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F88599" w14:textId="77777777" w:rsidR="00925AED" w:rsidRDefault="004306BA">
      <w:r>
        <w:rPr>
          <w:noProof/>
        </w:rPr>
        <mc:AlternateContent>
          <mc:Choice Requires="wpg">
            <w:drawing>
              <wp:anchor distT="0" distB="0" distL="114300" distR="114300" simplePos="0" relativeHeight="251693056" behindDoc="1" locked="0" layoutInCell="1" allowOverlap="1" wp14:anchorId="49CC8FF1" wp14:editId="47BAEE70">
                <wp:simplePos x="0" y="0"/>
                <wp:positionH relativeFrom="page">
                  <wp:posOffset>415290</wp:posOffset>
                </wp:positionH>
                <wp:positionV relativeFrom="page">
                  <wp:posOffset>435610</wp:posOffset>
                </wp:positionV>
                <wp:extent cx="6065520" cy="8703310"/>
                <wp:effectExtent l="0" t="0" r="0" b="0"/>
                <wp:wrapNone/>
                <wp:docPr id="332" name="组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5520" cy="8703310"/>
                          <a:chOff x="0" y="0"/>
                          <a:chExt cx="6864824" cy="9123528"/>
                        </a:xfrm>
                      </wpg:grpSpPr>
                      <wps:wsp>
                        <wps:cNvPr id="333" name="矩形 194"/>
                        <wps:cNvSpPr>
                          <a:spLocks noChangeArrowheads="1"/>
                        </wps:cNvSpPr>
                        <wps:spPr bwMode="auto">
                          <a:xfrm>
                            <a:off x="0" y="0"/>
                            <a:ext cx="6858000" cy="13716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34" name="矩形 195"/>
                        <wps:cNvSpPr>
                          <a:spLocks noChangeArrowheads="1"/>
                        </wps:cNvSpPr>
                        <wps:spPr bwMode="auto">
                          <a:xfrm>
                            <a:off x="0" y="4094328"/>
                            <a:ext cx="6858000" cy="50292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2ACD02E0" w14:textId="77777777" w:rsidR="005A2F90" w:rsidRPr="00D61E2F" w:rsidRDefault="005A2F90" w:rsidP="00E80D41">
                              <w:pPr>
                                <w:pStyle w:val="aff9"/>
                                <w:spacing w:before="120"/>
                                <w:jc w:val="center"/>
                                <w:rPr>
                                  <w:color w:val="FFFFFF"/>
                                  <w:sz w:val="28"/>
                                </w:rPr>
                              </w:pPr>
                            </w:p>
                            <w:p w14:paraId="15F40B5E" w14:textId="77777777" w:rsidR="005A2F90" w:rsidRPr="00D61E2F" w:rsidRDefault="005A2F90" w:rsidP="00E80D41">
                              <w:pPr>
                                <w:pStyle w:val="aff9"/>
                                <w:spacing w:before="120"/>
                                <w:jc w:val="center"/>
                                <w:rPr>
                                  <w:color w:val="FFFFFF"/>
                                  <w:sz w:val="28"/>
                                </w:rPr>
                              </w:pPr>
                            </w:p>
                            <w:p w14:paraId="4E64CD45" w14:textId="77777777" w:rsidR="005A2F90" w:rsidRPr="00D61E2F" w:rsidRDefault="005A2F90" w:rsidP="00E80D41">
                              <w:pPr>
                                <w:pStyle w:val="aff9"/>
                                <w:spacing w:before="120"/>
                                <w:jc w:val="center"/>
                                <w:rPr>
                                  <w:color w:val="FFFFFF"/>
                                  <w:sz w:val="28"/>
                                </w:rPr>
                              </w:pPr>
                            </w:p>
                            <w:p w14:paraId="0C23ABC8" w14:textId="77777777" w:rsidR="005A2F90" w:rsidRPr="00D61E2F" w:rsidRDefault="005A2F90" w:rsidP="00E80D41">
                              <w:pPr>
                                <w:pStyle w:val="aff9"/>
                                <w:spacing w:before="120"/>
                                <w:jc w:val="center"/>
                                <w:rPr>
                                  <w:color w:val="FFFFFF"/>
                                  <w:sz w:val="28"/>
                                </w:rPr>
                              </w:pPr>
                            </w:p>
                            <w:p w14:paraId="4F81D7B8" w14:textId="77777777" w:rsidR="005A2F90" w:rsidRPr="00620764" w:rsidRDefault="005A2F90" w:rsidP="00620764">
                              <w:pPr>
                                <w:pStyle w:val="aff9"/>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hyperlink r:id="rId6" w:history="1">
                                <w:r w:rsidRPr="00620764">
                                  <w:rPr>
                                    <w:rStyle w:val="af8"/>
                                    <w:color w:val="FFFFFF" w:themeColor="background1"/>
                                    <w:sz w:val="28"/>
                                  </w:rPr>
                                  <w:t>https://www.linuxprobe.com/club</w:t>
                                </w:r>
                              </w:hyperlink>
                            </w:p>
                            <w:p w14:paraId="433D934C" w14:textId="77777777" w:rsidR="005A2F90" w:rsidRPr="00D61E2F" w:rsidRDefault="005A2F90">
                              <w:pPr>
                                <w:pStyle w:val="aff9"/>
                                <w:spacing w:before="120"/>
                                <w:jc w:val="center"/>
                                <w:rPr>
                                  <w:color w:val="FFFFFF"/>
                                  <w:sz w:val="28"/>
                                </w:rPr>
                              </w:pPr>
                              <w:r w:rsidRPr="00D61E2F">
                                <w:rPr>
                                  <w:rFonts w:hint="eastAsia"/>
                                  <w:color w:val="FFFFFF"/>
                                  <w:sz w:val="28"/>
                                </w:rPr>
                                <w:t>最新版本免费下载地址：</w:t>
                              </w:r>
                              <w:hyperlink r:id="rId7" w:history="1">
                                <w:r w:rsidRPr="00620764">
                                  <w:rPr>
                                    <w:rStyle w:val="af8"/>
                                    <w:color w:val="FFFFFF" w:themeColor="background1"/>
                                    <w:sz w:val="28"/>
                                  </w:rPr>
                                  <w:t>https://www.linuxprobe.com/book</w:t>
                                </w:r>
                              </w:hyperlink>
                            </w:p>
                          </w:txbxContent>
                        </wps:txbx>
                        <wps:bodyPr rot="0" vert="horz" wrap="square" lIns="457200" tIns="731520" rIns="457200" bIns="457200" anchor="b" anchorCtr="0" upright="1">
                          <a:noAutofit/>
                        </wps:bodyPr>
                      </wps:wsp>
                      <wps:wsp>
                        <wps:cNvPr id="335" name="文本框 196"/>
                        <wps:cNvSpPr txBox="1">
                          <a:spLocks noChangeArrowheads="1"/>
                        </wps:cNvSpPr>
                        <wps:spPr bwMode="auto">
                          <a:xfrm>
                            <a:off x="6824" y="1371600"/>
                            <a:ext cx="6858000" cy="272272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836553" w14:textId="77777777" w:rsidR="005A2F90" w:rsidRDefault="005A2F90">
                              <w:pPr>
                                <w:pStyle w:val="aff9"/>
                                <w:jc w:val="center"/>
                                <w:rPr>
                                  <w:rFonts w:ascii="等线 Light" w:eastAsia="等线 Light" w:hAnsi="等线 Light"/>
                                  <w:caps/>
                                  <w:sz w:val="72"/>
                                  <w:szCs w:val="72"/>
                                </w:rPr>
                              </w:pPr>
                            </w:p>
                            <w:p w14:paraId="40D32972" w14:textId="77777777" w:rsidR="005A2F90" w:rsidRDefault="005A2F90">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14:paraId="7FE9E3D6" w14:textId="75BD07B2" w:rsidR="005A2F90" w:rsidRPr="00D61E2F" w:rsidRDefault="005A2F90"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 xml:space="preserve">刘遄 </w:t>
                              </w:r>
                              <w:r>
                                <w:rPr>
                                  <w:rFonts w:ascii="等线 Light" w:eastAsia="等线 Light" w:hAnsi="等线 Light"/>
                                  <w:caps/>
                                  <w:color w:val="000000"/>
                                  <w:sz w:val="32"/>
                                  <w:szCs w:val="72"/>
                                </w:rPr>
                                <w:t xml:space="preserve"> </w:t>
                              </w:r>
                              <w:r w:rsidRPr="00D61E2F">
                                <w:rPr>
                                  <w:rFonts w:ascii="等线 Light" w:eastAsia="等线 Light" w:hAnsi="等线 Light" w:hint="eastAsia"/>
                                  <w:caps/>
                                  <w:color w:val="000000"/>
                                  <w:sz w:val="32"/>
                                  <w:szCs w:val="72"/>
                                </w:rPr>
                                <w:t>著</w:t>
                              </w:r>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49CC8FF1" id="组 193" o:spid="_x0000_s1026" style="position:absolute;left:0;text-align:left;margin-left:32.7pt;margin-top:34.3pt;width:477.6pt;height:685.3pt;z-index:-251623424;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">
                <v:rect id="矩形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QiMcA&#10;AADcAAAADwAAAGRycy9kb3ducmV2LnhtbESPQWvCQBSE70L/w/IKXkQ3NSRI6iqlYlGoQqOHHh/Z&#10;1ySYfRuy2xj99d1CocdhZr5hluvBNKKnztWWFTzNIhDEhdU1lwrOp+10AcJ5ZI2NZVJwIwfr1cNo&#10;iZm2V/6gPvelCBB2GSqovG8zKV1RkUE3sy1x8L5sZ9AH2ZVSd3gNcNPIeRSl0mDNYaHCll4rKi75&#10;t1Hwvqk/D0k+uef9PpHmEh3f0uSo1PhxeHkG4Wnw/+G/9k4riOMY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7UIjHAAAA3AAAAA8AAAAAAAAAAAAAAAAAmAIAAGRy&#10;cy9kb3ducmV2LnhtbFBLBQYAAAAABAAEAPUAAACMAwAAAAA=&#10;" fillcolor="#4472c4" stroked="f" strokeweight="1pt"/>
                <v:rect id="矩形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p9ccA&#10;AADcAAAADwAAAGRycy9kb3ducmV2LnhtbESPT2sCMRTE7wW/Q3iCt5qtiq1bo0irYmEP9Q9Fb4/N&#10;6+7i5mVJUl2/fSMUehxm5jfMdN6aWlzI+cqygqd+AoI4t7riQsFhv3p8AeEDssbaMim4kYf5rPMw&#10;xVTbK2/psguFiBD2KSooQ2hSKX1ekkHftw1x9L6tMxiidIXUDq8Rbmo5SJKxNFhxXCixobeS8vPu&#10;xyjITtlkeTt+fb4/bwfHjNcfYe9OSvW67eIVRKA2/If/2hutYDgcwf1MP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xafXHAAAA3AAAAA8AAAAAAAAAAAAAAAAAmAIAAGRy&#10;cy9kb3ducmV2LnhtbFBLBQYAAAAABAAEAPUAAACMAwAAAAA=&#10;" fillcolor="#4472c4" stroked="f" strokeweight="1pt">
                  <v:textbox inset="36pt,57.6pt,36pt,36pt">
                    <w:txbxContent>
                      <w:p w14:paraId="2ACD02E0" w14:textId="77777777" w:rsidR="005A2F90" w:rsidRPr="00D61E2F" w:rsidRDefault="005A2F90" w:rsidP="00E80D41">
                        <w:pPr>
                          <w:pStyle w:val="aff9"/>
                          <w:spacing w:before="120"/>
                          <w:jc w:val="center"/>
                          <w:rPr>
                            <w:color w:val="FFFFFF"/>
                            <w:sz w:val="28"/>
                          </w:rPr>
                        </w:pPr>
                      </w:p>
                      <w:p w14:paraId="15F40B5E" w14:textId="77777777" w:rsidR="005A2F90" w:rsidRPr="00D61E2F" w:rsidRDefault="005A2F90" w:rsidP="00E80D41">
                        <w:pPr>
                          <w:pStyle w:val="aff9"/>
                          <w:spacing w:before="120"/>
                          <w:jc w:val="center"/>
                          <w:rPr>
                            <w:color w:val="FFFFFF"/>
                            <w:sz w:val="28"/>
                          </w:rPr>
                        </w:pPr>
                      </w:p>
                      <w:p w14:paraId="4E64CD45" w14:textId="77777777" w:rsidR="005A2F90" w:rsidRPr="00D61E2F" w:rsidRDefault="005A2F90" w:rsidP="00E80D41">
                        <w:pPr>
                          <w:pStyle w:val="aff9"/>
                          <w:spacing w:before="120"/>
                          <w:jc w:val="center"/>
                          <w:rPr>
                            <w:color w:val="FFFFFF"/>
                            <w:sz w:val="28"/>
                          </w:rPr>
                        </w:pPr>
                      </w:p>
                      <w:p w14:paraId="0C23ABC8" w14:textId="77777777" w:rsidR="005A2F90" w:rsidRPr="00D61E2F" w:rsidRDefault="005A2F90" w:rsidP="00E80D41">
                        <w:pPr>
                          <w:pStyle w:val="aff9"/>
                          <w:spacing w:before="120"/>
                          <w:jc w:val="center"/>
                          <w:rPr>
                            <w:color w:val="FFFFFF"/>
                            <w:sz w:val="28"/>
                          </w:rPr>
                        </w:pPr>
                      </w:p>
                      <w:p w14:paraId="4F81D7B8" w14:textId="77777777" w:rsidR="005A2F90" w:rsidRPr="00620764" w:rsidRDefault="005A2F90" w:rsidP="00620764">
                        <w:pPr>
                          <w:pStyle w:val="aff9"/>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hyperlink r:id="rId8" w:history="1">
                          <w:r w:rsidRPr="00620764">
                            <w:rPr>
                              <w:rStyle w:val="af8"/>
                              <w:color w:val="FFFFFF" w:themeColor="background1"/>
                              <w:sz w:val="28"/>
                            </w:rPr>
                            <w:t>https://www.linuxprobe.com/club</w:t>
                          </w:r>
                        </w:hyperlink>
                      </w:p>
                      <w:p w14:paraId="433D934C" w14:textId="77777777" w:rsidR="005A2F90" w:rsidRPr="00D61E2F" w:rsidRDefault="005A2F90">
                        <w:pPr>
                          <w:pStyle w:val="aff9"/>
                          <w:spacing w:before="120"/>
                          <w:jc w:val="center"/>
                          <w:rPr>
                            <w:color w:val="FFFFFF"/>
                            <w:sz w:val="28"/>
                          </w:rPr>
                        </w:pPr>
                        <w:r w:rsidRPr="00D61E2F">
                          <w:rPr>
                            <w:rFonts w:hint="eastAsia"/>
                            <w:color w:val="FFFFFF"/>
                            <w:sz w:val="28"/>
                          </w:rPr>
                          <w:t>最新版本免费下载地址：</w:t>
                        </w:r>
                        <w:hyperlink r:id="rId9" w:history="1">
                          <w:r w:rsidRPr="00620764">
                            <w:rPr>
                              <w:rStyle w:val="af8"/>
                              <w:color w:val="FFFFFF" w:themeColor="background1"/>
                              <w:sz w:val="28"/>
                            </w:rPr>
                            <w:t>https://www.linuxprobe.com/book</w:t>
                          </w:r>
                        </w:hyperlink>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kQccA&#10;AADcAAAADwAAAGRycy9kb3ducmV2LnhtbESPQUvDQBSE74L/YXmCN7Nrg0Vjt6GUaL1YaC0Vb4/s&#10;M4nNvo3ZbRv7612h4HGYmW+YST7YVhyo941jDbeJAkFcOtNwpWHz9nRzD8IHZIOtY9LwQx7y6eXF&#10;BDPjjryiwzpUIkLYZ6ihDqHLpPRlTRZ94jri6H263mKIsq+k6fEY4baVI6XG0mLDcaHGjuY1lbv1&#10;3mrYnh4+1OvQFc9q+eULfk8X37jQ+vpqmD2CCDSE//C5/WI0pOkd/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FpEHHAAAA3AAAAA8AAAAAAAAAAAAAAAAAmAIAAGRy&#10;cy9kb3ducmV2LnhtbFBLBQYAAAAABAAEAPUAAACMAwAAAAA=&#10;" stroked="f" strokeweight=".5pt">
                  <v:textbox inset="36pt,7.2pt,36pt,7.2pt">
                    <w:txbxContent>
                      <w:p w14:paraId="79836553" w14:textId="77777777" w:rsidR="005A2F90" w:rsidRDefault="005A2F90">
                        <w:pPr>
                          <w:pStyle w:val="aff9"/>
                          <w:jc w:val="center"/>
                          <w:rPr>
                            <w:rFonts w:ascii="等线 Light" w:eastAsia="等线 Light" w:hAnsi="等线 Light"/>
                            <w:caps/>
                            <w:sz w:val="72"/>
                            <w:szCs w:val="72"/>
                          </w:rPr>
                        </w:pPr>
                      </w:p>
                      <w:p w14:paraId="40D32972" w14:textId="77777777" w:rsidR="005A2F90" w:rsidRDefault="005A2F90">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14:paraId="7FE9E3D6" w14:textId="75BD07B2" w:rsidR="005A2F90" w:rsidRPr="00D61E2F" w:rsidRDefault="005A2F90"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 xml:space="preserve">刘遄 </w:t>
                        </w:r>
                        <w:r>
                          <w:rPr>
                            <w:rFonts w:ascii="等线 Light" w:eastAsia="等线 Light" w:hAnsi="等线 Light"/>
                            <w:caps/>
                            <w:color w:val="000000"/>
                            <w:sz w:val="32"/>
                            <w:szCs w:val="72"/>
                          </w:rPr>
                          <w:t xml:space="preserve"> </w:t>
                        </w:r>
                        <w:r w:rsidRPr="00D61E2F">
                          <w:rPr>
                            <w:rFonts w:ascii="等线 Light" w:eastAsia="等线 Light" w:hAnsi="等线 Light" w:hint="eastAsia"/>
                            <w:caps/>
                            <w:color w:val="000000"/>
                            <w:sz w:val="32"/>
                            <w:szCs w:val="72"/>
                          </w:rPr>
                          <w:t>著</w:t>
                        </w:r>
                      </w:p>
                    </w:txbxContent>
                  </v:textbox>
                </v:shape>
                <w10:wrap anchorx="page" anchory="page"/>
              </v:group>
            </w:pict>
          </mc:Fallback>
        </mc:AlternateContent>
      </w:r>
    </w:p>
    <w:p w14:paraId="522A2861" w14:textId="77777777" w:rsidR="00F52517" w:rsidRDefault="00925AED" w:rsidP="00E80D41">
      <w:pPr>
        <w:spacing w:line="720" w:lineRule="auto"/>
        <w:ind w:firstLine="0"/>
        <w:jc w:val="center"/>
        <w:rPr>
          <w:rFonts w:ascii="微软雅黑" w:eastAsia="微软雅黑" w:hAnsi="微软雅黑" w:cs="微软雅黑"/>
          <w:sz w:val="48"/>
        </w:rPr>
      </w:pPr>
      <w:r>
        <w:rPr>
          <w:rFonts w:ascii="微软雅黑" w:eastAsia="微软雅黑" w:hAnsi="微软雅黑" w:cs="微软雅黑"/>
          <w:sz w:val="48"/>
        </w:rPr>
        <w:br w:type="page"/>
      </w:r>
    </w:p>
    <w:p w14:paraId="365BFD5C" w14:textId="77777777" w:rsidR="00F52517" w:rsidRDefault="00F52517" w:rsidP="00E80D41">
      <w:pPr>
        <w:spacing w:line="720" w:lineRule="auto"/>
        <w:ind w:firstLine="0"/>
        <w:jc w:val="center"/>
        <w:rPr>
          <w:rFonts w:ascii="微软雅黑" w:eastAsia="微软雅黑" w:hAnsi="微软雅黑" w:cs="微软雅黑"/>
          <w:sz w:val="32"/>
        </w:rPr>
      </w:pPr>
      <w:r>
        <w:rPr>
          <w:noProof/>
        </w:rPr>
        <w:lastRenderedPageBreak/>
        <w:drawing>
          <wp:anchor distT="0" distB="0" distL="114300" distR="114300" simplePos="0" relativeHeight="251695104" behindDoc="0" locked="0" layoutInCell="1" allowOverlap="1" wp14:anchorId="695A0904" wp14:editId="3E18BF7C">
            <wp:simplePos x="0" y="0"/>
            <wp:positionH relativeFrom="column">
              <wp:posOffset>-406400</wp:posOffset>
            </wp:positionH>
            <wp:positionV relativeFrom="paragraph">
              <wp:posOffset>280008</wp:posOffset>
            </wp:positionV>
            <wp:extent cx="3148965" cy="3959225"/>
            <wp:effectExtent l="0" t="0" r="0" b="3175"/>
            <wp:wrapThrough wrapText="bothSides">
              <wp:wrapPolygon edited="0">
                <wp:start x="0" y="0"/>
                <wp:lineTo x="0" y="21513"/>
                <wp:lineTo x="21430" y="21513"/>
                <wp:lineTo x="21430" y="0"/>
                <wp:lineTo x="0" y="0"/>
              </wp:wrapPolygon>
            </wp:wrapThrough>
            <wp:docPr id="256" name="图片 1" desc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B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896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39063" w14:textId="77777777" w:rsidR="00F52517"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刘遄老师微信号码：</w:t>
      </w:r>
    </w:p>
    <w:p w14:paraId="4396D0E6" w14:textId="77777777" w:rsidR="00E80D41" w:rsidRPr="00E80D41"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g</w:t>
      </w:r>
      <w:r w:rsidRPr="00E80D41">
        <w:rPr>
          <w:rFonts w:ascii="微软雅黑" w:eastAsia="微软雅黑" w:hAnsi="微软雅黑" w:cs="微软雅黑"/>
          <w:sz w:val="32"/>
        </w:rPr>
        <w:t>nuchuan985</w:t>
      </w:r>
    </w:p>
    <w:p w14:paraId="0BD8E479" w14:textId="77777777" w:rsidR="00F52517" w:rsidRDefault="00F52517" w:rsidP="00E80D41">
      <w:pPr>
        <w:spacing w:line="720" w:lineRule="auto"/>
        <w:ind w:firstLine="0"/>
        <w:jc w:val="center"/>
        <w:rPr>
          <w:rFonts w:ascii="微软雅黑" w:eastAsia="微软雅黑" w:hAnsi="微软雅黑" w:cs="微软雅黑"/>
          <w:sz w:val="32"/>
        </w:rPr>
      </w:pPr>
      <w:r w:rsidRPr="00F52517">
        <w:rPr>
          <w:rFonts w:ascii="微软雅黑" w:eastAsia="微软雅黑" w:hAnsi="微软雅黑" w:cs="微软雅黑"/>
          <w:noProof/>
          <w:sz w:val="48"/>
        </w:rPr>
        <w:drawing>
          <wp:anchor distT="0" distB="0" distL="114300" distR="114300" simplePos="0" relativeHeight="251694080" behindDoc="1" locked="0" layoutInCell="1" allowOverlap="1" wp14:anchorId="5676DA80" wp14:editId="28A95444">
            <wp:simplePos x="0" y="0"/>
            <wp:positionH relativeFrom="column">
              <wp:posOffset>3114924</wp:posOffset>
            </wp:positionH>
            <wp:positionV relativeFrom="paragraph">
              <wp:posOffset>40060</wp:posOffset>
            </wp:positionV>
            <wp:extent cx="1666240" cy="2233930"/>
            <wp:effectExtent l="0" t="0" r="0" b="0"/>
            <wp:wrapThrough wrapText="bothSides">
              <wp:wrapPolygon edited="0">
                <wp:start x="0" y="0"/>
                <wp:lineTo x="0" y="21367"/>
                <wp:lineTo x="21238" y="21367"/>
                <wp:lineTo x="21238" y="0"/>
                <wp:lineTo x="0" y="0"/>
              </wp:wrapPolygon>
            </wp:wrapThrough>
            <wp:docPr id="175" name="图片 175" descr="C:\Users\LinuxProbe\Desktop\微信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uxProbe\Desktop\微信二维码.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6240"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A311" w14:textId="77777777" w:rsidR="00F52517" w:rsidRDefault="00F52517" w:rsidP="00E80D41">
      <w:pPr>
        <w:spacing w:line="720" w:lineRule="auto"/>
        <w:ind w:firstLine="0"/>
        <w:jc w:val="center"/>
        <w:rPr>
          <w:rFonts w:ascii="微软雅黑" w:eastAsia="微软雅黑" w:hAnsi="微软雅黑" w:cs="微软雅黑"/>
          <w:sz w:val="32"/>
        </w:rPr>
      </w:pPr>
    </w:p>
    <w:p w14:paraId="119983FE" w14:textId="77777777" w:rsidR="00F52517" w:rsidRDefault="00F52517" w:rsidP="00E80D41">
      <w:pPr>
        <w:spacing w:line="720" w:lineRule="auto"/>
        <w:ind w:firstLine="0"/>
        <w:jc w:val="center"/>
        <w:rPr>
          <w:rFonts w:ascii="微软雅黑" w:eastAsia="微软雅黑" w:hAnsi="微软雅黑" w:cs="微软雅黑"/>
          <w:sz w:val="32"/>
        </w:rPr>
      </w:pPr>
    </w:p>
    <w:p w14:paraId="49695F52" w14:textId="77777777" w:rsidR="00F52517" w:rsidRDefault="00F52517" w:rsidP="00F52517">
      <w:pPr>
        <w:spacing w:line="720" w:lineRule="auto"/>
        <w:ind w:firstLine="0"/>
        <w:rPr>
          <w:rFonts w:ascii="微软雅黑" w:eastAsia="微软雅黑" w:hAnsi="微软雅黑" w:cs="微软雅黑"/>
          <w:sz w:val="32"/>
        </w:rPr>
      </w:pPr>
    </w:p>
    <w:p w14:paraId="6A7AA188" w14:textId="77777777" w:rsidR="00F52517" w:rsidRDefault="00F52517" w:rsidP="00F52517">
      <w:pPr>
        <w:spacing w:line="720" w:lineRule="auto"/>
        <w:ind w:firstLine="0"/>
        <w:rPr>
          <w:rFonts w:ascii="微软雅黑" w:eastAsia="微软雅黑" w:hAnsi="微软雅黑" w:cs="微软雅黑"/>
          <w:sz w:val="32"/>
        </w:rPr>
      </w:pPr>
    </w:p>
    <w:p w14:paraId="7D93C8F3" w14:textId="77777777" w:rsidR="00E80D41" w:rsidRPr="00E80D41"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欢迎读者交流学习，共同进步。</w:t>
      </w:r>
    </w:p>
    <w:p w14:paraId="29911DB8" w14:textId="77777777" w:rsidR="00E80D41" w:rsidRPr="00F52517"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Linux系统交流群：</w:t>
      </w:r>
      <w:hyperlink r:id="rId12" w:history="1">
        <w:r w:rsidRPr="00620764">
          <w:rPr>
            <w:rStyle w:val="af8"/>
            <w:rFonts w:ascii="微软雅黑" w:eastAsia="微软雅黑" w:hAnsi="微软雅黑" w:cs="微软雅黑"/>
            <w:sz w:val="32"/>
          </w:rPr>
          <w:t>http</w:t>
        </w:r>
        <w:r w:rsidR="00620764" w:rsidRPr="00620764">
          <w:rPr>
            <w:rStyle w:val="af8"/>
            <w:rFonts w:ascii="微软雅黑" w:eastAsia="微软雅黑" w:hAnsi="微软雅黑" w:cs="微软雅黑"/>
            <w:sz w:val="32"/>
          </w:rPr>
          <w:t>s</w:t>
        </w:r>
        <w:r w:rsidRPr="00620764">
          <w:rPr>
            <w:rStyle w:val="af8"/>
            <w:rFonts w:ascii="微软雅黑" w:eastAsia="微软雅黑" w:hAnsi="微软雅黑" w:cs="微软雅黑"/>
            <w:sz w:val="32"/>
          </w:rPr>
          <w:t>://www.linuxprobe.com/club</w:t>
        </w:r>
      </w:hyperlink>
    </w:p>
    <w:p w14:paraId="3F2DF708" w14:textId="77777777" w:rsidR="00E80D41" w:rsidRDefault="004306BA" w:rsidP="00E80D41">
      <w:pPr>
        <w:spacing w:line="720" w:lineRule="auto"/>
        <w:ind w:firstLine="0"/>
        <w:jc w:val="center"/>
        <w:rPr>
          <w:rFonts w:ascii="微软雅黑" w:eastAsia="微软雅黑" w:hAnsi="微软雅黑" w:cs="微软雅黑"/>
          <w:sz w:val="48"/>
        </w:rPr>
      </w:pPr>
      <w:r>
        <w:rPr>
          <w:noProof/>
        </w:rPr>
        <w:drawing>
          <wp:inline distT="0" distB="0" distL="0" distR="0" wp14:anchorId="03128089" wp14:editId="77D9B459">
            <wp:extent cx="5013960" cy="1775460"/>
            <wp:effectExtent l="0" t="0" r="0" b="0"/>
            <wp:docPr id="255" name="图片 2" descr="TB2PjBCfSYH8KJjSspdXXcRgVXa_!!35279799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2PjBCfSYH8KJjSspdXXcRgVXa_!!3527979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3960" cy="1775460"/>
                    </a:xfrm>
                    <a:prstGeom prst="rect">
                      <a:avLst/>
                    </a:prstGeom>
                    <a:noFill/>
                    <a:ln>
                      <a:noFill/>
                    </a:ln>
                  </pic:spPr>
                </pic:pic>
              </a:graphicData>
            </a:graphic>
          </wp:inline>
        </w:drawing>
      </w:r>
    </w:p>
    <w:p w14:paraId="616AC9EB" w14:textId="77777777" w:rsidR="00E80D41" w:rsidRPr="00E80D41" w:rsidRDefault="00E80D41" w:rsidP="00E80D41">
      <w:pPr>
        <w:spacing w:line="720" w:lineRule="auto"/>
        <w:ind w:firstLine="0"/>
        <w:jc w:val="center"/>
        <w:rPr>
          <w:rFonts w:eastAsia="方正黑体简体"/>
          <w:sz w:val="40"/>
        </w:rPr>
      </w:pPr>
      <w:r>
        <w:rPr>
          <w:rFonts w:ascii="微软雅黑" w:eastAsia="微软雅黑" w:hAnsi="微软雅黑" w:cs="微软雅黑"/>
          <w:sz w:val="48"/>
        </w:rPr>
        <w:br w:type="page"/>
      </w:r>
      <w:r w:rsidRPr="00E80D41">
        <w:rPr>
          <w:rFonts w:eastAsia="方正黑体简体" w:hint="eastAsia"/>
          <w:kern w:val="0"/>
          <w:sz w:val="40"/>
        </w:rPr>
        <w:lastRenderedPageBreak/>
        <w:t>内</w:t>
      </w:r>
      <w:r w:rsidRPr="00E80D41">
        <w:rPr>
          <w:rFonts w:eastAsia="方正黑体简体" w:hint="eastAsia"/>
          <w:kern w:val="0"/>
          <w:sz w:val="40"/>
        </w:rPr>
        <w:t xml:space="preserve"> </w:t>
      </w:r>
      <w:r w:rsidRPr="00E80D41">
        <w:rPr>
          <w:rFonts w:eastAsia="方正黑体简体" w:hint="eastAsia"/>
          <w:kern w:val="0"/>
          <w:sz w:val="40"/>
        </w:rPr>
        <w:t>容</w:t>
      </w:r>
      <w:r w:rsidRPr="00E80D41">
        <w:rPr>
          <w:rFonts w:eastAsia="方正黑体简体" w:hint="eastAsia"/>
          <w:kern w:val="0"/>
          <w:sz w:val="40"/>
        </w:rPr>
        <w:t xml:space="preserve"> </w:t>
      </w:r>
      <w:r w:rsidRPr="00E80D41">
        <w:rPr>
          <w:rFonts w:eastAsia="方正黑体简体" w:hint="eastAsia"/>
          <w:kern w:val="0"/>
          <w:sz w:val="40"/>
        </w:rPr>
        <w:t>提</w:t>
      </w:r>
      <w:r w:rsidRPr="00E80D41">
        <w:rPr>
          <w:rFonts w:eastAsia="方正黑体简体" w:hint="eastAsia"/>
          <w:kern w:val="0"/>
          <w:sz w:val="40"/>
        </w:rPr>
        <w:t xml:space="preserve"> </w:t>
      </w:r>
      <w:r w:rsidRPr="00E80D41">
        <w:rPr>
          <w:rFonts w:eastAsia="方正黑体简体" w:hint="eastAsia"/>
          <w:kern w:val="0"/>
          <w:sz w:val="40"/>
        </w:rPr>
        <w:t>要</w:t>
      </w:r>
    </w:p>
    <w:p w14:paraId="58D1184F" w14:textId="77777777" w:rsidR="00E80D41" w:rsidRPr="00E80D41" w:rsidRDefault="00E80D41" w:rsidP="00E80D41">
      <w:pPr>
        <w:topLinePunct w:val="0"/>
        <w:snapToGrid w:val="0"/>
        <w:spacing w:line="280" w:lineRule="atLeast"/>
        <w:ind w:firstLineChars="200" w:firstLine="560"/>
        <w:rPr>
          <w:rFonts w:eastAsia="宋体"/>
          <w:kern w:val="2"/>
          <w:sz w:val="28"/>
          <w:szCs w:val="22"/>
        </w:rPr>
      </w:pPr>
      <w:r w:rsidRPr="00E80D41">
        <w:rPr>
          <w:rFonts w:eastAsia="宋体" w:hint="eastAsia"/>
          <w:sz w:val="28"/>
        </w:rPr>
        <w:t>本书源自日均阅读量近万次火爆的线上同名课程，口碑与影响力俱佳，旨在打造简单易学且实用性强的轻量级</w:t>
      </w:r>
      <w:r w:rsidRPr="00E80D41">
        <w:rPr>
          <w:rFonts w:eastAsia="宋体"/>
          <w:sz w:val="28"/>
        </w:rPr>
        <w:t>Linux</w:t>
      </w:r>
      <w:r w:rsidRPr="00E80D41">
        <w:rPr>
          <w:rFonts w:eastAsia="宋体" w:hint="eastAsia"/>
          <w:sz w:val="28"/>
        </w:rPr>
        <w:t>入门教程。</w:t>
      </w:r>
    </w:p>
    <w:p w14:paraId="689E63AA" w14:textId="77777777" w:rsidR="00E80D41" w:rsidRP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本书基于最新的红帽</w:t>
      </w:r>
      <w:r w:rsidRPr="00E80D41">
        <w:rPr>
          <w:rFonts w:eastAsia="宋体"/>
          <w:sz w:val="28"/>
        </w:rPr>
        <w:t>RHEL</w:t>
      </w:r>
      <w:r w:rsidRPr="00E80D41">
        <w:rPr>
          <w:rFonts w:eastAsia="宋体" w:hint="eastAsia"/>
          <w:sz w:val="28"/>
        </w:rPr>
        <w:t>系统编写，且内容通用于</w:t>
      </w:r>
      <w:r w:rsidRPr="00E80D41">
        <w:rPr>
          <w:rFonts w:eastAsia="宋体"/>
          <w:sz w:val="28"/>
        </w:rPr>
        <w:t>CentOS</w:t>
      </w:r>
      <w:r w:rsidRPr="00E80D41">
        <w:rPr>
          <w:rFonts w:eastAsia="宋体" w:hint="eastAsia"/>
          <w:sz w:val="28"/>
        </w:rPr>
        <w:t>、</w:t>
      </w:r>
      <w:r w:rsidRPr="00E80D41">
        <w:rPr>
          <w:rFonts w:eastAsia="宋体"/>
          <w:sz w:val="28"/>
        </w:rPr>
        <w:t>Fedora</w:t>
      </w:r>
      <w:r w:rsidRPr="00E80D41">
        <w:rPr>
          <w:rFonts w:eastAsia="宋体" w:hint="eastAsia"/>
          <w:sz w:val="28"/>
        </w:rPr>
        <w:t>等系统。本书共分为</w:t>
      </w:r>
      <w:r w:rsidRPr="00E80D41">
        <w:rPr>
          <w:rFonts w:eastAsia="宋体"/>
          <w:sz w:val="28"/>
        </w:rPr>
        <w:t>20</w:t>
      </w:r>
      <w:r w:rsidRPr="00E80D41">
        <w:rPr>
          <w:rFonts w:eastAsia="宋体" w:hint="eastAsia"/>
          <w:sz w:val="28"/>
        </w:rPr>
        <w:t>章，内容涵盖了部署虚拟环境、安装</w:t>
      </w:r>
      <w:r w:rsidRPr="00E80D41">
        <w:rPr>
          <w:rFonts w:eastAsia="宋体"/>
          <w:sz w:val="28"/>
        </w:rPr>
        <w:t>Linux</w:t>
      </w:r>
      <w:r w:rsidRPr="00E80D41">
        <w:rPr>
          <w:rFonts w:eastAsia="宋体" w:hint="eastAsia"/>
          <w:sz w:val="28"/>
        </w:rPr>
        <w:t>系统；常用的</w:t>
      </w:r>
      <w:r w:rsidRPr="00E80D41">
        <w:rPr>
          <w:rFonts w:eastAsia="宋体"/>
          <w:sz w:val="28"/>
        </w:rPr>
        <w:t>Linux</w:t>
      </w:r>
      <w:r w:rsidRPr="00E80D41">
        <w:rPr>
          <w:rFonts w:eastAsia="宋体" w:hint="eastAsia"/>
          <w:sz w:val="28"/>
        </w:rPr>
        <w:t>命令；与文件读写操作有关的技术；使用</w:t>
      </w:r>
      <w:r w:rsidRPr="00E80D41">
        <w:rPr>
          <w:rFonts w:eastAsia="宋体"/>
          <w:sz w:val="28"/>
        </w:rPr>
        <w:t>Vim</w:t>
      </w:r>
      <w:r w:rsidRPr="00E80D41">
        <w:rPr>
          <w:rFonts w:eastAsia="宋体" w:hint="eastAsia"/>
          <w:sz w:val="28"/>
        </w:rPr>
        <w:t>编辑器编写和修改配置文件；用户身份与文件权限的设置；硬盘设备分区、格式化以及挂载等操作；部署</w:t>
      </w:r>
      <w:r w:rsidRPr="00E80D41">
        <w:rPr>
          <w:rFonts w:eastAsia="宋体"/>
          <w:sz w:val="28"/>
        </w:rPr>
        <w:t>RAID</w:t>
      </w:r>
      <w:r w:rsidRPr="00E80D41">
        <w:rPr>
          <w:rFonts w:eastAsia="宋体" w:hint="eastAsia"/>
          <w:sz w:val="28"/>
        </w:rPr>
        <w:t>磁盘阵列和</w:t>
      </w:r>
      <w:r w:rsidRPr="00E80D41">
        <w:rPr>
          <w:rFonts w:eastAsia="宋体"/>
          <w:sz w:val="28"/>
        </w:rPr>
        <w:t>LVM</w:t>
      </w:r>
      <w:r w:rsidRPr="00E80D41">
        <w:rPr>
          <w:rFonts w:eastAsia="宋体" w:hint="eastAsia"/>
          <w:sz w:val="28"/>
        </w:rPr>
        <w:t>；</w:t>
      </w:r>
      <w:r w:rsidRPr="00E80D41">
        <w:rPr>
          <w:rFonts w:eastAsia="宋体"/>
          <w:sz w:val="28"/>
        </w:rPr>
        <w:t>firewalld</w:t>
      </w:r>
      <w:r w:rsidRPr="00E80D41">
        <w:rPr>
          <w:rFonts w:eastAsia="宋体" w:hint="eastAsia"/>
          <w:sz w:val="28"/>
        </w:rPr>
        <w:t>防火墙与</w:t>
      </w:r>
      <w:r w:rsidRPr="00E80D41">
        <w:rPr>
          <w:rFonts w:eastAsia="宋体"/>
          <w:sz w:val="28"/>
        </w:rPr>
        <w:t>iptables</w:t>
      </w:r>
      <w:r w:rsidRPr="00E80D41">
        <w:rPr>
          <w:rFonts w:eastAsia="宋体" w:hint="eastAsia"/>
          <w:sz w:val="28"/>
        </w:rPr>
        <w:t>防火墙的区别和配置；使用</w:t>
      </w:r>
      <w:r w:rsidRPr="00E80D41">
        <w:rPr>
          <w:rFonts w:eastAsia="宋体"/>
          <w:sz w:val="28"/>
        </w:rPr>
        <w:t>ssh</w:t>
      </w:r>
      <w:r w:rsidRPr="00E80D41">
        <w:rPr>
          <w:rFonts w:eastAsia="宋体" w:hint="eastAsia"/>
          <w:sz w:val="28"/>
        </w:rPr>
        <w:t>服务管理远程主机；使用</w:t>
      </w:r>
      <w:r w:rsidRPr="00E80D41">
        <w:rPr>
          <w:rFonts w:eastAsia="宋体"/>
          <w:sz w:val="28"/>
        </w:rPr>
        <w:t>Apache</w:t>
      </w:r>
      <w:r w:rsidRPr="00E80D41">
        <w:rPr>
          <w:rFonts w:eastAsia="宋体" w:hint="eastAsia"/>
          <w:sz w:val="28"/>
        </w:rPr>
        <w:t>服务部署静态网站；使用</w:t>
      </w:r>
      <w:r w:rsidRPr="00E80D41">
        <w:rPr>
          <w:rFonts w:eastAsia="宋体"/>
          <w:sz w:val="28"/>
        </w:rPr>
        <w:t>vsftpd</w:t>
      </w:r>
      <w:r w:rsidRPr="00E80D41">
        <w:rPr>
          <w:rFonts w:eastAsia="宋体" w:hint="eastAsia"/>
          <w:sz w:val="28"/>
        </w:rPr>
        <w:t>服务传输文件；使用</w:t>
      </w:r>
      <w:r w:rsidRPr="00E80D41">
        <w:rPr>
          <w:rFonts w:eastAsia="宋体"/>
          <w:sz w:val="28"/>
        </w:rPr>
        <w:t>Samba</w:t>
      </w:r>
      <w:r w:rsidRPr="00E80D41">
        <w:rPr>
          <w:rFonts w:eastAsia="宋体" w:hint="eastAsia"/>
          <w:sz w:val="28"/>
        </w:rPr>
        <w:t>或</w:t>
      </w:r>
      <w:r w:rsidRPr="00E80D41">
        <w:rPr>
          <w:rFonts w:eastAsia="宋体"/>
          <w:sz w:val="28"/>
        </w:rPr>
        <w:t>NFS</w:t>
      </w:r>
      <w:r w:rsidRPr="00E80D41">
        <w:rPr>
          <w:rFonts w:eastAsia="宋体" w:hint="eastAsia"/>
          <w:sz w:val="28"/>
        </w:rPr>
        <w:t>实现文件共享；使用</w:t>
      </w:r>
      <w:r w:rsidRPr="00E80D41">
        <w:rPr>
          <w:rFonts w:eastAsia="宋体"/>
          <w:sz w:val="28"/>
        </w:rPr>
        <w:t>BIND</w:t>
      </w:r>
      <w:r w:rsidRPr="00E80D41">
        <w:rPr>
          <w:rFonts w:eastAsia="宋体" w:hint="eastAsia"/>
          <w:sz w:val="28"/>
        </w:rPr>
        <w:t>提供域名解析服务；使用</w:t>
      </w:r>
      <w:r w:rsidRPr="00E80D41">
        <w:rPr>
          <w:rFonts w:eastAsia="宋体"/>
          <w:sz w:val="28"/>
        </w:rPr>
        <w:t>DHCP</w:t>
      </w:r>
      <w:r w:rsidRPr="00E80D41">
        <w:rPr>
          <w:rFonts w:eastAsia="宋体" w:hint="eastAsia"/>
          <w:sz w:val="28"/>
        </w:rPr>
        <w:t>动态管理主机地址；使用</w:t>
      </w:r>
      <w:r w:rsidRPr="00E80D41">
        <w:rPr>
          <w:rFonts w:eastAsia="宋体"/>
          <w:sz w:val="28"/>
        </w:rPr>
        <w:t>Postfix</w:t>
      </w:r>
      <w:r w:rsidRPr="00E80D41">
        <w:rPr>
          <w:rFonts w:eastAsia="宋体" w:hint="eastAsia"/>
          <w:sz w:val="28"/>
        </w:rPr>
        <w:t>与</w:t>
      </w:r>
      <w:r w:rsidRPr="00E80D41">
        <w:rPr>
          <w:rFonts w:eastAsia="宋体"/>
          <w:sz w:val="28"/>
        </w:rPr>
        <w:t>Dovecot</w:t>
      </w:r>
      <w:r w:rsidRPr="00E80D41">
        <w:rPr>
          <w:rFonts w:eastAsia="宋体" w:hint="eastAsia"/>
          <w:sz w:val="28"/>
        </w:rPr>
        <w:t>部署邮件系统；使用</w:t>
      </w:r>
      <w:r w:rsidRPr="00E80D41">
        <w:rPr>
          <w:rFonts w:eastAsia="宋体"/>
          <w:sz w:val="28"/>
        </w:rPr>
        <w:t>Squid</w:t>
      </w:r>
      <w:r w:rsidRPr="00E80D41">
        <w:rPr>
          <w:rFonts w:eastAsia="宋体" w:hint="eastAsia"/>
          <w:sz w:val="28"/>
        </w:rPr>
        <w:t>部署代理缓存服务；使用</w:t>
      </w:r>
      <w:r w:rsidRPr="00E80D41">
        <w:rPr>
          <w:rFonts w:eastAsia="宋体"/>
          <w:sz w:val="28"/>
        </w:rPr>
        <w:t>iSCSI</w:t>
      </w:r>
      <w:r w:rsidRPr="00E80D41">
        <w:rPr>
          <w:rFonts w:eastAsia="宋体" w:hint="eastAsia"/>
          <w:sz w:val="28"/>
        </w:rPr>
        <w:t>服务部署网络存储；使用</w:t>
      </w:r>
      <w:r w:rsidRPr="00E80D41">
        <w:rPr>
          <w:rFonts w:eastAsia="宋体"/>
          <w:sz w:val="28"/>
        </w:rPr>
        <w:t>MariaDB</w:t>
      </w:r>
      <w:r w:rsidRPr="00E80D41">
        <w:rPr>
          <w:rFonts w:eastAsia="宋体" w:hint="eastAsia"/>
          <w:sz w:val="28"/>
        </w:rPr>
        <w:t>数据库管理系统；使用</w:t>
      </w:r>
      <w:r w:rsidRPr="00E80D41">
        <w:rPr>
          <w:rFonts w:eastAsia="宋体"/>
          <w:sz w:val="28"/>
        </w:rPr>
        <w:t>PXE+Kickstart</w:t>
      </w:r>
      <w:r w:rsidRPr="00E80D41">
        <w:rPr>
          <w:rFonts w:eastAsia="宋体" w:hint="eastAsia"/>
          <w:sz w:val="28"/>
        </w:rPr>
        <w:t>无人值守安装服务；使用</w:t>
      </w:r>
      <w:r w:rsidRPr="00E80D41">
        <w:rPr>
          <w:rFonts w:eastAsia="宋体"/>
          <w:sz w:val="28"/>
        </w:rPr>
        <w:t>LNMP</w:t>
      </w:r>
      <w:r w:rsidRPr="00E80D41">
        <w:rPr>
          <w:rFonts w:eastAsia="宋体" w:hint="eastAsia"/>
          <w:sz w:val="28"/>
        </w:rPr>
        <w:t>架构部署动态网站环境等。此外，本书还深度点评了红帽</w:t>
      </w:r>
      <w:r w:rsidRPr="00E80D41">
        <w:rPr>
          <w:rFonts w:eastAsia="宋体"/>
          <w:sz w:val="28"/>
        </w:rPr>
        <w:t>RHCSA</w:t>
      </w:r>
      <w:r w:rsidRPr="00E80D41">
        <w:rPr>
          <w:rFonts w:eastAsia="宋体" w:hint="eastAsia"/>
          <w:sz w:val="28"/>
        </w:rPr>
        <w:t>、</w:t>
      </w:r>
      <w:r w:rsidRPr="00E80D41">
        <w:rPr>
          <w:rFonts w:eastAsia="宋体"/>
          <w:sz w:val="28"/>
        </w:rPr>
        <w:t>RHCE</w:t>
      </w:r>
      <w:r w:rsidRPr="00E80D41">
        <w:rPr>
          <w:rFonts w:eastAsia="宋体" w:hint="eastAsia"/>
          <w:sz w:val="28"/>
        </w:rPr>
        <w:t>、</w:t>
      </w:r>
      <w:r w:rsidRPr="00E80D41">
        <w:rPr>
          <w:rFonts w:eastAsia="宋体"/>
          <w:sz w:val="28"/>
        </w:rPr>
        <w:t>RHCA</w:t>
      </w:r>
      <w:r w:rsidRPr="00E80D41">
        <w:rPr>
          <w:rFonts w:eastAsia="宋体" w:hint="eastAsia"/>
          <w:sz w:val="28"/>
        </w:rPr>
        <w:t>认证，方便读者备考。</w:t>
      </w:r>
    </w:p>
    <w:p w14:paraId="1F627037" w14:textId="77777777" w:rsid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本书适合打算系统、全面学习</w:t>
      </w:r>
      <w:r w:rsidRPr="00E80D41">
        <w:rPr>
          <w:rFonts w:eastAsia="宋体"/>
          <w:sz w:val="28"/>
        </w:rPr>
        <w:t>Linux</w:t>
      </w:r>
      <w:r w:rsidRPr="00E80D41">
        <w:rPr>
          <w:rFonts w:eastAsia="宋体" w:hint="eastAsia"/>
          <w:sz w:val="28"/>
        </w:rPr>
        <w:t>技术的初学人员阅读，具有一定</w:t>
      </w:r>
      <w:r w:rsidRPr="00E80D41">
        <w:rPr>
          <w:rFonts w:eastAsia="宋体"/>
          <w:sz w:val="28"/>
        </w:rPr>
        <w:t>Linux</w:t>
      </w:r>
      <w:r w:rsidRPr="00E80D41">
        <w:rPr>
          <w:rFonts w:eastAsia="宋体" w:hint="eastAsia"/>
          <w:sz w:val="28"/>
        </w:rPr>
        <w:t>使用经验的用户也可以通过本书来温习自己的</w:t>
      </w:r>
      <w:r w:rsidRPr="00E80D41">
        <w:rPr>
          <w:rFonts w:eastAsia="宋体"/>
          <w:sz w:val="28"/>
        </w:rPr>
        <w:t>Linux</w:t>
      </w:r>
      <w:r w:rsidRPr="00E80D41">
        <w:rPr>
          <w:rFonts w:eastAsia="宋体" w:hint="eastAsia"/>
          <w:sz w:val="28"/>
        </w:rPr>
        <w:t>知识。</w:t>
      </w:r>
    </w:p>
    <w:p w14:paraId="1E77A056" w14:textId="77777777" w:rsidR="001B41E1" w:rsidRDefault="001B41E1" w:rsidP="00E80D41">
      <w:pPr>
        <w:topLinePunct w:val="0"/>
        <w:snapToGrid w:val="0"/>
        <w:spacing w:line="280" w:lineRule="atLeast"/>
        <w:ind w:firstLineChars="200" w:firstLine="560"/>
        <w:rPr>
          <w:rFonts w:eastAsia="宋体"/>
          <w:sz w:val="28"/>
        </w:rPr>
      </w:pPr>
    </w:p>
    <w:p w14:paraId="6E4EB91D" w14:textId="77777777" w:rsidR="00E80D41" w:rsidRPr="00E80D41" w:rsidRDefault="00E80D41" w:rsidP="00E80D41">
      <w:pPr>
        <w:topLinePunct w:val="0"/>
        <w:snapToGrid w:val="0"/>
        <w:spacing w:line="280" w:lineRule="atLeast"/>
        <w:ind w:firstLineChars="200" w:firstLine="560"/>
        <w:rPr>
          <w:rFonts w:eastAsia="宋体"/>
          <w:sz w:val="28"/>
        </w:rPr>
      </w:pPr>
    </w:p>
    <w:bookmarkStart w:id="0" w:name="_MON_1464851181"/>
    <w:bookmarkStart w:id="1" w:name="_MON_1464851201"/>
    <w:bookmarkStart w:id="2" w:name="_MON_1465803164"/>
    <w:bookmarkStart w:id="3" w:name="_MON_1479032215"/>
    <w:bookmarkStart w:id="4" w:name="_MON_1479032315"/>
    <w:bookmarkStart w:id="5" w:name="_MON_1479038781"/>
    <w:bookmarkStart w:id="6" w:name="_MON_1481113591"/>
    <w:bookmarkStart w:id="7" w:name="_MON_1482233541"/>
    <w:bookmarkStart w:id="8" w:name="_MON_1483164483"/>
    <w:bookmarkStart w:id="9" w:name="_MON_1483523453"/>
    <w:bookmarkStart w:id="10" w:name="_MON_1506246913"/>
    <w:bookmarkStart w:id="11" w:name="_MON_1506949326"/>
    <w:bookmarkStart w:id="12" w:name="_MON_1508576599"/>
    <w:bookmarkStart w:id="13" w:name="_MON_1513577091"/>
    <w:bookmarkStart w:id="14" w:name="_MON_1513578697"/>
    <w:bookmarkStart w:id="15" w:name="_MON_1513578738"/>
    <w:bookmarkStart w:id="16" w:name="_MON_1513578827"/>
    <w:bookmarkStart w:id="17" w:name="_MON_1517395241"/>
    <w:bookmarkStart w:id="18" w:name="_MON_1517395275"/>
    <w:bookmarkStart w:id="19" w:name="_MON_1571647281"/>
    <w:bookmarkStart w:id="20" w:name="_MON_1293445978"/>
    <w:bookmarkStart w:id="21" w:name="_MON_1293446358"/>
    <w:bookmarkStart w:id="22" w:name="_MON_1293446561"/>
    <w:bookmarkStart w:id="23" w:name="_MON_1293446622"/>
    <w:bookmarkStart w:id="24" w:name="_MON_1293606303"/>
    <w:bookmarkStart w:id="25" w:name="_MON_1293865751"/>
    <w:bookmarkStart w:id="26" w:name="_MON_1324654022"/>
    <w:bookmarkStart w:id="27" w:name="_MON_1324794238"/>
    <w:bookmarkStart w:id="28" w:name="_MON_1324794263"/>
    <w:bookmarkStart w:id="29" w:name="_MON_1324794303"/>
    <w:bookmarkStart w:id="30" w:name="_MON_1325523771"/>
    <w:bookmarkStart w:id="31" w:name="_MON_1326265380"/>
    <w:bookmarkStart w:id="32" w:name="_MON_1326881315"/>
    <w:bookmarkStart w:id="33" w:name="_MON_1327300249"/>
    <w:bookmarkStart w:id="34" w:name="_MON_1328348908"/>
    <w:bookmarkStart w:id="35" w:name="_MON_1328349583"/>
    <w:bookmarkStart w:id="36" w:name="_MON_1328430275"/>
    <w:bookmarkStart w:id="37" w:name="_MON_1328433490"/>
    <w:bookmarkStart w:id="38" w:name="_MON_1353142527"/>
    <w:bookmarkStart w:id="39" w:name="_MON_1353142626"/>
    <w:bookmarkStart w:id="40" w:name="_MON_1353142727"/>
    <w:bookmarkStart w:id="41" w:name="_MON_1353142846"/>
    <w:bookmarkStart w:id="42" w:name="_MON_1353142895"/>
    <w:bookmarkStart w:id="43" w:name="_MON_1353145915"/>
    <w:bookmarkStart w:id="44" w:name="_MON_1353146347"/>
    <w:bookmarkStart w:id="45" w:name="_MON_1353151090"/>
    <w:bookmarkStart w:id="46" w:name="_MON_1380112102"/>
    <w:bookmarkStart w:id="47" w:name="_MON_1427870283"/>
    <w:bookmarkStart w:id="48" w:name="_MON_1427870760"/>
    <w:bookmarkStart w:id="49" w:name="_MON_1427871878"/>
    <w:bookmarkStart w:id="50" w:name="_MON_1428412878"/>
    <w:bookmarkStart w:id="51" w:name="_MON_1429354813"/>
    <w:bookmarkStart w:id="52" w:name="_MON_1429354828"/>
    <w:bookmarkStart w:id="53" w:name="_MON_1444215949"/>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Start w:id="54" w:name="_MON_1460359394"/>
    <w:bookmarkEnd w:id="54"/>
    <w:p w14:paraId="5D207E60" w14:textId="77777777" w:rsidR="003C0E00" w:rsidRPr="000B5C25" w:rsidRDefault="00E80D41" w:rsidP="00E80D41">
      <w:pPr>
        <w:jc w:val="center"/>
      </w:pPr>
      <w:r>
        <w:rPr>
          <w:color w:val="FFFFFF"/>
        </w:rPr>
        <w:object w:dxaOrig="9359" w:dyaOrig="11520" w14:anchorId="75E8BD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4pt;height:191.6pt" o:ole="" fillcolor="window">
            <v:imagedata r:id="rId15" o:title="" croptop="1524f" cropbottom="42238f" cropleft="11711f" cropright="12307f"/>
          </v:shape>
          <o:OLEObject Type="Embed" ProgID="Word.Picture.8" ShapeID="_x0000_i1025" DrawAspect="Content" ObjectID="_1630172543" r:id="rId16"/>
        </w:object>
      </w:r>
      <w:r>
        <w:br w:type="page"/>
      </w:r>
      <w:r w:rsidR="004306BA" w:rsidRPr="00E80D41">
        <w:rPr>
          <w:noProof/>
          <w:sz w:val="48"/>
        </w:rPr>
        <w:lastRenderedPageBreak/>
        <mc:AlternateContent>
          <mc:Choice Requires="wps">
            <w:drawing>
              <wp:anchor distT="0" distB="0" distL="114300" distR="114300" simplePos="0" relativeHeight="251629568" behindDoc="1" locked="0" layoutInCell="1" allowOverlap="1" wp14:anchorId="7CB91D79" wp14:editId="64ACA16B">
                <wp:simplePos x="0" y="0"/>
                <wp:positionH relativeFrom="column">
                  <wp:posOffset>-980440</wp:posOffset>
                </wp:positionH>
                <wp:positionV relativeFrom="paragraph">
                  <wp:posOffset>-1008380</wp:posOffset>
                </wp:positionV>
                <wp:extent cx="7029450" cy="1924050"/>
                <wp:effectExtent l="0" t="1905" r="3175" b="0"/>
                <wp:wrapNone/>
                <wp:docPr id="331"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0" cy="19240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925B492" id="Rectangle 142" o:spid="_x0000_s1026" style="position:absolute;left:0;text-align:left;margin-left:-77.2pt;margin-top:-79.4pt;width:553.5pt;height:15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" fillcolor="#d9d9d9" stroked="f"/>
            </w:pict>
          </mc:Fallback>
        </mc:AlternateContent>
      </w:r>
      <w:r w:rsidR="004306BA" w:rsidRPr="00E80D41">
        <w:rPr>
          <w:noProof/>
          <w:sz w:val="48"/>
        </w:rPr>
        <mc:AlternateContent>
          <mc:Choice Requires="wpg">
            <w:drawing>
              <wp:anchor distT="0" distB="0" distL="114300" distR="114300" simplePos="0" relativeHeight="251630592" behindDoc="0" locked="0" layoutInCell="1" allowOverlap="1" wp14:anchorId="4DB96674" wp14:editId="5C9C4F26">
                <wp:simplePos x="0" y="0"/>
                <wp:positionH relativeFrom="column">
                  <wp:posOffset>-1151890</wp:posOffset>
                </wp:positionH>
                <wp:positionV relativeFrom="paragraph">
                  <wp:posOffset>-839470</wp:posOffset>
                </wp:positionV>
                <wp:extent cx="7400925" cy="1582420"/>
                <wp:effectExtent l="15875" t="37465" r="12700" b="37465"/>
                <wp:wrapNone/>
                <wp:docPr id="32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0925" cy="1582420"/>
                          <a:chOff x="-311" y="251"/>
                          <a:chExt cx="11655" cy="2492"/>
                        </a:xfrm>
                      </wpg:grpSpPr>
                      <wps:wsp>
                        <wps:cNvPr id="325" name="Line 144"/>
                        <wps:cNvCnPr>
                          <a:cxnSpLocks noChangeShapeType="1"/>
                        </wps:cNvCnPr>
                        <wps:spPr bwMode="auto">
                          <a:xfrm>
                            <a:off x="4" y="928"/>
                            <a:ext cx="1123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6" name="Line 145"/>
                        <wps:cNvCnPr>
                          <a:cxnSpLocks noChangeShapeType="1"/>
                        </wps:cNvCnPr>
                        <wps:spPr bwMode="auto">
                          <a:xfrm>
                            <a:off x="-206" y="763"/>
                            <a:ext cx="1134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7" name="Line 146"/>
                        <wps:cNvCnPr>
                          <a:cxnSpLocks noChangeShapeType="1"/>
                        </wps:cNvCnPr>
                        <wps:spPr bwMode="auto">
                          <a:xfrm>
                            <a:off x="4" y="598"/>
                            <a:ext cx="1102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8" name="Line 147"/>
                        <wps:cNvCnPr>
                          <a:cxnSpLocks noChangeShapeType="1"/>
                        </wps:cNvCnPr>
                        <wps:spPr bwMode="auto">
                          <a:xfrm>
                            <a:off x="4" y="283"/>
                            <a:ext cx="1113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9" name="Line 148"/>
                        <wps:cNvCnPr>
                          <a:cxnSpLocks noChangeShapeType="1"/>
                        </wps:cNvCnPr>
                        <wps:spPr bwMode="auto">
                          <a:xfrm>
                            <a:off x="-311" y="1258"/>
                            <a:ext cx="1165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30" name="Oval 149"/>
                        <wps:cNvSpPr>
                          <a:spLocks noChangeArrowheads="1"/>
                        </wps:cNvSpPr>
                        <wps:spPr bwMode="auto">
                          <a:xfrm>
                            <a:off x="4129" y="251"/>
                            <a:ext cx="2621" cy="2492"/>
                          </a:xfrm>
                          <a:prstGeom prst="ellipse">
                            <a:avLst/>
                          </a:prstGeom>
                          <a:noFill/>
                          <a:ln w="635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07BFE66" id="Group 143" o:spid="_x0000_s1026" style="position:absolute;left:0;text-align:left;margin-left:-90.7pt;margin-top:-66.1pt;width:582.75pt;height:124.6pt;z-index:251630592" coordorigin="-311,251" coordsize="11655,2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">
                <v:line id="Line 144" o:spid="_x0000_s1027" style="position:absolute;visibility:visible;mso-wrap-style:square" from="4,928" to="11239,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" strokecolor="white" strokeweight="2pt"/>
                <v:line id="Line 145" o:spid="_x0000_s1028" style="position:absolute;visibility:visible;mso-wrap-style:square" from="-206,763" to="1113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" strokecolor="white" strokeweight="2pt"/>
                <v:line id="Line 146" o:spid="_x0000_s1029" style="position:absolute;visibility:visible;mso-wrap-style:square" from="4,598" to="11029,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" strokecolor="white" strokeweight="2pt"/>
                <v:line id="Line 147" o:spid="_x0000_s1030" style="position:absolute;visibility:visible;mso-wrap-style:square" from="4,283" to="1113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" strokecolor="white" strokeweight="2pt"/>
                <v:line id="Line 148" o:spid="_x0000_s1031" style="position:absolute;visibility:visible;mso-wrap-style:square" from="-311,1258" to="11344,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" strokecolor="white" strokeweight="2pt"/>
                <v:oval id="Oval 149" o:spid="_x0000_s1032" style="position:absolute;left:4129;top:251;width:262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" filled="f" strokecolor="white" strokeweight="5pt"/>
              </v:group>
            </w:pict>
          </mc:Fallback>
        </mc:AlternateContent>
      </w:r>
      <w:r w:rsidR="000B5C25" w:rsidRPr="00E80D41">
        <w:rPr>
          <w:rFonts w:hint="eastAsia"/>
          <w:sz w:val="44"/>
        </w:rPr>
        <w:t>书籍介绍</w:t>
      </w:r>
    </w:p>
    <w:p w14:paraId="429D17FE" w14:textId="77777777" w:rsidR="003C0E00" w:rsidRDefault="003C0E00">
      <w:pPr>
        <w:rPr>
          <w:kern w:val="0"/>
          <w:szCs w:val="21"/>
        </w:rPr>
      </w:pPr>
    </w:p>
    <w:p w14:paraId="1FAE536D" w14:textId="77777777" w:rsidR="00E80D41" w:rsidRDefault="00E80D41">
      <w:pPr>
        <w:rPr>
          <w:kern w:val="0"/>
          <w:szCs w:val="21"/>
        </w:rPr>
      </w:pPr>
    </w:p>
    <w:p w14:paraId="7DC34281" w14:textId="77777777" w:rsidR="003C0E00" w:rsidRDefault="003C0E00">
      <w:pPr>
        <w:rPr>
          <w:spacing w:val="2"/>
          <w:kern w:val="0"/>
          <w:szCs w:val="21"/>
        </w:rPr>
      </w:pPr>
      <w:r>
        <w:rPr>
          <w:rFonts w:hint="eastAsia"/>
          <w:spacing w:val="2"/>
          <w:kern w:val="0"/>
          <w:szCs w:val="21"/>
        </w:rPr>
        <w:t>本书作者刘遄（</w:t>
      </w:r>
      <w:r>
        <w:rPr>
          <w:spacing w:val="2"/>
          <w:kern w:val="0"/>
          <w:szCs w:val="21"/>
        </w:rPr>
        <w:t>Liu Chuán</w:t>
      </w:r>
      <w:r>
        <w:rPr>
          <w:rFonts w:hint="eastAsia"/>
          <w:spacing w:val="2"/>
          <w:kern w:val="0"/>
          <w:szCs w:val="21"/>
        </w:rPr>
        <w:t>）从事于</w:t>
      </w:r>
      <w:r>
        <w:rPr>
          <w:spacing w:val="2"/>
          <w:kern w:val="0"/>
          <w:szCs w:val="21"/>
        </w:rPr>
        <w:t>Linux</w:t>
      </w:r>
      <w:r>
        <w:rPr>
          <w:rFonts w:hint="eastAsia"/>
          <w:spacing w:val="2"/>
          <w:kern w:val="0"/>
          <w:szCs w:val="21"/>
        </w:rPr>
        <w:t>运维技术行业，高中时期便因兴趣的驱使而较早地接触到了</w:t>
      </w:r>
      <w:r>
        <w:rPr>
          <w:spacing w:val="2"/>
          <w:kern w:val="0"/>
          <w:szCs w:val="21"/>
        </w:rPr>
        <w:t>Linux</w:t>
      </w:r>
      <w:r>
        <w:rPr>
          <w:rFonts w:hint="eastAsia"/>
          <w:spacing w:val="2"/>
          <w:kern w:val="0"/>
          <w:szCs w:val="21"/>
        </w:rPr>
        <w:t>系统并开始学习运维技术，并且在</w:t>
      </w:r>
      <w:r>
        <w:rPr>
          <w:spacing w:val="2"/>
          <w:kern w:val="0"/>
          <w:szCs w:val="21"/>
        </w:rPr>
        <w:t>2012</w:t>
      </w:r>
      <w:r>
        <w:rPr>
          <w:rFonts w:hint="eastAsia"/>
          <w:spacing w:val="2"/>
          <w:kern w:val="0"/>
          <w:szCs w:val="21"/>
        </w:rPr>
        <w:t>年获得红帽工程师</w:t>
      </w:r>
      <w:hyperlink r:id="rId17" w:tgtFrame="_blank" w:tooltip="rhce" w:history="1">
        <w:r>
          <w:rPr>
            <w:rStyle w:val="af8"/>
            <w:color w:val="auto"/>
            <w:spacing w:val="2"/>
            <w:kern w:val="0"/>
            <w:szCs w:val="21"/>
            <w:u w:val="none"/>
          </w:rPr>
          <w:t>RHCE</w:t>
        </w:r>
      </w:hyperlink>
      <w:r>
        <w:rPr>
          <w:spacing w:val="2"/>
          <w:kern w:val="0"/>
          <w:szCs w:val="21"/>
        </w:rPr>
        <w:t xml:space="preserve"> 6</w:t>
      </w:r>
      <w:r>
        <w:rPr>
          <w:rFonts w:hint="eastAsia"/>
          <w:spacing w:val="2"/>
          <w:kern w:val="0"/>
          <w:szCs w:val="21"/>
        </w:rPr>
        <w:t>版本证书，在</w:t>
      </w:r>
      <w:r>
        <w:rPr>
          <w:spacing w:val="2"/>
          <w:kern w:val="0"/>
          <w:szCs w:val="21"/>
        </w:rPr>
        <w:t>2015</w:t>
      </w:r>
      <w:r>
        <w:rPr>
          <w:rFonts w:hint="eastAsia"/>
          <w:spacing w:val="2"/>
          <w:kern w:val="0"/>
          <w:szCs w:val="21"/>
        </w:rPr>
        <w:t>年初又分别获得红帽工程师</w:t>
      </w:r>
      <w:hyperlink r:id="rId18" w:tgtFrame="_blank" w:tooltip="rhce" w:history="1">
        <w:r>
          <w:rPr>
            <w:rStyle w:val="af8"/>
            <w:color w:val="auto"/>
            <w:spacing w:val="2"/>
            <w:kern w:val="0"/>
            <w:szCs w:val="21"/>
            <w:u w:val="none"/>
          </w:rPr>
          <w:t>RHCE</w:t>
        </w:r>
      </w:hyperlink>
      <w:r>
        <w:rPr>
          <w:spacing w:val="2"/>
          <w:kern w:val="0"/>
          <w:szCs w:val="21"/>
        </w:rPr>
        <w:t xml:space="preserve"> 7</w:t>
      </w:r>
      <w:r>
        <w:rPr>
          <w:rFonts w:hint="eastAsia"/>
          <w:spacing w:val="2"/>
          <w:kern w:val="0"/>
          <w:szCs w:val="21"/>
        </w:rPr>
        <w:t>版本证书与红帽架构师认证</w:t>
      </w:r>
      <w:r>
        <w:rPr>
          <w:spacing w:val="2"/>
          <w:kern w:val="0"/>
          <w:szCs w:val="21"/>
        </w:rPr>
        <w:t>RHCA</w:t>
      </w:r>
      <w:r>
        <w:rPr>
          <w:rFonts w:hint="eastAsia"/>
          <w:spacing w:val="2"/>
          <w:kern w:val="0"/>
          <w:szCs w:val="21"/>
        </w:rPr>
        <w:t>顶级证书。</w:t>
      </w:r>
    </w:p>
    <w:p w14:paraId="46DB3AC3" w14:textId="77777777" w:rsidR="003C0E00" w:rsidRDefault="003C0E00">
      <w:pPr>
        <w:rPr>
          <w:kern w:val="0"/>
          <w:szCs w:val="21"/>
        </w:rPr>
      </w:pPr>
      <w:r>
        <w:rPr>
          <w:rFonts w:hint="eastAsia"/>
          <w:kern w:val="0"/>
          <w:szCs w:val="21"/>
        </w:rPr>
        <w:t>尽管如此，但依然深知水平有限且技术一般，若不是得益于良师益友的无私帮助，肯定不能如此顺利地取得上述成绩。并且，作为一名普通的技术人，我亲身经历过半夜还在培训班的心酸，体验过拥堵</w:t>
      </w:r>
      <w:r>
        <w:rPr>
          <w:kern w:val="0"/>
          <w:szCs w:val="21"/>
        </w:rPr>
        <w:t>6</w:t>
      </w:r>
      <w:r>
        <w:rPr>
          <w:rFonts w:hint="eastAsia"/>
          <w:kern w:val="0"/>
          <w:szCs w:val="21"/>
        </w:rPr>
        <w:t>小时车程的无奈，也翻看过市面上十几本如同嚼蜡般的</w:t>
      </w:r>
      <w:r>
        <w:rPr>
          <w:kern w:val="0"/>
          <w:szCs w:val="21"/>
        </w:rPr>
        <w:t>Linux</w:t>
      </w:r>
      <w:r>
        <w:rPr>
          <w:rFonts w:hint="eastAsia"/>
          <w:kern w:val="0"/>
          <w:szCs w:val="21"/>
        </w:rPr>
        <w:t>技术书籍，这让我更加坚定了写作本书的信念。此刻，我正是怀揣着一颗忐忑的心，尽自己最大的努力把有用的知识分享给读者，希望你们能够少走一些弯路，更快地入门</w:t>
      </w:r>
      <w:r>
        <w:rPr>
          <w:kern w:val="0"/>
          <w:szCs w:val="21"/>
        </w:rPr>
        <w:t>Linux</w:t>
      </w:r>
      <w:r>
        <w:rPr>
          <w:rFonts w:hint="eastAsia"/>
          <w:kern w:val="0"/>
          <w:szCs w:val="21"/>
        </w:rPr>
        <w:t>系统。</w:t>
      </w:r>
    </w:p>
    <w:p w14:paraId="636A13E5" w14:textId="77777777" w:rsidR="003C0E00" w:rsidRDefault="003C0E00">
      <w:pPr>
        <w:rPr>
          <w:kern w:val="0"/>
          <w:szCs w:val="21"/>
        </w:rPr>
      </w:pPr>
      <w:r>
        <w:rPr>
          <w:rFonts w:hint="eastAsia"/>
          <w:kern w:val="0"/>
          <w:szCs w:val="21"/>
        </w:rPr>
        <w:t>窃以为，一名技术高超的导师不应该仅仅是技术的搬运工，而应该是优质知识的提炼者，所以在写作本书的过程中，我不希望也不会将自己了解掌握的所有技术知识都写到书里，借此来炫技，而是从真正贴近于新人学习特点的角度出发，主动摒弃了不实用的部分，并把重点、难点反复实践，以加深读者对理论基础的理解，并彻底掌握生产环境中用到的技术内容。</w:t>
      </w:r>
    </w:p>
    <w:p w14:paraId="778A15D9" w14:textId="77777777" w:rsidR="003C0E00" w:rsidRDefault="003C0E00">
      <w:pPr>
        <w:rPr>
          <w:kern w:val="0"/>
          <w:szCs w:val="21"/>
        </w:rPr>
      </w:pPr>
      <w:r>
        <w:rPr>
          <w:rFonts w:hint="eastAsia"/>
          <w:kern w:val="0"/>
          <w:szCs w:val="21"/>
        </w:rPr>
        <w:t>本书基于最新的</w:t>
      </w:r>
      <w:r>
        <w:rPr>
          <w:kern w:val="0"/>
          <w:szCs w:val="21"/>
        </w:rPr>
        <w:t>Linux</w:t>
      </w:r>
      <w:r>
        <w:rPr>
          <w:rFonts w:hint="eastAsia"/>
          <w:kern w:val="0"/>
          <w:szCs w:val="21"/>
        </w:rPr>
        <w:t>系统</w:t>
      </w:r>
      <w:r>
        <w:rPr>
          <w:kern w:val="0"/>
          <w:szCs w:val="21"/>
        </w:rPr>
        <w:t>RHEL 7</w:t>
      </w:r>
      <w:r>
        <w:rPr>
          <w:rFonts w:hint="eastAsia"/>
          <w:kern w:val="0"/>
          <w:szCs w:val="21"/>
        </w:rPr>
        <w:t>编写而成，而且配套软件及资料完全免费，课程面向</w:t>
      </w:r>
      <w:r>
        <w:rPr>
          <w:kern w:val="0"/>
          <w:szCs w:val="21"/>
        </w:rPr>
        <w:t>Linux</w:t>
      </w:r>
      <w:r>
        <w:rPr>
          <w:rFonts w:hint="eastAsia"/>
          <w:kern w:val="0"/>
          <w:szCs w:val="21"/>
        </w:rPr>
        <w:t>新手。本书会从零基础带领读者入门</w:t>
      </w:r>
      <w:r>
        <w:rPr>
          <w:kern w:val="0"/>
          <w:szCs w:val="21"/>
        </w:rPr>
        <w:t>Linux</w:t>
      </w:r>
      <w:r>
        <w:rPr>
          <w:rFonts w:hint="eastAsia"/>
          <w:kern w:val="0"/>
          <w:szCs w:val="21"/>
        </w:rPr>
        <w:t>系统，然后渐进式地提高内容难度，使其匹配生产环境对运维人员的要求。而且，本书每章都配套有大量的图、表、命令示例以及课后习题，以达到增强读者学习兴趣与加深记忆的效果。最后，本书以及配套资源相较于当前的</w:t>
      </w:r>
      <w:r>
        <w:rPr>
          <w:kern w:val="0"/>
          <w:szCs w:val="21"/>
        </w:rPr>
        <w:t>RHCE</w:t>
      </w:r>
      <w:r>
        <w:rPr>
          <w:rFonts w:hint="eastAsia"/>
          <w:kern w:val="0"/>
          <w:szCs w:val="21"/>
        </w:rPr>
        <w:t>培训，至少要多出</w:t>
      </w:r>
      <w:r>
        <w:rPr>
          <w:kern w:val="0"/>
          <w:szCs w:val="21"/>
        </w:rPr>
        <w:t>40%</w:t>
      </w:r>
      <w:r>
        <w:rPr>
          <w:rFonts w:hint="eastAsia"/>
          <w:kern w:val="0"/>
          <w:szCs w:val="21"/>
        </w:rPr>
        <w:t>的内容，只要您能每天坚持学习，相信这绝对是您体验最佳、</w:t>
      </w:r>
      <w:r>
        <w:rPr>
          <w:rFonts w:hint="eastAsia"/>
          <w:kern w:val="0"/>
          <w:szCs w:val="21"/>
        </w:rPr>
        <w:lastRenderedPageBreak/>
        <w:t>进步最快的一次学习经历。</w:t>
      </w:r>
    </w:p>
    <w:p w14:paraId="077527FC" w14:textId="77777777" w:rsidR="003C0E00" w:rsidRDefault="003C0E00">
      <w:pPr>
        <w:rPr>
          <w:kern w:val="0"/>
          <w:szCs w:val="21"/>
        </w:rPr>
      </w:pPr>
      <w:r>
        <w:rPr>
          <w:rFonts w:hint="eastAsia"/>
          <w:kern w:val="0"/>
          <w:szCs w:val="21"/>
        </w:rPr>
        <w:t>最后想说的是，我的写作初心其实并不高雅，只是在还债，还十几年来中国有如此多的培训机构赚了那么多钱，但却没有培训机构真正给学员提供一本好教材的债，而这应该是我们的学员早就应该享受的服务，不能再选择性失明了。而到了</w:t>
      </w:r>
      <w:r>
        <w:rPr>
          <w:kern w:val="0"/>
          <w:szCs w:val="21"/>
        </w:rPr>
        <w:t>2017</w:t>
      </w:r>
      <w:r>
        <w:rPr>
          <w:rFonts w:hint="eastAsia"/>
          <w:kern w:val="0"/>
          <w:szCs w:val="21"/>
        </w:rPr>
        <w:t>年，我的写</w:t>
      </w:r>
      <w:r>
        <w:rPr>
          <w:rFonts w:hint="eastAsia"/>
          <w:spacing w:val="4"/>
          <w:kern w:val="0"/>
          <w:szCs w:val="21"/>
        </w:rPr>
        <w:t>作初衷也融入了一点小私心，除了运营好《</w:t>
      </w:r>
      <w:r>
        <w:rPr>
          <w:spacing w:val="4"/>
          <w:kern w:val="0"/>
          <w:szCs w:val="21"/>
        </w:rPr>
        <w:t>Linux</w:t>
      </w:r>
      <w:r>
        <w:rPr>
          <w:rFonts w:hint="eastAsia"/>
          <w:spacing w:val="4"/>
          <w:kern w:val="0"/>
          <w:szCs w:val="21"/>
        </w:rPr>
        <w:t>就该这么学》图书的在线学习网站</w:t>
      </w:r>
      <w:r>
        <w:rPr>
          <w:kern w:val="0"/>
          <w:szCs w:val="21"/>
        </w:rPr>
        <w:t>http</w:t>
      </w:r>
      <w:r w:rsidR="00620764">
        <w:rPr>
          <w:kern w:val="0"/>
          <w:szCs w:val="21"/>
        </w:rPr>
        <w:t>s</w:t>
      </w:r>
      <w:r>
        <w:rPr>
          <w:kern w:val="0"/>
          <w:szCs w:val="21"/>
        </w:rPr>
        <w:t>://www.linuxprobe.</w:t>
      </w:r>
      <w:r>
        <w:rPr>
          <w:rFonts w:hint="eastAsia"/>
          <w:kern w:val="0"/>
          <w:szCs w:val="21"/>
        </w:rPr>
        <w:t xml:space="preserve"> </w:t>
      </w:r>
      <w:r>
        <w:rPr>
          <w:kern w:val="0"/>
          <w:szCs w:val="21"/>
        </w:rPr>
        <w:t>com/</w:t>
      </w:r>
      <w:r>
        <w:rPr>
          <w:rFonts w:hint="eastAsia"/>
          <w:kern w:val="0"/>
          <w:szCs w:val="21"/>
        </w:rPr>
        <w:t>，服务更多的学员和读者之外，还要把我们的免费开源图书做到远超其他培训机构收费教材的水平，并坚持做中国开源站点的道德典范，不欺骗，不作恶，保持最纯净的技术交流环境，而我们想要得到的也很简单</w:t>
      </w:r>
      <w:r>
        <w:rPr>
          <w:rFonts w:hint="eastAsia"/>
          <w:w w:val="200"/>
          <w:kern w:val="0"/>
          <w:szCs w:val="21"/>
        </w:rPr>
        <w:t>—</w:t>
      </w:r>
      <w:r>
        <w:rPr>
          <w:rFonts w:hint="eastAsia"/>
          <w:kern w:val="0"/>
          <w:szCs w:val="21"/>
        </w:rPr>
        <w:t>如果您认可了刘遄老师的付出并满意我们的服务，还请把本书告诉身边的朋友，让更多的人知道我们在做的这件很酷的事。</w:t>
      </w:r>
    </w:p>
    <w:p w14:paraId="348BB5A8" w14:textId="77777777" w:rsidR="003C0E00" w:rsidRDefault="003C0E00">
      <w:pPr>
        <w:pStyle w:val="3"/>
        <w:spacing w:before="151" w:after="151"/>
      </w:pPr>
      <w:r>
        <w:rPr>
          <w:rFonts w:hint="eastAsia"/>
          <w:bCs/>
        </w:rPr>
        <w:t>学习是件苦差事</w:t>
      </w:r>
    </w:p>
    <w:p w14:paraId="6EC4AFF7" w14:textId="77777777" w:rsidR="003C0E00" w:rsidRDefault="003C0E00">
      <w:pPr>
        <w:rPr>
          <w:kern w:val="0"/>
          <w:szCs w:val="21"/>
        </w:rPr>
      </w:pPr>
      <w:r>
        <w:rPr>
          <w:szCs w:val="21"/>
        </w:rPr>
        <w:t>我不想回避这个问题</w:t>
      </w:r>
      <w:r>
        <w:rPr>
          <w:rFonts w:hint="eastAsia"/>
          <w:w w:val="200"/>
          <w:kern w:val="0"/>
          <w:szCs w:val="21"/>
        </w:rPr>
        <w:t>—</w:t>
      </w:r>
      <w:r>
        <w:rPr>
          <w:szCs w:val="21"/>
        </w:rPr>
        <w:t>学习是件痛苦的事情。如果</w:t>
      </w:r>
      <w:r>
        <w:rPr>
          <w:rFonts w:hint="eastAsia"/>
          <w:szCs w:val="21"/>
        </w:rPr>
        <w:t>说</w:t>
      </w:r>
      <w:r>
        <w:rPr>
          <w:szCs w:val="21"/>
        </w:rPr>
        <w:t>学习</w:t>
      </w:r>
      <w:r>
        <w:rPr>
          <w:szCs w:val="21"/>
        </w:rPr>
        <w:t>Linux</w:t>
      </w:r>
      <w:r>
        <w:rPr>
          <w:szCs w:val="21"/>
        </w:rPr>
        <w:t>真的很简单，那必是骗子的谎言，起码这不能给您带来高薪。在每次起床后的几分钟时间里，大脑都会陷入斗争状态</w:t>
      </w:r>
      <w:r>
        <w:rPr>
          <w:rFonts w:hint="eastAsia"/>
          <w:w w:val="200"/>
          <w:kern w:val="0"/>
          <w:szCs w:val="21"/>
        </w:rPr>
        <w:t>—</w:t>
      </w:r>
      <w:r>
        <w:rPr>
          <w:szCs w:val="21"/>
        </w:rPr>
        <w:t>是该聊会天呢，还是要追个美剧呢，还是打一局</w:t>
      </w:r>
      <w:r>
        <w:rPr>
          <w:rFonts w:hint="eastAsia"/>
          <w:szCs w:val="21"/>
        </w:rPr>
        <w:t>英雄联盟</w:t>
      </w:r>
      <w:r>
        <w:rPr>
          <w:szCs w:val="21"/>
        </w:rPr>
        <w:t>呢，还是看一下那该死的刘遄写的那本可怕的</w:t>
      </w:r>
      <w:r>
        <w:rPr>
          <w:szCs w:val="21"/>
        </w:rPr>
        <w:t>Linux</w:t>
      </w:r>
      <w:r>
        <w:rPr>
          <w:szCs w:val="21"/>
        </w:rPr>
        <w:t>教材呢？这个时候，请不要忘记自己最初的梦想。十年后的你，一定会感激现在拼命努力学习的自己。身为作者，我的使命就是让本书对得起你为此花费的时间、精力和金钱，让你每学完一个章节都是一次进步。</w:t>
      </w:r>
    </w:p>
    <w:p w14:paraId="0A9F90F1" w14:textId="77777777" w:rsidR="003C0E00" w:rsidRDefault="003C0E00">
      <w:pPr>
        <w:rPr>
          <w:spacing w:val="-2"/>
          <w:szCs w:val="21"/>
        </w:rPr>
      </w:pPr>
      <w:r>
        <w:rPr>
          <w:spacing w:val="-2"/>
          <w:szCs w:val="21"/>
        </w:rPr>
        <w:t>稻盛和夫先生在《活法》中有</w:t>
      </w:r>
      <w:r>
        <w:rPr>
          <w:rFonts w:hint="eastAsia"/>
          <w:spacing w:val="-2"/>
          <w:szCs w:val="21"/>
        </w:rPr>
        <w:t>段一直</w:t>
      </w:r>
      <w:r>
        <w:rPr>
          <w:spacing w:val="-2"/>
          <w:szCs w:val="21"/>
        </w:rPr>
        <w:t>激励着我的话，现在转送给正在阅读本书的你：</w:t>
      </w:r>
    </w:p>
    <w:p w14:paraId="26882AEB" w14:textId="77777777" w:rsidR="003C0E00" w:rsidRDefault="003C0E00">
      <w:pPr>
        <w:rPr>
          <w:spacing w:val="-2"/>
          <w:kern w:val="0"/>
          <w:szCs w:val="21"/>
        </w:rPr>
      </w:pPr>
    </w:p>
    <w:p w14:paraId="50E34A25" w14:textId="77777777" w:rsidR="003C0E00" w:rsidRDefault="003C0E00">
      <w:pPr>
        <w:pStyle w:val="af7"/>
      </w:pPr>
      <w:r>
        <w:rPr>
          <w:rFonts w:hint="eastAsia"/>
        </w:rPr>
        <w:t>“</w:t>
      </w:r>
      <w:r>
        <w:t>工作马马虎虎，只想在兴趣和游戏中寻觅快活，充其量只能获得一时的快感，绝不能尝到从心底涌出的惊喜和快乐，但来自工作的喜悦并不像糖果那样</w:t>
      </w:r>
      <w:r>
        <w:rPr>
          <w:rFonts w:hint="eastAsia"/>
          <w:w w:val="200"/>
          <w:kern w:val="0"/>
        </w:rPr>
        <w:t>—</w:t>
      </w:r>
      <w:r>
        <w:t>放进嘴里就甜味十</w:t>
      </w:r>
      <w:r>
        <w:lastRenderedPageBreak/>
        <w:t>足，而是需要从苦劳与艰辛中渗出，因此当我们聚精会神，孜孜不倦，克服艰辛后的成就感，世上没有哪种喜悦可以类比</w:t>
      </w:r>
      <w:r>
        <w:rPr>
          <w:rFonts w:hint="eastAsia"/>
        </w:rPr>
        <w:t>”</w:t>
      </w:r>
      <w:r>
        <w:t>。</w:t>
      </w:r>
    </w:p>
    <w:p w14:paraId="3AA03FF0" w14:textId="77777777" w:rsidR="003C0E00" w:rsidRDefault="003C0E00">
      <w:pPr>
        <w:pStyle w:val="af7"/>
        <w:rPr>
          <w:kern w:val="2"/>
        </w:rPr>
      </w:pPr>
      <w:r>
        <w:rPr>
          <w:rFonts w:hint="eastAsia"/>
        </w:rPr>
        <w:t>“更何况人类生活中工作占据了较大的比重，如果不能从劳动中、工作中获得充实感，那么即使从别的地方找到快乐，最终我们仍然会感到空虚和缺憾”。</w:t>
      </w:r>
    </w:p>
    <w:p w14:paraId="30C1B381" w14:textId="77777777" w:rsidR="003C0E00" w:rsidRDefault="003C0E00"/>
    <w:p w14:paraId="12102320" w14:textId="77777777" w:rsidR="003C0E00" w:rsidRDefault="003C0E00">
      <w:pPr>
        <w:pStyle w:val="3"/>
        <w:spacing w:before="151" w:after="151"/>
        <w:rPr>
          <w:kern w:val="2"/>
        </w:rPr>
      </w:pPr>
      <w:r>
        <w:rPr>
          <w:rFonts w:hint="eastAsia"/>
        </w:rPr>
        <w:t>开源共享精神</w:t>
      </w:r>
    </w:p>
    <w:p w14:paraId="10202C23" w14:textId="77777777" w:rsidR="003C0E00" w:rsidRDefault="003C0E00">
      <w:pPr>
        <w:rPr>
          <w:kern w:val="0"/>
          <w:szCs w:val="21"/>
        </w:rPr>
      </w:pPr>
      <w:r>
        <w:rPr>
          <w:szCs w:val="21"/>
        </w:rPr>
        <w:t>简单来说，开源软件的特点就是把软件程序与源代码文件一起打包提供给用户，让用户在不受限制地使用某个软件功能的基础上还可以按需进行修改，或编制成衍生产品再发布出去。用户具有使用自由、修改自由、重新发布自由以及创建衍生品的自由。这也正好符合了黑客和极客</w:t>
      </w:r>
      <w:r>
        <w:rPr>
          <w:rFonts w:hint="eastAsia"/>
          <w:szCs w:val="21"/>
        </w:rPr>
        <w:t>对自由</w:t>
      </w:r>
      <w:r>
        <w:rPr>
          <w:szCs w:val="21"/>
        </w:rPr>
        <w:t>的追求，因此国内外开源社区的根基都很庞大，人气也相当高。</w:t>
      </w:r>
    </w:p>
    <w:p w14:paraId="3D4A0651" w14:textId="77777777" w:rsidR="003C0E00" w:rsidRDefault="003C0E00">
      <w:pPr>
        <w:rPr>
          <w:kern w:val="0"/>
          <w:szCs w:val="21"/>
        </w:rPr>
      </w:pPr>
      <w:r>
        <w:rPr>
          <w:szCs w:val="21"/>
        </w:rPr>
        <w:t>坦白来讲，每位投身于</w:t>
      </w:r>
      <w:r>
        <w:rPr>
          <w:szCs w:val="21"/>
        </w:rPr>
        <w:t>Linux</w:t>
      </w:r>
      <w:r>
        <w:rPr>
          <w:szCs w:val="21"/>
        </w:rPr>
        <w:t>行业的技术人或者程序员只要听到开源项目就会由衷地感到自豪，这是一种从骨子里带有的独特情怀。开源的企业不单纯是为了利益，而是互相扶持，努力服务好更多的用户。开源软件最重要的特性有下面这些。</w:t>
      </w:r>
    </w:p>
    <w:p w14:paraId="5BE135D4" w14:textId="77777777" w:rsidR="003C0E00" w:rsidRDefault="003C0E00">
      <w:pPr>
        <w:pStyle w:val="11"/>
        <w:ind w:left="704" w:hanging="304"/>
      </w:pPr>
      <w:r>
        <w:rPr>
          <w:rFonts w:hint="eastAsia"/>
        </w:rPr>
        <w:sym w:font="Wingdings" w:char="F0D8"/>
      </w:r>
      <w:r>
        <w:rPr>
          <w:rFonts w:hint="eastAsia"/>
        </w:rPr>
        <w:tab/>
      </w:r>
      <w:r>
        <w:rPr>
          <w:rStyle w:val="afd"/>
        </w:rPr>
        <w:t>低风险：</w:t>
      </w:r>
      <w:r>
        <w:t>使用闭源软件无疑把命运交付给他人，一旦封闭的源代码没有人来维护，你将进退维谷；而且相较于商业软件公司，开源社区很少存在倒闭的问题。</w:t>
      </w:r>
    </w:p>
    <w:p w14:paraId="69DAEF23" w14:textId="77777777" w:rsidR="003C0E00" w:rsidRDefault="003C0E00">
      <w:pPr>
        <w:pStyle w:val="11"/>
        <w:ind w:left="704" w:hanging="304"/>
      </w:pPr>
      <w:r>
        <w:rPr>
          <w:rFonts w:hint="eastAsia"/>
        </w:rPr>
        <w:sym w:font="Wingdings" w:char="F0D8"/>
      </w:r>
      <w:r>
        <w:rPr>
          <w:rFonts w:hint="eastAsia"/>
        </w:rPr>
        <w:tab/>
      </w:r>
      <w:r>
        <w:rPr>
          <w:rStyle w:val="afd"/>
        </w:rPr>
        <w:t>高品质：</w:t>
      </w:r>
      <w:r>
        <w:t>相较于闭源软件产品，开源项目通常是由开源社区来研发及维护的，参与编写、维护、测试的用户量众多，一般的</w:t>
      </w:r>
      <w:r>
        <w:t>bug</w:t>
      </w:r>
      <w:r>
        <w:t>还没有等爆发就已经被修补。</w:t>
      </w:r>
    </w:p>
    <w:p w14:paraId="0F150BDA" w14:textId="77777777" w:rsidR="003C0E00" w:rsidRDefault="003C0E00">
      <w:pPr>
        <w:pStyle w:val="11"/>
        <w:ind w:left="704" w:hanging="304"/>
      </w:pPr>
      <w:r>
        <w:rPr>
          <w:rFonts w:hint="eastAsia"/>
        </w:rPr>
        <w:sym w:font="Wingdings" w:char="F0D8"/>
      </w:r>
      <w:r>
        <w:rPr>
          <w:rFonts w:hint="eastAsia"/>
        </w:rPr>
        <w:tab/>
      </w:r>
      <w:r>
        <w:rPr>
          <w:rStyle w:val="afd"/>
        </w:rPr>
        <w:t>低成本：</w:t>
      </w:r>
      <w:r>
        <w:t>开源工作者都是在幕后默默且无偿地付出劳动成果，为美好的世界贡献一份力量，因此使用开源社区推动的软件项目可以节省大量的人力、物力和财力。</w:t>
      </w:r>
    </w:p>
    <w:p w14:paraId="35746085" w14:textId="77777777" w:rsidR="003C0E00" w:rsidRDefault="003C0E00">
      <w:pPr>
        <w:pStyle w:val="11"/>
        <w:ind w:left="704" w:hanging="304"/>
      </w:pPr>
      <w:r>
        <w:rPr>
          <w:rFonts w:hint="eastAsia"/>
        </w:rPr>
        <w:sym w:font="Wingdings" w:char="F0D8"/>
      </w:r>
      <w:r>
        <w:rPr>
          <w:rFonts w:hint="eastAsia"/>
        </w:rPr>
        <w:tab/>
      </w:r>
      <w:r>
        <w:rPr>
          <w:rStyle w:val="afd"/>
        </w:rPr>
        <w:t>更透明：</w:t>
      </w:r>
      <w:r>
        <w:t>没有</w:t>
      </w:r>
      <w:r>
        <w:rPr>
          <w:rFonts w:hint="eastAsia"/>
        </w:rPr>
        <w:t>哪个笨蛋</w:t>
      </w:r>
      <w:r>
        <w:t>会把木马、后门等放到开放的源代码中，这样无疑是把自己的</w:t>
      </w:r>
      <w:r>
        <w:lastRenderedPageBreak/>
        <w:t>罪行暴露在阳光之下。</w:t>
      </w:r>
    </w:p>
    <w:p w14:paraId="4CA79C3E" w14:textId="77777777" w:rsidR="003C0E00" w:rsidRDefault="003C0E00">
      <w:pPr>
        <w:rPr>
          <w:kern w:val="0"/>
          <w:szCs w:val="21"/>
        </w:rPr>
      </w:pPr>
      <w:r>
        <w:rPr>
          <w:szCs w:val="21"/>
        </w:rPr>
        <w:t>但是，如果开源软件为了单纯追求</w:t>
      </w:r>
      <w:r>
        <w:rPr>
          <w:rFonts w:hint="eastAsia"/>
          <w:szCs w:val="21"/>
        </w:rPr>
        <w:t>“</w:t>
      </w:r>
      <w:r>
        <w:rPr>
          <w:szCs w:val="21"/>
        </w:rPr>
        <w:t>自由</w:t>
      </w:r>
      <w:r>
        <w:rPr>
          <w:rFonts w:hint="eastAsia"/>
          <w:szCs w:val="21"/>
        </w:rPr>
        <w:t>”</w:t>
      </w:r>
      <w:r>
        <w:rPr>
          <w:szCs w:val="21"/>
        </w:rPr>
        <w:t>而牺牲程序员的利益，这将会影响程序员的创造激情，因此世界上现在有</w:t>
      </w:r>
      <w:r>
        <w:rPr>
          <w:szCs w:val="21"/>
        </w:rPr>
        <w:t>60</w:t>
      </w:r>
      <w:r>
        <w:rPr>
          <w:szCs w:val="21"/>
        </w:rPr>
        <w:t>多种被开源促进组织（</w:t>
      </w:r>
      <w:r>
        <w:rPr>
          <w:szCs w:val="21"/>
        </w:rPr>
        <w:t>Open Source Initiative</w:t>
      </w:r>
      <w:r>
        <w:rPr>
          <w:szCs w:val="21"/>
        </w:rPr>
        <w:t>）认可的开源许可协议来保证开源工作者的权益。对于那些只知道一味抄袭、篡改、破解或者盗版他人作品的不法之徒，终归会在某一天收到法院的传票。对于准备编写一款开源软件的开发人员，也非常建议先了解一下当前最热门的开源许可协议，选择一个合适的开源许可协议来最大限度保护自己的软件权益。</w:t>
      </w:r>
    </w:p>
    <w:p w14:paraId="5521CCC4"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GNU GPL</w:t>
      </w:r>
      <w:r>
        <w:rPr>
          <w:rStyle w:val="afd"/>
        </w:rPr>
        <w:t>（</w:t>
      </w:r>
      <w:r>
        <w:rPr>
          <w:rStyle w:val="afd"/>
          <w:rFonts w:ascii="Times New Roman"/>
          <w:b/>
          <w:bCs w:val="0"/>
        </w:rPr>
        <w:t>GNU General Public License</w:t>
      </w:r>
      <w:r>
        <w:rPr>
          <w:rStyle w:val="afd"/>
        </w:rPr>
        <w:t>，</w:t>
      </w:r>
      <w:r>
        <w:rPr>
          <w:rStyle w:val="afd"/>
          <w:rFonts w:ascii="Times New Roman"/>
          <w:b/>
          <w:bCs w:val="0"/>
        </w:rPr>
        <w:t>GNU</w:t>
      </w:r>
      <w:r>
        <w:rPr>
          <w:rStyle w:val="afd"/>
        </w:rPr>
        <w:t>通用公共许可证）：</w:t>
      </w:r>
      <w:r>
        <w:t>只要软件中包含了遵循</w:t>
      </w:r>
      <w:r>
        <w:t>GPL</w:t>
      </w:r>
      <w:r>
        <w:t>协议的产品或代码，该软件就必须也遵循</w:t>
      </w:r>
      <w:r>
        <w:t>GPL</w:t>
      </w:r>
      <w:r>
        <w:t>许可协议且开源</w:t>
      </w:r>
      <w:r>
        <w:rPr>
          <w:rFonts w:hint="eastAsia"/>
        </w:rPr>
        <w:t>、</w:t>
      </w:r>
      <w:r>
        <w:t>免费，因此这个协议并不适合商用软件。遵循该协议的开源软件数量</w:t>
      </w:r>
      <w:r>
        <w:rPr>
          <w:rFonts w:hint="eastAsia"/>
        </w:rPr>
        <w:t>极</w:t>
      </w:r>
      <w:r>
        <w:t>其庞大，包括</w:t>
      </w:r>
      <w:r>
        <w:t>Linux</w:t>
      </w:r>
      <w:r>
        <w:t>系统在内的大多数的开源软件都是基于这个协议的。</w:t>
      </w:r>
      <w:r>
        <w:t>GPL</w:t>
      </w:r>
      <w:r>
        <w:t>开源许可协议最大的</w:t>
      </w:r>
      <w:r>
        <w:t>4</w:t>
      </w:r>
      <w:r>
        <w:t>个特点如下所示。</w:t>
      </w:r>
    </w:p>
    <w:p w14:paraId="0CB957AB" w14:textId="77777777" w:rsidR="003C0E00" w:rsidRDefault="004306BA">
      <w:pPr>
        <w:pStyle w:val="ad"/>
      </w:pPr>
      <w:r>
        <w:rPr>
          <w:noProof/>
        </w:rPr>
        <w:drawing>
          <wp:inline distT="0" distB="0" distL="0" distR="0" wp14:anchorId="73954AEE" wp14:editId="41687C67">
            <wp:extent cx="1021080" cy="1531620"/>
            <wp:effectExtent l="0" t="0" r="0" b="0"/>
            <wp:docPr id="254" name="图片 4" descr="Gnu-G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u-GP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1080" cy="1531620"/>
                    </a:xfrm>
                    <a:prstGeom prst="rect">
                      <a:avLst/>
                    </a:prstGeom>
                    <a:noFill/>
                    <a:ln>
                      <a:noFill/>
                    </a:ln>
                  </pic:spPr>
                </pic:pic>
              </a:graphicData>
            </a:graphic>
          </wp:inline>
        </w:drawing>
      </w:r>
    </w:p>
    <w:p w14:paraId="3D64F424" w14:textId="77777777" w:rsidR="003C0E00" w:rsidRDefault="003C0E00">
      <w:pPr>
        <w:pStyle w:val="21"/>
        <w:ind w:left="1198" w:hanging="384"/>
      </w:pPr>
      <w:r>
        <w:sym w:font="Wingdings" w:char="F074"/>
      </w:r>
      <w:r>
        <w:rPr>
          <w:rFonts w:hint="eastAsia"/>
        </w:rPr>
        <w:tab/>
      </w:r>
      <w:r>
        <w:rPr>
          <w:rStyle w:val="afd"/>
        </w:rPr>
        <w:t>复制自由：</w:t>
      </w:r>
      <w:r>
        <w:t>允许把软件复制到任何人的电脑中，并且不限制复制的数量。</w:t>
      </w:r>
    </w:p>
    <w:p w14:paraId="64F6EBAF" w14:textId="77777777" w:rsidR="003C0E00" w:rsidRDefault="003C0E00">
      <w:pPr>
        <w:pStyle w:val="21"/>
        <w:ind w:left="1198" w:hanging="384"/>
      </w:pPr>
      <w:r>
        <w:sym w:font="Wingdings" w:char="F074"/>
      </w:r>
      <w:r>
        <w:rPr>
          <w:rFonts w:hint="eastAsia"/>
        </w:rPr>
        <w:tab/>
      </w:r>
      <w:r>
        <w:rPr>
          <w:rStyle w:val="afd"/>
        </w:rPr>
        <w:t>传播自由：</w:t>
      </w:r>
      <w:r>
        <w:t>允许软件以各种形式进行传播。</w:t>
      </w:r>
    </w:p>
    <w:p w14:paraId="6FBC73E9" w14:textId="77777777" w:rsidR="003C0E00" w:rsidRDefault="003C0E00">
      <w:pPr>
        <w:pStyle w:val="21"/>
        <w:ind w:left="1198" w:hanging="384"/>
      </w:pPr>
      <w:r>
        <w:sym w:font="Wingdings" w:char="F074"/>
      </w:r>
      <w:r>
        <w:rPr>
          <w:rFonts w:hint="eastAsia"/>
        </w:rPr>
        <w:tab/>
      </w:r>
      <w:r>
        <w:rPr>
          <w:rStyle w:val="afd"/>
        </w:rPr>
        <w:t>收费传播：</w:t>
      </w:r>
      <w:r>
        <w:t>允许在各种媒介上出售该软件，但必须提前让买家知道这个软件是可以免费获得的；因此，一般来讲</w:t>
      </w:r>
      <w:r>
        <w:rPr>
          <w:rFonts w:hint="eastAsia"/>
        </w:rPr>
        <w:t>，</w:t>
      </w:r>
      <w:r>
        <w:t>开源软件都是通过为用户提供有偿服务的形</w:t>
      </w:r>
      <w:r>
        <w:lastRenderedPageBreak/>
        <w:t>式来</w:t>
      </w:r>
      <w:r>
        <w:rPr>
          <w:rFonts w:hint="eastAsia"/>
        </w:rPr>
        <w:t>盈利</w:t>
      </w:r>
      <w:r>
        <w:t>的。</w:t>
      </w:r>
    </w:p>
    <w:p w14:paraId="2BB79B98" w14:textId="77777777" w:rsidR="003C0E00" w:rsidRDefault="003C0E00">
      <w:pPr>
        <w:pStyle w:val="21"/>
        <w:ind w:left="1198" w:hanging="384"/>
      </w:pPr>
      <w:r>
        <w:sym w:font="Wingdings" w:char="F074"/>
      </w:r>
      <w:r>
        <w:rPr>
          <w:rFonts w:hint="eastAsia"/>
        </w:rPr>
        <w:tab/>
      </w:r>
      <w:r>
        <w:rPr>
          <w:rStyle w:val="afd"/>
        </w:rPr>
        <w:t>修改自由：</w:t>
      </w:r>
      <w:r>
        <w:t>允许开发人员增加或删除软件的功能，但软件修改后必须依然基于</w:t>
      </w:r>
      <w:r>
        <w:t>GPL</w:t>
      </w:r>
      <w:r>
        <w:t>许可协议授权。</w:t>
      </w:r>
    </w:p>
    <w:p w14:paraId="3DD8EA1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BSD</w:t>
      </w:r>
      <w:r>
        <w:rPr>
          <w:rStyle w:val="afd"/>
        </w:rPr>
        <w:t>（</w:t>
      </w:r>
      <w:r>
        <w:rPr>
          <w:rStyle w:val="afd"/>
          <w:rFonts w:ascii="Times New Roman"/>
          <w:b/>
          <w:bCs w:val="0"/>
        </w:rPr>
        <w:t>Berkeley Software Distribution</w:t>
      </w:r>
      <w:r>
        <w:rPr>
          <w:rStyle w:val="afd"/>
        </w:rPr>
        <w:t>，伯克利软件发布版）许可协议：</w:t>
      </w:r>
      <w:r>
        <w:t>用户可以使用、修改和重新发布遵循该许可的软件，并且可以将软件作为商业软件发布和销售，前提是需要满足下面</w:t>
      </w:r>
      <w:r>
        <w:t>3</w:t>
      </w:r>
      <w:r>
        <w:t>个条件。</w:t>
      </w:r>
    </w:p>
    <w:p w14:paraId="45984B78" w14:textId="77777777" w:rsidR="003C0E00" w:rsidRDefault="004306BA">
      <w:pPr>
        <w:pStyle w:val="ad"/>
      </w:pPr>
      <w:r>
        <w:rPr>
          <w:noProof/>
        </w:rPr>
        <w:drawing>
          <wp:inline distT="0" distB="0" distL="0" distR="0" wp14:anchorId="607963A4" wp14:editId="2BF07DD2">
            <wp:extent cx="1066800" cy="1150620"/>
            <wp:effectExtent l="0" t="0" r="0" b="0"/>
            <wp:docPr id="5" name="图片 5" descr="b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s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0" cy="1150620"/>
                    </a:xfrm>
                    <a:prstGeom prst="rect">
                      <a:avLst/>
                    </a:prstGeom>
                    <a:noFill/>
                    <a:ln>
                      <a:noFill/>
                    </a:ln>
                  </pic:spPr>
                </pic:pic>
              </a:graphicData>
            </a:graphic>
          </wp:inline>
        </w:drawing>
      </w:r>
    </w:p>
    <w:p w14:paraId="7E940465" w14:textId="77777777" w:rsidR="003C0E00" w:rsidRDefault="003C0E00">
      <w:pPr>
        <w:pStyle w:val="21"/>
        <w:ind w:left="1198" w:hanging="384"/>
      </w:pPr>
      <w:r>
        <w:sym w:font="Wingdings" w:char="F074"/>
      </w:r>
      <w:r>
        <w:rPr>
          <w:rFonts w:hint="eastAsia"/>
        </w:rPr>
        <w:tab/>
      </w:r>
      <w:r>
        <w:t>如果再发布的软件中包含源代码，则源代码必须继续遵循</w:t>
      </w:r>
      <w:r>
        <w:t>BSD</w:t>
      </w:r>
      <w:r>
        <w:t>许可协议。</w:t>
      </w:r>
    </w:p>
    <w:p w14:paraId="0F7993AD" w14:textId="77777777" w:rsidR="003C0E00" w:rsidRDefault="003C0E00">
      <w:pPr>
        <w:pStyle w:val="21"/>
        <w:ind w:left="1198" w:hanging="384"/>
      </w:pPr>
      <w:r>
        <w:sym w:font="Wingdings" w:char="F074"/>
      </w:r>
      <w:r>
        <w:rPr>
          <w:rFonts w:hint="eastAsia"/>
        </w:rPr>
        <w:tab/>
      </w:r>
      <w:r>
        <w:t>如果再发布的软件中只有二进制程序，则需要在相关文档或版权文件中声明原始代码遵循了</w:t>
      </w:r>
      <w:r>
        <w:t>BSD</w:t>
      </w:r>
      <w:r>
        <w:t>协议。</w:t>
      </w:r>
    </w:p>
    <w:p w14:paraId="4623066D" w14:textId="77777777" w:rsidR="003C0E00" w:rsidRDefault="003C0E00">
      <w:pPr>
        <w:pStyle w:val="21"/>
        <w:ind w:left="1198" w:hanging="384"/>
      </w:pPr>
      <w:r>
        <w:sym w:font="Wingdings" w:char="F074"/>
      </w:r>
      <w:r>
        <w:rPr>
          <w:rFonts w:hint="eastAsia"/>
        </w:rPr>
        <w:tab/>
      </w:r>
      <w:r>
        <w:t>不允许用原始软件的名字、作者名字或机构名称进行市场推广。</w:t>
      </w:r>
    </w:p>
    <w:p w14:paraId="48BA4E60" w14:textId="77777777" w:rsidR="003C0E00" w:rsidRDefault="003C0E00">
      <w:pPr>
        <w:pStyle w:val="11"/>
        <w:ind w:left="704" w:hanging="304"/>
        <w:rPr>
          <w:spacing w:val="-4"/>
        </w:rPr>
      </w:pPr>
      <w:r>
        <w:rPr>
          <w:rFonts w:hint="eastAsia"/>
        </w:rPr>
        <w:sym w:font="Wingdings" w:char="F0D8"/>
      </w:r>
      <w:r>
        <w:rPr>
          <w:rFonts w:hint="eastAsia"/>
        </w:rPr>
        <w:tab/>
      </w:r>
      <w:r>
        <w:rPr>
          <w:rStyle w:val="afd"/>
          <w:rFonts w:ascii="Times New Roman"/>
          <w:b/>
          <w:bCs w:val="0"/>
          <w:spacing w:val="-4"/>
        </w:rPr>
        <w:t>Apache</w:t>
      </w:r>
      <w:r>
        <w:rPr>
          <w:rStyle w:val="afd"/>
          <w:spacing w:val="-4"/>
        </w:rPr>
        <w:t>许可证版本（</w:t>
      </w:r>
      <w:r>
        <w:rPr>
          <w:rStyle w:val="afd"/>
          <w:rFonts w:ascii="Times New Roman"/>
          <w:b/>
          <w:bCs w:val="0"/>
          <w:spacing w:val="-4"/>
        </w:rPr>
        <w:t>Apache License Version</w:t>
      </w:r>
      <w:r>
        <w:rPr>
          <w:rStyle w:val="afd"/>
          <w:spacing w:val="-4"/>
        </w:rPr>
        <w:t>）</w:t>
      </w:r>
      <w:r>
        <w:rPr>
          <w:rStyle w:val="afd"/>
          <w:rFonts w:hint="eastAsia"/>
          <w:bCs w:val="0"/>
        </w:rPr>
        <w:t>许可协议</w:t>
      </w:r>
      <w:r>
        <w:rPr>
          <w:rStyle w:val="afd"/>
          <w:spacing w:val="-4"/>
        </w:rPr>
        <w:t>：</w:t>
      </w:r>
      <w:r>
        <w:rPr>
          <w:spacing w:val="-4"/>
        </w:rPr>
        <w:t>在为开发人员提供版权及专利许可的同时，允许用户拥有修改代码及再发布的自由。该许可协议适用于商业软件，现在热门的</w:t>
      </w:r>
      <w:r>
        <w:rPr>
          <w:spacing w:val="-4"/>
        </w:rPr>
        <w:t>Hadoop</w:t>
      </w:r>
      <w:r>
        <w:rPr>
          <w:spacing w:val="-4"/>
        </w:rPr>
        <w:t>、</w:t>
      </w:r>
      <w:r>
        <w:rPr>
          <w:spacing w:val="-4"/>
        </w:rPr>
        <w:t>Apache HTTP Server</w:t>
      </w:r>
      <w:r>
        <w:rPr>
          <w:spacing w:val="-4"/>
        </w:rPr>
        <w:t>、</w:t>
      </w:r>
      <w:r>
        <w:rPr>
          <w:spacing w:val="-4"/>
        </w:rPr>
        <w:t>MongoDB</w:t>
      </w:r>
      <w:r>
        <w:rPr>
          <w:spacing w:val="-4"/>
        </w:rPr>
        <w:t>等项目都是基于该许可协议研发的，程序开发人员在开发遵循该协议的软件时，要严格遵守下面的</w:t>
      </w:r>
      <w:r>
        <w:rPr>
          <w:spacing w:val="-4"/>
        </w:rPr>
        <w:t>4</w:t>
      </w:r>
      <w:r>
        <w:rPr>
          <w:spacing w:val="-4"/>
        </w:rPr>
        <w:t>个条件。</w:t>
      </w:r>
    </w:p>
    <w:p w14:paraId="2E5D9D5B" w14:textId="77777777" w:rsidR="003C0E00" w:rsidRDefault="004306BA">
      <w:pPr>
        <w:pStyle w:val="ad"/>
      </w:pPr>
      <w:r>
        <w:rPr>
          <w:noProof/>
        </w:rPr>
        <w:drawing>
          <wp:inline distT="0" distB="0" distL="0" distR="0" wp14:anchorId="4417A2B4" wp14:editId="59C99CD2">
            <wp:extent cx="1013460" cy="1021080"/>
            <wp:effectExtent l="0" t="0" r="0" b="0"/>
            <wp:docPr id="6" name="图片 6" descr="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13460" cy="1021080"/>
                    </a:xfrm>
                    <a:prstGeom prst="rect">
                      <a:avLst/>
                    </a:prstGeom>
                    <a:noFill/>
                    <a:ln>
                      <a:noFill/>
                    </a:ln>
                  </pic:spPr>
                </pic:pic>
              </a:graphicData>
            </a:graphic>
          </wp:inline>
        </w:drawing>
      </w:r>
    </w:p>
    <w:p w14:paraId="586A75C9" w14:textId="77777777" w:rsidR="003C0E00" w:rsidRDefault="003C0E00">
      <w:pPr>
        <w:pStyle w:val="21"/>
        <w:ind w:left="1198" w:hanging="384"/>
      </w:pPr>
      <w:r>
        <w:lastRenderedPageBreak/>
        <w:sym w:font="Wingdings" w:char="F074"/>
      </w:r>
      <w:r>
        <w:rPr>
          <w:rFonts w:hint="eastAsia"/>
        </w:rPr>
        <w:tab/>
      </w:r>
      <w:r>
        <w:t>该软件及其衍生品必须继续使用</w:t>
      </w:r>
      <w:r>
        <w:t>Apache</w:t>
      </w:r>
      <w:r>
        <w:t>许可协议。</w:t>
      </w:r>
    </w:p>
    <w:p w14:paraId="07359609" w14:textId="77777777" w:rsidR="003C0E00" w:rsidRDefault="003C0E00">
      <w:pPr>
        <w:pStyle w:val="21"/>
        <w:ind w:left="1198" w:hanging="384"/>
      </w:pPr>
      <w:r>
        <w:sym w:font="Wingdings" w:char="F074"/>
      </w:r>
      <w:r>
        <w:rPr>
          <w:rFonts w:hint="eastAsia"/>
        </w:rPr>
        <w:tab/>
      </w:r>
      <w:r>
        <w:t>如果修改了程序源代码，需要在文档中进行声明。</w:t>
      </w:r>
    </w:p>
    <w:p w14:paraId="2DC98DF8" w14:textId="77777777" w:rsidR="003C0E00" w:rsidRDefault="003C0E00">
      <w:pPr>
        <w:pStyle w:val="21"/>
        <w:ind w:left="1198" w:hanging="384"/>
      </w:pPr>
      <w:r>
        <w:sym w:font="Wingdings" w:char="F074"/>
      </w:r>
      <w:r>
        <w:rPr>
          <w:rFonts w:hint="eastAsia"/>
        </w:rPr>
        <w:tab/>
      </w:r>
      <w:r>
        <w:t>若软件是基于他人的源代码编写而成的，则需要保留原始代码的协议、商标、专利声明及其他原作者声明的内容信息。</w:t>
      </w:r>
    </w:p>
    <w:p w14:paraId="28582D80" w14:textId="77777777" w:rsidR="003C0E00" w:rsidRDefault="003C0E00">
      <w:pPr>
        <w:pStyle w:val="21"/>
        <w:ind w:left="1198" w:hanging="384"/>
      </w:pPr>
      <w:r>
        <w:sym w:font="Wingdings" w:char="F074"/>
      </w:r>
      <w:r>
        <w:rPr>
          <w:rFonts w:hint="eastAsia"/>
        </w:rPr>
        <w:tab/>
      </w:r>
      <w:r>
        <w:t>如果再发布的软件中有声明文件，则需在此文件中标注</w:t>
      </w:r>
      <w:r>
        <w:t>Apache</w:t>
      </w:r>
      <w:r>
        <w:t>许可协议及其他许可协议。</w:t>
      </w:r>
    </w:p>
    <w:p w14:paraId="59D64923"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MPL</w:t>
      </w:r>
      <w:r>
        <w:rPr>
          <w:rStyle w:val="afd"/>
        </w:rPr>
        <w:t>（</w:t>
      </w:r>
      <w:r>
        <w:rPr>
          <w:rStyle w:val="afd"/>
          <w:rFonts w:ascii="Times New Roman"/>
          <w:b/>
          <w:bCs w:val="0"/>
        </w:rPr>
        <w:t>Mozilla Public License</w:t>
      </w:r>
      <w:r>
        <w:rPr>
          <w:rStyle w:val="afd"/>
        </w:rPr>
        <w:t>，</w:t>
      </w:r>
      <w:r>
        <w:rPr>
          <w:rStyle w:val="afd"/>
          <w:rFonts w:ascii="Times New Roman"/>
          <w:b/>
          <w:bCs w:val="0"/>
        </w:rPr>
        <w:t>Mozilla</w:t>
      </w:r>
      <w:r>
        <w:rPr>
          <w:rStyle w:val="afd"/>
        </w:rPr>
        <w:t>公共许可）</w:t>
      </w:r>
      <w:r>
        <w:rPr>
          <w:rStyle w:val="afd"/>
          <w:rFonts w:hint="eastAsia"/>
          <w:bCs w:val="0"/>
        </w:rPr>
        <w:t>许可协议</w:t>
      </w:r>
      <w:r>
        <w:rPr>
          <w:rStyle w:val="afd"/>
        </w:rPr>
        <w:t>：</w:t>
      </w:r>
      <w:r>
        <w:t>相较于</w:t>
      </w:r>
      <w:r>
        <w:t>GPL</w:t>
      </w:r>
      <w:r>
        <w:t>许可协议，</w:t>
      </w:r>
      <w:r>
        <w:t>MPL</w:t>
      </w:r>
      <w:r>
        <w:t>更加注重对开发者的源代码需求和收益之间的平衡。</w:t>
      </w:r>
    </w:p>
    <w:p w14:paraId="0CC0A20E"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MIT</w:t>
      </w:r>
      <w:r>
        <w:rPr>
          <w:rStyle w:val="afd"/>
          <w:rFonts w:hint="eastAsia"/>
        </w:rPr>
        <w:t>（</w:t>
      </w:r>
      <w:r>
        <w:rPr>
          <w:rStyle w:val="afd"/>
          <w:rFonts w:ascii="Times New Roman"/>
          <w:b/>
          <w:bCs w:val="0"/>
        </w:rPr>
        <w:t>Massachusetts Institute of Technology</w:t>
      </w:r>
      <w:r>
        <w:rPr>
          <w:rStyle w:val="afd"/>
          <w:rFonts w:hint="eastAsia"/>
        </w:rPr>
        <w:t>）许可协议：</w:t>
      </w:r>
      <w:r>
        <w:rPr>
          <w:rFonts w:hint="eastAsia"/>
        </w:rPr>
        <w:t>目前限制最少的开源许可协议之一，只要程序的开发者在修改后的源代码中保留原作者的许可信息即可，因此普遍被商业软件所使用。</w:t>
      </w:r>
    </w:p>
    <w:p w14:paraId="55159A7F" w14:textId="77777777" w:rsidR="003C0E00" w:rsidRDefault="003C0E00">
      <w:pPr>
        <w:pStyle w:val="3"/>
        <w:spacing w:before="151" w:after="151"/>
        <w:rPr>
          <w:kern w:val="2"/>
        </w:rPr>
      </w:pPr>
      <w:r>
        <w:rPr>
          <w:rFonts w:hint="eastAsia"/>
        </w:rPr>
        <w:t>为什么学习</w:t>
      </w:r>
      <w:r>
        <w:t>Linux</w:t>
      </w:r>
      <w:r>
        <w:rPr>
          <w:rFonts w:hint="eastAsia"/>
        </w:rPr>
        <w:t>系统</w:t>
      </w:r>
    </w:p>
    <w:p w14:paraId="38D4E8CE" w14:textId="77777777" w:rsidR="003C0E00" w:rsidRDefault="003C0E00">
      <w:pPr>
        <w:rPr>
          <w:kern w:val="0"/>
          <w:szCs w:val="21"/>
        </w:rPr>
      </w:pPr>
      <w:r>
        <w:rPr>
          <w:szCs w:val="21"/>
        </w:rPr>
        <w:t>早在</w:t>
      </w:r>
      <w:r>
        <w:rPr>
          <w:szCs w:val="21"/>
        </w:rPr>
        <w:t>20</w:t>
      </w:r>
      <w:r>
        <w:rPr>
          <w:szCs w:val="21"/>
        </w:rPr>
        <w:t>世纪</w:t>
      </w:r>
      <w:r>
        <w:rPr>
          <w:szCs w:val="21"/>
        </w:rPr>
        <w:t>70</w:t>
      </w:r>
      <w:r>
        <w:rPr>
          <w:szCs w:val="21"/>
        </w:rPr>
        <w:t>年代，</w:t>
      </w:r>
      <w:r>
        <w:rPr>
          <w:szCs w:val="21"/>
        </w:rPr>
        <w:t>UNIX</w:t>
      </w:r>
      <w:r>
        <w:rPr>
          <w:szCs w:val="21"/>
        </w:rPr>
        <w:t>系统是开源而且免费的。但是在</w:t>
      </w:r>
      <w:r>
        <w:rPr>
          <w:szCs w:val="21"/>
        </w:rPr>
        <w:t>1979</w:t>
      </w:r>
      <w:r>
        <w:rPr>
          <w:szCs w:val="21"/>
        </w:rPr>
        <w:t>年时，</w:t>
      </w:r>
      <w:r>
        <w:rPr>
          <w:szCs w:val="21"/>
        </w:rPr>
        <w:t>AT&amp;T</w:t>
      </w:r>
      <w:r>
        <w:rPr>
          <w:szCs w:val="21"/>
        </w:rPr>
        <w:t>公司宣布了</w:t>
      </w:r>
      <w:r>
        <w:rPr>
          <w:rFonts w:hint="eastAsia"/>
          <w:szCs w:val="21"/>
        </w:rPr>
        <w:t>对</w:t>
      </w:r>
      <w:r>
        <w:rPr>
          <w:szCs w:val="21"/>
        </w:rPr>
        <w:t>UNIX</w:t>
      </w:r>
      <w:r>
        <w:rPr>
          <w:szCs w:val="21"/>
        </w:rPr>
        <w:t>系统的商业化计划，随之开源软件业转变成了版权式软件产业，源代码被当作商业机密，成为专利产品，人们再也不能自由地享受科技成果。</w:t>
      </w:r>
    </w:p>
    <w:p w14:paraId="5AF40B8A" w14:textId="77777777" w:rsidR="003C0E00" w:rsidRDefault="003C0E00">
      <w:pPr>
        <w:rPr>
          <w:kern w:val="0"/>
          <w:szCs w:val="21"/>
        </w:rPr>
      </w:pPr>
      <w:r>
        <w:rPr>
          <w:szCs w:val="21"/>
        </w:rPr>
        <w:t>于是在</w:t>
      </w:r>
      <w:r>
        <w:rPr>
          <w:szCs w:val="21"/>
        </w:rPr>
        <w:t>1984</w:t>
      </w:r>
      <w:r>
        <w:rPr>
          <w:szCs w:val="21"/>
        </w:rPr>
        <w:t>年，</w:t>
      </w:r>
      <w:r>
        <w:rPr>
          <w:szCs w:val="21"/>
        </w:rPr>
        <w:t>Richard Stallman</w:t>
      </w:r>
      <w:r>
        <w:rPr>
          <w:szCs w:val="21"/>
        </w:rPr>
        <w:t>面对于如此封闭的软件创作环境，发起了</w:t>
      </w:r>
      <w:r>
        <w:rPr>
          <w:szCs w:val="21"/>
        </w:rPr>
        <w:t>GNU</w:t>
      </w:r>
      <w:r>
        <w:rPr>
          <w:szCs w:val="21"/>
        </w:rPr>
        <w:t>源代码开放计划并制定了著名的</w:t>
      </w:r>
      <w:r>
        <w:rPr>
          <w:szCs w:val="21"/>
        </w:rPr>
        <w:t>GPL</w:t>
      </w:r>
      <w:r>
        <w:rPr>
          <w:szCs w:val="21"/>
        </w:rPr>
        <w:t>许可协议。</w:t>
      </w:r>
      <w:r>
        <w:rPr>
          <w:szCs w:val="21"/>
        </w:rPr>
        <w:t>1987</w:t>
      </w:r>
      <w:r>
        <w:rPr>
          <w:szCs w:val="21"/>
        </w:rPr>
        <w:t>年时，</w:t>
      </w:r>
      <w:r>
        <w:rPr>
          <w:szCs w:val="21"/>
        </w:rPr>
        <w:t>GNU</w:t>
      </w:r>
      <w:r>
        <w:rPr>
          <w:szCs w:val="21"/>
        </w:rPr>
        <w:t>计划获得了一项重大突破</w:t>
      </w:r>
      <w:r>
        <w:rPr>
          <w:rFonts w:hint="eastAsia"/>
          <w:w w:val="200"/>
          <w:kern w:val="0"/>
          <w:szCs w:val="21"/>
        </w:rPr>
        <w:t>—</w:t>
      </w:r>
      <w:r>
        <w:rPr>
          <w:szCs w:val="21"/>
        </w:rPr>
        <w:t>gcc</w:t>
      </w:r>
      <w:r>
        <w:rPr>
          <w:szCs w:val="21"/>
        </w:rPr>
        <w:t>编译器发布，这使得程序员可以基于该编译器编写出属于自己的开源软件。随之，在</w:t>
      </w:r>
      <w:r>
        <w:rPr>
          <w:szCs w:val="21"/>
        </w:rPr>
        <w:t>1991</w:t>
      </w:r>
      <w:r>
        <w:rPr>
          <w:szCs w:val="21"/>
        </w:rPr>
        <w:t>年</w:t>
      </w:r>
      <w:r>
        <w:rPr>
          <w:szCs w:val="21"/>
        </w:rPr>
        <w:t>10</w:t>
      </w:r>
      <w:r>
        <w:rPr>
          <w:szCs w:val="21"/>
        </w:rPr>
        <w:t>月，芬兰赫尔辛基大学的在校生</w:t>
      </w:r>
      <w:r>
        <w:rPr>
          <w:szCs w:val="21"/>
        </w:rPr>
        <w:t>Linus Torvalds</w:t>
      </w:r>
      <w:r>
        <w:rPr>
          <w:szCs w:val="21"/>
        </w:rPr>
        <w:t>编写了一款名为</w:t>
      </w:r>
      <w:r>
        <w:rPr>
          <w:szCs w:val="21"/>
        </w:rPr>
        <w:t>Linux</w:t>
      </w:r>
      <w:r>
        <w:rPr>
          <w:szCs w:val="21"/>
        </w:rPr>
        <w:t>的操作系统。该系统因其较高的代码质量且基于</w:t>
      </w:r>
      <w:r>
        <w:rPr>
          <w:szCs w:val="21"/>
        </w:rPr>
        <w:t>GNU GPL</w:t>
      </w:r>
      <w:r>
        <w:rPr>
          <w:szCs w:val="21"/>
        </w:rPr>
        <w:t>许可协议的开放源代码特性，迅速得到了</w:t>
      </w:r>
      <w:r>
        <w:rPr>
          <w:szCs w:val="21"/>
        </w:rPr>
        <w:t>GNU</w:t>
      </w:r>
      <w:r>
        <w:rPr>
          <w:szCs w:val="21"/>
        </w:rPr>
        <w:t>计划和</w:t>
      </w:r>
      <w:r>
        <w:rPr>
          <w:szCs w:val="21"/>
        </w:rPr>
        <w:lastRenderedPageBreak/>
        <w:t>一大批黑客程序员的支持。随后</w:t>
      </w:r>
      <w:r>
        <w:rPr>
          <w:szCs w:val="21"/>
        </w:rPr>
        <w:t>Linux</w:t>
      </w:r>
      <w:r>
        <w:rPr>
          <w:szCs w:val="21"/>
        </w:rPr>
        <w:t>系统便进入了如火如荼的发展阶段。</w:t>
      </w:r>
    </w:p>
    <w:p w14:paraId="5F6B8BC4" w14:textId="77777777" w:rsidR="003C0E00" w:rsidRDefault="003C0E00">
      <w:pPr>
        <w:rPr>
          <w:kern w:val="0"/>
          <w:szCs w:val="21"/>
        </w:rPr>
      </w:pPr>
      <w:r>
        <w:rPr>
          <w:szCs w:val="21"/>
        </w:rPr>
        <w:t>1994</w:t>
      </w:r>
      <w:r>
        <w:rPr>
          <w:szCs w:val="21"/>
        </w:rPr>
        <w:t>年</w:t>
      </w:r>
      <w:r>
        <w:rPr>
          <w:szCs w:val="21"/>
        </w:rPr>
        <w:t>1</w:t>
      </w:r>
      <w:r>
        <w:rPr>
          <w:szCs w:val="21"/>
        </w:rPr>
        <w:t>月，</w:t>
      </w:r>
      <w:r>
        <w:rPr>
          <w:szCs w:val="21"/>
        </w:rPr>
        <w:t>Bob Young</w:t>
      </w:r>
      <w:r>
        <w:rPr>
          <w:szCs w:val="21"/>
        </w:rPr>
        <w:t>在</w:t>
      </w:r>
      <w:r>
        <w:rPr>
          <w:szCs w:val="21"/>
        </w:rPr>
        <w:t>Linux</w:t>
      </w:r>
      <w:r>
        <w:rPr>
          <w:szCs w:val="21"/>
        </w:rPr>
        <w:t>系统内核的基础之上，集成了众多的源代码和程序软件，发布了红帽系统并开始出售技术服务，这进一步推动了</w:t>
      </w:r>
      <w:r>
        <w:rPr>
          <w:szCs w:val="21"/>
        </w:rPr>
        <w:t>Linux</w:t>
      </w:r>
      <w:r>
        <w:rPr>
          <w:szCs w:val="21"/>
        </w:rPr>
        <w:t>系统的普及。</w:t>
      </w:r>
      <w:r>
        <w:rPr>
          <w:szCs w:val="21"/>
        </w:rPr>
        <w:t>1998</w:t>
      </w:r>
      <w:r>
        <w:rPr>
          <w:szCs w:val="21"/>
        </w:rPr>
        <w:t>年以后，随着</w:t>
      </w:r>
      <w:r>
        <w:rPr>
          <w:szCs w:val="21"/>
        </w:rPr>
        <w:t>GNU</w:t>
      </w:r>
      <w:r>
        <w:rPr>
          <w:szCs w:val="21"/>
        </w:rPr>
        <w:t>源代码开放计划和</w:t>
      </w:r>
      <w:r>
        <w:rPr>
          <w:szCs w:val="21"/>
        </w:rPr>
        <w:t>Linux</w:t>
      </w:r>
      <w:r>
        <w:rPr>
          <w:szCs w:val="21"/>
        </w:rPr>
        <w:t>系统的继续火热，以</w:t>
      </w:r>
      <w:r>
        <w:rPr>
          <w:szCs w:val="21"/>
        </w:rPr>
        <w:t>IBM</w:t>
      </w:r>
      <w:r>
        <w:rPr>
          <w:szCs w:val="21"/>
        </w:rPr>
        <w:t>和</w:t>
      </w:r>
      <w:r>
        <w:rPr>
          <w:szCs w:val="21"/>
        </w:rPr>
        <w:t>Intel</w:t>
      </w:r>
      <w:r>
        <w:rPr>
          <w:szCs w:val="21"/>
        </w:rPr>
        <w:t>为首的多家</w:t>
      </w:r>
      <w:r>
        <w:rPr>
          <w:szCs w:val="21"/>
        </w:rPr>
        <w:t>IT</w:t>
      </w:r>
      <w:r>
        <w:rPr>
          <w:szCs w:val="21"/>
        </w:rPr>
        <w:t>企业巨头开始大力推动开放源代码软件的发展。到了</w:t>
      </w:r>
      <w:r>
        <w:rPr>
          <w:szCs w:val="21"/>
        </w:rPr>
        <w:t>2017</w:t>
      </w:r>
      <w:r>
        <w:rPr>
          <w:rFonts w:hint="eastAsia"/>
          <w:szCs w:val="21"/>
        </w:rPr>
        <w:t>年</w:t>
      </w:r>
      <w:r>
        <w:rPr>
          <w:szCs w:val="21"/>
        </w:rPr>
        <w:t>年</w:t>
      </w:r>
      <w:r>
        <w:rPr>
          <w:rFonts w:hint="eastAsia"/>
          <w:szCs w:val="21"/>
        </w:rPr>
        <w:t>底</w:t>
      </w:r>
      <w:r>
        <w:rPr>
          <w:szCs w:val="21"/>
        </w:rPr>
        <w:t>，</w:t>
      </w:r>
      <w:r>
        <w:rPr>
          <w:szCs w:val="21"/>
        </w:rPr>
        <w:t>Linux</w:t>
      </w:r>
      <w:r>
        <w:rPr>
          <w:szCs w:val="21"/>
        </w:rPr>
        <w:t>内核已经发展到了</w:t>
      </w:r>
      <w:r>
        <w:rPr>
          <w:szCs w:val="21"/>
        </w:rPr>
        <w:t>4.</w:t>
      </w:r>
      <w:r>
        <w:rPr>
          <w:rFonts w:hint="eastAsia"/>
          <w:szCs w:val="21"/>
        </w:rPr>
        <w:t>13</w:t>
      </w:r>
      <w:r>
        <w:rPr>
          <w:szCs w:val="21"/>
        </w:rPr>
        <w:t>版本，并且</w:t>
      </w:r>
      <w:r>
        <w:rPr>
          <w:szCs w:val="21"/>
        </w:rPr>
        <w:t>Linux</w:t>
      </w:r>
      <w:r>
        <w:rPr>
          <w:szCs w:val="21"/>
        </w:rPr>
        <w:t>系统版本也有数百个之多，但它们依然都使用</w:t>
      </w:r>
      <w:r>
        <w:rPr>
          <w:szCs w:val="21"/>
        </w:rPr>
        <w:t>Linus Torvalds</w:t>
      </w:r>
      <w:r>
        <w:rPr>
          <w:szCs w:val="21"/>
        </w:rPr>
        <w:t>开发、维护的</w:t>
      </w:r>
      <w:r>
        <w:rPr>
          <w:szCs w:val="21"/>
        </w:rPr>
        <w:t>Linux</w:t>
      </w:r>
      <w:r>
        <w:rPr>
          <w:szCs w:val="21"/>
        </w:rPr>
        <w:t>系统内核。</w:t>
      </w:r>
      <w:r>
        <w:rPr>
          <w:szCs w:val="21"/>
        </w:rPr>
        <w:t>RedHat</w:t>
      </w:r>
      <w:r>
        <w:rPr>
          <w:szCs w:val="21"/>
        </w:rPr>
        <w:t>公司也成为了开源行业及</w:t>
      </w:r>
      <w:r>
        <w:rPr>
          <w:szCs w:val="21"/>
        </w:rPr>
        <w:t>Linux</w:t>
      </w:r>
      <w:r>
        <w:rPr>
          <w:szCs w:val="21"/>
        </w:rPr>
        <w:t>系统的带头公司。</w:t>
      </w:r>
    </w:p>
    <w:p w14:paraId="3BDDC7DA" w14:textId="77777777" w:rsidR="003C0E00" w:rsidRDefault="003C0E00">
      <w:pPr>
        <w:rPr>
          <w:rStyle w:val="aff7"/>
        </w:rPr>
      </w:pPr>
      <w:r>
        <w:rPr>
          <w:rStyle w:val="aff7"/>
        </w:rPr>
        <w:t> </w:t>
      </w:r>
    </w:p>
    <w:p w14:paraId="4648D461" w14:textId="77777777" w:rsidR="003C0E00" w:rsidRDefault="003C0E00">
      <w:pPr>
        <w:rPr>
          <w:spacing w:val="-4"/>
          <w:kern w:val="0"/>
          <w:szCs w:val="21"/>
        </w:rPr>
      </w:pPr>
      <w:r>
        <w:rPr>
          <w:spacing w:val="-4"/>
          <w:szCs w:val="21"/>
        </w:rPr>
        <w:t>在讲课时，我经常会问同学们一个问题：</w:t>
      </w:r>
      <w:r>
        <w:rPr>
          <w:rFonts w:hint="eastAsia"/>
          <w:spacing w:val="-4"/>
          <w:szCs w:val="21"/>
        </w:rPr>
        <w:t>“</w:t>
      </w:r>
      <w:r>
        <w:rPr>
          <w:spacing w:val="-4"/>
          <w:szCs w:val="21"/>
        </w:rPr>
        <w:t>为什么学习</w:t>
      </w:r>
      <w:r>
        <w:rPr>
          <w:spacing w:val="-4"/>
          <w:szCs w:val="21"/>
        </w:rPr>
        <w:t>Linux</w:t>
      </w:r>
      <w:r>
        <w:rPr>
          <w:spacing w:val="-4"/>
          <w:szCs w:val="21"/>
        </w:rPr>
        <w:t>系统？</w:t>
      </w:r>
      <w:r>
        <w:rPr>
          <w:rFonts w:hint="eastAsia"/>
          <w:spacing w:val="-4"/>
          <w:szCs w:val="21"/>
        </w:rPr>
        <w:t>”</w:t>
      </w:r>
      <w:r>
        <w:rPr>
          <w:spacing w:val="-4"/>
          <w:szCs w:val="21"/>
        </w:rPr>
        <w:t>很多学生为了让我高兴，直接就说</w:t>
      </w:r>
      <w:r>
        <w:rPr>
          <w:rFonts w:hint="eastAsia"/>
          <w:spacing w:val="-4"/>
          <w:szCs w:val="21"/>
        </w:rPr>
        <w:t>“</w:t>
      </w:r>
      <w:r>
        <w:rPr>
          <w:spacing w:val="-4"/>
          <w:szCs w:val="21"/>
        </w:rPr>
        <w:t>因为</w:t>
      </w:r>
      <w:r>
        <w:rPr>
          <w:spacing w:val="-4"/>
          <w:szCs w:val="21"/>
        </w:rPr>
        <w:t>Linux</w:t>
      </w:r>
      <w:r>
        <w:rPr>
          <w:spacing w:val="-4"/>
          <w:szCs w:val="21"/>
        </w:rPr>
        <w:t>系统是开源的，所以要去学习</w:t>
      </w:r>
      <w:r>
        <w:rPr>
          <w:rFonts w:hint="eastAsia"/>
          <w:spacing w:val="-4"/>
          <w:szCs w:val="21"/>
        </w:rPr>
        <w:t>”</w:t>
      </w:r>
      <w:r>
        <w:rPr>
          <w:spacing w:val="-4"/>
          <w:szCs w:val="21"/>
        </w:rPr>
        <w:t>。其实这个想法是完全错误的！开源的操作系统少说有</w:t>
      </w:r>
      <w:r>
        <w:rPr>
          <w:spacing w:val="-4"/>
          <w:szCs w:val="21"/>
        </w:rPr>
        <w:t>100</w:t>
      </w:r>
      <w:r>
        <w:rPr>
          <w:spacing w:val="-4"/>
          <w:szCs w:val="21"/>
        </w:rPr>
        <w:t>个，开源的软件至少也有十万个，为什么不去逐个学习？所以上面谈到的开源特性只是一部分优势，并不足以成为您付出精力去努力学习的理由。</w:t>
      </w:r>
    </w:p>
    <w:p w14:paraId="73087370" w14:textId="77777777" w:rsidR="003C0E00" w:rsidRDefault="003C0E00">
      <w:pPr>
        <w:rPr>
          <w:kern w:val="0"/>
          <w:szCs w:val="21"/>
        </w:rPr>
      </w:pPr>
      <w:r>
        <w:rPr>
          <w:szCs w:val="21"/>
        </w:rPr>
        <w:t>对于用户来讲，开源精神仅具备锦上添花的效果，因此正确的学习动力应该源自于：</w:t>
      </w:r>
      <w:r>
        <w:rPr>
          <w:szCs w:val="21"/>
        </w:rPr>
        <w:t>Linux</w:t>
      </w:r>
      <w:r>
        <w:rPr>
          <w:szCs w:val="21"/>
        </w:rPr>
        <w:t>系统是一款优秀的软件产品，具有类似</w:t>
      </w:r>
      <w:r>
        <w:rPr>
          <w:szCs w:val="21"/>
        </w:rPr>
        <w:t>UNIX</w:t>
      </w:r>
      <w:r>
        <w:rPr>
          <w:szCs w:val="21"/>
        </w:rPr>
        <w:t>的程序界面，而且继承了</w:t>
      </w:r>
      <w:r>
        <w:rPr>
          <w:szCs w:val="21"/>
        </w:rPr>
        <w:t>UNIX</w:t>
      </w:r>
      <w:r>
        <w:rPr>
          <w:szCs w:val="21"/>
        </w:rPr>
        <w:t>的稳定性，能够较好地满足工作需求。</w:t>
      </w:r>
    </w:p>
    <w:p w14:paraId="2641869A" w14:textId="77777777" w:rsidR="003C0E00" w:rsidRDefault="003C0E00">
      <w:pPr>
        <w:rPr>
          <w:kern w:val="0"/>
          <w:szCs w:val="21"/>
        </w:rPr>
      </w:pPr>
      <w:r>
        <w:rPr>
          <w:szCs w:val="21"/>
        </w:rPr>
        <w:t>大多数读者应该都是从微软的</w:t>
      </w:r>
      <w:r>
        <w:rPr>
          <w:szCs w:val="21"/>
        </w:rPr>
        <w:t>Windows</w:t>
      </w:r>
      <w:r>
        <w:rPr>
          <w:szCs w:val="21"/>
        </w:rPr>
        <w:t>系统开始</w:t>
      </w:r>
      <w:r>
        <w:rPr>
          <w:rFonts w:hint="eastAsia"/>
          <w:szCs w:val="21"/>
        </w:rPr>
        <w:t>了</w:t>
      </w:r>
      <w:r>
        <w:rPr>
          <w:szCs w:val="21"/>
        </w:rPr>
        <w:t>解计算机和网络的，因此肯定会有这样的想法</w:t>
      </w:r>
      <w:r>
        <w:rPr>
          <w:rFonts w:hint="eastAsia"/>
          <w:szCs w:val="21"/>
        </w:rPr>
        <w:t>“</w:t>
      </w:r>
      <w:r>
        <w:rPr>
          <w:szCs w:val="21"/>
        </w:rPr>
        <w:t>Windows</w:t>
      </w:r>
      <w:r>
        <w:rPr>
          <w:szCs w:val="21"/>
        </w:rPr>
        <w:t>系统很好用啊，而且也可足以满足日常工作需求呀</w:t>
      </w:r>
      <w:r>
        <w:rPr>
          <w:rFonts w:hint="eastAsia"/>
          <w:szCs w:val="21"/>
        </w:rPr>
        <w:t>”</w:t>
      </w:r>
      <w:r>
        <w:rPr>
          <w:szCs w:val="21"/>
        </w:rPr>
        <w:t>。客观来讲，</w:t>
      </w:r>
      <w:r>
        <w:rPr>
          <w:szCs w:val="21"/>
        </w:rPr>
        <w:t>Windows</w:t>
      </w:r>
      <w:r>
        <w:rPr>
          <w:szCs w:val="21"/>
        </w:rPr>
        <w:t>系统确实很优秀，但是在安全性、高可用性与高性能方面却难以让人满意。您应该见过下面这张图片。</w:t>
      </w:r>
    </w:p>
    <w:p w14:paraId="3AD57F9D" w14:textId="77777777" w:rsidR="003C0E00" w:rsidRDefault="004306BA">
      <w:pPr>
        <w:pStyle w:val="ad"/>
      </w:pPr>
      <w:r>
        <w:rPr>
          <w:noProof/>
          <w:szCs w:val="21"/>
        </w:rPr>
        <w:lastRenderedPageBreak/>
        <w:drawing>
          <wp:inline distT="0" distB="0" distL="0" distR="0" wp14:anchorId="2691FE6E" wp14:editId="49DA8924">
            <wp:extent cx="2476500" cy="1706880"/>
            <wp:effectExtent l="0" t="0" r="0" b="0"/>
            <wp:docPr id="7" name="图片 7" descr="Windows蓝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蓝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0" cy="1706880"/>
                    </a:xfrm>
                    <a:prstGeom prst="rect">
                      <a:avLst/>
                    </a:prstGeom>
                    <a:noFill/>
                    <a:ln>
                      <a:noFill/>
                    </a:ln>
                  </pic:spPr>
                </pic:pic>
              </a:graphicData>
            </a:graphic>
          </wp:inline>
        </w:drawing>
      </w:r>
    </w:p>
    <w:p w14:paraId="2B8D7052" w14:textId="77777777" w:rsidR="003C0E00" w:rsidRDefault="003C0E00">
      <w:pPr>
        <w:rPr>
          <w:kern w:val="0"/>
          <w:szCs w:val="21"/>
        </w:rPr>
      </w:pPr>
      <w:r>
        <w:rPr>
          <w:rFonts w:hint="eastAsia"/>
          <w:kern w:val="0"/>
          <w:szCs w:val="21"/>
        </w:rPr>
        <w:t>想必读者现在已经能猜到，为什么要在需要长期稳定运行的网站服务器上、在处理大数据的集群系统中以及需要协同工作的环境中采用</w:t>
      </w:r>
      <w:r>
        <w:rPr>
          <w:kern w:val="0"/>
          <w:szCs w:val="21"/>
        </w:rPr>
        <w:t>Linux</w:t>
      </w:r>
      <w:r>
        <w:rPr>
          <w:rFonts w:hint="eastAsia"/>
          <w:kern w:val="0"/>
          <w:szCs w:val="21"/>
        </w:rPr>
        <w:t>系统了。通过下图也可以看出</w:t>
      </w:r>
      <w:r>
        <w:rPr>
          <w:kern w:val="0"/>
          <w:szCs w:val="21"/>
        </w:rPr>
        <w:t>Linux</w:t>
      </w:r>
      <w:r>
        <w:rPr>
          <w:rFonts w:hint="eastAsia"/>
          <w:kern w:val="0"/>
          <w:szCs w:val="21"/>
        </w:rPr>
        <w:t>系统相较于</w:t>
      </w:r>
      <w:r>
        <w:rPr>
          <w:kern w:val="0"/>
          <w:szCs w:val="21"/>
        </w:rPr>
        <w:t>Windows</w:t>
      </w:r>
      <w:r>
        <w:rPr>
          <w:rFonts w:hint="eastAsia"/>
          <w:kern w:val="0"/>
          <w:szCs w:val="21"/>
        </w:rPr>
        <w:t>系统的具体优势。</w:t>
      </w:r>
    </w:p>
    <w:p w14:paraId="6C1ABBCC" w14:textId="77777777" w:rsidR="003C0E00" w:rsidRDefault="004306BA">
      <w:pPr>
        <w:pStyle w:val="ad"/>
      </w:pPr>
      <w:r>
        <w:rPr>
          <w:noProof/>
        </w:rPr>
        <w:drawing>
          <wp:inline distT="0" distB="0" distL="0" distR="0" wp14:anchorId="5FCC1958" wp14:editId="33F53B0F">
            <wp:extent cx="3063240" cy="1363980"/>
            <wp:effectExtent l="0" t="0" r="0" b="0"/>
            <wp:docPr id="8" name="图片 8"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240" cy="1363980"/>
                    </a:xfrm>
                    <a:prstGeom prst="rect">
                      <a:avLst/>
                    </a:prstGeom>
                    <a:noFill/>
                    <a:ln>
                      <a:noFill/>
                    </a:ln>
                  </pic:spPr>
                </pic:pic>
              </a:graphicData>
            </a:graphic>
          </wp:inline>
        </w:drawing>
      </w:r>
    </w:p>
    <w:p w14:paraId="58A38249" w14:textId="77777777" w:rsidR="003C0E00" w:rsidRDefault="003C0E00">
      <w:pPr>
        <w:pStyle w:val="3"/>
        <w:spacing w:before="151" w:after="151"/>
        <w:rPr>
          <w:kern w:val="2"/>
        </w:rPr>
      </w:pPr>
      <w:r>
        <w:rPr>
          <w:rFonts w:hint="eastAsia"/>
        </w:rPr>
        <w:t>常见的</w:t>
      </w:r>
      <w:r>
        <w:t>Linux</w:t>
      </w:r>
      <w:r>
        <w:rPr>
          <w:rFonts w:hint="eastAsia"/>
        </w:rPr>
        <w:t>系统版本</w:t>
      </w:r>
    </w:p>
    <w:p w14:paraId="13CA0A0E" w14:textId="77777777" w:rsidR="003C0E00" w:rsidRDefault="003C0E00">
      <w:pPr>
        <w:rPr>
          <w:kern w:val="0"/>
          <w:szCs w:val="21"/>
        </w:rPr>
      </w:pPr>
      <w:r>
        <w:rPr>
          <w:rFonts w:hint="eastAsia"/>
          <w:kern w:val="0"/>
          <w:szCs w:val="21"/>
        </w:rPr>
        <w:t>在介绍常见的</w:t>
      </w:r>
      <w:r>
        <w:rPr>
          <w:kern w:val="0"/>
          <w:szCs w:val="21"/>
        </w:rPr>
        <w:t>Linux</w:t>
      </w:r>
      <w:r>
        <w:rPr>
          <w:rFonts w:hint="eastAsia"/>
          <w:kern w:val="0"/>
          <w:szCs w:val="21"/>
        </w:rPr>
        <w:t>系统版本之前，首先需要区分</w:t>
      </w:r>
      <w:r>
        <w:rPr>
          <w:kern w:val="0"/>
          <w:szCs w:val="21"/>
        </w:rPr>
        <w:t>Linux</w:t>
      </w:r>
      <w:r>
        <w:rPr>
          <w:rFonts w:hint="eastAsia"/>
          <w:kern w:val="0"/>
          <w:szCs w:val="21"/>
        </w:rPr>
        <w:t>系统内核与</w:t>
      </w:r>
      <w:r>
        <w:rPr>
          <w:kern w:val="0"/>
          <w:szCs w:val="21"/>
        </w:rPr>
        <w:t>Linux</w:t>
      </w:r>
      <w:r>
        <w:rPr>
          <w:rFonts w:hint="eastAsia"/>
          <w:kern w:val="0"/>
          <w:szCs w:val="21"/>
        </w:rPr>
        <w:t>发行套件系统的不同。</w:t>
      </w:r>
    </w:p>
    <w:p w14:paraId="48F08544" w14:textId="77777777" w:rsidR="003C0E00" w:rsidRDefault="003C0E00">
      <w:pPr>
        <w:pStyle w:val="11"/>
        <w:ind w:left="704" w:hanging="304"/>
      </w:pPr>
      <w:r>
        <w:rPr>
          <w:rFonts w:hint="eastAsia"/>
        </w:rPr>
        <w:sym w:font="Wingdings" w:char="F0D8"/>
      </w:r>
      <w:r>
        <w:rPr>
          <w:rFonts w:hint="eastAsia"/>
        </w:rPr>
        <w:tab/>
      </w:r>
      <w:r>
        <w:t>Linux</w:t>
      </w:r>
      <w:r>
        <w:rPr>
          <w:rFonts w:hint="eastAsia"/>
        </w:rPr>
        <w:t>系统内核指的是一个由</w:t>
      </w:r>
      <w:r>
        <w:t>Linus Torvalds</w:t>
      </w:r>
      <w:r>
        <w:rPr>
          <w:rFonts w:hint="eastAsia"/>
        </w:rPr>
        <w:t>负责维护，提供硬件抽象层、硬盘及文件系统控制及多任务功能的系统核心程序。</w:t>
      </w:r>
    </w:p>
    <w:p w14:paraId="4E3554CC" w14:textId="77777777" w:rsidR="003C0E00" w:rsidRDefault="003C0E00">
      <w:pPr>
        <w:pStyle w:val="11"/>
        <w:ind w:left="704" w:hanging="304"/>
      </w:pPr>
      <w:r>
        <w:rPr>
          <w:rFonts w:hint="eastAsia"/>
        </w:rPr>
        <w:sym w:font="Wingdings" w:char="F0D8"/>
      </w:r>
      <w:r>
        <w:rPr>
          <w:rFonts w:hint="eastAsia"/>
        </w:rPr>
        <w:tab/>
      </w:r>
      <w:r>
        <w:t>Linux</w:t>
      </w:r>
      <w:r>
        <w:rPr>
          <w:rFonts w:hint="eastAsia"/>
        </w:rPr>
        <w:t>发行套件系统是我们常说的</w:t>
      </w:r>
      <w:r>
        <w:t>Linux</w:t>
      </w:r>
      <w:r>
        <w:rPr>
          <w:rFonts w:hint="eastAsia"/>
        </w:rPr>
        <w:t>操作系统，也即是由</w:t>
      </w:r>
      <w:r>
        <w:t>Linux</w:t>
      </w:r>
      <w:r>
        <w:rPr>
          <w:rFonts w:hint="eastAsia"/>
        </w:rPr>
        <w:t>内核与各种常用软件的集合产品。</w:t>
      </w:r>
    </w:p>
    <w:p w14:paraId="6F0300CE" w14:textId="77777777" w:rsidR="003C0E00" w:rsidRDefault="003C0E00">
      <w:pPr>
        <w:rPr>
          <w:kern w:val="0"/>
          <w:szCs w:val="21"/>
        </w:rPr>
      </w:pPr>
      <w:r>
        <w:rPr>
          <w:rFonts w:hint="eastAsia"/>
          <w:kern w:val="0"/>
          <w:szCs w:val="21"/>
        </w:rPr>
        <w:t>全球大约有数百款的</w:t>
      </w:r>
      <w:r>
        <w:rPr>
          <w:kern w:val="0"/>
          <w:szCs w:val="21"/>
        </w:rPr>
        <w:t>Linux</w:t>
      </w:r>
      <w:r>
        <w:rPr>
          <w:rFonts w:hint="eastAsia"/>
          <w:kern w:val="0"/>
          <w:szCs w:val="21"/>
        </w:rPr>
        <w:t>系统版本，每个系统版本都有自己的特性和目标人群，下面</w:t>
      </w:r>
      <w:r>
        <w:rPr>
          <w:rFonts w:hint="eastAsia"/>
          <w:kern w:val="0"/>
          <w:szCs w:val="21"/>
        </w:rPr>
        <w:lastRenderedPageBreak/>
        <w:t>将可以从用户的角度选出最热门的几款进行介绍。</w:t>
      </w:r>
    </w:p>
    <w:p w14:paraId="6142D1D9" w14:textId="77777777" w:rsidR="003C0E00" w:rsidRDefault="003C0E00">
      <w:pPr>
        <w:pStyle w:val="10"/>
        <w:rPr>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3C0E00" w14:paraId="71C8ACFF" w14:textId="77777777">
        <w:trPr>
          <w:cantSplit/>
          <w:trHeight w:val="271"/>
        </w:trPr>
        <w:tc>
          <w:tcPr>
            <w:tcW w:w="560" w:type="dxa"/>
            <w:gridSpan w:val="2"/>
            <w:shd w:val="clear" w:color="auto" w:fill="000000"/>
            <w:tcMar>
              <w:top w:w="0" w:type="dxa"/>
              <w:bottom w:w="0" w:type="dxa"/>
            </w:tcMar>
          </w:tcPr>
          <w:p w14:paraId="5B796B24" w14:textId="77777777"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14:paraId="5C1020D7" w14:textId="77777777" w:rsidR="003C0E00" w:rsidRDefault="003C0E00">
            <w:pPr>
              <w:pStyle w:val="af7"/>
              <w:rPr>
                <w:noProof/>
              </w:rPr>
            </w:pPr>
          </w:p>
        </w:tc>
      </w:tr>
      <w:tr w:rsidR="003C0E00" w14:paraId="02E717F3" w14:textId="77777777">
        <w:trPr>
          <w:cantSplit/>
        </w:trPr>
        <w:tc>
          <w:tcPr>
            <w:tcW w:w="350" w:type="dxa"/>
            <w:shd w:val="clear" w:color="auto" w:fill="D9D9D9"/>
            <w:tcMar>
              <w:top w:w="57" w:type="dxa"/>
              <w:bottom w:w="57" w:type="dxa"/>
            </w:tcMar>
          </w:tcPr>
          <w:p w14:paraId="3AA1AB1F" w14:textId="77777777" w:rsidR="003C0E00" w:rsidRDefault="003C0E00">
            <w:pPr>
              <w:pStyle w:val="af7"/>
              <w:ind w:firstLineChars="0" w:firstLine="0"/>
            </w:pPr>
          </w:p>
        </w:tc>
        <w:tc>
          <w:tcPr>
            <w:tcW w:w="7685" w:type="dxa"/>
            <w:gridSpan w:val="2"/>
            <w:shd w:val="clear" w:color="auto" w:fill="D9D9D9"/>
            <w:tcMar>
              <w:top w:w="57" w:type="dxa"/>
              <w:bottom w:w="57" w:type="dxa"/>
            </w:tcMar>
          </w:tcPr>
          <w:p w14:paraId="672EA119" w14:textId="77777777" w:rsidR="003C0E00" w:rsidRDefault="003C0E00">
            <w:pPr>
              <w:pStyle w:val="af7"/>
              <w:rPr>
                <w:shd w:val="pct15" w:color="auto" w:fill="FFFFFF"/>
              </w:rPr>
            </w:pPr>
            <w:r>
              <w:rPr>
                <w:rFonts w:hint="eastAsia"/>
              </w:rPr>
              <w:t>本书全篇将以“</w:t>
            </w:r>
            <w:r>
              <w:t>Linux</w:t>
            </w:r>
            <w:r>
              <w:rPr>
                <w:rFonts w:hint="eastAsia"/>
              </w:rPr>
              <w:t>系统”来替代“</w:t>
            </w:r>
            <w:r>
              <w:t>Linux</w:t>
            </w:r>
            <w:r>
              <w:rPr>
                <w:rFonts w:hint="eastAsia"/>
              </w:rPr>
              <w:t>发行套件系统”这个词。</w:t>
            </w:r>
          </w:p>
        </w:tc>
      </w:tr>
    </w:tbl>
    <w:p w14:paraId="768E6CE9" w14:textId="77777777" w:rsidR="003C0E00" w:rsidRDefault="003C0E00">
      <w:pPr>
        <w:pStyle w:val="10"/>
        <w:rPr>
          <w:shd w:val="pct15" w:color="auto" w:fill="FFFFFF"/>
        </w:rPr>
      </w:pPr>
    </w:p>
    <w:p w14:paraId="50F52A38" w14:textId="77777777" w:rsidR="003C0E00" w:rsidRDefault="004306BA">
      <w:pPr>
        <w:pStyle w:val="11"/>
        <w:ind w:left="704" w:hanging="304"/>
      </w:pPr>
      <w:r>
        <w:rPr>
          <w:noProof/>
        </w:rPr>
        <w:drawing>
          <wp:anchor distT="0" distB="0" distL="114300" distR="114300" simplePos="0" relativeHeight="251622400" behindDoc="0" locked="0" layoutInCell="1" allowOverlap="1" wp14:anchorId="61E76C1D" wp14:editId="062B812F">
            <wp:simplePos x="0" y="0"/>
            <wp:positionH relativeFrom="column">
              <wp:posOffset>3808095</wp:posOffset>
            </wp:positionH>
            <wp:positionV relativeFrom="paragraph">
              <wp:posOffset>-8890</wp:posOffset>
            </wp:positionV>
            <wp:extent cx="1259205" cy="1259205"/>
            <wp:effectExtent l="0" t="0" r="0" b="0"/>
            <wp:wrapSquare wrapText="bothSides"/>
            <wp:docPr id="323" name="图片 13"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第0章 咱们先来谈谈学习方法和红帽系统。第0章 咱们先来谈谈学习方法和红帽系统。"/>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红帽企业版</w:t>
      </w:r>
      <w:r w:rsidR="003C0E00">
        <w:rPr>
          <w:rStyle w:val="afd"/>
          <w:rFonts w:ascii="Times New Roman"/>
          <w:b/>
          <w:bCs w:val="0"/>
        </w:rPr>
        <w:t>Linux</w:t>
      </w:r>
      <w:r w:rsidR="003C0E00">
        <w:rPr>
          <w:rStyle w:val="afd"/>
          <w:rFonts w:hint="eastAsia"/>
        </w:rPr>
        <w:t>（</w:t>
      </w:r>
      <w:r w:rsidR="003C0E00">
        <w:rPr>
          <w:rStyle w:val="afd"/>
          <w:rFonts w:ascii="Times New Roman"/>
          <w:b/>
          <w:bCs w:val="0"/>
        </w:rPr>
        <w:t>RedHat Enterprise Linux</w:t>
      </w:r>
      <w:r w:rsidR="003C0E00">
        <w:rPr>
          <w:rStyle w:val="afd"/>
          <w:rFonts w:hint="eastAsia"/>
        </w:rPr>
        <w:t>，</w:t>
      </w:r>
      <w:r w:rsidR="003C0E00">
        <w:rPr>
          <w:rStyle w:val="afd"/>
          <w:rFonts w:ascii="Times New Roman"/>
          <w:b/>
          <w:bCs w:val="0"/>
        </w:rPr>
        <w:t>RHEL</w:t>
      </w:r>
      <w:r w:rsidR="003C0E00">
        <w:rPr>
          <w:rStyle w:val="afd"/>
          <w:rFonts w:hint="eastAsia"/>
        </w:rPr>
        <w:t>）</w:t>
      </w:r>
      <w:r w:rsidR="003C0E00">
        <w:rPr>
          <w:rFonts w:hint="eastAsia"/>
        </w:rPr>
        <w:t>：红帽公司是全球最大的开源技术厂商，</w:t>
      </w:r>
      <w:r w:rsidR="003C0E00">
        <w:t>RHEL</w:t>
      </w:r>
      <w:r w:rsidR="003C0E00">
        <w:rPr>
          <w:rFonts w:hint="eastAsia"/>
        </w:rPr>
        <w:t>是全世界内使用最广泛的</w:t>
      </w:r>
      <w:r w:rsidR="003C0E00">
        <w:t>Linux</w:t>
      </w:r>
      <w:r w:rsidR="003C0E00">
        <w:rPr>
          <w:rFonts w:hint="eastAsia"/>
        </w:rPr>
        <w:t>系统。</w:t>
      </w:r>
      <w:r w:rsidR="003C0E00">
        <w:t>RHEL</w:t>
      </w:r>
      <w:r w:rsidR="003C0E00">
        <w:rPr>
          <w:rFonts w:hint="eastAsia"/>
        </w:rPr>
        <w:t>系统具有极强的性能与稳定性，并且在全球范围内拥有完善的技术支持。</w:t>
      </w:r>
      <w:r w:rsidR="003C0E00">
        <w:t>RHEL</w:t>
      </w:r>
      <w:r w:rsidR="003C0E00">
        <w:rPr>
          <w:rFonts w:hint="eastAsia"/>
        </w:rPr>
        <w:t>系统也是本书、红帽认证以及众多生产环境中使用的系统。</w:t>
      </w:r>
    </w:p>
    <w:p w14:paraId="686195C3" w14:textId="77777777" w:rsidR="003C0E00" w:rsidRDefault="003C0E00">
      <w:pPr>
        <w:pStyle w:val="ad"/>
        <w:rPr>
          <w:szCs w:val="21"/>
        </w:rPr>
      </w:pPr>
    </w:p>
    <w:p w14:paraId="02BB3781" w14:textId="77777777" w:rsidR="003C0E00" w:rsidRDefault="004306BA">
      <w:pPr>
        <w:pStyle w:val="11"/>
        <w:ind w:left="704" w:hanging="304"/>
      </w:pPr>
      <w:r>
        <w:rPr>
          <w:noProof/>
        </w:rPr>
        <w:drawing>
          <wp:anchor distT="0" distB="0" distL="114300" distR="114300" simplePos="0" relativeHeight="251623424" behindDoc="0" locked="0" layoutInCell="1" allowOverlap="1" wp14:anchorId="4E07AA16" wp14:editId="1714E8CF">
            <wp:simplePos x="0" y="0"/>
            <wp:positionH relativeFrom="column">
              <wp:posOffset>4091305</wp:posOffset>
            </wp:positionH>
            <wp:positionV relativeFrom="paragraph">
              <wp:posOffset>-57150</wp:posOffset>
            </wp:positionV>
            <wp:extent cx="802640" cy="802640"/>
            <wp:effectExtent l="0" t="0" r="0" b="0"/>
            <wp:wrapSquare wrapText="bothSides"/>
            <wp:docPr id="322" name="图片 12"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0章 咱们先来谈谈学习方法和红帽系统。第0章 咱们先来谈谈学习方法和红帽系统。"/>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社区企业操作系统（</w:t>
      </w:r>
      <w:r w:rsidR="003C0E00">
        <w:rPr>
          <w:rStyle w:val="afd"/>
          <w:rFonts w:ascii="Times New Roman"/>
          <w:b/>
          <w:bCs w:val="0"/>
        </w:rPr>
        <w:t>Community Enterprise Operating System</w:t>
      </w:r>
      <w:r w:rsidR="003C0E00">
        <w:rPr>
          <w:rStyle w:val="afd"/>
          <w:rFonts w:hint="eastAsia"/>
        </w:rPr>
        <w:t>，</w:t>
      </w:r>
      <w:r w:rsidR="003C0E00">
        <w:rPr>
          <w:rStyle w:val="afd"/>
          <w:rFonts w:ascii="Times New Roman"/>
          <w:b/>
          <w:bCs w:val="0"/>
        </w:rPr>
        <w:t>CentOS</w:t>
      </w:r>
      <w:r w:rsidR="003C0E00">
        <w:rPr>
          <w:rStyle w:val="afd"/>
          <w:rFonts w:hint="eastAsia"/>
        </w:rPr>
        <w:t>）：</w:t>
      </w:r>
      <w:r w:rsidR="003C0E00">
        <w:rPr>
          <w:rFonts w:hint="eastAsia"/>
        </w:rPr>
        <w:t>通过把</w:t>
      </w:r>
      <w:r w:rsidR="003C0E00">
        <w:t>RHEL</w:t>
      </w:r>
      <w:r w:rsidR="003C0E00">
        <w:rPr>
          <w:rFonts w:hint="eastAsia"/>
        </w:rPr>
        <w:t>系统重新编译并发布给用户免费使用的</w:t>
      </w:r>
      <w:r w:rsidR="003C0E00">
        <w:t>Linux</w:t>
      </w:r>
      <w:r w:rsidR="003C0E00">
        <w:rPr>
          <w:rFonts w:hint="eastAsia"/>
        </w:rPr>
        <w:t>系统，具有广泛的使用人群。</w:t>
      </w:r>
      <w:r w:rsidR="003C0E00">
        <w:t>CentOS</w:t>
      </w:r>
      <w:r w:rsidR="003C0E00">
        <w:rPr>
          <w:rFonts w:hint="eastAsia"/>
        </w:rPr>
        <w:t>当前已被红帽公司“收编”。</w:t>
      </w:r>
    </w:p>
    <w:p w14:paraId="634D0549" w14:textId="77777777" w:rsidR="003C0E00" w:rsidRDefault="003C0E00"/>
    <w:p w14:paraId="1CD0AEEB" w14:textId="77777777" w:rsidR="003C0E00" w:rsidRDefault="003C0E00"/>
    <w:p w14:paraId="0CD33F59" w14:textId="77777777" w:rsidR="003C0E00" w:rsidRDefault="004306BA">
      <w:pPr>
        <w:pStyle w:val="11"/>
        <w:ind w:left="704" w:hanging="304"/>
      </w:pPr>
      <w:r>
        <w:rPr>
          <w:noProof/>
        </w:rPr>
        <w:drawing>
          <wp:anchor distT="0" distB="0" distL="114300" distR="114300" simplePos="0" relativeHeight="251624448" behindDoc="0" locked="0" layoutInCell="1" allowOverlap="0" wp14:anchorId="1834065F" wp14:editId="1EE534B1">
            <wp:simplePos x="0" y="0"/>
            <wp:positionH relativeFrom="column">
              <wp:posOffset>4091940</wp:posOffset>
            </wp:positionH>
            <wp:positionV relativeFrom="paragraph">
              <wp:posOffset>9525</wp:posOffset>
            </wp:positionV>
            <wp:extent cx="802640" cy="802640"/>
            <wp:effectExtent l="0" t="0" r="0" b="0"/>
            <wp:wrapSquare wrapText="bothSides"/>
            <wp:docPr id="321" name="图片 11"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0章 咱们先来谈谈学习方法和红帽系统。第0章 咱们先来谈谈学习方法和红帽系统。"/>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Fedora</w:t>
      </w:r>
      <w:r w:rsidR="003C0E00">
        <w:rPr>
          <w:rStyle w:val="afd"/>
          <w:rFonts w:hint="eastAsia"/>
        </w:rPr>
        <w:t>：</w:t>
      </w:r>
      <w:r w:rsidR="003C0E00">
        <w:rPr>
          <w:rFonts w:hint="eastAsia"/>
        </w:rPr>
        <w:t>由红帽公司发布的桌面版系统套件（目前已经不限于桌面版）。用户可免费体验到最新的技术或工具，这些技术或工具在成熟后会被加入到</w:t>
      </w:r>
      <w:r w:rsidR="003C0E00">
        <w:t>RHEL</w:t>
      </w:r>
      <w:r w:rsidR="003C0E00">
        <w:rPr>
          <w:rFonts w:hint="eastAsia"/>
        </w:rPr>
        <w:t>系统中，因此</w:t>
      </w:r>
      <w:r w:rsidR="003C0E00">
        <w:t>Fedora</w:t>
      </w:r>
      <w:r w:rsidR="003C0E00">
        <w:rPr>
          <w:rFonts w:hint="eastAsia"/>
        </w:rPr>
        <w:t>也称为</w:t>
      </w:r>
      <w:r w:rsidR="003C0E00">
        <w:t>RHEL</w:t>
      </w:r>
      <w:r w:rsidR="003C0E00">
        <w:rPr>
          <w:rFonts w:hint="eastAsia"/>
        </w:rPr>
        <w:t>系统的“试验田”。运维人员如果想时刻保持自己的技术领先，就应该多关注此类</w:t>
      </w:r>
      <w:r w:rsidR="003C0E00">
        <w:t>Linux</w:t>
      </w:r>
      <w:r w:rsidR="003C0E00">
        <w:rPr>
          <w:rFonts w:hint="eastAsia"/>
        </w:rPr>
        <w:t>系统的发展变化及新特性，不断改变自己的学习方向。</w:t>
      </w:r>
    </w:p>
    <w:p w14:paraId="1F31E1DF" w14:textId="77777777" w:rsidR="003C0E00" w:rsidRDefault="004306BA">
      <w:pPr>
        <w:pStyle w:val="11"/>
        <w:ind w:left="704" w:hanging="304"/>
      </w:pPr>
      <w:r>
        <w:rPr>
          <w:noProof/>
        </w:rPr>
        <w:drawing>
          <wp:anchor distT="0" distB="0" distL="114300" distR="114300" simplePos="0" relativeHeight="251625472" behindDoc="0" locked="0" layoutInCell="1" allowOverlap="1" wp14:anchorId="5A233D65" wp14:editId="14F73664">
            <wp:simplePos x="0" y="0"/>
            <wp:positionH relativeFrom="column">
              <wp:posOffset>4093845</wp:posOffset>
            </wp:positionH>
            <wp:positionV relativeFrom="paragraph">
              <wp:posOffset>116205</wp:posOffset>
            </wp:positionV>
            <wp:extent cx="802640" cy="517525"/>
            <wp:effectExtent l="0" t="0" r="0" b="0"/>
            <wp:wrapSquare wrapText="bothSides"/>
            <wp:docPr id="320" name="图片 10"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0章 咱们先来谈谈学习方法和红帽系统。第0章 咱们先来谈谈学习方法和红帽系统。"/>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2640" cy="51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2E5C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openSUSE</w:t>
      </w:r>
      <w:r>
        <w:rPr>
          <w:rStyle w:val="afd"/>
          <w:rFonts w:hint="eastAsia"/>
        </w:rPr>
        <w:t>：</w:t>
      </w:r>
      <w:r>
        <w:rPr>
          <w:rFonts w:hint="eastAsia"/>
        </w:rPr>
        <w:t>源自德国的一款著名的</w:t>
      </w:r>
      <w:r>
        <w:t>Linux</w:t>
      </w:r>
      <w:r>
        <w:rPr>
          <w:rFonts w:hint="eastAsia"/>
        </w:rPr>
        <w:t>系统，在全球范围内</w:t>
      </w:r>
      <w:r>
        <w:rPr>
          <w:rFonts w:hint="eastAsia"/>
        </w:rPr>
        <w:lastRenderedPageBreak/>
        <w:t>有着不错的声誉及市场占有率。</w:t>
      </w:r>
    </w:p>
    <w:p w14:paraId="0524EA5E" w14:textId="77777777" w:rsidR="003C0E00" w:rsidRDefault="004306BA">
      <w:pPr>
        <w:pStyle w:val="ad"/>
      </w:pPr>
      <w:r>
        <w:rPr>
          <w:noProof/>
        </w:rPr>
        <w:drawing>
          <wp:anchor distT="0" distB="0" distL="114300" distR="114300" simplePos="0" relativeHeight="251626496" behindDoc="0" locked="0" layoutInCell="1" allowOverlap="1" wp14:anchorId="6AEE66FA" wp14:editId="56F17E0E">
            <wp:simplePos x="0" y="0"/>
            <wp:positionH relativeFrom="column">
              <wp:posOffset>4097655</wp:posOffset>
            </wp:positionH>
            <wp:positionV relativeFrom="paragraph">
              <wp:posOffset>260985</wp:posOffset>
            </wp:positionV>
            <wp:extent cx="802640" cy="840105"/>
            <wp:effectExtent l="0" t="0" r="0" b="0"/>
            <wp:wrapSquare wrapText="bothSides"/>
            <wp:docPr id="319" name="图片 9"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第0章 咱们先来谈谈学习方法和红帽系统。第0章 咱们先来谈谈学习方法和红帽系统。"/>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2640" cy="840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FD609" w14:textId="77777777" w:rsidR="003C0E00" w:rsidRDefault="003C0E00"/>
    <w:p w14:paraId="500318D2"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Gentoo</w:t>
      </w:r>
      <w:r>
        <w:rPr>
          <w:rStyle w:val="afd"/>
          <w:rFonts w:hint="eastAsia"/>
        </w:rPr>
        <w:t>：</w:t>
      </w:r>
      <w:r>
        <w:rPr>
          <w:rFonts w:hint="eastAsia"/>
        </w:rPr>
        <w:t>具有极高的自定制性，操作复杂，因此适合有经验的人员使用。读者可以在学习完本书后尝试一下该系统。</w:t>
      </w:r>
    </w:p>
    <w:p w14:paraId="21DC0C61" w14:textId="77777777" w:rsidR="003C0E00" w:rsidRDefault="003C0E00">
      <w:pPr>
        <w:pStyle w:val="ad"/>
      </w:pPr>
    </w:p>
    <w:p w14:paraId="11D3A1C9" w14:textId="77777777" w:rsidR="003C0E00" w:rsidRDefault="004306BA">
      <w:r>
        <w:rPr>
          <w:noProof/>
        </w:rPr>
        <w:drawing>
          <wp:anchor distT="0" distB="0" distL="114300" distR="114300" simplePos="0" relativeHeight="251627520" behindDoc="0" locked="0" layoutInCell="1" allowOverlap="1" wp14:anchorId="097DB508" wp14:editId="3696B47F">
            <wp:simplePos x="0" y="0"/>
            <wp:positionH relativeFrom="column">
              <wp:posOffset>4109720</wp:posOffset>
            </wp:positionH>
            <wp:positionV relativeFrom="paragraph">
              <wp:posOffset>76835</wp:posOffset>
            </wp:positionV>
            <wp:extent cx="802640" cy="808355"/>
            <wp:effectExtent l="0" t="0" r="0" b="0"/>
            <wp:wrapSquare wrapText="bothSides"/>
            <wp:docPr id="318" name="图片 8"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0章 咱们先来谈谈学习方法和红帽系统。第0章 咱们先来谈谈学习方法和红帽系统。"/>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2640" cy="80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2468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Debian</w:t>
      </w:r>
      <w:r>
        <w:rPr>
          <w:rStyle w:val="afd"/>
          <w:rFonts w:hint="eastAsia"/>
        </w:rPr>
        <w:t>：</w:t>
      </w:r>
      <w:r>
        <w:rPr>
          <w:rFonts w:hint="eastAsia"/>
        </w:rPr>
        <w:t>稳定性、安全性强，提供了免费的基础支持，可以良好地支持各种硬件架构，以及提供近十万种不同的开源软件，在国外拥有很高的认可度和使用率。</w:t>
      </w:r>
    </w:p>
    <w:p w14:paraId="2F879C54" w14:textId="77777777" w:rsidR="003C0E00" w:rsidRDefault="003C0E00">
      <w:pPr>
        <w:pStyle w:val="11"/>
        <w:ind w:left="704" w:hanging="304"/>
      </w:pPr>
    </w:p>
    <w:p w14:paraId="008517DD" w14:textId="77777777" w:rsidR="003C0E00" w:rsidRDefault="004306BA">
      <w:pPr>
        <w:pStyle w:val="11"/>
        <w:ind w:left="704" w:hanging="304"/>
      </w:pPr>
      <w:r>
        <w:rPr>
          <w:noProof/>
        </w:rPr>
        <w:drawing>
          <wp:anchor distT="0" distB="0" distL="114300" distR="114300" simplePos="0" relativeHeight="251628544" behindDoc="0" locked="0" layoutInCell="1" allowOverlap="1" wp14:anchorId="4E9735A4" wp14:editId="19F1B5B0">
            <wp:simplePos x="0" y="0"/>
            <wp:positionH relativeFrom="column">
              <wp:posOffset>4110990</wp:posOffset>
            </wp:positionH>
            <wp:positionV relativeFrom="paragraph">
              <wp:posOffset>13335</wp:posOffset>
            </wp:positionV>
            <wp:extent cx="802640" cy="802640"/>
            <wp:effectExtent l="0" t="0" r="0" b="0"/>
            <wp:wrapSquare wrapText="bothSides"/>
            <wp:docPr id="317" name="图片 7"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0章 咱们先来谈谈学习方法和红帽系统。第0章 咱们先来谈谈学习方法和红帽系统。"/>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Ubuntu</w:t>
      </w:r>
      <w:r w:rsidR="003C0E00">
        <w:rPr>
          <w:rStyle w:val="afd"/>
          <w:rFonts w:hint="eastAsia"/>
        </w:rPr>
        <w:t>：</w:t>
      </w:r>
      <w:r w:rsidR="003C0E00">
        <w:rPr>
          <w:rFonts w:hint="eastAsia"/>
        </w:rPr>
        <w:t>是一款派生自</w:t>
      </w:r>
      <w:r w:rsidR="003C0E00">
        <w:t>Debian</w:t>
      </w:r>
      <w:r w:rsidR="003C0E00">
        <w:rPr>
          <w:rFonts w:hint="eastAsia"/>
        </w:rPr>
        <w:t>的操作系统，对新款硬件具有极强的兼容能力。</w:t>
      </w:r>
      <w:r w:rsidR="003C0E00">
        <w:t>Ubuntu</w:t>
      </w:r>
      <w:r w:rsidR="003C0E00">
        <w:rPr>
          <w:rFonts w:hint="eastAsia"/>
        </w:rPr>
        <w:t>与</w:t>
      </w:r>
      <w:r w:rsidR="003C0E00">
        <w:t>Fedora</w:t>
      </w:r>
      <w:r w:rsidR="003C0E00">
        <w:rPr>
          <w:rFonts w:hint="eastAsia"/>
        </w:rPr>
        <w:t>都是极其出色的</w:t>
      </w:r>
      <w:r w:rsidR="003C0E00">
        <w:t>Linux</w:t>
      </w:r>
      <w:r w:rsidR="003C0E00">
        <w:rPr>
          <w:rFonts w:hint="eastAsia"/>
        </w:rPr>
        <w:t>桌面系统，而且</w:t>
      </w:r>
      <w:r w:rsidR="003C0E00">
        <w:t>Ubuntu</w:t>
      </w:r>
      <w:r w:rsidR="003C0E00">
        <w:rPr>
          <w:rFonts w:hint="eastAsia"/>
        </w:rPr>
        <w:t>也可用于服务器领域。</w:t>
      </w:r>
    </w:p>
    <w:p w14:paraId="0CF1287E" w14:textId="77777777" w:rsidR="003C0E00" w:rsidRDefault="003C0E00">
      <w:pPr>
        <w:pStyle w:val="ad"/>
      </w:pPr>
    </w:p>
    <w:p w14:paraId="1AAB2DE3" w14:textId="77777777" w:rsidR="003C0E00" w:rsidRDefault="003C0E00">
      <w:pPr>
        <w:rPr>
          <w:spacing w:val="4"/>
          <w:kern w:val="0"/>
          <w:szCs w:val="21"/>
        </w:rPr>
      </w:pPr>
      <w:r>
        <w:rPr>
          <w:rFonts w:hint="eastAsia"/>
          <w:spacing w:val="4"/>
          <w:kern w:val="0"/>
          <w:szCs w:val="21"/>
        </w:rPr>
        <w:t>现在国内大多数</w:t>
      </w:r>
      <w:r>
        <w:rPr>
          <w:spacing w:val="4"/>
          <w:kern w:val="0"/>
          <w:szCs w:val="21"/>
        </w:rPr>
        <w:t>Linux</w:t>
      </w:r>
      <w:r>
        <w:rPr>
          <w:rFonts w:hint="eastAsia"/>
          <w:spacing w:val="4"/>
          <w:kern w:val="0"/>
          <w:szCs w:val="21"/>
        </w:rPr>
        <w:t>相关的图书都是围绕</w:t>
      </w:r>
      <w:r>
        <w:rPr>
          <w:spacing w:val="4"/>
          <w:kern w:val="0"/>
          <w:szCs w:val="21"/>
        </w:rPr>
        <w:t>CentOS</w:t>
      </w:r>
      <w:r>
        <w:rPr>
          <w:rFonts w:hint="eastAsia"/>
          <w:spacing w:val="4"/>
          <w:kern w:val="0"/>
          <w:szCs w:val="21"/>
        </w:rPr>
        <w:t>系统编写的，作者大多也会给出围绕</w:t>
      </w:r>
      <w:r>
        <w:rPr>
          <w:spacing w:val="4"/>
          <w:kern w:val="0"/>
          <w:szCs w:val="21"/>
        </w:rPr>
        <w:t>CentOS</w:t>
      </w:r>
      <w:r>
        <w:rPr>
          <w:rFonts w:hint="eastAsia"/>
          <w:spacing w:val="4"/>
          <w:kern w:val="0"/>
          <w:szCs w:val="21"/>
        </w:rPr>
        <w:t>进行写作的一系列理由，但是很多理由都站不住脚，根本没有剖析到</w:t>
      </w:r>
      <w:r>
        <w:rPr>
          <w:spacing w:val="4"/>
          <w:kern w:val="0"/>
          <w:szCs w:val="21"/>
        </w:rPr>
        <w:t>CentOS</w:t>
      </w:r>
      <w:r>
        <w:rPr>
          <w:rFonts w:hint="eastAsia"/>
          <w:spacing w:val="4"/>
          <w:kern w:val="0"/>
          <w:szCs w:val="21"/>
        </w:rPr>
        <w:t>系统与</w:t>
      </w:r>
      <w:r>
        <w:rPr>
          <w:spacing w:val="4"/>
          <w:kern w:val="0"/>
          <w:szCs w:val="21"/>
        </w:rPr>
        <w:t>RHEL</w:t>
      </w:r>
      <w:r>
        <w:rPr>
          <w:rFonts w:hint="eastAsia"/>
          <w:spacing w:val="4"/>
          <w:kern w:val="0"/>
          <w:szCs w:val="21"/>
        </w:rPr>
        <w:t>系统的本质关系。</w:t>
      </w:r>
      <w:r>
        <w:rPr>
          <w:spacing w:val="4"/>
          <w:kern w:val="0"/>
          <w:szCs w:val="21"/>
        </w:rPr>
        <w:t>CentOS</w:t>
      </w:r>
      <w:r>
        <w:rPr>
          <w:rFonts w:hint="eastAsia"/>
          <w:spacing w:val="4"/>
          <w:kern w:val="0"/>
          <w:szCs w:val="21"/>
        </w:rPr>
        <w:t>系统是通过把</w:t>
      </w:r>
      <w:r>
        <w:rPr>
          <w:spacing w:val="4"/>
          <w:kern w:val="0"/>
          <w:szCs w:val="21"/>
        </w:rPr>
        <w:t>RHEL</w:t>
      </w:r>
      <w:r>
        <w:rPr>
          <w:rFonts w:hint="eastAsia"/>
          <w:spacing w:val="4"/>
          <w:kern w:val="0"/>
          <w:szCs w:val="21"/>
        </w:rPr>
        <w:t>系统释放出的程序源代码经过</w:t>
      </w:r>
      <w:r>
        <w:rPr>
          <w:rFonts w:hint="eastAsia"/>
          <w:kern w:val="0"/>
          <w:szCs w:val="21"/>
        </w:rPr>
        <w:t>二次编译之后生成的一种</w:t>
      </w:r>
      <w:r>
        <w:rPr>
          <w:kern w:val="0"/>
          <w:szCs w:val="21"/>
        </w:rPr>
        <w:t>Linux</w:t>
      </w:r>
      <w:r>
        <w:rPr>
          <w:rFonts w:hint="eastAsia"/>
          <w:kern w:val="0"/>
          <w:szCs w:val="21"/>
        </w:rPr>
        <w:t>系统，其命令操作和服务配置方法与</w:t>
      </w:r>
      <w:r>
        <w:rPr>
          <w:kern w:val="0"/>
          <w:szCs w:val="21"/>
        </w:rPr>
        <w:t>RHEL</w:t>
      </w:r>
      <w:r>
        <w:rPr>
          <w:rFonts w:hint="eastAsia"/>
          <w:kern w:val="0"/>
          <w:szCs w:val="21"/>
        </w:rPr>
        <w:t>完全相同，但是去掉了很多收费的服务套件功能，而且还不提供任何形式的技术支持，出现问题后只能由运维人员自己解决。经过这般分析基本上可以判断出，选择</w:t>
      </w:r>
      <w:r>
        <w:rPr>
          <w:kern w:val="0"/>
          <w:szCs w:val="21"/>
        </w:rPr>
        <w:t>CentOS</w:t>
      </w:r>
      <w:r>
        <w:rPr>
          <w:rFonts w:hint="eastAsia"/>
          <w:kern w:val="0"/>
          <w:szCs w:val="21"/>
        </w:rPr>
        <w:t>的理由只剩下</w:t>
      </w:r>
      <w:r>
        <w:rPr>
          <w:rFonts w:hint="eastAsia"/>
          <w:w w:val="200"/>
          <w:kern w:val="0"/>
          <w:szCs w:val="21"/>
        </w:rPr>
        <w:t>—</w:t>
      </w:r>
      <w:r>
        <w:rPr>
          <w:rFonts w:hint="eastAsia"/>
          <w:spacing w:val="4"/>
          <w:kern w:val="0"/>
          <w:szCs w:val="21"/>
        </w:rPr>
        <w:t>免费！当人们大举免费、开源、正义的旗帜来宣扬</w:t>
      </w:r>
      <w:r>
        <w:rPr>
          <w:spacing w:val="4"/>
          <w:kern w:val="0"/>
          <w:szCs w:val="21"/>
        </w:rPr>
        <w:t>CentOS</w:t>
      </w:r>
      <w:r>
        <w:rPr>
          <w:rFonts w:hint="eastAsia"/>
          <w:spacing w:val="4"/>
          <w:kern w:val="0"/>
          <w:szCs w:val="21"/>
        </w:rPr>
        <w:t>系统的时候，殊不知</w:t>
      </w:r>
      <w:r>
        <w:rPr>
          <w:spacing w:val="4"/>
          <w:kern w:val="0"/>
          <w:szCs w:val="21"/>
        </w:rPr>
        <w:t>CentOS</w:t>
      </w:r>
      <w:r>
        <w:rPr>
          <w:rFonts w:hint="eastAsia"/>
          <w:spacing w:val="4"/>
          <w:kern w:val="0"/>
          <w:szCs w:val="21"/>
        </w:rPr>
        <w:t>系统其</w:t>
      </w:r>
      <w:r>
        <w:rPr>
          <w:rFonts w:hint="eastAsia"/>
          <w:spacing w:val="4"/>
          <w:kern w:val="0"/>
          <w:szCs w:val="21"/>
        </w:rPr>
        <w:lastRenderedPageBreak/>
        <w:t>实早在</w:t>
      </w:r>
      <w:r>
        <w:rPr>
          <w:spacing w:val="4"/>
          <w:kern w:val="0"/>
          <w:szCs w:val="21"/>
        </w:rPr>
        <w:t>2014</w:t>
      </w:r>
      <w:r>
        <w:rPr>
          <w:rFonts w:hint="eastAsia"/>
          <w:spacing w:val="4"/>
          <w:kern w:val="0"/>
          <w:szCs w:val="21"/>
        </w:rPr>
        <w:t>年年初就已经被红帽公司“收编”，当前只是战略性的免费而已。再者说，根据</w:t>
      </w:r>
      <w:r>
        <w:rPr>
          <w:spacing w:val="4"/>
          <w:kern w:val="0"/>
          <w:szCs w:val="21"/>
        </w:rPr>
        <w:t>GNU GPL</w:t>
      </w:r>
      <w:r>
        <w:rPr>
          <w:rFonts w:hint="eastAsia"/>
          <w:spacing w:val="4"/>
          <w:kern w:val="0"/>
          <w:szCs w:val="21"/>
        </w:rPr>
        <w:t>许可协议，我们同样也可以免费使用</w:t>
      </w:r>
      <w:r>
        <w:rPr>
          <w:spacing w:val="4"/>
          <w:kern w:val="0"/>
          <w:szCs w:val="21"/>
        </w:rPr>
        <w:t>RHEL</w:t>
      </w:r>
      <w:r>
        <w:rPr>
          <w:rFonts w:hint="eastAsia"/>
          <w:spacing w:val="4"/>
          <w:kern w:val="0"/>
          <w:szCs w:val="21"/>
        </w:rPr>
        <w:t>系统，甚至是修改其代码创建衍生产品。开源系统在自由程度上没有任何差异，更无关道德问题。</w:t>
      </w:r>
    </w:p>
    <w:p w14:paraId="340C20B7" w14:textId="77777777" w:rsidR="003C0E00" w:rsidRDefault="003C0E00">
      <w:pPr>
        <w:rPr>
          <w:kern w:val="0"/>
          <w:szCs w:val="21"/>
        </w:rPr>
      </w:pPr>
      <w:r>
        <w:rPr>
          <w:rFonts w:hint="eastAsia"/>
          <w:kern w:val="0"/>
          <w:szCs w:val="21"/>
        </w:rPr>
        <w:t>本书是基于最新的</w:t>
      </w:r>
      <w:r>
        <w:rPr>
          <w:kern w:val="0"/>
          <w:szCs w:val="21"/>
        </w:rPr>
        <w:t>RHEL 7</w:t>
      </w:r>
      <w:r>
        <w:rPr>
          <w:rFonts w:hint="eastAsia"/>
          <w:kern w:val="0"/>
          <w:szCs w:val="21"/>
        </w:rPr>
        <w:t>系统编写的，书中内容及实验完全通用于</w:t>
      </w:r>
      <w:r>
        <w:rPr>
          <w:kern w:val="0"/>
          <w:szCs w:val="21"/>
        </w:rPr>
        <w:t>CentOS</w:t>
      </w:r>
      <w:r>
        <w:rPr>
          <w:rFonts w:hint="eastAsia"/>
          <w:kern w:val="0"/>
          <w:szCs w:val="21"/>
        </w:rPr>
        <w:t>、</w:t>
      </w:r>
      <w:r>
        <w:rPr>
          <w:kern w:val="0"/>
          <w:szCs w:val="21"/>
        </w:rPr>
        <w:t>Fedora</w:t>
      </w:r>
      <w:r>
        <w:rPr>
          <w:rFonts w:hint="eastAsia"/>
          <w:kern w:val="0"/>
          <w:szCs w:val="21"/>
        </w:rPr>
        <w:t>等系统。也就是说，当您学完本书后，即便公司内的生产环境部署的是</w:t>
      </w:r>
      <w:r>
        <w:rPr>
          <w:kern w:val="0"/>
          <w:szCs w:val="21"/>
        </w:rPr>
        <w:t>CentOS</w:t>
      </w:r>
      <w:r>
        <w:rPr>
          <w:rFonts w:hint="eastAsia"/>
          <w:kern w:val="0"/>
          <w:szCs w:val="21"/>
        </w:rPr>
        <w:t>系统，也照样可以搞得定。更重要的是，本书配套资料中的</w:t>
      </w:r>
      <w:r>
        <w:rPr>
          <w:kern w:val="0"/>
          <w:szCs w:val="21"/>
        </w:rPr>
        <w:t>ISO</w:t>
      </w:r>
      <w:r>
        <w:rPr>
          <w:rFonts w:hint="eastAsia"/>
          <w:kern w:val="0"/>
          <w:szCs w:val="21"/>
        </w:rPr>
        <w:t>镜像与红帽</w:t>
      </w:r>
      <w:r>
        <w:rPr>
          <w:kern w:val="0"/>
          <w:szCs w:val="21"/>
        </w:rPr>
        <w:t>RHCSA</w:t>
      </w:r>
      <w:r>
        <w:rPr>
          <w:rFonts w:hint="eastAsia"/>
          <w:kern w:val="0"/>
          <w:szCs w:val="21"/>
        </w:rPr>
        <w:t>及</w:t>
      </w:r>
      <w:r>
        <w:rPr>
          <w:kern w:val="0"/>
          <w:szCs w:val="21"/>
        </w:rPr>
        <w:t>RHCE</w:t>
      </w:r>
      <w:r>
        <w:rPr>
          <w:rFonts w:hint="eastAsia"/>
          <w:kern w:val="0"/>
          <w:szCs w:val="21"/>
        </w:rPr>
        <w:t>考试基本保持一致，因此更适合备考红帽认证的考生使用。</w:t>
      </w:r>
    </w:p>
    <w:p w14:paraId="504FD400" w14:textId="77777777" w:rsidR="003C0E00" w:rsidRDefault="003C0E00">
      <w:pPr>
        <w:pStyle w:val="11"/>
        <w:ind w:left="704" w:hanging="304"/>
        <w:rPr>
          <w:szCs w:val="21"/>
        </w:rPr>
      </w:pPr>
      <w:r>
        <w:rPr>
          <w:rFonts w:hint="eastAsia"/>
        </w:rPr>
        <w:sym w:font="Wingdings" w:char="F0D8"/>
      </w:r>
      <w:r>
        <w:rPr>
          <w:rFonts w:hint="eastAsia"/>
        </w:rPr>
        <w:tab/>
      </w:r>
      <w:r>
        <w:rPr>
          <w:rFonts w:hint="eastAsia"/>
          <w:szCs w:val="21"/>
        </w:rPr>
        <w:t>随书配备的</w:t>
      </w:r>
      <w:r>
        <w:rPr>
          <w:szCs w:val="21"/>
        </w:rPr>
        <w:t>ISO</w:t>
      </w:r>
      <w:r>
        <w:rPr>
          <w:rFonts w:hint="eastAsia"/>
          <w:szCs w:val="21"/>
        </w:rPr>
        <w:t>镜像文件下载地址：</w:t>
      </w:r>
      <w:hyperlink r:id="rId31" w:history="1">
        <w:r w:rsidR="00620764" w:rsidRPr="009E60BD">
          <w:rPr>
            <w:rStyle w:val="af8"/>
            <w:szCs w:val="21"/>
          </w:rPr>
          <w:t>https://www.linuxprobe.com/tools</w:t>
        </w:r>
      </w:hyperlink>
    </w:p>
    <w:p w14:paraId="2184D915" w14:textId="77777777" w:rsidR="003C0E00" w:rsidRDefault="003C0E00">
      <w:pPr>
        <w:pStyle w:val="11"/>
        <w:ind w:left="704" w:hanging="304"/>
        <w:rPr>
          <w:spacing w:val="-6"/>
          <w:szCs w:val="21"/>
        </w:rPr>
      </w:pPr>
      <w:r>
        <w:rPr>
          <w:rFonts w:hint="eastAsia"/>
        </w:rPr>
        <w:sym w:font="Wingdings" w:char="F0D8"/>
      </w:r>
      <w:r>
        <w:rPr>
          <w:rFonts w:hint="eastAsia"/>
        </w:rPr>
        <w:tab/>
      </w:r>
      <w:r>
        <w:rPr>
          <w:rFonts w:hint="eastAsia"/>
          <w:spacing w:val="-6"/>
          <w:szCs w:val="21"/>
        </w:rPr>
        <w:t>深度评解红帽</w:t>
      </w:r>
      <w:r>
        <w:rPr>
          <w:spacing w:val="-6"/>
          <w:szCs w:val="21"/>
        </w:rPr>
        <w:t>RHCSA</w:t>
      </w:r>
      <w:r>
        <w:rPr>
          <w:rFonts w:hint="eastAsia"/>
          <w:spacing w:val="-6"/>
          <w:szCs w:val="21"/>
        </w:rPr>
        <w:t>、</w:t>
      </w:r>
      <w:r>
        <w:rPr>
          <w:spacing w:val="-6"/>
          <w:szCs w:val="21"/>
        </w:rPr>
        <w:t>RHCE</w:t>
      </w:r>
      <w:r>
        <w:rPr>
          <w:rFonts w:hint="eastAsia"/>
          <w:spacing w:val="-6"/>
          <w:szCs w:val="21"/>
        </w:rPr>
        <w:t>、</w:t>
      </w:r>
      <w:r>
        <w:rPr>
          <w:spacing w:val="-6"/>
          <w:szCs w:val="21"/>
        </w:rPr>
        <w:t>RHCA</w:t>
      </w:r>
      <w:r>
        <w:rPr>
          <w:rFonts w:hint="eastAsia"/>
          <w:spacing w:val="-6"/>
          <w:szCs w:val="21"/>
        </w:rPr>
        <w:t>认证：</w:t>
      </w:r>
      <w:r>
        <w:rPr>
          <w:spacing w:val="-6"/>
          <w:szCs w:val="21"/>
        </w:rPr>
        <w:t>http</w:t>
      </w:r>
      <w:r w:rsidR="00620764">
        <w:rPr>
          <w:spacing w:val="-6"/>
          <w:szCs w:val="21"/>
        </w:rPr>
        <w:t>s</w:t>
      </w:r>
      <w:r>
        <w:rPr>
          <w:spacing w:val="-6"/>
          <w:szCs w:val="21"/>
        </w:rPr>
        <w:t>://www.linuxprobe.com/redhat-certificate</w:t>
      </w:r>
    </w:p>
    <w:p w14:paraId="0088CAF5" w14:textId="77777777" w:rsidR="003C0E00" w:rsidRDefault="003C0E00">
      <w:pPr>
        <w:pStyle w:val="3"/>
        <w:spacing w:before="151" w:after="151"/>
        <w:rPr>
          <w:kern w:val="2"/>
        </w:rPr>
      </w:pPr>
      <w:r>
        <w:rPr>
          <w:rFonts w:hint="eastAsia"/>
        </w:rPr>
        <w:t>优秀的</w:t>
      </w:r>
      <w:r>
        <w:t>RHEL</w:t>
      </w:r>
      <w:r>
        <w:rPr>
          <w:rFonts w:hint="eastAsia"/>
        </w:rPr>
        <w:t xml:space="preserve"> </w:t>
      </w:r>
      <w:r>
        <w:t>7</w:t>
      </w:r>
      <w:r>
        <w:rPr>
          <w:rFonts w:hint="eastAsia"/>
        </w:rPr>
        <w:t>系统</w:t>
      </w:r>
    </w:p>
    <w:p w14:paraId="1ADEC1B1" w14:textId="77777777" w:rsidR="003C0E00" w:rsidRDefault="003C0E00">
      <w:pPr>
        <w:pStyle w:val="10"/>
        <w:rPr>
          <w:shd w:val="pct15" w:color="auto" w:fill="FFFFFF"/>
        </w:rPr>
      </w:pPr>
    </w:p>
    <w:tbl>
      <w:tblPr>
        <w:tblW w:w="8035" w:type="dxa"/>
        <w:tblInd w:w="122" w:type="dxa"/>
        <w:shd w:val="clear" w:color="auto" w:fill="D9D9D9"/>
        <w:tblLayout w:type="fixed"/>
        <w:tblLook w:val="0000" w:firstRow="0" w:lastRow="0" w:firstColumn="0" w:lastColumn="0" w:noHBand="0" w:noVBand="0"/>
      </w:tblPr>
      <w:tblGrid>
        <w:gridCol w:w="350"/>
        <w:gridCol w:w="210"/>
        <w:gridCol w:w="7475"/>
      </w:tblGrid>
      <w:tr w:rsidR="003C0E00" w14:paraId="60747110" w14:textId="77777777">
        <w:trPr>
          <w:cantSplit/>
          <w:trHeight w:val="271"/>
        </w:trPr>
        <w:tc>
          <w:tcPr>
            <w:tcW w:w="560" w:type="dxa"/>
            <w:gridSpan w:val="2"/>
            <w:shd w:val="clear" w:color="auto" w:fill="000000"/>
            <w:tcMar>
              <w:top w:w="0" w:type="dxa"/>
              <w:bottom w:w="0" w:type="dxa"/>
            </w:tcMar>
          </w:tcPr>
          <w:p w14:paraId="6EB96EFA" w14:textId="77777777"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14:paraId="5AE363B1" w14:textId="77777777" w:rsidR="003C0E00" w:rsidRDefault="003C0E00">
            <w:pPr>
              <w:pStyle w:val="af7"/>
              <w:rPr>
                <w:noProof/>
              </w:rPr>
            </w:pPr>
          </w:p>
        </w:tc>
      </w:tr>
      <w:tr w:rsidR="003C0E00" w14:paraId="1457758A" w14:textId="77777777">
        <w:trPr>
          <w:cantSplit/>
        </w:trPr>
        <w:tc>
          <w:tcPr>
            <w:tcW w:w="350" w:type="dxa"/>
            <w:shd w:val="clear" w:color="auto" w:fill="D9D9D9"/>
            <w:tcMar>
              <w:top w:w="57" w:type="dxa"/>
              <w:bottom w:w="57" w:type="dxa"/>
            </w:tcMar>
          </w:tcPr>
          <w:p w14:paraId="6E226500" w14:textId="77777777" w:rsidR="003C0E00" w:rsidRDefault="003C0E00">
            <w:pPr>
              <w:pStyle w:val="af7"/>
              <w:ind w:firstLineChars="0" w:firstLine="0"/>
            </w:pPr>
          </w:p>
        </w:tc>
        <w:tc>
          <w:tcPr>
            <w:tcW w:w="7685" w:type="dxa"/>
            <w:gridSpan w:val="2"/>
            <w:shd w:val="clear" w:color="auto" w:fill="D9D9D9"/>
            <w:tcMar>
              <w:top w:w="57" w:type="dxa"/>
              <w:bottom w:w="57" w:type="dxa"/>
            </w:tcMar>
          </w:tcPr>
          <w:p w14:paraId="3889AA4F" w14:textId="77777777" w:rsidR="003C0E00" w:rsidRDefault="003C0E00">
            <w:pPr>
              <w:pStyle w:val="af7"/>
              <w:rPr>
                <w:shd w:val="pct15" w:color="auto" w:fill="FFFFFF"/>
              </w:rPr>
            </w:pPr>
            <w:r>
              <w:rPr>
                <w:rFonts w:hint="eastAsia"/>
              </w:rPr>
              <w:t>本小节的内容是我在</w:t>
            </w:r>
            <w:r>
              <w:t>2015</w:t>
            </w:r>
            <w:r>
              <w:rPr>
                <w:rFonts w:hint="eastAsia"/>
              </w:rPr>
              <w:t>年写给学员的一篇文章，现在</w:t>
            </w:r>
            <w:r>
              <w:t>RHEL 7</w:t>
            </w:r>
            <w:r>
              <w:rPr>
                <w:rFonts w:hint="eastAsia"/>
              </w:rPr>
              <w:t>系统已经经过近三年的迭代更新，此时再回看这篇文章，发现我的预测还是很准确吧。当前，国内大多数机房都已经部署了</w:t>
            </w:r>
            <w:r>
              <w:t>RHEL 7</w:t>
            </w:r>
            <w:r>
              <w:rPr>
                <w:rFonts w:hint="eastAsia"/>
              </w:rPr>
              <w:t>系统，国内外多家银行机构、保险公司系统也纷纷上线</w:t>
            </w:r>
            <w:r>
              <w:t>CentOS 7</w:t>
            </w:r>
            <w:r>
              <w:rPr>
                <w:rFonts w:hint="eastAsia"/>
              </w:rPr>
              <w:t>或</w:t>
            </w:r>
            <w:r>
              <w:t>RHEL 7</w:t>
            </w:r>
            <w:r>
              <w:rPr>
                <w:rFonts w:hint="eastAsia"/>
              </w:rPr>
              <w:t>系统，但我依然想引用这篇文章来帮助读者了解</w:t>
            </w:r>
            <w:r>
              <w:t>RHEL 7</w:t>
            </w:r>
            <w:r>
              <w:rPr>
                <w:rFonts w:hint="eastAsia"/>
              </w:rPr>
              <w:t>系统，而且我也深信这篇文章同样也会适用于未来的</w:t>
            </w:r>
            <w:r>
              <w:t>RHEL 8</w:t>
            </w:r>
            <w:r>
              <w:rPr>
                <w:rFonts w:hint="eastAsia"/>
              </w:rPr>
              <w:t>系统。</w:t>
            </w:r>
          </w:p>
        </w:tc>
      </w:tr>
    </w:tbl>
    <w:p w14:paraId="7A44E4A1" w14:textId="77777777" w:rsidR="003C0E00" w:rsidRDefault="003C0E00">
      <w:pPr>
        <w:pStyle w:val="10"/>
        <w:rPr>
          <w:shd w:val="pct15" w:color="auto" w:fill="FFFFFF"/>
        </w:rPr>
      </w:pPr>
    </w:p>
    <w:p w14:paraId="4003E8DA" w14:textId="77777777" w:rsidR="003C0E00" w:rsidRDefault="003C0E00">
      <w:pPr>
        <w:rPr>
          <w:spacing w:val="-2"/>
          <w:kern w:val="0"/>
          <w:szCs w:val="21"/>
        </w:rPr>
      </w:pPr>
      <w:r>
        <w:rPr>
          <w:spacing w:val="-2"/>
          <w:kern w:val="0"/>
          <w:szCs w:val="21"/>
        </w:rPr>
        <w:t>2014</w:t>
      </w:r>
      <w:r>
        <w:rPr>
          <w:rFonts w:hint="eastAsia"/>
          <w:spacing w:val="-2"/>
          <w:kern w:val="0"/>
          <w:szCs w:val="21"/>
        </w:rPr>
        <w:t>年年末，</w:t>
      </w:r>
      <w:r>
        <w:rPr>
          <w:spacing w:val="-2"/>
          <w:kern w:val="0"/>
          <w:szCs w:val="21"/>
        </w:rPr>
        <w:t>RedHat</w:t>
      </w:r>
      <w:r>
        <w:rPr>
          <w:rFonts w:hint="eastAsia"/>
          <w:spacing w:val="-2"/>
          <w:kern w:val="0"/>
          <w:szCs w:val="21"/>
        </w:rPr>
        <w:t>公司推出了当前最新的企业版</w:t>
      </w:r>
      <w:r>
        <w:rPr>
          <w:spacing w:val="-2"/>
          <w:kern w:val="0"/>
          <w:szCs w:val="21"/>
        </w:rPr>
        <w:t>Linux</w:t>
      </w:r>
      <w:r>
        <w:rPr>
          <w:rFonts w:hint="eastAsia"/>
          <w:spacing w:val="-2"/>
          <w:kern w:val="0"/>
          <w:szCs w:val="21"/>
        </w:rPr>
        <w:t>系统</w:t>
      </w:r>
      <w:r>
        <w:rPr>
          <w:rFonts w:hint="eastAsia"/>
          <w:w w:val="200"/>
          <w:kern w:val="0"/>
          <w:szCs w:val="21"/>
        </w:rPr>
        <w:t>—</w:t>
      </w:r>
      <w:r>
        <w:rPr>
          <w:spacing w:val="-2"/>
          <w:kern w:val="0"/>
          <w:szCs w:val="21"/>
        </w:rPr>
        <w:t>RHEL 7</w:t>
      </w:r>
      <w:r>
        <w:rPr>
          <w:rFonts w:hint="eastAsia"/>
          <w:spacing w:val="-2"/>
          <w:kern w:val="0"/>
          <w:szCs w:val="21"/>
        </w:rPr>
        <w:t>，彼时国内外各大媒体都给了不少特写镜头，行业也给予了硕大的期待。但是，时至今日</w:t>
      </w:r>
      <w:r>
        <w:rPr>
          <w:spacing w:val="-2"/>
          <w:kern w:val="0"/>
          <w:szCs w:val="21"/>
        </w:rPr>
        <w:t>RHEL 7</w:t>
      </w:r>
      <w:r>
        <w:rPr>
          <w:rFonts w:hint="eastAsia"/>
          <w:spacing w:val="-2"/>
          <w:kern w:val="0"/>
          <w:szCs w:val="21"/>
        </w:rPr>
        <w:t>系统的市场占有率却一直不温不火，于是有人开始对</w:t>
      </w:r>
      <w:r>
        <w:rPr>
          <w:spacing w:val="-2"/>
          <w:kern w:val="0"/>
          <w:szCs w:val="21"/>
        </w:rPr>
        <w:t>RHEL 7</w:t>
      </w:r>
      <w:r>
        <w:rPr>
          <w:rFonts w:hint="eastAsia"/>
          <w:spacing w:val="-2"/>
          <w:kern w:val="0"/>
          <w:szCs w:val="21"/>
        </w:rPr>
        <w:t>系统的未来表示担心，甚至有人还拿出各</w:t>
      </w:r>
      <w:r>
        <w:rPr>
          <w:rFonts w:hint="eastAsia"/>
          <w:spacing w:val="-2"/>
          <w:kern w:val="0"/>
          <w:szCs w:val="21"/>
        </w:rPr>
        <w:lastRenderedPageBreak/>
        <w:t>种论调来唱衰</w:t>
      </w:r>
      <w:r>
        <w:rPr>
          <w:spacing w:val="-2"/>
          <w:kern w:val="0"/>
          <w:szCs w:val="21"/>
        </w:rPr>
        <w:t>Linux</w:t>
      </w:r>
      <w:r>
        <w:rPr>
          <w:rFonts w:hint="eastAsia"/>
          <w:spacing w:val="-2"/>
          <w:kern w:val="0"/>
          <w:szCs w:val="21"/>
        </w:rPr>
        <w:t>系统，觉得开源厂商已经过了事业最高点，要在服务器领域让步于</w:t>
      </w:r>
      <w:r>
        <w:rPr>
          <w:spacing w:val="-2"/>
          <w:kern w:val="0"/>
          <w:szCs w:val="21"/>
        </w:rPr>
        <w:t>Windows</w:t>
      </w:r>
      <w:r>
        <w:rPr>
          <w:rFonts w:hint="eastAsia"/>
          <w:spacing w:val="-2"/>
          <w:kern w:val="0"/>
          <w:szCs w:val="21"/>
        </w:rPr>
        <w:t>系统了。这些话其实并没必要去反驳，任何一个产品都会有其拥趸和黑粉，时间会向所有人证明一切。我们现在只是来单纯地聊一聊这个</w:t>
      </w:r>
      <w:r>
        <w:rPr>
          <w:spacing w:val="-2"/>
          <w:kern w:val="0"/>
          <w:szCs w:val="21"/>
        </w:rPr>
        <w:t>RHEL 7</w:t>
      </w:r>
      <w:r>
        <w:rPr>
          <w:rFonts w:hint="eastAsia"/>
          <w:spacing w:val="-2"/>
          <w:kern w:val="0"/>
          <w:szCs w:val="21"/>
        </w:rPr>
        <w:t>系统。</w:t>
      </w:r>
    </w:p>
    <w:p w14:paraId="7108D07A" w14:textId="77777777" w:rsidR="003C0E00" w:rsidRDefault="003C0E00">
      <w:pPr>
        <w:rPr>
          <w:spacing w:val="2"/>
          <w:kern w:val="0"/>
          <w:szCs w:val="21"/>
        </w:rPr>
      </w:pPr>
      <w:r>
        <w:rPr>
          <w:rFonts w:hint="eastAsia"/>
          <w:kern w:val="0"/>
          <w:szCs w:val="21"/>
        </w:rPr>
        <w:t>在</w:t>
      </w:r>
      <w:r>
        <w:rPr>
          <w:rFonts w:hint="eastAsia"/>
          <w:spacing w:val="2"/>
          <w:kern w:val="0"/>
          <w:szCs w:val="21"/>
        </w:rPr>
        <w:t>正式开聊之前，希望读者对</w:t>
      </w:r>
      <w:r>
        <w:rPr>
          <w:spacing w:val="2"/>
          <w:kern w:val="0"/>
          <w:szCs w:val="21"/>
        </w:rPr>
        <w:t>Linux</w:t>
      </w:r>
      <w:r>
        <w:rPr>
          <w:rFonts w:hint="eastAsia"/>
          <w:spacing w:val="2"/>
          <w:kern w:val="0"/>
          <w:szCs w:val="21"/>
        </w:rPr>
        <w:t>系统特性和运维领域有基本的了解，知道</w:t>
      </w:r>
      <w:r>
        <w:rPr>
          <w:spacing w:val="2"/>
          <w:kern w:val="0"/>
          <w:szCs w:val="21"/>
        </w:rPr>
        <w:t>Linux</w:t>
      </w:r>
      <w:r>
        <w:rPr>
          <w:rFonts w:hint="eastAsia"/>
          <w:spacing w:val="2"/>
          <w:kern w:val="0"/>
          <w:szCs w:val="21"/>
        </w:rPr>
        <w:t>系统在服务器领域中占据着不可小觑的市场份额，认识到</w:t>
      </w:r>
      <w:r>
        <w:rPr>
          <w:spacing w:val="2"/>
          <w:kern w:val="0"/>
          <w:szCs w:val="21"/>
        </w:rPr>
        <w:t>RedHat</w:t>
      </w:r>
      <w:r>
        <w:rPr>
          <w:rFonts w:hint="eastAsia"/>
          <w:spacing w:val="2"/>
          <w:kern w:val="0"/>
          <w:szCs w:val="21"/>
        </w:rPr>
        <w:t>厂商对</w:t>
      </w:r>
      <w:r>
        <w:rPr>
          <w:spacing w:val="2"/>
          <w:kern w:val="0"/>
          <w:szCs w:val="21"/>
        </w:rPr>
        <w:t>Linux</w:t>
      </w:r>
      <w:r>
        <w:rPr>
          <w:rFonts w:hint="eastAsia"/>
          <w:spacing w:val="2"/>
          <w:kern w:val="0"/>
          <w:szCs w:val="21"/>
        </w:rPr>
        <w:t>系统及整个开源行业的重要影响，更知道</w:t>
      </w:r>
      <w:r>
        <w:rPr>
          <w:spacing w:val="2"/>
          <w:kern w:val="0"/>
          <w:szCs w:val="21"/>
        </w:rPr>
        <w:t>CentOS</w:t>
      </w:r>
      <w:r>
        <w:rPr>
          <w:rFonts w:hint="eastAsia"/>
          <w:spacing w:val="2"/>
          <w:kern w:val="0"/>
          <w:szCs w:val="21"/>
        </w:rPr>
        <w:t>系统其实是</w:t>
      </w:r>
      <w:r>
        <w:rPr>
          <w:spacing w:val="2"/>
          <w:kern w:val="0"/>
          <w:szCs w:val="21"/>
        </w:rPr>
        <w:t>RHEL</w:t>
      </w:r>
      <w:r>
        <w:rPr>
          <w:rFonts w:hint="eastAsia"/>
          <w:spacing w:val="2"/>
          <w:kern w:val="0"/>
          <w:szCs w:val="21"/>
        </w:rPr>
        <w:t>系统的衍生品。如果以前使用过一段时间的</w:t>
      </w:r>
      <w:r>
        <w:rPr>
          <w:spacing w:val="2"/>
          <w:kern w:val="0"/>
          <w:szCs w:val="21"/>
        </w:rPr>
        <w:t>RHEL 7</w:t>
      </w:r>
      <w:r>
        <w:rPr>
          <w:rFonts w:hint="eastAsia"/>
          <w:spacing w:val="2"/>
          <w:kern w:val="0"/>
          <w:szCs w:val="21"/>
        </w:rPr>
        <w:t>系统，我们就更能顺畅地讨论“红帽</w:t>
      </w:r>
      <w:r>
        <w:rPr>
          <w:spacing w:val="2"/>
          <w:kern w:val="0"/>
          <w:szCs w:val="21"/>
        </w:rPr>
        <w:t>Linux</w:t>
      </w:r>
      <w:r>
        <w:rPr>
          <w:rFonts w:hint="eastAsia"/>
          <w:spacing w:val="2"/>
          <w:kern w:val="0"/>
          <w:szCs w:val="21"/>
        </w:rPr>
        <w:t>系统是否是一个失败的产品”这个问题。</w:t>
      </w:r>
    </w:p>
    <w:p w14:paraId="7A32DDFD" w14:textId="77777777" w:rsidR="003C0E00" w:rsidRDefault="003C0E00">
      <w:pPr>
        <w:rPr>
          <w:kern w:val="0"/>
          <w:szCs w:val="21"/>
        </w:rPr>
      </w:pPr>
      <w:r>
        <w:rPr>
          <w:rFonts w:hint="eastAsia"/>
          <w:kern w:val="0"/>
          <w:szCs w:val="21"/>
        </w:rPr>
        <w:t>我们先来看一个烫手的热议问题：“为什么半年过去了，</w:t>
      </w:r>
      <w:r>
        <w:rPr>
          <w:kern w:val="0"/>
          <w:szCs w:val="21"/>
        </w:rPr>
        <w:t>RHEL 7</w:t>
      </w:r>
      <w:r>
        <w:rPr>
          <w:rFonts w:hint="eastAsia"/>
          <w:kern w:val="0"/>
          <w:szCs w:val="21"/>
        </w:rPr>
        <w:t>系统的市场份额依然不温不火？要不要返回去学习老版本的</w:t>
      </w:r>
      <w:r>
        <w:rPr>
          <w:kern w:val="0"/>
          <w:szCs w:val="21"/>
        </w:rPr>
        <w:t>Linux</w:t>
      </w:r>
      <w:r>
        <w:rPr>
          <w:rFonts w:hint="eastAsia"/>
          <w:kern w:val="0"/>
          <w:szCs w:val="21"/>
        </w:rPr>
        <w:t>系统？”甚至有阴谋论说美国在使用新版本的</w:t>
      </w:r>
      <w:r>
        <w:rPr>
          <w:kern w:val="0"/>
          <w:szCs w:val="21"/>
        </w:rPr>
        <w:t>Linux</w:t>
      </w:r>
      <w:r>
        <w:rPr>
          <w:rFonts w:hint="eastAsia"/>
          <w:kern w:val="0"/>
          <w:szCs w:val="21"/>
        </w:rPr>
        <w:t>系统来搜集全球信息，告诫我们千万不要去碰。这个问题必须要回应，否则更多的阴谋论会层出不穷，甚至会让国内某些认知能力欠缺的媒体对开源行业产生误解甚至曲解。</w:t>
      </w:r>
    </w:p>
    <w:p w14:paraId="0C7B34EA" w14:textId="77777777" w:rsidR="003C0E00" w:rsidRDefault="003C0E00">
      <w:pPr>
        <w:rPr>
          <w:spacing w:val="-2"/>
          <w:kern w:val="0"/>
          <w:szCs w:val="21"/>
        </w:rPr>
      </w:pPr>
      <w:r>
        <w:rPr>
          <w:rFonts w:hint="eastAsia"/>
          <w:spacing w:val="-2"/>
          <w:kern w:val="0"/>
          <w:szCs w:val="21"/>
        </w:rPr>
        <w:t>基于前面提到的与读者共有的经验共识和篇幅限制，下面的论证速度会比较快，也会很有意思。首先，</w:t>
      </w:r>
      <w:r>
        <w:rPr>
          <w:spacing w:val="-2"/>
          <w:kern w:val="0"/>
          <w:szCs w:val="21"/>
        </w:rPr>
        <w:t>RHEL</w:t>
      </w:r>
      <w:r>
        <w:rPr>
          <w:rFonts w:hint="eastAsia"/>
          <w:spacing w:val="-2"/>
          <w:kern w:val="0"/>
          <w:szCs w:val="21"/>
        </w:rPr>
        <w:t>是企业版的服务器系统而不是用来玩耍折腾的桌面机系统，更何况作为桌面操作系统的</w:t>
      </w:r>
      <w:r>
        <w:rPr>
          <w:spacing w:val="-2"/>
          <w:kern w:val="0"/>
          <w:szCs w:val="21"/>
        </w:rPr>
        <w:t>Windows 7</w:t>
      </w:r>
      <w:r>
        <w:rPr>
          <w:rFonts w:hint="eastAsia"/>
          <w:spacing w:val="-2"/>
          <w:kern w:val="0"/>
          <w:szCs w:val="21"/>
        </w:rPr>
        <w:t>在</w:t>
      </w:r>
      <w:r>
        <w:rPr>
          <w:spacing w:val="-2"/>
          <w:kern w:val="0"/>
          <w:szCs w:val="21"/>
        </w:rPr>
        <w:t>2009</w:t>
      </w:r>
      <w:r>
        <w:rPr>
          <w:rFonts w:hint="eastAsia"/>
          <w:spacing w:val="-2"/>
          <w:kern w:val="0"/>
          <w:szCs w:val="21"/>
        </w:rPr>
        <w:t>年</w:t>
      </w:r>
      <w:r>
        <w:rPr>
          <w:spacing w:val="-2"/>
          <w:kern w:val="0"/>
          <w:szCs w:val="21"/>
        </w:rPr>
        <w:t>7</w:t>
      </w:r>
      <w:r>
        <w:rPr>
          <w:rFonts w:hint="eastAsia"/>
          <w:spacing w:val="-2"/>
          <w:kern w:val="0"/>
          <w:szCs w:val="21"/>
        </w:rPr>
        <w:t>月</w:t>
      </w:r>
      <w:r>
        <w:rPr>
          <w:spacing w:val="-2"/>
          <w:kern w:val="0"/>
          <w:szCs w:val="21"/>
        </w:rPr>
        <w:t>14</w:t>
      </w:r>
      <w:r>
        <w:rPr>
          <w:rFonts w:hint="eastAsia"/>
          <w:spacing w:val="-2"/>
          <w:kern w:val="0"/>
          <w:szCs w:val="21"/>
        </w:rPr>
        <w:t>日发布之后，整整用了</w:t>
      </w:r>
      <w:r>
        <w:rPr>
          <w:spacing w:val="-2"/>
          <w:kern w:val="0"/>
          <w:szCs w:val="21"/>
        </w:rPr>
        <w:t>3</w:t>
      </w:r>
      <w:r>
        <w:rPr>
          <w:rFonts w:hint="eastAsia"/>
          <w:spacing w:val="-2"/>
          <w:kern w:val="0"/>
          <w:szCs w:val="21"/>
        </w:rPr>
        <w:t>年才开始真正普及，难道在</w:t>
      </w:r>
      <w:r>
        <w:rPr>
          <w:spacing w:val="-2"/>
          <w:kern w:val="0"/>
          <w:szCs w:val="21"/>
        </w:rPr>
        <w:t>2009</w:t>
      </w:r>
      <w:r>
        <w:rPr>
          <w:rFonts w:hint="eastAsia"/>
          <w:spacing w:val="-2"/>
          <w:kern w:val="0"/>
          <w:szCs w:val="21"/>
        </w:rPr>
        <w:t>年到</w:t>
      </w:r>
      <w:r>
        <w:rPr>
          <w:spacing w:val="-2"/>
          <w:kern w:val="0"/>
          <w:szCs w:val="21"/>
        </w:rPr>
        <w:t>2013</w:t>
      </w:r>
      <w:r>
        <w:rPr>
          <w:rFonts w:hint="eastAsia"/>
          <w:spacing w:val="-2"/>
          <w:kern w:val="0"/>
          <w:szCs w:val="21"/>
        </w:rPr>
        <w:t>年间，</w:t>
      </w:r>
      <w:r>
        <w:rPr>
          <w:spacing w:val="-2"/>
          <w:kern w:val="0"/>
          <w:szCs w:val="21"/>
        </w:rPr>
        <w:t>Windows 7</w:t>
      </w:r>
      <w:r>
        <w:rPr>
          <w:rFonts w:hint="eastAsia"/>
          <w:spacing w:val="-2"/>
          <w:kern w:val="0"/>
          <w:szCs w:val="21"/>
        </w:rPr>
        <w:t>就是失败的产品吗？再者，</w:t>
      </w:r>
      <w:r>
        <w:rPr>
          <w:spacing w:val="-2"/>
          <w:kern w:val="0"/>
          <w:szCs w:val="21"/>
        </w:rPr>
        <w:t>RHEL 7</w:t>
      </w:r>
      <w:r>
        <w:rPr>
          <w:rFonts w:hint="eastAsia"/>
          <w:spacing w:val="-2"/>
          <w:kern w:val="0"/>
          <w:szCs w:val="21"/>
        </w:rPr>
        <w:t>系统创新式地集成了</w:t>
      </w:r>
      <w:r>
        <w:rPr>
          <w:spacing w:val="-2"/>
          <w:kern w:val="0"/>
          <w:szCs w:val="21"/>
        </w:rPr>
        <w:t>Docker</w:t>
      </w:r>
      <w:r>
        <w:rPr>
          <w:rFonts w:hint="eastAsia"/>
          <w:spacing w:val="-2"/>
          <w:kern w:val="0"/>
          <w:szCs w:val="21"/>
        </w:rPr>
        <w:t>虚拟化技术，支持</w:t>
      </w:r>
      <w:r>
        <w:rPr>
          <w:spacing w:val="-2"/>
          <w:kern w:val="0"/>
          <w:szCs w:val="21"/>
        </w:rPr>
        <w:t>XFS</w:t>
      </w:r>
      <w:r>
        <w:rPr>
          <w:rFonts w:hint="eastAsia"/>
          <w:spacing w:val="-2"/>
          <w:kern w:val="0"/>
          <w:szCs w:val="21"/>
        </w:rPr>
        <w:t>文件系统，兼容微软的身份管理，并采用</w:t>
      </w:r>
      <w:r>
        <w:rPr>
          <w:spacing w:val="-2"/>
          <w:kern w:val="0"/>
          <w:szCs w:val="21"/>
        </w:rPr>
        <w:t>systemd</w:t>
      </w:r>
      <w:r>
        <w:rPr>
          <w:rFonts w:hint="eastAsia"/>
          <w:spacing w:val="-2"/>
          <w:kern w:val="0"/>
          <w:szCs w:val="21"/>
        </w:rPr>
        <w:t>作为系统初始化进程，其性能和兼容性相较于之前版本都有了很大的改善，很明显是一款非常优秀的操作系统。最后，其实单从纳入</w:t>
      </w:r>
      <w:r>
        <w:rPr>
          <w:spacing w:val="-2"/>
          <w:kern w:val="0"/>
          <w:szCs w:val="21"/>
        </w:rPr>
        <w:t>OpenStack</w:t>
      </w:r>
      <w:r>
        <w:rPr>
          <w:rFonts w:hint="eastAsia"/>
          <w:spacing w:val="-2"/>
          <w:kern w:val="0"/>
          <w:szCs w:val="21"/>
        </w:rPr>
        <w:t>和</w:t>
      </w:r>
      <w:r>
        <w:rPr>
          <w:spacing w:val="-2"/>
          <w:kern w:val="0"/>
          <w:szCs w:val="21"/>
        </w:rPr>
        <w:t>Docker</w:t>
      </w:r>
      <w:r>
        <w:rPr>
          <w:rFonts w:hint="eastAsia"/>
          <w:spacing w:val="-2"/>
          <w:kern w:val="0"/>
          <w:szCs w:val="21"/>
        </w:rPr>
        <w:t>的决策上来讲，就应该相信红帽的开发团队不是在闭门造车。因此应该重新考虑到底是哪里出了问题。</w:t>
      </w:r>
    </w:p>
    <w:p w14:paraId="6DA9AE2D" w14:textId="77777777" w:rsidR="003C0E00" w:rsidRDefault="003C0E00">
      <w:pPr>
        <w:rPr>
          <w:kern w:val="0"/>
          <w:szCs w:val="21"/>
        </w:rPr>
      </w:pPr>
      <w:r>
        <w:rPr>
          <w:rFonts w:hint="eastAsia"/>
          <w:kern w:val="0"/>
          <w:szCs w:val="21"/>
        </w:rPr>
        <w:lastRenderedPageBreak/>
        <w:t>运维人员在心里经常会想：“现在的环境跑得好好的，为什么要换呢？”重新部署生产环境不是说装上操作系统万事大吉，也不是把软件随便安装上就能拍屁股走人的，还要考虑升级带来的风险。</w:t>
      </w:r>
    </w:p>
    <w:p w14:paraId="218BE4E4" w14:textId="77777777" w:rsidR="003C0E00" w:rsidRDefault="003C0E00">
      <w:pPr>
        <w:pStyle w:val="11"/>
        <w:ind w:left="704" w:hanging="304"/>
      </w:pPr>
      <w:r>
        <w:rPr>
          <w:rFonts w:hint="eastAsia"/>
        </w:rPr>
        <w:sym w:font="Wingdings" w:char="F0D8"/>
      </w:r>
      <w:r>
        <w:rPr>
          <w:rFonts w:hint="eastAsia"/>
        </w:rPr>
        <w:tab/>
      </w:r>
      <w:r>
        <w:rPr>
          <w:rFonts w:hint="eastAsia"/>
        </w:rPr>
        <w:t>日后的生产环境出了问题，谁来负责？</w:t>
      </w:r>
    </w:p>
    <w:p w14:paraId="0ED8D214" w14:textId="77777777" w:rsidR="003C0E00" w:rsidRDefault="003C0E00">
      <w:pPr>
        <w:pStyle w:val="11"/>
        <w:ind w:left="704" w:hanging="304"/>
      </w:pPr>
      <w:r>
        <w:rPr>
          <w:rFonts w:hint="eastAsia"/>
        </w:rPr>
        <w:sym w:font="Wingdings" w:char="F0D8"/>
      </w:r>
      <w:r>
        <w:rPr>
          <w:rFonts w:hint="eastAsia"/>
        </w:rPr>
        <w:tab/>
      </w:r>
      <w:r>
        <w:rPr>
          <w:rFonts w:hint="eastAsia"/>
        </w:rPr>
        <w:t>旧的软件依然能否与新系统兼容？</w:t>
      </w:r>
    </w:p>
    <w:p w14:paraId="2EFFF52D" w14:textId="77777777" w:rsidR="003C0E00" w:rsidRDefault="003C0E00">
      <w:pPr>
        <w:pStyle w:val="11"/>
        <w:ind w:left="704" w:hanging="304"/>
      </w:pPr>
      <w:r>
        <w:rPr>
          <w:rFonts w:hint="eastAsia"/>
        </w:rPr>
        <w:sym w:font="Wingdings" w:char="F0D8"/>
      </w:r>
      <w:r>
        <w:rPr>
          <w:rFonts w:hint="eastAsia"/>
        </w:rPr>
        <w:tab/>
      </w:r>
      <w:r>
        <w:rPr>
          <w:rFonts w:hint="eastAsia"/>
        </w:rPr>
        <w:t>新的系统或软件是否有</w:t>
      </w:r>
      <w:r>
        <w:t>bug</w:t>
      </w:r>
      <w:r>
        <w:rPr>
          <w:rFonts w:hint="eastAsia"/>
        </w:rPr>
        <w:t>？</w:t>
      </w:r>
    </w:p>
    <w:p w14:paraId="2C6D83C2" w14:textId="77777777" w:rsidR="003C0E00" w:rsidRDefault="003C0E00">
      <w:pPr>
        <w:pStyle w:val="11"/>
        <w:ind w:left="704" w:hanging="304"/>
      </w:pPr>
      <w:r>
        <w:rPr>
          <w:rFonts w:hint="eastAsia"/>
        </w:rPr>
        <w:sym w:font="Wingdings" w:char="F0D8"/>
      </w:r>
      <w:r>
        <w:rPr>
          <w:rFonts w:hint="eastAsia"/>
        </w:rPr>
        <w:tab/>
      </w:r>
      <w:r>
        <w:rPr>
          <w:rFonts w:hint="eastAsia"/>
        </w:rPr>
        <w:t>安全性如何，审计怎么做？</w:t>
      </w:r>
    </w:p>
    <w:p w14:paraId="00647D1A" w14:textId="77777777" w:rsidR="003C0E00" w:rsidRDefault="003C0E00">
      <w:pPr>
        <w:pStyle w:val="11"/>
        <w:ind w:left="704" w:hanging="304"/>
      </w:pPr>
      <w:r>
        <w:rPr>
          <w:rFonts w:hint="eastAsia"/>
        </w:rPr>
        <w:sym w:font="Wingdings" w:char="F0D8"/>
      </w:r>
      <w:r>
        <w:rPr>
          <w:rFonts w:hint="eastAsia"/>
        </w:rPr>
        <w:tab/>
      </w:r>
      <w:r>
        <w:rPr>
          <w:rFonts w:hint="eastAsia"/>
        </w:rPr>
        <w:t>之前购买的第三方技术支持是否可以具备相应的能力？</w:t>
      </w:r>
    </w:p>
    <w:p w14:paraId="2A1FF6D5" w14:textId="77777777" w:rsidR="003C0E00" w:rsidRDefault="003C0E00">
      <w:pPr>
        <w:pStyle w:val="11"/>
        <w:ind w:left="704" w:hanging="304"/>
      </w:pPr>
      <w:r>
        <w:rPr>
          <w:rFonts w:hint="eastAsia"/>
        </w:rPr>
        <w:sym w:font="Wingdings" w:char="F0D8"/>
      </w:r>
      <w:r>
        <w:rPr>
          <w:rFonts w:hint="eastAsia"/>
        </w:rPr>
        <w:tab/>
      </w:r>
      <w:r>
        <w:rPr>
          <w:rFonts w:hint="eastAsia"/>
        </w:rPr>
        <w:t>升级后是否会影响到某些软件的版权，是否需要重新付费？</w:t>
      </w:r>
    </w:p>
    <w:p w14:paraId="274D1F8D" w14:textId="77777777" w:rsidR="003C0E00" w:rsidRDefault="003C0E00">
      <w:pPr>
        <w:pStyle w:val="11"/>
        <w:ind w:left="704" w:hanging="304"/>
      </w:pPr>
      <w:r>
        <w:rPr>
          <w:rFonts w:hint="eastAsia"/>
        </w:rPr>
        <w:sym w:font="Wingdings" w:char="F0D8"/>
      </w:r>
      <w:r>
        <w:rPr>
          <w:rFonts w:hint="eastAsia"/>
        </w:rPr>
        <w:tab/>
      </w:r>
      <w:r>
        <w:rPr>
          <w:rFonts w:hint="eastAsia"/>
        </w:rPr>
        <w:t>不习惯新系统带来的变化怎么办？</w:t>
      </w:r>
    </w:p>
    <w:p w14:paraId="54C021BD" w14:textId="77777777" w:rsidR="003C0E00" w:rsidRDefault="003C0E00">
      <w:pPr>
        <w:pStyle w:val="11"/>
        <w:ind w:left="704" w:hanging="304"/>
      </w:pPr>
      <w:r>
        <w:rPr>
          <w:rFonts w:hint="eastAsia"/>
        </w:rPr>
        <w:sym w:font="Wingdings" w:char="F0D8"/>
      </w:r>
      <w:r>
        <w:rPr>
          <w:rFonts w:hint="eastAsia"/>
        </w:rPr>
        <w:tab/>
      </w:r>
      <w:r>
        <w:rPr>
          <w:rFonts w:hint="eastAsia"/>
        </w:rPr>
        <w:t>费力升级后对自己有什么好处？</w:t>
      </w:r>
    </w:p>
    <w:p w14:paraId="69DB2E5E" w14:textId="77777777" w:rsidR="003C0E00" w:rsidRDefault="003C0E00">
      <w:pPr>
        <w:rPr>
          <w:kern w:val="0"/>
          <w:szCs w:val="21"/>
        </w:rPr>
      </w:pPr>
      <w:r>
        <w:rPr>
          <w:rFonts w:hint="eastAsia"/>
          <w:kern w:val="0"/>
          <w:szCs w:val="21"/>
        </w:rPr>
        <w:t>……</w:t>
      </w:r>
    </w:p>
    <w:p w14:paraId="188EBCC5" w14:textId="77777777" w:rsidR="003C0E00" w:rsidRDefault="003C0E00">
      <w:pPr>
        <w:rPr>
          <w:kern w:val="0"/>
          <w:szCs w:val="21"/>
        </w:rPr>
      </w:pPr>
      <w:r>
        <w:rPr>
          <w:rFonts w:hint="eastAsia"/>
          <w:spacing w:val="2"/>
          <w:kern w:val="0"/>
          <w:szCs w:val="21"/>
        </w:rPr>
        <w:t>客观来讲，这次</w:t>
      </w:r>
      <w:r>
        <w:rPr>
          <w:spacing w:val="2"/>
          <w:kern w:val="0"/>
          <w:szCs w:val="21"/>
        </w:rPr>
        <w:t>RHEL</w:t>
      </w:r>
      <w:r>
        <w:rPr>
          <w:rFonts w:hint="eastAsia"/>
          <w:spacing w:val="2"/>
          <w:kern w:val="0"/>
          <w:szCs w:val="21"/>
        </w:rPr>
        <w:t xml:space="preserve"> </w:t>
      </w:r>
      <w:r>
        <w:rPr>
          <w:spacing w:val="2"/>
          <w:kern w:val="0"/>
          <w:szCs w:val="21"/>
        </w:rPr>
        <w:t>7</w:t>
      </w:r>
      <w:r>
        <w:rPr>
          <w:rFonts w:hint="eastAsia"/>
          <w:spacing w:val="2"/>
          <w:kern w:val="0"/>
          <w:szCs w:val="21"/>
        </w:rPr>
        <w:t>系统的改变实在太大，最重要的是它采用了</w:t>
      </w:r>
      <w:r>
        <w:rPr>
          <w:spacing w:val="2"/>
          <w:kern w:val="0"/>
          <w:szCs w:val="21"/>
        </w:rPr>
        <w:t>systemd</w:t>
      </w:r>
      <w:r>
        <w:rPr>
          <w:rFonts w:hint="eastAsia"/>
          <w:spacing w:val="2"/>
          <w:kern w:val="0"/>
          <w:szCs w:val="21"/>
        </w:rPr>
        <w:t>作为初始化进程。这样一来，几乎之前所有的运维自动化脚本都需要修改。那么，到底还要不要升级到</w:t>
      </w:r>
      <w:r>
        <w:rPr>
          <w:spacing w:val="2"/>
          <w:kern w:val="0"/>
          <w:szCs w:val="21"/>
        </w:rPr>
        <w:t>R</w:t>
      </w:r>
      <w:r>
        <w:rPr>
          <w:kern w:val="0"/>
          <w:szCs w:val="21"/>
        </w:rPr>
        <w:t>HEL 7</w:t>
      </w:r>
      <w:r>
        <w:rPr>
          <w:rFonts w:hint="eastAsia"/>
          <w:kern w:val="0"/>
          <w:szCs w:val="21"/>
        </w:rPr>
        <w:t>？当然，也不是说服务器机房中的生产环境从不更新换代，当工作需求超过了当前版本的能力范围时，就必须要进行升级。比如，</w:t>
      </w:r>
      <w:r>
        <w:rPr>
          <w:kern w:val="0"/>
          <w:szCs w:val="21"/>
        </w:rPr>
        <w:t>rsyslogd</w:t>
      </w:r>
      <w:r>
        <w:rPr>
          <w:rFonts w:hint="eastAsia"/>
          <w:kern w:val="0"/>
          <w:szCs w:val="21"/>
        </w:rPr>
        <w:t>日志记录服务在</w:t>
      </w:r>
      <w:r>
        <w:rPr>
          <w:kern w:val="0"/>
          <w:szCs w:val="21"/>
        </w:rPr>
        <w:t>RHEL 6</w:t>
      </w:r>
      <w:r>
        <w:rPr>
          <w:rFonts w:hint="eastAsia"/>
          <w:kern w:val="0"/>
          <w:szCs w:val="21"/>
        </w:rPr>
        <w:t>系统中的版本是</w:t>
      </w:r>
      <w:r>
        <w:rPr>
          <w:kern w:val="0"/>
          <w:szCs w:val="21"/>
        </w:rPr>
        <w:t>5.8</w:t>
      </w:r>
      <w:r>
        <w:rPr>
          <w:rFonts w:hint="eastAsia"/>
          <w:kern w:val="0"/>
          <w:szCs w:val="21"/>
        </w:rPr>
        <w:t>，而现在最新的版本已经是</w:t>
      </w:r>
      <w:r>
        <w:rPr>
          <w:kern w:val="0"/>
          <w:szCs w:val="21"/>
        </w:rPr>
        <w:t>8.1</w:t>
      </w:r>
      <w:r>
        <w:rPr>
          <w:rFonts w:hint="eastAsia"/>
          <w:kern w:val="0"/>
          <w:szCs w:val="21"/>
        </w:rPr>
        <w:t>。这两个版本之间差了</w:t>
      </w:r>
      <w:r>
        <w:rPr>
          <w:kern w:val="0"/>
          <w:szCs w:val="21"/>
        </w:rPr>
        <w:t>3</w:t>
      </w:r>
      <w:r>
        <w:rPr>
          <w:rFonts w:hint="eastAsia"/>
          <w:kern w:val="0"/>
          <w:szCs w:val="21"/>
        </w:rPr>
        <w:t>个大的主版本号，</w:t>
      </w:r>
      <w:r>
        <w:rPr>
          <w:rFonts w:hint="eastAsia"/>
        </w:rPr>
        <w:t>其功能就有了很大的差距</w:t>
      </w:r>
      <w:r>
        <w:rPr>
          <w:rFonts w:hint="eastAsia"/>
          <w:kern w:val="0"/>
          <w:szCs w:val="21"/>
        </w:rPr>
        <w:t>，您觉得会一直用旧的版本吗？</w:t>
      </w:r>
    </w:p>
    <w:p w14:paraId="36EC8545" w14:textId="77777777" w:rsidR="003C0E00" w:rsidRDefault="003C0E00">
      <w:pPr>
        <w:rPr>
          <w:kern w:val="0"/>
          <w:szCs w:val="21"/>
        </w:rPr>
      </w:pPr>
      <w:r>
        <w:rPr>
          <w:rFonts w:hint="eastAsia"/>
          <w:kern w:val="0"/>
          <w:szCs w:val="21"/>
        </w:rPr>
        <w:t>早在</w:t>
      </w:r>
      <w:r>
        <w:rPr>
          <w:kern w:val="0"/>
          <w:szCs w:val="21"/>
        </w:rPr>
        <w:t>2014</w:t>
      </w:r>
      <w:r>
        <w:rPr>
          <w:rFonts w:hint="eastAsia"/>
          <w:kern w:val="0"/>
          <w:szCs w:val="21"/>
        </w:rPr>
        <w:t>年</w:t>
      </w:r>
      <w:r>
        <w:rPr>
          <w:rFonts w:hint="eastAsia"/>
          <w:spacing w:val="-2"/>
          <w:kern w:val="0"/>
          <w:szCs w:val="21"/>
        </w:rPr>
        <w:t>年</w:t>
      </w:r>
      <w:r>
        <w:rPr>
          <w:rFonts w:hint="eastAsia"/>
          <w:kern w:val="0"/>
          <w:szCs w:val="21"/>
        </w:rPr>
        <w:t>初，</w:t>
      </w:r>
      <w:r>
        <w:rPr>
          <w:kern w:val="0"/>
          <w:szCs w:val="21"/>
        </w:rPr>
        <w:t>Fedora</w:t>
      </w:r>
      <w:r>
        <w:rPr>
          <w:rFonts w:hint="eastAsia"/>
          <w:kern w:val="0"/>
          <w:szCs w:val="21"/>
        </w:rPr>
        <w:t>系统首次采用了</w:t>
      </w:r>
      <w:r>
        <w:rPr>
          <w:kern w:val="0"/>
          <w:szCs w:val="21"/>
        </w:rPr>
        <w:t>systemd</w:t>
      </w:r>
      <w:r>
        <w:rPr>
          <w:rFonts w:hint="eastAsia"/>
          <w:kern w:val="0"/>
          <w:szCs w:val="21"/>
        </w:rPr>
        <w:t>系统初始化进程，当时我就断言</w:t>
      </w:r>
      <w:r>
        <w:rPr>
          <w:kern w:val="0"/>
          <w:szCs w:val="21"/>
        </w:rPr>
        <w:t>RHEL 7</w:t>
      </w:r>
      <w:r>
        <w:rPr>
          <w:rFonts w:hint="eastAsia"/>
          <w:kern w:val="0"/>
          <w:szCs w:val="21"/>
        </w:rPr>
        <w:t>系统也会使用</w:t>
      </w:r>
      <w:r>
        <w:rPr>
          <w:kern w:val="0"/>
          <w:szCs w:val="21"/>
        </w:rPr>
        <w:t>systemd</w:t>
      </w:r>
      <w:r>
        <w:rPr>
          <w:rFonts w:hint="eastAsia"/>
          <w:kern w:val="0"/>
          <w:szCs w:val="21"/>
        </w:rPr>
        <w:t>，所以当即更新了自己的培训课程。这也让身在其他培训机构还在学</w:t>
      </w:r>
      <w:r>
        <w:rPr>
          <w:rFonts w:hint="eastAsia"/>
          <w:kern w:val="0"/>
          <w:szCs w:val="21"/>
        </w:rPr>
        <w:lastRenderedPageBreak/>
        <w:t>习</w:t>
      </w:r>
      <w:r>
        <w:rPr>
          <w:kern w:val="0"/>
          <w:szCs w:val="21"/>
        </w:rPr>
        <w:t>init</w:t>
      </w:r>
      <w:r>
        <w:rPr>
          <w:rFonts w:hint="eastAsia"/>
          <w:kern w:val="0"/>
          <w:szCs w:val="21"/>
        </w:rPr>
        <w:t>参数的用户</w:t>
      </w:r>
      <w:r w:rsidR="000B5C25">
        <w:rPr>
          <w:rFonts w:hint="eastAsia"/>
          <w:kern w:val="0"/>
          <w:szCs w:val="21"/>
        </w:rPr>
        <w:t>心生</w:t>
      </w:r>
      <w:r>
        <w:rPr>
          <w:rFonts w:hint="eastAsia"/>
          <w:kern w:val="0"/>
          <w:szCs w:val="21"/>
        </w:rPr>
        <w:t>艳羡。所以，不论是学习</w:t>
      </w:r>
      <w:r>
        <w:rPr>
          <w:kern w:val="0"/>
          <w:szCs w:val="21"/>
        </w:rPr>
        <w:t>Linux</w:t>
      </w:r>
      <w:r>
        <w:rPr>
          <w:rFonts w:hint="eastAsia"/>
          <w:kern w:val="0"/>
          <w:szCs w:val="21"/>
        </w:rPr>
        <w:t>还是编程语言，都应该选择当前稳定且最新的版本作为学习环境。</w:t>
      </w:r>
    </w:p>
    <w:p w14:paraId="2AC16848" w14:textId="77777777" w:rsidR="003C0E00" w:rsidRDefault="003C0E00">
      <w:pPr>
        <w:pStyle w:val="11"/>
        <w:ind w:left="704" w:hanging="304"/>
      </w:pPr>
      <w:r>
        <w:rPr>
          <w:rFonts w:hint="eastAsia"/>
        </w:rPr>
        <w:sym w:font="Wingdings" w:char="F0D8"/>
      </w:r>
      <w:r>
        <w:rPr>
          <w:rFonts w:hint="eastAsia"/>
        </w:rPr>
        <w:tab/>
      </w:r>
      <w:r>
        <w:rPr>
          <w:rStyle w:val="afd"/>
          <w:rFonts w:hint="eastAsia"/>
        </w:rPr>
        <w:t>稳定：</w:t>
      </w:r>
      <w:r>
        <w:rPr>
          <w:rFonts w:hint="eastAsia"/>
        </w:rPr>
        <w:t>无论是进行开发还是运维，稳定</w:t>
      </w:r>
      <w:r w:rsidR="003A623F">
        <w:rPr>
          <w:rFonts w:hint="eastAsia"/>
        </w:rPr>
        <w:t>压倒</w:t>
      </w:r>
      <w:r>
        <w:rPr>
          <w:rFonts w:hint="eastAsia"/>
        </w:rPr>
        <w:t>一切。</w:t>
      </w:r>
    </w:p>
    <w:p w14:paraId="58CA5F2E" w14:textId="77777777" w:rsidR="003C0E00" w:rsidRDefault="003C0E00">
      <w:pPr>
        <w:pStyle w:val="11"/>
        <w:ind w:left="704" w:hanging="304"/>
        <w:rPr>
          <w:spacing w:val="-4"/>
        </w:rPr>
      </w:pPr>
      <w:r>
        <w:rPr>
          <w:rFonts w:hint="eastAsia"/>
        </w:rPr>
        <w:sym w:font="Wingdings" w:char="F0D8"/>
      </w:r>
      <w:r>
        <w:rPr>
          <w:rFonts w:hint="eastAsia"/>
        </w:rPr>
        <w:tab/>
      </w:r>
      <w:r>
        <w:rPr>
          <w:rStyle w:val="afd"/>
          <w:rFonts w:hint="eastAsia"/>
          <w:spacing w:val="-4"/>
        </w:rPr>
        <w:t>最新：</w:t>
      </w:r>
      <w:r>
        <w:rPr>
          <w:rFonts w:hint="eastAsia"/>
          <w:spacing w:val="-4"/>
        </w:rPr>
        <w:t>老版本可能会有更大的概率存在安全漏洞或者功能缺陷，而新版本不仅出现漏洞的概率小，而且即便出现漏洞，也会快速得到众多开源社区和企业的响应并更快地修复。</w:t>
      </w:r>
    </w:p>
    <w:p w14:paraId="66B25D6C" w14:textId="77777777" w:rsidR="003C0E00" w:rsidRDefault="003C0E00">
      <w:pPr>
        <w:rPr>
          <w:kern w:val="0"/>
          <w:szCs w:val="21"/>
        </w:rPr>
      </w:pPr>
      <w:r>
        <w:rPr>
          <w:rFonts w:hint="eastAsia"/>
          <w:kern w:val="0"/>
          <w:szCs w:val="21"/>
        </w:rPr>
        <w:t>我每次在公开场合讲座时都会表达这样一个观点：“我们并不是因为开源而喜欢</w:t>
      </w:r>
      <w:r>
        <w:rPr>
          <w:kern w:val="0"/>
          <w:szCs w:val="21"/>
        </w:rPr>
        <w:t>Linux</w:t>
      </w:r>
      <w:r>
        <w:rPr>
          <w:rFonts w:hint="eastAsia"/>
          <w:kern w:val="0"/>
          <w:szCs w:val="21"/>
        </w:rPr>
        <w:t>，而是因为</w:t>
      </w:r>
      <w:r>
        <w:rPr>
          <w:kern w:val="0"/>
          <w:szCs w:val="21"/>
        </w:rPr>
        <w:t>Linux</w:t>
      </w:r>
      <w:r>
        <w:rPr>
          <w:rFonts w:hint="eastAsia"/>
          <w:kern w:val="0"/>
          <w:szCs w:val="21"/>
        </w:rPr>
        <w:t>系统真的非常优秀，开源精神仅仅是锦上添花而已。”我们在前文中已经狠狠地肯定了</w:t>
      </w:r>
      <w:r>
        <w:rPr>
          <w:kern w:val="0"/>
          <w:szCs w:val="21"/>
        </w:rPr>
        <w:t>Linux</w:t>
      </w:r>
      <w:r>
        <w:rPr>
          <w:rFonts w:hint="eastAsia"/>
          <w:kern w:val="0"/>
          <w:szCs w:val="21"/>
        </w:rPr>
        <w:t>系统对运维行业甚至是对世界的影响。大家要做的就是去相信我对运维行业未来发展的判断，然后放手来学习吧。</w:t>
      </w:r>
    </w:p>
    <w:p w14:paraId="63B6DFC9" w14:textId="77777777" w:rsidR="003C0E00" w:rsidRDefault="003C0E00">
      <w:pPr>
        <w:pStyle w:val="3"/>
        <w:spacing w:before="151" w:after="151"/>
        <w:rPr>
          <w:kern w:val="2"/>
        </w:rPr>
      </w:pPr>
      <w:r>
        <w:rPr>
          <w:rFonts w:hint="eastAsia"/>
        </w:rPr>
        <w:t>了解红帽认证</w:t>
      </w:r>
    </w:p>
    <w:p w14:paraId="79B3FCE8" w14:textId="77777777" w:rsidR="003C0E00" w:rsidRDefault="003C0E00">
      <w:pPr>
        <w:rPr>
          <w:kern w:val="0"/>
          <w:szCs w:val="21"/>
        </w:rPr>
      </w:pPr>
      <w:r>
        <w:rPr>
          <w:rFonts w:hint="eastAsia"/>
          <w:kern w:val="0"/>
          <w:szCs w:val="21"/>
        </w:rPr>
        <w:t>红帽公司成立于</w:t>
      </w:r>
      <w:r>
        <w:rPr>
          <w:kern w:val="0"/>
          <w:szCs w:val="21"/>
        </w:rPr>
        <w:t>1993</w:t>
      </w:r>
      <w:r>
        <w:rPr>
          <w:rFonts w:hint="eastAsia"/>
          <w:kern w:val="0"/>
          <w:szCs w:val="21"/>
        </w:rPr>
        <w:t>年，是全球首家收入超</w:t>
      </w:r>
      <w:r>
        <w:rPr>
          <w:kern w:val="0"/>
          <w:szCs w:val="21"/>
        </w:rPr>
        <w:t>10</w:t>
      </w:r>
      <w:r>
        <w:rPr>
          <w:rFonts w:hint="eastAsia"/>
          <w:kern w:val="0"/>
          <w:szCs w:val="21"/>
        </w:rPr>
        <w:t>亿美元的开源公司，总部位于美国，分支机构遍布全球。红帽公司作为全球领先的开源和</w:t>
      </w:r>
      <w:r>
        <w:rPr>
          <w:kern w:val="0"/>
          <w:szCs w:val="21"/>
        </w:rPr>
        <w:t>Linux</w:t>
      </w:r>
      <w:r>
        <w:rPr>
          <w:rFonts w:hint="eastAsia"/>
          <w:kern w:val="0"/>
          <w:szCs w:val="21"/>
        </w:rPr>
        <w:t>系统提供商，其产品已被业界广泛认可并使用，尤其是</w:t>
      </w:r>
      <w:r>
        <w:rPr>
          <w:kern w:val="0"/>
          <w:szCs w:val="21"/>
        </w:rPr>
        <w:t>RHEL</w:t>
      </w:r>
      <w:r>
        <w:rPr>
          <w:rFonts w:hint="eastAsia"/>
          <w:kern w:val="0"/>
          <w:szCs w:val="21"/>
        </w:rPr>
        <w:t>系统在业内拥有超高的</w:t>
      </w:r>
      <w:r>
        <w:rPr>
          <w:kern w:val="0"/>
          <w:szCs w:val="21"/>
        </w:rPr>
        <w:t>Linux</w:t>
      </w:r>
      <w:r>
        <w:rPr>
          <w:rFonts w:hint="eastAsia"/>
          <w:kern w:val="0"/>
          <w:szCs w:val="21"/>
        </w:rPr>
        <w:t>系统市场占有率。红帽公司除了提供操作系统之外，还提供了虚拟化、中间件、应用程序、管理和面向服务架构的解决方案。</w:t>
      </w:r>
    </w:p>
    <w:p w14:paraId="08FA36C9" w14:textId="77777777" w:rsidR="003C0E00" w:rsidRDefault="003C0E00">
      <w:pPr>
        <w:rPr>
          <w:kern w:val="0"/>
          <w:szCs w:val="21"/>
        </w:rPr>
      </w:pPr>
      <w:r>
        <w:rPr>
          <w:rFonts w:hint="eastAsia"/>
          <w:kern w:val="0"/>
          <w:szCs w:val="21"/>
        </w:rPr>
        <w:t>红帽认证是由红帽公司推出的</w:t>
      </w:r>
      <w:r>
        <w:rPr>
          <w:kern w:val="0"/>
          <w:szCs w:val="21"/>
        </w:rPr>
        <w:t>Linux</w:t>
      </w:r>
      <w:r>
        <w:rPr>
          <w:rFonts w:hint="eastAsia"/>
          <w:kern w:val="0"/>
          <w:szCs w:val="21"/>
        </w:rPr>
        <w:t>认证，该认证被认为是</w:t>
      </w:r>
      <w:r>
        <w:rPr>
          <w:kern w:val="0"/>
          <w:szCs w:val="21"/>
        </w:rPr>
        <w:t>Linux</w:t>
      </w:r>
      <w:r>
        <w:rPr>
          <w:rFonts w:hint="eastAsia"/>
          <w:kern w:val="0"/>
          <w:szCs w:val="21"/>
        </w:rPr>
        <w:t>行业乃至整个</w:t>
      </w:r>
      <w:r>
        <w:rPr>
          <w:kern w:val="0"/>
          <w:szCs w:val="21"/>
        </w:rPr>
        <w:t>IT</w:t>
      </w:r>
      <w:r>
        <w:rPr>
          <w:rFonts w:hint="eastAsia"/>
          <w:kern w:val="0"/>
          <w:szCs w:val="21"/>
        </w:rPr>
        <w:t>领域价值最高的认证之一。红帽认证考试全部采用上机形式，在考察学生基础理论能力的同时还考察了实践动手操作以及排错能力。红帽公司针对红帽认证制定了完善的专业评估与认证标准，其认证主要包括红帽认证系统管理员（</w:t>
      </w:r>
      <w:r>
        <w:rPr>
          <w:kern w:val="0"/>
          <w:szCs w:val="21"/>
        </w:rPr>
        <w:t>RHCSA</w:t>
      </w:r>
      <w:r>
        <w:rPr>
          <w:rFonts w:hint="eastAsia"/>
          <w:kern w:val="0"/>
          <w:szCs w:val="21"/>
        </w:rPr>
        <w:t>）、红帽认证工程师（</w:t>
      </w:r>
      <w:r>
        <w:rPr>
          <w:kern w:val="0"/>
          <w:szCs w:val="21"/>
        </w:rPr>
        <w:t>RHCE</w:t>
      </w:r>
      <w:r>
        <w:rPr>
          <w:rFonts w:hint="eastAsia"/>
          <w:kern w:val="0"/>
          <w:szCs w:val="21"/>
        </w:rPr>
        <w:t>）与红帽认证架构师（</w:t>
      </w:r>
      <w:r>
        <w:rPr>
          <w:kern w:val="0"/>
          <w:szCs w:val="21"/>
        </w:rPr>
        <w:t>RHCA</w:t>
      </w:r>
      <w:r>
        <w:rPr>
          <w:rFonts w:hint="eastAsia"/>
          <w:kern w:val="0"/>
          <w:szCs w:val="21"/>
        </w:rPr>
        <w:t>）。</w:t>
      </w:r>
    </w:p>
    <w:p w14:paraId="02148315" w14:textId="77777777" w:rsidR="003C0E00" w:rsidRDefault="003C0E00">
      <w:pPr>
        <w:rPr>
          <w:kern w:val="0"/>
          <w:szCs w:val="21"/>
        </w:rPr>
      </w:pPr>
      <w:r>
        <w:rPr>
          <w:kern w:val="0"/>
          <w:szCs w:val="21"/>
        </w:rPr>
        <w:t>2014</w:t>
      </w:r>
      <w:r>
        <w:rPr>
          <w:rFonts w:hint="eastAsia"/>
          <w:kern w:val="0"/>
          <w:szCs w:val="21"/>
        </w:rPr>
        <w:t>年</w:t>
      </w:r>
      <w:r>
        <w:rPr>
          <w:kern w:val="0"/>
          <w:szCs w:val="21"/>
        </w:rPr>
        <w:t>6</w:t>
      </w:r>
      <w:r>
        <w:rPr>
          <w:rFonts w:hint="eastAsia"/>
          <w:kern w:val="0"/>
          <w:szCs w:val="21"/>
        </w:rPr>
        <w:t>月</w:t>
      </w:r>
      <w:r>
        <w:rPr>
          <w:kern w:val="0"/>
          <w:szCs w:val="21"/>
        </w:rPr>
        <w:t>10</w:t>
      </w:r>
      <w:r>
        <w:rPr>
          <w:rFonts w:hint="eastAsia"/>
          <w:kern w:val="0"/>
          <w:szCs w:val="21"/>
        </w:rPr>
        <w:t>日，红帽公司在发布新版红帽企业版系统（</w:t>
      </w:r>
      <w:r>
        <w:rPr>
          <w:kern w:val="0"/>
          <w:szCs w:val="21"/>
        </w:rPr>
        <w:t>RHEL 7</w:t>
      </w:r>
      <w:r>
        <w:rPr>
          <w:rFonts w:hint="eastAsia"/>
          <w:kern w:val="0"/>
          <w:szCs w:val="21"/>
        </w:rPr>
        <w:t>）的当天即在红帽英</w:t>
      </w:r>
      <w:r>
        <w:rPr>
          <w:rFonts w:hint="eastAsia"/>
          <w:kern w:val="0"/>
          <w:szCs w:val="21"/>
        </w:rPr>
        <w:lastRenderedPageBreak/>
        <w:t>文官网更新了其对</w:t>
      </w:r>
      <w:r>
        <w:rPr>
          <w:kern w:val="0"/>
          <w:szCs w:val="21"/>
        </w:rPr>
        <w:t>RHCSA</w:t>
      </w:r>
      <w:r>
        <w:rPr>
          <w:rFonts w:hint="eastAsia"/>
          <w:kern w:val="0"/>
          <w:szCs w:val="21"/>
        </w:rPr>
        <w:t>与</w:t>
      </w:r>
      <w:r>
        <w:rPr>
          <w:kern w:val="0"/>
          <w:szCs w:val="21"/>
        </w:rPr>
        <w:t>RHCE</w:t>
      </w:r>
      <w:r>
        <w:rPr>
          <w:rFonts w:hint="eastAsia"/>
          <w:kern w:val="0"/>
          <w:szCs w:val="21"/>
        </w:rPr>
        <w:t>培训政策的调整，考生只有先通过红帽</w:t>
      </w:r>
      <w:r>
        <w:rPr>
          <w:kern w:val="0"/>
          <w:szCs w:val="21"/>
        </w:rPr>
        <w:t>RHCSA</w:t>
      </w:r>
      <w:r>
        <w:rPr>
          <w:rFonts w:hint="eastAsia"/>
          <w:kern w:val="0"/>
          <w:szCs w:val="21"/>
        </w:rPr>
        <w:t>认证后才能考取红帽</w:t>
      </w:r>
      <w:r>
        <w:rPr>
          <w:kern w:val="0"/>
          <w:szCs w:val="21"/>
        </w:rPr>
        <w:t>RHCE</w:t>
      </w:r>
      <w:r>
        <w:rPr>
          <w:rFonts w:hint="eastAsia"/>
          <w:kern w:val="0"/>
          <w:szCs w:val="21"/>
        </w:rPr>
        <w:t>认证。</w:t>
      </w:r>
    </w:p>
    <w:p w14:paraId="67F569BC" w14:textId="77777777" w:rsidR="003C0E00" w:rsidRDefault="004306BA">
      <w:pPr>
        <w:pStyle w:val="ad"/>
        <w:rPr>
          <w:rStyle w:val="aff7"/>
        </w:rPr>
      </w:pPr>
      <w:r>
        <w:rPr>
          <w:noProof/>
        </w:rPr>
        <w:drawing>
          <wp:inline distT="0" distB="0" distL="0" distR="0" wp14:anchorId="68D3E3FF" wp14:editId="23DE9D48">
            <wp:extent cx="3489960" cy="1912620"/>
            <wp:effectExtent l="0" t="0" r="0" b="0"/>
            <wp:docPr id="9" name="图片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4CE6387A" w14:textId="77777777" w:rsidR="003C0E00" w:rsidRDefault="003C0E00">
      <w:pPr>
        <w:pStyle w:val="ae"/>
      </w:pPr>
      <w:r>
        <w:rPr>
          <w:rFonts w:hint="eastAsia"/>
        </w:rPr>
        <w:t>红帽认证进阶等级图</w:t>
      </w:r>
    </w:p>
    <w:p w14:paraId="37116F5F" w14:textId="77777777" w:rsidR="003C0E00" w:rsidRDefault="003C0E00">
      <w:pPr>
        <w:rPr>
          <w:kern w:val="0"/>
          <w:szCs w:val="21"/>
        </w:rPr>
      </w:pPr>
      <w:r>
        <w:rPr>
          <w:rFonts w:hint="eastAsia"/>
          <w:kern w:val="0"/>
          <w:szCs w:val="21"/>
        </w:rPr>
        <w:t>红帽认证系统管理员（</w:t>
      </w:r>
      <w:r>
        <w:rPr>
          <w:kern w:val="0"/>
          <w:szCs w:val="21"/>
        </w:rPr>
        <w:t xml:space="preserve">Red </w:t>
      </w:r>
      <w:r>
        <w:rPr>
          <w:bCs/>
          <w:kern w:val="0"/>
          <w:szCs w:val="21"/>
        </w:rPr>
        <w:t>H</w:t>
      </w:r>
      <w:r>
        <w:rPr>
          <w:kern w:val="0"/>
          <w:szCs w:val="21"/>
        </w:rPr>
        <w:t xml:space="preserve">at </w:t>
      </w:r>
      <w:r>
        <w:rPr>
          <w:bCs/>
          <w:kern w:val="0"/>
          <w:szCs w:val="21"/>
        </w:rPr>
        <w:t>C</w:t>
      </w:r>
      <w:r>
        <w:rPr>
          <w:kern w:val="0"/>
          <w:szCs w:val="21"/>
        </w:rPr>
        <w:t xml:space="preserve">ertified System </w:t>
      </w:r>
      <w:r>
        <w:rPr>
          <w:bCs/>
          <w:kern w:val="0"/>
          <w:szCs w:val="21"/>
        </w:rPr>
        <w:t>A</w:t>
      </w:r>
      <w:r>
        <w:rPr>
          <w:kern w:val="0"/>
          <w:szCs w:val="21"/>
        </w:rPr>
        <w:t>dministrator</w:t>
      </w:r>
      <w:r>
        <w:rPr>
          <w:rFonts w:hint="eastAsia"/>
          <w:bCs/>
          <w:kern w:val="0"/>
          <w:szCs w:val="21"/>
        </w:rPr>
        <w:t>，</w:t>
      </w:r>
      <w:r>
        <w:rPr>
          <w:bCs/>
          <w:kern w:val="0"/>
          <w:szCs w:val="21"/>
        </w:rPr>
        <w:t>RHCSA</w:t>
      </w:r>
      <w:r>
        <w:rPr>
          <w:rFonts w:hint="eastAsia"/>
          <w:kern w:val="0"/>
          <w:szCs w:val="21"/>
        </w:rPr>
        <w:t>）属于</w:t>
      </w:r>
      <w:r>
        <w:rPr>
          <w:kern w:val="0"/>
          <w:szCs w:val="21"/>
        </w:rPr>
        <w:t>Linux</w:t>
      </w:r>
      <w:r>
        <w:rPr>
          <w:rFonts w:hint="eastAsia"/>
          <w:kern w:val="0"/>
          <w:szCs w:val="21"/>
        </w:rPr>
        <w:t>系统的初级认证，比较适合</w:t>
      </w:r>
      <w:r>
        <w:rPr>
          <w:kern w:val="0"/>
          <w:szCs w:val="21"/>
        </w:rPr>
        <w:t>Linux</w:t>
      </w:r>
      <w:r>
        <w:rPr>
          <w:rFonts w:hint="eastAsia"/>
          <w:kern w:val="0"/>
          <w:szCs w:val="21"/>
        </w:rPr>
        <w:t>爱好者。该认证要求考生对</w:t>
      </w:r>
      <w:r>
        <w:rPr>
          <w:kern w:val="0"/>
          <w:szCs w:val="21"/>
        </w:rPr>
        <w:t>Linux</w:t>
      </w:r>
      <w:r>
        <w:rPr>
          <w:rFonts w:hint="eastAsia"/>
          <w:kern w:val="0"/>
          <w:szCs w:val="21"/>
        </w:rPr>
        <w:t>系统有一定的了解，并且能够熟练使用</w:t>
      </w:r>
      <w:r>
        <w:rPr>
          <w:kern w:val="0"/>
          <w:szCs w:val="21"/>
        </w:rPr>
        <w:t>Linux</w:t>
      </w:r>
      <w:r>
        <w:rPr>
          <w:rFonts w:hint="eastAsia"/>
          <w:kern w:val="0"/>
          <w:szCs w:val="21"/>
        </w:rPr>
        <w:t>命令来完成以下任务：</w:t>
      </w:r>
    </w:p>
    <w:p w14:paraId="32EA5B31" w14:textId="77777777" w:rsidR="003C0E00" w:rsidRDefault="003C0E00">
      <w:pPr>
        <w:pStyle w:val="11"/>
        <w:ind w:left="704" w:hanging="304"/>
      </w:pPr>
      <w:r>
        <w:rPr>
          <w:rFonts w:hint="eastAsia"/>
        </w:rPr>
        <w:sym w:font="Wingdings" w:char="F0D8"/>
      </w:r>
      <w:r>
        <w:rPr>
          <w:rFonts w:hint="eastAsia"/>
        </w:rPr>
        <w:tab/>
      </w:r>
      <w:r>
        <w:rPr>
          <w:rFonts w:hint="eastAsia"/>
        </w:rPr>
        <w:t>管理文件、目录、文档以及命令行环境；</w:t>
      </w:r>
    </w:p>
    <w:p w14:paraId="63B92BCF" w14:textId="77777777" w:rsidR="003C0E00" w:rsidRDefault="003C0E00">
      <w:pPr>
        <w:pStyle w:val="11"/>
        <w:ind w:left="704" w:hanging="304"/>
      </w:pPr>
      <w:r>
        <w:rPr>
          <w:rFonts w:hint="eastAsia"/>
        </w:rPr>
        <w:sym w:font="Wingdings" w:char="F0D8"/>
      </w:r>
      <w:r>
        <w:rPr>
          <w:rFonts w:hint="eastAsia"/>
        </w:rPr>
        <w:tab/>
      </w:r>
      <w:r>
        <w:rPr>
          <w:rFonts w:hint="eastAsia"/>
        </w:rPr>
        <w:t>使用分区、</w:t>
      </w:r>
      <w:r>
        <w:t>LVM</w:t>
      </w:r>
      <w:r>
        <w:rPr>
          <w:rFonts w:hint="eastAsia"/>
        </w:rPr>
        <w:t>逻辑卷管理本地存储；</w:t>
      </w:r>
    </w:p>
    <w:p w14:paraId="51D28934" w14:textId="77777777" w:rsidR="003C0E00" w:rsidRDefault="003C0E00">
      <w:pPr>
        <w:pStyle w:val="11"/>
        <w:ind w:left="704" w:hanging="304"/>
      </w:pPr>
      <w:r>
        <w:rPr>
          <w:rFonts w:hint="eastAsia"/>
        </w:rPr>
        <w:sym w:font="Wingdings" w:char="F0D8"/>
      </w:r>
      <w:r>
        <w:rPr>
          <w:rFonts w:hint="eastAsia"/>
        </w:rPr>
        <w:tab/>
      </w:r>
      <w:r>
        <w:rPr>
          <w:rFonts w:hint="eastAsia"/>
        </w:rPr>
        <w:t>安装、更新、维护、配置系统与核心服务；</w:t>
      </w:r>
    </w:p>
    <w:p w14:paraId="14E6640A" w14:textId="77777777" w:rsidR="003C0E00" w:rsidRDefault="003C0E00">
      <w:pPr>
        <w:pStyle w:val="11"/>
        <w:ind w:left="704" w:hanging="304"/>
      </w:pPr>
      <w:r>
        <w:rPr>
          <w:rFonts w:hint="eastAsia"/>
        </w:rPr>
        <w:sym w:font="Wingdings" w:char="F0D8"/>
      </w:r>
      <w:r>
        <w:rPr>
          <w:rFonts w:hint="eastAsia"/>
        </w:rPr>
        <w:tab/>
      </w:r>
      <w:r>
        <w:rPr>
          <w:rFonts w:hint="eastAsia"/>
        </w:rPr>
        <w:t>熟练创建、修改、删除用户与用户组，并使用</w:t>
      </w:r>
      <w:r>
        <w:t>LDAP</w:t>
      </w:r>
      <w:r>
        <w:rPr>
          <w:rFonts w:hint="eastAsia"/>
        </w:rPr>
        <w:t>进行集中目录身份认证；</w:t>
      </w:r>
    </w:p>
    <w:p w14:paraId="6598866F" w14:textId="77777777" w:rsidR="003C0E00" w:rsidRDefault="003C0E00">
      <w:pPr>
        <w:pStyle w:val="11"/>
        <w:ind w:left="704" w:hanging="304"/>
      </w:pPr>
      <w:r>
        <w:rPr>
          <w:rFonts w:hint="eastAsia"/>
        </w:rPr>
        <w:sym w:font="Wingdings" w:char="F0D8"/>
      </w:r>
      <w:r>
        <w:rPr>
          <w:rFonts w:hint="eastAsia"/>
        </w:rPr>
        <w:tab/>
      </w:r>
      <w:r>
        <w:rPr>
          <w:rFonts w:hint="eastAsia"/>
        </w:rPr>
        <w:t>熟练配置防火墙以及</w:t>
      </w:r>
      <w:r>
        <w:t>SELinux</w:t>
      </w:r>
      <w:r>
        <w:rPr>
          <w:rFonts w:hint="eastAsia"/>
        </w:rPr>
        <w:t>来保障系统安全。</w:t>
      </w:r>
    </w:p>
    <w:p w14:paraId="276A3002" w14:textId="77777777" w:rsidR="003C0E00" w:rsidRDefault="004306BA">
      <w:pPr>
        <w:pStyle w:val="ad"/>
        <w:rPr>
          <w:szCs w:val="21"/>
        </w:rPr>
      </w:pPr>
      <w:r>
        <w:rPr>
          <w:noProof/>
        </w:rPr>
        <w:lastRenderedPageBreak/>
        <w:drawing>
          <wp:inline distT="0" distB="0" distL="0" distR="0" wp14:anchorId="2E449F5C" wp14:editId="19A25BD9">
            <wp:extent cx="2484120" cy="1859280"/>
            <wp:effectExtent l="0" t="0" r="0" b="0"/>
            <wp:docPr id="10" name="图片 10" descr="rh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cs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2FC094D8" w14:textId="77777777" w:rsidR="003C0E00" w:rsidRDefault="003C0E00">
      <w:pPr>
        <w:pStyle w:val="ae"/>
      </w:pPr>
      <w:r>
        <w:rPr>
          <w:rFonts w:hint="eastAsia"/>
        </w:rPr>
        <w:t>红帽认证管理员（</w:t>
      </w:r>
      <w:r>
        <w:t>RHCSA</w:t>
      </w:r>
      <w:r>
        <w:rPr>
          <w:rFonts w:hint="eastAsia"/>
        </w:rPr>
        <w:t>）证书示例</w:t>
      </w:r>
    </w:p>
    <w:p w14:paraId="0A1AED53" w14:textId="77777777" w:rsidR="003C0E00" w:rsidRDefault="003C0E00">
      <w:pPr>
        <w:rPr>
          <w:kern w:val="0"/>
          <w:szCs w:val="21"/>
        </w:rPr>
      </w:pPr>
      <w:r>
        <w:rPr>
          <w:rFonts w:hint="eastAsia"/>
          <w:kern w:val="0"/>
          <w:szCs w:val="21"/>
        </w:rPr>
        <w:t>红帽认证工程师（</w:t>
      </w:r>
      <w:r>
        <w:rPr>
          <w:kern w:val="0"/>
          <w:szCs w:val="21"/>
        </w:rPr>
        <w:t>Red Hat Certified Engineer</w:t>
      </w:r>
      <w:r>
        <w:rPr>
          <w:rFonts w:hint="eastAsia"/>
          <w:kern w:val="0"/>
          <w:szCs w:val="21"/>
        </w:rPr>
        <w:t>，</w:t>
      </w:r>
      <w:r>
        <w:rPr>
          <w:kern w:val="0"/>
          <w:szCs w:val="21"/>
        </w:rPr>
        <w:t>RHCE</w:t>
      </w:r>
      <w:r>
        <w:rPr>
          <w:rFonts w:hint="eastAsia"/>
          <w:kern w:val="0"/>
          <w:szCs w:val="21"/>
        </w:rPr>
        <w:t>）属于</w:t>
      </w:r>
      <w:r>
        <w:rPr>
          <w:kern w:val="0"/>
          <w:szCs w:val="21"/>
        </w:rPr>
        <w:t>Linux</w:t>
      </w:r>
      <w:r>
        <w:rPr>
          <w:rFonts w:hint="eastAsia"/>
          <w:kern w:val="0"/>
          <w:szCs w:val="21"/>
        </w:rPr>
        <w:t>系统的中级水平认证，难度相对</w:t>
      </w:r>
      <w:r>
        <w:rPr>
          <w:kern w:val="0"/>
          <w:szCs w:val="21"/>
        </w:rPr>
        <w:t>RHCSA</w:t>
      </w:r>
      <w:r>
        <w:rPr>
          <w:rFonts w:hint="eastAsia"/>
          <w:kern w:val="0"/>
          <w:szCs w:val="21"/>
        </w:rPr>
        <w:t>认证来讲更大，而且要求考生必须已获得</w:t>
      </w:r>
      <w:r>
        <w:rPr>
          <w:kern w:val="0"/>
          <w:szCs w:val="21"/>
        </w:rPr>
        <w:t>RHCSA</w:t>
      </w:r>
      <w:r>
        <w:rPr>
          <w:rFonts w:hint="eastAsia"/>
          <w:kern w:val="0"/>
          <w:szCs w:val="21"/>
        </w:rPr>
        <w:t>认证。该认证适合有基础的</w:t>
      </w:r>
      <w:r>
        <w:rPr>
          <w:kern w:val="0"/>
          <w:szCs w:val="21"/>
        </w:rPr>
        <w:t>Linux</w:t>
      </w:r>
      <w:r>
        <w:rPr>
          <w:rFonts w:hint="eastAsia"/>
          <w:kern w:val="0"/>
          <w:szCs w:val="21"/>
        </w:rPr>
        <w:t>运维管理员，主要考察对下列服务的管理与配置能力：</w:t>
      </w:r>
    </w:p>
    <w:p w14:paraId="460F4E3C" w14:textId="77777777" w:rsidR="003C0E00" w:rsidRDefault="003C0E00">
      <w:pPr>
        <w:pStyle w:val="11"/>
        <w:ind w:left="704" w:hanging="304"/>
      </w:pPr>
      <w:r>
        <w:rPr>
          <w:rFonts w:hint="eastAsia"/>
        </w:rPr>
        <w:sym w:font="Wingdings" w:char="F0D8"/>
      </w:r>
      <w:r>
        <w:rPr>
          <w:rFonts w:hint="eastAsia"/>
        </w:rPr>
        <w:tab/>
      </w:r>
      <w:r>
        <w:rPr>
          <w:rFonts w:hint="eastAsia"/>
        </w:rPr>
        <w:t>熟练配置防火墙规则链与</w:t>
      </w:r>
      <w:r>
        <w:t>SElinux</w:t>
      </w:r>
      <w:r>
        <w:rPr>
          <w:rFonts w:hint="eastAsia"/>
        </w:rPr>
        <w:t>安全上下文；</w:t>
      </w:r>
    </w:p>
    <w:p w14:paraId="54393FC5" w14:textId="77777777" w:rsidR="003C0E00" w:rsidRDefault="003C0E00">
      <w:pPr>
        <w:pStyle w:val="11"/>
        <w:ind w:left="704" w:hanging="304"/>
      </w:pPr>
      <w:r>
        <w:rPr>
          <w:rFonts w:hint="eastAsia"/>
        </w:rPr>
        <w:sym w:font="Wingdings" w:char="F0D8"/>
      </w:r>
      <w:r>
        <w:rPr>
          <w:rFonts w:hint="eastAsia"/>
        </w:rPr>
        <w:tab/>
      </w:r>
      <w:r>
        <w:rPr>
          <w:rFonts w:hint="eastAsia"/>
        </w:rPr>
        <w:t>配置</w:t>
      </w:r>
      <w:r>
        <w:t>iSCSI</w:t>
      </w:r>
      <w:r>
        <w:rPr>
          <w:rFonts w:hint="eastAsia"/>
        </w:rPr>
        <w:t>（互联网小型计算机系统接口）服务；</w:t>
      </w:r>
    </w:p>
    <w:p w14:paraId="33503897" w14:textId="77777777" w:rsidR="003C0E00" w:rsidRDefault="003C0E00">
      <w:pPr>
        <w:pStyle w:val="11"/>
        <w:ind w:left="704" w:hanging="304"/>
      </w:pPr>
      <w:r>
        <w:rPr>
          <w:rFonts w:hint="eastAsia"/>
        </w:rPr>
        <w:sym w:font="Wingdings" w:char="F0D8"/>
      </w:r>
      <w:r>
        <w:rPr>
          <w:rFonts w:hint="eastAsia"/>
        </w:rPr>
        <w:tab/>
      </w:r>
      <w:r>
        <w:rPr>
          <w:rFonts w:hint="eastAsia"/>
        </w:rPr>
        <w:t>编写</w:t>
      </w:r>
      <w:r>
        <w:t>Shell</w:t>
      </w:r>
      <w:r>
        <w:rPr>
          <w:rFonts w:hint="eastAsia"/>
        </w:rPr>
        <w:t>脚本来批量创建用户、自动完成系统的维护任务；</w:t>
      </w:r>
    </w:p>
    <w:p w14:paraId="2797D266" w14:textId="77777777" w:rsidR="003C0E00" w:rsidRDefault="003C0E00">
      <w:pPr>
        <w:pStyle w:val="11"/>
        <w:ind w:left="704" w:hanging="304"/>
      </w:pPr>
      <w:r>
        <w:rPr>
          <w:rFonts w:hint="eastAsia"/>
        </w:rPr>
        <w:sym w:font="Wingdings" w:char="F0D8"/>
      </w:r>
      <w:r>
        <w:rPr>
          <w:rFonts w:hint="eastAsia"/>
        </w:rPr>
        <w:tab/>
      </w:r>
      <w:r>
        <w:rPr>
          <w:rFonts w:hint="eastAsia"/>
        </w:rPr>
        <w:t>配置</w:t>
      </w:r>
      <w:r>
        <w:t>HTTP/HTTPS</w:t>
      </w:r>
      <w:r>
        <w:rPr>
          <w:rFonts w:hint="eastAsia"/>
        </w:rPr>
        <w:t>网络服务；</w:t>
      </w:r>
    </w:p>
    <w:p w14:paraId="066F48DB" w14:textId="77777777" w:rsidR="003C0E00" w:rsidRDefault="003C0E00">
      <w:pPr>
        <w:pStyle w:val="11"/>
        <w:ind w:left="704" w:hanging="304"/>
      </w:pPr>
      <w:r>
        <w:rPr>
          <w:rFonts w:hint="eastAsia"/>
        </w:rPr>
        <w:sym w:font="Wingdings" w:char="F0D8"/>
      </w:r>
      <w:r>
        <w:rPr>
          <w:rFonts w:hint="eastAsia"/>
        </w:rPr>
        <w:tab/>
      </w:r>
      <w:r>
        <w:rPr>
          <w:rFonts w:hint="eastAsia"/>
        </w:rPr>
        <w:t>配置</w:t>
      </w:r>
      <w:r>
        <w:t>FTP</w:t>
      </w:r>
      <w:r>
        <w:rPr>
          <w:rFonts w:hint="eastAsia"/>
        </w:rPr>
        <w:t>服务；</w:t>
      </w:r>
    </w:p>
    <w:p w14:paraId="764ABD11" w14:textId="77777777" w:rsidR="003C0E00" w:rsidRDefault="003C0E00">
      <w:pPr>
        <w:pStyle w:val="11"/>
        <w:ind w:left="704" w:hanging="304"/>
      </w:pPr>
      <w:r>
        <w:rPr>
          <w:rFonts w:hint="eastAsia"/>
        </w:rPr>
        <w:sym w:font="Wingdings" w:char="F0D8"/>
      </w:r>
      <w:r>
        <w:rPr>
          <w:rFonts w:hint="eastAsia"/>
        </w:rPr>
        <w:tab/>
      </w:r>
      <w:r>
        <w:rPr>
          <w:rFonts w:hint="eastAsia"/>
        </w:rPr>
        <w:t>配置</w:t>
      </w:r>
      <w:r>
        <w:t>NFS</w:t>
      </w:r>
      <w:r>
        <w:rPr>
          <w:rFonts w:hint="eastAsia"/>
        </w:rPr>
        <w:t>服务；</w:t>
      </w:r>
    </w:p>
    <w:p w14:paraId="2C442844" w14:textId="77777777" w:rsidR="003C0E00" w:rsidRDefault="003C0E00">
      <w:pPr>
        <w:pStyle w:val="11"/>
        <w:ind w:left="704" w:hanging="304"/>
      </w:pPr>
      <w:r>
        <w:rPr>
          <w:rFonts w:hint="eastAsia"/>
        </w:rPr>
        <w:sym w:font="Wingdings" w:char="F0D8"/>
      </w:r>
      <w:r>
        <w:rPr>
          <w:rFonts w:hint="eastAsia"/>
        </w:rPr>
        <w:tab/>
      </w:r>
      <w:r>
        <w:rPr>
          <w:rFonts w:hint="eastAsia"/>
        </w:rPr>
        <w:t>配置</w:t>
      </w:r>
      <w:r>
        <w:t>SMB</w:t>
      </w:r>
      <w:r>
        <w:rPr>
          <w:rFonts w:hint="eastAsia"/>
        </w:rPr>
        <w:t>服务；</w:t>
      </w:r>
    </w:p>
    <w:p w14:paraId="4DC9928B" w14:textId="77777777" w:rsidR="003C0E00" w:rsidRDefault="003C0E00">
      <w:pPr>
        <w:pStyle w:val="11"/>
        <w:ind w:left="704" w:hanging="304"/>
      </w:pPr>
      <w:r>
        <w:rPr>
          <w:rFonts w:hint="eastAsia"/>
        </w:rPr>
        <w:sym w:font="Wingdings" w:char="F0D8"/>
      </w:r>
      <w:r>
        <w:rPr>
          <w:rFonts w:hint="eastAsia"/>
        </w:rPr>
        <w:tab/>
      </w:r>
      <w:r>
        <w:rPr>
          <w:rFonts w:hint="eastAsia"/>
        </w:rPr>
        <w:t>配置</w:t>
      </w:r>
      <w:r>
        <w:t>SMTP</w:t>
      </w:r>
      <w:r>
        <w:rPr>
          <w:rFonts w:hint="eastAsia"/>
        </w:rPr>
        <w:t>服务；</w:t>
      </w:r>
    </w:p>
    <w:p w14:paraId="4907B02B" w14:textId="77777777" w:rsidR="003C0E00" w:rsidRDefault="003C0E00">
      <w:pPr>
        <w:pStyle w:val="11"/>
        <w:ind w:left="704" w:hanging="304"/>
      </w:pPr>
      <w:r>
        <w:rPr>
          <w:rFonts w:hint="eastAsia"/>
        </w:rPr>
        <w:sym w:font="Wingdings" w:char="F0D8"/>
      </w:r>
      <w:r>
        <w:rPr>
          <w:rFonts w:hint="eastAsia"/>
        </w:rPr>
        <w:tab/>
      </w:r>
      <w:r>
        <w:rPr>
          <w:rFonts w:hint="eastAsia"/>
        </w:rPr>
        <w:t>配置</w:t>
      </w:r>
      <w:r>
        <w:t>SSH</w:t>
      </w:r>
      <w:r>
        <w:rPr>
          <w:rFonts w:hint="eastAsia"/>
        </w:rPr>
        <w:t>服务；</w:t>
      </w:r>
    </w:p>
    <w:p w14:paraId="46FE3B03" w14:textId="77777777" w:rsidR="003C0E00" w:rsidRDefault="003C0E00">
      <w:pPr>
        <w:pStyle w:val="11"/>
        <w:ind w:left="704" w:hanging="304"/>
      </w:pPr>
      <w:r>
        <w:rPr>
          <w:rFonts w:hint="eastAsia"/>
        </w:rPr>
        <w:sym w:font="Wingdings" w:char="F0D8"/>
      </w:r>
      <w:r>
        <w:rPr>
          <w:rFonts w:hint="eastAsia"/>
        </w:rPr>
        <w:tab/>
      </w:r>
      <w:r>
        <w:rPr>
          <w:rFonts w:hint="eastAsia"/>
        </w:rPr>
        <w:t>配置</w:t>
      </w:r>
      <w:r>
        <w:t>NTP</w:t>
      </w:r>
      <w:r>
        <w:rPr>
          <w:rFonts w:hint="eastAsia"/>
        </w:rPr>
        <w:t>服务。</w:t>
      </w:r>
    </w:p>
    <w:p w14:paraId="222AB051" w14:textId="77777777" w:rsidR="003C0E00" w:rsidRDefault="004306BA">
      <w:pPr>
        <w:pStyle w:val="ad"/>
        <w:rPr>
          <w:szCs w:val="21"/>
        </w:rPr>
      </w:pPr>
      <w:r>
        <w:rPr>
          <w:noProof/>
        </w:rPr>
        <w:lastRenderedPageBreak/>
        <w:drawing>
          <wp:inline distT="0" distB="0" distL="0" distR="0" wp14:anchorId="04AA5BFE" wp14:editId="1697CFAE">
            <wp:extent cx="3223260" cy="2423160"/>
            <wp:effectExtent l="0" t="0" r="0" b="0"/>
            <wp:docPr id="11" name="图片 11" descr="rh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23260" cy="2423160"/>
                    </a:xfrm>
                    <a:prstGeom prst="rect">
                      <a:avLst/>
                    </a:prstGeom>
                    <a:noFill/>
                    <a:ln>
                      <a:noFill/>
                    </a:ln>
                  </pic:spPr>
                </pic:pic>
              </a:graphicData>
            </a:graphic>
          </wp:inline>
        </w:drawing>
      </w:r>
    </w:p>
    <w:p w14:paraId="5ABADF2D" w14:textId="77777777" w:rsidR="003C0E00" w:rsidRDefault="003C0E00">
      <w:pPr>
        <w:pStyle w:val="ae"/>
      </w:pPr>
      <w:r>
        <w:rPr>
          <w:rFonts w:hint="eastAsia"/>
        </w:rPr>
        <w:t>红帽认证工程师（</w:t>
      </w:r>
      <w:r>
        <w:t>RHCE</w:t>
      </w:r>
      <w:r>
        <w:rPr>
          <w:rFonts w:hint="eastAsia"/>
        </w:rPr>
        <w:t>）证书示例</w:t>
      </w:r>
      <w:r>
        <w:rPr>
          <w:rStyle w:val="aff7"/>
        </w:rPr>
        <w:t xml:space="preserve"> </w:t>
      </w:r>
    </w:p>
    <w:p w14:paraId="4E10B3B0" w14:textId="77777777" w:rsidR="003C0E00" w:rsidRDefault="003C0E00">
      <w:pPr>
        <w:rPr>
          <w:kern w:val="0"/>
          <w:szCs w:val="21"/>
        </w:rPr>
      </w:pPr>
      <w:r>
        <w:rPr>
          <w:rFonts w:hint="eastAsia"/>
          <w:kern w:val="0"/>
          <w:szCs w:val="21"/>
        </w:rPr>
        <w:t>红帽认证架构师（</w:t>
      </w:r>
      <w:r>
        <w:rPr>
          <w:kern w:val="0"/>
          <w:szCs w:val="21"/>
        </w:rPr>
        <w:t>Red Hat Certified Architect</w:t>
      </w:r>
      <w:r>
        <w:rPr>
          <w:rFonts w:hint="eastAsia"/>
          <w:kern w:val="0"/>
          <w:szCs w:val="21"/>
        </w:rPr>
        <w:t>，</w:t>
      </w:r>
      <w:r>
        <w:rPr>
          <w:kern w:val="0"/>
          <w:szCs w:val="21"/>
        </w:rPr>
        <w:t>RHCA</w:t>
      </w:r>
      <w:r>
        <w:rPr>
          <w:rFonts w:hint="eastAsia"/>
          <w:kern w:val="0"/>
          <w:szCs w:val="21"/>
        </w:rPr>
        <w:t>）属于</w:t>
      </w:r>
      <w:r>
        <w:rPr>
          <w:kern w:val="0"/>
          <w:szCs w:val="21"/>
        </w:rPr>
        <w:t>Linux</w:t>
      </w:r>
      <w:r>
        <w:rPr>
          <w:rFonts w:hint="eastAsia"/>
          <w:kern w:val="0"/>
          <w:szCs w:val="21"/>
        </w:rPr>
        <w:t>系统的最高级别认证，是公认的</w:t>
      </w:r>
      <w:r>
        <w:rPr>
          <w:kern w:val="0"/>
          <w:szCs w:val="21"/>
        </w:rPr>
        <w:t>Linux</w:t>
      </w:r>
      <w:r>
        <w:rPr>
          <w:rFonts w:hint="eastAsia"/>
          <w:kern w:val="0"/>
          <w:szCs w:val="21"/>
        </w:rPr>
        <w:t>操作系统顶级认证，目前中国仅有不到</w:t>
      </w:r>
      <w:r>
        <w:rPr>
          <w:kern w:val="0"/>
          <w:szCs w:val="21"/>
        </w:rPr>
        <w:t>1000</w:t>
      </w:r>
      <w:r>
        <w:rPr>
          <w:rFonts w:hint="eastAsia"/>
          <w:kern w:val="0"/>
          <w:szCs w:val="21"/>
        </w:rPr>
        <w:t>人（</w:t>
      </w:r>
      <w:r>
        <w:rPr>
          <w:kern w:val="0"/>
          <w:szCs w:val="21"/>
        </w:rPr>
        <w:t>2017</w:t>
      </w:r>
      <w:r>
        <w:rPr>
          <w:rFonts w:hint="eastAsia"/>
          <w:kern w:val="0"/>
          <w:szCs w:val="21"/>
        </w:rPr>
        <w:t>年更新数据）持有该认证。考生需要在获得</w:t>
      </w:r>
      <w:r>
        <w:rPr>
          <w:kern w:val="0"/>
          <w:szCs w:val="21"/>
        </w:rPr>
        <w:t>RHCSA</w:t>
      </w:r>
      <w:r>
        <w:rPr>
          <w:rFonts w:hint="eastAsia"/>
          <w:kern w:val="0"/>
          <w:szCs w:val="21"/>
        </w:rPr>
        <w:t>与</w:t>
      </w:r>
      <w:r>
        <w:rPr>
          <w:kern w:val="0"/>
          <w:szCs w:val="21"/>
        </w:rPr>
        <w:t>RHCE</w:t>
      </w:r>
      <w:r>
        <w:rPr>
          <w:rFonts w:hint="eastAsia"/>
          <w:kern w:val="0"/>
          <w:szCs w:val="21"/>
        </w:rPr>
        <w:t>认证后再完成</w:t>
      </w:r>
      <w:r>
        <w:rPr>
          <w:kern w:val="0"/>
          <w:szCs w:val="21"/>
        </w:rPr>
        <w:t>5</w:t>
      </w:r>
      <w:r>
        <w:rPr>
          <w:rFonts w:hint="eastAsia"/>
          <w:kern w:val="0"/>
          <w:szCs w:val="21"/>
        </w:rPr>
        <w:t>门课程的考试才能获得</w:t>
      </w:r>
      <w:r>
        <w:rPr>
          <w:kern w:val="0"/>
          <w:szCs w:val="21"/>
        </w:rPr>
        <w:t>RHCA</w:t>
      </w:r>
      <w:r>
        <w:rPr>
          <w:rFonts w:hint="eastAsia"/>
          <w:kern w:val="0"/>
          <w:szCs w:val="21"/>
        </w:rPr>
        <w:t>认证，因此难度最大，备考时间最长，费用也最高（考试费约在</w:t>
      </w:r>
      <w:r>
        <w:rPr>
          <w:kern w:val="0"/>
          <w:szCs w:val="21"/>
        </w:rPr>
        <w:t>1.8</w:t>
      </w:r>
      <w:r>
        <w:rPr>
          <w:rFonts w:hint="eastAsia"/>
          <w:kern w:val="0"/>
          <w:szCs w:val="21"/>
        </w:rPr>
        <w:t>万元</w:t>
      </w:r>
      <w:r>
        <w:rPr>
          <w:rFonts w:eastAsia="宋体" w:hint="eastAsia"/>
          <w:kern w:val="0"/>
          <w:szCs w:val="21"/>
        </w:rPr>
        <w:t>～</w:t>
      </w:r>
      <w:r>
        <w:rPr>
          <w:kern w:val="0"/>
          <w:szCs w:val="21"/>
        </w:rPr>
        <w:t>2.1</w:t>
      </w:r>
      <w:r>
        <w:rPr>
          <w:rFonts w:hint="eastAsia"/>
          <w:kern w:val="0"/>
          <w:szCs w:val="21"/>
        </w:rPr>
        <w:t>万元人民币）。该认证考察的是考生对红帽卫星服务、红帽系统集群、红帽虚拟化、系统性能调优以及红帽云系统的安装搭建与维护能力。</w:t>
      </w:r>
    </w:p>
    <w:p w14:paraId="71CA47D1" w14:textId="77777777" w:rsidR="003C0E00" w:rsidRDefault="004306BA">
      <w:pPr>
        <w:pStyle w:val="ad"/>
      </w:pPr>
      <w:r>
        <w:rPr>
          <w:noProof/>
        </w:rPr>
        <w:drawing>
          <wp:inline distT="0" distB="0" distL="0" distR="0" wp14:anchorId="590706B9" wp14:editId="7D99D01A">
            <wp:extent cx="2979420" cy="2232660"/>
            <wp:effectExtent l="0" t="0" r="0" b="0"/>
            <wp:docPr id="12" name="图片 12" descr="r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hc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9420" cy="2232660"/>
                    </a:xfrm>
                    <a:prstGeom prst="rect">
                      <a:avLst/>
                    </a:prstGeom>
                    <a:noFill/>
                    <a:ln>
                      <a:noFill/>
                    </a:ln>
                  </pic:spPr>
                </pic:pic>
              </a:graphicData>
            </a:graphic>
          </wp:inline>
        </w:drawing>
      </w:r>
    </w:p>
    <w:p w14:paraId="783217CE" w14:textId="77777777" w:rsidR="003C0E00" w:rsidRDefault="003C0E00">
      <w:pPr>
        <w:pStyle w:val="ae"/>
      </w:pPr>
      <w:r>
        <w:rPr>
          <w:rFonts w:hint="eastAsia"/>
        </w:rPr>
        <w:t>红帽认证架构师（</w:t>
      </w:r>
      <w:r>
        <w:t>RHCA</w:t>
      </w:r>
      <w:r>
        <w:rPr>
          <w:rFonts w:hint="eastAsia"/>
        </w:rPr>
        <w:t>）证书示例</w:t>
      </w:r>
    </w:p>
    <w:p w14:paraId="34C835D8" w14:textId="77777777" w:rsidR="003C0E00" w:rsidRDefault="003C0E00">
      <w:pPr>
        <w:pStyle w:val="3"/>
        <w:spacing w:before="151" w:after="151"/>
        <w:rPr>
          <w:kern w:val="2"/>
        </w:rPr>
      </w:pPr>
      <w:r>
        <w:lastRenderedPageBreak/>
        <w:t>RHCA</w:t>
      </w:r>
      <w:r>
        <w:rPr>
          <w:rFonts w:hint="eastAsia"/>
        </w:rPr>
        <w:t>高分技巧</w:t>
      </w:r>
    </w:p>
    <w:p w14:paraId="7FC66A9E" w14:textId="77777777" w:rsidR="003C0E00" w:rsidRDefault="003C0E00">
      <w:pPr>
        <w:rPr>
          <w:kern w:val="0"/>
          <w:szCs w:val="21"/>
        </w:rPr>
      </w:pPr>
      <w:r>
        <w:rPr>
          <w:rFonts w:hint="eastAsia"/>
          <w:kern w:val="0"/>
          <w:szCs w:val="21"/>
        </w:rPr>
        <w:t>红帽</w:t>
      </w:r>
      <w:r>
        <w:rPr>
          <w:kern w:val="0"/>
          <w:szCs w:val="21"/>
        </w:rPr>
        <w:t>RHEL 7</w:t>
      </w:r>
      <w:r>
        <w:rPr>
          <w:rFonts w:hint="eastAsia"/>
          <w:kern w:val="0"/>
          <w:szCs w:val="21"/>
        </w:rPr>
        <w:t>版本的</w:t>
      </w:r>
      <w:r>
        <w:rPr>
          <w:kern w:val="0"/>
          <w:szCs w:val="21"/>
        </w:rPr>
        <w:t>RHCA</w:t>
      </w:r>
      <w:r>
        <w:rPr>
          <w:rFonts w:hint="eastAsia"/>
          <w:kern w:val="0"/>
          <w:szCs w:val="21"/>
        </w:rPr>
        <w:t>认证需要完成至少</w:t>
      </w:r>
      <w:r>
        <w:rPr>
          <w:kern w:val="0"/>
          <w:szCs w:val="21"/>
        </w:rPr>
        <w:t>5</w:t>
      </w:r>
      <w:r>
        <w:rPr>
          <w:rFonts w:hint="eastAsia"/>
          <w:kern w:val="0"/>
          <w:szCs w:val="21"/>
        </w:rPr>
        <w:t>门考试。这</w:t>
      </w:r>
      <w:r>
        <w:rPr>
          <w:kern w:val="0"/>
          <w:szCs w:val="21"/>
        </w:rPr>
        <w:t>5</w:t>
      </w:r>
      <w:r>
        <w:rPr>
          <w:rFonts w:hint="eastAsia"/>
          <w:kern w:val="0"/>
          <w:szCs w:val="21"/>
        </w:rPr>
        <w:t>门考试的时间不同，但均为</w:t>
      </w:r>
      <w:r>
        <w:rPr>
          <w:kern w:val="0"/>
          <w:szCs w:val="21"/>
        </w:rPr>
        <w:t>210</w:t>
      </w:r>
      <w:r>
        <w:rPr>
          <w:rFonts w:hint="eastAsia"/>
          <w:kern w:val="0"/>
          <w:szCs w:val="21"/>
        </w:rPr>
        <w:t>分合格（</w:t>
      </w:r>
      <w:r>
        <w:rPr>
          <w:kern w:val="0"/>
          <w:szCs w:val="21"/>
        </w:rPr>
        <w:t>70%</w:t>
      </w:r>
      <w:r>
        <w:rPr>
          <w:rFonts w:hint="eastAsia"/>
          <w:kern w:val="0"/>
          <w:szCs w:val="21"/>
        </w:rPr>
        <w:t>）。而且红帽公司非常注重</w:t>
      </w:r>
      <w:r>
        <w:rPr>
          <w:kern w:val="0"/>
          <w:szCs w:val="21"/>
        </w:rPr>
        <w:t>RHCA</w:t>
      </w:r>
      <w:r>
        <w:rPr>
          <w:rFonts w:hint="eastAsia"/>
          <w:kern w:val="0"/>
          <w:szCs w:val="21"/>
        </w:rPr>
        <w:t>架构师认证的实用性，所以课程总是在随行业趋势而不断调整。</w:t>
      </w:r>
    </w:p>
    <w:p w14:paraId="79F536B7" w14:textId="77777777" w:rsidR="003C0E00" w:rsidRDefault="003C0E00">
      <w:pPr>
        <w:rPr>
          <w:kern w:val="0"/>
          <w:szCs w:val="21"/>
        </w:rPr>
      </w:pPr>
      <w:r>
        <w:rPr>
          <w:rFonts w:hint="eastAsia"/>
          <w:kern w:val="0"/>
          <w:szCs w:val="21"/>
        </w:rPr>
        <w:t>下表为</w:t>
      </w:r>
      <w:r>
        <w:rPr>
          <w:kern w:val="0"/>
          <w:szCs w:val="21"/>
        </w:rPr>
        <w:t>2017</w:t>
      </w:r>
      <w:r>
        <w:rPr>
          <w:rFonts w:hint="eastAsia"/>
          <w:kern w:val="0"/>
          <w:szCs w:val="21"/>
        </w:rPr>
        <w:t>年最新版的考试课程。欲取得红帽</w:t>
      </w:r>
      <w:r>
        <w:rPr>
          <w:kern w:val="0"/>
          <w:szCs w:val="21"/>
        </w:rPr>
        <w:t>RHCA</w:t>
      </w:r>
      <w:r>
        <w:rPr>
          <w:rFonts w:hint="eastAsia"/>
          <w:kern w:val="0"/>
          <w:szCs w:val="21"/>
        </w:rPr>
        <w:t>认证，您必须通过以下任意</w:t>
      </w:r>
      <w:r>
        <w:rPr>
          <w:kern w:val="0"/>
          <w:szCs w:val="21"/>
        </w:rPr>
        <w:t>5</w:t>
      </w:r>
      <w:r>
        <w:rPr>
          <w:rFonts w:hint="eastAsia"/>
          <w:kern w:val="0"/>
          <w:szCs w:val="21"/>
        </w:rPr>
        <w:t>门认证考试。</w:t>
      </w:r>
    </w:p>
    <w:tbl>
      <w:tblPr>
        <w:tblW w:w="8021" w:type="dxa"/>
        <w:tblInd w:w="136" w:type="dxa"/>
        <w:tblBorders>
          <w:top w:val="single" w:sz="6" w:space="0" w:color="auto"/>
          <w:bottom w:val="single" w:sz="6" w:space="0" w:color="auto"/>
          <w:insideH w:val="single" w:sz="4" w:space="0" w:color="auto"/>
          <w:insideV w:val="single" w:sz="4" w:space="0" w:color="auto"/>
        </w:tblBorders>
        <w:tblLayout w:type="fixed"/>
        <w:tblLook w:val="0000" w:firstRow="0" w:lastRow="0" w:firstColumn="0" w:lastColumn="0" w:noHBand="0" w:noVBand="0"/>
      </w:tblPr>
      <w:tblGrid>
        <w:gridCol w:w="3982"/>
        <w:gridCol w:w="4039"/>
      </w:tblGrid>
      <w:tr w:rsidR="003C0E00" w14:paraId="4EF6F086" w14:textId="77777777">
        <w:tc>
          <w:tcPr>
            <w:tcW w:w="3982" w:type="dxa"/>
            <w:tcBorders>
              <w:top w:val="single" w:sz="6" w:space="0" w:color="auto"/>
              <w:bottom w:val="single" w:sz="4" w:space="0" w:color="auto"/>
            </w:tcBorders>
            <w:shd w:val="clear" w:color="auto" w:fill="D9D9D9"/>
          </w:tcPr>
          <w:p w14:paraId="4F410C7B" w14:textId="77777777" w:rsidR="003C0E00" w:rsidRDefault="003C0E00">
            <w:pPr>
              <w:pStyle w:val="afe"/>
            </w:pPr>
            <w:r>
              <w:rPr>
                <w:rFonts w:hint="eastAsia"/>
              </w:rPr>
              <w:t>考试代码</w:t>
            </w:r>
          </w:p>
        </w:tc>
        <w:tc>
          <w:tcPr>
            <w:tcW w:w="4039" w:type="dxa"/>
            <w:tcBorders>
              <w:top w:val="single" w:sz="6" w:space="0" w:color="auto"/>
              <w:bottom w:val="single" w:sz="4" w:space="0" w:color="auto"/>
            </w:tcBorders>
            <w:shd w:val="clear" w:color="auto" w:fill="D9D9D9"/>
          </w:tcPr>
          <w:p w14:paraId="0D88AA38" w14:textId="77777777" w:rsidR="003C0E00" w:rsidRDefault="003C0E00">
            <w:pPr>
              <w:pStyle w:val="afe"/>
            </w:pPr>
            <w:r>
              <w:rPr>
                <w:rFonts w:hint="eastAsia"/>
              </w:rPr>
              <w:t>认证名称</w:t>
            </w:r>
          </w:p>
        </w:tc>
      </w:tr>
      <w:tr w:rsidR="003C0E00" w14:paraId="02947A25" w14:textId="77777777">
        <w:tc>
          <w:tcPr>
            <w:tcW w:w="3982" w:type="dxa"/>
            <w:tcBorders>
              <w:top w:val="single" w:sz="4" w:space="0" w:color="auto"/>
            </w:tcBorders>
            <w:vAlign w:val="center"/>
          </w:tcPr>
          <w:p w14:paraId="727617C6" w14:textId="77777777" w:rsidR="003C0E00" w:rsidRDefault="003C0E00">
            <w:pPr>
              <w:pStyle w:val="aa"/>
            </w:pPr>
            <w:r>
              <w:t>EX210</w:t>
            </w:r>
          </w:p>
        </w:tc>
        <w:tc>
          <w:tcPr>
            <w:tcW w:w="4039" w:type="dxa"/>
            <w:tcBorders>
              <w:top w:val="single" w:sz="4" w:space="0" w:color="auto"/>
            </w:tcBorders>
            <w:vAlign w:val="center"/>
          </w:tcPr>
          <w:p w14:paraId="377AF1A1" w14:textId="77777777" w:rsidR="003C0E00" w:rsidRDefault="003C0E00">
            <w:pPr>
              <w:pStyle w:val="aa"/>
            </w:pPr>
            <w:r>
              <w:rPr>
                <w:rFonts w:hint="eastAsia"/>
              </w:rPr>
              <w:t>红帽</w:t>
            </w:r>
            <w:r>
              <w:t xml:space="preserve"> OpenStack </w:t>
            </w:r>
            <w:r>
              <w:rPr>
                <w:rFonts w:hint="eastAsia"/>
              </w:rPr>
              <w:t>认证系统管理员考试</w:t>
            </w:r>
          </w:p>
        </w:tc>
      </w:tr>
      <w:tr w:rsidR="003C0E00" w14:paraId="2292738F" w14:textId="77777777">
        <w:tc>
          <w:tcPr>
            <w:tcW w:w="3982" w:type="dxa"/>
            <w:vAlign w:val="center"/>
          </w:tcPr>
          <w:p w14:paraId="151E89F4" w14:textId="77777777" w:rsidR="003C0E00" w:rsidRDefault="003C0E00">
            <w:pPr>
              <w:pStyle w:val="aa"/>
            </w:pPr>
            <w:r>
              <w:t>EX220</w:t>
            </w:r>
          </w:p>
        </w:tc>
        <w:tc>
          <w:tcPr>
            <w:tcW w:w="4039" w:type="dxa"/>
            <w:vAlign w:val="center"/>
          </w:tcPr>
          <w:p w14:paraId="4F9F0512" w14:textId="77777777" w:rsidR="003C0E00" w:rsidRDefault="003C0E00">
            <w:pPr>
              <w:pStyle w:val="aa"/>
            </w:pPr>
            <w:r>
              <w:rPr>
                <w:rFonts w:hint="eastAsia"/>
              </w:rPr>
              <w:t>红帽混合云管理专业技能证书考试</w:t>
            </w:r>
          </w:p>
        </w:tc>
      </w:tr>
      <w:tr w:rsidR="003C0E00" w14:paraId="2F2C9284" w14:textId="77777777">
        <w:tc>
          <w:tcPr>
            <w:tcW w:w="3982" w:type="dxa"/>
            <w:vAlign w:val="center"/>
          </w:tcPr>
          <w:p w14:paraId="6767FDA1" w14:textId="77777777" w:rsidR="003C0E00" w:rsidRDefault="003C0E00">
            <w:pPr>
              <w:pStyle w:val="aa"/>
            </w:pPr>
            <w:r>
              <w:t>EX236</w:t>
            </w:r>
          </w:p>
        </w:tc>
        <w:tc>
          <w:tcPr>
            <w:tcW w:w="4039" w:type="dxa"/>
            <w:vAlign w:val="center"/>
          </w:tcPr>
          <w:p w14:paraId="1B79EAAC" w14:textId="77777777" w:rsidR="003C0E00" w:rsidRDefault="003C0E00">
            <w:pPr>
              <w:pStyle w:val="aa"/>
            </w:pPr>
            <w:r>
              <w:rPr>
                <w:rFonts w:hint="eastAsia"/>
              </w:rPr>
              <w:t>红帽混合云存储专业技能证书考试</w:t>
            </w:r>
          </w:p>
        </w:tc>
      </w:tr>
      <w:tr w:rsidR="003C0E00" w14:paraId="17602471" w14:textId="77777777">
        <w:tc>
          <w:tcPr>
            <w:tcW w:w="3982" w:type="dxa"/>
            <w:vAlign w:val="center"/>
          </w:tcPr>
          <w:p w14:paraId="5BFD971C" w14:textId="77777777" w:rsidR="003C0E00" w:rsidRDefault="003C0E00">
            <w:pPr>
              <w:pStyle w:val="aa"/>
            </w:pPr>
            <w:r>
              <w:t>EX248</w:t>
            </w:r>
          </w:p>
        </w:tc>
        <w:tc>
          <w:tcPr>
            <w:tcW w:w="4039" w:type="dxa"/>
            <w:vAlign w:val="center"/>
          </w:tcPr>
          <w:p w14:paraId="2A9B001D" w14:textId="77777777" w:rsidR="003C0E00" w:rsidRDefault="003C0E00">
            <w:pPr>
              <w:pStyle w:val="aa"/>
            </w:pPr>
            <w:r>
              <w:rPr>
                <w:rFonts w:hint="eastAsia"/>
              </w:rPr>
              <w:t>红帽认证</w:t>
            </w:r>
            <w:r>
              <w:t xml:space="preserve"> JBoss </w:t>
            </w:r>
            <w:r>
              <w:rPr>
                <w:rFonts w:hint="eastAsia"/>
              </w:rPr>
              <w:t>管理员考试</w:t>
            </w:r>
          </w:p>
        </w:tc>
      </w:tr>
      <w:tr w:rsidR="003C0E00" w14:paraId="1216F1C4" w14:textId="77777777">
        <w:tc>
          <w:tcPr>
            <w:tcW w:w="3982" w:type="dxa"/>
            <w:vAlign w:val="center"/>
          </w:tcPr>
          <w:p w14:paraId="5E62B69A" w14:textId="77777777" w:rsidR="003C0E00" w:rsidRDefault="003C0E00">
            <w:pPr>
              <w:pStyle w:val="aa"/>
            </w:pPr>
            <w:r>
              <w:t>EX280</w:t>
            </w:r>
          </w:p>
        </w:tc>
        <w:tc>
          <w:tcPr>
            <w:tcW w:w="4039" w:type="dxa"/>
            <w:vAlign w:val="center"/>
          </w:tcPr>
          <w:p w14:paraId="0C040A97" w14:textId="77777777" w:rsidR="003C0E00" w:rsidRDefault="003C0E00">
            <w:pPr>
              <w:pStyle w:val="aa"/>
            </w:pPr>
            <w:r>
              <w:rPr>
                <w:rFonts w:hint="eastAsia"/>
              </w:rPr>
              <w:t>红帽平台即服务专业技能证书考试</w:t>
            </w:r>
          </w:p>
        </w:tc>
      </w:tr>
      <w:tr w:rsidR="003C0E00" w14:paraId="5BF256E4" w14:textId="77777777">
        <w:tc>
          <w:tcPr>
            <w:tcW w:w="3982" w:type="dxa"/>
            <w:vAlign w:val="center"/>
          </w:tcPr>
          <w:p w14:paraId="15459471" w14:textId="77777777" w:rsidR="003C0E00" w:rsidRDefault="003C0E00">
            <w:pPr>
              <w:pStyle w:val="aa"/>
            </w:pPr>
            <w:r>
              <w:t>EX318</w:t>
            </w:r>
          </w:p>
        </w:tc>
        <w:tc>
          <w:tcPr>
            <w:tcW w:w="4039" w:type="dxa"/>
            <w:vAlign w:val="center"/>
          </w:tcPr>
          <w:p w14:paraId="295C7B49" w14:textId="77777777" w:rsidR="003C0E00" w:rsidRDefault="003C0E00">
            <w:pPr>
              <w:pStyle w:val="aa"/>
            </w:pPr>
            <w:r>
              <w:rPr>
                <w:rFonts w:hint="eastAsia"/>
              </w:rPr>
              <w:t>红帽认证虚拟化管理员考试</w:t>
            </w:r>
          </w:p>
        </w:tc>
      </w:tr>
      <w:tr w:rsidR="003C0E00" w14:paraId="7A6D5D32" w14:textId="77777777">
        <w:tc>
          <w:tcPr>
            <w:tcW w:w="3982" w:type="dxa"/>
            <w:vAlign w:val="center"/>
          </w:tcPr>
          <w:p w14:paraId="7AFC4B95" w14:textId="77777777" w:rsidR="003C0E00" w:rsidRDefault="003C0E00">
            <w:pPr>
              <w:pStyle w:val="aa"/>
            </w:pPr>
            <w:r>
              <w:t>EX401</w:t>
            </w:r>
          </w:p>
        </w:tc>
        <w:tc>
          <w:tcPr>
            <w:tcW w:w="4039" w:type="dxa"/>
            <w:vAlign w:val="center"/>
          </w:tcPr>
          <w:p w14:paraId="3BEC7C67" w14:textId="77777777" w:rsidR="003C0E00" w:rsidRDefault="003C0E00">
            <w:pPr>
              <w:pStyle w:val="aa"/>
            </w:pPr>
            <w:r>
              <w:rPr>
                <w:rFonts w:hint="eastAsia"/>
              </w:rPr>
              <w:t>红帽部署和系统管理专业技能证书考试</w:t>
            </w:r>
          </w:p>
        </w:tc>
      </w:tr>
      <w:tr w:rsidR="003C0E00" w14:paraId="5FEAAB61" w14:textId="77777777">
        <w:tc>
          <w:tcPr>
            <w:tcW w:w="3982" w:type="dxa"/>
            <w:vAlign w:val="center"/>
          </w:tcPr>
          <w:p w14:paraId="509D48F0" w14:textId="77777777" w:rsidR="003C0E00" w:rsidRDefault="003C0E00">
            <w:pPr>
              <w:pStyle w:val="aa"/>
            </w:pPr>
            <w:r>
              <w:t>EX413</w:t>
            </w:r>
          </w:p>
        </w:tc>
        <w:tc>
          <w:tcPr>
            <w:tcW w:w="4039" w:type="dxa"/>
            <w:vAlign w:val="center"/>
          </w:tcPr>
          <w:p w14:paraId="3D04101B" w14:textId="77777777" w:rsidR="003C0E00" w:rsidRDefault="003C0E00">
            <w:pPr>
              <w:pStyle w:val="aa"/>
            </w:pPr>
            <w:r>
              <w:rPr>
                <w:rFonts w:hint="eastAsia"/>
              </w:rPr>
              <w:t>红帽服务器固化专业技能证书考试</w:t>
            </w:r>
          </w:p>
        </w:tc>
      </w:tr>
      <w:tr w:rsidR="003C0E00" w14:paraId="4FA78C10" w14:textId="77777777">
        <w:tc>
          <w:tcPr>
            <w:tcW w:w="3982" w:type="dxa"/>
            <w:vAlign w:val="center"/>
          </w:tcPr>
          <w:p w14:paraId="48BDA4B2" w14:textId="77777777" w:rsidR="003C0E00" w:rsidRDefault="003C0E00">
            <w:pPr>
              <w:pStyle w:val="aa"/>
            </w:pPr>
            <w:r>
              <w:t>EX436</w:t>
            </w:r>
          </w:p>
        </w:tc>
        <w:tc>
          <w:tcPr>
            <w:tcW w:w="4039" w:type="dxa"/>
            <w:vAlign w:val="center"/>
          </w:tcPr>
          <w:p w14:paraId="2E640F31" w14:textId="77777777" w:rsidR="003C0E00" w:rsidRDefault="003C0E00">
            <w:pPr>
              <w:pStyle w:val="aa"/>
            </w:pPr>
            <w:r>
              <w:rPr>
                <w:rFonts w:hint="eastAsia"/>
              </w:rPr>
              <w:t>红帽集群和存储管理专业技能证书考试</w:t>
            </w:r>
          </w:p>
        </w:tc>
      </w:tr>
      <w:tr w:rsidR="003C0E00" w14:paraId="0678D04D" w14:textId="77777777">
        <w:tc>
          <w:tcPr>
            <w:tcW w:w="3982" w:type="dxa"/>
            <w:vAlign w:val="center"/>
          </w:tcPr>
          <w:p w14:paraId="69B523AB" w14:textId="77777777" w:rsidR="003C0E00" w:rsidRDefault="003C0E00">
            <w:pPr>
              <w:pStyle w:val="aa"/>
            </w:pPr>
            <w:r>
              <w:t>EX442</w:t>
            </w:r>
          </w:p>
        </w:tc>
        <w:tc>
          <w:tcPr>
            <w:tcW w:w="4039" w:type="dxa"/>
            <w:vAlign w:val="center"/>
          </w:tcPr>
          <w:p w14:paraId="65263980" w14:textId="77777777" w:rsidR="003C0E00" w:rsidRDefault="003C0E00">
            <w:pPr>
              <w:pStyle w:val="aa"/>
            </w:pPr>
            <w:r>
              <w:rPr>
                <w:rFonts w:hint="eastAsia"/>
              </w:rPr>
              <w:t>红帽性能调优专业技能证书考试</w:t>
            </w:r>
          </w:p>
        </w:tc>
      </w:tr>
    </w:tbl>
    <w:p w14:paraId="63DBC38E" w14:textId="77777777" w:rsidR="003C0E00" w:rsidRDefault="003C0E00">
      <w:pPr>
        <w:pStyle w:val="10"/>
      </w:pPr>
    </w:p>
    <w:p w14:paraId="00EA1786" w14:textId="77777777" w:rsidR="001B41E1" w:rsidRPr="001B41E1" w:rsidRDefault="001B41E1" w:rsidP="001B41E1"/>
    <w:p w14:paraId="2F95299A" w14:textId="77777777" w:rsidR="003C0E00" w:rsidRDefault="003C0E00">
      <w:pPr>
        <w:pStyle w:val="3"/>
        <w:spacing w:before="151" w:after="151"/>
        <w:rPr>
          <w:kern w:val="2"/>
        </w:rPr>
      </w:pPr>
      <w:r>
        <w:rPr>
          <w:rFonts w:hint="eastAsia"/>
        </w:rPr>
        <w:t>本书组织结构</w:t>
      </w:r>
    </w:p>
    <w:p w14:paraId="0869BC16" w14:textId="77777777" w:rsidR="003C0E00" w:rsidRDefault="003C0E00">
      <w:pPr>
        <w:pStyle w:val="11"/>
        <w:ind w:left="704" w:hanging="304"/>
        <w:rPr>
          <w:spacing w:val="-2"/>
          <w:kern w:val="2"/>
          <w:szCs w:val="32"/>
        </w:rPr>
      </w:pPr>
      <w:r>
        <w:rPr>
          <w:rFonts w:hint="eastAsia"/>
        </w:rPr>
        <w:sym w:font="Wingdings" w:char="F0D8"/>
      </w:r>
      <w:r>
        <w:rPr>
          <w:rFonts w:hint="eastAsia"/>
        </w:rPr>
        <w:tab/>
      </w:r>
      <w:r>
        <w:rPr>
          <w:rStyle w:val="afd"/>
          <w:rFonts w:hint="eastAsia"/>
        </w:rPr>
        <w:t>第</w:t>
      </w:r>
      <w:r>
        <w:rPr>
          <w:rStyle w:val="afd"/>
          <w:rFonts w:ascii="Times New Roman"/>
          <w:b/>
          <w:bCs w:val="0"/>
        </w:rPr>
        <w:t>1</w:t>
      </w:r>
      <w:r>
        <w:rPr>
          <w:rStyle w:val="afd"/>
          <w:rFonts w:hint="eastAsia"/>
        </w:rPr>
        <w:t>章，部署虚拟环境安装</w:t>
      </w:r>
      <w:r>
        <w:rPr>
          <w:rStyle w:val="afd"/>
          <w:rFonts w:ascii="Times New Roman"/>
          <w:b/>
          <w:bCs w:val="0"/>
        </w:rPr>
        <w:t>Linux</w:t>
      </w:r>
      <w:r>
        <w:rPr>
          <w:rStyle w:val="afd"/>
          <w:rFonts w:hint="eastAsia"/>
        </w:rPr>
        <w:t>系统：</w:t>
      </w:r>
      <w:r>
        <w:rPr>
          <w:rFonts w:hint="eastAsia"/>
        </w:rPr>
        <w:t>从零基础详细讲解了虚拟机软件与红帽</w:t>
      </w:r>
      <w:r>
        <w:t>Linux</w:t>
      </w:r>
      <w:r>
        <w:rPr>
          <w:rFonts w:hint="eastAsia"/>
        </w:rPr>
        <w:lastRenderedPageBreak/>
        <w:t>系统</w:t>
      </w:r>
      <w:r>
        <w:rPr>
          <w:rFonts w:hint="eastAsia"/>
          <w:spacing w:val="-2"/>
        </w:rPr>
        <w:t>，完整演示了</w:t>
      </w:r>
      <w:r>
        <w:rPr>
          <w:spacing w:val="-2"/>
        </w:rPr>
        <w:t>VM</w:t>
      </w:r>
      <w:r>
        <w:rPr>
          <w:rFonts w:hint="eastAsia"/>
          <w:spacing w:val="-2"/>
        </w:rPr>
        <w:t>虚拟机的安装与配置过程，以及红帽</w:t>
      </w:r>
      <w:r>
        <w:rPr>
          <w:spacing w:val="-2"/>
        </w:rPr>
        <w:t>RHEL 7</w:t>
      </w:r>
      <w:r>
        <w:rPr>
          <w:rFonts w:hint="eastAsia"/>
          <w:spacing w:val="-2"/>
        </w:rPr>
        <w:t>系统的安装、配置过程和初始化方法。此外，本章还涵盖了在</w:t>
      </w:r>
      <w:r>
        <w:rPr>
          <w:spacing w:val="-2"/>
        </w:rPr>
        <w:t>Linux</w:t>
      </w:r>
      <w:r>
        <w:rPr>
          <w:rFonts w:hint="eastAsia"/>
          <w:spacing w:val="-2"/>
        </w:rPr>
        <w:t>系统中找回</w:t>
      </w:r>
      <w:r>
        <w:rPr>
          <w:spacing w:val="-2"/>
        </w:rPr>
        <w:t>root</w:t>
      </w:r>
      <w:r>
        <w:rPr>
          <w:rFonts w:hint="eastAsia"/>
          <w:spacing w:val="-2"/>
        </w:rPr>
        <w:t>管理员密码、</w:t>
      </w:r>
      <w:r>
        <w:rPr>
          <w:spacing w:val="-2"/>
        </w:rPr>
        <w:t>RPM</w:t>
      </w:r>
      <w:r>
        <w:rPr>
          <w:rFonts w:hint="eastAsia"/>
          <w:spacing w:val="-2"/>
        </w:rPr>
        <w:t>与</w:t>
      </w:r>
      <w:r>
        <w:rPr>
          <w:spacing w:val="-2"/>
        </w:rPr>
        <w:t>Yum</w:t>
      </w:r>
      <w:r>
        <w:rPr>
          <w:rFonts w:hint="eastAsia"/>
          <w:spacing w:val="-2"/>
        </w:rPr>
        <w:t>软件仓库的知识，以及</w:t>
      </w:r>
      <w:r>
        <w:rPr>
          <w:spacing w:val="-2"/>
        </w:rPr>
        <w:t>RHEL 7</w:t>
      </w:r>
      <w:r>
        <w:rPr>
          <w:rFonts w:hint="eastAsia"/>
          <w:spacing w:val="-2"/>
        </w:rPr>
        <w:t>系统中</w:t>
      </w:r>
      <w:r>
        <w:rPr>
          <w:spacing w:val="-2"/>
        </w:rPr>
        <w:t>systemd</w:t>
      </w:r>
      <w:r>
        <w:rPr>
          <w:rFonts w:hint="eastAsia"/>
          <w:spacing w:val="-2"/>
        </w:rPr>
        <w:t>初始化进程的特色与使用方法。</w:t>
      </w:r>
    </w:p>
    <w:p w14:paraId="5B614D61"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2</w:t>
      </w:r>
      <w:r>
        <w:rPr>
          <w:rStyle w:val="afd"/>
          <w:rFonts w:hint="eastAsia"/>
        </w:rPr>
        <w:t>章，新手必须掌握的</w:t>
      </w:r>
      <w:r>
        <w:rPr>
          <w:rStyle w:val="afd"/>
          <w:rFonts w:ascii="Times New Roman"/>
          <w:b/>
          <w:bCs w:val="0"/>
        </w:rPr>
        <w:t>Linux</w:t>
      </w:r>
      <w:r>
        <w:rPr>
          <w:rStyle w:val="afd"/>
          <w:rFonts w:hint="eastAsia"/>
        </w:rPr>
        <w:t>命令：</w:t>
      </w:r>
      <w:r>
        <w:rPr>
          <w:rFonts w:hint="eastAsia"/>
        </w:rPr>
        <w:t>本章首先介绍系统内核和</w:t>
      </w:r>
      <w:r>
        <w:t>Shell</w:t>
      </w:r>
      <w:r>
        <w:rPr>
          <w:rFonts w:hint="eastAsia"/>
        </w:rPr>
        <w:t>终端的关系与作用，然后介绍</w:t>
      </w:r>
      <w:r>
        <w:t>bash</w:t>
      </w:r>
      <w:r>
        <w:rPr>
          <w:rFonts w:hint="eastAsia"/>
        </w:rPr>
        <w:t>解释器的</w:t>
      </w:r>
      <w:r>
        <w:t>4</w:t>
      </w:r>
      <w:r>
        <w:rPr>
          <w:rFonts w:hint="eastAsia"/>
        </w:rPr>
        <w:t>大优势并学习</w:t>
      </w:r>
      <w:hyperlink r:id="rId36" w:tgtFrame="_blank" w:tooltip="linux命令" w:history="1">
        <w:r>
          <w:rPr>
            <w:rStyle w:val="af8"/>
            <w:color w:val="auto"/>
            <w:u w:val="none"/>
          </w:rPr>
          <w:t>Linux</w:t>
        </w:r>
        <w:r>
          <w:rPr>
            <w:rStyle w:val="af8"/>
            <w:rFonts w:hint="eastAsia"/>
            <w:color w:val="auto"/>
            <w:u w:val="none"/>
          </w:rPr>
          <w:t>命令</w:t>
        </w:r>
      </w:hyperlink>
      <w:r>
        <w:rPr>
          <w:rFonts w:hint="eastAsia"/>
        </w:rPr>
        <w:t>的执行方法。本章还精挑细选了数十个</w:t>
      </w:r>
      <w:r>
        <w:t>Linux</w:t>
      </w:r>
      <w:r>
        <w:rPr>
          <w:rFonts w:hint="eastAsia"/>
        </w:rPr>
        <w:t>命令，它们与系统工作、系统状态、工作目录、文件、目录、打包压缩与搜索等主题相关。学习这些最基础的</w:t>
      </w:r>
      <w:r>
        <w:t>Linux</w:t>
      </w:r>
      <w:r>
        <w:rPr>
          <w:rFonts w:hint="eastAsia"/>
        </w:rPr>
        <w:t>命令，可以为今后学习更复杂的命令和服务做好必备知识铺垫。</w:t>
      </w:r>
    </w:p>
    <w:p w14:paraId="3EE258F8" w14:textId="77777777"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3</w:t>
      </w:r>
      <w:r>
        <w:rPr>
          <w:rStyle w:val="afd"/>
          <w:rFonts w:hint="eastAsia"/>
        </w:rPr>
        <w:t>章，管道符、重定向与环境变量：</w:t>
      </w:r>
      <w:r>
        <w:rPr>
          <w:rFonts w:hint="eastAsia"/>
          <w:szCs w:val="21"/>
        </w:rPr>
        <w:t>本章讲解了与文件读写操作有关的重定向技术的</w:t>
      </w:r>
      <w:r>
        <w:rPr>
          <w:szCs w:val="21"/>
        </w:rPr>
        <w:t>5</w:t>
      </w:r>
      <w:r>
        <w:rPr>
          <w:rFonts w:hint="eastAsia"/>
          <w:szCs w:val="21"/>
        </w:rPr>
        <w:t>种模</w:t>
      </w:r>
      <w:r>
        <w:rPr>
          <w:rFonts w:hint="eastAsia"/>
          <w:spacing w:val="2"/>
          <w:szCs w:val="21"/>
        </w:rPr>
        <w:t>式，让读者通过实验切实理解每个重定向模式的作用，解决输出信息的保存问题；然后深入讲解了管道命令符，帮助读者掌握命令之间的搭配使用方法，进一步提高命令输出值的处理效率；随后通过讲解</w:t>
      </w:r>
      <w:hyperlink r:id="rId37" w:tgtFrame="_blank" w:tooltip="linux系统" w:history="1">
        <w:r>
          <w:rPr>
            <w:rStyle w:val="af8"/>
            <w:color w:val="auto"/>
            <w:spacing w:val="2"/>
            <w:u w:val="none"/>
          </w:rPr>
          <w:t>Linux</w:t>
        </w:r>
        <w:r>
          <w:rPr>
            <w:rStyle w:val="af8"/>
            <w:rFonts w:hint="eastAsia"/>
            <w:color w:val="auto"/>
            <w:spacing w:val="2"/>
            <w:u w:val="none"/>
          </w:rPr>
          <w:t>系统</w:t>
        </w:r>
      </w:hyperlink>
      <w:r>
        <w:rPr>
          <w:rFonts w:hint="eastAsia"/>
          <w:spacing w:val="2"/>
          <w:szCs w:val="21"/>
        </w:rPr>
        <w:t>命令行中的通配符和常见转义符，让您输入的</w:t>
      </w:r>
      <w:hyperlink r:id="rId38" w:tgtFrame="_blank" w:tooltip="linux命令" w:history="1">
        <w:r>
          <w:rPr>
            <w:rStyle w:val="af8"/>
            <w:color w:val="auto"/>
            <w:spacing w:val="2"/>
            <w:u w:val="none"/>
          </w:rPr>
          <w:t>Linux</w:t>
        </w:r>
        <w:r>
          <w:rPr>
            <w:rStyle w:val="af8"/>
            <w:rFonts w:hint="eastAsia"/>
            <w:color w:val="auto"/>
            <w:spacing w:val="2"/>
            <w:u w:val="none"/>
          </w:rPr>
          <w:t>命令</w:t>
        </w:r>
      </w:hyperlink>
      <w:r>
        <w:rPr>
          <w:rFonts w:hint="eastAsia"/>
          <w:spacing w:val="2"/>
        </w:rPr>
        <w:t>具有更准确的意义</w:t>
      </w:r>
      <w:r>
        <w:rPr>
          <w:rFonts w:hint="eastAsia"/>
          <w:spacing w:val="2"/>
          <w:szCs w:val="21"/>
        </w:rPr>
        <w:t>，为下一章学习编写</w:t>
      </w:r>
      <w:r>
        <w:rPr>
          <w:spacing w:val="2"/>
          <w:szCs w:val="21"/>
        </w:rPr>
        <w:t>Shell</w:t>
      </w:r>
      <w:r>
        <w:rPr>
          <w:rFonts w:hint="eastAsia"/>
          <w:spacing w:val="2"/>
          <w:szCs w:val="21"/>
        </w:rPr>
        <w:t>脚本打好功底。</w:t>
      </w:r>
    </w:p>
    <w:p w14:paraId="0C7BF245"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4</w:t>
      </w:r>
      <w:r>
        <w:rPr>
          <w:rStyle w:val="afd"/>
          <w:rFonts w:hint="eastAsia"/>
        </w:rPr>
        <w:t>章，</w:t>
      </w:r>
      <w:r>
        <w:rPr>
          <w:rStyle w:val="afd"/>
          <w:rFonts w:ascii="Times New Roman"/>
          <w:b/>
          <w:bCs w:val="0"/>
        </w:rPr>
        <w:t>Vim</w:t>
      </w:r>
      <w:r>
        <w:rPr>
          <w:rStyle w:val="afd"/>
          <w:rFonts w:hint="eastAsia"/>
        </w:rPr>
        <w:t>编辑器与</w:t>
      </w:r>
      <w:r>
        <w:rPr>
          <w:rStyle w:val="afd"/>
          <w:rFonts w:ascii="Times New Roman"/>
          <w:b/>
          <w:bCs w:val="0"/>
        </w:rPr>
        <w:t>Shell</w:t>
      </w:r>
      <w:r>
        <w:rPr>
          <w:rStyle w:val="afd"/>
          <w:rFonts w:hint="eastAsia"/>
        </w:rPr>
        <w:t>命令脚本：</w:t>
      </w:r>
      <w:r>
        <w:rPr>
          <w:rFonts w:hint="eastAsia"/>
          <w:szCs w:val="21"/>
        </w:rPr>
        <w:t>本章讲解了如何使用</w:t>
      </w:r>
      <w:r>
        <w:rPr>
          <w:szCs w:val="21"/>
        </w:rPr>
        <w:t>Vim</w:t>
      </w:r>
      <w:r>
        <w:rPr>
          <w:rFonts w:hint="eastAsia"/>
          <w:szCs w:val="21"/>
        </w:rPr>
        <w:t>编辑器来编写、修改文档，然后通过逐个配置主机名称、系统网卡以及</w:t>
      </w:r>
      <w:r>
        <w:rPr>
          <w:szCs w:val="21"/>
        </w:rPr>
        <w:t>Yum</w:t>
      </w:r>
      <w:r>
        <w:rPr>
          <w:rFonts w:hint="eastAsia"/>
          <w:szCs w:val="21"/>
        </w:rPr>
        <w:t>软件仓库参数文件等实验，帮助读者加深</w:t>
      </w:r>
      <w:r>
        <w:rPr>
          <w:szCs w:val="21"/>
        </w:rPr>
        <w:t>Vim</w:t>
      </w:r>
      <w:r>
        <w:rPr>
          <w:rFonts w:hint="eastAsia"/>
          <w:szCs w:val="21"/>
        </w:rPr>
        <w:t>编辑器中诸多命令、快捷键、模式切换方法的理解；然后把前面章节中讲解的</w:t>
      </w:r>
      <w:hyperlink r:id="rId39" w:tgtFrame="_blank" w:tooltip="linux命令" w:history="1">
        <w:r>
          <w:rPr>
            <w:rStyle w:val="af8"/>
            <w:color w:val="auto"/>
            <w:u w:val="none"/>
          </w:rPr>
          <w:t>Linux</w:t>
        </w:r>
        <w:r>
          <w:rPr>
            <w:rStyle w:val="af8"/>
            <w:rFonts w:hint="eastAsia"/>
            <w:color w:val="auto"/>
            <w:u w:val="none"/>
          </w:rPr>
          <w:t>命令</w:t>
        </w:r>
      </w:hyperlink>
      <w:r>
        <w:rPr>
          <w:rFonts w:hint="eastAsia"/>
          <w:szCs w:val="21"/>
        </w:rPr>
        <w:t>、命令语法与</w:t>
      </w:r>
      <w:r>
        <w:rPr>
          <w:szCs w:val="21"/>
        </w:rPr>
        <w:t>Shell</w:t>
      </w:r>
      <w:r>
        <w:rPr>
          <w:rFonts w:hint="eastAsia"/>
          <w:szCs w:val="21"/>
        </w:rPr>
        <w:t>脚本中的各种流程控制语句通过</w:t>
      </w:r>
      <w:r>
        <w:rPr>
          <w:szCs w:val="21"/>
        </w:rPr>
        <w:t>Vim</w:t>
      </w:r>
      <w:r>
        <w:rPr>
          <w:rFonts w:hint="eastAsia"/>
          <w:szCs w:val="21"/>
        </w:rPr>
        <w:t>编辑器写到</w:t>
      </w:r>
      <w:r>
        <w:rPr>
          <w:szCs w:val="21"/>
        </w:rPr>
        <w:t>Shell</w:t>
      </w:r>
      <w:r>
        <w:rPr>
          <w:rFonts w:hint="eastAsia"/>
          <w:szCs w:val="21"/>
        </w:rPr>
        <w:t>脚本中结合到一起，实现最终能够自动化工作的脚本文件；本章最后演示了怎样通过</w:t>
      </w:r>
      <w:r>
        <w:rPr>
          <w:szCs w:val="21"/>
        </w:rPr>
        <w:t>at</w:t>
      </w:r>
      <w:r>
        <w:rPr>
          <w:rFonts w:hint="eastAsia"/>
          <w:szCs w:val="21"/>
        </w:rPr>
        <w:t>命令与</w:t>
      </w:r>
      <w:r>
        <w:rPr>
          <w:szCs w:val="21"/>
        </w:rPr>
        <w:t>crond</w:t>
      </w:r>
      <w:r>
        <w:rPr>
          <w:rFonts w:hint="eastAsia"/>
          <w:szCs w:val="21"/>
        </w:rPr>
        <w:t>计划任务服务来分别实现一次性的系统任务设置和长</w:t>
      </w:r>
      <w:r>
        <w:rPr>
          <w:rFonts w:hint="eastAsia"/>
          <w:szCs w:val="21"/>
        </w:rPr>
        <w:lastRenderedPageBreak/>
        <w:t>期性的系统任务设置，从而让日常的工作更加高效，更自动化。</w:t>
      </w:r>
    </w:p>
    <w:p w14:paraId="0A0A022F"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5</w:t>
      </w:r>
      <w:r>
        <w:rPr>
          <w:rStyle w:val="afd"/>
          <w:rFonts w:hint="eastAsia"/>
        </w:rPr>
        <w:t>章，用户身份与文件权限：</w:t>
      </w:r>
      <w:r>
        <w:rPr>
          <w:rFonts w:hint="eastAsia"/>
          <w:szCs w:val="21"/>
        </w:rPr>
        <w:t>本章详细讲解了文件的所有者、所属组以及其他人可对文件进行的读（</w:t>
      </w:r>
      <w:r>
        <w:rPr>
          <w:szCs w:val="21"/>
        </w:rPr>
        <w:t>r</w:t>
      </w:r>
      <w:r>
        <w:rPr>
          <w:rFonts w:hint="eastAsia"/>
          <w:szCs w:val="21"/>
        </w:rPr>
        <w:t>）写（</w:t>
      </w:r>
      <w:r>
        <w:rPr>
          <w:szCs w:val="21"/>
        </w:rPr>
        <w:t>w</w:t>
      </w:r>
      <w:r>
        <w:rPr>
          <w:rFonts w:hint="eastAsia"/>
          <w:szCs w:val="21"/>
        </w:rPr>
        <w:t>）执行（</w:t>
      </w:r>
      <w:r>
        <w:rPr>
          <w:szCs w:val="21"/>
        </w:rPr>
        <w:t>x</w:t>
      </w:r>
      <w:r>
        <w:rPr>
          <w:rFonts w:hint="eastAsia"/>
          <w:szCs w:val="21"/>
        </w:rPr>
        <w:t>）等操作，以及如何在</w:t>
      </w:r>
      <w:r>
        <w:rPr>
          <w:szCs w:val="21"/>
        </w:rPr>
        <w:t>Linux</w:t>
      </w:r>
      <w:r>
        <w:rPr>
          <w:rFonts w:hint="eastAsia"/>
          <w:szCs w:val="21"/>
        </w:rPr>
        <w:t>系统中添加、删除、修改用户账户信息。我们还可以使用</w:t>
      </w:r>
      <w:r>
        <w:rPr>
          <w:szCs w:val="21"/>
        </w:rPr>
        <w:t>SUID</w:t>
      </w:r>
      <w:r>
        <w:rPr>
          <w:rFonts w:hint="eastAsia"/>
          <w:szCs w:val="21"/>
        </w:rPr>
        <w:t>、</w:t>
      </w:r>
      <w:r>
        <w:rPr>
          <w:szCs w:val="21"/>
        </w:rPr>
        <w:t>SGID</w:t>
      </w:r>
      <w:r>
        <w:rPr>
          <w:rFonts w:hint="eastAsia"/>
          <w:szCs w:val="21"/>
        </w:rPr>
        <w:t>与</w:t>
      </w:r>
      <w:r>
        <w:rPr>
          <w:szCs w:val="21"/>
        </w:rPr>
        <w:t>SBIT</w:t>
      </w:r>
      <w:r>
        <w:rPr>
          <w:rFonts w:hint="eastAsia"/>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szCs w:val="21"/>
        </w:rPr>
        <w:t>Access Control List</w:t>
      </w:r>
      <w:r>
        <w:rPr>
          <w:rFonts w:hint="eastAsia"/>
          <w:szCs w:val="21"/>
        </w:rPr>
        <w:t>，</w:t>
      </w:r>
      <w:r>
        <w:rPr>
          <w:szCs w:val="21"/>
        </w:rPr>
        <w:t>ACL</w:t>
      </w:r>
      <w:r>
        <w:rPr>
          <w:rFonts w:hint="eastAsia"/>
          <w:szCs w:val="21"/>
        </w:rPr>
        <w:t>）可以进一步让单一用户、用户组对单一文件或目录进行特殊的权限设置，让文件具有能满足工作需求的最小权限吧。本章最后还将讲解如何使用</w:t>
      </w:r>
      <w:r>
        <w:rPr>
          <w:szCs w:val="21"/>
        </w:rPr>
        <w:t>su</w:t>
      </w:r>
      <w:r>
        <w:rPr>
          <w:rFonts w:hint="eastAsia"/>
          <w:szCs w:val="21"/>
        </w:rPr>
        <w:t>命令与</w:t>
      </w:r>
      <w:r>
        <w:rPr>
          <w:szCs w:val="21"/>
        </w:rPr>
        <w:t>sudo</w:t>
      </w:r>
      <w:r>
        <w:rPr>
          <w:rFonts w:hint="eastAsia"/>
          <w:szCs w:val="21"/>
        </w:rPr>
        <w:t>服务让普通用户具备超级管理员的权限，不仅可以满足日常的工作需求，还可以确保系统的安全性。</w:t>
      </w:r>
    </w:p>
    <w:p w14:paraId="3D0272A2"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6</w:t>
      </w:r>
      <w:r>
        <w:rPr>
          <w:rStyle w:val="afd"/>
          <w:rFonts w:hint="eastAsia"/>
        </w:rPr>
        <w:t>章，存储结构与磁盘划分：</w:t>
      </w:r>
      <w:r>
        <w:rPr>
          <w:rFonts w:hint="eastAsia"/>
          <w:szCs w:val="21"/>
        </w:rPr>
        <w:t>本章详细地分析了</w:t>
      </w:r>
      <w:r>
        <w:rPr>
          <w:szCs w:val="21"/>
        </w:rPr>
        <w:t>Linux</w:t>
      </w:r>
      <w:r>
        <w:rPr>
          <w:rFonts w:hint="eastAsia"/>
          <w:szCs w:val="21"/>
        </w:rPr>
        <w:t>系统中最常见的</w:t>
      </w:r>
      <w:r>
        <w:rPr>
          <w:szCs w:val="21"/>
        </w:rPr>
        <w:t>Ext3</w:t>
      </w:r>
      <w:r>
        <w:rPr>
          <w:rFonts w:hint="eastAsia"/>
          <w:szCs w:val="21"/>
        </w:rPr>
        <w:t>、</w:t>
      </w:r>
      <w:r>
        <w:rPr>
          <w:szCs w:val="21"/>
        </w:rPr>
        <w:t>Ext4</w:t>
      </w:r>
      <w:r>
        <w:rPr>
          <w:rFonts w:hint="eastAsia"/>
          <w:szCs w:val="21"/>
        </w:rPr>
        <w:t>与</w:t>
      </w:r>
      <w:r>
        <w:rPr>
          <w:szCs w:val="21"/>
        </w:rPr>
        <w:t>XFS</w:t>
      </w:r>
      <w:r>
        <w:rPr>
          <w:rFonts w:hint="eastAsia"/>
          <w:szCs w:val="21"/>
        </w:rPr>
        <w:t>文件系统的不同之处，并带领各位读者着重练习硬盘设备分区、格式化以及挂载等常用的硬盘管理操作，以便熟练掌握文件系统的使用方法。在打下坚实的理论基础与完成一些相关的实践练习后，我们还将进一步完整地部署</w:t>
      </w:r>
      <w:r>
        <w:rPr>
          <w:szCs w:val="21"/>
        </w:rPr>
        <w:t>SWAP</w:t>
      </w:r>
      <w:r>
        <w:rPr>
          <w:rFonts w:hint="eastAsia"/>
          <w:szCs w:val="21"/>
        </w:rPr>
        <w:t>（交换）分区、配置</w:t>
      </w:r>
      <w:r>
        <w:rPr>
          <w:szCs w:val="21"/>
        </w:rPr>
        <w:t>quota</w:t>
      </w:r>
      <w:r>
        <w:rPr>
          <w:rFonts w:hint="eastAsia"/>
          <w:szCs w:val="21"/>
        </w:rPr>
        <w:t>磁盘配额服务，以及掌握</w:t>
      </w:r>
      <w:r>
        <w:rPr>
          <w:szCs w:val="21"/>
        </w:rPr>
        <w:t>ln</w:t>
      </w:r>
      <w:r>
        <w:rPr>
          <w:rFonts w:hint="eastAsia"/>
          <w:szCs w:val="21"/>
        </w:rPr>
        <w:t>命令带来的软硬链接。</w:t>
      </w:r>
    </w:p>
    <w:p w14:paraId="21F4751D" w14:textId="77777777"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7</w:t>
      </w:r>
      <w:r>
        <w:rPr>
          <w:rStyle w:val="afd"/>
          <w:rFonts w:hint="eastAsia"/>
        </w:rPr>
        <w:t>章，使用</w:t>
      </w:r>
      <w:r>
        <w:rPr>
          <w:rStyle w:val="afd"/>
          <w:rFonts w:ascii="Times New Roman"/>
          <w:b/>
          <w:bCs w:val="0"/>
        </w:rPr>
        <w:t>RAID</w:t>
      </w:r>
      <w:r>
        <w:rPr>
          <w:rStyle w:val="afd"/>
          <w:rFonts w:hint="eastAsia"/>
        </w:rPr>
        <w:t>与</w:t>
      </w:r>
      <w:r>
        <w:rPr>
          <w:rStyle w:val="afd"/>
          <w:rFonts w:ascii="Times New Roman"/>
          <w:b/>
          <w:bCs w:val="0"/>
        </w:rPr>
        <w:t>LVM</w:t>
      </w:r>
      <w:r>
        <w:rPr>
          <w:rStyle w:val="afd"/>
          <w:rFonts w:hint="eastAsia"/>
        </w:rPr>
        <w:t>磁盘阵列技术：</w:t>
      </w:r>
      <w:r>
        <w:rPr>
          <w:rFonts w:hint="eastAsia"/>
          <w:szCs w:val="21"/>
        </w:rPr>
        <w:t>本章深入讲解了各个常用</w:t>
      </w:r>
      <w:r>
        <w:rPr>
          <w:szCs w:val="21"/>
        </w:rPr>
        <w:t>RAID</w:t>
      </w:r>
      <w:r>
        <w:rPr>
          <w:rFonts w:hint="eastAsia"/>
          <w:szCs w:val="21"/>
        </w:rPr>
        <w:t>技术方案的特性，并通过实际部署</w:t>
      </w:r>
      <w:r>
        <w:rPr>
          <w:szCs w:val="21"/>
        </w:rPr>
        <w:t>RAID</w:t>
      </w:r>
      <w:r>
        <w:rPr>
          <w:bCs/>
          <w:szCs w:val="21"/>
        </w:rPr>
        <w:t xml:space="preserve"> </w:t>
      </w:r>
      <w:r>
        <w:rPr>
          <w:szCs w:val="21"/>
        </w:rPr>
        <w:t>10</w:t>
      </w:r>
      <w:r>
        <w:rPr>
          <w:rFonts w:hint="eastAsia"/>
          <w:szCs w:val="21"/>
        </w:rPr>
        <w:t>、</w:t>
      </w:r>
      <w:r>
        <w:rPr>
          <w:szCs w:val="21"/>
        </w:rPr>
        <w:t>RAID 5+</w:t>
      </w:r>
      <w:r>
        <w:rPr>
          <w:rFonts w:hint="eastAsia"/>
          <w:szCs w:val="21"/>
        </w:rPr>
        <w:t>备份盘等方案来更直观地查看</w:t>
      </w:r>
      <w:r>
        <w:rPr>
          <w:szCs w:val="21"/>
        </w:rPr>
        <w:t>RAID</w:t>
      </w:r>
      <w:r>
        <w:rPr>
          <w:rFonts w:hint="eastAsia"/>
          <w:szCs w:val="21"/>
        </w:rPr>
        <w:t>的强大效果，以便</w:t>
      </w:r>
      <w:r>
        <w:rPr>
          <w:rFonts w:hint="eastAsia"/>
          <w:spacing w:val="2"/>
          <w:szCs w:val="21"/>
        </w:rPr>
        <w:t>进一步满足生产环境对硬盘设备的</w:t>
      </w:r>
      <w:r>
        <w:rPr>
          <w:spacing w:val="2"/>
          <w:szCs w:val="21"/>
        </w:rPr>
        <w:t>I</w:t>
      </w:r>
      <w:r>
        <w:rPr>
          <w:rFonts w:hint="eastAsia"/>
          <w:spacing w:val="2"/>
          <w:szCs w:val="21"/>
        </w:rPr>
        <w:t>/</w:t>
      </w:r>
      <w:r>
        <w:rPr>
          <w:spacing w:val="2"/>
          <w:szCs w:val="21"/>
        </w:rPr>
        <w:t>O</w:t>
      </w:r>
      <w:r>
        <w:rPr>
          <w:rFonts w:hint="eastAsia"/>
          <w:spacing w:val="2"/>
          <w:szCs w:val="21"/>
        </w:rPr>
        <w:t>读写速度和数据冗余备份机制的需求。同时，考虑到用户可能会动态调整存储资源，本章还将介绍</w:t>
      </w:r>
      <w:r>
        <w:rPr>
          <w:spacing w:val="2"/>
          <w:szCs w:val="21"/>
        </w:rPr>
        <w:t>LVM</w:t>
      </w:r>
      <w:r>
        <w:rPr>
          <w:rFonts w:hint="eastAsia"/>
          <w:spacing w:val="2"/>
          <w:szCs w:val="21"/>
        </w:rPr>
        <w:t>（</w:t>
      </w:r>
      <w:r>
        <w:rPr>
          <w:spacing w:val="2"/>
          <w:szCs w:val="21"/>
        </w:rPr>
        <w:t>Logical Volume Manager</w:t>
      </w:r>
      <w:r>
        <w:rPr>
          <w:rFonts w:hint="eastAsia"/>
          <w:spacing w:val="2"/>
          <w:szCs w:val="21"/>
        </w:rPr>
        <w:t>，逻辑卷管理器）的部署、扩容、缩小、快照以及卸载删</w:t>
      </w:r>
      <w:r>
        <w:rPr>
          <w:rFonts w:hint="eastAsia"/>
          <w:spacing w:val="2"/>
          <w:szCs w:val="21"/>
        </w:rPr>
        <w:lastRenderedPageBreak/>
        <w:t>除的相关知识。</w:t>
      </w:r>
    </w:p>
    <w:p w14:paraId="3A3D9F38" w14:textId="77777777" w:rsidR="003C0E00" w:rsidRDefault="003C0E00">
      <w:pPr>
        <w:pStyle w:val="11"/>
        <w:ind w:left="704" w:hanging="304"/>
        <w:rPr>
          <w:kern w:val="2"/>
          <w:szCs w:val="18"/>
        </w:rPr>
      </w:pPr>
      <w:r>
        <w:rPr>
          <w:rFonts w:hint="eastAsia"/>
        </w:rPr>
        <w:sym w:font="Wingdings" w:char="F0D8"/>
      </w:r>
      <w:r>
        <w:rPr>
          <w:rFonts w:hint="eastAsia"/>
        </w:rPr>
        <w:tab/>
      </w:r>
      <w:r>
        <w:rPr>
          <w:rStyle w:val="afd"/>
          <w:rFonts w:hint="eastAsia"/>
        </w:rPr>
        <w:t>第</w:t>
      </w:r>
      <w:r>
        <w:rPr>
          <w:rStyle w:val="afd"/>
          <w:rFonts w:ascii="Times New Roman"/>
          <w:b/>
          <w:bCs w:val="0"/>
        </w:rPr>
        <w:t>8</w:t>
      </w:r>
      <w:r>
        <w:rPr>
          <w:rStyle w:val="afd"/>
          <w:rFonts w:hint="eastAsia"/>
        </w:rPr>
        <w:t>章，</w:t>
      </w:r>
      <w:r>
        <w:rPr>
          <w:rStyle w:val="afd"/>
          <w:rFonts w:ascii="Times New Roman"/>
          <w:b/>
          <w:bCs w:val="0"/>
        </w:rPr>
        <w:t>iptables</w:t>
      </w:r>
      <w:r>
        <w:rPr>
          <w:rStyle w:val="afd"/>
          <w:rFonts w:hint="eastAsia"/>
          <w:b/>
          <w:bCs w:val="0"/>
        </w:rPr>
        <w:t>与</w:t>
      </w:r>
      <w:r>
        <w:rPr>
          <w:rStyle w:val="afd"/>
          <w:rFonts w:ascii="Times New Roman"/>
          <w:b/>
          <w:bCs w:val="0"/>
        </w:rPr>
        <w:t>firewalld</w:t>
      </w:r>
      <w:r>
        <w:rPr>
          <w:rStyle w:val="afd"/>
          <w:rFonts w:hint="eastAsia"/>
        </w:rPr>
        <w:t>防火墙：</w:t>
      </w:r>
      <w:r>
        <w:rPr>
          <w:rFonts w:hint="eastAsia"/>
          <w:szCs w:val="21"/>
        </w:rPr>
        <w:t>本章讲解了</w:t>
      </w:r>
      <w:r>
        <w:rPr>
          <w:szCs w:val="21"/>
        </w:rPr>
        <w:t>RHEL 7</w:t>
      </w:r>
      <w:r>
        <w:rPr>
          <w:rFonts w:hint="eastAsia"/>
          <w:szCs w:val="21"/>
        </w:rPr>
        <w:t>中新增的</w:t>
      </w:r>
      <w:r>
        <w:rPr>
          <w:szCs w:val="21"/>
        </w:rPr>
        <w:t>firewalld</w:t>
      </w:r>
      <w:r>
        <w:rPr>
          <w:rFonts w:hint="eastAsia"/>
          <w:szCs w:val="21"/>
        </w:rPr>
        <w:t>防火墙与先前版本中</w:t>
      </w:r>
      <w:r>
        <w:rPr>
          <w:szCs w:val="21"/>
        </w:rPr>
        <w:t>iptables</w:t>
      </w:r>
      <w:r>
        <w:rPr>
          <w:rFonts w:hint="eastAsia"/>
          <w:szCs w:val="21"/>
        </w:rPr>
        <w:t>防火墙之间的区别，并分别使用</w:t>
      </w:r>
      <w:r>
        <w:rPr>
          <w:szCs w:val="21"/>
        </w:rPr>
        <w:t>iptables</w:t>
      </w:r>
      <w:r>
        <w:rPr>
          <w:rFonts w:hint="eastAsia"/>
          <w:szCs w:val="21"/>
        </w:rPr>
        <w:t>、</w:t>
      </w:r>
      <w:r>
        <w:rPr>
          <w:szCs w:val="21"/>
        </w:rPr>
        <w:t>firewall-cmd</w:t>
      </w:r>
      <w:r>
        <w:rPr>
          <w:rFonts w:hint="eastAsia"/>
          <w:szCs w:val="21"/>
        </w:rPr>
        <w:t>、</w:t>
      </w:r>
      <w:r>
        <w:rPr>
          <w:szCs w:val="21"/>
        </w:rPr>
        <w:t>firewall-config</w:t>
      </w:r>
      <w:r>
        <w:rPr>
          <w:rFonts w:hint="eastAsia"/>
          <w:szCs w:val="21"/>
        </w:rPr>
        <w:t>和</w:t>
      </w:r>
      <w:r>
        <w:rPr>
          <w:szCs w:val="21"/>
        </w:rPr>
        <w:t>TCP Wrappers</w:t>
      </w:r>
      <w:r>
        <w:rPr>
          <w:rFonts w:hint="eastAsia"/>
          <w:szCs w:val="21"/>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40"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的安全性万无一失。</w:t>
      </w:r>
    </w:p>
    <w:p w14:paraId="6911FE55"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9</w:t>
      </w:r>
      <w:r>
        <w:rPr>
          <w:rStyle w:val="afd"/>
          <w:rFonts w:hint="eastAsia"/>
        </w:rPr>
        <w:t>章，使用</w:t>
      </w:r>
      <w:r>
        <w:rPr>
          <w:rStyle w:val="afd"/>
          <w:rFonts w:ascii="Times New Roman"/>
          <w:b/>
          <w:bCs w:val="0"/>
        </w:rPr>
        <w:t>ssh</w:t>
      </w:r>
      <w:r>
        <w:rPr>
          <w:rStyle w:val="afd"/>
          <w:rFonts w:hint="eastAsia"/>
        </w:rPr>
        <w:t>服务管理远程主机：</w:t>
      </w:r>
      <w:r>
        <w:rPr>
          <w:rFonts w:hint="eastAsia"/>
          <w:szCs w:val="21"/>
        </w:rPr>
        <w:t>本章讲解了如何使用</w:t>
      </w:r>
      <w:r>
        <w:rPr>
          <w:szCs w:val="21"/>
        </w:rPr>
        <w:t>nmtui</w:t>
      </w:r>
      <w:r>
        <w:rPr>
          <w:rFonts w:hint="eastAsia"/>
          <w:szCs w:val="21"/>
        </w:rPr>
        <w:t>命令配置网络参数，以及通过</w:t>
      </w:r>
      <w:r>
        <w:rPr>
          <w:szCs w:val="21"/>
        </w:rPr>
        <w:t>nmcli</w:t>
      </w:r>
      <w:r>
        <w:rPr>
          <w:rFonts w:hint="eastAsia"/>
          <w:szCs w:val="21"/>
        </w:rPr>
        <w:t>命令查看网络信息并管理网络会话服务，从而让您能够在不同工作场景中快速地切换网络运行参数；还讲解了如何手工绑定</w:t>
      </w:r>
      <w:r>
        <w:rPr>
          <w:szCs w:val="21"/>
        </w:rPr>
        <w:t>mode6</w:t>
      </w:r>
      <w:r>
        <w:rPr>
          <w:rFonts w:hint="eastAsia"/>
          <w:szCs w:val="21"/>
        </w:rPr>
        <w:t>模式双网卡，实现网络的负载均衡。本章还深入介绍了</w:t>
      </w:r>
      <w:r>
        <w:rPr>
          <w:szCs w:val="21"/>
        </w:rPr>
        <w:t>SSH</w:t>
      </w:r>
      <w:r>
        <w:rPr>
          <w:rFonts w:hint="eastAsia"/>
          <w:szCs w:val="21"/>
        </w:rPr>
        <w:t>协议与</w:t>
      </w:r>
      <w:r>
        <w:rPr>
          <w:szCs w:val="21"/>
        </w:rPr>
        <w:t>sshd</w:t>
      </w:r>
      <w:r>
        <w:rPr>
          <w:rFonts w:hint="eastAsia"/>
          <w:szCs w:val="21"/>
        </w:rPr>
        <w:t>服务程序的理论知识、</w:t>
      </w:r>
      <w:r>
        <w:rPr>
          <w:szCs w:val="21"/>
        </w:rPr>
        <w:t>Linux</w:t>
      </w:r>
      <w:r>
        <w:rPr>
          <w:rFonts w:hint="eastAsia"/>
          <w:szCs w:val="21"/>
        </w:rPr>
        <w:t>系统的远程管理方法以及在系统中配置服务程序的方法，并采用实验的形式演示了使用基于密钥验证的</w:t>
      </w:r>
      <w:r>
        <w:rPr>
          <w:szCs w:val="21"/>
        </w:rPr>
        <w:t>sshd</w:t>
      </w:r>
      <w:r>
        <w:rPr>
          <w:rFonts w:hint="eastAsia"/>
          <w:szCs w:val="21"/>
        </w:rPr>
        <w:t>服务程序进行远程登录，以及使用</w:t>
      </w:r>
      <w:r>
        <w:rPr>
          <w:szCs w:val="21"/>
        </w:rPr>
        <w:t>screen</w:t>
      </w:r>
      <w:r>
        <w:rPr>
          <w:rFonts w:hint="eastAsia"/>
          <w:szCs w:val="21"/>
        </w:rPr>
        <w:t>服务程序远程管理</w:t>
      </w:r>
      <w:r>
        <w:rPr>
          <w:szCs w:val="21"/>
        </w:rPr>
        <w:t>Linux</w:t>
      </w:r>
      <w:r>
        <w:rPr>
          <w:rFonts w:hint="eastAsia"/>
          <w:szCs w:val="21"/>
        </w:rPr>
        <w:t>系统的不间断会话等技术。</w:t>
      </w:r>
    </w:p>
    <w:p w14:paraId="7256FEA8" w14:textId="77777777"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10</w:t>
      </w:r>
      <w:r>
        <w:rPr>
          <w:rStyle w:val="afd"/>
          <w:rFonts w:hint="eastAsia"/>
        </w:rPr>
        <w:t>章，使用</w:t>
      </w:r>
      <w:r>
        <w:rPr>
          <w:rStyle w:val="afd"/>
          <w:rFonts w:ascii="Times New Roman"/>
          <w:b/>
          <w:bCs w:val="0"/>
        </w:rPr>
        <w:t>Apache</w:t>
      </w:r>
      <w:r>
        <w:rPr>
          <w:rStyle w:val="afd"/>
          <w:rFonts w:hint="eastAsia"/>
        </w:rPr>
        <w:t>服务部署静态网站：</w:t>
      </w:r>
      <w:r>
        <w:rPr>
          <w:rFonts w:hint="eastAsia"/>
          <w:szCs w:val="21"/>
        </w:rPr>
        <w:t>本章通过对比当前主流的</w:t>
      </w:r>
      <w:r>
        <w:rPr>
          <w:szCs w:val="21"/>
        </w:rPr>
        <w:t>Web</w:t>
      </w:r>
      <w:r>
        <w:rPr>
          <w:rFonts w:hint="eastAsia"/>
          <w:szCs w:val="21"/>
        </w:rPr>
        <w:t>服务程序来使读者更好地理解各自的优势及特点，并真正掌握在</w:t>
      </w:r>
      <w:hyperlink r:id="rId41"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中配置服务的技巧。本章还详细讲解了</w:t>
      </w:r>
      <w:r>
        <w:rPr>
          <w:szCs w:val="21"/>
        </w:rPr>
        <w:t>SELinux</w:t>
      </w:r>
      <w:r>
        <w:rPr>
          <w:rFonts w:hint="eastAsia"/>
          <w:szCs w:val="21"/>
        </w:rPr>
        <w:t>服务的作用、三种工作模式以及策略管理方法，确保读者掌握</w:t>
      </w:r>
      <w:r>
        <w:rPr>
          <w:szCs w:val="21"/>
        </w:rPr>
        <w:t>SELinux</w:t>
      </w:r>
      <w:r>
        <w:rPr>
          <w:rFonts w:hint="eastAsia"/>
          <w:szCs w:val="21"/>
        </w:rPr>
        <w:t>域和</w:t>
      </w:r>
      <w:r>
        <w:rPr>
          <w:szCs w:val="21"/>
        </w:rPr>
        <w:t>SELinux</w:t>
      </w:r>
      <w:r>
        <w:rPr>
          <w:rFonts w:hint="eastAsia"/>
          <w:szCs w:val="21"/>
        </w:rPr>
        <w:t>安全上下文的配置方法。</w:t>
      </w:r>
    </w:p>
    <w:p w14:paraId="0E7475EF" w14:textId="77777777" w:rsidR="003C0E00" w:rsidRDefault="003C0E00">
      <w:pPr>
        <w:pStyle w:val="11"/>
        <w:ind w:left="704" w:hanging="304"/>
        <w:rPr>
          <w:spacing w:val="4"/>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11</w:t>
      </w:r>
      <w:r>
        <w:rPr>
          <w:rStyle w:val="afd"/>
          <w:rFonts w:hint="eastAsia"/>
        </w:rPr>
        <w:t>章，使用</w:t>
      </w:r>
      <w:r>
        <w:rPr>
          <w:rStyle w:val="afd"/>
          <w:rFonts w:ascii="Times New Roman"/>
          <w:b/>
          <w:bCs w:val="0"/>
        </w:rPr>
        <w:t>vsftpd</w:t>
      </w:r>
      <w:r>
        <w:rPr>
          <w:rStyle w:val="afd"/>
          <w:rFonts w:hint="eastAsia"/>
        </w:rPr>
        <w:t>服务传输文件：</w:t>
      </w:r>
      <w:r>
        <w:rPr>
          <w:rFonts w:hint="eastAsia"/>
          <w:szCs w:val="21"/>
        </w:rPr>
        <w:t>本章讲解了什么是文件传输协议（</w:t>
      </w:r>
      <w:r>
        <w:rPr>
          <w:szCs w:val="21"/>
        </w:rPr>
        <w:t>File Transfer Protocol</w:t>
      </w:r>
      <w:r>
        <w:rPr>
          <w:rFonts w:hint="eastAsia"/>
          <w:szCs w:val="21"/>
        </w:rPr>
        <w:t>，</w:t>
      </w:r>
      <w:r>
        <w:rPr>
          <w:szCs w:val="21"/>
        </w:rPr>
        <w:t>FTP</w:t>
      </w:r>
      <w:r>
        <w:rPr>
          <w:rFonts w:hint="eastAsia"/>
          <w:szCs w:val="21"/>
        </w:rPr>
        <w:t>），</w:t>
      </w:r>
      <w:r>
        <w:rPr>
          <w:rFonts w:hint="eastAsia"/>
          <w:spacing w:val="4"/>
          <w:szCs w:val="21"/>
        </w:rPr>
        <w:t>以及如何部署</w:t>
      </w:r>
      <w:r>
        <w:rPr>
          <w:spacing w:val="4"/>
          <w:szCs w:val="21"/>
        </w:rPr>
        <w:t>vsftpd</w:t>
      </w:r>
      <w:r>
        <w:rPr>
          <w:rFonts w:hint="eastAsia"/>
          <w:spacing w:val="4"/>
          <w:szCs w:val="21"/>
        </w:rPr>
        <w:t>服务程序，然后深度剖析了</w:t>
      </w:r>
      <w:r>
        <w:rPr>
          <w:spacing w:val="4"/>
          <w:szCs w:val="21"/>
        </w:rPr>
        <w:t>vsftpd</w:t>
      </w:r>
      <w:r>
        <w:rPr>
          <w:rFonts w:hint="eastAsia"/>
          <w:spacing w:val="4"/>
          <w:szCs w:val="21"/>
        </w:rPr>
        <w:t>主配置文</w:t>
      </w:r>
      <w:r>
        <w:rPr>
          <w:rFonts w:hint="eastAsia"/>
          <w:spacing w:val="4"/>
          <w:szCs w:val="21"/>
        </w:rPr>
        <w:lastRenderedPageBreak/>
        <w:t>件中最常用的参数及其作用，并完整演示了</w:t>
      </w:r>
      <w:r>
        <w:rPr>
          <w:spacing w:val="4"/>
          <w:szCs w:val="21"/>
        </w:rPr>
        <w:t>vsftpd</w:t>
      </w:r>
      <w:r>
        <w:rPr>
          <w:rFonts w:hint="eastAsia"/>
          <w:spacing w:val="4"/>
          <w:szCs w:val="21"/>
        </w:rPr>
        <w:t>服务程序三种认证模式的配置方法；本章还涵盖了可插拔认证模块的原理、作用以及实用配置方法。</w:t>
      </w:r>
    </w:p>
    <w:p w14:paraId="24DD11E4" w14:textId="77777777"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12</w:t>
      </w:r>
      <w:r>
        <w:rPr>
          <w:rStyle w:val="afd"/>
          <w:rFonts w:hint="eastAsia"/>
        </w:rPr>
        <w:t>章，使用</w:t>
      </w:r>
      <w:r>
        <w:rPr>
          <w:rStyle w:val="afd"/>
          <w:rFonts w:ascii="Times New Roman"/>
          <w:b/>
          <w:bCs w:val="0"/>
        </w:rPr>
        <w:t>Samba</w:t>
      </w:r>
      <w:r>
        <w:rPr>
          <w:rStyle w:val="afd"/>
          <w:rFonts w:hint="eastAsia"/>
        </w:rPr>
        <w:t>或</w:t>
      </w:r>
      <w:r>
        <w:rPr>
          <w:rStyle w:val="afd"/>
          <w:rFonts w:ascii="Times New Roman"/>
          <w:b/>
          <w:bCs w:val="0"/>
        </w:rPr>
        <w:t>NFS</w:t>
      </w:r>
      <w:r>
        <w:rPr>
          <w:rStyle w:val="afd"/>
          <w:rFonts w:hint="eastAsia"/>
        </w:rPr>
        <w:t>实现文件共享：</w:t>
      </w:r>
      <w:r>
        <w:rPr>
          <w:rFonts w:hint="eastAsia"/>
          <w:szCs w:val="21"/>
        </w:rPr>
        <w:t>本章讲解了</w:t>
      </w:r>
      <w:r>
        <w:rPr>
          <w:szCs w:val="21"/>
        </w:rPr>
        <w:t>Samba</w:t>
      </w:r>
      <w:r>
        <w:rPr>
          <w:rFonts w:hint="eastAsia"/>
          <w:szCs w:val="21"/>
        </w:rPr>
        <w:t>服务的理论知识，以及</w:t>
      </w:r>
      <w:r>
        <w:rPr>
          <w:szCs w:val="21"/>
        </w:rPr>
        <w:t>SMB</w:t>
      </w:r>
      <w:r>
        <w:rPr>
          <w:rFonts w:hint="eastAsia"/>
          <w:szCs w:val="21"/>
        </w:rPr>
        <w:t>协议与</w:t>
      </w:r>
      <w:r>
        <w:rPr>
          <w:szCs w:val="21"/>
        </w:rPr>
        <w:t>Samba</w:t>
      </w:r>
      <w:r>
        <w:rPr>
          <w:rFonts w:hint="eastAsia"/>
          <w:szCs w:val="21"/>
        </w:rPr>
        <w:t>服务程序的起源和发展过程，并通过实验的方式部署文件共享服务来深入了解</w:t>
      </w:r>
      <w:r>
        <w:rPr>
          <w:szCs w:val="21"/>
        </w:rPr>
        <w:t>Samba</w:t>
      </w:r>
      <w:r>
        <w:rPr>
          <w:rFonts w:hint="eastAsia"/>
          <w:szCs w:val="21"/>
        </w:rPr>
        <w:t>服务程序中相关参数的作用；还讲解了如何配置网络文件系统（</w:t>
      </w:r>
      <w:r>
        <w:rPr>
          <w:szCs w:val="21"/>
        </w:rPr>
        <w:t>Network File System</w:t>
      </w:r>
      <w:r>
        <w:rPr>
          <w:rFonts w:hint="eastAsia"/>
          <w:szCs w:val="21"/>
        </w:rPr>
        <w:t>，</w:t>
      </w:r>
      <w:r>
        <w:rPr>
          <w:szCs w:val="21"/>
        </w:rPr>
        <w:t>NFS</w:t>
      </w:r>
      <w:r>
        <w:rPr>
          <w:rFonts w:hint="eastAsia"/>
          <w:szCs w:val="21"/>
        </w:rPr>
        <w:t>）服务来简化</w:t>
      </w:r>
      <w:r>
        <w:rPr>
          <w:szCs w:val="21"/>
        </w:rPr>
        <w:t>Linux</w:t>
      </w:r>
      <w:r>
        <w:rPr>
          <w:rFonts w:hint="eastAsia"/>
          <w:szCs w:val="21"/>
        </w:rPr>
        <w:t>系统之间的文件共享工作，以及通过部署</w:t>
      </w:r>
      <w:r>
        <w:rPr>
          <w:szCs w:val="21"/>
        </w:rPr>
        <w:t>NFS</w:t>
      </w:r>
      <w:r>
        <w:rPr>
          <w:rFonts w:hint="eastAsia"/>
          <w:szCs w:val="21"/>
        </w:rPr>
        <w:t>服务在多台</w:t>
      </w:r>
      <w:r>
        <w:rPr>
          <w:szCs w:val="21"/>
        </w:rPr>
        <w:t>Linux</w:t>
      </w:r>
      <w:r>
        <w:rPr>
          <w:rFonts w:hint="eastAsia"/>
          <w:szCs w:val="21"/>
        </w:rPr>
        <w:t>系统之间挂载并使用资源。</w:t>
      </w:r>
    </w:p>
    <w:p w14:paraId="500416EB"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spacing w:val="-2"/>
        </w:rPr>
        <w:t>13</w:t>
      </w:r>
      <w:r>
        <w:rPr>
          <w:rStyle w:val="afd"/>
          <w:rFonts w:hint="eastAsia"/>
          <w:spacing w:val="-2"/>
        </w:rPr>
        <w:t>章，使用</w:t>
      </w:r>
      <w:r>
        <w:rPr>
          <w:rStyle w:val="afd"/>
          <w:rFonts w:ascii="Times New Roman"/>
          <w:b/>
          <w:bCs w:val="0"/>
          <w:spacing w:val="-2"/>
        </w:rPr>
        <w:t>BIND</w:t>
      </w:r>
      <w:r>
        <w:rPr>
          <w:rStyle w:val="afd"/>
          <w:rFonts w:hint="eastAsia"/>
          <w:spacing w:val="-2"/>
        </w:rPr>
        <w:t>提供域名解析服务</w:t>
      </w:r>
      <w:r>
        <w:rPr>
          <w:rFonts w:hint="eastAsia"/>
          <w:spacing w:val="-2"/>
          <w:szCs w:val="21"/>
        </w:rPr>
        <w:t>：本章讲解了</w:t>
      </w:r>
      <w:r>
        <w:rPr>
          <w:spacing w:val="-2"/>
          <w:szCs w:val="21"/>
        </w:rPr>
        <w:t>DNS</w:t>
      </w:r>
      <w:r>
        <w:rPr>
          <w:rFonts w:hint="eastAsia"/>
          <w:spacing w:val="-2"/>
          <w:szCs w:val="21"/>
        </w:rPr>
        <w:t>域名解析服务的原理以及作用，介绍了域名查询功能中正向解析与反向解析的作用，实践部署了</w:t>
      </w:r>
      <w:r>
        <w:rPr>
          <w:rFonts w:hint="eastAsia"/>
          <w:spacing w:val="-2"/>
          <w:szCs w:val="21"/>
        </w:rPr>
        <w:t>DNS</w:t>
      </w:r>
      <w:r>
        <w:rPr>
          <w:rFonts w:hint="eastAsia"/>
          <w:spacing w:val="-2"/>
          <w:szCs w:val="21"/>
        </w:rPr>
        <w:t>主服务器、</w:t>
      </w:r>
      <w:r>
        <w:rPr>
          <w:rFonts w:hint="eastAsia"/>
          <w:spacing w:val="-2"/>
          <w:szCs w:val="21"/>
        </w:rPr>
        <w:t>DNS</w:t>
      </w:r>
      <w:r>
        <w:rPr>
          <w:rFonts w:hint="eastAsia"/>
          <w:spacing w:val="-2"/>
          <w:szCs w:val="21"/>
        </w:rPr>
        <w:t>从服务器、</w:t>
      </w:r>
      <w:r>
        <w:rPr>
          <w:rFonts w:hint="eastAsia"/>
          <w:spacing w:val="-2"/>
          <w:szCs w:val="21"/>
        </w:rPr>
        <w:t>DNS</w:t>
      </w:r>
      <w:r>
        <w:rPr>
          <w:rFonts w:hint="eastAsia"/>
          <w:spacing w:val="-2"/>
          <w:szCs w:val="21"/>
        </w:rPr>
        <w:t>缓存服务器，并通过实验的方式演示了如何在</w:t>
      </w:r>
      <w:r>
        <w:rPr>
          <w:spacing w:val="-2"/>
          <w:szCs w:val="21"/>
        </w:rPr>
        <w:t>DNS</w:t>
      </w:r>
      <w:r>
        <w:rPr>
          <w:rFonts w:hint="eastAsia"/>
          <w:spacing w:val="-2"/>
          <w:szCs w:val="21"/>
        </w:rPr>
        <w:t>主服务器上部署正、反解析工作模式，以便让大家深刻体会到</w:t>
      </w:r>
      <w:r>
        <w:rPr>
          <w:spacing w:val="-2"/>
          <w:szCs w:val="21"/>
        </w:rPr>
        <w:t>DNS</w:t>
      </w:r>
      <w:r>
        <w:rPr>
          <w:rFonts w:hint="eastAsia"/>
          <w:spacing w:val="-2"/>
          <w:szCs w:val="21"/>
        </w:rPr>
        <w:t>域名查询的便利和强大。</w:t>
      </w:r>
    </w:p>
    <w:p w14:paraId="47F00CF6"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14</w:t>
      </w:r>
      <w:r>
        <w:rPr>
          <w:rStyle w:val="afd"/>
          <w:rFonts w:hint="eastAsia"/>
        </w:rPr>
        <w:t>章，使用</w:t>
      </w:r>
      <w:r>
        <w:rPr>
          <w:rStyle w:val="afd"/>
          <w:rFonts w:ascii="Times New Roman"/>
          <w:b/>
          <w:bCs w:val="0"/>
        </w:rPr>
        <w:t>DHCP</w:t>
      </w:r>
      <w:r>
        <w:rPr>
          <w:rStyle w:val="afd"/>
          <w:rFonts w:hint="eastAsia"/>
        </w:rPr>
        <w:t>动态管理主机地址：</w:t>
      </w:r>
      <w:r>
        <w:rPr>
          <w:rFonts w:hint="eastAsia"/>
          <w:szCs w:val="21"/>
        </w:rPr>
        <w:t>本章讲解了动态主机配置协议的作用，以及在</w:t>
      </w:r>
      <w:r>
        <w:rPr>
          <w:szCs w:val="21"/>
        </w:rPr>
        <w:t>Linux</w:t>
      </w:r>
      <w:r>
        <w:rPr>
          <w:rFonts w:hint="eastAsia"/>
          <w:szCs w:val="21"/>
        </w:rPr>
        <w:t>系统中配置部署</w:t>
      </w:r>
      <w:r>
        <w:rPr>
          <w:szCs w:val="21"/>
        </w:rPr>
        <w:t>dhcpd</w:t>
      </w:r>
      <w:r>
        <w:rPr>
          <w:rFonts w:hint="eastAsia"/>
          <w:szCs w:val="21"/>
        </w:rPr>
        <w:t>服务程序的方法，剖析了</w:t>
      </w:r>
      <w:r>
        <w:rPr>
          <w:szCs w:val="21"/>
        </w:rPr>
        <w:t>dhcpd</w:t>
      </w:r>
      <w:r>
        <w:rPr>
          <w:rFonts w:hint="eastAsia"/>
          <w:szCs w:val="21"/>
        </w:rPr>
        <w:t>服务程序配置文件内每个参数的作用，并通过自动分配</w:t>
      </w:r>
      <w:r>
        <w:rPr>
          <w:szCs w:val="21"/>
        </w:rPr>
        <w:t>IP</w:t>
      </w:r>
      <w:r>
        <w:rPr>
          <w:rFonts w:hint="eastAsia"/>
          <w:szCs w:val="21"/>
        </w:rPr>
        <w:t>地址、绑定</w:t>
      </w:r>
      <w:r>
        <w:rPr>
          <w:szCs w:val="21"/>
        </w:rPr>
        <w:t>IP</w:t>
      </w:r>
      <w:r>
        <w:rPr>
          <w:rFonts w:hint="eastAsia"/>
          <w:szCs w:val="21"/>
        </w:rPr>
        <w:t>地址与</w:t>
      </w:r>
      <w:r>
        <w:rPr>
          <w:szCs w:val="21"/>
        </w:rPr>
        <w:t>MAC</w:t>
      </w:r>
      <w:r>
        <w:rPr>
          <w:rFonts w:hint="eastAsia"/>
          <w:szCs w:val="21"/>
        </w:rPr>
        <w:t>地址等实验，让各位读者更直观地体会</w:t>
      </w:r>
      <w:r>
        <w:rPr>
          <w:szCs w:val="21"/>
        </w:rPr>
        <w:t>DHCP</w:t>
      </w:r>
      <w:r>
        <w:rPr>
          <w:rFonts w:hint="eastAsia"/>
          <w:szCs w:val="21"/>
        </w:rPr>
        <w:t>协议的强大之处。</w:t>
      </w:r>
    </w:p>
    <w:p w14:paraId="5F2E202B" w14:textId="77777777"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rPr>
        <w:t>第</w:t>
      </w:r>
      <w:r>
        <w:rPr>
          <w:rStyle w:val="afd"/>
          <w:rFonts w:ascii="Times New Roman"/>
          <w:b/>
          <w:bCs w:val="0"/>
          <w:spacing w:val="-4"/>
        </w:rPr>
        <w:t>15</w:t>
      </w:r>
      <w:r>
        <w:rPr>
          <w:rStyle w:val="afd"/>
          <w:rFonts w:hint="eastAsia"/>
          <w:spacing w:val="-4"/>
        </w:rPr>
        <w:t>章，使用</w:t>
      </w:r>
      <w:r w:rsidR="000B5C25">
        <w:rPr>
          <w:rStyle w:val="afd"/>
          <w:rFonts w:ascii="Times New Roman"/>
          <w:b/>
          <w:bCs w:val="0"/>
          <w:spacing w:val="-4"/>
        </w:rPr>
        <w:t>P</w:t>
      </w:r>
      <w:r w:rsidR="000B5C25">
        <w:rPr>
          <w:rStyle w:val="afd"/>
          <w:rFonts w:ascii="Times New Roman" w:hint="eastAsia"/>
          <w:b/>
          <w:bCs w:val="0"/>
          <w:spacing w:val="-4"/>
        </w:rPr>
        <w:t>ostfix</w:t>
      </w:r>
      <w:r>
        <w:rPr>
          <w:rStyle w:val="afd"/>
          <w:rFonts w:hint="eastAsia"/>
          <w:spacing w:val="-4"/>
        </w:rPr>
        <w:t>与</w:t>
      </w:r>
      <w:r>
        <w:rPr>
          <w:rStyle w:val="afd"/>
          <w:rFonts w:ascii="Times New Roman"/>
          <w:b/>
          <w:bCs w:val="0"/>
          <w:spacing w:val="-4"/>
        </w:rPr>
        <w:t>Dovecot</w:t>
      </w:r>
      <w:r>
        <w:rPr>
          <w:rStyle w:val="afd"/>
          <w:rFonts w:hint="eastAsia"/>
          <w:spacing w:val="-4"/>
        </w:rPr>
        <w:t>部署邮件系统：</w:t>
      </w:r>
      <w:r>
        <w:rPr>
          <w:rFonts w:hint="eastAsia"/>
          <w:spacing w:val="-4"/>
          <w:szCs w:val="21"/>
        </w:rPr>
        <w:t>本章介绍了</w:t>
      </w:r>
      <w:r>
        <w:rPr>
          <w:spacing w:val="-4"/>
          <w:szCs w:val="21"/>
        </w:rPr>
        <w:t>SMTP</w:t>
      </w:r>
      <w:r>
        <w:rPr>
          <w:rFonts w:hint="eastAsia"/>
          <w:spacing w:val="-4"/>
          <w:szCs w:val="21"/>
        </w:rPr>
        <w:t>、</w:t>
      </w:r>
      <w:r>
        <w:rPr>
          <w:spacing w:val="-4"/>
          <w:szCs w:val="21"/>
        </w:rPr>
        <w:t>POP3</w:t>
      </w:r>
      <w:r>
        <w:rPr>
          <w:rFonts w:hint="eastAsia"/>
          <w:spacing w:val="-4"/>
          <w:szCs w:val="21"/>
        </w:rPr>
        <w:t>、</w:t>
      </w:r>
      <w:r>
        <w:rPr>
          <w:spacing w:val="-4"/>
          <w:szCs w:val="21"/>
        </w:rPr>
        <w:t>IMAP4</w:t>
      </w:r>
      <w:r>
        <w:rPr>
          <w:rFonts w:hint="eastAsia"/>
          <w:spacing w:val="-4"/>
          <w:szCs w:val="21"/>
        </w:rPr>
        <w:t>等常见的电子邮件协议，以及</w:t>
      </w:r>
      <w:r>
        <w:rPr>
          <w:spacing w:val="-4"/>
          <w:szCs w:val="21"/>
        </w:rPr>
        <w:t>MUA</w:t>
      </w:r>
      <w:r>
        <w:rPr>
          <w:rFonts w:hint="eastAsia"/>
          <w:spacing w:val="-4"/>
          <w:szCs w:val="21"/>
        </w:rPr>
        <w:t>、</w:t>
      </w:r>
      <w:r>
        <w:rPr>
          <w:spacing w:val="-4"/>
          <w:szCs w:val="21"/>
        </w:rPr>
        <w:t>MTA</w:t>
      </w:r>
      <w:r>
        <w:rPr>
          <w:rFonts w:hint="eastAsia"/>
          <w:spacing w:val="-4"/>
          <w:szCs w:val="21"/>
        </w:rPr>
        <w:t>、</w:t>
      </w:r>
      <w:r>
        <w:rPr>
          <w:spacing w:val="-4"/>
          <w:szCs w:val="21"/>
        </w:rPr>
        <w:t>MDA</w:t>
      </w:r>
      <w:r>
        <w:rPr>
          <w:rFonts w:hint="eastAsia"/>
          <w:spacing w:val="-4"/>
          <w:szCs w:val="21"/>
        </w:rPr>
        <w:t>这三种服务角色的作用；还完整地演示了在</w:t>
      </w:r>
      <w:r>
        <w:rPr>
          <w:spacing w:val="-4"/>
          <w:szCs w:val="21"/>
        </w:rPr>
        <w:t>Linux</w:t>
      </w:r>
      <w:r>
        <w:rPr>
          <w:rFonts w:hint="eastAsia"/>
          <w:spacing w:val="-4"/>
          <w:szCs w:val="21"/>
        </w:rPr>
        <w:t>系统中使用</w:t>
      </w:r>
      <w:r>
        <w:rPr>
          <w:spacing w:val="-4"/>
          <w:szCs w:val="21"/>
        </w:rPr>
        <w:t>Postfix</w:t>
      </w:r>
      <w:r>
        <w:rPr>
          <w:rFonts w:hint="eastAsia"/>
          <w:spacing w:val="-4"/>
          <w:szCs w:val="21"/>
        </w:rPr>
        <w:t>和</w:t>
      </w:r>
      <w:r>
        <w:rPr>
          <w:spacing w:val="-4"/>
          <w:szCs w:val="21"/>
        </w:rPr>
        <w:t>Dovecot</w:t>
      </w:r>
      <w:r>
        <w:rPr>
          <w:rFonts w:hint="eastAsia"/>
          <w:spacing w:val="-4"/>
          <w:szCs w:val="21"/>
        </w:rPr>
        <w:t>服务程序配置电子邮件系统服务的方法，重点讲解了常用的配置参数，此外将结合</w:t>
      </w:r>
      <w:r>
        <w:rPr>
          <w:spacing w:val="-4"/>
          <w:szCs w:val="21"/>
        </w:rPr>
        <w:t>BIND</w:t>
      </w:r>
      <w:r>
        <w:rPr>
          <w:rFonts w:hint="eastAsia"/>
          <w:spacing w:val="-4"/>
          <w:szCs w:val="21"/>
        </w:rPr>
        <w:t>服务程序提供的</w:t>
      </w:r>
      <w:r>
        <w:rPr>
          <w:spacing w:val="-4"/>
          <w:szCs w:val="21"/>
        </w:rPr>
        <w:t>DNS</w:t>
      </w:r>
      <w:r>
        <w:rPr>
          <w:rFonts w:hint="eastAsia"/>
          <w:spacing w:val="-4"/>
          <w:szCs w:val="21"/>
        </w:rPr>
        <w:t>域名解析服务来验证客户端主机与服务器之间的邮件收发功能；最后还介绍了如何在电子邮件系统中设置用户</w:t>
      </w:r>
      <w:r>
        <w:rPr>
          <w:rFonts w:hint="eastAsia"/>
          <w:spacing w:val="-4"/>
          <w:szCs w:val="21"/>
        </w:rPr>
        <w:lastRenderedPageBreak/>
        <w:t>别名，以帮助大家在生产环境中更好地控制、管理电子邮件账户以及信箱地址。</w:t>
      </w:r>
    </w:p>
    <w:p w14:paraId="0794F38E"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16</w:t>
      </w:r>
      <w:r>
        <w:rPr>
          <w:rStyle w:val="afd"/>
          <w:rFonts w:hint="eastAsia"/>
        </w:rPr>
        <w:t>章，使用</w:t>
      </w:r>
      <w:r>
        <w:rPr>
          <w:rStyle w:val="afd"/>
          <w:rFonts w:ascii="Times New Roman"/>
          <w:b/>
          <w:bCs w:val="0"/>
        </w:rPr>
        <w:t>Squid</w:t>
      </w:r>
      <w:r>
        <w:rPr>
          <w:rStyle w:val="afd"/>
          <w:rFonts w:hint="eastAsia"/>
        </w:rPr>
        <w:t>部署代理缓存服务：</w:t>
      </w:r>
      <w:r>
        <w:rPr>
          <w:rFonts w:hint="eastAsia"/>
          <w:szCs w:val="21"/>
        </w:rPr>
        <w:t>本章介绍了代理服务的原理以及作用、</w:t>
      </w:r>
      <w:r>
        <w:rPr>
          <w:szCs w:val="21"/>
        </w:rPr>
        <w:t>Squid</w:t>
      </w:r>
      <w:r>
        <w:rPr>
          <w:rFonts w:hint="eastAsia"/>
          <w:szCs w:val="21"/>
        </w:rPr>
        <w:t>服务程序正向解析和反向解析的理论以及配置方法。在掌握了</w:t>
      </w:r>
      <w:r>
        <w:rPr>
          <w:szCs w:val="21"/>
        </w:rPr>
        <w:t>Squid</w:t>
      </w:r>
      <w:r>
        <w:rPr>
          <w:rFonts w:hint="eastAsia"/>
          <w:szCs w:val="21"/>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14:paraId="78505192" w14:textId="77777777"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spacing w:val="-4"/>
        </w:rPr>
        <w:t>第</w:t>
      </w:r>
      <w:r>
        <w:rPr>
          <w:rStyle w:val="afd"/>
          <w:rFonts w:ascii="Times New Roman"/>
          <w:b/>
          <w:bCs w:val="0"/>
          <w:spacing w:val="-4"/>
        </w:rPr>
        <w:t>17</w:t>
      </w:r>
      <w:r>
        <w:rPr>
          <w:rStyle w:val="afd"/>
          <w:rFonts w:hint="eastAsia"/>
          <w:spacing w:val="-4"/>
        </w:rPr>
        <w:t>章，使用</w:t>
      </w:r>
      <w:r>
        <w:rPr>
          <w:rStyle w:val="afd"/>
          <w:rFonts w:ascii="Times New Roman"/>
          <w:b/>
          <w:bCs w:val="0"/>
          <w:spacing w:val="-4"/>
        </w:rPr>
        <w:t>iSCSI</w:t>
      </w:r>
      <w:r>
        <w:rPr>
          <w:rStyle w:val="afd"/>
          <w:rFonts w:hint="eastAsia"/>
          <w:spacing w:val="-4"/>
        </w:rPr>
        <w:t>服务部署网络存储：</w:t>
      </w:r>
      <w:r>
        <w:rPr>
          <w:rFonts w:hint="eastAsia"/>
          <w:spacing w:val="-4"/>
          <w:szCs w:val="21"/>
        </w:rPr>
        <w:t>本章开篇介绍了计算机硬件存储设备的不同接口技术的优缺点，并由此切入</w:t>
      </w:r>
      <w:r>
        <w:rPr>
          <w:spacing w:val="-4"/>
          <w:szCs w:val="21"/>
        </w:rPr>
        <w:t>iSCSI</w:t>
      </w:r>
      <w:r>
        <w:rPr>
          <w:rFonts w:hint="eastAsia"/>
          <w:spacing w:val="-4"/>
          <w:szCs w:val="21"/>
        </w:rPr>
        <w:t>技术主题的讲解。本章还将带领大家在</w:t>
      </w:r>
      <w:r>
        <w:rPr>
          <w:spacing w:val="-4"/>
          <w:szCs w:val="21"/>
        </w:rPr>
        <w:t>Linux</w:t>
      </w:r>
      <w:r>
        <w:rPr>
          <w:rFonts w:hint="eastAsia"/>
          <w:spacing w:val="-4"/>
          <w:szCs w:val="21"/>
        </w:rPr>
        <w:t>系统上部署</w:t>
      </w:r>
      <w:r>
        <w:rPr>
          <w:spacing w:val="-4"/>
          <w:szCs w:val="21"/>
        </w:rPr>
        <w:t>iSCSI</w:t>
      </w:r>
      <w:r>
        <w:rPr>
          <w:rFonts w:hint="eastAsia"/>
          <w:spacing w:val="-4"/>
          <w:szCs w:val="21"/>
        </w:rPr>
        <w:t>服务端程序，并分别基于</w:t>
      </w:r>
      <w:r>
        <w:rPr>
          <w:spacing w:val="-4"/>
          <w:szCs w:val="21"/>
        </w:rPr>
        <w:t>Linux</w:t>
      </w:r>
      <w:r>
        <w:rPr>
          <w:rFonts w:hint="eastAsia"/>
          <w:spacing w:val="-4"/>
          <w:szCs w:val="21"/>
        </w:rPr>
        <w:t>系统和</w:t>
      </w:r>
      <w:r>
        <w:rPr>
          <w:spacing w:val="-4"/>
          <w:szCs w:val="21"/>
        </w:rPr>
        <w:t>Windows</w:t>
      </w:r>
      <w:r>
        <w:rPr>
          <w:rFonts w:hint="eastAsia"/>
          <w:spacing w:val="-4"/>
          <w:szCs w:val="21"/>
        </w:rPr>
        <w:t>系统来访问远程的存储资源。</w:t>
      </w:r>
    </w:p>
    <w:p w14:paraId="3C5636B7"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18</w:t>
      </w:r>
      <w:r>
        <w:rPr>
          <w:rStyle w:val="afd"/>
          <w:rFonts w:hint="eastAsia"/>
        </w:rPr>
        <w:t>章，使用</w:t>
      </w:r>
      <w:r>
        <w:rPr>
          <w:rStyle w:val="afd"/>
          <w:rFonts w:ascii="Times New Roman"/>
          <w:b/>
          <w:bCs w:val="0"/>
        </w:rPr>
        <w:t>MariaDB</w:t>
      </w:r>
      <w:r>
        <w:rPr>
          <w:rStyle w:val="afd"/>
          <w:rFonts w:hint="eastAsia"/>
        </w:rPr>
        <w:t>数据库管理系统：</w:t>
      </w:r>
      <w:r>
        <w:rPr>
          <w:rFonts w:hint="eastAsia"/>
          <w:szCs w:val="21"/>
        </w:rPr>
        <w:t>本章介绍了数据库以及数据库管理系统的理论知识，然后介绍了</w:t>
      </w:r>
      <w:r>
        <w:rPr>
          <w:szCs w:val="21"/>
        </w:rPr>
        <w:t>MariaDB</w:t>
      </w:r>
      <w:r>
        <w:rPr>
          <w:rFonts w:hint="eastAsia"/>
          <w:szCs w:val="21"/>
        </w:rPr>
        <w:t>数据库管理系统的内容，接下来将通过动手实验的方式，帮助各位读者掌握</w:t>
      </w:r>
      <w:r>
        <w:rPr>
          <w:szCs w:val="21"/>
        </w:rPr>
        <w:t>MariaDB</w:t>
      </w:r>
      <w:r>
        <w:rPr>
          <w:rFonts w:hint="eastAsia"/>
          <w:szCs w:val="21"/>
        </w:rPr>
        <w:t>数据库管理系统的一些常规操作；最后还介绍了数据库的备份与恢复方法。</w:t>
      </w:r>
    </w:p>
    <w:p w14:paraId="527DDAE1" w14:textId="77777777" w:rsidR="003C0E00" w:rsidRDefault="003C0E00">
      <w:pPr>
        <w:pStyle w:val="11"/>
        <w:ind w:left="704" w:hanging="304"/>
        <w:rPr>
          <w:spacing w:val="-6"/>
          <w:szCs w:val="21"/>
        </w:rPr>
      </w:pPr>
      <w:r>
        <w:rPr>
          <w:rFonts w:hint="eastAsia"/>
        </w:rPr>
        <w:sym w:font="Wingdings" w:char="F0D8"/>
      </w:r>
      <w:r>
        <w:rPr>
          <w:rFonts w:hint="eastAsia"/>
        </w:rPr>
        <w:tab/>
      </w:r>
      <w:r>
        <w:rPr>
          <w:rStyle w:val="afd"/>
          <w:rFonts w:hint="eastAsia"/>
          <w:spacing w:val="-6"/>
        </w:rPr>
        <w:t>第</w:t>
      </w:r>
      <w:r>
        <w:rPr>
          <w:rStyle w:val="afd"/>
          <w:rFonts w:ascii="Times New Roman"/>
          <w:b/>
          <w:bCs w:val="0"/>
          <w:spacing w:val="-6"/>
        </w:rPr>
        <w:t>19</w:t>
      </w:r>
      <w:r>
        <w:rPr>
          <w:rStyle w:val="afd"/>
          <w:rFonts w:hint="eastAsia"/>
          <w:spacing w:val="-6"/>
        </w:rPr>
        <w:t>章，使用</w:t>
      </w:r>
      <w:r>
        <w:rPr>
          <w:rStyle w:val="afd"/>
          <w:rFonts w:ascii="Times New Roman"/>
          <w:b/>
          <w:bCs w:val="0"/>
          <w:spacing w:val="-6"/>
        </w:rPr>
        <w:t>PXE+Kickstart</w:t>
      </w:r>
      <w:r>
        <w:rPr>
          <w:rStyle w:val="afd"/>
          <w:rFonts w:hint="eastAsia"/>
          <w:spacing w:val="-6"/>
        </w:rPr>
        <w:t>无人值守安装服务：</w:t>
      </w:r>
      <w:r>
        <w:rPr>
          <w:rFonts w:hint="eastAsia"/>
          <w:spacing w:val="-6"/>
          <w:szCs w:val="21"/>
        </w:rPr>
        <w:t>本章介绍了可以实现无人值守安装服务的</w:t>
      </w:r>
      <w:r>
        <w:rPr>
          <w:spacing w:val="-6"/>
          <w:szCs w:val="21"/>
        </w:rPr>
        <w:t>PXE+Kickstart</w:t>
      </w:r>
      <w:r>
        <w:rPr>
          <w:rFonts w:hint="eastAsia"/>
          <w:spacing w:val="-6"/>
          <w:szCs w:val="21"/>
        </w:rPr>
        <w:t>服务程序，并带领大家动手安装部署</w:t>
      </w:r>
      <w:r>
        <w:rPr>
          <w:spacing w:val="-6"/>
          <w:szCs w:val="21"/>
        </w:rPr>
        <w:t>PXE + TFTP + FTP + DHCP + Kickstart</w:t>
      </w:r>
      <w:r>
        <w:rPr>
          <w:rFonts w:hint="eastAsia"/>
          <w:spacing w:val="-6"/>
          <w:szCs w:val="21"/>
        </w:rPr>
        <w:t>等服务程序，从而搭建出一套可批量安装</w:t>
      </w:r>
      <w:r>
        <w:rPr>
          <w:spacing w:val="-6"/>
          <w:szCs w:val="21"/>
        </w:rPr>
        <w:t>Linux</w:t>
      </w:r>
      <w:r>
        <w:rPr>
          <w:rFonts w:hint="eastAsia"/>
          <w:spacing w:val="-6"/>
          <w:szCs w:val="21"/>
        </w:rPr>
        <w:t>系统的无人值守安装系统。在学完本章内容之后，运维新手就可以避免枯燥乏味的重复性工作，大大提高系统安装的效率。</w:t>
      </w:r>
    </w:p>
    <w:p w14:paraId="4142BFC2"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20</w:t>
      </w:r>
      <w:r>
        <w:rPr>
          <w:rStyle w:val="afd"/>
          <w:rFonts w:hint="eastAsia"/>
        </w:rPr>
        <w:t>章，使用</w:t>
      </w:r>
      <w:r>
        <w:rPr>
          <w:rStyle w:val="afd"/>
          <w:rFonts w:ascii="Times New Roman"/>
          <w:b/>
          <w:bCs w:val="0"/>
        </w:rPr>
        <w:t>LNMP</w:t>
      </w:r>
      <w:r>
        <w:rPr>
          <w:rStyle w:val="afd"/>
          <w:rFonts w:hint="eastAsia"/>
        </w:rPr>
        <w:t>架构部署动态网站环境：</w:t>
      </w:r>
      <w:r>
        <w:t>LNMP</w:t>
      </w:r>
      <w:r>
        <w:rPr>
          <w:rFonts w:hint="eastAsia"/>
        </w:rPr>
        <w:t>动态网站部署架构是一套由</w:t>
      </w:r>
      <w:hyperlink r:id="rId42" w:tgtFrame="_blank" w:tooltip="linux系统" w:history="1">
        <w:r>
          <w:rPr>
            <w:rStyle w:val="af8"/>
            <w:color w:val="auto"/>
            <w:u w:val="none"/>
          </w:rPr>
          <w:t>Linux</w:t>
        </w:r>
      </w:hyperlink>
      <w:r>
        <w:t xml:space="preserve"> + Nginx + MySQL + PHP</w:t>
      </w:r>
      <w:r>
        <w:rPr>
          <w:rFonts w:hint="eastAsia"/>
        </w:rPr>
        <w:t>组成的动态网站系统解决方案，具有免费、高效、扩展性强且资源消耗低等优良特性。本章首先对比了使用源码包安装服务程序与使用</w:t>
      </w:r>
      <w:r>
        <w:lastRenderedPageBreak/>
        <w:t>RPM</w:t>
      </w:r>
      <w:r>
        <w:rPr>
          <w:rFonts w:hint="eastAsia"/>
        </w:rPr>
        <w:t>软件包安装服务程序的区别，然后讲解了如何手工编译源码包并安装各个服务程序，以及如何使用</w:t>
      </w:r>
      <w:r>
        <w:t>Discuz! X3.2</w:t>
      </w:r>
      <w:r>
        <w:rPr>
          <w:rFonts w:hint="eastAsia"/>
        </w:rPr>
        <w:t>版本论坛系统验证架构环境</w:t>
      </w:r>
      <w:r>
        <w:rPr>
          <w:rFonts w:hint="eastAsia"/>
          <w:szCs w:val="21"/>
        </w:rPr>
        <w:t>。</w:t>
      </w:r>
    </w:p>
    <w:p w14:paraId="38C33D09" w14:textId="77777777" w:rsidR="003C0E00" w:rsidRDefault="003C0E00">
      <w:pPr>
        <w:pStyle w:val="3"/>
        <w:spacing w:before="151" w:after="151"/>
        <w:rPr>
          <w:kern w:val="2"/>
        </w:rPr>
      </w:pPr>
      <w:r>
        <w:rPr>
          <w:rFonts w:hint="eastAsia"/>
        </w:rPr>
        <w:t>感谢你们相信并选择我</w:t>
      </w:r>
    </w:p>
    <w:p w14:paraId="350947A7" w14:textId="77777777" w:rsidR="003C0E00" w:rsidRDefault="003C0E00">
      <w:pPr>
        <w:rPr>
          <w:kern w:val="0"/>
          <w:szCs w:val="21"/>
        </w:rPr>
      </w:pPr>
      <w:r>
        <w:rPr>
          <w:rFonts w:hint="eastAsia"/>
          <w:kern w:val="0"/>
          <w:szCs w:val="21"/>
        </w:rPr>
        <w:t>首先，感谢广大读者从众多</w:t>
      </w:r>
      <w:r>
        <w:rPr>
          <w:kern w:val="0"/>
          <w:szCs w:val="21"/>
        </w:rPr>
        <w:t>Linux</w:t>
      </w:r>
      <w:r>
        <w:rPr>
          <w:rFonts w:hint="eastAsia"/>
          <w:kern w:val="0"/>
          <w:szCs w:val="21"/>
        </w:rPr>
        <w:t>图书中最终选择了本书，感谢你们的厚爱与信任。相信本书不会让你们失望的。</w:t>
      </w:r>
    </w:p>
    <w:p w14:paraId="400EB326" w14:textId="77777777" w:rsidR="003C0E00" w:rsidRDefault="003C0E00">
      <w:pPr>
        <w:rPr>
          <w:spacing w:val="-4"/>
          <w:kern w:val="0"/>
          <w:szCs w:val="21"/>
        </w:rPr>
      </w:pPr>
      <w:r>
        <w:rPr>
          <w:rFonts w:hint="eastAsia"/>
          <w:spacing w:val="-4"/>
          <w:kern w:val="0"/>
          <w:szCs w:val="21"/>
        </w:rPr>
        <w:t>其次，感谢跟随刘遄老师一起努力打拼的各位成员，他们是（以加入团队时间排序）：逄增宝、岳永、张宏宇、冯琪、黄烨婧、冯振华、张振宇、唐资富、刘峰、王辉、苏西云、李帅、陶武杰、王浩、郭建鹏、周晓雪、郝大发、倪家兴、郑帅、姜显赫、高军、王毅、任维国、张雄、周阳、程伟、任倩倩、吴向平、华世发。感谢你们相信我，为了我们共同的事业而奋勇向前，如果没有你们的帮助和支持，就不会有现在的成绩。在过去两年中，我们从一个每天只有十几人次访问的小博客，发展到了每天将近一万人次访问的公众站点；在两年内更是接连开通了近</w:t>
      </w:r>
      <w:r>
        <w:rPr>
          <w:spacing w:val="-4"/>
          <w:kern w:val="0"/>
          <w:szCs w:val="21"/>
        </w:rPr>
        <w:t>30</w:t>
      </w:r>
      <w:r>
        <w:rPr>
          <w:rFonts w:hint="eastAsia"/>
          <w:spacing w:val="-4"/>
          <w:kern w:val="0"/>
          <w:szCs w:val="21"/>
        </w:rPr>
        <w:t>个</w:t>
      </w:r>
      <w:r>
        <w:rPr>
          <w:spacing w:val="-4"/>
          <w:kern w:val="0"/>
          <w:szCs w:val="21"/>
        </w:rPr>
        <w:t>QQ</w:t>
      </w:r>
      <w:r>
        <w:rPr>
          <w:rFonts w:hint="eastAsia"/>
          <w:spacing w:val="-4"/>
          <w:kern w:val="0"/>
          <w:szCs w:val="21"/>
        </w:rPr>
        <w:t>技术交流群，群内读者已超过</w:t>
      </w:r>
      <w:r>
        <w:rPr>
          <w:rFonts w:hint="eastAsia"/>
          <w:spacing w:val="-4"/>
          <w:kern w:val="0"/>
          <w:szCs w:val="21"/>
        </w:rPr>
        <w:t>5</w:t>
      </w:r>
      <w:r>
        <w:rPr>
          <w:rFonts w:hint="eastAsia"/>
          <w:spacing w:val="-4"/>
          <w:kern w:val="0"/>
          <w:szCs w:val="21"/>
        </w:rPr>
        <w:t>万人；微信公众号也从</w:t>
      </w:r>
      <w:r>
        <w:rPr>
          <w:spacing w:val="-4"/>
          <w:kern w:val="0"/>
          <w:szCs w:val="21"/>
        </w:rPr>
        <w:t>0</w:t>
      </w:r>
      <w:r>
        <w:rPr>
          <w:rFonts w:hint="eastAsia"/>
          <w:spacing w:val="-4"/>
          <w:kern w:val="0"/>
          <w:szCs w:val="21"/>
        </w:rPr>
        <w:t>做到了</w:t>
      </w:r>
      <w:r>
        <w:rPr>
          <w:spacing w:val="-4"/>
          <w:kern w:val="0"/>
          <w:szCs w:val="21"/>
        </w:rPr>
        <w:t>10</w:t>
      </w:r>
      <w:r>
        <w:rPr>
          <w:rFonts w:hint="eastAsia"/>
          <w:spacing w:val="-4"/>
          <w:kern w:val="0"/>
          <w:szCs w:val="21"/>
        </w:rPr>
        <w:t>万粉丝，这些都是此前中国任何一本技术类电子图书没有达到的高度和成就。尤其在最近一年，我们的发展速度远远领先于同行业所有的资讯网站和教育机构，优质图书内容与读者口碑让我们走的每一步都如此扎实。现在我们可以很自豪地讲：“我们用努力留住了用户，用户看到了我们的付出。”</w:t>
      </w:r>
    </w:p>
    <w:p w14:paraId="0EFB9EB6" w14:textId="77777777" w:rsidR="003C0E00" w:rsidRDefault="003C0E00">
      <w:pPr>
        <w:rPr>
          <w:spacing w:val="-4"/>
          <w:kern w:val="0"/>
          <w:szCs w:val="21"/>
        </w:rPr>
      </w:pPr>
      <w:r>
        <w:rPr>
          <w:rFonts w:hint="eastAsia"/>
          <w:spacing w:val="-4"/>
          <w:kern w:val="0"/>
          <w:szCs w:val="21"/>
        </w:rPr>
        <w:t>再次，感谢人民邮电出版社的傅道坤编辑。我们在</w:t>
      </w:r>
      <w:r>
        <w:rPr>
          <w:spacing w:val="-4"/>
          <w:kern w:val="0"/>
          <w:szCs w:val="21"/>
        </w:rPr>
        <w:t>2015</w:t>
      </w:r>
      <w:r>
        <w:rPr>
          <w:rFonts w:hint="eastAsia"/>
          <w:spacing w:val="-4"/>
          <w:kern w:val="0"/>
          <w:szCs w:val="21"/>
        </w:rPr>
        <w:t>年末初次接触后傅老师便主动提起出版本书的想法，随后一起用了近</w:t>
      </w:r>
      <w:r>
        <w:rPr>
          <w:spacing w:val="-4"/>
          <w:kern w:val="0"/>
          <w:szCs w:val="21"/>
        </w:rPr>
        <w:t>2</w:t>
      </w:r>
      <w:r>
        <w:rPr>
          <w:rFonts w:hint="eastAsia"/>
          <w:spacing w:val="-4"/>
          <w:kern w:val="0"/>
          <w:szCs w:val="21"/>
        </w:rPr>
        <w:t>年的时间共同打磨本书。感谢傅老师一直以来给予的信任和中肯实用的建议。感谢北京联合大学应用科技学院王廷梅院长在我研究生进修教育学期间的照顾和悉心培育，是您引导我步入了教育学和计算机科学与技术专业。不忘母校，不忘联大。</w:t>
      </w:r>
    </w:p>
    <w:p w14:paraId="660460CA" w14:textId="77777777" w:rsidR="003C0E00" w:rsidRDefault="003C0E00">
      <w:pPr>
        <w:rPr>
          <w:spacing w:val="-6"/>
          <w:kern w:val="0"/>
          <w:szCs w:val="21"/>
        </w:rPr>
      </w:pPr>
      <w:r>
        <w:rPr>
          <w:rFonts w:hint="eastAsia"/>
          <w:spacing w:val="-6"/>
          <w:kern w:val="0"/>
          <w:szCs w:val="21"/>
        </w:rPr>
        <w:t>最后也是最重要的，感谢我的父母和妻子。当我在</w:t>
      </w:r>
      <w:r>
        <w:rPr>
          <w:spacing w:val="-6"/>
          <w:kern w:val="0"/>
          <w:szCs w:val="21"/>
        </w:rPr>
        <w:t>2015</w:t>
      </w:r>
      <w:r>
        <w:rPr>
          <w:rFonts w:hint="eastAsia"/>
          <w:spacing w:val="-6"/>
          <w:kern w:val="0"/>
          <w:szCs w:val="21"/>
        </w:rPr>
        <w:t>年说想要写一本</w:t>
      </w:r>
      <w:r>
        <w:rPr>
          <w:spacing w:val="-6"/>
          <w:kern w:val="0"/>
          <w:szCs w:val="21"/>
        </w:rPr>
        <w:t>Linux</w:t>
      </w:r>
      <w:r>
        <w:rPr>
          <w:rFonts w:hint="eastAsia"/>
          <w:spacing w:val="-6"/>
          <w:kern w:val="0"/>
          <w:szCs w:val="21"/>
        </w:rPr>
        <w:t>技术图书的时</w:t>
      </w:r>
      <w:r>
        <w:rPr>
          <w:rFonts w:hint="eastAsia"/>
          <w:spacing w:val="-6"/>
          <w:kern w:val="0"/>
          <w:szCs w:val="21"/>
        </w:rPr>
        <w:lastRenderedPageBreak/>
        <w:t>候，感谢你们相信了我。感谢我的妻子能够理解我的压力，一起来协助管理在线培训班及招生工作，让我有了更多的时间来写作。如果没有你们的信任和陪伴，我不敢想象自己现在会是什么样子。</w:t>
      </w:r>
    </w:p>
    <w:p w14:paraId="510219D2" w14:textId="77777777" w:rsidR="003C0E00" w:rsidRDefault="003C0E00">
      <w:pPr>
        <w:pStyle w:val="3"/>
        <w:spacing w:before="151" w:after="151"/>
      </w:pPr>
      <w:r>
        <w:rPr>
          <w:rFonts w:hint="eastAsia"/>
        </w:rPr>
        <w:t>读者服务</w:t>
      </w:r>
    </w:p>
    <w:p w14:paraId="58A57178" w14:textId="77777777" w:rsidR="003C0E00" w:rsidRDefault="003C0E00">
      <w:r>
        <w:rPr>
          <w:rFonts w:hint="eastAsia"/>
        </w:rPr>
        <w:t>本书是一本注重实用性的</w:t>
      </w:r>
      <w:r>
        <w:t>Linux</w:t>
      </w:r>
      <w:r>
        <w:rPr>
          <w:rFonts w:hint="eastAsia"/>
        </w:rPr>
        <w:t>技术自学图书，自电子版公布后日均阅读量近万次。本书以及后续的进阶篇图书将继续一如既往地免费、完整地提供给各位读者。当前，我们正在世界各地部署图书配套站点的镜像服务器，旨在用最快的网站响应速度满足您心中那个求知的小宇宙。此外，我们的团队成员在完善、更新本书内容以及配套软件的同时，还将为您收集、整理值得每天一看的“新闻资讯”和“技术干货”。当然，也欢迎您到我们的</w:t>
      </w:r>
      <w:r>
        <w:t>QQ</w:t>
      </w:r>
      <w:r>
        <w:rPr>
          <w:rFonts w:hint="eastAsia"/>
        </w:rPr>
        <w:t>技术群（</w:t>
      </w:r>
      <w:r>
        <w:t>http</w:t>
      </w:r>
      <w:r w:rsidR="00620764">
        <w:t>s</w:t>
      </w:r>
      <w:r>
        <w:t>://www.linuxprobe.com/club</w:t>
      </w:r>
      <w:r>
        <w:rPr>
          <w:rFonts w:hint="eastAsia"/>
        </w:rPr>
        <w:t>）中寻找技术大牛！</w:t>
      </w:r>
    </w:p>
    <w:p w14:paraId="5DFEDCD0" w14:textId="77777777" w:rsidR="003C0E00" w:rsidRDefault="003C0E00">
      <w:pPr>
        <w:pStyle w:val="af6"/>
        <w:rPr>
          <w:rFonts w:ascii="Times New Roman" w:eastAsia="方正书宋简体" w:hAnsi="Times New Roman" w:cs="Times New Roman"/>
          <w:spacing w:val="-4"/>
          <w:kern w:val="0"/>
          <w:szCs w:val="21"/>
        </w:rPr>
      </w:pPr>
      <w:r>
        <w:rPr>
          <w:rFonts w:ascii="Times New Roman" w:eastAsia="方正书宋简体" w:hAnsi="Times New Roman" w:cs="Times New Roman" w:hint="eastAsia"/>
          <w:spacing w:val="-4"/>
          <w:kern w:val="0"/>
          <w:szCs w:val="21"/>
        </w:rPr>
        <w:t>而这一切的便利与服务，只差您现在的一个选择，赶紧拿起手机扫描下面的微信二维码吧。</w:t>
      </w:r>
    </w:p>
    <w:p w14:paraId="1569F7B3" w14:textId="77777777" w:rsidR="00A852F0" w:rsidRDefault="004306BA" w:rsidP="00A852F0">
      <w:pPr>
        <w:pStyle w:val="ad"/>
        <w:rPr>
          <w:noProof/>
        </w:rPr>
      </w:pPr>
      <w:r>
        <w:rPr>
          <w:noProof/>
        </w:rPr>
        <w:drawing>
          <wp:inline distT="0" distB="0" distL="0" distR="0" wp14:anchorId="10D1810A" wp14:editId="50501F65">
            <wp:extent cx="1028700" cy="102108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1021080"/>
                    </a:xfrm>
                    <a:prstGeom prst="rect">
                      <a:avLst/>
                    </a:prstGeom>
                    <a:noFill/>
                    <a:ln>
                      <a:noFill/>
                    </a:ln>
                  </pic:spPr>
                </pic:pic>
              </a:graphicData>
            </a:graphic>
          </wp:inline>
        </w:drawing>
      </w:r>
    </w:p>
    <w:p w14:paraId="1D50433B" w14:textId="77777777" w:rsidR="00A852F0" w:rsidRDefault="004306BA">
      <w:pPr>
        <w:pStyle w:val="1-S"/>
        <w:spacing w:after="151"/>
        <w:rPr>
          <w:kern w:val="2"/>
        </w:rPr>
      </w:pPr>
      <w:r>
        <w:rPr>
          <w:noProof/>
          <w:kern w:val="2"/>
          <w:sz w:val="20"/>
        </w:rPr>
        <mc:AlternateContent>
          <mc:Choice Requires="wps">
            <w:drawing>
              <wp:anchor distT="0" distB="0" distL="114300" distR="114300" simplePos="0" relativeHeight="251632640" behindDoc="0" locked="0" layoutInCell="1" allowOverlap="1" wp14:anchorId="2CD13976" wp14:editId="7196408D">
                <wp:simplePos x="0" y="0"/>
                <wp:positionH relativeFrom="column">
                  <wp:posOffset>-933450</wp:posOffset>
                </wp:positionH>
                <wp:positionV relativeFrom="paragraph">
                  <wp:posOffset>419100</wp:posOffset>
                </wp:positionV>
                <wp:extent cx="7067550" cy="0"/>
                <wp:effectExtent l="5715" t="10160" r="13335" b="8890"/>
                <wp:wrapNone/>
                <wp:docPr id="316"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C44DD57" id="Line 152" o:spid="_x0000_s1026" style="position:absolute;left:0;text-align:lef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ma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syyZo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1616" behindDoc="1" locked="0" layoutInCell="1" allowOverlap="1" wp14:anchorId="2C375583" wp14:editId="61D858D5">
                <wp:simplePos x="0" y="0"/>
                <wp:positionH relativeFrom="column">
                  <wp:posOffset>2025015</wp:posOffset>
                </wp:positionH>
                <wp:positionV relativeFrom="paragraph">
                  <wp:posOffset>13970</wp:posOffset>
                </wp:positionV>
                <wp:extent cx="1009650" cy="405130"/>
                <wp:effectExtent l="1905" t="0" r="0" b="0"/>
                <wp:wrapNone/>
                <wp:docPr id="31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3B1A016" id="Rectangle 151" o:spid="_x0000_s1026" style="position:absolute;left:0;text-align:left;margin-left:159.45pt;margin-top:1.1pt;width:79.5pt;height:3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59jRp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第1章</w:t>
      </w:r>
    </w:p>
    <w:p w14:paraId="2B2FE090" w14:textId="77777777" w:rsidR="00A852F0" w:rsidRPr="001B41E1" w:rsidRDefault="00A852F0">
      <w:pPr>
        <w:pStyle w:val="1"/>
        <w:rPr>
          <w:rFonts w:ascii="宋体" w:eastAsia="宋体" w:hAnsi="宋体"/>
          <w:kern w:val="2"/>
        </w:rPr>
      </w:pPr>
      <w:r w:rsidRPr="001B41E1">
        <w:rPr>
          <w:rFonts w:ascii="宋体" w:eastAsia="宋体" w:hAnsi="宋体" w:hint="eastAsia"/>
          <w:kern w:val="2"/>
        </w:rPr>
        <w:t>部署虚拟环境安装</w:t>
      </w:r>
      <w:r w:rsidRPr="001B41E1">
        <w:rPr>
          <w:rFonts w:ascii="宋体" w:eastAsia="宋体" w:hAnsi="宋体"/>
          <w:kern w:val="2"/>
        </w:rPr>
        <w:t>Linux</w:t>
      </w:r>
      <w:r w:rsidRPr="001B41E1">
        <w:rPr>
          <w:rFonts w:ascii="宋体" w:eastAsia="宋体" w:hAnsi="宋体" w:hint="eastAsia"/>
          <w:kern w:val="2"/>
        </w:rPr>
        <w:t>系统</w:t>
      </w:r>
    </w:p>
    <w:p w14:paraId="66C6BBA4"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3664" behindDoc="1" locked="0" layoutInCell="1" allowOverlap="1" wp14:anchorId="43D4BFD7" wp14:editId="53D07A7D">
                <wp:simplePos x="0" y="0"/>
                <wp:positionH relativeFrom="column">
                  <wp:posOffset>-935990</wp:posOffset>
                </wp:positionH>
                <wp:positionV relativeFrom="paragraph">
                  <wp:posOffset>147955</wp:posOffset>
                </wp:positionV>
                <wp:extent cx="7052310" cy="1845945"/>
                <wp:effectExtent l="3175" t="0" r="2540" b="2540"/>
                <wp:wrapNone/>
                <wp:docPr id="314"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84594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E8ECE97" id="Rectangle 153" o:spid="_x0000_s1026" style="position:absolute;left:0;text-align:left;margin-left:-73.7pt;margin-top:11.65pt;width:555.3pt;height:1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" fillcolor="#d9d9d9" stroked="f"/>
            </w:pict>
          </mc:Fallback>
        </mc:AlternateContent>
      </w:r>
    </w:p>
    <w:p w14:paraId="71197FC8" w14:textId="77777777" w:rsidR="00A852F0" w:rsidRDefault="00A852F0">
      <w:pPr>
        <w:pStyle w:val="aff1"/>
        <w:rPr>
          <w:kern w:val="2"/>
        </w:rPr>
      </w:pPr>
      <w:r>
        <w:rPr>
          <w:rFonts w:hint="eastAsia"/>
          <w:kern w:val="2"/>
        </w:rPr>
        <w:t>本章讲解了如下内容：</w:t>
      </w:r>
    </w:p>
    <w:p w14:paraId="7A48097F" w14:textId="77777777" w:rsidR="00A852F0" w:rsidRDefault="00A852F0">
      <w:pPr>
        <w:pStyle w:val="aff2"/>
        <w:rPr>
          <w:kern w:val="2"/>
        </w:rPr>
      </w:pPr>
      <w:r>
        <w:rPr>
          <w:rFonts w:hint="eastAsia"/>
          <w:kern w:val="2"/>
        </w:rPr>
        <w:sym w:font="Wingdings" w:char="F0D8"/>
      </w:r>
      <w:r>
        <w:rPr>
          <w:rFonts w:hint="eastAsia"/>
          <w:kern w:val="2"/>
        </w:rPr>
        <w:tab/>
        <w:t>准备您的工具；</w:t>
      </w:r>
    </w:p>
    <w:p w14:paraId="38A1586E" w14:textId="77777777" w:rsidR="00A852F0" w:rsidRDefault="00A852F0">
      <w:pPr>
        <w:pStyle w:val="aff2"/>
        <w:rPr>
          <w:kern w:val="2"/>
        </w:rPr>
      </w:pPr>
      <w:r>
        <w:rPr>
          <w:rFonts w:hint="eastAsia"/>
          <w:kern w:val="2"/>
        </w:rPr>
        <w:lastRenderedPageBreak/>
        <w:sym w:font="Wingdings" w:char="F0D8"/>
      </w:r>
      <w:r>
        <w:rPr>
          <w:rFonts w:hint="eastAsia"/>
          <w:kern w:val="2"/>
        </w:rPr>
        <w:tab/>
        <w:t>安装配置</w:t>
      </w:r>
      <w:r>
        <w:rPr>
          <w:kern w:val="2"/>
        </w:rPr>
        <w:t>VM</w:t>
      </w:r>
      <w:r>
        <w:rPr>
          <w:rFonts w:hint="eastAsia"/>
          <w:kern w:val="2"/>
        </w:rPr>
        <w:t>虚拟机；</w:t>
      </w:r>
    </w:p>
    <w:p w14:paraId="20CA4137" w14:textId="77777777" w:rsidR="00A852F0" w:rsidRDefault="00A852F0">
      <w:pPr>
        <w:pStyle w:val="aff2"/>
        <w:rPr>
          <w:kern w:val="2"/>
        </w:rPr>
      </w:pPr>
      <w:r>
        <w:rPr>
          <w:rFonts w:hint="eastAsia"/>
          <w:kern w:val="2"/>
        </w:rPr>
        <w:sym w:font="Wingdings" w:char="F0D8"/>
      </w:r>
      <w:r>
        <w:rPr>
          <w:rFonts w:hint="eastAsia"/>
          <w:kern w:val="2"/>
        </w:rPr>
        <w:tab/>
        <w:t>安装您的</w:t>
      </w:r>
      <w:r>
        <w:rPr>
          <w:kern w:val="2"/>
        </w:rPr>
        <w:t>Linux</w:t>
      </w:r>
      <w:r>
        <w:rPr>
          <w:rFonts w:hint="eastAsia"/>
          <w:kern w:val="2"/>
        </w:rPr>
        <w:t>系统；</w:t>
      </w:r>
    </w:p>
    <w:p w14:paraId="0A3498E0" w14:textId="77777777" w:rsidR="00A852F0" w:rsidRDefault="00A852F0">
      <w:pPr>
        <w:pStyle w:val="aff2"/>
        <w:rPr>
          <w:kern w:val="2"/>
        </w:rPr>
      </w:pPr>
      <w:r>
        <w:rPr>
          <w:rFonts w:hint="eastAsia"/>
          <w:kern w:val="2"/>
        </w:rPr>
        <w:sym w:font="Wingdings" w:char="F0D8"/>
      </w:r>
      <w:r>
        <w:rPr>
          <w:rFonts w:hint="eastAsia"/>
          <w:kern w:val="2"/>
        </w:rPr>
        <w:tab/>
        <w:t>重置</w:t>
      </w:r>
      <w:r>
        <w:rPr>
          <w:kern w:val="2"/>
        </w:rPr>
        <w:t>root</w:t>
      </w:r>
      <w:r>
        <w:rPr>
          <w:rFonts w:hint="eastAsia"/>
          <w:kern w:val="2"/>
        </w:rPr>
        <w:t>管理员密码；</w:t>
      </w:r>
    </w:p>
    <w:p w14:paraId="1ED97E34" w14:textId="77777777" w:rsidR="00A852F0" w:rsidRDefault="00A852F0">
      <w:pPr>
        <w:pStyle w:val="aff2"/>
        <w:rPr>
          <w:kern w:val="2"/>
        </w:rPr>
      </w:pPr>
      <w:r>
        <w:rPr>
          <w:rFonts w:hint="eastAsia"/>
          <w:kern w:val="2"/>
        </w:rPr>
        <w:sym w:font="Wingdings" w:char="F0D8"/>
      </w:r>
      <w:r>
        <w:rPr>
          <w:rFonts w:hint="eastAsia"/>
          <w:kern w:val="2"/>
        </w:rPr>
        <w:tab/>
      </w:r>
      <w:r>
        <w:rPr>
          <w:kern w:val="2"/>
        </w:rPr>
        <w:t>RPM</w:t>
      </w:r>
      <w:r>
        <w:rPr>
          <w:rFonts w:hint="eastAsia"/>
          <w:kern w:val="2"/>
        </w:rPr>
        <w:t>（红帽软件包管理器）；</w:t>
      </w:r>
    </w:p>
    <w:p w14:paraId="18CB468B" w14:textId="77777777" w:rsidR="00A852F0" w:rsidRDefault="00A852F0">
      <w:pPr>
        <w:pStyle w:val="aff2"/>
        <w:rPr>
          <w:kern w:val="2"/>
        </w:rPr>
      </w:pPr>
      <w:r>
        <w:rPr>
          <w:rFonts w:hint="eastAsia"/>
          <w:kern w:val="2"/>
        </w:rPr>
        <w:sym w:font="Wingdings" w:char="F0D8"/>
      </w:r>
      <w:r>
        <w:rPr>
          <w:rFonts w:hint="eastAsia"/>
          <w:kern w:val="2"/>
        </w:rPr>
        <w:tab/>
      </w:r>
      <w:r>
        <w:rPr>
          <w:kern w:val="2"/>
        </w:rPr>
        <w:t>Yum</w:t>
      </w:r>
      <w:r>
        <w:rPr>
          <w:rFonts w:hint="eastAsia"/>
          <w:kern w:val="2"/>
        </w:rPr>
        <w:t>软件仓库；</w:t>
      </w:r>
    </w:p>
    <w:p w14:paraId="495DF812" w14:textId="77777777" w:rsidR="00A852F0" w:rsidRDefault="00A852F0">
      <w:pPr>
        <w:pStyle w:val="aff2"/>
        <w:rPr>
          <w:kern w:val="2"/>
        </w:rPr>
      </w:pPr>
      <w:r>
        <w:rPr>
          <w:rFonts w:hint="eastAsia"/>
          <w:kern w:val="2"/>
        </w:rPr>
        <w:sym w:font="Wingdings" w:char="F0D8"/>
      </w:r>
      <w:r>
        <w:rPr>
          <w:rFonts w:hint="eastAsia"/>
          <w:kern w:val="2"/>
        </w:rPr>
        <w:tab/>
      </w:r>
      <w:r>
        <w:rPr>
          <w:kern w:val="2"/>
        </w:rPr>
        <w:t>systemd</w:t>
      </w:r>
      <w:r>
        <w:rPr>
          <w:rFonts w:hint="eastAsia"/>
          <w:kern w:val="2"/>
        </w:rPr>
        <w:t>初始化进程。</w:t>
      </w:r>
    </w:p>
    <w:p w14:paraId="35029F82" w14:textId="77777777" w:rsidR="00A852F0" w:rsidRDefault="00A852F0">
      <w:pPr>
        <w:rPr>
          <w:kern w:val="2"/>
        </w:rPr>
      </w:pPr>
    </w:p>
    <w:p w14:paraId="40AE1751" w14:textId="77777777" w:rsidR="00A852F0" w:rsidRDefault="00A852F0">
      <w:pPr>
        <w:rPr>
          <w:color w:val="000000"/>
          <w:kern w:val="2"/>
        </w:rPr>
      </w:pPr>
      <w:r>
        <w:rPr>
          <w:rFonts w:hint="eastAsia"/>
          <w:color w:val="000000"/>
          <w:kern w:val="2"/>
        </w:rPr>
        <w:t>本章从零基础详细讲解了虚拟机软件与红帽</w:t>
      </w:r>
      <w:r>
        <w:rPr>
          <w:color w:val="000000"/>
          <w:kern w:val="2"/>
        </w:rPr>
        <w:t>Linux</w:t>
      </w:r>
      <w:r>
        <w:rPr>
          <w:rFonts w:hint="eastAsia"/>
          <w:color w:val="000000"/>
          <w:kern w:val="2"/>
        </w:rPr>
        <w:t>系统，完整演示了</w:t>
      </w:r>
      <w:r>
        <w:rPr>
          <w:color w:val="000000"/>
          <w:kern w:val="2"/>
        </w:rPr>
        <w:t>VM</w:t>
      </w:r>
      <w:r>
        <w:rPr>
          <w:rFonts w:hint="eastAsia"/>
          <w:color w:val="000000"/>
          <w:kern w:val="2"/>
        </w:rPr>
        <w:t>虚拟机的安装与配置过程，以及红帽</w:t>
      </w:r>
      <w:r>
        <w:rPr>
          <w:color w:val="000000"/>
          <w:kern w:val="2"/>
        </w:rPr>
        <w:t>RHEL 7</w:t>
      </w:r>
      <w:r>
        <w:rPr>
          <w:rFonts w:hint="eastAsia"/>
          <w:color w:val="000000"/>
          <w:kern w:val="2"/>
        </w:rPr>
        <w:t>系统的安装、配置过程和初始化方法。此外，本章</w:t>
      </w:r>
      <w:r>
        <w:rPr>
          <w:rFonts w:hint="eastAsia"/>
          <w:color w:val="000000"/>
          <w:spacing w:val="-4"/>
          <w:kern w:val="2"/>
        </w:rPr>
        <w:t>还涵盖了在</w:t>
      </w:r>
      <w:r>
        <w:rPr>
          <w:color w:val="000000"/>
          <w:spacing w:val="-4"/>
          <w:kern w:val="2"/>
        </w:rPr>
        <w:t>Linux</w:t>
      </w:r>
      <w:r>
        <w:rPr>
          <w:rFonts w:hint="eastAsia"/>
          <w:color w:val="000000"/>
          <w:spacing w:val="-4"/>
          <w:kern w:val="2"/>
        </w:rPr>
        <w:t>系统中找回</w:t>
      </w:r>
      <w:r>
        <w:rPr>
          <w:color w:val="000000"/>
          <w:spacing w:val="-4"/>
          <w:kern w:val="2"/>
        </w:rPr>
        <w:t>root</w:t>
      </w:r>
      <w:r>
        <w:rPr>
          <w:rFonts w:hint="eastAsia"/>
          <w:color w:val="000000"/>
          <w:spacing w:val="-4"/>
          <w:kern w:val="2"/>
        </w:rPr>
        <w:t>管理员密码、</w:t>
      </w:r>
      <w:r>
        <w:rPr>
          <w:color w:val="000000"/>
          <w:spacing w:val="-4"/>
          <w:kern w:val="2"/>
        </w:rPr>
        <w:t>RPM</w:t>
      </w:r>
      <w:r>
        <w:rPr>
          <w:rFonts w:hint="eastAsia"/>
          <w:color w:val="000000"/>
          <w:spacing w:val="-4"/>
          <w:kern w:val="2"/>
        </w:rPr>
        <w:t>与</w:t>
      </w:r>
      <w:r>
        <w:rPr>
          <w:color w:val="000000"/>
          <w:spacing w:val="-4"/>
          <w:kern w:val="2"/>
        </w:rPr>
        <w:t>Yum</w:t>
      </w:r>
      <w:r>
        <w:rPr>
          <w:rFonts w:hint="eastAsia"/>
          <w:color w:val="000000"/>
          <w:spacing w:val="-4"/>
          <w:kern w:val="2"/>
        </w:rPr>
        <w:t>软件仓库的知识，以及</w:t>
      </w:r>
      <w:r>
        <w:rPr>
          <w:color w:val="000000"/>
          <w:spacing w:val="-4"/>
          <w:kern w:val="2"/>
        </w:rPr>
        <w:t xml:space="preserve">RHEL </w:t>
      </w:r>
      <w:r>
        <w:rPr>
          <w:color w:val="000000"/>
          <w:kern w:val="2"/>
        </w:rPr>
        <w:t>7</w:t>
      </w:r>
      <w:r>
        <w:rPr>
          <w:rFonts w:hint="eastAsia"/>
          <w:color w:val="000000"/>
          <w:kern w:val="2"/>
        </w:rPr>
        <w:t>系统中</w:t>
      </w:r>
      <w:r>
        <w:rPr>
          <w:color w:val="000000"/>
          <w:kern w:val="2"/>
        </w:rPr>
        <w:t>systemd</w:t>
      </w:r>
      <w:r>
        <w:rPr>
          <w:rFonts w:hint="eastAsia"/>
          <w:color w:val="000000"/>
          <w:kern w:val="2"/>
        </w:rPr>
        <w:t>初始化进程的特色与使用方法。</w:t>
      </w:r>
    </w:p>
    <w:p w14:paraId="71C15723"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D68D9FB" w14:textId="77777777">
        <w:tc>
          <w:tcPr>
            <w:tcW w:w="8035" w:type="dxa"/>
          </w:tcPr>
          <w:p w14:paraId="2138DC51" w14:textId="77777777" w:rsidR="00A852F0" w:rsidRDefault="00A852F0">
            <w:pPr>
              <w:pStyle w:val="2"/>
              <w:rPr>
                <w:kern w:val="2"/>
              </w:rPr>
            </w:pPr>
            <w:r>
              <w:rPr>
                <w:rFonts w:hint="eastAsia"/>
                <w:kern w:val="2"/>
              </w:rPr>
              <w:t>1.1　准备您的工具</w:t>
            </w:r>
          </w:p>
        </w:tc>
      </w:tr>
    </w:tbl>
    <w:p w14:paraId="5A7F41C2" w14:textId="77777777" w:rsidR="00A852F0" w:rsidRDefault="00A852F0">
      <w:pPr>
        <w:pStyle w:val="aff3"/>
        <w:rPr>
          <w:kern w:val="2"/>
        </w:rPr>
      </w:pPr>
    </w:p>
    <w:p w14:paraId="5F0A8591" w14:textId="77777777" w:rsidR="00A852F0" w:rsidRDefault="00A852F0">
      <w:pPr>
        <w:rPr>
          <w:kern w:val="2"/>
        </w:rPr>
      </w:pPr>
      <w:r>
        <w:rPr>
          <w:rFonts w:hint="eastAsia"/>
          <w:color w:val="000000"/>
          <w:kern w:val="2"/>
          <w:szCs w:val="21"/>
        </w:rPr>
        <w:t>所谓“工欲善其事，必先利其器”，在本章学习过程中，读者需要搭建出为今后练习而使用的红帽</w:t>
      </w:r>
      <w:r>
        <w:rPr>
          <w:color w:val="000000"/>
          <w:kern w:val="2"/>
          <w:szCs w:val="21"/>
        </w:rPr>
        <w:t>RHEL 7</w:t>
      </w:r>
      <w:r>
        <w:rPr>
          <w:rFonts w:hint="eastAsia"/>
          <w:color w:val="000000"/>
          <w:kern w:val="2"/>
          <w:szCs w:val="21"/>
        </w:rPr>
        <w:t>系统环境。您不需要为了练习实验而特意再购买一台新电脑，下文会讲解如何通过虚拟机软件来模拟出仿真系统。虚拟机是能够让用户在一台真机上模拟出多个操作系统的软件。一般来讲当前主流的硬件配置足以胜任安装虚拟机的任务，并且依据刘遄老师近</w:t>
      </w:r>
      <w:r>
        <w:rPr>
          <w:color w:val="000000"/>
          <w:kern w:val="2"/>
          <w:szCs w:val="21"/>
        </w:rPr>
        <w:t>10</w:t>
      </w:r>
      <w:r>
        <w:rPr>
          <w:rFonts w:hint="eastAsia"/>
          <w:color w:val="000000"/>
          <w:kern w:val="2"/>
          <w:szCs w:val="21"/>
        </w:rPr>
        <w:t>年的运维技术学习及</w:t>
      </w:r>
      <w:r>
        <w:rPr>
          <w:rFonts w:hint="eastAsia"/>
          <w:color w:val="000000"/>
          <w:spacing w:val="2"/>
          <w:kern w:val="2"/>
          <w:szCs w:val="21"/>
        </w:rPr>
        <w:t>多年的在线培训经验来看，建议您无论经济条件是否允许，都不应该在学习期间把</w:t>
      </w:r>
      <w:r>
        <w:rPr>
          <w:color w:val="000000"/>
          <w:spacing w:val="2"/>
          <w:kern w:val="2"/>
          <w:szCs w:val="21"/>
        </w:rPr>
        <w:t>Linux</w:t>
      </w:r>
      <w:r>
        <w:rPr>
          <w:rFonts w:hint="eastAsia"/>
          <w:color w:val="000000"/>
          <w:spacing w:val="2"/>
          <w:kern w:val="2"/>
          <w:szCs w:val="21"/>
        </w:rPr>
        <w:t>系统安装到真机上面，因为在学习过程中都免不了要“折腾”您的</w:t>
      </w:r>
      <w:r>
        <w:rPr>
          <w:color w:val="000000"/>
          <w:spacing w:val="2"/>
          <w:kern w:val="2"/>
          <w:szCs w:val="21"/>
        </w:rPr>
        <w:t>Linux</w:t>
      </w:r>
      <w:r>
        <w:rPr>
          <w:rFonts w:hint="eastAsia"/>
          <w:color w:val="000000"/>
          <w:spacing w:val="2"/>
          <w:kern w:val="2"/>
          <w:szCs w:val="21"/>
        </w:rPr>
        <w:t>操作系统。通过虚拟机软件安装的系统不仅可以模拟出硬件资源，把实验环境与真机文件分离保证数据安全，更酷的是当操作</w:t>
      </w:r>
      <w:r>
        <w:rPr>
          <w:rFonts w:hint="eastAsia"/>
          <w:color w:val="000000"/>
          <w:kern w:val="2"/>
          <w:szCs w:val="21"/>
        </w:rPr>
        <w:t>失误或配置有误导致系统异常的时候，可以快速把操作系</w:t>
      </w:r>
      <w:r>
        <w:rPr>
          <w:rFonts w:hint="eastAsia"/>
          <w:color w:val="000000"/>
          <w:kern w:val="2"/>
          <w:szCs w:val="21"/>
        </w:rPr>
        <w:lastRenderedPageBreak/>
        <w:t>统还原至出错前的环境状态，进而减少重装系统的等待时间（在真机上安装</w:t>
      </w:r>
      <w:r>
        <w:rPr>
          <w:color w:val="000000"/>
          <w:kern w:val="2"/>
          <w:szCs w:val="21"/>
        </w:rPr>
        <w:t>Linux</w:t>
      </w:r>
      <w:r>
        <w:rPr>
          <w:rFonts w:hint="eastAsia"/>
          <w:color w:val="000000"/>
          <w:kern w:val="2"/>
          <w:szCs w:val="21"/>
        </w:rPr>
        <w:t>操作系统每次至少需要</w:t>
      </w:r>
      <w:r>
        <w:rPr>
          <w:color w:val="000000"/>
          <w:kern w:val="2"/>
          <w:szCs w:val="21"/>
        </w:rPr>
        <w:t>30</w:t>
      </w:r>
      <w:r>
        <w:rPr>
          <w:rFonts w:hint="eastAsia"/>
          <w:color w:val="000000"/>
          <w:kern w:val="2"/>
          <w:szCs w:val="21"/>
        </w:rPr>
        <w:t>分钟）。</w:t>
      </w:r>
    </w:p>
    <w:p w14:paraId="31B30091" w14:textId="77777777" w:rsidR="00A852F0" w:rsidRDefault="00A852F0">
      <w:pPr>
        <w:rPr>
          <w:kern w:val="2"/>
        </w:rPr>
      </w:pPr>
      <w:r>
        <w:rPr>
          <w:rFonts w:hint="eastAsia"/>
          <w:kern w:val="2"/>
        </w:rPr>
        <w:t>最近几年在讲课时，总会发现同学们使用的实验环境五花八门，有</w:t>
      </w:r>
      <w:r>
        <w:rPr>
          <w:kern w:val="2"/>
        </w:rPr>
        <w:t>CentOS</w:t>
      </w:r>
      <w:r>
        <w:rPr>
          <w:rFonts w:hint="eastAsia"/>
          <w:kern w:val="2"/>
        </w:rPr>
        <w:t>，有</w:t>
      </w:r>
      <w:r>
        <w:rPr>
          <w:kern w:val="2"/>
        </w:rPr>
        <w:t>RHEL 6</w:t>
      </w:r>
      <w:r>
        <w:rPr>
          <w:rFonts w:hint="eastAsia"/>
          <w:kern w:val="2"/>
        </w:rPr>
        <w:t>，还有</w:t>
      </w:r>
      <w:r>
        <w:rPr>
          <w:kern w:val="2"/>
        </w:rPr>
        <w:t>Debian</w:t>
      </w:r>
      <w:r>
        <w:rPr>
          <w:rFonts w:hint="eastAsia"/>
          <w:kern w:val="2"/>
        </w:rPr>
        <w:t>系统等，结果每次给他们排错时都费心劳力，苦不堪言，而且特别无语。就像您报名去学习日料，老师用柳刃，您非要用长刀，结果寿司肯定会被切的稀巴烂。聪明的学生在学习时一定会采用跟老师一样的工具和环境，这样出现问题后可以首先排除环境问题并迅速定位错误，等技术学的足够扎实了，到了生产环境中自然也就具备了随心选择工具和环境的能力。所以尤其建议没有报名参加刘遄老师开设的付费培训班的同学，一定要充分发挥自己的自学能力，否则长期的实验出错一定会影响您的学习兴趣。</w:t>
      </w:r>
    </w:p>
    <w:p w14:paraId="3B297BF0" w14:textId="77777777" w:rsidR="00A852F0" w:rsidRDefault="00A852F0">
      <w:pPr>
        <w:rPr>
          <w:kern w:val="2"/>
        </w:rPr>
      </w:pPr>
      <w:r>
        <w:rPr>
          <w:rFonts w:hint="eastAsia"/>
          <w:kern w:val="2"/>
        </w:rPr>
        <w:t>另外，说来也很郁闷，其实我在初中时就有学习</w:t>
      </w:r>
      <w:r>
        <w:rPr>
          <w:kern w:val="2"/>
        </w:rPr>
        <w:t>Linux</w:t>
      </w:r>
      <w:r>
        <w:rPr>
          <w:rFonts w:hint="eastAsia"/>
          <w:kern w:val="2"/>
        </w:rPr>
        <w:t>系统的打算，但那时候上网还不便捷，想要安装</w:t>
      </w:r>
      <w:r>
        <w:rPr>
          <w:kern w:val="2"/>
        </w:rPr>
        <w:t>Linux</w:t>
      </w:r>
      <w:r>
        <w:rPr>
          <w:rFonts w:hint="eastAsia"/>
          <w:kern w:val="2"/>
        </w:rPr>
        <w:t>系统就必须去买光盘才行，而那个时候安装</w:t>
      </w:r>
      <w:r>
        <w:rPr>
          <w:kern w:val="2"/>
        </w:rPr>
        <w:t>Linux</w:t>
      </w:r>
      <w:r>
        <w:rPr>
          <w:rFonts w:hint="eastAsia"/>
          <w:kern w:val="2"/>
        </w:rPr>
        <w:t>系统至少需要</w:t>
      </w:r>
      <w:r>
        <w:rPr>
          <w:kern w:val="2"/>
        </w:rPr>
        <w:t>6</w:t>
      </w:r>
      <w:r>
        <w:rPr>
          <w:rFonts w:hint="eastAsia"/>
          <w:kern w:val="2"/>
        </w:rPr>
        <w:t>张光盘（</w:t>
      </w:r>
      <w:r>
        <w:rPr>
          <w:kern w:val="2"/>
        </w:rPr>
        <w:t>CD-ROM</w:t>
      </w:r>
      <w:r>
        <w:rPr>
          <w:rFonts w:hint="eastAsia"/>
          <w:kern w:val="2"/>
        </w:rPr>
        <w:t>容量大约为</w:t>
      </w:r>
      <w:r>
        <w:rPr>
          <w:kern w:val="2"/>
        </w:rPr>
        <w:t>700MB</w:t>
      </w:r>
      <w:r>
        <w:rPr>
          <w:rFonts w:hint="eastAsia"/>
          <w:kern w:val="2"/>
        </w:rPr>
        <w:t>），狠下心买回家后尝试安装了几次却一直报错，因为搞不懂报错原因而只能放弃了。</w:t>
      </w:r>
      <w:r>
        <w:rPr>
          <w:kern w:val="2"/>
        </w:rPr>
        <w:t>2015</w:t>
      </w:r>
      <w:r>
        <w:rPr>
          <w:rFonts w:hint="eastAsia"/>
          <w:kern w:val="2"/>
        </w:rPr>
        <w:t>年春节前打扫屋子时又翻出了这些光盘，这次终于找到了当年出错误的原因，原来是第五张光盘被“刮花”了，系统相关的依赖关系包被损坏，最终导致</w:t>
      </w:r>
      <w:r>
        <w:rPr>
          <w:kern w:val="2"/>
        </w:rPr>
        <w:t>Linux</w:t>
      </w:r>
      <w:r>
        <w:rPr>
          <w:rFonts w:hint="eastAsia"/>
          <w:kern w:val="2"/>
        </w:rPr>
        <w:t>系统安装失败。原本可以早几年就可以接触到</w:t>
      </w:r>
      <w:r>
        <w:rPr>
          <w:kern w:val="2"/>
        </w:rPr>
        <w:t>Linux</w:t>
      </w:r>
      <w:r>
        <w:rPr>
          <w:rFonts w:hint="eastAsia"/>
          <w:kern w:val="2"/>
        </w:rPr>
        <w:t>系统，结果因为这个原因而耽搁，真的是既郁闷又尴尬，所以这里必须狠狠地提醒各位同学：“工具准备齐全后一定要校验完整性，不要重蹈我的覆辙”。</w:t>
      </w:r>
    </w:p>
    <w:p w14:paraId="4184880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9097FAB" w14:textId="77777777">
        <w:tc>
          <w:tcPr>
            <w:tcW w:w="8035" w:type="dxa"/>
          </w:tcPr>
          <w:p w14:paraId="1463F061" w14:textId="77777777" w:rsidR="00A852F0" w:rsidRDefault="00A852F0">
            <w:pPr>
              <w:pStyle w:val="2"/>
              <w:rPr>
                <w:kern w:val="2"/>
              </w:rPr>
            </w:pPr>
            <w:r>
              <w:rPr>
                <w:rFonts w:hint="eastAsia"/>
                <w:kern w:val="2"/>
              </w:rPr>
              <w:t>1.2  安装配置VM虚拟机</w:t>
            </w:r>
          </w:p>
        </w:tc>
      </w:tr>
    </w:tbl>
    <w:p w14:paraId="5C73B96E" w14:textId="77777777" w:rsidR="00A852F0" w:rsidRDefault="00A852F0">
      <w:pPr>
        <w:pStyle w:val="aff3"/>
        <w:rPr>
          <w:kern w:val="2"/>
        </w:rPr>
      </w:pPr>
    </w:p>
    <w:p w14:paraId="5E9DA9E5" w14:textId="77777777" w:rsidR="00A852F0" w:rsidRDefault="00A852F0">
      <w:pPr>
        <w:rPr>
          <w:spacing w:val="4"/>
          <w:kern w:val="2"/>
        </w:rPr>
      </w:pPr>
      <w:r>
        <w:rPr>
          <w:color w:val="000000"/>
          <w:spacing w:val="4"/>
          <w:kern w:val="2"/>
          <w:szCs w:val="21"/>
        </w:rPr>
        <w:t>VMware WorkStation</w:t>
      </w:r>
      <w:r>
        <w:rPr>
          <w:rFonts w:hint="eastAsia"/>
          <w:color w:val="000000"/>
          <w:spacing w:val="4"/>
          <w:kern w:val="2"/>
          <w:szCs w:val="21"/>
        </w:rPr>
        <w:t>虚拟机软件是一款桌面计算机虚拟软件，让用户能够在单一主机</w:t>
      </w:r>
      <w:r>
        <w:rPr>
          <w:rFonts w:hint="eastAsia"/>
          <w:color w:val="000000"/>
          <w:spacing w:val="4"/>
          <w:kern w:val="2"/>
          <w:szCs w:val="21"/>
        </w:rPr>
        <w:lastRenderedPageBreak/>
        <w:t>上同时运行多个不同的操作系统。每个虚拟操作系统的硬盘分区、数据配置都是独立的，而且多台虚拟机可以构建为一个局域网。</w:t>
      </w:r>
      <w:r>
        <w:rPr>
          <w:color w:val="000000"/>
          <w:spacing w:val="4"/>
          <w:kern w:val="2"/>
          <w:szCs w:val="21"/>
        </w:rPr>
        <w:t>Linux</w:t>
      </w:r>
      <w:r>
        <w:rPr>
          <w:rFonts w:hint="eastAsia"/>
          <w:color w:val="000000"/>
          <w:spacing w:val="4"/>
          <w:kern w:val="2"/>
          <w:szCs w:val="21"/>
        </w:rPr>
        <w:t>系统对硬件设备的要求很低，我们没有必要再买一台电脑，课程实验用虚拟机完全可以搞定，而且</w:t>
      </w:r>
      <w:r>
        <w:rPr>
          <w:color w:val="000000"/>
          <w:spacing w:val="4"/>
          <w:kern w:val="2"/>
          <w:szCs w:val="21"/>
        </w:rPr>
        <w:t>VM</w:t>
      </w:r>
      <w:r>
        <w:rPr>
          <w:rFonts w:hint="eastAsia"/>
          <w:color w:val="000000"/>
          <w:spacing w:val="4"/>
          <w:kern w:val="2"/>
          <w:szCs w:val="21"/>
        </w:rPr>
        <w:t>还支持实时快照、虚拟网络、拖曳文件以及</w:t>
      </w:r>
      <w:bookmarkStart w:id="55" w:name="_Hlk491679692"/>
      <w:r>
        <w:rPr>
          <w:color w:val="000000"/>
          <w:spacing w:val="4"/>
          <w:kern w:val="2"/>
          <w:szCs w:val="21"/>
        </w:rPr>
        <w:t>PXE</w:t>
      </w:r>
      <w:bookmarkEnd w:id="55"/>
      <w:r>
        <w:rPr>
          <w:rFonts w:hint="eastAsia"/>
          <w:color w:val="000000"/>
          <w:spacing w:val="4"/>
          <w:kern w:val="2"/>
          <w:szCs w:val="21"/>
        </w:rPr>
        <w:t>（</w:t>
      </w:r>
      <w:r>
        <w:rPr>
          <w:color w:val="000000"/>
          <w:spacing w:val="4"/>
          <w:kern w:val="2"/>
          <w:szCs w:val="21"/>
        </w:rPr>
        <w:t>Preboot Execute Environment</w:t>
      </w:r>
      <w:r>
        <w:rPr>
          <w:rFonts w:hint="eastAsia"/>
          <w:color w:val="000000"/>
          <w:spacing w:val="4"/>
          <w:kern w:val="2"/>
          <w:szCs w:val="21"/>
        </w:rPr>
        <w:t>，预启动执行环境）网络安装等方便实用的功能。</w:t>
      </w:r>
    </w:p>
    <w:p w14:paraId="618B9679" w14:textId="77777777" w:rsidR="00A852F0" w:rsidRDefault="00A852F0">
      <w:pPr>
        <w:rPr>
          <w:strike/>
          <w:kern w:val="2"/>
        </w:rPr>
      </w:pPr>
      <w:r>
        <w:rPr>
          <w:rFonts w:hint="eastAsia"/>
          <w:kern w:val="2"/>
        </w:rPr>
        <w:t>可能会有读者有疑问“为什么要用收费的虚拟机产品来搭建实验环境，而不是用一些免费的开源虚拟机软件呢？”本书前言中讲到，我们学习</w:t>
      </w:r>
      <w:r>
        <w:rPr>
          <w:kern w:val="2"/>
        </w:rPr>
        <w:t>Linux</w:t>
      </w:r>
      <w:r>
        <w:rPr>
          <w:rFonts w:hint="eastAsia"/>
          <w:kern w:val="2"/>
        </w:rPr>
        <w:t>系统的原因不是因为它免费，也不是因为它开源，而是因为</w:t>
      </w:r>
      <w:r>
        <w:rPr>
          <w:kern w:val="2"/>
        </w:rPr>
        <w:t>Linux</w:t>
      </w:r>
      <w:r>
        <w:rPr>
          <w:rFonts w:hint="eastAsia"/>
          <w:kern w:val="2"/>
        </w:rPr>
        <w:t>系统真的很好用，这个结论同样也适用于</w:t>
      </w:r>
      <w:r>
        <w:rPr>
          <w:kern w:val="2"/>
        </w:rPr>
        <w:t>VMware Workstation</w:t>
      </w:r>
      <w:r>
        <w:rPr>
          <w:rFonts w:hint="eastAsia"/>
          <w:kern w:val="2"/>
        </w:rPr>
        <w:t>这款产品。</w:t>
      </w:r>
    </w:p>
    <w:p w14:paraId="43188975" w14:textId="77777777" w:rsidR="00A852F0" w:rsidRDefault="00A852F0">
      <w:pPr>
        <w:rPr>
          <w:kern w:val="2"/>
        </w:rPr>
      </w:pPr>
      <w:r>
        <w:rPr>
          <w:rFonts w:hint="eastAsia"/>
          <w:kern w:val="2"/>
        </w:rPr>
        <w:t>运行下载完成的</w:t>
      </w:r>
      <w:r>
        <w:rPr>
          <w:kern w:val="2"/>
        </w:rPr>
        <w:t>Vmware Workstation</w:t>
      </w:r>
      <w:r>
        <w:rPr>
          <w:rFonts w:hint="eastAsia"/>
          <w:kern w:val="2"/>
        </w:rPr>
        <w:t>虚拟机软件包，将会看到如图</w:t>
      </w:r>
      <w:r>
        <w:rPr>
          <w:kern w:val="2"/>
        </w:rPr>
        <w:t>1-1</w:t>
      </w:r>
      <w:r>
        <w:rPr>
          <w:rFonts w:hint="eastAsia"/>
          <w:kern w:val="2"/>
        </w:rPr>
        <w:t>所示的虚拟机程序安装向导初始界面。</w:t>
      </w:r>
    </w:p>
    <w:p w14:paraId="1F5E1DC1" w14:textId="77777777" w:rsidR="00A852F0" w:rsidRDefault="004306BA">
      <w:pPr>
        <w:pStyle w:val="ad"/>
        <w:rPr>
          <w:noProof/>
          <w:color w:val="000000"/>
          <w:kern w:val="2"/>
          <w:szCs w:val="21"/>
        </w:rPr>
      </w:pPr>
      <w:r>
        <w:rPr>
          <w:noProof/>
          <w:color w:val="000000"/>
          <w:kern w:val="2"/>
          <w:szCs w:val="21"/>
        </w:rPr>
        <w:drawing>
          <wp:inline distT="0" distB="0" distL="0" distR="0" wp14:anchorId="7FF7F003" wp14:editId="65BFA4CA">
            <wp:extent cx="3276600" cy="2324100"/>
            <wp:effectExtent l="0" t="0" r="0" b="0"/>
            <wp:docPr id="14" name="图片 14" descr="虚拟机安装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虚拟机安装步骤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6600" cy="2324100"/>
                    </a:xfrm>
                    <a:prstGeom prst="rect">
                      <a:avLst/>
                    </a:prstGeom>
                    <a:noFill/>
                    <a:ln>
                      <a:noFill/>
                    </a:ln>
                  </pic:spPr>
                </pic:pic>
              </a:graphicData>
            </a:graphic>
          </wp:inline>
        </w:drawing>
      </w:r>
    </w:p>
    <w:p w14:paraId="78A83D31" w14:textId="77777777" w:rsidR="00A852F0" w:rsidRDefault="00A852F0">
      <w:pPr>
        <w:pStyle w:val="ae"/>
        <w:rPr>
          <w:kern w:val="2"/>
        </w:rPr>
      </w:pPr>
      <w:r>
        <w:rPr>
          <w:rFonts w:hint="eastAsia"/>
          <w:kern w:val="2"/>
        </w:rPr>
        <w:t>图</w:t>
      </w:r>
      <w:r>
        <w:rPr>
          <w:kern w:val="2"/>
        </w:rPr>
        <w:t>1-1</w:t>
      </w:r>
      <w:r>
        <w:rPr>
          <w:noProof/>
          <w:kern w:val="2"/>
        </w:rPr>
        <w:t xml:space="preserve">  </w:t>
      </w:r>
      <w:r>
        <w:rPr>
          <w:rFonts w:hint="eastAsia"/>
          <w:kern w:val="2"/>
        </w:rPr>
        <w:t>虚拟机软件的安装向导初始界面</w:t>
      </w:r>
    </w:p>
    <w:p w14:paraId="694076F6" w14:textId="77777777" w:rsidR="00A852F0" w:rsidRDefault="00A852F0">
      <w:pPr>
        <w:rPr>
          <w:kern w:val="2"/>
        </w:rPr>
      </w:pPr>
      <w:r>
        <w:rPr>
          <w:rFonts w:hint="eastAsia"/>
          <w:kern w:val="2"/>
        </w:rPr>
        <w:t>在虚拟机软件的安装向导界面单击“下一步”按钮，如图</w:t>
      </w:r>
      <w:r>
        <w:rPr>
          <w:kern w:val="2"/>
        </w:rPr>
        <w:t>1-2</w:t>
      </w:r>
      <w:r>
        <w:rPr>
          <w:rFonts w:hint="eastAsia"/>
          <w:kern w:val="2"/>
        </w:rPr>
        <w:t>所示。</w:t>
      </w:r>
    </w:p>
    <w:p w14:paraId="6920A670" w14:textId="77777777" w:rsidR="00A852F0" w:rsidRDefault="004306BA">
      <w:pPr>
        <w:pStyle w:val="ad"/>
        <w:spacing w:before="300"/>
        <w:rPr>
          <w:kern w:val="2"/>
        </w:rPr>
      </w:pPr>
      <w:r>
        <w:rPr>
          <w:noProof/>
          <w:color w:val="000000"/>
          <w:kern w:val="2"/>
          <w:szCs w:val="21"/>
        </w:rPr>
        <w:lastRenderedPageBreak/>
        <w:drawing>
          <wp:inline distT="0" distB="0" distL="0" distR="0" wp14:anchorId="0421C369" wp14:editId="1E524772">
            <wp:extent cx="3093720" cy="2415540"/>
            <wp:effectExtent l="0" t="0" r="0" b="0"/>
            <wp:docPr id="15" name="图片 15" descr="虚拟机安装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虚拟机安装步骤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3720" cy="2415540"/>
                    </a:xfrm>
                    <a:prstGeom prst="rect">
                      <a:avLst/>
                    </a:prstGeom>
                    <a:noFill/>
                    <a:ln>
                      <a:noFill/>
                    </a:ln>
                  </pic:spPr>
                </pic:pic>
              </a:graphicData>
            </a:graphic>
          </wp:inline>
        </w:drawing>
      </w:r>
    </w:p>
    <w:p w14:paraId="249E062F" w14:textId="77777777" w:rsidR="00A852F0" w:rsidRDefault="00A852F0">
      <w:pPr>
        <w:pStyle w:val="ae"/>
        <w:spacing w:after="240"/>
        <w:rPr>
          <w:color w:val="000000"/>
          <w:kern w:val="2"/>
          <w:szCs w:val="21"/>
        </w:rPr>
      </w:pPr>
      <w:r>
        <w:rPr>
          <w:rFonts w:hint="eastAsia"/>
          <w:color w:val="000000"/>
          <w:kern w:val="2"/>
          <w:szCs w:val="21"/>
        </w:rPr>
        <w:t>图</w:t>
      </w:r>
      <w:r>
        <w:rPr>
          <w:color w:val="000000"/>
          <w:kern w:val="2"/>
          <w:szCs w:val="21"/>
        </w:rPr>
        <w:t xml:space="preserve">1-2  </w:t>
      </w:r>
      <w:r>
        <w:rPr>
          <w:rFonts w:hint="eastAsia"/>
          <w:color w:val="000000"/>
          <w:kern w:val="2"/>
          <w:szCs w:val="21"/>
        </w:rPr>
        <w:t>虚拟机的安装向导</w:t>
      </w:r>
    </w:p>
    <w:p w14:paraId="5D5FF757" w14:textId="77777777" w:rsidR="00A852F0" w:rsidRDefault="00A852F0">
      <w:pPr>
        <w:rPr>
          <w:kern w:val="2"/>
        </w:rPr>
      </w:pPr>
      <w:r>
        <w:rPr>
          <w:rFonts w:hint="eastAsia"/>
          <w:color w:val="000000"/>
          <w:kern w:val="2"/>
          <w:szCs w:val="21"/>
        </w:rPr>
        <w:t>在最终用户许可协议界面选中“我接受许可协议中的条款”复选框，然后单击“下一步”按钮，如图</w:t>
      </w:r>
      <w:r>
        <w:rPr>
          <w:color w:val="000000"/>
          <w:kern w:val="2"/>
          <w:szCs w:val="21"/>
        </w:rPr>
        <w:t>1-3</w:t>
      </w:r>
      <w:r>
        <w:rPr>
          <w:rFonts w:hint="eastAsia"/>
          <w:color w:val="000000"/>
          <w:kern w:val="2"/>
          <w:szCs w:val="21"/>
        </w:rPr>
        <w:t>所示。</w:t>
      </w:r>
    </w:p>
    <w:p w14:paraId="45A09C46" w14:textId="77777777" w:rsidR="00A852F0" w:rsidRDefault="004306BA">
      <w:pPr>
        <w:pStyle w:val="ad"/>
        <w:spacing w:before="300"/>
        <w:rPr>
          <w:noProof/>
          <w:color w:val="000000"/>
          <w:kern w:val="2"/>
          <w:szCs w:val="21"/>
        </w:rPr>
      </w:pPr>
      <w:r>
        <w:rPr>
          <w:noProof/>
          <w:color w:val="000000"/>
          <w:kern w:val="2"/>
          <w:szCs w:val="21"/>
        </w:rPr>
        <w:drawing>
          <wp:inline distT="0" distB="0" distL="0" distR="0" wp14:anchorId="558BB203" wp14:editId="6B38EF82">
            <wp:extent cx="3307080" cy="2567940"/>
            <wp:effectExtent l="0" t="0" r="0" b="0"/>
            <wp:docPr id="16" name="图片 16" descr="虚拟机安装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虚拟机安装步骤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7080" cy="2567940"/>
                    </a:xfrm>
                    <a:prstGeom prst="rect">
                      <a:avLst/>
                    </a:prstGeom>
                    <a:noFill/>
                    <a:ln>
                      <a:noFill/>
                    </a:ln>
                  </pic:spPr>
                </pic:pic>
              </a:graphicData>
            </a:graphic>
          </wp:inline>
        </w:drawing>
      </w:r>
    </w:p>
    <w:p w14:paraId="3D97F0D6" w14:textId="77777777" w:rsidR="00A852F0" w:rsidRDefault="00A852F0">
      <w:pPr>
        <w:pStyle w:val="ae"/>
        <w:spacing w:after="240"/>
        <w:rPr>
          <w:noProof/>
          <w:kern w:val="2"/>
        </w:rPr>
      </w:pPr>
      <w:r>
        <w:rPr>
          <w:rFonts w:hint="eastAsia"/>
          <w:kern w:val="2"/>
        </w:rPr>
        <w:t>图</w:t>
      </w:r>
      <w:r>
        <w:rPr>
          <w:kern w:val="2"/>
        </w:rPr>
        <w:t>1-3</w:t>
      </w:r>
      <w:r>
        <w:rPr>
          <w:noProof/>
          <w:kern w:val="2"/>
        </w:rPr>
        <w:t xml:space="preserve">  </w:t>
      </w:r>
      <w:r>
        <w:rPr>
          <w:rFonts w:hint="eastAsia"/>
          <w:kern w:val="2"/>
        </w:rPr>
        <w:t>接受许可条款</w:t>
      </w:r>
    </w:p>
    <w:p w14:paraId="08FF1F8E" w14:textId="77777777" w:rsidR="00A852F0" w:rsidRDefault="00A852F0">
      <w:pPr>
        <w:rPr>
          <w:kern w:val="2"/>
        </w:rPr>
      </w:pPr>
      <w:r>
        <w:rPr>
          <w:rFonts w:hint="eastAsia"/>
          <w:kern w:val="2"/>
        </w:rPr>
        <w:t>选择虚拟机软件的安装位置（可选择默认位置），选中“增强型键盘驱动程序”复选框后单击“下一步”按钮，如图</w:t>
      </w:r>
      <w:r>
        <w:rPr>
          <w:kern w:val="2"/>
        </w:rPr>
        <w:t>1-4</w:t>
      </w:r>
      <w:r>
        <w:rPr>
          <w:rFonts w:hint="eastAsia"/>
          <w:kern w:val="2"/>
        </w:rPr>
        <w:t>所示。</w:t>
      </w:r>
    </w:p>
    <w:p w14:paraId="3E6A4DF2" w14:textId="77777777" w:rsidR="00A852F0" w:rsidRDefault="00A852F0">
      <w:pPr>
        <w:rPr>
          <w:kern w:val="2"/>
        </w:rPr>
      </w:pPr>
      <w:r>
        <w:rPr>
          <w:rFonts w:hint="eastAsia"/>
          <w:color w:val="000000"/>
          <w:kern w:val="2"/>
          <w:szCs w:val="21"/>
        </w:rPr>
        <w:t>根据自身情况适当选择“启动时检查产品更新”与“帮助完善</w:t>
      </w:r>
      <w:r>
        <w:rPr>
          <w:color w:val="000000"/>
          <w:kern w:val="2"/>
          <w:szCs w:val="21"/>
        </w:rPr>
        <w:t>VMware Workstation Pro</w:t>
      </w:r>
      <w:r>
        <w:rPr>
          <w:rFonts w:hint="eastAsia"/>
          <w:color w:val="000000"/>
          <w:kern w:val="2"/>
          <w:szCs w:val="21"/>
        </w:rPr>
        <w:t>”复选</w:t>
      </w:r>
      <w:r>
        <w:rPr>
          <w:rFonts w:hint="eastAsia"/>
          <w:color w:val="000000"/>
          <w:kern w:val="2"/>
          <w:szCs w:val="21"/>
        </w:rPr>
        <w:lastRenderedPageBreak/>
        <w:t>框，然后单击“下一步”按钮，如图</w:t>
      </w:r>
      <w:r>
        <w:rPr>
          <w:color w:val="000000"/>
          <w:kern w:val="2"/>
          <w:szCs w:val="21"/>
        </w:rPr>
        <w:t>1-5</w:t>
      </w:r>
      <w:r>
        <w:rPr>
          <w:rFonts w:hint="eastAsia"/>
          <w:color w:val="000000"/>
          <w:kern w:val="2"/>
          <w:szCs w:val="21"/>
        </w:rPr>
        <w:t>所示。</w:t>
      </w:r>
    </w:p>
    <w:p w14:paraId="0F3D2212" w14:textId="77777777" w:rsidR="00A852F0" w:rsidRDefault="00A852F0">
      <w:pPr>
        <w:rPr>
          <w:kern w:val="2"/>
        </w:rPr>
      </w:pPr>
      <w:r>
        <w:rPr>
          <w:rFonts w:hint="eastAsia"/>
          <w:kern w:val="2"/>
        </w:rPr>
        <w:t>选中“桌面”和“开始菜单程序文件夹”复选框，然后单击“下一步”按钮，如图</w:t>
      </w:r>
      <w:r>
        <w:rPr>
          <w:kern w:val="2"/>
        </w:rPr>
        <w:t>1-6</w:t>
      </w:r>
      <w:r>
        <w:rPr>
          <w:rFonts w:hint="eastAsia"/>
          <w:kern w:val="2"/>
        </w:rPr>
        <w:t>所示。</w:t>
      </w:r>
    </w:p>
    <w:p w14:paraId="3750C842" w14:textId="77777777" w:rsidR="00A852F0" w:rsidRDefault="004306BA">
      <w:pPr>
        <w:pStyle w:val="ad"/>
        <w:pageBreakBefore/>
        <w:rPr>
          <w:kern w:val="2"/>
        </w:rPr>
      </w:pPr>
      <w:r>
        <w:rPr>
          <w:noProof/>
          <w:color w:val="000000"/>
          <w:kern w:val="2"/>
          <w:szCs w:val="21"/>
        </w:rPr>
        <w:lastRenderedPageBreak/>
        <w:drawing>
          <wp:inline distT="0" distB="0" distL="0" distR="0" wp14:anchorId="024946F1" wp14:editId="503330A4">
            <wp:extent cx="2895600" cy="2255520"/>
            <wp:effectExtent l="0" t="0" r="0" b="0"/>
            <wp:docPr id="17" name="图片 17" descr="虚拟机安装步骤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虚拟机安装步骤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311F5CE6" w14:textId="77777777" w:rsidR="00A852F0" w:rsidRDefault="00A852F0">
      <w:pPr>
        <w:pStyle w:val="ae"/>
        <w:rPr>
          <w:kern w:val="2"/>
        </w:rPr>
      </w:pPr>
      <w:r>
        <w:rPr>
          <w:rFonts w:hint="eastAsia"/>
          <w:color w:val="000000"/>
          <w:kern w:val="2"/>
          <w:szCs w:val="21"/>
        </w:rPr>
        <w:t>图</w:t>
      </w:r>
      <w:r>
        <w:rPr>
          <w:color w:val="000000"/>
          <w:kern w:val="2"/>
          <w:szCs w:val="21"/>
        </w:rPr>
        <w:t>1-4</w:t>
      </w:r>
      <w:r>
        <w:rPr>
          <w:noProof/>
          <w:color w:val="000000"/>
          <w:kern w:val="2"/>
          <w:szCs w:val="21"/>
        </w:rPr>
        <w:t xml:space="preserve">  </w:t>
      </w:r>
      <w:r>
        <w:rPr>
          <w:rFonts w:hint="eastAsia"/>
          <w:color w:val="000000"/>
          <w:kern w:val="2"/>
          <w:szCs w:val="21"/>
        </w:rPr>
        <w:t>选择虚拟机软件的安装路径</w:t>
      </w:r>
    </w:p>
    <w:p w14:paraId="1B3BC3FD" w14:textId="77777777" w:rsidR="00A852F0" w:rsidRDefault="004306BA">
      <w:pPr>
        <w:pStyle w:val="ad"/>
        <w:rPr>
          <w:noProof/>
          <w:color w:val="000000"/>
          <w:kern w:val="2"/>
          <w:szCs w:val="21"/>
        </w:rPr>
      </w:pPr>
      <w:r>
        <w:rPr>
          <w:noProof/>
          <w:color w:val="000000"/>
          <w:kern w:val="2"/>
          <w:szCs w:val="21"/>
        </w:rPr>
        <w:drawing>
          <wp:inline distT="0" distB="0" distL="0" distR="0" wp14:anchorId="56DDDA0C" wp14:editId="1802E05E">
            <wp:extent cx="2903220" cy="2263140"/>
            <wp:effectExtent l="0" t="0" r="0" b="0"/>
            <wp:docPr id="18" name="图片 18" descr="虚拟机安装步骤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虚拟机安装步骤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3220" cy="2263140"/>
                    </a:xfrm>
                    <a:prstGeom prst="rect">
                      <a:avLst/>
                    </a:prstGeom>
                    <a:noFill/>
                    <a:ln>
                      <a:noFill/>
                    </a:ln>
                  </pic:spPr>
                </pic:pic>
              </a:graphicData>
            </a:graphic>
          </wp:inline>
        </w:drawing>
      </w:r>
    </w:p>
    <w:p w14:paraId="5EDA91FB" w14:textId="77777777" w:rsidR="00A852F0" w:rsidRDefault="00A852F0">
      <w:pPr>
        <w:pStyle w:val="ae"/>
        <w:rPr>
          <w:noProof/>
          <w:color w:val="000000"/>
          <w:kern w:val="2"/>
          <w:szCs w:val="21"/>
        </w:rPr>
      </w:pPr>
      <w:r>
        <w:rPr>
          <w:rFonts w:hint="eastAsia"/>
          <w:kern w:val="2"/>
        </w:rPr>
        <w:t>图</w:t>
      </w:r>
      <w:r>
        <w:rPr>
          <w:kern w:val="2"/>
        </w:rPr>
        <w:t>1-5</w:t>
      </w:r>
      <w:r>
        <w:rPr>
          <w:noProof/>
          <w:kern w:val="2"/>
        </w:rPr>
        <w:t xml:space="preserve">  </w:t>
      </w:r>
      <w:r>
        <w:rPr>
          <w:rFonts w:hint="eastAsia"/>
          <w:kern w:val="2"/>
        </w:rPr>
        <w:t>虚拟机的用户体验设置</w:t>
      </w:r>
    </w:p>
    <w:p w14:paraId="021F388F" w14:textId="77777777" w:rsidR="00A852F0" w:rsidRDefault="004306BA">
      <w:pPr>
        <w:pStyle w:val="ad"/>
        <w:rPr>
          <w:kern w:val="2"/>
        </w:rPr>
      </w:pPr>
      <w:r>
        <w:rPr>
          <w:noProof/>
          <w:color w:val="000000"/>
          <w:kern w:val="2"/>
          <w:szCs w:val="21"/>
        </w:rPr>
        <w:drawing>
          <wp:inline distT="0" distB="0" distL="0" distR="0" wp14:anchorId="4166401A" wp14:editId="0AB60A01">
            <wp:extent cx="2895600" cy="2270760"/>
            <wp:effectExtent l="0" t="0" r="0" b="0"/>
            <wp:docPr id="19" name="图片 19" descr="虚拟机安装步骤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虚拟机安装步骤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5600" cy="2270760"/>
                    </a:xfrm>
                    <a:prstGeom prst="rect">
                      <a:avLst/>
                    </a:prstGeom>
                    <a:noFill/>
                    <a:ln>
                      <a:noFill/>
                    </a:ln>
                  </pic:spPr>
                </pic:pic>
              </a:graphicData>
            </a:graphic>
          </wp:inline>
        </w:drawing>
      </w:r>
    </w:p>
    <w:p w14:paraId="02C9686C" w14:textId="77777777" w:rsidR="00A852F0" w:rsidRDefault="00A852F0">
      <w:pPr>
        <w:pStyle w:val="ae"/>
        <w:rPr>
          <w:kern w:val="2"/>
        </w:rPr>
      </w:pPr>
      <w:r>
        <w:rPr>
          <w:rFonts w:hint="eastAsia"/>
          <w:color w:val="000000"/>
          <w:kern w:val="2"/>
          <w:szCs w:val="21"/>
        </w:rPr>
        <w:t>图</w:t>
      </w:r>
      <w:r>
        <w:rPr>
          <w:color w:val="000000"/>
          <w:kern w:val="2"/>
          <w:szCs w:val="21"/>
        </w:rPr>
        <w:t>1-6</w:t>
      </w:r>
      <w:r>
        <w:rPr>
          <w:noProof/>
          <w:color w:val="000000"/>
          <w:kern w:val="2"/>
          <w:szCs w:val="21"/>
        </w:rPr>
        <w:t xml:space="preserve">  </w:t>
      </w:r>
      <w:r>
        <w:rPr>
          <w:rFonts w:hint="eastAsia"/>
          <w:color w:val="000000"/>
          <w:kern w:val="2"/>
          <w:szCs w:val="21"/>
        </w:rPr>
        <w:t>虚拟机图标的快捷方式生成位置</w:t>
      </w:r>
    </w:p>
    <w:p w14:paraId="03B799A2" w14:textId="77777777" w:rsidR="00A852F0" w:rsidRDefault="00A852F0">
      <w:pPr>
        <w:rPr>
          <w:kern w:val="2"/>
        </w:rPr>
      </w:pPr>
      <w:r>
        <w:rPr>
          <w:rFonts w:hint="eastAsia"/>
          <w:color w:val="000000"/>
          <w:kern w:val="2"/>
          <w:szCs w:val="21"/>
        </w:rPr>
        <w:lastRenderedPageBreak/>
        <w:t>一切准备就绪后，单击“安装”按钮，如图</w:t>
      </w:r>
      <w:r>
        <w:rPr>
          <w:color w:val="000000"/>
          <w:kern w:val="2"/>
          <w:szCs w:val="21"/>
        </w:rPr>
        <w:t>1-7</w:t>
      </w:r>
      <w:r>
        <w:rPr>
          <w:rFonts w:hint="eastAsia"/>
          <w:color w:val="000000"/>
          <w:kern w:val="2"/>
          <w:szCs w:val="21"/>
        </w:rPr>
        <w:t>所示。</w:t>
      </w:r>
    </w:p>
    <w:p w14:paraId="358D8E46" w14:textId="77777777" w:rsidR="00A852F0" w:rsidRDefault="004306BA">
      <w:pPr>
        <w:pStyle w:val="ad"/>
        <w:rPr>
          <w:noProof/>
          <w:color w:val="000000"/>
          <w:kern w:val="2"/>
          <w:szCs w:val="21"/>
        </w:rPr>
      </w:pPr>
      <w:r>
        <w:rPr>
          <w:noProof/>
          <w:color w:val="000000"/>
          <w:kern w:val="2"/>
          <w:szCs w:val="21"/>
        </w:rPr>
        <w:drawing>
          <wp:inline distT="0" distB="0" distL="0" distR="0" wp14:anchorId="04AA72B4" wp14:editId="19FF088F">
            <wp:extent cx="2895600" cy="2255520"/>
            <wp:effectExtent l="0" t="0" r="0" b="0"/>
            <wp:docPr id="20" name="图片 20" descr="虚拟机安装步骤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虚拟机安装步骤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1297EF02" w14:textId="77777777" w:rsidR="00A852F0" w:rsidRDefault="00A852F0">
      <w:pPr>
        <w:pStyle w:val="ae"/>
        <w:rPr>
          <w:noProof/>
          <w:kern w:val="2"/>
        </w:rPr>
      </w:pPr>
      <w:r>
        <w:rPr>
          <w:rFonts w:hint="eastAsia"/>
          <w:kern w:val="2"/>
        </w:rPr>
        <w:t>图</w:t>
      </w:r>
      <w:r>
        <w:rPr>
          <w:kern w:val="2"/>
        </w:rPr>
        <w:t>1-7</w:t>
      </w:r>
      <w:r>
        <w:rPr>
          <w:noProof/>
          <w:kern w:val="2"/>
        </w:rPr>
        <w:t xml:space="preserve">  </w:t>
      </w:r>
      <w:r>
        <w:rPr>
          <w:rFonts w:hint="eastAsia"/>
          <w:kern w:val="2"/>
        </w:rPr>
        <w:t>准备开始安装虚拟机</w:t>
      </w:r>
    </w:p>
    <w:p w14:paraId="69B8E8B4" w14:textId="77777777" w:rsidR="00A852F0" w:rsidRDefault="00A852F0">
      <w:pPr>
        <w:rPr>
          <w:spacing w:val="6"/>
          <w:kern w:val="2"/>
        </w:rPr>
      </w:pPr>
      <w:r>
        <w:rPr>
          <w:rFonts w:hint="eastAsia"/>
          <w:kern w:val="2"/>
        </w:rPr>
        <w:t>进入安装过程，此时要做的就是耐心等待虚拟机软件的安装过程结束，如图</w:t>
      </w:r>
      <w:r>
        <w:rPr>
          <w:kern w:val="2"/>
        </w:rPr>
        <w:t>1-8</w:t>
      </w:r>
      <w:r>
        <w:rPr>
          <w:rFonts w:hint="eastAsia"/>
          <w:spacing w:val="6"/>
          <w:kern w:val="2"/>
        </w:rPr>
        <w:t>所示。</w:t>
      </w:r>
    </w:p>
    <w:p w14:paraId="75C43E71" w14:textId="77777777" w:rsidR="00A852F0" w:rsidRDefault="004306BA">
      <w:pPr>
        <w:pStyle w:val="ad"/>
        <w:rPr>
          <w:kern w:val="2"/>
        </w:rPr>
      </w:pPr>
      <w:r>
        <w:rPr>
          <w:noProof/>
          <w:color w:val="000000"/>
          <w:kern w:val="2"/>
          <w:szCs w:val="21"/>
        </w:rPr>
        <w:drawing>
          <wp:inline distT="0" distB="0" distL="0" distR="0" wp14:anchorId="67F80D05" wp14:editId="32186610">
            <wp:extent cx="2895600" cy="2255520"/>
            <wp:effectExtent l="0" t="0" r="0" b="0"/>
            <wp:docPr id="21" name="图片 21" descr="虚拟机安装步骤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虚拟机安装步骤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049C7B54" w14:textId="77777777" w:rsidR="00A852F0" w:rsidRDefault="00A852F0">
      <w:pPr>
        <w:pStyle w:val="ae"/>
        <w:rPr>
          <w:kern w:val="2"/>
        </w:rPr>
      </w:pPr>
      <w:r>
        <w:rPr>
          <w:rFonts w:hint="eastAsia"/>
          <w:color w:val="000000"/>
          <w:kern w:val="2"/>
          <w:szCs w:val="21"/>
        </w:rPr>
        <w:t>图</w:t>
      </w:r>
      <w:r>
        <w:rPr>
          <w:color w:val="000000"/>
          <w:kern w:val="2"/>
          <w:szCs w:val="21"/>
        </w:rPr>
        <w:t>1-8</w:t>
      </w:r>
      <w:r>
        <w:rPr>
          <w:noProof/>
          <w:color w:val="000000"/>
          <w:kern w:val="2"/>
          <w:szCs w:val="21"/>
        </w:rPr>
        <w:t xml:space="preserve">  </w:t>
      </w:r>
      <w:r>
        <w:rPr>
          <w:rFonts w:hint="eastAsia"/>
          <w:color w:val="000000"/>
          <w:kern w:val="2"/>
          <w:szCs w:val="21"/>
        </w:rPr>
        <w:t>等待虚拟机软件安装完成</w:t>
      </w:r>
    </w:p>
    <w:p w14:paraId="0233E5D0" w14:textId="77777777" w:rsidR="00A852F0" w:rsidRDefault="00A852F0">
      <w:pPr>
        <w:rPr>
          <w:kern w:val="2"/>
        </w:rPr>
      </w:pPr>
      <w:r>
        <w:rPr>
          <w:rFonts w:hint="eastAsia"/>
          <w:color w:val="000000"/>
          <w:kern w:val="2"/>
          <w:szCs w:val="21"/>
        </w:rPr>
        <w:t>大约</w:t>
      </w:r>
      <w:r>
        <w:rPr>
          <w:color w:val="000000"/>
          <w:kern w:val="2"/>
          <w:szCs w:val="21"/>
        </w:rPr>
        <w:t>5</w:t>
      </w:r>
      <w:r>
        <w:rPr>
          <w:rFonts w:eastAsia="宋体" w:hint="eastAsia"/>
          <w:color w:val="000000"/>
          <w:kern w:val="2"/>
          <w:szCs w:val="21"/>
        </w:rPr>
        <w:t>～</w:t>
      </w:r>
      <w:r>
        <w:rPr>
          <w:color w:val="000000"/>
          <w:kern w:val="2"/>
          <w:szCs w:val="21"/>
        </w:rPr>
        <w:t>10</w:t>
      </w:r>
      <w:r>
        <w:rPr>
          <w:rFonts w:hint="eastAsia"/>
          <w:color w:val="000000"/>
          <w:kern w:val="2"/>
          <w:szCs w:val="21"/>
        </w:rPr>
        <w:t>分钟后，虚拟机软件便会安装完成，然后再次单击“完成”按钮，如图</w:t>
      </w:r>
      <w:r>
        <w:rPr>
          <w:color w:val="000000"/>
          <w:kern w:val="2"/>
          <w:szCs w:val="21"/>
        </w:rPr>
        <w:t>1-9</w:t>
      </w:r>
      <w:r>
        <w:rPr>
          <w:rFonts w:hint="eastAsia"/>
          <w:color w:val="000000"/>
          <w:kern w:val="2"/>
          <w:szCs w:val="21"/>
        </w:rPr>
        <w:t>所示。</w:t>
      </w:r>
    </w:p>
    <w:p w14:paraId="1C041B0E" w14:textId="77777777" w:rsidR="00A852F0" w:rsidRDefault="00A852F0">
      <w:pPr>
        <w:rPr>
          <w:kern w:val="2"/>
        </w:rPr>
      </w:pPr>
      <w:r>
        <w:rPr>
          <w:rFonts w:hint="eastAsia"/>
          <w:kern w:val="2"/>
        </w:rPr>
        <w:t>双击桌面上生成的虚拟机快捷图标，在弹出的如图</w:t>
      </w:r>
      <w:r>
        <w:rPr>
          <w:kern w:val="2"/>
        </w:rPr>
        <w:t>1-10</w:t>
      </w:r>
      <w:r>
        <w:rPr>
          <w:rFonts w:hint="eastAsia"/>
          <w:kern w:val="2"/>
        </w:rPr>
        <w:t>所示的界面中，输入许可证密钥，或者选择试用之后，单击“继续”按钮（这里选择的是“我希望试用</w:t>
      </w:r>
      <w:r>
        <w:rPr>
          <w:kern w:val="2"/>
        </w:rPr>
        <w:t>VMware Worksatation 12 30</w:t>
      </w:r>
      <w:r>
        <w:rPr>
          <w:rFonts w:hint="eastAsia"/>
          <w:kern w:val="2"/>
        </w:rPr>
        <w:lastRenderedPageBreak/>
        <w:t>天”复选框）。</w:t>
      </w:r>
    </w:p>
    <w:p w14:paraId="648EAE4B" w14:textId="77777777" w:rsidR="00A852F0" w:rsidRDefault="00A852F0">
      <w:pPr>
        <w:rPr>
          <w:spacing w:val="6"/>
          <w:kern w:val="2"/>
        </w:rPr>
      </w:pPr>
      <w:r>
        <w:rPr>
          <w:rFonts w:hint="eastAsia"/>
          <w:spacing w:val="6"/>
          <w:kern w:val="2"/>
        </w:rPr>
        <w:t>在出现“欢迎使用</w:t>
      </w:r>
      <w:r>
        <w:rPr>
          <w:spacing w:val="6"/>
          <w:kern w:val="2"/>
        </w:rPr>
        <w:t>VMware Workstation 12</w:t>
      </w:r>
      <w:r>
        <w:rPr>
          <w:rFonts w:hint="eastAsia"/>
          <w:spacing w:val="6"/>
          <w:kern w:val="2"/>
        </w:rPr>
        <w:t>”界面后，单击“完成”按钮，如图</w:t>
      </w:r>
      <w:r>
        <w:rPr>
          <w:spacing w:val="6"/>
          <w:kern w:val="2"/>
        </w:rPr>
        <w:t>1-11</w:t>
      </w:r>
      <w:r>
        <w:rPr>
          <w:rFonts w:hint="eastAsia"/>
          <w:spacing w:val="6"/>
          <w:kern w:val="2"/>
        </w:rPr>
        <w:t>所示。</w:t>
      </w:r>
    </w:p>
    <w:p w14:paraId="50C16BA8" w14:textId="77777777" w:rsidR="00A852F0" w:rsidRDefault="00A852F0">
      <w:pPr>
        <w:rPr>
          <w:kern w:val="2"/>
        </w:rPr>
      </w:pPr>
      <w:r>
        <w:rPr>
          <w:rFonts w:hint="eastAsia"/>
          <w:kern w:val="2"/>
        </w:rPr>
        <w:t>在桌面上再次双击快捷方式，此时便看到了虚拟机软件的管理界面，如图</w:t>
      </w:r>
      <w:r>
        <w:rPr>
          <w:kern w:val="2"/>
        </w:rPr>
        <w:t>1-12</w:t>
      </w:r>
      <w:r>
        <w:rPr>
          <w:rFonts w:hint="eastAsia"/>
          <w:kern w:val="2"/>
        </w:rPr>
        <w:t>所示。</w:t>
      </w:r>
    </w:p>
    <w:p w14:paraId="274BE1E7" w14:textId="77777777" w:rsidR="00A852F0" w:rsidRDefault="004306BA">
      <w:pPr>
        <w:pStyle w:val="ad"/>
        <w:rPr>
          <w:kern w:val="2"/>
        </w:rPr>
      </w:pPr>
      <w:r>
        <w:rPr>
          <w:noProof/>
          <w:color w:val="000000"/>
          <w:kern w:val="2"/>
          <w:szCs w:val="21"/>
        </w:rPr>
        <w:drawing>
          <wp:inline distT="0" distB="0" distL="0" distR="0" wp14:anchorId="6D104735" wp14:editId="24889C77">
            <wp:extent cx="2895600" cy="2263140"/>
            <wp:effectExtent l="0" t="0" r="0" b="0"/>
            <wp:docPr id="22" name="图片 22" descr="虚拟机安装步骤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虚拟机安装步骤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5600" cy="2263140"/>
                    </a:xfrm>
                    <a:prstGeom prst="rect">
                      <a:avLst/>
                    </a:prstGeom>
                    <a:noFill/>
                    <a:ln>
                      <a:noFill/>
                    </a:ln>
                  </pic:spPr>
                </pic:pic>
              </a:graphicData>
            </a:graphic>
          </wp:inline>
        </w:drawing>
      </w:r>
    </w:p>
    <w:p w14:paraId="2526148A" w14:textId="77777777" w:rsidR="00A852F0" w:rsidRDefault="00A852F0">
      <w:pPr>
        <w:pStyle w:val="ae"/>
        <w:rPr>
          <w:kern w:val="2"/>
        </w:rPr>
      </w:pPr>
      <w:r>
        <w:rPr>
          <w:rFonts w:hint="eastAsia"/>
          <w:color w:val="000000"/>
          <w:kern w:val="2"/>
          <w:szCs w:val="21"/>
        </w:rPr>
        <w:t>图</w:t>
      </w:r>
      <w:r>
        <w:rPr>
          <w:color w:val="000000"/>
          <w:kern w:val="2"/>
          <w:szCs w:val="21"/>
        </w:rPr>
        <w:t>1-9</w:t>
      </w:r>
      <w:r>
        <w:rPr>
          <w:noProof/>
          <w:color w:val="000000"/>
          <w:kern w:val="2"/>
          <w:szCs w:val="21"/>
        </w:rPr>
        <w:t xml:space="preserve">  </w:t>
      </w:r>
      <w:r>
        <w:rPr>
          <w:rFonts w:hint="eastAsia"/>
          <w:color w:val="000000"/>
          <w:kern w:val="2"/>
          <w:szCs w:val="21"/>
        </w:rPr>
        <w:t>虚拟机软件安装向导完成界面</w:t>
      </w:r>
    </w:p>
    <w:p w14:paraId="40EEBFC2" w14:textId="77777777" w:rsidR="00A852F0" w:rsidRDefault="004306BA">
      <w:pPr>
        <w:pStyle w:val="ad"/>
        <w:rPr>
          <w:noProof/>
          <w:color w:val="000000"/>
          <w:kern w:val="2"/>
          <w:szCs w:val="21"/>
        </w:rPr>
      </w:pPr>
      <w:r>
        <w:rPr>
          <w:noProof/>
          <w:color w:val="000000"/>
          <w:kern w:val="2"/>
          <w:szCs w:val="21"/>
        </w:rPr>
        <w:drawing>
          <wp:inline distT="0" distB="0" distL="0" distR="0" wp14:anchorId="27E73D66" wp14:editId="6D2B466C">
            <wp:extent cx="2217420" cy="2118360"/>
            <wp:effectExtent l="0" t="0" r="0" b="0"/>
            <wp:docPr id="23" name="图片 23" descr="虚拟机安装步骤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虚拟机安装步骤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30398B4E" wp14:editId="2AA202BC">
            <wp:extent cx="2217420" cy="2118360"/>
            <wp:effectExtent l="0" t="0" r="0" b="0"/>
            <wp:docPr id="24" name="图片 24" descr="虚拟机安装步骤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虚拟机安装步骤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p>
    <w:p w14:paraId="223F5636" w14:textId="77777777" w:rsidR="00A852F0" w:rsidRDefault="00A852F0">
      <w:pPr>
        <w:pStyle w:val="ae"/>
        <w:jc w:val="both"/>
        <w:rPr>
          <w:noProof/>
          <w:kern w:val="2"/>
        </w:rPr>
      </w:pPr>
      <w:r>
        <w:rPr>
          <w:rFonts w:hint="eastAsia"/>
          <w:color w:val="000000"/>
          <w:kern w:val="2"/>
          <w:szCs w:val="21"/>
        </w:rPr>
        <w:t xml:space="preserve">        </w:t>
      </w:r>
      <w:r>
        <w:rPr>
          <w:rFonts w:hint="eastAsia"/>
          <w:color w:val="000000"/>
          <w:kern w:val="2"/>
          <w:szCs w:val="21"/>
        </w:rPr>
        <w:t>图</w:t>
      </w:r>
      <w:r>
        <w:rPr>
          <w:color w:val="000000"/>
          <w:kern w:val="2"/>
          <w:szCs w:val="21"/>
        </w:rPr>
        <w:t>1-10</w:t>
      </w:r>
      <w:r>
        <w:rPr>
          <w:noProof/>
          <w:color w:val="000000"/>
          <w:kern w:val="2"/>
          <w:szCs w:val="21"/>
        </w:rPr>
        <w:t xml:space="preserve">  </w:t>
      </w:r>
      <w:r>
        <w:rPr>
          <w:rFonts w:hint="eastAsia"/>
          <w:color w:val="000000"/>
          <w:kern w:val="2"/>
          <w:szCs w:val="21"/>
        </w:rPr>
        <w:t>虚拟机软件许可验证界面</w:t>
      </w:r>
      <w:r>
        <w:rPr>
          <w:rFonts w:hint="eastAsia"/>
          <w:color w:val="000000"/>
          <w:kern w:val="2"/>
          <w:szCs w:val="21"/>
        </w:rPr>
        <w:t xml:space="preserve">               </w:t>
      </w:r>
      <w:r>
        <w:rPr>
          <w:rFonts w:hint="eastAsia"/>
          <w:kern w:val="2"/>
        </w:rPr>
        <w:t>图</w:t>
      </w:r>
      <w:r>
        <w:rPr>
          <w:kern w:val="2"/>
        </w:rPr>
        <w:t>1-11</w:t>
      </w:r>
      <w:r>
        <w:rPr>
          <w:noProof/>
          <w:kern w:val="2"/>
        </w:rPr>
        <w:t xml:space="preserve">  </w:t>
      </w:r>
      <w:r>
        <w:rPr>
          <w:rFonts w:hint="eastAsia"/>
          <w:kern w:val="2"/>
        </w:rPr>
        <w:t>虚拟机软件的感谢界面</w:t>
      </w:r>
    </w:p>
    <w:p w14:paraId="72DB1C32" w14:textId="77777777" w:rsidR="00A852F0" w:rsidRDefault="004306BA">
      <w:pPr>
        <w:pStyle w:val="ad"/>
        <w:rPr>
          <w:kern w:val="2"/>
        </w:rPr>
      </w:pPr>
      <w:r>
        <w:rPr>
          <w:noProof/>
          <w:color w:val="000000"/>
          <w:kern w:val="2"/>
          <w:szCs w:val="21"/>
        </w:rPr>
        <w:lastRenderedPageBreak/>
        <w:drawing>
          <wp:inline distT="0" distB="0" distL="0" distR="0" wp14:anchorId="244FA025" wp14:editId="1DBF679C">
            <wp:extent cx="4053840" cy="2308860"/>
            <wp:effectExtent l="0" t="0" r="0" b="0"/>
            <wp:docPr id="25" name="图片 25" descr="虚拟机安装步骤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虚拟机安装步骤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3840" cy="2308860"/>
                    </a:xfrm>
                    <a:prstGeom prst="rect">
                      <a:avLst/>
                    </a:prstGeom>
                    <a:noFill/>
                    <a:ln>
                      <a:noFill/>
                    </a:ln>
                  </pic:spPr>
                </pic:pic>
              </a:graphicData>
            </a:graphic>
          </wp:inline>
        </w:drawing>
      </w:r>
    </w:p>
    <w:p w14:paraId="5AD5AE69" w14:textId="77777777"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rFonts w:hint="eastAsia"/>
          <w:color w:val="000000"/>
          <w:kern w:val="2"/>
          <w:szCs w:val="21"/>
        </w:rPr>
        <w:t>虚拟机软件的管理界面</w:t>
      </w:r>
    </w:p>
    <w:p w14:paraId="5290E2E9" w14:textId="77777777" w:rsidR="00A852F0" w:rsidRDefault="00A852F0">
      <w:pPr>
        <w:rPr>
          <w:spacing w:val="4"/>
          <w:kern w:val="2"/>
        </w:rPr>
      </w:pPr>
      <w:r>
        <w:rPr>
          <w:rFonts w:hint="eastAsia"/>
          <w:color w:val="000000"/>
          <w:spacing w:val="4"/>
          <w:kern w:val="2"/>
          <w:szCs w:val="21"/>
        </w:rPr>
        <w:t>注意，在安装完虚拟机之后，不能立即安装</w:t>
      </w:r>
      <w:r>
        <w:rPr>
          <w:color w:val="000000"/>
          <w:spacing w:val="4"/>
          <w:kern w:val="2"/>
          <w:szCs w:val="21"/>
        </w:rPr>
        <w:t>Linux</w:t>
      </w:r>
      <w:r>
        <w:rPr>
          <w:rFonts w:hint="eastAsia"/>
          <w:color w:val="000000"/>
          <w:spacing w:val="4"/>
          <w:kern w:val="2"/>
          <w:szCs w:val="21"/>
        </w:rPr>
        <w:t>系统，因为还要在虚拟机内设置操作系统的硬件标准。只有把虚拟机内系统的硬件资源模拟出来后才可以正式步入</w:t>
      </w:r>
      <w:r>
        <w:rPr>
          <w:color w:val="000000"/>
          <w:spacing w:val="4"/>
          <w:kern w:val="2"/>
          <w:szCs w:val="21"/>
        </w:rPr>
        <w:t>Linux</w:t>
      </w:r>
      <w:r>
        <w:rPr>
          <w:rFonts w:hint="eastAsia"/>
          <w:color w:val="000000"/>
          <w:spacing w:val="4"/>
          <w:kern w:val="2"/>
          <w:szCs w:val="21"/>
        </w:rPr>
        <w:t>系统安装之旅。</w:t>
      </w:r>
      <w:r>
        <w:rPr>
          <w:color w:val="000000"/>
          <w:spacing w:val="4"/>
          <w:kern w:val="2"/>
          <w:szCs w:val="21"/>
        </w:rPr>
        <w:t>VM</w:t>
      </w:r>
      <w:r>
        <w:rPr>
          <w:rFonts w:hint="eastAsia"/>
          <w:color w:val="000000"/>
          <w:spacing w:val="4"/>
          <w:kern w:val="2"/>
          <w:szCs w:val="21"/>
        </w:rPr>
        <w:t>虚拟机的强大之处在于不仅可以调取真实的物理设备资源，还可以模拟出多网卡或硬盘等资源，因此完全可以满足大家对学习环境的需求，再次强调，真的不用特意购买新电脑。</w:t>
      </w:r>
    </w:p>
    <w:p w14:paraId="1B5DECA6" w14:textId="77777777" w:rsidR="00A852F0" w:rsidRDefault="00A852F0">
      <w:pPr>
        <w:rPr>
          <w:kern w:val="2"/>
        </w:rPr>
      </w:pPr>
      <w:r>
        <w:rPr>
          <w:rFonts w:hint="eastAsia"/>
          <w:kern w:val="2"/>
        </w:rPr>
        <w:t>在图</w:t>
      </w:r>
      <w:r>
        <w:rPr>
          <w:kern w:val="2"/>
        </w:rPr>
        <w:t>1-12</w:t>
      </w:r>
      <w:r>
        <w:rPr>
          <w:rFonts w:hint="eastAsia"/>
          <w:kern w:val="2"/>
        </w:rPr>
        <w:t>中，单击“创建新的虚拟机”选项，并在弹出的“新建虚拟机向导”界面中选择“典型”单选按钮，然后单击“下一步”按钮，如图</w:t>
      </w:r>
      <w:r>
        <w:rPr>
          <w:kern w:val="2"/>
        </w:rPr>
        <w:t>1-13</w:t>
      </w:r>
      <w:r>
        <w:rPr>
          <w:rFonts w:hint="eastAsia"/>
          <w:kern w:val="2"/>
        </w:rPr>
        <w:t>所示。</w:t>
      </w:r>
    </w:p>
    <w:p w14:paraId="7D4C5446"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52F6A00A" wp14:editId="5A668DB4">
            <wp:extent cx="2941320" cy="2865120"/>
            <wp:effectExtent l="0" t="0" r="0" b="0"/>
            <wp:docPr id="26" name="图片 26" descr="虚拟机硬件的配置过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虚拟机硬件的配置过程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14:paraId="7449F591" w14:textId="77777777" w:rsidR="00A852F0" w:rsidRDefault="00A852F0">
      <w:pPr>
        <w:pStyle w:val="ae"/>
        <w:rPr>
          <w:noProof/>
          <w:kern w:val="2"/>
        </w:rPr>
      </w:pPr>
      <w:r>
        <w:rPr>
          <w:rFonts w:hint="eastAsia"/>
          <w:kern w:val="2"/>
        </w:rPr>
        <w:t>图</w:t>
      </w:r>
      <w:r>
        <w:rPr>
          <w:kern w:val="2"/>
        </w:rPr>
        <w:t>1-13</w:t>
      </w:r>
      <w:r>
        <w:rPr>
          <w:noProof/>
          <w:kern w:val="2"/>
        </w:rPr>
        <w:t xml:space="preserve">  </w:t>
      </w:r>
      <w:r>
        <w:rPr>
          <w:rFonts w:hint="eastAsia"/>
          <w:kern w:val="2"/>
        </w:rPr>
        <w:t>新建虚拟机向导</w:t>
      </w:r>
    </w:p>
    <w:p w14:paraId="545EAA7E" w14:textId="77777777" w:rsidR="00A852F0" w:rsidRDefault="00A852F0">
      <w:pPr>
        <w:rPr>
          <w:kern w:val="2"/>
        </w:rPr>
      </w:pPr>
      <w:r>
        <w:rPr>
          <w:rFonts w:hint="eastAsia"/>
          <w:kern w:val="2"/>
        </w:rPr>
        <w:t>选中“稍后安装操作系统”单选按钮，然后单击“下一步”按钮，如图</w:t>
      </w:r>
      <w:r>
        <w:rPr>
          <w:kern w:val="2"/>
        </w:rPr>
        <w:t>1-14</w:t>
      </w:r>
      <w:r>
        <w:rPr>
          <w:rFonts w:hint="eastAsia"/>
          <w:kern w:val="2"/>
        </w:rPr>
        <w:t>所示。</w:t>
      </w:r>
    </w:p>
    <w:p w14:paraId="4EBF967D" w14:textId="77777777" w:rsidR="00A852F0" w:rsidRDefault="004306BA">
      <w:pPr>
        <w:pStyle w:val="ad"/>
        <w:rPr>
          <w:kern w:val="2"/>
        </w:rPr>
      </w:pPr>
      <w:r>
        <w:rPr>
          <w:noProof/>
          <w:color w:val="000000"/>
          <w:kern w:val="2"/>
          <w:szCs w:val="21"/>
        </w:rPr>
        <w:drawing>
          <wp:inline distT="0" distB="0" distL="0" distR="0" wp14:anchorId="2B5705B6" wp14:editId="4482F05B">
            <wp:extent cx="2941320" cy="2865120"/>
            <wp:effectExtent l="0" t="0" r="0" b="0"/>
            <wp:docPr id="27" name="图片 27" descr="虚拟机硬件的配置过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虚拟机硬件的配置过程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14:paraId="26FD16C6"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1-14</w:t>
      </w:r>
      <w:r>
        <w:rPr>
          <w:noProof/>
          <w:color w:val="000000"/>
          <w:kern w:val="2"/>
          <w:szCs w:val="21"/>
        </w:rPr>
        <w:t xml:space="preserve">  </w:t>
      </w:r>
      <w:r>
        <w:rPr>
          <w:rFonts w:hint="eastAsia"/>
          <w:color w:val="000000"/>
          <w:kern w:val="2"/>
          <w:szCs w:val="21"/>
        </w:rPr>
        <w:t>选择虚拟机的安装来源</w:t>
      </w:r>
    </w:p>
    <w:p w14:paraId="565F69D8" w14:textId="77777777"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737504B" w14:textId="77777777">
        <w:trPr>
          <w:cantSplit/>
          <w:trHeight w:val="271"/>
        </w:trPr>
        <w:tc>
          <w:tcPr>
            <w:tcW w:w="532" w:type="dxa"/>
            <w:gridSpan w:val="2"/>
            <w:shd w:val="clear" w:color="auto" w:fill="000000"/>
            <w:tcMar>
              <w:top w:w="0" w:type="dxa"/>
              <w:bottom w:w="0" w:type="dxa"/>
            </w:tcMar>
          </w:tcPr>
          <w:p w14:paraId="256C5AFD"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8EB5561" w14:textId="77777777" w:rsidR="00A852F0" w:rsidRDefault="00A852F0">
            <w:pPr>
              <w:pStyle w:val="af7"/>
              <w:rPr>
                <w:noProof/>
                <w:kern w:val="2"/>
              </w:rPr>
            </w:pPr>
          </w:p>
        </w:tc>
      </w:tr>
      <w:tr w:rsidR="00A852F0" w14:paraId="65C0102C" w14:textId="77777777">
        <w:trPr>
          <w:cantSplit/>
        </w:trPr>
        <w:tc>
          <w:tcPr>
            <w:tcW w:w="350" w:type="dxa"/>
            <w:shd w:val="clear" w:color="auto" w:fill="D9D9D9"/>
            <w:tcMar>
              <w:top w:w="57" w:type="dxa"/>
              <w:bottom w:w="57" w:type="dxa"/>
            </w:tcMar>
          </w:tcPr>
          <w:p w14:paraId="70100FDB"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333D30C2" w14:textId="77777777" w:rsidR="00A852F0" w:rsidRDefault="00A852F0">
            <w:pPr>
              <w:pStyle w:val="af7"/>
              <w:rPr>
                <w:kern w:val="2"/>
              </w:rPr>
            </w:pPr>
            <w:r>
              <w:rPr>
                <w:rFonts w:hint="eastAsia"/>
                <w:kern w:val="2"/>
              </w:rPr>
              <w:t>在近几年的讲课过程中真是遇到了很多不听话的学生，明明要求选择“稍后安装操作系统”单选按钮，结果非要选择“安装程序光盘镜像文件”单选按钮，并把下载好的</w:t>
            </w:r>
            <w:r>
              <w:rPr>
                <w:kern w:val="2"/>
              </w:rPr>
              <w:t>RHEL 7</w:t>
            </w:r>
            <w:r>
              <w:rPr>
                <w:rFonts w:hint="eastAsia"/>
                <w:kern w:val="2"/>
              </w:rPr>
              <w:t>系统的镜像选中。这样一来，虚拟机会通过默认的安装策略为您部署最精简的</w:t>
            </w:r>
            <w:r>
              <w:rPr>
                <w:kern w:val="2"/>
              </w:rPr>
              <w:t>Linux</w:t>
            </w:r>
            <w:r>
              <w:rPr>
                <w:rFonts w:hint="eastAsia"/>
                <w:kern w:val="2"/>
              </w:rPr>
              <w:t>系统，而不会再向您询问安装设置的选项。</w:t>
            </w:r>
          </w:p>
          <w:p w14:paraId="4D84410B" w14:textId="77777777" w:rsidR="00A852F0" w:rsidRDefault="00A852F0">
            <w:pPr>
              <w:pStyle w:val="af7"/>
              <w:rPr>
                <w:kern w:val="2"/>
                <w:shd w:val="pct15" w:color="auto" w:fill="FFFFFF"/>
              </w:rPr>
            </w:pPr>
            <w:r>
              <w:rPr>
                <w:rFonts w:hint="eastAsia"/>
                <w:kern w:val="2"/>
              </w:rPr>
              <w:t>如果您是购买图书自行学习的话，请一定不要低估后续实验的难度和</w:t>
            </w:r>
            <w:r>
              <w:rPr>
                <w:kern w:val="2"/>
              </w:rPr>
              <w:t>Linux</w:t>
            </w:r>
            <w:r>
              <w:rPr>
                <w:rFonts w:hint="eastAsia"/>
                <w:kern w:val="2"/>
              </w:rPr>
              <w:t>知识体系的难度，更不要高估自己的自学和排错能力，否则可能会因为系统长期报错而丧失学习兴趣，得不偿失。对于经济条件允许、有意愿深入了解</w:t>
            </w:r>
            <w:r>
              <w:rPr>
                <w:kern w:val="2"/>
              </w:rPr>
              <w:t>Linux</w:t>
            </w:r>
            <w:r>
              <w:rPr>
                <w:rFonts w:hint="eastAsia"/>
                <w:kern w:val="2"/>
              </w:rPr>
              <w:t>系统并考取红帽</w:t>
            </w:r>
            <w:r>
              <w:rPr>
                <w:kern w:val="2"/>
              </w:rPr>
              <w:t>RHCE</w:t>
            </w:r>
            <w:r>
              <w:rPr>
                <w:rFonts w:hint="eastAsia"/>
                <w:kern w:val="2"/>
              </w:rPr>
              <w:t>的同学，可以看一下刘遄老师主讲的培训介绍：</w:t>
            </w:r>
            <w:hyperlink r:id="rId58" w:history="1">
              <w:r w:rsidR="00620764" w:rsidRPr="009E60BD">
                <w:rPr>
                  <w:rStyle w:val="af8"/>
                  <w:kern w:val="2"/>
                </w:rPr>
                <w:t>https://www.linuxprobe.com/training</w:t>
              </w:r>
            </w:hyperlink>
            <w:r>
              <w:rPr>
                <w:rFonts w:hint="eastAsia"/>
                <w:kern w:val="2"/>
              </w:rPr>
              <w:t>。</w:t>
            </w:r>
          </w:p>
        </w:tc>
      </w:tr>
    </w:tbl>
    <w:p w14:paraId="14394546" w14:textId="77777777" w:rsidR="00A852F0" w:rsidRDefault="00A852F0">
      <w:pPr>
        <w:pStyle w:val="10"/>
        <w:rPr>
          <w:kern w:val="2"/>
          <w:shd w:val="pct15" w:color="auto" w:fill="FFFFFF"/>
        </w:rPr>
      </w:pPr>
    </w:p>
    <w:p w14:paraId="7423475F" w14:textId="77777777" w:rsidR="00A852F0" w:rsidRDefault="00A852F0">
      <w:pPr>
        <w:rPr>
          <w:kern w:val="2"/>
        </w:rPr>
      </w:pPr>
      <w:r>
        <w:rPr>
          <w:rFonts w:hint="eastAsia"/>
          <w:color w:val="000000"/>
          <w:kern w:val="2"/>
          <w:szCs w:val="21"/>
        </w:rPr>
        <w:t>在图</w:t>
      </w:r>
      <w:r>
        <w:rPr>
          <w:color w:val="000000"/>
          <w:kern w:val="2"/>
          <w:szCs w:val="21"/>
        </w:rPr>
        <w:t>1-15</w:t>
      </w:r>
      <w:r>
        <w:rPr>
          <w:rFonts w:hint="eastAsia"/>
          <w:color w:val="000000"/>
          <w:kern w:val="2"/>
          <w:szCs w:val="21"/>
        </w:rPr>
        <w:t>中，将客户机操作系统的类型选择为“</w:t>
      </w:r>
      <w:r>
        <w:rPr>
          <w:color w:val="000000"/>
          <w:kern w:val="2"/>
          <w:szCs w:val="21"/>
        </w:rPr>
        <w:t>Linux</w:t>
      </w:r>
      <w:r>
        <w:rPr>
          <w:rFonts w:hint="eastAsia"/>
          <w:color w:val="000000"/>
          <w:kern w:val="2"/>
          <w:szCs w:val="21"/>
        </w:rPr>
        <w:t>”，版本为“</w:t>
      </w:r>
      <w:r>
        <w:rPr>
          <w:color w:val="000000"/>
          <w:kern w:val="2"/>
          <w:szCs w:val="21"/>
        </w:rPr>
        <w:t>Red Hat Enterprise Linux 7 64</w:t>
      </w:r>
      <w:r>
        <w:rPr>
          <w:rFonts w:hint="eastAsia"/>
          <w:color w:val="000000"/>
          <w:kern w:val="2"/>
          <w:szCs w:val="21"/>
        </w:rPr>
        <w:t>位”，然后单击“下一步”按钮。</w:t>
      </w:r>
    </w:p>
    <w:p w14:paraId="08760984" w14:textId="77777777" w:rsidR="00A852F0" w:rsidRDefault="004306BA">
      <w:pPr>
        <w:pStyle w:val="ad"/>
        <w:spacing w:before="300"/>
        <w:rPr>
          <w:noProof/>
          <w:color w:val="000000"/>
          <w:kern w:val="2"/>
          <w:szCs w:val="21"/>
        </w:rPr>
      </w:pPr>
      <w:r>
        <w:rPr>
          <w:noProof/>
          <w:color w:val="000000"/>
          <w:kern w:val="2"/>
          <w:szCs w:val="21"/>
        </w:rPr>
        <w:drawing>
          <wp:inline distT="0" distB="0" distL="0" distR="0" wp14:anchorId="6E4BB9B5" wp14:editId="6A204F1C">
            <wp:extent cx="3246120" cy="3169920"/>
            <wp:effectExtent l="0" t="0" r="0" b="0"/>
            <wp:docPr id="28" name="图片 28" descr="虚拟机硬件的配置过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虚拟机硬件的配置过程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6120" cy="3169920"/>
                    </a:xfrm>
                    <a:prstGeom prst="rect">
                      <a:avLst/>
                    </a:prstGeom>
                    <a:noFill/>
                    <a:ln>
                      <a:noFill/>
                    </a:ln>
                  </pic:spPr>
                </pic:pic>
              </a:graphicData>
            </a:graphic>
          </wp:inline>
        </w:drawing>
      </w:r>
    </w:p>
    <w:p w14:paraId="3357C620" w14:textId="77777777" w:rsidR="00A852F0" w:rsidRDefault="00A852F0">
      <w:pPr>
        <w:pStyle w:val="ae"/>
        <w:spacing w:after="240"/>
        <w:rPr>
          <w:noProof/>
          <w:kern w:val="2"/>
        </w:rPr>
      </w:pPr>
      <w:r>
        <w:rPr>
          <w:rFonts w:hint="eastAsia"/>
          <w:kern w:val="2"/>
        </w:rPr>
        <w:lastRenderedPageBreak/>
        <w:t>图</w:t>
      </w:r>
      <w:r>
        <w:rPr>
          <w:kern w:val="2"/>
        </w:rPr>
        <w:t>1-15</w:t>
      </w:r>
      <w:r>
        <w:rPr>
          <w:noProof/>
          <w:kern w:val="2"/>
        </w:rPr>
        <w:t xml:space="preserve">  </w:t>
      </w:r>
      <w:r>
        <w:rPr>
          <w:rFonts w:hint="eastAsia"/>
          <w:kern w:val="2"/>
        </w:rPr>
        <w:t>选择操作系统的版本</w:t>
      </w:r>
    </w:p>
    <w:p w14:paraId="495883CE" w14:textId="77777777" w:rsidR="00A852F0" w:rsidRDefault="00A852F0">
      <w:pPr>
        <w:rPr>
          <w:spacing w:val="6"/>
          <w:kern w:val="2"/>
        </w:rPr>
      </w:pPr>
      <w:r>
        <w:rPr>
          <w:rFonts w:hint="eastAsia"/>
          <w:spacing w:val="6"/>
          <w:kern w:val="2"/>
        </w:rPr>
        <w:t>填写“虚拟机名称”字段，并在选择安装位置之后单击“下一步”按钮，如图</w:t>
      </w:r>
      <w:r>
        <w:rPr>
          <w:spacing w:val="6"/>
          <w:kern w:val="2"/>
        </w:rPr>
        <w:t>1-16</w:t>
      </w:r>
      <w:r>
        <w:rPr>
          <w:rFonts w:hint="eastAsia"/>
          <w:spacing w:val="6"/>
          <w:kern w:val="2"/>
        </w:rPr>
        <w:t>所示。</w:t>
      </w:r>
    </w:p>
    <w:p w14:paraId="63C548EE" w14:textId="77777777" w:rsidR="00A852F0" w:rsidRDefault="00A852F0">
      <w:pPr>
        <w:rPr>
          <w:kern w:val="2"/>
        </w:rPr>
      </w:pPr>
      <w:r>
        <w:rPr>
          <w:rFonts w:hint="eastAsia"/>
          <w:color w:val="000000"/>
          <w:kern w:val="2"/>
          <w:szCs w:val="21"/>
        </w:rPr>
        <w:t>将虚拟机系统的“最大磁盘大小”设置为</w:t>
      </w:r>
      <w:r>
        <w:rPr>
          <w:color w:val="000000"/>
          <w:kern w:val="2"/>
          <w:szCs w:val="21"/>
        </w:rPr>
        <w:t>20.0GB</w:t>
      </w:r>
      <w:r>
        <w:rPr>
          <w:rFonts w:hint="eastAsia"/>
          <w:color w:val="000000"/>
          <w:kern w:val="2"/>
          <w:szCs w:val="21"/>
        </w:rPr>
        <w:t>（默认即可），然后单击“下一步”按钮，如图</w:t>
      </w:r>
      <w:r>
        <w:rPr>
          <w:color w:val="000000"/>
          <w:kern w:val="2"/>
          <w:szCs w:val="21"/>
        </w:rPr>
        <w:t>1-17</w:t>
      </w:r>
      <w:r>
        <w:rPr>
          <w:rFonts w:hint="eastAsia"/>
          <w:color w:val="000000"/>
          <w:kern w:val="2"/>
          <w:szCs w:val="21"/>
        </w:rPr>
        <w:t>所示。</w:t>
      </w:r>
    </w:p>
    <w:p w14:paraId="228BBD29" w14:textId="77777777" w:rsidR="00A852F0" w:rsidRDefault="00A852F0">
      <w:pPr>
        <w:rPr>
          <w:kern w:val="2"/>
        </w:rPr>
      </w:pPr>
      <w:r>
        <w:rPr>
          <w:rFonts w:hint="eastAsia"/>
          <w:kern w:val="2"/>
        </w:rPr>
        <w:t>单击“自定义硬件”按钮，如图</w:t>
      </w:r>
      <w:r>
        <w:rPr>
          <w:kern w:val="2"/>
        </w:rPr>
        <w:t>1-18</w:t>
      </w:r>
      <w:r>
        <w:rPr>
          <w:rFonts w:hint="eastAsia"/>
          <w:kern w:val="2"/>
        </w:rPr>
        <w:t>所示。</w:t>
      </w:r>
    </w:p>
    <w:p w14:paraId="65E49A8B" w14:textId="77777777" w:rsidR="00A852F0" w:rsidRDefault="004306BA">
      <w:pPr>
        <w:pStyle w:val="ad"/>
        <w:pageBreakBefore/>
        <w:rPr>
          <w:kern w:val="2"/>
        </w:rPr>
      </w:pPr>
      <w:r>
        <w:rPr>
          <w:noProof/>
          <w:color w:val="000000"/>
          <w:kern w:val="2"/>
          <w:szCs w:val="21"/>
        </w:rPr>
        <w:lastRenderedPageBreak/>
        <w:drawing>
          <wp:inline distT="0" distB="0" distL="0" distR="0" wp14:anchorId="7487D6D6" wp14:editId="1A49BEA4">
            <wp:extent cx="2407920" cy="2354580"/>
            <wp:effectExtent l="0" t="0" r="0" b="0"/>
            <wp:docPr id="29" name="图片 29" descr="虚拟机硬件的配置过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虚拟机硬件的配置过程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1A234676" wp14:editId="5652EF23">
            <wp:extent cx="2407920" cy="2354580"/>
            <wp:effectExtent l="0" t="0" r="0" b="0"/>
            <wp:docPr id="30" name="图片 30" descr="虚拟机硬件的配置过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虚拟机硬件的配置过程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p>
    <w:p w14:paraId="0E09BFBC" w14:textId="77777777" w:rsidR="00A852F0" w:rsidRDefault="00A852F0">
      <w:pPr>
        <w:pStyle w:val="ae"/>
        <w:jc w:val="both"/>
        <w:rPr>
          <w:noProof/>
          <w:kern w:val="2"/>
        </w:rPr>
      </w:pPr>
      <w:r>
        <w:rPr>
          <w:rFonts w:hint="eastAsia"/>
          <w:kern w:val="2"/>
        </w:rPr>
        <w:t xml:space="preserve">      </w:t>
      </w:r>
      <w:r>
        <w:rPr>
          <w:rFonts w:hint="eastAsia"/>
          <w:kern w:val="2"/>
        </w:rPr>
        <w:t>图</w:t>
      </w:r>
      <w:r>
        <w:rPr>
          <w:kern w:val="2"/>
        </w:rPr>
        <w:t>1-16</w:t>
      </w:r>
      <w:r>
        <w:rPr>
          <w:noProof/>
          <w:kern w:val="2"/>
        </w:rPr>
        <w:t xml:space="preserve">  </w:t>
      </w:r>
      <w:r>
        <w:rPr>
          <w:rFonts w:hint="eastAsia"/>
          <w:kern w:val="2"/>
        </w:rPr>
        <w:t>命名虚拟机及设置安装路径</w:t>
      </w:r>
      <w:r>
        <w:rPr>
          <w:rFonts w:hint="eastAsia"/>
          <w:kern w:val="2"/>
        </w:rPr>
        <w:t xml:space="preserve">                </w:t>
      </w:r>
      <w:r>
        <w:rPr>
          <w:rFonts w:hint="eastAsia"/>
          <w:kern w:val="2"/>
        </w:rPr>
        <w:t>图</w:t>
      </w:r>
      <w:r>
        <w:rPr>
          <w:kern w:val="2"/>
        </w:rPr>
        <w:t>1-17</w:t>
      </w:r>
      <w:r>
        <w:rPr>
          <w:noProof/>
          <w:kern w:val="2"/>
        </w:rPr>
        <w:t xml:space="preserve">  </w:t>
      </w:r>
      <w:r>
        <w:rPr>
          <w:rFonts w:hint="eastAsia"/>
          <w:kern w:val="2"/>
        </w:rPr>
        <w:t>虚拟机最大磁盘大小</w:t>
      </w:r>
    </w:p>
    <w:p w14:paraId="270D3EBA" w14:textId="77777777" w:rsidR="00A852F0" w:rsidRDefault="004306BA">
      <w:pPr>
        <w:pStyle w:val="ad"/>
        <w:spacing w:before="280"/>
        <w:rPr>
          <w:kern w:val="2"/>
        </w:rPr>
      </w:pPr>
      <w:r>
        <w:rPr>
          <w:noProof/>
          <w:color w:val="000000"/>
          <w:kern w:val="2"/>
          <w:szCs w:val="21"/>
        </w:rPr>
        <w:drawing>
          <wp:inline distT="0" distB="0" distL="0" distR="0" wp14:anchorId="46ACFC7D" wp14:editId="755F1B07">
            <wp:extent cx="3078480" cy="3002280"/>
            <wp:effectExtent l="0" t="0" r="0" b="0"/>
            <wp:docPr id="31" name="图片 31" descr="虚拟机硬件的配置过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虚拟机硬件的配置过程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8480" cy="3002280"/>
                    </a:xfrm>
                    <a:prstGeom prst="rect">
                      <a:avLst/>
                    </a:prstGeom>
                    <a:noFill/>
                    <a:ln>
                      <a:noFill/>
                    </a:ln>
                  </pic:spPr>
                </pic:pic>
              </a:graphicData>
            </a:graphic>
          </wp:inline>
        </w:drawing>
      </w:r>
    </w:p>
    <w:p w14:paraId="422C3E96" w14:textId="77777777" w:rsidR="00A852F0" w:rsidRDefault="00A852F0">
      <w:pPr>
        <w:pStyle w:val="ae"/>
        <w:spacing w:after="280"/>
        <w:rPr>
          <w:kern w:val="2"/>
        </w:rPr>
      </w:pPr>
      <w:r>
        <w:rPr>
          <w:rFonts w:hint="eastAsia"/>
          <w:color w:val="000000"/>
          <w:kern w:val="2"/>
          <w:szCs w:val="21"/>
        </w:rPr>
        <w:t>图</w:t>
      </w:r>
      <w:r>
        <w:rPr>
          <w:color w:val="000000"/>
          <w:kern w:val="2"/>
          <w:szCs w:val="21"/>
        </w:rPr>
        <w:t>1-18</w:t>
      </w:r>
      <w:r>
        <w:rPr>
          <w:noProof/>
          <w:color w:val="000000"/>
          <w:kern w:val="2"/>
          <w:szCs w:val="21"/>
        </w:rPr>
        <w:t xml:space="preserve">  </w:t>
      </w:r>
      <w:r>
        <w:rPr>
          <w:rFonts w:hint="eastAsia"/>
          <w:color w:val="000000"/>
          <w:kern w:val="2"/>
          <w:szCs w:val="21"/>
        </w:rPr>
        <w:t>虚拟机的配置界面</w:t>
      </w:r>
    </w:p>
    <w:p w14:paraId="3669D23D" w14:textId="77777777" w:rsidR="00A852F0" w:rsidRDefault="00A852F0">
      <w:pPr>
        <w:rPr>
          <w:kern w:val="2"/>
        </w:rPr>
      </w:pPr>
      <w:r>
        <w:rPr>
          <w:rFonts w:hint="eastAsia"/>
          <w:color w:val="000000"/>
          <w:kern w:val="2"/>
          <w:szCs w:val="21"/>
        </w:rPr>
        <w:t>在出现的图</w:t>
      </w:r>
      <w:r>
        <w:rPr>
          <w:color w:val="000000"/>
          <w:kern w:val="2"/>
          <w:szCs w:val="21"/>
        </w:rPr>
        <w:t>1-19</w:t>
      </w:r>
      <w:r>
        <w:rPr>
          <w:rFonts w:hint="eastAsia"/>
          <w:color w:val="000000"/>
          <w:kern w:val="2"/>
          <w:szCs w:val="21"/>
        </w:rPr>
        <w:t>所示的界面中，建议将虚拟机系统内存的可用量设置为</w:t>
      </w:r>
      <w:r>
        <w:rPr>
          <w:color w:val="000000"/>
          <w:kern w:val="2"/>
          <w:szCs w:val="21"/>
        </w:rPr>
        <w:t>2GB</w:t>
      </w:r>
      <w:r>
        <w:rPr>
          <w:rFonts w:hint="eastAsia"/>
          <w:color w:val="000000"/>
          <w:kern w:val="2"/>
          <w:szCs w:val="21"/>
        </w:rPr>
        <w:t>，最低不应低于</w:t>
      </w:r>
      <w:r>
        <w:rPr>
          <w:color w:val="000000"/>
          <w:kern w:val="2"/>
          <w:szCs w:val="21"/>
        </w:rPr>
        <w:t>1GB</w:t>
      </w:r>
      <w:r>
        <w:rPr>
          <w:rFonts w:hint="eastAsia"/>
          <w:color w:val="000000"/>
          <w:kern w:val="2"/>
          <w:szCs w:val="21"/>
        </w:rPr>
        <w:t>。如果自己的真机设备具有很强的性能，那么也建议将</w:t>
      </w:r>
      <w:r w:rsidR="000B5C25">
        <w:rPr>
          <w:rFonts w:hint="eastAsia"/>
          <w:color w:val="000000"/>
          <w:kern w:val="2"/>
          <w:szCs w:val="21"/>
        </w:rPr>
        <w:t>内存</w:t>
      </w:r>
      <w:r>
        <w:rPr>
          <w:rFonts w:hint="eastAsia"/>
          <w:color w:val="000000"/>
          <w:kern w:val="2"/>
          <w:szCs w:val="21"/>
        </w:rPr>
        <w:t>量设置为</w:t>
      </w:r>
      <w:r>
        <w:rPr>
          <w:color w:val="000000"/>
          <w:kern w:val="2"/>
          <w:szCs w:val="21"/>
        </w:rPr>
        <w:t>2GB</w:t>
      </w:r>
      <w:r>
        <w:rPr>
          <w:rFonts w:hint="eastAsia"/>
          <w:color w:val="000000"/>
          <w:kern w:val="2"/>
          <w:szCs w:val="21"/>
        </w:rPr>
        <w:t>，因为将虚拟机系统的内存设置得太大没有必要。</w:t>
      </w:r>
    </w:p>
    <w:p w14:paraId="14B34E85" w14:textId="77777777" w:rsidR="00A852F0" w:rsidRDefault="00A852F0">
      <w:pPr>
        <w:rPr>
          <w:kern w:val="2"/>
        </w:rPr>
      </w:pPr>
      <w:r>
        <w:rPr>
          <w:rFonts w:hint="eastAsia"/>
          <w:color w:val="000000"/>
          <w:kern w:val="2"/>
          <w:szCs w:val="21"/>
        </w:rPr>
        <w:t>根据您真机的性能设置</w:t>
      </w:r>
      <w:r>
        <w:rPr>
          <w:color w:val="000000"/>
          <w:kern w:val="2"/>
          <w:szCs w:val="21"/>
        </w:rPr>
        <w:t>CPU</w:t>
      </w:r>
      <w:r>
        <w:rPr>
          <w:rFonts w:hint="eastAsia"/>
          <w:color w:val="000000"/>
          <w:kern w:val="2"/>
          <w:szCs w:val="21"/>
        </w:rPr>
        <w:t>处理器的数量以及每个处理器的核心数量，并开启虚拟化功</w:t>
      </w:r>
      <w:r>
        <w:rPr>
          <w:rFonts w:hint="eastAsia"/>
          <w:color w:val="000000"/>
          <w:kern w:val="2"/>
          <w:szCs w:val="21"/>
        </w:rPr>
        <w:lastRenderedPageBreak/>
        <w:t>能，如图</w:t>
      </w:r>
      <w:r>
        <w:rPr>
          <w:color w:val="000000"/>
          <w:kern w:val="2"/>
          <w:szCs w:val="21"/>
        </w:rPr>
        <w:t>1-20</w:t>
      </w:r>
      <w:r>
        <w:rPr>
          <w:rFonts w:hint="eastAsia"/>
          <w:color w:val="000000"/>
          <w:kern w:val="2"/>
          <w:szCs w:val="21"/>
        </w:rPr>
        <w:t>所示。</w:t>
      </w:r>
    </w:p>
    <w:p w14:paraId="3DD80E6C" w14:textId="77777777" w:rsidR="00A852F0" w:rsidRDefault="004306BA">
      <w:pPr>
        <w:pStyle w:val="ad"/>
        <w:spacing w:before="360"/>
        <w:rPr>
          <w:kern w:val="2"/>
        </w:rPr>
      </w:pPr>
      <w:r>
        <w:rPr>
          <w:noProof/>
          <w:color w:val="000000"/>
          <w:kern w:val="2"/>
          <w:szCs w:val="21"/>
        </w:rPr>
        <w:drawing>
          <wp:inline distT="0" distB="0" distL="0" distR="0" wp14:anchorId="5C9CD0A8" wp14:editId="06FD9347">
            <wp:extent cx="4236720" cy="3489960"/>
            <wp:effectExtent l="0" t="0" r="0" b="0"/>
            <wp:docPr id="32" name="图片 32" descr="虚拟机硬件的配置过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虚拟机硬件的配置过程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6720" cy="3489960"/>
                    </a:xfrm>
                    <a:prstGeom prst="rect">
                      <a:avLst/>
                    </a:prstGeom>
                    <a:noFill/>
                    <a:ln>
                      <a:noFill/>
                    </a:ln>
                  </pic:spPr>
                </pic:pic>
              </a:graphicData>
            </a:graphic>
          </wp:inline>
        </w:drawing>
      </w:r>
    </w:p>
    <w:p w14:paraId="24AE115D" w14:textId="77777777" w:rsidR="00A852F0" w:rsidRDefault="00A852F0">
      <w:pPr>
        <w:pStyle w:val="ae"/>
        <w:rPr>
          <w:kern w:val="2"/>
        </w:rPr>
      </w:pPr>
      <w:r>
        <w:rPr>
          <w:rFonts w:hint="eastAsia"/>
          <w:color w:val="000000"/>
          <w:kern w:val="2"/>
          <w:szCs w:val="21"/>
        </w:rPr>
        <w:t>图</w:t>
      </w:r>
      <w:r>
        <w:rPr>
          <w:color w:val="000000"/>
          <w:kern w:val="2"/>
          <w:szCs w:val="21"/>
        </w:rPr>
        <w:t>1-19</w:t>
      </w:r>
      <w:r>
        <w:rPr>
          <w:noProof/>
          <w:color w:val="000000"/>
          <w:kern w:val="2"/>
          <w:szCs w:val="21"/>
        </w:rPr>
        <w:t xml:space="preserve">  </w:t>
      </w:r>
      <w:r>
        <w:rPr>
          <w:rFonts w:hint="eastAsia"/>
          <w:color w:val="000000"/>
          <w:kern w:val="2"/>
          <w:szCs w:val="21"/>
        </w:rPr>
        <w:t>设置虚拟机的内存量</w:t>
      </w:r>
    </w:p>
    <w:p w14:paraId="44DCE53E" w14:textId="77777777" w:rsidR="00A852F0" w:rsidRDefault="004306BA">
      <w:pPr>
        <w:pStyle w:val="ad"/>
        <w:rPr>
          <w:kern w:val="2"/>
        </w:rPr>
      </w:pPr>
      <w:r>
        <w:rPr>
          <w:noProof/>
          <w:color w:val="000000"/>
          <w:kern w:val="2"/>
          <w:szCs w:val="21"/>
        </w:rPr>
        <w:drawing>
          <wp:inline distT="0" distB="0" distL="0" distR="0" wp14:anchorId="4907C0E4" wp14:editId="497FCA36">
            <wp:extent cx="4023360" cy="3329940"/>
            <wp:effectExtent l="0" t="0" r="0" b="0"/>
            <wp:docPr id="33" name="图片 33" descr="虚拟机硬件的配置过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虚拟机硬件的配置过程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23360" cy="3329940"/>
                    </a:xfrm>
                    <a:prstGeom prst="rect">
                      <a:avLst/>
                    </a:prstGeom>
                    <a:noFill/>
                    <a:ln>
                      <a:noFill/>
                    </a:ln>
                  </pic:spPr>
                </pic:pic>
              </a:graphicData>
            </a:graphic>
          </wp:inline>
        </w:drawing>
      </w:r>
    </w:p>
    <w:p w14:paraId="695347CC" w14:textId="77777777" w:rsidR="00A852F0" w:rsidRDefault="00A852F0">
      <w:pPr>
        <w:pStyle w:val="ae"/>
        <w:rPr>
          <w:kern w:val="2"/>
        </w:rPr>
      </w:pPr>
      <w:r>
        <w:rPr>
          <w:rFonts w:hint="eastAsia"/>
          <w:color w:val="000000"/>
          <w:kern w:val="2"/>
          <w:szCs w:val="21"/>
        </w:rPr>
        <w:lastRenderedPageBreak/>
        <w:t>图</w:t>
      </w:r>
      <w:r>
        <w:rPr>
          <w:color w:val="000000"/>
          <w:kern w:val="2"/>
          <w:szCs w:val="21"/>
        </w:rPr>
        <w:t>1-20</w:t>
      </w:r>
      <w:r>
        <w:rPr>
          <w:noProof/>
          <w:color w:val="000000"/>
          <w:kern w:val="2"/>
          <w:szCs w:val="21"/>
        </w:rPr>
        <w:t xml:space="preserve">  </w:t>
      </w:r>
      <w:r>
        <w:rPr>
          <w:rFonts w:hint="eastAsia"/>
          <w:color w:val="000000"/>
          <w:kern w:val="2"/>
          <w:szCs w:val="21"/>
        </w:rPr>
        <w:t>设置虚拟机的处理器参数</w:t>
      </w:r>
    </w:p>
    <w:p w14:paraId="3AF659DE" w14:textId="77777777" w:rsidR="00A852F0" w:rsidRDefault="00A852F0">
      <w:pPr>
        <w:rPr>
          <w:kern w:val="2"/>
        </w:rPr>
      </w:pPr>
      <w:r>
        <w:rPr>
          <w:rFonts w:hint="eastAsia"/>
          <w:color w:val="000000"/>
          <w:kern w:val="2"/>
          <w:szCs w:val="21"/>
        </w:rPr>
        <w:t>光驱设备此时应在“使用</w:t>
      </w:r>
      <w:r>
        <w:rPr>
          <w:color w:val="000000"/>
          <w:kern w:val="2"/>
          <w:szCs w:val="21"/>
        </w:rPr>
        <w:t>ISO</w:t>
      </w:r>
      <w:r>
        <w:rPr>
          <w:rFonts w:hint="eastAsia"/>
          <w:color w:val="000000"/>
          <w:kern w:val="2"/>
          <w:szCs w:val="21"/>
        </w:rPr>
        <w:t>镜像文件”中选中了下载好的</w:t>
      </w:r>
      <w:r>
        <w:rPr>
          <w:color w:val="000000"/>
          <w:kern w:val="2"/>
          <w:szCs w:val="21"/>
        </w:rPr>
        <w:t>RHEL</w:t>
      </w:r>
      <w:r>
        <w:rPr>
          <w:rFonts w:hint="eastAsia"/>
          <w:color w:val="000000"/>
          <w:kern w:val="2"/>
          <w:szCs w:val="21"/>
        </w:rPr>
        <w:t>系统镜像文件，如图</w:t>
      </w:r>
      <w:r>
        <w:rPr>
          <w:color w:val="000000"/>
          <w:kern w:val="2"/>
          <w:szCs w:val="21"/>
        </w:rPr>
        <w:t>1-21</w:t>
      </w:r>
      <w:r>
        <w:rPr>
          <w:rFonts w:hint="eastAsia"/>
          <w:color w:val="000000"/>
          <w:kern w:val="2"/>
          <w:szCs w:val="21"/>
        </w:rPr>
        <w:t>所示。</w:t>
      </w:r>
    </w:p>
    <w:p w14:paraId="17E25DB0" w14:textId="77777777" w:rsidR="00A852F0" w:rsidRDefault="004306BA">
      <w:pPr>
        <w:pStyle w:val="ad"/>
        <w:rPr>
          <w:kern w:val="2"/>
        </w:rPr>
      </w:pPr>
      <w:r>
        <w:rPr>
          <w:noProof/>
          <w:color w:val="000000"/>
          <w:kern w:val="2"/>
          <w:szCs w:val="21"/>
        </w:rPr>
        <w:drawing>
          <wp:inline distT="0" distB="0" distL="0" distR="0" wp14:anchorId="467D5C39" wp14:editId="5247D20B">
            <wp:extent cx="3886200" cy="3215640"/>
            <wp:effectExtent l="0" t="0" r="0" b="0"/>
            <wp:docPr id="34" name="图片 34" descr="虚拟机硬件的配置过程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虚拟机硬件的配置过程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6200" cy="3215640"/>
                    </a:xfrm>
                    <a:prstGeom prst="rect">
                      <a:avLst/>
                    </a:prstGeom>
                    <a:noFill/>
                    <a:ln>
                      <a:noFill/>
                    </a:ln>
                  </pic:spPr>
                </pic:pic>
              </a:graphicData>
            </a:graphic>
          </wp:inline>
        </w:drawing>
      </w:r>
    </w:p>
    <w:p w14:paraId="6230D9B7" w14:textId="77777777"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rFonts w:hint="eastAsia"/>
          <w:color w:val="000000"/>
          <w:kern w:val="2"/>
          <w:szCs w:val="21"/>
        </w:rPr>
        <w:t>设置虚拟机的光驱设备</w:t>
      </w:r>
    </w:p>
    <w:p w14:paraId="071D24D7" w14:textId="77777777" w:rsidR="00A852F0" w:rsidRDefault="00A852F0">
      <w:pPr>
        <w:rPr>
          <w:kern w:val="2"/>
        </w:rPr>
      </w:pPr>
      <w:r>
        <w:rPr>
          <w:color w:val="000000"/>
          <w:kern w:val="2"/>
          <w:szCs w:val="21"/>
        </w:rPr>
        <w:t>VM</w:t>
      </w:r>
      <w:r>
        <w:rPr>
          <w:rFonts w:hint="eastAsia"/>
          <w:color w:val="000000"/>
          <w:kern w:val="2"/>
          <w:szCs w:val="21"/>
        </w:rPr>
        <w:t>虚拟机软件为用户提供了</w:t>
      </w:r>
      <w:r>
        <w:rPr>
          <w:color w:val="000000"/>
          <w:kern w:val="2"/>
          <w:szCs w:val="21"/>
        </w:rPr>
        <w:t>3</w:t>
      </w:r>
      <w:r>
        <w:rPr>
          <w:rFonts w:hint="eastAsia"/>
          <w:color w:val="000000"/>
          <w:kern w:val="2"/>
          <w:szCs w:val="21"/>
        </w:rPr>
        <w:t>种可选的网络模式，分别为桥接模式、</w:t>
      </w:r>
      <w:r>
        <w:rPr>
          <w:color w:val="000000"/>
          <w:kern w:val="2"/>
          <w:szCs w:val="21"/>
        </w:rPr>
        <w:t>NAT</w:t>
      </w:r>
      <w:r>
        <w:rPr>
          <w:rFonts w:hint="eastAsia"/>
          <w:color w:val="000000"/>
          <w:kern w:val="2"/>
          <w:szCs w:val="21"/>
        </w:rPr>
        <w:t>模式与仅主机模式。这里选择“仅主机模式”，如图</w:t>
      </w:r>
      <w:r>
        <w:rPr>
          <w:color w:val="000000"/>
          <w:kern w:val="2"/>
          <w:szCs w:val="21"/>
        </w:rPr>
        <w:t>1-22</w:t>
      </w:r>
      <w:r>
        <w:rPr>
          <w:rFonts w:hint="eastAsia"/>
          <w:color w:val="000000"/>
          <w:kern w:val="2"/>
          <w:szCs w:val="21"/>
        </w:rPr>
        <w:t>所示。</w:t>
      </w:r>
    </w:p>
    <w:p w14:paraId="041AFA0A" w14:textId="77777777" w:rsidR="00A852F0" w:rsidRDefault="004306BA">
      <w:pPr>
        <w:pStyle w:val="ad"/>
        <w:spacing w:before="360"/>
        <w:rPr>
          <w:kern w:val="2"/>
        </w:rPr>
      </w:pPr>
      <w:r>
        <w:rPr>
          <w:noProof/>
          <w:color w:val="000000"/>
          <w:kern w:val="2"/>
          <w:szCs w:val="21"/>
        </w:rPr>
        <w:lastRenderedPageBreak/>
        <w:drawing>
          <wp:inline distT="0" distB="0" distL="0" distR="0" wp14:anchorId="2851D9F2" wp14:editId="6722EC9B">
            <wp:extent cx="3886200" cy="3200400"/>
            <wp:effectExtent l="0" t="0" r="0" b="0"/>
            <wp:docPr id="35" name="图片 35" descr="虚拟机硬件的配置过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虚拟机硬件的配置过程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6200" cy="3200400"/>
                    </a:xfrm>
                    <a:prstGeom prst="rect">
                      <a:avLst/>
                    </a:prstGeom>
                    <a:noFill/>
                    <a:ln>
                      <a:noFill/>
                    </a:ln>
                  </pic:spPr>
                </pic:pic>
              </a:graphicData>
            </a:graphic>
          </wp:inline>
        </w:drawing>
      </w:r>
    </w:p>
    <w:p w14:paraId="19F71260" w14:textId="77777777" w:rsidR="00A852F0" w:rsidRDefault="00A852F0">
      <w:pPr>
        <w:pStyle w:val="ae"/>
        <w:spacing w:after="240"/>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设置虚拟机的网络适配器</w:t>
      </w:r>
    </w:p>
    <w:p w14:paraId="36889DF4"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桥接模式：</w:t>
      </w:r>
      <w:r>
        <w:rPr>
          <w:rFonts w:hint="eastAsia"/>
          <w:color w:val="000000"/>
          <w:kern w:val="2"/>
          <w:szCs w:val="21"/>
        </w:rPr>
        <w:t>相当于在物理主机与虚拟机网卡之间架设了一座桥梁，从而可以通过物理主机的网卡访问外网。</w:t>
      </w:r>
    </w:p>
    <w:p w14:paraId="32207282" w14:textId="77777777" w:rsidR="00A852F0" w:rsidRDefault="00A852F0">
      <w:pPr>
        <w:pStyle w:val="11"/>
        <w:ind w:left="704" w:hanging="304"/>
        <w:rPr>
          <w:kern w:val="2"/>
        </w:rPr>
      </w:pPr>
      <w:r>
        <w:rPr>
          <w:kern w:val="2"/>
        </w:rPr>
        <w:sym w:font="Wingdings" w:char="00D8"/>
      </w:r>
      <w:r>
        <w:rPr>
          <w:kern w:val="2"/>
        </w:rPr>
        <w:tab/>
      </w:r>
      <w:r>
        <w:rPr>
          <w:rStyle w:val="afd"/>
          <w:kern w:val="2"/>
        </w:rPr>
        <w:t>NAT</w:t>
      </w:r>
      <w:r>
        <w:rPr>
          <w:rStyle w:val="afd"/>
          <w:rFonts w:hint="eastAsia"/>
          <w:kern w:val="2"/>
        </w:rPr>
        <w:t>模式：</w:t>
      </w:r>
      <w:r>
        <w:rPr>
          <w:rFonts w:hint="eastAsia"/>
          <w:color w:val="000000"/>
          <w:kern w:val="2"/>
          <w:szCs w:val="21"/>
        </w:rPr>
        <w:t>让</w:t>
      </w:r>
      <w:r>
        <w:rPr>
          <w:color w:val="000000"/>
          <w:kern w:val="2"/>
          <w:szCs w:val="21"/>
        </w:rPr>
        <w:t>VM</w:t>
      </w:r>
      <w:r>
        <w:rPr>
          <w:rFonts w:hint="eastAsia"/>
          <w:color w:val="000000"/>
          <w:kern w:val="2"/>
          <w:szCs w:val="21"/>
        </w:rPr>
        <w:t>虚拟机的网络服务发挥路由器的作用，使得通过虚拟机软件模拟的主机可以通过物理主机访问外网，在真机中</w:t>
      </w:r>
      <w:r>
        <w:rPr>
          <w:color w:val="000000"/>
          <w:kern w:val="2"/>
          <w:szCs w:val="21"/>
        </w:rPr>
        <w:t>NAT</w:t>
      </w:r>
      <w:r>
        <w:rPr>
          <w:rFonts w:hint="eastAsia"/>
          <w:color w:val="000000"/>
          <w:kern w:val="2"/>
          <w:szCs w:val="21"/>
        </w:rPr>
        <w:t>虚拟机网卡对应的物理网卡是</w:t>
      </w:r>
      <w:r>
        <w:rPr>
          <w:color w:val="000000"/>
          <w:kern w:val="2"/>
          <w:szCs w:val="21"/>
        </w:rPr>
        <w:t>VMnet8</w:t>
      </w:r>
      <w:r>
        <w:rPr>
          <w:rFonts w:hint="eastAsia"/>
          <w:color w:val="000000"/>
          <w:kern w:val="2"/>
          <w:szCs w:val="21"/>
        </w:rPr>
        <w:t>。</w:t>
      </w:r>
    </w:p>
    <w:p w14:paraId="21D5A90A"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仅主机模式：</w:t>
      </w:r>
      <w:r>
        <w:rPr>
          <w:rFonts w:hint="eastAsia"/>
          <w:color w:val="000000"/>
          <w:kern w:val="2"/>
          <w:szCs w:val="21"/>
        </w:rPr>
        <w:t>仅让虚拟机内的主机与物理主机通信，不能访问外网，在真机中仅主机模式模拟网卡对应的物理网卡是</w:t>
      </w:r>
      <w:r>
        <w:rPr>
          <w:color w:val="000000"/>
          <w:kern w:val="2"/>
          <w:szCs w:val="21"/>
        </w:rPr>
        <w:t>VMnet1</w:t>
      </w:r>
      <w:r>
        <w:rPr>
          <w:rFonts w:hint="eastAsia"/>
          <w:color w:val="000000"/>
          <w:kern w:val="2"/>
          <w:szCs w:val="21"/>
        </w:rPr>
        <w:t>。</w:t>
      </w:r>
    </w:p>
    <w:p w14:paraId="1CC2A6DF" w14:textId="77777777" w:rsidR="00A852F0" w:rsidRDefault="00A852F0">
      <w:pPr>
        <w:rPr>
          <w:spacing w:val="4"/>
          <w:kern w:val="2"/>
        </w:rPr>
      </w:pPr>
      <w:r>
        <w:rPr>
          <w:rFonts w:hint="eastAsia"/>
          <w:kern w:val="2"/>
        </w:rPr>
        <w:t>把</w:t>
      </w:r>
      <w:r>
        <w:rPr>
          <w:spacing w:val="4"/>
          <w:kern w:val="2"/>
        </w:rPr>
        <w:t>USB</w:t>
      </w:r>
      <w:r>
        <w:rPr>
          <w:rFonts w:hint="eastAsia"/>
          <w:spacing w:val="4"/>
          <w:kern w:val="2"/>
        </w:rPr>
        <w:t>控制器、声卡、打印机设备等不需要的设备统统移除掉。移掉声卡后可以避免在输入错误后发出提示声音，确保自己在今后实验中思绪不被打扰。然后单击“关闭”按钮，如图</w:t>
      </w:r>
      <w:r>
        <w:rPr>
          <w:spacing w:val="4"/>
          <w:kern w:val="2"/>
        </w:rPr>
        <w:t>1-23</w:t>
      </w:r>
      <w:r>
        <w:rPr>
          <w:rFonts w:hint="eastAsia"/>
          <w:spacing w:val="4"/>
          <w:kern w:val="2"/>
        </w:rPr>
        <w:t>所示。</w:t>
      </w:r>
    </w:p>
    <w:p w14:paraId="7288825D" w14:textId="77777777" w:rsidR="00A852F0" w:rsidRDefault="004306BA">
      <w:pPr>
        <w:pStyle w:val="ad"/>
        <w:spacing w:before="360"/>
        <w:rPr>
          <w:kern w:val="2"/>
        </w:rPr>
      </w:pPr>
      <w:r>
        <w:rPr>
          <w:noProof/>
          <w:kern w:val="2"/>
        </w:rPr>
        <w:lastRenderedPageBreak/>
        <w:drawing>
          <wp:inline distT="0" distB="0" distL="0" distR="0" wp14:anchorId="41DBF264" wp14:editId="2DEEB860">
            <wp:extent cx="4297680" cy="3550920"/>
            <wp:effectExtent l="0" t="0" r="0" b="0"/>
            <wp:docPr id="36" name="图片 36" descr="虚拟机硬件的配置过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虚拟机硬件的配置过程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7680" cy="3550920"/>
                    </a:xfrm>
                    <a:prstGeom prst="rect">
                      <a:avLst/>
                    </a:prstGeom>
                    <a:noFill/>
                    <a:ln>
                      <a:noFill/>
                    </a:ln>
                  </pic:spPr>
                </pic:pic>
              </a:graphicData>
            </a:graphic>
          </wp:inline>
        </w:drawing>
      </w:r>
    </w:p>
    <w:p w14:paraId="79FE2351" w14:textId="77777777"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最终的虚拟机配置情况</w:t>
      </w:r>
    </w:p>
    <w:p w14:paraId="259DCC3E" w14:textId="77777777" w:rsidR="00A852F0" w:rsidRDefault="00A852F0">
      <w:pPr>
        <w:rPr>
          <w:kern w:val="2"/>
        </w:rPr>
      </w:pPr>
      <w:r>
        <w:rPr>
          <w:rFonts w:hint="eastAsia"/>
          <w:color w:val="000000"/>
          <w:kern w:val="2"/>
          <w:szCs w:val="21"/>
        </w:rPr>
        <w:t>返回到虚拟机配置向导界面后单击“完成”按钮，如图</w:t>
      </w:r>
      <w:r>
        <w:rPr>
          <w:color w:val="000000"/>
          <w:kern w:val="2"/>
          <w:szCs w:val="21"/>
        </w:rPr>
        <w:t>1-24</w:t>
      </w:r>
      <w:r>
        <w:rPr>
          <w:rFonts w:hint="eastAsia"/>
          <w:color w:val="000000"/>
          <w:kern w:val="2"/>
          <w:szCs w:val="21"/>
        </w:rPr>
        <w:t>所示。虚拟机的安装和配置顺利完成。</w:t>
      </w:r>
    </w:p>
    <w:p w14:paraId="31B13D11" w14:textId="77777777" w:rsidR="00A852F0" w:rsidRDefault="00A852F0">
      <w:pPr>
        <w:rPr>
          <w:kern w:val="2"/>
        </w:rPr>
      </w:pPr>
      <w:r>
        <w:rPr>
          <w:rFonts w:hint="eastAsia"/>
          <w:kern w:val="2"/>
        </w:rPr>
        <w:t>当看到如图</w:t>
      </w:r>
      <w:r>
        <w:rPr>
          <w:kern w:val="2"/>
        </w:rPr>
        <w:t>1-25</w:t>
      </w:r>
      <w:r>
        <w:rPr>
          <w:rFonts w:hint="eastAsia"/>
          <w:kern w:val="2"/>
        </w:rPr>
        <w:t>所示的界面时，就说明您的虚拟机已经被配置成功了。接下来准备步入属于您的</w:t>
      </w:r>
      <w:r>
        <w:rPr>
          <w:kern w:val="2"/>
        </w:rPr>
        <w:t>Linux</w:t>
      </w:r>
      <w:r>
        <w:rPr>
          <w:rFonts w:hint="eastAsia"/>
          <w:kern w:val="2"/>
        </w:rPr>
        <w:t>系统之旅吧。</w:t>
      </w:r>
    </w:p>
    <w:p w14:paraId="77808725" w14:textId="77777777" w:rsidR="00A852F0" w:rsidRDefault="00A852F0">
      <w:pPr>
        <w:rPr>
          <w:kern w:val="2"/>
        </w:rPr>
      </w:pPr>
    </w:p>
    <w:p w14:paraId="18CD8BB5" w14:textId="77777777" w:rsidR="00A852F0" w:rsidRDefault="00A852F0">
      <w:pPr>
        <w:rPr>
          <w:kern w:val="2"/>
        </w:rPr>
      </w:pPr>
    </w:p>
    <w:p w14:paraId="20755C92" w14:textId="77777777" w:rsidR="00A852F0" w:rsidRDefault="00A852F0">
      <w:pPr>
        <w:rPr>
          <w:kern w:val="2"/>
        </w:rPr>
      </w:pPr>
    </w:p>
    <w:p w14:paraId="516D2142" w14:textId="77777777" w:rsidR="00A852F0" w:rsidRDefault="00A852F0">
      <w:pPr>
        <w:rPr>
          <w:kern w:val="2"/>
        </w:rPr>
      </w:pPr>
    </w:p>
    <w:p w14:paraId="62A1C11C" w14:textId="77777777" w:rsidR="00A852F0" w:rsidRDefault="00A852F0">
      <w:pPr>
        <w:rPr>
          <w:kern w:val="2"/>
        </w:rPr>
      </w:pPr>
    </w:p>
    <w:p w14:paraId="727A2ABB" w14:textId="77777777" w:rsidR="00A852F0" w:rsidRDefault="00A852F0">
      <w:pPr>
        <w:rPr>
          <w:kern w:val="2"/>
        </w:rPr>
      </w:pPr>
    </w:p>
    <w:p w14:paraId="53C646C9" w14:textId="77777777" w:rsidR="00A852F0" w:rsidRDefault="004306BA">
      <w:pPr>
        <w:pStyle w:val="ad"/>
        <w:spacing w:before="200"/>
        <w:rPr>
          <w:kern w:val="2"/>
        </w:rPr>
      </w:pPr>
      <w:r>
        <w:rPr>
          <w:noProof/>
          <w:color w:val="000000"/>
          <w:kern w:val="2"/>
          <w:szCs w:val="21"/>
        </w:rPr>
        <w:lastRenderedPageBreak/>
        <w:drawing>
          <wp:inline distT="0" distB="0" distL="0" distR="0" wp14:anchorId="3A2410BE" wp14:editId="14A32902">
            <wp:extent cx="2948940" cy="2872740"/>
            <wp:effectExtent l="0" t="0" r="0" b="0"/>
            <wp:docPr id="37" name="图片 37" descr="虚拟机硬件的配置过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虚拟机硬件的配置过程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940" cy="2872740"/>
                    </a:xfrm>
                    <a:prstGeom prst="rect">
                      <a:avLst/>
                    </a:prstGeom>
                    <a:noFill/>
                    <a:ln>
                      <a:noFill/>
                    </a:ln>
                  </pic:spPr>
                </pic:pic>
              </a:graphicData>
            </a:graphic>
          </wp:inline>
        </w:drawing>
      </w:r>
    </w:p>
    <w:p w14:paraId="78967AC9"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结束虚拟机配置</w:t>
      </w:r>
    </w:p>
    <w:p w14:paraId="3FF17532" w14:textId="77777777" w:rsidR="001B41E1" w:rsidRPr="001B41E1" w:rsidRDefault="001B41E1" w:rsidP="001B41E1"/>
    <w:p w14:paraId="2D29C287" w14:textId="77777777" w:rsidR="00A852F0" w:rsidRDefault="004306BA">
      <w:pPr>
        <w:pStyle w:val="ad"/>
        <w:spacing w:before="360"/>
        <w:rPr>
          <w:kern w:val="2"/>
        </w:rPr>
      </w:pPr>
      <w:r>
        <w:rPr>
          <w:noProof/>
          <w:color w:val="000000"/>
          <w:kern w:val="2"/>
          <w:szCs w:val="21"/>
        </w:rPr>
        <w:drawing>
          <wp:inline distT="0" distB="0" distL="0" distR="0" wp14:anchorId="5268FF5A" wp14:editId="2119006E">
            <wp:extent cx="5105400" cy="3870960"/>
            <wp:effectExtent l="0" t="0" r="0" b="0"/>
            <wp:docPr id="38" name="图片 38" descr="虚拟机硬件的配置过程13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虚拟机硬件的配置过程13步"/>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05400" cy="3870960"/>
                    </a:xfrm>
                    <a:prstGeom prst="rect">
                      <a:avLst/>
                    </a:prstGeom>
                    <a:noFill/>
                    <a:ln>
                      <a:noFill/>
                    </a:ln>
                  </pic:spPr>
                </pic:pic>
              </a:graphicData>
            </a:graphic>
          </wp:inline>
        </w:drawing>
      </w:r>
    </w:p>
    <w:p w14:paraId="361873D5" w14:textId="77777777" w:rsidR="00A852F0" w:rsidRDefault="00A852F0">
      <w:pPr>
        <w:pStyle w:val="ae"/>
        <w:rPr>
          <w:kern w:val="2"/>
        </w:rPr>
      </w:pPr>
      <w:r>
        <w:rPr>
          <w:rFonts w:hint="eastAsia"/>
          <w:color w:val="000000"/>
          <w:kern w:val="2"/>
          <w:szCs w:val="21"/>
        </w:rPr>
        <w:t>图</w:t>
      </w:r>
      <w:r>
        <w:rPr>
          <w:color w:val="000000"/>
          <w:kern w:val="2"/>
          <w:szCs w:val="21"/>
        </w:rPr>
        <w:t>1-25</w:t>
      </w:r>
      <w:r>
        <w:rPr>
          <w:noProof/>
          <w:color w:val="000000"/>
          <w:kern w:val="2"/>
          <w:szCs w:val="21"/>
        </w:rPr>
        <w:t xml:space="preserve">  </w:t>
      </w:r>
      <w:r>
        <w:rPr>
          <w:rFonts w:hint="eastAsia"/>
          <w:color w:val="000000"/>
          <w:kern w:val="2"/>
          <w:szCs w:val="21"/>
        </w:rPr>
        <w:t>虚拟机配置成功的界面</w:t>
      </w:r>
    </w:p>
    <w:p w14:paraId="63209475"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49F17CD1" w14:textId="77777777">
        <w:tc>
          <w:tcPr>
            <w:tcW w:w="8049" w:type="dxa"/>
          </w:tcPr>
          <w:p w14:paraId="73EC43C9" w14:textId="77777777" w:rsidR="00A852F0" w:rsidRDefault="00A852F0">
            <w:pPr>
              <w:pStyle w:val="2"/>
              <w:rPr>
                <w:kern w:val="2"/>
              </w:rPr>
            </w:pPr>
            <w:r>
              <w:rPr>
                <w:rFonts w:hint="eastAsia"/>
                <w:kern w:val="2"/>
              </w:rPr>
              <w:t>1.3  安装您的Linux系统</w:t>
            </w:r>
          </w:p>
        </w:tc>
      </w:tr>
    </w:tbl>
    <w:p w14:paraId="504E2F13" w14:textId="77777777" w:rsidR="00A852F0" w:rsidRDefault="00A852F0">
      <w:pPr>
        <w:pStyle w:val="aff3"/>
        <w:rPr>
          <w:kern w:val="2"/>
        </w:rPr>
      </w:pPr>
    </w:p>
    <w:p w14:paraId="6270BAE0" w14:textId="77777777" w:rsidR="00A852F0" w:rsidRDefault="00A852F0">
      <w:pPr>
        <w:rPr>
          <w:spacing w:val="8"/>
          <w:kern w:val="2"/>
        </w:rPr>
      </w:pPr>
      <w:r>
        <w:rPr>
          <w:rFonts w:hint="eastAsia"/>
          <w:color w:val="000000"/>
          <w:spacing w:val="4"/>
          <w:kern w:val="2"/>
          <w:szCs w:val="21"/>
        </w:rPr>
        <w:t>安</w:t>
      </w:r>
      <w:r>
        <w:rPr>
          <w:rFonts w:hint="eastAsia"/>
          <w:color w:val="000000"/>
          <w:spacing w:val="8"/>
          <w:kern w:val="2"/>
          <w:szCs w:val="21"/>
        </w:rPr>
        <w:t>装</w:t>
      </w:r>
      <w:r>
        <w:rPr>
          <w:color w:val="000000"/>
          <w:spacing w:val="8"/>
          <w:kern w:val="2"/>
          <w:szCs w:val="21"/>
        </w:rPr>
        <w:t>RHEL 7</w:t>
      </w:r>
      <w:r>
        <w:rPr>
          <w:rFonts w:hint="eastAsia"/>
          <w:color w:val="000000"/>
          <w:spacing w:val="8"/>
          <w:kern w:val="2"/>
          <w:szCs w:val="21"/>
        </w:rPr>
        <w:t>或</w:t>
      </w:r>
      <w:r>
        <w:rPr>
          <w:color w:val="000000"/>
          <w:spacing w:val="8"/>
          <w:kern w:val="2"/>
          <w:szCs w:val="21"/>
        </w:rPr>
        <w:t>CentOS 7</w:t>
      </w:r>
      <w:r>
        <w:rPr>
          <w:rFonts w:hint="eastAsia"/>
          <w:color w:val="000000"/>
          <w:spacing w:val="8"/>
          <w:kern w:val="2"/>
          <w:szCs w:val="21"/>
        </w:rPr>
        <w:t>系统时，您的电脑的</w:t>
      </w:r>
      <w:r>
        <w:rPr>
          <w:color w:val="000000"/>
          <w:spacing w:val="8"/>
          <w:kern w:val="2"/>
          <w:szCs w:val="21"/>
        </w:rPr>
        <w:t>CPU</w:t>
      </w:r>
      <w:r>
        <w:rPr>
          <w:rFonts w:hint="eastAsia"/>
          <w:color w:val="000000"/>
          <w:spacing w:val="8"/>
          <w:kern w:val="2"/>
          <w:szCs w:val="21"/>
        </w:rPr>
        <w:t>需要支持</w:t>
      </w:r>
      <w:r>
        <w:rPr>
          <w:color w:val="000000"/>
          <w:spacing w:val="8"/>
          <w:kern w:val="2"/>
          <w:szCs w:val="21"/>
        </w:rPr>
        <w:t>VT</w:t>
      </w:r>
      <w:r>
        <w:rPr>
          <w:rFonts w:hint="eastAsia"/>
          <w:color w:val="000000"/>
          <w:spacing w:val="8"/>
          <w:kern w:val="2"/>
          <w:szCs w:val="21"/>
        </w:rPr>
        <w:t>（</w:t>
      </w:r>
      <w:r>
        <w:rPr>
          <w:color w:val="000000"/>
          <w:spacing w:val="8"/>
          <w:kern w:val="2"/>
          <w:szCs w:val="21"/>
        </w:rPr>
        <w:t>Virtualization Technology</w:t>
      </w:r>
      <w:r>
        <w:rPr>
          <w:rFonts w:hint="eastAsia"/>
          <w:color w:val="000000"/>
          <w:spacing w:val="8"/>
          <w:kern w:val="2"/>
          <w:szCs w:val="21"/>
        </w:rPr>
        <w:t>，虚拟化技术）。所谓</w:t>
      </w:r>
      <w:r>
        <w:rPr>
          <w:color w:val="000000"/>
          <w:spacing w:val="8"/>
          <w:kern w:val="2"/>
          <w:szCs w:val="21"/>
        </w:rPr>
        <w:t>VT</w:t>
      </w:r>
      <w:r>
        <w:rPr>
          <w:rFonts w:hint="eastAsia"/>
          <w:color w:val="000000"/>
          <w:spacing w:val="8"/>
          <w:kern w:val="2"/>
          <w:szCs w:val="21"/>
        </w:rPr>
        <w:t>，指的是让单台计算机能够分割出多个独立资源区，并让每个资源区按照需要模拟出系统的一项技术，其本质就是通过中间层实现计算机资源的管理和再分配，让系统资源的利用率最大化。其实只要您的电脑不是五六年前买的，价格不低于三千元，它的</w:t>
      </w:r>
      <w:r>
        <w:rPr>
          <w:color w:val="000000"/>
          <w:spacing w:val="8"/>
          <w:kern w:val="2"/>
          <w:szCs w:val="21"/>
        </w:rPr>
        <w:t>CPU</w:t>
      </w:r>
      <w:r>
        <w:rPr>
          <w:rFonts w:hint="eastAsia"/>
          <w:color w:val="000000"/>
          <w:spacing w:val="8"/>
          <w:kern w:val="2"/>
          <w:szCs w:val="21"/>
        </w:rPr>
        <w:t>就肯定会支持</w:t>
      </w:r>
      <w:r>
        <w:rPr>
          <w:color w:val="000000"/>
          <w:spacing w:val="8"/>
          <w:kern w:val="2"/>
          <w:szCs w:val="21"/>
        </w:rPr>
        <w:t>VT</w:t>
      </w:r>
      <w:r>
        <w:rPr>
          <w:rFonts w:hint="eastAsia"/>
          <w:color w:val="000000"/>
          <w:spacing w:val="8"/>
          <w:kern w:val="2"/>
          <w:szCs w:val="21"/>
        </w:rPr>
        <w:t>的。如果开启虚拟机后依然提示“</w:t>
      </w:r>
      <w:r>
        <w:rPr>
          <w:color w:val="000000"/>
          <w:spacing w:val="8"/>
          <w:kern w:val="2"/>
          <w:szCs w:val="21"/>
        </w:rPr>
        <w:t>CPU</w:t>
      </w:r>
      <w:r>
        <w:rPr>
          <w:rFonts w:hint="eastAsia"/>
          <w:color w:val="000000"/>
          <w:spacing w:val="8"/>
          <w:kern w:val="2"/>
          <w:szCs w:val="21"/>
        </w:rPr>
        <w:t>不支持</w:t>
      </w:r>
      <w:r>
        <w:rPr>
          <w:color w:val="000000"/>
          <w:spacing w:val="8"/>
          <w:kern w:val="2"/>
          <w:szCs w:val="21"/>
        </w:rPr>
        <w:t>VT</w:t>
      </w:r>
      <w:r>
        <w:rPr>
          <w:rFonts w:hint="eastAsia"/>
          <w:color w:val="000000"/>
          <w:spacing w:val="8"/>
          <w:kern w:val="2"/>
          <w:szCs w:val="21"/>
        </w:rPr>
        <w:t>技术”等报错信息，请重启电脑并进入到</w:t>
      </w:r>
      <w:r>
        <w:rPr>
          <w:color w:val="000000"/>
          <w:spacing w:val="8"/>
          <w:kern w:val="2"/>
          <w:szCs w:val="21"/>
        </w:rPr>
        <w:t>BIOS</w:t>
      </w:r>
      <w:r>
        <w:rPr>
          <w:rFonts w:hint="eastAsia"/>
          <w:color w:val="000000"/>
          <w:spacing w:val="8"/>
          <w:kern w:val="2"/>
          <w:szCs w:val="21"/>
        </w:rPr>
        <w:t>中把</w:t>
      </w:r>
      <w:r>
        <w:rPr>
          <w:color w:val="000000"/>
          <w:spacing w:val="8"/>
          <w:kern w:val="2"/>
          <w:szCs w:val="21"/>
        </w:rPr>
        <w:t>VT</w:t>
      </w:r>
      <w:r>
        <w:rPr>
          <w:rFonts w:hint="eastAsia"/>
          <w:color w:val="000000"/>
          <w:spacing w:val="8"/>
          <w:kern w:val="2"/>
          <w:szCs w:val="21"/>
        </w:rPr>
        <w:t>虚拟化功能开启即可。</w:t>
      </w:r>
    </w:p>
    <w:p w14:paraId="19BE0E73" w14:textId="77777777" w:rsidR="00A852F0" w:rsidRDefault="00A852F0">
      <w:pPr>
        <w:rPr>
          <w:kern w:val="2"/>
        </w:rPr>
      </w:pPr>
      <w:r>
        <w:rPr>
          <w:rFonts w:hint="eastAsia"/>
          <w:kern w:val="2"/>
        </w:rPr>
        <w:t>在虚拟机管理界面中单击“开启此虚拟机”按钮后数秒就看到</w:t>
      </w:r>
      <w:r>
        <w:rPr>
          <w:kern w:val="2"/>
        </w:rPr>
        <w:t>RHEL 7</w:t>
      </w:r>
      <w:r>
        <w:rPr>
          <w:rFonts w:hint="eastAsia"/>
          <w:kern w:val="2"/>
        </w:rPr>
        <w:t>系统安装界面，如图</w:t>
      </w:r>
      <w:r>
        <w:rPr>
          <w:kern w:val="2"/>
        </w:rPr>
        <w:t>1-26</w:t>
      </w:r>
      <w:r>
        <w:rPr>
          <w:rFonts w:hint="eastAsia"/>
          <w:kern w:val="2"/>
        </w:rPr>
        <w:t>所示。在界面中，</w:t>
      </w:r>
      <w:r>
        <w:rPr>
          <w:kern w:val="2"/>
        </w:rPr>
        <w:t>Test this media &amp; install Red Hat Enterprise Linux 7.0</w:t>
      </w:r>
      <w:r>
        <w:rPr>
          <w:rFonts w:hint="eastAsia"/>
          <w:kern w:val="2"/>
        </w:rPr>
        <w:t>和</w:t>
      </w:r>
      <w:r>
        <w:rPr>
          <w:kern w:val="2"/>
        </w:rPr>
        <w:t>Troubleshooting</w:t>
      </w:r>
      <w:r>
        <w:rPr>
          <w:rFonts w:hint="eastAsia"/>
          <w:kern w:val="2"/>
        </w:rPr>
        <w:t>的作用分别是校验光盘完整性后再安装以及启动救援模式。此时通过键盘的方向键选择</w:t>
      </w:r>
      <w:r>
        <w:rPr>
          <w:kern w:val="2"/>
        </w:rPr>
        <w:t>Install Red Hat Enterprise Linux 7.0</w:t>
      </w:r>
      <w:r>
        <w:rPr>
          <w:rFonts w:hint="eastAsia"/>
          <w:kern w:val="2"/>
        </w:rPr>
        <w:t>选项来直接安装</w:t>
      </w:r>
      <w:r>
        <w:rPr>
          <w:kern w:val="2"/>
        </w:rPr>
        <w:t>Linux</w:t>
      </w:r>
      <w:r>
        <w:rPr>
          <w:rFonts w:hint="eastAsia"/>
          <w:kern w:val="2"/>
        </w:rPr>
        <w:t>系统。</w:t>
      </w:r>
    </w:p>
    <w:p w14:paraId="2B3D1AE9" w14:textId="77777777" w:rsidR="00A852F0" w:rsidRDefault="004306BA">
      <w:pPr>
        <w:pStyle w:val="ad"/>
        <w:rPr>
          <w:kern w:val="2"/>
        </w:rPr>
      </w:pPr>
      <w:r>
        <w:rPr>
          <w:noProof/>
          <w:color w:val="000000"/>
          <w:kern w:val="2"/>
          <w:szCs w:val="21"/>
        </w:rPr>
        <w:drawing>
          <wp:inline distT="0" distB="0" distL="0" distR="0" wp14:anchorId="5732428B" wp14:editId="3E2FAC62">
            <wp:extent cx="3185160" cy="2392680"/>
            <wp:effectExtent l="0" t="0" r="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5160" cy="2392680"/>
                    </a:xfrm>
                    <a:prstGeom prst="rect">
                      <a:avLst/>
                    </a:prstGeom>
                    <a:noFill/>
                    <a:ln>
                      <a:noFill/>
                    </a:ln>
                  </pic:spPr>
                </pic:pic>
              </a:graphicData>
            </a:graphic>
          </wp:inline>
        </w:drawing>
      </w:r>
    </w:p>
    <w:p w14:paraId="623E1AE8" w14:textId="77777777" w:rsidR="00A852F0" w:rsidRDefault="00A852F0">
      <w:pPr>
        <w:pStyle w:val="ae"/>
        <w:rPr>
          <w:kern w:val="2"/>
        </w:rPr>
      </w:pPr>
      <w:r>
        <w:rPr>
          <w:rFonts w:hint="eastAsia"/>
          <w:color w:val="000000"/>
          <w:kern w:val="2"/>
          <w:szCs w:val="21"/>
        </w:rPr>
        <w:t>图</w:t>
      </w:r>
      <w:r>
        <w:rPr>
          <w:color w:val="000000"/>
          <w:kern w:val="2"/>
          <w:szCs w:val="21"/>
        </w:rPr>
        <w:t>1-26</w:t>
      </w:r>
      <w:r>
        <w:rPr>
          <w:noProof/>
          <w:color w:val="000000"/>
          <w:kern w:val="2"/>
          <w:szCs w:val="21"/>
        </w:rPr>
        <w:t xml:space="preserve">  </w:t>
      </w:r>
      <w:r>
        <w:rPr>
          <w:color w:val="000000"/>
          <w:kern w:val="2"/>
          <w:szCs w:val="21"/>
        </w:rPr>
        <w:t>RHEL 7</w:t>
      </w:r>
      <w:r>
        <w:rPr>
          <w:rFonts w:hint="eastAsia"/>
          <w:color w:val="000000"/>
          <w:kern w:val="2"/>
          <w:szCs w:val="21"/>
        </w:rPr>
        <w:t>系统安装界面</w:t>
      </w:r>
    </w:p>
    <w:p w14:paraId="039B3451" w14:textId="77777777" w:rsidR="00A852F0" w:rsidRDefault="00A852F0">
      <w:pPr>
        <w:rPr>
          <w:kern w:val="2"/>
        </w:rPr>
      </w:pPr>
      <w:r>
        <w:rPr>
          <w:rFonts w:hint="eastAsia"/>
          <w:color w:val="000000"/>
          <w:spacing w:val="-2"/>
          <w:kern w:val="2"/>
          <w:szCs w:val="21"/>
        </w:rPr>
        <w:lastRenderedPageBreak/>
        <w:t>接下来按回车键后开始加载安装镜像，所需时间大约在</w:t>
      </w:r>
      <w:r>
        <w:rPr>
          <w:color w:val="000000"/>
          <w:spacing w:val="-2"/>
          <w:kern w:val="2"/>
          <w:szCs w:val="21"/>
        </w:rPr>
        <w:t>30</w:t>
      </w:r>
      <w:r>
        <w:rPr>
          <w:rFonts w:eastAsia="宋体" w:hint="eastAsia"/>
          <w:spacing w:val="-2"/>
          <w:kern w:val="2"/>
        </w:rPr>
        <w:t>～</w:t>
      </w:r>
      <w:r>
        <w:rPr>
          <w:color w:val="000000"/>
          <w:spacing w:val="-2"/>
          <w:kern w:val="2"/>
          <w:szCs w:val="21"/>
        </w:rPr>
        <w:t>60</w:t>
      </w:r>
      <w:r>
        <w:rPr>
          <w:rFonts w:hint="eastAsia"/>
          <w:color w:val="000000"/>
          <w:spacing w:val="-2"/>
          <w:kern w:val="2"/>
          <w:szCs w:val="21"/>
        </w:rPr>
        <w:t>秒，请耐心等待，如图</w:t>
      </w:r>
      <w:r>
        <w:rPr>
          <w:color w:val="000000"/>
          <w:kern w:val="2"/>
          <w:szCs w:val="21"/>
        </w:rPr>
        <w:t>1-27</w:t>
      </w:r>
      <w:r>
        <w:rPr>
          <w:rFonts w:hint="eastAsia"/>
          <w:color w:val="000000"/>
          <w:kern w:val="2"/>
          <w:szCs w:val="21"/>
        </w:rPr>
        <w:t>所示。</w:t>
      </w:r>
    </w:p>
    <w:p w14:paraId="7432A877" w14:textId="77777777" w:rsidR="00A852F0" w:rsidRDefault="00A852F0">
      <w:pPr>
        <w:rPr>
          <w:kern w:val="2"/>
        </w:rPr>
      </w:pPr>
      <w:r>
        <w:rPr>
          <w:rFonts w:hint="eastAsia"/>
          <w:color w:val="000000"/>
          <w:kern w:val="2"/>
          <w:szCs w:val="21"/>
        </w:rPr>
        <w:t>选择系统的安装语言后单击</w:t>
      </w:r>
      <w:r>
        <w:rPr>
          <w:color w:val="000000"/>
          <w:kern w:val="2"/>
          <w:szCs w:val="21"/>
        </w:rPr>
        <w:t>Continue</w:t>
      </w:r>
      <w:r>
        <w:rPr>
          <w:rFonts w:hint="eastAsia"/>
          <w:color w:val="000000"/>
          <w:kern w:val="2"/>
          <w:szCs w:val="21"/>
        </w:rPr>
        <w:t>按钮，如图</w:t>
      </w:r>
      <w:r>
        <w:rPr>
          <w:color w:val="000000"/>
          <w:kern w:val="2"/>
          <w:szCs w:val="21"/>
        </w:rPr>
        <w:t>1-28</w:t>
      </w:r>
      <w:r>
        <w:rPr>
          <w:rFonts w:hint="eastAsia"/>
          <w:color w:val="000000"/>
          <w:kern w:val="2"/>
          <w:szCs w:val="21"/>
        </w:rPr>
        <w:t>所示。</w:t>
      </w:r>
    </w:p>
    <w:p w14:paraId="5675E167" w14:textId="77777777"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00C2E185" w14:textId="77777777">
        <w:trPr>
          <w:cantSplit/>
          <w:trHeight w:val="271"/>
        </w:trPr>
        <w:tc>
          <w:tcPr>
            <w:tcW w:w="532" w:type="dxa"/>
            <w:gridSpan w:val="2"/>
            <w:shd w:val="clear" w:color="auto" w:fill="000000"/>
            <w:tcMar>
              <w:top w:w="0" w:type="dxa"/>
              <w:bottom w:w="0" w:type="dxa"/>
            </w:tcMar>
          </w:tcPr>
          <w:p w14:paraId="03551625"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723F483B" w14:textId="77777777" w:rsidR="00A852F0" w:rsidRDefault="00A852F0">
            <w:pPr>
              <w:pStyle w:val="af7"/>
              <w:rPr>
                <w:noProof/>
                <w:kern w:val="2"/>
              </w:rPr>
            </w:pPr>
          </w:p>
        </w:tc>
      </w:tr>
      <w:tr w:rsidR="00A852F0" w14:paraId="19A7A82C" w14:textId="77777777">
        <w:trPr>
          <w:cantSplit/>
        </w:trPr>
        <w:tc>
          <w:tcPr>
            <w:tcW w:w="350" w:type="dxa"/>
            <w:shd w:val="clear" w:color="auto" w:fill="D9D9D9"/>
            <w:tcMar>
              <w:top w:w="57" w:type="dxa"/>
              <w:bottom w:w="57" w:type="dxa"/>
            </w:tcMar>
          </w:tcPr>
          <w:p w14:paraId="4F526CE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827CB1C" w14:textId="77777777" w:rsidR="00A852F0" w:rsidRDefault="00A852F0">
            <w:pPr>
              <w:pStyle w:val="af7"/>
              <w:rPr>
                <w:kern w:val="2"/>
                <w:shd w:val="pct15" w:color="auto" w:fill="FFFFFF"/>
              </w:rPr>
            </w:pPr>
            <w:r>
              <w:rPr>
                <w:rFonts w:hint="eastAsia"/>
                <w:kern w:val="2"/>
              </w:rPr>
              <w:t>请读者不用担心英语基础的问题，因为</w:t>
            </w:r>
            <w:r>
              <w:rPr>
                <w:rFonts w:hint="eastAsia"/>
                <w:kern w:val="2"/>
              </w:rPr>
              <w:t>Linux</w:t>
            </w:r>
            <w:r>
              <w:rPr>
                <w:rFonts w:hint="eastAsia"/>
                <w:kern w:val="2"/>
              </w:rPr>
              <w:t>系统中用的</w:t>
            </w:r>
            <w:r>
              <w:rPr>
                <w:rFonts w:hint="eastAsia"/>
                <w:kern w:val="2"/>
              </w:rPr>
              <w:t>Linux</w:t>
            </w:r>
            <w:r>
              <w:rPr>
                <w:rFonts w:hint="eastAsia"/>
                <w:kern w:val="2"/>
              </w:rPr>
              <w:t>命令具有特定的功能和意义，而非英语单词本身的意思。比如</w:t>
            </w:r>
            <w:r>
              <w:rPr>
                <w:rFonts w:hint="eastAsia"/>
                <w:kern w:val="2"/>
              </w:rPr>
              <w:t>free</w:t>
            </w:r>
            <w:r>
              <w:rPr>
                <w:rFonts w:hint="eastAsia"/>
                <w:kern w:val="2"/>
              </w:rPr>
              <w:t>的意思是“自由”、“免费”，而</w:t>
            </w:r>
            <w:r>
              <w:rPr>
                <w:rFonts w:hint="eastAsia"/>
                <w:kern w:val="2"/>
              </w:rPr>
              <w:t>free</w:t>
            </w:r>
            <w:r>
              <w:rPr>
                <w:rFonts w:hint="eastAsia"/>
                <w:kern w:val="2"/>
              </w:rPr>
              <w:t>命令在</w:t>
            </w:r>
            <w:r>
              <w:rPr>
                <w:rFonts w:hint="eastAsia"/>
                <w:kern w:val="2"/>
              </w:rPr>
              <w:t>Linux</w:t>
            </w:r>
            <w:r>
              <w:rPr>
                <w:rFonts w:hint="eastAsia"/>
                <w:kern w:val="2"/>
              </w:rPr>
              <w:t>系统中的作用是查看内存使用量。因此即便是英语水平很高，只要没有任何</w:t>
            </w:r>
            <w:r>
              <w:rPr>
                <w:rFonts w:hint="eastAsia"/>
                <w:kern w:val="2"/>
              </w:rPr>
              <w:t>Linux</w:t>
            </w:r>
            <w:r>
              <w:rPr>
                <w:rFonts w:hint="eastAsia"/>
                <w:kern w:val="2"/>
              </w:rPr>
              <w:t>基础知识，在看到这些</w:t>
            </w:r>
            <w:r>
              <w:rPr>
                <w:rFonts w:hint="eastAsia"/>
                <w:kern w:val="2"/>
              </w:rPr>
              <w:t>Linux</w:t>
            </w:r>
            <w:r>
              <w:rPr>
                <w:rFonts w:hint="eastAsia"/>
                <w:kern w:val="2"/>
              </w:rPr>
              <w:t>命令后也需要重新学习。再者，把系统设置成英文后还可以锻炼一下英语阅读能力，不知不觉地就把</w:t>
            </w:r>
            <w:r>
              <w:rPr>
                <w:rFonts w:hint="eastAsia"/>
                <w:kern w:val="2"/>
              </w:rPr>
              <w:t>Linux</w:t>
            </w:r>
            <w:r>
              <w:rPr>
                <w:rFonts w:hint="eastAsia"/>
                <w:kern w:val="2"/>
              </w:rPr>
              <w:t>系统和英文一起学了，岂不是更好？！如果您执意选择中文安装语言，也可以在图</w:t>
            </w:r>
            <w:r>
              <w:rPr>
                <w:rFonts w:hint="eastAsia"/>
                <w:kern w:val="2"/>
              </w:rPr>
              <w:t>1-28</w:t>
            </w:r>
            <w:r>
              <w:rPr>
                <w:rFonts w:hint="eastAsia"/>
                <w:kern w:val="2"/>
              </w:rPr>
              <w:t>中进行选择。</w:t>
            </w:r>
          </w:p>
        </w:tc>
      </w:tr>
    </w:tbl>
    <w:p w14:paraId="4FEB5FE6" w14:textId="77777777" w:rsidR="00A852F0" w:rsidRDefault="00A852F0">
      <w:pPr>
        <w:pStyle w:val="10"/>
        <w:rPr>
          <w:kern w:val="2"/>
          <w:shd w:val="pct15" w:color="auto" w:fill="FFFFFF"/>
        </w:rPr>
      </w:pPr>
    </w:p>
    <w:p w14:paraId="13CAD213" w14:textId="77777777" w:rsidR="00A852F0" w:rsidRDefault="004306BA">
      <w:pPr>
        <w:pStyle w:val="ad"/>
        <w:rPr>
          <w:kern w:val="2"/>
        </w:rPr>
      </w:pPr>
      <w:r>
        <w:rPr>
          <w:noProof/>
          <w:color w:val="000000"/>
          <w:kern w:val="2"/>
          <w:szCs w:val="21"/>
        </w:rPr>
        <w:drawing>
          <wp:inline distT="0" distB="0" distL="0" distR="0" wp14:anchorId="45F4F5EE" wp14:editId="618B8C7E">
            <wp:extent cx="3314700" cy="2484120"/>
            <wp:effectExtent l="0" t="0" r="0" b="0"/>
            <wp:docPr id="40" name="图片 40" descr="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14700" cy="2484120"/>
                    </a:xfrm>
                    <a:prstGeom prst="rect">
                      <a:avLst/>
                    </a:prstGeom>
                    <a:noFill/>
                    <a:ln>
                      <a:noFill/>
                    </a:ln>
                  </pic:spPr>
                </pic:pic>
              </a:graphicData>
            </a:graphic>
          </wp:inline>
        </w:drawing>
      </w:r>
    </w:p>
    <w:p w14:paraId="66E9DC5F" w14:textId="77777777" w:rsidR="00A852F0" w:rsidRDefault="00A852F0">
      <w:pPr>
        <w:pStyle w:val="ae"/>
        <w:rPr>
          <w:kern w:val="2"/>
        </w:rPr>
      </w:pPr>
      <w:r>
        <w:rPr>
          <w:rFonts w:hint="eastAsia"/>
          <w:color w:val="000000"/>
          <w:kern w:val="2"/>
          <w:szCs w:val="21"/>
        </w:rPr>
        <w:t>图</w:t>
      </w:r>
      <w:r>
        <w:rPr>
          <w:color w:val="000000"/>
          <w:kern w:val="2"/>
          <w:szCs w:val="21"/>
        </w:rPr>
        <w:t>1-27</w:t>
      </w:r>
      <w:r>
        <w:rPr>
          <w:noProof/>
          <w:color w:val="000000"/>
          <w:kern w:val="2"/>
          <w:szCs w:val="21"/>
        </w:rPr>
        <w:t xml:space="preserve">  </w:t>
      </w:r>
      <w:r>
        <w:rPr>
          <w:rFonts w:hint="eastAsia"/>
          <w:color w:val="000000"/>
          <w:kern w:val="2"/>
          <w:szCs w:val="21"/>
        </w:rPr>
        <w:t>安装向导的初始化界面</w:t>
      </w:r>
    </w:p>
    <w:p w14:paraId="34B80E91" w14:textId="77777777" w:rsidR="00A852F0" w:rsidRDefault="004306BA">
      <w:pPr>
        <w:pStyle w:val="ad"/>
        <w:rPr>
          <w:kern w:val="2"/>
        </w:rPr>
      </w:pPr>
      <w:r>
        <w:rPr>
          <w:noProof/>
          <w:color w:val="000000"/>
          <w:kern w:val="2"/>
          <w:szCs w:val="21"/>
        </w:rPr>
        <w:lastRenderedPageBreak/>
        <w:drawing>
          <wp:inline distT="0" distB="0" distL="0" distR="0" wp14:anchorId="4199A03B" wp14:editId="3DA4C4D6">
            <wp:extent cx="3063240" cy="2301240"/>
            <wp:effectExtent l="0" t="0" r="0" b="0"/>
            <wp:docPr id="41" name="图片 41" descr="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1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3240" cy="2301240"/>
                    </a:xfrm>
                    <a:prstGeom prst="rect">
                      <a:avLst/>
                    </a:prstGeom>
                    <a:noFill/>
                    <a:ln>
                      <a:noFill/>
                    </a:ln>
                  </pic:spPr>
                </pic:pic>
              </a:graphicData>
            </a:graphic>
          </wp:inline>
        </w:drawing>
      </w:r>
    </w:p>
    <w:p w14:paraId="1413934A" w14:textId="77777777" w:rsidR="00A852F0" w:rsidRDefault="00A852F0">
      <w:pPr>
        <w:pStyle w:val="ae"/>
        <w:rPr>
          <w:kern w:val="2"/>
        </w:rPr>
      </w:pPr>
      <w:r>
        <w:rPr>
          <w:rFonts w:hint="eastAsia"/>
          <w:color w:val="000000"/>
          <w:kern w:val="2"/>
          <w:szCs w:val="21"/>
        </w:rPr>
        <w:t>图</w:t>
      </w:r>
      <w:r>
        <w:rPr>
          <w:color w:val="000000"/>
          <w:kern w:val="2"/>
          <w:szCs w:val="21"/>
        </w:rPr>
        <w:t>1-28</w:t>
      </w:r>
      <w:r>
        <w:rPr>
          <w:noProof/>
          <w:color w:val="000000"/>
          <w:kern w:val="2"/>
          <w:szCs w:val="21"/>
        </w:rPr>
        <w:t xml:space="preserve">  </w:t>
      </w:r>
      <w:r>
        <w:rPr>
          <w:rFonts w:hint="eastAsia"/>
          <w:color w:val="000000"/>
          <w:kern w:val="2"/>
          <w:szCs w:val="21"/>
        </w:rPr>
        <w:t>选择系统的安装语言</w:t>
      </w:r>
    </w:p>
    <w:p w14:paraId="4E0643B7" w14:textId="77777777" w:rsidR="00A852F0" w:rsidRDefault="00A852F0">
      <w:pPr>
        <w:rPr>
          <w:kern w:val="2"/>
        </w:rPr>
      </w:pPr>
      <w:r>
        <w:rPr>
          <w:rFonts w:hint="eastAsia"/>
          <w:color w:val="000000"/>
          <w:kern w:val="2"/>
          <w:szCs w:val="21"/>
        </w:rPr>
        <w:t>在安装界面中单击</w:t>
      </w:r>
      <w:r>
        <w:rPr>
          <w:color w:val="000000"/>
          <w:kern w:val="2"/>
          <w:szCs w:val="21"/>
        </w:rPr>
        <w:t>SOFTWARE SELECTION</w:t>
      </w:r>
      <w:r>
        <w:rPr>
          <w:rFonts w:hint="eastAsia"/>
          <w:color w:val="000000"/>
          <w:kern w:val="2"/>
          <w:szCs w:val="21"/>
        </w:rPr>
        <w:t>选项，如图</w:t>
      </w:r>
      <w:r>
        <w:rPr>
          <w:color w:val="000000"/>
          <w:kern w:val="2"/>
          <w:szCs w:val="21"/>
        </w:rPr>
        <w:t>1-29</w:t>
      </w:r>
      <w:r>
        <w:rPr>
          <w:rFonts w:hint="eastAsia"/>
          <w:color w:val="000000"/>
          <w:kern w:val="2"/>
          <w:szCs w:val="21"/>
        </w:rPr>
        <w:t>所示。</w:t>
      </w:r>
    </w:p>
    <w:p w14:paraId="6160A868" w14:textId="77777777" w:rsidR="00A852F0" w:rsidRDefault="00A852F0">
      <w:pPr>
        <w:rPr>
          <w:kern w:val="2"/>
        </w:rPr>
      </w:pPr>
      <w:r>
        <w:rPr>
          <w:color w:val="000000"/>
          <w:spacing w:val="-2"/>
          <w:kern w:val="2"/>
          <w:szCs w:val="21"/>
        </w:rPr>
        <w:t>RHEL 7</w:t>
      </w:r>
      <w:r>
        <w:rPr>
          <w:rFonts w:hint="eastAsia"/>
          <w:color w:val="000000"/>
          <w:spacing w:val="-2"/>
          <w:kern w:val="2"/>
          <w:szCs w:val="21"/>
        </w:rPr>
        <w:t>系统的软件定制界面可以根据用户的需求来调整系统的基本环境，例如把</w:t>
      </w:r>
      <w:r>
        <w:rPr>
          <w:color w:val="000000"/>
          <w:spacing w:val="-2"/>
          <w:kern w:val="2"/>
          <w:szCs w:val="21"/>
        </w:rPr>
        <w:t>Linux</w:t>
      </w:r>
      <w:r>
        <w:rPr>
          <w:rFonts w:hint="eastAsia"/>
          <w:color w:val="000000"/>
          <w:spacing w:val="-2"/>
          <w:kern w:val="2"/>
          <w:szCs w:val="21"/>
        </w:rPr>
        <w:t>系统用作基础服务器、文件服务器、</w:t>
      </w:r>
      <w:r>
        <w:rPr>
          <w:color w:val="000000"/>
          <w:spacing w:val="-2"/>
          <w:kern w:val="2"/>
          <w:szCs w:val="21"/>
        </w:rPr>
        <w:t>Web</w:t>
      </w:r>
      <w:r>
        <w:rPr>
          <w:rFonts w:hint="eastAsia"/>
          <w:color w:val="000000"/>
          <w:spacing w:val="-2"/>
          <w:kern w:val="2"/>
          <w:szCs w:val="21"/>
        </w:rPr>
        <w:t>服务器或工作站等。此时您只需在界面中单击选中</w:t>
      </w:r>
      <w:r>
        <w:rPr>
          <w:color w:val="000000"/>
          <w:spacing w:val="-2"/>
          <w:kern w:val="2"/>
          <w:szCs w:val="21"/>
        </w:rPr>
        <w:t>Server with GUI</w:t>
      </w:r>
      <w:r>
        <w:rPr>
          <w:rFonts w:hint="eastAsia"/>
          <w:color w:val="000000"/>
          <w:spacing w:val="-2"/>
          <w:kern w:val="2"/>
          <w:szCs w:val="21"/>
        </w:rPr>
        <w:t>单选按钮，然后单击左上角的</w:t>
      </w:r>
      <w:r>
        <w:rPr>
          <w:color w:val="000000"/>
          <w:spacing w:val="-2"/>
          <w:kern w:val="2"/>
          <w:szCs w:val="21"/>
        </w:rPr>
        <w:t>Done</w:t>
      </w:r>
      <w:r>
        <w:rPr>
          <w:rFonts w:hint="eastAsia"/>
          <w:color w:val="000000"/>
          <w:spacing w:val="-2"/>
          <w:kern w:val="2"/>
          <w:szCs w:val="21"/>
        </w:rPr>
        <w:t>按钮即可，如图</w:t>
      </w:r>
      <w:r>
        <w:rPr>
          <w:color w:val="000000"/>
          <w:spacing w:val="-2"/>
          <w:kern w:val="2"/>
          <w:szCs w:val="21"/>
        </w:rPr>
        <w:t>1-30</w:t>
      </w:r>
      <w:r>
        <w:rPr>
          <w:rFonts w:hint="eastAsia"/>
          <w:color w:val="000000"/>
          <w:spacing w:val="-2"/>
          <w:kern w:val="2"/>
          <w:szCs w:val="21"/>
        </w:rPr>
        <w:t>所示。</w:t>
      </w:r>
    </w:p>
    <w:p w14:paraId="54299152"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489"/>
      </w:tblGrid>
      <w:tr w:rsidR="00A852F0" w14:paraId="57BD3F41" w14:textId="77777777">
        <w:trPr>
          <w:cantSplit/>
          <w:trHeight w:val="271"/>
        </w:trPr>
        <w:tc>
          <w:tcPr>
            <w:tcW w:w="532" w:type="dxa"/>
            <w:gridSpan w:val="2"/>
            <w:shd w:val="clear" w:color="auto" w:fill="000000"/>
            <w:tcMar>
              <w:top w:w="0" w:type="dxa"/>
              <w:bottom w:w="0" w:type="dxa"/>
            </w:tcMar>
          </w:tcPr>
          <w:p w14:paraId="59B8D413" w14:textId="77777777"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14:paraId="22ACBC37" w14:textId="77777777" w:rsidR="00A852F0" w:rsidRDefault="00A852F0">
            <w:pPr>
              <w:pStyle w:val="af7"/>
              <w:rPr>
                <w:noProof/>
                <w:kern w:val="2"/>
              </w:rPr>
            </w:pPr>
          </w:p>
        </w:tc>
      </w:tr>
      <w:tr w:rsidR="00A852F0" w14:paraId="57795BC0" w14:textId="77777777">
        <w:trPr>
          <w:cantSplit/>
        </w:trPr>
        <w:tc>
          <w:tcPr>
            <w:tcW w:w="350" w:type="dxa"/>
            <w:shd w:val="clear" w:color="auto" w:fill="D9D9D9"/>
            <w:tcMar>
              <w:top w:w="57" w:type="dxa"/>
              <w:bottom w:w="57" w:type="dxa"/>
            </w:tcMar>
          </w:tcPr>
          <w:p w14:paraId="12308013" w14:textId="77777777" w:rsidR="00A852F0" w:rsidRDefault="00A852F0">
            <w:pPr>
              <w:pStyle w:val="af7"/>
              <w:ind w:firstLineChars="0" w:firstLine="0"/>
              <w:rPr>
                <w:kern w:val="2"/>
              </w:rPr>
            </w:pPr>
          </w:p>
        </w:tc>
        <w:tc>
          <w:tcPr>
            <w:tcW w:w="7671" w:type="dxa"/>
            <w:gridSpan w:val="2"/>
            <w:shd w:val="clear" w:color="auto" w:fill="D9D9D9"/>
            <w:tcMar>
              <w:top w:w="57" w:type="dxa"/>
              <w:bottom w:w="57" w:type="dxa"/>
            </w:tcMar>
          </w:tcPr>
          <w:p w14:paraId="69AE1C1C" w14:textId="77777777" w:rsidR="00A852F0" w:rsidRDefault="00A852F0">
            <w:pPr>
              <w:pStyle w:val="af7"/>
              <w:rPr>
                <w:kern w:val="2"/>
                <w:shd w:val="pct15" w:color="auto" w:fill="FFFFFF"/>
              </w:rPr>
            </w:pPr>
            <w:r>
              <w:rPr>
                <w:rFonts w:hint="eastAsia"/>
                <w:kern w:val="2"/>
              </w:rPr>
              <w:t>之前看过一个新闻，说是苹果公司某员工在</w:t>
            </w:r>
            <w:r>
              <w:rPr>
                <w:rFonts w:hint="eastAsia"/>
                <w:kern w:val="2"/>
              </w:rPr>
              <w:t>iOS</w:t>
            </w:r>
            <w:r>
              <w:rPr>
                <w:rFonts w:hint="eastAsia"/>
                <w:kern w:val="2"/>
              </w:rPr>
              <w:t>系统的用户说明书末尾加了一句“反正你们也不会去看”。其实这件事情有时候也可以用来调侃部分读者的学习状态，刘遄老师绝不会把没用的知识写到本书中，但就是这样一张如此醒目的截图也总是有同学视而不见，结果采用了默认的</w:t>
            </w:r>
            <w:r>
              <w:rPr>
                <w:rFonts w:hint="eastAsia"/>
                <w:kern w:val="2"/>
              </w:rPr>
              <w:t>Minimal Install</w:t>
            </w:r>
            <w:r>
              <w:rPr>
                <w:rFonts w:hint="eastAsia"/>
                <w:kern w:val="2"/>
              </w:rPr>
              <w:t>单选按钮安装</w:t>
            </w:r>
            <w:r>
              <w:rPr>
                <w:rFonts w:hint="eastAsia"/>
                <w:kern w:val="2"/>
              </w:rPr>
              <w:t>RHEL 7</w:t>
            </w:r>
            <w:r>
              <w:rPr>
                <w:rFonts w:hint="eastAsia"/>
                <w:kern w:val="2"/>
              </w:rPr>
              <w:t>系统，最终导致很多命令不能执行，服务搭建不成功。请一定留意！</w:t>
            </w:r>
          </w:p>
        </w:tc>
      </w:tr>
    </w:tbl>
    <w:p w14:paraId="65C1BF12" w14:textId="77777777" w:rsidR="00A852F0" w:rsidRDefault="00A852F0">
      <w:pPr>
        <w:pStyle w:val="10"/>
        <w:rPr>
          <w:kern w:val="2"/>
          <w:shd w:val="pct15" w:color="auto" w:fill="FFFFFF"/>
        </w:rPr>
      </w:pPr>
    </w:p>
    <w:p w14:paraId="54CC0C13" w14:textId="77777777" w:rsidR="00A852F0" w:rsidRDefault="004306BA">
      <w:pPr>
        <w:pStyle w:val="ad"/>
        <w:rPr>
          <w:kern w:val="2"/>
        </w:rPr>
      </w:pPr>
      <w:r>
        <w:rPr>
          <w:noProof/>
          <w:color w:val="000000"/>
          <w:kern w:val="2"/>
          <w:szCs w:val="21"/>
        </w:rPr>
        <w:lastRenderedPageBreak/>
        <w:drawing>
          <wp:inline distT="0" distB="0" distL="0" distR="0" wp14:anchorId="75201191" wp14:editId="6A4EE0FC">
            <wp:extent cx="3009900" cy="2255520"/>
            <wp:effectExtent l="0" t="0" r="0" b="0"/>
            <wp:docPr id="42" name="图片 42" descr="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1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9900" cy="2255520"/>
                    </a:xfrm>
                    <a:prstGeom prst="rect">
                      <a:avLst/>
                    </a:prstGeom>
                    <a:noFill/>
                    <a:ln>
                      <a:noFill/>
                    </a:ln>
                  </pic:spPr>
                </pic:pic>
              </a:graphicData>
            </a:graphic>
          </wp:inline>
        </w:drawing>
      </w:r>
    </w:p>
    <w:p w14:paraId="32F81C61" w14:textId="77777777" w:rsidR="00A852F0" w:rsidRDefault="00A852F0">
      <w:pPr>
        <w:pStyle w:val="ae"/>
        <w:rPr>
          <w:kern w:val="2"/>
        </w:rPr>
      </w:pPr>
      <w:r>
        <w:rPr>
          <w:rFonts w:hint="eastAsia"/>
          <w:color w:val="000000"/>
          <w:kern w:val="2"/>
          <w:szCs w:val="21"/>
        </w:rPr>
        <w:t>图</w:t>
      </w:r>
      <w:r>
        <w:rPr>
          <w:color w:val="000000"/>
          <w:kern w:val="2"/>
          <w:szCs w:val="21"/>
        </w:rPr>
        <w:t>1-29</w:t>
      </w:r>
      <w:r>
        <w:rPr>
          <w:noProof/>
          <w:color w:val="000000"/>
          <w:kern w:val="2"/>
          <w:szCs w:val="21"/>
        </w:rPr>
        <w:t xml:space="preserve">  </w:t>
      </w:r>
      <w:r>
        <w:rPr>
          <w:rFonts w:hint="eastAsia"/>
          <w:color w:val="000000"/>
          <w:kern w:val="2"/>
          <w:szCs w:val="21"/>
        </w:rPr>
        <w:t>安装系统界面</w:t>
      </w:r>
    </w:p>
    <w:p w14:paraId="73658928" w14:textId="77777777" w:rsidR="00A852F0" w:rsidRDefault="004306BA">
      <w:pPr>
        <w:pStyle w:val="ad"/>
        <w:rPr>
          <w:kern w:val="2"/>
        </w:rPr>
      </w:pPr>
      <w:r>
        <w:rPr>
          <w:noProof/>
          <w:color w:val="000000"/>
          <w:kern w:val="2"/>
          <w:szCs w:val="21"/>
        </w:rPr>
        <w:drawing>
          <wp:inline distT="0" distB="0" distL="0" distR="0" wp14:anchorId="6F1A0061" wp14:editId="538D8B76">
            <wp:extent cx="3375660" cy="2529840"/>
            <wp:effectExtent l="0" t="0" r="0" b="0"/>
            <wp:docPr id="43" name="图片 43" descr="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1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5660" cy="2529840"/>
                    </a:xfrm>
                    <a:prstGeom prst="rect">
                      <a:avLst/>
                    </a:prstGeom>
                    <a:noFill/>
                    <a:ln>
                      <a:noFill/>
                    </a:ln>
                  </pic:spPr>
                </pic:pic>
              </a:graphicData>
            </a:graphic>
          </wp:inline>
        </w:drawing>
      </w:r>
    </w:p>
    <w:p w14:paraId="194BAE28" w14:textId="77777777" w:rsidR="00A852F0" w:rsidRDefault="00A852F0">
      <w:pPr>
        <w:pStyle w:val="ae"/>
        <w:spacing w:after="80"/>
        <w:rPr>
          <w:kern w:val="2"/>
        </w:rPr>
      </w:pPr>
      <w:r>
        <w:rPr>
          <w:rFonts w:hint="eastAsia"/>
          <w:color w:val="000000"/>
          <w:kern w:val="2"/>
          <w:szCs w:val="21"/>
        </w:rPr>
        <w:t>图</w:t>
      </w:r>
      <w:r>
        <w:rPr>
          <w:color w:val="000000"/>
          <w:kern w:val="2"/>
          <w:szCs w:val="21"/>
        </w:rPr>
        <w:t>1-30</w:t>
      </w:r>
      <w:r>
        <w:rPr>
          <w:noProof/>
          <w:color w:val="000000"/>
          <w:kern w:val="2"/>
          <w:szCs w:val="21"/>
        </w:rPr>
        <w:t xml:space="preserve">  </w:t>
      </w:r>
      <w:r>
        <w:rPr>
          <w:rFonts w:hint="eastAsia"/>
          <w:color w:val="000000"/>
          <w:kern w:val="2"/>
          <w:szCs w:val="21"/>
        </w:rPr>
        <w:t>选择系统软件类型</w:t>
      </w:r>
    </w:p>
    <w:p w14:paraId="0764FA4B" w14:textId="77777777" w:rsidR="00A852F0" w:rsidRDefault="00A852F0">
      <w:pPr>
        <w:rPr>
          <w:kern w:val="2"/>
        </w:rPr>
      </w:pPr>
      <w:r>
        <w:rPr>
          <w:rFonts w:hint="eastAsia"/>
          <w:color w:val="000000"/>
          <w:kern w:val="2"/>
          <w:szCs w:val="21"/>
        </w:rPr>
        <w:t>返回到</w:t>
      </w:r>
      <w:r>
        <w:rPr>
          <w:color w:val="000000"/>
          <w:kern w:val="2"/>
          <w:szCs w:val="21"/>
        </w:rPr>
        <w:t>RHEL 7</w:t>
      </w:r>
      <w:r>
        <w:rPr>
          <w:rFonts w:hint="eastAsia"/>
          <w:color w:val="000000"/>
          <w:kern w:val="2"/>
          <w:szCs w:val="21"/>
        </w:rPr>
        <w:t>系统安装主界面，单击</w:t>
      </w:r>
      <w:r>
        <w:rPr>
          <w:color w:val="000000"/>
          <w:kern w:val="2"/>
          <w:szCs w:val="21"/>
        </w:rPr>
        <w:t>NETWORK &amp; HOSTNAME</w:t>
      </w:r>
      <w:r>
        <w:rPr>
          <w:rFonts w:hint="eastAsia"/>
          <w:color w:val="000000"/>
          <w:kern w:val="2"/>
          <w:szCs w:val="21"/>
        </w:rPr>
        <w:t>选项后，将</w:t>
      </w:r>
      <w:r>
        <w:rPr>
          <w:color w:val="000000"/>
          <w:kern w:val="2"/>
          <w:szCs w:val="21"/>
        </w:rPr>
        <w:t>Hostname</w:t>
      </w:r>
      <w:r>
        <w:rPr>
          <w:rFonts w:hint="eastAsia"/>
          <w:color w:val="000000"/>
          <w:kern w:val="2"/>
          <w:szCs w:val="21"/>
        </w:rPr>
        <w:t>字段设置为</w:t>
      </w:r>
      <w:r>
        <w:rPr>
          <w:color w:val="000000"/>
          <w:kern w:val="2"/>
          <w:szCs w:val="21"/>
        </w:rPr>
        <w:t>linuxprobe.com</w:t>
      </w:r>
      <w:r>
        <w:rPr>
          <w:rFonts w:hint="eastAsia"/>
          <w:color w:val="000000"/>
          <w:kern w:val="2"/>
          <w:szCs w:val="21"/>
        </w:rPr>
        <w:t>，然后单击左上角的</w:t>
      </w:r>
      <w:r>
        <w:rPr>
          <w:color w:val="000000"/>
          <w:kern w:val="2"/>
          <w:szCs w:val="21"/>
        </w:rPr>
        <w:t>Done</w:t>
      </w:r>
      <w:r>
        <w:rPr>
          <w:rFonts w:hint="eastAsia"/>
          <w:color w:val="000000"/>
          <w:kern w:val="2"/>
          <w:szCs w:val="21"/>
        </w:rPr>
        <w:t>按钮，如图</w:t>
      </w:r>
      <w:r>
        <w:rPr>
          <w:color w:val="000000"/>
          <w:kern w:val="2"/>
          <w:szCs w:val="21"/>
        </w:rPr>
        <w:t>1-31</w:t>
      </w:r>
      <w:r>
        <w:rPr>
          <w:rFonts w:hint="eastAsia"/>
          <w:color w:val="000000"/>
          <w:kern w:val="2"/>
          <w:szCs w:val="21"/>
        </w:rPr>
        <w:t>所示。</w:t>
      </w:r>
    </w:p>
    <w:p w14:paraId="47E2C6D8" w14:textId="77777777" w:rsidR="00A852F0" w:rsidRDefault="00A852F0">
      <w:pPr>
        <w:rPr>
          <w:color w:val="000000"/>
          <w:kern w:val="2"/>
          <w:szCs w:val="21"/>
        </w:rPr>
      </w:pPr>
      <w:r>
        <w:rPr>
          <w:rFonts w:hint="eastAsia"/>
          <w:color w:val="000000"/>
          <w:kern w:val="2"/>
          <w:szCs w:val="21"/>
        </w:rPr>
        <w:t>返回到安装主界面，单击</w:t>
      </w:r>
      <w:r>
        <w:rPr>
          <w:color w:val="000000"/>
          <w:kern w:val="2"/>
          <w:szCs w:val="21"/>
        </w:rPr>
        <w:t>INSTALLATION DESTINATION</w:t>
      </w:r>
      <w:r>
        <w:rPr>
          <w:rFonts w:hint="eastAsia"/>
          <w:color w:val="000000"/>
          <w:kern w:val="2"/>
          <w:szCs w:val="21"/>
        </w:rPr>
        <w:t>选项来选择安装媒介并设置分区。此时不需要进行任何修改，单击左上角的</w:t>
      </w:r>
      <w:r>
        <w:rPr>
          <w:color w:val="000000"/>
          <w:kern w:val="2"/>
          <w:szCs w:val="21"/>
        </w:rPr>
        <w:t>Done</w:t>
      </w:r>
      <w:r>
        <w:rPr>
          <w:rFonts w:hint="eastAsia"/>
          <w:color w:val="000000"/>
          <w:kern w:val="2"/>
          <w:szCs w:val="21"/>
        </w:rPr>
        <w:t>按钮即可，如图</w:t>
      </w:r>
      <w:r>
        <w:rPr>
          <w:color w:val="000000"/>
          <w:kern w:val="2"/>
          <w:szCs w:val="21"/>
        </w:rPr>
        <w:t>1-3</w:t>
      </w:r>
      <w:r>
        <w:rPr>
          <w:rFonts w:hint="eastAsia"/>
          <w:color w:val="000000"/>
          <w:kern w:val="2"/>
          <w:szCs w:val="21"/>
        </w:rPr>
        <w:t>2</w:t>
      </w:r>
      <w:r>
        <w:rPr>
          <w:rFonts w:hint="eastAsia"/>
          <w:color w:val="000000"/>
          <w:kern w:val="2"/>
          <w:szCs w:val="21"/>
        </w:rPr>
        <w:t>所示。</w:t>
      </w:r>
    </w:p>
    <w:p w14:paraId="61F31DC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4FBFC08" w14:textId="77777777">
        <w:trPr>
          <w:cantSplit/>
          <w:trHeight w:val="271"/>
        </w:trPr>
        <w:tc>
          <w:tcPr>
            <w:tcW w:w="532" w:type="dxa"/>
            <w:gridSpan w:val="2"/>
            <w:shd w:val="clear" w:color="auto" w:fill="000000"/>
            <w:tcMar>
              <w:top w:w="0" w:type="dxa"/>
              <w:bottom w:w="0" w:type="dxa"/>
            </w:tcMar>
          </w:tcPr>
          <w:p w14:paraId="46C9C51D"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59BCC5E" w14:textId="77777777" w:rsidR="00A852F0" w:rsidRDefault="00A852F0">
            <w:pPr>
              <w:pStyle w:val="af7"/>
              <w:rPr>
                <w:noProof/>
                <w:kern w:val="2"/>
              </w:rPr>
            </w:pPr>
          </w:p>
        </w:tc>
      </w:tr>
      <w:tr w:rsidR="00A852F0" w14:paraId="577F645A" w14:textId="77777777">
        <w:trPr>
          <w:cantSplit/>
        </w:trPr>
        <w:tc>
          <w:tcPr>
            <w:tcW w:w="350" w:type="dxa"/>
            <w:shd w:val="clear" w:color="auto" w:fill="D9D9D9"/>
            <w:tcMar>
              <w:top w:w="57" w:type="dxa"/>
              <w:bottom w:w="57" w:type="dxa"/>
            </w:tcMar>
          </w:tcPr>
          <w:p w14:paraId="52007621"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6C0A4CE" w14:textId="77777777" w:rsidR="00A852F0" w:rsidRDefault="00A852F0">
            <w:pPr>
              <w:pStyle w:val="af7"/>
              <w:rPr>
                <w:kern w:val="2"/>
                <w:shd w:val="pct15" w:color="auto" w:fill="FFFFFF"/>
              </w:rPr>
            </w:pPr>
            <w:r>
              <w:rPr>
                <w:rFonts w:hint="eastAsia"/>
                <w:kern w:val="2"/>
                <w:shd w:val="pct15" w:color="auto" w:fill="FFFFFF"/>
              </w:rPr>
              <w:t>读者可能会有这样的疑问“为什么我们不像其他</w:t>
            </w:r>
            <w:r>
              <w:rPr>
                <w:rFonts w:hint="eastAsia"/>
                <w:kern w:val="2"/>
                <w:shd w:val="pct15" w:color="auto" w:fill="FFFFFF"/>
              </w:rPr>
              <w:t>Linux</w:t>
            </w:r>
            <w:r>
              <w:rPr>
                <w:rFonts w:hint="eastAsia"/>
                <w:kern w:val="2"/>
                <w:shd w:val="pct15" w:color="auto" w:fill="FFFFFF"/>
              </w:rPr>
              <w:t>图书那样，讲一下手动分区的方法呢”？原因很简单，因为</w:t>
            </w:r>
            <w:r>
              <w:rPr>
                <w:rFonts w:hint="eastAsia"/>
                <w:kern w:val="2"/>
                <w:shd w:val="pct15" w:color="auto" w:fill="FFFFFF"/>
              </w:rPr>
              <w:t>Linux</w:t>
            </w:r>
            <w:r>
              <w:rPr>
                <w:rFonts w:hint="eastAsia"/>
                <w:kern w:val="2"/>
                <w:shd w:val="pct15" w:color="auto" w:fill="FFFFFF"/>
              </w:rPr>
              <w:t>系统根据</w:t>
            </w:r>
            <w:r>
              <w:rPr>
                <w:rFonts w:hint="eastAsia"/>
                <w:kern w:val="2"/>
                <w:shd w:val="pct15" w:color="auto" w:fill="FFFFFF"/>
              </w:rPr>
              <w:t>FHS</w:t>
            </w:r>
            <w:r>
              <w:rPr>
                <w:rFonts w:hint="eastAsia"/>
                <w:kern w:val="2"/>
                <w:shd w:val="pct15" w:color="auto" w:fill="FFFFFF"/>
              </w:rPr>
              <w:t>（</w:t>
            </w:r>
            <w:r>
              <w:rPr>
                <w:rFonts w:hint="eastAsia"/>
                <w:kern w:val="2"/>
                <w:shd w:val="pct15" w:color="auto" w:fill="FFFFFF"/>
              </w:rPr>
              <w:t>Filesystem Hierarchy Standard</w:t>
            </w:r>
            <w:r>
              <w:rPr>
                <w:rFonts w:hint="eastAsia"/>
                <w:kern w:val="2"/>
                <w:shd w:val="pct15" w:color="auto" w:fill="FFFFFF"/>
              </w:rPr>
              <w:t>，文件系统层次结构标准）把不同的目录定义了相应的不同功能，这部分内容会在第</w:t>
            </w:r>
            <w:r>
              <w:rPr>
                <w:rFonts w:hint="eastAsia"/>
                <w:kern w:val="2"/>
                <w:shd w:val="pct15" w:color="auto" w:fill="FFFFFF"/>
              </w:rPr>
              <w:t>6</w:t>
            </w:r>
            <w:r>
              <w:rPr>
                <w:rFonts w:hint="eastAsia"/>
                <w:kern w:val="2"/>
                <w:shd w:val="pct15" w:color="auto" w:fill="FFFFFF"/>
              </w:rPr>
              <w:t>章中详细介绍。并且通过刘遄老师最近这几年的教学经验来看，即便现在写出了操作步骤，读者们大多也只是点点鼠标，并不能真正理解其中的知识，效果不一定好，更何况在接下来的实验中，手动分区相对于自动分区来说也没有明显的好处。所以读者大可不必担心学不到，我们书籍的规划课程章节是非常科学的。</w:t>
            </w:r>
          </w:p>
        </w:tc>
      </w:tr>
    </w:tbl>
    <w:p w14:paraId="4D39B1BA" w14:textId="77777777" w:rsidR="00A852F0" w:rsidRDefault="00A852F0">
      <w:pPr>
        <w:pStyle w:val="ad"/>
        <w:spacing w:before="360"/>
        <w:rPr>
          <w:noProof/>
          <w:color w:val="000000"/>
          <w:kern w:val="2"/>
          <w:szCs w:val="21"/>
        </w:rPr>
      </w:pPr>
    </w:p>
    <w:p w14:paraId="39640F07" w14:textId="77777777" w:rsidR="00A852F0" w:rsidRDefault="004306BA">
      <w:pPr>
        <w:pStyle w:val="ad"/>
        <w:spacing w:before="360"/>
        <w:rPr>
          <w:kern w:val="2"/>
        </w:rPr>
      </w:pPr>
      <w:r>
        <w:rPr>
          <w:noProof/>
          <w:color w:val="000000"/>
          <w:kern w:val="2"/>
          <w:szCs w:val="21"/>
        </w:rPr>
        <w:drawing>
          <wp:inline distT="0" distB="0" distL="0" distR="0" wp14:anchorId="782C2261" wp14:editId="502FCE63">
            <wp:extent cx="4282440" cy="3215640"/>
            <wp:effectExtent l="0" t="0" r="0" b="0"/>
            <wp:docPr id="44" name="图片 44" descr="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1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2440" cy="3215640"/>
                    </a:xfrm>
                    <a:prstGeom prst="rect">
                      <a:avLst/>
                    </a:prstGeom>
                    <a:noFill/>
                    <a:ln>
                      <a:noFill/>
                    </a:ln>
                  </pic:spPr>
                </pic:pic>
              </a:graphicData>
            </a:graphic>
          </wp:inline>
        </w:drawing>
      </w:r>
    </w:p>
    <w:p w14:paraId="4EA14CF1" w14:textId="77777777" w:rsidR="00A852F0" w:rsidRDefault="00A852F0">
      <w:pPr>
        <w:pStyle w:val="ae"/>
        <w:spacing w:after="200"/>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rFonts w:hint="eastAsia"/>
          <w:color w:val="000000"/>
          <w:kern w:val="2"/>
          <w:szCs w:val="21"/>
        </w:rPr>
        <w:t>配置网络和主机名</w:t>
      </w:r>
    </w:p>
    <w:p w14:paraId="1D11ABBE" w14:textId="77777777" w:rsidR="00A852F0" w:rsidRDefault="004306BA">
      <w:pPr>
        <w:pStyle w:val="ad"/>
        <w:rPr>
          <w:kern w:val="2"/>
        </w:rPr>
      </w:pPr>
      <w:r>
        <w:rPr>
          <w:noProof/>
          <w:color w:val="000000"/>
          <w:kern w:val="2"/>
        </w:rPr>
        <w:lastRenderedPageBreak/>
        <w:drawing>
          <wp:inline distT="0" distB="0" distL="0" distR="0" wp14:anchorId="550D7C36" wp14:editId="01631211">
            <wp:extent cx="3756660" cy="2827020"/>
            <wp:effectExtent l="0" t="0" r="0" b="0"/>
            <wp:docPr id="45" name="图片 45" descr="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1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6660" cy="2827020"/>
                    </a:xfrm>
                    <a:prstGeom prst="rect">
                      <a:avLst/>
                    </a:prstGeom>
                    <a:noFill/>
                    <a:ln>
                      <a:noFill/>
                    </a:ln>
                  </pic:spPr>
                </pic:pic>
              </a:graphicData>
            </a:graphic>
          </wp:inline>
        </w:drawing>
      </w:r>
    </w:p>
    <w:p w14:paraId="49F66AF8"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2</w:t>
      </w:r>
      <w:r>
        <w:rPr>
          <w:color w:val="000000"/>
          <w:kern w:val="2"/>
        </w:rPr>
        <w:t xml:space="preserve">  </w:t>
      </w:r>
      <w:r>
        <w:rPr>
          <w:rFonts w:hint="eastAsia"/>
          <w:color w:val="000000"/>
          <w:kern w:val="2"/>
          <w:szCs w:val="21"/>
        </w:rPr>
        <w:t>系统安装媒介的选择</w:t>
      </w:r>
    </w:p>
    <w:p w14:paraId="0D7288DC" w14:textId="77777777" w:rsidR="00A852F0" w:rsidRDefault="00A852F0">
      <w:pPr>
        <w:rPr>
          <w:kern w:val="2"/>
        </w:rPr>
      </w:pPr>
      <w:r>
        <w:rPr>
          <w:rFonts w:hint="eastAsia"/>
          <w:color w:val="000000"/>
          <w:kern w:val="2"/>
          <w:szCs w:val="21"/>
        </w:rPr>
        <w:t>返回到安装主界面，单击</w:t>
      </w:r>
      <w:r>
        <w:rPr>
          <w:color w:val="000000"/>
          <w:kern w:val="2"/>
          <w:szCs w:val="21"/>
        </w:rPr>
        <w:t>Begin Installation</w:t>
      </w:r>
      <w:r>
        <w:rPr>
          <w:rFonts w:hint="eastAsia"/>
          <w:color w:val="000000"/>
          <w:kern w:val="2"/>
          <w:szCs w:val="21"/>
        </w:rPr>
        <w:t>按钮后即可看到安装进度，在此处选择</w:t>
      </w:r>
      <w:r>
        <w:rPr>
          <w:color w:val="000000"/>
          <w:kern w:val="2"/>
          <w:szCs w:val="21"/>
        </w:rPr>
        <w:t>ROOT PASSWORD</w:t>
      </w:r>
      <w:r>
        <w:rPr>
          <w:rFonts w:hint="eastAsia"/>
          <w:color w:val="000000"/>
          <w:kern w:val="2"/>
          <w:szCs w:val="21"/>
        </w:rPr>
        <w:t>，如图</w:t>
      </w:r>
      <w:r>
        <w:rPr>
          <w:color w:val="000000"/>
          <w:kern w:val="2"/>
          <w:szCs w:val="21"/>
        </w:rPr>
        <w:t>1-3</w:t>
      </w:r>
      <w:r>
        <w:rPr>
          <w:rFonts w:hint="eastAsia"/>
          <w:color w:val="000000"/>
          <w:kern w:val="2"/>
          <w:szCs w:val="21"/>
        </w:rPr>
        <w:t>3</w:t>
      </w:r>
      <w:r>
        <w:rPr>
          <w:rFonts w:hint="eastAsia"/>
          <w:color w:val="000000"/>
          <w:kern w:val="2"/>
          <w:szCs w:val="21"/>
        </w:rPr>
        <w:t>所示。</w:t>
      </w:r>
    </w:p>
    <w:p w14:paraId="7DF90E73" w14:textId="77777777" w:rsidR="00A852F0" w:rsidRDefault="004306BA">
      <w:pPr>
        <w:pStyle w:val="ad"/>
        <w:rPr>
          <w:kern w:val="2"/>
        </w:rPr>
      </w:pPr>
      <w:r>
        <w:rPr>
          <w:noProof/>
          <w:color w:val="000000"/>
          <w:kern w:val="2"/>
          <w:szCs w:val="21"/>
        </w:rPr>
        <w:drawing>
          <wp:inline distT="0" distB="0" distL="0" distR="0" wp14:anchorId="50B8BF9C" wp14:editId="5A9BAEAB">
            <wp:extent cx="3573780" cy="2689860"/>
            <wp:effectExtent l="0" t="0" r="0" b="0"/>
            <wp:docPr id="46" name="图片 46" descr="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1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3780" cy="2689860"/>
                    </a:xfrm>
                    <a:prstGeom prst="rect">
                      <a:avLst/>
                    </a:prstGeom>
                    <a:noFill/>
                    <a:ln>
                      <a:noFill/>
                    </a:ln>
                  </pic:spPr>
                </pic:pic>
              </a:graphicData>
            </a:graphic>
          </wp:inline>
        </w:drawing>
      </w:r>
    </w:p>
    <w:p w14:paraId="56AC4A43"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3</w:t>
      </w:r>
      <w:r>
        <w:rPr>
          <w:noProof/>
          <w:color w:val="000000"/>
          <w:kern w:val="2"/>
          <w:szCs w:val="21"/>
        </w:rPr>
        <w:t xml:space="preserve">  </w:t>
      </w:r>
      <w:r>
        <w:rPr>
          <w:color w:val="000000"/>
          <w:kern w:val="2"/>
          <w:szCs w:val="21"/>
        </w:rPr>
        <w:t>RHEL 7</w:t>
      </w:r>
      <w:r>
        <w:rPr>
          <w:rFonts w:hint="eastAsia"/>
          <w:color w:val="000000"/>
          <w:kern w:val="2"/>
          <w:szCs w:val="21"/>
        </w:rPr>
        <w:t>系统的安装界面</w:t>
      </w:r>
    </w:p>
    <w:p w14:paraId="2AA9C92D" w14:textId="77777777" w:rsidR="00A852F0" w:rsidRDefault="00A852F0">
      <w:pPr>
        <w:rPr>
          <w:kern w:val="2"/>
        </w:rPr>
      </w:pPr>
      <w:r>
        <w:rPr>
          <w:rFonts w:hint="eastAsia"/>
          <w:kern w:val="2"/>
        </w:rPr>
        <w:t>然后设置</w:t>
      </w:r>
      <w:r>
        <w:rPr>
          <w:kern w:val="2"/>
        </w:rPr>
        <w:t>root</w:t>
      </w:r>
      <w:r>
        <w:rPr>
          <w:rFonts w:hint="eastAsia"/>
          <w:kern w:val="2"/>
        </w:rPr>
        <w:t>管理员的密码。若坚持用弱口令的密码则需要单击</w:t>
      </w:r>
      <w:r>
        <w:rPr>
          <w:kern w:val="2"/>
        </w:rPr>
        <w:t>2</w:t>
      </w:r>
      <w:r>
        <w:rPr>
          <w:rFonts w:hint="eastAsia"/>
          <w:kern w:val="2"/>
        </w:rPr>
        <w:t>次左上角的</w:t>
      </w:r>
      <w:r>
        <w:rPr>
          <w:kern w:val="2"/>
        </w:rPr>
        <w:t>Done</w:t>
      </w:r>
      <w:r>
        <w:rPr>
          <w:rFonts w:hint="eastAsia"/>
          <w:kern w:val="2"/>
        </w:rPr>
        <w:t>按钮才可以确认，如图</w:t>
      </w:r>
      <w:r>
        <w:rPr>
          <w:kern w:val="2"/>
        </w:rPr>
        <w:t>1-3</w:t>
      </w:r>
      <w:r>
        <w:rPr>
          <w:rFonts w:hint="eastAsia"/>
          <w:kern w:val="2"/>
        </w:rPr>
        <w:t>4</w:t>
      </w:r>
      <w:r>
        <w:rPr>
          <w:rFonts w:hint="eastAsia"/>
          <w:kern w:val="2"/>
        </w:rPr>
        <w:t>所示。这里需要多说一句，当您在虚拟机中做实验的时候，密码无</w:t>
      </w:r>
      <w:r>
        <w:rPr>
          <w:rFonts w:hint="eastAsia"/>
          <w:kern w:val="2"/>
        </w:rPr>
        <w:lastRenderedPageBreak/>
        <w:t>所谓强弱，但在生产环境中一定要让</w:t>
      </w:r>
      <w:r>
        <w:rPr>
          <w:kern w:val="2"/>
        </w:rPr>
        <w:t>root</w:t>
      </w:r>
      <w:r>
        <w:rPr>
          <w:rFonts w:hint="eastAsia"/>
          <w:kern w:val="2"/>
        </w:rPr>
        <w:t>管理员的密码足够复杂，否则系统将面临严重的安全问题。</w:t>
      </w:r>
    </w:p>
    <w:p w14:paraId="4E979F36" w14:textId="77777777" w:rsidR="00A852F0" w:rsidRDefault="004306BA">
      <w:pPr>
        <w:pStyle w:val="ad"/>
        <w:rPr>
          <w:kern w:val="2"/>
        </w:rPr>
      </w:pPr>
      <w:r>
        <w:rPr>
          <w:noProof/>
          <w:color w:val="000000"/>
          <w:kern w:val="2"/>
          <w:szCs w:val="21"/>
        </w:rPr>
        <w:drawing>
          <wp:inline distT="0" distB="0" distL="0" distR="0" wp14:anchorId="2188CA1D" wp14:editId="17BE74E8">
            <wp:extent cx="3688080" cy="2766060"/>
            <wp:effectExtent l="0" t="0" r="0" b="0"/>
            <wp:docPr id="47" name="图片 47" descr="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1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8080" cy="2766060"/>
                    </a:xfrm>
                    <a:prstGeom prst="rect">
                      <a:avLst/>
                    </a:prstGeom>
                    <a:noFill/>
                    <a:ln>
                      <a:noFill/>
                    </a:ln>
                  </pic:spPr>
                </pic:pic>
              </a:graphicData>
            </a:graphic>
          </wp:inline>
        </w:drawing>
      </w:r>
    </w:p>
    <w:p w14:paraId="29C3A89F"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4</w:t>
      </w:r>
      <w:r>
        <w:rPr>
          <w:noProof/>
          <w:color w:val="000000"/>
          <w:kern w:val="2"/>
          <w:szCs w:val="21"/>
        </w:rPr>
        <w:t xml:space="preserve">  </w:t>
      </w:r>
      <w:r>
        <w:rPr>
          <w:rFonts w:hint="eastAsia"/>
          <w:color w:val="000000"/>
          <w:kern w:val="2"/>
          <w:szCs w:val="21"/>
        </w:rPr>
        <w:t>设置</w:t>
      </w:r>
      <w:r>
        <w:rPr>
          <w:color w:val="000000"/>
          <w:kern w:val="2"/>
          <w:szCs w:val="21"/>
        </w:rPr>
        <w:t>root</w:t>
      </w:r>
      <w:r>
        <w:rPr>
          <w:rFonts w:hint="eastAsia"/>
          <w:color w:val="000000"/>
          <w:kern w:val="2"/>
          <w:szCs w:val="21"/>
        </w:rPr>
        <w:t>管理员的密码</w:t>
      </w:r>
    </w:p>
    <w:p w14:paraId="5228929C" w14:textId="77777777" w:rsidR="00A852F0" w:rsidRDefault="00A852F0">
      <w:pPr>
        <w:rPr>
          <w:color w:val="000000"/>
          <w:kern w:val="2"/>
          <w:szCs w:val="21"/>
        </w:rPr>
      </w:pPr>
      <w:r>
        <w:rPr>
          <w:color w:val="000000"/>
          <w:kern w:val="2"/>
          <w:szCs w:val="21"/>
        </w:rPr>
        <w:t>Linux</w:t>
      </w:r>
      <w:r>
        <w:rPr>
          <w:rFonts w:hint="eastAsia"/>
          <w:color w:val="000000"/>
          <w:kern w:val="2"/>
          <w:szCs w:val="21"/>
        </w:rPr>
        <w:t>系统安装过程一般在</w:t>
      </w:r>
      <w:r>
        <w:rPr>
          <w:color w:val="000000"/>
          <w:kern w:val="2"/>
          <w:szCs w:val="21"/>
        </w:rPr>
        <w:t>30</w:t>
      </w:r>
      <w:r>
        <w:rPr>
          <w:rFonts w:eastAsia="宋体"/>
          <w:color w:val="000000"/>
          <w:kern w:val="2"/>
          <w:szCs w:val="21"/>
        </w:rPr>
        <w:t>～</w:t>
      </w:r>
      <w:r>
        <w:rPr>
          <w:color w:val="000000"/>
          <w:kern w:val="2"/>
          <w:szCs w:val="21"/>
        </w:rPr>
        <w:t>60</w:t>
      </w:r>
      <w:r>
        <w:rPr>
          <w:rFonts w:hint="eastAsia"/>
          <w:color w:val="000000"/>
          <w:kern w:val="2"/>
          <w:szCs w:val="21"/>
        </w:rPr>
        <w:t>分钟，在安装过程期间耐心等待即可。安装完成后单击</w:t>
      </w:r>
      <w:r>
        <w:rPr>
          <w:color w:val="000000"/>
          <w:kern w:val="2"/>
          <w:szCs w:val="21"/>
        </w:rPr>
        <w:t>Reboot</w:t>
      </w:r>
      <w:r>
        <w:rPr>
          <w:rFonts w:hint="eastAsia"/>
          <w:color w:val="000000"/>
          <w:kern w:val="2"/>
          <w:szCs w:val="21"/>
        </w:rPr>
        <w:t>按钮，如图</w:t>
      </w:r>
      <w:r>
        <w:rPr>
          <w:color w:val="000000"/>
          <w:kern w:val="2"/>
          <w:szCs w:val="21"/>
        </w:rPr>
        <w:t>1-3</w:t>
      </w:r>
      <w:r>
        <w:rPr>
          <w:rFonts w:hint="eastAsia"/>
          <w:color w:val="000000"/>
          <w:kern w:val="2"/>
          <w:szCs w:val="21"/>
        </w:rPr>
        <w:t>5</w:t>
      </w:r>
      <w:r>
        <w:rPr>
          <w:rFonts w:hint="eastAsia"/>
          <w:color w:val="000000"/>
          <w:kern w:val="2"/>
          <w:szCs w:val="21"/>
        </w:rPr>
        <w:t>所示。</w:t>
      </w:r>
    </w:p>
    <w:p w14:paraId="798D4302" w14:textId="77777777" w:rsidR="00A852F0" w:rsidRDefault="00A852F0">
      <w:pPr>
        <w:rPr>
          <w:color w:val="000000"/>
          <w:kern w:val="2"/>
          <w:szCs w:val="21"/>
        </w:rPr>
      </w:pPr>
    </w:p>
    <w:p w14:paraId="3B50A9D9" w14:textId="77777777" w:rsidR="00A852F0" w:rsidRDefault="00A852F0">
      <w:pPr>
        <w:rPr>
          <w:color w:val="000000"/>
          <w:kern w:val="2"/>
          <w:szCs w:val="21"/>
        </w:rPr>
      </w:pPr>
    </w:p>
    <w:p w14:paraId="2090C911" w14:textId="77777777" w:rsidR="00A852F0" w:rsidRDefault="00A852F0">
      <w:pPr>
        <w:rPr>
          <w:color w:val="000000"/>
          <w:kern w:val="2"/>
          <w:szCs w:val="21"/>
        </w:rPr>
      </w:pPr>
    </w:p>
    <w:p w14:paraId="6D7E65D8" w14:textId="77777777" w:rsidR="00A852F0" w:rsidRDefault="00A852F0">
      <w:pPr>
        <w:rPr>
          <w:kern w:val="2"/>
        </w:rPr>
      </w:pPr>
    </w:p>
    <w:p w14:paraId="2515F30D" w14:textId="77777777" w:rsidR="00A852F0" w:rsidRDefault="004306BA">
      <w:pPr>
        <w:pStyle w:val="ad"/>
        <w:rPr>
          <w:kern w:val="2"/>
        </w:rPr>
      </w:pPr>
      <w:r>
        <w:rPr>
          <w:noProof/>
          <w:color w:val="000000"/>
          <w:kern w:val="2"/>
          <w:szCs w:val="21"/>
        </w:rPr>
        <w:lastRenderedPageBreak/>
        <w:drawing>
          <wp:inline distT="0" distB="0" distL="0" distR="0" wp14:anchorId="0097AEDE" wp14:editId="561C322B">
            <wp:extent cx="4046220" cy="3055620"/>
            <wp:effectExtent l="0" t="0" r="0" b="0"/>
            <wp:docPr id="48" name="图片 48" descr="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1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6220" cy="3055620"/>
                    </a:xfrm>
                    <a:prstGeom prst="rect">
                      <a:avLst/>
                    </a:prstGeom>
                    <a:noFill/>
                    <a:ln>
                      <a:noFill/>
                    </a:ln>
                  </pic:spPr>
                </pic:pic>
              </a:graphicData>
            </a:graphic>
          </wp:inline>
        </w:drawing>
      </w:r>
    </w:p>
    <w:p w14:paraId="5619FCA2"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5</w:t>
      </w:r>
      <w:r>
        <w:rPr>
          <w:noProof/>
          <w:color w:val="000000"/>
          <w:kern w:val="2"/>
          <w:szCs w:val="21"/>
        </w:rPr>
        <w:t xml:space="preserve">  </w:t>
      </w:r>
      <w:r>
        <w:rPr>
          <w:rFonts w:hint="eastAsia"/>
          <w:color w:val="000000"/>
          <w:kern w:val="2"/>
          <w:szCs w:val="21"/>
        </w:rPr>
        <w:t>系统安装完成</w:t>
      </w:r>
    </w:p>
    <w:p w14:paraId="3DFDB48F" w14:textId="77777777" w:rsidR="00A852F0" w:rsidRDefault="00A852F0">
      <w:pPr>
        <w:rPr>
          <w:kern w:val="2"/>
        </w:rPr>
      </w:pPr>
      <w:r>
        <w:rPr>
          <w:rFonts w:hint="eastAsia"/>
          <w:color w:val="000000"/>
          <w:kern w:val="2"/>
          <w:szCs w:val="21"/>
        </w:rPr>
        <w:t>重启系统后将看到系统的初始化界面，单击</w:t>
      </w:r>
      <w:r>
        <w:rPr>
          <w:color w:val="000000"/>
          <w:kern w:val="2"/>
          <w:szCs w:val="21"/>
        </w:rPr>
        <w:t>LICENSE INFORMATION</w:t>
      </w:r>
      <w:r>
        <w:rPr>
          <w:rFonts w:hint="eastAsia"/>
          <w:color w:val="000000"/>
          <w:kern w:val="2"/>
          <w:szCs w:val="21"/>
        </w:rPr>
        <w:t>选项，如图</w:t>
      </w:r>
      <w:r>
        <w:rPr>
          <w:color w:val="000000"/>
          <w:kern w:val="2"/>
          <w:szCs w:val="21"/>
        </w:rPr>
        <w:t>1-3</w:t>
      </w:r>
      <w:r>
        <w:rPr>
          <w:rFonts w:hint="eastAsia"/>
          <w:color w:val="000000"/>
          <w:kern w:val="2"/>
          <w:szCs w:val="21"/>
        </w:rPr>
        <w:t>6</w:t>
      </w:r>
      <w:r>
        <w:rPr>
          <w:rFonts w:hint="eastAsia"/>
          <w:color w:val="000000"/>
          <w:kern w:val="2"/>
          <w:szCs w:val="21"/>
        </w:rPr>
        <w:t>所示。</w:t>
      </w:r>
    </w:p>
    <w:p w14:paraId="4904A665" w14:textId="77777777" w:rsidR="00A852F0" w:rsidRDefault="004306BA">
      <w:pPr>
        <w:pStyle w:val="ad"/>
        <w:rPr>
          <w:kern w:val="2"/>
        </w:rPr>
      </w:pPr>
      <w:r>
        <w:rPr>
          <w:noProof/>
          <w:color w:val="000000"/>
          <w:kern w:val="2"/>
          <w:szCs w:val="21"/>
        </w:rPr>
        <w:drawing>
          <wp:inline distT="0" distB="0" distL="0" distR="0" wp14:anchorId="12BD8C51" wp14:editId="0CBCC590">
            <wp:extent cx="4312920" cy="2590800"/>
            <wp:effectExtent l="0" t="0" r="0" b="0"/>
            <wp:docPr id="49" name="图片 49" descr="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12920" cy="2590800"/>
                    </a:xfrm>
                    <a:prstGeom prst="rect">
                      <a:avLst/>
                    </a:prstGeom>
                    <a:noFill/>
                    <a:ln>
                      <a:noFill/>
                    </a:ln>
                  </pic:spPr>
                </pic:pic>
              </a:graphicData>
            </a:graphic>
          </wp:inline>
        </w:drawing>
      </w:r>
    </w:p>
    <w:p w14:paraId="52703F5E" w14:textId="77777777"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6</w:t>
      </w:r>
      <w:r>
        <w:rPr>
          <w:noProof/>
          <w:color w:val="000000"/>
          <w:kern w:val="2"/>
          <w:szCs w:val="21"/>
        </w:rPr>
        <w:t xml:space="preserve">  </w:t>
      </w:r>
      <w:r>
        <w:rPr>
          <w:rFonts w:hint="eastAsia"/>
          <w:color w:val="000000"/>
          <w:kern w:val="2"/>
          <w:szCs w:val="21"/>
        </w:rPr>
        <w:t>系统初始化界面</w:t>
      </w:r>
    </w:p>
    <w:p w14:paraId="373BC859" w14:textId="77777777" w:rsidR="00A852F0" w:rsidRDefault="00A852F0">
      <w:pPr>
        <w:rPr>
          <w:spacing w:val="6"/>
          <w:kern w:val="2"/>
        </w:rPr>
      </w:pPr>
      <w:r>
        <w:rPr>
          <w:rFonts w:hint="eastAsia"/>
          <w:color w:val="000000"/>
          <w:spacing w:val="6"/>
          <w:kern w:val="2"/>
          <w:szCs w:val="21"/>
        </w:rPr>
        <w:t>选中</w:t>
      </w:r>
      <w:r>
        <w:rPr>
          <w:color w:val="000000"/>
          <w:spacing w:val="6"/>
          <w:kern w:val="2"/>
          <w:szCs w:val="21"/>
        </w:rPr>
        <w:t>I accept the license agreement</w:t>
      </w:r>
      <w:r>
        <w:rPr>
          <w:rFonts w:hint="eastAsia"/>
          <w:color w:val="000000"/>
          <w:spacing w:val="6"/>
          <w:kern w:val="2"/>
          <w:szCs w:val="21"/>
        </w:rPr>
        <w:t>复选框，然后单击左上角的</w:t>
      </w:r>
      <w:r>
        <w:rPr>
          <w:color w:val="000000"/>
          <w:spacing w:val="6"/>
          <w:kern w:val="2"/>
          <w:szCs w:val="21"/>
        </w:rPr>
        <w:t>Done</w:t>
      </w:r>
      <w:r>
        <w:rPr>
          <w:rFonts w:hint="eastAsia"/>
          <w:color w:val="000000"/>
          <w:spacing w:val="6"/>
          <w:kern w:val="2"/>
          <w:szCs w:val="21"/>
        </w:rPr>
        <w:t>按钮，如图</w:t>
      </w:r>
      <w:r>
        <w:rPr>
          <w:color w:val="000000"/>
          <w:spacing w:val="6"/>
          <w:kern w:val="2"/>
          <w:szCs w:val="21"/>
        </w:rPr>
        <w:t>1-</w:t>
      </w:r>
      <w:r>
        <w:rPr>
          <w:color w:val="000000"/>
          <w:spacing w:val="6"/>
          <w:kern w:val="2"/>
          <w:szCs w:val="21"/>
        </w:rPr>
        <w:lastRenderedPageBreak/>
        <w:t>3</w:t>
      </w:r>
      <w:r>
        <w:rPr>
          <w:rFonts w:hint="eastAsia"/>
          <w:color w:val="000000"/>
          <w:spacing w:val="6"/>
          <w:kern w:val="2"/>
          <w:szCs w:val="21"/>
        </w:rPr>
        <w:t>7</w:t>
      </w:r>
      <w:r>
        <w:rPr>
          <w:rFonts w:hint="eastAsia"/>
          <w:color w:val="000000"/>
          <w:spacing w:val="6"/>
          <w:kern w:val="2"/>
          <w:szCs w:val="21"/>
        </w:rPr>
        <w:t>所示。</w:t>
      </w:r>
    </w:p>
    <w:p w14:paraId="0B81D7F3" w14:textId="77777777" w:rsidR="00A852F0" w:rsidRDefault="004306BA">
      <w:pPr>
        <w:pStyle w:val="ad"/>
        <w:spacing w:before="300"/>
        <w:rPr>
          <w:kern w:val="2"/>
        </w:rPr>
      </w:pPr>
      <w:r>
        <w:rPr>
          <w:noProof/>
          <w:color w:val="000000"/>
          <w:kern w:val="2"/>
          <w:szCs w:val="21"/>
        </w:rPr>
        <w:drawing>
          <wp:inline distT="0" distB="0" distL="0" distR="0" wp14:anchorId="40F3D963" wp14:editId="65E78E05">
            <wp:extent cx="4290060" cy="2575560"/>
            <wp:effectExtent l="0" t="0" r="0" b="0"/>
            <wp:docPr id="50" name="图片 50" descr="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13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90060" cy="2575560"/>
                    </a:xfrm>
                    <a:prstGeom prst="rect">
                      <a:avLst/>
                    </a:prstGeom>
                    <a:noFill/>
                    <a:ln>
                      <a:noFill/>
                    </a:ln>
                  </pic:spPr>
                </pic:pic>
              </a:graphicData>
            </a:graphic>
          </wp:inline>
        </w:drawing>
      </w:r>
    </w:p>
    <w:p w14:paraId="0F46420C" w14:textId="77777777"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7</w:t>
      </w:r>
      <w:r>
        <w:rPr>
          <w:noProof/>
          <w:color w:val="000000"/>
          <w:kern w:val="2"/>
          <w:szCs w:val="21"/>
        </w:rPr>
        <w:t xml:space="preserve">  </w:t>
      </w:r>
      <w:r>
        <w:rPr>
          <w:rFonts w:hint="eastAsia"/>
          <w:color w:val="000000"/>
          <w:kern w:val="2"/>
          <w:szCs w:val="21"/>
        </w:rPr>
        <w:t>同意许可说明书</w:t>
      </w:r>
    </w:p>
    <w:p w14:paraId="156085C0" w14:textId="77777777" w:rsidR="00A852F0" w:rsidRDefault="00A852F0">
      <w:pPr>
        <w:rPr>
          <w:spacing w:val="6"/>
          <w:kern w:val="2"/>
        </w:rPr>
      </w:pPr>
      <w:r>
        <w:rPr>
          <w:rFonts w:hint="eastAsia"/>
          <w:color w:val="000000"/>
          <w:spacing w:val="6"/>
          <w:kern w:val="2"/>
          <w:szCs w:val="21"/>
        </w:rPr>
        <w:t>返回到初始化界面后单击</w:t>
      </w:r>
      <w:r>
        <w:rPr>
          <w:color w:val="000000"/>
          <w:spacing w:val="6"/>
          <w:kern w:val="2"/>
          <w:szCs w:val="21"/>
        </w:rPr>
        <w:t>FINISH CONFIGURATION</w:t>
      </w:r>
      <w:r>
        <w:rPr>
          <w:rFonts w:hint="eastAsia"/>
          <w:color w:val="000000"/>
          <w:spacing w:val="6"/>
          <w:kern w:val="2"/>
          <w:szCs w:val="21"/>
        </w:rPr>
        <w:t>选项，即可看到</w:t>
      </w:r>
      <w:r>
        <w:rPr>
          <w:color w:val="000000"/>
          <w:spacing w:val="6"/>
          <w:kern w:val="2"/>
          <w:szCs w:val="21"/>
        </w:rPr>
        <w:t>Kdump</w:t>
      </w:r>
      <w:r>
        <w:rPr>
          <w:rFonts w:hint="eastAsia"/>
          <w:color w:val="000000"/>
          <w:spacing w:val="6"/>
          <w:kern w:val="2"/>
          <w:szCs w:val="21"/>
        </w:rPr>
        <w:t>服务的设置界面。如果暂时不打算调试系统内核，也可以取消选中</w:t>
      </w:r>
      <w:r>
        <w:rPr>
          <w:color w:val="000000"/>
          <w:spacing w:val="6"/>
          <w:kern w:val="2"/>
          <w:szCs w:val="21"/>
        </w:rPr>
        <w:t>Enable kdump</w:t>
      </w:r>
      <w:r>
        <w:rPr>
          <w:rFonts w:hint="eastAsia"/>
          <w:color w:val="000000"/>
          <w:spacing w:val="6"/>
          <w:kern w:val="2"/>
          <w:szCs w:val="21"/>
        </w:rPr>
        <w:t>复选框，然后单击</w:t>
      </w:r>
      <w:r>
        <w:rPr>
          <w:color w:val="000000"/>
          <w:spacing w:val="6"/>
          <w:kern w:val="2"/>
          <w:szCs w:val="21"/>
        </w:rPr>
        <w:t>Forward</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8</w:t>
      </w:r>
      <w:r>
        <w:rPr>
          <w:rFonts w:hint="eastAsia"/>
          <w:color w:val="000000"/>
          <w:spacing w:val="6"/>
          <w:kern w:val="2"/>
          <w:szCs w:val="21"/>
        </w:rPr>
        <w:t>所示。</w:t>
      </w:r>
    </w:p>
    <w:p w14:paraId="32F7E3DA" w14:textId="77777777" w:rsidR="00A852F0" w:rsidRDefault="004306BA">
      <w:pPr>
        <w:pStyle w:val="ad"/>
        <w:rPr>
          <w:kern w:val="2"/>
        </w:rPr>
      </w:pPr>
      <w:r>
        <w:rPr>
          <w:noProof/>
          <w:color w:val="000000"/>
          <w:kern w:val="2"/>
          <w:szCs w:val="21"/>
        </w:rPr>
        <w:drawing>
          <wp:inline distT="0" distB="0" distL="0" distR="0" wp14:anchorId="7F403499" wp14:editId="5D2EC92B">
            <wp:extent cx="4343400" cy="2598420"/>
            <wp:effectExtent l="0" t="0" r="0" b="0"/>
            <wp:docPr id="51" name="图片 51" descr="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43400" cy="2598420"/>
                    </a:xfrm>
                    <a:prstGeom prst="rect">
                      <a:avLst/>
                    </a:prstGeom>
                    <a:noFill/>
                    <a:ln>
                      <a:noFill/>
                    </a:ln>
                  </pic:spPr>
                </pic:pic>
              </a:graphicData>
            </a:graphic>
          </wp:inline>
        </w:drawing>
      </w:r>
    </w:p>
    <w:p w14:paraId="6AECF883"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8</w:t>
      </w:r>
      <w:r>
        <w:rPr>
          <w:noProof/>
          <w:color w:val="000000"/>
          <w:kern w:val="2"/>
          <w:szCs w:val="21"/>
        </w:rPr>
        <w:t xml:space="preserve">  </w:t>
      </w:r>
      <w:r>
        <w:rPr>
          <w:rFonts w:hint="eastAsia"/>
          <w:color w:val="000000"/>
          <w:kern w:val="2"/>
          <w:szCs w:val="21"/>
        </w:rPr>
        <w:t>禁用</w:t>
      </w:r>
      <w:r>
        <w:rPr>
          <w:color w:val="000000"/>
          <w:kern w:val="2"/>
          <w:szCs w:val="21"/>
        </w:rPr>
        <w:t>Kdump</w:t>
      </w:r>
      <w:r>
        <w:rPr>
          <w:rFonts w:hint="eastAsia"/>
          <w:color w:val="000000"/>
          <w:kern w:val="2"/>
          <w:szCs w:val="21"/>
        </w:rPr>
        <w:t>服务</w:t>
      </w:r>
    </w:p>
    <w:p w14:paraId="20069D06" w14:textId="77777777" w:rsidR="00A852F0" w:rsidRDefault="00A852F0">
      <w:pPr>
        <w:rPr>
          <w:spacing w:val="6"/>
          <w:kern w:val="2"/>
        </w:rPr>
      </w:pPr>
      <w:r>
        <w:rPr>
          <w:rFonts w:hint="eastAsia"/>
          <w:color w:val="000000"/>
          <w:spacing w:val="6"/>
          <w:kern w:val="2"/>
          <w:szCs w:val="21"/>
        </w:rPr>
        <w:lastRenderedPageBreak/>
        <w:t>在如图</w:t>
      </w:r>
      <w:r>
        <w:rPr>
          <w:color w:val="000000"/>
          <w:spacing w:val="6"/>
          <w:kern w:val="2"/>
          <w:szCs w:val="21"/>
        </w:rPr>
        <w:t>1-3</w:t>
      </w:r>
      <w:r>
        <w:rPr>
          <w:rFonts w:hint="eastAsia"/>
          <w:color w:val="000000"/>
          <w:spacing w:val="6"/>
          <w:kern w:val="2"/>
          <w:szCs w:val="21"/>
        </w:rPr>
        <w:t>9</w:t>
      </w:r>
      <w:r>
        <w:rPr>
          <w:rFonts w:hint="eastAsia"/>
          <w:color w:val="000000"/>
          <w:spacing w:val="6"/>
          <w:kern w:val="2"/>
          <w:szCs w:val="21"/>
        </w:rPr>
        <w:t>所示的系统订阅界面中，选中</w:t>
      </w:r>
      <w:r>
        <w:rPr>
          <w:color w:val="000000"/>
          <w:spacing w:val="6"/>
          <w:kern w:val="2"/>
          <w:szCs w:val="21"/>
        </w:rPr>
        <w:t>No, I prefer to register at a later time</w:t>
      </w:r>
      <w:r>
        <w:rPr>
          <w:rFonts w:hint="eastAsia"/>
          <w:color w:val="000000"/>
          <w:spacing w:val="6"/>
          <w:kern w:val="2"/>
          <w:szCs w:val="21"/>
        </w:rPr>
        <w:t>单选按钮，然后单击</w:t>
      </w:r>
      <w:r>
        <w:rPr>
          <w:color w:val="000000"/>
          <w:spacing w:val="6"/>
          <w:kern w:val="2"/>
          <w:szCs w:val="21"/>
        </w:rPr>
        <w:t>Finish</w:t>
      </w:r>
      <w:r>
        <w:rPr>
          <w:rFonts w:hint="eastAsia"/>
          <w:color w:val="000000"/>
          <w:spacing w:val="6"/>
          <w:kern w:val="2"/>
          <w:szCs w:val="21"/>
        </w:rPr>
        <w:t>按钮。此处设置为不注册系统对后续的实验操作和生产工作均无影响。</w:t>
      </w:r>
    </w:p>
    <w:p w14:paraId="38C2A428" w14:textId="77777777" w:rsidR="00A852F0" w:rsidRDefault="00A852F0">
      <w:pPr>
        <w:rPr>
          <w:spacing w:val="6"/>
          <w:kern w:val="2"/>
        </w:rPr>
      </w:pPr>
      <w:r>
        <w:rPr>
          <w:rFonts w:hint="eastAsia"/>
          <w:color w:val="000000"/>
          <w:spacing w:val="6"/>
          <w:kern w:val="2"/>
          <w:szCs w:val="21"/>
        </w:rPr>
        <w:t>虚拟机软件中的</w:t>
      </w:r>
      <w:r>
        <w:rPr>
          <w:color w:val="000000"/>
          <w:spacing w:val="6"/>
          <w:kern w:val="2"/>
          <w:szCs w:val="21"/>
        </w:rPr>
        <w:t>RHEL 7</w:t>
      </w:r>
      <w:r>
        <w:rPr>
          <w:rFonts w:hint="eastAsia"/>
          <w:color w:val="000000"/>
          <w:spacing w:val="6"/>
          <w:kern w:val="2"/>
          <w:szCs w:val="21"/>
        </w:rPr>
        <w:t>系统经过又一次的重启后，我们终于可以看到系统的欢迎界面，如图</w:t>
      </w:r>
      <w:r>
        <w:rPr>
          <w:color w:val="000000"/>
          <w:spacing w:val="6"/>
          <w:kern w:val="2"/>
          <w:szCs w:val="21"/>
        </w:rPr>
        <w:t>1-</w:t>
      </w:r>
      <w:r>
        <w:rPr>
          <w:rFonts w:hint="eastAsia"/>
          <w:color w:val="000000"/>
          <w:spacing w:val="6"/>
          <w:kern w:val="2"/>
          <w:szCs w:val="21"/>
        </w:rPr>
        <w:t>40</w:t>
      </w:r>
      <w:r>
        <w:rPr>
          <w:rFonts w:hint="eastAsia"/>
          <w:color w:val="000000"/>
          <w:spacing w:val="6"/>
          <w:kern w:val="2"/>
          <w:szCs w:val="21"/>
        </w:rPr>
        <w:t>所示。在界面中选择默认的语言</w:t>
      </w:r>
      <w:r>
        <w:rPr>
          <w:color w:val="000000"/>
          <w:spacing w:val="6"/>
          <w:kern w:val="2"/>
          <w:szCs w:val="21"/>
        </w:rPr>
        <w:t>English (United States)</w:t>
      </w:r>
      <w:r>
        <w:rPr>
          <w:rFonts w:hint="eastAsia"/>
          <w:color w:val="000000"/>
          <w:spacing w:val="6"/>
          <w:kern w:val="2"/>
          <w:szCs w:val="21"/>
        </w:rPr>
        <w:t>，然后单击</w:t>
      </w:r>
      <w:r>
        <w:rPr>
          <w:color w:val="000000"/>
          <w:spacing w:val="6"/>
          <w:kern w:val="2"/>
          <w:szCs w:val="21"/>
        </w:rPr>
        <w:t>Next</w:t>
      </w:r>
      <w:r>
        <w:rPr>
          <w:rFonts w:hint="eastAsia"/>
          <w:color w:val="000000"/>
          <w:spacing w:val="6"/>
          <w:kern w:val="2"/>
          <w:szCs w:val="21"/>
        </w:rPr>
        <w:t>按钮。</w:t>
      </w:r>
    </w:p>
    <w:p w14:paraId="1E20561E" w14:textId="77777777" w:rsidR="00A852F0" w:rsidRDefault="004306BA">
      <w:pPr>
        <w:pStyle w:val="ad"/>
        <w:rPr>
          <w:kern w:val="2"/>
        </w:rPr>
      </w:pPr>
      <w:r>
        <w:rPr>
          <w:noProof/>
          <w:color w:val="000000"/>
          <w:kern w:val="2"/>
          <w:szCs w:val="21"/>
        </w:rPr>
        <w:drawing>
          <wp:inline distT="0" distB="0" distL="0" distR="0" wp14:anchorId="66E84C90" wp14:editId="78CE1743">
            <wp:extent cx="3619500" cy="2171700"/>
            <wp:effectExtent l="0" t="0" r="0" b="0"/>
            <wp:docPr id="52" name="图片 52" descr="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1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19500" cy="2171700"/>
                    </a:xfrm>
                    <a:prstGeom prst="rect">
                      <a:avLst/>
                    </a:prstGeom>
                    <a:noFill/>
                    <a:ln>
                      <a:noFill/>
                    </a:ln>
                  </pic:spPr>
                </pic:pic>
              </a:graphicData>
            </a:graphic>
          </wp:inline>
        </w:drawing>
      </w:r>
    </w:p>
    <w:p w14:paraId="59949098"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9</w:t>
      </w:r>
      <w:r>
        <w:rPr>
          <w:noProof/>
          <w:color w:val="000000"/>
          <w:kern w:val="2"/>
          <w:szCs w:val="21"/>
        </w:rPr>
        <w:t xml:space="preserve">  </w:t>
      </w:r>
      <w:r>
        <w:rPr>
          <w:rFonts w:hint="eastAsia"/>
          <w:color w:val="000000"/>
          <w:kern w:val="2"/>
          <w:szCs w:val="21"/>
        </w:rPr>
        <w:t>暂时不对系统进行注册</w:t>
      </w:r>
    </w:p>
    <w:p w14:paraId="337BECF0" w14:textId="77777777" w:rsidR="00A852F0" w:rsidRDefault="004306BA">
      <w:pPr>
        <w:pStyle w:val="ad"/>
        <w:rPr>
          <w:kern w:val="2"/>
        </w:rPr>
      </w:pPr>
      <w:r>
        <w:rPr>
          <w:noProof/>
          <w:color w:val="000000"/>
          <w:kern w:val="2"/>
          <w:szCs w:val="21"/>
        </w:rPr>
        <w:drawing>
          <wp:inline distT="0" distB="0" distL="0" distR="0" wp14:anchorId="155F5536" wp14:editId="0554B371">
            <wp:extent cx="3619500" cy="2164080"/>
            <wp:effectExtent l="0" t="0" r="0" b="0"/>
            <wp:docPr id="53" name="图片 53" descr="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1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9500" cy="2164080"/>
                    </a:xfrm>
                    <a:prstGeom prst="rect">
                      <a:avLst/>
                    </a:prstGeom>
                    <a:noFill/>
                    <a:ln>
                      <a:noFill/>
                    </a:ln>
                  </pic:spPr>
                </pic:pic>
              </a:graphicData>
            </a:graphic>
          </wp:inline>
        </w:drawing>
      </w:r>
    </w:p>
    <w:p w14:paraId="343D853C" w14:textId="77777777" w:rsidR="00A852F0" w:rsidRDefault="00A852F0">
      <w:pPr>
        <w:pStyle w:val="ae"/>
        <w:spacing w:after="0"/>
        <w:rPr>
          <w:kern w:val="2"/>
        </w:rPr>
      </w:pPr>
      <w:r>
        <w:rPr>
          <w:rFonts w:hint="eastAsia"/>
          <w:color w:val="000000"/>
          <w:kern w:val="2"/>
          <w:szCs w:val="21"/>
        </w:rPr>
        <w:t>图</w:t>
      </w:r>
      <w:r>
        <w:rPr>
          <w:color w:val="000000"/>
          <w:kern w:val="2"/>
          <w:szCs w:val="21"/>
        </w:rPr>
        <w:t>1-</w:t>
      </w:r>
      <w:r>
        <w:rPr>
          <w:rFonts w:hint="eastAsia"/>
          <w:color w:val="000000"/>
          <w:kern w:val="2"/>
          <w:szCs w:val="21"/>
        </w:rPr>
        <w:t>40</w:t>
      </w:r>
      <w:r>
        <w:rPr>
          <w:noProof/>
          <w:color w:val="000000"/>
          <w:kern w:val="2"/>
          <w:szCs w:val="21"/>
        </w:rPr>
        <w:t xml:space="preserve">  </w:t>
      </w:r>
      <w:r>
        <w:rPr>
          <w:rFonts w:hint="eastAsia"/>
          <w:color w:val="000000"/>
          <w:kern w:val="2"/>
          <w:szCs w:val="21"/>
        </w:rPr>
        <w:t>系统的语言设置</w:t>
      </w:r>
    </w:p>
    <w:p w14:paraId="372D24AA" w14:textId="77777777" w:rsidR="00A852F0" w:rsidRDefault="00A852F0">
      <w:pPr>
        <w:rPr>
          <w:kern w:val="2"/>
        </w:rPr>
      </w:pPr>
      <w:r>
        <w:rPr>
          <w:rFonts w:hint="eastAsia"/>
          <w:color w:val="000000"/>
          <w:kern w:val="2"/>
          <w:szCs w:val="21"/>
        </w:rPr>
        <w:t>将系统的输入来源类型选择为</w:t>
      </w:r>
      <w:r>
        <w:rPr>
          <w:color w:val="000000"/>
          <w:kern w:val="2"/>
          <w:szCs w:val="21"/>
        </w:rPr>
        <w:t>English (US)</w:t>
      </w:r>
      <w:r>
        <w:rPr>
          <w:rFonts w:hint="eastAsia"/>
          <w:color w:val="000000"/>
          <w:kern w:val="2"/>
          <w:szCs w:val="21"/>
        </w:rPr>
        <w:t>，然后单击</w:t>
      </w:r>
      <w:r>
        <w:rPr>
          <w:color w:val="000000"/>
          <w:kern w:val="2"/>
          <w:szCs w:val="21"/>
        </w:rPr>
        <w:t>Next</w:t>
      </w:r>
      <w:r>
        <w:rPr>
          <w:rFonts w:hint="eastAsia"/>
          <w:color w:val="000000"/>
          <w:kern w:val="2"/>
          <w:szCs w:val="21"/>
        </w:rPr>
        <w:t>按钮，如图</w:t>
      </w:r>
      <w:r>
        <w:rPr>
          <w:color w:val="000000"/>
          <w:kern w:val="2"/>
          <w:szCs w:val="21"/>
        </w:rPr>
        <w:t>1-4</w:t>
      </w:r>
      <w:r>
        <w:rPr>
          <w:rFonts w:hint="eastAsia"/>
          <w:color w:val="000000"/>
          <w:kern w:val="2"/>
          <w:szCs w:val="21"/>
        </w:rPr>
        <w:t>1</w:t>
      </w:r>
      <w:r>
        <w:rPr>
          <w:rFonts w:hint="eastAsia"/>
          <w:color w:val="000000"/>
          <w:kern w:val="2"/>
          <w:szCs w:val="21"/>
        </w:rPr>
        <w:t>所示。</w:t>
      </w:r>
    </w:p>
    <w:p w14:paraId="59E46DBD" w14:textId="77777777" w:rsidR="00A852F0" w:rsidRDefault="004306BA">
      <w:pPr>
        <w:pStyle w:val="ad"/>
        <w:rPr>
          <w:kern w:val="2"/>
        </w:rPr>
      </w:pPr>
      <w:r>
        <w:rPr>
          <w:noProof/>
          <w:color w:val="000000"/>
          <w:kern w:val="2"/>
          <w:szCs w:val="21"/>
        </w:rPr>
        <w:lastRenderedPageBreak/>
        <w:drawing>
          <wp:inline distT="0" distB="0" distL="0" distR="0" wp14:anchorId="1D7499B8" wp14:editId="1D39ED01">
            <wp:extent cx="3276600" cy="1965960"/>
            <wp:effectExtent l="0" t="0" r="0" b="0"/>
            <wp:docPr id="54" name="图片 54" descr="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1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2B52DFA7"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1</w:t>
      </w:r>
      <w:r>
        <w:rPr>
          <w:noProof/>
          <w:color w:val="000000"/>
          <w:kern w:val="2"/>
          <w:szCs w:val="21"/>
        </w:rPr>
        <w:t xml:space="preserve">  </w:t>
      </w:r>
      <w:r>
        <w:rPr>
          <w:rFonts w:hint="eastAsia"/>
          <w:color w:val="000000"/>
          <w:kern w:val="2"/>
          <w:szCs w:val="21"/>
        </w:rPr>
        <w:t>设置系统的输入来源类型</w:t>
      </w:r>
    </w:p>
    <w:p w14:paraId="255AC40A" w14:textId="77777777" w:rsidR="00A852F0" w:rsidRDefault="00A852F0">
      <w:pPr>
        <w:rPr>
          <w:kern w:val="2"/>
        </w:rPr>
      </w:pPr>
      <w:r>
        <w:rPr>
          <w:rFonts w:hint="eastAsia"/>
          <w:kern w:val="2"/>
        </w:rPr>
        <w:t>为</w:t>
      </w:r>
      <w:r>
        <w:rPr>
          <w:kern w:val="2"/>
        </w:rPr>
        <w:t>RHEL 7</w:t>
      </w:r>
      <w:r>
        <w:rPr>
          <w:rFonts w:hint="eastAsia"/>
          <w:kern w:val="2"/>
        </w:rPr>
        <w:t>系统创建一个本地的普通用户，该账户的用户名为</w:t>
      </w:r>
      <w:r>
        <w:rPr>
          <w:kern w:val="2"/>
        </w:rPr>
        <w:t>linuxprobe</w:t>
      </w:r>
      <w:r>
        <w:rPr>
          <w:rFonts w:hint="eastAsia"/>
          <w:kern w:val="2"/>
        </w:rPr>
        <w:t>，密码为</w:t>
      </w:r>
      <w:r>
        <w:rPr>
          <w:kern w:val="2"/>
        </w:rPr>
        <w:t>redhat</w:t>
      </w:r>
      <w:r>
        <w:rPr>
          <w:rFonts w:hint="eastAsia"/>
          <w:kern w:val="2"/>
        </w:rPr>
        <w:t>，然后单击</w:t>
      </w:r>
      <w:r>
        <w:rPr>
          <w:kern w:val="2"/>
        </w:rPr>
        <w:t>Next</w:t>
      </w:r>
      <w:r>
        <w:rPr>
          <w:rFonts w:hint="eastAsia"/>
          <w:kern w:val="2"/>
        </w:rPr>
        <w:t>按钮，如图</w:t>
      </w:r>
      <w:r>
        <w:rPr>
          <w:kern w:val="2"/>
        </w:rPr>
        <w:t>1-4</w:t>
      </w:r>
      <w:r>
        <w:rPr>
          <w:rFonts w:hint="eastAsia"/>
          <w:kern w:val="2"/>
        </w:rPr>
        <w:t>2</w:t>
      </w:r>
      <w:r>
        <w:rPr>
          <w:rFonts w:hint="eastAsia"/>
          <w:kern w:val="2"/>
        </w:rPr>
        <w:t>所示。</w:t>
      </w:r>
    </w:p>
    <w:p w14:paraId="261F7A38" w14:textId="77777777" w:rsidR="00A852F0" w:rsidRDefault="004306BA">
      <w:pPr>
        <w:pStyle w:val="ad"/>
        <w:rPr>
          <w:kern w:val="2"/>
        </w:rPr>
      </w:pPr>
      <w:r>
        <w:rPr>
          <w:noProof/>
          <w:color w:val="000000"/>
          <w:kern w:val="2"/>
          <w:szCs w:val="21"/>
        </w:rPr>
        <w:drawing>
          <wp:inline distT="0" distB="0" distL="0" distR="0" wp14:anchorId="52460BF0" wp14:editId="6444E874">
            <wp:extent cx="3276600" cy="1965960"/>
            <wp:effectExtent l="0" t="0" r="0" b="0"/>
            <wp:docPr id="55" name="图片 55" descr="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1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20A06DDE"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2</w:t>
      </w:r>
      <w:r>
        <w:rPr>
          <w:noProof/>
          <w:color w:val="000000"/>
          <w:kern w:val="2"/>
          <w:szCs w:val="21"/>
        </w:rPr>
        <w:t xml:space="preserve">  </w:t>
      </w:r>
      <w:r>
        <w:rPr>
          <w:rFonts w:hint="eastAsia"/>
          <w:color w:val="000000"/>
          <w:kern w:val="2"/>
          <w:szCs w:val="21"/>
        </w:rPr>
        <w:t>创建本地的普通用户</w:t>
      </w:r>
    </w:p>
    <w:p w14:paraId="45A3A7FA" w14:textId="77777777" w:rsidR="00A852F0" w:rsidRDefault="00A852F0">
      <w:pPr>
        <w:rPr>
          <w:kern w:val="2"/>
        </w:rPr>
      </w:pPr>
      <w:r>
        <w:rPr>
          <w:rFonts w:hint="eastAsia"/>
          <w:color w:val="000000"/>
          <w:kern w:val="2"/>
          <w:szCs w:val="21"/>
        </w:rPr>
        <w:t>按照图</w:t>
      </w:r>
      <w:r>
        <w:rPr>
          <w:color w:val="000000"/>
          <w:kern w:val="2"/>
          <w:szCs w:val="21"/>
        </w:rPr>
        <w:t>1-4</w:t>
      </w:r>
      <w:r>
        <w:rPr>
          <w:rFonts w:hint="eastAsia"/>
          <w:color w:val="000000"/>
          <w:kern w:val="2"/>
          <w:szCs w:val="21"/>
        </w:rPr>
        <w:t>3</w:t>
      </w:r>
      <w:r>
        <w:rPr>
          <w:rFonts w:hint="eastAsia"/>
          <w:color w:val="000000"/>
          <w:kern w:val="2"/>
          <w:szCs w:val="21"/>
        </w:rPr>
        <w:t>所示的设置来设置系统的时区，然后单击</w:t>
      </w:r>
      <w:r>
        <w:rPr>
          <w:color w:val="000000"/>
          <w:kern w:val="2"/>
          <w:szCs w:val="21"/>
        </w:rPr>
        <w:t>Next</w:t>
      </w:r>
      <w:r>
        <w:rPr>
          <w:rFonts w:hint="eastAsia"/>
          <w:color w:val="000000"/>
          <w:kern w:val="2"/>
          <w:szCs w:val="21"/>
        </w:rPr>
        <w:t>按钮。</w:t>
      </w:r>
    </w:p>
    <w:p w14:paraId="327002DB" w14:textId="77777777" w:rsidR="00A852F0" w:rsidRDefault="004306BA">
      <w:pPr>
        <w:pStyle w:val="ad"/>
        <w:rPr>
          <w:kern w:val="2"/>
        </w:rPr>
      </w:pPr>
      <w:r>
        <w:rPr>
          <w:noProof/>
          <w:color w:val="000000"/>
          <w:kern w:val="2"/>
          <w:szCs w:val="21"/>
        </w:rPr>
        <w:lastRenderedPageBreak/>
        <w:drawing>
          <wp:inline distT="0" distB="0" distL="0" distR="0" wp14:anchorId="4296840E" wp14:editId="2354E5BA">
            <wp:extent cx="3276600" cy="1965960"/>
            <wp:effectExtent l="0" t="0" r="0" b="0"/>
            <wp:docPr id="56" name="图片 56" descr="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1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0E2A47A8" w14:textId="77777777" w:rsidR="00A852F0" w:rsidRDefault="00A852F0">
      <w:pPr>
        <w:pStyle w:val="ae"/>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3</w:t>
      </w:r>
      <w:r>
        <w:rPr>
          <w:noProof/>
          <w:color w:val="000000"/>
          <w:kern w:val="2"/>
          <w:szCs w:val="21"/>
        </w:rPr>
        <w:t xml:space="preserve">  </w:t>
      </w:r>
      <w:r>
        <w:rPr>
          <w:rFonts w:hint="eastAsia"/>
          <w:color w:val="000000"/>
          <w:kern w:val="2"/>
          <w:szCs w:val="21"/>
        </w:rPr>
        <w:t>设置系统的时区</w:t>
      </w:r>
    </w:p>
    <w:p w14:paraId="070B9F13" w14:textId="77777777" w:rsidR="00A852F0" w:rsidRDefault="00A852F0">
      <w:pPr>
        <w:rPr>
          <w:spacing w:val="4"/>
          <w:kern w:val="2"/>
        </w:rPr>
      </w:pPr>
      <w:r>
        <w:rPr>
          <w:rFonts w:hint="eastAsia"/>
          <w:color w:val="000000"/>
          <w:spacing w:val="4"/>
          <w:kern w:val="2"/>
          <w:szCs w:val="21"/>
        </w:rPr>
        <w:t>在图</w:t>
      </w:r>
      <w:r>
        <w:rPr>
          <w:color w:val="000000"/>
          <w:spacing w:val="4"/>
          <w:kern w:val="2"/>
          <w:szCs w:val="21"/>
        </w:rPr>
        <w:t>1-4</w:t>
      </w:r>
      <w:r>
        <w:rPr>
          <w:rFonts w:hint="eastAsia"/>
          <w:color w:val="000000"/>
          <w:spacing w:val="4"/>
          <w:kern w:val="2"/>
          <w:szCs w:val="21"/>
        </w:rPr>
        <w:t>4</w:t>
      </w:r>
      <w:r>
        <w:rPr>
          <w:rFonts w:hint="eastAsia"/>
          <w:color w:val="000000"/>
          <w:spacing w:val="4"/>
          <w:kern w:val="2"/>
          <w:szCs w:val="21"/>
        </w:rPr>
        <w:t>所示的界面中单击</w:t>
      </w:r>
      <w:r>
        <w:rPr>
          <w:color w:val="000000"/>
          <w:spacing w:val="4"/>
          <w:kern w:val="2"/>
          <w:szCs w:val="21"/>
        </w:rPr>
        <w:t>Start using Red Hat Enterprise Linux Server</w:t>
      </w:r>
      <w:r>
        <w:rPr>
          <w:rFonts w:hint="eastAsia"/>
          <w:color w:val="000000"/>
          <w:spacing w:val="4"/>
          <w:kern w:val="2"/>
          <w:szCs w:val="21"/>
        </w:rPr>
        <w:t>按钮，出现如图</w:t>
      </w:r>
      <w:r>
        <w:rPr>
          <w:color w:val="000000"/>
          <w:spacing w:val="4"/>
          <w:kern w:val="2"/>
          <w:szCs w:val="21"/>
        </w:rPr>
        <w:t>1-4</w:t>
      </w:r>
      <w:r>
        <w:rPr>
          <w:rFonts w:hint="eastAsia"/>
          <w:color w:val="000000"/>
          <w:spacing w:val="4"/>
          <w:kern w:val="2"/>
          <w:szCs w:val="21"/>
        </w:rPr>
        <w:t>5</w:t>
      </w:r>
      <w:r>
        <w:rPr>
          <w:rFonts w:hint="eastAsia"/>
          <w:color w:val="000000"/>
          <w:spacing w:val="4"/>
          <w:kern w:val="2"/>
          <w:szCs w:val="21"/>
        </w:rPr>
        <w:t>所示的界面。至此，</w:t>
      </w:r>
      <w:r>
        <w:rPr>
          <w:color w:val="000000"/>
          <w:spacing w:val="4"/>
          <w:kern w:val="2"/>
          <w:szCs w:val="21"/>
        </w:rPr>
        <w:t>RHEL 7</w:t>
      </w:r>
      <w:r>
        <w:rPr>
          <w:rFonts w:hint="eastAsia"/>
          <w:color w:val="000000"/>
          <w:spacing w:val="4"/>
          <w:kern w:val="2"/>
          <w:szCs w:val="21"/>
        </w:rPr>
        <w:t>系统完成了全部的安装和部署工作。准备开始学习</w:t>
      </w:r>
      <w:r>
        <w:rPr>
          <w:color w:val="000000"/>
          <w:spacing w:val="4"/>
          <w:kern w:val="2"/>
          <w:szCs w:val="21"/>
        </w:rPr>
        <w:t>Linux</w:t>
      </w:r>
      <w:r>
        <w:rPr>
          <w:rFonts w:hint="eastAsia"/>
          <w:color w:val="000000"/>
          <w:spacing w:val="4"/>
          <w:kern w:val="2"/>
          <w:szCs w:val="21"/>
        </w:rPr>
        <w:t>系统吧。</w:t>
      </w:r>
    </w:p>
    <w:p w14:paraId="63E2415D" w14:textId="77777777" w:rsidR="00A852F0" w:rsidRDefault="004306BA">
      <w:pPr>
        <w:pStyle w:val="ad"/>
        <w:rPr>
          <w:kern w:val="2"/>
        </w:rPr>
      </w:pPr>
      <w:r>
        <w:rPr>
          <w:noProof/>
          <w:color w:val="000000"/>
          <w:kern w:val="2"/>
          <w:szCs w:val="21"/>
        </w:rPr>
        <w:drawing>
          <wp:inline distT="0" distB="0" distL="0" distR="0" wp14:anchorId="0AFDE5D8" wp14:editId="496737B4">
            <wp:extent cx="3368040" cy="2019300"/>
            <wp:effectExtent l="0" t="0" r="0" b="0"/>
            <wp:docPr id="57" name="图片 57" descr="红帽企业版RHEL7_x86_64-2015-01-27-1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红帽企业版RHEL7_x86_64-2015-01-27-16-20-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68040" cy="2019300"/>
                    </a:xfrm>
                    <a:prstGeom prst="rect">
                      <a:avLst/>
                    </a:prstGeom>
                    <a:noFill/>
                    <a:ln>
                      <a:noFill/>
                    </a:ln>
                  </pic:spPr>
                </pic:pic>
              </a:graphicData>
            </a:graphic>
          </wp:inline>
        </w:drawing>
      </w:r>
    </w:p>
    <w:p w14:paraId="79F28617"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4</w:t>
      </w:r>
      <w:r>
        <w:rPr>
          <w:noProof/>
          <w:color w:val="000000"/>
          <w:kern w:val="2"/>
          <w:szCs w:val="21"/>
        </w:rPr>
        <w:t xml:space="preserve">  </w:t>
      </w:r>
      <w:r>
        <w:rPr>
          <w:rFonts w:hint="eastAsia"/>
          <w:color w:val="000000"/>
          <w:kern w:val="2"/>
          <w:szCs w:val="21"/>
        </w:rPr>
        <w:t>系统初始化结束界面</w:t>
      </w:r>
    </w:p>
    <w:p w14:paraId="680F237A" w14:textId="77777777" w:rsidR="00A852F0" w:rsidRDefault="004306BA">
      <w:pPr>
        <w:pStyle w:val="ad"/>
        <w:rPr>
          <w:kern w:val="2"/>
        </w:rPr>
      </w:pPr>
      <w:r>
        <w:rPr>
          <w:noProof/>
          <w:color w:val="000000"/>
          <w:kern w:val="2"/>
          <w:szCs w:val="21"/>
        </w:rPr>
        <w:lastRenderedPageBreak/>
        <w:drawing>
          <wp:inline distT="0" distB="0" distL="0" distR="0" wp14:anchorId="17D0E2FD" wp14:editId="43A0BB48">
            <wp:extent cx="4450080" cy="2659380"/>
            <wp:effectExtent l="0" t="0" r="0" b="0"/>
            <wp:docPr id="58" name="图片 58" descr="红帽企业版RHEL7_x86_64-2015-01-27-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红帽企业版RHEL7_x86_64-2015-01-27-16-20-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50080" cy="2659380"/>
                    </a:xfrm>
                    <a:prstGeom prst="rect">
                      <a:avLst/>
                    </a:prstGeom>
                    <a:noFill/>
                    <a:ln>
                      <a:noFill/>
                    </a:ln>
                  </pic:spPr>
                </pic:pic>
              </a:graphicData>
            </a:graphic>
          </wp:inline>
        </w:drawing>
      </w:r>
    </w:p>
    <w:p w14:paraId="27D0FABB" w14:textId="77777777" w:rsidR="00A852F0" w:rsidRDefault="00A852F0">
      <w:pPr>
        <w:pStyle w:val="ae"/>
        <w:spacing w:after="80"/>
        <w:rPr>
          <w:kern w:val="2"/>
        </w:rPr>
      </w:pPr>
      <w:r>
        <w:rPr>
          <w:rFonts w:hint="eastAsia"/>
          <w:color w:val="000000"/>
          <w:kern w:val="2"/>
          <w:szCs w:val="21"/>
        </w:rPr>
        <w:t>图</w:t>
      </w:r>
      <w:r>
        <w:rPr>
          <w:color w:val="000000"/>
          <w:kern w:val="2"/>
          <w:szCs w:val="21"/>
        </w:rPr>
        <w:t>1-4</w:t>
      </w:r>
      <w:r>
        <w:rPr>
          <w:rFonts w:hint="eastAsia"/>
          <w:color w:val="000000"/>
          <w:kern w:val="2"/>
          <w:szCs w:val="21"/>
        </w:rPr>
        <w:t>5</w:t>
      </w:r>
      <w:r>
        <w:rPr>
          <w:noProof/>
          <w:color w:val="000000"/>
          <w:kern w:val="2"/>
          <w:szCs w:val="21"/>
        </w:rPr>
        <w:t xml:space="preserve">  </w:t>
      </w:r>
      <w:r>
        <w:rPr>
          <w:rFonts w:hint="eastAsia"/>
          <w:color w:val="000000"/>
          <w:kern w:val="2"/>
          <w:szCs w:val="21"/>
        </w:rPr>
        <w:t>系统的欢迎界面</w:t>
      </w:r>
    </w:p>
    <w:p w14:paraId="172F91A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40DC3D" w14:textId="77777777">
        <w:tc>
          <w:tcPr>
            <w:tcW w:w="8035" w:type="dxa"/>
          </w:tcPr>
          <w:p w14:paraId="16F2A216" w14:textId="77777777" w:rsidR="00A852F0" w:rsidRDefault="00A852F0">
            <w:pPr>
              <w:pStyle w:val="2"/>
              <w:rPr>
                <w:kern w:val="2"/>
              </w:rPr>
            </w:pPr>
            <w:r>
              <w:rPr>
                <w:color w:val="000000"/>
                <w:kern w:val="2"/>
              </w:rPr>
              <w:t>1.4</w:t>
            </w:r>
            <w:r>
              <w:rPr>
                <w:color w:val="000000"/>
                <w:kern w:val="2"/>
                <w:szCs w:val="21"/>
              </w:rPr>
              <w:t xml:space="preserve">  </w:t>
            </w:r>
            <w:r>
              <w:rPr>
                <w:rFonts w:hint="eastAsia"/>
                <w:color w:val="000000"/>
                <w:kern w:val="2"/>
              </w:rPr>
              <w:t>重置</w:t>
            </w:r>
            <w:r>
              <w:rPr>
                <w:color w:val="000000"/>
                <w:kern w:val="2"/>
              </w:rPr>
              <w:t>root</w:t>
            </w:r>
            <w:r>
              <w:rPr>
                <w:rFonts w:hint="eastAsia"/>
                <w:color w:val="000000"/>
                <w:kern w:val="2"/>
              </w:rPr>
              <w:t>管理员密码</w:t>
            </w:r>
          </w:p>
        </w:tc>
      </w:tr>
    </w:tbl>
    <w:p w14:paraId="544DFD7B" w14:textId="77777777" w:rsidR="00A852F0" w:rsidRDefault="00A852F0">
      <w:pPr>
        <w:pStyle w:val="aff3"/>
        <w:rPr>
          <w:kern w:val="2"/>
        </w:rPr>
      </w:pPr>
    </w:p>
    <w:p w14:paraId="4F02321F" w14:textId="77777777" w:rsidR="00A852F0" w:rsidRDefault="00A852F0">
      <w:pPr>
        <w:rPr>
          <w:kern w:val="2"/>
        </w:rPr>
      </w:pPr>
      <w:r>
        <w:rPr>
          <w:rFonts w:hint="eastAsia"/>
          <w:color w:val="000000"/>
          <w:kern w:val="2"/>
          <w:szCs w:val="21"/>
        </w:rPr>
        <w:t>平日里让运维人员头疼的事情已经很多了，因此偶尔把</w:t>
      </w:r>
      <w:r>
        <w:rPr>
          <w:color w:val="000000"/>
          <w:kern w:val="2"/>
          <w:szCs w:val="21"/>
        </w:rPr>
        <w:t>Linux</w:t>
      </w:r>
      <w:r>
        <w:rPr>
          <w:rFonts w:hint="eastAsia"/>
          <w:color w:val="000000"/>
          <w:kern w:val="2"/>
          <w:szCs w:val="21"/>
        </w:rPr>
        <w:t>系统的密码忘记了并不用慌，只需简单几步就可以完成密码的重置工作。但是，如果您是第一次阅读本书，或者之前没有</w:t>
      </w:r>
      <w:r>
        <w:rPr>
          <w:color w:val="000000"/>
          <w:kern w:val="2"/>
          <w:szCs w:val="21"/>
        </w:rPr>
        <w:t>Linux</w:t>
      </w:r>
      <w:r>
        <w:rPr>
          <w:rFonts w:hint="eastAsia"/>
          <w:color w:val="000000"/>
          <w:kern w:val="2"/>
          <w:szCs w:val="21"/>
        </w:rPr>
        <w:t>系统的使用经验，请一定先跳过本节，等学习完</w:t>
      </w:r>
      <w:r>
        <w:rPr>
          <w:color w:val="000000"/>
          <w:kern w:val="2"/>
          <w:szCs w:val="21"/>
        </w:rPr>
        <w:t>Linux</w:t>
      </w:r>
      <w:r>
        <w:rPr>
          <w:rFonts w:hint="eastAsia"/>
          <w:color w:val="000000"/>
          <w:kern w:val="2"/>
          <w:szCs w:val="21"/>
        </w:rPr>
        <w:t>系统的命令后再来学习本节内容。如果您刚刚接手了一台</w:t>
      </w:r>
      <w:r>
        <w:rPr>
          <w:color w:val="000000"/>
          <w:kern w:val="2"/>
          <w:szCs w:val="21"/>
        </w:rPr>
        <w:t>Linux</w:t>
      </w:r>
      <w:r>
        <w:rPr>
          <w:rFonts w:hint="eastAsia"/>
          <w:color w:val="000000"/>
          <w:kern w:val="2"/>
          <w:szCs w:val="21"/>
        </w:rPr>
        <w:t>系统，要先确定是否为</w:t>
      </w:r>
      <w:r>
        <w:rPr>
          <w:color w:val="000000"/>
          <w:kern w:val="2"/>
          <w:szCs w:val="21"/>
        </w:rPr>
        <w:t>RHEL 7</w:t>
      </w:r>
      <w:r>
        <w:rPr>
          <w:rFonts w:hint="eastAsia"/>
          <w:color w:val="000000"/>
          <w:kern w:val="2"/>
          <w:szCs w:val="21"/>
        </w:rPr>
        <w:t>系统。如果是，然后再进行下面的操作。</w:t>
      </w:r>
    </w:p>
    <w:p w14:paraId="2249B252" w14:textId="77777777" w:rsidR="00A852F0" w:rsidRDefault="00A852F0">
      <w:pPr>
        <w:pStyle w:val="aff4"/>
        <w:rPr>
          <w:kern w:val="2"/>
        </w:rPr>
      </w:pPr>
    </w:p>
    <w:p w14:paraId="004AAC37" w14:textId="77777777" w:rsidR="00A852F0" w:rsidRDefault="00A852F0">
      <w:pPr>
        <w:pStyle w:val="a8"/>
        <w:rPr>
          <w:kern w:val="2"/>
        </w:rPr>
      </w:pPr>
      <w:r>
        <w:rPr>
          <w:kern w:val="2"/>
        </w:rPr>
        <w:t>    [root@linuxprobe ~]# cat /etc/redhat-release</w:t>
      </w:r>
    </w:p>
    <w:p w14:paraId="4BBD64D7" w14:textId="77777777" w:rsidR="00A852F0" w:rsidRDefault="00A852F0">
      <w:pPr>
        <w:pStyle w:val="a8"/>
        <w:rPr>
          <w:kern w:val="2"/>
        </w:rPr>
      </w:pPr>
      <w:r>
        <w:rPr>
          <w:kern w:val="2"/>
        </w:rPr>
        <w:t>    Red Hat Enterprise Linux Server release 7.0 (Maipo)</w:t>
      </w:r>
    </w:p>
    <w:p w14:paraId="3BD2620D" w14:textId="77777777" w:rsidR="00A852F0" w:rsidRDefault="00A852F0">
      <w:pPr>
        <w:pStyle w:val="aff5"/>
        <w:spacing w:after="90"/>
        <w:rPr>
          <w:kern w:val="2"/>
        </w:rPr>
      </w:pPr>
    </w:p>
    <w:p w14:paraId="11085BB3" w14:textId="77777777" w:rsidR="00A852F0" w:rsidRDefault="00A852F0">
      <w:pPr>
        <w:rPr>
          <w:kern w:val="2"/>
        </w:rPr>
      </w:pPr>
      <w:r>
        <w:rPr>
          <w:rFonts w:hint="eastAsia"/>
          <w:color w:val="000000"/>
          <w:kern w:val="2"/>
          <w:szCs w:val="21"/>
        </w:rPr>
        <w:t>重启</w:t>
      </w:r>
      <w:r>
        <w:rPr>
          <w:color w:val="000000"/>
          <w:kern w:val="2"/>
          <w:szCs w:val="21"/>
        </w:rPr>
        <w:t>Linux</w:t>
      </w:r>
      <w:r>
        <w:rPr>
          <w:rFonts w:hint="eastAsia"/>
          <w:color w:val="000000"/>
          <w:kern w:val="2"/>
          <w:szCs w:val="21"/>
        </w:rPr>
        <w:t>系统主机并出现引导界面时，按下键盘上的</w:t>
      </w:r>
      <w:r>
        <w:rPr>
          <w:color w:val="000000"/>
          <w:kern w:val="2"/>
          <w:szCs w:val="21"/>
        </w:rPr>
        <w:t>e</w:t>
      </w:r>
      <w:r>
        <w:rPr>
          <w:rFonts w:hint="eastAsia"/>
          <w:color w:val="000000"/>
          <w:kern w:val="2"/>
          <w:szCs w:val="21"/>
        </w:rPr>
        <w:t>键进入内核编辑界面，如图</w:t>
      </w:r>
      <w:r>
        <w:rPr>
          <w:color w:val="000000"/>
          <w:kern w:val="2"/>
          <w:szCs w:val="21"/>
        </w:rPr>
        <w:t>1-4</w:t>
      </w:r>
      <w:r>
        <w:rPr>
          <w:rFonts w:hint="eastAsia"/>
          <w:color w:val="000000"/>
          <w:kern w:val="2"/>
          <w:szCs w:val="21"/>
        </w:rPr>
        <w:t>6</w:t>
      </w:r>
      <w:r>
        <w:rPr>
          <w:rFonts w:hint="eastAsia"/>
          <w:color w:val="000000"/>
          <w:kern w:val="2"/>
          <w:szCs w:val="21"/>
        </w:rPr>
        <w:t>所示。</w:t>
      </w:r>
    </w:p>
    <w:p w14:paraId="08B2A6BE" w14:textId="77777777" w:rsidR="00A852F0" w:rsidRDefault="004306BA">
      <w:pPr>
        <w:pStyle w:val="ad"/>
        <w:rPr>
          <w:kern w:val="2"/>
        </w:rPr>
      </w:pPr>
      <w:r>
        <w:rPr>
          <w:noProof/>
          <w:color w:val="000000"/>
          <w:kern w:val="2"/>
          <w:szCs w:val="21"/>
        </w:rPr>
        <w:lastRenderedPageBreak/>
        <w:drawing>
          <wp:inline distT="0" distB="0" distL="0" distR="0" wp14:anchorId="083D9BEA" wp14:editId="3E9322EB">
            <wp:extent cx="3619500" cy="2011680"/>
            <wp:effectExtent l="0" t="0" r="0" b="0"/>
            <wp:docPr id="59" name="图片 59" descr="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2011680"/>
                    </a:xfrm>
                    <a:prstGeom prst="rect">
                      <a:avLst/>
                    </a:prstGeom>
                    <a:noFill/>
                    <a:ln>
                      <a:noFill/>
                    </a:ln>
                  </pic:spPr>
                </pic:pic>
              </a:graphicData>
            </a:graphic>
          </wp:inline>
        </w:drawing>
      </w:r>
    </w:p>
    <w:p w14:paraId="48B369CA"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6</w:t>
      </w:r>
      <w:r>
        <w:rPr>
          <w:noProof/>
          <w:color w:val="000000"/>
          <w:kern w:val="2"/>
          <w:szCs w:val="21"/>
        </w:rPr>
        <w:t xml:space="preserve">  </w:t>
      </w:r>
      <w:r>
        <w:rPr>
          <w:color w:val="000000"/>
          <w:kern w:val="2"/>
          <w:szCs w:val="21"/>
        </w:rPr>
        <w:t>Linux</w:t>
      </w:r>
      <w:r>
        <w:rPr>
          <w:rFonts w:hint="eastAsia"/>
          <w:color w:val="000000"/>
          <w:kern w:val="2"/>
          <w:szCs w:val="21"/>
        </w:rPr>
        <w:t>系统的引导界面</w:t>
      </w:r>
    </w:p>
    <w:p w14:paraId="25EE4F03" w14:textId="77777777" w:rsidR="00A852F0" w:rsidRDefault="00A852F0">
      <w:pPr>
        <w:rPr>
          <w:kern w:val="2"/>
        </w:rPr>
      </w:pPr>
      <w:r>
        <w:rPr>
          <w:rFonts w:hint="eastAsia"/>
          <w:color w:val="000000"/>
          <w:kern w:val="2"/>
          <w:szCs w:val="21"/>
        </w:rPr>
        <w:t>在</w:t>
      </w:r>
      <w:r>
        <w:rPr>
          <w:color w:val="000000"/>
          <w:kern w:val="2"/>
          <w:szCs w:val="21"/>
        </w:rPr>
        <w:t>linux16</w:t>
      </w:r>
      <w:r>
        <w:rPr>
          <w:rFonts w:hint="eastAsia"/>
          <w:color w:val="000000"/>
          <w:kern w:val="2"/>
          <w:szCs w:val="21"/>
        </w:rPr>
        <w:t>参数这行的最后面追加“</w:t>
      </w:r>
      <w:r>
        <w:rPr>
          <w:color w:val="000000"/>
          <w:kern w:val="2"/>
          <w:szCs w:val="21"/>
        </w:rPr>
        <w:t>rd.break</w:t>
      </w:r>
      <w:r>
        <w:rPr>
          <w:rFonts w:hint="eastAsia"/>
          <w:color w:val="000000"/>
          <w:kern w:val="2"/>
          <w:szCs w:val="21"/>
        </w:rPr>
        <w:t>”参数，然后按下</w:t>
      </w:r>
      <w:r>
        <w:rPr>
          <w:color w:val="000000"/>
          <w:kern w:val="2"/>
          <w:szCs w:val="21"/>
        </w:rPr>
        <w:t>Ctrl + X</w:t>
      </w:r>
      <w:r>
        <w:rPr>
          <w:rFonts w:hint="eastAsia"/>
          <w:color w:val="000000"/>
          <w:kern w:val="2"/>
          <w:szCs w:val="21"/>
        </w:rPr>
        <w:t>组合键来运行修改过的内核程序，如图</w:t>
      </w:r>
      <w:r>
        <w:rPr>
          <w:color w:val="000000"/>
          <w:kern w:val="2"/>
          <w:szCs w:val="21"/>
        </w:rPr>
        <w:t>1-4</w:t>
      </w:r>
      <w:r>
        <w:rPr>
          <w:rFonts w:hint="eastAsia"/>
          <w:color w:val="000000"/>
          <w:kern w:val="2"/>
          <w:szCs w:val="21"/>
        </w:rPr>
        <w:t>7</w:t>
      </w:r>
      <w:r>
        <w:rPr>
          <w:rFonts w:hint="eastAsia"/>
          <w:color w:val="000000"/>
          <w:kern w:val="2"/>
          <w:szCs w:val="21"/>
        </w:rPr>
        <w:t>所示。</w:t>
      </w:r>
    </w:p>
    <w:p w14:paraId="4259FDC2" w14:textId="77777777" w:rsidR="00A852F0" w:rsidRDefault="004306BA">
      <w:pPr>
        <w:pStyle w:val="ad"/>
        <w:rPr>
          <w:kern w:val="2"/>
        </w:rPr>
      </w:pPr>
      <w:r>
        <w:rPr>
          <w:noProof/>
          <w:color w:val="000000"/>
          <w:kern w:val="2"/>
          <w:szCs w:val="21"/>
        </w:rPr>
        <w:drawing>
          <wp:inline distT="0" distB="0" distL="0" distR="0" wp14:anchorId="2DAF7314" wp14:editId="3EDE9AB6">
            <wp:extent cx="3642360" cy="2026920"/>
            <wp:effectExtent l="0" t="0" r="0" b="0"/>
            <wp:docPr id="60" name="图片 60" descr="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1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2360" cy="2026920"/>
                    </a:xfrm>
                    <a:prstGeom prst="rect">
                      <a:avLst/>
                    </a:prstGeom>
                    <a:noFill/>
                    <a:ln>
                      <a:noFill/>
                    </a:ln>
                  </pic:spPr>
                </pic:pic>
              </a:graphicData>
            </a:graphic>
          </wp:inline>
        </w:drawing>
      </w:r>
    </w:p>
    <w:p w14:paraId="1168C2E3"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7</w:t>
      </w:r>
      <w:r>
        <w:rPr>
          <w:noProof/>
          <w:color w:val="000000"/>
          <w:kern w:val="2"/>
          <w:szCs w:val="21"/>
        </w:rPr>
        <w:t xml:space="preserve">  </w:t>
      </w:r>
      <w:r>
        <w:rPr>
          <w:rFonts w:hint="eastAsia"/>
          <w:color w:val="000000"/>
          <w:kern w:val="2"/>
          <w:szCs w:val="21"/>
        </w:rPr>
        <w:t>内核信息的编辑界面</w:t>
      </w:r>
    </w:p>
    <w:p w14:paraId="7B0935E9" w14:textId="77777777" w:rsidR="00A852F0" w:rsidRDefault="00A852F0">
      <w:pPr>
        <w:rPr>
          <w:kern w:val="2"/>
        </w:rPr>
      </w:pPr>
      <w:r>
        <w:rPr>
          <w:rFonts w:hint="eastAsia"/>
          <w:color w:val="000000"/>
          <w:kern w:val="2"/>
          <w:szCs w:val="21"/>
        </w:rPr>
        <w:t>大约</w:t>
      </w:r>
      <w:r>
        <w:rPr>
          <w:color w:val="000000"/>
          <w:kern w:val="2"/>
          <w:szCs w:val="21"/>
        </w:rPr>
        <w:t>30</w:t>
      </w:r>
      <w:r>
        <w:rPr>
          <w:rFonts w:hint="eastAsia"/>
          <w:color w:val="000000"/>
          <w:kern w:val="2"/>
          <w:szCs w:val="21"/>
        </w:rPr>
        <w:t>秒过后，进入到系统的紧急求援模式，如图</w:t>
      </w:r>
      <w:r>
        <w:rPr>
          <w:color w:val="000000"/>
          <w:kern w:val="2"/>
          <w:szCs w:val="21"/>
        </w:rPr>
        <w:t>1-4</w:t>
      </w:r>
      <w:r>
        <w:rPr>
          <w:rFonts w:hint="eastAsia"/>
          <w:color w:val="000000"/>
          <w:kern w:val="2"/>
          <w:szCs w:val="21"/>
        </w:rPr>
        <w:t>8</w:t>
      </w:r>
      <w:r>
        <w:rPr>
          <w:rFonts w:hint="eastAsia"/>
          <w:color w:val="000000"/>
          <w:kern w:val="2"/>
          <w:szCs w:val="21"/>
        </w:rPr>
        <w:t>所示。</w:t>
      </w:r>
    </w:p>
    <w:p w14:paraId="2B66155F" w14:textId="77777777" w:rsidR="00A852F0" w:rsidRDefault="004306BA">
      <w:pPr>
        <w:pStyle w:val="ad"/>
        <w:rPr>
          <w:kern w:val="2"/>
        </w:rPr>
      </w:pPr>
      <w:r>
        <w:rPr>
          <w:noProof/>
          <w:color w:val="000000"/>
          <w:kern w:val="2"/>
          <w:szCs w:val="21"/>
        </w:rPr>
        <w:drawing>
          <wp:inline distT="0" distB="0" distL="0" distR="0" wp14:anchorId="7CE206CA" wp14:editId="062B68F3">
            <wp:extent cx="4343400" cy="1607820"/>
            <wp:effectExtent l="0" t="0" r="0" b="0"/>
            <wp:docPr id="61" name="图片 61" descr="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148"/>
                    <pic:cNvPicPr>
                      <a:picLocks noChangeAspect="1" noChangeArrowheads="1"/>
                    </pic:cNvPicPr>
                  </pic:nvPicPr>
                  <pic:blipFill>
                    <a:blip r:embed="rId92">
                      <a:extLst>
                        <a:ext uri="{28A0092B-C50C-407E-A947-70E740481C1C}">
                          <a14:useLocalDpi xmlns:a14="http://schemas.microsoft.com/office/drawing/2010/main" val="0"/>
                        </a:ext>
                      </a:extLst>
                    </a:blip>
                    <a:srcRect r="18977" b="50571"/>
                    <a:stretch>
                      <a:fillRect/>
                    </a:stretch>
                  </pic:blipFill>
                  <pic:spPr bwMode="auto">
                    <a:xfrm>
                      <a:off x="0" y="0"/>
                      <a:ext cx="4343400" cy="1607820"/>
                    </a:xfrm>
                    <a:prstGeom prst="rect">
                      <a:avLst/>
                    </a:prstGeom>
                    <a:noFill/>
                    <a:ln>
                      <a:noFill/>
                    </a:ln>
                  </pic:spPr>
                </pic:pic>
              </a:graphicData>
            </a:graphic>
          </wp:inline>
        </w:drawing>
      </w:r>
    </w:p>
    <w:p w14:paraId="064E9C61" w14:textId="77777777" w:rsidR="00A852F0" w:rsidRDefault="00A852F0">
      <w:pPr>
        <w:pStyle w:val="ae"/>
        <w:spacing w:after="0"/>
        <w:rPr>
          <w:kern w:val="2"/>
        </w:rPr>
      </w:pPr>
      <w:r>
        <w:rPr>
          <w:rFonts w:hint="eastAsia"/>
          <w:color w:val="000000"/>
          <w:kern w:val="2"/>
          <w:szCs w:val="21"/>
        </w:rPr>
        <w:lastRenderedPageBreak/>
        <w:t>图</w:t>
      </w:r>
      <w:r>
        <w:rPr>
          <w:color w:val="000000"/>
          <w:kern w:val="2"/>
          <w:szCs w:val="21"/>
        </w:rPr>
        <w:t>1-4</w:t>
      </w:r>
      <w:r>
        <w:rPr>
          <w:rFonts w:hint="eastAsia"/>
          <w:color w:val="000000"/>
          <w:kern w:val="2"/>
          <w:szCs w:val="21"/>
        </w:rPr>
        <w:t>8</w:t>
      </w:r>
      <w:r>
        <w:rPr>
          <w:noProof/>
          <w:color w:val="000000"/>
          <w:kern w:val="2"/>
          <w:szCs w:val="21"/>
        </w:rPr>
        <w:t xml:space="preserve">  </w:t>
      </w:r>
      <w:r>
        <w:rPr>
          <w:color w:val="000000"/>
          <w:kern w:val="2"/>
          <w:szCs w:val="21"/>
        </w:rPr>
        <w:t>Linux</w:t>
      </w:r>
      <w:r>
        <w:rPr>
          <w:rFonts w:hint="eastAsia"/>
          <w:color w:val="000000"/>
          <w:kern w:val="2"/>
          <w:szCs w:val="21"/>
        </w:rPr>
        <w:t>系统的紧急救援模式</w:t>
      </w:r>
    </w:p>
    <w:p w14:paraId="10D1F7ED" w14:textId="77777777" w:rsidR="00A852F0" w:rsidRDefault="00A852F0">
      <w:pPr>
        <w:rPr>
          <w:kern w:val="2"/>
        </w:rPr>
      </w:pPr>
      <w:r>
        <w:rPr>
          <w:rFonts w:hint="eastAsia"/>
          <w:color w:val="000000"/>
          <w:kern w:val="2"/>
          <w:szCs w:val="21"/>
        </w:rPr>
        <w:t>依次输入以下命令，等待系统重启操作完毕，然后就可以使用新密码</w:t>
      </w:r>
      <w:r>
        <w:rPr>
          <w:color w:val="000000"/>
          <w:kern w:val="2"/>
          <w:szCs w:val="21"/>
        </w:rPr>
        <w:t>linuxprobe</w:t>
      </w:r>
      <w:r>
        <w:rPr>
          <w:rFonts w:hint="eastAsia"/>
          <w:color w:val="000000"/>
          <w:kern w:val="2"/>
          <w:szCs w:val="21"/>
        </w:rPr>
        <w:t>来登录</w:t>
      </w:r>
      <w:r>
        <w:rPr>
          <w:color w:val="000000"/>
          <w:kern w:val="2"/>
          <w:szCs w:val="21"/>
        </w:rPr>
        <w:t>Linux</w:t>
      </w:r>
      <w:r>
        <w:rPr>
          <w:rFonts w:hint="eastAsia"/>
          <w:color w:val="000000"/>
          <w:kern w:val="2"/>
          <w:szCs w:val="21"/>
        </w:rPr>
        <w:t>系统了。命令行执行效果如图</w:t>
      </w:r>
      <w:r>
        <w:rPr>
          <w:color w:val="000000"/>
          <w:kern w:val="2"/>
          <w:szCs w:val="21"/>
        </w:rPr>
        <w:t>1-4</w:t>
      </w:r>
      <w:r>
        <w:rPr>
          <w:rFonts w:hint="eastAsia"/>
          <w:color w:val="000000"/>
          <w:kern w:val="2"/>
          <w:szCs w:val="21"/>
        </w:rPr>
        <w:t>9</w:t>
      </w:r>
      <w:r>
        <w:rPr>
          <w:rFonts w:hint="eastAsia"/>
          <w:color w:val="000000"/>
          <w:kern w:val="2"/>
          <w:szCs w:val="21"/>
        </w:rPr>
        <w:t>所示。</w:t>
      </w:r>
    </w:p>
    <w:p w14:paraId="62210BE6" w14:textId="77777777" w:rsidR="00A852F0" w:rsidRDefault="004306BA">
      <w:pPr>
        <w:pStyle w:val="ad"/>
        <w:rPr>
          <w:kern w:val="2"/>
        </w:rPr>
      </w:pPr>
      <w:r>
        <w:rPr>
          <w:noProof/>
          <w:color w:val="000000"/>
          <w:kern w:val="2"/>
          <w:szCs w:val="21"/>
        </w:rPr>
        <w:drawing>
          <wp:inline distT="0" distB="0" distL="0" distR="0" wp14:anchorId="4A65E59A" wp14:editId="42262F0B">
            <wp:extent cx="4343400" cy="2186940"/>
            <wp:effectExtent l="0" t="0" r="0" b="0"/>
            <wp:docPr id="62" name="图片 62"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149"/>
                    <pic:cNvPicPr>
                      <a:picLocks noChangeAspect="1" noChangeArrowheads="1"/>
                    </pic:cNvPicPr>
                  </pic:nvPicPr>
                  <pic:blipFill>
                    <a:blip r:embed="rId93">
                      <a:extLst>
                        <a:ext uri="{28A0092B-C50C-407E-A947-70E740481C1C}">
                          <a14:useLocalDpi xmlns:a14="http://schemas.microsoft.com/office/drawing/2010/main" val="0"/>
                        </a:ext>
                      </a:extLst>
                    </a:blip>
                    <a:srcRect r="21400" b="34128"/>
                    <a:stretch>
                      <a:fillRect/>
                    </a:stretch>
                  </pic:blipFill>
                  <pic:spPr bwMode="auto">
                    <a:xfrm>
                      <a:off x="0" y="0"/>
                      <a:ext cx="4343400" cy="2186940"/>
                    </a:xfrm>
                    <a:prstGeom prst="rect">
                      <a:avLst/>
                    </a:prstGeom>
                    <a:noFill/>
                    <a:ln>
                      <a:noFill/>
                    </a:ln>
                  </pic:spPr>
                </pic:pic>
              </a:graphicData>
            </a:graphic>
          </wp:inline>
        </w:drawing>
      </w:r>
    </w:p>
    <w:p w14:paraId="28D2575D"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9</w:t>
      </w:r>
      <w:r>
        <w:rPr>
          <w:noProof/>
          <w:color w:val="000000"/>
          <w:kern w:val="2"/>
          <w:szCs w:val="21"/>
        </w:rPr>
        <w:t xml:space="preserve">  </w:t>
      </w:r>
      <w:r>
        <w:rPr>
          <w:rFonts w:hint="eastAsia"/>
          <w:color w:val="000000"/>
          <w:kern w:val="2"/>
          <w:szCs w:val="21"/>
        </w:rPr>
        <w:t>重置</w:t>
      </w:r>
      <w:r>
        <w:rPr>
          <w:color w:val="000000"/>
          <w:kern w:val="2"/>
          <w:szCs w:val="21"/>
        </w:rPr>
        <w:t>Linux</w:t>
      </w:r>
      <w:r>
        <w:rPr>
          <w:rFonts w:hint="eastAsia"/>
          <w:color w:val="000000"/>
          <w:kern w:val="2"/>
          <w:szCs w:val="21"/>
        </w:rPr>
        <w:t>系统的</w:t>
      </w:r>
      <w:r>
        <w:rPr>
          <w:color w:val="000000"/>
          <w:kern w:val="2"/>
          <w:szCs w:val="21"/>
        </w:rPr>
        <w:t>root</w:t>
      </w:r>
      <w:r>
        <w:rPr>
          <w:rFonts w:hint="eastAsia"/>
          <w:color w:val="000000"/>
          <w:kern w:val="2"/>
          <w:szCs w:val="21"/>
        </w:rPr>
        <w:t>管理员密码</w:t>
      </w:r>
    </w:p>
    <w:p w14:paraId="286E5856" w14:textId="77777777" w:rsidR="00A852F0" w:rsidRDefault="00A852F0">
      <w:pPr>
        <w:pStyle w:val="aff4"/>
        <w:rPr>
          <w:kern w:val="2"/>
        </w:rPr>
      </w:pPr>
    </w:p>
    <w:p w14:paraId="2C3FB502" w14:textId="77777777" w:rsidR="00A852F0" w:rsidRDefault="00A852F0">
      <w:pPr>
        <w:pStyle w:val="a8"/>
        <w:rPr>
          <w:kern w:val="2"/>
        </w:rPr>
      </w:pPr>
      <w:r>
        <w:rPr>
          <w:kern w:val="2"/>
        </w:rPr>
        <w:t>mount -o remount,rw /sysroot</w:t>
      </w:r>
    </w:p>
    <w:p w14:paraId="230FD86F" w14:textId="77777777" w:rsidR="00A852F0" w:rsidRDefault="00A852F0">
      <w:pPr>
        <w:pStyle w:val="a8"/>
        <w:rPr>
          <w:kern w:val="2"/>
        </w:rPr>
      </w:pPr>
      <w:r>
        <w:rPr>
          <w:kern w:val="2"/>
        </w:rPr>
        <w:t>chroot /sysroot</w:t>
      </w:r>
    </w:p>
    <w:p w14:paraId="31EED179" w14:textId="77777777" w:rsidR="00A852F0" w:rsidRDefault="00A852F0">
      <w:pPr>
        <w:pStyle w:val="a8"/>
        <w:rPr>
          <w:kern w:val="2"/>
        </w:rPr>
      </w:pPr>
      <w:r>
        <w:rPr>
          <w:kern w:val="2"/>
        </w:rPr>
        <w:t>passwd</w:t>
      </w:r>
    </w:p>
    <w:p w14:paraId="31E6DCCF" w14:textId="77777777" w:rsidR="00A852F0" w:rsidRDefault="00A852F0">
      <w:pPr>
        <w:pStyle w:val="a8"/>
        <w:rPr>
          <w:kern w:val="2"/>
        </w:rPr>
      </w:pPr>
      <w:r>
        <w:rPr>
          <w:kern w:val="2"/>
        </w:rPr>
        <w:t>touch /.autorelabel</w:t>
      </w:r>
    </w:p>
    <w:p w14:paraId="00B1C07A" w14:textId="77777777" w:rsidR="00A852F0" w:rsidRDefault="00A852F0">
      <w:pPr>
        <w:pStyle w:val="a8"/>
        <w:rPr>
          <w:kern w:val="2"/>
        </w:rPr>
      </w:pPr>
      <w:r>
        <w:rPr>
          <w:kern w:val="2"/>
        </w:rPr>
        <w:t>exit</w:t>
      </w:r>
    </w:p>
    <w:p w14:paraId="3E31C28A" w14:textId="77777777" w:rsidR="00A852F0" w:rsidRDefault="00A852F0">
      <w:pPr>
        <w:pStyle w:val="a8"/>
        <w:rPr>
          <w:kern w:val="2"/>
        </w:rPr>
      </w:pPr>
      <w:r>
        <w:rPr>
          <w:kern w:val="2"/>
        </w:rPr>
        <w:t>reboot</w:t>
      </w:r>
    </w:p>
    <w:p w14:paraId="16010725" w14:textId="77777777" w:rsidR="00A852F0" w:rsidRDefault="00A852F0">
      <w:pPr>
        <w:pStyle w:val="aff5"/>
        <w:spacing w:after="90"/>
        <w:rPr>
          <w:noProof/>
          <w:kern w:val="2"/>
        </w:rPr>
      </w:pPr>
    </w:p>
    <w:p w14:paraId="407BE1A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59EB4BA" w14:textId="77777777">
        <w:tc>
          <w:tcPr>
            <w:tcW w:w="8035" w:type="dxa"/>
          </w:tcPr>
          <w:p w14:paraId="6B8D450B" w14:textId="77777777" w:rsidR="00A852F0" w:rsidRDefault="00A852F0">
            <w:pPr>
              <w:pStyle w:val="2"/>
              <w:rPr>
                <w:kern w:val="2"/>
              </w:rPr>
            </w:pPr>
            <w:r>
              <w:rPr>
                <w:kern w:val="2"/>
              </w:rPr>
              <w:t>1.5</w:t>
            </w:r>
            <w:r>
              <w:rPr>
                <w:kern w:val="2"/>
                <w:szCs w:val="21"/>
              </w:rPr>
              <w:t xml:space="preserve">  </w:t>
            </w:r>
            <w:r>
              <w:rPr>
                <w:kern w:val="2"/>
              </w:rPr>
              <w:t>RPM</w:t>
            </w:r>
            <w:r>
              <w:rPr>
                <w:rFonts w:hint="eastAsia"/>
                <w:kern w:val="2"/>
              </w:rPr>
              <w:t>（红帽软件包管理器）</w:t>
            </w:r>
          </w:p>
        </w:tc>
      </w:tr>
    </w:tbl>
    <w:p w14:paraId="5488159E" w14:textId="77777777" w:rsidR="00A852F0" w:rsidRDefault="00A852F0">
      <w:pPr>
        <w:pStyle w:val="aff3"/>
        <w:rPr>
          <w:kern w:val="2"/>
        </w:rPr>
      </w:pPr>
    </w:p>
    <w:p w14:paraId="03B22445" w14:textId="77777777" w:rsidR="00A852F0" w:rsidRDefault="00A852F0">
      <w:pPr>
        <w:rPr>
          <w:kern w:val="2"/>
        </w:rPr>
      </w:pPr>
      <w:r>
        <w:rPr>
          <w:rFonts w:hint="eastAsia"/>
          <w:color w:val="000000"/>
          <w:kern w:val="2"/>
          <w:szCs w:val="21"/>
        </w:rPr>
        <w:t>在</w:t>
      </w:r>
      <w:r>
        <w:rPr>
          <w:color w:val="000000"/>
          <w:kern w:val="2"/>
          <w:szCs w:val="21"/>
        </w:rPr>
        <w:t>RPM</w:t>
      </w:r>
      <w:r>
        <w:rPr>
          <w:rFonts w:hint="eastAsia"/>
          <w:color w:val="000000"/>
          <w:kern w:val="2"/>
          <w:szCs w:val="21"/>
        </w:rPr>
        <w:t>（红帽软件包管理器）公布之前，要想在</w:t>
      </w:r>
      <w:r>
        <w:rPr>
          <w:color w:val="000000"/>
          <w:kern w:val="2"/>
          <w:szCs w:val="21"/>
        </w:rPr>
        <w:t>Linux</w:t>
      </w:r>
      <w:r>
        <w:rPr>
          <w:rFonts w:hint="eastAsia"/>
          <w:color w:val="000000"/>
          <w:kern w:val="2"/>
          <w:szCs w:val="21"/>
        </w:rPr>
        <w:t>系统中安装软件只能采取源码包的方式安装。早期在</w:t>
      </w:r>
      <w:r>
        <w:rPr>
          <w:color w:val="000000"/>
          <w:kern w:val="2"/>
          <w:szCs w:val="21"/>
        </w:rPr>
        <w:t>Linux</w:t>
      </w:r>
      <w:r>
        <w:rPr>
          <w:rFonts w:hint="eastAsia"/>
          <w:color w:val="000000"/>
          <w:kern w:val="2"/>
          <w:szCs w:val="21"/>
        </w:rPr>
        <w:t>系统中安装程序是一件非常困难、耗费耐心的事情，而且大多数的服务程序仅仅提供源代码，需要运维人员自行编译代码并解决许多的软件依赖关系，因此要安装好一个服务程序，运维人员需要具备丰富知识、高超的技能，甚至良好的耐心。而且在安装、升级、卸载服务程序时还要考虑到其他程序、库的依赖关系，所以在进行校验、安装、卸载、查询、升级等管理软件操作时难度都非常大。</w:t>
      </w:r>
    </w:p>
    <w:p w14:paraId="642624AF" w14:textId="77777777" w:rsidR="00A852F0" w:rsidRDefault="00A852F0">
      <w:pPr>
        <w:rPr>
          <w:kern w:val="2"/>
        </w:rPr>
      </w:pPr>
      <w:r>
        <w:rPr>
          <w:kern w:val="2"/>
        </w:rPr>
        <w:lastRenderedPageBreak/>
        <w:t>RPM</w:t>
      </w:r>
      <w:r>
        <w:rPr>
          <w:rFonts w:hint="eastAsia"/>
          <w:kern w:val="2"/>
        </w:rPr>
        <w:t>机制则为解决这些问题而设计的。</w:t>
      </w:r>
      <w:r>
        <w:rPr>
          <w:kern w:val="2"/>
        </w:rPr>
        <w:t>RPM</w:t>
      </w:r>
      <w:r>
        <w:rPr>
          <w:rFonts w:hint="eastAsia"/>
          <w:kern w:val="2"/>
        </w:rPr>
        <w:t>有点像</w:t>
      </w:r>
      <w:r>
        <w:rPr>
          <w:kern w:val="2"/>
        </w:rPr>
        <w:t>Windows</w:t>
      </w:r>
      <w:r>
        <w:rPr>
          <w:rFonts w:hint="eastAsia"/>
          <w:kern w:val="2"/>
        </w:rPr>
        <w:t>系统中的控制面板，会建立统一的数据库文件，详细记录软件信息并能够自动分析依赖关系。目前</w:t>
      </w:r>
      <w:r>
        <w:rPr>
          <w:kern w:val="2"/>
        </w:rPr>
        <w:t>RPM</w:t>
      </w:r>
      <w:r>
        <w:rPr>
          <w:rFonts w:hint="eastAsia"/>
          <w:kern w:val="2"/>
        </w:rPr>
        <w:t>的优势已经被公众所认可，使用范围也已不局限在红帽系统中了。表</w:t>
      </w:r>
      <w:r>
        <w:rPr>
          <w:kern w:val="2"/>
        </w:rPr>
        <w:t>1-1</w:t>
      </w:r>
      <w:r>
        <w:rPr>
          <w:rFonts w:hint="eastAsia"/>
          <w:kern w:val="2"/>
        </w:rPr>
        <w:t>是一些常用的</w:t>
      </w:r>
      <w:r>
        <w:rPr>
          <w:kern w:val="2"/>
        </w:rPr>
        <w:t>RPM</w:t>
      </w:r>
      <w:r>
        <w:rPr>
          <w:rFonts w:hint="eastAsia"/>
          <w:kern w:val="2"/>
        </w:rPr>
        <w:t>软件包命令，当前不需要记住它们，大致混个“脸熟”就足够了。</w:t>
      </w:r>
    </w:p>
    <w:p w14:paraId="265A4191" w14:textId="77777777" w:rsidR="00A852F0" w:rsidRDefault="00A852F0">
      <w:pPr>
        <w:pStyle w:val="a9"/>
        <w:rPr>
          <w:kern w:val="2"/>
        </w:rPr>
      </w:pPr>
      <w:r>
        <w:rPr>
          <w:rFonts w:hint="eastAsia"/>
          <w:kern w:val="2"/>
        </w:rPr>
        <w:t>表</w:t>
      </w:r>
      <w:r>
        <w:rPr>
          <w:kern w:val="2"/>
        </w:rPr>
        <w:t>1-1</w:t>
      </w:r>
      <w:r>
        <w:rPr>
          <w:kern w:val="2"/>
        </w:rPr>
        <w:tab/>
      </w:r>
      <w:r>
        <w:rPr>
          <w:rFonts w:hint="eastAsia"/>
          <w:kern w:val="2"/>
        </w:rPr>
        <w:t>常用的</w:t>
      </w:r>
      <w:r>
        <w:rPr>
          <w:kern w:val="2"/>
        </w:rPr>
        <w:t>RPM</w:t>
      </w:r>
      <w:r>
        <w:rPr>
          <w:rFonts w:hint="eastAsia"/>
          <w:kern w:val="2"/>
        </w:rPr>
        <w:t>软件包命令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89"/>
        <w:gridCol w:w="3962"/>
      </w:tblGrid>
      <w:tr w:rsidR="00A852F0" w14:paraId="78222795" w14:textId="77777777">
        <w:tc>
          <w:tcPr>
            <w:tcW w:w="2477" w:type="pct"/>
          </w:tcPr>
          <w:p w14:paraId="6F92120B" w14:textId="77777777" w:rsidR="00A852F0" w:rsidRDefault="00A852F0">
            <w:pPr>
              <w:pStyle w:val="aa"/>
              <w:rPr>
                <w:kern w:val="2"/>
              </w:rPr>
            </w:pPr>
            <w:r>
              <w:rPr>
                <w:rFonts w:hint="eastAsia"/>
                <w:kern w:val="2"/>
              </w:rPr>
              <w:t>安装软件的命令格式</w:t>
            </w:r>
          </w:p>
        </w:tc>
        <w:tc>
          <w:tcPr>
            <w:tcW w:w="2523" w:type="pct"/>
          </w:tcPr>
          <w:p w14:paraId="51CB1CF1" w14:textId="77777777" w:rsidR="00A852F0" w:rsidRDefault="00A852F0">
            <w:pPr>
              <w:pStyle w:val="-x"/>
              <w:rPr>
                <w:kern w:val="2"/>
              </w:rPr>
            </w:pPr>
            <w:r>
              <w:rPr>
                <w:kern w:val="2"/>
              </w:rPr>
              <w:t>rpm -ivh filename.rpm</w:t>
            </w:r>
          </w:p>
        </w:tc>
      </w:tr>
      <w:tr w:rsidR="00A852F0" w14:paraId="6EA157A6" w14:textId="77777777">
        <w:tc>
          <w:tcPr>
            <w:tcW w:w="2477" w:type="pct"/>
          </w:tcPr>
          <w:p w14:paraId="51557DC2" w14:textId="77777777" w:rsidR="00A852F0" w:rsidRDefault="00A852F0">
            <w:pPr>
              <w:pStyle w:val="aa"/>
              <w:rPr>
                <w:kern w:val="2"/>
              </w:rPr>
            </w:pPr>
            <w:r>
              <w:rPr>
                <w:rFonts w:hint="eastAsia"/>
                <w:kern w:val="2"/>
              </w:rPr>
              <w:t>升级软件的命令格式</w:t>
            </w:r>
          </w:p>
        </w:tc>
        <w:tc>
          <w:tcPr>
            <w:tcW w:w="2523" w:type="pct"/>
          </w:tcPr>
          <w:p w14:paraId="57C6546A" w14:textId="77777777" w:rsidR="00A852F0" w:rsidRDefault="00A852F0">
            <w:pPr>
              <w:pStyle w:val="-x"/>
              <w:rPr>
                <w:kern w:val="2"/>
              </w:rPr>
            </w:pPr>
            <w:r>
              <w:rPr>
                <w:kern w:val="2"/>
              </w:rPr>
              <w:t>rpm -Uvh filename.rpm</w:t>
            </w:r>
          </w:p>
        </w:tc>
      </w:tr>
      <w:tr w:rsidR="00A852F0" w14:paraId="30AC5445" w14:textId="77777777">
        <w:tc>
          <w:tcPr>
            <w:tcW w:w="2477" w:type="pct"/>
            <w:tcBorders>
              <w:bottom w:val="single" w:sz="4" w:space="0" w:color="000000"/>
            </w:tcBorders>
          </w:tcPr>
          <w:p w14:paraId="3EAC5FC9" w14:textId="77777777" w:rsidR="00A852F0" w:rsidRDefault="00A852F0">
            <w:pPr>
              <w:pStyle w:val="aa"/>
              <w:rPr>
                <w:kern w:val="2"/>
              </w:rPr>
            </w:pPr>
            <w:r>
              <w:rPr>
                <w:rFonts w:hint="eastAsia"/>
                <w:kern w:val="2"/>
              </w:rPr>
              <w:t>卸载软件的命令格式</w:t>
            </w:r>
          </w:p>
        </w:tc>
        <w:tc>
          <w:tcPr>
            <w:tcW w:w="2523" w:type="pct"/>
            <w:tcBorders>
              <w:bottom w:val="single" w:sz="4" w:space="0" w:color="000000"/>
            </w:tcBorders>
          </w:tcPr>
          <w:p w14:paraId="75E36BD2" w14:textId="77777777" w:rsidR="00A852F0" w:rsidRDefault="00A852F0">
            <w:pPr>
              <w:pStyle w:val="-x"/>
              <w:rPr>
                <w:kern w:val="2"/>
              </w:rPr>
            </w:pPr>
            <w:r>
              <w:rPr>
                <w:kern w:val="2"/>
              </w:rPr>
              <w:t>rpm -e filename.rpm</w:t>
            </w:r>
          </w:p>
        </w:tc>
      </w:tr>
      <w:tr w:rsidR="00A852F0" w14:paraId="64EDE857" w14:textId="77777777">
        <w:tc>
          <w:tcPr>
            <w:tcW w:w="2477" w:type="pct"/>
            <w:tcBorders>
              <w:top w:val="single" w:sz="4" w:space="0" w:color="000000"/>
              <w:bottom w:val="single" w:sz="4" w:space="0" w:color="000000"/>
            </w:tcBorders>
          </w:tcPr>
          <w:p w14:paraId="5E29B401" w14:textId="77777777" w:rsidR="00A852F0" w:rsidRDefault="00A852F0">
            <w:pPr>
              <w:pStyle w:val="aa"/>
              <w:rPr>
                <w:kern w:val="2"/>
              </w:rPr>
            </w:pPr>
            <w:r>
              <w:rPr>
                <w:rFonts w:hint="eastAsia"/>
                <w:kern w:val="2"/>
              </w:rPr>
              <w:t>查询软件描述信息的命令格式</w:t>
            </w:r>
          </w:p>
        </w:tc>
        <w:tc>
          <w:tcPr>
            <w:tcW w:w="2523" w:type="pct"/>
            <w:tcBorders>
              <w:top w:val="single" w:sz="4" w:space="0" w:color="000000"/>
              <w:bottom w:val="single" w:sz="4" w:space="0" w:color="000000"/>
            </w:tcBorders>
          </w:tcPr>
          <w:p w14:paraId="00EB7B82" w14:textId="77777777" w:rsidR="00A852F0" w:rsidRDefault="00A852F0">
            <w:pPr>
              <w:pStyle w:val="-x"/>
              <w:rPr>
                <w:kern w:val="2"/>
              </w:rPr>
            </w:pPr>
            <w:r>
              <w:rPr>
                <w:kern w:val="2"/>
              </w:rPr>
              <w:t>rpm -qpi filename.rpm</w:t>
            </w:r>
          </w:p>
        </w:tc>
      </w:tr>
      <w:tr w:rsidR="00A852F0" w14:paraId="256F7920" w14:textId="77777777">
        <w:tc>
          <w:tcPr>
            <w:tcW w:w="2477" w:type="pct"/>
          </w:tcPr>
          <w:p w14:paraId="15F741B4" w14:textId="77777777" w:rsidR="00A852F0" w:rsidRDefault="00A852F0">
            <w:pPr>
              <w:pStyle w:val="aa"/>
              <w:rPr>
                <w:kern w:val="2"/>
              </w:rPr>
            </w:pPr>
            <w:r>
              <w:rPr>
                <w:rFonts w:hint="eastAsia"/>
                <w:kern w:val="2"/>
              </w:rPr>
              <w:t>列出软件文件信息的命令格式</w:t>
            </w:r>
          </w:p>
        </w:tc>
        <w:tc>
          <w:tcPr>
            <w:tcW w:w="2523" w:type="pct"/>
          </w:tcPr>
          <w:p w14:paraId="49A04B24" w14:textId="77777777" w:rsidR="00A852F0" w:rsidRDefault="00A852F0">
            <w:pPr>
              <w:pStyle w:val="-x"/>
              <w:rPr>
                <w:kern w:val="2"/>
              </w:rPr>
            </w:pPr>
            <w:r>
              <w:rPr>
                <w:kern w:val="2"/>
              </w:rPr>
              <w:t>rpm -qpl filename.rpm</w:t>
            </w:r>
          </w:p>
        </w:tc>
      </w:tr>
      <w:tr w:rsidR="00A852F0" w14:paraId="25573C37" w14:textId="77777777">
        <w:tc>
          <w:tcPr>
            <w:tcW w:w="2477" w:type="pct"/>
          </w:tcPr>
          <w:p w14:paraId="40867A52" w14:textId="77777777" w:rsidR="00A852F0" w:rsidRDefault="00A852F0">
            <w:pPr>
              <w:pStyle w:val="aa"/>
              <w:rPr>
                <w:kern w:val="2"/>
              </w:rPr>
            </w:pPr>
            <w:r>
              <w:rPr>
                <w:rFonts w:hint="eastAsia"/>
                <w:kern w:val="2"/>
              </w:rPr>
              <w:t>查询文件属于哪个</w:t>
            </w:r>
            <w:r>
              <w:rPr>
                <w:kern w:val="2"/>
              </w:rPr>
              <w:t>RPM</w:t>
            </w:r>
            <w:r>
              <w:rPr>
                <w:rFonts w:hint="eastAsia"/>
                <w:kern w:val="2"/>
              </w:rPr>
              <w:t>的命令格式</w:t>
            </w:r>
          </w:p>
        </w:tc>
        <w:tc>
          <w:tcPr>
            <w:tcW w:w="2523" w:type="pct"/>
          </w:tcPr>
          <w:p w14:paraId="020F7063" w14:textId="77777777" w:rsidR="00A852F0" w:rsidRDefault="00A852F0">
            <w:pPr>
              <w:pStyle w:val="-x"/>
              <w:rPr>
                <w:kern w:val="2"/>
              </w:rPr>
            </w:pPr>
            <w:r>
              <w:rPr>
                <w:kern w:val="2"/>
              </w:rPr>
              <w:t>rpm -qf filename</w:t>
            </w:r>
          </w:p>
        </w:tc>
      </w:tr>
    </w:tbl>
    <w:p w14:paraId="1EADD0F1"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575EB29B" w14:textId="77777777">
        <w:tc>
          <w:tcPr>
            <w:tcW w:w="8049" w:type="dxa"/>
          </w:tcPr>
          <w:p w14:paraId="0D35788F" w14:textId="77777777" w:rsidR="00A852F0" w:rsidRDefault="00A852F0">
            <w:pPr>
              <w:pStyle w:val="2"/>
              <w:rPr>
                <w:kern w:val="2"/>
              </w:rPr>
            </w:pPr>
            <w:r>
              <w:rPr>
                <w:kern w:val="2"/>
              </w:rPr>
              <w:t>1.6  Yum</w:t>
            </w:r>
            <w:r>
              <w:rPr>
                <w:rFonts w:hint="eastAsia"/>
                <w:kern w:val="2"/>
              </w:rPr>
              <w:t>软件仓库</w:t>
            </w:r>
          </w:p>
        </w:tc>
      </w:tr>
    </w:tbl>
    <w:p w14:paraId="66F6C809" w14:textId="77777777" w:rsidR="00A852F0" w:rsidRDefault="00A852F0">
      <w:pPr>
        <w:pStyle w:val="aff3"/>
        <w:rPr>
          <w:kern w:val="2"/>
        </w:rPr>
      </w:pPr>
    </w:p>
    <w:p w14:paraId="2464F868" w14:textId="77777777" w:rsidR="00A852F0" w:rsidRDefault="00A852F0">
      <w:pPr>
        <w:rPr>
          <w:kern w:val="2"/>
        </w:rPr>
      </w:pPr>
      <w:r>
        <w:rPr>
          <w:rFonts w:hint="eastAsia"/>
          <w:color w:val="000000"/>
          <w:kern w:val="2"/>
          <w:szCs w:val="21"/>
        </w:rPr>
        <w:t>尽管</w:t>
      </w:r>
      <w:r>
        <w:rPr>
          <w:color w:val="000000"/>
          <w:kern w:val="2"/>
          <w:szCs w:val="21"/>
        </w:rPr>
        <w:t>RPM</w:t>
      </w:r>
      <w:r>
        <w:rPr>
          <w:rFonts w:hint="eastAsia"/>
          <w:color w:val="000000"/>
          <w:kern w:val="2"/>
          <w:szCs w:val="21"/>
        </w:rPr>
        <w:t>能够帮助用户查询软件相关的依赖关系，但问题还是要运维人员自己来解决，而有些大型软件可能与数十个程序都有依赖关系，在这种情况下安装软件会是非常痛苦的。</w:t>
      </w:r>
      <w:r>
        <w:rPr>
          <w:color w:val="000000"/>
          <w:kern w:val="2"/>
          <w:szCs w:val="21"/>
        </w:rPr>
        <w:t>Yum</w:t>
      </w:r>
      <w:r>
        <w:rPr>
          <w:rFonts w:hint="eastAsia"/>
          <w:color w:val="000000"/>
          <w:kern w:val="2"/>
          <w:szCs w:val="21"/>
        </w:rPr>
        <w:t>软件仓库便是为了进一步降低软件安装难度和复杂度而设计的技术。</w:t>
      </w:r>
      <w:r>
        <w:rPr>
          <w:color w:val="000000"/>
          <w:kern w:val="2"/>
          <w:szCs w:val="21"/>
        </w:rPr>
        <w:t>Yum</w:t>
      </w:r>
      <w:r>
        <w:rPr>
          <w:rFonts w:hint="eastAsia"/>
          <w:color w:val="000000"/>
          <w:kern w:val="2"/>
          <w:szCs w:val="21"/>
        </w:rPr>
        <w:t>软件仓库可以根据用户的要求分析出所需软件包及其相关的依赖关系，然后自动从服务器下载软件包并安装到系统。</w:t>
      </w:r>
      <w:r>
        <w:rPr>
          <w:color w:val="000000"/>
          <w:kern w:val="2"/>
          <w:szCs w:val="21"/>
        </w:rPr>
        <w:t>Yum</w:t>
      </w:r>
      <w:r>
        <w:rPr>
          <w:rFonts w:hint="eastAsia"/>
          <w:color w:val="000000"/>
          <w:kern w:val="2"/>
          <w:szCs w:val="21"/>
        </w:rPr>
        <w:t>软件仓库的技术拓扑如图</w:t>
      </w:r>
      <w:r>
        <w:rPr>
          <w:color w:val="000000"/>
          <w:kern w:val="2"/>
          <w:szCs w:val="21"/>
        </w:rPr>
        <w:t>1-</w:t>
      </w:r>
      <w:r>
        <w:rPr>
          <w:rFonts w:hint="eastAsia"/>
          <w:color w:val="000000"/>
          <w:kern w:val="2"/>
          <w:szCs w:val="21"/>
        </w:rPr>
        <w:t>50</w:t>
      </w:r>
      <w:r>
        <w:rPr>
          <w:rFonts w:hint="eastAsia"/>
          <w:color w:val="000000"/>
          <w:kern w:val="2"/>
          <w:szCs w:val="21"/>
        </w:rPr>
        <w:t>所示。</w:t>
      </w:r>
    </w:p>
    <w:p w14:paraId="509A8047" w14:textId="77777777" w:rsidR="00A852F0" w:rsidRDefault="00A852F0">
      <w:pPr>
        <w:rPr>
          <w:kern w:val="2"/>
        </w:rPr>
      </w:pPr>
      <w:r>
        <w:rPr>
          <w:color w:val="000000"/>
          <w:kern w:val="2"/>
          <w:szCs w:val="21"/>
        </w:rPr>
        <w:t>Yum</w:t>
      </w:r>
      <w:r>
        <w:rPr>
          <w:rFonts w:hint="eastAsia"/>
          <w:color w:val="000000"/>
          <w:kern w:val="2"/>
          <w:szCs w:val="21"/>
        </w:rPr>
        <w:t>软件仓库中的</w:t>
      </w:r>
      <w:r>
        <w:rPr>
          <w:color w:val="000000"/>
          <w:kern w:val="2"/>
          <w:szCs w:val="21"/>
        </w:rPr>
        <w:t>RPM</w:t>
      </w:r>
      <w:r>
        <w:rPr>
          <w:rFonts w:hint="eastAsia"/>
          <w:color w:val="000000"/>
          <w:kern w:val="2"/>
          <w:szCs w:val="21"/>
        </w:rPr>
        <w:t>软件包可以是由红帽官方发布的，也可以是第三方发布的，当然也可以是自己编写的。《</w:t>
      </w:r>
      <w:r>
        <w:rPr>
          <w:color w:val="000000"/>
          <w:kern w:val="2"/>
          <w:szCs w:val="21"/>
        </w:rPr>
        <w:t>Linux</w:t>
      </w:r>
      <w:r>
        <w:rPr>
          <w:rFonts w:hint="eastAsia"/>
          <w:color w:val="000000"/>
          <w:kern w:val="2"/>
          <w:szCs w:val="21"/>
        </w:rPr>
        <w:t>就该这么学》</w:t>
      </w:r>
      <w:r w:rsidR="000B5C25" w:rsidRPr="000B5C25">
        <w:t>随书提供的系统镜像（需在书籍站点中网络下</w:t>
      </w:r>
      <w:r w:rsidR="000B5C25" w:rsidRPr="000B5C25">
        <w:lastRenderedPageBreak/>
        <w:t>载）</w:t>
      </w:r>
      <w:r>
        <w:rPr>
          <w:rFonts w:hint="eastAsia"/>
          <w:color w:val="000000"/>
          <w:kern w:val="2"/>
          <w:szCs w:val="21"/>
        </w:rPr>
        <w:t>已经包含了大量可用的</w:t>
      </w:r>
      <w:r>
        <w:rPr>
          <w:color w:val="000000"/>
          <w:kern w:val="2"/>
          <w:szCs w:val="21"/>
        </w:rPr>
        <w:t>RPM</w:t>
      </w:r>
      <w:r>
        <w:rPr>
          <w:rFonts w:hint="eastAsia"/>
          <w:color w:val="000000"/>
          <w:kern w:val="2"/>
          <w:szCs w:val="21"/>
        </w:rPr>
        <w:t>红帽软件包，后文中详细讲解这些软件包。表</w:t>
      </w:r>
      <w:r>
        <w:rPr>
          <w:color w:val="000000"/>
          <w:kern w:val="2"/>
          <w:szCs w:val="21"/>
        </w:rPr>
        <w:t>1-2</w:t>
      </w:r>
      <w:r>
        <w:rPr>
          <w:rFonts w:hint="eastAsia"/>
          <w:color w:val="000000"/>
          <w:kern w:val="2"/>
          <w:szCs w:val="21"/>
        </w:rPr>
        <w:t>所示为一些常见的</w:t>
      </w:r>
      <w:r>
        <w:rPr>
          <w:color w:val="000000"/>
          <w:kern w:val="2"/>
          <w:szCs w:val="21"/>
        </w:rPr>
        <w:t>Yum</w:t>
      </w:r>
      <w:r>
        <w:rPr>
          <w:rFonts w:hint="eastAsia"/>
          <w:color w:val="000000"/>
          <w:kern w:val="2"/>
          <w:szCs w:val="21"/>
        </w:rPr>
        <w:t>命令，当前只需对它们有一个简单印象即可。</w:t>
      </w:r>
    </w:p>
    <w:p w14:paraId="5237FD1B" w14:textId="77777777" w:rsidR="00A852F0" w:rsidRDefault="004306BA">
      <w:pPr>
        <w:pStyle w:val="ad"/>
        <w:rPr>
          <w:kern w:val="2"/>
        </w:rPr>
      </w:pPr>
      <w:r>
        <w:rPr>
          <w:noProof/>
          <w:color w:val="000000"/>
          <w:kern w:val="2"/>
          <w:szCs w:val="21"/>
        </w:rPr>
        <w:drawing>
          <wp:inline distT="0" distB="0" distL="0" distR="0" wp14:anchorId="4DE79AA1" wp14:editId="4923DFF7">
            <wp:extent cx="3337560" cy="1158240"/>
            <wp:effectExtent l="0" t="0" r="0" b="0"/>
            <wp:docPr id="63" name="图片 63"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1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37560" cy="1158240"/>
                    </a:xfrm>
                    <a:prstGeom prst="rect">
                      <a:avLst/>
                    </a:prstGeom>
                    <a:noFill/>
                    <a:ln>
                      <a:noFill/>
                    </a:ln>
                  </pic:spPr>
                </pic:pic>
              </a:graphicData>
            </a:graphic>
          </wp:inline>
        </w:drawing>
      </w:r>
    </w:p>
    <w:p w14:paraId="48F5E26E" w14:textId="77777777" w:rsidR="00A852F0" w:rsidRDefault="00A852F0">
      <w:pPr>
        <w:pStyle w:val="ae"/>
        <w:rPr>
          <w:kern w:val="2"/>
        </w:rPr>
      </w:pPr>
      <w:r>
        <w:rPr>
          <w:rFonts w:hint="eastAsia"/>
          <w:color w:val="000000"/>
          <w:kern w:val="2"/>
          <w:szCs w:val="21"/>
        </w:rPr>
        <w:t>图</w:t>
      </w:r>
      <w:r>
        <w:rPr>
          <w:color w:val="000000"/>
          <w:kern w:val="2"/>
          <w:szCs w:val="21"/>
        </w:rPr>
        <w:t>1-</w:t>
      </w:r>
      <w:r>
        <w:rPr>
          <w:rFonts w:hint="eastAsia"/>
          <w:color w:val="000000"/>
          <w:kern w:val="2"/>
          <w:szCs w:val="21"/>
        </w:rPr>
        <w:t>50</w:t>
      </w:r>
      <w:r>
        <w:rPr>
          <w:noProof/>
          <w:color w:val="000000"/>
          <w:kern w:val="2"/>
          <w:szCs w:val="21"/>
        </w:rPr>
        <w:t xml:space="preserve">  </w:t>
      </w:r>
      <w:r>
        <w:rPr>
          <w:color w:val="000000"/>
          <w:kern w:val="2"/>
          <w:szCs w:val="21"/>
        </w:rPr>
        <w:t>Yum</w:t>
      </w:r>
      <w:r>
        <w:rPr>
          <w:rFonts w:hint="eastAsia"/>
          <w:color w:val="000000"/>
          <w:kern w:val="2"/>
          <w:szCs w:val="21"/>
        </w:rPr>
        <w:t>软件仓库的技术拓扑图</w:t>
      </w:r>
    </w:p>
    <w:p w14:paraId="1BFC65D6" w14:textId="77777777" w:rsidR="00A852F0" w:rsidRDefault="00A852F0">
      <w:pPr>
        <w:pStyle w:val="a9"/>
        <w:rPr>
          <w:kern w:val="2"/>
        </w:rPr>
      </w:pPr>
      <w:r>
        <w:rPr>
          <w:rFonts w:hint="eastAsia"/>
          <w:kern w:val="2"/>
        </w:rPr>
        <w:t>表</w:t>
      </w:r>
      <w:r>
        <w:rPr>
          <w:kern w:val="2"/>
        </w:rPr>
        <w:t>1-2</w:t>
      </w:r>
      <w:r>
        <w:rPr>
          <w:kern w:val="2"/>
        </w:rPr>
        <w:tab/>
      </w:r>
      <w:r>
        <w:rPr>
          <w:rFonts w:hint="eastAsia"/>
          <w:kern w:val="2"/>
        </w:rPr>
        <w:t>常见的</w:t>
      </w:r>
      <w:r>
        <w:rPr>
          <w:kern w:val="2"/>
        </w:rPr>
        <w:t>Yum</w:t>
      </w:r>
      <w:r>
        <w:rPr>
          <w:rFonts w:hint="eastAsia"/>
          <w:kern w:val="2"/>
        </w:rPr>
        <w:t>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74"/>
        <w:gridCol w:w="3877"/>
      </w:tblGrid>
      <w:tr w:rsidR="00A852F0" w14:paraId="24C4E7A3" w14:textId="77777777">
        <w:tc>
          <w:tcPr>
            <w:tcW w:w="2531" w:type="pct"/>
            <w:tcBorders>
              <w:top w:val="single" w:sz="6" w:space="0" w:color="000000"/>
              <w:bottom w:val="single" w:sz="4" w:space="0" w:color="000000"/>
            </w:tcBorders>
            <w:shd w:val="clear" w:color="auto" w:fill="D9D9D9"/>
            <w:vAlign w:val="center"/>
          </w:tcPr>
          <w:p w14:paraId="3CDB8E58" w14:textId="77777777" w:rsidR="00A852F0" w:rsidRDefault="00A852F0">
            <w:pPr>
              <w:pStyle w:val="afe"/>
              <w:rPr>
                <w:kern w:val="2"/>
              </w:rPr>
            </w:pPr>
            <w:r>
              <w:rPr>
                <w:rFonts w:hint="eastAsia"/>
                <w:kern w:val="2"/>
              </w:rPr>
              <w:t>命令</w:t>
            </w:r>
          </w:p>
        </w:tc>
        <w:tc>
          <w:tcPr>
            <w:tcW w:w="2469" w:type="pct"/>
            <w:tcBorders>
              <w:top w:val="single" w:sz="6" w:space="0" w:color="000000"/>
              <w:bottom w:val="single" w:sz="4" w:space="0" w:color="000000"/>
            </w:tcBorders>
            <w:shd w:val="clear" w:color="auto" w:fill="D9D9D9"/>
            <w:vAlign w:val="center"/>
          </w:tcPr>
          <w:p w14:paraId="4DF0AA5F" w14:textId="77777777" w:rsidR="00A852F0" w:rsidRDefault="00A852F0">
            <w:pPr>
              <w:pStyle w:val="afe"/>
              <w:rPr>
                <w:kern w:val="2"/>
              </w:rPr>
            </w:pPr>
            <w:r>
              <w:rPr>
                <w:rFonts w:hint="eastAsia"/>
                <w:kern w:val="2"/>
              </w:rPr>
              <w:t>作用</w:t>
            </w:r>
          </w:p>
        </w:tc>
      </w:tr>
      <w:tr w:rsidR="00A852F0" w14:paraId="0209AEBA" w14:textId="77777777">
        <w:tc>
          <w:tcPr>
            <w:tcW w:w="2531" w:type="pct"/>
            <w:tcBorders>
              <w:top w:val="single" w:sz="4" w:space="0" w:color="000000"/>
            </w:tcBorders>
            <w:vAlign w:val="center"/>
          </w:tcPr>
          <w:p w14:paraId="30F72BFC" w14:textId="77777777" w:rsidR="00A852F0" w:rsidRDefault="00A852F0">
            <w:pPr>
              <w:pStyle w:val="-x"/>
              <w:rPr>
                <w:kern w:val="2"/>
              </w:rPr>
            </w:pPr>
            <w:r>
              <w:rPr>
                <w:kern w:val="2"/>
              </w:rPr>
              <w:t>yum repolist all</w:t>
            </w:r>
          </w:p>
        </w:tc>
        <w:tc>
          <w:tcPr>
            <w:tcW w:w="2469" w:type="pct"/>
            <w:tcBorders>
              <w:top w:val="single" w:sz="4" w:space="0" w:color="000000"/>
            </w:tcBorders>
            <w:vAlign w:val="center"/>
          </w:tcPr>
          <w:p w14:paraId="155F3F3C" w14:textId="77777777" w:rsidR="00A852F0" w:rsidRDefault="00A852F0">
            <w:pPr>
              <w:pStyle w:val="aa"/>
              <w:rPr>
                <w:kern w:val="2"/>
              </w:rPr>
            </w:pPr>
            <w:r>
              <w:rPr>
                <w:rFonts w:hint="eastAsia"/>
                <w:kern w:val="2"/>
              </w:rPr>
              <w:t>列出所有仓库</w:t>
            </w:r>
          </w:p>
        </w:tc>
      </w:tr>
      <w:tr w:rsidR="00A852F0" w14:paraId="66207F8B" w14:textId="77777777">
        <w:tc>
          <w:tcPr>
            <w:tcW w:w="2531" w:type="pct"/>
            <w:vAlign w:val="center"/>
          </w:tcPr>
          <w:p w14:paraId="4880C573" w14:textId="77777777" w:rsidR="00A852F0" w:rsidRDefault="00A852F0">
            <w:pPr>
              <w:pStyle w:val="-x"/>
              <w:rPr>
                <w:kern w:val="2"/>
              </w:rPr>
            </w:pPr>
            <w:r>
              <w:rPr>
                <w:kern w:val="2"/>
              </w:rPr>
              <w:t>yum list all</w:t>
            </w:r>
          </w:p>
        </w:tc>
        <w:tc>
          <w:tcPr>
            <w:tcW w:w="2469" w:type="pct"/>
            <w:vAlign w:val="center"/>
          </w:tcPr>
          <w:p w14:paraId="0F23A93F" w14:textId="77777777" w:rsidR="00A852F0" w:rsidRDefault="00A852F0">
            <w:pPr>
              <w:pStyle w:val="aa"/>
              <w:rPr>
                <w:kern w:val="2"/>
              </w:rPr>
            </w:pPr>
            <w:r>
              <w:rPr>
                <w:rFonts w:hint="eastAsia"/>
                <w:kern w:val="2"/>
              </w:rPr>
              <w:t>列出仓库中所有软件包</w:t>
            </w:r>
          </w:p>
        </w:tc>
      </w:tr>
      <w:tr w:rsidR="00A852F0" w14:paraId="23BA87DB" w14:textId="77777777">
        <w:tc>
          <w:tcPr>
            <w:tcW w:w="2531" w:type="pct"/>
            <w:vAlign w:val="center"/>
          </w:tcPr>
          <w:p w14:paraId="07C9F767" w14:textId="77777777" w:rsidR="00A852F0" w:rsidRDefault="00A852F0">
            <w:pPr>
              <w:pStyle w:val="aa"/>
              <w:rPr>
                <w:kern w:val="2"/>
              </w:rPr>
            </w:pPr>
            <w:r>
              <w:rPr>
                <w:rFonts w:ascii="Courier New" w:hAnsi="Courier New" w:cs="Courier New"/>
                <w:kern w:val="2"/>
              </w:rPr>
              <w:t>yum info</w:t>
            </w:r>
            <w:r>
              <w:rPr>
                <w:rFonts w:ascii="Courier New" w:eastAsia="方正黑体简体" w:hAnsi="Courier New" w:cs="Courier New" w:hint="eastAsia"/>
                <w:kern w:val="2"/>
              </w:rPr>
              <w:t>软件包名称</w:t>
            </w:r>
          </w:p>
        </w:tc>
        <w:tc>
          <w:tcPr>
            <w:tcW w:w="2469" w:type="pct"/>
            <w:vAlign w:val="center"/>
          </w:tcPr>
          <w:p w14:paraId="6A24E037" w14:textId="77777777" w:rsidR="00A852F0" w:rsidRDefault="00A852F0">
            <w:pPr>
              <w:pStyle w:val="aa"/>
              <w:rPr>
                <w:kern w:val="2"/>
              </w:rPr>
            </w:pPr>
            <w:r>
              <w:rPr>
                <w:rFonts w:hint="eastAsia"/>
                <w:kern w:val="2"/>
              </w:rPr>
              <w:t>查看软件包信息</w:t>
            </w:r>
          </w:p>
        </w:tc>
      </w:tr>
      <w:tr w:rsidR="00A852F0" w14:paraId="124EAE19" w14:textId="77777777">
        <w:tc>
          <w:tcPr>
            <w:tcW w:w="2531" w:type="pct"/>
            <w:vAlign w:val="center"/>
          </w:tcPr>
          <w:p w14:paraId="45FAA949" w14:textId="77777777" w:rsidR="00A852F0" w:rsidRDefault="00A852F0">
            <w:pPr>
              <w:pStyle w:val="aa"/>
              <w:rPr>
                <w:kern w:val="2"/>
              </w:rPr>
            </w:pPr>
            <w:r>
              <w:rPr>
                <w:rFonts w:ascii="Courier New" w:hAnsi="Courier New" w:cs="Courier New"/>
                <w:kern w:val="2"/>
              </w:rPr>
              <w:t>yum install</w:t>
            </w:r>
            <w:r>
              <w:rPr>
                <w:rFonts w:eastAsia="方正黑体简体" w:hint="eastAsia"/>
                <w:kern w:val="2"/>
              </w:rPr>
              <w:t>软件包名称</w:t>
            </w:r>
          </w:p>
        </w:tc>
        <w:tc>
          <w:tcPr>
            <w:tcW w:w="2469" w:type="pct"/>
            <w:vAlign w:val="center"/>
          </w:tcPr>
          <w:p w14:paraId="3C3D2F5C" w14:textId="77777777" w:rsidR="00A852F0" w:rsidRDefault="00A852F0">
            <w:pPr>
              <w:pStyle w:val="aa"/>
              <w:rPr>
                <w:kern w:val="2"/>
              </w:rPr>
            </w:pPr>
            <w:r>
              <w:rPr>
                <w:rFonts w:hint="eastAsia"/>
                <w:kern w:val="2"/>
              </w:rPr>
              <w:t>安装软件包</w:t>
            </w:r>
          </w:p>
        </w:tc>
      </w:tr>
      <w:tr w:rsidR="00A852F0" w14:paraId="25D5FCCF" w14:textId="77777777">
        <w:tc>
          <w:tcPr>
            <w:tcW w:w="2531" w:type="pct"/>
            <w:vAlign w:val="center"/>
          </w:tcPr>
          <w:p w14:paraId="6F79A81B" w14:textId="77777777" w:rsidR="00A852F0" w:rsidRDefault="00A852F0">
            <w:pPr>
              <w:pStyle w:val="aa"/>
              <w:rPr>
                <w:kern w:val="2"/>
              </w:rPr>
            </w:pPr>
            <w:r>
              <w:rPr>
                <w:rFonts w:ascii="Courier New" w:hAnsi="Courier New" w:cs="Courier New"/>
                <w:kern w:val="2"/>
              </w:rPr>
              <w:t>yum reinstall</w:t>
            </w:r>
            <w:r>
              <w:rPr>
                <w:rFonts w:eastAsia="方正黑体简体" w:hint="eastAsia"/>
                <w:kern w:val="2"/>
              </w:rPr>
              <w:t>软件包名称</w:t>
            </w:r>
          </w:p>
        </w:tc>
        <w:tc>
          <w:tcPr>
            <w:tcW w:w="2469" w:type="pct"/>
            <w:vAlign w:val="center"/>
          </w:tcPr>
          <w:p w14:paraId="29330866" w14:textId="77777777" w:rsidR="00A852F0" w:rsidRDefault="00A852F0">
            <w:pPr>
              <w:pStyle w:val="aa"/>
              <w:rPr>
                <w:kern w:val="2"/>
              </w:rPr>
            </w:pPr>
            <w:r>
              <w:rPr>
                <w:rFonts w:hint="eastAsia"/>
                <w:kern w:val="2"/>
              </w:rPr>
              <w:t>重新安装软件包</w:t>
            </w:r>
          </w:p>
        </w:tc>
      </w:tr>
      <w:tr w:rsidR="00A852F0" w14:paraId="169273F5" w14:textId="77777777">
        <w:tc>
          <w:tcPr>
            <w:tcW w:w="2531" w:type="pct"/>
            <w:vAlign w:val="center"/>
          </w:tcPr>
          <w:p w14:paraId="1D505D2E" w14:textId="77777777" w:rsidR="00A852F0" w:rsidRDefault="00A852F0">
            <w:pPr>
              <w:pStyle w:val="aa"/>
              <w:rPr>
                <w:kern w:val="2"/>
              </w:rPr>
            </w:pPr>
            <w:r>
              <w:rPr>
                <w:rFonts w:ascii="Courier New" w:hAnsi="Courier New" w:cs="Courier New"/>
                <w:kern w:val="2"/>
              </w:rPr>
              <w:t>yum update</w:t>
            </w:r>
            <w:r>
              <w:rPr>
                <w:rFonts w:eastAsia="方正黑体简体" w:hint="eastAsia"/>
                <w:kern w:val="2"/>
              </w:rPr>
              <w:t>软件包名称</w:t>
            </w:r>
          </w:p>
        </w:tc>
        <w:tc>
          <w:tcPr>
            <w:tcW w:w="2469" w:type="pct"/>
            <w:vAlign w:val="center"/>
          </w:tcPr>
          <w:p w14:paraId="2F13683B" w14:textId="77777777" w:rsidR="00A852F0" w:rsidRDefault="00A852F0">
            <w:pPr>
              <w:pStyle w:val="aa"/>
              <w:rPr>
                <w:kern w:val="2"/>
              </w:rPr>
            </w:pPr>
            <w:r>
              <w:rPr>
                <w:rFonts w:hint="eastAsia"/>
                <w:kern w:val="2"/>
              </w:rPr>
              <w:t>升级软件包</w:t>
            </w:r>
          </w:p>
        </w:tc>
      </w:tr>
      <w:tr w:rsidR="00A852F0" w14:paraId="08500B93" w14:textId="77777777">
        <w:tc>
          <w:tcPr>
            <w:tcW w:w="2531" w:type="pct"/>
            <w:vAlign w:val="center"/>
          </w:tcPr>
          <w:p w14:paraId="0B772D4A" w14:textId="77777777" w:rsidR="00A852F0" w:rsidRDefault="00A852F0">
            <w:pPr>
              <w:pStyle w:val="aa"/>
              <w:rPr>
                <w:kern w:val="2"/>
              </w:rPr>
            </w:pPr>
            <w:r>
              <w:rPr>
                <w:rFonts w:ascii="Courier New" w:hAnsi="Courier New" w:cs="Courier New"/>
                <w:kern w:val="2"/>
              </w:rPr>
              <w:t>yum remove</w:t>
            </w:r>
            <w:r>
              <w:rPr>
                <w:rFonts w:eastAsia="方正黑体简体" w:hint="eastAsia"/>
                <w:kern w:val="2"/>
              </w:rPr>
              <w:t>软件包</w:t>
            </w:r>
            <w:r w:rsidR="00A36EAF">
              <w:rPr>
                <w:rFonts w:eastAsia="方正黑体简体" w:hint="eastAsia"/>
                <w:kern w:val="2"/>
              </w:rPr>
              <w:t>名称</w:t>
            </w:r>
          </w:p>
        </w:tc>
        <w:tc>
          <w:tcPr>
            <w:tcW w:w="2469" w:type="pct"/>
            <w:vAlign w:val="center"/>
          </w:tcPr>
          <w:p w14:paraId="76111498" w14:textId="77777777" w:rsidR="00A852F0" w:rsidRDefault="00A852F0">
            <w:pPr>
              <w:pStyle w:val="aa"/>
              <w:rPr>
                <w:kern w:val="2"/>
              </w:rPr>
            </w:pPr>
            <w:r>
              <w:rPr>
                <w:rFonts w:hint="eastAsia"/>
                <w:kern w:val="2"/>
              </w:rPr>
              <w:t>移除软件包</w:t>
            </w:r>
          </w:p>
        </w:tc>
      </w:tr>
      <w:tr w:rsidR="00A852F0" w14:paraId="778CDF01" w14:textId="77777777">
        <w:tc>
          <w:tcPr>
            <w:tcW w:w="2531" w:type="pct"/>
            <w:vAlign w:val="center"/>
          </w:tcPr>
          <w:p w14:paraId="01D8BFBA" w14:textId="77777777" w:rsidR="00A852F0" w:rsidRDefault="00A852F0">
            <w:pPr>
              <w:pStyle w:val="-x"/>
              <w:rPr>
                <w:kern w:val="2"/>
              </w:rPr>
            </w:pPr>
            <w:r>
              <w:rPr>
                <w:kern w:val="2"/>
              </w:rPr>
              <w:t>yum clean all</w:t>
            </w:r>
          </w:p>
        </w:tc>
        <w:tc>
          <w:tcPr>
            <w:tcW w:w="2469" w:type="pct"/>
            <w:vAlign w:val="center"/>
          </w:tcPr>
          <w:p w14:paraId="733FF452" w14:textId="77777777" w:rsidR="00A852F0" w:rsidRDefault="00A852F0">
            <w:pPr>
              <w:pStyle w:val="aa"/>
              <w:rPr>
                <w:kern w:val="2"/>
              </w:rPr>
            </w:pPr>
            <w:r>
              <w:rPr>
                <w:rFonts w:hint="eastAsia"/>
                <w:kern w:val="2"/>
              </w:rPr>
              <w:t>清除所有仓库缓存</w:t>
            </w:r>
          </w:p>
        </w:tc>
      </w:tr>
      <w:tr w:rsidR="00A852F0" w14:paraId="010B8564" w14:textId="77777777">
        <w:tc>
          <w:tcPr>
            <w:tcW w:w="2531" w:type="pct"/>
            <w:vAlign w:val="center"/>
          </w:tcPr>
          <w:p w14:paraId="72542BD0" w14:textId="77777777" w:rsidR="00A852F0" w:rsidRDefault="00A852F0">
            <w:pPr>
              <w:pStyle w:val="-x"/>
              <w:rPr>
                <w:kern w:val="2"/>
              </w:rPr>
            </w:pPr>
            <w:r>
              <w:rPr>
                <w:kern w:val="2"/>
              </w:rPr>
              <w:t>yum check-update</w:t>
            </w:r>
          </w:p>
        </w:tc>
        <w:tc>
          <w:tcPr>
            <w:tcW w:w="2469" w:type="pct"/>
            <w:vAlign w:val="center"/>
          </w:tcPr>
          <w:p w14:paraId="2221AD8C" w14:textId="77777777" w:rsidR="00A852F0" w:rsidRDefault="00A852F0">
            <w:pPr>
              <w:pStyle w:val="aa"/>
              <w:rPr>
                <w:kern w:val="2"/>
              </w:rPr>
            </w:pPr>
            <w:r>
              <w:rPr>
                <w:rFonts w:hint="eastAsia"/>
                <w:kern w:val="2"/>
              </w:rPr>
              <w:t>检查可更新的软件包</w:t>
            </w:r>
          </w:p>
        </w:tc>
      </w:tr>
      <w:tr w:rsidR="00A852F0" w14:paraId="1B43F683" w14:textId="77777777">
        <w:tc>
          <w:tcPr>
            <w:tcW w:w="2531" w:type="pct"/>
            <w:vAlign w:val="center"/>
          </w:tcPr>
          <w:p w14:paraId="32090347" w14:textId="77777777" w:rsidR="00A852F0" w:rsidRDefault="00A852F0">
            <w:pPr>
              <w:pStyle w:val="-x"/>
              <w:rPr>
                <w:kern w:val="2"/>
              </w:rPr>
            </w:pPr>
            <w:r>
              <w:rPr>
                <w:kern w:val="2"/>
              </w:rPr>
              <w:t>yum grouplist</w:t>
            </w:r>
          </w:p>
        </w:tc>
        <w:tc>
          <w:tcPr>
            <w:tcW w:w="2469" w:type="pct"/>
            <w:vAlign w:val="center"/>
          </w:tcPr>
          <w:p w14:paraId="1ECF8C3E" w14:textId="77777777" w:rsidR="00A852F0" w:rsidRDefault="00A852F0">
            <w:pPr>
              <w:pStyle w:val="aa"/>
              <w:rPr>
                <w:kern w:val="2"/>
              </w:rPr>
            </w:pPr>
            <w:r>
              <w:rPr>
                <w:rFonts w:hint="eastAsia"/>
                <w:kern w:val="2"/>
              </w:rPr>
              <w:t>查看系统中已经安装的软件包组</w:t>
            </w:r>
          </w:p>
        </w:tc>
      </w:tr>
      <w:tr w:rsidR="00A852F0" w14:paraId="35BDB2C1" w14:textId="77777777">
        <w:tc>
          <w:tcPr>
            <w:tcW w:w="2531" w:type="pct"/>
            <w:vAlign w:val="center"/>
          </w:tcPr>
          <w:p w14:paraId="1954C277" w14:textId="77777777" w:rsidR="00A852F0" w:rsidRDefault="00A852F0">
            <w:pPr>
              <w:pStyle w:val="aa"/>
              <w:rPr>
                <w:kern w:val="2"/>
              </w:rPr>
            </w:pPr>
            <w:r>
              <w:rPr>
                <w:rFonts w:ascii="Courier New" w:hAnsi="Courier New" w:cs="Courier New"/>
                <w:kern w:val="2"/>
              </w:rPr>
              <w:t>yum groupinstall</w:t>
            </w:r>
            <w:r>
              <w:rPr>
                <w:rFonts w:eastAsia="方正黑体简体" w:hint="eastAsia"/>
                <w:kern w:val="2"/>
              </w:rPr>
              <w:t>软件包组</w:t>
            </w:r>
          </w:p>
        </w:tc>
        <w:tc>
          <w:tcPr>
            <w:tcW w:w="2469" w:type="pct"/>
            <w:vAlign w:val="center"/>
          </w:tcPr>
          <w:p w14:paraId="63B51A45" w14:textId="77777777" w:rsidR="00A852F0" w:rsidRDefault="00A852F0">
            <w:pPr>
              <w:pStyle w:val="aa"/>
              <w:rPr>
                <w:kern w:val="2"/>
              </w:rPr>
            </w:pPr>
            <w:r>
              <w:rPr>
                <w:rFonts w:hint="eastAsia"/>
                <w:kern w:val="2"/>
              </w:rPr>
              <w:t>安装指定的软件包组</w:t>
            </w:r>
          </w:p>
        </w:tc>
      </w:tr>
      <w:tr w:rsidR="00A852F0" w14:paraId="600E21F6" w14:textId="77777777">
        <w:tc>
          <w:tcPr>
            <w:tcW w:w="2531" w:type="pct"/>
            <w:vAlign w:val="center"/>
          </w:tcPr>
          <w:p w14:paraId="497F64A3" w14:textId="77777777" w:rsidR="00A852F0" w:rsidRDefault="00A852F0">
            <w:pPr>
              <w:pStyle w:val="aa"/>
              <w:rPr>
                <w:kern w:val="2"/>
              </w:rPr>
            </w:pPr>
            <w:r>
              <w:rPr>
                <w:rFonts w:ascii="Courier New" w:hAnsi="Courier New" w:cs="Courier New"/>
                <w:kern w:val="2"/>
              </w:rPr>
              <w:t>yum groupremove</w:t>
            </w:r>
            <w:r>
              <w:rPr>
                <w:rFonts w:eastAsia="方正黑体简体" w:hint="eastAsia"/>
                <w:kern w:val="2"/>
              </w:rPr>
              <w:t>软件包组</w:t>
            </w:r>
          </w:p>
        </w:tc>
        <w:tc>
          <w:tcPr>
            <w:tcW w:w="2469" w:type="pct"/>
            <w:vAlign w:val="center"/>
          </w:tcPr>
          <w:p w14:paraId="3744A8D7" w14:textId="77777777" w:rsidR="00A852F0" w:rsidRDefault="00A852F0">
            <w:pPr>
              <w:pStyle w:val="aa"/>
              <w:rPr>
                <w:kern w:val="2"/>
              </w:rPr>
            </w:pPr>
            <w:r>
              <w:rPr>
                <w:rFonts w:hint="eastAsia"/>
                <w:kern w:val="2"/>
              </w:rPr>
              <w:t>移除指定的软件包组</w:t>
            </w:r>
          </w:p>
        </w:tc>
      </w:tr>
      <w:tr w:rsidR="00A852F0" w14:paraId="56145306" w14:textId="77777777">
        <w:tc>
          <w:tcPr>
            <w:tcW w:w="2531" w:type="pct"/>
            <w:vAlign w:val="center"/>
          </w:tcPr>
          <w:p w14:paraId="1939BCC0" w14:textId="77777777" w:rsidR="00A852F0" w:rsidRDefault="00A852F0">
            <w:pPr>
              <w:pStyle w:val="aa"/>
              <w:rPr>
                <w:kern w:val="2"/>
              </w:rPr>
            </w:pPr>
            <w:r>
              <w:rPr>
                <w:rFonts w:ascii="Courier New" w:hAnsi="Courier New" w:cs="Courier New"/>
                <w:kern w:val="2"/>
              </w:rPr>
              <w:lastRenderedPageBreak/>
              <w:t>yum groupinfo</w:t>
            </w:r>
            <w:r>
              <w:rPr>
                <w:rFonts w:eastAsia="方正黑体简体" w:hint="eastAsia"/>
                <w:kern w:val="2"/>
              </w:rPr>
              <w:t>软件包组</w:t>
            </w:r>
          </w:p>
        </w:tc>
        <w:tc>
          <w:tcPr>
            <w:tcW w:w="2469" w:type="pct"/>
            <w:vAlign w:val="center"/>
          </w:tcPr>
          <w:p w14:paraId="570AD82E" w14:textId="77777777" w:rsidR="00A852F0" w:rsidRDefault="00A852F0">
            <w:pPr>
              <w:pStyle w:val="aa"/>
              <w:rPr>
                <w:kern w:val="2"/>
              </w:rPr>
            </w:pPr>
            <w:r>
              <w:rPr>
                <w:rFonts w:hint="eastAsia"/>
                <w:kern w:val="2"/>
              </w:rPr>
              <w:t>查询指定的软件包组信息</w:t>
            </w:r>
          </w:p>
        </w:tc>
      </w:tr>
    </w:tbl>
    <w:p w14:paraId="64C1DFC0"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6AE8168" w14:textId="77777777">
        <w:tc>
          <w:tcPr>
            <w:tcW w:w="8035" w:type="dxa"/>
          </w:tcPr>
          <w:p w14:paraId="7CB1A908" w14:textId="77777777" w:rsidR="00A852F0" w:rsidRDefault="00A852F0">
            <w:pPr>
              <w:pStyle w:val="2"/>
              <w:rPr>
                <w:kern w:val="2"/>
              </w:rPr>
            </w:pPr>
            <w:r>
              <w:rPr>
                <w:rFonts w:hint="eastAsia"/>
                <w:kern w:val="2"/>
              </w:rPr>
              <w:t xml:space="preserve">1.7 </w:t>
            </w:r>
            <w:r>
              <w:rPr>
                <w:kern w:val="2"/>
              </w:rPr>
              <w:t xml:space="preserve"> </w:t>
            </w:r>
            <w:r>
              <w:rPr>
                <w:rFonts w:hint="eastAsia"/>
                <w:kern w:val="2"/>
              </w:rPr>
              <w:t>systemd初始化进程</w:t>
            </w:r>
          </w:p>
        </w:tc>
      </w:tr>
    </w:tbl>
    <w:p w14:paraId="2FA74308" w14:textId="77777777" w:rsidR="00A852F0" w:rsidRDefault="00A852F0">
      <w:pPr>
        <w:pStyle w:val="aff3"/>
        <w:rPr>
          <w:kern w:val="2"/>
        </w:rPr>
      </w:pPr>
    </w:p>
    <w:p w14:paraId="3EC351FD" w14:textId="77777777" w:rsidR="00A852F0" w:rsidRDefault="00A852F0">
      <w:pPr>
        <w:rPr>
          <w:kern w:val="2"/>
        </w:rPr>
      </w:pPr>
      <w:r>
        <w:rPr>
          <w:color w:val="000000"/>
          <w:spacing w:val="4"/>
          <w:kern w:val="2"/>
          <w:szCs w:val="21"/>
        </w:rPr>
        <w:t>Linux</w:t>
      </w:r>
      <w:r>
        <w:rPr>
          <w:rFonts w:hint="eastAsia"/>
          <w:color w:val="000000"/>
          <w:spacing w:val="4"/>
          <w:kern w:val="2"/>
          <w:szCs w:val="21"/>
        </w:rPr>
        <w:t>操作系统的开机过程是这样的，即从</w:t>
      </w:r>
      <w:r>
        <w:rPr>
          <w:color w:val="000000"/>
          <w:spacing w:val="4"/>
          <w:kern w:val="2"/>
          <w:szCs w:val="21"/>
        </w:rPr>
        <w:t>BIOS</w:t>
      </w:r>
      <w:r>
        <w:rPr>
          <w:rFonts w:hint="eastAsia"/>
          <w:color w:val="000000"/>
          <w:spacing w:val="4"/>
          <w:kern w:val="2"/>
          <w:szCs w:val="21"/>
        </w:rPr>
        <w:t>开始，然后进入</w:t>
      </w:r>
      <w:r>
        <w:rPr>
          <w:color w:val="000000"/>
          <w:spacing w:val="4"/>
          <w:kern w:val="2"/>
          <w:szCs w:val="21"/>
        </w:rPr>
        <w:t>Boot Loader</w:t>
      </w:r>
      <w:r>
        <w:rPr>
          <w:rFonts w:hint="eastAsia"/>
          <w:color w:val="000000"/>
          <w:spacing w:val="4"/>
          <w:kern w:val="2"/>
          <w:szCs w:val="21"/>
        </w:rPr>
        <w:t>，再加载系统内核，然后内核进行初始化，最后启动初始化进程。初始化进程作为</w:t>
      </w:r>
      <w:r>
        <w:rPr>
          <w:color w:val="000000"/>
          <w:spacing w:val="4"/>
          <w:kern w:val="2"/>
          <w:szCs w:val="21"/>
        </w:rPr>
        <w:t>Linux</w:t>
      </w:r>
      <w:r>
        <w:rPr>
          <w:rFonts w:hint="eastAsia"/>
          <w:color w:val="000000"/>
          <w:spacing w:val="4"/>
          <w:kern w:val="2"/>
          <w:szCs w:val="21"/>
        </w:rPr>
        <w:t>系统的第一个进程，它需要完成</w:t>
      </w:r>
      <w:r>
        <w:rPr>
          <w:color w:val="000000"/>
          <w:spacing w:val="4"/>
          <w:kern w:val="2"/>
          <w:szCs w:val="21"/>
        </w:rPr>
        <w:t>Linux</w:t>
      </w:r>
      <w:r>
        <w:rPr>
          <w:rFonts w:hint="eastAsia"/>
          <w:color w:val="000000"/>
          <w:spacing w:val="4"/>
          <w:kern w:val="2"/>
          <w:szCs w:val="21"/>
        </w:rPr>
        <w:t>系统中相关的初始化工作，为用户提供合适的工作环境。红帽</w:t>
      </w:r>
      <w:r>
        <w:rPr>
          <w:color w:val="000000"/>
          <w:spacing w:val="4"/>
          <w:kern w:val="2"/>
          <w:szCs w:val="21"/>
        </w:rPr>
        <w:t>RHEL 7</w:t>
      </w:r>
      <w:r>
        <w:rPr>
          <w:rFonts w:hint="eastAsia"/>
          <w:color w:val="000000"/>
          <w:spacing w:val="4"/>
          <w:kern w:val="2"/>
          <w:szCs w:val="21"/>
        </w:rPr>
        <w:t>系统已经替换掉了熟悉的初始化进程服务</w:t>
      </w:r>
      <w:r>
        <w:rPr>
          <w:color w:val="000000"/>
          <w:spacing w:val="4"/>
          <w:kern w:val="2"/>
          <w:szCs w:val="21"/>
        </w:rPr>
        <w:t>System V init</w:t>
      </w:r>
      <w:r>
        <w:rPr>
          <w:rFonts w:hint="eastAsia"/>
          <w:color w:val="000000"/>
          <w:spacing w:val="4"/>
          <w:kern w:val="2"/>
          <w:szCs w:val="21"/>
        </w:rPr>
        <w:t>，正式采用全新的</w:t>
      </w:r>
      <w:r>
        <w:rPr>
          <w:color w:val="000000"/>
          <w:spacing w:val="4"/>
          <w:kern w:val="2"/>
          <w:szCs w:val="21"/>
        </w:rPr>
        <w:t>systemd</w:t>
      </w:r>
      <w:r>
        <w:rPr>
          <w:rFonts w:hint="eastAsia"/>
          <w:color w:val="000000"/>
          <w:spacing w:val="4"/>
          <w:kern w:val="2"/>
          <w:szCs w:val="21"/>
        </w:rPr>
        <w:t>初始化进程服务。如果您之前学习的是</w:t>
      </w:r>
      <w:r>
        <w:rPr>
          <w:color w:val="000000"/>
          <w:spacing w:val="4"/>
          <w:kern w:val="2"/>
          <w:szCs w:val="21"/>
        </w:rPr>
        <w:t>RHEL 5</w:t>
      </w:r>
      <w:r>
        <w:rPr>
          <w:rFonts w:hint="eastAsia"/>
          <w:color w:val="000000"/>
          <w:spacing w:val="4"/>
          <w:kern w:val="2"/>
          <w:szCs w:val="21"/>
        </w:rPr>
        <w:t>或</w:t>
      </w:r>
      <w:r>
        <w:rPr>
          <w:color w:val="000000"/>
          <w:spacing w:val="4"/>
          <w:kern w:val="2"/>
          <w:szCs w:val="21"/>
        </w:rPr>
        <w:t>RHEL 6</w:t>
      </w:r>
      <w:r>
        <w:rPr>
          <w:rFonts w:hint="eastAsia"/>
          <w:color w:val="000000"/>
          <w:spacing w:val="4"/>
          <w:kern w:val="2"/>
          <w:szCs w:val="21"/>
        </w:rPr>
        <w:t>系统，可能会不习惯。</w:t>
      </w:r>
      <w:r>
        <w:rPr>
          <w:color w:val="000000"/>
          <w:spacing w:val="4"/>
          <w:kern w:val="2"/>
          <w:szCs w:val="21"/>
        </w:rPr>
        <w:t>systemd</w:t>
      </w:r>
      <w:r>
        <w:rPr>
          <w:rFonts w:hint="eastAsia"/>
          <w:color w:val="000000"/>
          <w:spacing w:val="4"/>
          <w:kern w:val="2"/>
          <w:szCs w:val="21"/>
        </w:rPr>
        <w:t>初始化进程服务采用了并发启动机制，开机速度得到了不小的提升。虽然</w:t>
      </w:r>
      <w:r>
        <w:rPr>
          <w:color w:val="000000"/>
          <w:spacing w:val="4"/>
          <w:kern w:val="2"/>
          <w:szCs w:val="21"/>
        </w:rPr>
        <w:t>systemd</w:t>
      </w:r>
      <w:r>
        <w:rPr>
          <w:rFonts w:hint="eastAsia"/>
          <w:color w:val="000000"/>
          <w:spacing w:val="4"/>
          <w:kern w:val="2"/>
          <w:szCs w:val="21"/>
        </w:rPr>
        <w:t>初始化进程服务具有很多新特性和优势，但目前还是下面</w:t>
      </w:r>
      <w:r>
        <w:rPr>
          <w:color w:val="000000"/>
          <w:spacing w:val="4"/>
          <w:kern w:val="2"/>
          <w:szCs w:val="21"/>
        </w:rPr>
        <w:t>4</w:t>
      </w:r>
      <w:r>
        <w:rPr>
          <w:rFonts w:hint="eastAsia"/>
          <w:color w:val="000000"/>
          <w:spacing w:val="4"/>
          <w:kern w:val="2"/>
          <w:szCs w:val="21"/>
        </w:rPr>
        <w:t>个槽点。</w:t>
      </w:r>
    </w:p>
    <w:p w14:paraId="662D26B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1</w:t>
      </w:r>
      <w:r>
        <w:rPr>
          <w:rFonts w:hint="eastAsia"/>
          <w:color w:val="000000"/>
          <w:kern w:val="2"/>
          <w:szCs w:val="21"/>
        </w:rPr>
        <w:t>：</w:t>
      </w:r>
      <w:r>
        <w:rPr>
          <w:color w:val="000000"/>
          <w:kern w:val="2"/>
          <w:szCs w:val="21"/>
        </w:rPr>
        <w:t>systemd</w:t>
      </w:r>
      <w:r>
        <w:rPr>
          <w:rFonts w:hint="eastAsia"/>
          <w:color w:val="000000"/>
          <w:kern w:val="2"/>
          <w:szCs w:val="21"/>
        </w:rPr>
        <w:t>初始化进程服务的开发人员</w:t>
      </w:r>
      <w:r>
        <w:rPr>
          <w:color w:val="000000"/>
          <w:kern w:val="2"/>
          <w:szCs w:val="21"/>
        </w:rPr>
        <w:t>Lennart Poettering</w:t>
      </w:r>
      <w:r>
        <w:rPr>
          <w:rFonts w:hint="eastAsia"/>
          <w:color w:val="000000"/>
          <w:kern w:val="2"/>
          <w:szCs w:val="21"/>
        </w:rPr>
        <w:t>就职于红帽公司，这让其他系统的粉丝很不爽。</w:t>
      </w:r>
    </w:p>
    <w:p w14:paraId="6D32D8C0" w14:textId="77777777" w:rsidR="00A852F0" w:rsidRDefault="00A852F0">
      <w:pPr>
        <w:pStyle w:val="11"/>
        <w:ind w:left="704" w:hanging="304"/>
        <w:rPr>
          <w:spacing w:val="-7"/>
          <w:kern w:val="2"/>
        </w:rPr>
      </w:pPr>
      <w:r>
        <w:rPr>
          <w:kern w:val="2"/>
        </w:rPr>
        <w:sym w:font="Wingdings" w:char="00D8"/>
      </w:r>
      <w:r>
        <w:rPr>
          <w:kern w:val="2"/>
        </w:rPr>
        <w:tab/>
      </w:r>
      <w:r>
        <w:rPr>
          <w:rFonts w:hint="eastAsia"/>
          <w:color w:val="000000"/>
          <w:spacing w:val="-4"/>
          <w:kern w:val="2"/>
          <w:szCs w:val="21"/>
        </w:rPr>
        <w:t>槽点</w:t>
      </w:r>
      <w:r>
        <w:rPr>
          <w:color w:val="000000"/>
          <w:spacing w:val="-4"/>
          <w:kern w:val="2"/>
          <w:szCs w:val="21"/>
        </w:rPr>
        <w:t>2</w:t>
      </w:r>
      <w:r>
        <w:rPr>
          <w:rFonts w:hint="eastAsia"/>
          <w:color w:val="000000"/>
          <w:spacing w:val="-4"/>
          <w:kern w:val="2"/>
          <w:szCs w:val="21"/>
        </w:rPr>
        <w:t>：</w:t>
      </w:r>
      <w:r>
        <w:rPr>
          <w:rFonts w:hint="cs"/>
          <w:color w:val="000000"/>
          <w:spacing w:val="-4"/>
          <w:kern w:val="2"/>
          <w:szCs w:val="21"/>
        </w:rPr>
        <w:t> </w:t>
      </w:r>
      <w:r>
        <w:rPr>
          <w:color w:val="000000"/>
          <w:spacing w:val="-7"/>
          <w:kern w:val="2"/>
          <w:szCs w:val="21"/>
        </w:rPr>
        <w:t>systemd</w:t>
      </w:r>
      <w:r>
        <w:rPr>
          <w:rFonts w:hint="eastAsia"/>
          <w:color w:val="000000"/>
          <w:spacing w:val="-7"/>
          <w:kern w:val="2"/>
          <w:szCs w:val="21"/>
        </w:rPr>
        <w:t>初始化进程服务仅仅可在</w:t>
      </w:r>
      <w:r>
        <w:rPr>
          <w:color w:val="000000"/>
          <w:spacing w:val="-7"/>
          <w:kern w:val="2"/>
          <w:szCs w:val="21"/>
        </w:rPr>
        <w:t>Linux</w:t>
      </w:r>
      <w:r>
        <w:rPr>
          <w:rFonts w:hint="eastAsia"/>
          <w:color w:val="000000"/>
          <w:spacing w:val="-7"/>
          <w:kern w:val="2"/>
          <w:szCs w:val="21"/>
        </w:rPr>
        <w:t>系统下运行，“抛弃”了</w:t>
      </w:r>
      <w:r>
        <w:rPr>
          <w:color w:val="000000"/>
          <w:spacing w:val="-7"/>
          <w:kern w:val="2"/>
          <w:szCs w:val="21"/>
        </w:rPr>
        <w:t>UNIX</w:t>
      </w:r>
      <w:r>
        <w:rPr>
          <w:rFonts w:hint="eastAsia"/>
          <w:color w:val="000000"/>
          <w:spacing w:val="-7"/>
          <w:kern w:val="2"/>
          <w:szCs w:val="21"/>
        </w:rPr>
        <w:t>系统用户。</w:t>
      </w:r>
    </w:p>
    <w:p w14:paraId="52B2264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3</w:t>
      </w:r>
      <w:r>
        <w:rPr>
          <w:rFonts w:hint="eastAsia"/>
          <w:color w:val="000000"/>
          <w:kern w:val="2"/>
          <w:szCs w:val="21"/>
        </w:rPr>
        <w:t>：</w:t>
      </w:r>
      <w:r>
        <w:rPr>
          <w:color w:val="000000"/>
          <w:kern w:val="2"/>
          <w:szCs w:val="21"/>
        </w:rPr>
        <w:t>systemd</w:t>
      </w:r>
      <w:r>
        <w:rPr>
          <w:rFonts w:hint="eastAsia"/>
          <w:color w:val="000000"/>
          <w:kern w:val="2"/>
          <w:szCs w:val="21"/>
        </w:rPr>
        <w:t>接管了诸如</w:t>
      </w:r>
      <w:r>
        <w:rPr>
          <w:color w:val="000000"/>
          <w:kern w:val="2"/>
          <w:szCs w:val="21"/>
        </w:rPr>
        <w:t>syslogd</w:t>
      </w:r>
      <w:r>
        <w:rPr>
          <w:rFonts w:hint="eastAsia"/>
          <w:color w:val="000000"/>
          <w:kern w:val="2"/>
          <w:szCs w:val="21"/>
        </w:rPr>
        <w:t>、</w:t>
      </w:r>
      <w:r>
        <w:rPr>
          <w:color w:val="000000"/>
          <w:kern w:val="2"/>
          <w:szCs w:val="21"/>
        </w:rPr>
        <w:t>udev</w:t>
      </w:r>
      <w:r>
        <w:rPr>
          <w:rFonts w:hint="eastAsia"/>
          <w:color w:val="000000"/>
          <w:kern w:val="2"/>
          <w:szCs w:val="21"/>
        </w:rPr>
        <w:t>、</w:t>
      </w:r>
      <w:r>
        <w:rPr>
          <w:color w:val="000000"/>
          <w:kern w:val="2"/>
          <w:szCs w:val="21"/>
        </w:rPr>
        <w:t>cgroup</w:t>
      </w:r>
      <w:r>
        <w:rPr>
          <w:rFonts w:hint="eastAsia"/>
          <w:color w:val="000000"/>
          <w:kern w:val="2"/>
          <w:szCs w:val="21"/>
        </w:rPr>
        <w:t>等服务的工作，不再甘心只做初始化进程服务。</w:t>
      </w:r>
    </w:p>
    <w:p w14:paraId="1773344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4</w:t>
      </w:r>
      <w:r>
        <w:rPr>
          <w:rFonts w:hint="eastAsia"/>
          <w:color w:val="000000"/>
          <w:kern w:val="2"/>
          <w:szCs w:val="21"/>
        </w:rPr>
        <w:t>：使用</w:t>
      </w:r>
      <w:r>
        <w:rPr>
          <w:color w:val="000000"/>
          <w:kern w:val="2"/>
          <w:szCs w:val="21"/>
        </w:rPr>
        <w:t>systemd</w:t>
      </w:r>
      <w:r>
        <w:rPr>
          <w:rFonts w:hint="eastAsia"/>
          <w:color w:val="000000"/>
          <w:kern w:val="2"/>
          <w:szCs w:val="21"/>
        </w:rPr>
        <w:t>初始化进程服务后，</w:t>
      </w:r>
      <w:r>
        <w:rPr>
          <w:color w:val="000000"/>
          <w:kern w:val="2"/>
          <w:szCs w:val="21"/>
        </w:rPr>
        <w:t>RHEL 7</w:t>
      </w:r>
      <w:r>
        <w:rPr>
          <w:rFonts w:hint="eastAsia"/>
          <w:color w:val="000000"/>
          <w:kern w:val="2"/>
          <w:szCs w:val="21"/>
        </w:rPr>
        <w:t>系统变化太大，而相关的参考文档不多，令用户着实为难。</w:t>
      </w:r>
    </w:p>
    <w:p w14:paraId="39A87FE0" w14:textId="77777777" w:rsidR="00A852F0" w:rsidRDefault="00A852F0">
      <w:pPr>
        <w:rPr>
          <w:kern w:val="2"/>
        </w:rPr>
      </w:pPr>
      <w:r>
        <w:rPr>
          <w:rFonts w:hint="eastAsia"/>
          <w:color w:val="000000"/>
          <w:kern w:val="2"/>
          <w:szCs w:val="21"/>
        </w:rPr>
        <w:t>无论怎样，</w:t>
      </w:r>
      <w:r>
        <w:rPr>
          <w:color w:val="000000"/>
          <w:kern w:val="2"/>
          <w:szCs w:val="21"/>
        </w:rPr>
        <w:t>RHEL 7</w:t>
      </w:r>
      <w:r>
        <w:rPr>
          <w:rFonts w:hint="eastAsia"/>
          <w:color w:val="000000"/>
          <w:kern w:val="2"/>
          <w:szCs w:val="21"/>
        </w:rPr>
        <w:t>系统选择</w:t>
      </w:r>
      <w:r>
        <w:rPr>
          <w:color w:val="000000"/>
          <w:kern w:val="2"/>
          <w:szCs w:val="21"/>
        </w:rPr>
        <w:t>systemd</w:t>
      </w:r>
      <w:r>
        <w:rPr>
          <w:rFonts w:hint="eastAsia"/>
          <w:color w:val="000000"/>
          <w:kern w:val="2"/>
          <w:szCs w:val="21"/>
        </w:rPr>
        <w:t>初始化进程服务已经是一个既定事实，因此也没有了“运行级别”这个概念，</w:t>
      </w:r>
      <w:r>
        <w:rPr>
          <w:color w:val="000000"/>
          <w:kern w:val="2"/>
          <w:szCs w:val="21"/>
        </w:rPr>
        <w:t>Linux</w:t>
      </w:r>
      <w:r>
        <w:rPr>
          <w:rFonts w:hint="eastAsia"/>
          <w:color w:val="000000"/>
          <w:kern w:val="2"/>
          <w:szCs w:val="21"/>
        </w:rPr>
        <w:t>系统在启动时要进行大量的初始化工作，比如挂载文件系统和交换分区、启动各类进程服务等，这些都可以看作是一个一个的单元（</w:t>
      </w:r>
      <w:r>
        <w:rPr>
          <w:color w:val="000000"/>
          <w:kern w:val="2"/>
          <w:szCs w:val="21"/>
        </w:rPr>
        <w:t>Unit</w:t>
      </w:r>
      <w:r>
        <w:rPr>
          <w:rFonts w:hint="eastAsia"/>
          <w:color w:val="000000"/>
          <w:kern w:val="2"/>
          <w:szCs w:val="21"/>
        </w:rPr>
        <w:t>），</w:t>
      </w:r>
      <w:r>
        <w:rPr>
          <w:color w:val="000000"/>
          <w:kern w:val="2"/>
          <w:szCs w:val="21"/>
        </w:rPr>
        <w:t>systemd</w:t>
      </w:r>
      <w:r>
        <w:rPr>
          <w:rFonts w:hint="eastAsia"/>
          <w:color w:val="000000"/>
          <w:kern w:val="2"/>
          <w:szCs w:val="21"/>
        </w:rPr>
        <w:t>用目标</w:t>
      </w:r>
      <w:r>
        <w:rPr>
          <w:rFonts w:hint="eastAsia"/>
          <w:color w:val="000000"/>
          <w:kern w:val="2"/>
          <w:szCs w:val="21"/>
        </w:rPr>
        <w:lastRenderedPageBreak/>
        <w:t>（</w:t>
      </w:r>
      <w:r>
        <w:rPr>
          <w:color w:val="000000"/>
          <w:kern w:val="2"/>
          <w:szCs w:val="21"/>
        </w:rPr>
        <w:t>target</w:t>
      </w:r>
      <w:r>
        <w:rPr>
          <w:rFonts w:hint="eastAsia"/>
          <w:color w:val="000000"/>
          <w:kern w:val="2"/>
          <w:szCs w:val="21"/>
        </w:rPr>
        <w:t>）代替了</w:t>
      </w:r>
      <w:r>
        <w:rPr>
          <w:color w:val="000000"/>
          <w:kern w:val="2"/>
          <w:szCs w:val="21"/>
        </w:rPr>
        <w:t>System V init</w:t>
      </w:r>
      <w:r>
        <w:rPr>
          <w:rFonts w:hint="eastAsia"/>
          <w:color w:val="000000"/>
          <w:kern w:val="2"/>
          <w:szCs w:val="21"/>
        </w:rPr>
        <w:t>中运行级别的概念，这两者的区别如表</w:t>
      </w:r>
      <w:r>
        <w:rPr>
          <w:color w:val="000000"/>
          <w:kern w:val="2"/>
          <w:szCs w:val="21"/>
        </w:rPr>
        <w:t>1-3</w:t>
      </w:r>
      <w:r>
        <w:rPr>
          <w:rFonts w:hint="eastAsia"/>
          <w:color w:val="000000"/>
          <w:kern w:val="2"/>
          <w:szCs w:val="21"/>
        </w:rPr>
        <w:t>所示。</w:t>
      </w:r>
    </w:p>
    <w:p w14:paraId="103E7B2F" w14:textId="77777777" w:rsidR="00A852F0" w:rsidRDefault="00A852F0">
      <w:pPr>
        <w:pStyle w:val="a9"/>
        <w:spacing w:before="40"/>
        <w:rPr>
          <w:kern w:val="2"/>
        </w:rPr>
      </w:pPr>
      <w:r>
        <w:rPr>
          <w:rFonts w:hint="eastAsia"/>
          <w:kern w:val="2"/>
        </w:rPr>
        <w:t>表</w:t>
      </w:r>
      <w:r>
        <w:rPr>
          <w:kern w:val="2"/>
        </w:rPr>
        <w:t>1-3</w:t>
      </w:r>
      <w:r>
        <w:rPr>
          <w:kern w:val="2"/>
        </w:rPr>
        <w:tab/>
        <w:t>systemd</w:t>
      </w:r>
      <w:r>
        <w:rPr>
          <w:rFonts w:hint="eastAsia"/>
          <w:kern w:val="2"/>
        </w:rPr>
        <w:t>与</w:t>
      </w:r>
      <w:r>
        <w:rPr>
          <w:kern w:val="2"/>
        </w:rPr>
        <w:t>System V init</w:t>
      </w:r>
      <w:r>
        <w:rPr>
          <w:rFonts w:hint="eastAsia"/>
          <w:kern w:val="2"/>
        </w:rPr>
        <w:t>的区别以及作用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40"/>
        <w:gridCol w:w="4147"/>
        <w:gridCol w:w="1864"/>
      </w:tblGrid>
      <w:tr w:rsidR="00A852F0" w14:paraId="0568DAE1" w14:textId="77777777">
        <w:tc>
          <w:tcPr>
            <w:tcW w:w="1172" w:type="pct"/>
            <w:tcBorders>
              <w:top w:val="single" w:sz="6" w:space="0" w:color="000000"/>
              <w:bottom w:val="single" w:sz="4" w:space="0" w:color="000000"/>
            </w:tcBorders>
            <w:shd w:val="clear" w:color="auto" w:fill="D9D9D9"/>
          </w:tcPr>
          <w:p w14:paraId="48088680" w14:textId="77777777" w:rsidR="00A852F0" w:rsidRDefault="00A852F0">
            <w:pPr>
              <w:pStyle w:val="afe"/>
              <w:rPr>
                <w:spacing w:val="-6"/>
                <w:kern w:val="2"/>
              </w:rPr>
            </w:pPr>
            <w:r>
              <w:rPr>
                <w:b/>
                <w:bCs/>
                <w:spacing w:val="-6"/>
                <w:kern w:val="2"/>
              </w:rPr>
              <w:t>System V init</w:t>
            </w:r>
            <w:r>
              <w:rPr>
                <w:rFonts w:hint="eastAsia"/>
                <w:spacing w:val="-6"/>
                <w:kern w:val="2"/>
              </w:rPr>
              <w:t>运行级别</w:t>
            </w:r>
          </w:p>
        </w:tc>
        <w:tc>
          <w:tcPr>
            <w:tcW w:w="2640" w:type="pct"/>
            <w:tcBorders>
              <w:top w:val="single" w:sz="6" w:space="0" w:color="000000"/>
              <w:bottom w:val="single" w:sz="4" w:space="0" w:color="000000"/>
            </w:tcBorders>
            <w:shd w:val="clear" w:color="auto" w:fill="D9D9D9"/>
          </w:tcPr>
          <w:p w14:paraId="0A1CC0D5" w14:textId="77777777" w:rsidR="00A852F0" w:rsidRDefault="00A852F0">
            <w:pPr>
              <w:pStyle w:val="afe"/>
              <w:rPr>
                <w:kern w:val="2"/>
              </w:rPr>
            </w:pPr>
            <w:r>
              <w:rPr>
                <w:b/>
                <w:bCs/>
                <w:kern w:val="2"/>
              </w:rPr>
              <w:t>systemd</w:t>
            </w:r>
            <w:r>
              <w:rPr>
                <w:rFonts w:hint="eastAsia"/>
                <w:kern w:val="2"/>
              </w:rPr>
              <w:t>目标名称</w:t>
            </w:r>
          </w:p>
        </w:tc>
        <w:tc>
          <w:tcPr>
            <w:tcW w:w="1187" w:type="pct"/>
            <w:tcBorders>
              <w:top w:val="single" w:sz="6" w:space="0" w:color="000000"/>
              <w:bottom w:val="single" w:sz="4" w:space="0" w:color="000000"/>
            </w:tcBorders>
            <w:shd w:val="clear" w:color="auto" w:fill="D9D9D9"/>
          </w:tcPr>
          <w:p w14:paraId="0C1E672D" w14:textId="77777777" w:rsidR="00A852F0" w:rsidRDefault="00A852F0">
            <w:pPr>
              <w:pStyle w:val="afe"/>
              <w:rPr>
                <w:kern w:val="2"/>
              </w:rPr>
            </w:pPr>
            <w:r>
              <w:rPr>
                <w:rFonts w:hint="eastAsia"/>
                <w:kern w:val="2"/>
              </w:rPr>
              <w:t>作用</w:t>
            </w:r>
          </w:p>
        </w:tc>
      </w:tr>
      <w:tr w:rsidR="00A852F0" w14:paraId="5B539C5D" w14:textId="77777777">
        <w:tc>
          <w:tcPr>
            <w:tcW w:w="1172" w:type="pct"/>
            <w:tcBorders>
              <w:top w:val="single" w:sz="4" w:space="0" w:color="000000"/>
            </w:tcBorders>
            <w:vAlign w:val="center"/>
          </w:tcPr>
          <w:p w14:paraId="22A19FB0" w14:textId="77777777" w:rsidR="00A852F0" w:rsidRDefault="00A852F0">
            <w:pPr>
              <w:pStyle w:val="aa"/>
              <w:spacing w:line="280" w:lineRule="exact"/>
              <w:rPr>
                <w:kern w:val="2"/>
              </w:rPr>
            </w:pPr>
            <w:r>
              <w:rPr>
                <w:kern w:val="2"/>
              </w:rPr>
              <w:t>0</w:t>
            </w:r>
          </w:p>
        </w:tc>
        <w:tc>
          <w:tcPr>
            <w:tcW w:w="2640" w:type="pct"/>
            <w:tcBorders>
              <w:top w:val="single" w:sz="4" w:space="0" w:color="000000"/>
            </w:tcBorders>
            <w:vAlign w:val="center"/>
          </w:tcPr>
          <w:p w14:paraId="2D77F463" w14:textId="77777777" w:rsidR="00A852F0" w:rsidRDefault="00A852F0">
            <w:pPr>
              <w:pStyle w:val="-x"/>
              <w:spacing w:line="280" w:lineRule="exact"/>
              <w:rPr>
                <w:kern w:val="2"/>
              </w:rPr>
            </w:pPr>
            <w:r>
              <w:rPr>
                <w:kern w:val="2"/>
              </w:rPr>
              <w:t>runlevel0.target, poweroff.target</w:t>
            </w:r>
          </w:p>
        </w:tc>
        <w:tc>
          <w:tcPr>
            <w:tcW w:w="1187" w:type="pct"/>
            <w:tcBorders>
              <w:top w:val="single" w:sz="4" w:space="0" w:color="000000"/>
            </w:tcBorders>
            <w:vAlign w:val="center"/>
          </w:tcPr>
          <w:p w14:paraId="6DE73E72" w14:textId="77777777" w:rsidR="00A852F0" w:rsidRDefault="00A852F0">
            <w:pPr>
              <w:pStyle w:val="aa"/>
              <w:spacing w:line="280" w:lineRule="exact"/>
              <w:rPr>
                <w:kern w:val="2"/>
              </w:rPr>
            </w:pPr>
            <w:r>
              <w:rPr>
                <w:rFonts w:hint="eastAsia"/>
                <w:kern w:val="2"/>
              </w:rPr>
              <w:t>关机</w:t>
            </w:r>
          </w:p>
        </w:tc>
      </w:tr>
      <w:tr w:rsidR="00A852F0" w14:paraId="2B87A696" w14:textId="77777777">
        <w:tc>
          <w:tcPr>
            <w:tcW w:w="1172" w:type="pct"/>
            <w:vAlign w:val="center"/>
          </w:tcPr>
          <w:p w14:paraId="31A28CDA" w14:textId="77777777" w:rsidR="00A852F0" w:rsidRDefault="00A852F0">
            <w:pPr>
              <w:pStyle w:val="aa"/>
              <w:spacing w:line="280" w:lineRule="exact"/>
              <w:rPr>
                <w:kern w:val="2"/>
              </w:rPr>
            </w:pPr>
            <w:r>
              <w:rPr>
                <w:kern w:val="2"/>
              </w:rPr>
              <w:t>1</w:t>
            </w:r>
          </w:p>
        </w:tc>
        <w:tc>
          <w:tcPr>
            <w:tcW w:w="2640" w:type="pct"/>
            <w:vAlign w:val="center"/>
          </w:tcPr>
          <w:p w14:paraId="440264B5" w14:textId="77777777" w:rsidR="00A852F0" w:rsidRDefault="00A852F0">
            <w:pPr>
              <w:pStyle w:val="-x"/>
              <w:spacing w:line="280" w:lineRule="exact"/>
              <w:rPr>
                <w:kern w:val="2"/>
              </w:rPr>
            </w:pPr>
            <w:r>
              <w:rPr>
                <w:kern w:val="2"/>
              </w:rPr>
              <w:t>runlevel1.target, rescue.target</w:t>
            </w:r>
          </w:p>
        </w:tc>
        <w:tc>
          <w:tcPr>
            <w:tcW w:w="1187" w:type="pct"/>
            <w:vAlign w:val="center"/>
          </w:tcPr>
          <w:p w14:paraId="2ADE419B" w14:textId="77777777" w:rsidR="00A852F0" w:rsidRDefault="00A852F0">
            <w:pPr>
              <w:pStyle w:val="aa"/>
              <w:spacing w:line="280" w:lineRule="exact"/>
              <w:rPr>
                <w:kern w:val="2"/>
              </w:rPr>
            </w:pPr>
            <w:r>
              <w:rPr>
                <w:rFonts w:hint="eastAsia"/>
                <w:kern w:val="2"/>
              </w:rPr>
              <w:t>单用户模式</w:t>
            </w:r>
          </w:p>
        </w:tc>
      </w:tr>
      <w:tr w:rsidR="00A852F0" w14:paraId="638B99B1" w14:textId="77777777">
        <w:tc>
          <w:tcPr>
            <w:tcW w:w="1172" w:type="pct"/>
            <w:vAlign w:val="center"/>
          </w:tcPr>
          <w:p w14:paraId="0E0E82B7" w14:textId="77777777" w:rsidR="00A852F0" w:rsidRDefault="00A852F0">
            <w:pPr>
              <w:pStyle w:val="aa"/>
              <w:spacing w:line="280" w:lineRule="exact"/>
              <w:rPr>
                <w:kern w:val="2"/>
              </w:rPr>
            </w:pPr>
            <w:r>
              <w:rPr>
                <w:kern w:val="2"/>
              </w:rPr>
              <w:t>2</w:t>
            </w:r>
          </w:p>
        </w:tc>
        <w:tc>
          <w:tcPr>
            <w:tcW w:w="2640" w:type="pct"/>
            <w:vAlign w:val="center"/>
          </w:tcPr>
          <w:p w14:paraId="5DB95F20" w14:textId="77777777" w:rsidR="00A852F0" w:rsidRDefault="00A852F0">
            <w:pPr>
              <w:pStyle w:val="-x"/>
              <w:spacing w:line="280" w:lineRule="exact"/>
              <w:rPr>
                <w:kern w:val="2"/>
              </w:rPr>
            </w:pPr>
            <w:r>
              <w:rPr>
                <w:kern w:val="2"/>
              </w:rPr>
              <w:t>runlevel2.target,</w:t>
            </w:r>
            <w:r>
              <w:rPr>
                <w:rFonts w:hint="eastAsia"/>
                <w:kern w:val="2"/>
              </w:rPr>
              <w:t xml:space="preserve"> </w:t>
            </w:r>
            <w:r>
              <w:rPr>
                <w:kern w:val="2"/>
              </w:rPr>
              <w:t>multi-user.target</w:t>
            </w:r>
          </w:p>
        </w:tc>
        <w:tc>
          <w:tcPr>
            <w:tcW w:w="1187" w:type="pct"/>
            <w:vAlign w:val="center"/>
          </w:tcPr>
          <w:p w14:paraId="2B8334C1" w14:textId="77777777" w:rsidR="00A852F0" w:rsidRDefault="00A852F0">
            <w:pPr>
              <w:pStyle w:val="aa"/>
              <w:spacing w:line="280" w:lineRule="exact"/>
              <w:rPr>
                <w:kern w:val="2"/>
              </w:rPr>
            </w:pPr>
            <w:r>
              <w:rPr>
                <w:rFonts w:hint="eastAsia"/>
                <w:kern w:val="2"/>
              </w:rPr>
              <w:t>等同于级别</w:t>
            </w:r>
            <w:r>
              <w:rPr>
                <w:kern w:val="2"/>
              </w:rPr>
              <w:t>3</w:t>
            </w:r>
          </w:p>
        </w:tc>
      </w:tr>
      <w:tr w:rsidR="00A852F0" w14:paraId="10E4ABD5" w14:textId="77777777">
        <w:tc>
          <w:tcPr>
            <w:tcW w:w="1172" w:type="pct"/>
            <w:vAlign w:val="center"/>
          </w:tcPr>
          <w:p w14:paraId="7D94035F" w14:textId="77777777" w:rsidR="00A852F0" w:rsidRDefault="00A852F0">
            <w:pPr>
              <w:pStyle w:val="aa"/>
              <w:spacing w:line="280" w:lineRule="exact"/>
              <w:rPr>
                <w:kern w:val="2"/>
              </w:rPr>
            </w:pPr>
            <w:r>
              <w:rPr>
                <w:kern w:val="2"/>
              </w:rPr>
              <w:t>3</w:t>
            </w:r>
          </w:p>
        </w:tc>
        <w:tc>
          <w:tcPr>
            <w:tcW w:w="2640" w:type="pct"/>
            <w:vAlign w:val="center"/>
          </w:tcPr>
          <w:p w14:paraId="32525F2E" w14:textId="77777777" w:rsidR="00A852F0" w:rsidRDefault="00A852F0">
            <w:pPr>
              <w:pStyle w:val="-x"/>
              <w:spacing w:line="280" w:lineRule="exact"/>
              <w:rPr>
                <w:kern w:val="2"/>
              </w:rPr>
            </w:pPr>
            <w:r>
              <w:rPr>
                <w:kern w:val="2"/>
              </w:rPr>
              <w:t>runlevel3.target,</w:t>
            </w:r>
            <w:r>
              <w:rPr>
                <w:rFonts w:hint="eastAsia"/>
                <w:kern w:val="2"/>
              </w:rPr>
              <w:t xml:space="preserve"> </w:t>
            </w:r>
            <w:r>
              <w:rPr>
                <w:kern w:val="2"/>
              </w:rPr>
              <w:t>multi-user.target</w:t>
            </w:r>
          </w:p>
        </w:tc>
        <w:tc>
          <w:tcPr>
            <w:tcW w:w="1187" w:type="pct"/>
            <w:vAlign w:val="center"/>
          </w:tcPr>
          <w:p w14:paraId="1D1A315E" w14:textId="77777777" w:rsidR="00A852F0" w:rsidRDefault="00A852F0">
            <w:pPr>
              <w:pStyle w:val="aa"/>
              <w:spacing w:line="280" w:lineRule="exact"/>
              <w:rPr>
                <w:kern w:val="2"/>
              </w:rPr>
            </w:pPr>
            <w:r>
              <w:rPr>
                <w:rFonts w:hint="eastAsia"/>
                <w:kern w:val="2"/>
              </w:rPr>
              <w:t>多用户的文本界面</w:t>
            </w:r>
          </w:p>
        </w:tc>
      </w:tr>
      <w:tr w:rsidR="00A852F0" w14:paraId="5B5BBCBF" w14:textId="77777777">
        <w:tc>
          <w:tcPr>
            <w:tcW w:w="1172" w:type="pct"/>
            <w:vAlign w:val="center"/>
          </w:tcPr>
          <w:p w14:paraId="2FA0C533" w14:textId="77777777" w:rsidR="00A852F0" w:rsidRDefault="00A852F0">
            <w:pPr>
              <w:pStyle w:val="aa"/>
              <w:spacing w:line="280" w:lineRule="exact"/>
              <w:rPr>
                <w:kern w:val="2"/>
              </w:rPr>
            </w:pPr>
            <w:r>
              <w:rPr>
                <w:kern w:val="2"/>
              </w:rPr>
              <w:t>4</w:t>
            </w:r>
          </w:p>
        </w:tc>
        <w:tc>
          <w:tcPr>
            <w:tcW w:w="2640" w:type="pct"/>
            <w:vAlign w:val="center"/>
          </w:tcPr>
          <w:p w14:paraId="45B9FF8E" w14:textId="77777777" w:rsidR="00A852F0" w:rsidRDefault="00A852F0">
            <w:pPr>
              <w:pStyle w:val="-x"/>
              <w:spacing w:line="280" w:lineRule="exact"/>
              <w:rPr>
                <w:kern w:val="2"/>
              </w:rPr>
            </w:pPr>
            <w:r>
              <w:rPr>
                <w:kern w:val="2"/>
              </w:rPr>
              <w:t>runlevel4.target, multi-user.target</w:t>
            </w:r>
          </w:p>
        </w:tc>
        <w:tc>
          <w:tcPr>
            <w:tcW w:w="1187" w:type="pct"/>
            <w:vAlign w:val="center"/>
          </w:tcPr>
          <w:p w14:paraId="0B8DD61D" w14:textId="77777777" w:rsidR="00A852F0" w:rsidRDefault="00A852F0">
            <w:pPr>
              <w:pStyle w:val="aa"/>
              <w:spacing w:line="280" w:lineRule="exact"/>
              <w:rPr>
                <w:kern w:val="2"/>
              </w:rPr>
            </w:pPr>
            <w:r>
              <w:rPr>
                <w:rFonts w:hint="eastAsia"/>
                <w:kern w:val="2"/>
              </w:rPr>
              <w:t>等同于级别</w:t>
            </w:r>
            <w:r>
              <w:rPr>
                <w:kern w:val="2"/>
              </w:rPr>
              <w:t>3</w:t>
            </w:r>
          </w:p>
        </w:tc>
      </w:tr>
      <w:tr w:rsidR="00A852F0" w14:paraId="193687D6" w14:textId="77777777">
        <w:tc>
          <w:tcPr>
            <w:tcW w:w="1172" w:type="pct"/>
            <w:vAlign w:val="center"/>
          </w:tcPr>
          <w:p w14:paraId="6964DDA6" w14:textId="77777777" w:rsidR="00A852F0" w:rsidRDefault="00A852F0">
            <w:pPr>
              <w:pStyle w:val="aa"/>
              <w:spacing w:line="280" w:lineRule="exact"/>
              <w:rPr>
                <w:kern w:val="2"/>
              </w:rPr>
            </w:pPr>
            <w:r>
              <w:rPr>
                <w:kern w:val="2"/>
              </w:rPr>
              <w:t>5</w:t>
            </w:r>
          </w:p>
        </w:tc>
        <w:tc>
          <w:tcPr>
            <w:tcW w:w="2640" w:type="pct"/>
            <w:vAlign w:val="center"/>
          </w:tcPr>
          <w:p w14:paraId="5D982995" w14:textId="77777777" w:rsidR="00A852F0" w:rsidRDefault="00A852F0">
            <w:pPr>
              <w:pStyle w:val="-x"/>
              <w:spacing w:line="280" w:lineRule="exact"/>
              <w:rPr>
                <w:kern w:val="2"/>
              </w:rPr>
            </w:pPr>
            <w:r>
              <w:rPr>
                <w:kern w:val="2"/>
              </w:rPr>
              <w:t>runlevel5.target, graphical.target</w:t>
            </w:r>
          </w:p>
        </w:tc>
        <w:tc>
          <w:tcPr>
            <w:tcW w:w="1187" w:type="pct"/>
            <w:vAlign w:val="center"/>
          </w:tcPr>
          <w:p w14:paraId="318011C5" w14:textId="77777777" w:rsidR="00A852F0" w:rsidRDefault="00A852F0">
            <w:pPr>
              <w:pStyle w:val="aa"/>
              <w:spacing w:line="280" w:lineRule="exact"/>
              <w:rPr>
                <w:kern w:val="2"/>
              </w:rPr>
            </w:pPr>
            <w:r>
              <w:rPr>
                <w:rFonts w:hint="eastAsia"/>
                <w:kern w:val="2"/>
              </w:rPr>
              <w:t>多用户的图形界面</w:t>
            </w:r>
          </w:p>
        </w:tc>
      </w:tr>
      <w:tr w:rsidR="00A852F0" w14:paraId="15077619" w14:textId="77777777">
        <w:tc>
          <w:tcPr>
            <w:tcW w:w="1172" w:type="pct"/>
            <w:vAlign w:val="center"/>
          </w:tcPr>
          <w:p w14:paraId="5C05EB57" w14:textId="77777777" w:rsidR="00A852F0" w:rsidRDefault="00A852F0">
            <w:pPr>
              <w:pStyle w:val="aa"/>
              <w:spacing w:line="280" w:lineRule="exact"/>
              <w:rPr>
                <w:kern w:val="2"/>
              </w:rPr>
            </w:pPr>
            <w:r>
              <w:rPr>
                <w:kern w:val="2"/>
              </w:rPr>
              <w:t>6</w:t>
            </w:r>
          </w:p>
        </w:tc>
        <w:tc>
          <w:tcPr>
            <w:tcW w:w="2640" w:type="pct"/>
            <w:vAlign w:val="center"/>
          </w:tcPr>
          <w:p w14:paraId="6A225733" w14:textId="77777777" w:rsidR="00A852F0" w:rsidRDefault="00A852F0">
            <w:pPr>
              <w:pStyle w:val="-x"/>
              <w:spacing w:line="280" w:lineRule="exact"/>
              <w:rPr>
                <w:kern w:val="2"/>
              </w:rPr>
            </w:pPr>
            <w:r>
              <w:rPr>
                <w:kern w:val="2"/>
              </w:rPr>
              <w:t>runlevel6.target, reboot.target</w:t>
            </w:r>
          </w:p>
        </w:tc>
        <w:tc>
          <w:tcPr>
            <w:tcW w:w="1187" w:type="pct"/>
            <w:vAlign w:val="center"/>
          </w:tcPr>
          <w:p w14:paraId="42781D43" w14:textId="77777777" w:rsidR="00A852F0" w:rsidRDefault="00A852F0">
            <w:pPr>
              <w:pStyle w:val="aa"/>
              <w:spacing w:line="280" w:lineRule="exact"/>
              <w:rPr>
                <w:kern w:val="2"/>
              </w:rPr>
            </w:pPr>
            <w:r>
              <w:rPr>
                <w:rFonts w:hint="eastAsia"/>
                <w:kern w:val="2"/>
              </w:rPr>
              <w:t>重启</w:t>
            </w:r>
          </w:p>
        </w:tc>
      </w:tr>
      <w:tr w:rsidR="00A852F0" w14:paraId="69D6103C" w14:textId="77777777">
        <w:tc>
          <w:tcPr>
            <w:tcW w:w="1172" w:type="pct"/>
            <w:vAlign w:val="center"/>
          </w:tcPr>
          <w:p w14:paraId="5A4A5FFE" w14:textId="77777777" w:rsidR="00A852F0" w:rsidRDefault="00A852F0">
            <w:pPr>
              <w:pStyle w:val="aa"/>
              <w:spacing w:line="280" w:lineRule="exact"/>
              <w:rPr>
                <w:kern w:val="2"/>
              </w:rPr>
            </w:pPr>
            <w:r>
              <w:rPr>
                <w:kern w:val="2"/>
              </w:rPr>
              <w:t>emergency</w:t>
            </w:r>
          </w:p>
        </w:tc>
        <w:tc>
          <w:tcPr>
            <w:tcW w:w="2640" w:type="pct"/>
            <w:vAlign w:val="center"/>
          </w:tcPr>
          <w:p w14:paraId="725174FA" w14:textId="77777777" w:rsidR="00A852F0" w:rsidRDefault="00A852F0">
            <w:pPr>
              <w:pStyle w:val="-x"/>
              <w:spacing w:line="280" w:lineRule="exact"/>
              <w:rPr>
                <w:kern w:val="2"/>
              </w:rPr>
            </w:pPr>
            <w:r>
              <w:rPr>
                <w:kern w:val="2"/>
              </w:rPr>
              <w:t>emergency.target</w:t>
            </w:r>
          </w:p>
        </w:tc>
        <w:tc>
          <w:tcPr>
            <w:tcW w:w="1187" w:type="pct"/>
            <w:vAlign w:val="center"/>
          </w:tcPr>
          <w:p w14:paraId="3A0195A1" w14:textId="77777777" w:rsidR="00A852F0" w:rsidRDefault="00A852F0">
            <w:pPr>
              <w:pStyle w:val="aa"/>
              <w:spacing w:line="280" w:lineRule="exact"/>
              <w:rPr>
                <w:kern w:val="2"/>
              </w:rPr>
            </w:pPr>
            <w:r>
              <w:rPr>
                <w:rFonts w:hint="eastAsia"/>
                <w:kern w:val="2"/>
              </w:rPr>
              <w:t>紧急</w:t>
            </w:r>
            <w:r>
              <w:rPr>
                <w:kern w:val="2"/>
              </w:rPr>
              <w:t>Shell</w:t>
            </w:r>
          </w:p>
        </w:tc>
      </w:tr>
    </w:tbl>
    <w:p w14:paraId="5439CA54" w14:textId="77777777" w:rsidR="00A852F0" w:rsidRDefault="00A852F0">
      <w:pPr>
        <w:pStyle w:val="10"/>
        <w:rPr>
          <w:kern w:val="2"/>
        </w:rPr>
      </w:pPr>
    </w:p>
    <w:p w14:paraId="4813CE02" w14:textId="77777777" w:rsidR="00A852F0" w:rsidRDefault="00A852F0">
      <w:pPr>
        <w:rPr>
          <w:kern w:val="2"/>
        </w:rPr>
      </w:pPr>
      <w:r>
        <w:rPr>
          <w:rFonts w:hint="eastAsia"/>
          <w:color w:val="000000"/>
          <w:kern w:val="2"/>
          <w:szCs w:val="21"/>
        </w:rPr>
        <w:t>如果想要将系统默认的运行目标修改为“多用户，无图形”模式，可直接用</w:t>
      </w:r>
      <w:r>
        <w:rPr>
          <w:color w:val="000000"/>
          <w:kern w:val="2"/>
          <w:szCs w:val="21"/>
        </w:rPr>
        <w:t>ln</w:t>
      </w:r>
      <w:r>
        <w:rPr>
          <w:rFonts w:hint="eastAsia"/>
          <w:color w:val="000000"/>
          <w:kern w:val="2"/>
          <w:szCs w:val="21"/>
        </w:rPr>
        <w:t>命令把多用户模式目标文件连接到</w:t>
      </w:r>
      <w:r>
        <w:rPr>
          <w:color w:val="000000"/>
          <w:kern w:val="2"/>
          <w:szCs w:val="21"/>
        </w:rPr>
        <w:t>/etc/systemd/system/</w:t>
      </w:r>
      <w:r>
        <w:rPr>
          <w:rFonts w:hint="eastAsia"/>
          <w:color w:val="000000"/>
          <w:kern w:val="2"/>
          <w:szCs w:val="21"/>
        </w:rPr>
        <w:t>目录：</w:t>
      </w:r>
    </w:p>
    <w:p w14:paraId="3AD3063B" w14:textId="77777777" w:rsidR="00A852F0" w:rsidRDefault="00A852F0">
      <w:pPr>
        <w:pStyle w:val="aff4"/>
        <w:rPr>
          <w:kern w:val="2"/>
        </w:rPr>
      </w:pPr>
    </w:p>
    <w:p w14:paraId="4CA2E7AA" w14:textId="77777777" w:rsidR="00A852F0" w:rsidRDefault="00A852F0">
      <w:pPr>
        <w:pStyle w:val="a8"/>
        <w:rPr>
          <w:kern w:val="2"/>
        </w:rPr>
      </w:pPr>
      <w:r>
        <w:rPr>
          <w:kern w:val="2"/>
        </w:rPr>
        <w:t xml:space="preserve"> [root@linuxprobe ~]# ln -sf /lib/systemd/system/multi-user.target /etc/systemd/</w:t>
      </w:r>
    </w:p>
    <w:p w14:paraId="209E439F" w14:textId="77777777" w:rsidR="00A852F0" w:rsidRDefault="00A852F0">
      <w:pPr>
        <w:pStyle w:val="a8"/>
        <w:rPr>
          <w:kern w:val="2"/>
        </w:rPr>
      </w:pPr>
      <w:r>
        <w:rPr>
          <w:rFonts w:hint="eastAsia"/>
          <w:kern w:val="2"/>
        </w:rPr>
        <w:t xml:space="preserve"> </w:t>
      </w:r>
      <w:r>
        <w:rPr>
          <w:kern w:val="2"/>
        </w:rPr>
        <w:t>system/default.target</w:t>
      </w:r>
      <w:r>
        <w:rPr>
          <w:rFonts w:hint="eastAsia"/>
          <w:kern w:val="2"/>
        </w:rPr>
        <w:t xml:space="preserve"> </w:t>
      </w:r>
    </w:p>
    <w:p w14:paraId="7294DC96" w14:textId="77777777" w:rsidR="00A852F0" w:rsidRDefault="00A852F0">
      <w:pPr>
        <w:pStyle w:val="aff5"/>
        <w:spacing w:after="90"/>
        <w:rPr>
          <w:kern w:val="2"/>
        </w:rPr>
      </w:pPr>
    </w:p>
    <w:p w14:paraId="53DF5EAD" w14:textId="77777777" w:rsidR="00A852F0" w:rsidRDefault="00A852F0">
      <w:pPr>
        <w:rPr>
          <w:kern w:val="2"/>
        </w:rPr>
      </w:pPr>
      <w:r>
        <w:rPr>
          <w:rFonts w:hint="eastAsia"/>
          <w:color w:val="000000"/>
          <w:kern w:val="2"/>
          <w:szCs w:val="21"/>
        </w:rPr>
        <w:t>如果有读者之前学习过</w:t>
      </w:r>
      <w:r>
        <w:rPr>
          <w:color w:val="000000"/>
          <w:kern w:val="2"/>
          <w:szCs w:val="21"/>
        </w:rPr>
        <w:t>RHEL 6</w:t>
      </w:r>
      <w:r>
        <w:rPr>
          <w:rFonts w:hint="eastAsia"/>
          <w:color w:val="000000"/>
          <w:kern w:val="2"/>
          <w:szCs w:val="21"/>
        </w:rPr>
        <w:t>系统，或者已经习惯使用</w:t>
      </w:r>
      <w:r>
        <w:rPr>
          <w:color w:val="000000"/>
          <w:kern w:val="2"/>
          <w:szCs w:val="21"/>
        </w:rPr>
        <w:t>service</w:t>
      </w:r>
      <w:r>
        <w:rPr>
          <w:rFonts w:hint="eastAsia"/>
          <w:color w:val="000000"/>
          <w:kern w:val="2"/>
          <w:szCs w:val="21"/>
        </w:rPr>
        <w:t>、</w:t>
      </w:r>
      <w:r>
        <w:rPr>
          <w:color w:val="000000"/>
          <w:kern w:val="2"/>
          <w:szCs w:val="21"/>
        </w:rPr>
        <w:t>chkconfig</w:t>
      </w:r>
      <w:r>
        <w:rPr>
          <w:rFonts w:hint="eastAsia"/>
          <w:color w:val="000000"/>
          <w:kern w:val="2"/>
          <w:szCs w:val="21"/>
        </w:rPr>
        <w:t>等命令来管理系统服务，那么现在就比较郁闷了，因为在</w:t>
      </w:r>
      <w:r>
        <w:rPr>
          <w:color w:val="000000"/>
          <w:kern w:val="2"/>
          <w:szCs w:val="21"/>
        </w:rPr>
        <w:t>RHEL 7</w:t>
      </w:r>
      <w:r>
        <w:rPr>
          <w:rFonts w:hint="eastAsia"/>
          <w:color w:val="000000"/>
          <w:kern w:val="2"/>
          <w:szCs w:val="21"/>
        </w:rPr>
        <w:t>系统中是使用</w:t>
      </w:r>
      <w:r>
        <w:rPr>
          <w:color w:val="000000"/>
          <w:kern w:val="2"/>
          <w:szCs w:val="21"/>
        </w:rPr>
        <w:t>systemctl</w:t>
      </w:r>
      <w:r>
        <w:rPr>
          <w:rFonts w:hint="eastAsia"/>
          <w:color w:val="000000"/>
          <w:kern w:val="2"/>
          <w:szCs w:val="21"/>
        </w:rPr>
        <w:t>命令来管理服务的。表</w:t>
      </w:r>
      <w:r>
        <w:rPr>
          <w:color w:val="000000"/>
          <w:kern w:val="2"/>
          <w:szCs w:val="21"/>
        </w:rPr>
        <w:t>1-4</w:t>
      </w:r>
      <w:r>
        <w:rPr>
          <w:rFonts w:hint="eastAsia"/>
          <w:color w:val="000000"/>
          <w:kern w:val="2"/>
          <w:szCs w:val="21"/>
        </w:rPr>
        <w:t>和表</w:t>
      </w:r>
      <w:r>
        <w:rPr>
          <w:color w:val="000000"/>
          <w:kern w:val="2"/>
          <w:szCs w:val="21"/>
        </w:rPr>
        <w:t>1-5</w:t>
      </w:r>
      <w:r>
        <w:rPr>
          <w:rFonts w:hint="eastAsia"/>
          <w:color w:val="000000"/>
          <w:kern w:val="2"/>
          <w:szCs w:val="21"/>
        </w:rPr>
        <w:t>所示</w:t>
      </w:r>
      <w:r>
        <w:rPr>
          <w:color w:val="000000"/>
          <w:kern w:val="2"/>
          <w:szCs w:val="21"/>
        </w:rPr>
        <w:t>RHEL 6</w:t>
      </w:r>
      <w:r>
        <w:rPr>
          <w:rFonts w:hint="eastAsia"/>
          <w:color w:val="000000"/>
          <w:kern w:val="2"/>
          <w:szCs w:val="21"/>
        </w:rPr>
        <w:t>系统中</w:t>
      </w:r>
      <w:r>
        <w:rPr>
          <w:color w:val="000000"/>
          <w:kern w:val="2"/>
          <w:szCs w:val="21"/>
        </w:rPr>
        <w:t>System V init</w:t>
      </w:r>
      <w:r>
        <w:rPr>
          <w:rFonts w:hint="eastAsia"/>
          <w:color w:val="000000"/>
          <w:kern w:val="2"/>
          <w:szCs w:val="21"/>
        </w:rPr>
        <w:t>命令与</w:t>
      </w:r>
      <w:r>
        <w:rPr>
          <w:color w:val="000000"/>
          <w:kern w:val="2"/>
          <w:szCs w:val="21"/>
        </w:rPr>
        <w:t>RHEL 7</w:t>
      </w:r>
      <w:r>
        <w:rPr>
          <w:rFonts w:hint="eastAsia"/>
          <w:color w:val="000000"/>
          <w:kern w:val="2"/>
          <w:szCs w:val="21"/>
        </w:rPr>
        <w:t>系统中</w:t>
      </w:r>
      <w:r>
        <w:rPr>
          <w:color w:val="000000"/>
          <w:kern w:val="2"/>
          <w:szCs w:val="21"/>
        </w:rPr>
        <w:t>systemctl</w:t>
      </w:r>
      <w:r>
        <w:rPr>
          <w:rFonts w:hint="eastAsia"/>
          <w:color w:val="000000"/>
          <w:kern w:val="2"/>
          <w:szCs w:val="21"/>
        </w:rPr>
        <w:t>命令的对比，您可以先大致了解一下，后续章节中会经常用到它们。</w:t>
      </w:r>
    </w:p>
    <w:p w14:paraId="3B3FFA2D" w14:textId="77777777" w:rsidR="00A852F0" w:rsidRDefault="00A852F0">
      <w:pPr>
        <w:pStyle w:val="a9"/>
        <w:spacing w:before="40"/>
        <w:rPr>
          <w:kern w:val="2"/>
        </w:rPr>
      </w:pPr>
      <w:r>
        <w:rPr>
          <w:rFonts w:hint="eastAsia"/>
          <w:kern w:val="2"/>
        </w:rPr>
        <w:t>表</w:t>
      </w:r>
      <w:r>
        <w:rPr>
          <w:kern w:val="2"/>
        </w:rPr>
        <w:t>1-4</w:t>
      </w:r>
      <w:r>
        <w:rPr>
          <w:kern w:val="2"/>
        </w:rPr>
        <w:tab/>
        <w:t>systemctl</w:t>
      </w:r>
      <w:r>
        <w:rPr>
          <w:rFonts w:hint="eastAsia"/>
          <w:kern w:val="2"/>
        </w:rPr>
        <w:t>管理服务的启动、重启、停止、重载、查看状态等常用命令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46"/>
        <w:gridCol w:w="3129"/>
        <w:gridCol w:w="2676"/>
      </w:tblGrid>
      <w:tr w:rsidR="00A852F0" w14:paraId="4ED6C8CE" w14:textId="77777777">
        <w:tc>
          <w:tcPr>
            <w:tcW w:w="1303" w:type="pct"/>
            <w:tcBorders>
              <w:top w:val="single" w:sz="6" w:space="0" w:color="000000"/>
              <w:bottom w:val="single" w:sz="4" w:space="0" w:color="000000"/>
            </w:tcBorders>
            <w:shd w:val="clear" w:color="auto" w:fill="D9D9D9"/>
            <w:vAlign w:val="center"/>
          </w:tcPr>
          <w:p w14:paraId="206D5655" w14:textId="77777777" w:rsidR="00A852F0" w:rsidRDefault="00A852F0">
            <w:pPr>
              <w:pStyle w:val="afe"/>
              <w:spacing w:line="260" w:lineRule="exact"/>
              <w:rPr>
                <w:kern w:val="2"/>
              </w:rPr>
            </w:pPr>
            <w:r>
              <w:rPr>
                <w:b/>
                <w:bCs/>
                <w:kern w:val="2"/>
              </w:rPr>
              <w:t>System V init</w:t>
            </w:r>
            <w:r>
              <w:rPr>
                <w:rFonts w:hint="eastAsia"/>
                <w:kern w:val="2"/>
              </w:rPr>
              <w:t>命令（</w:t>
            </w:r>
            <w:r>
              <w:rPr>
                <w:b/>
                <w:bCs/>
                <w:kern w:val="2"/>
              </w:rPr>
              <w:t>RHEL 6</w:t>
            </w:r>
            <w:r>
              <w:rPr>
                <w:rFonts w:hint="eastAsia"/>
                <w:kern w:val="2"/>
              </w:rPr>
              <w:t>系统）</w:t>
            </w:r>
          </w:p>
        </w:tc>
        <w:tc>
          <w:tcPr>
            <w:tcW w:w="1993" w:type="pct"/>
            <w:tcBorders>
              <w:top w:val="single" w:sz="6" w:space="0" w:color="000000"/>
              <w:bottom w:val="single" w:sz="4" w:space="0" w:color="000000"/>
            </w:tcBorders>
            <w:shd w:val="clear" w:color="auto" w:fill="D9D9D9"/>
            <w:vAlign w:val="center"/>
          </w:tcPr>
          <w:p w14:paraId="1D95C762" w14:textId="77777777" w:rsidR="00A852F0" w:rsidRDefault="00A852F0">
            <w:pPr>
              <w:pStyle w:val="afe"/>
              <w:spacing w:line="260" w:lineRule="exact"/>
              <w:rPr>
                <w:kern w:val="2"/>
              </w:rPr>
            </w:pPr>
            <w:r>
              <w:rPr>
                <w:b/>
                <w:bCs/>
                <w:kern w:val="2"/>
              </w:rPr>
              <w:t>systemctl</w:t>
            </w:r>
            <w:r>
              <w:rPr>
                <w:rFonts w:hint="eastAsia"/>
                <w:kern w:val="2"/>
              </w:rPr>
              <w:t>命令（</w:t>
            </w:r>
            <w:r>
              <w:rPr>
                <w:b/>
                <w:bCs/>
                <w:kern w:val="2"/>
              </w:rPr>
              <w:t>RHEL 7</w:t>
            </w:r>
            <w:r>
              <w:rPr>
                <w:rFonts w:hint="eastAsia"/>
                <w:kern w:val="2"/>
              </w:rPr>
              <w:t>系统）</w:t>
            </w:r>
          </w:p>
        </w:tc>
        <w:tc>
          <w:tcPr>
            <w:tcW w:w="1704" w:type="pct"/>
            <w:tcBorders>
              <w:top w:val="single" w:sz="6" w:space="0" w:color="000000"/>
              <w:bottom w:val="single" w:sz="4" w:space="0" w:color="000000"/>
            </w:tcBorders>
            <w:shd w:val="clear" w:color="auto" w:fill="D9D9D9"/>
            <w:vAlign w:val="center"/>
          </w:tcPr>
          <w:p w14:paraId="160EBF8A" w14:textId="77777777" w:rsidR="00A852F0" w:rsidRDefault="00A852F0">
            <w:pPr>
              <w:pStyle w:val="afe"/>
              <w:spacing w:line="260" w:lineRule="exact"/>
              <w:rPr>
                <w:kern w:val="2"/>
              </w:rPr>
            </w:pPr>
            <w:r>
              <w:rPr>
                <w:rFonts w:hint="eastAsia"/>
                <w:kern w:val="2"/>
              </w:rPr>
              <w:t>作用</w:t>
            </w:r>
          </w:p>
        </w:tc>
      </w:tr>
      <w:tr w:rsidR="00A852F0" w14:paraId="5B74B2B8" w14:textId="77777777">
        <w:tc>
          <w:tcPr>
            <w:tcW w:w="1303" w:type="pct"/>
            <w:tcBorders>
              <w:top w:val="single" w:sz="4" w:space="0" w:color="000000"/>
            </w:tcBorders>
            <w:vAlign w:val="center"/>
          </w:tcPr>
          <w:p w14:paraId="20E25F1B"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start</w:t>
            </w:r>
          </w:p>
        </w:tc>
        <w:tc>
          <w:tcPr>
            <w:tcW w:w="1993" w:type="pct"/>
            <w:tcBorders>
              <w:top w:val="single" w:sz="4" w:space="0" w:color="000000"/>
            </w:tcBorders>
            <w:vAlign w:val="center"/>
          </w:tcPr>
          <w:p w14:paraId="2767413D" w14:textId="77777777" w:rsidR="00A852F0" w:rsidRDefault="00A852F0">
            <w:pPr>
              <w:pStyle w:val="-x"/>
              <w:spacing w:line="260" w:lineRule="exact"/>
              <w:rPr>
                <w:spacing w:val="-4"/>
                <w:kern w:val="2"/>
              </w:rPr>
            </w:pPr>
            <w:r>
              <w:rPr>
                <w:spacing w:val="-4"/>
                <w:kern w:val="2"/>
              </w:rPr>
              <w:t>systemctl start foo.service</w:t>
            </w:r>
          </w:p>
        </w:tc>
        <w:tc>
          <w:tcPr>
            <w:tcW w:w="1704" w:type="pct"/>
            <w:tcBorders>
              <w:top w:val="single" w:sz="4" w:space="0" w:color="000000"/>
            </w:tcBorders>
            <w:vAlign w:val="center"/>
          </w:tcPr>
          <w:p w14:paraId="3F3E7E01" w14:textId="77777777" w:rsidR="00A852F0" w:rsidRDefault="00A852F0">
            <w:pPr>
              <w:pStyle w:val="aa"/>
              <w:spacing w:line="260" w:lineRule="exact"/>
              <w:rPr>
                <w:kern w:val="2"/>
              </w:rPr>
            </w:pPr>
            <w:r>
              <w:rPr>
                <w:rFonts w:hint="eastAsia"/>
                <w:kern w:val="2"/>
              </w:rPr>
              <w:t>启动服务</w:t>
            </w:r>
          </w:p>
        </w:tc>
      </w:tr>
      <w:tr w:rsidR="00A852F0" w14:paraId="4B8E4F36" w14:textId="77777777">
        <w:tc>
          <w:tcPr>
            <w:tcW w:w="1303" w:type="pct"/>
            <w:vAlign w:val="center"/>
          </w:tcPr>
          <w:p w14:paraId="26F92C30" w14:textId="77777777" w:rsidR="00A852F0" w:rsidRDefault="00A852F0">
            <w:pPr>
              <w:pStyle w:val="-x"/>
              <w:spacing w:line="260" w:lineRule="exact"/>
              <w:rPr>
                <w:spacing w:val="-6"/>
                <w:kern w:val="2"/>
              </w:rPr>
            </w:pPr>
            <w:r>
              <w:rPr>
                <w:spacing w:val="-6"/>
                <w:kern w:val="2"/>
              </w:rPr>
              <w:t>service</w:t>
            </w:r>
            <w:r>
              <w:rPr>
                <w:rFonts w:hint="eastAsia"/>
                <w:spacing w:val="-6"/>
                <w:w w:val="40"/>
                <w:kern w:val="2"/>
              </w:rPr>
              <w:t xml:space="preserve"> </w:t>
            </w:r>
            <w:r>
              <w:rPr>
                <w:spacing w:val="-6"/>
                <w:w w:val="80"/>
                <w:kern w:val="2"/>
              </w:rPr>
              <w:t xml:space="preserve"> </w:t>
            </w:r>
            <w:r>
              <w:rPr>
                <w:spacing w:val="-6"/>
                <w:kern w:val="2"/>
              </w:rPr>
              <w:t>foo restart</w:t>
            </w:r>
          </w:p>
        </w:tc>
        <w:tc>
          <w:tcPr>
            <w:tcW w:w="1993" w:type="pct"/>
            <w:vAlign w:val="center"/>
          </w:tcPr>
          <w:p w14:paraId="40210421" w14:textId="77777777" w:rsidR="00A852F0" w:rsidRDefault="00A852F0">
            <w:pPr>
              <w:pStyle w:val="-x"/>
              <w:spacing w:line="260" w:lineRule="exact"/>
              <w:rPr>
                <w:spacing w:val="-4"/>
                <w:kern w:val="2"/>
              </w:rPr>
            </w:pPr>
            <w:r>
              <w:rPr>
                <w:spacing w:val="-4"/>
                <w:kern w:val="2"/>
              </w:rPr>
              <w:t>systemctl restart foo.service</w:t>
            </w:r>
          </w:p>
        </w:tc>
        <w:tc>
          <w:tcPr>
            <w:tcW w:w="1704" w:type="pct"/>
            <w:vAlign w:val="center"/>
          </w:tcPr>
          <w:p w14:paraId="4DA845E5" w14:textId="77777777" w:rsidR="00A852F0" w:rsidRDefault="00A852F0">
            <w:pPr>
              <w:pStyle w:val="aa"/>
              <w:spacing w:line="260" w:lineRule="exact"/>
              <w:rPr>
                <w:kern w:val="2"/>
              </w:rPr>
            </w:pPr>
            <w:r>
              <w:rPr>
                <w:rFonts w:hint="eastAsia"/>
                <w:kern w:val="2"/>
              </w:rPr>
              <w:t>重启服务</w:t>
            </w:r>
          </w:p>
        </w:tc>
      </w:tr>
      <w:tr w:rsidR="00A852F0" w14:paraId="6F71E7B0" w14:textId="77777777">
        <w:tc>
          <w:tcPr>
            <w:tcW w:w="1303" w:type="pct"/>
            <w:vAlign w:val="center"/>
          </w:tcPr>
          <w:p w14:paraId="2D81AF79"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stop</w:t>
            </w:r>
          </w:p>
        </w:tc>
        <w:tc>
          <w:tcPr>
            <w:tcW w:w="1993" w:type="pct"/>
            <w:vAlign w:val="center"/>
          </w:tcPr>
          <w:p w14:paraId="63357B2A" w14:textId="77777777" w:rsidR="00A852F0" w:rsidRDefault="00A852F0">
            <w:pPr>
              <w:pStyle w:val="-x"/>
              <w:spacing w:line="260" w:lineRule="exact"/>
              <w:rPr>
                <w:spacing w:val="-4"/>
                <w:kern w:val="2"/>
              </w:rPr>
            </w:pPr>
            <w:r>
              <w:rPr>
                <w:spacing w:val="-4"/>
                <w:kern w:val="2"/>
              </w:rPr>
              <w:t>systemctl stop foo.service</w:t>
            </w:r>
          </w:p>
        </w:tc>
        <w:tc>
          <w:tcPr>
            <w:tcW w:w="1704" w:type="pct"/>
            <w:vAlign w:val="center"/>
          </w:tcPr>
          <w:p w14:paraId="15C2DBAB" w14:textId="77777777" w:rsidR="00A852F0" w:rsidRDefault="00A852F0">
            <w:pPr>
              <w:pStyle w:val="aa"/>
              <w:spacing w:line="260" w:lineRule="exact"/>
              <w:rPr>
                <w:kern w:val="2"/>
              </w:rPr>
            </w:pPr>
            <w:r>
              <w:rPr>
                <w:rFonts w:hint="eastAsia"/>
                <w:kern w:val="2"/>
              </w:rPr>
              <w:t>停止服务</w:t>
            </w:r>
          </w:p>
        </w:tc>
      </w:tr>
      <w:tr w:rsidR="00A852F0" w14:paraId="0562C55B" w14:textId="77777777">
        <w:tc>
          <w:tcPr>
            <w:tcW w:w="1303" w:type="pct"/>
            <w:vAlign w:val="center"/>
          </w:tcPr>
          <w:p w14:paraId="7FD25075"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reload</w:t>
            </w:r>
          </w:p>
        </w:tc>
        <w:tc>
          <w:tcPr>
            <w:tcW w:w="1993" w:type="pct"/>
            <w:vAlign w:val="center"/>
          </w:tcPr>
          <w:p w14:paraId="42658CB8" w14:textId="77777777" w:rsidR="00A852F0" w:rsidRDefault="00A852F0">
            <w:pPr>
              <w:pStyle w:val="-x"/>
              <w:spacing w:line="260" w:lineRule="exact"/>
              <w:rPr>
                <w:spacing w:val="-4"/>
                <w:kern w:val="2"/>
              </w:rPr>
            </w:pPr>
            <w:r>
              <w:rPr>
                <w:spacing w:val="-4"/>
                <w:kern w:val="2"/>
              </w:rPr>
              <w:t>systemctl reload foo.service</w:t>
            </w:r>
          </w:p>
        </w:tc>
        <w:tc>
          <w:tcPr>
            <w:tcW w:w="1704" w:type="pct"/>
            <w:vAlign w:val="center"/>
          </w:tcPr>
          <w:p w14:paraId="4CD43E31" w14:textId="77777777" w:rsidR="00A852F0" w:rsidRDefault="00A852F0">
            <w:pPr>
              <w:pStyle w:val="aa"/>
              <w:spacing w:line="260" w:lineRule="exact"/>
              <w:rPr>
                <w:spacing w:val="-6"/>
                <w:kern w:val="2"/>
              </w:rPr>
            </w:pPr>
            <w:r>
              <w:rPr>
                <w:rFonts w:hint="eastAsia"/>
                <w:spacing w:val="-6"/>
                <w:kern w:val="2"/>
              </w:rPr>
              <w:t>重新加载配置文件（不终止服务）</w:t>
            </w:r>
          </w:p>
        </w:tc>
      </w:tr>
      <w:tr w:rsidR="00A852F0" w14:paraId="21492C31" w14:textId="77777777">
        <w:tc>
          <w:tcPr>
            <w:tcW w:w="1303" w:type="pct"/>
            <w:vAlign w:val="center"/>
          </w:tcPr>
          <w:p w14:paraId="3939E896"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status</w:t>
            </w:r>
          </w:p>
        </w:tc>
        <w:tc>
          <w:tcPr>
            <w:tcW w:w="1993" w:type="pct"/>
            <w:vAlign w:val="center"/>
          </w:tcPr>
          <w:p w14:paraId="7D9C82A1" w14:textId="77777777" w:rsidR="00A852F0" w:rsidRDefault="00A852F0">
            <w:pPr>
              <w:pStyle w:val="-x"/>
              <w:spacing w:line="260" w:lineRule="exact"/>
              <w:rPr>
                <w:spacing w:val="-4"/>
                <w:kern w:val="2"/>
              </w:rPr>
            </w:pPr>
            <w:r>
              <w:rPr>
                <w:spacing w:val="-4"/>
                <w:kern w:val="2"/>
              </w:rPr>
              <w:t>systemctl status foo.service</w:t>
            </w:r>
          </w:p>
        </w:tc>
        <w:tc>
          <w:tcPr>
            <w:tcW w:w="1704" w:type="pct"/>
            <w:vAlign w:val="center"/>
          </w:tcPr>
          <w:p w14:paraId="784C46E8" w14:textId="77777777" w:rsidR="00A852F0" w:rsidRDefault="00A852F0">
            <w:pPr>
              <w:pStyle w:val="aa"/>
              <w:spacing w:line="260" w:lineRule="exact"/>
              <w:rPr>
                <w:kern w:val="2"/>
              </w:rPr>
            </w:pPr>
            <w:r>
              <w:rPr>
                <w:rFonts w:hint="eastAsia"/>
                <w:kern w:val="2"/>
              </w:rPr>
              <w:t>查看服务状态</w:t>
            </w:r>
          </w:p>
        </w:tc>
      </w:tr>
    </w:tbl>
    <w:p w14:paraId="0F311BA9" w14:textId="77777777" w:rsidR="00A852F0" w:rsidRDefault="00A852F0">
      <w:pPr>
        <w:pStyle w:val="10"/>
        <w:rPr>
          <w:kern w:val="2"/>
        </w:rPr>
      </w:pPr>
    </w:p>
    <w:p w14:paraId="69FEDD49" w14:textId="77777777" w:rsidR="00A852F0" w:rsidRDefault="00A852F0">
      <w:pPr>
        <w:pStyle w:val="a9"/>
        <w:spacing w:before="40"/>
        <w:rPr>
          <w:kern w:val="2"/>
        </w:rPr>
      </w:pPr>
      <w:r>
        <w:rPr>
          <w:rFonts w:hint="eastAsia"/>
          <w:kern w:val="2"/>
        </w:rPr>
        <w:t>表</w:t>
      </w:r>
      <w:r>
        <w:rPr>
          <w:kern w:val="2"/>
        </w:rPr>
        <w:t>1-5</w:t>
      </w:r>
      <w:r>
        <w:rPr>
          <w:kern w:val="2"/>
        </w:rPr>
        <w:tab/>
      </w:r>
      <w:r>
        <w:rPr>
          <w:rFonts w:hint="eastAsia"/>
          <w:kern w:val="2"/>
        </w:rPr>
        <w:t xml:space="preserve">  </w:t>
      </w:r>
      <w:r>
        <w:rPr>
          <w:kern w:val="2"/>
        </w:rPr>
        <w:t>systemctl</w:t>
      </w:r>
      <w:r>
        <w:rPr>
          <w:rFonts w:hint="eastAsia"/>
          <w:kern w:val="2"/>
        </w:rPr>
        <w:t>设置服务开机启动、不启动、查看各级别下服务启动状态等常用命令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81"/>
        <w:gridCol w:w="4105"/>
        <w:gridCol w:w="1865"/>
      </w:tblGrid>
      <w:tr w:rsidR="00A852F0" w14:paraId="5500EC49" w14:textId="77777777">
        <w:tc>
          <w:tcPr>
            <w:tcW w:w="1198" w:type="pct"/>
            <w:tcBorders>
              <w:top w:val="single" w:sz="6" w:space="0" w:color="000000"/>
              <w:bottom w:val="single" w:sz="4" w:space="0" w:color="000000"/>
            </w:tcBorders>
            <w:shd w:val="clear" w:color="auto" w:fill="D9D9D9"/>
            <w:vAlign w:val="center"/>
          </w:tcPr>
          <w:p w14:paraId="717C30E1" w14:textId="77777777" w:rsidR="00A852F0" w:rsidRDefault="00A852F0">
            <w:pPr>
              <w:pStyle w:val="afe"/>
              <w:rPr>
                <w:kern w:val="2"/>
              </w:rPr>
            </w:pPr>
            <w:r>
              <w:rPr>
                <w:b/>
                <w:bCs/>
                <w:kern w:val="2"/>
              </w:rPr>
              <w:lastRenderedPageBreak/>
              <w:t>System V init</w:t>
            </w:r>
            <w:r>
              <w:rPr>
                <w:rFonts w:hint="eastAsia"/>
                <w:kern w:val="2"/>
              </w:rPr>
              <w:t>命令（</w:t>
            </w:r>
            <w:r>
              <w:rPr>
                <w:b/>
                <w:bCs/>
                <w:kern w:val="2"/>
              </w:rPr>
              <w:t>RHEL 6</w:t>
            </w:r>
            <w:r>
              <w:rPr>
                <w:rFonts w:hint="eastAsia"/>
                <w:kern w:val="2"/>
              </w:rPr>
              <w:t>系统）</w:t>
            </w:r>
          </w:p>
        </w:tc>
        <w:tc>
          <w:tcPr>
            <w:tcW w:w="2613" w:type="pct"/>
            <w:tcBorders>
              <w:top w:val="single" w:sz="6" w:space="0" w:color="000000"/>
              <w:bottom w:val="single" w:sz="4" w:space="0" w:color="000000"/>
            </w:tcBorders>
            <w:shd w:val="clear" w:color="auto" w:fill="D9D9D9"/>
            <w:vAlign w:val="center"/>
          </w:tcPr>
          <w:p w14:paraId="446C0F24" w14:textId="77777777" w:rsidR="00A852F0" w:rsidRDefault="00A852F0">
            <w:pPr>
              <w:pStyle w:val="afe"/>
              <w:rPr>
                <w:kern w:val="2"/>
              </w:rPr>
            </w:pPr>
            <w:r>
              <w:rPr>
                <w:b/>
                <w:bCs/>
                <w:kern w:val="2"/>
              </w:rPr>
              <w:t>systemctl</w:t>
            </w:r>
            <w:r>
              <w:rPr>
                <w:rFonts w:hint="eastAsia"/>
                <w:kern w:val="2"/>
              </w:rPr>
              <w:t>命令（</w:t>
            </w:r>
            <w:r>
              <w:rPr>
                <w:b/>
                <w:bCs/>
                <w:kern w:val="2"/>
              </w:rPr>
              <w:t>RHEL 7</w:t>
            </w:r>
            <w:r>
              <w:rPr>
                <w:rFonts w:hint="eastAsia"/>
                <w:kern w:val="2"/>
              </w:rPr>
              <w:t>系统）</w:t>
            </w:r>
          </w:p>
        </w:tc>
        <w:tc>
          <w:tcPr>
            <w:tcW w:w="1188" w:type="pct"/>
            <w:tcBorders>
              <w:top w:val="single" w:sz="6" w:space="0" w:color="000000"/>
              <w:bottom w:val="single" w:sz="4" w:space="0" w:color="000000"/>
            </w:tcBorders>
            <w:shd w:val="clear" w:color="auto" w:fill="D9D9D9"/>
            <w:vAlign w:val="center"/>
          </w:tcPr>
          <w:p w14:paraId="008DA509" w14:textId="77777777" w:rsidR="00A852F0" w:rsidRDefault="00A852F0">
            <w:pPr>
              <w:pStyle w:val="afe"/>
              <w:rPr>
                <w:kern w:val="2"/>
              </w:rPr>
            </w:pPr>
            <w:r>
              <w:rPr>
                <w:rFonts w:hint="eastAsia"/>
                <w:kern w:val="2"/>
              </w:rPr>
              <w:t>作用</w:t>
            </w:r>
          </w:p>
        </w:tc>
      </w:tr>
      <w:tr w:rsidR="00A852F0" w14:paraId="4B4C94ED" w14:textId="77777777">
        <w:tc>
          <w:tcPr>
            <w:tcW w:w="1198" w:type="pct"/>
            <w:tcBorders>
              <w:top w:val="single" w:sz="4" w:space="0" w:color="000000"/>
            </w:tcBorders>
            <w:vAlign w:val="center"/>
          </w:tcPr>
          <w:p w14:paraId="1F759832" w14:textId="77777777" w:rsidR="00A852F0" w:rsidRDefault="00A852F0">
            <w:pPr>
              <w:pStyle w:val="-x"/>
              <w:rPr>
                <w:spacing w:val="-6"/>
                <w:kern w:val="2"/>
              </w:rPr>
            </w:pPr>
            <w:r>
              <w:rPr>
                <w:spacing w:val="-6"/>
                <w:kern w:val="2"/>
              </w:rPr>
              <w:t>chkconfig foo on</w:t>
            </w:r>
          </w:p>
        </w:tc>
        <w:tc>
          <w:tcPr>
            <w:tcW w:w="2613" w:type="pct"/>
            <w:tcBorders>
              <w:top w:val="single" w:sz="4" w:space="0" w:color="000000"/>
            </w:tcBorders>
            <w:vAlign w:val="center"/>
          </w:tcPr>
          <w:p w14:paraId="7D5C75C6" w14:textId="77777777" w:rsidR="00A852F0" w:rsidRDefault="00A852F0">
            <w:pPr>
              <w:pStyle w:val="-x"/>
              <w:rPr>
                <w:spacing w:val="-6"/>
                <w:kern w:val="2"/>
              </w:rPr>
            </w:pPr>
            <w:r>
              <w:rPr>
                <w:spacing w:val="-6"/>
                <w:kern w:val="2"/>
              </w:rPr>
              <w:t>systemctl enable foo.service</w:t>
            </w:r>
          </w:p>
        </w:tc>
        <w:tc>
          <w:tcPr>
            <w:tcW w:w="1188" w:type="pct"/>
            <w:tcBorders>
              <w:top w:val="single" w:sz="4" w:space="0" w:color="000000"/>
            </w:tcBorders>
            <w:vAlign w:val="center"/>
          </w:tcPr>
          <w:p w14:paraId="5F1F354C" w14:textId="77777777" w:rsidR="00A852F0" w:rsidRDefault="00A852F0">
            <w:pPr>
              <w:pStyle w:val="aa"/>
              <w:rPr>
                <w:kern w:val="2"/>
              </w:rPr>
            </w:pPr>
            <w:r>
              <w:rPr>
                <w:rFonts w:hint="eastAsia"/>
                <w:kern w:val="2"/>
              </w:rPr>
              <w:t>开机自动启动</w:t>
            </w:r>
          </w:p>
        </w:tc>
      </w:tr>
      <w:tr w:rsidR="00A852F0" w14:paraId="75043248" w14:textId="77777777">
        <w:tc>
          <w:tcPr>
            <w:tcW w:w="1198" w:type="pct"/>
            <w:vAlign w:val="center"/>
          </w:tcPr>
          <w:p w14:paraId="53FA2CA7" w14:textId="77777777" w:rsidR="00A852F0" w:rsidRDefault="00A852F0">
            <w:pPr>
              <w:pStyle w:val="-x"/>
              <w:rPr>
                <w:spacing w:val="-6"/>
                <w:kern w:val="2"/>
              </w:rPr>
            </w:pPr>
            <w:r>
              <w:rPr>
                <w:spacing w:val="-6"/>
                <w:kern w:val="2"/>
              </w:rPr>
              <w:t>chkconfig foo off</w:t>
            </w:r>
          </w:p>
        </w:tc>
        <w:tc>
          <w:tcPr>
            <w:tcW w:w="2613" w:type="pct"/>
            <w:vAlign w:val="center"/>
          </w:tcPr>
          <w:p w14:paraId="3F8FD35E" w14:textId="77777777" w:rsidR="00A852F0" w:rsidRDefault="00A852F0">
            <w:pPr>
              <w:pStyle w:val="-x"/>
              <w:rPr>
                <w:spacing w:val="-6"/>
                <w:kern w:val="2"/>
              </w:rPr>
            </w:pPr>
            <w:r>
              <w:rPr>
                <w:spacing w:val="-6"/>
                <w:kern w:val="2"/>
              </w:rPr>
              <w:t>systemctl disable foo.service</w:t>
            </w:r>
          </w:p>
        </w:tc>
        <w:tc>
          <w:tcPr>
            <w:tcW w:w="1188" w:type="pct"/>
            <w:vAlign w:val="center"/>
          </w:tcPr>
          <w:p w14:paraId="0BAC88AE" w14:textId="77777777" w:rsidR="00A852F0" w:rsidRDefault="00A852F0">
            <w:pPr>
              <w:pStyle w:val="aa"/>
              <w:rPr>
                <w:kern w:val="2"/>
              </w:rPr>
            </w:pPr>
            <w:r>
              <w:rPr>
                <w:rFonts w:hint="eastAsia"/>
                <w:kern w:val="2"/>
              </w:rPr>
              <w:t>开机不自动启动</w:t>
            </w:r>
          </w:p>
        </w:tc>
      </w:tr>
      <w:tr w:rsidR="00A852F0" w14:paraId="203C71E1" w14:textId="77777777">
        <w:tc>
          <w:tcPr>
            <w:tcW w:w="1198" w:type="pct"/>
            <w:vAlign w:val="center"/>
          </w:tcPr>
          <w:p w14:paraId="3D09E167" w14:textId="77777777" w:rsidR="00A852F0" w:rsidRDefault="00A852F0">
            <w:pPr>
              <w:pStyle w:val="-x"/>
              <w:rPr>
                <w:spacing w:val="-6"/>
                <w:kern w:val="2"/>
              </w:rPr>
            </w:pPr>
            <w:r>
              <w:rPr>
                <w:spacing w:val="-6"/>
                <w:kern w:val="2"/>
              </w:rPr>
              <w:t>chkconfig foo</w:t>
            </w:r>
          </w:p>
        </w:tc>
        <w:tc>
          <w:tcPr>
            <w:tcW w:w="2613" w:type="pct"/>
            <w:vAlign w:val="center"/>
          </w:tcPr>
          <w:p w14:paraId="3F18FFF7" w14:textId="77777777" w:rsidR="00A852F0" w:rsidRDefault="00A852F0">
            <w:pPr>
              <w:pStyle w:val="-x"/>
              <w:rPr>
                <w:spacing w:val="-6"/>
                <w:kern w:val="2"/>
              </w:rPr>
            </w:pPr>
            <w:r>
              <w:rPr>
                <w:spacing w:val="-6"/>
                <w:kern w:val="2"/>
              </w:rPr>
              <w:t>systemctl is-enabled foo.service</w:t>
            </w:r>
          </w:p>
        </w:tc>
        <w:tc>
          <w:tcPr>
            <w:tcW w:w="1188" w:type="pct"/>
            <w:vAlign w:val="center"/>
          </w:tcPr>
          <w:p w14:paraId="3D206E83" w14:textId="77777777" w:rsidR="00A852F0" w:rsidRDefault="00A852F0">
            <w:pPr>
              <w:pStyle w:val="aa"/>
              <w:rPr>
                <w:kern w:val="2"/>
              </w:rPr>
            </w:pPr>
            <w:r>
              <w:rPr>
                <w:rFonts w:hint="eastAsia"/>
                <w:kern w:val="2"/>
              </w:rPr>
              <w:t>查看特定服务是否为开机自动启动</w:t>
            </w:r>
          </w:p>
        </w:tc>
      </w:tr>
      <w:tr w:rsidR="00A852F0" w14:paraId="1FD537B8" w14:textId="77777777">
        <w:tc>
          <w:tcPr>
            <w:tcW w:w="1198" w:type="pct"/>
            <w:vAlign w:val="center"/>
          </w:tcPr>
          <w:p w14:paraId="49E999DB" w14:textId="77777777" w:rsidR="00A852F0" w:rsidRDefault="00A852F0">
            <w:pPr>
              <w:pStyle w:val="-x"/>
              <w:rPr>
                <w:spacing w:val="-6"/>
                <w:kern w:val="2"/>
              </w:rPr>
            </w:pPr>
            <w:r>
              <w:rPr>
                <w:spacing w:val="-6"/>
                <w:kern w:val="2"/>
              </w:rPr>
              <w:t>chkconfig --list</w:t>
            </w:r>
          </w:p>
        </w:tc>
        <w:tc>
          <w:tcPr>
            <w:tcW w:w="2613" w:type="pct"/>
            <w:vAlign w:val="center"/>
          </w:tcPr>
          <w:p w14:paraId="21C04D96" w14:textId="77777777" w:rsidR="00A852F0" w:rsidRDefault="00A852F0">
            <w:pPr>
              <w:pStyle w:val="-x"/>
              <w:rPr>
                <w:spacing w:val="-8"/>
                <w:kern w:val="2"/>
              </w:rPr>
            </w:pPr>
            <w:r>
              <w:rPr>
                <w:spacing w:val="-8"/>
                <w:kern w:val="2"/>
              </w:rPr>
              <w:t>systemctl list-unit-files --type=service</w:t>
            </w:r>
          </w:p>
        </w:tc>
        <w:tc>
          <w:tcPr>
            <w:tcW w:w="1188" w:type="pct"/>
            <w:vAlign w:val="center"/>
          </w:tcPr>
          <w:p w14:paraId="696D43F7" w14:textId="77777777" w:rsidR="00A852F0" w:rsidRDefault="00A852F0">
            <w:pPr>
              <w:pStyle w:val="aa"/>
              <w:rPr>
                <w:kern w:val="2"/>
              </w:rPr>
            </w:pPr>
            <w:r>
              <w:rPr>
                <w:rFonts w:hint="eastAsia"/>
                <w:kern w:val="2"/>
              </w:rPr>
              <w:t>查看各个级别下服务的启动与禁用情况</w:t>
            </w:r>
          </w:p>
        </w:tc>
      </w:tr>
    </w:tbl>
    <w:p w14:paraId="51C75147" w14:textId="77777777" w:rsidR="00A852F0" w:rsidRDefault="00A852F0">
      <w:pPr>
        <w:pStyle w:val="aff3"/>
        <w:rPr>
          <w:kern w:val="2"/>
        </w:rPr>
      </w:pPr>
    </w:p>
    <w:tbl>
      <w:tblPr>
        <w:tblW w:w="8049" w:type="dxa"/>
        <w:tblInd w:w="122" w:type="dxa"/>
        <w:tblBorders>
          <w:left w:val="single" w:sz="4" w:space="0" w:color="auto"/>
          <w:bottom w:val="single" w:sz="4" w:space="0" w:color="auto"/>
        </w:tblBorders>
        <w:tblLook w:val="0000" w:firstRow="0" w:lastRow="0" w:firstColumn="0" w:lastColumn="0" w:noHBand="0" w:noVBand="0"/>
      </w:tblPr>
      <w:tblGrid>
        <w:gridCol w:w="8049"/>
      </w:tblGrid>
      <w:tr w:rsidR="00A852F0" w14:paraId="3D447AF8" w14:textId="77777777">
        <w:tc>
          <w:tcPr>
            <w:tcW w:w="8049" w:type="dxa"/>
          </w:tcPr>
          <w:p w14:paraId="6685FCEA" w14:textId="77777777" w:rsidR="00A852F0" w:rsidRDefault="00A852F0">
            <w:pPr>
              <w:pStyle w:val="2"/>
              <w:rPr>
                <w:kern w:val="2"/>
              </w:rPr>
            </w:pPr>
            <w:r>
              <w:rPr>
                <w:rFonts w:hint="eastAsia"/>
                <w:kern w:val="2"/>
              </w:rPr>
              <w:t>复习题</w:t>
            </w:r>
          </w:p>
        </w:tc>
      </w:tr>
    </w:tbl>
    <w:p w14:paraId="072E4D65" w14:textId="77777777" w:rsidR="00A852F0" w:rsidRDefault="00A852F0">
      <w:pPr>
        <w:pStyle w:val="aff3"/>
        <w:rPr>
          <w:kern w:val="2"/>
        </w:rPr>
      </w:pPr>
    </w:p>
    <w:p w14:paraId="165BD23E" w14:textId="77777777" w:rsidR="00A852F0" w:rsidRDefault="00A852F0">
      <w:pPr>
        <w:pStyle w:val="af9"/>
        <w:ind w:left="320" w:hanging="320"/>
        <w:rPr>
          <w:kern w:val="2"/>
        </w:rPr>
      </w:pPr>
      <w:r>
        <w:rPr>
          <w:kern w:val="2"/>
        </w:rPr>
        <w:t>1</w:t>
      </w:r>
      <w:r>
        <w:rPr>
          <w:kern w:val="2"/>
        </w:rPr>
        <w:t>．</w:t>
      </w:r>
      <w:r>
        <w:rPr>
          <w:rFonts w:hint="eastAsia"/>
          <w:kern w:val="2"/>
        </w:rPr>
        <w:t>为什么建议读者校验下载的系统镜像或工具</w:t>
      </w:r>
      <w:r>
        <w:rPr>
          <w:kern w:val="2"/>
        </w:rPr>
        <w:t>?</w:t>
      </w:r>
    </w:p>
    <w:p w14:paraId="5B9D50FD" w14:textId="77777777" w:rsidR="00A852F0" w:rsidRDefault="00A852F0">
      <w:pPr>
        <w:pStyle w:val="aff0"/>
      </w:pPr>
      <w:r>
        <w:rPr>
          <w:rStyle w:val="afd"/>
          <w:rFonts w:hint="eastAsia"/>
        </w:rPr>
        <w:t>答：</w:t>
      </w:r>
      <w:r>
        <w:rPr>
          <w:rFonts w:hint="eastAsia"/>
        </w:rPr>
        <w:t>为了保证软件包的安全与完整性。</w:t>
      </w:r>
    </w:p>
    <w:p w14:paraId="3D38EA27" w14:textId="77777777" w:rsidR="00A852F0" w:rsidRDefault="00A852F0">
      <w:pPr>
        <w:pStyle w:val="af9"/>
        <w:ind w:left="320" w:hanging="320"/>
        <w:rPr>
          <w:kern w:val="2"/>
        </w:rPr>
      </w:pPr>
    </w:p>
    <w:p w14:paraId="4B7BB7C1" w14:textId="77777777" w:rsidR="00A852F0" w:rsidRDefault="00A852F0">
      <w:pPr>
        <w:pStyle w:val="af9"/>
        <w:ind w:left="320" w:hanging="320"/>
        <w:rPr>
          <w:kern w:val="2"/>
        </w:rPr>
      </w:pPr>
      <w:r>
        <w:rPr>
          <w:kern w:val="2"/>
        </w:rPr>
        <w:t>2</w:t>
      </w:r>
      <w:r>
        <w:rPr>
          <w:kern w:val="2"/>
        </w:rPr>
        <w:t>．</w:t>
      </w:r>
      <w:r>
        <w:rPr>
          <w:rFonts w:hint="eastAsia"/>
          <w:spacing w:val="-4"/>
          <w:kern w:val="2"/>
        </w:rPr>
        <w:t>使用虚拟机安装</w:t>
      </w:r>
      <w:r>
        <w:rPr>
          <w:spacing w:val="-4"/>
          <w:kern w:val="2"/>
        </w:rPr>
        <w:t>Linux</w:t>
      </w:r>
      <w:r>
        <w:rPr>
          <w:rFonts w:hint="eastAsia"/>
          <w:spacing w:val="-4"/>
          <w:kern w:val="2"/>
        </w:rPr>
        <w:t>系统时，为什么要先选择稍后安装操作系统，而不是去选择</w:t>
      </w:r>
      <w:r>
        <w:rPr>
          <w:spacing w:val="-4"/>
          <w:kern w:val="2"/>
        </w:rPr>
        <w:t>RHEL 7</w:t>
      </w:r>
      <w:r>
        <w:rPr>
          <w:rFonts w:hint="eastAsia"/>
          <w:kern w:val="2"/>
        </w:rPr>
        <w:t>系统镜像光盘？</w:t>
      </w:r>
    </w:p>
    <w:p w14:paraId="64453BEE" w14:textId="77777777" w:rsidR="00A852F0" w:rsidRDefault="00A852F0">
      <w:pPr>
        <w:pStyle w:val="aff0"/>
      </w:pPr>
      <w:r>
        <w:rPr>
          <w:rStyle w:val="afd"/>
          <w:rFonts w:hint="eastAsia"/>
        </w:rPr>
        <w:t>答：</w:t>
      </w:r>
      <w:r>
        <w:rPr>
          <w:rFonts w:hint="eastAsia"/>
        </w:rPr>
        <w:t>在配置界面中若直接选择了</w:t>
      </w:r>
      <w:r>
        <w:t>RHEL 7</w:t>
      </w:r>
      <w:r>
        <w:rPr>
          <w:rFonts w:hint="eastAsia"/>
        </w:rPr>
        <w:t>系统镜像，则</w:t>
      </w:r>
      <w:r>
        <w:t>VMware Workstation</w:t>
      </w:r>
      <w:r>
        <w:rPr>
          <w:rFonts w:hint="eastAsia"/>
        </w:rPr>
        <w:t>虚拟机会使用内置的安装向导自动进行安装，最终安装出来的系统跟我们后续进行实验所需的系统环境会不一样。</w:t>
      </w:r>
    </w:p>
    <w:p w14:paraId="4F190AFA" w14:textId="77777777" w:rsidR="00A852F0" w:rsidRDefault="00A852F0">
      <w:pPr>
        <w:pStyle w:val="af9"/>
        <w:ind w:left="320" w:hanging="320"/>
        <w:rPr>
          <w:kern w:val="2"/>
        </w:rPr>
      </w:pPr>
    </w:p>
    <w:p w14:paraId="0EC6F9C8" w14:textId="77777777" w:rsidR="00A852F0" w:rsidRDefault="00A852F0">
      <w:pPr>
        <w:pStyle w:val="af9"/>
        <w:ind w:left="320" w:hanging="320"/>
        <w:rPr>
          <w:kern w:val="2"/>
        </w:rPr>
      </w:pPr>
      <w:r>
        <w:rPr>
          <w:kern w:val="2"/>
        </w:rPr>
        <w:t>3</w:t>
      </w:r>
      <w:r>
        <w:rPr>
          <w:kern w:val="2"/>
        </w:rPr>
        <w:t>．</w:t>
      </w:r>
      <w:r>
        <w:rPr>
          <w:kern w:val="2"/>
        </w:rPr>
        <w:t>RPM</w:t>
      </w:r>
      <w:r>
        <w:rPr>
          <w:rFonts w:hint="eastAsia"/>
          <w:kern w:val="2"/>
        </w:rPr>
        <w:t>（红帽软件包管理器）只有红帽企业系统在使用，对吗？</w:t>
      </w:r>
    </w:p>
    <w:p w14:paraId="026922C9" w14:textId="77777777" w:rsidR="00A852F0" w:rsidRDefault="00A852F0">
      <w:pPr>
        <w:pStyle w:val="aff0"/>
      </w:pPr>
      <w:r>
        <w:rPr>
          <w:rStyle w:val="afd"/>
          <w:rFonts w:hint="eastAsia"/>
        </w:rPr>
        <w:t>答：</w:t>
      </w:r>
      <w:r>
        <w:rPr>
          <w:spacing w:val="-4"/>
        </w:rPr>
        <w:t>RPM</w:t>
      </w:r>
      <w:r>
        <w:rPr>
          <w:rFonts w:hint="eastAsia"/>
          <w:spacing w:val="-4"/>
        </w:rPr>
        <w:t>已经被</w:t>
      </w:r>
      <w:r>
        <w:rPr>
          <w:spacing w:val="-4"/>
        </w:rPr>
        <w:t>CentOS</w:t>
      </w:r>
      <w:r>
        <w:rPr>
          <w:rFonts w:hint="eastAsia"/>
          <w:spacing w:val="-4"/>
        </w:rPr>
        <w:t>、</w:t>
      </w:r>
      <w:r>
        <w:rPr>
          <w:spacing w:val="-4"/>
        </w:rPr>
        <w:t>Fedora</w:t>
      </w:r>
      <w:r>
        <w:rPr>
          <w:rFonts w:hint="eastAsia"/>
          <w:spacing w:val="-4"/>
        </w:rPr>
        <w:t>、</w:t>
      </w:r>
      <w:r>
        <w:rPr>
          <w:spacing w:val="-4"/>
        </w:rPr>
        <w:t>openSUSE</w:t>
      </w:r>
      <w:r>
        <w:rPr>
          <w:rFonts w:hint="eastAsia"/>
          <w:spacing w:val="-4"/>
        </w:rPr>
        <w:t>等众多</w:t>
      </w:r>
      <w:r>
        <w:rPr>
          <w:spacing w:val="-4"/>
        </w:rPr>
        <w:t>Linux</w:t>
      </w:r>
      <w:r>
        <w:rPr>
          <w:rFonts w:hint="eastAsia"/>
          <w:spacing w:val="-4"/>
        </w:rPr>
        <w:t>系统采用，它真的很好用！</w:t>
      </w:r>
    </w:p>
    <w:p w14:paraId="1668242E" w14:textId="77777777" w:rsidR="00A852F0" w:rsidRDefault="00A852F0">
      <w:pPr>
        <w:pStyle w:val="af9"/>
        <w:ind w:left="320" w:hanging="320"/>
        <w:rPr>
          <w:kern w:val="2"/>
        </w:rPr>
      </w:pPr>
    </w:p>
    <w:p w14:paraId="3440C42B" w14:textId="77777777" w:rsidR="00A852F0" w:rsidRDefault="00A852F0">
      <w:pPr>
        <w:pStyle w:val="af9"/>
        <w:ind w:left="320" w:hanging="320"/>
        <w:rPr>
          <w:kern w:val="2"/>
        </w:rPr>
      </w:pPr>
      <w:r>
        <w:rPr>
          <w:kern w:val="2"/>
        </w:rPr>
        <w:lastRenderedPageBreak/>
        <w:t>4</w:t>
      </w:r>
      <w:r>
        <w:rPr>
          <w:kern w:val="2"/>
        </w:rPr>
        <w:t>．</w:t>
      </w:r>
      <w:r>
        <w:rPr>
          <w:rFonts w:hint="eastAsia"/>
          <w:kern w:val="2"/>
        </w:rPr>
        <w:t>简述</w:t>
      </w:r>
      <w:r>
        <w:rPr>
          <w:kern w:val="2"/>
        </w:rPr>
        <w:t>RPM</w:t>
      </w:r>
      <w:r>
        <w:rPr>
          <w:rFonts w:hint="eastAsia"/>
          <w:kern w:val="2"/>
        </w:rPr>
        <w:t>与</w:t>
      </w:r>
      <w:r>
        <w:rPr>
          <w:kern w:val="2"/>
        </w:rPr>
        <w:t>Yum</w:t>
      </w:r>
      <w:r>
        <w:rPr>
          <w:rFonts w:hint="eastAsia"/>
          <w:kern w:val="2"/>
        </w:rPr>
        <w:t>软件仓库的作用。</w:t>
      </w:r>
    </w:p>
    <w:p w14:paraId="33B26CBB" w14:textId="77777777" w:rsidR="00A852F0" w:rsidRDefault="00A852F0">
      <w:pPr>
        <w:pStyle w:val="aff0"/>
      </w:pPr>
      <w:r>
        <w:rPr>
          <w:rStyle w:val="afd"/>
          <w:rFonts w:hint="eastAsia"/>
        </w:rPr>
        <w:t>答：</w:t>
      </w:r>
      <w:r>
        <w:t>RPM</w:t>
      </w:r>
      <w:r>
        <w:rPr>
          <w:rFonts w:hint="eastAsia"/>
        </w:rPr>
        <w:t>是为了简化安装的复杂度，而</w:t>
      </w:r>
      <w:r>
        <w:t>Yum</w:t>
      </w:r>
      <w:r>
        <w:rPr>
          <w:rFonts w:hint="eastAsia"/>
        </w:rPr>
        <w:t>软件仓库是为了解决软件包之间的依赖关系。</w:t>
      </w:r>
    </w:p>
    <w:p w14:paraId="5F0203DE" w14:textId="77777777" w:rsidR="00A852F0" w:rsidRDefault="00A852F0">
      <w:pPr>
        <w:pStyle w:val="af9"/>
        <w:ind w:left="320" w:hanging="320"/>
        <w:rPr>
          <w:kern w:val="2"/>
        </w:rPr>
      </w:pPr>
    </w:p>
    <w:p w14:paraId="6B5B55DB" w14:textId="77777777" w:rsidR="00A852F0" w:rsidRDefault="00A852F0">
      <w:pPr>
        <w:pStyle w:val="af9"/>
        <w:ind w:left="320" w:hanging="320"/>
        <w:rPr>
          <w:kern w:val="2"/>
        </w:rPr>
      </w:pPr>
      <w:r>
        <w:rPr>
          <w:kern w:val="2"/>
        </w:rPr>
        <w:t>5</w:t>
      </w:r>
      <w:r>
        <w:rPr>
          <w:kern w:val="2"/>
        </w:rPr>
        <w:t>．</w:t>
      </w:r>
      <w:r>
        <w:rPr>
          <w:kern w:val="2"/>
        </w:rPr>
        <w:t>RHEL 7</w:t>
      </w:r>
      <w:r>
        <w:rPr>
          <w:rFonts w:hint="eastAsia"/>
          <w:kern w:val="2"/>
        </w:rPr>
        <w:t>系统采用了</w:t>
      </w:r>
      <w:r>
        <w:rPr>
          <w:kern w:val="2"/>
        </w:rPr>
        <w:t>systemd</w:t>
      </w:r>
      <w:r>
        <w:rPr>
          <w:rFonts w:hint="eastAsia"/>
          <w:kern w:val="2"/>
        </w:rPr>
        <w:t>作为初始化进程，那么如何查看某个服务的运行状态？</w:t>
      </w:r>
    </w:p>
    <w:p w14:paraId="29F99637" w14:textId="77777777" w:rsidR="00A852F0" w:rsidRDefault="00A852F0">
      <w:pPr>
        <w:pStyle w:val="aff0"/>
      </w:pPr>
      <w:r>
        <w:rPr>
          <w:rStyle w:val="afd"/>
          <w:rFonts w:hint="eastAsia"/>
        </w:rPr>
        <w:t>答：</w:t>
      </w:r>
      <w:r>
        <w:rPr>
          <w:rFonts w:hint="eastAsia"/>
        </w:rPr>
        <w:t>执行命令“</w:t>
      </w:r>
      <w:r>
        <w:t xml:space="preserve">systemctl status </w:t>
      </w:r>
      <w:r>
        <w:rPr>
          <w:rFonts w:hint="eastAsia"/>
        </w:rPr>
        <w:t>服务名</w:t>
      </w:r>
      <w:r>
        <w:t>.service</w:t>
      </w:r>
      <w:r>
        <w:rPr>
          <w:rFonts w:hint="eastAsia"/>
        </w:rPr>
        <w:t>”可查看服务的运行状态，其中服务名后的</w:t>
      </w:r>
      <w:r>
        <w:t>.service</w:t>
      </w:r>
      <w:r>
        <w:rPr>
          <w:rFonts w:hint="eastAsia"/>
        </w:rPr>
        <w:t>可以省略。</w:t>
      </w:r>
    </w:p>
    <w:p w14:paraId="670485E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5712" behindDoc="0" locked="0" layoutInCell="1" allowOverlap="1" wp14:anchorId="0053D988" wp14:editId="2BCCDEDE">
                <wp:simplePos x="0" y="0"/>
                <wp:positionH relativeFrom="column">
                  <wp:posOffset>-933450</wp:posOffset>
                </wp:positionH>
                <wp:positionV relativeFrom="paragraph">
                  <wp:posOffset>419100</wp:posOffset>
                </wp:positionV>
                <wp:extent cx="7067550" cy="0"/>
                <wp:effectExtent l="5715" t="10160" r="13335" b="8890"/>
                <wp:wrapNone/>
                <wp:docPr id="313"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2DED0DF" id="Line 155" o:spid="_x0000_s1026" style="position:absolute;left:0;text-align:lef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w2FgIAACwEAAAOAAAAZHJzL2Uyb0RvYy54bWysU8GO2jAQvVfqP1i+QxIg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NdzD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4688" behindDoc="1" locked="0" layoutInCell="1" allowOverlap="1" wp14:anchorId="6D8EC7C9" wp14:editId="199349C8">
                <wp:simplePos x="0" y="0"/>
                <wp:positionH relativeFrom="column">
                  <wp:posOffset>2025015</wp:posOffset>
                </wp:positionH>
                <wp:positionV relativeFrom="paragraph">
                  <wp:posOffset>13970</wp:posOffset>
                </wp:positionV>
                <wp:extent cx="1009650" cy="405130"/>
                <wp:effectExtent l="1905" t="0" r="0" b="0"/>
                <wp:wrapNone/>
                <wp:docPr id="312"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548C76" id="Rectangle 154" o:spid="_x0000_s1026" style="position:absolute;left:0;text-align:left;margin-left:159.45pt;margin-top:1.1pt;width:79.5pt;height:3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jjNX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第2章</w:t>
      </w:r>
    </w:p>
    <w:p w14:paraId="33930661" w14:textId="77777777" w:rsidR="00A852F0" w:rsidRPr="00A852F0" w:rsidRDefault="00A852F0">
      <w:pPr>
        <w:pStyle w:val="1"/>
        <w:rPr>
          <w:rFonts w:ascii="宋体" w:eastAsia="宋体" w:hAnsi="宋体"/>
          <w:kern w:val="2"/>
        </w:rPr>
      </w:pPr>
      <w:r w:rsidRPr="00A852F0">
        <w:rPr>
          <w:rFonts w:ascii="宋体" w:eastAsia="宋体" w:hAnsi="宋体" w:hint="eastAsia"/>
          <w:kern w:val="2"/>
        </w:rPr>
        <w:t>新手必须掌握的Linux命令</w:t>
      </w:r>
    </w:p>
    <w:p w14:paraId="2A6887F0"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6736" behindDoc="1" locked="0" layoutInCell="1" allowOverlap="1" wp14:anchorId="42823687" wp14:editId="1872ADB7">
                <wp:simplePos x="0" y="0"/>
                <wp:positionH relativeFrom="column">
                  <wp:posOffset>-935990</wp:posOffset>
                </wp:positionH>
                <wp:positionV relativeFrom="paragraph">
                  <wp:posOffset>142875</wp:posOffset>
                </wp:positionV>
                <wp:extent cx="7052310" cy="2048510"/>
                <wp:effectExtent l="3175" t="3810" r="2540" b="0"/>
                <wp:wrapNone/>
                <wp:docPr id="311"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485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E446EA8" id="Rectangle 156" o:spid="_x0000_s1026" style="position:absolute;left:0;text-align:left;margin-left:-73.7pt;margin-top:11.25pt;width:555.3pt;height:16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" fillcolor="#d9d9d9" stroked="f"/>
            </w:pict>
          </mc:Fallback>
        </mc:AlternateContent>
      </w:r>
    </w:p>
    <w:p w14:paraId="0733CDB8" w14:textId="77777777" w:rsidR="00A852F0" w:rsidRDefault="00A852F0">
      <w:pPr>
        <w:pStyle w:val="aff1"/>
        <w:rPr>
          <w:kern w:val="2"/>
        </w:rPr>
      </w:pPr>
      <w:r>
        <w:rPr>
          <w:rFonts w:hint="eastAsia"/>
          <w:kern w:val="2"/>
        </w:rPr>
        <w:t>本章讲解了如下内容：</w:t>
      </w:r>
    </w:p>
    <w:p w14:paraId="6967C2EA" w14:textId="77777777" w:rsidR="00A852F0" w:rsidRDefault="00A852F0">
      <w:pPr>
        <w:pStyle w:val="aff2"/>
        <w:rPr>
          <w:kern w:val="2"/>
        </w:rPr>
      </w:pPr>
      <w:r>
        <w:rPr>
          <w:kern w:val="2"/>
        </w:rPr>
        <w:sym w:font="Wingdings" w:char="00D8"/>
      </w:r>
      <w:r>
        <w:rPr>
          <w:kern w:val="2"/>
        </w:rPr>
        <w:tab/>
      </w:r>
      <w:r>
        <w:rPr>
          <w:rFonts w:hint="eastAsia"/>
          <w:kern w:val="2"/>
        </w:rPr>
        <w:t>强大好用的</w:t>
      </w:r>
      <w:r>
        <w:rPr>
          <w:kern w:val="2"/>
        </w:rPr>
        <w:t>Shell</w:t>
      </w:r>
      <w:r>
        <w:rPr>
          <w:rFonts w:hint="eastAsia"/>
          <w:kern w:val="2"/>
        </w:rPr>
        <w:t>；</w:t>
      </w:r>
    </w:p>
    <w:p w14:paraId="4CAD7841" w14:textId="77777777" w:rsidR="00A852F0" w:rsidRDefault="00A852F0">
      <w:pPr>
        <w:pStyle w:val="aff2"/>
        <w:rPr>
          <w:kern w:val="2"/>
        </w:rPr>
      </w:pPr>
      <w:r>
        <w:rPr>
          <w:kern w:val="2"/>
        </w:rPr>
        <w:sym w:font="Wingdings" w:char="00D8"/>
      </w:r>
      <w:r>
        <w:rPr>
          <w:kern w:val="2"/>
        </w:rPr>
        <w:tab/>
      </w:r>
      <w:r>
        <w:rPr>
          <w:rFonts w:hint="eastAsia"/>
          <w:kern w:val="2"/>
        </w:rPr>
        <w:t>执行帮助文档命令；</w:t>
      </w:r>
    </w:p>
    <w:p w14:paraId="35EB2902" w14:textId="77777777" w:rsidR="00A852F0" w:rsidRDefault="00A852F0">
      <w:pPr>
        <w:pStyle w:val="aff2"/>
        <w:rPr>
          <w:kern w:val="2"/>
        </w:rPr>
      </w:pPr>
      <w:r>
        <w:rPr>
          <w:kern w:val="2"/>
        </w:rPr>
        <w:sym w:font="Wingdings" w:char="00D8"/>
      </w:r>
      <w:r>
        <w:rPr>
          <w:kern w:val="2"/>
        </w:rPr>
        <w:tab/>
      </w:r>
      <w:r>
        <w:rPr>
          <w:rFonts w:hint="eastAsia"/>
          <w:kern w:val="2"/>
        </w:rPr>
        <w:t>常用系统工作命令；</w:t>
      </w:r>
    </w:p>
    <w:p w14:paraId="199111F0" w14:textId="77777777" w:rsidR="00A852F0" w:rsidRDefault="00A852F0">
      <w:pPr>
        <w:pStyle w:val="aff2"/>
        <w:rPr>
          <w:kern w:val="2"/>
        </w:rPr>
      </w:pPr>
      <w:r>
        <w:rPr>
          <w:kern w:val="2"/>
        </w:rPr>
        <w:sym w:font="Wingdings" w:char="00D8"/>
      </w:r>
      <w:r>
        <w:rPr>
          <w:kern w:val="2"/>
        </w:rPr>
        <w:tab/>
      </w:r>
      <w:r>
        <w:rPr>
          <w:rFonts w:hint="eastAsia"/>
          <w:kern w:val="2"/>
        </w:rPr>
        <w:t>系统状态检测命令；</w:t>
      </w:r>
    </w:p>
    <w:p w14:paraId="6D69E05A" w14:textId="77777777" w:rsidR="00A852F0" w:rsidRDefault="00A852F0">
      <w:pPr>
        <w:pStyle w:val="aff2"/>
        <w:rPr>
          <w:kern w:val="2"/>
        </w:rPr>
      </w:pPr>
      <w:r>
        <w:rPr>
          <w:kern w:val="2"/>
        </w:rPr>
        <w:sym w:font="Wingdings" w:char="00D8"/>
      </w:r>
      <w:r>
        <w:rPr>
          <w:kern w:val="2"/>
        </w:rPr>
        <w:tab/>
      </w:r>
      <w:r>
        <w:rPr>
          <w:rFonts w:hint="eastAsia"/>
          <w:kern w:val="2"/>
        </w:rPr>
        <w:t>工作目录切换命令；</w:t>
      </w:r>
    </w:p>
    <w:p w14:paraId="11D0D76E" w14:textId="77777777" w:rsidR="00A852F0" w:rsidRDefault="00A852F0">
      <w:pPr>
        <w:pStyle w:val="aff2"/>
        <w:rPr>
          <w:kern w:val="2"/>
        </w:rPr>
      </w:pPr>
      <w:r>
        <w:rPr>
          <w:kern w:val="2"/>
        </w:rPr>
        <w:sym w:font="Wingdings" w:char="00D8"/>
      </w:r>
      <w:r>
        <w:rPr>
          <w:kern w:val="2"/>
        </w:rPr>
        <w:tab/>
      </w:r>
      <w:r>
        <w:rPr>
          <w:rFonts w:hint="eastAsia"/>
          <w:kern w:val="2"/>
        </w:rPr>
        <w:t>文本文件编辑命令；</w:t>
      </w:r>
    </w:p>
    <w:p w14:paraId="13E55ED2" w14:textId="77777777" w:rsidR="00A852F0" w:rsidRDefault="00A852F0">
      <w:pPr>
        <w:pStyle w:val="aff2"/>
        <w:rPr>
          <w:kern w:val="2"/>
        </w:rPr>
      </w:pPr>
      <w:r>
        <w:rPr>
          <w:kern w:val="2"/>
        </w:rPr>
        <w:sym w:font="Wingdings" w:char="00D8"/>
      </w:r>
      <w:r>
        <w:rPr>
          <w:kern w:val="2"/>
        </w:rPr>
        <w:tab/>
      </w:r>
      <w:r>
        <w:rPr>
          <w:rFonts w:hint="eastAsia"/>
          <w:kern w:val="2"/>
        </w:rPr>
        <w:t>文件目录管理命令；</w:t>
      </w:r>
    </w:p>
    <w:p w14:paraId="6173592E" w14:textId="77777777" w:rsidR="00A852F0" w:rsidRDefault="00A852F0">
      <w:pPr>
        <w:pStyle w:val="aff2"/>
        <w:rPr>
          <w:kern w:val="2"/>
        </w:rPr>
      </w:pPr>
      <w:r>
        <w:rPr>
          <w:kern w:val="2"/>
        </w:rPr>
        <w:sym w:font="Wingdings" w:char="00D8"/>
      </w:r>
      <w:r>
        <w:rPr>
          <w:kern w:val="2"/>
        </w:rPr>
        <w:tab/>
      </w:r>
      <w:r>
        <w:rPr>
          <w:rFonts w:hint="eastAsia"/>
          <w:kern w:val="2"/>
        </w:rPr>
        <w:t>打包压缩与搜索命令。</w:t>
      </w:r>
    </w:p>
    <w:p w14:paraId="21313113" w14:textId="77777777" w:rsidR="00A852F0" w:rsidRDefault="00A852F0">
      <w:pPr>
        <w:rPr>
          <w:kern w:val="2"/>
        </w:rPr>
      </w:pPr>
    </w:p>
    <w:p w14:paraId="773466F0" w14:textId="77777777" w:rsidR="00A852F0" w:rsidRDefault="00A852F0">
      <w:pPr>
        <w:rPr>
          <w:strike/>
          <w:spacing w:val="-4"/>
          <w:kern w:val="2"/>
        </w:rPr>
      </w:pPr>
      <w:r>
        <w:rPr>
          <w:rFonts w:hint="eastAsia"/>
          <w:spacing w:val="-4"/>
          <w:kern w:val="2"/>
        </w:rPr>
        <w:t>本章首先介绍系统内核和</w:t>
      </w:r>
      <w:r>
        <w:rPr>
          <w:spacing w:val="-4"/>
          <w:kern w:val="2"/>
        </w:rPr>
        <w:t>Shell</w:t>
      </w:r>
      <w:r>
        <w:rPr>
          <w:rFonts w:hint="eastAsia"/>
          <w:spacing w:val="-4"/>
          <w:kern w:val="2"/>
        </w:rPr>
        <w:t>终端的关系与作用，然后介绍</w:t>
      </w:r>
      <w:r>
        <w:rPr>
          <w:spacing w:val="-4"/>
          <w:kern w:val="2"/>
        </w:rPr>
        <w:t>Bash</w:t>
      </w:r>
      <w:r>
        <w:rPr>
          <w:rFonts w:hint="eastAsia"/>
          <w:spacing w:val="-4"/>
          <w:kern w:val="2"/>
        </w:rPr>
        <w:t>解释器的</w:t>
      </w:r>
      <w:r>
        <w:rPr>
          <w:spacing w:val="-4"/>
          <w:kern w:val="2"/>
        </w:rPr>
        <w:t>4</w:t>
      </w:r>
      <w:r>
        <w:rPr>
          <w:rFonts w:hint="eastAsia"/>
          <w:spacing w:val="-4"/>
          <w:kern w:val="2"/>
        </w:rPr>
        <w:t>大优势并学习</w:t>
      </w:r>
      <w:hyperlink r:id="rId95" w:tgtFrame="_blank" w:tooltip="linux命令" w:history="1">
        <w:r>
          <w:rPr>
            <w:spacing w:val="-4"/>
            <w:kern w:val="2"/>
          </w:rPr>
          <w:t>Linux</w:t>
        </w:r>
        <w:r>
          <w:rPr>
            <w:rFonts w:hint="eastAsia"/>
            <w:spacing w:val="-4"/>
            <w:kern w:val="2"/>
          </w:rPr>
          <w:t>命令</w:t>
        </w:r>
      </w:hyperlink>
      <w:r>
        <w:rPr>
          <w:rFonts w:hint="eastAsia"/>
          <w:spacing w:val="-4"/>
          <w:kern w:val="2"/>
        </w:rPr>
        <w:t>的执行方法。经验丰富的运维人员可以通过合理地组合适当的命令与参数，来更精准地满足工作需求，迅速得到自己想要的结果，还可以尽可能地降低系统资源消耗。</w:t>
      </w:r>
    </w:p>
    <w:p w14:paraId="305DF881" w14:textId="77777777" w:rsidR="00A852F0" w:rsidRDefault="00A852F0">
      <w:pPr>
        <w:rPr>
          <w:kern w:val="2"/>
        </w:rPr>
      </w:pPr>
      <w:r>
        <w:rPr>
          <w:rFonts w:hint="eastAsia"/>
          <w:kern w:val="2"/>
        </w:rPr>
        <w:t>本书精挑细选出读者有必要首先学习的数十个</w:t>
      </w:r>
      <w:r>
        <w:rPr>
          <w:kern w:val="2"/>
        </w:rPr>
        <w:t>Linux</w:t>
      </w:r>
      <w:r>
        <w:rPr>
          <w:rFonts w:hint="eastAsia"/>
          <w:kern w:val="2"/>
        </w:rPr>
        <w:t>命令，它们与系统工作、系统状态、工作目录、文件、目录、打包压缩与搜索等主题相关。通过把上述命令归纳到本章中的各个小节，让您可以分门别类地逐个学习这些最基础的</w:t>
      </w:r>
      <w:r>
        <w:rPr>
          <w:kern w:val="2"/>
        </w:rPr>
        <w:t>Linux</w:t>
      </w:r>
      <w:r>
        <w:rPr>
          <w:rFonts w:hint="eastAsia"/>
          <w:kern w:val="2"/>
        </w:rPr>
        <w:t>命令，为今后学习更复杂的命令和服</w:t>
      </w:r>
      <w:r>
        <w:rPr>
          <w:rFonts w:hint="eastAsia"/>
          <w:kern w:val="2"/>
        </w:rPr>
        <w:lastRenderedPageBreak/>
        <w:t>务做好必备知识铺垫。</w:t>
      </w:r>
    </w:p>
    <w:p w14:paraId="2013355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4A5FD92" w14:textId="77777777">
        <w:tc>
          <w:tcPr>
            <w:tcW w:w="8035" w:type="dxa"/>
          </w:tcPr>
          <w:p w14:paraId="1BF15712" w14:textId="77777777" w:rsidR="00A852F0" w:rsidRDefault="00A852F0">
            <w:pPr>
              <w:pStyle w:val="2"/>
              <w:rPr>
                <w:kern w:val="2"/>
              </w:rPr>
            </w:pPr>
            <w:r>
              <w:rPr>
                <w:color w:val="000000"/>
                <w:kern w:val="2"/>
              </w:rPr>
              <w:t>2.1</w:t>
            </w:r>
            <w:r>
              <w:rPr>
                <w:color w:val="000000"/>
                <w:kern w:val="2"/>
                <w:szCs w:val="22"/>
              </w:rPr>
              <w:t xml:space="preserve">  </w:t>
            </w:r>
            <w:r>
              <w:rPr>
                <w:rFonts w:hint="eastAsia"/>
                <w:color w:val="000000"/>
                <w:kern w:val="2"/>
              </w:rPr>
              <w:t>强大好用的</w:t>
            </w:r>
            <w:r>
              <w:rPr>
                <w:color w:val="000000"/>
                <w:kern w:val="2"/>
              </w:rPr>
              <w:t>Shell</w:t>
            </w:r>
          </w:p>
        </w:tc>
      </w:tr>
    </w:tbl>
    <w:p w14:paraId="3EFD8E13" w14:textId="77777777" w:rsidR="00A852F0" w:rsidRDefault="00A852F0">
      <w:pPr>
        <w:pStyle w:val="aff3"/>
        <w:rPr>
          <w:kern w:val="2"/>
        </w:rPr>
      </w:pPr>
    </w:p>
    <w:p w14:paraId="2040460C" w14:textId="77777777" w:rsidR="00A852F0" w:rsidRDefault="00A852F0">
      <w:pPr>
        <w:rPr>
          <w:kern w:val="2"/>
        </w:rPr>
      </w:pPr>
      <w:r>
        <w:rPr>
          <w:rFonts w:hint="eastAsia"/>
          <w:color w:val="000000"/>
          <w:kern w:val="2"/>
          <w:szCs w:val="21"/>
        </w:rPr>
        <w:t>通常来讲，计算机硬件是</w:t>
      </w:r>
      <w:r>
        <w:rPr>
          <w:rFonts w:hint="eastAsia"/>
          <w:color w:val="000000"/>
          <w:kern w:val="2"/>
        </w:rPr>
        <w:t>由运算器、控制器、存储器、输入</w:t>
      </w:r>
      <w:r>
        <w:rPr>
          <w:color w:val="000000"/>
          <w:kern w:val="2"/>
        </w:rPr>
        <w:t>/</w:t>
      </w:r>
      <w:r>
        <w:rPr>
          <w:rFonts w:hint="eastAsia"/>
          <w:color w:val="000000"/>
          <w:kern w:val="2"/>
        </w:rPr>
        <w:t>输出设备等共同组成的，而让各种硬件设备各司其职且又能协同运行的东西就是系统内核。</w:t>
      </w:r>
      <w:r>
        <w:rPr>
          <w:color w:val="000000"/>
          <w:kern w:val="2"/>
        </w:rPr>
        <w:t>Linux</w:t>
      </w:r>
      <w:r>
        <w:rPr>
          <w:rFonts w:hint="eastAsia"/>
          <w:color w:val="000000"/>
          <w:kern w:val="2"/>
        </w:rPr>
        <w:t>系统的内核负责完成对硬件资源的分配、调度等管理任务。由此可见，系统内核对计算机的正常运行来讲是太重要了，因此一般不建议直接去编辑内</w:t>
      </w:r>
      <w:r>
        <w:rPr>
          <w:rFonts w:hint="eastAsia"/>
          <w:color w:val="000000"/>
          <w:kern w:val="2"/>
          <w:szCs w:val="21"/>
        </w:rPr>
        <w:t>核中的参数，而是让用户通过基于系统调用接口开发出的程序或服务来管理计算机，以满足日常工作的需要，如图</w:t>
      </w:r>
      <w:r>
        <w:rPr>
          <w:color w:val="000000"/>
          <w:kern w:val="2"/>
          <w:szCs w:val="21"/>
        </w:rPr>
        <w:t>2-1</w:t>
      </w:r>
      <w:r>
        <w:rPr>
          <w:rFonts w:hint="eastAsia"/>
          <w:color w:val="000000"/>
          <w:kern w:val="2"/>
          <w:szCs w:val="21"/>
        </w:rPr>
        <w:t>所示。</w:t>
      </w:r>
    </w:p>
    <w:p w14:paraId="5CCBF759" w14:textId="77777777" w:rsidR="00A852F0" w:rsidRDefault="00A852F0">
      <w:pPr>
        <w:rPr>
          <w:kern w:val="2"/>
        </w:rPr>
      </w:pPr>
      <w:r>
        <w:rPr>
          <w:rFonts w:hint="eastAsia"/>
          <w:color w:val="000000"/>
          <w:spacing w:val="-4"/>
          <w:kern w:val="2"/>
          <w:szCs w:val="21"/>
        </w:rPr>
        <w:t>必须肯定的是，</w:t>
      </w:r>
      <w:r>
        <w:rPr>
          <w:color w:val="000000"/>
          <w:spacing w:val="-4"/>
          <w:kern w:val="2"/>
          <w:szCs w:val="21"/>
        </w:rPr>
        <w:t>Linux</w:t>
      </w:r>
      <w:r>
        <w:rPr>
          <w:rFonts w:hint="eastAsia"/>
          <w:color w:val="000000"/>
          <w:spacing w:val="-4"/>
          <w:kern w:val="2"/>
          <w:szCs w:val="21"/>
        </w:rPr>
        <w:t>系统中有些图形化工具（比如逻辑卷管理器</w:t>
      </w:r>
      <w:r>
        <w:rPr>
          <w:color w:val="000000"/>
          <w:spacing w:val="-4"/>
          <w:kern w:val="2"/>
          <w:szCs w:val="21"/>
        </w:rPr>
        <w:t>[</w:t>
      </w:r>
      <w:r>
        <w:rPr>
          <w:color w:val="000000"/>
          <w:spacing w:val="-4"/>
          <w:kern w:val="2"/>
        </w:rPr>
        <w:t>Logical Volume Manager</w:t>
      </w:r>
      <w:r>
        <w:rPr>
          <w:rFonts w:hint="eastAsia"/>
          <w:color w:val="000000"/>
          <w:spacing w:val="-4"/>
          <w:kern w:val="2"/>
        </w:rPr>
        <w:t>，</w:t>
      </w:r>
      <w:r>
        <w:rPr>
          <w:color w:val="000000"/>
          <w:spacing w:val="-4"/>
          <w:kern w:val="2"/>
          <w:szCs w:val="21"/>
        </w:rPr>
        <w:t>LVM]</w:t>
      </w:r>
      <w:r>
        <w:rPr>
          <w:rFonts w:hint="eastAsia"/>
          <w:color w:val="000000"/>
          <w:spacing w:val="-4"/>
          <w:kern w:val="2"/>
          <w:szCs w:val="21"/>
        </w:rPr>
        <w:t>）确实非常好用，极大地降低了运维人员操作出错的概率，值得称赞。但是，很多图形化工具其实是调用了脚本来完成相应的工作，往往只是为了完成某种工作而设计的，缺乏</w:t>
      </w:r>
      <w:hyperlink r:id="rId96" w:tgtFrame="_blank" w:tooltip="linux命令" w:history="1">
        <w:r>
          <w:rPr>
            <w:color w:val="000000"/>
            <w:spacing w:val="-4"/>
            <w:kern w:val="2"/>
            <w:szCs w:val="21"/>
          </w:rPr>
          <w:t>Linux</w:t>
        </w:r>
        <w:r>
          <w:rPr>
            <w:rFonts w:hint="eastAsia"/>
            <w:color w:val="000000"/>
            <w:spacing w:val="-4"/>
            <w:kern w:val="2"/>
            <w:szCs w:val="21"/>
          </w:rPr>
          <w:t>命令</w:t>
        </w:r>
      </w:hyperlink>
      <w:r>
        <w:rPr>
          <w:rFonts w:hint="eastAsia"/>
          <w:color w:val="000000"/>
          <w:spacing w:val="-4"/>
          <w:kern w:val="2"/>
          <w:szCs w:val="21"/>
        </w:rPr>
        <w:t>原有的灵活性及可控性。再者，图形化工具相较于</w:t>
      </w:r>
      <w:r>
        <w:rPr>
          <w:color w:val="000000"/>
          <w:spacing w:val="-4"/>
          <w:kern w:val="2"/>
          <w:szCs w:val="21"/>
        </w:rPr>
        <w:t>Linux</w:t>
      </w:r>
      <w:r>
        <w:rPr>
          <w:rFonts w:hint="eastAsia"/>
          <w:color w:val="000000"/>
          <w:spacing w:val="-4"/>
          <w:kern w:val="2"/>
          <w:szCs w:val="21"/>
        </w:rPr>
        <w:t>命令行界面会更加消耗系统资源，因此经验丰富的运维人员甚至都不会给</w:t>
      </w:r>
      <w:r>
        <w:rPr>
          <w:color w:val="000000"/>
          <w:spacing w:val="-4"/>
          <w:kern w:val="2"/>
          <w:szCs w:val="21"/>
        </w:rPr>
        <w:t>Linux</w:t>
      </w:r>
      <w:r>
        <w:rPr>
          <w:rFonts w:hint="eastAsia"/>
          <w:color w:val="000000"/>
          <w:spacing w:val="-4"/>
          <w:kern w:val="2"/>
          <w:szCs w:val="21"/>
        </w:rPr>
        <w:t>系统安装图形界面，需要开始运维工作时直接通过命令行模式远程连接过去，不得不说这样做确实挺高效的。</w:t>
      </w:r>
    </w:p>
    <w:p w14:paraId="17DD0BFE" w14:textId="77777777" w:rsidR="00A852F0" w:rsidRDefault="004306BA">
      <w:pPr>
        <w:pStyle w:val="ad"/>
        <w:rPr>
          <w:kern w:val="2"/>
        </w:rPr>
      </w:pPr>
      <w:r>
        <w:rPr>
          <w:rFonts w:hint="eastAsia"/>
          <w:noProof/>
          <w:color w:val="000000"/>
          <w:kern w:val="2"/>
          <w:szCs w:val="21"/>
        </w:rPr>
        <w:drawing>
          <wp:inline distT="0" distB="0" distL="0" distR="0" wp14:anchorId="027F02B3" wp14:editId="5D974FDD">
            <wp:extent cx="3116580" cy="1607820"/>
            <wp:effectExtent l="0" t="0" r="0" b="0"/>
            <wp:docPr id="64" name="图片 64"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2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16580" cy="1607820"/>
                    </a:xfrm>
                    <a:prstGeom prst="rect">
                      <a:avLst/>
                    </a:prstGeom>
                    <a:noFill/>
                    <a:ln>
                      <a:noFill/>
                    </a:ln>
                  </pic:spPr>
                </pic:pic>
              </a:graphicData>
            </a:graphic>
          </wp:inline>
        </w:drawing>
      </w:r>
    </w:p>
    <w:p w14:paraId="1621D004" w14:textId="77777777" w:rsidR="00A852F0" w:rsidRDefault="00A852F0">
      <w:pPr>
        <w:pStyle w:val="ae"/>
        <w:rPr>
          <w:kern w:val="2"/>
        </w:rPr>
      </w:pPr>
      <w:r>
        <w:rPr>
          <w:rFonts w:hint="eastAsia"/>
          <w:color w:val="000000"/>
          <w:kern w:val="2"/>
          <w:szCs w:val="21"/>
        </w:rPr>
        <w:t>图</w:t>
      </w:r>
      <w:r>
        <w:rPr>
          <w:color w:val="000000"/>
          <w:kern w:val="2"/>
          <w:szCs w:val="21"/>
        </w:rPr>
        <w:t>2-1</w:t>
      </w:r>
      <w:r>
        <w:rPr>
          <w:rFonts w:hint="eastAsia"/>
          <w:noProof/>
          <w:color w:val="000000"/>
          <w:kern w:val="2"/>
          <w:szCs w:val="21"/>
        </w:rPr>
        <w:t xml:space="preserve">  </w:t>
      </w:r>
      <w:r>
        <w:rPr>
          <w:rFonts w:hint="eastAsia"/>
          <w:color w:val="000000"/>
          <w:kern w:val="2"/>
          <w:szCs w:val="21"/>
        </w:rPr>
        <w:t>用户与</w:t>
      </w:r>
      <w:r>
        <w:rPr>
          <w:color w:val="000000"/>
          <w:kern w:val="2"/>
          <w:szCs w:val="21"/>
        </w:rPr>
        <w:t>Linux</w:t>
      </w:r>
      <w:r>
        <w:rPr>
          <w:rFonts w:hint="eastAsia"/>
          <w:color w:val="000000"/>
          <w:kern w:val="2"/>
          <w:szCs w:val="21"/>
        </w:rPr>
        <w:t>系统的交互</w:t>
      </w:r>
      <w:r>
        <w:rPr>
          <w:color w:val="000000"/>
          <w:kern w:val="2"/>
          <w:szCs w:val="21"/>
        </w:rPr>
        <w:t xml:space="preserve"> </w:t>
      </w:r>
    </w:p>
    <w:p w14:paraId="2A35DA88" w14:textId="77777777" w:rsidR="00A852F0" w:rsidRDefault="00A852F0">
      <w:pPr>
        <w:rPr>
          <w:kern w:val="2"/>
        </w:rPr>
      </w:pPr>
      <w:r>
        <w:rPr>
          <w:bCs/>
          <w:kern w:val="2"/>
        </w:rPr>
        <w:t>Shell</w:t>
      </w:r>
      <w:r>
        <w:rPr>
          <w:rFonts w:hint="eastAsia"/>
          <w:bCs/>
          <w:kern w:val="2"/>
        </w:rPr>
        <w:t>就是这样的一个命令行工具。</w:t>
      </w:r>
      <w:r>
        <w:rPr>
          <w:bCs/>
          <w:kern w:val="2"/>
        </w:rPr>
        <w:t>Shell</w:t>
      </w:r>
      <w:r>
        <w:rPr>
          <w:rFonts w:hint="eastAsia"/>
          <w:bCs/>
          <w:kern w:val="2"/>
        </w:rPr>
        <w:t>（</w:t>
      </w:r>
      <w:r>
        <w:rPr>
          <w:rFonts w:hint="eastAsia"/>
          <w:kern w:val="2"/>
        </w:rPr>
        <w:t>也称为终端或壳）充当的是人与内核（硬件）</w:t>
      </w:r>
      <w:r>
        <w:rPr>
          <w:rFonts w:hint="eastAsia"/>
          <w:kern w:val="2"/>
        </w:rPr>
        <w:lastRenderedPageBreak/>
        <w:t>之间的翻译官，用户把一些命令“告诉”终端，它就会调用相应的程序服务去完成某些工作。现在包括</w:t>
      </w:r>
      <w:hyperlink r:id="rId98" w:tgtFrame="_blank" w:tooltip="红帽" w:history="1">
        <w:r>
          <w:rPr>
            <w:rFonts w:hint="eastAsia"/>
            <w:kern w:val="2"/>
          </w:rPr>
          <w:t>红帽</w:t>
        </w:r>
      </w:hyperlink>
      <w:r>
        <w:rPr>
          <w:rFonts w:hint="eastAsia"/>
          <w:kern w:val="2"/>
        </w:rPr>
        <w:t>系统在内的许多主流</w:t>
      </w:r>
      <w:r>
        <w:rPr>
          <w:kern w:val="2"/>
        </w:rPr>
        <w:t>Linux</w:t>
      </w:r>
      <w:r>
        <w:rPr>
          <w:rFonts w:hint="eastAsia"/>
          <w:kern w:val="2"/>
        </w:rPr>
        <w:t>系统默认使用的终端是</w:t>
      </w:r>
      <w:r>
        <w:rPr>
          <w:kern w:val="2"/>
        </w:rPr>
        <w:t>Bash</w:t>
      </w:r>
      <w:r>
        <w:rPr>
          <w:rFonts w:hint="eastAsia"/>
          <w:kern w:val="2"/>
        </w:rPr>
        <w:t>（</w:t>
      </w:r>
      <w:r>
        <w:rPr>
          <w:kern w:val="2"/>
        </w:rPr>
        <w:t>Bourne-Again SHell</w:t>
      </w:r>
      <w:r>
        <w:rPr>
          <w:rFonts w:hint="eastAsia"/>
          <w:kern w:val="2"/>
        </w:rPr>
        <w:t>）解释器。主流</w:t>
      </w:r>
      <w:r>
        <w:rPr>
          <w:kern w:val="2"/>
        </w:rPr>
        <w:t>Linux</w:t>
      </w:r>
      <w:r>
        <w:rPr>
          <w:rFonts w:hint="eastAsia"/>
          <w:kern w:val="2"/>
        </w:rPr>
        <w:t>系统选择</w:t>
      </w:r>
      <w:r>
        <w:rPr>
          <w:kern w:val="2"/>
        </w:rPr>
        <w:t>Bash</w:t>
      </w:r>
      <w:r>
        <w:rPr>
          <w:rFonts w:hint="eastAsia"/>
          <w:kern w:val="2"/>
        </w:rPr>
        <w:t>解释器作为命令行终端主要有以下</w:t>
      </w:r>
      <w:r>
        <w:rPr>
          <w:kern w:val="2"/>
        </w:rPr>
        <w:t>4</w:t>
      </w:r>
      <w:r>
        <w:rPr>
          <w:rFonts w:hint="eastAsia"/>
          <w:kern w:val="2"/>
        </w:rPr>
        <w:t>项优势，读者可以在今后的学习和生产工作中细细体会</w:t>
      </w:r>
      <w:r>
        <w:rPr>
          <w:kern w:val="2"/>
        </w:rPr>
        <w:t>Linux</w:t>
      </w:r>
      <w:r>
        <w:rPr>
          <w:rFonts w:hint="eastAsia"/>
          <w:kern w:val="2"/>
        </w:rPr>
        <w:t>系统命令行的美妙之处，真正从心里爱上它们。</w:t>
      </w:r>
    </w:p>
    <w:p w14:paraId="6F0D6C4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通过上下方向键来调取过往执行过的</w:t>
      </w:r>
      <w:r>
        <w:rPr>
          <w:color w:val="000000"/>
          <w:kern w:val="2"/>
          <w:szCs w:val="21"/>
        </w:rPr>
        <w:t>Linux</w:t>
      </w:r>
      <w:r>
        <w:rPr>
          <w:rFonts w:hint="eastAsia"/>
          <w:color w:val="000000"/>
          <w:kern w:val="2"/>
          <w:szCs w:val="21"/>
        </w:rPr>
        <w:t>命令；</w:t>
      </w:r>
    </w:p>
    <w:p w14:paraId="70FF7D3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命令或参数仅需输入前几位就可以用</w:t>
      </w:r>
      <w:r>
        <w:rPr>
          <w:color w:val="000000"/>
          <w:kern w:val="2"/>
          <w:szCs w:val="21"/>
        </w:rPr>
        <w:t>Tab</w:t>
      </w:r>
      <w:r>
        <w:rPr>
          <w:rFonts w:hint="eastAsia"/>
          <w:color w:val="000000"/>
          <w:kern w:val="2"/>
          <w:szCs w:val="21"/>
        </w:rPr>
        <w:t>键补全；</w:t>
      </w:r>
    </w:p>
    <w:p w14:paraId="147475D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具有强大的批处理脚本；</w:t>
      </w:r>
    </w:p>
    <w:p w14:paraId="52D963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具有实用的环境变量功能。</w:t>
      </w:r>
    </w:p>
    <w:p w14:paraId="78BD3218"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80490A" w14:textId="77777777">
        <w:tc>
          <w:tcPr>
            <w:tcW w:w="8035" w:type="dxa"/>
          </w:tcPr>
          <w:p w14:paraId="0D37B0A4" w14:textId="77777777" w:rsidR="00A852F0" w:rsidRDefault="00A852F0">
            <w:pPr>
              <w:pStyle w:val="2"/>
              <w:rPr>
                <w:kern w:val="2"/>
              </w:rPr>
            </w:pPr>
            <w:r>
              <w:rPr>
                <w:color w:val="000000"/>
                <w:kern w:val="2"/>
              </w:rPr>
              <w:t>2.2</w:t>
            </w:r>
            <w:r>
              <w:rPr>
                <w:color w:val="000000"/>
                <w:kern w:val="2"/>
                <w:szCs w:val="21"/>
              </w:rPr>
              <w:t xml:space="preserve">  </w:t>
            </w:r>
            <w:r>
              <w:rPr>
                <w:rFonts w:hint="eastAsia"/>
                <w:color w:val="000000"/>
                <w:kern w:val="2"/>
              </w:rPr>
              <w:t>执行查看帮助命令</w:t>
            </w:r>
          </w:p>
        </w:tc>
      </w:tr>
    </w:tbl>
    <w:p w14:paraId="507EC6B8" w14:textId="77777777" w:rsidR="00A852F0" w:rsidRDefault="00A852F0">
      <w:pPr>
        <w:pStyle w:val="aff3"/>
        <w:rPr>
          <w:kern w:val="2"/>
        </w:rPr>
      </w:pPr>
    </w:p>
    <w:p w14:paraId="2A9A62A0" w14:textId="77777777" w:rsidR="00A852F0" w:rsidRDefault="00A852F0">
      <w:pPr>
        <w:rPr>
          <w:kern w:val="2"/>
        </w:rPr>
      </w:pPr>
      <w:r>
        <w:rPr>
          <w:rFonts w:hint="eastAsia"/>
          <w:color w:val="000000"/>
          <w:kern w:val="2"/>
          <w:szCs w:val="21"/>
        </w:rPr>
        <w:t>既然</w:t>
      </w:r>
      <w:r>
        <w:rPr>
          <w:color w:val="000000"/>
          <w:kern w:val="2"/>
          <w:szCs w:val="21"/>
        </w:rPr>
        <w:t>Linux</w:t>
      </w:r>
      <w:r>
        <w:rPr>
          <w:rFonts w:hint="eastAsia"/>
          <w:color w:val="000000"/>
          <w:kern w:val="2"/>
          <w:szCs w:val="21"/>
        </w:rPr>
        <w:t>系统中已经有了</w:t>
      </w:r>
      <w:r>
        <w:rPr>
          <w:color w:val="000000"/>
          <w:kern w:val="2"/>
          <w:szCs w:val="21"/>
        </w:rPr>
        <w:t>Bash</w:t>
      </w:r>
      <w:r>
        <w:rPr>
          <w:rFonts w:hint="eastAsia"/>
          <w:color w:val="000000"/>
          <w:kern w:val="2"/>
          <w:szCs w:val="21"/>
        </w:rPr>
        <w:t>这么好用的“翻译官”，那么接下来就有必要好好学习下怎么跟它沟通了。要想准确、高效地完成各种任务，仅依赖于命令本身是不够的，还应该根据实际情况来灵活调整各种命令的参数。比如，我们切寿司时尽管可以用菜刀，但米粒一定会撒得满地都是，因此寿司刀上设计的用于透气的圆孔就是为了更好地适应场景而额外增加的参数。当您学完本书并具备一定的工作经验之后，一定能够领悟</w:t>
      </w:r>
      <w:r>
        <w:rPr>
          <w:color w:val="000000"/>
          <w:kern w:val="2"/>
          <w:szCs w:val="21"/>
        </w:rPr>
        <w:t>Linux</w:t>
      </w:r>
      <w:r>
        <w:rPr>
          <w:rFonts w:hint="eastAsia"/>
          <w:color w:val="000000"/>
          <w:kern w:val="2"/>
          <w:szCs w:val="21"/>
        </w:rPr>
        <w:t>命令的奥秘。常见执行</w:t>
      </w:r>
      <w:r>
        <w:rPr>
          <w:color w:val="000000"/>
          <w:kern w:val="2"/>
          <w:szCs w:val="21"/>
        </w:rPr>
        <w:t>Linux</w:t>
      </w:r>
      <w:r>
        <w:rPr>
          <w:rFonts w:hint="eastAsia"/>
          <w:color w:val="000000"/>
          <w:kern w:val="2"/>
          <w:szCs w:val="21"/>
        </w:rPr>
        <w:t>命令的格式是这样的：</w:t>
      </w:r>
    </w:p>
    <w:p w14:paraId="7FC66F89" w14:textId="77777777" w:rsidR="00A852F0" w:rsidRDefault="00A852F0">
      <w:pPr>
        <w:pStyle w:val="aff4"/>
        <w:rPr>
          <w:kern w:val="2"/>
        </w:rPr>
      </w:pPr>
    </w:p>
    <w:p w14:paraId="7AB1CBAF" w14:textId="77777777" w:rsidR="00A852F0" w:rsidRDefault="00A852F0">
      <w:pPr>
        <w:pStyle w:val="a8"/>
        <w:rPr>
          <w:kern w:val="2"/>
        </w:rPr>
      </w:pPr>
      <w:r>
        <w:rPr>
          <w:rFonts w:hint="eastAsia"/>
          <w:kern w:val="2"/>
        </w:rPr>
        <w:t>命令名称</w:t>
      </w:r>
      <w:r>
        <w:rPr>
          <w:kern w:val="2"/>
        </w:rPr>
        <w:t> [</w:t>
      </w:r>
      <w:r>
        <w:rPr>
          <w:rFonts w:hint="eastAsia"/>
          <w:kern w:val="2"/>
        </w:rPr>
        <w:t>命令参数</w:t>
      </w:r>
      <w:r>
        <w:rPr>
          <w:kern w:val="2"/>
        </w:rPr>
        <w:t>] [</w:t>
      </w:r>
      <w:r>
        <w:rPr>
          <w:rFonts w:hint="eastAsia"/>
          <w:kern w:val="2"/>
        </w:rPr>
        <w:t>命令对象</w:t>
      </w:r>
      <w:r>
        <w:rPr>
          <w:kern w:val="2"/>
        </w:rPr>
        <w:t>]</w:t>
      </w:r>
    </w:p>
    <w:p w14:paraId="11DFEE97" w14:textId="77777777" w:rsidR="00A852F0" w:rsidRDefault="00A852F0">
      <w:pPr>
        <w:pStyle w:val="aff5"/>
        <w:spacing w:after="90"/>
        <w:rPr>
          <w:kern w:val="2"/>
        </w:rPr>
      </w:pPr>
    </w:p>
    <w:p w14:paraId="56D0CDA1" w14:textId="77777777" w:rsidR="00A852F0" w:rsidRDefault="00A852F0">
      <w:pPr>
        <w:rPr>
          <w:kern w:val="2"/>
        </w:rPr>
      </w:pPr>
      <w:r>
        <w:rPr>
          <w:rFonts w:hint="eastAsia"/>
          <w:color w:val="000000"/>
          <w:kern w:val="2"/>
          <w:szCs w:val="21"/>
        </w:rPr>
        <w:t>注意，命令名称、命令参数、命令对象之间请用空格键分隔。</w:t>
      </w:r>
    </w:p>
    <w:p w14:paraId="236D6ADD" w14:textId="77777777" w:rsidR="00A852F0" w:rsidRDefault="00A852F0">
      <w:pPr>
        <w:rPr>
          <w:spacing w:val="-4"/>
          <w:kern w:val="2"/>
        </w:rPr>
      </w:pPr>
      <w:r>
        <w:rPr>
          <w:rFonts w:hint="eastAsia"/>
          <w:spacing w:val="-4"/>
          <w:kern w:val="2"/>
        </w:rPr>
        <w:t>命令对象一般是指要处理的文件、目录、用户等资源，而命令参数可以用长格式（完整的选项名称），也可以用短格式（单个字母的缩写），两者分别用</w:t>
      </w:r>
      <w:r>
        <w:rPr>
          <w:spacing w:val="-4"/>
          <w:kern w:val="2"/>
        </w:rPr>
        <w:t>--</w:t>
      </w:r>
      <w:r>
        <w:rPr>
          <w:rFonts w:hint="eastAsia"/>
          <w:spacing w:val="-4"/>
          <w:kern w:val="2"/>
        </w:rPr>
        <w:t>与</w:t>
      </w:r>
      <w:r>
        <w:rPr>
          <w:spacing w:val="-4"/>
          <w:kern w:val="2"/>
        </w:rPr>
        <w:t>-</w:t>
      </w:r>
      <w:r>
        <w:rPr>
          <w:rFonts w:hint="eastAsia"/>
          <w:spacing w:val="-4"/>
          <w:kern w:val="2"/>
        </w:rPr>
        <w:t>作为前缀（示例请见表</w:t>
      </w:r>
      <w:r>
        <w:rPr>
          <w:spacing w:val="-4"/>
          <w:kern w:val="2"/>
        </w:rPr>
        <w:t>2-1</w:t>
      </w:r>
      <w:r>
        <w:rPr>
          <w:rFonts w:hint="eastAsia"/>
          <w:spacing w:val="-4"/>
          <w:kern w:val="2"/>
        </w:rPr>
        <w:t>）。</w:t>
      </w:r>
      <w:r>
        <w:rPr>
          <w:spacing w:val="-4"/>
          <w:kern w:val="2"/>
        </w:rPr>
        <w:t>Linux</w:t>
      </w:r>
      <w:r>
        <w:rPr>
          <w:rFonts w:hint="eastAsia"/>
          <w:spacing w:val="-4"/>
          <w:kern w:val="2"/>
        </w:rPr>
        <w:lastRenderedPageBreak/>
        <w:t>新手不会执行命令大多是因为参数比较复杂，参数值需要随不同的命令和需求情况而发生改变。因此，要想灵活搭配各种参数，执行自己想要的功能，则需要长时间的经验积累了。</w:t>
      </w:r>
    </w:p>
    <w:p w14:paraId="37A95DCD" w14:textId="77777777" w:rsidR="00A852F0" w:rsidRDefault="00A852F0">
      <w:pPr>
        <w:pStyle w:val="a9"/>
        <w:rPr>
          <w:kern w:val="2"/>
        </w:rPr>
      </w:pPr>
      <w:r>
        <w:rPr>
          <w:rFonts w:hint="eastAsia"/>
          <w:kern w:val="2"/>
        </w:rPr>
        <w:t>表</w:t>
      </w:r>
      <w:r>
        <w:rPr>
          <w:kern w:val="2"/>
        </w:rPr>
        <w:t>2-1</w:t>
      </w:r>
      <w:r>
        <w:rPr>
          <w:kern w:val="2"/>
        </w:rPr>
        <w:tab/>
      </w:r>
      <w:r>
        <w:rPr>
          <w:rFonts w:hint="eastAsia"/>
          <w:kern w:val="2"/>
        </w:rPr>
        <w:t>命令参数的长格式与短格式示例</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11"/>
        <w:gridCol w:w="3940"/>
      </w:tblGrid>
      <w:tr w:rsidR="00A852F0" w14:paraId="1D9731A8" w14:textId="77777777">
        <w:tc>
          <w:tcPr>
            <w:tcW w:w="2491" w:type="pct"/>
          </w:tcPr>
          <w:p w14:paraId="7780602E" w14:textId="77777777" w:rsidR="00A852F0" w:rsidRDefault="00A852F0">
            <w:pPr>
              <w:pStyle w:val="aa"/>
              <w:rPr>
                <w:kern w:val="2"/>
              </w:rPr>
            </w:pPr>
            <w:r>
              <w:rPr>
                <w:rFonts w:hint="eastAsia"/>
                <w:kern w:val="2"/>
              </w:rPr>
              <w:t>长格式</w:t>
            </w:r>
          </w:p>
        </w:tc>
        <w:tc>
          <w:tcPr>
            <w:tcW w:w="2509" w:type="pct"/>
          </w:tcPr>
          <w:p w14:paraId="12F6B555" w14:textId="77777777" w:rsidR="00A852F0" w:rsidRDefault="00A852F0">
            <w:pPr>
              <w:pStyle w:val="-x"/>
              <w:rPr>
                <w:kern w:val="2"/>
              </w:rPr>
            </w:pPr>
            <w:r>
              <w:rPr>
                <w:kern w:val="2"/>
              </w:rPr>
              <w:t xml:space="preserve">man </w:t>
            </w:r>
            <w:r>
              <w:rPr>
                <w:b/>
                <w:kern w:val="2"/>
              </w:rPr>
              <w:t>--</w:t>
            </w:r>
            <w:r>
              <w:rPr>
                <w:kern w:val="2"/>
              </w:rPr>
              <w:t>help</w:t>
            </w:r>
          </w:p>
        </w:tc>
      </w:tr>
      <w:tr w:rsidR="00A852F0" w14:paraId="07E28B31" w14:textId="77777777">
        <w:tc>
          <w:tcPr>
            <w:tcW w:w="2491" w:type="pct"/>
          </w:tcPr>
          <w:p w14:paraId="4C58C136" w14:textId="77777777" w:rsidR="00A852F0" w:rsidRDefault="00A852F0">
            <w:pPr>
              <w:pStyle w:val="aa"/>
              <w:rPr>
                <w:kern w:val="2"/>
              </w:rPr>
            </w:pPr>
            <w:r>
              <w:rPr>
                <w:rFonts w:hint="eastAsia"/>
                <w:kern w:val="2"/>
              </w:rPr>
              <w:t>短格式</w:t>
            </w:r>
          </w:p>
        </w:tc>
        <w:tc>
          <w:tcPr>
            <w:tcW w:w="2509" w:type="pct"/>
          </w:tcPr>
          <w:p w14:paraId="03F923E4" w14:textId="77777777" w:rsidR="00A852F0" w:rsidRDefault="00A852F0">
            <w:pPr>
              <w:pStyle w:val="-x"/>
              <w:rPr>
                <w:kern w:val="2"/>
              </w:rPr>
            </w:pPr>
            <w:r>
              <w:rPr>
                <w:kern w:val="2"/>
              </w:rPr>
              <w:t xml:space="preserve">man </w:t>
            </w:r>
            <w:r>
              <w:rPr>
                <w:b/>
                <w:kern w:val="2"/>
              </w:rPr>
              <w:t>-</w:t>
            </w:r>
            <w:r>
              <w:rPr>
                <w:kern w:val="2"/>
              </w:rPr>
              <w:t>h</w:t>
            </w:r>
          </w:p>
        </w:tc>
      </w:tr>
    </w:tbl>
    <w:p w14:paraId="19029478" w14:textId="77777777" w:rsidR="00B82148" w:rsidRDefault="00A852F0" w:rsidP="00B82148">
      <w:pPr>
        <w:rPr>
          <w:color w:val="000000"/>
          <w:kern w:val="2"/>
          <w:szCs w:val="21"/>
        </w:rPr>
      </w:pPr>
      <w:r>
        <w:rPr>
          <w:rFonts w:hint="eastAsia"/>
          <w:color w:val="000000"/>
          <w:kern w:val="2"/>
          <w:szCs w:val="21"/>
        </w:rPr>
        <w:t>有读者现在可能会想：“</w:t>
      </w:r>
      <w:r>
        <w:rPr>
          <w:color w:val="000000"/>
          <w:kern w:val="2"/>
          <w:szCs w:val="21"/>
        </w:rPr>
        <w:t>Linux</w:t>
      </w:r>
      <w:r>
        <w:rPr>
          <w:rFonts w:hint="eastAsia"/>
          <w:color w:val="000000"/>
          <w:kern w:val="2"/>
          <w:szCs w:val="21"/>
        </w:rPr>
        <w:t>系统中有那么多命令，我怎么知道某个命令是干嘛用的？在日常工作中遇到了一个不熟悉的</w:t>
      </w:r>
      <w:r>
        <w:rPr>
          <w:color w:val="000000"/>
          <w:kern w:val="2"/>
          <w:szCs w:val="21"/>
        </w:rPr>
        <w:t>Linux</w:t>
      </w:r>
      <w:r>
        <w:rPr>
          <w:rFonts w:hint="eastAsia"/>
          <w:color w:val="000000"/>
          <w:kern w:val="2"/>
          <w:szCs w:val="21"/>
        </w:rPr>
        <w:t>命令，我又怎样才能知道它有哪些可用参数呢？”接下来，我们就拿</w:t>
      </w:r>
      <w:r>
        <w:rPr>
          <w:color w:val="000000"/>
          <w:kern w:val="2"/>
          <w:szCs w:val="21"/>
        </w:rPr>
        <w:t>man</w:t>
      </w:r>
      <w:r>
        <w:rPr>
          <w:rFonts w:hint="eastAsia"/>
          <w:color w:val="000000"/>
          <w:kern w:val="2"/>
          <w:szCs w:val="21"/>
        </w:rPr>
        <w:t>这个命令作为本书中第一个教给读者去学习的</w:t>
      </w:r>
      <w:r>
        <w:rPr>
          <w:color w:val="000000"/>
          <w:kern w:val="2"/>
          <w:szCs w:val="21"/>
        </w:rPr>
        <w:t>Linux</w:t>
      </w:r>
      <w:r>
        <w:rPr>
          <w:rFonts w:hint="eastAsia"/>
          <w:color w:val="000000"/>
          <w:kern w:val="2"/>
          <w:szCs w:val="21"/>
        </w:rPr>
        <w:t>命令了。对于真正的零基础读者，您可以通过图</w:t>
      </w:r>
      <w:r>
        <w:rPr>
          <w:color w:val="000000"/>
          <w:kern w:val="2"/>
          <w:szCs w:val="21"/>
        </w:rPr>
        <w:t>2-2</w:t>
      </w:r>
      <w:r>
        <w:rPr>
          <w:rFonts w:hint="eastAsia"/>
          <w:color w:val="000000"/>
          <w:kern w:val="2"/>
          <w:szCs w:val="21"/>
        </w:rPr>
        <w:t>、图</w:t>
      </w:r>
      <w:r>
        <w:rPr>
          <w:color w:val="000000"/>
          <w:kern w:val="2"/>
          <w:szCs w:val="21"/>
        </w:rPr>
        <w:t>2-3</w:t>
      </w:r>
      <w:r w:rsidR="00B82148">
        <w:rPr>
          <w:rFonts w:hint="eastAsia"/>
          <w:color w:val="000000"/>
          <w:kern w:val="2"/>
          <w:szCs w:val="21"/>
        </w:rPr>
        <w:t>、</w:t>
      </w:r>
      <w:r>
        <w:rPr>
          <w:rFonts w:hint="eastAsia"/>
          <w:color w:val="000000"/>
          <w:kern w:val="2"/>
          <w:szCs w:val="21"/>
        </w:rPr>
        <w:t>图</w:t>
      </w:r>
      <w:r>
        <w:rPr>
          <w:color w:val="000000"/>
          <w:kern w:val="2"/>
          <w:szCs w:val="21"/>
        </w:rPr>
        <w:t>2-4</w:t>
      </w:r>
      <w:r w:rsidR="00B82148">
        <w:rPr>
          <w:rFonts w:hint="eastAsia"/>
          <w:color w:val="000000"/>
          <w:kern w:val="2"/>
          <w:szCs w:val="21"/>
        </w:rPr>
        <w:t>和图</w:t>
      </w:r>
      <w:r w:rsidR="00B82148">
        <w:rPr>
          <w:rFonts w:hint="eastAsia"/>
          <w:color w:val="000000"/>
          <w:kern w:val="2"/>
          <w:szCs w:val="21"/>
        </w:rPr>
        <w:t>2</w:t>
      </w:r>
      <w:r w:rsidR="00B82148">
        <w:rPr>
          <w:color w:val="000000"/>
          <w:kern w:val="2"/>
          <w:szCs w:val="21"/>
        </w:rPr>
        <w:t>-5</w:t>
      </w:r>
      <w:r>
        <w:rPr>
          <w:rFonts w:hint="eastAsia"/>
          <w:color w:val="000000"/>
          <w:kern w:val="2"/>
          <w:szCs w:val="21"/>
        </w:rPr>
        <w:t>来学习如何在</w:t>
      </w:r>
      <w:r>
        <w:rPr>
          <w:color w:val="000000"/>
          <w:kern w:val="2"/>
          <w:szCs w:val="21"/>
        </w:rPr>
        <w:t>RHEL 7</w:t>
      </w:r>
      <w:r>
        <w:rPr>
          <w:rFonts w:hint="eastAsia"/>
          <w:color w:val="000000"/>
          <w:kern w:val="2"/>
          <w:szCs w:val="21"/>
        </w:rPr>
        <w:t>系统中执行</w:t>
      </w:r>
      <w:r>
        <w:rPr>
          <w:color w:val="000000"/>
          <w:kern w:val="2"/>
          <w:szCs w:val="21"/>
        </w:rPr>
        <w:t>Linux</w:t>
      </w:r>
      <w:r>
        <w:rPr>
          <w:rFonts w:hint="eastAsia"/>
          <w:color w:val="000000"/>
          <w:kern w:val="2"/>
          <w:szCs w:val="21"/>
        </w:rPr>
        <w:t>命令。</w:t>
      </w:r>
    </w:p>
    <w:p w14:paraId="130685E1" w14:textId="77777777" w:rsidR="00B82148" w:rsidRPr="00B82148" w:rsidRDefault="00B82148" w:rsidP="00B82148">
      <w:pPr>
        <w:rPr>
          <w:color w:val="000000"/>
          <w:kern w:val="2"/>
          <w:szCs w:val="21"/>
        </w:rPr>
      </w:pPr>
      <w:r w:rsidRPr="00B82148">
        <w:rPr>
          <w:rFonts w:hint="eastAsia"/>
          <w:color w:val="000000"/>
          <w:kern w:val="2"/>
          <w:szCs w:val="21"/>
        </w:rPr>
        <w:t>默认主机登录界面只有我们刚刚新建的普通用户，因此在正式进入系统之前，我们还需要先点击“</w:t>
      </w:r>
      <w:r w:rsidRPr="00B82148">
        <w:rPr>
          <w:rFonts w:hint="eastAsia"/>
          <w:color w:val="000000"/>
          <w:kern w:val="2"/>
          <w:szCs w:val="21"/>
        </w:rPr>
        <w:t>Not listed</w:t>
      </w:r>
      <w:r w:rsidRPr="00B82148">
        <w:rPr>
          <w:rFonts w:hint="eastAsia"/>
          <w:color w:val="000000"/>
          <w:kern w:val="2"/>
          <w:szCs w:val="21"/>
        </w:rPr>
        <w:t>”选项来切换至</w:t>
      </w:r>
      <w:r w:rsidRPr="00B82148">
        <w:rPr>
          <w:rFonts w:hint="eastAsia"/>
          <w:color w:val="000000"/>
          <w:kern w:val="2"/>
          <w:szCs w:val="21"/>
        </w:rPr>
        <w:t>root</w:t>
      </w:r>
      <w:r w:rsidRPr="00B82148">
        <w:rPr>
          <w:rFonts w:hint="eastAsia"/>
          <w:color w:val="000000"/>
          <w:kern w:val="2"/>
          <w:szCs w:val="21"/>
        </w:rPr>
        <w:t>管理员身份，这是红帽</w:t>
      </w:r>
      <w:r w:rsidRPr="00B82148">
        <w:rPr>
          <w:rFonts w:hint="eastAsia"/>
          <w:color w:val="000000"/>
          <w:kern w:val="2"/>
          <w:szCs w:val="21"/>
        </w:rPr>
        <w:t>RHEL7</w:t>
      </w:r>
      <w:r w:rsidRPr="00B82148">
        <w:rPr>
          <w:rFonts w:hint="eastAsia"/>
          <w:color w:val="000000"/>
          <w:kern w:val="2"/>
          <w:szCs w:val="21"/>
        </w:rPr>
        <w:t>系统为了避免用户乱使用权限而采取的一项小措施。而如果我们顺手使用默认的</w:t>
      </w:r>
      <w:r w:rsidRPr="00B82148">
        <w:rPr>
          <w:rFonts w:hint="eastAsia"/>
          <w:color w:val="000000"/>
          <w:kern w:val="2"/>
          <w:szCs w:val="21"/>
        </w:rPr>
        <w:t>linuxprobe</w:t>
      </w:r>
      <w:r w:rsidRPr="00B82148">
        <w:rPr>
          <w:rFonts w:hint="eastAsia"/>
          <w:color w:val="000000"/>
          <w:kern w:val="2"/>
          <w:szCs w:val="21"/>
        </w:rPr>
        <w:t>用户登录到主机中，那么接下来本章节中则会出现一部分命令会因权限不足而无法执行，我们需要足够的权限才能完成接下来的实验。而至于同学们关心的</w:t>
      </w:r>
      <w:r w:rsidRPr="00B82148">
        <w:rPr>
          <w:rFonts w:hint="eastAsia"/>
          <w:color w:val="000000"/>
          <w:kern w:val="2"/>
          <w:szCs w:val="21"/>
        </w:rPr>
        <w:t>root</w:t>
      </w:r>
      <w:r w:rsidRPr="00B82148">
        <w:rPr>
          <w:rFonts w:hint="eastAsia"/>
          <w:color w:val="000000"/>
          <w:kern w:val="2"/>
          <w:szCs w:val="21"/>
        </w:rPr>
        <w:t>管理员和普通用户之间的区别，生产环境时又该如何选择的疑问，我们将会在第</w:t>
      </w:r>
      <w:r w:rsidRPr="00B82148">
        <w:rPr>
          <w:rFonts w:hint="eastAsia"/>
          <w:color w:val="000000"/>
          <w:kern w:val="2"/>
          <w:szCs w:val="21"/>
        </w:rPr>
        <w:t>5</w:t>
      </w:r>
      <w:r w:rsidRPr="00B82148">
        <w:rPr>
          <w:rFonts w:hint="eastAsia"/>
          <w:color w:val="000000"/>
          <w:kern w:val="2"/>
          <w:szCs w:val="21"/>
        </w:rPr>
        <w:t>章节中慢慢讲给大家。登录界面切换至</w:t>
      </w:r>
      <w:r w:rsidRPr="00B82148">
        <w:rPr>
          <w:rFonts w:hint="eastAsia"/>
          <w:color w:val="000000"/>
          <w:kern w:val="2"/>
          <w:szCs w:val="21"/>
        </w:rPr>
        <w:t>root</w:t>
      </w:r>
      <w:r w:rsidRPr="00B82148">
        <w:rPr>
          <w:rFonts w:hint="eastAsia"/>
          <w:color w:val="000000"/>
          <w:kern w:val="2"/>
          <w:szCs w:val="21"/>
        </w:rPr>
        <w:t>管理员身份，如图</w:t>
      </w:r>
      <w:r w:rsidRPr="00B82148">
        <w:rPr>
          <w:rFonts w:hint="eastAsia"/>
          <w:color w:val="000000"/>
          <w:kern w:val="2"/>
          <w:szCs w:val="21"/>
        </w:rPr>
        <w:t>2-2</w:t>
      </w:r>
      <w:r w:rsidRPr="00B82148">
        <w:rPr>
          <w:rFonts w:hint="eastAsia"/>
          <w:color w:val="000000"/>
          <w:kern w:val="2"/>
          <w:szCs w:val="21"/>
        </w:rPr>
        <w:t>所示。</w:t>
      </w:r>
    </w:p>
    <w:p w14:paraId="7C4ACABF" w14:textId="77777777" w:rsidR="00B82148" w:rsidRDefault="00B82148" w:rsidP="00B82148">
      <w:pPr>
        <w:jc w:val="center"/>
        <w:rPr>
          <w:color w:val="000000"/>
          <w:kern w:val="2"/>
          <w:szCs w:val="21"/>
        </w:rPr>
      </w:pPr>
      <w:r>
        <w:rPr>
          <w:noProof/>
        </w:rPr>
        <w:lastRenderedPageBreak/>
        <w:drawing>
          <wp:inline distT="0" distB="0" distL="0" distR="0" wp14:anchorId="10DFAC07" wp14:editId="6FD751BF">
            <wp:extent cx="4619625" cy="2771775"/>
            <wp:effectExtent l="0" t="0" r="9525" b="9525"/>
            <wp:docPr id="340" name="图片 340" descr="http://www.linuxprobe.com/wp-content/uploads/2015/02/%E4%BD%BF%E7%94%A8root%E7%94%A8%E6%88%B7%E7%99%BB%E9%99%86%E4%B8%BB%E6%9C%BA%E7%B3%BB%E7%BB%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probe.com/wp-content/uploads/2015/02/%E4%BD%BF%E7%94%A8root%E7%94%A8%E6%88%B7%E7%99%BB%E9%99%86%E4%B8%BB%E6%9C%BA%E7%B3%BB%E7%BB%9F.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26942" cy="2776165"/>
                    </a:xfrm>
                    <a:prstGeom prst="rect">
                      <a:avLst/>
                    </a:prstGeom>
                    <a:noFill/>
                    <a:ln>
                      <a:noFill/>
                    </a:ln>
                  </pic:spPr>
                </pic:pic>
              </a:graphicData>
            </a:graphic>
          </wp:inline>
        </w:drawing>
      </w:r>
    </w:p>
    <w:p w14:paraId="5C510290" w14:textId="77777777" w:rsidR="00B82148" w:rsidRPr="00B82148" w:rsidRDefault="00B82148" w:rsidP="00B82148">
      <w:pPr>
        <w:jc w:val="center"/>
        <w:rPr>
          <w:color w:val="000000"/>
          <w:kern w:val="2"/>
          <w:szCs w:val="21"/>
        </w:rPr>
      </w:pPr>
      <w:r w:rsidRPr="00B82148">
        <w:rPr>
          <w:rFonts w:hint="eastAsia"/>
          <w:color w:val="000000"/>
          <w:kern w:val="2"/>
          <w:szCs w:val="21"/>
        </w:rPr>
        <w:t>图</w:t>
      </w:r>
      <w:r w:rsidRPr="00B82148">
        <w:rPr>
          <w:rFonts w:hint="eastAsia"/>
          <w:color w:val="000000"/>
          <w:kern w:val="2"/>
          <w:szCs w:val="21"/>
        </w:rPr>
        <w:t xml:space="preserve">2-2 </w:t>
      </w:r>
      <w:r w:rsidRPr="00B82148">
        <w:rPr>
          <w:rFonts w:hint="eastAsia"/>
          <w:color w:val="000000"/>
          <w:kern w:val="2"/>
          <w:szCs w:val="21"/>
        </w:rPr>
        <w:t>选择“未列出”选项，切换至</w:t>
      </w:r>
      <w:r w:rsidRPr="00B82148">
        <w:rPr>
          <w:rFonts w:hint="eastAsia"/>
          <w:color w:val="000000"/>
          <w:kern w:val="2"/>
          <w:szCs w:val="21"/>
        </w:rPr>
        <w:t>root</w:t>
      </w:r>
      <w:r w:rsidRPr="00B82148">
        <w:rPr>
          <w:rFonts w:hint="eastAsia"/>
          <w:color w:val="000000"/>
          <w:kern w:val="2"/>
          <w:szCs w:val="21"/>
        </w:rPr>
        <w:t>管理员身份。</w:t>
      </w:r>
    </w:p>
    <w:p w14:paraId="2ADC2DD9" w14:textId="77777777" w:rsidR="00A852F0" w:rsidRDefault="00A852F0">
      <w:pPr>
        <w:rPr>
          <w:kern w:val="2"/>
        </w:rPr>
      </w:pPr>
      <w:r>
        <w:rPr>
          <w:rFonts w:hint="eastAsia"/>
          <w:kern w:val="2"/>
        </w:rPr>
        <w:t>在</w:t>
      </w:r>
      <w:r>
        <w:rPr>
          <w:kern w:val="2"/>
        </w:rPr>
        <w:t>RHEL 7</w:t>
      </w:r>
      <w:r>
        <w:rPr>
          <w:rFonts w:hint="eastAsia"/>
          <w:kern w:val="2"/>
        </w:rPr>
        <w:t>系统的桌面上单击鼠标右键，在弹出的菜单中选择</w:t>
      </w:r>
      <w:r>
        <w:rPr>
          <w:kern w:val="2"/>
        </w:rPr>
        <w:t>Open in Terminal</w:t>
      </w:r>
      <w:r>
        <w:rPr>
          <w:rFonts w:hint="eastAsia"/>
          <w:kern w:val="2"/>
        </w:rPr>
        <w:t>命令，这将打开一个</w:t>
      </w:r>
      <w:r>
        <w:rPr>
          <w:kern w:val="2"/>
        </w:rPr>
        <w:t>Linux</w:t>
      </w:r>
      <w:r>
        <w:rPr>
          <w:rFonts w:hint="eastAsia"/>
          <w:kern w:val="2"/>
        </w:rPr>
        <w:t>系统命令行终端，如图</w:t>
      </w:r>
      <w:r>
        <w:rPr>
          <w:kern w:val="2"/>
        </w:rPr>
        <w:t>2-</w:t>
      </w:r>
      <w:r w:rsidR="00B82148">
        <w:rPr>
          <w:kern w:val="2"/>
        </w:rPr>
        <w:t>3</w:t>
      </w:r>
      <w:r>
        <w:rPr>
          <w:rFonts w:hint="eastAsia"/>
          <w:kern w:val="2"/>
        </w:rPr>
        <w:t>所示。</w:t>
      </w:r>
    </w:p>
    <w:p w14:paraId="5BD7A802" w14:textId="77777777" w:rsidR="00A852F0" w:rsidRDefault="004306BA">
      <w:pPr>
        <w:pStyle w:val="ad"/>
        <w:rPr>
          <w:kern w:val="2"/>
        </w:rPr>
      </w:pPr>
      <w:r>
        <w:rPr>
          <w:noProof/>
          <w:kern w:val="2"/>
        </w:rPr>
        <w:drawing>
          <wp:inline distT="0" distB="0" distL="0" distR="0" wp14:anchorId="3267F7FC" wp14:editId="59A15217">
            <wp:extent cx="4556760" cy="2727960"/>
            <wp:effectExtent l="0" t="0" r="0" b="0"/>
            <wp:docPr id="65" name="图片 65" descr="第一步：在桌面上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第一步：在桌面上右键"/>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56760" cy="2727960"/>
                    </a:xfrm>
                    <a:prstGeom prst="rect">
                      <a:avLst/>
                    </a:prstGeom>
                    <a:noFill/>
                    <a:ln>
                      <a:noFill/>
                    </a:ln>
                  </pic:spPr>
                </pic:pic>
              </a:graphicData>
            </a:graphic>
          </wp:inline>
        </w:drawing>
      </w:r>
    </w:p>
    <w:p w14:paraId="7B554E2F" w14:textId="77777777" w:rsidR="00A852F0" w:rsidRDefault="00A852F0">
      <w:pPr>
        <w:pStyle w:val="ae"/>
        <w:rPr>
          <w:kern w:val="2"/>
        </w:rPr>
      </w:pPr>
      <w:r>
        <w:rPr>
          <w:rFonts w:hint="eastAsia"/>
          <w:kern w:val="2"/>
        </w:rPr>
        <w:t>图</w:t>
      </w:r>
      <w:r>
        <w:rPr>
          <w:kern w:val="2"/>
        </w:rPr>
        <w:t>2-</w:t>
      </w:r>
      <w:r w:rsidR="00B82148">
        <w:rPr>
          <w:kern w:val="2"/>
        </w:rPr>
        <w:t>3</w:t>
      </w:r>
      <w:r>
        <w:rPr>
          <w:rFonts w:hint="eastAsia"/>
          <w:kern w:val="2"/>
        </w:rPr>
        <w:t xml:space="preserve"> </w:t>
      </w:r>
      <w:r>
        <w:rPr>
          <w:kern w:val="2"/>
        </w:rPr>
        <w:t xml:space="preserve"> </w:t>
      </w:r>
      <w:r>
        <w:rPr>
          <w:rFonts w:hint="eastAsia"/>
          <w:kern w:val="2"/>
        </w:rPr>
        <w:t>在</w:t>
      </w:r>
      <w:r>
        <w:rPr>
          <w:kern w:val="2"/>
        </w:rPr>
        <w:t>Linux</w:t>
      </w:r>
      <w:r>
        <w:rPr>
          <w:rFonts w:hint="eastAsia"/>
          <w:kern w:val="2"/>
        </w:rPr>
        <w:t>系统上打开命令行终端</w:t>
      </w:r>
    </w:p>
    <w:p w14:paraId="12A54BC6" w14:textId="77777777" w:rsidR="00A852F0" w:rsidRDefault="00A852F0">
      <w:pPr>
        <w:rPr>
          <w:kern w:val="2"/>
        </w:rPr>
      </w:pPr>
      <w:r>
        <w:rPr>
          <w:rFonts w:hint="eastAsia"/>
          <w:color w:val="000000"/>
          <w:kern w:val="2"/>
          <w:szCs w:val="21"/>
        </w:rPr>
        <w:t>在命令行终端中输入</w:t>
      </w:r>
      <w:r>
        <w:rPr>
          <w:color w:val="000000"/>
          <w:kern w:val="2"/>
          <w:szCs w:val="21"/>
        </w:rPr>
        <w:t>man man</w:t>
      </w:r>
      <w:r>
        <w:rPr>
          <w:rFonts w:hint="eastAsia"/>
          <w:color w:val="000000"/>
          <w:kern w:val="2"/>
          <w:szCs w:val="21"/>
        </w:rPr>
        <w:t>命令来查看</w:t>
      </w:r>
      <w:r>
        <w:rPr>
          <w:color w:val="000000"/>
          <w:kern w:val="2"/>
          <w:szCs w:val="21"/>
        </w:rPr>
        <w:t>man</w:t>
      </w:r>
      <w:r>
        <w:rPr>
          <w:rFonts w:hint="eastAsia"/>
          <w:color w:val="000000"/>
          <w:kern w:val="2"/>
          <w:szCs w:val="21"/>
        </w:rPr>
        <w:t>命令自身的帮助信息，如图</w:t>
      </w:r>
      <w:r>
        <w:rPr>
          <w:color w:val="000000"/>
          <w:kern w:val="2"/>
          <w:szCs w:val="21"/>
        </w:rPr>
        <w:t>2-</w:t>
      </w:r>
      <w:r w:rsidR="00B82148">
        <w:rPr>
          <w:color w:val="000000"/>
          <w:kern w:val="2"/>
          <w:szCs w:val="21"/>
        </w:rPr>
        <w:t>4</w:t>
      </w:r>
      <w:r>
        <w:rPr>
          <w:rFonts w:hint="eastAsia"/>
          <w:color w:val="000000"/>
          <w:kern w:val="2"/>
          <w:szCs w:val="21"/>
        </w:rPr>
        <w:t>所示。</w:t>
      </w:r>
    </w:p>
    <w:p w14:paraId="6A58B794" w14:textId="77777777" w:rsidR="00A852F0" w:rsidRDefault="004306BA">
      <w:pPr>
        <w:pStyle w:val="ad"/>
        <w:rPr>
          <w:kern w:val="2"/>
        </w:rPr>
      </w:pPr>
      <w:r>
        <w:rPr>
          <w:noProof/>
          <w:kern w:val="2"/>
        </w:rPr>
        <w:lastRenderedPageBreak/>
        <w:drawing>
          <wp:inline distT="0" distB="0" distL="0" distR="0" wp14:anchorId="1CD72A81" wp14:editId="05864ACB">
            <wp:extent cx="4632960" cy="2788920"/>
            <wp:effectExtent l="0" t="0" r="0" b="0"/>
            <wp:docPr id="66" name="图片 66" descr="查看man帮助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查看man帮助文档"/>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32960" cy="2788920"/>
                    </a:xfrm>
                    <a:prstGeom prst="rect">
                      <a:avLst/>
                    </a:prstGeom>
                    <a:noFill/>
                    <a:ln>
                      <a:noFill/>
                    </a:ln>
                  </pic:spPr>
                </pic:pic>
              </a:graphicData>
            </a:graphic>
          </wp:inline>
        </w:drawing>
      </w:r>
    </w:p>
    <w:p w14:paraId="6887A1FF" w14:textId="77777777" w:rsidR="00A852F0" w:rsidRDefault="00A852F0">
      <w:pPr>
        <w:pStyle w:val="ae"/>
        <w:rPr>
          <w:kern w:val="2"/>
        </w:rPr>
      </w:pPr>
      <w:r>
        <w:rPr>
          <w:rFonts w:hint="eastAsia"/>
          <w:color w:val="000000"/>
          <w:kern w:val="2"/>
          <w:szCs w:val="21"/>
        </w:rPr>
        <w:t>图</w:t>
      </w:r>
      <w:r>
        <w:rPr>
          <w:color w:val="000000"/>
          <w:kern w:val="2"/>
          <w:szCs w:val="21"/>
        </w:rPr>
        <w:t>2</w:t>
      </w:r>
      <w:r>
        <w:rPr>
          <w:kern w:val="2"/>
        </w:rPr>
        <w:t>-</w:t>
      </w:r>
      <w:r w:rsidR="00B82148">
        <w:rPr>
          <w:color w:val="000000"/>
          <w:kern w:val="2"/>
          <w:szCs w:val="21"/>
        </w:rPr>
        <w:t>4</w:t>
      </w:r>
      <w:r>
        <w:rPr>
          <w:noProof/>
          <w:color w:val="000000"/>
          <w:kern w:val="2"/>
          <w:szCs w:val="21"/>
        </w:rPr>
        <w:t xml:space="preserve">  </w:t>
      </w:r>
      <w:r>
        <w:rPr>
          <w:rFonts w:hint="eastAsia"/>
          <w:color w:val="000000"/>
          <w:kern w:val="2"/>
          <w:szCs w:val="21"/>
        </w:rPr>
        <w:t>查看</w:t>
      </w:r>
      <w:r>
        <w:rPr>
          <w:color w:val="000000"/>
          <w:kern w:val="2"/>
          <w:szCs w:val="21"/>
        </w:rPr>
        <w:t>man</w:t>
      </w:r>
      <w:r>
        <w:rPr>
          <w:rFonts w:hint="eastAsia"/>
          <w:color w:val="000000"/>
          <w:kern w:val="2"/>
          <w:szCs w:val="21"/>
        </w:rPr>
        <w:t>命令的帮助信息</w:t>
      </w:r>
    </w:p>
    <w:p w14:paraId="365EAFCB" w14:textId="77777777" w:rsidR="00A852F0" w:rsidRDefault="00A852F0">
      <w:pPr>
        <w:rPr>
          <w:kern w:val="2"/>
        </w:rPr>
      </w:pPr>
      <w:r>
        <w:rPr>
          <w:rFonts w:hint="eastAsia"/>
          <w:color w:val="000000"/>
          <w:kern w:val="2"/>
          <w:szCs w:val="21"/>
        </w:rPr>
        <w:t>敲击回车键后即可看到如图</w:t>
      </w:r>
      <w:r>
        <w:rPr>
          <w:color w:val="000000"/>
          <w:kern w:val="2"/>
          <w:szCs w:val="21"/>
        </w:rPr>
        <w:t>2-</w:t>
      </w:r>
      <w:r w:rsidR="00B82148">
        <w:rPr>
          <w:color w:val="000000"/>
          <w:kern w:val="2"/>
          <w:szCs w:val="21"/>
        </w:rPr>
        <w:t>5</w:t>
      </w:r>
      <w:r>
        <w:rPr>
          <w:rFonts w:hint="eastAsia"/>
          <w:color w:val="000000"/>
          <w:kern w:val="2"/>
          <w:szCs w:val="21"/>
        </w:rPr>
        <w:t>所示的帮助信息。</w:t>
      </w:r>
    </w:p>
    <w:p w14:paraId="698AD7C2" w14:textId="77777777" w:rsidR="00A852F0" w:rsidRDefault="004306BA">
      <w:pPr>
        <w:pStyle w:val="ad"/>
        <w:spacing w:before="280"/>
        <w:rPr>
          <w:kern w:val="2"/>
        </w:rPr>
      </w:pPr>
      <w:r>
        <w:rPr>
          <w:noProof/>
          <w:color w:val="000000"/>
          <w:kern w:val="2"/>
          <w:szCs w:val="21"/>
        </w:rPr>
        <w:drawing>
          <wp:inline distT="0" distB="0" distL="0" distR="0" wp14:anchorId="0BEFFC81" wp14:editId="10B6A188">
            <wp:extent cx="4655820" cy="2788920"/>
            <wp:effectExtent l="0" t="0" r="0" b="0"/>
            <wp:docPr id="67" name="图片 67" descr="查看到的帮助文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查看到的帮助文件信息"/>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55820" cy="2788920"/>
                    </a:xfrm>
                    <a:prstGeom prst="rect">
                      <a:avLst/>
                    </a:prstGeom>
                    <a:noFill/>
                    <a:ln>
                      <a:noFill/>
                    </a:ln>
                  </pic:spPr>
                </pic:pic>
              </a:graphicData>
            </a:graphic>
          </wp:inline>
        </w:drawing>
      </w:r>
    </w:p>
    <w:p w14:paraId="0E842597" w14:textId="77777777" w:rsidR="00A852F0" w:rsidRDefault="00A852F0">
      <w:pPr>
        <w:pStyle w:val="ae"/>
        <w:spacing w:after="240"/>
        <w:rPr>
          <w:kern w:val="2"/>
        </w:rPr>
      </w:pPr>
      <w:r>
        <w:rPr>
          <w:rFonts w:hint="eastAsia"/>
          <w:color w:val="000000"/>
          <w:kern w:val="2"/>
          <w:szCs w:val="21"/>
        </w:rPr>
        <w:t>图</w:t>
      </w:r>
      <w:r>
        <w:rPr>
          <w:color w:val="000000"/>
          <w:kern w:val="2"/>
          <w:szCs w:val="21"/>
        </w:rPr>
        <w:t>2-</w:t>
      </w:r>
      <w:r w:rsidR="00B82148">
        <w:rPr>
          <w:color w:val="000000"/>
          <w:kern w:val="2"/>
          <w:szCs w:val="21"/>
        </w:rPr>
        <w:t>5</w:t>
      </w:r>
      <w:r>
        <w:rPr>
          <w:noProof/>
          <w:color w:val="000000"/>
          <w:kern w:val="2"/>
          <w:szCs w:val="21"/>
        </w:rPr>
        <w:t xml:space="preserve">  </w:t>
      </w:r>
      <w:r>
        <w:rPr>
          <w:color w:val="000000"/>
          <w:kern w:val="2"/>
          <w:szCs w:val="21"/>
        </w:rPr>
        <w:t>man</w:t>
      </w:r>
      <w:r>
        <w:rPr>
          <w:rFonts w:hint="eastAsia"/>
          <w:color w:val="000000"/>
          <w:kern w:val="2"/>
          <w:szCs w:val="21"/>
        </w:rPr>
        <w:t>命令的帮助信息</w:t>
      </w:r>
    </w:p>
    <w:p w14:paraId="7EA2CBD9" w14:textId="77777777" w:rsidR="00A852F0" w:rsidRDefault="00A852F0">
      <w:pPr>
        <w:rPr>
          <w:kern w:val="2"/>
        </w:rPr>
      </w:pPr>
      <w:r>
        <w:rPr>
          <w:rFonts w:hint="eastAsia"/>
          <w:color w:val="000000"/>
          <w:kern w:val="2"/>
          <w:szCs w:val="21"/>
        </w:rPr>
        <w:t>在</w:t>
      </w:r>
      <w:r>
        <w:rPr>
          <w:color w:val="000000"/>
          <w:kern w:val="2"/>
          <w:szCs w:val="21"/>
        </w:rPr>
        <w:t>man</w:t>
      </w:r>
      <w:r>
        <w:rPr>
          <w:rFonts w:hint="eastAsia"/>
          <w:color w:val="000000"/>
          <w:kern w:val="2"/>
          <w:szCs w:val="21"/>
        </w:rPr>
        <w:t>命令帮助信息的界面中，所包含的常用操作按键及其用途如表</w:t>
      </w:r>
      <w:r>
        <w:rPr>
          <w:color w:val="000000"/>
          <w:kern w:val="2"/>
          <w:szCs w:val="21"/>
        </w:rPr>
        <w:t>2-2</w:t>
      </w:r>
      <w:r>
        <w:rPr>
          <w:rFonts w:hint="eastAsia"/>
          <w:color w:val="000000"/>
          <w:kern w:val="2"/>
          <w:szCs w:val="21"/>
        </w:rPr>
        <w:t>所示。</w:t>
      </w:r>
    </w:p>
    <w:p w14:paraId="4673344D" w14:textId="77777777" w:rsidR="00A852F0" w:rsidRDefault="00A852F0">
      <w:pPr>
        <w:pStyle w:val="a9"/>
        <w:spacing w:before="280"/>
        <w:rPr>
          <w:kern w:val="2"/>
        </w:rPr>
      </w:pPr>
      <w:r>
        <w:rPr>
          <w:rFonts w:hint="eastAsia"/>
          <w:kern w:val="2"/>
        </w:rPr>
        <w:t>表</w:t>
      </w:r>
      <w:r>
        <w:rPr>
          <w:kern w:val="2"/>
        </w:rPr>
        <w:t>2-2</w:t>
      </w:r>
      <w:r>
        <w:rPr>
          <w:kern w:val="2"/>
        </w:rPr>
        <w:tab/>
        <w:t>man</w:t>
      </w:r>
      <w:r>
        <w:rPr>
          <w:rFonts w:hint="eastAsia"/>
          <w:kern w:val="2"/>
        </w:rPr>
        <w:t>命令中常用按键以及用途</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00"/>
        <w:gridCol w:w="3951"/>
      </w:tblGrid>
      <w:tr w:rsidR="00A852F0" w14:paraId="7CAC3715" w14:textId="77777777">
        <w:tc>
          <w:tcPr>
            <w:tcW w:w="2484" w:type="pct"/>
            <w:tcBorders>
              <w:top w:val="single" w:sz="6" w:space="0" w:color="000000"/>
              <w:bottom w:val="single" w:sz="4" w:space="0" w:color="000000"/>
            </w:tcBorders>
            <w:shd w:val="clear" w:color="auto" w:fill="D9D9D9"/>
          </w:tcPr>
          <w:p w14:paraId="4CAA3A2D" w14:textId="77777777" w:rsidR="00A852F0" w:rsidRDefault="00A852F0">
            <w:pPr>
              <w:pStyle w:val="afe"/>
              <w:spacing w:beforeLines="10" w:before="30" w:afterLines="10" w:after="30"/>
              <w:rPr>
                <w:kern w:val="2"/>
              </w:rPr>
            </w:pPr>
            <w:r>
              <w:rPr>
                <w:rFonts w:hint="eastAsia"/>
                <w:kern w:val="2"/>
              </w:rPr>
              <w:lastRenderedPageBreak/>
              <w:t>按键</w:t>
            </w:r>
          </w:p>
        </w:tc>
        <w:tc>
          <w:tcPr>
            <w:tcW w:w="2516" w:type="pct"/>
            <w:tcBorders>
              <w:top w:val="single" w:sz="6" w:space="0" w:color="000000"/>
              <w:bottom w:val="single" w:sz="4" w:space="0" w:color="000000"/>
            </w:tcBorders>
            <w:shd w:val="clear" w:color="auto" w:fill="D9D9D9"/>
          </w:tcPr>
          <w:p w14:paraId="39869FC6" w14:textId="77777777" w:rsidR="00A852F0" w:rsidRDefault="00A852F0">
            <w:pPr>
              <w:pStyle w:val="afe"/>
              <w:spacing w:beforeLines="10" w:before="30" w:afterLines="10" w:after="30"/>
              <w:rPr>
                <w:kern w:val="2"/>
              </w:rPr>
            </w:pPr>
            <w:r>
              <w:rPr>
                <w:rFonts w:hint="eastAsia"/>
                <w:kern w:val="2"/>
              </w:rPr>
              <w:t>用途</w:t>
            </w:r>
          </w:p>
        </w:tc>
      </w:tr>
      <w:tr w:rsidR="00A852F0" w14:paraId="0A6F5F6A" w14:textId="77777777">
        <w:tc>
          <w:tcPr>
            <w:tcW w:w="2484" w:type="pct"/>
            <w:tcBorders>
              <w:top w:val="single" w:sz="4" w:space="0" w:color="000000"/>
            </w:tcBorders>
            <w:vAlign w:val="center"/>
          </w:tcPr>
          <w:p w14:paraId="75CA1DC2" w14:textId="77777777" w:rsidR="00A852F0" w:rsidRDefault="00A852F0">
            <w:pPr>
              <w:pStyle w:val="aa"/>
              <w:spacing w:beforeLines="12" w:before="36" w:afterLines="12" w:after="36"/>
              <w:rPr>
                <w:kern w:val="2"/>
              </w:rPr>
            </w:pPr>
            <w:r>
              <w:rPr>
                <w:rFonts w:hint="eastAsia"/>
                <w:kern w:val="2"/>
              </w:rPr>
              <w:t>空格键</w:t>
            </w:r>
          </w:p>
        </w:tc>
        <w:tc>
          <w:tcPr>
            <w:tcW w:w="2516" w:type="pct"/>
            <w:tcBorders>
              <w:top w:val="single" w:sz="4" w:space="0" w:color="000000"/>
            </w:tcBorders>
            <w:vAlign w:val="center"/>
          </w:tcPr>
          <w:p w14:paraId="65E48280" w14:textId="77777777" w:rsidR="00A852F0" w:rsidRDefault="00A852F0">
            <w:pPr>
              <w:pStyle w:val="aa"/>
              <w:spacing w:beforeLines="12" w:before="36" w:afterLines="12" w:after="36"/>
              <w:rPr>
                <w:kern w:val="2"/>
              </w:rPr>
            </w:pPr>
            <w:r>
              <w:rPr>
                <w:rFonts w:hint="eastAsia"/>
                <w:kern w:val="2"/>
              </w:rPr>
              <w:t>向下翻一页</w:t>
            </w:r>
          </w:p>
        </w:tc>
      </w:tr>
      <w:tr w:rsidR="00A852F0" w14:paraId="378C0E0C" w14:textId="77777777">
        <w:tc>
          <w:tcPr>
            <w:tcW w:w="2484" w:type="pct"/>
            <w:vAlign w:val="center"/>
          </w:tcPr>
          <w:p w14:paraId="6DAC2319" w14:textId="77777777" w:rsidR="00A852F0" w:rsidRDefault="00A852F0">
            <w:pPr>
              <w:pStyle w:val="-x"/>
              <w:spacing w:beforeLines="12" w:before="36" w:afterLines="12" w:after="36"/>
              <w:rPr>
                <w:strike/>
                <w:kern w:val="2"/>
              </w:rPr>
            </w:pPr>
            <w:r>
              <w:rPr>
                <w:kern w:val="2"/>
              </w:rPr>
              <w:t>PaGe down</w:t>
            </w:r>
          </w:p>
        </w:tc>
        <w:tc>
          <w:tcPr>
            <w:tcW w:w="2516" w:type="pct"/>
            <w:vAlign w:val="center"/>
          </w:tcPr>
          <w:p w14:paraId="7FCB5BC2" w14:textId="77777777" w:rsidR="00A852F0" w:rsidRDefault="00A852F0">
            <w:pPr>
              <w:pStyle w:val="aa"/>
              <w:spacing w:beforeLines="12" w:before="36" w:afterLines="12" w:after="36"/>
              <w:rPr>
                <w:kern w:val="2"/>
              </w:rPr>
            </w:pPr>
            <w:r>
              <w:rPr>
                <w:rFonts w:hint="eastAsia"/>
                <w:kern w:val="2"/>
              </w:rPr>
              <w:t>向下翻一页</w:t>
            </w:r>
          </w:p>
        </w:tc>
      </w:tr>
      <w:tr w:rsidR="00A852F0" w14:paraId="5ED028C3" w14:textId="77777777">
        <w:tc>
          <w:tcPr>
            <w:tcW w:w="2484" w:type="pct"/>
            <w:vAlign w:val="center"/>
          </w:tcPr>
          <w:p w14:paraId="1303C3D8" w14:textId="77777777" w:rsidR="00A852F0" w:rsidRDefault="00A852F0">
            <w:pPr>
              <w:pStyle w:val="-x"/>
              <w:spacing w:beforeLines="12" w:before="36" w:afterLines="12" w:after="36"/>
              <w:rPr>
                <w:kern w:val="2"/>
              </w:rPr>
            </w:pPr>
            <w:r>
              <w:rPr>
                <w:kern w:val="2"/>
              </w:rPr>
              <w:t>PaGe up</w:t>
            </w:r>
          </w:p>
        </w:tc>
        <w:tc>
          <w:tcPr>
            <w:tcW w:w="2516" w:type="pct"/>
            <w:vAlign w:val="center"/>
          </w:tcPr>
          <w:p w14:paraId="127CF503" w14:textId="77777777" w:rsidR="00A852F0" w:rsidRDefault="00A852F0">
            <w:pPr>
              <w:pStyle w:val="aa"/>
              <w:spacing w:beforeLines="12" w:before="36" w:afterLines="12" w:after="36"/>
              <w:rPr>
                <w:kern w:val="2"/>
              </w:rPr>
            </w:pPr>
            <w:r>
              <w:rPr>
                <w:rFonts w:hint="eastAsia"/>
                <w:kern w:val="2"/>
              </w:rPr>
              <w:t>向上翻一页</w:t>
            </w:r>
          </w:p>
        </w:tc>
      </w:tr>
      <w:tr w:rsidR="00A852F0" w14:paraId="6C6F4CC0" w14:textId="77777777">
        <w:tc>
          <w:tcPr>
            <w:tcW w:w="2484" w:type="pct"/>
            <w:vAlign w:val="center"/>
          </w:tcPr>
          <w:p w14:paraId="72B8B547" w14:textId="77777777" w:rsidR="00A852F0" w:rsidRDefault="00A852F0">
            <w:pPr>
              <w:pStyle w:val="-x"/>
              <w:spacing w:beforeLines="12" w:before="36" w:afterLines="12" w:after="36"/>
              <w:rPr>
                <w:kern w:val="2"/>
              </w:rPr>
            </w:pPr>
            <w:r>
              <w:rPr>
                <w:kern w:val="2"/>
              </w:rPr>
              <w:t>home</w:t>
            </w:r>
          </w:p>
        </w:tc>
        <w:tc>
          <w:tcPr>
            <w:tcW w:w="2516" w:type="pct"/>
            <w:vAlign w:val="center"/>
          </w:tcPr>
          <w:p w14:paraId="330F48F9" w14:textId="77777777" w:rsidR="00A852F0" w:rsidRDefault="00A852F0">
            <w:pPr>
              <w:pStyle w:val="aa"/>
              <w:spacing w:beforeLines="12" w:before="36" w:afterLines="12" w:after="36"/>
              <w:rPr>
                <w:kern w:val="2"/>
              </w:rPr>
            </w:pPr>
            <w:r>
              <w:rPr>
                <w:rFonts w:hint="eastAsia"/>
                <w:kern w:val="2"/>
              </w:rPr>
              <w:t>直接前往首页</w:t>
            </w:r>
          </w:p>
        </w:tc>
      </w:tr>
      <w:tr w:rsidR="00A852F0" w14:paraId="5D3A0814" w14:textId="77777777">
        <w:tc>
          <w:tcPr>
            <w:tcW w:w="2484" w:type="pct"/>
            <w:vAlign w:val="center"/>
          </w:tcPr>
          <w:p w14:paraId="04E048DB" w14:textId="77777777" w:rsidR="00A852F0" w:rsidRDefault="00A852F0">
            <w:pPr>
              <w:pStyle w:val="-x"/>
              <w:spacing w:beforeLines="12" w:before="36" w:afterLines="12" w:after="36"/>
              <w:rPr>
                <w:kern w:val="2"/>
              </w:rPr>
            </w:pPr>
            <w:r>
              <w:rPr>
                <w:kern w:val="2"/>
              </w:rPr>
              <w:t>end</w:t>
            </w:r>
          </w:p>
        </w:tc>
        <w:tc>
          <w:tcPr>
            <w:tcW w:w="2516" w:type="pct"/>
            <w:vAlign w:val="center"/>
          </w:tcPr>
          <w:p w14:paraId="2B57AAA3" w14:textId="77777777" w:rsidR="00A852F0" w:rsidRDefault="00A852F0">
            <w:pPr>
              <w:pStyle w:val="aa"/>
              <w:spacing w:beforeLines="12" w:before="36" w:afterLines="12" w:after="36"/>
              <w:rPr>
                <w:kern w:val="2"/>
              </w:rPr>
            </w:pPr>
            <w:r>
              <w:rPr>
                <w:rFonts w:hint="eastAsia"/>
                <w:kern w:val="2"/>
              </w:rPr>
              <w:t>直接前往尾页</w:t>
            </w:r>
          </w:p>
        </w:tc>
      </w:tr>
      <w:tr w:rsidR="00A852F0" w14:paraId="730C463C" w14:textId="77777777">
        <w:tc>
          <w:tcPr>
            <w:tcW w:w="2484" w:type="pct"/>
            <w:vAlign w:val="center"/>
          </w:tcPr>
          <w:p w14:paraId="1654D171" w14:textId="77777777" w:rsidR="00A852F0" w:rsidRDefault="00A852F0">
            <w:pPr>
              <w:pStyle w:val="-x"/>
              <w:spacing w:beforeLines="12" w:before="36" w:afterLines="12" w:after="36"/>
              <w:rPr>
                <w:kern w:val="2"/>
              </w:rPr>
            </w:pPr>
            <w:r>
              <w:rPr>
                <w:kern w:val="2"/>
              </w:rPr>
              <w:t>/</w:t>
            </w:r>
          </w:p>
        </w:tc>
        <w:tc>
          <w:tcPr>
            <w:tcW w:w="2516" w:type="pct"/>
            <w:vAlign w:val="center"/>
          </w:tcPr>
          <w:p w14:paraId="4EF39E49" w14:textId="77777777" w:rsidR="00A852F0" w:rsidRDefault="00A852F0">
            <w:pPr>
              <w:pStyle w:val="aa"/>
              <w:spacing w:beforeLines="12" w:before="36" w:afterLines="12" w:after="36"/>
              <w:rPr>
                <w:kern w:val="2"/>
              </w:rPr>
            </w:pPr>
            <w:r>
              <w:rPr>
                <w:rFonts w:hint="eastAsia"/>
                <w:kern w:val="2"/>
              </w:rPr>
              <w:t>从上至下搜索某个关键词，如“</w:t>
            </w:r>
            <w:r>
              <w:rPr>
                <w:kern w:val="2"/>
              </w:rPr>
              <w:t>/linux</w:t>
            </w:r>
            <w:r>
              <w:rPr>
                <w:rFonts w:hint="eastAsia"/>
                <w:kern w:val="2"/>
              </w:rPr>
              <w:t>”</w:t>
            </w:r>
          </w:p>
        </w:tc>
      </w:tr>
      <w:tr w:rsidR="00A852F0" w14:paraId="0A17485A" w14:textId="77777777">
        <w:tc>
          <w:tcPr>
            <w:tcW w:w="2484" w:type="pct"/>
            <w:vAlign w:val="center"/>
          </w:tcPr>
          <w:p w14:paraId="38EF6555" w14:textId="77777777" w:rsidR="00A852F0" w:rsidRDefault="00A852F0">
            <w:pPr>
              <w:pStyle w:val="-x"/>
              <w:spacing w:beforeLines="12" w:before="36" w:afterLines="12" w:after="36"/>
              <w:rPr>
                <w:kern w:val="2"/>
              </w:rPr>
            </w:pPr>
            <w:r>
              <w:rPr>
                <w:kern w:val="2"/>
              </w:rPr>
              <w:t>?</w:t>
            </w:r>
          </w:p>
        </w:tc>
        <w:tc>
          <w:tcPr>
            <w:tcW w:w="2516" w:type="pct"/>
            <w:vAlign w:val="center"/>
          </w:tcPr>
          <w:p w14:paraId="530F3955" w14:textId="77777777" w:rsidR="00A852F0" w:rsidRDefault="00A852F0">
            <w:pPr>
              <w:pStyle w:val="aa"/>
              <w:spacing w:beforeLines="12" w:before="36" w:afterLines="12" w:after="36"/>
              <w:rPr>
                <w:kern w:val="2"/>
              </w:rPr>
            </w:pPr>
            <w:r>
              <w:rPr>
                <w:rFonts w:hint="eastAsia"/>
                <w:kern w:val="2"/>
              </w:rPr>
              <w:t>从下至上搜索某个关键词，如“</w:t>
            </w:r>
            <w:r>
              <w:rPr>
                <w:kern w:val="2"/>
              </w:rPr>
              <w:t>?linux</w:t>
            </w:r>
            <w:r>
              <w:rPr>
                <w:rFonts w:hint="eastAsia"/>
                <w:kern w:val="2"/>
              </w:rPr>
              <w:t>”</w:t>
            </w:r>
          </w:p>
        </w:tc>
      </w:tr>
      <w:tr w:rsidR="00A852F0" w14:paraId="30075D12" w14:textId="77777777">
        <w:tc>
          <w:tcPr>
            <w:tcW w:w="2484" w:type="pct"/>
            <w:vAlign w:val="center"/>
          </w:tcPr>
          <w:p w14:paraId="3A3F4956" w14:textId="77777777" w:rsidR="00A852F0" w:rsidRDefault="00A852F0">
            <w:pPr>
              <w:pStyle w:val="-x"/>
              <w:spacing w:beforeLines="12" w:before="36" w:afterLines="12" w:after="36"/>
              <w:rPr>
                <w:kern w:val="2"/>
              </w:rPr>
            </w:pPr>
            <w:r>
              <w:rPr>
                <w:kern w:val="2"/>
              </w:rPr>
              <w:t>n</w:t>
            </w:r>
          </w:p>
        </w:tc>
        <w:tc>
          <w:tcPr>
            <w:tcW w:w="2516" w:type="pct"/>
            <w:vAlign w:val="center"/>
          </w:tcPr>
          <w:p w14:paraId="28ED3B44" w14:textId="77777777" w:rsidR="00A852F0" w:rsidRDefault="00A852F0">
            <w:pPr>
              <w:pStyle w:val="aa"/>
              <w:spacing w:beforeLines="12" w:before="36" w:afterLines="12" w:after="36"/>
              <w:rPr>
                <w:kern w:val="2"/>
              </w:rPr>
            </w:pPr>
            <w:r>
              <w:rPr>
                <w:rFonts w:hint="eastAsia"/>
                <w:kern w:val="2"/>
              </w:rPr>
              <w:t>定位到下一个搜索到的关键词</w:t>
            </w:r>
          </w:p>
        </w:tc>
      </w:tr>
      <w:tr w:rsidR="00A852F0" w14:paraId="69912643" w14:textId="77777777">
        <w:tc>
          <w:tcPr>
            <w:tcW w:w="2484" w:type="pct"/>
            <w:vAlign w:val="center"/>
          </w:tcPr>
          <w:p w14:paraId="258A4C50" w14:textId="77777777" w:rsidR="00A852F0" w:rsidRDefault="00A852F0">
            <w:pPr>
              <w:pStyle w:val="-x"/>
              <w:spacing w:beforeLines="12" w:before="36" w:afterLines="12" w:after="36"/>
              <w:rPr>
                <w:kern w:val="2"/>
              </w:rPr>
            </w:pPr>
            <w:r>
              <w:rPr>
                <w:kern w:val="2"/>
              </w:rPr>
              <w:t>N</w:t>
            </w:r>
          </w:p>
        </w:tc>
        <w:tc>
          <w:tcPr>
            <w:tcW w:w="2516" w:type="pct"/>
            <w:vAlign w:val="center"/>
          </w:tcPr>
          <w:p w14:paraId="459E6B8F" w14:textId="77777777" w:rsidR="00A852F0" w:rsidRDefault="00A852F0">
            <w:pPr>
              <w:pStyle w:val="aa"/>
              <w:spacing w:beforeLines="12" w:before="36" w:afterLines="12" w:after="36"/>
              <w:rPr>
                <w:kern w:val="2"/>
              </w:rPr>
            </w:pPr>
            <w:r>
              <w:rPr>
                <w:rFonts w:hint="eastAsia"/>
                <w:kern w:val="2"/>
              </w:rPr>
              <w:t>定位到上一个搜索到的关键词</w:t>
            </w:r>
          </w:p>
        </w:tc>
      </w:tr>
      <w:tr w:rsidR="00A852F0" w14:paraId="25B89C21" w14:textId="77777777">
        <w:tc>
          <w:tcPr>
            <w:tcW w:w="2484" w:type="pct"/>
            <w:vAlign w:val="center"/>
          </w:tcPr>
          <w:p w14:paraId="0075C5F7" w14:textId="77777777" w:rsidR="00A852F0" w:rsidRDefault="00A852F0">
            <w:pPr>
              <w:pStyle w:val="-x"/>
              <w:spacing w:beforeLines="12" w:before="36" w:afterLines="12" w:after="36"/>
              <w:rPr>
                <w:kern w:val="2"/>
              </w:rPr>
            </w:pPr>
            <w:r>
              <w:rPr>
                <w:kern w:val="2"/>
              </w:rPr>
              <w:t>q</w:t>
            </w:r>
          </w:p>
        </w:tc>
        <w:tc>
          <w:tcPr>
            <w:tcW w:w="2516" w:type="pct"/>
            <w:vAlign w:val="center"/>
          </w:tcPr>
          <w:p w14:paraId="41383E3E" w14:textId="77777777" w:rsidR="00A852F0" w:rsidRDefault="00A852F0">
            <w:pPr>
              <w:pStyle w:val="aa"/>
              <w:spacing w:beforeLines="12" w:before="36" w:afterLines="12" w:after="36"/>
              <w:rPr>
                <w:kern w:val="2"/>
              </w:rPr>
            </w:pPr>
            <w:r>
              <w:rPr>
                <w:rFonts w:hint="eastAsia"/>
                <w:kern w:val="2"/>
              </w:rPr>
              <w:t>退出帮助文档</w:t>
            </w:r>
          </w:p>
        </w:tc>
      </w:tr>
    </w:tbl>
    <w:p w14:paraId="364A677E" w14:textId="77777777" w:rsidR="00A852F0" w:rsidRDefault="00A852F0">
      <w:pPr>
        <w:pStyle w:val="10"/>
        <w:rPr>
          <w:kern w:val="2"/>
        </w:rPr>
      </w:pPr>
    </w:p>
    <w:p w14:paraId="5F712DE1" w14:textId="77777777" w:rsidR="00A852F0" w:rsidRDefault="00A852F0">
      <w:pPr>
        <w:rPr>
          <w:color w:val="000000"/>
          <w:kern w:val="2"/>
          <w:szCs w:val="21"/>
        </w:rPr>
      </w:pPr>
      <w:r>
        <w:rPr>
          <w:rFonts w:hint="eastAsia"/>
          <w:color w:val="000000"/>
          <w:kern w:val="2"/>
          <w:szCs w:val="21"/>
        </w:rPr>
        <w:t>一般来讲，使用</w:t>
      </w:r>
      <w:r>
        <w:rPr>
          <w:color w:val="000000"/>
          <w:kern w:val="2"/>
          <w:szCs w:val="21"/>
        </w:rPr>
        <w:t>man</w:t>
      </w:r>
      <w:r>
        <w:rPr>
          <w:rFonts w:hint="eastAsia"/>
          <w:color w:val="000000"/>
          <w:kern w:val="2"/>
          <w:szCs w:val="21"/>
        </w:rPr>
        <w:t>命令查看到的帮助内容信息都会很长很多，如果读者不了解帮助文档信息的目录结构和操作方法，乍一看到这么多信息可能会感到相当困惑。</w:t>
      </w:r>
      <w:r>
        <w:rPr>
          <w:color w:val="000000"/>
          <w:kern w:val="2"/>
          <w:szCs w:val="21"/>
        </w:rPr>
        <w:t>man</w:t>
      </w:r>
      <w:r>
        <w:rPr>
          <w:rFonts w:hint="eastAsia"/>
          <w:color w:val="000000"/>
          <w:kern w:val="2"/>
          <w:szCs w:val="21"/>
        </w:rPr>
        <w:t>命令的帮助信息的结构如表</w:t>
      </w:r>
      <w:r>
        <w:rPr>
          <w:color w:val="000000"/>
          <w:kern w:val="2"/>
          <w:szCs w:val="21"/>
        </w:rPr>
        <w:t>2-3</w:t>
      </w:r>
      <w:r>
        <w:rPr>
          <w:rFonts w:hint="eastAsia"/>
          <w:color w:val="000000"/>
          <w:kern w:val="2"/>
          <w:szCs w:val="21"/>
        </w:rPr>
        <w:t>所示。</w:t>
      </w:r>
    </w:p>
    <w:p w14:paraId="13F9FA2A" w14:textId="77777777" w:rsidR="00A852F0" w:rsidRDefault="00A852F0">
      <w:pPr>
        <w:rPr>
          <w:kern w:val="2"/>
        </w:rPr>
      </w:pPr>
    </w:p>
    <w:p w14:paraId="77FEE689" w14:textId="77777777" w:rsidR="00A852F0" w:rsidRDefault="00A852F0">
      <w:pPr>
        <w:pStyle w:val="a9"/>
        <w:pageBreakBefore/>
        <w:rPr>
          <w:kern w:val="2"/>
        </w:rPr>
      </w:pPr>
      <w:r>
        <w:rPr>
          <w:rFonts w:hint="eastAsia"/>
          <w:kern w:val="2"/>
        </w:rPr>
        <w:lastRenderedPageBreak/>
        <w:t>表</w:t>
      </w:r>
      <w:r>
        <w:rPr>
          <w:kern w:val="2"/>
        </w:rPr>
        <w:t>2-3</w:t>
      </w:r>
      <w:r>
        <w:rPr>
          <w:kern w:val="2"/>
        </w:rPr>
        <w:tab/>
        <w:t>man</w:t>
      </w:r>
      <w:r>
        <w:rPr>
          <w:rFonts w:hint="eastAsia"/>
          <w:kern w:val="2"/>
        </w:rPr>
        <w:t>命令帮助信息的结构以及意义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90"/>
        <w:gridCol w:w="3861"/>
      </w:tblGrid>
      <w:tr w:rsidR="00A852F0" w14:paraId="5BF03A25" w14:textId="77777777">
        <w:tc>
          <w:tcPr>
            <w:tcW w:w="2541" w:type="pct"/>
            <w:tcBorders>
              <w:top w:val="single" w:sz="6" w:space="0" w:color="000000"/>
              <w:bottom w:val="single" w:sz="4" w:space="0" w:color="000000"/>
            </w:tcBorders>
            <w:shd w:val="clear" w:color="auto" w:fill="D9D9D9"/>
            <w:vAlign w:val="center"/>
          </w:tcPr>
          <w:p w14:paraId="08DF0857" w14:textId="77777777" w:rsidR="00A852F0" w:rsidRDefault="00A852F0">
            <w:pPr>
              <w:pStyle w:val="afe"/>
              <w:rPr>
                <w:kern w:val="2"/>
              </w:rPr>
            </w:pPr>
            <w:r>
              <w:rPr>
                <w:rFonts w:hint="eastAsia"/>
                <w:kern w:val="2"/>
              </w:rPr>
              <w:t>结构名称</w:t>
            </w:r>
          </w:p>
        </w:tc>
        <w:tc>
          <w:tcPr>
            <w:tcW w:w="2459" w:type="pct"/>
            <w:tcBorders>
              <w:top w:val="single" w:sz="6" w:space="0" w:color="000000"/>
              <w:bottom w:val="single" w:sz="4" w:space="0" w:color="000000"/>
            </w:tcBorders>
            <w:shd w:val="clear" w:color="auto" w:fill="D9D9D9"/>
            <w:vAlign w:val="center"/>
          </w:tcPr>
          <w:p w14:paraId="6F4F9ABD" w14:textId="77777777" w:rsidR="00A852F0" w:rsidRDefault="00A852F0">
            <w:pPr>
              <w:pStyle w:val="afe"/>
              <w:rPr>
                <w:kern w:val="2"/>
              </w:rPr>
            </w:pPr>
            <w:r>
              <w:rPr>
                <w:rFonts w:hint="eastAsia"/>
                <w:kern w:val="2"/>
              </w:rPr>
              <w:t>代表意义</w:t>
            </w:r>
          </w:p>
        </w:tc>
      </w:tr>
      <w:tr w:rsidR="00A852F0" w14:paraId="1E316EEC" w14:textId="77777777">
        <w:tc>
          <w:tcPr>
            <w:tcW w:w="2541" w:type="pct"/>
            <w:tcBorders>
              <w:top w:val="single" w:sz="4" w:space="0" w:color="000000"/>
              <w:bottom w:val="single" w:sz="4" w:space="0" w:color="000000"/>
            </w:tcBorders>
            <w:vAlign w:val="center"/>
          </w:tcPr>
          <w:p w14:paraId="29F39674" w14:textId="77777777" w:rsidR="00A852F0" w:rsidRDefault="00A852F0">
            <w:pPr>
              <w:pStyle w:val="-x"/>
              <w:rPr>
                <w:kern w:val="2"/>
              </w:rPr>
            </w:pPr>
            <w:r>
              <w:rPr>
                <w:kern w:val="2"/>
              </w:rPr>
              <w:t>NAME</w:t>
            </w:r>
          </w:p>
        </w:tc>
        <w:tc>
          <w:tcPr>
            <w:tcW w:w="2459" w:type="pct"/>
            <w:tcBorders>
              <w:top w:val="single" w:sz="4" w:space="0" w:color="000000"/>
              <w:bottom w:val="single" w:sz="4" w:space="0" w:color="000000"/>
            </w:tcBorders>
            <w:vAlign w:val="center"/>
          </w:tcPr>
          <w:p w14:paraId="00DFA108" w14:textId="77777777" w:rsidR="00A852F0" w:rsidRDefault="00A852F0">
            <w:pPr>
              <w:pStyle w:val="aa"/>
              <w:rPr>
                <w:kern w:val="2"/>
              </w:rPr>
            </w:pPr>
            <w:r>
              <w:rPr>
                <w:rFonts w:hint="eastAsia"/>
                <w:kern w:val="2"/>
              </w:rPr>
              <w:t>命令的名称</w:t>
            </w:r>
          </w:p>
        </w:tc>
      </w:tr>
      <w:tr w:rsidR="00A852F0" w14:paraId="023037EE" w14:textId="77777777">
        <w:tc>
          <w:tcPr>
            <w:tcW w:w="2541" w:type="pct"/>
            <w:tcBorders>
              <w:top w:val="single" w:sz="4" w:space="0" w:color="000000"/>
              <w:bottom w:val="single" w:sz="4" w:space="0" w:color="000000"/>
            </w:tcBorders>
            <w:vAlign w:val="center"/>
          </w:tcPr>
          <w:p w14:paraId="6979245B" w14:textId="77777777" w:rsidR="00A852F0" w:rsidRDefault="00A852F0">
            <w:pPr>
              <w:pStyle w:val="-x"/>
              <w:rPr>
                <w:kern w:val="2"/>
              </w:rPr>
            </w:pPr>
            <w:r>
              <w:rPr>
                <w:kern w:val="2"/>
              </w:rPr>
              <w:t>SYNOPSIS</w:t>
            </w:r>
          </w:p>
        </w:tc>
        <w:tc>
          <w:tcPr>
            <w:tcW w:w="2459" w:type="pct"/>
            <w:tcBorders>
              <w:top w:val="single" w:sz="4" w:space="0" w:color="000000"/>
              <w:bottom w:val="single" w:sz="4" w:space="0" w:color="000000"/>
            </w:tcBorders>
            <w:vAlign w:val="center"/>
          </w:tcPr>
          <w:p w14:paraId="6774AD7B" w14:textId="77777777" w:rsidR="00A852F0" w:rsidRDefault="00A852F0">
            <w:pPr>
              <w:pStyle w:val="aa"/>
              <w:rPr>
                <w:kern w:val="2"/>
              </w:rPr>
            </w:pPr>
            <w:r>
              <w:rPr>
                <w:rFonts w:hint="eastAsia"/>
                <w:kern w:val="2"/>
              </w:rPr>
              <w:t>参数的大致使用方法</w:t>
            </w:r>
          </w:p>
        </w:tc>
      </w:tr>
      <w:tr w:rsidR="00A852F0" w14:paraId="3EE256D9" w14:textId="77777777">
        <w:tc>
          <w:tcPr>
            <w:tcW w:w="2541" w:type="pct"/>
            <w:tcBorders>
              <w:bottom w:val="single" w:sz="4" w:space="0" w:color="000000"/>
            </w:tcBorders>
            <w:vAlign w:val="center"/>
          </w:tcPr>
          <w:p w14:paraId="0EDE5CB0" w14:textId="77777777" w:rsidR="00A852F0" w:rsidRDefault="00A852F0">
            <w:pPr>
              <w:pStyle w:val="-x"/>
              <w:spacing w:beforeLines="10" w:before="30" w:afterLines="10" w:after="30"/>
              <w:rPr>
                <w:kern w:val="2"/>
              </w:rPr>
            </w:pPr>
            <w:r>
              <w:rPr>
                <w:kern w:val="2"/>
              </w:rPr>
              <w:t>DESCRIPTION</w:t>
            </w:r>
          </w:p>
        </w:tc>
        <w:tc>
          <w:tcPr>
            <w:tcW w:w="2459" w:type="pct"/>
            <w:tcBorders>
              <w:bottom w:val="single" w:sz="4" w:space="0" w:color="000000"/>
            </w:tcBorders>
            <w:vAlign w:val="center"/>
          </w:tcPr>
          <w:p w14:paraId="03967A66" w14:textId="77777777" w:rsidR="00A852F0" w:rsidRDefault="00A852F0">
            <w:pPr>
              <w:pStyle w:val="aa"/>
              <w:spacing w:beforeLines="10" w:before="30" w:afterLines="10" w:after="30"/>
              <w:rPr>
                <w:kern w:val="2"/>
              </w:rPr>
            </w:pPr>
            <w:r>
              <w:rPr>
                <w:rFonts w:hint="eastAsia"/>
                <w:kern w:val="2"/>
              </w:rPr>
              <w:t>介绍说明</w:t>
            </w:r>
          </w:p>
        </w:tc>
      </w:tr>
      <w:tr w:rsidR="00A852F0" w14:paraId="6621CAC3" w14:textId="77777777">
        <w:tc>
          <w:tcPr>
            <w:tcW w:w="2541" w:type="pct"/>
            <w:tcBorders>
              <w:top w:val="single" w:sz="4" w:space="0" w:color="000000"/>
              <w:bottom w:val="single" w:sz="4" w:space="0" w:color="000000"/>
            </w:tcBorders>
            <w:vAlign w:val="center"/>
          </w:tcPr>
          <w:p w14:paraId="0C2A9ABA" w14:textId="77777777" w:rsidR="00A852F0" w:rsidRDefault="00A852F0">
            <w:pPr>
              <w:pStyle w:val="-x"/>
              <w:spacing w:beforeLines="10" w:before="30" w:afterLines="10" w:after="30"/>
              <w:rPr>
                <w:kern w:val="2"/>
              </w:rPr>
            </w:pPr>
            <w:r>
              <w:rPr>
                <w:kern w:val="2"/>
              </w:rPr>
              <w:t>EXAMPLES</w:t>
            </w:r>
          </w:p>
        </w:tc>
        <w:tc>
          <w:tcPr>
            <w:tcW w:w="2459" w:type="pct"/>
            <w:tcBorders>
              <w:top w:val="single" w:sz="4" w:space="0" w:color="000000"/>
              <w:bottom w:val="single" w:sz="4" w:space="0" w:color="000000"/>
            </w:tcBorders>
            <w:vAlign w:val="center"/>
          </w:tcPr>
          <w:p w14:paraId="597E8784" w14:textId="77777777" w:rsidR="00A852F0" w:rsidRDefault="00A852F0">
            <w:pPr>
              <w:pStyle w:val="aa"/>
              <w:spacing w:beforeLines="10" w:before="30" w:afterLines="10" w:after="30"/>
              <w:rPr>
                <w:kern w:val="2"/>
              </w:rPr>
            </w:pPr>
            <w:r>
              <w:rPr>
                <w:rFonts w:hint="eastAsia"/>
                <w:kern w:val="2"/>
              </w:rPr>
              <w:t>演示（附带简单说明）</w:t>
            </w:r>
          </w:p>
        </w:tc>
      </w:tr>
      <w:tr w:rsidR="00A852F0" w14:paraId="3A6284AC" w14:textId="77777777">
        <w:tc>
          <w:tcPr>
            <w:tcW w:w="2541" w:type="pct"/>
            <w:vAlign w:val="center"/>
          </w:tcPr>
          <w:p w14:paraId="396C85B0" w14:textId="77777777" w:rsidR="00A852F0" w:rsidRDefault="00A852F0">
            <w:pPr>
              <w:pStyle w:val="-x"/>
              <w:spacing w:beforeLines="10" w:before="30" w:afterLines="10" w:after="30"/>
              <w:rPr>
                <w:kern w:val="2"/>
              </w:rPr>
            </w:pPr>
            <w:r>
              <w:rPr>
                <w:kern w:val="2"/>
              </w:rPr>
              <w:t>OVERVIEW</w:t>
            </w:r>
          </w:p>
        </w:tc>
        <w:tc>
          <w:tcPr>
            <w:tcW w:w="2459" w:type="pct"/>
            <w:vAlign w:val="center"/>
          </w:tcPr>
          <w:p w14:paraId="13518B87" w14:textId="77777777" w:rsidR="00A852F0" w:rsidRDefault="00A852F0">
            <w:pPr>
              <w:pStyle w:val="aa"/>
              <w:spacing w:beforeLines="10" w:before="30" w:afterLines="10" w:after="30"/>
              <w:rPr>
                <w:kern w:val="2"/>
              </w:rPr>
            </w:pPr>
            <w:r>
              <w:rPr>
                <w:rFonts w:hint="eastAsia"/>
                <w:kern w:val="2"/>
              </w:rPr>
              <w:t>概述</w:t>
            </w:r>
          </w:p>
        </w:tc>
      </w:tr>
      <w:tr w:rsidR="00A852F0" w14:paraId="5B651600" w14:textId="77777777">
        <w:tc>
          <w:tcPr>
            <w:tcW w:w="2541" w:type="pct"/>
            <w:vAlign w:val="center"/>
          </w:tcPr>
          <w:p w14:paraId="70889106" w14:textId="77777777" w:rsidR="00A852F0" w:rsidRDefault="00A852F0">
            <w:pPr>
              <w:pStyle w:val="-x"/>
              <w:spacing w:beforeLines="10" w:before="30" w:afterLines="10" w:after="30"/>
              <w:rPr>
                <w:kern w:val="2"/>
              </w:rPr>
            </w:pPr>
            <w:r>
              <w:rPr>
                <w:kern w:val="2"/>
              </w:rPr>
              <w:t>DEFAULTS</w:t>
            </w:r>
          </w:p>
        </w:tc>
        <w:tc>
          <w:tcPr>
            <w:tcW w:w="2459" w:type="pct"/>
            <w:vAlign w:val="center"/>
          </w:tcPr>
          <w:p w14:paraId="42308B84" w14:textId="77777777" w:rsidR="00A852F0" w:rsidRDefault="00A852F0">
            <w:pPr>
              <w:pStyle w:val="aa"/>
              <w:spacing w:beforeLines="10" w:before="30" w:afterLines="10" w:after="30"/>
              <w:rPr>
                <w:kern w:val="2"/>
              </w:rPr>
            </w:pPr>
            <w:r>
              <w:rPr>
                <w:rFonts w:hint="eastAsia"/>
                <w:kern w:val="2"/>
              </w:rPr>
              <w:t>默认的功能</w:t>
            </w:r>
          </w:p>
        </w:tc>
      </w:tr>
      <w:tr w:rsidR="00A852F0" w14:paraId="51295A5E" w14:textId="77777777">
        <w:tc>
          <w:tcPr>
            <w:tcW w:w="2541" w:type="pct"/>
            <w:vAlign w:val="center"/>
          </w:tcPr>
          <w:p w14:paraId="5009F00A" w14:textId="77777777" w:rsidR="00A852F0" w:rsidRDefault="00A852F0">
            <w:pPr>
              <w:pStyle w:val="-x"/>
              <w:spacing w:beforeLines="10" w:before="30" w:afterLines="10" w:after="30"/>
              <w:rPr>
                <w:kern w:val="2"/>
              </w:rPr>
            </w:pPr>
            <w:r>
              <w:rPr>
                <w:kern w:val="2"/>
              </w:rPr>
              <w:t>OPTIONS</w:t>
            </w:r>
          </w:p>
        </w:tc>
        <w:tc>
          <w:tcPr>
            <w:tcW w:w="2459" w:type="pct"/>
            <w:vAlign w:val="center"/>
          </w:tcPr>
          <w:p w14:paraId="284A9B02" w14:textId="77777777" w:rsidR="00A852F0" w:rsidRDefault="00A852F0">
            <w:pPr>
              <w:pStyle w:val="aa"/>
              <w:spacing w:beforeLines="10" w:before="30" w:afterLines="10" w:after="30"/>
              <w:rPr>
                <w:kern w:val="2"/>
              </w:rPr>
            </w:pPr>
            <w:r>
              <w:rPr>
                <w:rFonts w:hint="eastAsia"/>
                <w:kern w:val="2"/>
              </w:rPr>
              <w:t>具体的可用选项（带介绍）</w:t>
            </w:r>
          </w:p>
        </w:tc>
      </w:tr>
      <w:tr w:rsidR="00A852F0" w14:paraId="552315D4" w14:textId="77777777">
        <w:tc>
          <w:tcPr>
            <w:tcW w:w="2541" w:type="pct"/>
            <w:vAlign w:val="center"/>
          </w:tcPr>
          <w:p w14:paraId="3A7C9C4B" w14:textId="77777777" w:rsidR="00A852F0" w:rsidRDefault="00A852F0">
            <w:pPr>
              <w:pStyle w:val="-x"/>
              <w:spacing w:beforeLines="10" w:before="30" w:afterLines="10" w:after="30"/>
              <w:rPr>
                <w:kern w:val="2"/>
              </w:rPr>
            </w:pPr>
            <w:r>
              <w:rPr>
                <w:kern w:val="2"/>
              </w:rPr>
              <w:t>ENVIRONMENT</w:t>
            </w:r>
          </w:p>
        </w:tc>
        <w:tc>
          <w:tcPr>
            <w:tcW w:w="2459" w:type="pct"/>
            <w:vAlign w:val="center"/>
          </w:tcPr>
          <w:p w14:paraId="5984C269" w14:textId="77777777" w:rsidR="00A852F0" w:rsidRDefault="00A852F0">
            <w:pPr>
              <w:pStyle w:val="aa"/>
              <w:spacing w:beforeLines="10" w:before="30" w:afterLines="10" w:after="30"/>
              <w:rPr>
                <w:kern w:val="2"/>
              </w:rPr>
            </w:pPr>
            <w:r>
              <w:rPr>
                <w:rFonts w:hint="eastAsia"/>
                <w:kern w:val="2"/>
              </w:rPr>
              <w:t>环境变量</w:t>
            </w:r>
          </w:p>
        </w:tc>
      </w:tr>
      <w:tr w:rsidR="00A852F0" w14:paraId="624DDB56" w14:textId="77777777">
        <w:tc>
          <w:tcPr>
            <w:tcW w:w="2541" w:type="pct"/>
            <w:vAlign w:val="center"/>
          </w:tcPr>
          <w:p w14:paraId="3E093E22" w14:textId="77777777" w:rsidR="00A852F0" w:rsidRDefault="00A852F0">
            <w:pPr>
              <w:pStyle w:val="-x"/>
              <w:spacing w:beforeLines="10" w:before="30" w:afterLines="10" w:after="30"/>
              <w:rPr>
                <w:kern w:val="2"/>
              </w:rPr>
            </w:pPr>
            <w:r>
              <w:rPr>
                <w:kern w:val="2"/>
              </w:rPr>
              <w:t>FILES</w:t>
            </w:r>
          </w:p>
        </w:tc>
        <w:tc>
          <w:tcPr>
            <w:tcW w:w="2459" w:type="pct"/>
            <w:vAlign w:val="center"/>
          </w:tcPr>
          <w:p w14:paraId="03A16935" w14:textId="77777777" w:rsidR="00A852F0" w:rsidRDefault="00A852F0">
            <w:pPr>
              <w:pStyle w:val="aa"/>
              <w:spacing w:beforeLines="10" w:before="30" w:afterLines="10" w:after="30"/>
              <w:rPr>
                <w:kern w:val="2"/>
              </w:rPr>
            </w:pPr>
            <w:r>
              <w:rPr>
                <w:rFonts w:hint="eastAsia"/>
                <w:kern w:val="2"/>
              </w:rPr>
              <w:t>用到的文件</w:t>
            </w:r>
          </w:p>
        </w:tc>
      </w:tr>
      <w:tr w:rsidR="00A852F0" w14:paraId="177AE3E8" w14:textId="77777777">
        <w:tc>
          <w:tcPr>
            <w:tcW w:w="2541" w:type="pct"/>
            <w:vAlign w:val="center"/>
          </w:tcPr>
          <w:p w14:paraId="5FE45E36" w14:textId="77777777" w:rsidR="00A852F0" w:rsidRDefault="00A852F0">
            <w:pPr>
              <w:pStyle w:val="-x"/>
              <w:spacing w:beforeLines="10" w:before="30" w:afterLines="10" w:after="30"/>
              <w:rPr>
                <w:kern w:val="2"/>
              </w:rPr>
            </w:pPr>
            <w:r>
              <w:rPr>
                <w:kern w:val="2"/>
              </w:rPr>
              <w:t>SEE ALSO</w:t>
            </w:r>
          </w:p>
        </w:tc>
        <w:tc>
          <w:tcPr>
            <w:tcW w:w="2459" w:type="pct"/>
            <w:vAlign w:val="center"/>
          </w:tcPr>
          <w:p w14:paraId="56FF3401" w14:textId="77777777" w:rsidR="00A852F0" w:rsidRDefault="00A852F0">
            <w:pPr>
              <w:pStyle w:val="aa"/>
              <w:spacing w:beforeLines="10" w:before="30" w:afterLines="10" w:after="30"/>
              <w:rPr>
                <w:kern w:val="2"/>
              </w:rPr>
            </w:pPr>
            <w:r>
              <w:rPr>
                <w:rFonts w:hint="eastAsia"/>
                <w:kern w:val="2"/>
              </w:rPr>
              <w:t>相关的资料</w:t>
            </w:r>
          </w:p>
        </w:tc>
      </w:tr>
      <w:tr w:rsidR="00A852F0" w14:paraId="47870FCE" w14:textId="77777777">
        <w:tc>
          <w:tcPr>
            <w:tcW w:w="2541" w:type="pct"/>
            <w:vAlign w:val="center"/>
          </w:tcPr>
          <w:p w14:paraId="6085F114" w14:textId="77777777" w:rsidR="00A852F0" w:rsidRDefault="00A852F0">
            <w:pPr>
              <w:pStyle w:val="-x"/>
              <w:spacing w:beforeLines="10" w:before="30" w:afterLines="10" w:after="30"/>
              <w:rPr>
                <w:kern w:val="2"/>
              </w:rPr>
            </w:pPr>
            <w:r>
              <w:rPr>
                <w:kern w:val="2"/>
              </w:rPr>
              <w:t>HISTORY</w:t>
            </w:r>
          </w:p>
        </w:tc>
        <w:tc>
          <w:tcPr>
            <w:tcW w:w="2459" w:type="pct"/>
            <w:vAlign w:val="center"/>
          </w:tcPr>
          <w:p w14:paraId="0D7E7625" w14:textId="77777777" w:rsidR="00A852F0" w:rsidRDefault="00A852F0">
            <w:pPr>
              <w:pStyle w:val="aa"/>
              <w:spacing w:beforeLines="10" w:before="30" w:afterLines="10" w:after="30"/>
              <w:rPr>
                <w:kern w:val="2"/>
              </w:rPr>
            </w:pPr>
            <w:r>
              <w:rPr>
                <w:rFonts w:hint="eastAsia"/>
                <w:kern w:val="2"/>
              </w:rPr>
              <w:t>维护历史与联系方式</w:t>
            </w:r>
          </w:p>
        </w:tc>
      </w:tr>
    </w:tbl>
    <w:p w14:paraId="23762BAD" w14:textId="77777777" w:rsidR="00A852F0" w:rsidRDefault="00A852F0">
      <w:pPr>
        <w:pStyle w:val="10"/>
        <w:rPr>
          <w:kern w:val="2"/>
        </w:rPr>
      </w:pPr>
    </w:p>
    <w:p w14:paraId="07765D86"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323DFA" w14:textId="77777777">
        <w:tc>
          <w:tcPr>
            <w:tcW w:w="8035" w:type="dxa"/>
          </w:tcPr>
          <w:p w14:paraId="62EE90B4" w14:textId="77777777" w:rsidR="00A852F0" w:rsidRDefault="00A852F0">
            <w:pPr>
              <w:pStyle w:val="2"/>
              <w:rPr>
                <w:kern w:val="2"/>
              </w:rPr>
            </w:pPr>
            <w:r>
              <w:rPr>
                <w:kern w:val="2"/>
              </w:rPr>
              <w:t>2.3</w:t>
            </w:r>
            <w:r>
              <w:rPr>
                <w:rFonts w:hint="eastAsia"/>
                <w:kern w:val="2"/>
              </w:rPr>
              <w:t xml:space="preserve"> </w:t>
            </w:r>
            <w:r>
              <w:rPr>
                <w:kern w:val="2"/>
              </w:rPr>
              <w:t xml:space="preserve"> </w:t>
            </w:r>
            <w:r>
              <w:rPr>
                <w:rFonts w:hint="eastAsia"/>
                <w:kern w:val="2"/>
              </w:rPr>
              <w:t>常用系统工作命令</w:t>
            </w:r>
          </w:p>
        </w:tc>
      </w:tr>
    </w:tbl>
    <w:p w14:paraId="238091F0" w14:textId="77777777" w:rsidR="00A852F0" w:rsidRDefault="00A852F0">
      <w:pPr>
        <w:pStyle w:val="aff3"/>
        <w:rPr>
          <w:kern w:val="2"/>
        </w:rPr>
      </w:pPr>
    </w:p>
    <w:p w14:paraId="166B703E" w14:textId="77777777" w:rsidR="00A852F0" w:rsidRDefault="00A852F0">
      <w:pPr>
        <w:rPr>
          <w:kern w:val="2"/>
        </w:rPr>
      </w:pPr>
      <w:r>
        <w:rPr>
          <w:rFonts w:hint="eastAsia"/>
          <w:color w:val="000000"/>
          <w:kern w:val="2"/>
          <w:szCs w:val="21"/>
        </w:rPr>
        <w:t>您现在阅读的这本书是刘遄老师在经历了十多年的运维学习以及数十期的培训授课后总结而成的，您可能无法在本节中找到某些之前见过的命令。但不用担心，之所以这样安排，原因是刘遄老师努力地将</w:t>
      </w:r>
      <w:r>
        <w:rPr>
          <w:color w:val="000000"/>
          <w:kern w:val="2"/>
          <w:szCs w:val="21"/>
        </w:rPr>
        <w:t>Linux</w:t>
      </w:r>
      <w:r>
        <w:rPr>
          <w:rFonts w:hint="eastAsia"/>
          <w:color w:val="000000"/>
          <w:kern w:val="2"/>
          <w:szCs w:val="21"/>
        </w:rPr>
        <w:t>命令与实战相结合，真正让读者在实操中理解技术，而不是单纯地把命令堆砌到书中让读者去硬背。</w:t>
      </w:r>
    </w:p>
    <w:p w14:paraId="32BDBC03" w14:textId="77777777" w:rsidR="00A852F0" w:rsidRDefault="00A852F0">
      <w:pPr>
        <w:rPr>
          <w:spacing w:val="2"/>
          <w:kern w:val="2"/>
        </w:rPr>
      </w:pPr>
      <w:r>
        <w:rPr>
          <w:rFonts w:hint="eastAsia"/>
          <w:spacing w:val="2"/>
          <w:kern w:val="2"/>
        </w:rPr>
        <w:lastRenderedPageBreak/>
        <w:t>刘遄老师用了近一年的时间把最常用的</w:t>
      </w:r>
      <w:r>
        <w:rPr>
          <w:spacing w:val="2"/>
          <w:kern w:val="2"/>
        </w:rPr>
        <w:t>Linux</w:t>
      </w:r>
      <w:r>
        <w:rPr>
          <w:rFonts w:hint="eastAsia"/>
          <w:spacing w:val="2"/>
          <w:kern w:val="2"/>
        </w:rPr>
        <w:t>命令进行汇总、归纳、整理、分类后，把这些常用的命令合理安排到了后续章节中，然后采用以练代学的方式来加深读者的理解和掌握。从数年的培训成果反馈来看，这种方式相当有效，因此也相信这种方式肯定适合您的学习。</w:t>
      </w:r>
    </w:p>
    <w:p w14:paraId="33E28F7D" w14:textId="77777777" w:rsidR="00A852F0" w:rsidRDefault="00A852F0">
      <w:pPr>
        <w:pStyle w:val="4"/>
        <w:rPr>
          <w:kern w:val="2"/>
        </w:rPr>
      </w:pPr>
      <w:r>
        <w:rPr>
          <w:bCs w:val="0"/>
          <w:color w:val="000000"/>
          <w:kern w:val="2"/>
        </w:rPr>
        <w:t>1．echo</w:t>
      </w:r>
      <w:r>
        <w:rPr>
          <w:rFonts w:hint="eastAsia"/>
          <w:bCs w:val="0"/>
          <w:color w:val="000000"/>
          <w:kern w:val="2"/>
        </w:rPr>
        <w:t>命令</w:t>
      </w:r>
    </w:p>
    <w:p w14:paraId="15A7846E" w14:textId="77777777" w:rsidR="00A852F0" w:rsidRDefault="00A852F0">
      <w:pPr>
        <w:rPr>
          <w:spacing w:val="4"/>
          <w:kern w:val="2"/>
        </w:rPr>
      </w:pPr>
      <w:r>
        <w:rPr>
          <w:color w:val="000000"/>
          <w:kern w:val="2"/>
          <w:szCs w:val="21"/>
        </w:rPr>
        <w:t>ec</w:t>
      </w:r>
      <w:r>
        <w:rPr>
          <w:spacing w:val="4"/>
          <w:kern w:val="2"/>
        </w:rPr>
        <w:t>ho</w:t>
      </w:r>
      <w:r>
        <w:rPr>
          <w:rFonts w:hint="eastAsia"/>
          <w:spacing w:val="4"/>
          <w:kern w:val="2"/>
        </w:rPr>
        <w:t>命令用于在终端输出字符串或变量提取后的值，格式为“</w:t>
      </w:r>
      <w:r>
        <w:rPr>
          <w:spacing w:val="4"/>
          <w:kern w:val="2"/>
        </w:rPr>
        <w:t>echo [</w:t>
      </w:r>
      <w:r>
        <w:rPr>
          <w:rFonts w:hint="eastAsia"/>
          <w:spacing w:val="4"/>
          <w:kern w:val="2"/>
        </w:rPr>
        <w:t>字符串</w:t>
      </w:r>
      <w:r>
        <w:rPr>
          <w:spacing w:val="4"/>
          <w:kern w:val="2"/>
        </w:rPr>
        <w:t> | $</w:t>
      </w:r>
      <w:r>
        <w:rPr>
          <w:rFonts w:hint="eastAsia"/>
          <w:spacing w:val="4"/>
          <w:kern w:val="2"/>
        </w:rPr>
        <w:t>变量</w:t>
      </w:r>
      <w:r>
        <w:rPr>
          <w:spacing w:val="4"/>
          <w:kern w:val="2"/>
        </w:rPr>
        <w:t>]</w:t>
      </w:r>
      <w:r>
        <w:rPr>
          <w:rFonts w:hint="eastAsia"/>
          <w:spacing w:val="4"/>
          <w:kern w:val="2"/>
        </w:rPr>
        <w:t>”。</w:t>
      </w:r>
    </w:p>
    <w:p w14:paraId="56903784" w14:textId="77777777" w:rsidR="00A852F0" w:rsidRDefault="00A852F0">
      <w:pPr>
        <w:rPr>
          <w:kern w:val="2"/>
        </w:rPr>
      </w:pPr>
      <w:r>
        <w:rPr>
          <w:rFonts w:hint="eastAsia"/>
          <w:kern w:val="2"/>
        </w:rPr>
        <w:t>例如，把指定字符串“</w:t>
      </w:r>
      <w:r>
        <w:rPr>
          <w:kern w:val="2"/>
        </w:rPr>
        <w:t>Linuxprobe.com</w:t>
      </w:r>
      <w:r>
        <w:rPr>
          <w:rFonts w:hint="eastAsia"/>
          <w:kern w:val="2"/>
        </w:rPr>
        <w:t>”输出到终端屏幕的命令为：</w:t>
      </w:r>
      <w:r>
        <w:rPr>
          <w:kern w:val="2"/>
        </w:rPr>
        <w:t xml:space="preserve"> </w:t>
      </w:r>
    </w:p>
    <w:p w14:paraId="75AEAEB2" w14:textId="77777777" w:rsidR="00A852F0" w:rsidRDefault="00A852F0">
      <w:pPr>
        <w:pStyle w:val="aff4"/>
        <w:rPr>
          <w:kern w:val="2"/>
        </w:rPr>
      </w:pPr>
    </w:p>
    <w:p w14:paraId="4970EA82" w14:textId="77777777" w:rsidR="00A852F0" w:rsidRDefault="00A852F0">
      <w:pPr>
        <w:pStyle w:val="a8"/>
        <w:rPr>
          <w:kern w:val="2"/>
        </w:rPr>
      </w:pPr>
      <w:r>
        <w:rPr>
          <w:kern w:val="2"/>
        </w:rPr>
        <w:t>[root@linuxprobe ~]# echo Linuxprobe.Com</w:t>
      </w:r>
    </w:p>
    <w:p w14:paraId="0BE16335" w14:textId="77777777" w:rsidR="00A852F0" w:rsidRDefault="00A852F0">
      <w:pPr>
        <w:pStyle w:val="aff5"/>
        <w:spacing w:after="90"/>
        <w:rPr>
          <w:kern w:val="2"/>
        </w:rPr>
      </w:pPr>
    </w:p>
    <w:p w14:paraId="60A7A3E5" w14:textId="77777777" w:rsidR="00A852F0" w:rsidRDefault="00A852F0">
      <w:pPr>
        <w:rPr>
          <w:kern w:val="2"/>
        </w:rPr>
      </w:pPr>
      <w:r>
        <w:rPr>
          <w:rFonts w:hint="eastAsia"/>
          <w:color w:val="000000"/>
          <w:kern w:val="2"/>
          <w:szCs w:val="21"/>
        </w:rPr>
        <w:t>该命令会在终端屏幕上显示如下信息：</w:t>
      </w:r>
    </w:p>
    <w:p w14:paraId="1A477883" w14:textId="77777777" w:rsidR="00A852F0" w:rsidRDefault="00A852F0">
      <w:pPr>
        <w:pStyle w:val="aff4"/>
        <w:rPr>
          <w:kern w:val="2"/>
        </w:rPr>
      </w:pPr>
    </w:p>
    <w:p w14:paraId="42E6F7C8" w14:textId="77777777" w:rsidR="00A852F0" w:rsidRDefault="00A852F0">
      <w:pPr>
        <w:pStyle w:val="a8"/>
        <w:rPr>
          <w:kern w:val="2"/>
        </w:rPr>
      </w:pPr>
      <w:r>
        <w:rPr>
          <w:kern w:val="2"/>
        </w:rPr>
        <w:t>Linuxprobe.Com</w:t>
      </w:r>
    </w:p>
    <w:p w14:paraId="31BC845B" w14:textId="77777777" w:rsidR="00A852F0" w:rsidRDefault="00A852F0">
      <w:pPr>
        <w:pStyle w:val="aff5"/>
        <w:spacing w:after="90"/>
        <w:rPr>
          <w:kern w:val="2"/>
        </w:rPr>
      </w:pPr>
    </w:p>
    <w:p w14:paraId="282E6297" w14:textId="77777777" w:rsidR="00A852F0" w:rsidRDefault="00A852F0">
      <w:pPr>
        <w:rPr>
          <w:kern w:val="2"/>
        </w:rPr>
      </w:pPr>
      <w:r>
        <w:rPr>
          <w:rFonts w:hint="eastAsia"/>
          <w:color w:val="000000"/>
          <w:kern w:val="2"/>
          <w:szCs w:val="21"/>
        </w:rPr>
        <w:t>下面，我们使用</w:t>
      </w:r>
      <w:r>
        <w:rPr>
          <w:color w:val="000000"/>
          <w:kern w:val="2"/>
          <w:szCs w:val="21"/>
        </w:rPr>
        <w:t>$</w:t>
      </w:r>
      <w:r>
        <w:rPr>
          <w:rFonts w:hint="eastAsia"/>
          <w:color w:val="000000"/>
          <w:kern w:val="2"/>
          <w:szCs w:val="21"/>
        </w:rPr>
        <w:t>变量的方式提取变量</w:t>
      </w:r>
      <w:r>
        <w:rPr>
          <w:color w:val="000000"/>
          <w:kern w:val="2"/>
          <w:szCs w:val="21"/>
        </w:rPr>
        <w:t>SHELL</w:t>
      </w:r>
      <w:r>
        <w:rPr>
          <w:rFonts w:hint="eastAsia"/>
          <w:color w:val="000000"/>
          <w:kern w:val="2"/>
          <w:szCs w:val="21"/>
        </w:rPr>
        <w:t>的值，并将其输出到屏幕上：</w:t>
      </w:r>
    </w:p>
    <w:p w14:paraId="1688F1EE" w14:textId="77777777" w:rsidR="00A852F0" w:rsidRDefault="00A852F0">
      <w:pPr>
        <w:pStyle w:val="aff4"/>
        <w:rPr>
          <w:kern w:val="2"/>
        </w:rPr>
      </w:pPr>
    </w:p>
    <w:p w14:paraId="1EB5FE58" w14:textId="77777777" w:rsidR="00A852F0" w:rsidRDefault="00A852F0">
      <w:pPr>
        <w:pStyle w:val="a8"/>
        <w:rPr>
          <w:kern w:val="2"/>
        </w:rPr>
      </w:pPr>
      <w:r>
        <w:rPr>
          <w:kern w:val="2"/>
        </w:rPr>
        <w:t>[root@linuxprobe ~]# echo $SHELL</w:t>
      </w:r>
    </w:p>
    <w:p w14:paraId="46EB495D" w14:textId="77777777" w:rsidR="00A852F0" w:rsidRDefault="00A852F0">
      <w:pPr>
        <w:pStyle w:val="a8"/>
        <w:rPr>
          <w:kern w:val="2"/>
        </w:rPr>
      </w:pPr>
      <w:r>
        <w:rPr>
          <w:kern w:val="2"/>
        </w:rPr>
        <w:t>/bin/bash</w:t>
      </w:r>
    </w:p>
    <w:p w14:paraId="4B6A54FE" w14:textId="77777777" w:rsidR="00A852F0" w:rsidRDefault="00A852F0">
      <w:pPr>
        <w:pStyle w:val="aff5"/>
        <w:spacing w:after="90"/>
        <w:rPr>
          <w:kern w:val="2"/>
        </w:rPr>
      </w:pPr>
    </w:p>
    <w:p w14:paraId="494B76CE" w14:textId="77777777" w:rsidR="00A852F0" w:rsidRDefault="00A852F0">
      <w:pPr>
        <w:pStyle w:val="4"/>
        <w:rPr>
          <w:kern w:val="2"/>
        </w:rPr>
      </w:pPr>
      <w:r>
        <w:rPr>
          <w:bCs w:val="0"/>
          <w:color w:val="000000"/>
          <w:kern w:val="2"/>
        </w:rPr>
        <w:t>2．date</w:t>
      </w:r>
      <w:r>
        <w:rPr>
          <w:rFonts w:hint="eastAsia"/>
          <w:bCs w:val="0"/>
          <w:color w:val="000000"/>
          <w:kern w:val="2"/>
        </w:rPr>
        <w:t>命令</w:t>
      </w:r>
    </w:p>
    <w:p w14:paraId="6F199134" w14:textId="77777777" w:rsidR="00A852F0" w:rsidRDefault="00A852F0">
      <w:pPr>
        <w:rPr>
          <w:kern w:val="2"/>
        </w:rPr>
      </w:pPr>
      <w:r>
        <w:rPr>
          <w:color w:val="000000"/>
          <w:kern w:val="2"/>
          <w:szCs w:val="21"/>
        </w:rPr>
        <w:t>date</w:t>
      </w:r>
      <w:r>
        <w:rPr>
          <w:rFonts w:hint="eastAsia"/>
          <w:color w:val="000000"/>
          <w:kern w:val="2"/>
          <w:szCs w:val="21"/>
        </w:rPr>
        <w:t>命令用于显示及设置系统的时间或日期，格式为“</w:t>
      </w:r>
      <w:r>
        <w:rPr>
          <w:color w:val="000000"/>
          <w:kern w:val="2"/>
          <w:szCs w:val="21"/>
        </w:rPr>
        <w:t>date [</w:t>
      </w:r>
      <w:r>
        <w:rPr>
          <w:rFonts w:hint="eastAsia"/>
          <w:color w:val="000000"/>
          <w:kern w:val="2"/>
          <w:szCs w:val="21"/>
        </w:rPr>
        <w:t>选项</w:t>
      </w:r>
      <w:r>
        <w:rPr>
          <w:color w:val="000000"/>
          <w:kern w:val="2"/>
          <w:szCs w:val="21"/>
        </w:rPr>
        <w:t>] [+</w:t>
      </w:r>
      <w:r>
        <w:rPr>
          <w:rFonts w:hint="eastAsia"/>
          <w:color w:val="000000"/>
          <w:kern w:val="2"/>
          <w:szCs w:val="21"/>
        </w:rPr>
        <w:t>指定的格式</w:t>
      </w:r>
      <w:r>
        <w:rPr>
          <w:color w:val="000000"/>
          <w:kern w:val="2"/>
          <w:szCs w:val="21"/>
        </w:rPr>
        <w:t>]</w:t>
      </w:r>
      <w:r>
        <w:rPr>
          <w:rFonts w:hint="eastAsia"/>
          <w:color w:val="000000"/>
          <w:kern w:val="2"/>
          <w:szCs w:val="21"/>
        </w:rPr>
        <w:t>”。</w:t>
      </w:r>
    </w:p>
    <w:p w14:paraId="42E465F6" w14:textId="77777777" w:rsidR="00A852F0" w:rsidRDefault="00A852F0">
      <w:pPr>
        <w:rPr>
          <w:kern w:val="2"/>
        </w:rPr>
      </w:pPr>
      <w:r>
        <w:rPr>
          <w:rFonts w:hint="eastAsia"/>
          <w:kern w:val="2"/>
        </w:rPr>
        <w:t>只需在强大的</w:t>
      </w:r>
      <w:r>
        <w:rPr>
          <w:kern w:val="2"/>
        </w:rPr>
        <w:t>date</w:t>
      </w:r>
      <w:r>
        <w:rPr>
          <w:rFonts w:hint="eastAsia"/>
          <w:kern w:val="2"/>
        </w:rPr>
        <w:t>命令中输入以“</w:t>
      </w:r>
      <w:r>
        <w:rPr>
          <w:kern w:val="2"/>
        </w:rPr>
        <w:t>+</w:t>
      </w:r>
      <w:r>
        <w:rPr>
          <w:rFonts w:hint="eastAsia"/>
          <w:kern w:val="2"/>
        </w:rPr>
        <w:t>”号开头的参数，即可按照指定格式来输出系统的时间或日期，这样在日常工作时便可以把备份数据的命令与指定格式输出的时间信息结合到一起。例如，把打包后的文件自动按照“年</w:t>
      </w:r>
      <w:r>
        <w:rPr>
          <w:kern w:val="2"/>
        </w:rPr>
        <w:t>-</w:t>
      </w:r>
      <w:r>
        <w:rPr>
          <w:rFonts w:hint="eastAsia"/>
          <w:kern w:val="2"/>
        </w:rPr>
        <w:t>月</w:t>
      </w:r>
      <w:r>
        <w:rPr>
          <w:kern w:val="2"/>
        </w:rPr>
        <w:t>-</w:t>
      </w:r>
      <w:r>
        <w:rPr>
          <w:rFonts w:hint="eastAsia"/>
          <w:kern w:val="2"/>
        </w:rPr>
        <w:t>日”的格式打包成“</w:t>
      </w:r>
      <w:r>
        <w:rPr>
          <w:kern w:val="2"/>
        </w:rPr>
        <w:t>backup-2017-9-1.tar.gz</w:t>
      </w:r>
      <w:r>
        <w:rPr>
          <w:rFonts w:hint="eastAsia"/>
          <w:kern w:val="2"/>
        </w:rPr>
        <w:t>”，用户只需要看一眼文件名称就能大概了解到每个文件的备份时间了。</w:t>
      </w:r>
      <w:r>
        <w:rPr>
          <w:kern w:val="2"/>
        </w:rPr>
        <w:t>date</w:t>
      </w:r>
      <w:r>
        <w:rPr>
          <w:rFonts w:hint="eastAsia"/>
          <w:kern w:val="2"/>
        </w:rPr>
        <w:t>命令中常见的参数格式及作用如表</w:t>
      </w:r>
      <w:r>
        <w:rPr>
          <w:kern w:val="2"/>
        </w:rPr>
        <w:t>2-4</w:t>
      </w:r>
      <w:r>
        <w:rPr>
          <w:rFonts w:hint="eastAsia"/>
          <w:kern w:val="2"/>
        </w:rPr>
        <w:t>所示。</w:t>
      </w:r>
    </w:p>
    <w:p w14:paraId="4F2861C3" w14:textId="77777777" w:rsidR="00A852F0" w:rsidRDefault="00A852F0">
      <w:pPr>
        <w:pStyle w:val="a9"/>
        <w:spacing w:before="240"/>
        <w:rPr>
          <w:kern w:val="2"/>
        </w:rPr>
      </w:pPr>
      <w:r>
        <w:rPr>
          <w:rFonts w:hint="eastAsia"/>
          <w:kern w:val="2"/>
        </w:rPr>
        <w:t>表</w:t>
      </w:r>
      <w:r>
        <w:rPr>
          <w:kern w:val="2"/>
        </w:rPr>
        <w:t>2-4</w:t>
      </w:r>
      <w:r>
        <w:rPr>
          <w:kern w:val="2"/>
        </w:rPr>
        <w:tab/>
        <w:t>date</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94"/>
        <w:gridCol w:w="3957"/>
      </w:tblGrid>
      <w:tr w:rsidR="00A852F0" w14:paraId="376CBB33" w14:textId="77777777">
        <w:tc>
          <w:tcPr>
            <w:tcW w:w="2480" w:type="pct"/>
            <w:tcBorders>
              <w:top w:val="single" w:sz="6" w:space="0" w:color="000000"/>
              <w:bottom w:val="single" w:sz="4" w:space="0" w:color="000000"/>
            </w:tcBorders>
            <w:shd w:val="clear" w:color="auto" w:fill="D9D9D9"/>
            <w:vAlign w:val="center"/>
          </w:tcPr>
          <w:p w14:paraId="5B3B560C" w14:textId="77777777" w:rsidR="00A852F0" w:rsidRDefault="00A852F0">
            <w:pPr>
              <w:pStyle w:val="afe"/>
              <w:rPr>
                <w:kern w:val="2"/>
              </w:rPr>
            </w:pPr>
            <w:r>
              <w:rPr>
                <w:rFonts w:hint="eastAsia"/>
                <w:kern w:val="2"/>
              </w:rPr>
              <w:lastRenderedPageBreak/>
              <w:t>参数</w:t>
            </w:r>
          </w:p>
        </w:tc>
        <w:tc>
          <w:tcPr>
            <w:tcW w:w="2520" w:type="pct"/>
            <w:tcBorders>
              <w:top w:val="single" w:sz="6" w:space="0" w:color="000000"/>
              <w:bottom w:val="single" w:sz="4" w:space="0" w:color="000000"/>
            </w:tcBorders>
            <w:shd w:val="clear" w:color="auto" w:fill="D9D9D9"/>
            <w:vAlign w:val="center"/>
          </w:tcPr>
          <w:p w14:paraId="0E60ECE5" w14:textId="77777777" w:rsidR="00A852F0" w:rsidRDefault="00A852F0">
            <w:pPr>
              <w:pStyle w:val="afe"/>
              <w:rPr>
                <w:kern w:val="2"/>
              </w:rPr>
            </w:pPr>
            <w:r>
              <w:rPr>
                <w:rFonts w:hint="eastAsia"/>
                <w:kern w:val="2"/>
              </w:rPr>
              <w:t>作用</w:t>
            </w:r>
          </w:p>
        </w:tc>
      </w:tr>
      <w:tr w:rsidR="00A852F0" w14:paraId="4200B823" w14:textId="77777777">
        <w:tc>
          <w:tcPr>
            <w:tcW w:w="2480" w:type="pct"/>
            <w:tcBorders>
              <w:top w:val="single" w:sz="4" w:space="0" w:color="000000"/>
            </w:tcBorders>
            <w:vAlign w:val="center"/>
          </w:tcPr>
          <w:p w14:paraId="61565B3B" w14:textId="77777777" w:rsidR="00A852F0" w:rsidRDefault="00A852F0">
            <w:pPr>
              <w:pStyle w:val="-x"/>
              <w:spacing w:beforeLines="10" w:before="30" w:afterLines="10" w:after="30"/>
              <w:rPr>
                <w:kern w:val="2"/>
              </w:rPr>
            </w:pPr>
            <w:r>
              <w:rPr>
                <w:kern w:val="2"/>
              </w:rPr>
              <w:t>%t</w:t>
            </w:r>
          </w:p>
        </w:tc>
        <w:tc>
          <w:tcPr>
            <w:tcW w:w="2520" w:type="pct"/>
            <w:tcBorders>
              <w:top w:val="single" w:sz="4" w:space="0" w:color="000000"/>
            </w:tcBorders>
            <w:vAlign w:val="center"/>
          </w:tcPr>
          <w:p w14:paraId="48F6E01E" w14:textId="77777777" w:rsidR="00A852F0" w:rsidRDefault="00A852F0">
            <w:pPr>
              <w:pStyle w:val="aa"/>
              <w:spacing w:beforeLines="10" w:before="30" w:afterLines="10" w:after="30"/>
              <w:rPr>
                <w:kern w:val="2"/>
              </w:rPr>
            </w:pPr>
            <w:r>
              <w:rPr>
                <w:rFonts w:hint="eastAsia"/>
                <w:kern w:val="2"/>
              </w:rPr>
              <w:t>跳格</w:t>
            </w:r>
            <w:r>
              <w:rPr>
                <w:kern w:val="2"/>
              </w:rPr>
              <w:t>[Tab</w:t>
            </w:r>
            <w:r>
              <w:rPr>
                <w:rFonts w:hint="eastAsia"/>
                <w:kern w:val="2"/>
              </w:rPr>
              <w:t>键</w:t>
            </w:r>
            <w:r>
              <w:rPr>
                <w:kern w:val="2"/>
              </w:rPr>
              <w:t>]</w:t>
            </w:r>
          </w:p>
        </w:tc>
      </w:tr>
      <w:tr w:rsidR="00A852F0" w14:paraId="35E8FDAC" w14:textId="77777777">
        <w:tc>
          <w:tcPr>
            <w:tcW w:w="2480" w:type="pct"/>
            <w:vAlign w:val="center"/>
          </w:tcPr>
          <w:p w14:paraId="30A4FD5E" w14:textId="77777777" w:rsidR="00A852F0" w:rsidRDefault="00A852F0">
            <w:pPr>
              <w:pStyle w:val="-x"/>
              <w:spacing w:beforeLines="10" w:before="30" w:afterLines="10" w:after="30"/>
              <w:rPr>
                <w:kern w:val="2"/>
              </w:rPr>
            </w:pPr>
            <w:r>
              <w:rPr>
                <w:kern w:val="2"/>
              </w:rPr>
              <w:t>%H</w:t>
            </w:r>
          </w:p>
        </w:tc>
        <w:tc>
          <w:tcPr>
            <w:tcW w:w="2520" w:type="pct"/>
            <w:vAlign w:val="center"/>
          </w:tcPr>
          <w:p w14:paraId="4498D325" w14:textId="77777777"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23</w:t>
            </w:r>
            <w:r>
              <w:rPr>
                <w:rFonts w:hint="eastAsia"/>
                <w:kern w:val="2"/>
              </w:rPr>
              <w:t>）</w:t>
            </w:r>
          </w:p>
        </w:tc>
      </w:tr>
      <w:tr w:rsidR="00A852F0" w14:paraId="7189A177" w14:textId="77777777">
        <w:tc>
          <w:tcPr>
            <w:tcW w:w="2480" w:type="pct"/>
            <w:vAlign w:val="center"/>
          </w:tcPr>
          <w:p w14:paraId="4658710C" w14:textId="77777777" w:rsidR="00A852F0" w:rsidRDefault="00A852F0">
            <w:pPr>
              <w:pStyle w:val="-x"/>
              <w:spacing w:beforeLines="10" w:before="30" w:afterLines="10" w:after="30"/>
              <w:rPr>
                <w:kern w:val="2"/>
              </w:rPr>
            </w:pPr>
            <w:r>
              <w:rPr>
                <w:kern w:val="2"/>
              </w:rPr>
              <w:t>%I</w:t>
            </w:r>
          </w:p>
        </w:tc>
        <w:tc>
          <w:tcPr>
            <w:tcW w:w="2520" w:type="pct"/>
            <w:vAlign w:val="center"/>
          </w:tcPr>
          <w:p w14:paraId="49F5B0BA" w14:textId="77777777"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12</w:t>
            </w:r>
            <w:r>
              <w:rPr>
                <w:rFonts w:hint="eastAsia"/>
                <w:kern w:val="2"/>
              </w:rPr>
              <w:t>）</w:t>
            </w:r>
          </w:p>
        </w:tc>
      </w:tr>
      <w:tr w:rsidR="00A852F0" w14:paraId="4A295D28" w14:textId="77777777">
        <w:tc>
          <w:tcPr>
            <w:tcW w:w="2480" w:type="pct"/>
            <w:vAlign w:val="center"/>
          </w:tcPr>
          <w:p w14:paraId="48044086" w14:textId="77777777" w:rsidR="00A852F0" w:rsidRDefault="00A852F0">
            <w:pPr>
              <w:pStyle w:val="-x"/>
              <w:spacing w:beforeLines="10" w:before="30" w:afterLines="10" w:after="30"/>
              <w:rPr>
                <w:kern w:val="2"/>
              </w:rPr>
            </w:pPr>
            <w:r>
              <w:rPr>
                <w:kern w:val="2"/>
              </w:rPr>
              <w:t>%M</w:t>
            </w:r>
          </w:p>
        </w:tc>
        <w:tc>
          <w:tcPr>
            <w:tcW w:w="2520" w:type="pct"/>
            <w:vAlign w:val="center"/>
          </w:tcPr>
          <w:p w14:paraId="662C3CE7" w14:textId="77777777" w:rsidR="00A852F0" w:rsidRDefault="00A852F0">
            <w:pPr>
              <w:pStyle w:val="aa"/>
              <w:spacing w:beforeLines="10" w:before="30" w:afterLines="10" w:after="30"/>
              <w:rPr>
                <w:kern w:val="2"/>
              </w:rPr>
            </w:pPr>
            <w:r>
              <w:rPr>
                <w:rFonts w:hint="eastAsia"/>
                <w:kern w:val="2"/>
              </w:rPr>
              <w:t>分钟（</w:t>
            </w:r>
            <w:r>
              <w:rPr>
                <w:kern w:val="2"/>
              </w:rPr>
              <w:t>00</w:t>
            </w:r>
            <w:r>
              <w:rPr>
                <w:rFonts w:eastAsia="宋体" w:hint="eastAsia"/>
                <w:kern w:val="2"/>
              </w:rPr>
              <w:t>～</w:t>
            </w:r>
            <w:r>
              <w:rPr>
                <w:kern w:val="2"/>
              </w:rPr>
              <w:t>59</w:t>
            </w:r>
            <w:r>
              <w:rPr>
                <w:rFonts w:hint="eastAsia"/>
                <w:kern w:val="2"/>
              </w:rPr>
              <w:t>）</w:t>
            </w:r>
          </w:p>
        </w:tc>
      </w:tr>
      <w:tr w:rsidR="00A852F0" w14:paraId="54DF5320" w14:textId="77777777">
        <w:tc>
          <w:tcPr>
            <w:tcW w:w="2480" w:type="pct"/>
            <w:vAlign w:val="center"/>
          </w:tcPr>
          <w:p w14:paraId="2FE7AF4F" w14:textId="77777777" w:rsidR="00A852F0" w:rsidRDefault="00A852F0">
            <w:pPr>
              <w:pStyle w:val="-x"/>
              <w:spacing w:beforeLines="10" w:before="30" w:afterLines="10" w:after="30"/>
              <w:rPr>
                <w:kern w:val="2"/>
              </w:rPr>
            </w:pPr>
            <w:r>
              <w:rPr>
                <w:kern w:val="2"/>
              </w:rPr>
              <w:t>%S</w:t>
            </w:r>
          </w:p>
        </w:tc>
        <w:tc>
          <w:tcPr>
            <w:tcW w:w="2520" w:type="pct"/>
            <w:vAlign w:val="center"/>
          </w:tcPr>
          <w:p w14:paraId="663D3320" w14:textId="77777777" w:rsidR="00A852F0" w:rsidRDefault="00A852F0">
            <w:pPr>
              <w:pStyle w:val="aa"/>
              <w:spacing w:beforeLines="10" w:before="30" w:afterLines="10" w:after="30"/>
              <w:rPr>
                <w:kern w:val="2"/>
              </w:rPr>
            </w:pPr>
            <w:r>
              <w:rPr>
                <w:rFonts w:hint="eastAsia"/>
                <w:kern w:val="2"/>
              </w:rPr>
              <w:t>秒（</w:t>
            </w:r>
            <w:r>
              <w:rPr>
                <w:kern w:val="2"/>
              </w:rPr>
              <w:t>00</w:t>
            </w:r>
            <w:r>
              <w:rPr>
                <w:rFonts w:eastAsia="宋体" w:hint="eastAsia"/>
                <w:kern w:val="2"/>
              </w:rPr>
              <w:t>～</w:t>
            </w:r>
            <w:r>
              <w:rPr>
                <w:kern w:val="2"/>
              </w:rPr>
              <w:t>59</w:t>
            </w:r>
            <w:r>
              <w:rPr>
                <w:rFonts w:hint="eastAsia"/>
                <w:kern w:val="2"/>
              </w:rPr>
              <w:t>）</w:t>
            </w:r>
          </w:p>
        </w:tc>
      </w:tr>
      <w:tr w:rsidR="00A852F0" w14:paraId="392CBA8D" w14:textId="77777777">
        <w:tc>
          <w:tcPr>
            <w:tcW w:w="2480" w:type="pct"/>
            <w:vAlign w:val="center"/>
          </w:tcPr>
          <w:p w14:paraId="1684E02C" w14:textId="77777777" w:rsidR="00A852F0" w:rsidRDefault="00A852F0">
            <w:pPr>
              <w:pStyle w:val="-x"/>
              <w:spacing w:beforeLines="10" w:before="30" w:afterLines="10" w:after="30"/>
              <w:rPr>
                <w:kern w:val="2"/>
              </w:rPr>
            </w:pPr>
            <w:r>
              <w:rPr>
                <w:kern w:val="2"/>
              </w:rPr>
              <w:t>%j</w:t>
            </w:r>
          </w:p>
        </w:tc>
        <w:tc>
          <w:tcPr>
            <w:tcW w:w="2520" w:type="pct"/>
            <w:vAlign w:val="center"/>
          </w:tcPr>
          <w:p w14:paraId="0298C0E5" w14:textId="77777777" w:rsidR="00A852F0" w:rsidRDefault="00A852F0">
            <w:pPr>
              <w:pStyle w:val="aa"/>
              <w:spacing w:beforeLines="10" w:before="30" w:afterLines="10" w:after="30"/>
              <w:rPr>
                <w:kern w:val="2"/>
              </w:rPr>
            </w:pPr>
            <w:r>
              <w:rPr>
                <w:rFonts w:hint="eastAsia"/>
                <w:kern w:val="2"/>
              </w:rPr>
              <w:t>今年中的第几天</w:t>
            </w:r>
          </w:p>
        </w:tc>
      </w:tr>
    </w:tbl>
    <w:p w14:paraId="03FD9742" w14:textId="77777777" w:rsidR="00A852F0" w:rsidRDefault="00A852F0">
      <w:pPr>
        <w:pStyle w:val="10"/>
        <w:spacing w:line="200" w:lineRule="exact"/>
        <w:rPr>
          <w:kern w:val="2"/>
        </w:rPr>
      </w:pPr>
    </w:p>
    <w:p w14:paraId="32A075E6" w14:textId="77777777" w:rsidR="00A852F0" w:rsidRDefault="00A852F0">
      <w:pPr>
        <w:rPr>
          <w:kern w:val="2"/>
        </w:rPr>
      </w:pPr>
      <w:r>
        <w:rPr>
          <w:rFonts w:hint="eastAsia"/>
          <w:color w:val="000000"/>
          <w:kern w:val="2"/>
          <w:szCs w:val="21"/>
        </w:rPr>
        <w:t>按照默认格式查看当前系统时间的</w:t>
      </w:r>
      <w:r>
        <w:rPr>
          <w:color w:val="000000"/>
          <w:kern w:val="2"/>
          <w:szCs w:val="21"/>
        </w:rPr>
        <w:t>date</w:t>
      </w:r>
      <w:r>
        <w:rPr>
          <w:rFonts w:hint="eastAsia"/>
          <w:color w:val="000000"/>
          <w:kern w:val="2"/>
          <w:szCs w:val="21"/>
        </w:rPr>
        <w:t>命令如下所示：</w:t>
      </w:r>
    </w:p>
    <w:p w14:paraId="50D7D7DD" w14:textId="77777777" w:rsidR="00A852F0" w:rsidRDefault="00A852F0">
      <w:pPr>
        <w:pStyle w:val="aff4"/>
        <w:spacing w:line="160" w:lineRule="exact"/>
        <w:rPr>
          <w:kern w:val="2"/>
        </w:rPr>
      </w:pPr>
    </w:p>
    <w:p w14:paraId="038114ED" w14:textId="77777777" w:rsidR="00A852F0" w:rsidRDefault="00A852F0">
      <w:pPr>
        <w:pStyle w:val="a8"/>
        <w:spacing w:line="240" w:lineRule="exact"/>
        <w:rPr>
          <w:kern w:val="2"/>
        </w:rPr>
      </w:pPr>
      <w:r>
        <w:rPr>
          <w:kern w:val="2"/>
        </w:rPr>
        <w:t>[root@linuxprobe ~]# date</w:t>
      </w:r>
    </w:p>
    <w:p w14:paraId="0A0C8132" w14:textId="77777777" w:rsidR="00A852F0" w:rsidRDefault="00A852F0">
      <w:pPr>
        <w:pStyle w:val="a8"/>
        <w:spacing w:line="240" w:lineRule="exact"/>
        <w:rPr>
          <w:kern w:val="2"/>
        </w:rPr>
      </w:pPr>
      <w:r>
        <w:rPr>
          <w:kern w:val="2"/>
        </w:rPr>
        <w:t>Mon Aug 24 16:11:23 CST 2017</w:t>
      </w:r>
    </w:p>
    <w:p w14:paraId="1CC51E61" w14:textId="77777777" w:rsidR="00A852F0" w:rsidRDefault="00A852F0">
      <w:pPr>
        <w:pStyle w:val="aff5"/>
        <w:spacing w:after="90"/>
        <w:rPr>
          <w:kern w:val="2"/>
        </w:rPr>
      </w:pPr>
    </w:p>
    <w:p w14:paraId="512B2017" w14:textId="77777777" w:rsidR="00A852F0" w:rsidRDefault="00A852F0">
      <w:pPr>
        <w:rPr>
          <w:kern w:val="2"/>
        </w:rPr>
      </w:pPr>
      <w:r>
        <w:rPr>
          <w:rFonts w:hint="eastAsia"/>
          <w:color w:val="000000"/>
          <w:kern w:val="2"/>
          <w:szCs w:val="21"/>
        </w:rPr>
        <w:t>按照“年</w:t>
      </w:r>
      <w:r>
        <w:rPr>
          <w:color w:val="000000"/>
          <w:kern w:val="2"/>
          <w:szCs w:val="21"/>
        </w:rPr>
        <w:t>-</w:t>
      </w:r>
      <w:r>
        <w:rPr>
          <w:rFonts w:hint="eastAsia"/>
          <w:color w:val="000000"/>
          <w:kern w:val="2"/>
          <w:szCs w:val="21"/>
        </w:rPr>
        <w:t>月</w:t>
      </w:r>
      <w:r>
        <w:rPr>
          <w:color w:val="000000"/>
          <w:kern w:val="2"/>
          <w:szCs w:val="21"/>
        </w:rPr>
        <w:t>-</w:t>
      </w:r>
      <w:r>
        <w:rPr>
          <w:rFonts w:hint="eastAsia"/>
          <w:color w:val="000000"/>
          <w:kern w:val="2"/>
          <w:szCs w:val="21"/>
        </w:rPr>
        <w:t>日</w:t>
      </w:r>
      <w:r>
        <w:rPr>
          <w:color w:val="000000"/>
          <w:kern w:val="2"/>
          <w:szCs w:val="21"/>
        </w:rPr>
        <w:t xml:space="preserve"> </w:t>
      </w:r>
      <w:r>
        <w:rPr>
          <w:rFonts w:hint="eastAsia"/>
          <w:color w:val="000000"/>
          <w:kern w:val="2"/>
          <w:szCs w:val="21"/>
        </w:rPr>
        <w:t>小时</w:t>
      </w:r>
      <w:r>
        <w:rPr>
          <w:color w:val="000000"/>
          <w:kern w:val="2"/>
          <w:szCs w:val="21"/>
        </w:rPr>
        <w:t>:</w:t>
      </w:r>
      <w:r>
        <w:rPr>
          <w:rFonts w:hint="eastAsia"/>
          <w:color w:val="000000"/>
          <w:kern w:val="2"/>
          <w:szCs w:val="21"/>
        </w:rPr>
        <w:t>分钟</w:t>
      </w:r>
      <w:r>
        <w:rPr>
          <w:color w:val="000000"/>
          <w:kern w:val="2"/>
          <w:szCs w:val="21"/>
        </w:rPr>
        <w:t>:</w:t>
      </w:r>
      <w:r>
        <w:rPr>
          <w:rFonts w:hint="eastAsia"/>
          <w:color w:val="000000"/>
          <w:kern w:val="2"/>
          <w:szCs w:val="21"/>
        </w:rPr>
        <w:t>秒”的格式查看当前系统时间的</w:t>
      </w:r>
      <w:r>
        <w:rPr>
          <w:color w:val="000000"/>
          <w:kern w:val="2"/>
          <w:szCs w:val="21"/>
        </w:rPr>
        <w:t>date</w:t>
      </w:r>
      <w:r>
        <w:rPr>
          <w:rFonts w:hint="eastAsia"/>
          <w:color w:val="000000"/>
          <w:kern w:val="2"/>
          <w:szCs w:val="21"/>
        </w:rPr>
        <w:t>命令如下所示：</w:t>
      </w:r>
    </w:p>
    <w:p w14:paraId="7E7AFCAD" w14:textId="77777777" w:rsidR="00A852F0" w:rsidRDefault="00A852F0">
      <w:pPr>
        <w:pStyle w:val="aff4"/>
        <w:spacing w:line="160" w:lineRule="exact"/>
        <w:rPr>
          <w:kern w:val="2"/>
        </w:rPr>
      </w:pPr>
    </w:p>
    <w:p w14:paraId="4F3C6F62" w14:textId="77777777" w:rsidR="00A852F0" w:rsidRDefault="00A852F0">
      <w:pPr>
        <w:pStyle w:val="a8"/>
        <w:spacing w:line="240" w:lineRule="exact"/>
        <w:rPr>
          <w:kern w:val="2"/>
        </w:rPr>
      </w:pPr>
      <w:r>
        <w:rPr>
          <w:kern w:val="2"/>
        </w:rPr>
        <w:t>[root@linuxprobe ~]# date "+%Y-%m-%d %H:%M:%S"</w:t>
      </w:r>
    </w:p>
    <w:p w14:paraId="5C89EA3A" w14:textId="77777777" w:rsidR="00A852F0" w:rsidRDefault="00A852F0">
      <w:pPr>
        <w:pStyle w:val="a8"/>
        <w:spacing w:line="240" w:lineRule="exact"/>
        <w:rPr>
          <w:kern w:val="2"/>
        </w:rPr>
      </w:pPr>
      <w:r>
        <w:rPr>
          <w:kern w:val="2"/>
        </w:rPr>
        <w:t>2017-08-24 16:29:12</w:t>
      </w:r>
    </w:p>
    <w:p w14:paraId="31EB94EE" w14:textId="77777777" w:rsidR="00A852F0" w:rsidRDefault="00A852F0">
      <w:pPr>
        <w:pStyle w:val="aff5"/>
        <w:spacing w:after="90"/>
        <w:rPr>
          <w:kern w:val="2"/>
        </w:rPr>
      </w:pPr>
    </w:p>
    <w:p w14:paraId="35BD2A7B" w14:textId="77777777" w:rsidR="00A852F0" w:rsidRDefault="00A852F0">
      <w:pPr>
        <w:rPr>
          <w:kern w:val="2"/>
        </w:rPr>
      </w:pPr>
      <w:r>
        <w:rPr>
          <w:rFonts w:hint="eastAsia"/>
          <w:color w:val="000000"/>
          <w:kern w:val="2"/>
          <w:szCs w:val="21"/>
        </w:rPr>
        <w:t>将系统的当前时间设置为</w:t>
      </w:r>
      <w:r>
        <w:rPr>
          <w:color w:val="000000"/>
          <w:kern w:val="2"/>
          <w:szCs w:val="21"/>
        </w:rPr>
        <w:t>2017</w:t>
      </w:r>
      <w:r>
        <w:rPr>
          <w:rFonts w:hint="eastAsia"/>
          <w:color w:val="000000"/>
          <w:kern w:val="2"/>
          <w:szCs w:val="21"/>
        </w:rPr>
        <w:t>年</w:t>
      </w:r>
      <w:r>
        <w:rPr>
          <w:color w:val="000000"/>
          <w:kern w:val="2"/>
          <w:szCs w:val="21"/>
        </w:rPr>
        <w:t>9</w:t>
      </w:r>
      <w:r>
        <w:rPr>
          <w:rFonts w:hint="eastAsia"/>
          <w:color w:val="000000"/>
          <w:kern w:val="2"/>
          <w:szCs w:val="21"/>
        </w:rPr>
        <w:t>月</w:t>
      </w:r>
      <w:r>
        <w:rPr>
          <w:color w:val="000000"/>
          <w:kern w:val="2"/>
          <w:szCs w:val="21"/>
        </w:rPr>
        <w:t>1</w:t>
      </w:r>
      <w:r>
        <w:rPr>
          <w:rFonts w:hint="eastAsia"/>
          <w:color w:val="000000"/>
          <w:kern w:val="2"/>
          <w:szCs w:val="21"/>
        </w:rPr>
        <w:t>日</w:t>
      </w:r>
      <w:r>
        <w:rPr>
          <w:color w:val="000000"/>
          <w:kern w:val="2"/>
          <w:szCs w:val="21"/>
        </w:rPr>
        <w:t>8</w:t>
      </w:r>
      <w:r>
        <w:rPr>
          <w:rFonts w:hint="eastAsia"/>
          <w:color w:val="000000"/>
          <w:kern w:val="2"/>
          <w:szCs w:val="21"/>
        </w:rPr>
        <w:t>点</w:t>
      </w:r>
      <w:r>
        <w:rPr>
          <w:color w:val="000000"/>
          <w:kern w:val="2"/>
          <w:szCs w:val="21"/>
        </w:rPr>
        <w:t>30</w:t>
      </w:r>
      <w:r>
        <w:rPr>
          <w:rFonts w:hint="eastAsia"/>
          <w:color w:val="000000"/>
          <w:kern w:val="2"/>
          <w:szCs w:val="21"/>
        </w:rPr>
        <w:t>分的</w:t>
      </w:r>
      <w:r>
        <w:rPr>
          <w:color w:val="000000"/>
          <w:kern w:val="2"/>
          <w:szCs w:val="21"/>
        </w:rPr>
        <w:t>date</w:t>
      </w:r>
      <w:r>
        <w:rPr>
          <w:rFonts w:hint="eastAsia"/>
          <w:color w:val="000000"/>
          <w:kern w:val="2"/>
          <w:szCs w:val="21"/>
        </w:rPr>
        <w:t>命令如下所示：</w:t>
      </w:r>
    </w:p>
    <w:p w14:paraId="3513771E" w14:textId="77777777" w:rsidR="00A852F0" w:rsidRDefault="00A852F0">
      <w:pPr>
        <w:pStyle w:val="aff4"/>
        <w:spacing w:line="160" w:lineRule="exact"/>
        <w:rPr>
          <w:kern w:val="2"/>
        </w:rPr>
      </w:pPr>
    </w:p>
    <w:p w14:paraId="46CD89D9" w14:textId="77777777" w:rsidR="00A852F0" w:rsidRDefault="00A852F0">
      <w:pPr>
        <w:pStyle w:val="a8"/>
        <w:spacing w:line="240" w:lineRule="exact"/>
        <w:rPr>
          <w:kern w:val="2"/>
        </w:rPr>
      </w:pPr>
      <w:r>
        <w:rPr>
          <w:kern w:val="2"/>
        </w:rPr>
        <w:t>[root@linuxprobe ~]# date -s "20170901 8:30:00"</w:t>
      </w:r>
    </w:p>
    <w:p w14:paraId="562E1C67" w14:textId="77777777" w:rsidR="00A852F0" w:rsidRDefault="00A852F0">
      <w:pPr>
        <w:pStyle w:val="a8"/>
        <w:spacing w:line="240" w:lineRule="exact"/>
        <w:rPr>
          <w:kern w:val="2"/>
        </w:rPr>
      </w:pPr>
      <w:r>
        <w:rPr>
          <w:bCs/>
          <w:kern w:val="2"/>
        </w:rPr>
        <w:t>Fri</w:t>
      </w:r>
      <w:r>
        <w:rPr>
          <w:kern w:val="2"/>
        </w:rPr>
        <w:t> Sep 1 08:30:00 CST 2017</w:t>
      </w:r>
    </w:p>
    <w:p w14:paraId="42047BB3" w14:textId="77777777" w:rsidR="00A852F0" w:rsidRDefault="00A852F0">
      <w:pPr>
        <w:pStyle w:val="aff5"/>
        <w:spacing w:after="90"/>
        <w:rPr>
          <w:kern w:val="2"/>
        </w:rPr>
      </w:pPr>
    </w:p>
    <w:p w14:paraId="410A6B87" w14:textId="77777777" w:rsidR="00A852F0" w:rsidRDefault="00A852F0">
      <w:pPr>
        <w:rPr>
          <w:kern w:val="2"/>
        </w:rPr>
      </w:pPr>
      <w:r>
        <w:rPr>
          <w:rFonts w:hint="eastAsia"/>
          <w:color w:val="000000"/>
          <w:kern w:val="2"/>
          <w:szCs w:val="21"/>
        </w:rPr>
        <w:t>再次使用</w:t>
      </w:r>
      <w:r>
        <w:rPr>
          <w:color w:val="000000"/>
          <w:kern w:val="2"/>
          <w:szCs w:val="21"/>
        </w:rPr>
        <w:t>date</w:t>
      </w:r>
      <w:r>
        <w:rPr>
          <w:rFonts w:hint="eastAsia"/>
          <w:color w:val="000000"/>
          <w:kern w:val="2"/>
          <w:szCs w:val="21"/>
        </w:rPr>
        <w:t>命令并按照默认的格式查看当前的系统时间，如下所示：</w:t>
      </w:r>
    </w:p>
    <w:p w14:paraId="47CBEA4B" w14:textId="77777777" w:rsidR="00A852F0" w:rsidRDefault="00A852F0">
      <w:pPr>
        <w:pStyle w:val="aff4"/>
        <w:spacing w:line="160" w:lineRule="exact"/>
        <w:rPr>
          <w:kern w:val="2"/>
        </w:rPr>
      </w:pPr>
    </w:p>
    <w:p w14:paraId="74E80753" w14:textId="77777777" w:rsidR="00A852F0" w:rsidRDefault="00A852F0">
      <w:pPr>
        <w:pStyle w:val="a8"/>
        <w:spacing w:line="240" w:lineRule="exact"/>
        <w:rPr>
          <w:kern w:val="2"/>
        </w:rPr>
      </w:pPr>
      <w:r>
        <w:rPr>
          <w:kern w:val="2"/>
        </w:rPr>
        <w:t>[root@linuxprobe ~]# date</w:t>
      </w:r>
    </w:p>
    <w:p w14:paraId="046DF151" w14:textId="77777777" w:rsidR="00A852F0" w:rsidRDefault="00A852F0">
      <w:pPr>
        <w:pStyle w:val="a8"/>
        <w:spacing w:line="240" w:lineRule="exact"/>
        <w:rPr>
          <w:kern w:val="2"/>
        </w:rPr>
      </w:pPr>
      <w:r>
        <w:rPr>
          <w:bCs/>
          <w:kern w:val="2"/>
        </w:rPr>
        <w:t>Fri</w:t>
      </w:r>
      <w:r>
        <w:rPr>
          <w:kern w:val="2"/>
        </w:rPr>
        <w:t> Sep 1 08:30:01 CST 2017</w:t>
      </w:r>
    </w:p>
    <w:p w14:paraId="08CF7524" w14:textId="77777777" w:rsidR="00A852F0" w:rsidRDefault="00A852F0">
      <w:pPr>
        <w:pStyle w:val="aff5"/>
        <w:spacing w:after="90"/>
        <w:rPr>
          <w:kern w:val="2"/>
        </w:rPr>
      </w:pPr>
    </w:p>
    <w:p w14:paraId="19CD88D9" w14:textId="77777777" w:rsidR="00A852F0" w:rsidRPr="00B82148" w:rsidRDefault="00A852F0">
      <w:pPr>
        <w:rPr>
          <w:spacing w:val="6"/>
          <w:kern w:val="2"/>
          <w:sz w:val="18"/>
        </w:rPr>
      </w:pPr>
      <w:r w:rsidRPr="00B82148">
        <w:rPr>
          <w:color w:val="000000"/>
          <w:spacing w:val="6"/>
          <w:kern w:val="2"/>
          <w:sz w:val="18"/>
          <w:szCs w:val="21"/>
        </w:rPr>
        <w:t>date</w:t>
      </w:r>
      <w:r w:rsidRPr="00B82148">
        <w:rPr>
          <w:rFonts w:hint="eastAsia"/>
          <w:color w:val="000000"/>
          <w:spacing w:val="6"/>
          <w:kern w:val="2"/>
          <w:sz w:val="18"/>
          <w:szCs w:val="21"/>
        </w:rPr>
        <w:t>命令中的参数</w:t>
      </w:r>
      <w:r w:rsidRPr="00B82148">
        <w:rPr>
          <w:color w:val="000000"/>
          <w:spacing w:val="6"/>
          <w:kern w:val="2"/>
          <w:sz w:val="18"/>
          <w:szCs w:val="21"/>
        </w:rPr>
        <w:t>%j</w:t>
      </w:r>
      <w:r w:rsidRPr="00B82148">
        <w:rPr>
          <w:rFonts w:hint="eastAsia"/>
          <w:color w:val="000000"/>
          <w:spacing w:val="6"/>
          <w:kern w:val="2"/>
          <w:sz w:val="18"/>
          <w:szCs w:val="21"/>
        </w:rPr>
        <w:t>可用来查看今天是当年中的第几天。这个参数能够很好地区分备份时间的新旧，即数字越大，越靠近当前时间。该参数的使用方式以及显示结果如下所示。</w:t>
      </w:r>
    </w:p>
    <w:p w14:paraId="7D07AB18" w14:textId="77777777" w:rsidR="00A852F0" w:rsidRDefault="00A852F0">
      <w:pPr>
        <w:pStyle w:val="aff4"/>
        <w:rPr>
          <w:kern w:val="2"/>
        </w:rPr>
      </w:pPr>
    </w:p>
    <w:p w14:paraId="2A3BB5C0" w14:textId="77777777" w:rsidR="00A852F0" w:rsidRDefault="00A852F0">
      <w:pPr>
        <w:pStyle w:val="a8"/>
        <w:rPr>
          <w:kern w:val="2"/>
        </w:rPr>
      </w:pPr>
      <w:r>
        <w:rPr>
          <w:kern w:val="2"/>
        </w:rPr>
        <w:t>[root@linuxprobe ~]# date "+%j"</w:t>
      </w:r>
    </w:p>
    <w:p w14:paraId="4FB84E4E" w14:textId="77777777" w:rsidR="00A852F0" w:rsidRDefault="00A852F0">
      <w:pPr>
        <w:pStyle w:val="a8"/>
        <w:rPr>
          <w:bCs/>
          <w:kern w:val="2"/>
        </w:rPr>
      </w:pPr>
      <w:r>
        <w:rPr>
          <w:bCs/>
          <w:kern w:val="2"/>
        </w:rPr>
        <w:lastRenderedPageBreak/>
        <w:t>244</w:t>
      </w:r>
    </w:p>
    <w:p w14:paraId="6CA0F215" w14:textId="77777777" w:rsidR="00A852F0" w:rsidRDefault="00A852F0">
      <w:pPr>
        <w:pStyle w:val="aff5"/>
        <w:spacing w:after="90"/>
        <w:rPr>
          <w:kern w:val="2"/>
        </w:rPr>
      </w:pPr>
    </w:p>
    <w:p w14:paraId="7573F11C" w14:textId="77777777" w:rsidR="00A852F0" w:rsidRDefault="00A852F0">
      <w:pPr>
        <w:pStyle w:val="4"/>
        <w:pageBreakBefore/>
        <w:rPr>
          <w:kern w:val="2"/>
        </w:rPr>
      </w:pPr>
      <w:r>
        <w:rPr>
          <w:color w:val="000000"/>
          <w:kern w:val="2"/>
        </w:rPr>
        <w:lastRenderedPageBreak/>
        <w:t>3．</w:t>
      </w:r>
      <w:r>
        <w:rPr>
          <w:bCs w:val="0"/>
          <w:color w:val="000000"/>
          <w:kern w:val="2"/>
        </w:rPr>
        <w:t>reboot</w:t>
      </w:r>
      <w:r>
        <w:rPr>
          <w:rFonts w:hint="eastAsia"/>
          <w:bCs w:val="0"/>
          <w:color w:val="000000"/>
          <w:kern w:val="2"/>
        </w:rPr>
        <w:t>命令</w:t>
      </w:r>
    </w:p>
    <w:p w14:paraId="7BF5A525" w14:textId="77777777" w:rsidR="00A852F0" w:rsidRDefault="00A852F0">
      <w:pPr>
        <w:rPr>
          <w:kern w:val="2"/>
        </w:rPr>
      </w:pPr>
      <w:r>
        <w:rPr>
          <w:color w:val="000000"/>
          <w:kern w:val="2"/>
          <w:szCs w:val="21"/>
        </w:rPr>
        <w:t>reboot</w:t>
      </w:r>
      <w:r>
        <w:rPr>
          <w:rFonts w:hint="eastAsia"/>
          <w:color w:val="000000"/>
          <w:kern w:val="2"/>
          <w:szCs w:val="21"/>
        </w:rPr>
        <w:t>命令用于重启系统，其格式为</w:t>
      </w:r>
      <w:r>
        <w:rPr>
          <w:color w:val="000000"/>
          <w:kern w:val="2"/>
          <w:szCs w:val="21"/>
        </w:rPr>
        <w:t>reboot</w:t>
      </w:r>
      <w:r>
        <w:rPr>
          <w:rFonts w:hint="eastAsia"/>
          <w:color w:val="000000"/>
          <w:kern w:val="2"/>
          <w:szCs w:val="21"/>
        </w:rPr>
        <w:t>。</w:t>
      </w:r>
    </w:p>
    <w:p w14:paraId="19CD84E3" w14:textId="77777777" w:rsidR="00A852F0" w:rsidRDefault="00A852F0">
      <w:pPr>
        <w:rPr>
          <w:kern w:val="2"/>
        </w:rPr>
      </w:pPr>
      <w:r>
        <w:rPr>
          <w:rFonts w:hint="eastAsia"/>
          <w:kern w:val="2"/>
        </w:rPr>
        <w:t>由于重启计算机这种操作会涉及硬件资源的管理权限，因此默认只能使用</w:t>
      </w:r>
      <w:r>
        <w:rPr>
          <w:kern w:val="2"/>
        </w:rPr>
        <w:t>root</w:t>
      </w:r>
      <w:r>
        <w:rPr>
          <w:rFonts w:hint="eastAsia"/>
          <w:kern w:val="2"/>
        </w:rPr>
        <w:t>管理员来重启，其命令如下：</w:t>
      </w:r>
    </w:p>
    <w:p w14:paraId="7C6FC975" w14:textId="77777777" w:rsidR="00A852F0" w:rsidRDefault="00A852F0">
      <w:pPr>
        <w:pStyle w:val="aff4"/>
        <w:rPr>
          <w:kern w:val="2"/>
        </w:rPr>
      </w:pPr>
    </w:p>
    <w:p w14:paraId="67909B44" w14:textId="77777777" w:rsidR="00A852F0" w:rsidRDefault="00A852F0">
      <w:pPr>
        <w:pStyle w:val="a8"/>
        <w:rPr>
          <w:kern w:val="2"/>
        </w:rPr>
      </w:pPr>
      <w:r>
        <w:rPr>
          <w:kern w:val="2"/>
        </w:rPr>
        <w:t>[root@linuxprobe ~]# reboot</w:t>
      </w:r>
    </w:p>
    <w:p w14:paraId="31A17305" w14:textId="77777777" w:rsidR="00A852F0" w:rsidRDefault="00A852F0">
      <w:pPr>
        <w:pStyle w:val="aff5"/>
        <w:spacing w:after="90"/>
        <w:rPr>
          <w:kern w:val="2"/>
        </w:rPr>
      </w:pPr>
    </w:p>
    <w:p w14:paraId="19C64F33" w14:textId="77777777" w:rsidR="00A852F0" w:rsidRDefault="00A852F0">
      <w:pPr>
        <w:pStyle w:val="4"/>
        <w:rPr>
          <w:kern w:val="2"/>
        </w:rPr>
      </w:pPr>
      <w:r>
        <w:rPr>
          <w:color w:val="000000"/>
          <w:kern w:val="2"/>
        </w:rPr>
        <w:t>4．</w:t>
      </w:r>
      <w:r>
        <w:rPr>
          <w:bCs w:val="0"/>
          <w:color w:val="000000"/>
          <w:kern w:val="2"/>
        </w:rPr>
        <w:t>poweroff</w:t>
      </w:r>
      <w:r>
        <w:rPr>
          <w:rFonts w:hint="eastAsia"/>
          <w:bCs w:val="0"/>
          <w:color w:val="000000"/>
          <w:kern w:val="2"/>
        </w:rPr>
        <w:t>命令</w:t>
      </w:r>
    </w:p>
    <w:p w14:paraId="67D91CD5" w14:textId="77777777" w:rsidR="00A852F0" w:rsidRDefault="00A852F0">
      <w:pPr>
        <w:rPr>
          <w:kern w:val="2"/>
        </w:rPr>
      </w:pPr>
      <w:r>
        <w:rPr>
          <w:color w:val="000000"/>
          <w:kern w:val="2"/>
          <w:szCs w:val="21"/>
        </w:rPr>
        <w:t>poweroff</w:t>
      </w:r>
      <w:r>
        <w:rPr>
          <w:rFonts w:hint="eastAsia"/>
          <w:color w:val="000000"/>
          <w:kern w:val="2"/>
          <w:szCs w:val="21"/>
        </w:rPr>
        <w:t>命令用于关闭系统，其格式为</w:t>
      </w:r>
      <w:r>
        <w:rPr>
          <w:color w:val="000000"/>
          <w:kern w:val="2"/>
          <w:szCs w:val="21"/>
        </w:rPr>
        <w:t>poweroff</w:t>
      </w:r>
      <w:r>
        <w:rPr>
          <w:rFonts w:hint="eastAsia"/>
          <w:color w:val="000000"/>
          <w:kern w:val="2"/>
          <w:szCs w:val="21"/>
        </w:rPr>
        <w:t>。</w:t>
      </w:r>
    </w:p>
    <w:p w14:paraId="0F341842" w14:textId="77777777" w:rsidR="00A852F0" w:rsidRDefault="00A852F0">
      <w:pPr>
        <w:rPr>
          <w:kern w:val="2"/>
        </w:rPr>
      </w:pPr>
      <w:r>
        <w:rPr>
          <w:rFonts w:hint="eastAsia"/>
          <w:kern w:val="2"/>
        </w:rPr>
        <w:t>该命令与</w:t>
      </w:r>
      <w:r>
        <w:rPr>
          <w:kern w:val="2"/>
        </w:rPr>
        <w:t>reboot</w:t>
      </w:r>
      <w:r>
        <w:rPr>
          <w:rFonts w:hint="eastAsia"/>
          <w:kern w:val="2"/>
        </w:rPr>
        <w:t>命令相同，都会涉及硬件资源的管理权限，因此默认只有</w:t>
      </w:r>
      <w:r>
        <w:rPr>
          <w:kern w:val="2"/>
        </w:rPr>
        <w:t>root</w:t>
      </w:r>
      <w:r>
        <w:rPr>
          <w:rFonts w:hint="eastAsia"/>
          <w:kern w:val="2"/>
        </w:rPr>
        <w:t>管理员才可以关闭电脑，其命令如下：</w:t>
      </w:r>
    </w:p>
    <w:p w14:paraId="5C935FA3" w14:textId="77777777" w:rsidR="00A852F0" w:rsidRDefault="00A852F0">
      <w:pPr>
        <w:pStyle w:val="aff4"/>
        <w:rPr>
          <w:kern w:val="2"/>
        </w:rPr>
      </w:pPr>
    </w:p>
    <w:p w14:paraId="1CC8CAE1" w14:textId="77777777" w:rsidR="00A852F0" w:rsidRDefault="00A852F0">
      <w:pPr>
        <w:pStyle w:val="a8"/>
        <w:rPr>
          <w:kern w:val="2"/>
        </w:rPr>
      </w:pPr>
      <w:r>
        <w:rPr>
          <w:kern w:val="2"/>
        </w:rPr>
        <w:t>[root@linuxprobe ~]# poweroff</w:t>
      </w:r>
    </w:p>
    <w:p w14:paraId="5E1BEB55" w14:textId="77777777" w:rsidR="00A852F0" w:rsidRDefault="00A852F0">
      <w:pPr>
        <w:pStyle w:val="aff5"/>
        <w:spacing w:after="90"/>
        <w:rPr>
          <w:kern w:val="2"/>
        </w:rPr>
      </w:pPr>
    </w:p>
    <w:p w14:paraId="702014A9" w14:textId="77777777" w:rsidR="00A852F0" w:rsidRDefault="00A852F0">
      <w:pPr>
        <w:pStyle w:val="4"/>
        <w:rPr>
          <w:kern w:val="2"/>
        </w:rPr>
      </w:pPr>
      <w:r>
        <w:rPr>
          <w:color w:val="000000"/>
          <w:kern w:val="2"/>
        </w:rPr>
        <w:t>5．</w:t>
      </w:r>
      <w:r>
        <w:rPr>
          <w:bCs w:val="0"/>
          <w:color w:val="000000"/>
          <w:kern w:val="2"/>
        </w:rPr>
        <w:t>wget</w:t>
      </w:r>
      <w:r>
        <w:rPr>
          <w:rFonts w:hint="eastAsia"/>
          <w:bCs w:val="0"/>
          <w:color w:val="000000"/>
          <w:kern w:val="2"/>
        </w:rPr>
        <w:t>命令</w:t>
      </w:r>
    </w:p>
    <w:p w14:paraId="19C5901B" w14:textId="77777777" w:rsidR="00A852F0" w:rsidRDefault="00A852F0">
      <w:pPr>
        <w:rPr>
          <w:kern w:val="2"/>
        </w:rPr>
      </w:pPr>
      <w:r>
        <w:rPr>
          <w:color w:val="000000"/>
          <w:kern w:val="2"/>
          <w:szCs w:val="21"/>
        </w:rPr>
        <w:t>wget</w:t>
      </w:r>
      <w:r>
        <w:rPr>
          <w:rFonts w:hint="eastAsia"/>
          <w:color w:val="000000"/>
          <w:kern w:val="2"/>
          <w:szCs w:val="21"/>
        </w:rPr>
        <w:t>命令用于在终端中下载网络文件，格式为“</w:t>
      </w:r>
      <w:r>
        <w:rPr>
          <w:color w:val="000000"/>
          <w:kern w:val="2"/>
          <w:szCs w:val="21"/>
        </w:rPr>
        <w:t>wget [</w:t>
      </w:r>
      <w:r>
        <w:rPr>
          <w:rFonts w:hint="eastAsia"/>
          <w:color w:val="000000"/>
          <w:kern w:val="2"/>
          <w:szCs w:val="21"/>
        </w:rPr>
        <w:t>参数</w:t>
      </w:r>
      <w:r>
        <w:rPr>
          <w:color w:val="000000"/>
          <w:kern w:val="2"/>
          <w:szCs w:val="21"/>
        </w:rPr>
        <w:t xml:space="preserve">] </w:t>
      </w:r>
      <w:r>
        <w:rPr>
          <w:rFonts w:hint="eastAsia"/>
          <w:color w:val="000000"/>
          <w:kern w:val="2"/>
          <w:szCs w:val="21"/>
        </w:rPr>
        <w:t>下载地址”。</w:t>
      </w:r>
    </w:p>
    <w:p w14:paraId="4B362743" w14:textId="77777777" w:rsidR="00A852F0" w:rsidRDefault="00A852F0">
      <w:pPr>
        <w:rPr>
          <w:strike/>
          <w:kern w:val="2"/>
        </w:rPr>
      </w:pPr>
      <w:r>
        <w:rPr>
          <w:rFonts w:hint="eastAsia"/>
          <w:kern w:val="2"/>
        </w:rPr>
        <w:t>如果您没有</w:t>
      </w:r>
      <w:r>
        <w:rPr>
          <w:kern w:val="2"/>
        </w:rPr>
        <w:t>Linux</w:t>
      </w:r>
      <w:r>
        <w:rPr>
          <w:rFonts w:hint="eastAsia"/>
          <w:kern w:val="2"/>
        </w:rPr>
        <w:t>系统的管理经验，当前只需了解一下</w:t>
      </w:r>
      <w:r>
        <w:rPr>
          <w:kern w:val="2"/>
        </w:rPr>
        <w:t>wget</w:t>
      </w:r>
      <w:r>
        <w:rPr>
          <w:rFonts w:hint="eastAsia"/>
          <w:kern w:val="2"/>
        </w:rPr>
        <w:t>命令的参数以及作用，然后看一下下面的演示实验即可，切记不要急于求成。后面章节将逐步讲解</w:t>
      </w:r>
      <w:r>
        <w:rPr>
          <w:kern w:val="2"/>
        </w:rPr>
        <w:t>Linux</w:t>
      </w:r>
      <w:r>
        <w:rPr>
          <w:rFonts w:hint="eastAsia"/>
          <w:kern w:val="2"/>
        </w:rPr>
        <w:t>系统的配置管理方法，可以等您掌握了网卡的配置方法后再来进行这个实验操作。表</w:t>
      </w:r>
      <w:r>
        <w:rPr>
          <w:kern w:val="2"/>
        </w:rPr>
        <w:t>2-5</w:t>
      </w:r>
      <w:r>
        <w:rPr>
          <w:rFonts w:hint="eastAsia"/>
          <w:kern w:val="2"/>
        </w:rPr>
        <w:t>所示为</w:t>
      </w:r>
      <w:r>
        <w:rPr>
          <w:kern w:val="2"/>
        </w:rPr>
        <w:t>wget</w:t>
      </w:r>
      <w:r>
        <w:rPr>
          <w:rFonts w:hint="eastAsia"/>
          <w:kern w:val="2"/>
        </w:rPr>
        <w:t>命令的参数以及参数的作用。</w:t>
      </w:r>
    </w:p>
    <w:p w14:paraId="778D0BCE" w14:textId="77777777" w:rsidR="00A852F0" w:rsidRDefault="00A852F0">
      <w:pPr>
        <w:pStyle w:val="a9"/>
        <w:rPr>
          <w:kern w:val="2"/>
        </w:rPr>
      </w:pPr>
      <w:r>
        <w:rPr>
          <w:rFonts w:hint="eastAsia"/>
          <w:kern w:val="2"/>
        </w:rPr>
        <w:t>表</w:t>
      </w:r>
      <w:r>
        <w:rPr>
          <w:kern w:val="2"/>
        </w:rPr>
        <w:t>2-5</w:t>
      </w:r>
      <w:r>
        <w:rPr>
          <w:kern w:val="2"/>
        </w:rPr>
        <w:tab/>
        <w:t>wget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7"/>
        <w:gridCol w:w="4524"/>
      </w:tblGrid>
      <w:tr w:rsidR="00A852F0" w14:paraId="764D3E51" w14:textId="77777777">
        <w:tc>
          <w:tcPr>
            <w:tcW w:w="2119" w:type="pct"/>
            <w:tcBorders>
              <w:top w:val="single" w:sz="6" w:space="0" w:color="000000"/>
              <w:bottom w:val="single" w:sz="4" w:space="0" w:color="000000"/>
            </w:tcBorders>
            <w:shd w:val="clear" w:color="auto" w:fill="D9D9D9"/>
            <w:vAlign w:val="center"/>
          </w:tcPr>
          <w:p w14:paraId="790ACF33" w14:textId="77777777" w:rsidR="00A852F0" w:rsidRDefault="00A852F0">
            <w:pPr>
              <w:pStyle w:val="afe"/>
              <w:spacing w:beforeLines="10" w:before="30" w:afterLines="10" w:after="30"/>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14:paraId="2EBBD0FD" w14:textId="77777777" w:rsidR="00A852F0" w:rsidRDefault="00A852F0">
            <w:pPr>
              <w:pStyle w:val="afe"/>
              <w:spacing w:beforeLines="10" w:before="30" w:afterLines="10" w:after="30"/>
              <w:rPr>
                <w:kern w:val="2"/>
              </w:rPr>
            </w:pPr>
            <w:r>
              <w:rPr>
                <w:rFonts w:hint="eastAsia"/>
                <w:kern w:val="2"/>
              </w:rPr>
              <w:t>作用</w:t>
            </w:r>
          </w:p>
        </w:tc>
      </w:tr>
      <w:tr w:rsidR="00A852F0" w14:paraId="671C445B" w14:textId="77777777">
        <w:tc>
          <w:tcPr>
            <w:tcW w:w="2119" w:type="pct"/>
            <w:tcBorders>
              <w:top w:val="single" w:sz="4" w:space="0" w:color="000000"/>
            </w:tcBorders>
            <w:vAlign w:val="center"/>
          </w:tcPr>
          <w:p w14:paraId="0C5CA36A" w14:textId="77777777" w:rsidR="00A852F0" w:rsidRDefault="00A852F0">
            <w:pPr>
              <w:pStyle w:val="-x"/>
              <w:spacing w:beforeLines="10" w:before="30" w:afterLines="10" w:after="30"/>
              <w:rPr>
                <w:kern w:val="2"/>
              </w:rPr>
            </w:pPr>
            <w:r>
              <w:rPr>
                <w:kern w:val="2"/>
              </w:rPr>
              <w:t>-b</w:t>
            </w:r>
          </w:p>
        </w:tc>
        <w:tc>
          <w:tcPr>
            <w:tcW w:w="2881" w:type="pct"/>
            <w:tcBorders>
              <w:top w:val="single" w:sz="4" w:space="0" w:color="000000"/>
            </w:tcBorders>
            <w:vAlign w:val="center"/>
          </w:tcPr>
          <w:p w14:paraId="58F5C1E5" w14:textId="77777777" w:rsidR="00A852F0" w:rsidRDefault="00A852F0">
            <w:pPr>
              <w:pStyle w:val="aa"/>
              <w:spacing w:beforeLines="10" w:before="30" w:afterLines="10" w:after="30"/>
              <w:rPr>
                <w:kern w:val="2"/>
              </w:rPr>
            </w:pPr>
            <w:r>
              <w:rPr>
                <w:rFonts w:hint="eastAsia"/>
                <w:kern w:val="2"/>
              </w:rPr>
              <w:t>后台下载模式</w:t>
            </w:r>
          </w:p>
        </w:tc>
      </w:tr>
      <w:tr w:rsidR="00A852F0" w14:paraId="0EFD89D3" w14:textId="77777777">
        <w:tc>
          <w:tcPr>
            <w:tcW w:w="2119" w:type="pct"/>
            <w:vAlign w:val="center"/>
          </w:tcPr>
          <w:p w14:paraId="427752EA" w14:textId="77777777" w:rsidR="00A852F0" w:rsidRDefault="00A852F0">
            <w:pPr>
              <w:pStyle w:val="-x"/>
              <w:spacing w:beforeLines="10" w:before="30" w:afterLines="10" w:after="30"/>
              <w:rPr>
                <w:kern w:val="2"/>
              </w:rPr>
            </w:pPr>
            <w:r>
              <w:rPr>
                <w:kern w:val="2"/>
              </w:rPr>
              <w:t>-</w:t>
            </w:r>
            <w:r>
              <w:rPr>
                <w:rFonts w:hint="eastAsia"/>
                <w:kern w:val="2"/>
              </w:rPr>
              <w:t>P</w:t>
            </w:r>
          </w:p>
        </w:tc>
        <w:tc>
          <w:tcPr>
            <w:tcW w:w="2881" w:type="pct"/>
            <w:vAlign w:val="center"/>
          </w:tcPr>
          <w:p w14:paraId="76B4BE82" w14:textId="77777777" w:rsidR="00A852F0" w:rsidRDefault="00A852F0">
            <w:pPr>
              <w:pStyle w:val="aa"/>
              <w:spacing w:beforeLines="10" w:before="30" w:afterLines="10" w:after="30"/>
              <w:rPr>
                <w:kern w:val="2"/>
              </w:rPr>
            </w:pPr>
            <w:r>
              <w:rPr>
                <w:rFonts w:hint="eastAsia"/>
                <w:kern w:val="2"/>
              </w:rPr>
              <w:t>下载到指定目录</w:t>
            </w:r>
          </w:p>
        </w:tc>
      </w:tr>
      <w:tr w:rsidR="00A852F0" w14:paraId="63923359" w14:textId="77777777">
        <w:tc>
          <w:tcPr>
            <w:tcW w:w="2119" w:type="pct"/>
            <w:vAlign w:val="center"/>
          </w:tcPr>
          <w:p w14:paraId="2F9D1C39" w14:textId="77777777" w:rsidR="00A852F0" w:rsidRDefault="00A852F0">
            <w:pPr>
              <w:pStyle w:val="-x"/>
              <w:spacing w:beforeLines="10" w:before="30" w:afterLines="10" w:after="30"/>
              <w:rPr>
                <w:kern w:val="2"/>
              </w:rPr>
            </w:pPr>
            <w:r>
              <w:rPr>
                <w:kern w:val="2"/>
              </w:rPr>
              <w:lastRenderedPageBreak/>
              <w:t>-t</w:t>
            </w:r>
          </w:p>
        </w:tc>
        <w:tc>
          <w:tcPr>
            <w:tcW w:w="2881" w:type="pct"/>
            <w:vAlign w:val="center"/>
          </w:tcPr>
          <w:p w14:paraId="395095DE" w14:textId="77777777" w:rsidR="00A852F0" w:rsidRDefault="00A852F0">
            <w:pPr>
              <w:pStyle w:val="aa"/>
              <w:spacing w:beforeLines="10" w:before="30" w:afterLines="10" w:after="30"/>
              <w:rPr>
                <w:kern w:val="2"/>
              </w:rPr>
            </w:pPr>
            <w:r>
              <w:rPr>
                <w:rFonts w:hint="eastAsia"/>
                <w:kern w:val="2"/>
              </w:rPr>
              <w:t>最大尝试次数</w:t>
            </w:r>
          </w:p>
        </w:tc>
      </w:tr>
      <w:tr w:rsidR="00A852F0" w14:paraId="235E6045" w14:textId="77777777">
        <w:tc>
          <w:tcPr>
            <w:tcW w:w="2119" w:type="pct"/>
            <w:vAlign w:val="center"/>
          </w:tcPr>
          <w:p w14:paraId="7AC8C508" w14:textId="77777777" w:rsidR="00A852F0" w:rsidRDefault="00A852F0">
            <w:pPr>
              <w:pStyle w:val="-x"/>
              <w:spacing w:beforeLines="10" w:before="30" w:afterLines="10" w:after="30"/>
              <w:rPr>
                <w:kern w:val="2"/>
              </w:rPr>
            </w:pPr>
            <w:r>
              <w:rPr>
                <w:kern w:val="2"/>
              </w:rPr>
              <w:t>-c</w:t>
            </w:r>
          </w:p>
        </w:tc>
        <w:tc>
          <w:tcPr>
            <w:tcW w:w="2881" w:type="pct"/>
            <w:vAlign w:val="center"/>
          </w:tcPr>
          <w:p w14:paraId="033BACBC" w14:textId="77777777" w:rsidR="00A852F0" w:rsidRDefault="00A852F0">
            <w:pPr>
              <w:pStyle w:val="aa"/>
              <w:spacing w:beforeLines="10" w:before="30" w:afterLines="10" w:after="30"/>
              <w:rPr>
                <w:kern w:val="2"/>
              </w:rPr>
            </w:pPr>
            <w:r>
              <w:rPr>
                <w:rFonts w:hint="eastAsia"/>
                <w:kern w:val="2"/>
              </w:rPr>
              <w:t>断点续传</w:t>
            </w:r>
          </w:p>
        </w:tc>
      </w:tr>
      <w:tr w:rsidR="00A852F0" w14:paraId="743EFAED" w14:textId="77777777">
        <w:tc>
          <w:tcPr>
            <w:tcW w:w="2119" w:type="pct"/>
            <w:vAlign w:val="center"/>
          </w:tcPr>
          <w:p w14:paraId="76A004D7" w14:textId="77777777" w:rsidR="00A852F0" w:rsidRDefault="00A852F0">
            <w:pPr>
              <w:pStyle w:val="-x"/>
              <w:spacing w:beforeLines="10" w:before="30" w:afterLines="10" w:after="30"/>
              <w:rPr>
                <w:kern w:val="2"/>
              </w:rPr>
            </w:pPr>
            <w:r>
              <w:rPr>
                <w:kern w:val="2"/>
              </w:rPr>
              <w:t>-p</w:t>
            </w:r>
          </w:p>
        </w:tc>
        <w:tc>
          <w:tcPr>
            <w:tcW w:w="2881" w:type="pct"/>
            <w:vAlign w:val="center"/>
          </w:tcPr>
          <w:p w14:paraId="73E6B1C6" w14:textId="77777777" w:rsidR="00A852F0" w:rsidRDefault="00A852F0">
            <w:pPr>
              <w:pStyle w:val="aa"/>
              <w:spacing w:beforeLines="10" w:before="30" w:afterLines="10" w:after="30"/>
              <w:rPr>
                <w:kern w:val="2"/>
              </w:rPr>
            </w:pPr>
            <w:r>
              <w:rPr>
                <w:rFonts w:hint="eastAsia"/>
                <w:kern w:val="2"/>
              </w:rPr>
              <w:t>下载页面内所有资源，包括图片、视频等</w:t>
            </w:r>
          </w:p>
        </w:tc>
      </w:tr>
      <w:tr w:rsidR="00A852F0" w14:paraId="7A8177E4" w14:textId="77777777">
        <w:tc>
          <w:tcPr>
            <w:tcW w:w="2119" w:type="pct"/>
            <w:vAlign w:val="center"/>
          </w:tcPr>
          <w:p w14:paraId="2F2D5BFF" w14:textId="77777777" w:rsidR="00A852F0" w:rsidRDefault="00A852F0">
            <w:pPr>
              <w:pStyle w:val="-x"/>
              <w:spacing w:beforeLines="10" w:before="30" w:afterLines="10" w:after="30"/>
              <w:rPr>
                <w:kern w:val="2"/>
              </w:rPr>
            </w:pPr>
            <w:r>
              <w:rPr>
                <w:kern w:val="2"/>
              </w:rPr>
              <w:t>-r</w:t>
            </w:r>
          </w:p>
        </w:tc>
        <w:tc>
          <w:tcPr>
            <w:tcW w:w="2881" w:type="pct"/>
            <w:vAlign w:val="center"/>
          </w:tcPr>
          <w:p w14:paraId="7A2F0FE3" w14:textId="77777777" w:rsidR="00A852F0" w:rsidRDefault="00A852F0">
            <w:pPr>
              <w:pStyle w:val="aa"/>
              <w:spacing w:beforeLines="10" w:before="30" w:afterLines="10" w:after="30"/>
              <w:rPr>
                <w:kern w:val="2"/>
              </w:rPr>
            </w:pPr>
            <w:r>
              <w:rPr>
                <w:rFonts w:hint="eastAsia"/>
                <w:kern w:val="2"/>
              </w:rPr>
              <w:t>递归下载</w:t>
            </w:r>
          </w:p>
        </w:tc>
      </w:tr>
    </w:tbl>
    <w:p w14:paraId="53E14C8E" w14:textId="77777777" w:rsidR="00A852F0" w:rsidRDefault="00A852F0">
      <w:pPr>
        <w:pStyle w:val="10"/>
        <w:rPr>
          <w:kern w:val="2"/>
        </w:rPr>
      </w:pPr>
    </w:p>
    <w:p w14:paraId="0542BEA1" w14:textId="77777777" w:rsidR="00A852F0" w:rsidRDefault="00A852F0">
      <w:pPr>
        <w:rPr>
          <w:spacing w:val="4"/>
          <w:kern w:val="2"/>
        </w:rPr>
      </w:pPr>
      <w:r>
        <w:rPr>
          <w:rFonts w:hint="eastAsia"/>
          <w:color w:val="000000"/>
          <w:spacing w:val="4"/>
          <w:kern w:val="2"/>
          <w:szCs w:val="21"/>
        </w:rPr>
        <w:t>尝试使用</w:t>
      </w:r>
      <w:r>
        <w:rPr>
          <w:color w:val="000000"/>
          <w:spacing w:val="4"/>
          <w:kern w:val="2"/>
          <w:szCs w:val="21"/>
        </w:rPr>
        <w:t>wget</w:t>
      </w:r>
      <w:r>
        <w:rPr>
          <w:rFonts w:hint="eastAsia"/>
          <w:color w:val="000000"/>
          <w:spacing w:val="4"/>
          <w:kern w:val="2"/>
          <w:szCs w:val="21"/>
        </w:rPr>
        <w:t>命令从本书的配套站点中下载本书的最新</w:t>
      </w:r>
      <w:r>
        <w:rPr>
          <w:color w:val="000000"/>
          <w:spacing w:val="4"/>
          <w:kern w:val="2"/>
          <w:szCs w:val="21"/>
        </w:rPr>
        <w:t>pdf</w:t>
      </w:r>
      <w:r>
        <w:rPr>
          <w:rFonts w:hint="eastAsia"/>
          <w:color w:val="000000"/>
          <w:spacing w:val="4"/>
          <w:kern w:val="2"/>
          <w:szCs w:val="21"/>
        </w:rPr>
        <w:t>格式电子文档，这个文件的完整路径为</w:t>
      </w:r>
      <w:hyperlink r:id="rId103" w:history="1">
        <w:r>
          <w:rPr>
            <w:color w:val="000000"/>
            <w:spacing w:val="4"/>
            <w:kern w:val="2"/>
            <w:szCs w:val="21"/>
          </w:rPr>
          <w:t>http://www.linuxprobe.com/docs/LinuxProbe.pdf</w:t>
        </w:r>
      </w:hyperlink>
      <w:r>
        <w:rPr>
          <w:rFonts w:hint="eastAsia"/>
          <w:color w:val="000000"/>
          <w:spacing w:val="4"/>
          <w:kern w:val="2"/>
          <w:szCs w:val="21"/>
        </w:rPr>
        <w:t>，执行该命令后的下载效果如下：</w:t>
      </w:r>
    </w:p>
    <w:p w14:paraId="6C97CE33" w14:textId="77777777" w:rsidR="00A852F0" w:rsidRDefault="00A852F0">
      <w:pPr>
        <w:pStyle w:val="aff4"/>
        <w:rPr>
          <w:kern w:val="2"/>
        </w:rPr>
      </w:pPr>
    </w:p>
    <w:p w14:paraId="16CE5EB6" w14:textId="5ABC9893" w:rsidR="00A852F0" w:rsidRDefault="00A852F0">
      <w:pPr>
        <w:pStyle w:val="a8"/>
        <w:spacing w:line="240" w:lineRule="exact"/>
        <w:rPr>
          <w:kern w:val="2"/>
        </w:rPr>
      </w:pPr>
      <w:r>
        <w:rPr>
          <w:kern w:val="2"/>
        </w:rPr>
        <w:t>[root@linuxprobe ~]# </w:t>
      </w:r>
      <w:r w:rsidR="00C63B09">
        <w:rPr>
          <w:kern w:val="2"/>
        </w:rPr>
        <w:t xml:space="preserve"> </w:t>
      </w:r>
      <w:r w:rsidR="00C63B09">
        <w:rPr>
          <w:kern w:val="2"/>
        </w:rPr>
        <w:tab/>
      </w:r>
      <w:r>
        <w:rPr>
          <w:kern w:val="2"/>
        </w:rPr>
        <w:t> http://www.linuxprobe.com/docs/LinuxProbe.pdf</w:t>
      </w:r>
    </w:p>
    <w:p w14:paraId="06141A0D" w14:textId="77777777" w:rsidR="00A852F0" w:rsidRDefault="00A852F0">
      <w:pPr>
        <w:pStyle w:val="a8"/>
        <w:spacing w:line="240" w:lineRule="exact"/>
        <w:rPr>
          <w:kern w:val="2"/>
        </w:rPr>
      </w:pPr>
      <w:r>
        <w:rPr>
          <w:kern w:val="2"/>
        </w:rPr>
        <w:t>--2017-08-24 19:30:12 -- http://www.linuxprobe.com/docs/LinuxProbe.pdf</w:t>
      </w:r>
    </w:p>
    <w:p w14:paraId="4C382576" w14:textId="77777777" w:rsidR="00A852F0" w:rsidRDefault="00A852F0">
      <w:pPr>
        <w:pStyle w:val="a8"/>
        <w:spacing w:line="240" w:lineRule="exact"/>
        <w:rPr>
          <w:kern w:val="2"/>
        </w:rPr>
      </w:pPr>
      <w:r>
        <w:rPr>
          <w:kern w:val="2"/>
        </w:rPr>
        <w:t>Resolving www.linuxprobe.com (www.linuxprobe.com)... 220.181.105.185</w:t>
      </w:r>
    </w:p>
    <w:p w14:paraId="2101F750" w14:textId="77777777" w:rsidR="00A852F0" w:rsidRDefault="00A852F0">
      <w:pPr>
        <w:pStyle w:val="a8"/>
        <w:spacing w:line="240" w:lineRule="exact"/>
        <w:rPr>
          <w:spacing w:val="4"/>
          <w:kern w:val="2"/>
        </w:rPr>
      </w:pPr>
      <w:r>
        <w:rPr>
          <w:spacing w:val="4"/>
          <w:kern w:val="2"/>
        </w:rPr>
        <w:t>Connecting to www.linuxprobe.com (www.linuxprobe.com)|220.181.105.185|:80...</w:t>
      </w:r>
    </w:p>
    <w:p w14:paraId="63796A90" w14:textId="77777777" w:rsidR="00A852F0" w:rsidRDefault="00A852F0">
      <w:pPr>
        <w:pStyle w:val="a8"/>
        <w:spacing w:line="240" w:lineRule="exact"/>
        <w:rPr>
          <w:spacing w:val="4"/>
          <w:kern w:val="2"/>
        </w:rPr>
      </w:pPr>
      <w:r>
        <w:rPr>
          <w:spacing w:val="4"/>
          <w:kern w:val="2"/>
        </w:rPr>
        <w:t>connected.</w:t>
      </w:r>
    </w:p>
    <w:p w14:paraId="43FA007C" w14:textId="77777777" w:rsidR="00A852F0" w:rsidRDefault="00A852F0">
      <w:pPr>
        <w:pStyle w:val="a8"/>
        <w:spacing w:line="240" w:lineRule="exact"/>
        <w:rPr>
          <w:kern w:val="2"/>
        </w:rPr>
      </w:pPr>
      <w:r>
        <w:rPr>
          <w:kern w:val="2"/>
        </w:rPr>
        <w:t>HTTP request sent, awaiting response... 200 OK</w:t>
      </w:r>
    </w:p>
    <w:p w14:paraId="68F17DA5" w14:textId="77777777" w:rsidR="00A852F0" w:rsidRDefault="00A852F0">
      <w:pPr>
        <w:pStyle w:val="a8"/>
        <w:spacing w:line="240" w:lineRule="exact"/>
        <w:rPr>
          <w:kern w:val="2"/>
        </w:rPr>
      </w:pPr>
      <w:r>
        <w:rPr>
          <w:kern w:val="2"/>
        </w:rPr>
        <w:t>Length: 45948568 (44M) [application/pdf]</w:t>
      </w:r>
    </w:p>
    <w:p w14:paraId="136E12AA" w14:textId="77777777" w:rsidR="00A852F0" w:rsidRDefault="00A852F0">
      <w:pPr>
        <w:pStyle w:val="a8"/>
        <w:spacing w:line="240" w:lineRule="exact"/>
        <w:rPr>
          <w:kern w:val="2"/>
        </w:rPr>
      </w:pPr>
      <w:r>
        <w:rPr>
          <w:kern w:val="2"/>
        </w:rPr>
        <w:t>Saving to: ‘LinuxProbe.pdf’</w:t>
      </w:r>
    </w:p>
    <w:p w14:paraId="00CEB092" w14:textId="77777777" w:rsidR="00A852F0" w:rsidRDefault="00A852F0">
      <w:pPr>
        <w:pStyle w:val="a8"/>
        <w:spacing w:line="240" w:lineRule="exact"/>
        <w:rPr>
          <w:kern w:val="2"/>
        </w:rPr>
      </w:pPr>
    </w:p>
    <w:p w14:paraId="145875FB" w14:textId="77777777" w:rsidR="00A852F0" w:rsidRDefault="00A852F0">
      <w:pPr>
        <w:pStyle w:val="a8"/>
        <w:spacing w:line="240" w:lineRule="exact"/>
        <w:rPr>
          <w:kern w:val="2"/>
        </w:rPr>
      </w:pPr>
      <w:r>
        <w:rPr>
          <w:kern w:val="2"/>
        </w:rPr>
        <w:t>100%[===========================================&gt;] 45,948,568 32.9MB/s in 1.3s</w:t>
      </w:r>
    </w:p>
    <w:p w14:paraId="20B2E6B8" w14:textId="77777777" w:rsidR="00A852F0" w:rsidRDefault="00A852F0">
      <w:pPr>
        <w:pStyle w:val="a8"/>
        <w:spacing w:line="240" w:lineRule="exact"/>
        <w:rPr>
          <w:kern w:val="2"/>
        </w:rPr>
      </w:pPr>
    </w:p>
    <w:p w14:paraId="0A49D93B" w14:textId="77777777" w:rsidR="00A852F0" w:rsidRDefault="00A852F0">
      <w:pPr>
        <w:pStyle w:val="a8"/>
        <w:spacing w:line="240" w:lineRule="exact"/>
        <w:rPr>
          <w:kern w:val="2"/>
        </w:rPr>
      </w:pPr>
      <w:r>
        <w:rPr>
          <w:kern w:val="2"/>
        </w:rPr>
        <w:t>2017-08-24 19:30:14 (32.9 MB/s) - ‘LinuxProbe.pdf’ saved [45948568/45948568]</w:t>
      </w:r>
    </w:p>
    <w:p w14:paraId="4E1F66FD" w14:textId="77777777" w:rsidR="00A852F0" w:rsidRDefault="00A852F0">
      <w:pPr>
        <w:pStyle w:val="aff5"/>
        <w:spacing w:after="90"/>
        <w:rPr>
          <w:kern w:val="2"/>
        </w:rPr>
      </w:pPr>
    </w:p>
    <w:p w14:paraId="25BEE319" w14:textId="77777777" w:rsidR="00A852F0" w:rsidRDefault="00A852F0">
      <w:pPr>
        <w:rPr>
          <w:kern w:val="2"/>
        </w:rPr>
      </w:pPr>
      <w:r>
        <w:rPr>
          <w:rFonts w:hint="eastAsia"/>
          <w:color w:val="000000"/>
          <w:kern w:val="2"/>
          <w:szCs w:val="21"/>
        </w:rPr>
        <w:t>接下来，我们使用</w:t>
      </w:r>
      <w:r>
        <w:rPr>
          <w:color w:val="000000"/>
          <w:kern w:val="2"/>
          <w:szCs w:val="21"/>
        </w:rPr>
        <w:t>wget</w:t>
      </w:r>
      <w:r>
        <w:rPr>
          <w:rFonts w:hint="eastAsia"/>
          <w:color w:val="000000"/>
          <w:kern w:val="2"/>
          <w:szCs w:val="21"/>
        </w:rPr>
        <w:t>命令递归下载</w:t>
      </w:r>
      <w:hyperlink r:id="rId104" w:history="1">
        <w:r>
          <w:rPr>
            <w:color w:val="000000"/>
            <w:kern w:val="2"/>
            <w:szCs w:val="21"/>
          </w:rPr>
          <w:t>www.linuxprobe.com</w:t>
        </w:r>
      </w:hyperlink>
      <w:r>
        <w:rPr>
          <w:rFonts w:hint="eastAsia"/>
          <w:color w:val="000000"/>
          <w:kern w:val="2"/>
          <w:szCs w:val="21"/>
        </w:rPr>
        <w:t>网站内的所有页面数据以及文件，下载完后会自动保存到当前路径下一个名为</w:t>
      </w:r>
      <w:r>
        <w:rPr>
          <w:color w:val="000000"/>
          <w:kern w:val="2"/>
          <w:szCs w:val="21"/>
        </w:rPr>
        <w:t>www.linuxprobe.com</w:t>
      </w:r>
      <w:r>
        <w:rPr>
          <w:rFonts w:hint="eastAsia"/>
          <w:color w:val="000000"/>
          <w:kern w:val="2"/>
          <w:szCs w:val="21"/>
        </w:rPr>
        <w:t>的目录中。执行该操作的命令为</w:t>
      </w:r>
      <w:r>
        <w:rPr>
          <w:color w:val="000000"/>
          <w:kern w:val="2"/>
          <w:szCs w:val="21"/>
        </w:rPr>
        <w:t xml:space="preserve">wget -r -p </w:t>
      </w:r>
      <w:hyperlink r:id="rId105" w:history="1">
        <w:r>
          <w:rPr>
            <w:color w:val="000000"/>
            <w:kern w:val="2"/>
            <w:szCs w:val="21"/>
          </w:rPr>
          <w:t>http://www.linuxprobe.com</w:t>
        </w:r>
      </w:hyperlink>
      <w:r>
        <w:rPr>
          <w:rFonts w:hint="eastAsia"/>
          <w:color w:val="000000"/>
          <w:kern w:val="2"/>
          <w:szCs w:val="21"/>
        </w:rPr>
        <w:t>，该命令的执行结果如下。</w:t>
      </w:r>
    </w:p>
    <w:p w14:paraId="271AF686" w14:textId="77777777" w:rsidR="00A852F0" w:rsidRDefault="00A852F0">
      <w:pPr>
        <w:pStyle w:val="aff4"/>
        <w:rPr>
          <w:kern w:val="2"/>
        </w:rPr>
      </w:pPr>
    </w:p>
    <w:p w14:paraId="50702E3F" w14:textId="77777777" w:rsidR="00A852F0" w:rsidRDefault="00A852F0">
      <w:pPr>
        <w:pStyle w:val="a8"/>
        <w:spacing w:line="240" w:lineRule="exact"/>
        <w:rPr>
          <w:kern w:val="2"/>
        </w:rPr>
      </w:pPr>
      <w:r>
        <w:rPr>
          <w:kern w:val="2"/>
        </w:rPr>
        <w:t>[root@linuxprobe ~]# wget -r -p http://www.linuxprobe.com</w:t>
      </w:r>
    </w:p>
    <w:p w14:paraId="7AAB103C" w14:textId="77777777" w:rsidR="00A852F0" w:rsidRDefault="00A852F0">
      <w:pPr>
        <w:pStyle w:val="a8"/>
        <w:spacing w:line="240" w:lineRule="exact"/>
        <w:rPr>
          <w:kern w:val="2"/>
        </w:rPr>
      </w:pPr>
      <w:r>
        <w:rPr>
          <w:kern w:val="2"/>
        </w:rPr>
        <w:t>--2017-08-24 19:31:41-- http://www.linuxprobe.com/</w:t>
      </w:r>
    </w:p>
    <w:p w14:paraId="0F9AB67A" w14:textId="77777777" w:rsidR="00A852F0" w:rsidRDefault="00A852F0">
      <w:pPr>
        <w:pStyle w:val="a8"/>
        <w:spacing w:line="240" w:lineRule="exact"/>
        <w:rPr>
          <w:kern w:val="2"/>
        </w:rPr>
      </w:pPr>
      <w:r>
        <w:rPr>
          <w:kern w:val="2"/>
        </w:rPr>
        <w:t>Resolving www.linuxprobe.com... 106.185.25.197</w:t>
      </w:r>
    </w:p>
    <w:p w14:paraId="3D57105B" w14:textId="77777777" w:rsidR="00A852F0" w:rsidRDefault="00A852F0">
      <w:pPr>
        <w:pStyle w:val="a8"/>
        <w:spacing w:line="240" w:lineRule="exact"/>
        <w:rPr>
          <w:kern w:val="2"/>
        </w:rPr>
      </w:pPr>
      <w:r>
        <w:rPr>
          <w:kern w:val="2"/>
        </w:rPr>
        <w:t>Connecting to www.linuxprobe.com|106.185.25.197|:80... connected.</w:t>
      </w:r>
    </w:p>
    <w:p w14:paraId="501B4913" w14:textId="77777777" w:rsidR="00A852F0" w:rsidRDefault="00A852F0">
      <w:pPr>
        <w:pStyle w:val="a8"/>
        <w:spacing w:line="240" w:lineRule="exact"/>
        <w:rPr>
          <w:kern w:val="2"/>
        </w:rPr>
      </w:pPr>
      <w:r>
        <w:rPr>
          <w:kern w:val="2"/>
        </w:rPr>
        <w:t>HTTP request sent, awaiting response... 200 OK</w:t>
      </w:r>
    </w:p>
    <w:p w14:paraId="41CF4BD3" w14:textId="77777777" w:rsidR="00A852F0" w:rsidRDefault="00A852F0">
      <w:pPr>
        <w:pStyle w:val="a8"/>
        <w:spacing w:line="240" w:lineRule="exact"/>
        <w:rPr>
          <w:kern w:val="2"/>
        </w:rPr>
      </w:pPr>
      <w:r>
        <w:rPr>
          <w:kern w:val="2"/>
        </w:rPr>
        <w:t>Length: unspecified [text/html]</w:t>
      </w:r>
    </w:p>
    <w:p w14:paraId="489CA309" w14:textId="77777777" w:rsidR="00A852F0" w:rsidRDefault="00A852F0">
      <w:pPr>
        <w:pStyle w:val="a8"/>
        <w:spacing w:line="240" w:lineRule="exact"/>
        <w:rPr>
          <w:kern w:val="2"/>
        </w:rPr>
      </w:pPr>
      <w:r>
        <w:rPr>
          <w:kern w:val="2"/>
        </w:rPr>
        <w:t>Saving to: </w:t>
      </w:r>
      <w:r>
        <w:rPr>
          <w:rFonts w:cs="Courier New"/>
          <w:kern w:val="2"/>
        </w:rPr>
        <w:t>'</w:t>
      </w:r>
      <w:r>
        <w:rPr>
          <w:kern w:val="2"/>
        </w:rPr>
        <w:t>www.linuxprobe.com/index.html'</w:t>
      </w:r>
    </w:p>
    <w:p w14:paraId="3C2771C0" w14:textId="77777777" w:rsidR="00A852F0" w:rsidRDefault="00A852F0">
      <w:pPr>
        <w:pStyle w:val="a8"/>
        <w:spacing w:line="240" w:lineRule="exact"/>
        <w:rPr>
          <w:kern w:val="2"/>
        </w:rPr>
      </w:pPr>
      <w:r>
        <w:rPr>
          <w:kern w:val="2"/>
        </w:rPr>
        <w:t>………………</w:t>
      </w:r>
      <w:r>
        <w:rPr>
          <w:rFonts w:hint="eastAsia"/>
          <w:kern w:val="2"/>
        </w:rPr>
        <w:t>省略下载过程</w:t>
      </w:r>
      <w:r>
        <w:rPr>
          <w:kern w:val="2"/>
        </w:rPr>
        <w:t>………………</w:t>
      </w:r>
    </w:p>
    <w:p w14:paraId="5043B8A7" w14:textId="77777777" w:rsidR="00A852F0" w:rsidRDefault="00A852F0">
      <w:pPr>
        <w:pStyle w:val="aff5"/>
        <w:spacing w:after="90"/>
        <w:rPr>
          <w:kern w:val="2"/>
        </w:rPr>
      </w:pPr>
    </w:p>
    <w:p w14:paraId="510FB9B5" w14:textId="77777777" w:rsidR="00A852F0" w:rsidRDefault="00A852F0">
      <w:pPr>
        <w:pStyle w:val="4"/>
        <w:rPr>
          <w:kern w:val="2"/>
        </w:rPr>
      </w:pPr>
      <w:r>
        <w:rPr>
          <w:color w:val="000000"/>
          <w:kern w:val="2"/>
        </w:rPr>
        <w:lastRenderedPageBreak/>
        <w:t>6．</w:t>
      </w:r>
      <w:r>
        <w:rPr>
          <w:bCs w:val="0"/>
          <w:color w:val="000000"/>
          <w:kern w:val="2"/>
        </w:rPr>
        <w:t>ps</w:t>
      </w:r>
      <w:r>
        <w:rPr>
          <w:rFonts w:hint="eastAsia"/>
          <w:bCs w:val="0"/>
          <w:color w:val="000000"/>
          <w:kern w:val="2"/>
        </w:rPr>
        <w:t>命令</w:t>
      </w:r>
    </w:p>
    <w:p w14:paraId="635422D4" w14:textId="77777777" w:rsidR="00A852F0" w:rsidRDefault="00A852F0">
      <w:pPr>
        <w:rPr>
          <w:kern w:val="2"/>
        </w:rPr>
      </w:pPr>
      <w:r>
        <w:rPr>
          <w:color w:val="000000"/>
          <w:kern w:val="2"/>
          <w:szCs w:val="21"/>
        </w:rPr>
        <w:t>ps</w:t>
      </w:r>
      <w:r>
        <w:rPr>
          <w:rFonts w:hint="eastAsia"/>
          <w:color w:val="000000"/>
          <w:kern w:val="2"/>
          <w:szCs w:val="21"/>
        </w:rPr>
        <w:t>命令用于查看系统中的进程状态，格式为“</w:t>
      </w:r>
      <w:r>
        <w:rPr>
          <w:color w:val="000000"/>
          <w:kern w:val="2"/>
          <w:szCs w:val="21"/>
        </w:rPr>
        <w:t>ps [</w:t>
      </w:r>
      <w:r>
        <w:rPr>
          <w:rFonts w:hint="eastAsia"/>
          <w:color w:val="000000"/>
          <w:kern w:val="2"/>
          <w:szCs w:val="21"/>
        </w:rPr>
        <w:t>参数</w:t>
      </w:r>
      <w:r>
        <w:rPr>
          <w:color w:val="000000"/>
          <w:kern w:val="2"/>
          <w:szCs w:val="21"/>
        </w:rPr>
        <w:t>]</w:t>
      </w:r>
      <w:r>
        <w:rPr>
          <w:rFonts w:hint="eastAsia"/>
          <w:color w:val="000000"/>
          <w:kern w:val="2"/>
          <w:szCs w:val="21"/>
        </w:rPr>
        <w:t>”。</w:t>
      </w:r>
    </w:p>
    <w:p w14:paraId="2DC90332" w14:textId="77777777" w:rsidR="00A852F0" w:rsidRDefault="00A852F0">
      <w:pPr>
        <w:rPr>
          <w:kern w:val="2"/>
        </w:rPr>
      </w:pPr>
      <w:r>
        <w:rPr>
          <w:rFonts w:hint="eastAsia"/>
          <w:kern w:val="2"/>
        </w:rPr>
        <w:t>估计读者在第一次执行这个命令时都要惊呆一下</w:t>
      </w:r>
      <w:r>
        <w:rPr>
          <w:rFonts w:hint="eastAsia"/>
          <w:w w:val="200"/>
          <w:kern w:val="2"/>
        </w:rPr>
        <w:t>—</w:t>
      </w:r>
      <w:r>
        <w:rPr>
          <w:rFonts w:hint="eastAsia"/>
          <w:kern w:val="2"/>
        </w:rPr>
        <w:t>怎么会有这么多输出值，这可怎么看得过来？其实，刘遄老师通常会将</w:t>
      </w:r>
      <w:r>
        <w:rPr>
          <w:kern w:val="2"/>
        </w:rPr>
        <w:t>ps</w:t>
      </w:r>
      <w:r>
        <w:rPr>
          <w:rFonts w:hint="eastAsia"/>
          <w:kern w:val="2"/>
        </w:rPr>
        <w:t>命令与第</w:t>
      </w:r>
      <w:r>
        <w:rPr>
          <w:kern w:val="2"/>
        </w:rPr>
        <w:t>3</w:t>
      </w:r>
      <w:r>
        <w:rPr>
          <w:rFonts w:hint="eastAsia"/>
          <w:kern w:val="2"/>
        </w:rPr>
        <w:t>章的管道符技术搭配使用，用来抓取与某个指定服务进程相对应的</w:t>
      </w:r>
      <w:r>
        <w:rPr>
          <w:kern w:val="2"/>
        </w:rPr>
        <w:t>PID</w:t>
      </w:r>
      <w:r>
        <w:rPr>
          <w:rFonts w:hint="eastAsia"/>
          <w:kern w:val="2"/>
        </w:rPr>
        <w:t>号码。</w:t>
      </w:r>
      <w:r>
        <w:rPr>
          <w:kern w:val="2"/>
        </w:rPr>
        <w:t>ps</w:t>
      </w:r>
      <w:r>
        <w:rPr>
          <w:rFonts w:hint="eastAsia"/>
          <w:kern w:val="2"/>
        </w:rPr>
        <w:t>命令的常见参数以及作用如表</w:t>
      </w:r>
      <w:r>
        <w:rPr>
          <w:kern w:val="2"/>
        </w:rPr>
        <w:t>2-6</w:t>
      </w:r>
      <w:r>
        <w:rPr>
          <w:rFonts w:hint="eastAsia"/>
          <w:kern w:val="2"/>
        </w:rPr>
        <w:t>所示。</w:t>
      </w:r>
    </w:p>
    <w:p w14:paraId="138C6963" w14:textId="77777777" w:rsidR="00A852F0" w:rsidRDefault="00A852F0">
      <w:pPr>
        <w:pStyle w:val="a9"/>
        <w:spacing w:before="160"/>
        <w:rPr>
          <w:kern w:val="2"/>
        </w:rPr>
      </w:pPr>
      <w:r>
        <w:rPr>
          <w:rFonts w:hint="eastAsia"/>
          <w:kern w:val="2"/>
        </w:rPr>
        <w:t>表</w:t>
      </w:r>
      <w:r>
        <w:rPr>
          <w:kern w:val="2"/>
        </w:rPr>
        <w:t>2-6</w:t>
      </w:r>
      <w:r>
        <w:rPr>
          <w:kern w:val="2"/>
        </w:rPr>
        <w:tab/>
        <w:t>ps</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7"/>
        <w:gridCol w:w="4524"/>
      </w:tblGrid>
      <w:tr w:rsidR="00A852F0" w14:paraId="011BAF6B" w14:textId="77777777">
        <w:tc>
          <w:tcPr>
            <w:tcW w:w="2119" w:type="pct"/>
            <w:tcBorders>
              <w:top w:val="single" w:sz="6" w:space="0" w:color="000000"/>
              <w:bottom w:val="single" w:sz="4" w:space="0" w:color="000000"/>
            </w:tcBorders>
            <w:shd w:val="clear" w:color="auto" w:fill="D9D9D9"/>
            <w:vAlign w:val="center"/>
          </w:tcPr>
          <w:p w14:paraId="0CB3B4BD" w14:textId="77777777" w:rsidR="00A852F0" w:rsidRDefault="00A852F0">
            <w:pPr>
              <w:pStyle w:val="afe"/>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14:paraId="65296BDB" w14:textId="77777777" w:rsidR="00A852F0" w:rsidRDefault="00A852F0">
            <w:pPr>
              <w:pStyle w:val="afe"/>
              <w:rPr>
                <w:kern w:val="2"/>
              </w:rPr>
            </w:pPr>
            <w:r>
              <w:rPr>
                <w:rFonts w:hint="eastAsia"/>
                <w:kern w:val="2"/>
              </w:rPr>
              <w:t>作用</w:t>
            </w:r>
          </w:p>
        </w:tc>
      </w:tr>
      <w:tr w:rsidR="00A852F0" w14:paraId="172B6F43" w14:textId="77777777">
        <w:tc>
          <w:tcPr>
            <w:tcW w:w="2119" w:type="pct"/>
            <w:tcBorders>
              <w:top w:val="single" w:sz="4" w:space="0" w:color="000000"/>
            </w:tcBorders>
            <w:vAlign w:val="center"/>
          </w:tcPr>
          <w:p w14:paraId="1E253CD8" w14:textId="77777777" w:rsidR="00A852F0" w:rsidRDefault="00A852F0">
            <w:pPr>
              <w:pStyle w:val="-x"/>
              <w:rPr>
                <w:kern w:val="2"/>
              </w:rPr>
            </w:pPr>
            <w:r>
              <w:rPr>
                <w:kern w:val="2"/>
              </w:rPr>
              <w:t>-a</w:t>
            </w:r>
          </w:p>
        </w:tc>
        <w:tc>
          <w:tcPr>
            <w:tcW w:w="2881" w:type="pct"/>
            <w:tcBorders>
              <w:top w:val="single" w:sz="4" w:space="0" w:color="000000"/>
            </w:tcBorders>
            <w:vAlign w:val="center"/>
          </w:tcPr>
          <w:p w14:paraId="159BDAF4" w14:textId="77777777" w:rsidR="00A852F0" w:rsidRDefault="00A852F0">
            <w:pPr>
              <w:pStyle w:val="aa"/>
              <w:rPr>
                <w:kern w:val="2"/>
              </w:rPr>
            </w:pPr>
            <w:r>
              <w:rPr>
                <w:rFonts w:hint="eastAsia"/>
                <w:kern w:val="2"/>
              </w:rPr>
              <w:t>显示所有进程（包括其他用户的进程）</w:t>
            </w:r>
          </w:p>
        </w:tc>
      </w:tr>
      <w:tr w:rsidR="00A852F0" w14:paraId="13414FAC" w14:textId="77777777">
        <w:tc>
          <w:tcPr>
            <w:tcW w:w="2119" w:type="pct"/>
            <w:vAlign w:val="center"/>
          </w:tcPr>
          <w:p w14:paraId="78582A67" w14:textId="77777777" w:rsidR="00A852F0" w:rsidRDefault="00A852F0">
            <w:pPr>
              <w:pStyle w:val="-x"/>
              <w:rPr>
                <w:kern w:val="2"/>
              </w:rPr>
            </w:pPr>
            <w:r>
              <w:rPr>
                <w:kern w:val="2"/>
              </w:rPr>
              <w:t>-u</w:t>
            </w:r>
          </w:p>
        </w:tc>
        <w:tc>
          <w:tcPr>
            <w:tcW w:w="2881" w:type="pct"/>
            <w:vAlign w:val="center"/>
          </w:tcPr>
          <w:p w14:paraId="695F976E" w14:textId="77777777" w:rsidR="00A852F0" w:rsidRDefault="00A852F0">
            <w:pPr>
              <w:pStyle w:val="aa"/>
              <w:rPr>
                <w:kern w:val="2"/>
              </w:rPr>
            </w:pPr>
            <w:r>
              <w:rPr>
                <w:rFonts w:hint="eastAsia"/>
                <w:kern w:val="2"/>
              </w:rPr>
              <w:t>用户以及其他详细信息</w:t>
            </w:r>
          </w:p>
        </w:tc>
      </w:tr>
      <w:tr w:rsidR="00A852F0" w14:paraId="485B6B25" w14:textId="77777777">
        <w:tc>
          <w:tcPr>
            <w:tcW w:w="2119" w:type="pct"/>
            <w:vAlign w:val="center"/>
          </w:tcPr>
          <w:p w14:paraId="4B9A44DD" w14:textId="77777777" w:rsidR="00A852F0" w:rsidRDefault="00A852F0">
            <w:pPr>
              <w:pStyle w:val="-x"/>
              <w:rPr>
                <w:kern w:val="2"/>
              </w:rPr>
            </w:pPr>
            <w:r>
              <w:rPr>
                <w:kern w:val="2"/>
              </w:rPr>
              <w:t>-x</w:t>
            </w:r>
          </w:p>
        </w:tc>
        <w:tc>
          <w:tcPr>
            <w:tcW w:w="2881" w:type="pct"/>
            <w:vAlign w:val="center"/>
          </w:tcPr>
          <w:p w14:paraId="7850A1C8" w14:textId="77777777" w:rsidR="00A852F0" w:rsidRDefault="00A852F0">
            <w:pPr>
              <w:pStyle w:val="aa"/>
              <w:rPr>
                <w:kern w:val="2"/>
              </w:rPr>
            </w:pPr>
            <w:r>
              <w:rPr>
                <w:rFonts w:hint="eastAsia"/>
                <w:kern w:val="2"/>
              </w:rPr>
              <w:t>显示没有控制终端的进程</w:t>
            </w:r>
          </w:p>
        </w:tc>
      </w:tr>
    </w:tbl>
    <w:p w14:paraId="762A3D16" w14:textId="77777777" w:rsidR="00A852F0" w:rsidRDefault="00A852F0">
      <w:pPr>
        <w:pStyle w:val="10"/>
        <w:rPr>
          <w:kern w:val="2"/>
        </w:rPr>
      </w:pPr>
    </w:p>
    <w:p w14:paraId="4D765C3E" w14:textId="77777777" w:rsidR="00A852F0" w:rsidRDefault="00A852F0">
      <w:pPr>
        <w:rPr>
          <w:kern w:val="2"/>
        </w:rPr>
      </w:pPr>
      <w:r>
        <w:rPr>
          <w:color w:val="000000"/>
          <w:spacing w:val="-4"/>
          <w:kern w:val="2"/>
          <w:szCs w:val="21"/>
        </w:rPr>
        <w:t>Linux</w:t>
      </w:r>
      <w:r>
        <w:rPr>
          <w:rFonts w:hint="eastAsia"/>
          <w:color w:val="000000"/>
          <w:spacing w:val="-4"/>
          <w:kern w:val="2"/>
          <w:szCs w:val="21"/>
        </w:rPr>
        <w:t>系统中时刻运行着许多进程，如果能够合理地管理它们，则可以优化系统的</w:t>
      </w:r>
      <w:r>
        <w:rPr>
          <w:rFonts w:hint="eastAsia"/>
          <w:color w:val="000000"/>
          <w:kern w:val="2"/>
          <w:szCs w:val="21"/>
        </w:rPr>
        <w:t>性能。在</w:t>
      </w:r>
      <w:r>
        <w:rPr>
          <w:color w:val="000000"/>
          <w:kern w:val="2"/>
          <w:szCs w:val="21"/>
        </w:rPr>
        <w:t>Linux</w:t>
      </w:r>
      <w:r>
        <w:rPr>
          <w:rFonts w:hint="eastAsia"/>
          <w:color w:val="000000"/>
          <w:kern w:val="2"/>
          <w:szCs w:val="21"/>
        </w:rPr>
        <w:t>系统中，有</w:t>
      </w:r>
      <w:r>
        <w:rPr>
          <w:color w:val="000000"/>
          <w:kern w:val="2"/>
          <w:szCs w:val="21"/>
        </w:rPr>
        <w:t>5</w:t>
      </w:r>
      <w:r>
        <w:rPr>
          <w:rFonts w:hint="eastAsia"/>
          <w:color w:val="000000"/>
          <w:kern w:val="2"/>
          <w:szCs w:val="21"/>
        </w:rPr>
        <w:t>种常见的进程状态，分别为运行、中断、不可中断、僵死与停止，其各自含义如下所示。</w:t>
      </w:r>
    </w:p>
    <w:p w14:paraId="50BD9C0D" w14:textId="77777777" w:rsidR="00A852F0" w:rsidRDefault="00A852F0">
      <w:pPr>
        <w:pStyle w:val="11"/>
        <w:ind w:left="704" w:hanging="304"/>
        <w:rPr>
          <w:kern w:val="2"/>
        </w:rPr>
      </w:pPr>
      <w:r>
        <w:rPr>
          <w:kern w:val="2"/>
        </w:rPr>
        <w:sym w:font="Wingdings" w:char="00D8"/>
      </w:r>
      <w:r>
        <w:rPr>
          <w:kern w:val="2"/>
        </w:rPr>
        <w:tab/>
      </w:r>
      <w:r>
        <w:rPr>
          <w:rStyle w:val="afd"/>
          <w:kern w:val="2"/>
        </w:rPr>
        <w:t>R</w:t>
      </w:r>
      <w:r>
        <w:rPr>
          <w:rStyle w:val="afd"/>
          <w:rFonts w:hint="eastAsia"/>
          <w:kern w:val="2"/>
        </w:rPr>
        <w:t>（运行）：</w:t>
      </w:r>
      <w:r>
        <w:rPr>
          <w:rFonts w:hint="eastAsia"/>
          <w:color w:val="000000"/>
          <w:kern w:val="2"/>
          <w:szCs w:val="21"/>
        </w:rPr>
        <w:t>进程正在运行或在运行队列中等待。</w:t>
      </w:r>
    </w:p>
    <w:p w14:paraId="15187D49" w14:textId="77777777" w:rsidR="00A852F0" w:rsidRDefault="00A852F0">
      <w:pPr>
        <w:pStyle w:val="11"/>
        <w:ind w:left="704" w:hanging="304"/>
        <w:rPr>
          <w:spacing w:val="6"/>
          <w:kern w:val="2"/>
        </w:rPr>
      </w:pPr>
      <w:r>
        <w:rPr>
          <w:kern w:val="2"/>
        </w:rPr>
        <w:sym w:font="Wingdings" w:char="00D8"/>
      </w:r>
      <w:r>
        <w:rPr>
          <w:kern w:val="2"/>
        </w:rPr>
        <w:tab/>
      </w:r>
      <w:r>
        <w:rPr>
          <w:rStyle w:val="afd"/>
          <w:spacing w:val="6"/>
          <w:kern w:val="2"/>
        </w:rPr>
        <w:t>S</w:t>
      </w:r>
      <w:r>
        <w:rPr>
          <w:rStyle w:val="afd"/>
          <w:rFonts w:hint="eastAsia"/>
          <w:spacing w:val="6"/>
          <w:kern w:val="2"/>
        </w:rPr>
        <w:t>（中断）：</w:t>
      </w:r>
      <w:r>
        <w:rPr>
          <w:rFonts w:hint="eastAsia"/>
          <w:color w:val="000000"/>
          <w:spacing w:val="6"/>
          <w:kern w:val="2"/>
          <w:szCs w:val="21"/>
        </w:rPr>
        <w:t>进程处于休眠中，当某个条件形成后或者接收到信号时，则脱离该</w:t>
      </w:r>
      <w:r>
        <w:rPr>
          <w:rFonts w:hint="eastAsia"/>
          <w:color w:val="000000"/>
          <w:spacing w:val="6"/>
          <w:kern w:val="2"/>
          <w:szCs w:val="21"/>
        </w:rPr>
        <w:t xml:space="preserve">   </w:t>
      </w:r>
      <w:r>
        <w:rPr>
          <w:rFonts w:hint="eastAsia"/>
          <w:color w:val="000000"/>
          <w:spacing w:val="6"/>
          <w:kern w:val="2"/>
          <w:szCs w:val="21"/>
        </w:rPr>
        <w:t>状态。</w:t>
      </w:r>
    </w:p>
    <w:p w14:paraId="678B15D6" w14:textId="77777777" w:rsidR="00A852F0" w:rsidRDefault="00A852F0">
      <w:pPr>
        <w:pStyle w:val="11"/>
        <w:ind w:left="704" w:hanging="304"/>
        <w:rPr>
          <w:kern w:val="2"/>
        </w:rPr>
      </w:pPr>
      <w:r>
        <w:rPr>
          <w:kern w:val="2"/>
        </w:rPr>
        <w:sym w:font="Wingdings" w:char="00D8"/>
      </w:r>
      <w:r>
        <w:rPr>
          <w:kern w:val="2"/>
        </w:rPr>
        <w:tab/>
      </w:r>
      <w:r>
        <w:rPr>
          <w:rStyle w:val="afd"/>
          <w:kern w:val="2"/>
        </w:rPr>
        <w:t>D</w:t>
      </w:r>
      <w:r>
        <w:rPr>
          <w:rStyle w:val="afd"/>
          <w:rFonts w:hint="eastAsia"/>
          <w:kern w:val="2"/>
        </w:rPr>
        <w:t>（不可中断）：</w:t>
      </w:r>
      <w:r>
        <w:rPr>
          <w:rFonts w:hint="eastAsia"/>
          <w:color w:val="000000"/>
          <w:kern w:val="2"/>
          <w:szCs w:val="21"/>
        </w:rPr>
        <w:t>进程不响应系统异步信号，即便用</w:t>
      </w:r>
      <w:r>
        <w:rPr>
          <w:color w:val="000000"/>
          <w:kern w:val="2"/>
          <w:szCs w:val="21"/>
        </w:rPr>
        <w:t>kill</w:t>
      </w:r>
      <w:r>
        <w:rPr>
          <w:rFonts w:hint="eastAsia"/>
          <w:color w:val="000000"/>
          <w:kern w:val="2"/>
          <w:szCs w:val="21"/>
        </w:rPr>
        <w:t>命令也不能将其中断。</w:t>
      </w:r>
    </w:p>
    <w:p w14:paraId="5DD1950C" w14:textId="77777777" w:rsidR="00A852F0" w:rsidRDefault="00A852F0">
      <w:pPr>
        <w:pStyle w:val="11"/>
        <w:ind w:left="704" w:hanging="304"/>
        <w:rPr>
          <w:kern w:val="2"/>
        </w:rPr>
      </w:pPr>
      <w:r>
        <w:rPr>
          <w:kern w:val="2"/>
        </w:rPr>
        <w:sym w:font="Wingdings" w:char="00D8"/>
      </w:r>
      <w:r>
        <w:rPr>
          <w:kern w:val="2"/>
        </w:rPr>
        <w:tab/>
      </w:r>
      <w:r>
        <w:rPr>
          <w:rStyle w:val="afd"/>
          <w:kern w:val="2"/>
        </w:rPr>
        <w:t>Z</w:t>
      </w:r>
      <w:r>
        <w:rPr>
          <w:rStyle w:val="afd"/>
          <w:rFonts w:hint="eastAsia"/>
          <w:kern w:val="2"/>
        </w:rPr>
        <w:t>（僵死）：</w:t>
      </w:r>
      <w:r>
        <w:rPr>
          <w:rFonts w:hint="eastAsia"/>
          <w:color w:val="000000"/>
          <w:kern w:val="2"/>
          <w:szCs w:val="21"/>
        </w:rPr>
        <w:t>进程已经终止，但进程描述符依然存在</w:t>
      </w:r>
      <w:r>
        <w:rPr>
          <w:color w:val="000000"/>
          <w:kern w:val="2"/>
          <w:szCs w:val="21"/>
        </w:rPr>
        <w:t xml:space="preserve">, </w:t>
      </w:r>
      <w:r>
        <w:rPr>
          <w:rFonts w:hint="eastAsia"/>
          <w:color w:val="000000"/>
          <w:kern w:val="2"/>
          <w:szCs w:val="21"/>
        </w:rPr>
        <w:t>直到父进程调用</w:t>
      </w:r>
      <w:r>
        <w:rPr>
          <w:color w:val="000000"/>
          <w:kern w:val="2"/>
          <w:szCs w:val="21"/>
        </w:rPr>
        <w:t>wait4()</w:t>
      </w:r>
      <w:r>
        <w:rPr>
          <w:rFonts w:hint="eastAsia"/>
          <w:color w:val="000000"/>
          <w:kern w:val="2"/>
          <w:szCs w:val="21"/>
        </w:rPr>
        <w:t>系统函数后将进程释放。</w:t>
      </w:r>
    </w:p>
    <w:p w14:paraId="4C4FD330" w14:textId="77777777" w:rsidR="00A852F0" w:rsidRDefault="00A852F0">
      <w:pPr>
        <w:pStyle w:val="11"/>
        <w:ind w:left="704" w:hanging="304"/>
        <w:rPr>
          <w:kern w:val="2"/>
        </w:rPr>
      </w:pPr>
      <w:r>
        <w:rPr>
          <w:kern w:val="2"/>
        </w:rPr>
        <w:sym w:font="Wingdings" w:char="00D8"/>
      </w:r>
      <w:r>
        <w:rPr>
          <w:kern w:val="2"/>
        </w:rPr>
        <w:tab/>
      </w:r>
      <w:r>
        <w:rPr>
          <w:rStyle w:val="afd"/>
          <w:kern w:val="2"/>
        </w:rPr>
        <w:t>T</w:t>
      </w:r>
      <w:r>
        <w:rPr>
          <w:rStyle w:val="afd"/>
          <w:rFonts w:hint="eastAsia"/>
          <w:kern w:val="2"/>
        </w:rPr>
        <w:t>（停止）：</w:t>
      </w:r>
      <w:r>
        <w:rPr>
          <w:rFonts w:hint="eastAsia"/>
          <w:color w:val="000000"/>
          <w:kern w:val="2"/>
          <w:szCs w:val="21"/>
        </w:rPr>
        <w:t>进程收到停止信号后停止运行。</w:t>
      </w:r>
    </w:p>
    <w:p w14:paraId="2D65AC82" w14:textId="77777777" w:rsidR="00D52D76" w:rsidRDefault="00A852F0" w:rsidP="00D52D76">
      <w:pPr>
        <w:rPr>
          <w:color w:val="000000"/>
          <w:kern w:val="2"/>
          <w:szCs w:val="21"/>
        </w:rPr>
      </w:pPr>
      <w:r>
        <w:rPr>
          <w:rFonts w:hint="eastAsia"/>
          <w:color w:val="000000"/>
          <w:kern w:val="2"/>
          <w:szCs w:val="21"/>
        </w:rPr>
        <w:lastRenderedPageBreak/>
        <w:t>当执行</w:t>
      </w:r>
      <w:r>
        <w:rPr>
          <w:color w:val="000000"/>
          <w:kern w:val="2"/>
          <w:szCs w:val="21"/>
        </w:rPr>
        <w:t>ps aux</w:t>
      </w:r>
      <w:r>
        <w:rPr>
          <w:rFonts w:hint="eastAsia"/>
          <w:color w:val="000000"/>
          <w:kern w:val="2"/>
          <w:szCs w:val="21"/>
        </w:rPr>
        <w:t>命令后通常会看到如表</w:t>
      </w:r>
      <w:r>
        <w:rPr>
          <w:color w:val="000000"/>
          <w:kern w:val="2"/>
          <w:szCs w:val="21"/>
        </w:rPr>
        <w:t>2-7</w:t>
      </w:r>
      <w:r>
        <w:rPr>
          <w:rFonts w:hint="eastAsia"/>
          <w:color w:val="000000"/>
          <w:kern w:val="2"/>
          <w:szCs w:val="21"/>
        </w:rPr>
        <w:t>所示的进程状态，表</w:t>
      </w:r>
      <w:r>
        <w:rPr>
          <w:color w:val="000000"/>
          <w:kern w:val="2"/>
          <w:szCs w:val="21"/>
        </w:rPr>
        <w:t>2-7</w:t>
      </w:r>
      <w:r>
        <w:rPr>
          <w:rFonts w:hint="eastAsia"/>
          <w:color w:val="000000"/>
          <w:kern w:val="2"/>
          <w:szCs w:val="21"/>
        </w:rPr>
        <w:t>中只是列举了部分输出值，而且正常的输出值中不包括中文注释。</w:t>
      </w:r>
    </w:p>
    <w:p w14:paraId="3097C96D" w14:textId="77777777" w:rsidR="00D52D76" w:rsidRDefault="00D52D76" w:rsidP="00D52D76">
      <w:pPr>
        <w:rPr>
          <w:color w:val="000000"/>
          <w:kern w:val="2"/>
          <w:szCs w:val="21"/>
        </w:rPr>
      </w:pPr>
    </w:p>
    <w:p w14:paraId="4A17180A" w14:textId="77777777" w:rsidR="00D52D76" w:rsidRDefault="00D52D76">
      <w:pPr>
        <w:rPr>
          <w:color w:val="000000"/>
          <w:kern w:val="2"/>
          <w:szCs w:val="21"/>
        </w:rPr>
      </w:pPr>
      <w:r w:rsidRPr="00D52D76">
        <w:rPr>
          <w:rFonts w:hint="eastAsia"/>
          <w:color w:val="000000"/>
          <w:kern w:val="2"/>
          <w:szCs w:val="21"/>
        </w:rPr>
        <w:t>表</w:t>
      </w:r>
      <w:r w:rsidRPr="00D52D76">
        <w:rPr>
          <w:rFonts w:hint="eastAsia"/>
          <w:color w:val="000000"/>
          <w:kern w:val="2"/>
          <w:szCs w:val="21"/>
        </w:rPr>
        <w:t>2-7</w:t>
      </w:r>
      <w:r w:rsidRPr="00D52D76">
        <w:rPr>
          <w:rFonts w:hint="eastAsia"/>
          <w:color w:val="000000"/>
          <w:kern w:val="2"/>
          <w:szCs w:val="21"/>
        </w:rPr>
        <w:tab/>
      </w:r>
      <w:r w:rsidRPr="00D52D76">
        <w:rPr>
          <w:rFonts w:hint="eastAsia"/>
          <w:color w:val="000000"/>
          <w:kern w:val="2"/>
          <w:szCs w:val="21"/>
        </w:rPr>
        <w:t>进程状态</w:t>
      </w:r>
    </w:p>
    <w:tbl>
      <w:tblPr>
        <w:tblpPr w:leftFromText="180" w:rightFromText="180" w:vertAnchor="text" w:horzAnchor="margin" w:tblpY="439"/>
        <w:tblW w:w="4973" w:type="pct"/>
        <w:tblBorders>
          <w:top w:val="single" w:sz="6" w:space="0" w:color="000000"/>
          <w:bottom w:val="single" w:sz="6" w:space="0" w:color="000000"/>
          <w:insideH w:val="single" w:sz="4" w:space="0" w:color="000000"/>
          <w:insideV w:val="single" w:sz="4" w:space="0" w:color="000000"/>
        </w:tblBorders>
        <w:tblLayout w:type="fixed"/>
        <w:tblCellMar>
          <w:left w:w="28" w:type="dxa"/>
          <w:right w:w="28" w:type="dxa"/>
        </w:tblCellMar>
        <w:tblLook w:val="00A0" w:firstRow="1" w:lastRow="0" w:firstColumn="1" w:lastColumn="0" w:noHBand="0" w:noVBand="0"/>
      </w:tblPr>
      <w:tblGrid>
        <w:gridCol w:w="602"/>
        <w:gridCol w:w="508"/>
        <w:gridCol w:w="625"/>
        <w:gridCol w:w="695"/>
        <w:gridCol w:w="879"/>
        <w:gridCol w:w="758"/>
        <w:gridCol w:w="453"/>
        <w:gridCol w:w="487"/>
        <w:gridCol w:w="652"/>
        <w:gridCol w:w="905"/>
        <w:gridCol w:w="1445"/>
      </w:tblGrid>
      <w:tr w:rsidR="00D52D76" w14:paraId="24FF3CA5" w14:textId="77777777" w:rsidTr="00D52D76">
        <w:tc>
          <w:tcPr>
            <w:tcW w:w="376" w:type="pct"/>
            <w:tcBorders>
              <w:top w:val="single" w:sz="6" w:space="0" w:color="000000"/>
              <w:bottom w:val="single" w:sz="4" w:space="0" w:color="000000"/>
            </w:tcBorders>
            <w:shd w:val="clear" w:color="auto" w:fill="D9D9D9"/>
            <w:vAlign w:val="center"/>
          </w:tcPr>
          <w:p w14:paraId="73020F5F" w14:textId="77777777" w:rsidR="00D52D76" w:rsidRDefault="00D52D76" w:rsidP="00D52D76">
            <w:pPr>
              <w:pStyle w:val="afe"/>
              <w:rPr>
                <w:b/>
                <w:bCs/>
                <w:kern w:val="2"/>
              </w:rPr>
            </w:pPr>
            <w:r>
              <w:rPr>
                <w:b/>
                <w:bCs/>
                <w:kern w:val="2"/>
              </w:rPr>
              <w:t>USER</w:t>
            </w:r>
          </w:p>
        </w:tc>
        <w:tc>
          <w:tcPr>
            <w:tcW w:w="317" w:type="pct"/>
            <w:tcBorders>
              <w:top w:val="single" w:sz="6" w:space="0" w:color="000000"/>
              <w:bottom w:val="single" w:sz="4" w:space="0" w:color="000000"/>
            </w:tcBorders>
            <w:shd w:val="clear" w:color="auto" w:fill="D9D9D9"/>
            <w:vAlign w:val="center"/>
          </w:tcPr>
          <w:p w14:paraId="3114A440" w14:textId="77777777" w:rsidR="00D52D76" w:rsidRDefault="00D52D76" w:rsidP="00D52D76">
            <w:pPr>
              <w:pStyle w:val="afe"/>
              <w:rPr>
                <w:b/>
                <w:bCs/>
                <w:kern w:val="2"/>
              </w:rPr>
            </w:pPr>
            <w:r>
              <w:rPr>
                <w:b/>
                <w:bCs/>
                <w:kern w:val="2"/>
              </w:rPr>
              <w:t>PID</w:t>
            </w:r>
          </w:p>
        </w:tc>
        <w:tc>
          <w:tcPr>
            <w:tcW w:w="390" w:type="pct"/>
            <w:tcBorders>
              <w:top w:val="single" w:sz="6" w:space="0" w:color="000000"/>
              <w:bottom w:val="single" w:sz="4" w:space="0" w:color="000000"/>
            </w:tcBorders>
            <w:shd w:val="clear" w:color="auto" w:fill="D9D9D9"/>
            <w:vAlign w:val="center"/>
          </w:tcPr>
          <w:p w14:paraId="7FEE0516" w14:textId="77777777" w:rsidR="00D52D76" w:rsidRDefault="00D52D76" w:rsidP="00D52D76">
            <w:pPr>
              <w:pStyle w:val="afe"/>
              <w:rPr>
                <w:b/>
                <w:bCs/>
                <w:kern w:val="2"/>
              </w:rPr>
            </w:pPr>
            <w:r>
              <w:rPr>
                <w:b/>
                <w:bCs/>
                <w:kern w:val="2"/>
              </w:rPr>
              <w:t>%CPU</w:t>
            </w:r>
          </w:p>
        </w:tc>
        <w:tc>
          <w:tcPr>
            <w:tcW w:w="434" w:type="pct"/>
            <w:tcBorders>
              <w:top w:val="single" w:sz="6" w:space="0" w:color="000000"/>
              <w:bottom w:val="single" w:sz="4" w:space="0" w:color="000000"/>
            </w:tcBorders>
            <w:shd w:val="clear" w:color="auto" w:fill="D9D9D9"/>
            <w:vAlign w:val="center"/>
          </w:tcPr>
          <w:p w14:paraId="69461506" w14:textId="77777777" w:rsidR="00D52D76" w:rsidRDefault="00D52D76" w:rsidP="00D52D76">
            <w:pPr>
              <w:pStyle w:val="afe"/>
              <w:rPr>
                <w:b/>
                <w:bCs/>
                <w:kern w:val="2"/>
              </w:rPr>
            </w:pPr>
            <w:r>
              <w:rPr>
                <w:b/>
                <w:bCs/>
                <w:kern w:val="2"/>
              </w:rPr>
              <w:t>%MEM</w:t>
            </w:r>
          </w:p>
        </w:tc>
        <w:tc>
          <w:tcPr>
            <w:tcW w:w="549" w:type="pct"/>
            <w:tcBorders>
              <w:top w:val="single" w:sz="6" w:space="0" w:color="000000"/>
              <w:bottom w:val="single" w:sz="4" w:space="0" w:color="000000"/>
            </w:tcBorders>
            <w:shd w:val="clear" w:color="auto" w:fill="D9D9D9"/>
            <w:vAlign w:val="center"/>
          </w:tcPr>
          <w:p w14:paraId="40A18715" w14:textId="77777777" w:rsidR="00D52D76" w:rsidRDefault="00D52D76" w:rsidP="00D52D76">
            <w:pPr>
              <w:pStyle w:val="afe"/>
              <w:rPr>
                <w:b/>
                <w:bCs/>
                <w:kern w:val="2"/>
              </w:rPr>
            </w:pPr>
            <w:r>
              <w:rPr>
                <w:b/>
                <w:bCs/>
                <w:kern w:val="2"/>
              </w:rPr>
              <w:t>VSZ</w:t>
            </w:r>
          </w:p>
        </w:tc>
        <w:tc>
          <w:tcPr>
            <w:tcW w:w="473" w:type="pct"/>
            <w:tcBorders>
              <w:top w:val="single" w:sz="6" w:space="0" w:color="000000"/>
              <w:bottom w:val="single" w:sz="4" w:space="0" w:color="000000"/>
            </w:tcBorders>
            <w:shd w:val="clear" w:color="auto" w:fill="D9D9D9"/>
            <w:vAlign w:val="center"/>
          </w:tcPr>
          <w:p w14:paraId="0FC80CCB" w14:textId="77777777" w:rsidR="00D52D76" w:rsidRDefault="00D52D76" w:rsidP="00D52D76">
            <w:pPr>
              <w:pStyle w:val="afe"/>
              <w:rPr>
                <w:b/>
                <w:bCs/>
                <w:kern w:val="2"/>
              </w:rPr>
            </w:pPr>
            <w:r>
              <w:rPr>
                <w:b/>
                <w:bCs/>
                <w:kern w:val="2"/>
              </w:rPr>
              <w:t>RSS</w:t>
            </w:r>
          </w:p>
        </w:tc>
        <w:tc>
          <w:tcPr>
            <w:tcW w:w="283" w:type="pct"/>
            <w:tcBorders>
              <w:top w:val="single" w:sz="6" w:space="0" w:color="000000"/>
              <w:bottom w:val="single" w:sz="4" w:space="0" w:color="000000"/>
            </w:tcBorders>
            <w:shd w:val="clear" w:color="auto" w:fill="D9D9D9"/>
            <w:vAlign w:val="center"/>
          </w:tcPr>
          <w:p w14:paraId="089F8B43" w14:textId="77777777" w:rsidR="00D52D76" w:rsidRDefault="00D52D76" w:rsidP="00D52D76">
            <w:pPr>
              <w:pStyle w:val="afe"/>
              <w:rPr>
                <w:b/>
                <w:bCs/>
                <w:kern w:val="2"/>
              </w:rPr>
            </w:pPr>
            <w:r>
              <w:rPr>
                <w:b/>
                <w:bCs/>
                <w:kern w:val="2"/>
              </w:rPr>
              <w:t>TTY</w:t>
            </w:r>
          </w:p>
        </w:tc>
        <w:tc>
          <w:tcPr>
            <w:tcW w:w="304" w:type="pct"/>
            <w:tcBorders>
              <w:top w:val="single" w:sz="6" w:space="0" w:color="000000"/>
              <w:bottom w:val="single" w:sz="4" w:space="0" w:color="000000"/>
            </w:tcBorders>
            <w:shd w:val="clear" w:color="auto" w:fill="D9D9D9"/>
            <w:vAlign w:val="center"/>
          </w:tcPr>
          <w:p w14:paraId="6BAE2FB3" w14:textId="77777777" w:rsidR="00D52D76" w:rsidRDefault="00D52D76" w:rsidP="00D52D76">
            <w:pPr>
              <w:pStyle w:val="afe"/>
              <w:rPr>
                <w:b/>
                <w:bCs/>
                <w:spacing w:val="-6"/>
                <w:kern w:val="2"/>
              </w:rPr>
            </w:pPr>
            <w:r>
              <w:rPr>
                <w:b/>
                <w:bCs/>
                <w:spacing w:val="-6"/>
                <w:kern w:val="2"/>
              </w:rPr>
              <w:t>STAT</w:t>
            </w:r>
          </w:p>
        </w:tc>
        <w:tc>
          <w:tcPr>
            <w:tcW w:w="407" w:type="pct"/>
            <w:tcBorders>
              <w:top w:val="single" w:sz="6" w:space="0" w:color="000000"/>
              <w:bottom w:val="single" w:sz="4" w:space="0" w:color="000000"/>
            </w:tcBorders>
            <w:shd w:val="clear" w:color="auto" w:fill="D9D9D9"/>
            <w:vAlign w:val="center"/>
          </w:tcPr>
          <w:p w14:paraId="1468E63C" w14:textId="77777777" w:rsidR="00D52D76" w:rsidRDefault="00D52D76" w:rsidP="00D52D76">
            <w:pPr>
              <w:pStyle w:val="afe"/>
              <w:rPr>
                <w:b/>
                <w:bCs/>
                <w:kern w:val="2"/>
              </w:rPr>
            </w:pPr>
            <w:r>
              <w:rPr>
                <w:b/>
                <w:bCs/>
                <w:kern w:val="2"/>
              </w:rPr>
              <w:t>START</w:t>
            </w:r>
          </w:p>
        </w:tc>
        <w:tc>
          <w:tcPr>
            <w:tcW w:w="565" w:type="pct"/>
            <w:tcBorders>
              <w:top w:val="single" w:sz="6" w:space="0" w:color="000000"/>
              <w:bottom w:val="single" w:sz="4" w:space="0" w:color="000000"/>
            </w:tcBorders>
            <w:shd w:val="clear" w:color="auto" w:fill="D9D9D9"/>
            <w:vAlign w:val="center"/>
          </w:tcPr>
          <w:p w14:paraId="1755372F" w14:textId="77777777" w:rsidR="00D52D76" w:rsidRDefault="00D52D76" w:rsidP="00D52D76">
            <w:pPr>
              <w:pStyle w:val="afe"/>
              <w:rPr>
                <w:b/>
                <w:bCs/>
                <w:kern w:val="2"/>
              </w:rPr>
            </w:pPr>
            <w:r>
              <w:rPr>
                <w:b/>
                <w:bCs/>
                <w:kern w:val="2"/>
              </w:rPr>
              <w:t>TIME</w:t>
            </w:r>
          </w:p>
        </w:tc>
        <w:tc>
          <w:tcPr>
            <w:tcW w:w="902" w:type="pct"/>
            <w:tcBorders>
              <w:top w:val="single" w:sz="6" w:space="0" w:color="000000"/>
              <w:bottom w:val="single" w:sz="4" w:space="0" w:color="000000"/>
            </w:tcBorders>
            <w:shd w:val="clear" w:color="auto" w:fill="D9D9D9"/>
            <w:vAlign w:val="center"/>
          </w:tcPr>
          <w:p w14:paraId="3B32C012" w14:textId="77777777" w:rsidR="00D52D76" w:rsidRDefault="00D52D76" w:rsidP="00D52D76">
            <w:pPr>
              <w:pStyle w:val="afe"/>
              <w:rPr>
                <w:b/>
                <w:bCs/>
                <w:kern w:val="2"/>
              </w:rPr>
            </w:pPr>
            <w:r>
              <w:rPr>
                <w:b/>
                <w:bCs/>
                <w:kern w:val="2"/>
              </w:rPr>
              <w:t>COMMAND</w:t>
            </w:r>
          </w:p>
        </w:tc>
      </w:tr>
      <w:tr w:rsidR="00D52D76" w14:paraId="5DF15FAC" w14:textId="77777777" w:rsidTr="00D52D76">
        <w:tc>
          <w:tcPr>
            <w:tcW w:w="376" w:type="pct"/>
            <w:tcBorders>
              <w:top w:val="single" w:sz="4" w:space="0" w:color="000000"/>
            </w:tcBorders>
            <w:vAlign w:val="center"/>
          </w:tcPr>
          <w:p w14:paraId="6EC65211" w14:textId="77777777" w:rsidR="00D52D76" w:rsidRDefault="00D52D76" w:rsidP="00D52D76">
            <w:pPr>
              <w:pStyle w:val="aa"/>
              <w:rPr>
                <w:kern w:val="2"/>
                <w:szCs w:val="21"/>
              </w:rPr>
            </w:pPr>
            <w:r>
              <w:rPr>
                <w:rFonts w:hint="eastAsia"/>
                <w:kern w:val="2"/>
                <w:szCs w:val="21"/>
              </w:rPr>
              <w:t>进程的所有者</w:t>
            </w:r>
          </w:p>
        </w:tc>
        <w:tc>
          <w:tcPr>
            <w:tcW w:w="317" w:type="pct"/>
            <w:tcBorders>
              <w:top w:val="single" w:sz="4" w:space="0" w:color="000000"/>
            </w:tcBorders>
            <w:vAlign w:val="center"/>
          </w:tcPr>
          <w:p w14:paraId="494744FF" w14:textId="77777777" w:rsidR="00D52D76" w:rsidRDefault="00D52D76" w:rsidP="00D52D76">
            <w:pPr>
              <w:pStyle w:val="aa"/>
              <w:rPr>
                <w:kern w:val="2"/>
                <w:szCs w:val="21"/>
              </w:rPr>
            </w:pPr>
            <w:r>
              <w:rPr>
                <w:rFonts w:hint="eastAsia"/>
                <w:kern w:val="2"/>
                <w:szCs w:val="21"/>
              </w:rPr>
              <w:t>进程</w:t>
            </w:r>
            <w:r>
              <w:rPr>
                <w:kern w:val="2"/>
                <w:szCs w:val="21"/>
              </w:rPr>
              <w:t>ID</w:t>
            </w:r>
            <w:r>
              <w:rPr>
                <w:rFonts w:hint="eastAsia"/>
                <w:kern w:val="2"/>
                <w:szCs w:val="21"/>
              </w:rPr>
              <w:t>号</w:t>
            </w:r>
          </w:p>
        </w:tc>
        <w:tc>
          <w:tcPr>
            <w:tcW w:w="390" w:type="pct"/>
            <w:tcBorders>
              <w:top w:val="single" w:sz="4" w:space="0" w:color="000000"/>
            </w:tcBorders>
            <w:vAlign w:val="center"/>
          </w:tcPr>
          <w:p w14:paraId="4E2EB6FD" w14:textId="77777777" w:rsidR="00D52D76" w:rsidRDefault="00D52D76" w:rsidP="00D52D76">
            <w:pPr>
              <w:pStyle w:val="aa"/>
              <w:rPr>
                <w:kern w:val="2"/>
                <w:szCs w:val="21"/>
              </w:rPr>
            </w:pPr>
            <w:r>
              <w:rPr>
                <w:rFonts w:hint="eastAsia"/>
                <w:kern w:val="2"/>
                <w:szCs w:val="21"/>
              </w:rPr>
              <w:t>运算器占用率</w:t>
            </w:r>
          </w:p>
        </w:tc>
        <w:tc>
          <w:tcPr>
            <w:tcW w:w="434" w:type="pct"/>
            <w:tcBorders>
              <w:top w:val="single" w:sz="4" w:space="0" w:color="000000"/>
            </w:tcBorders>
            <w:vAlign w:val="center"/>
          </w:tcPr>
          <w:p w14:paraId="712EE545" w14:textId="77777777" w:rsidR="00D52D76" w:rsidRDefault="00D52D76" w:rsidP="00D52D76">
            <w:pPr>
              <w:pStyle w:val="aa"/>
              <w:rPr>
                <w:kern w:val="2"/>
                <w:szCs w:val="21"/>
              </w:rPr>
            </w:pPr>
            <w:r>
              <w:rPr>
                <w:rFonts w:hint="eastAsia"/>
                <w:kern w:val="2"/>
                <w:szCs w:val="21"/>
              </w:rPr>
              <w:t>内存占用率</w:t>
            </w:r>
          </w:p>
        </w:tc>
        <w:tc>
          <w:tcPr>
            <w:tcW w:w="549" w:type="pct"/>
            <w:tcBorders>
              <w:top w:val="single" w:sz="4" w:space="0" w:color="000000"/>
            </w:tcBorders>
            <w:vAlign w:val="center"/>
          </w:tcPr>
          <w:p w14:paraId="2F1E6E58" w14:textId="77777777" w:rsidR="00D52D76" w:rsidRDefault="00D52D76" w:rsidP="00D52D76">
            <w:pPr>
              <w:pStyle w:val="aa"/>
              <w:rPr>
                <w:kern w:val="2"/>
                <w:szCs w:val="21"/>
              </w:rPr>
            </w:pPr>
            <w:r>
              <w:rPr>
                <w:rFonts w:hint="eastAsia"/>
                <w:kern w:val="2"/>
                <w:szCs w:val="21"/>
              </w:rPr>
              <w:t>虚拟内存使用量（单位是</w:t>
            </w:r>
            <w:r>
              <w:rPr>
                <w:kern w:val="2"/>
                <w:szCs w:val="21"/>
              </w:rPr>
              <w:t>KB</w:t>
            </w:r>
            <w:r>
              <w:rPr>
                <w:rFonts w:hint="eastAsia"/>
                <w:kern w:val="2"/>
                <w:szCs w:val="21"/>
              </w:rPr>
              <w:t>）</w:t>
            </w:r>
          </w:p>
        </w:tc>
        <w:tc>
          <w:tcPr>
            <w:tcW w:w="473" w:type="pct"/>
            <w:tcBorders>
              <w:top w:val="single" w:sz="4" w:space="0" w:color="000000"/>
            </w:tcBorders>
            <w:vAlign w:val="center"/>
          </w:tcPr>
          <w:p w14:paraId="3D7BFD8F" w14:textId="77777777" w:rsidR="00D52D76" w:rsidRDefault="00D52D76" w:rsidP="00D52D76">
            <w:pPr>
              <w:pStyle w:val="aa"/>
              <w:rPr>
                <w:spacing w:val="-6"/>
                <w:kern w:val="2"/>
                <w:szCs w:val="21"/>
              </w:rPr>
            </w:pPr>
            <w:r>
              <w:rPr>
                <w:rFonts w:hint="eastAsia"/>
                <w:spacing w:val="-6"/>
                <w:kern w:val="2"/>
                <w:szCs w:val="21"/>
              </w:rPr>
              <w:t>占用的固定内存量（单位是</w:t>
            </w:r>
            <w:r>
              <w:rPr>
                <w:spacing w:val="-6"/>
                <w:kern w:val="2"/>
                <w:szCs w:val="21"/>
              </w:rPr>
              <w:t>KB</w:t>
            </w:r>
            <w:r>
              <w:rPr>
                <w:rFonts w:hint="eastAsia"/>
                <w:spacing w:val="-6"/>
                <w:kern w:val="2"/>
                <w:szCs w:val="21"/>
              </w:rPr>
              <w:t>）</w:t>
            </w:r>
          </w:p>
        </w:tc>
        <w:tc>
          <w:tcPr>
            <w:tcW w:w="283" w:type="pct"/>
            <w:tcBorders>
              <w:top w:val="single" w:sz="4" w:space="0" w:color="000000"/>
            </w:tcBorders>
            <w:vAlign w:val="center"/>
          </w:tcPr>
          <w:p w14:paraId="58BB3DC0" w14:textId="77777777" w:rsidR="00D52D76" w:rsidRDefault="00D52D76" w:rsidP="00D52D76">
            <w:pPr>
              <w:pStyle w:val="aa"/>
              <w:rPr>
                <w:kern w:val="2"/>
                <w:szCs w:val="21"/>
              </w:rPr>
            </w:pPr>
            <w:r>
              <w:rPr>
                <w:rFonts w:hint="eastAsia"/>
                <w:kern w:val="2"/>
                <w:szCs w:val="21"/>
              </w:rPr>
              <w:t>所在终端</w:t>
            </w:r>
          </w:p>
        </w:tc>
        <w:tc>
          <w:tcPr>
            <w:tcW w:w="304" w:type="pct"/>
            <w:tcBorders>
              <w:top w:val="single" w:sz="4" w:space="0" w:color="000000"/>
            </w:tcBorders>
            <w:vAlign w:val="center"/>
          </w:tcPr>
          <w:p w14:paraId="223CD0AF" w14:textId="77777777" w:rsidR="00D52D76" w:rsidRDefault="00D52D76" w:rsidP="00D52D76">
            <w:pPr>
              <w:pStyle w:val="aa"/>
              <w:rPr>
                <w:kern w:val="2"/>
                <w:szCs w:val="21"/>
              </w:rPr>
            </w:pPr>
            <w:r>
              <w:rPr>
                <w:rFonts w:hint="eastAsia"/>
                <w:kern w:val="2"/>
                <w:szCs w:val="21"/>
              </w:rPr>
              <w:t>进程</w:t>
            </w:r>
          </w:p>
          <w:p w14:paraId="121E8C90" w14:textId="77777777" w:rsidR="00D52D76" w:rsidRDefault="00D52D76" w:rsidP="00D52D76">
            <w:pPr>
              <w:pStyle w:val="aa"/>
              <w:rPr>
                <w:kern w:val="2"/>
                <w:szCs w:val="21"/>
              </w:rPr>
            </w:pPr>
            <w:r>
              <w:rPr>
                <w:rFonts w:hint="eastAsia"/>
                <w:kern w:val="2"/>
                <w:szCs w:val="21"/>
              </w:rPr>
              <w:t>状态</w:t>
            </w:r>
          </w:p>
        </w:tc>
        <w:tc>
          <w:tcPr>
            <w:tcW w:w="407" w:type="pct"/>
            <w:tcBorders>
              <w:top w:val="single" w:sz="4" w:space="0" w:color="000000"/>
            </w:tcBorders>
            <w:vAlign w:val="center"/>
          </w:tcPr>
          <w:p w14:paraId="390332A0" w14:textId="77777777" w:rsidR="00D52D76" w:rsidRDefault="00D52D76" w:rsidP="00D52D76">
            <w:pPr>
              <w:pStyle w:val="aa"/>
              <w:rPr>
                <w:kern w:val="2"/>
                <w:szCs w:val="21"/>
              </w:rPr>
            </w:pPr>
            <w:r>
              <w:rPr>
                <w:rFonts w:hint="eastAsia"/>
                <w:kern w:val="2"/>
                <w:szCs w:val="21"/>
              </w:rPr>
              <w:t>被启动</w:t>
            </w:r>
          </w:p>
          <w:p w14:paraId="4AB9F473" w14:textId="77777777" w:rsidR="00D52D76" w:rsidRDefault="00D52D76" w:rsidP="00D52D76">
            <w:pPr>
              <w:pStyle w:val="aa"/>
              <w:rPr>
                <w:kern w:val="2"/>
                <w:szCs w:val="21"/>
              </w:rPr>
            </w:pPr>
            <w:r>
              <w:rPr>
                <w:rFonts w:hint="eastAsia"/>
                <w:kern w:val="2"/>
                <w:szCs w:val="21"/>
              </w:rPr>
              <w:t>的时间</w:t>
            </w:r>
          </w:p>
        </w:tc>
        <w:tc>
          <w:tcPr>
            <w:tcW w:w="565" w:type="pct"/>
            <w:tcBorders>
              <w:top w:val="single" w:sz="4" w:space="0" w:color="000000"/>
            </w:tcBorders>
            <w:vAlign w:val="center"/>
          </w:tcPr>
          <w:p w14:paraId="5AE3AED3" w14:textId="77777777" w:rsidR="00D52D76" w:rsidRDefault="00D52D76" w:rsidP="00D52D76">
            <w:pPr>
              <w:pStyle w:val="aa"/>
              <w:rPr>
                <w:spacing w:val="-6"/>
                <w:kern w:val="2"/>
                <w:szCs w:val="21"/>
              </w:rPr>
            </w:pPr>
            <w:r>
              <w:rPr>
                <w:rFonts w:hint="eastAsia"/>
                <w:spacing w:val="-6"/>
                <w:kern w:val="2"/>
                <w:szCs w:val="21"/>
              </w:rPr>
              <w:t>实际使用</w:t>
            </w:r>
            <w:r>
              <w:rPr>
                <w:spacing w:val="-6"/>
                <w:kern w:val="2"/>
                <w:szCs w:val="21"/>
              </w:rPr>
              <w:br/>
            </w:r>
            <w:r>
              <w:rPr>
                <w:spacing w:val="-10"/>
                <w:kern w:val="2"/>
                <w:szCs w:val="21"/>
              </w:rPr>
              <w:t>CPU</w:t>
            </w:r>
            <w:r>
              <w:rPr>
                <w:rFonts w:hint="eastAsia"/>
                <w:spacing w:val="-10"/>
                <w:kern w:val="2"/>
                <w:szCs w:val="21"/>
              </w:rPr>
              <w:t>的时间</w:t>
            </w:r>
          </w:p>
        </w:tc>
        <w:tc>
          <w:tcPr>
            <w:tcW w:w="902" w:type="pct"/>
            <w:tcBorders>
              <w:top w:val="single" w:sz="4" w:space="0" w:color="000000"/>
            </w:tcBorders>
            <w:vAlign w:val="center"/>
          </w:tcPr>
          <w:p w14:paraId="6BB6C6B1" w14:textId="77777777" w:rsidR="00D52D76" w:rsidRDefault="00D52D76" w:rsidP="00D52D76">
            <w:pPr>
              <w:pStyle w:val="aa"/>
              <w:rPr>
                <w:kern w:val="2"/>
                <w:szCs w:val="21"/>
              </w:rPr>
            </w:pPr>
            <w:r>
              <w:rPr>
                <w:rFonts w:hint="eastAsia"/>
                <w:kern w:val="2"/>
                <w:szCs w:val="21"/>
              </w:rPr>
              <w:t>命令名称与参数</w:t>
            </w:r>
          </w:p>
        </w:tc>
      </w:tr>
      <w:tr w:rsidR="00D52D76" w14:paraId="33103496" w14:textId="77777777" w:rsidTr="00D52D76">
        <w:tc>
          <w:tcPr>
            <w:tcW w:w="376" w:type="pct"/>
            <w:vAlign w:val="center"/>
          </w:tcPr>
          <w:p w14:paraId="0FF02E91" w14:textId="77777777" w:rsidR="00D52D76" w:rsidRDefault="00D52D76" w:rsidP="00D52D76">
            <w:pPr>
              <w:pStyle w:val="aa"/>
              <w:rPr>
                <w:kern w:val="2"/>
                <w:szCs w:val="21"/>
              </w:rPr>
            </w:pPr>
            <w:r>
              <w:rPr>
                <w:kern w:val="2"/>
                <w:szCs w:val="21"/>
              </w:rPr>
              <w:t>root</w:t>
            </w:r>
          </w:p>
        </w:tc>
        <w:tc>
          <w:tcPr>
            <w:tcW w:w="317" w:type="pct"/>
            <w:vAlign w:val="center"/>
          </w:tcPr>
          <w:p w14:paraId="0C37256E" w14:textId="77777777" w:rsidR="00D52D76" w:rsidRDefault="00D52D76" w:rsidP="00D52D76">
            <w:pPr>
              <w:pStyle w:val="aa"/>
              <w:rPr>
                <w:kern w:val="2"/>
                <w:szCs w:val="21"/>
              </w:rPr>
            </w:pPr>
            <w:r>
              <w:rPr>
                <w:kern w:val="2"/>
                <w:szCs w:val="21"/>
              </w:rPr>
              <w:t>1</w:t>
            </w:r>
          </w:p>
        </w:tc>
        <w:tc>
          <w:tcPr>
            <w:tcW w:w="390" w:type="pct"/>
            <w:vAlign w:val="center"/>
          </w:tcPr>
          <w:p w14:paraId="3AA39BA4" w14:textId="77777777" w:rsidR="00D52D76" w:rsidRDefault="00D52D76" w:rsidP="00D52D76">
            <w:pPr>
              <w:pStyle w:val="aa"/>
              <w:rPr>
                <w:kern w:val="2"/>
                <w:szCs w:val="21"/>
              </w:rPr>
            </w:pPr>
            <w:r>
              <w:rPr>
                <w:kern w:val="2"/>
                <w:szCs w:val="21"/>
              </w:rPr>
              <w:t>0.0</w:t>
            </w:r>
          </w:p>
        </w:tc>
        <w:tc>
          <w:tcPr>
            <w:tcW w:w="434" w:type="pct"/>
            <w:vAlign w:val="center"/>
          </w:tcPr>
          <w:p w14:paraId="3196C2A3" w14:textId="77777777" w:rsidR="00D52D76" w:rsidRDefault="00D52D76" w:rsidP="00D52D76">
            <w:pPr>
              <w:pStyle w:val="aa"/>
              <w:rPr>
                <w:kern w:val="2"/>
                <w:szCs w:val="21"/>
              </w:rPr>
            </w:pPr>
            <w:r>
              <w:rPr>
                <w:kern w:val="2"/>
                <w:szCs w:val="21"/>
              </w:rPr>
              <w:t>0.4</w:t>
            </w:r>
          </w:p>
        </w:tc>
        <w:tc>
          <w:tcPr>
            <w:tcW w:w="549" w:type="pct"/>
            <w:vAlign w:val="center"/>
          </w:tcPr>
          <w:p w14:paraId="7FB5BBCE" w14:textId="77777777" w:rsidR="00D52D76" w:rsidRDefault="00D52D76" w:rsidP="00D52D76">
            <w:pPr>
              <w:pStyle w:val="aa"/>
              <w:rPr>
                <w:kern w:val="2"/>
                <w:szCs w:val="21"/>
              </w:rPr>
            </w:pPr>
            <w:r>
              <w:rPr>
                <w:kern w:val="2"/>
                <w:szCs w:val="21"/>
              </w:rPr>
              <w:t xml:space="preserve">53684 </w:t>
            </w:r>
          </w:p>
        </w:tc>
        <w:tc>
          <w:tcPr>
            <w:tcW w:w="473" w:type="pct"/>
            <w:vAlign w:val="center"/>
          </w:tcPr>
          <w:p w14:paraId="79F2D0CF" w14:textId="77777777" w:rsidR="00D52D76" w:rsidRDefault="00D52D76" w:rsidP="00D52D76">
            <w:pPr>
              <w:pStyle w:val="aa"/>
              <w:rPr>
                <w:kern w:val="2"/>
                <w:szCs w:val="21"/>
              </w:rPr>
            </w:pPr>
            <w:r>
              <w:rPr>
                <w:kern w:val="2"/>
                <w:szCs w:val="21"/>
              </w:rPr>
              <w:t>7628</w:t>
            </w:r>
          </w:p>
        </w:tc>
        <w:tc>
          <w:tcPr>
            <w:tcW w:w="283" w:type="pct"/>
            <w:vAlign w:val="center"/>
          </w:tcPr>
          <w:p w14:paraId="73418284" w14:textId="77777777" w:rsidR="00D52D76" w:rsidRDefault="00D52D76" w:rsidP="00D52D76">
            <w:pPr>
              <w:pStyle w:val="aa"/>
              <w:rPr>
                <w:kern w:val="2"/>
                <w:szCs w:val="21"/>
              </w:rPr>
            </w:pPr>
            <w:r>
              <w:rPr>
                <w:kern w:val="2"/>
                <w:szCs w:val="21"/>
              </w:rPr>
              <w:t>?</w:t>
            </w:r>
          </w:p>
        </w:tc>
        <w:tc>
          <w:tcPr>
            <w:tcW w:w="304" w:type="pct"/>
            <w:vAlign w:val="center"/>
          </w:tcPr>
          <w:p w14:paraId="333902C2" w14:textId="77777777" w:rsidR="00D52D76" w:rsidRDefault="00D52D76" w:rsidP="00D52D76">
            <w:pPr>
              <w:pStyle w:val="aa"/>
              <w:rPr>
                <w:kern w:val="2"/>
                <w:szCs w:val="21"/>
              </w:rPr>
            </w:pPr>
            <w:r>
              <w:rPr>
                <w:kern w:val="2"/>
                <w:szCs w:val="21"/>
              </w:rPr>
              <w:t>Ss</w:t>
            </w:r>
          </w:p>
        </w:tc>
        <w:tc>
          <w:tcPr>
            <w:tcW w:w="407" w:type="pct"/>
            <w:vAlign w:val="center"/>
          </w:tcPr>
          <w:p w14:paraId="2D2B893F" w14:textId="77777777" w:rsidR="00D52D76" w:rsidRDefault="00D52D76" w:rsidP="00D52D76">
            <w:pPr>
              <w:pStyle w:val="aa"/>
              <w:rPr>
                <w:kern w:val="2"/>
                <w:szCs w:val="21"/>
              </w:rPr>
            </w:pPr>
            <w:r>
              <w:rPr>
                <w:kern w:val="2"/>
                <w:szCs w:val="21"/>
              </w:rPr>
              <w:t>07</w:t>
            </w:r>
            <w:r>
              <w:rPr>
                <w:rFonts w:hint="eastAsia"/>
                <w:kern w:val="2"/>
                <w:szCs w:val="21"/>
              </w:rPr>
              <w:t xml:space="preserve"> </w:t>
            </w:r>
            <w:r>
              <w:rPr>
                <w:kern w:val="2"/>
                <w:szCs w:val="21"/>
              </w:rPr>
              <w:t>:22</w:t>
            </w:r>
          </w:p>
        </w:tc>
        <w:tc>
          <w:tcPr>
            <w:tcW w:w="565" w:type="pct"/>
            <w:vAlign w:val="center"/>
          </w:tcPr>
          <w:p w14:paraId="7A3CF546" w14:textId="77777777" w:rsidR="00D52D76" w:rsidRDefault="00D52D76" w:rsidP="00D52D76">
            <w:pPr>
              <w:pStyle w:val="aa"/>
              <w:rPr>
                <w:kern w:val="2"/>
                <w:szCs w:val="21"/>
              </w:rPr>
            </w:pPr>
            <w:r>
              <w:rPr>
                <w:kern w:val="2"/>
                <w:szCs w:val="21"/>
              </w:rPr>
              <w:t>0:02</w:t>
            </w:r>
          </w:p>
        </w:tc>
        <w:tc>
          <w:tcPr>
            <w:tcW w:w="902" w:type="pct"/>
            <w:vAlign w:val="center"/>
          </w:tcPr>
          <w:p w14:paraId="0F9A71E6" w14:textId="77777777" w:rsidR="00D52D76" w:rsidRDefault="00D52D76" w:rsidP="00D52D76">
            <w:pPr>
              <w:pStyle w:val="-x"/>
              <w:rPr>
                <w:kern w:val="2"/>
              </w:rPr>
            </w:pPr>
            <w:r>
              <w:rPr>
                <w:kern w:val="2"/>
              </w:rPr>
              <w:t>/usr/lib/systemd/systemd</w:t>
            </w:r>
          </w:p>
        </w:tc>
      </w:tr>
      <w:tr w:rsidR="00D52D76" w14:paraId="40043463" w14:textId="77777777" w:rsidTr="00D52D76">
        <w:tc>
          <w:tcPr>
            <w:tcW w:w="376" w:type="pct"/>
            <w:vAlign w:val="center"/>
          </w:tcPr>
          <w:p w14:paraId="0FBE2288" w14:textId="77777777" w:rsidR="00D52D76" w:rsidRDefault="00D52D76" w:rsidP="00D52D76">
            <w:pPr>
              <w:pStyle w:val="aa"/>
              <w:rPr>
                <w:kern w:val="2"/>
                <w:szCs w:val="21"/>
              </w:rPr>
            </w:pPr>
            <w:r>
              <w:rPr>
                <w:kern w:val="2"/>
                <w:szCs w:val="21"/>
              </w:rPr>
              <w:t>root</w:t>
            </w:r>
          </w:p>
        </w:tc>
        <w:tc>
          <w:tcPr>
            <w:tcW w:w="317" w:type="pct"/>
            <w:vAlign w:val="center"/>
          </w:tcPr>
          <w:p w14:paraId="0C3F6C30" w14:textId="77777777" w:rsidR="00D52D76" w:rsidRDefault="00D52D76" w:rsidP="00D52D76">
            <w:pPr>
              <w:pStyle w:val="aa"/>
              <w:rPr>
                <w:kern w:val="2"/>
                <w:szCs w:val="21"/>
              </w:rPr>
            </w:pPr>
            <w:r>
              <w:rPr>
                <w:kern w:val="2"/>
                <w:szCs w:val="21"/>
              </w:rPr>
              <w:t>2</w:t>
            </w:r>
          </w:p>
        </w:tc>
        <w:tc>
          <w:tcPr>
            <w:tcW w:w="390" w:type="pct"/>
            <w:vAlign w:val="center"/>
          </w:tcPr>
          <w:p w14:paraId="78262A6D" w14:textId="77777777" w:rsidR="00D52D76" w:rsidRDefault="00D52D76" w:rsidP="00D52D76">
            <w:pPr>
              <w:pStyle w:val="aa"/>
              <w:rPr>
                <w:kern w:val="2"/>
                <w:szCs w:val="21"/>
              </w:rPr>
            </w:pPr>
            <w:r>
              <w:rPr>
                <w:kern w:val="2"/>
                <w:szCs w:val="21"/>
              </w:rPr>
              <w:t>0.0</w:t>
            </w:r>
          </w:p>
        </w:tc>
        <w:tc>
          <w:tcPr>
            <w:tcW w:w="434" w:type="pct"/>
            <w:vAlign w:val="center"/>
          </w:tcPr>
          <w:p w14:paraId="6B369241" w14:textId="77777777" w:rsidR="00D52D76" w:rsidRDefault="00D52D76" w:rsidP="00D52D76">
            <w:pPr>
              <w:pStyle w:val="aa"/>
              <w:rPr>
                <w:kern w:val="2"/>
                <w:szCs w:val="21"/>
              </w:rPr>
            </w:pPr>
            <w:r>
              <w:rPr>
                <w:kern w:val="2"/>
                <w:szCs w:val="21"/>
              </w:rPr>
              <w:t>0.0</w:t>
            </w:r>
          </w:p>
        </w:tc>
        <w:tc>
          <w:tcPr>
            <w:tcW w:w="549" w:type="pct"/>
            <w:vAlign w:val="center"/>
          </w:tcPr>
          <w:p w14:paraId="2795AECB" w14:textId="77777777" w:rsidR="00D52D76" w:rsidRDefault="00D52D76" w:rsidP="00D52D76">
            <w:pPr>
              <w:pStyle w:val="aa"/>
              <w:rPr>
                <w:kern w:val="2"/>
                <w:szCs w:val="21"/>
              </w:rPr>
            </w:pPr>
            <w:r>
              <w:rPr>
                <w:kern w:val="2"/>
                <w:szCs w:val="21"/>
              </w:rPr>
              <w:t>0</w:t>
            </w:r>
          </w:p>
        </w:tc>
        <w:tc>
          <w:tcPr>
            <w:tcW w:w="473" w:type="pct"/>
            <w:vAlign w:val="center"/>
          </w:tcPr>
          <w:p w14:paraId="345F59DE" w14:textId="77777777" w:rsidR="00D52D76" w:rsidRDefault="00D52D76" w:rsidP="00D52D76">
            <w:pPr>
              <w:pStyle w:val="aa"/>
              <w:rPr>
                <w:kern w:val="2"/>
                <w:szCs w:val="21"/>
              </w:rPr>
            </w:pPr>
            <w:r>
              <w:rPr>
                <w:kern w:val="2"/>
                <w:szCs w:val="21"/>
              </w:rPr>
              <w:t>0</w:t>
            </w:r>
          </w:p>
        </w:tc>
        <w:tc>
          <w:tcPr>
            <w:tcW w:w="283" w:type="pct"/>
            <w:vAlign w:val="center"/>
          </w:tcPr>
          <w:p w14:paraId="4907755C" w14:textId="77777777" w:rsidR="00D52D76" w:rsidRDefault="00D52D76" w:rsidP="00D52D76">
            <w:pPr>
              <w:pStyle w:val="aa"/>
              <w:rPr>
                <w:kern w:val="2"/>
                <w:szCs w:val="21"/>
              </w:rPr>
            </w:pPr>
            <w:r>
              <w:rPr>
                <w:kern w:val="2"/>
                <w:szCs w:val="21"/>
              </w:rPr>
              <w:t>?</w:t>
            </w:r>
          </w:p>
        </w:tc>
        <w:tc>
          <w:tcPr>
            <w:tcW w:w="304" w:type="pct"/>
            <w:vAlign w:val="center"/>
          </w:tcPr>
          <w:p w14:paraId="3E2E30D9" w14:textId="77777777" w:rsidR="00D52D76" w:rsidRDefault="00D52D76" w:rsidP="00D52D76">
            <w:pPr>
              <w:pStyle w:val="aa"/>
              <w:rPr>
                <w:kern w:val="2"/>
                <w:szCs w:val="21"/>
              </w:rPr>
            </w:pPr>
            <w:r>
              <w:rPr>
                <w:kern w:val="2"/>
                <w:szCs w:val="21"/>
              </w:rPr>
              <w:t>S</w:t>
            </w:r>
          </w:p>
        </w:tc>
        <w:tc>
          <w:tcPr>
            <w:tcW w:w="407" w:type="pct"/>
            <w:vAlign w:val="center"/>
          </w:tcPr>
          <w:p w14:paraId="0D14DA4A" w14:textId="77777777" w:rsidR="00D52D76" w:rsidRDefault="00D52D76" w:rsidP="00D52D76">
            <w:pPr>
              <w:pStyle w:val="aa"/>
              <w:rPr>
                <w:kern w:val="2"/>
                <w:szCs w:val="21"/>
              </w:rPr>
            </w:pPr>
            <w:r>
              <w:rPr>
                <w:kern w:val="2"/>
                <w:szCs w:val="21"/>
              </w:rPr>
              <w:t>07:22</w:t>
            </w:r>
          </w:p>
        </w:tc>
        <w:tc>
          <w:tcPr>
            <w:tcW w:w="565" w:type="pct"/>
            <w:vAlign w:val="center"/>
          </w:tcPr>
          <w:p w14:paraId="7406FA1C" w14:textId="77777777" w:rsidR="00D52D76" w:rsidRDefault="00D52D76" w:rsidP="00D52D76">
            <w:pPr>
              <w:pStyle w:val="aa"/>
              <w:rPr>
                <w:kern w:val="2"/>
                <w:szCs w:val="21"/>
              </w:rPr>
            </w:pPr>
            <w:r>
              <w:rPr>
                <w:kern w:val="2"/>
                <w:szCs w:val="21"/>
              </w:rPr>
              <w:t>0:00</w:t>
            </w:r>
          </w:p>
        </w:tc>
        <w:tc>
          <w:tcPr>
            <w:tcW w:w="902" w:type="pct"/>
            <w:vAlign w:val="center"/>
          </w:tcPr>
          <w:p w14:paraId="4AB5EAF9" w14:textId="77777777" w:rsidR="00D52D76" w:rsidRDefault="00D52D76" w:rsidP="00D52D76">
            <w:pPr>
              <w:pStyle w:val="-x"/>
              <w:rPr>
                <w:kern w:val="2"/>
              </w:rPr>
            </w:pPr>
            <w:r>
              <w:rPr>
                <w:kern w:val="2"/>
              </w:rPr>
              <w:t>[kthreadd]</w:t>
            </w:r>
          </w:p>
        </w:tc>
      </w:tr>
      <w:tr w:rsidR="00D52D76" w14:paraId="1C8DE747" w14:textId="77777777" w:rsidTr="00D52D76">
        <w:tc>
          <w:tcPr>
            <w:tcW w:w="376" w:type="pct"/>
            <w:vAlign w:val="center"/>
          </w:tcPr>
          <w:p w14:paraId="7C5AA350" w14:textId="77777777" w:rsidR="00D52D76" w:rsidRDefault="00D52D76" w:rsidP="00D52D76">
            <w:pPr>
              <w:pStyle w:val="aa"/>
              <w:rPr>
                <w:kern w:val="2"/>
                <w:szCs w:val="21"/>
              </w:rPr>
            </w:pPr>
            <w:r>
              <w:rPr>
                <w:kern w:val="2"/>
                <w:szCs w:val="21"/>
              </w:rPr>
              <w:t>root</w:t>
            </w:r>
          </w:p>
        </w:tc>
        <w:tc>
          <w:tcPr>
            <w:tcW w:w="317" w:type="pct"/>
            <w:vAlign w:val="center"/>
          </w:tcPr>
          <w:p w14:paraId="3C381CBD" w14:textId="77777777" w:rsidR="00D52D76" w:rsidRDefault="00D52D76" w:rsidP="00D52D76">
            <w:pPr>
              <w:pStyle w:val="aa"/>
              <w:rPr>
                <w:kern w:val="2"/>
                <w:szCs w:val="21"/>
              </w:rPr>
            </w:pPr>
            <w:r>
              <w:rPr>
                <w:kern w:val="2"/>
                <w:szCs w:val="21"/>
              </w:rPr>
              <w:t>3</w:t>
            </w:r>
          </w:p>
        </w:tc>
        <w:tc>
          <w:tcPr>
            <w:tcW w:w="390" w:type="pct"/>
            <w:vAlign w:val="center"/>
          </w:tcPr>
          <w:p w14:paraId="4FB34F0F" w14:textId="77777777" w:rsidR="00D52D76" w:rsidRDefault="00D52D76" w:rsidP="00D52D76">
            <w:pPr>
              <w:pStyle w:val="aa"/>
              <w:rPr>
                <w:kern w:val="2"/>
                <w:szCs w:val="21"/>
              </w:rPr>
            </w:pPr>
            <w:r>
              <w:rPr>
                <w:kern w:val="2"/>
                <w:szCs w:val="21"/>
              </w:rPr>
              <w:t>0.0</w:t>
            </w:r>
          </w:p>
        </w:tc>
        <w:tc>
          <w:tcPr>
            <w:tcW w:w="434" w:type="pct"/>
            <w:vAlign w:val="center"/>
          </w:tcPr>
          <w:p w14:paraId="2CECC878" w14:textId="77777777" w:rsidR="00D52D76" w:rsidRDefault="00D52D76" w:rsidP="00D52D76">
            <w:pPr>
              <w:pStyle w:val="aa"/>
              <w:rPr>
                <w:kern w:val="2"/>
                <w:szCs w:val="21"/>
              </w:rPr>
            </w:pPr>
            <w:r>
              <w:rPr>
                <w:kern w:val="2"/>
                <w:szCs w:val="21"/>
              </w:rPr>
              <w:t>0.0</w:t>
            </w:r>
          </w:p>
        </w:tc>
        <w:tc>
          <w:tcPr>
            <w:tcW w:w="549" w:type="pct"/>
            <w:vAlign w:val="center"/>
          </w:tcPr>
          <w:p w14:paraId="12D36B27" w14:textId="77777777" w:rsidR="00D52D76" w:rsidRDefault="00D52D76" w:rsidP="00D52D76">
            <w:pPr>
              <w:pStyle w:val="aa"/>
              <w:rPr>
                <w:kern w:val="2"/>
                <w:szCs w:val="21"/>
              </w:rPr>
            </w:pPr>
            <w:r>
              <w:rPr>
                <w:kern w:val="2"/>
                <w:szCs w:val="21"/>
              </w:rPr>
              <w:t>0</w:t>
            </w:r>
          </w:p>
        </w:tc>
        <w:tc>
          <w:tcPr>
            <w:tcW w:w="473" w:type="pct"/>
            <w:vAlign w:val="center"/>
          </w:tcPr>
          <w:p w14:paraId="53C27C8D" w14:textId="77777777" w:rsidR="00D52D76" w:rsidRDefault="00D52D76" w:rsidP="00D52D76">
            <w:pPr>
              <w:pStyle w:val="aa"/>
              <w:rPr>
                <w:kern w:val="2"/>
                <w:szCs w:val="21"/>
              </w:rPr>
            </w:pPr>
            <w:r>
              <w:rPr>
                <w:kern w:val="2"/>
                <w:szCs w:val="21"/>
              </w:rPr>
              <w:t>0</w:t>
            </w:r>
          </w:p>
        </w:tc>
        <w:tc>
          <w:tcPr>
            <w:tcW w:w="283" w:type="pct"/>
            <w:vAlign w:val="center"/>
          </w:tcPr>
          <w:p w14:paraId="67310EB4" w14:textId="77777777" w:rsidR="00D52D76" w:rsidRDefault="00D52D76" w:rsidP="00D52D76">
            <w:pPr>
              <w:pStyle w:val="aa"/>
              <w:rPr>
                <w:kern w:val="2"/>
                <w:szCs w:val="21"/>
              </w:rPr>
            </w:pPr>
            <w:r>
              <w:rPr>
                <w:kern w:val="2"/>
                <w:szCs w:val="21"/>
              </w:rPr>
              <w:t>?</w:t>
            </w:r>
          </w:p>
        </w:tc>
        <w:tc>
          <w:tcPr>
            <w:tcW w:w="304" w:type="pct"/>
            <w:vAlign w:val="center"/>
          </w:tcPr>
          <w:p w14:paraId="600DF54B" w14:textId="77777777" w:rsidR="00D52D76" w:rsidRDefault="00D52D76" w:rsidP="00D52D76">
            <w:pPr>
              <w:pStyle w:val="aa"/>
              <w:rPr>
                <w:kern w:val="2"/>
                <w:szCs w:val="21"/>
              </w:rPr>
            </w:pPr>
            <w:r>
              <w:rPr>
                <w:kern w:val="2"/>
                <w:szCs w:val="21"/>
              </w:rPr>
              <w:t>S</w:t>
            </w:r>
          </w:p>
        </w:tc>
        <w:tc>
          <w:tcPr>
            <w:tcW w:w="407" w:type="pct"/>
            <w:vAlign w:val="center"/>
          </w:tcPr>
          <w:p w14:paraId="12881949" w14:textId="77777777" w:rsidR="00D52D76" w:rsidRDefault="00D52D76" w:rsidP="00D52D76">
            <w:pPr>
              <w:pStyle w:val="aa"/>
              <w:rPr>
                <w:kern w:val="2"/>
                <w:szCs w:val="21"/>
              </w:rPr>
            </w:pPr>
            <w:r>
              <w:rPr>
                <w:kern w:val="2"/>
                <w:szCs w:val="21"/>
              </w:rPr>
              <w:t>07:22</w:t>
            </w:r>
          </w:p>
        </w:tc>
        <w:tc>
          <w:tcPr>
            <w:tcW w:w="565" w:type="pct"/>
            <w:vAlign w:val="center"/>
          </w:tcPr>
          <w:p w14:paraId="0A3ED399" w14:textId="77777777" w:rsidR="00D52D76" w:rsidRDefault="00D52D76" w:rsidP="00D52D76">
            <w:pPr>
              <w:pStyle w:val="aa"/>
              <w:rPr>
                <w:kern w:val="2"/>
                <w:szCs w:val="21"/>
              </w:rPr>
            </w:pPr>
            <w:r>
              <w:rPr>
                <w:kern w:val="2"/>
                <w:szCs w:val="21"/>
              </w:rPr>
              <w:t>0:00</w:t>
            </w:r>
          </w:p>
        </w:tc>
        <w:tc>
          <w:tcPr>
            <w:tcW w:w="902" w:type="pct"/>
            <w:vAlign w:val="center"/>
          </w:tcPr>
          <w:p w14:paraId="27485266" w14:textId="77777777" w:rsidR="00D52D76" w:rsidRDefault="00D52D76" w:rsidP="00D52D76">
            <w:pPr>
              <w:pStyle w:val="-x"/>
              <w:rPr>
                <w:spacing w:val="-10"/>
                <w:kern w:val="2"/>
              </w:rPr>
            </w:pPr>
            <w:r>
              <w:rPr>
                <w:spacing w:val="-10"/>
                <w:kern w:val="2"/>
              </w:rPr>
              <w:t>[ksoftirqd/0]</w:t>
            </w:r>
          </w:p>
        </w:tc>
      </w:tr>
      <w:tr w:rsidR="00D52D76" w14:paraId="4A220DAE" w14:textId="77777777" w:rsidTr="00D52D76">
        <w:tc>
          <w:tcPr>
            <w:tcW w:w="376" w:type="pct"/>
            <w:vAlign w:val="center"/>
          </w:tcPr>
          <w:p w14:paraId="0AEE4891" w14:textId="77777777" w:rsidR="00D52D76" w:rsidRDefault="00D52D76" w:rsidP="00D52D76">
            <w:pPr>
              <w:pStyle w:val="aa"/>
              <w:rPr>
                <w:kern w:val="2"/>
                <w:szCs w:val="21"/>
              </w:rPr>
            </w:pPr>
            <w:r>
              <w:rPr>
                <w:kern w:val="2"/>
                <w:szCs w:val="21"/>
              </w:rPr>
              <w:t>root</w:t>
            </w:r>
          </w:p>
        </w:tc>
        <w:tc>
          <w:tcPr>
            <w:tcW w:w="317" w:type="pct"/>
            <w:vAlign w:val="center"/>
          </w:tcPr>
          <w:p w14:paraId="726297DF" w14:textId="77777777" w:rsidR="00D52D76" w:rsidRDefault="00D52D76" w:rsidP="00D52D76">
            <w:pPr>
              <w:pStyle w:val="aa"/>
              <w:rPr>
                <w:kern w:val="2"/>
                <w:szCs w:val="21"/>
              </w:rPr>
            </w:pPr>
            <w:r>
              <w:rPr>
                <w:kern w:val="2"/>
                <w:szCs w:val="21"/>
              </w:rPr>
              <w:t>5</w:t>
            </w:r>
          </w:p>
        </w:tc>
        <w:tc>
          <w:tcPr>
            <w:tcW w:w="390" w:type="pct"/>
            <w:vAlign w:val="center"/>
          </w:tcPr>
          <w:p w14:paraId="4B6944DD" w14:textId="77777777" w:rsidR="00D52D76" w:rsidRDefault="00D52D76" w:rsidP="00D52D76">
            <w:pPr>
              <w:pStyle w:val="aa"/>
              <w:rPr>
                <w:kern w:val="2"/>
                <w:szCs w:val="21"/>
              </w:rPr>
            </w:pPr>
            <w:r>
              <w:rPr>
                <w:kern w:val="2"/>
                <w:szCs w:val="21"/>
              </w:rPr>
              <w:t>0.0</w:t>
            </w:r>
          </w:p>
        </w:tc>
        <w:tc>
          <w:tcPr>
            <w:tcW w:w="434" w:type="pct"/>
            <w:vAlign w:val="center"/>
          </w:tcPr>
          <w:p w14:paraId="2083C00F" w14:textId="77777777" w:rsidR="00D52D76" w:rsidRDefault="00D52D76" w:rsidP="00D52D76">
            <w:pPr>
              <w:pStyle w:val="aa"/>
              <w:rPr>
                <w:kern w:val="2"/>
                <w:szCs w:val="21"/>
              </w:rPr>
            </w:pPr>
            <w:r>
              <w:rPr>
                <w:kern w:val="2"/>
                <w:szCs w:val="21"/>
              </w:rPr>
              <w:t>0.0</w:t>
            </w:r>
          </w:p>
        </w:tc>
        <w:tc>
          <w:tcPr>
            <w:tcW w:w="549" w:type="pct"/>
            <w:vAlign w:val="center"/>
          </w:tcPr>
          <w:p w14:paraId="796BB6E5" w14:textId="77777777" w:rsidR="00D52D76" w:rsidRDefault="00D52D76" w:rsidP="00D52D76">
            <w:pPr>
              <w:pStyle w:val="aa"/>
              <w:rPr>
                <w:kern w:val="2"/>
                <w:szCs w:val="21"/>
              </w:rPr>
            </w:pPr>
            <w:r>
              <w:rPr>
                <w:kern w:val="2"/>
                <w:szCs w:val="21"/>
              </w:rPr>
              <w:t>0</w:t>
            </w:r>
          </w:p>
        </w:tc>
        <w:tc>
          <w:tcPr>
            <w:tcW w:w="473" w:type="pct"/>
            <w:vAlign w:val="center"/>
          </w:tcPr>
          <w:p w14:paraId="345458EB" w14:textId="77777777" w:rsidR="00D52D76" w:rsidRDefault="00D52D76" w:rsidP="00D52D76">
            <w:pPr>
              <w:pStyle w:val="aa"/>
              <w:rPr>
                <w:kern w:val="2"/>
                <w:szCs w:val="21"/>
              </w:rPr>
            </w:pPr>
            <w:r>
              <w:rPr>
                <w:kern w:val="2"/>
                <w:szCs w:val="21"/>
              </w:rPr>
              <w:t>0</w:t>
            </w:r>
          </w:p>
        </w:tc>
        <w:tc>
          <w:tcPr>
            <w:tcW w:w="283" w:type="pct"/>
            <w:vAlign w:val="center"/>
          </w:tcPr>
          <w:p w14:paraId="22E3EE3D" w14:textId="77777777" w:rsidR="00D52D76" w:rsidRDefault="00D52D76" w:rsidP="00D52D76">
            <w:pPr>
              <w:pStyle w:val="aa"/>
              <w:rPr>
                <w:kern w:val="2"/>
                <w:szCs w:val="21"/>
              </w:rPr>
            </w:pPr>
            <w:r>
              <w:rPr>
                <w:kern w:val="2"/>
                <w:szCs w:val="21"/>
              </w:rPr>
              <w:t>?</w:t>
            </w:r>
          </w:p>
        </w:tc>
        <w:tc>
          <w:tcPr>
            <w:tcW w:w="304" w:type="pct"/>
            <w:vAlign w:val="center"/>
          </w:tcPr>
          <w:p w14:paraId="1D375CD9" w14:textId="77777777" w:rsidR="00D52D76" w:rsidRDefault="00D52D76" w:rsidP="00D52D76">
            <w:pPr>
              <w:pStyle w:val="aa"/>
              <w:rPr>
                <w:kern w:val="2"/>
                <w:szCs w:val="21"/>
              </w:rPr>
            </w:pPr>
            <w:r>
              <w:rPr>
                <w:kern w:val="2"/>
                <w:szCs w:val="21"/>
              </w:rPr>
              <w:t>S&lt;</w:t>
            </w:r>
          </w:p>
        </w:tc>
        <w:tc>
          <w:tcPr>
            <w:tcW w:w="407" w:type="pct"/>
            <w:vAlign w:val="center"/>
          </w:tcPr>
          <w:p w14:paraId="6FF1BDA2" w14:textId="77777777" w:rsidR="00D52D76" w:rsidRDefault="00D52D76" w:rsidP="00D52D76">
            <w:pPr>
              <w:pStyle w:val="aa"/>
              <w:rPr>
                <w:kern w:val="2"/>
                <w:szCs w:val="21"/>
              </w:rPr>
            </w:pPr>
            <w:r>
              <w:rPr>
                <w:kern w:val="2"/>
                <w:szCs w:val="21"/>
              </w:rPr>
              <w:t>07:22</w:t>
            </w:r>
          </w:p>
        </w:tc>
        <w:tc>
          <w:tcPr>
            <w:tcW w:w="565" w:type="pct"/>
            <w:vAlign w:val="center"/>
          </w:tcPr>
          <w:p w14:paraId="2804D0A9" w14:textId="77777777" w:rsidR="00D52D76" w:rsidRDefault="00D52D76" w:rsidP="00D52D76">
            <w:pPr>
              <w:pStyle w:val="aa"/>
              <w:rPr>
                <w:kern w:val="2"/>
                <w:szCs w:val="21"/>
              </w:rPr>
            </w:pPr>
            <w:r>
              <w:rPr>
                <w:kern w:val="2"/>
                <w:szCs w:val="21"/>
              </w:rPr>
              <w:t>0:00</w:t>
            </w:r>
          </w:p>
        </w:tc>
        <w:tc>
          <w:tcPr>
            <w:tcW w:w="902" w:type="pct"/>
            <w:vAlign w:val="center"/>
          </w:tcPr>
          <w:p w14:paraId="5BC5B0F2" w14:textId="77777777" w:rsidR="00D52D76" w:rsidRDefault="00D52D76" w:rsidP="00D52D76">
            <w:pPr>
              <w:pStyle w:val="-x"/>
              <w:rPr>
                <w:spacing w:val="-10"/>
                <w:kern w:val="2"/>
              </w:rPr>
            </w:pPr>
            <w:r>
              <w:rPr>
                <w:spacing w:val="-10"/>
                <w:kern w:val="2"/>
              </w:rPr>
              <w:t>[kworker/0:0H]</w:t>
            </w:r>
          </w:p>
        </w:tc>
      </w:tr>
      <w:tr w:rsidR="00D52D76" w14:paraId="20F1F08D" w14:textId="77777777" w:rsidTr="00D52D76">
        <w:tc>
          <w:tcPr>
            <w:tcW w:w="376" w:type="pct"/>
            <w:vAlign w:val="center"/>
          </w:tcPr>
          <w:p w14:paraId="177396EB" w14:textId="77777777" w:rsidR="00D52D76" w:rsidRDefault="00D52D76" w:rsidP="00D52D76">
            <w:pPr>
              <w:pStyle w:val="aa"/>
              <w:rPr>
                <w:kern w:val="2"/>
                <w:szCs w:val="21"/>
              </w:rPr>
            </w:pPr>
            <w:r>
              <w:rPr>
                <w:kern w:val="2"/>
                <w:szCs w:val="21"/>
              </w:rPr>
              <w:t>root</w:t>
            </w:r>
          </w:p>
        </w:tc>
        <w:tc>
          <w:tcPr>
            <w:tcW w:w="317" w:type="pct"/>
            <w:vAlign w:val="center"/>
          </w:tcPr>
          <w:p w14:paraId="48716C85" w14:textId="77777777" w:rsidR="00D52D76" w:rsidRDefault="00D52D76" w:rsidP="00D52D76">
            <w:pPr>
              <w:pStyle w:val="aa"/>
              <w:rPr>
                <w:kern w:val="2"/>
                <w:szCs w:val="21"/>
              </w:rPr>
            </w:pPr>
            <w:r>
              <w:rPr>
                <w:kern w:val="2"/>
                <w:szCs w:val="21"/>
              </w:rPr>
              <w:t>7</w:t>
            </w:r>
          </w:p>
        </w:tc>
        <w:tc>
          <w:tcPr>
            <w:tcW w:w="390" w:type="pct"/>
            <w:vAlign w:val="center"/>
          </w:tcPr>
          <w:p w14:paraId="425CF82B" w14:textId="77777777" w:rsidR="00D52D76" w:rsidRDefault="00D52D76" w:rsidP="00D52D76">
            <w:pPr>
              <w:pStyle w:val="aa"/>
              <w:rPr>
                <w:kern w:val="2"/>
                <w:szCs w:val="21"/>
              </w:rPr>
            </w:pPr>
            <w:r>
              <w:rPr>
                <w:kern w:val="2"/>
                <w:szCs w:val="21"/>
              </w:rPr>
              <w:t>0.0</w:t>
            </w:r>
          </w:p>
        </w:tc>
        <w:tc>
          <w:tcPr>
            <w:tcW w:w="434" w:type="pct"/>
            <w:vAlign w:val="center"/>
          </w:tcPr>
          <w:p w14:paraId="03A958E6" w14:textId="77777777" w:rsidR="00D52D76" w:rsidRDefault="00D52D76" w:rsidP="00D52D76">
            <w:pPr>
              <w:pStyle w:val="aa"/>
              <w:rPr>
                <w:kern w:val="2"/>
                <w:szCs w:val="21"/>
              </w:rPr>
            </w:pPr>
            <w:r>
              <w:rPr>
                <w:kern w:val="2"/>
                <w:szCs w:val="21"/>
              </w:rPr>
              <w:t>0.0</w:t>
            </w:r>
          </w:p>
        </w:tc>
        <w:tc>
          <w:tcPr>
            <w:tcW w:w="549" w:type="pct"/>
            <w:vAlign w:val="center"/>
          </w:tcPr>
          <w:p w14:paraId="12C429C7" w14:textId="77777777" w:rsidR="00D52D76" w:rsidRDefault="00D52D76" w:rsidP="00D52D76">
            <w:pPr>
              <w:pStyle w:val="aa"/>
              <w:rPr>
                <w:kern w:val="2"/>
                <w:szCs w:val="21"/>
              </w:rPr>
            </w:pPr>
            <w:r>
              <w:rPr>
                <w:kern w:val="2"/>
                <w:szCs w:val="21"/>
              </w:rPr>
              <w:t>0</w:t>
            </w:r>
          </w:p>
        </w:tc>
        <w:tc>
          <w:tcPr>
            <w:tcW w:w="473" w:type="pct"/>
            <w:vAlign w:val="center"/>
          </w:tcPr>
          <w:p w14:paraId="0A836FF1" w14:textId="77777777" w:rsidR="00D52D76" w:rsidRDefault="00D52D76" w:rsidP="00D52D76">
            <w:pPr>
              <w:pStyle w:val="aa"/>
              <w:rPr>
                <w:kern w:val="2"/>
                <w:szCs w:val="21"/>
              </w:rPr>
            </w:pPr>
            <w:r>
              <w:rPr>
                <w:kern w:val="2"/>
                <w:szCs w:val="21"/>
              </w:rPr>
              <w:t>0</w:t>
            </w:r>
          </w:p>
        </w:tc>
        <w:tc>
          <w:tcPr>
            <w:tcW w:w="283" w:type="pct"/>
            <w:vAlign w:val="center"/>
          </w:tcPr>
          <w:p w14:paraId="6F6A3050" w14:textId="77777777" w:rsidR="00D52D76" w:rsidRDefault="00D52D76" w:rsidP="00D52D76">
            <w:pPr>
              <w:pStyle w:val="aa"/>
              <w:rPr>
                <w:kern w:val="2"/>
                <w:szCs w:val="21"/>
              </w:rPr>
            </w:pPr>
            <w:r>
              <w:rPr>
                <w:kern w:val="2"/>
                <w:szCs w:val="21"/>
              </w:rPr>
              <w:t>?</w:t>
            </w:r>
          </w:p>
        </w:tc>
        <w:tc>
          <w:tcPr>
            <w:tcW w:w="304" w:type="pct"/>
            <w:vAlign w:val="center"/>
          </w:tcPr>
          <w:p w14:paraId="57CC5D01" w14:textId="77777777" w:rsidR="00D52D76" w:rsidRDefault="00D52D76" w:rsidP="00D52D76">
            <w:pPr>
              <w:pStyle w:val="aa"/>
              <w:rPr>
                <w:kern w:val="2"/>
                <w:szCs w:val="21"/>
              </w:rPr>
            </w:pPr>
            <w:r>
              <w:rPr>
                <w:kern w:val="2"/>
                <w:szCs w:val="21"/>
              </w:rPr>
              <w:t>S</w:t>
            </w:r>
          </w:p>
        </w:tc>
        <w:tc>
          <w:tcPr>
            <w:tcW w:w="407" w:type="pct"/>
            <w:vAlign w:val="center"/>
          </w:tcPr>
          <w:p w14:paraId="5618D796" w14:textId="77777777" w:rsidR="00D52D76" w:rsidRDefault="00D52D76" w:rsidP="00D52D76">
            <w:pPr>
              <w:pStyle w:val="aa"/>
              <w:rPr>
                <w:kern w:val="2"/>
                <w:szCs w:val="21"/>
              </w:rPr>
            </w:pPr>
            <w:r>
              <w:rPr>
                <w:kern w:val="2"/>
                <w:szCs w:val="21"/>
              </w:rPr>
              <w:t>07:22</w:t>
            </w:r>
          </w:p>
        </w:tc>
        <w:tc>
          <w:tcPr>
            <w:tcW w:w="565" w:type="pct"/>
            <w:vAlign w:val="center"/>
          </w:tcPr>
          <w:p w14:paraId="121388BC" w14:textId="77777777" w:rsidR="00D52D76" w:rsidRDefault="00D52D76" w:rsidP="00D52D76">
            <w:pPr>
              <w:pStyle w:val="aa"/>
              <w:rPr>
                <w:kern w:val="2"/>
                <w:szCs w:val="21"/>
              </w:rPr>
            </w:pPr>
            <w:r>
              <w:rPr>
                <w:kern w:val="2"/>
                <w:szCs w:val="21"/>
              </w:rPr>
              <w:t>0:00</w:t>
            </w:r>
          </w:p>
        </w:tc>
        <w:tc>
          <w:tcPr>
            <w:tcW w:w="902" w:type="pct"/>
            <w:vAlign w:val="center"/>
          </w:tcPr>
          <w:p w14:paraId="127155B6" w14:textId="77777777" w:rsidR="00D52D76" w:rsidRDefault="00D52D76" w:rsidP="00D52D76">
            <w:pPr>
              <w:pStyle w:val="-x"/>
              <w:rPr>
                <w:spacing w:val="-10"/>
                <w:kern w:val="2"/>
              </w:rPr>
            </w:pPr>
            <w:r>
              <w:rPr>
                <w:spacing w:val="-10"/>
                <w:kern w:val="2"/>
              </w:rPr>
              <w:t>[migration/0]</w:t>
            </w:r>
          </w:p>
        </w:tc>
      </w:tr>
      <w:tr w:rsidR="00D52D76" w14:paraId="081A9830" w14:textId="77777777" w:rsidTr="00D52D76">
        <w:tc>
          <w:tcPr>
            <w:tcW w:w="5000" w:type="pct"/>
            <w:gridSpan w:val="11"/>
            <w:vAlign w:val="center"/>
          </w:tcPr>
          <w:p w14:paraId="7CA604FF" w14:textId="77777777" w:rsidR="00D52D76" w:rsidRDefault="00D52D76" w:rsidP="00D52D76">
            <w:pPr>
              <w:pStyle w:val="aa"/>
              <w:jc w:val="center"/>
              <w:rPr>
                <w:kern w:val="2"/>
                <w:szCs w:val="21"/>
              </w:rPr>
            </w:pPr>
            <w:r>
              <w:rPr>
                <w:kern w:val="2"/>
                <w:szCs w:val="21"/>
              </w:rPr>
              <w:t>………………</w:t>
            </w:r>
            <w:r>
              <w:rPr>
                <w:rFonts w:hint="eastAsia"/>
                <w:kern w:val="2"/>
                <w:szCs w:val="21"/>
              </w:rPr>
              <w:t>省略部分输出信息</w:t>
            </w:r>
            <w:r>
              <w:rPr>
                <w:kern w:val="2"/>
                <w:szCs w:val="21"/>
              </w:rPr>
              <w:t>………………</w:t>
            </w:r>
          </w:p>
        </w:tc>
      </w:tr>
    </w:tbl>
    <w:p w14:paraId="7F4D0C20" w14:textId="77777777" w:rsidR="00A852F0" w:rsidRDefault="00A852F0" w:rsidP="00D52D76">
      <w:pPr>
        <w:ind w:firstLine="0"/>
        <w:rPr>
          <w:kern w:val="2"/>
        </w:rPr>
      </w:pPr>
    </w:p>
    <w:p w14:paraId="49D72BA6" w14:textId="77777777" w:rsidR="00A852F0" w:rsidRDefault="00A852F0">
      <w:pPr>
        <w:pStyle w:val="10"/>
        <w:rPr>
          <w:kern w:val="2"/>
        </w:rPr>
      </w:pPr>
    </w:p>
    <w:p w14:paraId="5EB25B3D"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14:paraId="1725A714" w14:textId="77777777">
        <w:trPr>
          <w:cantSplit/>
          <w:trHeight w:val="271"/>
        </w:trPr>
        <w:tc>
          <w:tcPr>
            <w:tcW w:w="616" w:type="dxa"/>
            <w:gridSpan w:val="2"/>
            <w:shd w:val="clear" w:color="auto" w:fill="000000"/>
            <w:tcMar>
              <w:top w:w="0" w:type="dxa"/>
              <w:bottom w:w="0" w:type="dxa"/>
            </w:tcMar>
          </w:tcPr>
          <w:p w14:paraId="7B632E7D"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26FB70DD" w14:textId="77777777" w:rsidR="00A852F0" w:rsidRDefault="00A852F0">
            <w:pPr>
              <w:pStyle w:val="af7"/>
              <w:rPr>
                <w:noProof/>
                <w:kern w:val="2"/>
              </w:rPr>
            </w:pPr>
          </w:p>
        </w:tc>
      </w:tr>
      <w:tr w:rsidR="00A852F0" w14:paraId="19762164" w14:textId="77777777">
        <w:trPr>
          <w:cantSplit/>
        </w:trPr>
        <w:tc>
          <w:tcPr>
            <w:tcW w:w="350" w:type="dxa"/>
            <w:shd w:val="clear" w:color="auto" w:fill="D9D9D9"/>
            <w:tcMar>
              <w:top w:w="57" w:type="dxa"/>
              <w:bottom w:w="57" w:type="dxa"/>
            </w:tcMar>
          </w:tcPr>
          <w:p w14:paraId="1A87671C"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578B6387" w14:textId="77777777" w:rsidR="00A852F0" w:rsidRDefault="00A852F0">
            <w:pPr>
              <w:pStyle w:val="af7"/>
              <w:rPr>
                <w:kern w:val="2"/>
                <w:shd w:val="pct15" w:color="auto" w:fill="FFFFFF"/>
              </w:rPr>
            </w:pPr>
            <w:r>
              <w:rPr>
                <w:rFonts w:hint="eastAsia"/>
                <w:kern w:val="2"/>
              </w:rPr>
              <w:t>如前面所提到的，在</w:t>
            </w:r>
            <w:r>
              <w:rPr>
                <w:rFonts w:hint="eastAsia"/>
                <w:kern w:val="2"/>
              </w:rPr>
              <w:t>Linux</w:t>
            </w:r>
            <w:r>
              <w:rPr>
                <w:rFonts w:hint="eastAsia"/>
                <w:kern w:val="2"/>
              </w:rPr>
              <w:t>系统中的命令参数有长短格式之分，长格式和长格式之间不能合并，长格式和短格式之间也不能合并，但短格式和短格式之间是可以合并的，合并后仅保留一个</w:t>
            </w:r>
            <w:r>
              <w:rPr>
                <w:rFonts w:hint="eastAsia"/>
                <w:kern w:val="2"/>
              </w:rPr>
              <w:t>-</w:t>
            </w:r>
            <w:r>
              <w:rPr>
                <w:rFonts w:hint="eastAsia"/>
                <w:kern w:val="2"/>
              </w:rPr>
              <w:t>（减号）即可。另外</w:t>
            </w:r>
            <w:r>
              <w:rPr>
                <w:rFonts w:hint="eastAsia"/>
                <w:kern w:val="2"/>
              </w:rPr>
              <w:t>ps</w:t>
            </w:r>
            <w:r>
              <w:rPr>
                <w:rFonts w:hint="eastAsia"/>
                <w:kern w:val="2"/>
              </w:rPr>
              <w:t>命令可允许参数不加减号（</w:t>
            </w:r>
            <w:r>
              <w:rPr>
                <w:rFonts w:hint="eastAsia"/>
                <w:kern w:val="2"/>
              </w:rPr>
              <w:t>-</w:t>
            </w:r>
            <w:r>
              <w:rPr>
                <w:rFonts w:hint="eastAsia"/>
                <w:kern w:val="2"/>
              </w:rPr>
              <w:t>），因此可直接写成</w:t>
            </w:r>
            <w:r>
              <w:rPr>
                <w:rFonts w:hint="eastAsia"/>
                <w:kern w:val="2"/>
              </w:rPr>
              <w:t>ps aux</w:t>
            </w:r>
            <w:r>
              <w:rPr>
                <w:rFonts w:hint="eastAsia"/>
                <w:kern w:val="2"/>
              </w:rPr>
              <w:t>的样子。</w:t>
            </w:r>
          </w:p>
        </w:tc>
      </w:tr>
    </w:tbl>
    <w:p w14:paraId="63EBA9A8" w14:textId="77777777" w:rsidR="00A852F0" w:rsidRDefault="00A852F0">
      <w:pPr>
        <w:pStyle w:val="10"/>
        <w:rPr>
          <w:kern w:val="2"/>
          <w:shd w:val="pct15" w:color="auto" w:fill="FFFFFF"/>
        </w:rPr>
      </w:pPr>
    </w:p>
    <w:p w14:paraId="62D871F0" w14:textId="77777777" w:rsidR="00A852F0" w:rsidRDefault="00A852F0">
      <w:pPr>
        <w:pStyle w:val="4"/>
        <w:rPr>
          <w:kern w:val="2"/>
        </w:rPr>
      </w:pPr>
      <w:r>
        <w:rPr>
          <w:color w:val="000000"/>
          <w:kern w:val="2"/>
        </w:rPr>
        <w:t>7．</w:t>
      </w:r>
      <w:r>
        <w:rPr>
          <w:bCs w:val="0"/>
          <w:color w:val="000000"/>
          <w:kern w:val="2"/>
        </w:rPr>
        <w:t>top</w:t>
      </w:r>
      <w:r>
        <w:rPr>
          <w:rFonts w:hint="eastAsia"/>
          <w:bCs w:val="0"/>
          <w:color w:val="000000"/>
          <w:kern w:val="2"/>
        </w:rPr>
        <w:t>命令</w:t>
      </w:r>
    </w:p>
    <w:p w14:paraId="2497F136" w14:textId="77777777" w:rsidR="00A852F0" w:rsidRDefault="00A852F0">
      <w:pPr>
        <w:rPr>
          <w:kern w:val="2"/>
        </w:rPr>
      </w:pPr>
      <w:r>
        <w:rPr>
          <w:color w:val="000000"/>
          <w:kern w:val="2"/>
          <w:szCs w:val="21"/>
        </w:rPr>
        <w:lastRenderedPageBreak/>
        <w:t>top</w:t>
      </w:r>
      <w:r>
        <w:rPr>
          <w:rFonts w:hint="eastAsia"/>
          <w:color w:val="000000"/>
          <w:kern w:val="2"/>
          <w:szCs w:val="21"/>
        </w:rPr>
        <w:t>命令用于动态地监视进程活动与系统负载等信息，其格式为</w:t>
      </w:r>
      <w:r>
        <w:rPr>
          <w:color w:val="000000"/>
          <w:kern w:val="2"/>
          <w:szCs w:val="21"/>
        </w:rPr>
        <w:t>top</w:t>
      </w:r>
      <w:r>
        <w:rPr>
          <w:rFonts w:hint="eastAsia"/>
          <w:color w:val="000000"/>
          <w:kern w:val="2"/>
          <w:szCs w:val="21"/>
        </w:rPr>
        <w:t>。</w:t>
      </w:r>
    </w:p>
    <w:p w14:paraId="740D631B" w14:textId="77777777" w:rsidR="00A852F0" w:rsidRDefault="00A852F0">
      <w:pPr>
        <w:rPr>
          <w:kern w:val="2"/>
        </w:rPr>
      </w:pPr>
      <w:r>
        <w:rPr>
          <w:kern w:val="2"/>
        </w:rPr>
        <w:t>top</w:t>
      </w:r>
      <w:r>
        <w:rPr>
          <w:rFonts w:hint="eastAsia"/>
          <w:kern w:val="2"/>
        </w:rPr>
        <w:t>命令相当强大，能够动态地查看系统运维状态，完全将它看作</w:t>
      </w:r>
      <w:r>
        <w:rPr>
          <w:kern w:val="2"/>
        </w:rPr>
        <w:t>Linux</w:t>
      </w:r>
      <w:r>
        <w:rPr>
          <w:rFonts w:hint="eastAsia"/>
          <w:kern w:val="2"/>
        </w:rPr>
        <w:t>中的“强化版的</w:t>
      </w:r>
      <w:r>
        <w:rPr>
          <w:kern w:val="2"/>
        </w:rPr>
        <w:t>Windows</w:t>
      </w:r>
      <w:r>
        <w:rPr>
          <w:rFonts w:hint="eastAsia"/>
          <w:kern w:val="2"/>
        </w:rPr>
        <w:t>任务管理器”。</w:t>
      </w:r>
      <w:r>
        <w:rPr>
          <w:kern w:val="2"/>
        </w:rPr>
        <w:t>top</w:t>
      </w:r>
      <w:r>
        <w:rPr>
          <w:rFonts w:hint="eastAsia"/>
          <w:kern w:val="2"/>
        </w:rPr>
        <w:t>命令的运行界面如图</w:t>
      </w:r>
      <w:r>
        <w:rPr>
          <w:kern w:val="2"/>
        </w:rPr>
        <w:t>2-</w:t>
      </w:r>
      <w:r w:rsidR="00B82148">
        <w:rPr>
          <w:kern w:val="2"/>
        </w:rPr>
        <w:t>6</w:t>
      </w:r>
      <w:r>
        <w:rPr>
          <w:rFonts w:hint="eastAsia"/>
          <w:kern w:val="2"/>
        </w:rPr>
        <w:t>所示。</w:t>
      </w:r>
    </w:p>
    <w:p w14:paraId="409FEF61" w14:textId="77777777" w:rsidR="00A852F0" w:rsidRDefault="004306BA">
      <w:pPr>
        <w:pStyle w:val="ad"/>
        <w:rPr>
          <w:kern w:val="2"/>
        </w:rPr>
      </w:pPr>
      <w:r>
        <w:rPr>
          <w:noProof/>
          <w:color w:val="000000"/>
          <w:kern w:val="2"/>
          <w:szCs w:val="21"/>
        </w:rPr>
        <w:drawing>
          <wp:inline distT="0" distB="0" distL="0" distR="0" wp14:anchorId="495F8884" wp14:editId="71050CF0">
            <wp:extent cx="3870960" cy="2590800"/>
            <wp:effectExtent l="19050" t="19050" r="0" b="0"/>
            <wp:docPr id="68" name="图片 68" descr="top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op命令"/>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0960" cy="2590800"/>
                    </a:xfrm>
                    <a:prstGeom prst="rect">
                      <a:avLst/>
                    </a:prstGeom>
                    <a:noFill/>
                    <a:ln w="6350" cmpd="sng">
                      <a:solidFill>
                        <a:srgbClr val="000000"/>
                      </a:solidFill>
                      <a:miter lim="800000"/>
                      <a:headEnd/>
                      <a:tailEnd/>
                    </a:ln>
                    <a:effectLst/>
                  </pic:spPr>
                </pic:pic>
              </a:graphicData>
            </a:graphic>
          </wp:inline>
        </w:drawing>
      </w:r>
    </w:p>
    <w:p w14:paraId="52AF3DB8" w14:textId="77777777" w:rsidR="00A852F0" w:rsidRDefault="00A852F0">
      <w:pPr>
        <w:pStyle w:val="ae"/>
        <w:spacing w:after="0"/>
        <w:rPr>
          <w:kern w:val="2"/>
        </w:rPr>
      </w:pPr>
      <w:r>
        <w:rPr>
          <w:rFonts w:hint="eastAsia"/>
          <w:color w:val="000000"/>
          <w:kern w:val="2"/>
          <w:szCs w:val="21"/>
        </w:rPr>
        <w:t>图</w:t>
      </w:r>
      <w:r>
        <w:rPr>
          <w:color w:val="000000"/>
          <w:kern w:val="2"/>
          <w:szCs w:val="21"/>
        </w:rPr>
        <w:t>2-</w:t>
      </w:r>
      <w:r w:rsidR="00B82148">
        <w:rPr>
          <w:color w:val="000000"/>
          <w:kern w:val="2"/>
          <w:szCs w:val="21"/>
        </w:rPr>
        <w:t>6</w:t>
      </w:r>
      <w:r>
        <w:rPr>
          <w:noProof/>
          <w:color w:val="000000"/>
          <w:kern w:val="2"/>
          <w:szCs w:val="21"/>
        </w:rPr>
        <w:t xml:space="preserve">  </w:t>
      </w:r>
      <w:r>
        <w:rPr>
          <w:color w:val="000000"/>
          <w:kern w:val="2"/>
          <w:szCs w:val="21"/>
        </w:rPr>
        <w:t>top</w:t>
      </w:r>
      <w:r>
        <w:rPr>
          <w:rFonts w:hint="eastAsia"/>
          <w:color w:val="000000"/>
          <w:kern w:val="2"/>
          <w:szCs w:val="21"/>
        </w:rPr>
        <w:t>命令的运行界面</w:t>
      </w:r>
    </w:p>
    <w:p w14:paraId="27DFA1BF" w14:textId="77777777" w:rsidR="00A852F0" w:rsidRDefault="00A852F0">
      <w:pPr>
        <w:rPr>
          <w:kern w:val="2"/>
        </w:rPr>
      </w:pPr>
      <w:r>
        <w:rPr>
          <w:rFonts w:hint="eastAsia"/>
          <w:color w:val="000000"/>
          <w:spacing w:val="-4"/>
          <w:kern w:val="2"/>
          <w:szCs w:val="21"/>
        </w:rPr>
        <w:t>在图</w:t>
      </w:r>
      <w:r>
        <w:rPr>
          <w:color w:val="000000"/>
          <w:spacing w:val="-4"/>
          <w:kern w:val="2"/>
          <w:szCs w:val="21"/>
        </w:rPr>
        <w:t>2-</w:t>
      </w:r>
      <w:r w:rsidR="00214021">
        <w:rPr>
          <w:color w:val="000000"/>
          <w:spacing w:val="-4"/>
          <w:kern w:val="2"/>
          <w:szCs w:val="21"/>
        </w:rPr>
        <w:t>6</w:t>
      </w:r>
      <w:r>
        <w:rPr>
          <w:rFonts w:hint="eastAsia"/>
          <w:color w:val="000000"/>
          <w:spacing w:val="-4"/>
          <w:kern w:val="2"/>
          <w:szCs w:val="21"/>
        </w:rPr>
        <w:t>中，</w:t>
      </w:r>
      <w:r>
        <w:rPr>
          <w:color w:val="000000"/>
          <w:spacing w:val="-4"/>
          <w:kern w:val="2"/>
          <w:szCs w:val="21"/>
        </w:rPr>
        <w:t>top</w:t>
      </w:r>
      <w:r>
        <w:rPr>
          <w:rFonts w:hint="eastAsia"/>
          <w:color w:val="000000"/>
          <w:spacing w:val="-4"/>
          <w:kern w:val="2"/>
          <w:szCs w:val="21"/>
        </w:rPr>
        <w:t>命令执行结果的前</w:t>
      </w:r>
      <w:r>
        <w:rPr>
          <w:color w:val="000000"/>
          <w:spacing w:val="-4"/>
          <w:kern w:val="2"/>
          <w:szCs w:val="21"/>
        </w:rPr>
        <w:t>5</w:t>
      </w:r>
      <w:r>
        <w:rPr>
          <w:rFonts w:hint="eastAsia"/>
          <w:color w:val="000000"/>
          <w:spacing w:val="-4"/>
          <w:kern w:val="2"/>
          <w:szCs w:val="21"/>
        </w:rPr>
        <w:t>行为系统整体的统计信息，其所代表的含义如下。</w:t>
      </w:r>
    </w:p>
    <w:p w14:paraId="494CF76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1</w:t>
      </w:r>
      <w:r>
        <w:rPr>
          <w:rFonts w:hint="eastAsia"/>
          <w:color w:val="000000"/>
          <w:kern w:val="2"/>
          <w:szCs w:val="21"/>
        </w:rPr>
        <w:t>行：系统时间、运行时间、登录终端数、系统负载（三个数值分别为</w:t>
      </w:r>
      <w:r>
        <w:rPr>
          <w:color w:val="000000"/>
          <w:kern w:val="2"/>
          <w:szCs w:val="21"/>
        </w:rPr>
        <w:t>1</w:t>
      </w:r>
      <w:r>
        <w:rPr>
          <w:rFonts w:hint="eastAsia"/>
          <w:color w:val="000000"/>
          <w:kern w:val="2"/>
          <w:szCs w:val="21"/>
        </w:rPr>
        <w:t>分钟、</w:t>
      </w:r>
      <w:r>
        <w:rPr>
          <w:color w:val="000000"/>
          <w:kern w:val="2"/>
          <w:szCs w:val="21"/>
        </w:rPr>
        <w:t>5</w:t>
      </w:r>
      <w:r>
        <w:rPr>
          <w:rFonts w:hint="eastAsia"/>
          <w:color w:val="000000"/>
          <w:kern w:val="2"/>
          <w:szCs w:val="21"/>
        </w:rPr>
        <w:t>分钟、</w:t>
      </w:r>
      <w:r>
        <w:rPr>
          <w:color w:val="000000"/>
          <w:kern w:val="2"/>
          <w:szCs w:val="21"/>
        </w:rPr>
        <w:t>15</w:t>
      </w:r>
      <w:r>
        <w:rPr>
          <w:rFonts w:hint="eastAsia"/>
          <w:color w:val="000000"/>
          <w:kern w:val="2"/>
          <w:szCs w:val="21"/>
        </w:rPr>
        <w:t>分钟内的平均值，数值越小意味着负载越低）。</w:t>
      </w:r>
    </w:p>
    <w:p w14:paraId="28BCDEA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2</w:t>
      </w:r>
      <w:r>
        <w:rPr>
          <w:rFonts w:hint="eastAsia"/>
          <w:color w:val="000000"/>
          <w:kern w:val="2"/>
          <w:szCs w:val="21"/>
        </w:rPr>
        <w:t>行：进程总数、运行中的进程数、睡眠中的进程数、停止的进程数、僵死的进程数。</w:t>
      </w:r>
    </w:p>
    <w:p w14:paraId="70B750A9" w14:textId="77777777" w:rsidR="00A852F0" w:rsidRDefault="00A852F0">
      <w:pPr>
        <w:pStyle w:val="11"/>
        <w:ind w:left="704" w:hanging="304"/>
        <w:rPr>
          <w:color w:val="000000"/>
          <w:kern w:val="2"/>
          <w:szCs w:val="21"/>
        </w:rPr>
      </w:pPr>
      <w:r>
        <w:rPr>
          <w:kern w:val="2"/>
        </w:rPr>
        <w:sym w:font="Wingdings" w:char="00D8"/>
      </w:r>
      <w:r>
        <w:rPr>
          <w:kern w:val="2"/>
        </w:rPr>
        <w:tab/>
      </w:r>
      <w:r>
        <w:rPr>
          <w:rFonts w:hint="eastAsia"/>
          <w:color w:val="000000"/>
          <w:kern w:val="2"/>
          <w:szCs w:val="21"/>
        </w:rPr>
        <w:t>第</w:t>
      </w:r>
      <w:r>
        <w:rPr>
          <w:color w:val="000000"/>
          <w:kern w:val="2"/>
          <w:szCs w:val="21"/>
        </w:rPr>
        <w:t>3</w:t>
      </w:r>
      <w:r>
        <w:rPr>
          <w:rFonts w:hint="eastAsia"/>
          <w:color w:val="000000"/>
          <w:kern w:val="2"/>
          <w:szCs w:val="21"/>
        </w:rPr>
        <w:t>行：用户占用资源百分比、系统内核占用资源百分比、改变过优先级的进程资源百分比、空闲的资源百分比等。</w:t>
      </w:r>
    </w:p>
    <w:p w14:paraId="439E5DFA"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31D43662" w14:textId="77777777">
        <w:trPr>
          <w:cantSplit/>
          <w:trHeight w:val="271"/>
        </w:trPr>
        <w:tc>
          <w:tcPr>
            <w:tcW w:w="532" w:type="dxa"/>
            <w:gridSpan w:val="2"/>
            <w:shd w:val="clear" w:color="auto" w:fill="000000"/>
            <w:tcMar>
              <w:top w:w="0" w:type="dxa"/>
              <w:bottom w:w="0" w:type="dxa"/>
            </w:tcMar>
          </w:tcPr>
          <w:p w14:paraId="2D881FF4"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5A3EAF34" w14:textId="77777777" w:rsidR="00A852F0" w:rsidRDefault="00A852F0">
            <w:pPr>
              <w:pStyle w:val="af7"/>
              <w:rPr>
                <w:noProof/>
                <w:kern w:val="2"/>
              </w:rPr>
            </w:pPr>
          </w:p>
        </w:tc>
      </w:tr>
      <w:tr w:rsidR="00A852F0" w14:paraId="129FC69B" w14:textId="77777777">
        <w:trPr>
          <w:cantSplit/>
        </w:trPr>
        <w:tc>
          <w:tcPr>
            <w:tcW w:w="350" w:type="dxa"/>
            <w:shd w:val="clear" w:color="auto" w:fill="D9D9D9"/>
            <w:tcMar>
              <w:top w:w="57" w:type="dxa"/>
              <w:bottom w:w="57" w:type="dxa"/>
            </w:tcMar>
          </w:tcPr>
          <w:p w14:paraId="353714EF"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1D2AEBAB" w14:textId="77777777" w:rsidR="00A852F0" w:rsidRDefault="00A852F0">
            <w:pPr>
              <w:pStyle w:val="af7"/>
              <w:rPr>
                <w:kern w:val="2"/>
                <w:shd w:val="pct15" w:color="auto" w:fill="FFFFFF"/>
              </w:rPr>
            </w:pPr>
            <w:r>
              <w:rPr>
                <w:rFonts w:hint="eastAsia"/>
                <w:kern w:val="2"/>
                <w:shd w:val="pct15" w:color="auto" w:fill="FFFFFF"/>
              </w:rPr>
              <w:t>第</w:t>
            </w:r>
            <w:r>
              <w:rPr>
                <w:rFonts w:hint="eastAsia"/>
                <w:kern w:val="2"/>
                <w:shd w:val="pct15" w:color="auto" w:fill="FFFFFF"/>
              </w:rPr>
              <w:t>3</w:t>
            </w:r>
            <w:r>
              <w:rPr>
                <w:rFonts w:hint="eastAsia"/>
                <w:kern w:val="2"/>
                <w:shd w:val="pct15" w:color="auto" w:fill="FFFFFF"/>
              </w:rPr>
              <w:t>行中的数据均为</w:t>
            </w:r>
            <w:r>
              <w:rPr>
                <w:rFonts w:hint="eastAsia"/>
                <w:kern w:val="2"/>
                <w:shd w:val="pct15" w:color="auto" w:fill="FFFFFF"/>
              </w:rPr>
              <w:t>CPU</w:t>
            </w:r>
            <w:r>
              <w:rPr>
                <w:rFonts w:hint="eastAsia"/>
                <w:kern w:val="2"/>
                <w:shd w:val="pct15" w:color="auto" w:fill="FFFFFF"/>
              </w:rPr>
              <w:t>数据并以百分比格式显示，例如“</w:t>
            </w:r>
            <w:r>
              <w:rPr>
                <w:rFonts w:hint="eastAsia"/>
                <w:kern w:val="2"/>
                <w:shd w:val="pct15" w:color="auto" w:fill="FFFFFF"/>
              </w:rPr>
              <w:t>97.1 id</w:t>
            </w:r>
            <w:r>
              <w:rPr>
                <w:rFonts w:hint="eastAsia"/>
                <w:kern w:val="2"/>
                <w:shd w:val="pct15" w:color="auto" w:fill="FFFFFF"/>
              </w:rPr>
              <w:t>”意味着有</w:t>
            </w:r>
            <w:r>
              <w:rPr>
                <w:rFonts w:hint="eastAsia"/>
                <w:kern w:val="2"/>
                <w:shd w:val="pct15" w:color="auto" w:fill="FFFFFF"/>
              </w:rPr>
              <w:t>97.1%</w:t>
            </w:r>
            <w:r>
              <w:rPr>
                <w:rFonts w:hint="eastAsia"/>
                <w:kern w:val="2"/>
                <w:shd w:val="pct15" w:color="auto" w:fill="FFFFFF"/>
              </w:rPr>
              <w:t>的</w:t>
            </w:r>
            <w:r>
              <w:rPr>
                <w:rFonts w:hint="eastAsia"/>
                <w:kern w:val="2"/>
                <w:shd w:val="pct15" w:color="auto" w:fill="FFFFFF"/>
              </w:rPr>
              <w:t>CPU</w:t>
            </w:r>
            <w:r>
              <w:rPr>
                <w:rFonts w:hint="eastAsia"/>
                <w:kern w:val="2"/>
                <w:shd w:val="pct15" w:color="auto" w:fill="FFFFFF"/>
              </w:rPr>
              <w:t>处理器资源处于空闲。</w:t>
            </w:r>
          </w:p>
        </w:tc>
      </w:tr>
    </w:tbl>
    <w:p w14:paraId="1692E6BA" w14:textId="77777777" w:rsidR="00A852F0" w:rsidRDefault="00A852F0">
      <w:pPr>
        <w:pStyle w:val="10"/>
        <w:rPr>
          <w:kern w:val="2"/>
          <w:shd w:val="pct15" w:color="auto" w:fill="FFFFFF"/>
        </w:rPr>
      </w:pPr>
    </w:p>
    <w:p w14:paraId="1CAA2CD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4</w:t>
      </w:r>
      <w:r>
        <w:rPr>
          <w:rFonts w:hint="eastAsia"/>
          <w:color w:val="000000"/>
          <w:kern w:val="2"/>
          <w:szCs w:val="21"/>
        </w:rPr>
        <w:t>行：物理内存总量、内存使用量、内存空闲量、作为内核缓存的内存量。</w:t>
      </w:r>
    </w:p>
    <w:p w14:paraId="4785E6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5</w:t>
      </w:r>
      <w:r>
        <w:rPr>
          <w:rFonts w:hint="eastAsia"/>
          <w:color w:val="000000"/>
          <w:kern w:val="2"/>
          <w:szCs w:val="21"/>
        </w:rPr>
        <w:t>行：虚拟内存总量、虚拟内存使用量、虚拟内存空闲量、已被提前加载的内存量。</w:t>
      </w:r>
    </w:p>
    <w:p w14:paraId="76F14C20" w14:textId="77777777" w:rsidR="00A852F0" w:rsidRDefault="00A852F0">
      <w:pPr>
        <w:pStyle w:val="4"/>
        <w:rPr>
          <w:kern w:val="2"/>
        </w:rPr>
      </w:pPr>
      <w:r>
        <w:rPr>
          <w:color w:val="000000"/>
          <w:kern w:val="2"/>
        </w:rPr>
        <w:t>8．</w:t>
      </w:r>
      <w:r>
        <w:rPr>
          <w:bCs w:val="0"/>
          <w:color w:val="000000"/>
          <w:kern w:val="2"/>
        </w:rPr>
        <w:t>pidof</w:t>
      </w:r>
      <w:r>
        <w:rPr>
          <w:rFonts w:hint="eastAsia"/>
          <w:bCs w:val="0"/>
          <w:color w:val="000000"/>
          <w:kern w:val="2"/>
        </w:rPr>
        <w:t>命令</w:t>
      </w:r>
    </w:p>
    <w:p w14:paraId="220270AC" w14:textId="77777777" w:rsidR="00A852F0" w:rsidRDefault="00A852F0">
      <w:pPr>
        <w:rPr>
          <w:kern w:val="2"/>
        </w:rPr>
      </w:pPr>
      <w:r>
        <w:rPr>
          <w:color w:val="000000"/>
          <w:kern w:val="2"/>
          <w:szCs w:val="21"/>
        </w:rPr>
        <w:t>pidof</w:t>
      </w:r>
      <w:r>
        <w:rPr>
          <w:rFonts w:hint="eastAsia"/>
          <w:color w:val="000000"/>
          <w:kern w:val="2"/>
          <w:szCs w:val="21"/>
        </w:rPr>
        <w:t>命令用于查询某个指定服务进程的</w:t>
      </w:r>
      <w:r>
        <w:rPr>
          <w:color w:val="000000"/>
          <w:kern w:val="2"/>
          <w:szCs w:val="21"/>
        </w:rPr>
        <w:t>PID</w:t>
      </w:r>
      <w:r>
        <w:rPr>
          <w:rFonts w:hint="eastAsia"/>
          <w:color w:val="000000"/>
          <w:kern w:val="2"/>
          <w:szCs w:val="21"/>
        </w:rPr>
        <w:t>值，格式为“</w:t>
      </w:r>
      <w:r>
        <w:rPr>
          <w:color w:val="000000"/>
          <w:kern w:val="2"/>
          <w:szCs w:val="21"/>
        </w:rPr>
        <w:t>pidof [</w:t>
      </w:r>
      <w:r>
        <w:rPr>
          <w:rFonts w:hint="eastAsia"/>
          <w:color w:val="000000"/>
          <w:kern w:val="2"/>
          <w:szCs w:val="21"/>
        </w:rPr>
        <w:t>参数</w:t>
      </w:r>
      <w:r>
        <w:rPr>
          <w:color w:val="000000"/>
          <w:kern w:val="2"/>
          <w:szCs w:val="21"/>
        </w:rPr>
        <w:t>] [</w:t>
      </w:r>
      <w:r>
        <w:rPr>
          <w:rFonts w:hint="eastAsia"/>
          <w:color w:val="000000"/>
          <w:kern w:val="2"/>
          <w:szCs w:val="21"/>
        </w:rPr>
        <w:t>服务名称</w:t>
      </w:r>
      <w:r>
        <w:rPr>
          <w:color w:val="000000"/>
          <w:kern w:val="2"/>
          <w:szCs w:val="21"/>
        </w:rPr>
        <w:t>]</w:t>
      </w:r>
      <w:r>
        <w:rPr>
          <w:rFonts w:hint="eastAsia"/>
          <w:color w:val="000000"/>
          <w:kern w:val="2"/>
          <w:szCs w:val="21"/>
        </w:rPr>
        <w:t>”。</w:t>
      </w:r>
    </w:p>
    <w:p w14:paraId="52A93280" w14:textId="77777777" w:rsidR="00A852F0" w:rsidRDefault="00A852F0">
      <w:pPr>
        <w:rPr>
          <w:kern w:val="2"/>
        </w:rPr>
      </w:pPr>
      <w:r>
        <w:rPr>
          <w:rFonts w:hint="eastAsia"/>
          <w:kern w:val="2"/>
        </w:rPr>
        <w:t>每个进程的进程号码值（</w:t>
      </w:r>
      <w:r>
        <w:rPr>
          <w:kern w:val="2"/>
        </w:rPr>
        <w:t>PID</w:t>
      </w:r>
      <w:r>
        <w:rPr>
          <w:rFonts w:hint="eastAsia"/>
          <w:kern w:val="2"/>
        </w:rPr>
        <w:t>）是唯一的，因此可以通过</w:t>
      </w:r>
      <w:r>
        <w:rPr>
          <w:kern w:val="2"/>
        </w:rPr>
        <w:t>PID</w:t>
      </w:r>
      <w:r>
        <w:rPr>
          <w:rFonts w:hint="eastAsia"/>
          <w:kern w:val="2"/>
        </w:rPr>
        <w:t>来区分不同的进程。例如，可以使用如下命令来查询本机上</w:t>
      </w:r>
      <w:r>
        <w:rPr>
          <w:kern w:val="2"/>
        </w:rPr>
        <w:t>sshd</w:t>
      </w:r>
      <w:r>
        <w:rPr>
          <w:rFonts w:hint="eastAsia"/>
          <w:kern w:val="2"/>
        </w:rPr>
        <w:t>服务程序的</w:t>
      </w:r>
      <w:r>
        <w:rPr>
          <w:kern w:val="2"/>
        </w:rPr>
        <w:t>PID</w:t>
      </w:r>
      <w:r>
        <w:rPr>
          <w:rFonts w:hint="eastAsia"/>
          <w:kern w:val="2"/>
        </w:rPr>
        <w:t>：</w:t>
      </w:r>
    </w:p>
    <w:p w14:paraId="4003454C" w14:textId="77777777" w:rsidR="00A852F0" w:rsidRDefault="00A852F0">
      <w:pPr>
        <w:pStyle w:val="aff4"/>
        <w:rPr>
          <w:kern w:val="2"/>
        </w:rPr>
      </w:pPr>
    </w:p>
    <w:p w14:paraId="5886448F" w14:textId="77777777" w:rsidR="00A852F0" w:rsidRDefault="00A852F0">
      <w:pPr>
        <w:pStyle w:val="a8"/>
        <w:rPr>
          <w:kern w:val="2"/>
        </w:rPr>
      </w:pPr>
      <w:r>
        <w:rPr>
          <w:kern w:val="2"/>
        </w:rPr>
        <w:t>[root@linuxprobe ~]# pidof sshd</w:t>
      </w:r>
    </w:p>
    <w:p w14:paraId="3200F485" w14:textId="77777777" w:rsidR="00A852F0" w:rsidRDefault="00A852F0">
      <w:pPr>
        <w:pStyle w:val="a8"/>
        <w:rPr>
          <w:kern w:val="2"/>
        </w:rPr>
      </w:pPr>
      <w:r>
        <w:rPr>
          <w:kern w:val="2"/>
        </w:rPr>
        <w:t>2156</w:t>
      </w:r>
    </w:p>
    <w:p w14:paraId="69B17299" w14:textId="77777777" w:rsidR="00A852F0" w:rsidRDefault="00A852F0">
      <w:pPr>
        <w:pStyle w:val="aff5"/>
        <w:spacing w:after="90"/>
        <w:rPr>
          <w:kern w:val="2"/>
        </w:rPr>
      </w:pPr>
    </w:p>
    <w:p w14:paraId="57864114" w14:textId="77777777" w:rsidR="00A852F0" w:rsidRDefault="00A852F0">
      <w:pPr>
        <w:pStyle w:val="4"/>
        <w:rPr>
          <w:kern w:val="2"/>
        </w:rPr>
      </w:pPr>
      <w:r>
        <w:rPr>
          <w:color w:val="000000"/>
          <w:kern w:val="2"/>
        </w:rPr>
        <w:t>9．</w:t>
      </w:r>
      <w:r>
        <w:rPr>
          <w:bCs w:val="0"/>
          <w:color w:val="000000"/>
          <w:kern w:val="2"/>
        </w:rPr>
        <w:t>kill</w:t>
      </w:r>
      <w:r>
        <w:rPr>
          <w:rFonts w:hint="eastAsia"/>
          <w:bCs w:val="0"/>
          <w:color w:val="000000"/>
          <w:kern w:val="2"/>
        </w:rPr>
        <w:t>命令</w:t>
      </w:r>
    </w:p>
    <w:p w14:paraId="547B92E0" w14:textId="77777777" w:rsidR="00A852F0" w:rsidRDefault="00A852F0">
      <w:pPr>
        <w:rPr>
          <w:kern w:val="2"/>
        </w:rPr>
      </w:pPr>
      <w:r>
        <w:rPr>
          <w:color w:val="000000"/>
          <w:kern w:val="2"/>
          <w:szCs w:val="21"/>
        </w:rPr>
        <w:t>kill</w:t>
      </w:r>
      <w:r>
        <w:rPr>
          <w:rFonts w:hint="eastAsia"/>
          <w:color w:val="000000"/>
          <w:kern w:val="2"/>
          <w:szCs w:val="21"/>
        </w:rPr>
        <w:t>命令用于终止某个指定</w:t>
      </w:r>
      <w:r>
        <w:rPr>
          <w:color w:val="000000"/>
          <w:kern w:val="2"/>
          <w:szCs w:val="21"/>
        </w:rPr>
        <w:t>PID</w:t>
      </w:r>
      <w:r>
        <w:rPr>
          <w:rFonts w:hint="eastAsia"/>
          <w:color w:val="000000"/>
          <w:kern w:val="2"/>
          <w:szCs w:val="21"/>
        </w:rPr>
        <w:t>的服务进程，格式为“</w:t>
      </w:r>
      <w:r>
        <w:rPr>
          <w:color w:val="000000"/>
          <w:kern w:val="2"/>
          <w:szCs w:val="21"/>
        </w:rPr>
        <w:t>kill [</w:t>
      </w:r>
      <w:r>
        <w:rPr>
          <w:rFonts w:hint="eastAsia"/>
          <w:color w:val="000000"/>
          <w:kern w:val="2"/>
          <w:szCs w:val="21"/>
        </w:rPr>
        <w:t>参数</w:t>
      </w:r>
      <w:r>
        <w:rPr>
          <w:color w:val="000000"/>
          <w:kern w:val="2"/>
          <w:szCs w:val="21"/>
        </w:rPr>
        <w:t>] [</w:t>
      </w:r>
      <w:r>
        <w:rPr>
          <w:rFonts w:hint="eastAsia"/>
          <w:color w:val="000000"/>
          <w:kern w:val="2"/>
          <w:szCs w:val="21"/>
        </w:rPr>
        <w:t>进程</w:t>
      </w:r>
      <w:r>
        <w:rPr>
          <w:color w:val="000000"/>
          <w:kern w:val="2"/>
          <w:szCs w:val="21"/>
        </w:rPr>
        <w:t>PID]</w:t>
      </w:r>
      <w:r>
        <w:rPr>
          <w:rFonts w:hint="eastAsia"/>
          <w:color w:val="000000"/>
          <w:kern w:val="2"/>
          <w:szCs w:val="21"/>
        </w:rPr>
        <w:t>”。</w:t>
      </w:r>
    </w:p>
    <w:p w14:paraId="23BE89D2" w14:textId="77777777" w:rsidR="00A852F0" w:rsidRDefault="00A852F0">
      <w:pPr>
        <w:rPr>
          <w:kern w:val="2"/>
        </w:rPr>
      </w:pPr>
      <w:r>
        <w:rPr>
          <w:rFonts w:hint="eastAsia"/>
          <w:kern w:val="2"/>
        </w:rPr>
        <w:t>接下来，我们使用</w:t>
      </w:r>
      <w:r>
        <w:rPr>
          <w:kern w:val="2"/>
        </w:rPr>
        <w:t>kill</w:t>
      </w:r>
      <w:r>
        <w:rPr>
          <w:rFonts w:hint="eastAsia"/>
          <w:kern w:val="2"/>
        </w:rPr>
        <w:t>命令把上面用</w:t>
      </w:r>
      <w:r>
        <w:rPr>
          <w:kern w:val="2"/>
        </w:rPr>
        <w:t>pidof</w:t>
      </w:r>
      <w:r>
        <w:rPr>
          <w:rFonts w:hint="eastAsia"/>
          <w:kern w:val="2"/>
        </w:rPr>
        <w:t>命令查询到的</w:t>
      </w:r>
      <w:r>
        <w:rPr>
          <w:kern w:val="2"/>
        </w:rPr>
        <w:t>PID</w:t>
      </w:r>
      <w:r>
        <w:rPr>
          <w:rFonts w:hint="eastAsia"/>
          <w:kern w:val="2"/>
        </w:rPr>
        <w:t>所代表的进程终止掉，其命令如下所示。这种操作的效果等同于强制停止</w:t>
      </w:r>
      <w:r>
        <w:rPr>
          <w:kern w:val="2"/>
        </w:rPr>
        <w:t>sshd</w:t>
      </w:r>
      <w:r>
        <w:rPr>
          <w:rFonts w:hint="eastAsia"/>
          <w:kern w:val="2"/>
        </w:rPr>
        <w:t>服务。</w:t>
      </w:r>
    </w:p>
    <w:p w14:paraId="5FBA0D16" w14:textId="77777777" w:rsidR="00A852F0" w:rsidRDefault="00A852F0">
      <w:pPr>
        <w:pStyle w:val="aff4"/>
        <w:rPr>
          <w:kern w:val="2"/>
        </w:rPr>
      </w:pPr>
    </w:p>
    <w:p w14:paraId="7F94EFFC" w14:textId="77777777" w:rsidR="00A852F0" w:rsidRDefault="00A852F0">
      <w:pPr>
        <w:pStyle w:val="a8"/>
        <w:rPr>
          <w:kern w:val="2"/>
        </w:rPr>
      </w:pPr>
      <w:r>
        <w:rPr>
          <w:kern w:val="2"/>
        </w:rPr>
        <w:t>[root@linuxprobe ~]# kill 2156</w:t>
      </w:r>
    </w:p>
    <w:p w14:paraId="0FC7A570" w14:textId="77777777" w:rsidR="00A852F0" w:rsidRDefault="00A852F0">
      <w:pPr>
        <w:pStyle w:val="aff5"/>
        <w:spacing w:after="90"/>
        <w:rPr>
          <w:kern w:val="2"/>
        </w:rPr>
      </w:pPr>
    </w:p>
    <w:p w14:paraId="79227C25" w14:textId="77777777" w:rsidR="00A852F0" w:rsidRDefault="00A852F0">
      <w:pPr>
        <w:pStyle w:val="4"/>
        <w:rPr>
          <w:kern w:val="2"/>
        </w:rPr>
      </w:pPr>
      <w:r>
        <w:rPr>
          <w:color w:val="000000"/>
          <w:kern w:val="2"/>
        </w:rPr>
        <w:t>10．</w:t>
      </w:r>
      <w:r>
        <w:rPr>
          <w:bCs w:val="0"/>
          <w:color w:val="000000"/>
          <w:kern w:val="2"/>
        </w:rPr>
        <w:t>killall</w:t>
      </w:r>
      <w:r>
        <w:rPr>
          <w:rFonts w:hint="eastAsia"/>
          <w:bCs w:val="0"/>
          <w:color w:val="000000"/>
          <w:kern w:val="2"/>
        </w:rPr>
        <w:t>命令</w:t>
      </w:r>
    </w:p>
    <w:p w14:paraId="3B019C11" w14:textId="77777777" w:rsidR="00A852F0" w:rsidRDefault="00A852F0">
      <w:pPr>
        <w:rPr>
          <w:kern w:val="2"/>
        </w:rPr>
      </w:pPr>
      <w:r>
        <w:rPr>
          <w:color w:val="000000"/>
          <w:kern w:val="2"/>
          <w:szCs w:val="21"/>
        </w:rPr>
        <w:t>killall</w:t>
      </w:r>
      <w:r>
        <w:rPr>
          <w:rFonts w:hint="eastAsia"/>
          <w:color w:val="000000"/>
          <w:kern w:val="2"/>
          <w:szCs w:val="21"/>
        </w:rPr>
        <w:t>命令用于终止某个指定名称的服务所对应的全部进程，格式为：“</w:t>
      </w:r>
      <w:r>
        <w:rPr>
          <w:color w:val="000000"/>
          <w:kern w:val="2"/>
          <w:szCs w:val="21"/>
        </w:rPr>
        <w:t>killall [</w:t>
      </w:r>
      <w:r>
        <w:rPr>
          <w:rFonts w:hint="eastAsia"/>
          <w:color w:val="000000"/>
          <w:kern w:val="2"/>
          <w:szCs w:val="21"/>
        </w:rPr>
        <w:t>参数</w:t>
      </w:r>
      <w:r>
        <w:rPr>
          <w:color w:val="000000"/>
          <w:kern w:val="2"/>
          <w:szCs w:val="21"/>
        </w:rPr>
        <w:t>] [</w:t>
      </w:r>
      <w:r w:rsidR="006A1584">
        <w:rPr>
          <w:rFonts w:hint="eastAsia"/>
          <w:color w:val="000000"/>
          <w:kern w:val="2"/>
          <w:szCs w:val="21"/>
        </w:rPr>
        <w:t>服务名称</w:t>
      </w:r>
      <w:r>
        <w:rPr>
          <w:color w:val="000000"/>
          <w:kern w:val="2"/>
          <w:szCs w:val="21"/>
        </w:rPr>
        <w:t>]</w:t>
      </w:r>
      <w:r>
        <w:rPr>
          <w:rFonts w:hint="eastAsia"/>
          <w:color w:val="000000"/>
          <w:kern w:val="2"/>
          <w:szCs w:val="21"/>
        </w:rPr>
        <w:t>”。</w:t>
      </w:r>
    </w:p>
    <w:p w14:paraId="47CCFF22" w14:textId="77777777" w:rsidR="00A852F0" w:rsidRDefault="00A852F0">
      <w:pPr>
        <w:rPr>
          <w:b/>
          <w:strike/>
          <w:kern w:val="2"/>
        </w:rPr>
      </w:pPr>
      <w:r>
        <w:rPr>
          <w:rFonts w:hint="eastAsia"/>
          <w:kern w:val="2"/>
        </w:rPr>
        <w:t>通常来讲，复杂软件的服务程序会有多个进程协同为用户提供服务，如果逐个去结束这些进程会比较麻烦，此时可以使用</w:t>
      </w:r>
      <w:r>
        <w:rPr>
          <w:kern w:val="2"/>
        </w:rPr>
        <w:t>killall</w:t>
      </w:r>
      <w:r>
        <w:rPr>
          <w:rFonts w:hint="eastAsia"/>
          <w:kern w:val="2"/>
        </w:rPr>
        <w:t>命令来批量结束某个服务程序带有的全部进程。下面以</w:t>
      </w:r>
      <w:r>
        <w:rPr>
          <w:kern w:val="2"/>
        </w:rPr>
        <w:t>httpd</w:t>
      </w:r>
      <w:r>
        <w:rPr>
          <w:rFonts w:hint="eastAsia"/>
          <w:kern w:val="2"/>
        </w:rPr>
        <w:t>服务程序为例，来结束其全部进程。由于</w:t>
      </w:r>
      <w:r>
        <w:rPr>
          <w:kern w:val="2"/>
        </w:rPr>
        <w:t>RHEL7</w:t>
      </w:r>
      <w:r>
        <w:rPr>
          <w:rFonts w:hint="eastAsia"/>
          <w:kern w:val="2"/>
        </w:rPr>
        <w:t>系统默认没有安装</w:t>
      </w:r>
      <w:r>
        <w:rPr>
          <w:kern w:val="2"/>
        </w:rPr>
        <w:t>httpd</w:t>
      </w:r>
      <w:r>
        <w:rPr>
          <w:rFonts w:hint="eastAsia"/>
          <w:kern w:val="2"/>
        </w:rPr>
        <w:t>服务程</w:t>
      </w:r>
      <w:r>
        <w:rPr>
          <w:rFonts w:hint="eastAsia"/>
          <w:kern w:val="2"/>
        </w:rPr>
        <w:lastRenderedPageBreak/>
        <w:t>序，因此大家此时只需看操作过程和输出结果即可，等学习了相关内容之后再来实践。</w:t>
      </w:r>
    </w:p>
    <w:p w14:paraId="1E6495B8" w14:textId="77777777" w:rsidR="00A852F0" w:rsidRDefault="00A852F0">
      <w:pPr>
        <w:pStyle w:val="aff4"/>
        <w:rPr>
          <w:kern w:val="2"/>
        </w:rPr>
      </w:pPr>
    </w:p>
    <w:p w14:paraId="13D06992" w14:textId="77777777" w:rsidR="00A852F0" w:rsidRDefault="00A852F0">
      <w:pPr>
        <w:pStyle w:val="a8"/>
        <w:rPr>
          <w:kern w:val="2"/>
        </w:rPr>
      </w:pPr>
      <w:r>
        <w:rPr>
          <w:kern w:val="2"/>
        </w:rPr>
        <w:t>[root@linuxprobe ~]# pidof httpd</w:t>
      </w:r>
    </w:p>
    <w:p w14:paraId="3D6EC295" w14:textId="77777777" w:rsidR="00A852F0" w:rsidRDefault="00A852F0">
      <w:pPr>
        <w:pStyle w:val="a8"/>
        <w:rPr>
          <w:kern w:val="2"/>
        </w:rPr>
      </w:pPr>
      <w:r>
        <w:rPr>
          <w:kern w:val="2"/>
        </w:rPr>
        <w:t>13581 13580 13579 13578 13577 13576</w:t>
      </w:r>
    </w:p>
    <w:p w14:paraId="5D2B9EFA" w14:textId="77777777" w:rsidR="00A852F0" w:rsidRDefault="00A852F0">
      <w:pPr>
        <w:pStyle w:val="a8"/>
        <w:rPr>
          <w:kern w:val="2"/>
        </w:rPr>
      </w:pPr>
      <w:r>
        <w:rPr>
          <w:kern w:val="2"/>
        </w:rPr>
        <w:t>[root@linuxprobe ~]# killall httpd</w:t>
      </w:r>
    </w:p>
    <w:p w14:paraId="6D7EB648" w14:textId="77777777" w:rsidR="00A852F0" w:rsidRDefault="00A852F0">
      <w:pPr>
        <w:pStyle w:val="a8"/>
        <w:rPr>
          <w:kern w:val="2"/>
        </w:rPr>
      </w:pPr>
      <w:r>
        <w:rPr>
          <w:kern w:val="2"/>
        </w:rPr>
        <w:t>[root@linuxprobe ~]# pidof httpd</w:t>
      </w:r>
    </w:p>
    <w:p w14:paraId="3123E3B7" w14:textId="77777777" w:rsidR="00A852F0" w:rsidRDefault="00A852F0">
      <w:pPr>
        <w:pStyle w:val="a8"/>
        <w:rPr>
          <w:kern w:val="2"/>
        </w:rPr>
      </w:pPr>
      <w:r>
        <w:rPr>
          <w:kern w:val="2"/>
        </w:rPr>
        <w:t>[root@linuxprobe ~]# </w:t>
      </w:r>
    </w:p>
    <w:p w14:paraId="48E3AB30" w14:textId="77777777" w:rsidR="00A852F0" w:rsidRDefault="00A852F0">
      <w:pPr>
        <w:pStyle w:val="aff5"/>
        <w:spacing w:after="90"/>
        <w:rPr>
          <w:kern w:val="2"/>
          <w:shd w:val="pct15" w:color="auto" w:fill="FFFFFF"/>
        </w:rPr>
      </w:pPr>
    </w:p>
    <w:p w14:paraId="612B23C2" w14:textId="77777777"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14:paraId="02A2455A" w14:textId="77777777">
        <w:trPr>
          <w:cantSplit/>
          <w:trHeight w:val="271"/>
        </w:trPr>
        <w:tc>
          <w:tcPr>
            <w:tcW w:w="602" w:type="dxa"/>
            <w:gridSpan w:val="2"/>
            <w:shd w:val="clear" w:color="auto" w:fill="000000"/>
            <w:tcMar>
              <w:top w:w="0" w:type="dxa"/>
              <w:bottom w:w="0" w:type="dxa"/>
            </w:tcMar>
          </w:tcPr>
          <w:p w14:paraId="4F07A2B7"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72FA2D21" w14:textId="77777777" w:rsidR="00A852F0" w:rsidRDefault="00A852F0">
            <w:pPr>
              <w:pStyle w:val="af7"/>
              <w:rPr>
                <w:noProof/>
                <w:kern w:val="2"/>
              </w:rPr>
            </w:pPr>
          </w:p>
        </w:tc>
      </w:tr>
      <w:tr w:rsidR="00A852F0" w14:paraId="60800CA2" w14:textId="77777777">
        <w:trPr>
          <w:cantSplit/>
        </w:trPr>
        <w:tc>
          <w:tcPr>
            <w:tcW w:w="350" w:type="dxa"/>
            <w:shd w:val="clear" w:color="auto" w:fill="D9D9D9"/>
            <w:tcMar>
              <w:top w:w="57" w:type="dxa"/>
              <w:bottom w:w="57" w:type="dxa"/>
            </w:tcMar>
          </w:tcPr>
          <w:p w14:paraId="264B32A3"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DE25FC0" w14:textId="77777777" w:rsidR="00A852F0" w:rsidRDefault="00A852F0">
            <w:pPr>
              <w:pStyle w:val="af7"/>
              <w:rPr>
                <w:kern w:val="2"/>
                <w:shd w:val="pct15" w:color="auto" w:fill="FFFFFF"/>
              </w:rPr>
            </w:pPr>
            <w:r>
              <w:rPr>
                <w:rFonts w:hint="eastAsia"/>
                <w:kern w:val="2"/>
              </w:rPr>
              <w:t>如果我们在系统终端中执行一个命令后想立即停止它，可以同时按下</w:t>
            </w:r>
            <w:r>
              <w:rPr>
                <w:rFonts w:hint="eastAsia"/>
                <w:kern w:val="2"/>
              </w:rPr>
              <w:t>Ctrl + C</w:t>
            </w:r>
            <w:r>
              <w:rPr>
                <w:rFonts w:hint="eastAsia"/>
                <w:kern w:val="2"/>
              </w:rPr>
              <w:t>组合键（生产环境中比较常用的一个快捷键），这样将立即终止该命令的进程。或者</w:t>
            </w:r>
            <w:r>
              <w:rPr>
                <w:rFonts w:hint="eastAsia"/>
                <w:spacing w:val="4"/>
                <w:kern w:val="2"/>
              </w:rPr>
              <w:t>，如果有些命令在执行时不断地在屏幕上输出信息，影响到后续命令的输入，则可以在执行命令时在末尾添加上一个</w:t>
            </w:r>
            <w:r>
              <w:rPr>
                <w:rFonts w:hint="eastAsia"/>
                <w:spacing w:val="4"/>
                <w:kern w:val="2"/>
              </w:rPr>
              <w:t>&amp;</w:t>
            </w:r>
            <w:r>
              <w:rPr>
                <w:rFonts w:hint="eastAsia"/>
                <w:spacing w:val="4"/>
                <w:kern w:val="2"/>
              </w:rPr>
              <w:t>符号，这样命令将进入系统后台来执</w:t>
            </w:r>
            <w:r>
              <w:rPr>
                <w:rFonts w:hint="eastAsia"/>
                <w:kern w:val="2"/>
              </w:rPr>
              <w:t>行。</w:t>
            </w:r>
          </w:p>
        </w:tc>
      </w:tr>
    </w:tbl>
    <w:p w14:paraId="2B71926C" w14:textId="77777777" w:rsidR="00A852F0" w:rsidRDefault="00A852F0">
      <w:pPr>
        <w:pStyle w:val="10"/>
        <w:rPr>
          <w:kern w:val="2"/>
          <w:shd w:val="pct15" w:color="auto" w:fill="FFFFFF"/>
        </w:rPr>
      </w:pPr>
    </w:p>
    <w:p w14:paraId="3F0AFE78"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724CDDC" w14:textId="77777777">
        <w:tc>
          <w:tcPr>
            <w:tcW w:w="8035" w:type="dxa"/>
          </w:tcPr>
          <w:p w14:paraId="23D11524" w14:textId="77777777" w:rsidR="00A852F0" w:rsidRDefault="00A852F0">
            <w:pPr>
              <w:pStyle w:val="2"/>
              <w:rPr>
                <w:kern w:val="2"/>
              </w:rPr>
            </w:pPr>
            <w:r>
              <w:rPr>
                <w:color w:val="000000"/>
                <w:kern w:val="2"/>
              </w:rPr>
              <w:t>2.4</w:t>
            </w:r>
            <w:r>
              <w:rPr>
                <w:rFonts w:hint="eastAsia"/>
                <w:color w:val="000000"/>
                <w:kern w:val="2"/>
              </w:rPr>
              <w:t xml:space="preserve">  系统状态检测命令</w:t>
            </w:r>
          </w:p>
        </w:tc>
      </w:tr>
    </w:tbl>
    <w:p w14:paraId="49FA4B36" w14:textId="77777777" w:rsidR="00A852F0" w:rsidRDefault="00A852F0">
      <w:pPr>
        <w:pStyle w:val="aff3"/>
        <w:rPr>
          <w:kern w:val="2"/>
        </w:rPr>
      </w:pPr>
    </w:p>
    <w:p w14:paraId="22242BBD" w14:textId="77777777" w:rsidR="00A852F0" w:rsidRDefault="00A852F0">
      <w:pPr>
        <w:rPr>
          <w:kern w:val="2"/>
        </w:rPr>
      </w:pPr>
      <w:r>
        <w:rPr>
          <w:rFonts w:hint="eastAsia"/>
          <w:color w:val="000000"/>
          <w:kern w:val="2"/>
          <w:szCs w:val="21"/>
        </w:rPr>
        <w:t>作为一名合格的运维人员，想要更快、更好地了解</w:t>
      </w:r>
      <w:r>
        <w:rPr>
          <w:color w:val="000000"/>
          <w:kern w:val="2"/>
          <w:szCs w:val="21"/>
        </w:rPr>
        <w:t>Linux</w:t>
      </w:r>
      <w:r>
        <w:rPr>
          <w:rFonts w:hint="eastAsia"/>
          <w:color w:val="000000"/>
          <w:kern w:val="2"/>
          <w:szCs w:val="21"/>
        </w:rPr>
        <w:t>服务器，必须具备快速查看</w:t>
      </w:r>
      <w:r>
        <w:rPr>
          <w:color w:val="000000"/>
          <w:kern w:val="2"/>
          <w:szCs w:val="21"/>
        </w:rPr>
        <w:t>Linux</w:t>
      </w:r>
      <w:r>
        <w:rPr>
          <w:rFonts w:hint="eastAsia"/>
          <w:color w:val="000000"/>
          <w:kern w:val="2"/>
          <w:szCs w:val="21"/>
        </w:rPr>
        <w:t>系统运行状态的能力，因此接下来会逐个讲解与网卡网络、系统内核、系统负载、内存使用情况、当前启用终端数量、历史登录记录、命令执行记录以及救援诊断等相关命令的使用方法。这些命令都超级实用，还请读者用心学习，加以掌握。</w:t>
      </w:r>
    </w:p>
    <w:p w14:paraId="60AEB252" w14:textId="77777777" w:rsidR="00A852F0" w:rsidRDefault="00A852F0">
      <w:pPr>
        <w:pStyle w:val="4"/>
        <w:rPr>
          <w:kern w:val="2"/>
        </w:rPr>
      </w:pPr>
      <w:r>
        <w:rPr>
          <w:bCs w:val="0"/>
          <w:color w:val="000000"/>
          <w:kern w:val="2"/>
        </w:rPr>
        <w:t>1．ifconfig</w:t>
      </w:r>
      <w:r>
        <w:rPr>
          <w:rFonts w:hint="eastAsia"/>
          <w:bCs w:val="0"/>
          <w:color w:val="000000"/>
          <w:kern w:val="2"/>
        </w:rPr>
        <w:t>命令</w:t>
      </w:r>
    </w:p>
    <w:p w14:paraId="28FBEAA1" w14:textId="77777777" w:rsidR="00A852F0" w:rsidRDefault="00A852F0">
      <w:pPr>
        <w:rPr>
          <w:kern w:val="2"/>
        </w:rPr>
      </w:pPr>
      <w:r>
        <w:rPr>
          <w:color w:val="000000"/>
          <w:spacing w:val="-4"/>
          <w:kern w:val="2"/>
          <w:szCs w:val="21"/>
        </w:rPr>
        <w:t>ifconfig</w:t>
      </w:r>
      <w:r>
        <w:rPr>
          <w:rFonts w:hint="eastAsia"/>
          <w:color w:val="000000"/>
          <w:spacing w:val="-4"/>
          <w:kern w:val="2"/>
          <w:szCs w:val="21"/>
        </w:rPr>
        <w:t>命令用于获取网卡配置与网络状态等信息，格式为“</w:t>
      </w:r>
      <w:r>
        <w:rPr>
          <w:color w:val="000000"/>
          <w:spacing w:val="-4"/>
          <w:kern w:val="2"/>
          <w:szCs w:val="21"/>
        </w:rPr>
        <w:t>ifconfig [</w:t>
      </w:r>
      <w:r>
        <w:rPr>
          <w:rFonts w:hint="eastAsia"/>
          <w:color w:val="000000"/>
          <w:spacing w:val="-4"/>
          <w:kern w:val="2"/>
          <w:szCs w:val="21"/>
        </w:rPr>
        <w:t>网络设备</w:t>
      </w:r>
      <w:r>
        <w:rPr>
          <w:color w:val="000000"/>
          <w:spacing w:val="-4"/>
          <w:kern w:val="2"/>
          <w:szCs w:val="21"/>
        </w:rPr>
        <w:t>]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14:paraId="6364D91C" w14:textId="77777777" w:rsidR="00A852F0" w:rsidRDefault="00A852F0">
      <w:pPr>
        <w:rPr>
          <w:kern w:val="2"/>
        </w:rPr>
      </w:pPr>
      <w:r>
        <w:rPr>
          <w:rFonts w:hint="eastAsia"/>
          <w:kern w:val="2"/>
        </w:rPr>
        <w:t>使用</w:t>
      </w:r>
      <w:r>
        <w:rPr>
          <w:kern w:val="2"/>
        </w:rPr>
        <w:t>ifconfig</w:t>
      </w:r>
      <w:r>
        <w:rPr>
          <w:rFonts w:hint="eastAsia"/>
          <w:kern w:val="2"/>
        </w:rPr>
        <w:t>命令来查看本机当前的网卡配置与网络状态等信息时，其实主要查看的就是网卡名称、</w:t>
      </w:r>
      <w:r>
        <w:rPr>
          <w:kern w:val="2"/>
        </w:rPr>
        <w:t>inet</w:t>
      </w:r>
      <w:r>
        <w:rPr>
          <w:rFonts w:hint="eastAsia"/>
          <w:kern w:val="2"/>
        </w:rPr>
        <w:t>参数后面的</w:t>
      </w:r>
      <w:r>
        <w:rPr>
          <w:kern w:val="2"/>
        </w:rPr>
        <w:t>IP</w:t>
      </w:r>
      <w:r>
        <w:rPr>
          <w:rFonts w:hint="eastAsia"/>
          <w:kern w:val="2"/>
        </w:rPr>
        <w:t>地址、</w:t>
      </w:r>
      <w:r>
        <w:rPr>
          <w:kern w:val="2"/>
        </w:rPr>
        <w:t>ether</w:t>
      </w:r>
      <w:r>
        <w:rPr>
          <w:rFonts w:hint="eastAsia"/>
          <w:kern w:val="2"/>
        </w:rPr>
        <w:t>参数后面的网卡物理地址（又称为</w:t>
      </w:r>
      <w:r>
        <w:rPr>
          <w:kern w:val="2"/>
        </w:rPr>
        <w:t>MAC</w:t>
      </w:r>
      <w:r>
        <w:rPr>
          <w:rFonts w:hint="eastAsia"/>
          <w:kern w:val="2"/>
        </w:rPr>
        <w:t>地址），以及</w:t>
      </w:r>
      <w:r>
        <w:rPr>
          <w:kern w:val="2"/>
        </w:rPr>
        <w:t>RX</w:t>
      </w:r>
      <w:r>
        <w:rPr>
          <w:rFonts w:hint="eastAsia"/>
          <w:kern w:val="2"/>
        </w:rPr>
        <w:t>、</w:t>
      </w:r>
      <w:r>
        <w:rPr>
          <w:kern w:val="2"/>
        </w:rPr>
        <w:t>TX</w:t>
      </w:r>
      <w:r>
        <w:rPr>
          <w:rFonts w:hint="eastAsia"/>
          <w:kern w:val="2"/>
        </w:rPr>
        <w:t>的接收数据包与发送数据包的个数及累计流量（即下面加粗的信息内容）：</w:t>
      </w:r>
    </w:p>
    <w:p w14:paraId="2EE9F0F9" w14:textId="77777777" w:rsidR="00A852F0" w:rsidRDefault="00A852F0">
      <w:pPr>
        <w:pStyle w:val="aff4"/>
        <w:rPr>
          <w:kern w:val="2"/>
        </w:rPr>
      </w:pPr>
    </w:p>
    <w:p w14:paraId="5FCE4637" w14:textId="77777777" w:rsidR="00A852F0" w:rsidRDefault="00A852F0">
      <w:pPr>
        <w:pStyle w:val="a8"/>
        <w:rPr>
          <w:kern w:val="2"/>
        </w:rPr>
      </w:pPr>
      <w:r>
        <w:rPr>
          <w:kern w:val="2"/>
        </w:rPr>
        <w:lastRenderedPageBreak/>
        <w:t>[root@linuxprobe ~]# ifconfig</w:t>
      </w:r>
    </w:p>
    <w:p w14:paraId="076889F2" w14:textId="77777777" w:rsidR="00A852F0" w:rsidRDefault="00A852F0">
      <w:pPr>
        <w:pStyle w:val="a8"/>
        <w:rPr>
          <w:kern w:val="2"/>
        </w:rPr>
      </w:pPr>
      <w:r>
        <w:rPr>
          <w:b/>
          <w:bCs/>
          <w:kern w:val="2"/>
        </w:rPr>
        <w:t>eno16777728</w:t>
      </w:r>
      <w:r>
        <w:rPr>
          <w:kern w:val="2"/>
        </w:rPr>
        <w:t>: flags=4163&lt;UP,BROADCAST,RUNNING,MULTICAST&gt;  mtu 1500</w:t>
      </w:r>
    </w:p>
    <w:p w14:paraId="5080B3D9" w14:textId="77777777" w:rsidR="00A852F0" w:rsidRDefault="00A852F0">
      <w:pPr>
        <w:pStyle w:val="a8"/>
        <w:rPr>
          <w:kern w:val="2"/>
        </w:rPr>
      </w:pPr>
      <w:r>
        <w:rPr>
          <w:kern w:val="2"/>
        </w:rPr>
        <w:t>        </w:t>
      </w:r>
      <w:r>
        <w:rPr>
          <w:b/>
          <w:bCs/>
          <w:kern w:val="2"/>
        </w:rPr>
        <w:t>inet 192.168.10.10</w:t>
      </w:r>
      <w:r>
        <w:rPr>
          <w:kern w:val="2"/>
        </w:rPr>
        <w:t>  netmask 255.255.255.0  broadcast 192.168.10.255</w:t>
      </w:r>
    </w:p>
    <w:p w14:paraId="748068BD" w14:textId="77777777" w:rsidR="00A852F0" w:rsidRDefault="00A852F0">
      <w:pPr>
        <w:pStyle w:val="a8"/>
        <w:rPr>
          <w:kern w:val="2"/>
        </w:rPr>
      </w:pPr>
      <w:r>
        <w:rPr>
          <w:kern w:val="2"/>
        </w:rPr>
        <w:t>        inet6 fe80::20c:29ff:fec4:a409  prefixlen 64  scopeid 0x20&lt;link&gt;</w:t>
      </w:r>
    </w:p>
    <w:p w14:paraId="7D3F23DA" w14:textId="77777777" w:rsidR="00A852F0" w:rsidRDefault="00A852F0">
      <w:pPr>
        <w:pStyle w:val="a8"/>
        <w:rPr>
          <w:kern w:val="2"/>
        </w:rPr>
      </w:pPr>
      <w:r>
        <w:rPr>
          <w:kern w:val="2"/>
        </w:rPr>
        <w:t>        </w:t>
      </w:r>
      <w:r>
        <w:rPr>
          <w:b/>
          <w:bCs/>
          <w:kern w:val="2"/>
        </w:rPr>
        <w:t>ether 00:0c:29:c4:a4:09</w:t>
      </w:r>
      <w:r>
        <w:rPr>
          <w:kern w:val="2"/>
        </w:rPr>
        <w:t>  txqueuelen 1000  (Ethernet)</w:t>
      </w:r>
    </w:p>
    <w:p w14:paraId="7A4F5282" w14:textId="77777777" w:rsidR="00A852F0" w:rsidRDefault="00A852F0">
      <w:pPr>
        <w:pStyle w:val="a8"/>
        <w:rPr>
          <w:kern w:val="2"/>
        </w:rPr>
      </w:pPr>
      <w:r>
        <w:rPr>
          <w:kern w:val="2"/>
        </w:rPr>
        <w:t>        </w:t>
      </w:r>
      <w:r>
        <w:rPr>
          <w:b/>
          <w:bCs/>
          <w:kern w:val="2"/>
        </w:rPr>
        <w:t>RX packets 36  bytes 3176 (3.1 KiB)</w:t>
      </w:r>
    </w:p>
    <w:p w14:paraId="501D5038" w14:textId="77777777" w:rsidR="00A852F0" w:rsidRDefault="00A852F0">
      <w:pPr>
        <w:pStyle w:val="a8"/>
        <w:rPr>
          <w:kern w:val="2"/>
        </w:rPr>
      </w:pPr>
      <w:r>
        <w:rPr>
          <w:kern w:val="2"/>
        </w:rPr>
        <w:t>        RX errors 0  dropped 0  overruns 0  frame 0</w:t>
      </w:r>
    </w:p>
    <w:p w14:paraId="0F9B4C17" w14:textId="77777777" w:rsidR="00A852F0" w:rsidRDefault="00A852F0">
      <w:pPr>
        <w:pStyle w:val="a8"/>
        <w:rPr>
          <w:kern w:val="2"/>
        </w:rPr>
      </w:pPr>
      <w:r>
        <w:rPr>
          <w:kern w:val="2"/>
        </w:rPr>
        <w:t>        </w:t>
      </w:r>
      <w:r>
        <w:rPr>
          <w:b/>
          <w:bCs/>
          <w:kern w:val="2"/>
        </w:rPr>
        <w:t>TX packets 38  bytes 4757 (4.6 KiB)</w:t>
      </w:r>
    </w:p>
    <w:p w14:paraId="53C2B65E" w14:textId="77777777" w:rsidR="00A852F0" w:rsidRDefault="00A852F0">
      <w:pPr>
        <w:pStyle w:val="a8"/>
        <w:rPr>
          <w:kern w:val="2"/>
        </w:rPr>
      </w:pPr>
      <w:r>
        <w:rPr>
          <w:kern w:val="2"/>
        </w:rPr>
        <w:t>        TX errors 0  dropped 0 overruns 0  carrier 0  collisions 0</w:t>
      </w:r>
    </w:p>
    <w:p w14:paraId="6FDB0DD6" w14:textId="77777777" w:rsidR="00A852F0" w:rsidRDefault="00A852F0">
      <w:pPr>
        <w:pStyle w:val="a8"/>
        <w:rPr>
          <w:kern w:val="2"/>
        </w:rPr>
      </w:pPr>
    </w:p>
    <w:p w14:paraId="41AEB4D7" w14:textId="77777777" w:rsidR="00A852F0" w:rsidRDefault="00A852F0">
      <w:pPr>
        <w:pStyle w:val="a8"/>
        <w:rPr>
          <w:kern w:val="2"/>
        </w:rPr>
      </w:pPr>
      <w:r>
        <w:rPr>
          <w:kern w:val="2"/>
        </w:rPr>
        <w:t>lo: flags=73&lt;UP,LOOPBACK,RUNNING&gt;  mtu 65536</w:t>
      </w:r>
    </w:p>
    <w:p w14:paraId="665C7DBC" w14:textId="77777777" w:rsidR="00A852F0" w:rsidRDefault="00A852F0">
      <w:pPr>
        <w:pStyle w:val="a8"/>
        <w:rPr>
          <w:kern w:val="2"/>
        </w:rPr>
      </w:pPr>
      <w:r>
        <w:rPr>
          <w:kern w:val="2"/>
        </w:rPr>
        <w:t>        inet 127.0.0.1  netmask 255.0.0.0</w:t>
      </w:r>
    </w:p>
    <w:p w14:paraId="05508924" w14:textId="77777777" w:rsidR="00A852F0" w:rsidRDefault="00A852F0">
      <w:pPr>
        <w:pStyle w:val="a8"/>
        <w:rPr>
          <w:kern w:val="2"/>
        </w:rPr>
      </w:pPr>
      <w:r>
        <w:rPr>
          <w:kern w:val="2"/>
        </w:rPr>
        <w:t>        inet6 ::1  prefixlen 128  scopeid 0x10&lt;host&gt;</w:t>
      </w:r>
    </w:p>
    <w:p w14:paraId="7DA9D682" w14:textId="77777777" w:rsidR="00A852F0" w:rsidRDefault="00A852F0">
      <w:pPr>
        <w:pStyle w:val="a8"/>
        <w:rPr>
          <w:kern w:val="2"/>
        </w:rPr>
      </w:pPr>
      <w:r>
        <w:rPr>
          <w:kern w:val="2"/>
        </w:rPr>
        <w:t>        loop  txqueuelen 0  (Local Loopback)</w:t>
      </w:r>
    </w:p>
    <w:p w14:paraId="77972E69" w14:textId="77777777" w:rsidR="00A852F0" w:rsidRDefault="00A852F0">
      <w:pPr>
        <w:pStyle w:val="a8"/>
        <w:rPr>
          <w:kern w:val="2"/>
        </w:rPr>
      </w:pPr>
      <w:r>
        <w:rPr>
          <w:kern w:val="2"/>
        </w:rPr>
        <w:t>        RX packets 386  bytes 32780 (32.0 KiB)</w:t>
      </w:r>
    </w:p>
    <w:p w14:paraId="7DDC75A4" w14:textId="77777777" w:rsidR="00A852F0" w:rsidRDefault="00A852F0">
      <w:pPr>
        <w:pStyle w:val="a8"/>
        <w:rPr>
          <w:kern w:val="2"/>
        </w:rPr>
      </w:pPr>
      <w:r>
        <w:rPr>
          <w:kern w:val="2"/>
        </w:rPr>
        <w:t>        RX errors 0  dropped 0  overruns 0  frame 0</w:t>
      </w:r>
    </w:p>
    <w:p w14:paraId="0D9A0C64" w14:textId="77777777" w:rsidR="00A852F0" w:rsidRDefault="00A852F0">
      <w:pPr>
        <w:pStyle w:val="a8"/>
        <w:rPr>
          <w:kern w:val="2"/>
        </w:rPr>
      </w:pPr>
      <w:r>
        <w:rPr>
          <w:kern w:val="2"/>
        </w:rPr>
        <w:t>        TX packets 386  bytes 32780 (32.0 KiB)</w:t>
      </w:r>
    </w:p>
    <w:p w14:paraId="69DA1CE3" w14:textId="77777777" w:rsidR="00A852F0" w:rsidRDefault="00A852F0">
      <w:pPr>
        <w:pStyle w:val="a8"/>
        <w:rPr>
          <w:kern w:val="2"/>
        </w:rPr>
      </w:pPr>
      <w:r>
        <w:rPr>
          <w:kern w:val="2"/>
        </w:rPr>
        <w:t>        TX errors 0  dropped 0 overruns 0  carrier 0  collisions 0</w:t>
      </w:r>
    </w:p>
    <w:p w14:paraId="6F931205" w14:textId="77777777" w:rsidR="00A852F0" w:rsidRDefault="00A852F0">
      <w:pPr>
        <w:pStyle w:val="aff5"/>
        <w:spacing w:after="90"/>
        <w:rPr>
          <w:kern w:val="2"/>
        </w:rPr>
      </w:pPr>
    </w:p>
    <w:p w14:paraId="782736AF" w14:textId="77777777" w:rsidR="00A852F0" w:rsidRDefault="00A852F0">
      <w:pPr>
        <w:pStyle w:val="4"/>
        <w:rPr>
          <w:kern w:val="2"/>
        </w:rPr>
      </w:pPr>
      <w:r>
        <w:rPr>
          <w:bCs w:val="0"/>
          <w:color w:val="000000"/>
          <w:kern w:val="2"/>
        </w:rPr>
        <w:t>2．uname</w:t>
      </w:r>
      <w:r>
        <w:rPr>
          <w:rFonts w:hint="eastAsia"/>
          <w:bCs w:val="0"/>
          <w:color w:val="000000"/>
          <w:kern w:val="2"/>
        </w:rPr>
        <w:t>命令</w:t>
      </w:r>
    </w:p>
    <w:p w14:paraId="1369D4EF" w14:textId="77777777" w:rsidR="00A852F0" w:rsidRDefault="00A852F0">
      <w:pPr>
        <w:rPr>
          <w:kern w:val="2"/>
        </w:rPr>
      </w:pPr>
      <w:r>
        <w:rPr>
          <w:color w:val="000000"/>
          <w:kern w:val="2"/>
          <w:szCs w:val="21"/>
        </w:rPr>
        <w:t>uname</w:t>
      </w:r>
      <w:r>
        <w:rPr>
          <w:rFonts w:hint="eastAsia"/>
          <w:color w:val="000000"/>
          <w:kern w:val="2"/>
          <w:szCs w:val="21"/>
        </w:rPr>
        <w:t>命令用于查看系统内核与系统版本等信息，格式为“</w:t>
      </w:r>
      <w:r>
        <w:rPr>
          <w:color w:val="000000"/>
          <w:kern w:val="2"/>
          <w:szCs w:val="21"/>
        </w:rPr>
        <w:t>uname [-a]</w:t>
      </w:r>
      <w:r>
        <w:rPr>
          <w:rFonts w:hint="eastAsia"/>
          <w:color w:val="000000"/>
          <w:kern w:val="2"/>
          <w:szCs w:val="21"/>
        </w:rPr>
        <w:t>”。</w:t>
      </w:r>
    </w:p>
    <w:p w14:paraId="5E1A83F4" w14:textId="77777777" w:rsidR="00A852F0" w:rsidRDefault="00A852F0">
      <w:pPr>
        <w:rPr>
          <w:kern w:val="2"/>
        </w:rPr>
      </w:pPr>
      <w:r>
        <w:rPr>
          <w:rFonts w:hint="eastAsia"/>
          <w:kern w:val="2"/>
        </w:rPr>
        <w:t>在使用</w:t>
      </w:r>
      <w:r>
        <w:rPr>
          <w:kern w:val="2"/>
        </w:rPr>
        <w:t>uname</w:t>
      </w:r>
      <w:r>
        <w:rPr>
          <w:rFonts w:hint="eastAsia"/>
          <w:kern w:val="2"/>
        </w:rPr>
        <w:t>命令时，一般会固定搭配上</w:t>
      </w:r>
      <w:r>
        <w:rPr>
          <w:kern w:val="2"/>
        </w:rPr>
        <w:t>-a</w:t>
      </w:r>
      <w:r>
        <w:rPr>
          <w:rFonts w:hint="eastAsia"/>
          <w:kern w:val="2"/>
        </w:rPr>
        <w:t>参数来完整地查看当前系统的内核名称、主机名、内核发行版本、节点名、系统时间、硬件名称、硬件平台、处理器类型以及操作系统名称等信息。</w:t>
      </w:r>
    </w:p>
    <w:p w14:paraId="3A450B25" w14:textId="77777777" w:rsidR="00A852F0" w:rsidRDefault="00A852F0">
      <w:pPr>
        <w:pStyle w:val="10"/>
        <w:spacing w:line="80" w:lineRule="exact"/>
        <w:rPr>
          <w:kern w:val="2"/>
        </w:rPr>
      </w:pPr>
    </w:p>
    <w:p w14:paraId="05C96CAD" w14:textId="77777777" w:rsidR="00A852F0" w:rsidRDefault="00A852F0">
      <w:pPr>
        <w:pStyle w:val="aff4"/>
        <w:rPr>
          <w:kern w:val="2"/>
        </w:rPr>
      </w:pPr>
    </w:p>
    <w:p w14:paraId="1B5AE159" w14:textId="77777777" w:rsidR="00A852F0" w:rsidRDefault="00A852F0">
      <w:pPr>
        <w:pStyle w:val="a8"/>
        <w:rPr>
          <w:kern w:val="2"/>
        </w:rPr>
      </w:pPr>
      <w:r>
        <w:rPr>
          <w:kern w:val="2"/>
        </w:rPr>
        <w:t>[root@linuxprobe ~]# uname -a</w:t>
      </w:r>
    </w:p>
    <w:p w14:paraId="0883C52A" w14:textId="77777777"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14:paraId="422F87B7" w14:textId="77777777"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14:paraId="34765ECF" w14:textId="77777777" w:rsidR="00A852F0" w:rsidRDefault="00A852F0">
      <w:pPr>
        <w:pStyle w:val="aff5"/>
        <w:spacing w:after="90"/>
        <w:rPr>
          <w:kern w:val="2"/>
        </w:rPr>
      </w:pPr>
    </w:p>
    <w:p w14:paraId="3C1FF12F" w14:textId="77777777" w:rsidR="00A852F0" w:rsidRDefault="00A852F0">
      <w:pPr>
        <w:rPr>
          <w:kern w:val="2"/>
        </w:rPr>
      </w:pPr>
      <w:r>
        <w:rPr>
          <w:rFonts w:hint="eastAsia"/>
          <w:color w:val="000000"/>
          <w:kern w:val="2"/>
          <w:szCs w:val="21"/>
        </w:rPr>
        <w:t>顺带一提，如果要查看当前系统版本的详细信息，则需要查看</w:t>
      </w:r>
      <w:r>
        <w:rPr>
          <w:color w:val="000000"/>
          <w:kern w:val="2"/>
          <w:szCs w:val="21"/>
        </w:rPr>
        <w:t>redhat-release</w:t>
      </w:r>
      <w:r>
        <w:rPr>
          <w:rFonts w:hint="eastAsia"/>
          <w:color w:val="000000"/>
          <w:kern w:val="2"/>
          <w:szCs w:val="21"/>
        </w:rPr>
        <w:t>文件，其命令以及相应的结果如下：</w:t>
      </w:r>
    </w:p>
    <w:p w14:paraId="30746494" w14:textId="77777777" w:rsidR="00A852F0" w:rsidRDefault="00A852F0">
      <w:pPr>
        <w:pStyle w:val="aff4"/>
        <w:rPr>
          <w:kern w:val="2"/>
        </w:rPr>
      </w:pPr>
    </w:p>
    <w:p w14:paraId="7C4346B2" w14:textId="77777777" w:rsidR="00A852F0" w:rsidRDefault="00A852F0">
      <w:pPr>
        <w:pStyle w:val="a8"/>
        <w:rPr>
          <w:kern w:val="2"/>
        </w:rPr>
      </w:pPr>
      <w:r>
        <w:rPr>
          <w:kern w:val="2"/>
        </w:rPr>
        <w:t>[root@linuxprobe ~]# cat /etc/redhat-release</w:t>
      </w:r>
    </w:p>
    <w:p w14:paraId="3BFC1F10" w14:textId="77777777" w:rsidR="00A852F0" w:rsidRDefault="00A852F0">
      <w:pPr>
        <w:pStyle w:val="a8"/>
        <w:rPr>
          <w:kern w:val="2"/>
        </w:rPr>
      </w:pPr>
      <w:r>
        <w:rPr>
          <w:kern w:val="2"/>
        </w:rPr>
        <w:t>Red Hat Enterprise Linux Server release 7.0 (Maipo)</w:t>
      </w:r>
    </w:p>
    <w:p w14:paraId="52408127" w14:textId="77777777" w:rsidR="00A852F0" w:rsidRDefault="00A852F0">
      <w:pPr>
        <w:pStyle w:val="aff5"/>
        <w:spacing w:after="90"/>
        <w:rPr>
          <w:kern w:val="2"/>
        </w:rPr>
      </w:pPr>
    </w:p>
    <w:p w14:paraId="0FA794EE" w14:textId="77777777" w:rsidR="00A852F0" w:rsidRDefault="00A852F0">
      <w:pPr>
        <w:pStyle w:val="4"/>
        <w:rPr>
          <w:kern w:val="2"/>
        </w:rPr>
      </w:pPr>
      <w:r>
        <w:rPr>
          <w:bCs w:val="0"/>
          <w:color w:val="000000"/>
          <w:kern w:val="2"/>
        </w:rPr>
        <w:t>3．uptime</w:t>
      </w:r>
      <w:r>
        <w:rPr>
          <w:rFonts w:hint="eastAsia"/>
          <w:bCs w:val="0"/>
          <w:color w:val="000000"/>
          <w:kern w:val="2"/>
        </w:rPr>
        <w:t>命令</w:t>
      </w:r>
    </w:p>
    <w:p w14:paraId="2B09272F" w14:textId="77777777" w:rsidR="00A852F0" w:rsidRDefault="00A852F0">
      <w:pPr>
        <w:rPr>
          <w:kern w:val="2"/>
        </w:rPr>
      </w:pPr>
      <w:r>
        <w:rPr>
          <w:color w:val="000000"/>
          <w:kern w:val="2"/>
          <w:szCs w:val="21"/>
        </w:rPr>
        <w:t>uptime</w:t>
      </w:r>
      <w:r>
        <w:rPr>
          <w:rFonts w:hint="eastAsia"/>
          <w:color w:val="000000"/>
          <w:kern w:val="2"/>
          <w:szCs w:val="21"/>
        </w:rPr>
        <w:t>用于查看系统的负载信息，格式为</w:t>
      </w:r>
      <w:r>
        <w:rPr>
          <w:color w:val="000000"/>
          <w:kern w:val="2"/>
          <w:szCs w:val="21"/>
        </w:rPr>
        <w:t>uptime</w:t>
      </w:r>
      <w:r>
        <w:rPr>
          <w:rFonts w:hint="eastAsia"/>
          <w:color w:val="000000"/>
          <w:kern w:val="2"/>
          <w:szCs w:val="21"/>
        </w:rPr>
        <w:t>。</w:t>
      </w:r>
    </w:p>
    <w:p w14:paraId="1930FCCF" w14:textId="77777777" w:rsidR="00A852F0" w:rsidRDefault="00A852F0">
      <w:pPr>
        <w:rPr>
          <w:spacing w:val="4"/>
          <w:kern w:val="2"/>
        </w:rPr>
      </w:pPr>
      <w:r>
        <w:rPr>
          <w:spacing w:val="4"/>
          <w:kern w:val="2"/>
        </w:rPr>
        <w:t>uptime</w:t>
      </w:r>
      <w:r>
        <w:rPr>
          <w:rFonts w:hint="eastAsia"/>
          <w:spacing w:val="4"/>
          <w:kern w:val="2"/>
        </w:rPr>
        <w:t>命令真的很棒，它可以显示当前系统时间、系统已运行时间、启用终端数量以</w:t>
      </w:r>
      <w:r>
        <w:rPr>
          <w:rFonts w:hint="eastAsia"/>
          <w:spacing w:val="4"/>
          <w:kern w:val="2"/>
        </w:rPr>
        <w:lastRenderedPageBreak/>
        <w:t>及平均负载值等信息。平均负载值指的是系统在最近</w:t>
      </w:r>
      <w:r>
        <w:rPr>
          <w:spacing w:val="4"/>
          <w:kern w:val="2"/>
        </w:rPr>
        <w:t>1</w:t>
      </w:r>
      <w:r>
        <w:rPr>
          <w:rFonts w:hint="eastAsia"/>
          <w:spacing w:val="4"/>
          <w:kern w:val="2"/>
        </w:rPr>
        <w:t>分钟、</w:t>
      </w:r>
      <w:r>
        <w:rPr>
          <w:spacing w:val="4"/>
          <w:kern w:val="2"/>
        </w:rPr>
        <w:t>5</w:t>
      </w:r>
      <w:r>
        <w:rPr>
          <w:rFonts w:hint="eastAsia"/>
          <w:spacing w:val="4"/>
          <w:kern w:val="2"/>
        </w:rPr>
        <w:t>分钟、</w:t>
      </w:r>
      <w:r>
        <w:rPr>
          <w:spacing w:val="4"/>
          <w:kern w:val="2"/>
        </w:rPr>
        <w:t>15</w:t>
      </w:r>
      <w:r>
        <w:rPr>
          <w:rFonts w:hint="eastAsia"/>
          <w:spacing w:val="4"/>
          <w:kern w:val="2"/>
        </w:rPr>
        <w:t>分钟内的压力情况（下面加粗的信息部分）；负载值越低越好，尽量不要长期超过</w:t>
      </w:r>
      <w:r>
        <w:rPr>
          <w:spacing w:val="4"/>
          <w:kern w:val="2"/>
        </w:rPr>
        <w:t>1</w:t>
      </w:r>
      <w:r>
        <w:rPr>
          <w:rFonts w:hint="eastAsia"/>
          <w:spacing w:val="4"/>
          <w:kern w:val="2"/>
        </w:rPr>
        <w:t>，在生产环境中不要超过</w:t>
      </w:r>
      <w:r>
        <w:rPr>
          <w:rFonts w:hint="eastAsia"/>
          <w:spacing w:val="4"/>
          <w:kern w:val="2"/>
        </w:rPr>
        <w:t>5</w:t>
      </w:r>
      <w:r>
        <w:rPr>
          <w:rFonts w:hint="eastAsia"/>
          <w:spacing w:val="4"/>
          <w:kern w:val="2"/>
        </w:rPr>
        <w:t>。</w:t>
      </w:r>
    </w:p>
    <w:p w14:paraId="075F56A9" w14:textId="77777777" w:rsidR="00A852F0" w:rsidRDefault="00A852F0">
      <w:pPr>
        <w:pStyle w:val="aff4"/>
        <w:rPr>
          <w:kern w:val="2"/>
        </w:rPr>
      </w:pPr>
    </w:p>
    <w:p w14:paraId="6F8C537B" w14:textId="77777777" w:rsidR="00A852F0" w:rsidRDefault="00A852F0">
      <w:pPr>
        <w:pStyle w:val="a8"/>
        <w:rPr>
          <w:kern w:val="2"/>
        </w:rPr>
      </w:pPr>
      <w:r>
        <w:rPr>
          <w:kern w:val="2"/>
        </w:rPr>
        <w:t>[root@linuxprobe ~]# uptime</w:t>
      </w:r>
    </w:p>
    <w:p w14:paraId="756B7776" w14:textId="77777777" w:rsidR="00A852F0" w:rsidRDefault="00A852F0">
      <w:pPr>
        <w:pStyle w:val="a8"/>
        <w:rPr>
          <w:b/>
          <w:bCs/>
          <w:kern w:val="2"/>
        </w:rPr>
      </w:pPr>
      <w:r>
        <w:rPr>
          <w:kern w:val="2"/>
        </w:rPr>
        <w:t>22:49:55 up 10 min, 2 users, </w:t>
      </w:r>
      <w:r>
        <w:rPr>
          <w:b/>
          <w:bCs/>
          <w:kern w:val="2"/>
        </w:rPr>
        <w:t>load average: 0.01, 0.19, 0.18</w:t>
      </w:r>
    </w:p>
    <w:p w14:paraId="36D2EBB8" w14:textId="77777777" w:rsidR="00A852F0" w:rsidRDefault="00A852F0">
      <w:pPr>
        <w:pStyle w:val="aff5"/>
        <w:spacing w:after="90"/>
        <w:rPr>
          <w:kern w:val="2"/>
        </w:rPr>
      </w:pPr>
    </w:p>
    <w:p w14:paraId="54A9C371" w14:textId="77777777" w:rsidR="00A852F0" w:rsidRDefault="00A852F0">
      <w:pPr>
        <w:pStyle w:val="4"/>
        <w:rPr>
          <w:kern w:val="2"/>
        </w:rPr>
      </w:pPr>
      <w:r>
        <w:rPr>
          <w:bCs w:val="0"/>
          <w:color w:val="000000"/>
          <w:kern w:val="2"/>
        </w:rPr>
        <w:t>4．free</w:t>
      </w:r>
      <w:r>
        <w:rPr>
          <w:rFonts w:hint="eastAsia"/>
          <w:bCs w:val="0"/>
          <w:color w:val="000000"/>
          <w:kern w:val="2"/>
        </w:rPr>
        <w:t>命令</w:t>
      </w:r>
    </w:p>
    <w:p w14:paraId="0FBB987A" w14:textId="77777777" w:rsidR="00A852F0" w:rsidRDefault="00A852F0">
      <w:pPr>
        <w:rPr>
          <w:kern w:val="2"/>
        </w:rPr>
      </w:pPr>
      <w:r>
        <w:rPr>
          <w:color w:val="000000"/>
          <w:kern w:val="2"/>
          <w:szCs w:val="21"/>
        </w:rPr>
        <w:t>free</w:t>
      </w:r>
      <w:r>
        <w:rPr>
          <w:rFonts w:hint="eastAsia"/>
          <w:color w:val="000000"/>
          <w:kern w:val="2"/>
          <w:szCs w:val="21"/>
        </w:rPr>
        <w:t>用于显示当前系统中内存的使用量信息，格式为“</w:t>
      </w:r>
      <w:r>
        <w:rPr>
          <w:color w:val="000000"/>
          <w:kern w:val="2"/>
          <w:szCs w:val="21"/>
        </w:rPr>
        <w:t>free [-h]</w:t>
      </w:r>
      <w:r>
        <w:rPr>
          <w:rFonts w:hint="eastAsia"/>
          <w:color w:val="000000"/>
          <w:kern w:val="2"/>
          <w:szCs w:val="21"/>
        </w:rPr>
        <w:t>”。</w:t>
      </w:r>
    </w:p>
    <w:p w14:paraId="2AD52C4E" w14:textId="77777777" w:rsidR="00A852F0" w:rsidRDefault="00A852F0">
      <w:pPr>
        <w:rPr>
          <w:kern w:val="2"/>
        </w:rPr>
      </w:pPr>
      <w:r>
        <w:rPr>
          <w:rFonts w:hint="eastAsia"/>
          <w:kern w:val="2"/>
        </w:rPr>
        <w:t>为了保证</w:t>
      </w:r>
      <w:r>
        <w:rPr>
          <w:kern w:val="2"/>
        </w:rPr>
        <w:t>Linux</w:t>
      </w:r>
      <w:r>
        <w:rPr>
          <w:rFonts w:hint="eastAsia"/>
          <w:kern w:val="2"/>
        </w:rPr>
        <w:t>系统不会因资源耗尽而突然宕机，运维人员需要时刻关注内存的使用量。在使用</w:t>
      </w:r>
      <w:r>
        <w:rPr>
          <w:kern w:val="2"/>
        </w:rPr>
        <w:t>free</w:t>
      </w:r>
      <w:r>
        <w:rPr>
          <w:rFonts w:hint="eastAsia"/>
          <w:kern w:val="2"/>
        </w:rPr>
        <w:t>命令时，可以结合使用</w:t>
      </w:r>
      <w:r>
        <w:rPr>
          <w:kern w:val="2"/>
        </w:rPr>
        <w:t>-h</w:t>
      </w:r>
      <w:r>
        <w:rPr>
          <w:rFonts w:hint="eastAsia"/>
          <w:kern w:val="2"/>
        </w:rPr>
        <w:t>参数以更人性化的方式输出当前内存的实时使用量信息。表</w:t>
      </w:r>
      <w:r>
        <w:rPr>
          <w:kern w:val="2"/>
        </w:rPr>
        <w:t>2-8</w:t>
      </w:r>
      <w:r>
        <w:rPr>
          <w:rFonts w:hint="eastAsia"/>
          <w:kern w:val="2"/>
        </w:rPr>
        <w:t>所示为在刘遄老师的电脑上执行</w:t>
      </w:r>
      <w:r>
        <w:rPr>
          <w:kern w:val="2"/>
        </w:rPr>
        <w:t>free -h</w:t>
      </w:r>
      <w:r>
        <w:rPr>
          <w:rFonts w:hint="eastAsia"/>
          <w:kern w:val="2"/>
        </w:rPr>
        <w:t>命令之后的输出信息。需要注意的是，输出信息中的中文注释是作者自行添加的内容，实际输出时没有相应的参数解释。</w:t>
      </w:r>
    </w:p>
    <w:p w14:paraId="4F1177B7" w14:textId="77777777" w:rsidR="00A852F0" w:rsidRDefault="00A852F0">
      <w:pPr>
        <w:pStyle w:val="aff4"/>
        <w:rPr>
          <w:kern w:val="2"/>
        </w:rPr>
      </w:pPr>
    </w:p>
    <w:p w14:paraId="6C2A76FA" w14:textId="77777777" w:rsidR="00A852F0" w:rsidRDefault="00A852F0">
      <w:pPr>
        <w:pStyle w:val="a8"/>
        <w:rPr>
          <w:kern w:val="2"/>
        </w:rPr>
      </w:pPr>
      <w:r>
        <w:rPr>
          <w:kern w:val="2"/>
        </w:rPr>
        <w:t>[root@linuxprobe ~]# free -h</w:t>
      </w:r>
    </w:p>
    <w:p w14:paraId="34234A4F" w14:textId="77777777" w:rsidR="00A852F0" w:rsidRDefault="00A852F0">
      <w:pPr>
        <w:pStyle w:val="aff5"/>
        <w:spacing w:after="90"/>
        <w:rPr>
          <w:kern w:val="2"/>
        </w:rPr>
      </w:pPr>
    </w:p>
    <w:p w14:paraId="48E68B58" w14:textId="77777777" w:rsidR="00A852F0" w:rsidRDefault="00A852F0">
      <w:pPr>
        <w:pStyle w:val="a9"/>
        <w:spacing w:before="300"/>
        <w:rPr>
          <w:kern w:val="2"/>
        </w:rPr>
      </w:pPr>
      <w:r>
        <w:rPr>
          <w:rFonts w:hint="eastAsia"/>
          <w:kern w:val="2"/>
        </w:rPr>
        <w:t>表</w:t>
      </w:r>
      <w:r>
        <w:rPr>
          <w:kern w:val="2"/>
        </w:rPr>
        <w:t>2-8</w:t>
      </w:r>
      <w:r>
        <w:rPr>
          <w:kern w:val="2"/>
        </w:rPr>
        <w:tab/>
      </w:r>
      <w:r>
        <w:rPr>
          <w:rFonts w:hint="eastAsia"/>
          <w:kern w:val="2"/>
        </w:rPr>
        <w:t>执行</w:t>
      </w:r>
      <w:r>
        <w:rPr>
          <w:kern w:val="2"/>
        </w:rPr>
        <w:t>free -h</w:t>
      </w:r>
      <w:r>
        <w:rPr>
          <w:rFonts w:hint="eastAsia"/>
          <w:kern w:val="2"/>
        </w:rPr>
        <w:t>命令后的输出信息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00"/>
        <w:gridCol w:w="915"/>
        <w:gridCol w:w="1112"/>
        <w:gridCol w:w="1112"/>
        <w:gridCol w:w="1099"/>
        <w:gridCol w:w="1101"/>
        <w:gridCol w:w="1112"/>
      </w:tblGrid>
      <w:tr w:rsidR="00A852F0" w14:paraId="34620467" w14:textId="77777777">
        <w:tc>
          <w:tcPr>
            <w:tcW w:w="892" w:type="pct"/>
            <w:tcBorders>
              <w:top w:val="single" w:sz="6" w:space="0" w:color="000000"/>
              <w:bottom w:val="single" w:sz="4" w:space="0" w:color="000000"/>
            </w:tcBorders>
            <w:shd w:val="clear" w:color="auto" w:fill="D9D9D9"/>
            <w:vAlign w:val="center"/>
          </w:tcPr>
          <w:p w14:paraId="4F7C9638" w14:textId="77777777" w:rsidR="00A852F0" w:rsidRDefault="00A852F0">
            <w:pPr>
              <w:pStyle w:val="afe"/>
              <w:rPr>
                <w:kern w:val="2"/>
              </w:rPr>
            </w:pPr>
          </w:p>
        </w:tc>
        <w:tc>
          <w:tcPr>
            <w:tcW w:w="583" w:type="pct"/>
            <w:tcBorders>
              <w:top w:val="single" w:sz="6" w:space="0" w:color="000000"/>
              <w:bottom w:val="single" w:sz="4" w:space="0" w:color="000000"/>
            </w:tcBorders>
            <w:shd w:val="clear" w:color="auto" w:fill="D9D9D9"/>
            <w:vAlign w:val="center"/>
          </w:tcPr>
          <w:p w14:paraId="799BC7B8" w14:textId="77777777" w:rsidR="00A852F0" w:rsidRDefault="00A852F0">
            <w:pPr>
              <w:pStyle w:val="afe"/>
              <w:rPr>
                <w:kern w:val="2"/>
              </w:rPr>
            </w:pPr>
            <w:r>
              <w:rPr>
                <w:rFonts w:hint="eastAsia"/>
                <w:kern w:val="2"/>
              </w:rPr>
              <w:t>内存总量</w:t>
            </w:r>
          </w:p>
        </w:tc>
        <w:tc>
          <w:tcPr>
            <w:tcW w:w="708" w:type="pct"/>
            <w:tcBorders>
              <w:top w:val="single" w:sz="6" w:space="0" w:color="000000"/>
              <w:bottom w:val="single" w:sz="4" w:space="0" w:color="000000"/>
            </w:tcBorders>
            <w:shd w:val="clear" w:color="auto" w:fill="D9D9D9"/>
            <w:vAlign w:val="center"/>
          </w:tcPr>
          <w:p w14:paraId="6849D4D4" w14:textId="77777777" w:rsidR="00A852F0" w:rsidRDefault="00A852F0">
            <w:pPr>
              <w:pStyle w:val="afe"/>
              <w:rPr>
                <w:kern w:val="2"/>
              </w:rPr>
            </w:pPr>
            <w:r>
              <w:rPr>
                <w:rFonts w:hint="eastAsia"/>
                <w:kern w:val="2"/>
              </w:rPr>
              <w:t>已用量</w:t>
            </w:r>
          </w:p>
        </w:tc>
        <w:tc>
          <w:tcPr>
            <w:tcW w:w="708" w:type="pct"/>
            <w:tcBorders>
              <w:top w:val="single" w:sz="6" w:space="0" w:color="000000"/>
              <w:bottom w:val="single" w:sz="4" w:space="0" w:color="000000"/>
            </w:tcBorders>
            <w:shd w:val="clear" w:color="auto" w:fill="D9D9D9"/>
            <w:vAlign w:val="center"/>
          </w:tcPr>
          <w:p w14:paraId="7376B3EF" w14:textId="77777777" w:rsidR="00A852F0" w:rsidRDefault="00A852F0">
            <w:pPr>
              <w:pStyle w:val="afe"/>
              <w:rPr>
                <w:kern w:val="2"/>
              </w:rPr>
            </w:pPr>
            <w:r>
              <w:rPr>
                <w:rFonts w:hint="eastAsia"/>
                <w:kern w:val="2"/>
              </w:rPr>
              <w:t>可用量</w:t>
            </w:r>
          </w:p>
        </w:tc>
        <w:tc>
          <w:tcPr>
            <w:tcW w:w="700" w:type="pct"/>
            <w:tcBorders>
              <w:top w:val="single" w:sz="6" w:space="0" w:color="000000"/>
              <w:bottom w:val="single" w:sz="4" w:space="0" w:color="000000"/>
            </w:tcBorders>
            <w:shd w:val="clear" w:color="auto" w:fill="D9D9D9"/>
            <w:vAlign w:val="center"/>
          </w:tcPr>
          <w:p w14:paraId="2BE1DFBF" w14:textId="77777777" w:rsidR="00A852F0" w:rsidRDefault="00A852F0">
            <w:pPr>
              <w:pStyle w:val="afe"/>
              <w:rPr>
                <w:kern w:val="2"/>
              </w:rPr>
            </w:pPr>
            <w:r>
              <w:rPr>
                <w:rFonts w:hint="eastAsia"/>
                <w:kern w:val="2"/>
              </w:rPr>
              <w:t>进程共享的内存量</w:t>
            </w:r>
          </w:p>
        </w:tc>
        <w:tc>
          <w:tcPr>
            <w:tcW w:w="701" w:type="pct"/>
            <w:tcBorders>
              <w:top w:val="single" w:sz="6" w:space="0" w:color="000000"/>
              <w:bottom w:val="single" w:sz="4" w:space="0" w:color="000000"/>
            </w:tcBorders>
            <w:shd w:val="clear" w:color="auto" w:fill="D9D9D9"/>
            <w:vAlign w:val="center"/>
          </w:tcPr>
          <w:p w14:paraId="1351690C" w14:textId="77777777" w:rsidR="00A852F0" w:rsidRDefault="00A852F0">
            <w:pPr>
              <w:pStyle w:val="afe"/>
              <w:rPr>
                <w:kern w:val="2"/>
              </w:rPr>
            </w:pPr>
            <w:r>
              <w:rPr>
                <w:rFonts w:hint="eastAsia"/>
                <w:kern w:val="2"/>
              </w:rPr>
              <w:t>磁盘缓存的内存量</w:t>
            </w:r>
          </w:p>
        </w:tc>
        <w:tc>
          <w:tcPr>
            <w:tcW w:w="708" w:type="pct"/>
            <w:tcBorders>
              <w:top w:val="single" w:sz="6" w:space="0" w:color="000000"/>
              <w:bottom w:val="single" w:sz="4" w:space="0" w:color="000000"/>
            </w:tcBorders>
            <w:shd w:val="clear" w:color="auto" w:fill="D9D9D9"/>
            <w:vAlign w:val="center"/>
          </w:tcPr>
          <w:p w14:paraId="3537AFDA" w14:textId="77777777" w:rsidR="00A852F0" w:rsidRDefault="00A852F0">
            <w:pPr>
              <w:pStyle w:val="afe"/>
              <w:rPr>
                <w:kern w:val="2"/>
              </w:rPr>
            </w:pPr>
            <w:r>
              <w:rPr>
                <w:rFonts w:hint="eastAsia"/>
                <w:kern w:val="2"/>
              </w:rPr>
              <w:t>缓存的</w:t>
            </w:r>
            <w:r>
              <w:rPr>
                <w:kern w:val="2"/>
              </w:rPr>
              <w:br/>
            </w:r>
            <w:r>
              <w:rPr>
                <w:rFonts w:hint="eastAsia"/>
                <w:kern w:val="2"/>
              </w:rPr>
              <w:t>内存量</w:t>
            </w:r>
          </w:p>
        </w:tc>
      </w:tr>
      <w:tr w:rsidR="00A852F0" w14:paraId="27142AED" w14:textId="77777777">
        <w:tc>
          <w:tcPr>
            <w:tcW w:w="892" w:type="pct"/>
            <w:tcBorders>
              <w:top w:val="single" w:sz="4" w:space="0" w:color="000000"/>
            </w:tcBorders>
            <w:vAlign w:val="center"/>
          </w:tcPr>
          <w:p w14:paraId="2F4FC4D3" w14:textId="77777777" w:rsidR="00A852F0" w:rsidRDefault="00A852F0">
            <w:pPr>
              <w:pStyle w:val="aa"/>
              <w:spacing w:beforeLines="10" w:before="30" w:afterLines="10" w:after="30"/>
              <w:rPr>
                <w:kern w:val="2"/>
              </w:rPr>
            </w:pPr>
          </w:p>
        </w:tc>
        <w:tc>
          <w:tcPr>
            <w:tcW w:w="583" w:type="pct"/>
            <w:tcBorders>
              <w:top w:val="single" w:sz="4" w:space="0" w:color="000000"/>
            </w:tcBorders>
            <w:vAlign w:val="center"/>
          </w:tcPr>
          <w:p w14:paraId="223EB197" w14:textId="77777777" w:rsidR="00A852F0" w:rsidRDefault="00A852F0">
            <w:pPr>
              <w:pStyle w:val="aa"/>
              <w:spacing w:beforeLines="10" w:before="30" w:afterLines="10" w:after="30"/>
              <w:rPr>
                <w:kern w:val="2"/>
              </w:rPr>
            </w:pPr>
            <w:r>
              <w:rPr>
                <w:kern w:val="2"/>
              </w:rPr>
              <w:t>total</w:t>
            </w:r>
          </w:p>
        </w:tc>
        <w:tc>
          <w:tcPr>
            <w:tcW w:w="708" w:type="pct"/>
            <w:tcBorders>
              <w:top w:val="single" w:sz="4" w:space="0" w:color="000000"/>
            </w:tcBorders>
            <w:vAlign w:val="center"/>
          </w:tcPr>
          <w:p w14:paraId="5A2FA6A6" w14:textId="77777777" w:rsidR="00A852F0" w:rsidRDefault="00A852F0">
            <w:pPr>
              <w:pStyle w:val="aa"/>
              <w:spacing w:beforeLines="10" w:before="30" w:afterLines="10" w:after="30"/>
              <w:rPr>
                <w:kern w:val="2"/>
              </w:rPr>
            </w:pPr>
            <w:r>
              <w:rPr>
                <w:kern w:val="2"/>
              </w:rPr>
              <w:t>used</w:t>
            </w:r>
          </w:p>
        </w:tc>
        <w:tc>
          <w:tcPr>
            <w:tcW w:w="708" w:type="pct"/>
            <w:tcBorders>
              <w:top w:val="single" w:sz="4" w:space="0" w:color="000000"/>
            </w:tcBorders>
            <w:vAlign w:val="center"/>
          </w:tcPr>
          <w:p w14:paraId="7119225E" w14:textId="77777777" w:rsidR="00A852F0" w:rsidRDefault="00A852F0">
            <w:pPr>
              <w:pStyle w:val="aa"/>
              <w:spacing w:beforeLines="10" w:before="30" w:afterLines="10" w:after="30"/>
              <w:rPr>
                <w:kern w:val="2"/>
              </w:rPr>
            </w:pPr>
            <w:r>
              <w:rPr>
                <w:kern w:val="2"/>
              </w:rPr>
              <w:t>free</w:t>
            </w:r>
          </w:p>
        </w:tc>
        <w:tc>
          <w:tcPr>
            <w:tcW w:w="700" w:type="pct"/>
            <w:tcBorders>
              <w:top w:val="single" w:sz="4" w:space="0" w:color="000000"/>
            </w:tcBorders>
            <w:vAlign w:val="center"/>
          </w:tcPr>
          <w:p w14:paraId="6C4857D9" w14:textId="77777777" w:rsidR="00A852F0" w:rsidRDefault="00A852F0">
            <w:pPr>
              <w:pStyle w:val="aa"/>
              <w:spacing w:beforeLines="10" w:before="30" w:afterLines="10" w:after="30"/>
              <w:rPr>
                <w:kern w:val="2"/>
              </w:rPr>
            </w:pPr>
            <w:r>
              <w:rPr>
                <w:kern w:val="2"/>
              </w:rPr>
              <w:t>shared</w:t>
            </w:r>
          </w:p>
        </w:tc>
        <w:tc>
          <w:tcPr>
            <w:tcW w:w="701" w:type="pct"/>
            <w:tcBorders>
              <w:top w:val="single" w:sz="4" w:space="0" w:color="000000"/>
            </w:tcBorders>
            <w:vAlign w:val="center"/>
          </w:tcPr>
          <w:p w14:paraId="2E5F08A8" w14:textId="77777777" w:rsidR="00A852F0" w:rsidRDefault="00A852F0">
            <w:pPr>
              <w:pStyle w:val="aa"/>
              <w:spacing w:beforeLines="10" w:before="30" w:afterLines="10" w:after="30"/>
              <w:rPr>
                <w:kern w:val="2"/>
              </w:rPr>
            </w:pPr>
            <w:r>
              <w:rPr>
                <w:kern w:val="2"/>
              </w:rPr>
              <w:t>buffers</w:t>
            </w:r>
          </w:p>
        </w:tc>
        <w:tc>
          <w:tcPr>
            <w:tcW w:w="708" w:type="pct"/>
            <w:tcBorders>
              <w:top w:val="single" w:sz="4" w:space="0" w:color="000000"/>
            </w:tcBorders>
            <w:vAlign w:val="center"/>
          </w:tcPr>
          <w:p w14:paraId="0EDBF35F" w14:textId="77777777" w:rsidR="00A852F0" w:rsidRDefault="00A852F0">
            <w:pPr>
              <w:pStyle w:val="aa"/>
              <w:spacing w:beforeLines="10" w:before="30" w:afterLines="10" w:after="30"/>
              <w:rPr>
                <w:kern w:val="2"/>
              </w:rPr>
            </w:pPr>
            <w:r>
              <w:rPr>
                <w:kern w:val="2"/>
              </w:rPr>
              <w:t>cached</w:t>
            </w:r>
          </w:p>
        </w:tc>
      </w:tr>
      <w:tr w:rsidR="00A852F0" w14:paraId="00525691" w14:textId="77777777">
        <w:tc>
          <w:tcPr>
            <w:tcW w:w="892" w:type="pct"/>
            <w:vAlign w:val="center"/>
          </w:tcPr>
          <w:p w14:paraId="4BBF8E67" w14:textId="77777777" w:rsidR="00A852F0" w:rsidRDefault="00A852F0">
            <w:pPr>
              <w:pStyle w:val="aa"/>
              <w:spacing w:beforeLines="10" w:before="30" w:afterLines="10" w:after="30"/>
              <w:rPr>
                <w:kern w:val="2"/>
              </w:rPr>
            </w:pPr>
            <w:r>
              <w:rPr>
                <w:kern w:val="2"/>
              </w:rPr>
              <w:t>Mem</w:t>
            </w:r>
          </w:p>
        </w:tc>
        <w:tc>
          <w:tcPr>
            <w:tcW w:w="583" w:type="pct"/>
            <w:vAlign w:val="center"/>
          </w:tcPr>
          <w:p w14:paraId="0EC6EA20" w14:textId="77777777" w:rsidR="00A852F0" w:rsidRDefault="00A852F0">
            <w:pPr>
              <w:pStyle w:val="aa"/>
              <w:spacing w:beforeLines="10" w:before="30" w:afterLines="10" w:after="30"/>
              <w:rPr>
                <w:kern w:val="2"/>
              </w:rPr>
            </w:pPr>
            <w:r>
              <w:rPr>
                <w:kern w:val="2"/>
              </w:rPr>
              <w:t>1.8GB</w:t>
            </w:r>
          </w:p>
        </w:tc>
        <w:tc>
          <w:tcPr>
            <w:tcW w:w="708" w:type="pct"/>
            <w:vAlign w:val="center"/>
          </w:tcPr>
          <w:p w14:paraId="001085E6" w14:textId="77777777" w:rsidR="00A852F0" w:rsidRDefault="00A852F0">
            <w:pPr>
              <w:pStyle w:val="aa"/>
              <w:spacing w:beforeLines="10" w:before="30" w:afterLines="10" w:after="30"/>
              <w:rPr>
                <w:kern w:val="2"/>
              </w:rPr>
            </w:pPr>
            <w:r>
              <w:rPr>
                <w:kern w:val="2"/>
              </w:rPr>
              <w:t>1.3GB</w:t>
            </w:r>
          </w:p>
        </w:tc>
        <w:tc>
          <w:tcPr>
            <w:tcW w:w="708" w:type="pct"/>
            <w:vAlign w:val="center"/>
          </w:tcPr>
          <w:p w14:paraId="14ED8BD8" w14:textId="77777777" w:rsidR="00A852F0" w:rsidRDefault="00A852F0">
            <w:pPr>
              <w:pStyle w:val="aa"/>
              <w:spacing w:beforeLines="10" w:before="30" w:afterLines="10" w:after="30"/>
              <w:rPr>
                <w:kern w:val="2"/>
              </w:rPr>
            </w:pPr>
            <w:r>
              <w:rPr>
                <w:kern w:val="2"/>
              </w:rPr>
              <w:t>542MB</w:t>
            </w:r>
          </w:p>
        </w:tc>
        <w:tc>
          <w:tcPr>
            <w:tcW w:w="700" w:type="pct"/>
            <w:vAlign w:val="center"/>
          </w:tcPr>
          <w:p w14:paraId="781A954A" w14:textId="77777777" w:rsidR="00A852F0" w:rsidRDefault="00A852F0">
            <w:pPr>
              <w:pStyle w:val="aa"/>
              <w:spacing w:beforeLines="10" w:before="30" w:afterLines="10" w:after="30"/>
              <w:rPr>
                <w:kern w:val="2"/>
              </w:rPr>
            </w:pPr>
            <w:r>
              <w:rPr>
                <w:kern w:val="2"/>
              </w:rPr>
              <w:t>9.8MB</w:t>
            </w:r>
          </w:p>
        </w:tc>
        <w:tc>
          <w:tcPr>
            <w:tcW w:w="701" w:type="pct"/>
            <w:vAlign w:val="center"/>
          </w:tcPr>
          <w:p w14:paraId="2EDE2BBE" w14:textId="77777777" w:rsidR="00A852F0" w:rsidRDefault="00A852F0">
            <w:pPr>
              <w:pStyle w:val="aa"/>
              <w:spacing w:beforeLines="10" w:before="30" w:afterLines="10" w:after="30"/>
              <w:rPr>
                <w:kern w:val="2"/>
              </w:rPr>
            </w:pPr>
            <w:r>
              <w:rPr>
                <w:kern w:val="2"/>
              </w:rPr>
              <w:t>1.6MB</w:t>
            </w:r>
          </w:p>
        </w:tc>
        <w:tc>
          <w:tcPr>
            <w:tcW w:w="708" w:type="pct"/>
            <w:vAlign w:val="center"/>
          </w:tcPr>
          <w:p w14:paraId="1C40E307" w14:textId="77777777" w:rsidR="00A852F0" w:rsidRDefault="00A852F0">
            <w:pPr>
              <w:pStyle w:val="aa"/>
              <w:spacing w:beforeLines="10" w:before="30" w:afterLines="10" w:after="30"/>
              <w:rPr>
                <w:kern w:val="2"/>
              </w:rPr>
            </w:pPr>
            <w:r>
              <w:rPr>
                <w:kern w:val="2"/>
              </w:rPr>
              <w:t>413MB</w:t>
            </w:r>
          </w:p>
        </w:tc>
      </w:tr>
      <w:tr w:rsidR="00A852F0" w14:paraId="19666D4F" w14:textId="77777777">
        <w:tc>
          <w:tcPr>
            <w:tcW w:w="892" w:type="pct"/>
            <w:vAlign w:val="center"/>
          </w:tcPr>
          <w:p w14:paraId="71CFB60A" w14:textId="77777777" w:rsidR="00A852F0" w:rsidRDefault="00A852F0">
            <w:pPr>
              <w:pStyle w:val="aa"/>
              <w:spacing w:beforeLines="10" w:before="30" w:afterLines="10" w:after="30"/>
              <w:rPr>
                <w:spacing w:val="-6"/>
                <w:kern w:val="2"/>
              </w:rPr>
            </w:pPr>
            <w:r>
              <w:rPr>
                <w:spacing w:val="-6"/>
                <w:kern w:val="2"/>
              </w:rPr>
              <w:t>-/+ buffers/cache</w:t>
            </w:r>
          </w:p>
        </w:tc>
        <w:tc>
          <w:tcPr>
            <w:tcW w:w="583" w:type="pct"/>
            <w:vAlign w:val="center"/>
          </w:tcPr>
          <w:p w14:paraId="488794C5" w14:textId="77777777" w:rsidR="00A852F0" w:rsidRDefault="00A852F0">
            <w:pPr>
              <w:pStyle w:val="aa"/>
              <w:spacing w:beforeLines="10" w:before="30" w:afterLines="10" w:after="30"/>
              <w:rPr>
                <w:kern w:val="2"/>
              </w:rPr>
            </w:pPr>
          </w:p>
        </w:tc>
        <w:tc>
          <w:tcPr>
            <w:tcW w:w="708" w:type="pct"/>
            <w:vAlign w:val="center"/>
          </w:tcPr>
          <w:p w14:paraId="14632A74" w14:textId="77777777" w:rsidR="00A852F0" w:rsidRDefault="00A852F0">
            <w:pPr>
              <w:pStyle w:val="aa"/>
              <w:spacing w:beforeLines="10" w:before="30" w:afterLines="10" w:after="30"/>
              <w:rPr>
                <w:kern w:val="2"/>
              </w:rPr>
            </w:pPr>
            <w:r>
              <w:rPr>
                <w:kern w:val="2"/>
              </w:rPr>
              <w:t>869MB</w:t>
            </w:r>
          </w:p>
        </w:tc>
        <w:tc>
          <w:tcPr>
            <w:tcW w:w="708" w:type="pct"/>
            <w:vAlign w:val="center"/>
          </w:tcPr>
          <w:p w14:paraId="3B60524C" w14:textId="77777777" w:rsidR="00A852F0" w:rsidRDefault="00A852F0">
            <w:pPr>
              <w:pStyle w:val="aa"/>
              <w:spacing w:beforeLines="10" w:before="30" w:afterLines="10" w:after="30"/>
              <w:rPr>
                <w:kern w:val="2"/>
              </w:rPr>
            </w:pPr>
            <w:r>
              <w:rPr>
                <w:kern w:val="2"/>
              </w:rPr>
              <w:t>957MB</w:t>
            </w:r>
          </w:p>
        </w:tc>
        <w:tc>
          <w:tcPr>
            <w:tcW w:w="700" w:type="pct"/>
            <w:vAlign w:val="center"/>
          </w:tcPr>
          <w:p w14:paraId="79420340" w14:textId="77777777" w:rsidR="00A852F0" w:rsidRDefault="00A852F0">
            <w:pPr>
              <w:pStyle w:val="aa"/>
              <w:spacing w:beforeLines="10" w:before="30" w:afterLines="10" w:after="30"/>
              <w:rPr>
                <w:kern w:val="2"/>
              </w:rPr>
            </w:pPr>
          </w:p>
        </w:tc>
        <w:tc>
          <w:tcPr>
            <w:tcW w:w="701" w:type="pct"/>
            <w:vAlign w:val="center"/>
          </w:tcPr>
          <w:p w14:paraId="74839FB0" w14:textId="77777777" w:rsidR="00A852F0" w:rsidRDefault="00A852F0">
            <w:pPr>
              <w:pStyle w:val="aa"/>
              <w:spacing w:beforeLines="10" w:before="30" w:afterLines="10" w:after="30"/>
              <w:rPr>
                <w:kern w:val="2"/>
              </w:rPr>
            </w:pPr>
          </w:p>
        </w:tc>
        <w:tc>
          <w:tcPr>
            <w:tcW w:w="708" w:type="pct"/>
            <w:vAlign w:val="center"/>
          </w:tcPr>
          <w:p w14:paraId="78922370" w14:textId="77777777" w:rsidR="00A852F0" w:rsidRDefault="00A852F0">
            <w:pPr>
              <w:pStyle w:val="aa"/>
              <w:spacing w:beforeLines="10" w:before="30" w:afterLines="10" w:after="30"/>
              <w:rPr>
                <w:kern w:val="2"/>
              </w:rPr>
            </w:pPr>
          </w:p>
        </w:tc>
      </w:tr>
      <w:tr w:rsidR="00A852F0" w14:paraId="2F174576" w14:textId="77777777">
        <w:tc>
          <w:tcPr>
            <w:tcW w:w="892" w:type="pct"/>
            <w:vAlign w:val="center"/>
          </w:tcPr>
          <w:p w14:paraId="097C3FA7" w14:textId="77777777" w:rsidR="00A852F0" w:rsidRDefault="00A852F0">
            <w:pPr>
              <w:pStyle w:val="aa"/>
              <w:spacing w:beforeLines="10" w:before="30" w:afterLines="10" w:after="30"/>
              <w:rPr>
                <w:kern w:val="2"/>
              </w:rPr>
            </w:pPr>
            <w:r>
              <w:rPr>
                <w:kern w:val="2"/>
              </w:rPr>
              <w:t>Swap</w:t>
            </w:r>
          </w:p>
        </w:tc>
        <w:tc>
          <w:tcPr>
            <w:tcW w:w="583" w:type="pct"/>
            <w:vAlign w:val="center"/>
          </w:tcPr>
          <w:p w14:paraId="7EA295DF" w14:textId="77777777" w:rsidR="00A852F0" w:rsidRDefault="00A852F0">
            <w:pPr>
              <w:pStyle w:val="aa"/>
              <w:spacing w:beforeLines="10" w:before="30" w:afterLines="10" w:after="30"/>
              <w:rPr>
                <w:kern w:val="2"/>
              </w:rPr>
            </w:pPr>
            <w:r>
              <w:rPr>
                <w:kern w:val="2"/>
              </w:rPr>
              <w:t>2.0GB</w:t>
            </w:r>
          </w:p>
        </w:tc>
        <w:tc>
          <w:tcPr>
            <w:tcW w:w="708" w:type="pct"/>
            <w:vAlign w:val="center"/>
          </w:tcPr>
          <w:p w14:paraId="3E5C92A9" w14:textId="77777777" w:rsidR="00A852F0" w:rsidRDefault="00A852F0">
            <w:pPr>
              <w:pStyle w:val="aa"/>
              <w:spacing w:beforeLines="10" w:before="30" w:afterLines="10" w:after="30"/>
              <w:rPr>
                <w:kern w:val="2"/>
              </w:rPr>
            </w:pPr>
            <w:r>
              <w:rPr>
                <w:kern w:val="2"/>
              </w:rPr>
              <w:t>0</w:t>
            </w:r>
          </w:p>
        </w:tc>
        <w:tc>
          <w:tcPr>
            <w:tcW w:w="708" w:type="pct"/>
            <w:vAlign w:val="center"/>
          </w:tcPr>
          <w:p w14:paraId="0073209C" w14:textId="77777777" w:rsidR="00A852F0" w:rsidRDefault="00A852F0">
            <w:pPr>
              <w:pStyle w:val="aa"/>
              <w:spacing w:beforeLines="10" w:before="30" w:afterLines="10" w:after="30"/>
              <w:rPr>
                <w:kern w:val="2"/>
              </w:rPr>
            </w:pPr>
            <w:r>
              <w:rPr>
                <w:kern w:val="2"/>
              </w:rPr>
              <w:t>2.0GB</w:t>
            </w:r>
          </w:p>
        </w:tc>
        <w:tc>
          <w:tcPr>
            <w:tcW w:w="700" w:type="pct"/>
            <w:vAlign w:val="center"/>
          </w:tcPr>
          <w:p w14:paraId="5BB6B186" w14:textId="77777777" w:rsidR="00A852F0" w:rsidRDefault="00A852F0">
            <w:pPr>
              <w:pStyle w:val="aa"/>
              <w:spacing w:beforeLines="10" w:before="30" w:afterLines="10" w:after="30"/>
              <w:rPr>
                <w:kern w:val="2"/>
              </w:rPr>
            </w:pPr>
          </w:p>
        </w:tc>
        <w:tc>
          <w:tcPr>
            <w:tcW w:w="701" w:type="pct"/>
            <w:vAlign w:val="center"/>
          </w:tcPr>
          <w:p w14:paraId="0AC54C02" w14:textId="77777777" w:rsidR="00A852F0" w:rsidRDefault="00A852F0">
            <w:pPr>
              <w:pStyle w:val="aa"/>
              <w:spacing w:beforeLines="10" w:before="30" w:afterLines="10" w:after="30"/>
              <w:rPr>
                <w:kern w:val="2"/>
              </w:rPr>
            </w:pPr>
          </w:p>
        </w:tc>
        <w:tc>
          <w:tcPr>
            <w:tcW w:w="708" w:type="pct"/>
            <w:vAlign w:val="center"/>
          </w:tcPr>
          <w:p w14:paraId="4E019E00" w14:textId="77777777" w:rsidR="00A852F0" w:rsidRDefault="00A852F0">
            <w:pPr>
              <w:pStyle w:val="aa"/>
              <w:spacing w:beforeLines="10" w:before="30" w:afterLines="10" w:after="30"/>
              <w:rPr>
                <w:kern w:val="2"/>
              </w:rPr>
            </w:pPr>
          </w:p>
        </w:tc>
      </w:tr>
    </w:tbl>
    <w:p w14:paraId="2AD08314" w14:textId="77777777" w:rsidR="00A852F0" w:rsidRDefault="00A852F0">
      <w:pPr>
        <w:pStyle w:val="10"/>
        <w:rPr>
          <w:kern w:val="2"/>
        </w:rPr>
      </w:pPr>
    </w:p>
    <w:p w14:paraId="1C416D7C" w14:textId="77777777" w:rsidR="00A852F0" w:rsidRDefault="00A852F0">
      <w:pPr>
        <w:pStyle w:val="4"/>
        <w:rPr>
          <w:kern w:val="2"/>
        </w:rPr>
      </w:pPr>
      <w:r>
        <w:rPr>
          <w:bCs w:val="0"/>
          <w:color w:val="000000"/>
          <w:kern w:val="2"/>
        </w:rPr>
        <w:t>5．who</w:t>
      </w:r>
      <w:r>
        <w:rPr>
          <w:rFonts w:hint="eastAsia"/>
          <w:bCs w:val="0"/>
          <w:color w:val="000000"/>
          <w:kern w:val="2"/>
        </w:rPr>
        <w:t>命令</w:t>
      </w:r>
    </w:p>
    <w:p w14:paraId="1511F203" w14:textId="77777777" w:rsidR="00A852F0" w:rsidRDefault="00A852F0">
      <w:pPr>
        <w:rPr>
          <w:kern w:val="2"/>
        </w:rPr>
      </w:pPr>
      <w:r>
        <w:rPr>
          <w:color w:val="000000"/>
          <w:kern w:val="2"/>
          <w:szCs w:val="21"/>
        </w:rPr>
        <w:t>who</w:t>
      </w:r>
      <w:r>
        <w:rPr>
          <w:rFonts w:hint="eastAsia"/>
          <w:color w:val="000000"/>
          <w:kern w:val="2"/>
          <w:szCs w:val="21"/>
        </w:rPr>
        <w:t>用于查看当前登入主机的用户终端信息，格式为“</w:t>
      </w:r>
      <w:r>
        <w:rPr>
          <w:color w:val="000000"/>
          <w:kern w:val="2"/>
          <w:szCs w:val="21"/>
        </w:rPr>
        <w:t>who [</w:t>
      </w:r>
      <w:r>
        <w:rPr>
          <w:rFonts w:hint="eastAsia"/>
          <w:color w:val="000000"/>
          <w:kern w:val="2"/>
          <w:szCs w:val="21"/>
        </w:rPr>
        <w:t>参数</w:t>
      </w:r>
      <w:r>
        <w:rPr>
          <w:color w:val="000000"/>
          <w:kern w:val="2"/>
          <w:szCs w:val="21"/>
        </w:rPr>
        <w:t>]</w:t>
      </w:r>
      <w:r>
        <w:rPr>
          <w:rFonts w:hint="eastAsia"/>
          <w:color w:val="000000"/>
          <w:kern w:val="2"/>
          <w:szCs w:val="21"/>
        </w:rPr>
        <w:t>”。</w:t>
      </w:r>
    </w:p>
    <w:p w14:paraId="6C7E06E6" w14:textId="77777777" w:rsidR="00A852F0" w:rsidRDefault="00A852F0">
      <w:pPr>
        <w:rPr>
          <w:kern w:val="2"/>
        </w:rPr>
      </w:pPr>
      <w:r>
        <w:rPr>
          <w:rFonts w:hint="eastAsia"/>
          <w:kern w:val="2"/>
        </w:rPr>
        <w:t>这三个简单的字母可以快速显示出所有正在登录本机的用户的名称以及他们正在开启的</w:t>
      </w:r>
      <w:r>
        <w:rPr>
          <w:rFonts w:hint="eastAsia"/>
          <w:kern w:val="2"/>
        </w:rPr>
        <w:lastRenderedPageBreak/>
        <w:t>终端信息。表</w:t>
      </w:r>
      <w:r>
        <w:rPr>
          <w:kern w:val="2"/>
        </w:rPr>
        <w:t>2-9</w:t>
      </w:r>
      <w:r>
        <w:rPr>
          <w:rFonts w:hint="eastAsia"/>
          <w:kern w:val="2"/>
        </w:rPr>
        <w:t>所示为执行</w:t>
      </w:r>
      <w:r>
        <w:rPr>
          <w:kern w:val="2"/>
        </w:rPr>
        <w:t>who</w:t>
      </w:r>
      <w:r>
        <w:rPr>
          <w:rFonts w:hint="eastAsia"/>
          <w:kern w:val="2"/>
        </w:rPr>
        <w:t>命令后的结果</w:t>
      </w:r>
      <w:r w:rsidR="00D52D76">
        <w:rPr>
          <w:rFonts w:hint="eastAsia"/>
          <w:kern w:val="2"/>
        </w:rPr>
        <w:t>。</w:t>
      </w:r>
    </w:p>
    <w:p w14:paraId="39DB8D08" w14:textId="77777777" w:rsidR="00D52D76" w:rsidRDefault="00D52D76" w:rsidP="00D52D76">
      <w:pPr>
        <w:pStyle w:val="aff5"/>
        <w:spacing w:after="90"/>
        <w:rPr>
          <w:kern w:val="2"/>
        </w:rPr>
      </w:pPr>
    </w:p>
    <w:p w14:paraId="36BE3FE7" w14:textId="77777777" w:rsidR="00A852F0" w:rsidRDefault="00A852F0" w:rsidP="00D52D76">
      <w:pPr>
        <w:pStyle w:val="a8"/>
        <w:rPr>
          <w:kern w:val="2"/>
        </w:rPr>
      </w:pPr>
      <w:r>
        <w:rPr>
          <w:kern w:val="2"/>
        </w:rPr>
        <w:t>[root@linuxprobe ~]# who</w:t>
      </w:r>
    </w:p>
    <w:p w14:paraId="3BA64C26" w14:textId="77777777" w:rsidR="00A852F0" w:rsidRDefault="00A852F0">
      <w:pPr>
        <w:pStyle w:val="aff5"/>
        <w:spacing w:after="90"/>
        <w:rPr>
          <w:kern w:val="2"/>
        </w:rPr>
      </w:pPr>
    </w:p>
    <w:p w14:paraId="75C40F5D" w14:textId="77777777" w:rsidR="00A852F0" w:rsidRDefault="00A852F0">
      <w:pPr>
        <w:pStyle w:val="a9"/>
        <w:rPr>
          <w:kern w:val="2"/>
        </w:rPr>
      </w:pPr>
      <w:r>
        <w:rPr>
          <w:rFonts w:hint="eastAsia"/>
          <w:kern w:val="2"/>
        </w:rPr>
        <w:t>表</w:t>
      </w:r>
      <w:r>
        <w:rPr>
          <w:kern w:val="2"/>
        </w:rPr>
        <w:t>2-9</w:t>
      </w:r>
      <w:r>
        <w:rPr>
          <w:kern w:val="2"/>
        </w:rPr>
        <w:tab/>
      </w:r>
      <w:r>
        <w:rPr>
          <w:rFonts w:hint="eastAsia"/>
          <w:kern w:val="2"/>
        </w:rPr>
        <w:t>执行</w:t>
      </w:r>
      <w:r>
        <w:rPr>
          <w:kern w:val="2"/>
        </w:rPr>
        <w:t>who</w:t>
      </w:r>
      <w:r>
        <w:rPr>
          <w:rFonts w:hint="eastAsia"/>
          <w:kern w:val="2"/>
        </w:rPr>
        <w:t>命令的结果</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9"/>
        <w:gridCol w:w="2597"/>
        <w:gridCol w:w="2665"/>
      </w:tblGrid>
      <w:tr w:rsidR="00A852F0" w14:paraId="698B2F80" w14:textId="77777777">
        <w:tc>
          <w:tcPr>
            <w:tcW w:w="1649" w:type="pct"/>
            <w:tcBorders>
              <w:top w:val="single" w:sz="6" w:space="0" w:color="000000"/>
              <w:bottom w:val="single" w:sz="4" w:space="0" w:color="000000"/>
            </w:tcBorders>
            <w:shd w:val="clear" w:color="auto" w:fill="D9D9D9"/>
            <w:vAlign w:val="center"/>
          </w:tcPr>
          <w:p w14:paraId="7D8E6083" w14:textId="77777777" w:rsidR="00A852F0" w:rsidRDefault="00A852F0">
            <w:pPr>
              <w:pStyle w:val="afe"/>
              <w:rPr>
                <w:kern w:val="2"/>
              </w:rPr>
            </w:pPr>
            <w:r>
              <w:rPr>
                <w:rFonts w:hint="eastAsia"/>
                <w:kern w:val="2"/>
              </w:rPr>
              <w:t>登录的用户名</w:t>
            </w:r>
          </w:p>
        </w:tc>
        <w:tc>
          <w:tcPr>
            <w:tcW w:w="1654" w:type="pct"/>
            <w:tcBorders>
              <w:top w:val="single" w:sz="6" w:space="0" w:color="000000"/>
              <w:bottom w:val="single" w:sz="4" w:space="0" w:color="000000"/>
            </w:tcBorders>
            <w:shd w:val="clear" w:color="auto" w:fill="D9D9D9"/>
            <w:vAlign w:val="center"/>
          </w:tcPr>
          <w:p w14:paraId="5A197A00" w14:textId="77777777" w:rsidR="00A852F0" w:rsidRDefault="00A852F0">
            <w:pPr>
              <w:pStyle w:val="afe"/>
              <w:rPr>
                <w:kern w:val="2"/>
              </w:rPr>
            </w:pPr>
            <w:r>
              <w:rPr>
                <w:rFonts w:hint="eastAsia"/>
                <w:kern w:val="2"/>
              </w:rPr>
              <w:t>终端设备</w:t>
            </w:r>
          </w:p>
        </w:tc>
        <w:tc>
          <w:tcPr>
            <w:tcW w:w="1697" w:type="pct"/>
            <w:tcBorders>
              <w:top w:val="single" w:sz="6" w:space="0" w:color="000000"/>
              <w:bottom w:val="single" w:sz="4" w:space="0" w:color="000000"/>
            </w:tcBorders>
            <w:shd w:val="clear" w:color="auto" w:fill="D9D9D9"/>
            <w:vAlign w:val="center"/>
          </w:tcPr>
          <w:p w14:paraId="1E6A27F2" w14:textId="77777777" w:rsidR="00A852F0" w:rsidRDefault="00A852F0">
            <w:pPr>
              <w:pStyle w:val="afe"/>
              <w:rPr>
                <w:kern w:val="2"/>
              </w:rPr>
            </w:pPr>
            <w:r>
              <w:rPr>
                <w:rFonts w:hint="eastAsia"/>
                <w:kern w:val="2"/>
              </w:rPr>
              <w:t>登录到系统的时间</w:t>
            </w:r>
          </w:p>
        </w:tc>
      </w:tr>
      <w:tr w:rsidR="00A852F0" w14:paraId="2C34D7FD" w14:textId="77777777">
        <w:tc>
          <w:tcPr>
            <w:tcW w:w="1649" w:type="pct"/>
            <w:tcBorders>
              <w:top w:val="single" w:sz="4" w:space="0" w:color="000000"/>
            </w:tcBorders>
          </w:tcPr>
          <w:p w14:paraId="1BAA315F" w14:textId="77777777" w:rsidR="00A852F0" w:rsidRDefault="00A852F0">
            <w:pPr>
              <w:pStyle w:val="-x"/>
              <w:rPr>
                <w:kern w:val="2"/>
              </w:rPr>
            </w:pPr>
            <w:r>
              <w:rPr>
                <w:kern w:val="2"/>
              </w:rPr>
              <w:t>root</w:t>
            </w:r>
          </w:p>
        </w:tc>
        <w:tc>
          <w:tcPr>
            <w:tcW w:w="1654" w:type="pct"/>
            <w:tcBorders>
              <w:top w:val="single" w:sz="4" w:space="0" w:color="000000"/>
            </w:tcBorders>
          </w:tcPr>
          <w:p w14:paraId="6B34C441" w14:textId="77777777" w:rsidR="00A852F0" w:rsidRDefault="00A852F0">
            <w:pPr>
              <w:pStyle w:val="aa"/>
              <w:rPr>
                <w:kern w:val="2"/>
              </w:rPr>
            </w:pPr>
            <w:r>
              <w:rPr>
                <w:kern w:val="2"/>
              </w:rPr>
              <w:t>:0</w:t>
            </w:r>
          </w:p>
        </w:tc>
        <w:tc>
          <w:tcPr>
            <w:tcW w:w="1697" w:type="pct"/>
            <w:tcBorders>
              <w:top w:val="single" w:sz="4" w:space="0" w:color="000000"/>
            </w:tcBorders>
          </w:tcPr>
          <w:p w14:paraId="6259DB09" w14:textId="77777777" w:rsidR="00A852F0" w:rsidRDefault="00A852F0">
            <w:pPr>
              <w:pStyle w:val="aa"/>
              <w:rPr>
                <w:kern w:val="2"/>
              </w:rPr>
            </w:pPr>
            <w:r>
              <w:rPr>
                <w:kern w:val="2"/>
              </w:rPr>
              <w:t>201</w:t>
            </w:r>
            <w:r>
              <w:rPr>
                <w:rFonts w:hint="eastAsia"/>
                <w:kern w:val="2"/>
              </w:rPr>
              <w:t>7</w:t>
            </w:r>
            <w:r>
              <w:rPr>
                <w:kern w:val="2"/>
              </w:rPr>
              <w:t>-08-24 17:52 (:0)</w:t>
            </w:r>
          </w:p>
        </w:tc>
      </w:tr>
      <w:tr w:rsidR="00A852F0" w14:paraId="7275CA4E" w14:textId="77777777">
        <w:tc>
          <w:tcPr>
            <w:tcW w:w="1649" w:type="pct"/>
            <w:vAlign w:val="center"/>
          </w:tcPr>
          <w:p w14:paraId="024ED816" w14:textId="77777777" w:rsidR="00A852F0" w:rsidRDefault="00A852F0">
            <w:pPr>
              <w:pStyle w:val="-x"/>
              <w:rPr>
                <w:kern w:val="2"/>
              </w:rPr>
            </w:pPr>
            <w:r>
              <w:rPr>
                <w:kern w:val="2"/>
              </w:rPr>
              <w:t>root</w:t>
            </w:r>
          </w:p>
        </w:tc>
        <w:tc>
          <w:tcPr>
            <w:tcW w:w="1654" w:type="pct"/>
            <w:vAlign w:val="center"/>
          </w:tcPr>
          <w:p w14:paraId="25C468EF" w14:textId="77777777" w:rsidR="00A852F0" w:rsidRDefault="00A852F0">
            <w:pPr>
              <w:pStyle w:val="aa"/>
              <w:rPr>
                <w:kern w:val="2"/>
              </w:rPr>
            </w:pPr>
            <w:r>
              <w:rPr>
                <w:kern w:val="2"/>
              </w:rPr>
              <w:t>pts/0</w:t>
            </w:r>
          </w:p>
        </w:tc>
        <w:tc>
          <w:tcPr>
            <w:tcW w:w="1697" w:type="pct"/>
            <w:vAlign w:val="center"/>
          </w:tcPr>
          <w:p w14:paraId="7AFA615B" w14:textId="77777777" w:rsidR="00A852F0" w:rsidRDefault="00A852F0">
            <w:pPr>
              <w:pStyle w:val="aa"/>
              <w:rPr>
                <w:kern w:val="2"/>
              </w:rPr>
            </w:pPr>
            <w:r>
              <w:rPr>
                <w:kern w:val="2"/>
              </w:rPr>
              <w:t>201</w:t>
            </w:r>
            <w:r>
              <w:rPr>
                <w:rFonts w:hint="eastAsia"/>
                <w:kern w:val="2"/>
              </w:rPr>
              <w:t>7</w:t>
            </w:r>
            <w:r>
              <w:rPr>
                <w:kern w:val="2"/>
              </w:rPr>
              <w:t>-08-24 17:52 (:0)</w:t>
            </w:r>
          </w:p>
        </w:tc>
      </w:tr>
    </w:tbl>
    <w:p w14:paraId="2BDF020E" w14:textId="77777777" w:rsidR="00A852F0" w:rsidRDefault="00A852F0">
      <w:pPr>
        <w:pStyle w:val="10"/>
        <w:rPr>
          <w:kern w:val="2"/>
        </w:rPr>
      </w:pPr>
    </w:p>
    <w:p w14:paraId="255EA655" w14:textId="77777777" w:rsidR="00A852F0" w:rsidRDefault="00A852F0">
      <w:pPr>
        <w:pStyle w:val="4"/>
        <w:rPr>
          <w:kern w:val="2"/>
        </w:rPr>
      </w:pPr>
      <w:r>
        <w:rPr>
          <w:bCs w:val="0"/>
          <w:color w:val="000000"/>
          <w:kern w:val="2"/>
        </w:rPr>
        <w:t>6．last</w:t>
      </w:r>
      <w:r>
        <w:rPr>
          <w:rFonts w:hint="eastAsia"/>
          <w:bCs w:val="0"/>
          <w:color w:val="000000"/>
          <w:kern w:val="2"/>
        </w:rPr>
        <w:t>命令</w:t>
      </w:r>
    </w:p>
    <w:p w14:paraId="3B1FDD27" w14:textId="77777777" w:rsidR="00A852F0" w:rsidRDefault="00A852F0">
      <w:pPr>
        <w:rPr>
          <w:kern w:val="2"/>
        </w:rPr>
      </w:pPr>
      <w:r>
        <w:rPr>
          <w:color w:val="000000"/>
          <w:kern w:val="2"/>
          <w:szCs w:val="21"/>
        </w:rPr>
        <w:t>last</w:t>
      </w:r>
      <w:r>
        <w:rPr>
          <w:rFonts w:hint="eastAsia"/>
          <w:color w:val="000000"/>
          <w:kern w:val="2"/>
          <w:szCs w:val="21"/>
        </w:rPr>
        <w:t>命令用于查看所有系统的登录记录，格式为“</w:t>
      </w:r>
      <w:r>
        <w:rPr>
          <w:color w:val="000000"/>
          <w:kern w:val="2"/>
          <w:szCs w:val="21"/>
        </w:rPr>
        <w:t>last [</w:t>
      </w:r>
      <w:r>
        <w:rPr>
          <w:rFonts w:hint="eastAsia"/>
          <w:color w:val="000000"/>
          <w:kern w:val="2"/>
          <w:szCs w:val="21"/>
        </w:rPr>
        <w:t>参数</w:t>
      </w:r>
      <w:r>
        <w:rPr>
          <w:color w:val="000000"/>
          <w:kern w:val="2"/>
          <w:szCs w:val="21"/>
        </w:rPr>
        <w:t>]</w:t>
      </w:r>
      <w:r>
        <w:rPr>
          <w:rFonts w:hint="eastAsia"/>
          <w:color w:val="000000"/>
          <w:kern w:val="2"/>
          <w:szCs w:val="21"/>
        </w:rPr>
        <w:t>”。</w:t>
      </w:r>
    </w:p>
    <w:p w14:paraId="5073E594" w14:textId="77777777" w:rsidR="00A852F0" w:rsidRDefault="00A852F0">
      <w:pPr>
        <w:rPr>
          <w:kern w:val="2"/>
        </w:rPr>
      </w:pPr>
      <w:r>
        <w:rPr>
          <w:rFonts w:hint="eastAsia"/>
          <w:kern w:val="2"/>
        </w:rPr>
        <w:t>使用</w:t>
      </w:r>
      <w:r>
        <w:rPr>
          <w:kern w:val="2"/>
        </w:rPr>
        <w:t>last</w:t>
      </w:r>
      <w:r>
        <w:rPr>
          <w:rFonts w:hint="eastAsia"/>
          <w:kern w:val="2"/>
        </w:rPr>
        <w:t>命令可以查看本机的登录记录。但是，由于这些信息都是以日志文件的形式保存在系统中，因此黑客可以很容易地对内容进行篡改。千万不要单纯以该命令的输出信息而判断系统有无被恶意入侵！</w:t>
      </w:r>
    </w:p>
    <w:p w14:paraId="093B3264" w14:textId="77777777" w:rsidR="00A852F0" w:rsidRDefault="00A852F0">
      <w:pPr>
        <w:pStyle w:val="aff4"/>
        <w:rPr>
          <w:kern w:val="2"/>
        </w:rPr>
      </w:pPr>
    </w:p>
    <w:p w14:paraId="3F08CEB7" w14:textId="77777777" w:rsidR="00A852F0" w:rsidRDefault="00A852F0">
      <w:pPr>
        <w:pStyle w:val="a8"/>
        <w:rPr>
          <w:kern w:val="2"/>
        </w:rPr>
      </w:pPr>
      <w:r>
        <w:rPr>
          <w:kern w:val="2"/>
        </w:rPr>
        <w:t>[root@linuxprobe ~]# last</w:t>
      </w:r>
    </w:p>
    <w:p w14:paraId="4FEF18A6" w14:textId="77777777" w:rsidR="00A852F0" w:rsidRDefault="00A852F0">
      <w:pPr>
        <w:pStyle w:val="a8"/>
        <w:rPr>
          <w:kern w:val="2"/>
        </w:rPr>
      </w:pPr>
      <w:r>
        <w:rPr>
          <w:kern w:val="2"/>
        </w:rPr>
        <w:t>root </w:t>
      </w:r>
      <w:r>
        <w:rPr>
          <w:rFonts w:hint="eastAsia"/>
          <w:kern w:val="2"/>
        </w:rPr>
        <w:t>    </w:t>
      </w:r>
      <w:r>
        <w:rPr>
          <w:kern w:val="2"/>
        </w:rPr>
        <w:t>  pts/0       :0               Mon Aug  24 17:52   still  logged in</w:t>
      </w:r>
    </w:p>
    <w:p w14:paraId="22916DCD" w14:textId="77777777" w:rsidR="00A852F0" w:rsidRDefault="00A852F0">
      <w:pPr>
        <w:pStyle w:val="a8"/>
        <w:rPr>
          <w:kern w:val="2"/>
        </w:rPr>
      </w:pPr>
      <w:r>
        <w:rPr>
          <w:kern w:val="2"/>
        </w:rPr>
        <w:t>root  </w:t>
      </w:r>
      <w:r>
        <w:rPr>
          <w:rFonts w:hint="eastAsia"/>
          <w:kern w:val="2"/>
        </w:rPr>
        <w:t>    </w:t>
      </w:r>
      <w:r>
        <w:rPr>
          <w:kern w:val="2"/>
        </w:rPr>
        <w:t> :0          :0               Mon Aug  24 17:52   still  logged in</w:t>
      </w:r>
    </w:p>
    <w:p w14:paraId="402E0E9D" w14:textId="77777777" w:rsidR="00A852F0" w:rsidRDefault="00A852F0">
      <w:pPr>
        <w:pStyle w:val="a8"/>
        <w:rPr>
          <w:kern w:val="2"/>
        </w:rPr>
      </w:pPr>
      <w:r>
        <w:rPr>
          <w:kern w:val="2"/>
        </w:rPr>
        <w:t>(unknown   :0          :0               Mon Aug  24 17:50 - 17:52   (00:02)</w:t>
      </w:r>
    </w:p>
    <w:p w14:paraId="41F37F44" w14:textId="77777777" w:rsidR="00A852F0" w:rsidRDefault="00A852F0">
      <w:pPr>
        <w:pStyle w:val="a8"/>
        <w:rPr>
          <w:kern w:val="2"/>
        </w:rPr>
      </w:pPr>
      <w:r>
        <w:rPr>
          <w:kern w:val="2"/>
        </w:rPr>
        <w:t>reboot     system boot 3.10.0-123.el7.x Tue Aug  25 01:49 - 18:17   (-7:-32)</w:t>
      </w:r>
    </w:p>
    <w:p w14:paraId="35663290" w14:textId="77777777" w:rsidR="00A852F0" w:rsidRDefault="00A852F0">
      <w:pPr>
        <w:pStyle w:val="a8"/>
        <w:rPr>
          <w:kern w:val="2"/>
        </w:rPr>
      </w:pPr>
      <w:r>
        <w:rPr>
          <w:kern w:val="2"/>
        </w:rPr>
        <w:t>root       pts/0       :0               Mon Aug  24 15:40 - 08:54   (7+17:14)</w:t>
      </w:r>
    </w:p>
    <w:p w14:paraId="2CAE9681" w14:textId="77777777" w:rsidR="00A852F0" w:rsidRDefault="00A852F0">
      <w:pPr>
        <w:pStyle w:val="a8"/>
        <w:rPr>
          <w:kern w:val="2"/>
        </w:rPr>
      </w:pPr>
      <w:r>
        <w:rPr>
          <w:kern w:val="2"/>
        </w:rPr>
        <w:t>root       pts/0       :0               Fri Jul  10 10:49 - 15:37   (45+04:47)</w:t>
      </w:r>
    </w:p>
    <w:p w14:paraId="40D0A4AF" w14:textId="77777777" w:rsidR="00A852F0" w:rsidRDefault="00A852F0">
      <w:pPr>
        <w:pStyle w:val="a8"/>
        <w:rPr>
          <w:kern w:val="2"/>
        </w:rPr>
      </w:pPr>
      <w:r>
        <w:rPr>
          <w:kern w:val="2"/>
        </w:rPr>
        <w:t>………………</w:t>
      </w:r>
      <w:r>
        <w:rPr>
          <w:rFonts w:hint="eastAsia"/>
          <w:kern w:val="2"/>
        </w:rPr>
        <w:t>省略部分登录信息</w:t>
      </w:r>
      <w:r>
        <w:rPr>
          <w:kern w:val="2"/>
        </w:rPr>
        <w:t>………………</w:t>
      </w:r>
    </w:p>
    <w:p w14:paraId="1F4AB4E7" w14:textId="77777777" w:rsidR="00A852F0" w:rsidRDefault="00A852F0">
      <w:pPr>
        <w:pStyle w:val="aff5"/>
        <w:spacing w:after="90"/>
        <w:rPr>
          <w:kern w:val="2"/>
        </w:rPr>
      </w:pPr>
    </w:p>
    <w:p w14:paraId="100AC7E7" w14:textId="77777777" w:rsidR="00A852F0" w:rsidRDefault="00A852F0">
      <w:pPr>
        <w:pStyle w:val="4"/>
        <w:rPr>
          <w:kern w:val="2"/>
        </w:rPr>
      </w:pPr>
      <w:r>
        <w:rPr>
          <w:bCs w:val="0"/>
          <w:color w:val="000000"/>
          <w:kern w:val="2"/>
        </w:rPr>
        <w:t>7．history</w:t>
      </w:r>
      <w:r>
        <w:rPr>
          <w:rFonts w:hint="eastAsia"/>
          <w:bCs w:val="0"/>
          <w:color w:val="000000"/>
          <w:kern w:val="2"/>
        </w:rPr>
        <w:t>命令</w:t>
      </w:r>
    </w:p>
    <w:p w14:paraId="08A3B56C" w14:textId="77777777" w:rsidR="00A852F0" w:rsidRDefault="00A852F0">
      <w:pPr>
        <w:rPr>
          <w:kern w:val="2"/>
        </w:rPr>
      </w:pPr>
      <w:r>
        <w:rPr>
          <w:color w:val="000000"/>
          <w:kern w:val="2"/>
          <w:szCs w:val="21"/>
        </w:rPr>
        <w:t>history</w:t>
      </w:r>
      <w:r>
        <w:rPr>
          <w:rFonts w:hint="eastAsia"/>
          <w:color w:val="000000"/>
          <w:kern w:val="2"/>
          <w:szCs w:val="21"/>
        </w:rPr>
        <w:t>命令用于显示历史执行过的命令，格式为“</w:t>
      </w:r>
      <w:r>
        <w:rPr>
          <w:color w:val="000000"/>
          <w:kern w:val="2"/>
          <w:szCs w:val="21"/>
        </w:rPr>
        <w:t>history [-c]</w:t>
      </w:r>
      <w:r>
        <w:rPr>
          <w:rFonts w:hint="eastAsia"/>
          <w:color w:val="000000"/>
          <w:kern w:val="2"/>
          <w:szCs w:val="21"/>
        </w:rPr>
        <w:t>”。</w:t>
      </w:r>
    </w:p>
    <w:p w14:paraId="0B73B52C" w14:textId="77777777" w:rsidR="00A852F0" w:rsidRDefault="00A852F0">
      <w:pPr>
        <w:rPr>
          <w:kern w:val="2"/>
        </w:rPr>
      </w:pPr>
      <w:r>
        <w:rPr>
          <w:kern w:val="2"/>
        </w:rPr>
        <w:t>history</w:t>
      </w:r>
      <w:r>
        <w:rPr>
          <w:rFonts w:hint="eastAsia"/>
          <w:kern w:val="2"/>
        </w:rPr>
        <w:t>命令应该是作者最喜欢的命令。执行</w:t>
      </w:r>
      <w:r>
        <w:rPr>
          <w:kern w:val="2"/>
        </w:rPr>
        <w:t>history</w:t>
      </w:r>
      <w:r>
        <w:rPr>
          <w:rFonts w:hint="eastAsia"/>
          <w:kern w:val="2"/>
        </w:rPr>
        <w:t>命令能显示出当前用户在本地计算机中执行过的最近</w:t>
      </w:r>
      <w:r>
        <w:rPr>
          <w:kern w:val="2"/>
        </w:rPr>
        <w:t>1000</w:t>
      </w:r>
      <w:r>
        <w:rPr>
          <w:rFonts w:hint="eastAsia"/>
          <w:kern w:val="2"/>
        </w:rPr>
        <w:t>条命令记录。如果觉得</w:t>
      </w:r>
      <w:r>
        <w:rPr>
          <w:kern w:val="2"/>
        </w:rPr>
        <w:t>1000</w:t>
      </w:r>
      <w:r>
        <w:rPr>
          <w:rFonts w:hint="eastAsia"/>
          <w:kern w:val="2"/>
        </w:rPr>
        <w:t>不够用，还可以自定义</w:t>
      </w:r>
      <w:r>
        <w:rPr>
          <w:kern w:val="2"/>
        </w:rPr>
        <w:t>/etc/profile</w:t>
      </w:r>
      <w:r>
        <w:rPr>
          <w:rFonts w:hint="eastAsia"/>
          <w:kern w:val="2"/>
        </w:rPr>
        <w:t>文件中的</w:t>
      </w:r>
      <w:r>
        <w:rPr>
          <w:kern w:val="2"/>
        </w:rPr>
        <w:t>HISTSIZE</w:t>
      </w:r>
      <w:r>
        <w:rPr>
          <w:rFonts w:hint="eastAsia"/>
          <w:kern w:val="2"/>
        </w:rPr>
        <w:t>变量值。在使用</w:t>
      </w:r>
      <w:r>
        <w:rPr>
          <w:kern w:val="2"/>
        </w:rPr>
        <w:t>history</w:t>
      </w:r>
      <w:r>
        <w:rPr>
          <w:rFonts w:hint="eastAsia"/>
          <w:kern w:val="2"/>
        </w:rPr>
        <w:t>命令时，如果使用</w:t>
      </w:r>
      <w:r>
        <w:rPr>
          <w:kern w:val="2"/>
        </w:rPr>
        <w:t>-c</w:t>
      </w:r>
      <w:r>
        <w:rPr>
          <w:rFonts w:hint="eastAsia"/>
          <w:kern w:val="2"/>
        </w:rPr>
        <w:t>参数则会清空所有的命令历史记录。还可以使用“</w:t>
      </w:r>
      <w:r>
        <w:rPr>
          <w:kern w:val="2"/>
        </w:rPr>
        <w:t>!</w:t>
      </w:r>
      <w:r>
        <w:rPr>
          <w:rFonts w:hint="eastAsia"/>
          <w:kern w:val="2"/>
        </w:rPr>
        <w:t>编码数字”的方式来重复执行某一次的命令。总之，</w:t>
      </w:r>
      <w:r>
        <w:rPr>
          <w:kern w:val="2"/>
        </w:rPr>
        <w:t>history</w:t>
      </w:r>
      <w:r>
        <w:rPr>
          <w:rFonts w:hint="eastAsia"/>
          <w:kern w:val="2"/>
        </w:rPr>
        <w:t>命令有很多有趣的玩法等待您去开发。</w:t>
      </w:r>
    </w:p>
    <w:p w14:paraId="70FA10A7" w14:textId="77777777" w:rsidR="00A852F0" w:rsidRDefault="00A852F0">
      <w:pPr>
        <w:pStyle w:val="aff4"/>
        <w:rPr>
          <w:kern w:val="2"/>
        </w:rPr>
      </w:pPr>
    </w:p>
    <w:p w14:paraId="445DD54C" w14:textId="77777777" w:rsidR="00A852F0" w:rsidRDefault="00A852F0">
      <w:pPr>
        <w:pStyle w:val="a8"/>
        <w:rPr>
          <w:kern w:val="2"/>
        </w:rPr>
      </w:pPr>
      <w:r>
        <w:rPr>
          <w:kern w:val="2"/>
        </w:rPr>
        <w:t>[root@linuxprobe ~]# history</w:t>
      </w:r>
    </w:p>
    <w:p w14:paraId="5ECC9D8C" w14:textId="77777777" w:rsidR="00A852F0" w:rsidRDefault="00A852F0">
      <w:pPr>
        <w:pStyle w:val="a8"/>
        <w:rPr>
          <w:kern w:val="2"/>
        </w:rPr>
      </w:pPr>
      <w:r>
        <w:rPr>
          <w:kern w:val="2"/>
        </w:rPr>
        <w:t>1 tar xzvf VMwareTools-9.9.0-2304977.tar.gz</w:t>
      </w:r>
    </w:p>
    <w:p w14:paraId="6AC4F500" w14:textId="77777777" w:rsidR="00A852F0" w:rsidRDefault="00A852F0">
      <w:pPr>
        <w:pStyle w:val="a8"/>
        <w:rPr>
          <w:kern w:val="2"/>
        </w:rPr>
      </w:pPr>
      <w:r>
        <w:rPr>
          <w:kern w:val="2"/>
        </w:rPr>
        <w:t>2 cd vmware-tools-distrib/</w:t>
      </w:r>
    </w:p>
    <w:p w14:paraId="20F7E57B" w14:textId="77777777" w:rsidR="00A852F0" w:rsidRDefault="00A852F0">
      <w:pPr>
        <w:pStyle w:val="a8"/>
        <w:rPr>
          <w:kern w:val="2"/>
        </w:rPr>
      </w:pPr>
      <w:r>
        <w:rPr>
          <w:kern w:val="2"/>
        </w:rPr>
        <w:t>3 ls</w:t>
      </w:r>
    </w:p>
    <w:p w14:paraId="612B697C" w14:textId="77777777" w:rsidR="00A852F0" w:rsidRDefault="00A852F0">
      <w:pPr>
        <w:pStyle w:val="a8"/>
        <w:rPr>
          <w:kern w:val="2"/>
        </w:rPr>
      </w:pPr>
      <w:r>
        <w:rPr>
          <w:kern w:val="2"/>
        </w:rPr>
        <w:t>4 ./vmware-install.pl -d</w:t>
      </w:r>
    </w:p>
    <w:p w14:paraId="597AB707" w14:textId="77777777" w:rsidR="00A852F0" w:rsidRDefault="00A852F0">
      <w:pPr>
        <w:pStyle w:val="a8"/>
        <w:rPr>
          <w:kern w:val="2"/>
        </w:rPr>
      </w:pPr>
      <w:r>
        <w:rPr>
          <w:kern w:val="2"/>
        </w:rPr>
        <w:t>5 reboot</w:t>
      </w:r>
    </w:p>
    <w:p w14:paraId="53CC607B" w14:textId="77777777" w:rsidR="00A852F0" w:rsidRDefault="00A852F0">
      <w:pPr>
        <w:pStyle w:val="a8"/>
        <w:rPr>
          <w:kern w:val="2"/>
        </w:rPr>
      </w:pPr>
      <w:r>
        <w:rPr>
          <w:kern w:val="2"/>
        </w:rPr>
        <w:t>6 df -h</w:t>
      </w:r>
    </w:p>
    <w:p w14:paraId="629E3FD3" w14:textId="77777777" w:rsidR="00A852F0" w:rsidRDefault="00A852F0">
      <w:pPr>
        <w:pStyle w:val="a8"/>
        <w:rPr>
          <w:kern w:val="2"/>
        </w:rPr>
      </w:pPr>
      <w:r>
        <w:rPr>
          <w:kern w:val="2"/>
        </w:rPr>
        <w:t>7 cd /run/media/</w:t>
      </w:r>
    </w:p>
    <w:p w14:paraId="6C036621" w14:textId="77777777" w:rsidR="00A852F0" w:rsidRDefault="00A852F0">
      <w:pPr>
        <w:pStyle w:val="a8"/>
        <w:rPr>
          <w:kern w:val="2"/>
        </w:rPr>
      </w:pPr>
      <w:r>
        <w:rPr>
          <w:kern w:val="2"/>
        </w:rPr>
        <w:t>8 ls</w:t>
      </w:r>
    </w:p>
    <w:p w14:paraId="5971F014" w14:textId="77777777" w:rsidR="00A852F0" w:rsidRDefault="00A852F0">
      <w:pPr>
        <w:pStyle w:val="a8"/>
        <w:rPr>
          <w:kern w:val="2"/>
        </w:rPr>
      </w:pPr>
      <w:r>
        <w:rPr>
          <w:kern w:val="2"/>
        </w:rPr>
        <w:t>9 cd root/</w:t>
      </w:r>
    </w:p>
    <w:p w14:paraId="03142548" w14:textId="77777777" w:rsidR="00A852F0" w:rsidRDefault="00A852F0">
      <w:pPr>
        <w:pStyle w:val="a8"/>
        <w:rPr>
          <w:kern w:val="2"/>
        </w:rPr>
      </w:pPr>
      <w:r>
        <w:rPr>
          <w:kern w:val="2"/>
        </w:rPr>
        <w:t>10 ls</w:t>
      </w:r>
    </w:p>
    <w:p w14:paraId="36E6F1DB" w14:textId="77777777" w:rsidR="00A852F0" w:rsidRDefault="00A852F0">
      <w:pPr>
        <w:pStyle w:val="a8"/>
        <w:rPr>
          <w:kern w:val="2"/>
        </w:rPr>
      </w:pPr>
      <w:r>
        <w:rPr>
          <w:kern w:val="2"/>
        </w:rPr>
        <w:t>11 cd VMware\ Tools/</w:t>
      </w:r>
    </w:p>
    <w:p w14:paraId="54D928F7" w14:textId="77777777" w:rsidR="00A852F0" w:rsidRDefault="00A852F0">
      <w:pPr>
        <w:pStyle w:val="a8"/>
        <w:rPr>
          <w:kern w:val="2"/>
        </w:rPr>
      </w:pPr>
      <w:r>
        <w:rPr>
          <w:kern w:val="2"/>
        </w:rPr>
        <w:t>12 ls</w:t>
      </w:r>
    </w:p>
    <w:p w14:paraId="2A05645F" w14:textId="77777777" w:rsidR="00A852F0" w:rsidRDefault="00A852F0">
      <w:pPr>
        <w:pStyle w:val="a8"/>
        <w:rPr>
          <w:kern w:val="2"/>
        </w:rPr>
      </w:pPr>
      <w:r>
        <w:rPr>
          <w:kern w:val="2"/>
        </w:rPr>
        <w:t>13 cp VMwareTools-9.9.0-2304977.tar.gz /home</w:t>
      </w:r>
    </w:p>
    <w:p w14:paraId="2BE865C8" w14:textId="77777777" w:rsidR="00A852F0" w:rsidRDefault="00A852F0">
      <w:pPr>
        <w:pStyle w:val="a8"/>
        <w:rPr>
          <w:kern w:val="2"/>
        </w:rPr>
      </w:pPr>
      <w:r>
        <w:rPr>
          <w:kern w:val="2"/>
        </w:rPr>
        <w:t>14 cd /home</w:t>
      </w:r>
    </w:p>
    <w:p w14:paraId="0D957842" w14:textId="77777777" w:rsidR="00A852F0" w:rsidRDefault="00A852F0">
      <w:pPr>
        <w:pStyle w:val="a8"/>
        <w:rPr>
          <w:kern w:val="2"/>
        </w:rPr>
      </w:pPr>
      <w:r>
        <w:rPr>
          <w:b/>
          <w:bCs/>
          <w:kern w:val="2"/>
        </w:rPr>
        <w:t>15 ls</w:t>
      </w:r>
    </w:p>
    <w:p w14:paraId="3A334435" w14:textId="77777777" w:rsidR="00A852F0" w:rsidRDefault="00A852F0">
      <w:pPr>
        <w:pStyle w:val="a8"/>
        <w:rPr>
          <w:kern w:val="2"/>
        </w:rPr>
      </w:pPr>
      <w:r>
        <w:rPr>
          <w:kern w:val="2"/>
        </w:rPr>
        <w:t>16 tar xzvf VMwareTools-9.9.0-2304977.tar.gz</w:t>
      </w:r>
    </w:p>
    <w:p w14:paraId="5BCC82FD" w14:textId="77777777" w:rsidR="00A852F0" w:rsidRDefault="00A852F0">
      <w:pPr>
        <w:pStyle w:val="a8"/>
        <w:rPr>
          <w:kern w:val="2"/>
        </w:rPr>
      </w:pPr>
      <w:r>
        <w:rPr>
          <w:kern w:val="2"/>
        </w:rPr>
        <w:t>17 cd vmware-tools-distrib/</w:t>
      </w:r>
    </w:p>
    <w:p w14:paraId="4FCA06AA" w14:textId="77777777" w:rsidR="00A852F0" w:rsidRDefault="00A852F0">
      <w:pPr>
        <w:pStyle w:val="a8"/>
        <w:rPr>
          <w:kern w:val="2"/>
        </w:rPr>
      </w:pPr>
      <w:r>
        <w:rPr>
          <w:kern w:val="2"/>
        </w:rPr>
        <w:t>18 ls</w:t>
      </w:r>
    </w:p>
    <w:p w14:paraId="146E9109" w14:textId="77777777" w:rsidR="00A852F0" w:rsidRDefault="00A852F0">
      <w:pPr>
        <w:pStyle w:val="a8"/>
        <w:rPr>
          <w:kern w:val="2"/>
        </w:rPr>
      </w:pPr>
      <w:r>
        <w:rPr>
          <w:kern w:val="2"/>
        </w:rPr>
        <w:t>19 ./vmware-install.pl -d</w:t>
      </w:r>
    </w:p>
    <w:p w14:paraId="70BEC19C" w14:textId="77777777" w:rsidR="00A852F0" w:rsidRDefault="00A852F0">
      <w:pPr>
        <w:pStyle w:val="a8"/>
        <w:rPr>
          <w:kern w:val="2"/>
        </w:rPr>
      </w:pPr>
      <w:r>
        <w:rPr>
          <w:kern w:val="2"/>
        </w:rPr>
        <w:t>20 reboot</w:t>
      </w:r>
    </w:p>
    <w:p w14:paraId="6116787A" w14:textId="77777777" w:rsidR="00A852F0" w:rsidRDefault="00A852F0">
      <w:pPr>
        <w:pStyle w:val="a8"/>
        <w:rPr>
          <w:kern w:val="2"/>
        </w:rPr>
      </w:pPr>
      <w:r>
        <w:rPr>
          <w:kern w:val="2"/>
        </w:rPr>
        <w:t>21 history</w:t>
      </w:r>
    </w:p>
    <w:p w14:paraId="3618D56F" w14:textId="77777777" w:rsidR="00A852F0" w:rsidRDefault="00A852F0">
      <w:pPr>
        <w:pStyle w:val="a8"/>
        <w:rPr>
          <w:kern w:val="2"/>
        </w:rPr>
      </w:pPr>
      <w:r>
        <w:rPr>
          <w:kern w:val="2"/>
        </w:rPr>
        <w:t>[root@linuxprobe ~]# !15</w:t>
      </w:r>
    </w:p>
    <w:p w14:paraId="71C0D97D" w14:textId="77777777" w:rsidR="00A852F0" w:rsidRDefault="00A852F0">
      <w:pPr>
        <w:pStyle w:val="a8"/>
        <w:rPr>
          <w:kern w:val="2"/>
        </w:rPr>
      </w:pPr>
      <w:r>
        <w:rPr>
          <w:kern w:val="2"/>
        </w:rPr>
        <w:t>anaconda-ks.cfg  Documents  initial-setup-ks.cfg  Pictures  Templates</w:t>
      </w:r>
    </w:p>
    <w:p w14:paraId="0E648C45" w14:textId="77777777" w:rsidR="00A852F0" w:rsidRDefault="00A852F0">
      <w:pPr>
        <w:pStyle w:val="a8"/>
        <w:rPr>
          <w:kern w:val="2"/>
        </w:rPr>
      </w:pPr>
      <w:r>
        <w:rPr>
          <w:kern w:val="2"/>
        </w:rPr>
        <w:t>Desktop          Downloads  Music                 Public    Videos</w:t>
      </w:r>
    </w:p>
    <w:p w14:paraId="4265F048" w14:textId="77777777" w:rsidR="00A852F0" w:rsidRDefault="00A852F0">
      <w:pPr>
        <w:pStyle w:val="aff5"/>
        <w:spacing w:after="90"/>
        <w:rPr>
          <w:kern w:val="2"/>
        </w:rPr>
      </w:pPr>
    </w:p>
    <w:p w14:paraId="5BBFE35B" w14:textId="77777777" w:rsidR="00A852F0" w:rsidRDefault="00A852F0">
      <w:pPr>
        <w:rPr>
          <w:spacing w:val="4"/>
          <w:kern w:val="2"/>
        </w:rPr>
      </w:pPr>
      <w:r>
        <w:rPr>
          <w:rFonts w:hint="eastAsia"/>
          <w:color w:val="000000"/>
          <w:spacing w:val="4"/>
          <w:kern w:val="2"/>
          <w:szCs w:val="21"/>
        </w:rPr>
        <w:t>历史命令会被保存到用户家目录中的</w:t>
      </w:r>
      <w:r>
        <w:rPr>
          <w:color w:val="000000"/>
          <w:spacing w:val="4"/>
          <w:kern w:val="2"/>
          <w:szCs w:val="21"/>
        </w:rPr>
        <w:t>.bash</w:t>
      </w:r>
      <w:r>
        <w:rPr>
          <w:rFonts w:ascii="宋体" w:eastAsia="宋体"/>
          <w:color w:val="000000"/>
          <w:spacing w:val="4"/>
          <w:kern w:val="2"/>
          <w:szCs w:val="21"/>
        </w:rPr>
        <w:t>_</w:t>
      </w:r>
      <w:r>
        <w:rPr>
          <w:color w:val="000000"/>
          <w:spacing w:val="4"/>
          <w:kern w:val="2"/>
          <w:szCs w:val="21"/>
        </w:rPr>
        <w:t>history</w:t>
      </w:r>
      <w:r>
        <w:rPr>
          <w:rFonts w:hint="eastAsia"/>
          <w:color w:val="000000"/>
          <w:spacing w:val="4"/>
          <w:kern w:val="2"/>
          <w:szCs w:val="21"/>
        </w:rPr>
        <w:t>文件中。</w:t>
      </w:r>
      <w:r>
        <w:rPr>
          <w:color w:val="000000"/>
          <w:spacing w:val="4"/>
          <w:kern w:val="2"/>
          <w:szCs w:val="21"/>
        </w:rPr>
        <w:t>Linux</w:t>
      </w:r>
      <w:r>
        <w:rPr>
          <w:rFonts w:hint="eastAsia"/>
          <w:color w:val="000000"/>
          <w:spacing w:val="4"/>
          <w:kern w:val="2"/>
          <w:szCs w:val="21"/>
        </w:rPr>
        <w:t>系统中以点（</w:t>
      </w:r>
      <w:r>
        <w:rPr>
          <w:color w:val="000000"/>
          <w:spacing w:val="4"/>
          <w:kern w:val="2"/>
          <w:szCs w:val="21"/>
        </w:rPr>
        <w:t>.</w:t>
      </w:r>
      <w:r>
        <w:rPr>
          <w:rFonts w:hint="eastAsia"/>
          <w:color w:val="000000"/>
          <w:spacing w:val="4"/>
          <w:kern w:val="2"/>
          <w:szCs w:val="21"/>
        </w:rPr>
        <w:t>）开头的文件均代表隐藏文件，这些文件大多数为系统服务文件，可以用</w:t>
      </w:r>
      <w:r>
        <w:rPr>
          <w:color w:val="000000"/>
          <w:spacing w:val="4"/>
          <w:kern w:val="2"/>
          <w:szCs w:val="21"/>
        </w:rPr>
        <w:t>cat</w:t>
      </w:r>
      <w:r>
        <w:rPr>
          <w:rFonts w:hint="eastAsia"/>
          <w:color w:val="000000"/>
          <w:spacing w:val="4"/>
          <w:kern w:val="2"/>
          <w:szCs w:val="21"/>
        </w:rPr>
        <w:t>命令查看其文件内容。</w:t>
      </w:r>
    </w:p>
    <w:p w14:paraId="6B81F4CB" w14:textId="77777777" w:rsidR="00A852F0" w:rsidRDefault="00A852F0">
      <w:pPr>
        <w:pStyle w:val="aff4"/>
        <w:rPr>
          <w:kern w:val="2"/>
        </w:rPr>
      </w:pPr>
    </w:p>
    <w:p w14:paraId="73990EAC" w14:textId="77777777" w:rsidR="00A852F0" w:rsidRDefault="00A852F0">
      <w:pPr>
        <w:pStyle w:val="a8"/>
        <w:rPr>
          <w:kern w:val="2"/>
        </w:rPr>
      </w:pPr>
      <w:r>
        <w:rPr>
          <w:kern w:val="2"/>
        </w:rPr>
        <w:t>[root@linuxprobe ~]# cat ~/.bash</w:t>
      </w:r>
      <w:r>
        <w:rPr>
          <w:rFonts w:ascii="宋体"/>
          <w:kern w:val="2"/>
        </w:rPr>
        <w:t>_</w:t>
      </w:r>
      <w:r>
        <w:rPr>
          <w:kern w:val="2"/>
        </w:rPr>
        <w:t>history</w:t>
      </w:r>
    </w:p>
    <w:p w14:paraId="51D4D14C" w14:textId="77777777" w:rsidR="00A852F0" w:rsidRDefault="00A852F0">
      <w:pPr>
        <w:pStyle w:val="aff5"/>
        <w:spacing w:after="90"/>
        <w:rPr>
          <w:kern w:val="2"/>
        </w:rPr>
      </w:pPr>
    </w:p>
    <w:p w14:paraId="6C6E3157" w14:textId="77777777" w:rsidR="00A852F0" w:rsidRDefault="00A852F0">
      <w:pPr>
        <w:rPr>
          <w:kern w:val="2"/>
        </w:rPr>
      </w:pPr>
      <w:r>
        <w:rPr>
          <w:rFonts w:hint="eastAsia"/>
          <w:color w:val="000000"/>
          <w:kern w:val="2"/>
          <w:szCs w:val="21"/>
        </w:rPr>
        <w:t>要清空当前用户在本机上执行的</w:t>
      </w:r>
      <w:r>
        <w:rPr>
          <w:color w:val="000000"/>
          <w:kern w:val="2"/>
          <w:szCs w:val="21"/>
        </w:rPr>
        <w:t>Linux</w:t>
      </w:r>
      <w:r>
        <w:rPr>
          <w:rFonts w:hint="eastAsia"/>
          <w:color w:val="000000"/>
          <w:kern w:val="2"/>
          <w:szCs w:val="21"/>
        </w:rPr>
        <w:t>命令历史记录信息，可执行如下命令：</w:t>
      </w:r>
    </w:p>
    <w:p w14:paraId="5A67C38D" w14:textId="77777777" w:rsidR="00A852F0" w:rsidRDefault="00A852F0">
      <w:pPr>
        <w:pStyle w:val="aff4"/>
        <w:rPr>
          <w:kern w:val="2"/>
        </w:rPr>
      </w:pPr>
    </w:p>
    <w:p w14:paraId="59C5D642" w14:textId="77777777" w:rsidR="00A852F0" w:rsidRDefault="00A852F0">
      <w:pPr>
        <w:pStyle w:val="a8"/>
        <w:rPr>
          <w:kern w:val="2"/>
        </w:rPr>
      </w:pPr>
      <w:r>
        <w:rPr>
          <w:kern w:val="2"/>
        </w:rPr>
        <w:t>[root@linuxprobe ~]# history -c</w:t>
      </w:r>
    </w:p>
    <w:p w14:paraId="15B97A3F" w14:textId="77777777" w:rsidR="00A852F0" w:rsidRDefault="00A852F0">
      <w:pPr>
        <w:pStyle w:val="aff5"/>
        <w:spacing w:after="90"/>
        <w:rPr>
          <w:kern w:val="2"/>
        </w:rPr>
      </w:pPr>
    </w:p>
    <w:p w14:paraId="07937551" w14:textId="77777777" w:rsidR="00A852F0" w:rsidRDefault="00A852F0">
      <w:pPr>
        <w:pStyle w:val="4"/>
        <w:rPr>
          <w:kern w:val="2"/>
        </w:rPr>
      </w:pPr>
      <w:r>
        <w:rPr>
          <w:bCs w:val="0"/>
          <w:color w:val="000000"/>
          <w:kern w:val="2"/>
        </w:rPr>
        <w:t>8．sosreport</w:t>
      </w:r>
      <w:r>
        <w:rPr>
          <w:rFonts w:hint="eastAsia"/>
          <w:bCs w:val="0"/>
          <w:color w:val="000000"/>
          <w:kern w:val="2"/>
        </w:rPr>
        <w:t>命令</w:t>
      </w:r>
    </w:p>
    <w:p w14:paraId="3F086145" w14:textId="77777777" w:rsidR="00A852F0" w:rsidRDefault="00A852F0">
      <w:pPr>
        <w:rPr>
          <w:kern w:val="2"/>
        </w:rPr>
      </w:pPr>
      <w:r>
        <w:rPr>
          <w:color w:val="000000"/>
          <w:kern w:val="2"/>
          <w:szCs w:val="21"/>
        </w:rPr>
        <w:t>sosreport</w:t>
      </w:r>
      <w:r>
        <w:rPr>
          <w:rFonts w:hint="eastAsia"/>
          <w:color w:val="000000"/>
          <w:kern w:val="2"/>
          <w:szCs w:val="21"/>
        </w:rPr>
        <w:t>命令用于收集系统配置及架构信息并输出诊断文档，格式为</w:t>
      </w:r>
      <w:r>
        <w:rPr>
          <w:color w:val="000000"/>
          <w:kern w:val="2"/>
          <w:szCs w:val="21"/>
        </w:rPr>
        <w:t>sosreport</w:t>
      </w:r>
      <w:r>
        <w:rPr>
          <w:rFonts w:hint="eastAsia"/>
          <w:color w:val="000000"/>
          <w:kern w:val="2"/>
          <w:szCs w:val="21"/>
        </w:rPr>
        <w:t>。</w:t>
      </w:r>
    </w:p>
    <w:p w14:paraId="3F885A6D" w14:textId="77777777" w:rsidR="00A852F0" w:rsidRDefault="00A852F0">
      <w:pPr>
        <w:rPr>
          <w:kern w:val="2"/>
        </w:rPr>
      </w:pPr>
      <w:r>
        <w:rPr>
          <w:rFonts w:hint="eastAsia"/>
          <w:kern w:val="2"/>
        </w:rPr>
        <w:t>当</w:t>
      </w:r>
      <w:r>
        <w:rPr>
          <w:kern w:val="2"/>
        </w:rPr>
        <w:t>Linux</w:t>
      </w:r>
      <w:r>
        <w:rPr>
          <w:rFonts w:hint="eastAsia"/>
          <w:kern w:val="2"/>
        </w:rPr>
        <w:t>系统出现故障需要联系技术支持人员时，大多数时候都要先使用这个命令来简单收集系统的运行状态和服务配置信息，以便让技术支持人员能够远程解决一些小问题，亦或让他们能提前了解某些复杂问题。在下面的输出信息中，加粗的部分是收集好的资料压缩</w:t>
      </w:r>
      <w:r>
        <w:rPr>
          <w:rFonts w:hint="eastAsia"/>
          <w:kern w:val="2"/>
        </w:rPr>
        <w:lastRenderedPageBreak/>
        <w:t>文件以及校验码，将其发送给技术支持人员即可：</w:t>
      </w:r>
    </w:p>
    <w:p w14:paraId="6D01D093" w14:textId="77777777" w:rsidR="00A852F0" w:rsidRDefault="00A852F0">
      <w:pPr>
        <w:pStyle w:val="aff4"/>
        <w:rPr>
          <w:kern w:val="2"/>
        </w:rPr>
      </w:pPr>
    </w:p>
    <w:p w14:paraId="79AB9474" w14:textId="77777777" w:rsidR="00A852F0" w:rsidRDefault="00A852F0">
      <w:pPr>
        <w:pStyle w:val="a8"/>
        <w:rPr>
          <w:kern w:val="2"/>
        </w:rPr>
      </w:pPr>
      <w:r>
        <w:rPr>
          <w:kern w:val="2"/>
        </w:rPr>
        <w:t>[root@linuxprobe ~]# sosreport</w:t>
      </w:r>
    </w:p>
    <w:p w14:paraId="466B2C7D" w14:textId="77777777" w:rsidR="00A852F0" w:rsidRDefault="00A852F0">
      <w:pPr>
        <w:pStyle w:val="a8"/>
        <w:rPr>
          <w:kern w:val="2"/>
        </w:rPr>
      </w:pPr>
      <w:r>
        <w:rPr>
          <w:kern w:val="2"/>
        </w:rPr>
        <w:t>sosreport (version 3.0)</w:t>
      </w:r>
    </w:p>
    <w:p w14:paraId="1896851D" w14:textId="77777777" w:rsidR="00A852F0" w:rsidRDefault="00A852F0">
      <w:pPr>
        <w:pStyle w:val="a8"/>
        <w:rPr>
          <w:kern w:val="2"/>
        </w:rPr>
      </w:pPr>
      <w:r>
        <w:rPr>
          <w:kern w:val="2"/>
        </w:rPr>
        <w:t>This command will collect diagnostic and configuration information from</w:t>
      </w:r>
    </w:p>
    <w:p w14:paraId="617D6ADF" w14:textId="77777777" w:rsidR="00A852F0" w:rsidRDefault="00A852F0">
      <w:pPr>
        <w:pStyle w:val="a8"/>
        <w:rPr>
          <w:kern w:val="2"/>
        </w:rPr>
      </w:pPr>
      <w:r>
        <w:rPr>
          <w:kern w:val="2"/>
        </w:rPr>
        <w:t>this Red Hat Enterprise Linux system and installed applications.</w:t>
      </w:r>
    </w:p>
    <w:p w14:paraId="2379D5D7" w14:textId="77777777" w:rsidR="00A852F0" w:rsidRDefault="00A852F0">
      <w:pPr>
        <w:pStyle w:val="a8"/>
        <w:rPr>
          <w:kern w:val="2"/>
        </w:rPr>
      </w:pPr>
    </w:p>
    <w:p w14:paraId="140D5101" w14:textId="77777777" w:rsidR="00A852F0" w:rsidRDefault="00A852F0">
      <w:pPr>
        <w:pStyle w:val="a8"/>
        <w:rPr>
          <w:kern w:val="2"/>
        </w:rPr>
      </w:pPr>
      <w:r>
        <w:rPr>
          <w:kern w:val="2"/>
        </w:rPr>
        <w:t>An archive containing the collected information will be generated in</w:t>
      </w:r>
    </w:p>
    <w:p w14:paraId="5DE95A2B" w14:textId="77777777" w:rsidR="00A852F0" w:rsidRDefault="00A852F0">
      <w:pPr>
        <w:pStyle w:val="a8"/>
        <w:rPr>
          <w:kern w:val="2"/>
        </w:rPr>
      </w:pPr>
      <w:r>
        <w:rPr>
          <w:kern w:val="2"/>
        </w:rPr>
        <w:t>/var/tmp and may be provided to a Red Hat support representative.</w:t>
      </w:r>
    </w:p>
    <w:p w14:paraId="5C351669" w14:textId="77777777" w:rsidR="00A852F0" w:rsidRDefault="00A852F0">
      <w:pPr>
        <w:pStyle w:val="a8"/>
        <w:rPr>
          <w:kern w:val="2"/>
        </w:rPr>
      </w:pPr>
      <w:r>
        <w:rPr>
          <w:kern w:val="2"/>
        </w:rPr>
        <w:t>Any information provided to Red Hat will be treated in accordance with</w:t>
      </w:r>
    </w:p>
    <w:p w14:paraId="7BA99E78" w14:textId="77777777" w:rsidR="00A852F0" w:rsidRDefault="00A852F0">
      <w:pPr>
        <w:pStyle w:val="a8"/>
        <w:rPr>
          <w:kern w:val="2"/>
        </w:rPr>
      </w:pPr>
      <w:r>
        <w:rPr>
          <w:kern w:val="2"/>
        </w:rPr>
        <w:t>the published support policies at:</w:t>
      </w:r>
    </w:p>
    <w:p w14:paraId="35316A1D" w14:textId="77777777" w:rsidR="00A852F0" w:rsidRDefault="00A852F0">
      <w:pPr>
        <w:pStyle w:val="a8"/>
        <w:rPr>
          <w:kern w:val="2"/>
        </w:rPr>
      </w:pPr>
      <w:r>
        <w:rPr>
          <w:kern w:val="2"/>
        </w:rPr>
        <w:t>https://access.redhat.com/support/</w:t>
      </w:r>
    </w:p>
    <w:p w14:paraId="43C0B293" w14:textId="77777777" w:rsidR="00A852F0" w:rsidRDefault="00A852F0">
      <w:pPr>
        <w:pStyle w:val="a8"/>
        <w:rPr>
          <w:kern w:val="2"/>
        </w:rPr>
      </w:pPr>
      <w:r>
        <w:rPr>
          <w:kern w:val="2"/>
        </w:rPr>
        <w:t>The generated archive may contain data considered sensitive and its</w:t>
      </w:r>
    </w:p>
    <w:p w14:paraId="528F9BA6" w14:textId="77777777" w:rsidR="00A852F0" w:rsidRDefault="00A852F0">
      <w:pPr>
        <w:pStyle w:val="a8"/>
        <w:rPr>
          <w:kern w:val="2"/>
        </w:rPr>
      </w:pPr>
      <w:r>
        <w:rPr>
          <w:kern w:val="2"/>
        </w:rPr>
        <w:t>content should be reviewed by the originating organization before being</w:t>
      </w:r>
    </w:p>
    <w:p w14:paraId="6A531EDF" w14:textId="77777777" w:rsidR="00A852F0" w:rsidRDefault="00A852F0">
      <w:pPr>
        <w:pStyle w:val="a8"/>
        <w:rPr>
          <w:kern w:val="2"/>
        </w:rPr>
      </w:pPr>
      <w:r>
        <w:rPr>
          <w:kern w:val="2"/>
        </w:rPr>
        <w:t>passed to any third party.</w:t>
      </w:r>
    </w:p>
    <w:p w14:paraId="11D43C9D" w14:textId="77777777" w:rsidR="00A852F0" w:rsidRDefault="00A852F0">
      <w:pPr>
        <w:pStyle w:val="a8"/>
        <w:rPr>
          <w:kern w:val="2"/>
        </w:rPr>
      </w:pPr>
    </w:p>
    <w:p w14:paraId="16260038" w14:textId="77777777" w:rsidR="00A852F0" w:rsidRDefault="00A852F0">
      <w:pPr>
        <w:pStyle w:val="a8"/>
        <w:rPr>
          <w:kern w:val="2"/>
        </w:rPr>
      </w:pPr>
      <w:r>
        <w:rPr>
          <w:kern w:val="2"/>
        </w:rPr>
        <w:t>No changes will be made to system configuration.</w:t>
      </w:r>
    </w:p>
    <w:p w14:paraId="4AE32C20" w14:textId="77777777" w:rsidR="00A852F0" w:rsidRDefault="00A852F0">
      <w:pPr>
        <w:pStyle w:val="a8"/>
        <w:rPr>
          <w:rStyle w:val="afd"/>
          <w:kern w:val="2"/>
          <w:sz w:val="16"/>
        </w:rPr>
      </w:pPr>
      <w:r>
        <w:rPr>
          <w:kern w:val="2"/>
        </w:rPr>
        <w:t>Press ENTER to continue, or CTRL-C to quit. </w:t>
      </w:r>
      <w:r>
        <w:rPr>
          <w:rStyle w:val="afd"/>
          <w:rFonts w:hint="eastAsia"/>
          <w:kern w:val="2"/>
          <w:sz w:val="16"/>
        </w:rPr>
        <w:t>此处敲击回车来确认收集信息</w:t>
      </w:r>
    </w:p>
    <w:p w14:paraId="0820A1EB" w14:textId="77777777" w:rsidR="00A852F0" w:rsidRDefault="00A852F0">
      <w:pPr>
        <w:rPr>
          <w:kern w:val="2"/>
        </w:rPr>
      </w:pPr>
    </w:p>
    <w:p w14:paraId="66F06320" w14:textId="77777777" w:rsidR="00A852F0" w:rsidRDefault="00A852F0">
      <w:pPr>
        <w:pStyle w:val="a8"/>
        <w:rPr>
          <w:rFonts w:ascii="Times New Roman" w:hAnsi="Times New Roman"/>
          <w:spacing w:val="-4"/>
          <w:kern w:val="2"/>
        </w:rPr>
      </w:pPr>
      <w:r>
        <w:rPr>
          <w:spacing w:val="-8"/>
          <w:kern w:val="2"/>
        </w:rPr>
        <w:t>Please enter your first initial and last name [linuxprobe.com]</w:t>
      </w:r>
      <w:r>
        <w:rPr>
          <w:rFonts w:eastAsia="方正黑体简体"/>
          <w:bCs/>
          <w:spacing w:val="-4"/>
          <w:kern w:val="2"/>
        </w:rPr>
        <w:t>:</w:t>
      </w:r>
      <w:r>
        <w:rPr>
          <w:rStyle w:val="afd"/>
          <w:rFonts w:hint="eastAsia"/>
          <w:spacing w:val="-4"/>
          <w:kern w:val="2"/>
          <w:sz w:val="16"/>
        </w:rPr>
        <w:t xml:space="preserve"> 此处敲击回车来确认主机</w:t>
      </w:r>
      <w:r>
        <w:rPr>
          <w:rStyle w:val="afd"/>
          <w:rFonts w:ascii="Times New Roman" w:hAnsi="Times New Roman" w:hint="eastAsia"/>
          <w:spacing w:val="-4"/>
          <w:kern w:val="2"/>
          <w:sz w:val="16"/>
        </w:rPr>
        <w:t>编号</w:t>
      </w:r>
    </w:p>
    <w:p w14:paraId="2F17A9A7" w14:textId="77777777" w:rsidR="00A852F0" w:rsidRDefault="00A852F0">
      <w:pPr>
        <w:pStyle w:val="a8"/>
        <w:ind w:leftChars="212" w:left="424" w:firstLine="0"/>
        <w:rPr>
          <w:kern w:val="2"/>
        </w:rPr>
      </w:pPr>
      <w:r>
        <w:rPr>
          <w:kern w:val="2"/>
        </w:rPr>
        <w:t>Please enter the case number that you are generating this report for:</w:t>
      </w:r>
      <w:r>
        <w:rPr>
          <w:rStyle w:val="afd"/>
          <w:rFonts w:hint="eastAsia"/>
          <w:kern w:val="2"/>
          <w:sz w:val="16"/>
        </w:rPr>
        <w:t xml:space="preserve"> 此处敲击回车来确认主机</w:t>
      </w:r>
      <w:r>
        <w:rPr>
          <w:rStyle w:val="afd"/>
          <w:rFonts w:ascii="Times New Roman" w:hAnsi="Times New Roman" w:hint="eastAsia"/>
          <w:kern w:val="2"/>
          <w:sz w:val="16"/>
        </w:rPr>
        <w:t>编号</w:t>
      </w:r>
    </w:p>
    <w:p w14:paraId="39D43C24" w14:textId="77777777" w:rsidR="00A852F0" w:rsidRDefault="00A852F0">
      <w:pPr>
        <w:pStyle w:val="af6"/>
        <w:rPr>
          <w:rFonts w:ascii="Times New Roman" w:eastAsia="方正书宋简体" w:hAnsi="Times New Roman" w:cs="Times New Roman"/>
          <w:kern w:val="2"/>
        </w:rPr>
      </w:pPr>
    </w:p>
    <w:p w14:paraId="1E140E11" w14:textId="77777777" w:rsidR="00A852F0" w:rsidRDefault="00A852F0">
      <w:pPr>
        <w:pStyle w:val="a8"/>
        <w:rPr>
          <w:kern w:val="2"/>
        </w:rPr>
      </w:pPr>
      <w:r>
        <w:rPr>
          <w:kern w:val="2"/>
        </w:rPr>
        <w:t>Running plugins. Please wait ...</w:t>
      </w:r>
    </w:p>
    <w:p w14:paraId="026C659E" w14:textId="77777777" w:rsidR="00A852F0" w:rsidRDefault="00A852F0">
      <w:pPr>
        <w:pStyle w:val="a8"/>
        <w:rPr>
          <w:kern w:val="2"/>
        </w:rPr>
      </w:pPr>
      <w:r>
        <w:rPr>
          <w:kern w:val="2"/>
        </w:rPr>
        <w:t>Running 70/70: yum...</w:t>
      </w:r>
    </w:p>
    <w:p w14:paraId="1382FDCC" w14:textId="77777777" w:rsidR="00A852F0" w:rsidRDefault="00A852F0">
      <w:pPr>
        <w:pStyle w:val="a8"/>
        <w:rPr>
          <w:kern w:val="2"/>
        </w:rPr>
      </w:pPr>
      <w:r>
        <w:rPr>
          <w:kern w:val="2"/>
        </w:rPr>
        <w:t>Creating compressed archive...</w:t>
      </w:r>
    </w:p>
    <w:p w14:paraId="234F32B6" w14:textId="77777777" w:rsidR="00A852F0" w:rsidRDefault="00A852F0">
      <w:pPr>
        <w:pStyle w:val="a8"/>
        <w:rPr>
          <w:kern w:val="2"/>
        </w:rPr>
      </w:pPr>
      <w:r>
        <w:rPr>
          <w:kern w:val="2"/>
        </w:rPr>
        <w:t>Your sosreport has been generated and saved in:</w:t>
      </w:r>
    </w:p>
    <w:p w14:paraId="3059320E" w14:textId="77777777" w:rsidR="00A852F0" w:rsidRDefault="00A852F0">
      <w:pPr>
        <w:pStyle w:val="a8"/>
        <w:rPr>
          <w:color w:val="000000"/>
          <w:kern w:val="2"/>
          <w:szCs w:val="21"/>
        </w:rPr>
      </w:pPr>
    </w:p>
    <w:p w14:paraId="68E216EE" w14:textId="77777777" w:rsidR="00A852F0" w:rsidRDefault="00A852F0">
      <w:pPr>
        <w:pStyle w:val="a8"/>
        <w:rPr>
          <w:color w:val="000000"/>
          <w:kern w:val="2"/>
          <w:szCs w:val="21"/>
        </w:rPr>
      </w:pPr>
      <w:r>
        <w:rPr>
          <w:b/>
          <w:bCs/>
          <w:color w:val="000000"/>
          <w:kern w:val="2"/>
          <w:szCs w:val="21"/>
        </w:rPr>
        <w:t>/var/tmp/sosreport-linuxprobe.com-20170905230631.tar.xz</w:t>
      </w:r>
    </w:p>
    <w:p w14:paraId="44968C1E" w14:textId="77777777" w:rsidR="00A852F0" w:rsidRDefault="00A852F0">
      <w:pPr>
        <w:pStyle w:val="a8"/>
        <w:rPr>
          <w:color w:val="000000"/>
          <w:kern w:val="2"/>
          <w:szCs w:val="21"/>
        </w:rPr>
      </w:pPr>
      <w:r>
        <w:rPr>
          <w:b/>
          <w:bCs/>
          <w:color w:val="000000"/>
          <w:kern w:val="2"/>
          <w:szCs w:val="21"/>
        </w:rPr>
        <w:t>The checksum is: 79436cdf791327040efde48c452c6322</w:t>
      </w:r>
    </w:p>
    <w:p w14:paraId="5E8A24B4" w14:textId="77777777" w:rsidR="00A852F0" w:rsidRDefault="00A852F0">
      <w:pPr>
        <w:pStyle w:val="a8"/>
        <w:rPr>
          <w:color w:val="000000"/>
          <w:kern w:val="2"/>
          <w:szCs w:val="21"/>
        </w:rPr>
      </w:pPr>
      <w:r>
        <w:rPr>
          <w:color w:val="000000"/>
          <w:kern w:val="2"/>
          <w:szCs w:val="21"/>
        </w:rPr>
        <w:t>Please send this file to your support representative.</w:t>
      </w:r>
    </w:p>
    <w:p w14:paraId="74AEE401" w14:textId="77777777" w:rsidR="00A852F0" w:rsidRDefault="00A852F0">
      <w:pPr>
        <w:pStyle w:val="aff5"/>
        <w:spacing w:after="90"/>
        <w:rPr>
          <w:kern w:val="2"/>
        </w:rPr>
      </w:pPr>
    </w:p>
    <w:p w14:paraId="746DF9A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E103EFC" w14:textId="77777777">
        <w:tc>
          <w:tcPr>
            <w:tcW w:w="8035" w:type="dxa"/>
          </w:tcPr>
          <w:p w14:paraId="3A0FDFFA" w14:textId="77777777" w:rsidR="00A852F0" w:rsidRDefault="00A852F0">
            <w:pPr>
              <w:pStyle w:val="2"/>
              <w:rPr>
                <w:kern w:val="2"/>
              </w:rPr>
            </w:pPr>
            <w:r>
              <w:rPr>
                <w:color w:val="000000"/>
                <w:kern w:val="2"/>
              </w:rPr>
              <w:t>2.5</w:t>
            </w:r>
            <w:r>
              <w:rPr>
                <w:color w:val="000000"/>
                <w:kern w:val="2"/>
                <w:szCs w:val="21"/>
              </w:rPr>
              <w:t xml:space="preserve">  </w:t>
            </w:r>
            <w:r>
              <w:rPr>
                <w:rFonts w:hint="eastAsia"/>
                <w:color w:val="000000"/>
                <w:kern w:val="2"/>
              </w:rPr>
              <w:t>工作目录切换命令</w:t>
            </w:r>
          </w:p>
        </w:tc>
      </w:tr>
    </w:tbl>
    <w:p w14:paraId="204CEFC3" w14:textId="77777777" w:rsidR="00A852F0" w:rsidRDefault="00A852F0">
      <w:pPr>
        <w:pStyle w:val="aff3"/>
        <w:rPr>
          <w:kern w:val="2"/>
        </w:rPr>
      </w:pPr>
    </w:p>
    <w:p w14:paraId="4296D7BE" w14:textId="77777777" w:rsidR="00A852F0" w:rsidRDefault="00A852F0">
      <w:pPr>
        <w:rPr>
          <w:kern w:val="2"/>
        </w:rPr>
      </w:pPr>
      <w:r>
        <w:rPr>
          <w:rFonts w:hint="eastAsia"/>
          <w:color w:val="000000"/>
          <w:kern w:val="2"/>
          <w:szCs w:val="21"/>
        </w:rPr>
        <w:t>工作目录指的是用户当前在系统中所处的位置。由于工作目录会牵涉系统存储结构相关的知识，因此第</w:t>
      </w:r>
      <w:r>
        <w:rPr>
          <w:color w:val="000000"/>
          <w:kern w:val="2"/>
          <w:szCs w:val="21"/>
        </w:rPr>
        <w:t>6</w:t>
      </w:r>
      <w:r>
        <w:rPr>
          <w:rFonts w:hint="eastAsia"/>
          <w:color w:val="000000"/>
          <w:kern w:val="2"/>
          <w:szCs w:val="21"/>
        </w:rPr>
        <w:t>章将详细讲解这部分内容。读者只需简单了解一下这里的操作实验即可，如果不能完全掌握也没有关系，毕竟</w:t>
      </w:r>
      <w:r>
        <w:rPr>
          <w:color w:val="000000"/>
          <w:kern w:val="2"/>
          <w:szCs w:val="21"/>
        </w:rPr>
        <w:t>Linux</w:t>
      </w:r>
      <w:r>
        <w:rPr>
          <w:rFonts w:hint="eastAsia"/>
          <w:color w:val="000000"/>
          <w:kern w:val="2"/>
          <w:szCs w:val="21"/>
        </w:rPr>
        <w:t>系统的知识体系太过庞大，每一位初学人员都需要经历这么一段时期。</w:t>
      </w:r>
    </w:p>
    <w:p w14:paraId="2FDF6DF0" w14:textId="77777777" w:rsidR="00A852F0" w:rsidRDefault="00A852F0">
      <w:pPr>
        <w:pStyle w:val="4"/>
        <w:rPr>
          <w:kern w:val="2"/>
        </w:rPr>
      </w:pPr>
      <w:r>
        <w:rPr>
          <w:bCs w:val="0"/>
          <w:color w:val="000000"/>
          <w:kern w:val="2"/>
        </w:rPr>
        <w:t>1．pwd</w:t>
      </w:r>
      <w:r>
        <w:rPr>
          <w:rFonts w:hint="eastAsia"/>
          <w:bCs w:val="0"/>
          <w:color w:val="000000"/>
          <w:kern w:val="2"/>
        </w:rPr>
        <w:t>命令</w:t>
      </w:r>
    </w:p>
    <w:p w14:paraId="298968D4" w14:textId="77777777" w:rsidR="00A852F0" w:rsidRDefault="00A852F0">
      <w:pPr>
        <w:rPr>
          <w:kern w:val="2"/>
        </w:rPr>
      </w:pPr>
      <w:r>
        <w:rPr>
          <w:color w:val="000000"/>
          <w:kern w:val="2"/>
          <w:szCs w:val="21"/>
        </w:rPr>
        <w:t>pwd</w:t>
      </w:r>
      <w:r>
        <w:rPr>
          <w:rFonts w:hint="eastAsia"/>
          <w:color w:val="000000"/>
          <w:kern w:val="2"/>
          <w:szCs w:val="21"/>
        </w:rPr>
        <w:t>命令用于显示用户当前所处的工作目录，格式为“</w:t>
      </w:r>
      <w:r>
        <w:rPr>
          <w:color w:val="000000"/>
          <w:kern w:val="2"/>
          <w:szCs w:val="21"/>
        </w:rPr>
        <w:t>pwd [</w:t>
      </w:r>
      <w:r>
        <w:rPr>
          <w:rFonts w:hint="eastAsia"/>
          <w:color w:val="000000"/>
          <w:kern w:val="2"/>
          <w:szCs w:val="21"/>
        </w:rPr>
        <w:t>选项</w:t>
      </w:r>
      <w:r>
        <w:rPr>
          <w:color w:val="000000"/>
          <w:kern w:val="2"/>
          <w:szCs w:val="21"/>
        </w:rPr>
        <w:t>]</w:t>
      </w:r>
      <w:r>
        <w:rPr>
          <w:rFonts w:hint="eastAsia"/>
          <w:color w:val="000000"/>
          <w:kern w:val="2"/>
          <w:szCs w:val="21"/>
        </w:rPr>
        <w:t>”。</w:t>
      </w:r>
    </w:p>
    <w:p w14:paraId="17876249" w14:textId="77777777" w:rsidR="00A852F0" w:rsidRDefault="00A852F0">
      <w:pPr>
        <w:pStyle w:val="aff4"/>
        <w:pBdr>
          <w:bottom w:val="single" w:sz="4" w:space="0" w:color="auto"/>
        </w:pBdr>
        <w:rPr>
          <w:kern w:val="2"/>
        </w:rPr>
      </w:pPr>
    </w:p>
    <w:p w14:paraId="3FD2591F" w14:textId="77777777" w:rsidR="00A852F0" w:rsidRDefault="00A852F0">
      <w:pPr>
        <w:pStyle w:val="a8"/>
        <w:rPr>
          <w:kern w:val="2"/>
        </w:rPr>
      </w:pPr>
      <w:r>
        <w:rPr>
          <w:kern w:val="2"/>
        </w:rPr>
        <w:lastRenderedPageBreak/>
        <w:t>[root@linuxprobe etc]# pwd</w:t>
      </w:r>
    </w:p>
    <w:p w14:paraId="03B1C27F" w14:textId="77777777" w:rsidR="00A852F0" w:rsidRDefault="00A852F0">
      <w:pPr>
        <w:pStyle w:val="a8"/>
        <w:rPr>
          <w:kern w:val="2"/>
        </w:rPr>
      </w:pPr>
      <w:r>
        <w:rPr>
          <w:kern w:val="2"/>
        </w:rPr>
        <w:t>/etc</w:t>
      </w:r>
    </w:p>
    <w:p w14:paraId="557F3982" w14:textId="77777777" w:rsidR="00A852F0" w:rsidRDefault="00A852F0">
      <w:pPr>
        <w:pStyle w:val="aff5"/>
        <w:spacing w:after="90"/>
        <w:rPr>
          <w:kern w:val="2"/>
        </w:rPr>
      </w:pPr>
    </w:p>
    <w:p w14:paraId="0CCE12FC" w14:textId="77777777" w:rsidR="00A852F0" w:rsidRDefault="00A852F0">
      <w:pPr>
        <w:pStyle w:val="4"/>
        <w:rPr>
          <w:kern w:val="2"/>
        </w:rPr>
      </w:pPr>
      <w:r>
        <w:rPr>
          <w:bCs w:val="0"/>
          <w:color w:val="000000"/>
          <w:kern w:val="2"/>
        </w:rPr>
        <w:t>2．cd</w:t>
      </w:r>
      <w:r>
        <w:rPr>
          <w:rFonts w:hint="eastAsia"/>
          <w:bCs w:val="0"/>
          <w:color w:val="000000"/>
          <w:kern w:val="2"/>
        </w:rPr>
        <w:t>命令</w:t>
      </w:r>
    </w:p>
    <w:p w14:paraId="58BB1075" w14:textId="77777777" w:rsidR="00A852F0" w:rsidRDefault="00A852F0">
      <w:pPr>
        <w:rPr>
          <w:kern w:val="2"/>
        </w:rPr>
      </w:pPr>
      <w:r>
        <w:rPr>
          <w:color w:val="000000"/>
          <w:kern w:val="2"/>
          <w:szCs w:val="21"/>
        </w:rPr>
        <w:t>cd</w:t>
      </w:r>
      <w:r>
        <w:rPr>
          <w:rFonts w:hint="eastAsia"/>
          <w:color w:val="000000"/>
          <w:kern w:val="2"/>
          <w:szCs w:val="21"/>
        </w:rPr>
        <w:t>命令用于切换工作路径，格式为“</w:t>
      </w:r>
      <w:r>
        <w:rPr>
          <w:color w:val="000000"/>
          <w:kern w:val="2"/>
          <w:szCs w:val="21"/>
        </w:rPr>
        <w:t>cd [</w:t>
      </w:r>
      <w:r>
        <w:rPr>
          <w:rFonts w:hint="eastAsia"/>
          <w:color w:val="000000"/>
          <w:kern w:val="2"/>
          <w:szCs w:val="21"/>
        </w:rPr>
        <w:t>目录名称</w:t>
      </w:r>
      <w:r>
        <w:rPr>
          <w:color w:val="000000"/>
          <w:kern w:val="2"/>
          <w:szCs w:val="21"/>
        </w:rPr>
        <w:t>]</w:t>
      </w:r>
      <w:r>
        <w:rPr>
          <w:rFonts w:hint="eastAsia"/>
          <w:color w:val="000000"/>
          <w:kern w:val="2"/>
          <w:szCs w:val="21"/>
        </w:rPr>
        <w:t>”。</w:t>
      </w:r>
    </w:p>
    <w:p w14:paraId="1B733A37" w14:textId="77777777" w:rsidR="00A852F0" w:rsidRDefault="00A852F0">
      <w:pPr>
        <w:rPr>
          <w:kern w:val="2"/>
        </w:rPr>
      </w:pPr>
      <w:r>
        <w:rPr>
          <w:rFonts w:hint="eastAsia"/>
          <w:kern w:val="2"/>
        </w:rPr>
        <w:t>这个命令应该是最常用的一个</w:t>
      </w:r>
      <w:r>
        <w:rPr>
          <w:kern w:val="2"/>
        </w:rPr>
        <w:t>Linux</w:t>
      </w:r>
      <w:r>
        <w:rPr>
          <w:rFonts w:hint="eastAsia"/>
          <w:kern w:val="2"/>
        </w:rPr>
        <w:t>命令了。可以通过</w:t>
      </w:r>
      <w:r>
        <w:rPr>
          <w:kern w:val="2"/>
        </w:rPr>
        <w:t>cd</w:t>
      </w:r>
      <w:r>
        <w:rPr>
          <w:rFonts w:hint="eastAsia"/>
          <w:kern w:val="2"/>
        </w:rPr>
        <w:t>命令迅速、灵活地切换到不同的工作目录。除了常见的切换目录方式，还可以使用“</w:t>
      </w:r>
      <w:r>
        <w:rPr>
          <w:kern w:val="2"/>
        </w:rPr>
        <w:t>cd -</w:t>
      </w:r>
      <w:r>
        <w:rPr>
          <w:rFonts w:hint="eastAsia"/>
          <w:kern w:val="2"/>
        </w:rPr>
        <w:t>”命令返回到上一次所处的目录，使用“</w:t>
      </w:r>
      <w:r>
        <w:rPr>
          <w:kern w:val="2"/>
        </w:rPr>
        <w:t>cd</w:t>
      </w:r>
      <w:r>
        <w:rPr>
          <w:rFonts w:hint="eastAsia"/>
          <w:kern w:val="2"/>
        </w:rPr>
        <w:t>..</w:t>
      </w:r>
      <w:r>
        <w:rPr>
          <w:rFonts w:hint="eastAsia"/>
          <w:kern w:val="2"/>
        </w:rPr>
        <w:t>”命令进入上级目录，</w:t>
      </w:r>
      <w:r>
        <w:rPr>
          <w:kern w:val="2"/>
        </w:rPr>
        <w:t>以</w:t>
      </w:r>
      <w:r>
        <w:rPr>
          <w:rFonts w:hint="eastAsia"/>
          <w:kern w:val="2"/>
        </w:rPr>
        <w:t>及使用“</w:t>
      </w:r>
      <w:r>
        <w:rPr>
          <w:kern w:val="2"/>
        </w:rPr>
        <w:t>cd ~</w:t>
      </w:r>
      <w:r>
        <w:rPr>
          <w:rFonts w:hint="eastAsia"/>
          <w:kern w:val="2"/>
        </w:rPr>
        <w:t>”命令切换到当前用户的家目录，亦或使用“</w:t>
      </w:r>
      <w:r>
        <w:rPr>
          <w:kern w:val="2"/>
        </w:rPr>
        <w:t>cd ~username</w:t>
      </w:r>
      <w:r>
        <w:rPr>
          <w:rFonts w:hint="eastAsia"/>
          <w:kern w:val="2"/>
        </w:rPr>
        <w:t>”切换到其他用户的家目录。例如，可以使用“</w:t>
      </w:r>
      <w:r>
        <w:rPr>
          <w:kern w:val="2"/>
        </w:rPr>
        <w:t xml:space="preserve">cd </w:t>
      </w:r>
      <w:r>
        <w:rPr>
          <w:rFonts w:hint="eastAsia"/>
          <w:kern w:val="2"/>
        </w:rPr>
        <w:t>路径”的方式切换进</w:t>
      </w:r>
      <w:r>
        <w:rPr>
          <w:kern w:val="2"/>
        </w:rPr>
        <w:t>/etc</w:t>
      </w:r>
      <w:r>
        <w:rPr>
          <w:rFonts w:hint="eastAsia"/>
          <w:kern w:val="2"/>
        </w:rPr>
        <w:t>目录中：</w:t>
      </w:r>
    </w:p>
    <w:p w14:paraId="2E8CFE10" w14:textId="77777777" w:rsidR="00A852F0" w:rsidRDefault="00A852F0">
      <w:pPr>
        <w:pStyle w:val="aff4"/>
        <w:spacing w:line="60" w:lineRule="exact"/>
        <w:rPr>
          <w:kern w:val="2"/>
        </w:rPr>
      </w:pPr>
    </w:p>
    <w:p w14:paraId="71FB7A7C" w14:textId="77777777" w:rsidR="00A852F0" w:rsidRDefault="00A852F0">
      <w:pPr>
        <w:pStyle w:val="a8"/>
        <w:rPr>
          <w:kern w:val="2"/>
        </w:rPr>
      </w:pPr>
      <w:r>
        <w:rPr>
          <w:kern w:val="2"/>
        </w:rPr>
        <w:t>[root@linuxprobe ~]# cd /etc</w:t>
      </w:r>
    </w:p>
    <w:p w14:paraId="5796DC9C" w14:textId="77777777" w:rsidR="00A852F0" w:rsidRDefault="00A852F0">
      <w:pPr>
        <w:pStyle w:val="aff5"/>
        <w:spacing w:after="90"/>
        <w:rPr>
          <w:kern w:val="2"/>
        </w:rPr>
      </w:pPr>
    </w:p>
    <w:p w14:paraId="519A265C" w14:textId="77777777" w:rsidR="00A852F0" w:rsidRDefault="00A852F0">
      <w:pPr>
        <w:rPr>
          <w:kern w:val="2"/>
        </w:rPr>
      </w:pPr>
      <w:r>
        <w:rPr>
          <w:rFonts w:hint="eastAsia"/>
          <w:color w:val="000000"/>
          <w:kern w:val="2"/>
          <w:szCs w:val="21"/>
        </w:rPr>
        <w:t>同样的道理，可使用下述命令切换到</w:t>
      </w:r>
      <w:r>
        <w:rPr>
          <w:color w:val="000000"/>
          <w:kern w:val="2"/>
          <w:szCs w:val="21"/>
        </w:rPr>
        <w:t>/bin</w:t>
      </w:r>
      <w:r>
        <w:rPr>
          <w:rFonts w:hint="eastAsia"/>
          <w:color w:val="000000"/>
          <w:kern w:val="2"/>
          <w:szCs w:val="21"/>
        </w:rPr>
        <w:t>目录中：</w:t>
      </w:r>
    </w:p>
    <w:p w14:paraId="21BE8186" w14:textId="77777777" w:rsidR="00A852F0" w:rsidRDefault="00A852F0">
      <w:pPr>
        <w:pStyle w:val="aff4"/>
        <w:rPr>
          <w:kern w:val="2"/>
        </w:rPr>
      </w:pPr>
    </w:p>
    <w:p w14:paraId="247BACF3" w14:textId="77777777" w:rsidR="00A852F0" w:rsidRDefault="00A852F0">
      <w:pPr>
        <w:pStyle w:val="a8"/>
        <w:rPr>
          <w:kern w:val="2"/>
        </w:rPr>
      </w:pPr>
      <w:r>
        <w:rPr>
          <w:kern w:val="2"/>
        </w:rPr>
        <w:t>[root@linuxprobe etc]# cd /bin</w:t>
      </w:r>
    </w:p>
    <w:p w14:paraId="37A6B3C1" w14:textId="77777777" w:rsidR="00A852F0" w:rsidRDefault="00A852F0">
      <w:pPr>
        <w:pStyle w:val="aff5"/>
        <w:spacing w:after="90"/>
        <w:rPr>
          <w:kern w:val="2"/>
        </w:rPr>
      </w:pPr>
    </w:p>
    <w:p w14:paraId="114AC5EA" w14:textId="77777777" w:rsidR="00A852F0" w:rsidRDefault="00A852F0">
      <w:pPr>
        <w:rPr>
          <w:kern w:val="2"/>
        </w:rPr>
      </w:pPr>
      <w:r>
        <w:rPr>
          <w:rFonts w:hint="eastAsia"/>
          <w:color w:val="000000"/>
          <w:kern w:val="2"/>
          <w:szCs w:val="21"/>
        </w:rPr>
        <w:t>此时，要返回到上一次的目录（即</w:t>
      </w:r>
      <w:r>
        <w:rPr>
          <w:color w:val="000000"/>
          <w:kern w:val="2"/>
          <w:szCs w:val="21"/>
        </w:rPr>
        <w:t>/etc</w:t>
      </w:r>
      <w:r>
        <w:rPr>
          <w:rFonts w:hint="eastAsia"/>
          <w:color w:val="000000"/>
          <w:kern w:val="2"/>
          <w:szCs w:val="21"/>
        </w:rPr>
        <w:t>目录），可执行如下命令：</w:t>
      </w:r>
    </w:p>
    <w:p w14:paraId="7C974A77" w14:textId="77777777" w:rsidR="00A852F0" w:rsidRDefault="00A852F0">
      <w:pPr>
        <w:pStyle w:val="aff4"/>
        <w:rPr>
          <w:kern w:val="2"/>
        </w:rPr>
      </w:pPr>
    </w:p>
    <w:p w14:paraId="5310BABB" w14:textId="77777777" w:rsidR="00A852F0" w:rsidRDefault="00A852F0">
      <w:pPr>
        <w:pStyle w:val="a8"/>
        <w:rPr>
          <w:kern w:val="2"/>
        </w:rPr>
      </w:pPr>
      <w:r>
        <w:rPr>
          <w:kern w:val="2"/>
        </w:rPr>
        <w:t>[root@linuxprobe bin]# cd -</w:t>
      </w:r>
    </w:p>
    <w:p w14:paraId="43D86961" w14:textId="77777777" w:rsidR="00A852F0" w:rsidRDefault="00A852F0">
      <w:pPr>
        <w:pStyle w:val="a8"/>
        <w:rPr>
          <w:kern w:val="2"/>
        </w:rPr>
      </w:pPr>
      <w:r>
        <w:rPr>
          <w:kern w:val="2"/>
        </w:rPr>
        <w:t>/etc</w:t>
      </w:r>
    </w:p>
    <w:p w14:paraId="604F9916" w14:textId="77777777" w:rsidR="00A852F0" w:rsidRDefault="00A852F0">
      <w:pPr>
        <w:pStyle w:val="a8"/>
      </w:pPr>
      <w:r>
        <w:rPr>
          <w:kern w:val="2"/>
        </w:rPr>
        <w:t>[root@linuxprobe etc]#</w:t>
      </w:r>
    </w:p>
    <w:p w14:paraId="68B0BB94" w14:textId="77777777" w:rsidR="00A852F0" w:rsidRDefault="00A852F0">
      <w:pPr>
        <w:pStyle w:val="aff5"/>
        <w:spacing w:after="90"/>
        <w:rPr>
          <w:kern w:val="2"/>
        </w:rPr>
      </w:pPr>
    </w:p>
    <w:p w14:paraId="5F190DC2" w14:textId="77777777" w:rsidR="00A852F0" w:rsidRDefault="00A852F0">
      <w:pPr>
        <w:rPr>
          <w:kern w:val="2"/>
        </w:rPr>
      </w:pPr>
      <w:r>
        <w:rPr>
          <w:rFonts w:hint="eastAsia"/>
          <w:color w:val="000000"/>
          <w:kern w:val="2"/>
          <w:szCs w:val="21"/>
        </w:rPr>
        <w:t>还可以通过下面的命令快速切换到用户的家目录：</w:t>
      </w:r>
    </w:p>
    <w:p w14:paraId="5F31A204" w14:textId="77777777" w:rsidR="00A852F0" w:rsidRDefault="00A852F0">
      <w:pPr>
        <w:pStyle w:val="aff4"/>
        <w:spacing w:line="60" w:lineRule="exact"/>
        <w:rPr>
          <w:kern w:val="2"/>
        </w:rPr>
      </w:pPr>
    </w:p>
    <w:p w14:paraId="0E216BCB" w14:textId="77777777" w:rsidR="00A852F0" w:rsidRDefault="00A852F0">
      <w:pPr>
        <w:pStyle w:val="a8"/>
        <w:rPr>
          <w:kern w:val="2"/>
        </w:rPr>
      </w:pPr>
      <w:r>
        <w:rPr>
          <w:kern w:val="2"/>
        </w:rPr>
        <w:t>[root@linuxprobe etc]# cd ~</w:t>
      </w:r>
    </w:p>
    <w:p w14:paraId="3330F349" w14:textId="77777777" w:rsidR="00A852F0" w:rsidRDefault="00A852F0">
      <w:pPr>
        <w:pStyle w:val="a8"/>
        <w:rPr>
          <w:kern w:val="2"/>
        </w:rPr>
      </w:pPr>
      <w:r>
        <w:rPr>
          <w:kern w:val="2"/>
        </w:rPr>
        <w:t>[root@linuxprobe ~]#</w:t>
      </w:r>
    </w:p>
    <w:p w14:paraId="77F1F542" w14:textId="77777777" w:rsidR="00A852F0" w:rsidRDefault="00A852F0">
      <w:pPr>
        <w:pStyle w:val="aff5"/>
        <w:spacing w:after="90" w:line="40" w:lineRule="exact"/>
        <w:rPr>
          <w:kern w:val="2"/>
        </w:rPr>
      </w:pPr>
    </w:p>
    <w:p w14:paraId="185AD898" w14:textId="77777777" w:rsidR="00A852F0" w:rsidRDefault="00A852F0">
      <w:pPr>
        <w:pStyle w:val="4"/>
        <w:rPr>
          <w:kern w:val="2"/>
        </w:rPr>
      </w:pPr>
      <w:r>
        <w:rPr>
          <w:bCs w:val="0"/>
          <w:color w:val="000000"/>
          <w:kern w:val="2"/>
        </w:rPr>
        <w:t>3．ls</w:t>
      </w:r>
      <w:r>
        <w:rPr>
          <w:rFonts w:hint="eastAsia"/>
          <w:bCs w:val="0"/>
          <w:color w:val="000000"/>
          <w:kern w:val="2"/>
        </w:rPr>
        <w:t>命令</w:t>
      </w:r>
    </w:p>
    <w:p w14:paraId="7033FD2F" w14:textId="77777777" w:rsidR="00A852F0" w:rsidRDefault="00A852F0">
      <w:pPr>
        <w:rPr>
          <w:kern w:val="2"/>
        </w:rPr>
      </w:pPr>
      <w:r>
        <w:rPr>
          <w:color w:val="000000"/>
          <w:kern w:val="2"/>
          <w:szCs w:val="21"/>
        </w:rPr>
        <w:t>ls</w:t>
      </w:r>
      <w:r>
        <w:rPr>
          <w:rFonts w:hint="eastAsia"/>
          <w:color w:val="000000"/>
          <w:kern w:val="2"/>
          <w:szCs w:val="21"/>
        </w:rPr>
        <w:t>命令用于显示目录中的文件信息，格式为“</w:t>
      </w:r>
      <w:r>
        <w:rPr>
          <w:color w:val="000000"/>
          <w:kern w:val="2"/>
          <w:szCs w:val="21"/>
        </w:rPr>
        <w:t>ls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 xml:space="preserve">] </w:t>
      </w:r>
      <w:r>
        <w:rPr>
          <w:rFonts w:hint="eastAsia"/>
          <w:color w:val="000000"/>
          <w:kern w:val="2"/>
          <w:szCs w:val="21"/>
        </w:rPr>
        <w:t>”。</w:t>
      </w:r>
    </w:p>
    <w:p w14:paraId="1584D63C" w14:textId="77777777" w:rsidR="00A852F0" w:rsidRDefault="00A852F0">
      <w:pPr>
        <w:rPr>
          <w:kern w:val="2"/>
        </w:rPr>
      </w:pPr>
      <w:r>
        <w:rPr>
          <w:rFonts w:hint="eastAsia"/>
          <w:kern w:val="2"/>
        </w:rPr>
        <w:t>所处的工作目录</w:t>
      </w:r>
      <w:r>
        <w:rPr>
          <w:rFonts w:hint="eastAsia"/>
          <w:spacing w:val="2"/>
          <w:kern w:val="2"/>
        </w:rPr>
        <w:t>不同，当前工作目录下的文件肯定也不同。使用</w:t>
      </w:r>
      <w:r>
        <w:rPr>
          <w:spacing w:val="2"/>
          <w:kern w:val="2"/>
        </w:rPr>
        <w:t>ls</w:t>
      </w:r>
      <w:r>
        <w:rPr>
          <w:rFonts w:hint="eastAsia"/>
          <w:spacing w:val="2"/>
          <w:kern w:val="2"/>
        </w:rPr>
        <w:t>命令的“</w:t>
      </w:r>
      <w:r>
        <w:rPr>
          <w:spacing w:val="2"/>
          <w:kern w:val="2"/>
        </w:rPr>
        <w:t>-a</w:t>
      </w:r>
      <w:r>
        <w:rPr>
          <w:rFonts w:hint="eastAsia"/>
          <w:spacing w:val="2"/>
          <w:kern w:val="2"/>
        </w:rPr>
        <w:t>”参数看到全部文件（包括隐藏文件），使用“</w:t>
      </w:r>
      <w:r>
        <w:rPr>
          <w:spacing w:val="2"/>
          <w:kern w:val="2"/>
        </w:rPr>
        <w:t>-l</w:t>
      </w:r>
      <w:r>
        <w:rPr>
          <w:rFonts w:hint="eastAsia"/>
          <w:spacing w:val="2"/>
          <w:kern w:val="2"/>
        </w:rPr>
        <w:t>”参数可以查看文件的属性、大小等详细信息。将这两个参数整合之后，再执行</w:t>
      </w:r>
      <w:r>
        <w:rPr>
          <w:spacing w:val="2"/>
          <w:kern w:val="2"/>
        </w:rPr>
        <w:t>ls</w:t>
      </w:r>
      <w:r>
        <w:rPr>
          <w:rFonts w:hint="eastAsia"/>
          <w:spacing w:val="2"/>
          <w:kern w:val="2"/>
        </w:rPr>
        <w:t>命令即可查看当前目录中的所有文件并输出这些文件的属性信息：</w:t>
      </w:r>
    </w:p>
    <w:p w14:paraId="241B6D7A" w14:textId="77777777" w:rsidR="00A852F0" w:rsidRDefault="00A852F0">
      <w:pPr>
        <w:pStyle w:val="aff4"/>
        <w:rPr>
          <w:kern w:val="2"/>
        </w:rPr>
      </w:pPr>
    </w:p>
    <w:p w14:paraId="4B43A534" w14:textId="77777777" w:rsidR="00A852F0" w:rsidRDefault="00A852F0">
      <w:pPr>
        <w:pStyle w:val="a8"/>
        <w:rPr>
          <w:kern w:val="2"/>
        </w:rPr>
      </w:pPr>
      <w:r>
        <w:rPr>
          <w:kern w:val="2"/>
        </w:rPr>
        <w:t>[root@linuxprobe ~]# ls -al</w:t>
      </w:r>
    </w:p>
    <w:p w14:paraId="7D25AB75" w14:textId="77777777" w:rsidR="00A852F0" w:rsidRDefault="00A852F0">
      <w:pPr>
        <w:pStyle w:val="a8"/>
        <w:rPr>
          <w:kern w:val="2"/>
        </w:rPr>
      </w:pPr>
      <w:r>
        <w:rPr>
          <w:kern w:val="2"/>
        </w:rPr>
        <w:t>total 60</w:t>
      </w:r>
    </w:p>
    <w:p w14:paraId="292F931A" w14:textId="77777777" w:rsidR="00A852F0" w:rsidRDefault="00A852F0">
      <w:pPr>
        <w:pStyle w:val="a8"/>
        <w:rPr>
          <w:kern w:val="2"/>
        </w:rPr>
      </w:pPr>
      <w:r>
        <w:rPr>
          <w:kern w:val="2"/>
        </w:rPr>
        <w:lastRenderedPageBreak/>
        <w:t>dr-xr-x---. 14 root root 4096 May  4 07:56 .</w:t>
      </w:r>
    </w:p>
    <w:p w14:paraId="212B1FFE" w14:textId="77777777" w:rsidR="00A852F0" w:rsidRDefault="00A852F0">
      <w:pPr>
        <w:pStyle w:val="a8"/>
        <w:rPr>
          <w:kern w:val="2"/>
        </w:rPr>
      </w:pPr>
      <w:r>
        <w:rPr>
          <w:kern w:val="2"/>
        </w:rPr>
        <w:t>drwxr-xr-x. 17 root root 4096 May  4 15:55 ..</w:t>
      </w:r>
    </w:p>
    <w:p w14:paraId="0E771B0F" w14:textId="77777777" w:rsidR="00A852F0" w:rsidRDefault="00A852F0">
      <w:pPr>
        <w:pStyle w:val="a8"/>
        <w:rPr>
          <w:kern w:val="2"/>
        </w:rPr>
      </w:pPr>
      <w:r>
        <w:rPr>
          <w:kern w:val="2"/>
        </w:rPr>
        <w:t>-rw-------.  1 root root 1213 May  4 15:44 anaconda-ks.cfg</w:t>
      </w:r>
    </w:p>
    <w:p w14:paraId="0A55C261" w14:textId="77777777" w:rsidR="00A852F0" w:rsidRDefault="00A852F0">
      <w:pPr>
        <w:pStyle w:val="a8"/>
        <w:rPr>
          <w:kern w:val="2"/>
        </w:rPr>
      </w:pPr>
      <w:r>
        <w:rPr>
          <w:kern w:val="2"/>
        </w:rPr>
        <w:t>-rw-------.  1 root root  957 May  4 07:54 .bash</w:t>
      </w:r>
      <w:r>
        <w:rPr>
          <w:rFonts w:ascii="宋体"/>
          <w:kern w:val="2"/>
        </w:rPr>
        <w:t>_</w:t>
      </w:r>
      <w:r>
        <w:rPr>
          <w:kern w:val="2"/>
        </w:rPr>
        <w:t>history</w:t>
      </w:r>
    </w:p>
    <w:p w14:paraId="170EB1FF" w14:textId="77777777" w:rsidR="00A852F0" w:rsidRDefault="00A852F0">
      <w:pPr>
        <w:pStyle w:val="a8"/>
        <w:rPr>
          <w:kern w:val="2"/>
        </w:rPr>
      </w:pPr>
      <w:r>
        <w:rPr>
          <w:kern w:val="2"/>
        </w:rPr>
        <w:t>-rw-r--r--.  1 root root   18 Dec 28  2013 .bash</w:t>
      </w:r>
      <w:r>
        <w:rPr>
          <w:rFonts w:ascii="宋体"/>
          <w:kern w:val="2"/>
        </w:rPr>
        <w:t>_</w:t>
      </w:r>
      <w:r>
        <w:rPr>
          <w:kern w:val="2"/>
        </w:rPr>
        <w:t>logout</w:t>
      </w:r>
    </w:p>
    <w:p w14:paraId="29CF444D" w14:textId="77777777" w:rsidR="00A852F0" w:rsidRDefault="00A852F0">
      <w:pPr>
        <w:pStyle w:val="a8"/>
        <w:rPr>
          <w:kern w:val="2"/>
        </w:rPr>
      </w:pPr>
      <w:r>
        <w:rPr>
          <w:kern w:val="2"/>
        </w:rPr>
        <w:t>-rw-r--r--.  1 root root  176 Dec 28  2013 .bash</w:t>
      </w:r>
      <w:r>
        <w:rPr>
          <w:rFonts w:ascii="宋体"/>
          <w:kern w:val="2"/>
        </w:rPr>
        <w:t>_</w:t>
      </w:r>
      <w:r>
        <w:rPr>
          <w:kern w:val="2"/>
        </w:rPr>
        <w:t>profile</w:t>
      </w:r>
    </w:p>
    <w:p w14:paraId="0F7C0E73" w14:textId="77777777" w:rsidR="00A852F0" w:rsidRDefault="00A852F0">
      <w:pPr>
        <w:pStyle w:val="a8"/>
        <w:rPr>
          <w:kern w:val="2"/>
        </w:rPr>
      </w:pPr>
      <w:r>
        <w:rPr>
          <w:kern w:val="2"/>
        </w:rPr>
        <w:t>-rw-r--r--.  1 root root  176 Dec 28  2013 .bashrc</w:t>
      </w:r>
    </w:p>
    <w:p w14:paraId="25430867" w14:textId="77777777" w:rsidR="00A852F0" w:rsidRDefault="00A852F0">
      <w:pPr>
        <w:pStyle w:val="a8"/>
        <w:rPr>
          <w:kern w:val="2"/>
        </w:rPr>
      </w:pPr>
      <w:r>
        <w:rPr>
          <w:kern w:val="2"/>
        </w:rPr>
        <w:t>drwx------. 10 root root 4096 May  4 07:56 .cache</w:t>
      </w:r>
    </w:p>
    <w:p w14:paraId="17A61ADB" w14:textId="77777777" w:rsidR="00A852F0" w:rsidRDefault="00A852F0">
      <w:pPr>
        <w:pStyle w:val="a8"/>
        <w:rPr>
          <w:kern w:val="2"/>
        </w:rPr>
      </w:pPr>
      <w:r>
        <w:rPr>
          <w:kern w:val="2"/>
        </w:rPr>
        <w:t>drwx------. 15 root root 4096 May  4 07:49 .config</w:t>
      </w:r>
    </w:p>
    <w:p w14:paraId="5A610951" w14:textId="77777777" w:rsidR="00A852F0" w:rsidRDefault="00A852F0">
      <w:pPr>
        <w:pStyle w:val="a8"/>
        <w:rPr>
          <w:kern w:val="2"/>
        </w:rPr>
      </w:pPr>
      <w:r>
        <w:rPr>
          <w:kern w:val="2"/>
        </w:rPr>
        <w:t>-rw-r--r--.  1 root root  100 Dec 28  2013 .cshrc</w:t>
      </w:r>
    </w:p>
    <w:p w14:paraId="57AF4662" w14:textId="77777777" w:rsidR="00A852F0" w:rsidRDefault="00A852F0">
      <w:pPr>
        <w:pStyle w:val="a8"/>
        <w:rPr>
          <w:kern w:val="2"/>
        </w:rPr>
      </w:pPr>
      <w:r>
        <w:rPr>
          <w:kern w:val="2"/>
        </w:rPr>
        <w:t>drwx------.  3 root root   24 May  4 07:46 .dbus</w:t>
      </w:r>
    </w:p>
    <w:p w14:paraId="7A2C1542" w14:textId="77777777" w:rsidR="00A852F0" w:rsidRDefault="00A852F0">
      <w:pPr>
        <w:pStyle w:val="a8"/>
        <w:rPr>
          <w:kern w:val="2"/>
        </w:rPr>
      </w:pPr>
      <w:r>
        <w:rPr>
          <w:kern w:val="2"/>
        </w:rPr>
        <w:t>drwxr-xr-x.  2 root root    6 May  4 07:49 Desktop</w:t>
      </w:r>
    </w:p>
    <w:p w14:paraId="08388841" w14:textId="77777777" w:rsidR="00A852F0" w:rsidRDefault="00A852F0">
      <w:pPr>
        <w:pStyle w:val="a8"/>
        <w:rPr>
          <w:kern w:val="2"/>
        </w:rPr>
      </w:pPr>
      <w:r>
        <w:rPr>
          <w:kern w:val="2"/>
        </w:rPr>
        <w:t>drwxr-xr-x.  2 root root    6 May  4 07:49 Documents</w:t>
      </w:r>
    </w:p>
    <w:p w14:paraId="7BCFE214" w14:textId="77777777" w:rsidR="00A852F0" w:rsidRDefault="00A852F0">
      <w:pPr>
        <w:pStyle w:val="a8"/>
        <w:rPr>
          <w:kern w:val="2"/>
        </w:rPr>
      </w:pPr>
      <w:r>
        <w:rPr>
          <w:kern w:val="2"/>
        </w:rPr>
        <w:t>drwxr-xr-x.  2 root root    6 May  4 07:49 Downloads</w:t>
      </w:r>
    </w:p>
    <w:p w14:paraId="71210981" w14:textId="77777777" w:rsidR="00A852F0" w:rsidRDefault="00A852F0">
      <w:pPr>
        <w:pStyle w:val="a8"/>
        <w:rPr>
          <w:kern w:val="2"/>
        </w:rPr>
      </w:pPr>
      <w:r>
        <w:rPr>
          <w:kern w:val="2"/>
        </w:rPr>
        <w:t>-rw-------.  1 root root   16 May  4 07:49 .esd</w:t>
      </w:r>
      <w:r>
        <w:rPr>
          <w:rFonts w:ascii="宋体"/>
          <w:kern w:val="2"/>
        </w:rPr>
        <w:t>_</w:t>
      </w:r>
      <w:r>
        <w:rPr>
          <w:kern w:val="2"/>
        </w:rPr>
        <w:t>auth</w:t>
      </w:r>
    </w:p>
    <w:p w14:paraId="1B769DF7" w14:textId="77777777" w:rsidR="00A852F0" w:rsidRDefault="00A852F0">
      <w:pPr>
        <w:pStyle w:val="a8"/>
        <w:rPr>
          <w:kern w:val="2"/>
        </w:rPr>
      </w:pPr>
      <w:r>
        <w:rPr>
          <w:kern w:val="2"/>
        </w:rPr>
        <w:t>-rw-------.  1 root root  628 May  4 07:56 .ICEauthority</w:t>
      </w:r>
    </w:p>
    <w:p w14:paraId="3096C933" w14:textId="77777777" w:rsidR="00A852F0" w:rsidRDefault="00A852F0">
      <w:pPr>
        <w:pStyle w:val="a8"/>
        <w:rPr>
          <w:kern w:val="2"/>
        </w:rPr>
      </w:pPr>
      <w:r>
        <w:rPr>
          <w:kern w:val="2"/>
        </w:rPr>
        <w:t>-rw-r--r--.  1 root root 1264 May  4 07:48 initial-setup-ks.cfg</w:t>
      </w:r>
    </w:p>
    <w:p w14:paraId="23B17369" w14:textId="77777777" w:rsidR="00A852F0" w:rsidRDefault="00A852F0">
      <w:pPr>
        <w:pStyle w:val="a8"/>
        <w:rPr>
          <w:kern w:val="2"/>
        </w:rPr>
      </w:pPr>
      <w:r>
        <w:rPr>
          <w:kern w:val="2"/>
        </w:rPr>
        <w:t>drwx------.  3 root root   18 May  4 07:49 .local</w:t>
      </w:r>
    </w:p>
    <w:p w14:paraId="69A53A5D" w14:textId="77777777" w:rsidR="00A852F0" w:rsidRDefault="00A852F0">
      <w:pPr>
        <w:pStyle w:val="a8"/>
        <w:rPr>
          <w:kern w:val="2"/>
        </w:rPr>
      </w:pPr>
      <w:r>
        <w:rPr>
          <w:kern w:val="2"/>
        </w:rPr>
        <w:t>drwxr-xr-x.  2 root root    6 May  4 07:49 Music</w:t>
      </w:r>
    </w:p>
    <w:p w14:paraId="02BCFCF9" w14:textId="77777777" w:rsidR="00A852F0" w:rsidRDefault="00A852F0">
      <w:pPr>
        <w:pStyle w:val="a8"/>
        <w:rPr>
          <w:kern w:val="2"/>
        </w:rPr>
      </w:pPr>
      <w:r>
        <w:rPr>
          <w:kern w:val="2"/>
        </w:rPr>
        <w:t>drwxr-xr-x.  2 root root    6 May  4 07:49 Pictures</w:t>
      </w:r>
    </w:p>
    <w:p w14:paraId="27418140" w14:textId="77777777" w:rsidR="00A852F0" w:rsidRDefault="00A852F0">
      <w:pPr>
        <w:pStyle w:val="a8"/>
        <w:rPr>
          <w:kern w:val="2"/>
        </w:rPr>
      </w:pPr>
      <w:r>
        <w:rPr>
          <w:kern w:val="2"/>
        </w:rPr>
        <w:t>drwxr-xr-x.  2 root root    6 May  4 07:49 Public</w:t>
      </w:r>
    </w:p>
    <w:p w14:paraId="17082ED9" w14:textId="77777777" w:rsidR="00A852F0" w:rsidRDefault="00A852F0">
      <w:pPr>
        <w:pStyle w:val="a8"/>
        <w:rPr>
          <w:kern w:val="2"/>
        </w:rPr>
      </w:pPr>
      <w:r>
        <w:rPr>
          <w:kern w:val="2"/>
        </w:rPr>
        <w:t>-rw-r--r--.  1 root root  129 Dec 28  2013 .tcshrc</w:t>
      </w:r>
    </w:p>
    <w:p w14:paraId="2FFA06F6" w14:textId="77777777" w:rsidR="00A852F0" w:rsidRDefault="00A852F0">
      <w:pPr>
        <w:pStyle w:val="a8"/>
        <w:rPr>
          <w:kern w:val="2"/>
        </w:rPr>
      </w:pPr>
      <w:r>
        <w:rPr>
          <w:kern w:val="2"/>
        </w:rPr>
        <w:t>drwxr-xr-x.  2 root root    6 May  4 07:49 Templates</w:t>
      </w:r>
    </w:p>
    <w:p w14:paraId="25E9D3D3" w14:textId="77777777" w:rsidR="00A852F0" w:rsidRDefault="00A852F0">
      <w:pPr>
        <w:pStyle w:val="a8"/>
        <w:rPr>
          <w:kern w:val="2"/>
        </w:rPr>
      </w:pPr>
      <w:r>
        <w:rPr>
          <w:kern w:val="2"/>
        </w:rPr>
        <w:t>drwxr-xr-x.  2 root root    6 May  4 07:49 Videos</w:t>
      </w:r>
    </w:p>
    <w:p w14:paraId="167011EF" w14:textId="77777777" w:rsidR="00A852F0" w:rsidRDefault="00A852F0">
      <w:pPr>
        <w:pStyle w:val="a8"/>
        <w:rPr>
          <w:kern w:val="2"/>
        </w:rPr>
      </w:pPr>
      <w:r>
        <w:rPr>
          <w:kern w:val="2"/>
        </w:rPr>
        <w:t>-rw-------.  1 root root 1962 May  4 07:54 .viminfo</w:t>
      </w:r>
    </w:p>
    <w:p w14:paraId="646CADDA" w14:textId="77777777" w:rsidR="00A852F0" w:rsidRDefault="00A852F0">
      <w:pPr>
        <w:pStyle w:val="aff5"/>
        <w:spacing w:after="90"/>
        <w:rPr>
          <w:kern w:val="2"/>
        </w:rPr>
      </w:pPr>
    </w:p>
    <w:p w14:paraId="38566E98" w14:textId="77777777" w:rsidR="00A852F0" w:rsidRDefault="00A852F0">
      <w:pPr>
        <w:rPr>
          <w:kern w:val="2"/>
        </w:rPr>
      </w:pPr>
      <w:r>
        <w:rPr>
          <w:rFonts w:hint="eastAsia"/>
          <w:color w:val="000000"/>
          <w:kern w:val="2"/>
          <w:szCs w:val="21"/>
        </w:rPr>
        <w:t>如果想要查看目录属性信息，则需要额外添加一个</w:t>
      </w:r>
      <w:r>
        <w:rPr>
          <w:color w:val="000000"/>
          <w:kern w:val="2"/>
          <w:szCs w:val="21"/>
        </w:rPr>
        <w:t>-d</w:t>
      </w:r>
      <w:r>
        <w:rPr>
          <w:rFonts w:hint="eastAsia"/>
          <w:color w:val="000000"/>
          <w:kern w:val="2"/>
          <w:szCs w:val="21"/>
        </w:rPr>
        <w:t>参数。例如，可使用如下命令查看</w:t>
      </w:r>
      <w:r>
        <w:rPr>
          <w:color w:val="000000"/>
          <w:kern w:val="2"/>
          <w:szCs w:val="21"/>
        </w:rPr>
        <w:t>/etc</w:t>
      </w:r>
      <w:r>
        <w:rPr>
          <w:rFonts w:hint="eastAsia"/>
          <w:color w:val="000000"/>
          <w:kern w:val="2"/>
          <w:szCs w:val="21"/>
        </w:rPr>
        <w:t>目录的权限与属性信息：</w:t>
      </w:r>
    </w:p>
    <w:p w14:paraId="66DD945C" w14:textId="77777777" w:rsidR="00A852F0" w:rsidRDefault="00A852F0">
      <w:pPr>
        <w:pStyle w:val="aff4"/>
        <w:rPr>
          <w:kern w:val="2"/>
        </w:rPr>
      </w:pPr>
    </w:p>
    <w:p w14:paraId="5D9170C6" w14:textId="77777777" w:rsidR="00A852F0" w:rsidRDefault="00A852F0">
      <w:pPr>
        <w:pStyle w:val="a8"/>
        <w:rPr>
          <w:kern w:val="2"/>
        </w:rPr>
      </w:pPr>
      <w:r>
        <w:rPr>
          <w:kern w:val="2"/>
        </w:rPr>
        <w:t>[root@linuxprobe ~]# ls -ld /etc</w:t>
      </w:r>
    </w:p>
    <w:p w14:paraId="2FA05697" w14:textId="77777777" w:rsidR="00A852F0" w:rsidRDefault="00A852F0">
      <w:pPr>
        <w:pStyle w:val="a8"/>
        <w:rPr>
          <w:kern w:val="2"/>
        </w:rPr>
      </w:pPr>
      <w:r>
        <w:rPr>
          <w:kern w:val="2"/>
        </w:rPr>
        <w:t>drwxr-xr-x. 132 root root 8192 Jul 10 10:48 /etc</w:t>
      </w:r>
    </w:p>
    <w:p w14:paraId="35269F98" w14:textId="77777777" w:rsidR="00A852F0" w:rsidRDefault="00A852F0">
      <w:pPr>
        <w:pStyle w:val="aff5"/>
        <w:spacing w:after="90"/>
        <w:rPr>
          <w:kern w:val="2"/>
        </w:rPr>
      </w:pPr>
    </w:p>
    <w:p w14:paraId="25C561A9"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212F326" w14:textId="77777777">
        <w:tc>
          <w:tcPr>
            <w:tcW w:w="8035" w:type="dxa"/>
          </w:tcPr>
          <w:p w14:paraId="20406943" w14:textId="77777777" w:rsidR="00A852F0" w:rsidRDefault="00A852F0">
            <w:pPr>
              <w:pStyle w:val="2"/>
              <w:rPr>
                <w:kern w:val="2"/>
              </w:rPr>
            </w:pPr>
            <w:r>
              <w:rPr>
                <w:color w:val="000000"/>
                <w:kern w:val="2"/>
              </w:rPr>
              <w:t>2.6</w:t>
            </w:r>
            <w:r>
              <w:rPr>
                <w:color w:val="000000"/>
                <w:kern w:val="2"/>
                <w:szCs w:val="21"/>
              </w:rPr>
              <w:t xml:space="preserve">  </w:t>
            </w:r>
            <w:r>
              <w:rPr>
                <w:rFonts w:hint="eastAsia"/>
                <w:color w:val="000000"/>
                <w:kern w:val="2"/>
              </w:rPr>
              <w:t>文本文件编辑命令</w:t>
            </w:r>
          </w:p>
        </w:tc>
      </w:tr>
    </w:tbl>
    <w:p w14:paraId="0C06E168" w14:textId="77777777" w:rsidR="00A852F0" w:rsidRDefault="00A852F0">
      <w:pPr>
        <w:pStyle w:val="aff3"/>
        <w:rPr>
          <w:kern w:val="2"/>
        </w:rPr>
      </w:pPr>
    </w:p>
    <w:p w14:paraId="7F021C22" w14:textId="77777777" w:rsidR="00A852F0" w:rsidRDefault="00A852F0">
      <w:pPr>
        <w:rPr>
          <w:kern w:val="2"/>
        </w:rPr>
      </w:pPr>
      <w:r>
        <w:rPr>
          <w:rFonts w:hint="eastAsia"/>
          <w:color w:val="000000"/>
          <w:kern w:val="2"/>
          <w:szCs w:val="21"/>
        </w:rPr>
        <w:t>通过前面几个小节的学习，读者应该基本掌握了切换工作目录及对文件的管理方法。</w:t>
      </w:r>
      <w:r>
        <w:rPr>
          <w:color w:val="000000"/>
          <w:kern w:val="2"/>
          <w:szCs w:val="21"/>
        </w:rPr>
        <w:t>Linux</w:t>
      </w:r>
      <w:r>
        <w:rPr>
          <w:rFonts w:hint="eastAsia"/>
          <w:color w:val="000000"/>
          <w:kern w:val="2"/>
          <w:szCs w:val="21"/>
        </w:rPr>
        <w:t>系统中“一切都是文件”，而对服务程序进行配置自然也就是编辑程序的配置文件。如果不能熟练地查阅系统或服务的配置文件，那以后工作时可就真的要尴尬了。本节将讲解几条用于查看文本文件内容的命令。至于编辑器使用起来比较复杂，因此将放到第</w:t>
      </w:r>
      <w:r>
        <w:rPr>
          <w:color w:val="000000"/>
          <w:kern w:val="2"/>
          <w:szCs w:val="21"/>
        </w:rPr>
        <w:t>4</w:t>
      </w:r>
      <w:r>
        <w:rPr>
          <w:rFonts w:hint="eastAsia"/>
          <w:color w:val="000000"/>
          <w:kern w:val="2"/>
          <w:szCs w:val="21"/>
        </w:rPr>
        <w:t>章与</w:t>
      </w:r>
      <w:r>
        <w:rPr>
          <w:color w:val="000000"/>
          <w:kern w:val="2"/>
          <w:szCs w:val="21"/>
        </w:rPr>
        <w:t>Shell</w:t>
      </w:r>
      <w:r>
        <w:rPr>
          <w:rFonts w:hint="eastAsia"/>
          <w:color w:val="000000"/>
          <w:kern w:val="2"/>
          <w:szCs w:val="21"/>
        </w:rPr>
        <w:t>脚本内容一起讲解。</w:t>
      </w:r>
    </w:p>
    <w:p w14:paraId="0EFE3DE3" w14:textId="77777777" w:rsidR="00A852F0" w:rsidRDefault="00A852F0">
      <w:pPr>
        <w:pStyle w:val="4"/>
        <w:rPr>
          <w:kern w:val="2"/>
        </w:rPr>
      </w:pPr>
      <w:r>
        <w:rPr>
          <w:bCs w:val="0"/>
          <w:color w:val="000000"/>
          <w:kern w:val="2"/>
        </w:rPr>
        <w:t>1．cat</w:t>
      </w:r>
      <w:r>
        <w:rPr>
          <w:rFonts w:hint="eastAsia"/>
          <w:bCs w:val="0"/>
          <w:color w:val="000000"/>
          <w:kern w:val="2"/>
        </w:rPr>
        <w:t>命令</w:t>
      </w:r>
    </w:p>
    <w:p w14:paraId="4A98F8EB" w14:textId="77777777" w:rsidR="00A852F0" w:rsidRDefault="00A852F0">
      <w:pPr>
        <w:rPr>
          <w:kern w:val="2"/>
        </w:rPr>
      </w:pPr>
      <w:r>
        <w:rPr>
          <w:color w:val="000000"/>
          <w:kern w:val="2"/>
          <w:szCs w:val="21"/>
        </w:rPr>
        <w:lastRenderedPageBreak/>
        <w:t>cat</w:t>
      </w:r>
      <w:r>
        <w:rPr>
          <w:rFonts w:hint="eastAsia"/>
          <w:color w:val="000000"/>
          <w:kern w:val="2"/>
          <w:szCs w:val="21"/>
        </w:rPr>
        <w:t>命令用于查看纯文本文件（内容较少的），格式为“</w:t>
      </w:r>
      <w:r>
        <w:rPr>
          <w:color w:val="000000"/>
          <w:kern w:val="2"/>
          <w:szCs w:val="21"/>
        </w:rPr>
        <w:t>cat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699225D6" w14:textId="77777777" w:rsidR="00A852F0" w:rsidRDefault="00A852F0">
      <w:pPr>
        <w:rPr>
          <w:kern w:val="2"/>
        </w:rPr>
      </w:pPr>
      <w:r>
        <w:rPr>
          <w:kern w:val="2"/>
        </w:rPr>
        <w:t>Linux</w:t>
      </w:r>
      <w:r>
        <w:rPr>
          <w:rFonts w:hint="eastAsia"/>
          <w:kern w:val="2"/>
        </w:rPr>
        <w:t>系统中有多个用于查看文本内容的命令，每个命令都有自己的特点，比如这个</w:t>
      </w:r>
      <w:r>
        <w:rPr>
          <w:kern w:val="2"/>
        </w:rPr>
        <w:t>cat</w:t>
      </w:r>
      <w:r>
        <w:rPr>
          <w:rFonts w:hint="eastAsia"/>
          <w:kern w:val="2"/>
        </w:rPr>
        <w:t>命令就是用于查看内容较少的纯文本文件的。</w:t>
      </w:r>
      <w:r>
        <w:rPr>
          <w:kern w:val="2"/>
        </w:rPr>
        <w:t>cat</w:t>
      </w:r>
      <w:r>
        <w:rPr>
          <w:rFonts w:hint="eastAsia"/>
          <w:kern w:val="2"/>
        </w:rPr>
        <w:t>这个命令也很好记，因为</w:t>
      </w:r>
      <w:r>
        <w:rPr>
          <w:kern w:val="2"/>
        </w:rPr>
        <w:t>cat</w:t>
      </w:r>
      <w:r>
        <w:rPr>
          <w:rFonts w:hint="eastAsia"/>
          <w:kern w:val="2"/>
        </w:rPr>
        <w:t>在英语中是“猫”的意思，小猫咪是不是给您一种娇小、可爱的感觉呢？</w:t>
      </w:r>
    </w:p>
    <w:p w14:paraId="26C2741C" w14:textId="77777777" w:rsidR="00A852F0" w:rsidRDefault="00A852F0">
      <w:pPr>
        <w:rPr>
          <w:spacing w:val="-6"/>
          <w:kern w:val="2"/>
        </w:rPr>
      </w:pPr>
      <w:r>
        <w:rPr>
          <w:rFonts w:hint="eastAsia"/>
          <w:spacing w:val="-6"/>
          <w:kern w:val="2"/>
        </w:rPr>
        <w:t>如果在查看文本内容时还想顺便显示行号的话，不妨在</w:t>
      </w:r>
      <w:r>
        <w:rPr>
          <w:spacing w:val="-6"/>
          <w:kern w:val="2"/>
        </w:rPr>
        <w:t>cat</w:t>
      </w:r>
      <w:r>
        <w:rPr>
          <w:rFonts w:hint="eastAsia"/>
          <w:spacing w:val="-6"/>
          <w:kern w:val="2"/>
        </w:rPr>
        <w:t>命令后面追加一个</w:t>
      </w:r>
      <w:r>
        <w:rPr>
          <w:spacing w:val="-6"/>
          <w:kern w:val="2"/>
        </w:rPr>
        <w:t>-n</w:t>
      </w:r>
      <w:r>
        <w:rPr>
          <w:rFonts w:hint="eastAsia"/>
          <w:spacing w:val="-6"/>
          <w:kern w:val="2"/>
        </w:rPr>
        <w:t>参数：</w:t>
      </w:r>
    </w:p>
    <w:p w14:paraId="0CED2932" w14:textId="77777777" w:rsidR="00A852F0" w:rsidRDefault="00A852F0">
      <w:pPr>
        <w:pStyle w:val="aff4"/>
        <w:rPr>
          <w:kern w:val="2"/>
        </w:rPr>
      </w:pPr>
    </w:p>
    <w:p w14:paraId="01522089" w14:textId="77777777" w:rsidR="00A852F0" w:rsidRDefault="00A852F0">
      <w:pPr>
        <w:pStyle w:val="a8"/>
        <w:rPr>
          <w:kern w:val="2"/>
        </w:rPr>
      </w:pPr>
      <w:r>
        <w:rPr>
          <w:kern w:val="2"/>
        </w:rPr>
        <w:t>[root@linuxprobe ~]# cat -n initial-setup-ks.cfg </w:t>
      </w:r>
    </w:p>
    <w:p w14:paraId="46B6D22E" w14:textId="77777777" w:rsidR="00A852F0" w:rsidRDefault="00A852F0">
      <w:pPr>
        <w:pStyle w:val="a8"/>
        <w:rPr>
          <w:kern w:val="2"/>
        </w:rPr>
      </w:pPr>
      <w:r>
        <w:rPr>
          <w:kern w:val="2"/>
        </w:rPr>
        <w:t>     1    #version=RHEL7</w:t>
      </w:r>
    </w:p>
    <w:p w14:paraId="6EAA0135" w14:textId="77777777" w:rsidR="00A852F0" w:rsidRDefault="00A852F0">
      <w:pPr>
        <w:pStyle w:val="a8"/>
        <w:rPr>
          <w:kern w:val="2"/>
        </w:rPr>
      </w:pPr>
      <w:r>
        <w:rPr>
          <w:kern w:val="2"/>
        </w:rPr>
        <w:t>     2    # X Window System configuration information</w:t>
      </w:r>
    </w:p>
    <w:p w14:paraId="0AFD3309" w14:textId="77777777" w:rsidR="00A852F0" w:rsidRDefault="00A852F0">
      <w:pPr>
        <w:pStyle w:val="a8"/>
        <w:rPr>
          <w:kern w:val="2"/>
        </w:rPr>
      </w:pPr>
      <w:r>
        <w:rPr>
          <w:kern w:val="2"/>
        </w:rPr>
        <w:t>     3    xconfig  --startxonboot</w:t>
      </w:r>
    </w:p>
    <w:p w14:paraId="2E9B9F96" w14:textId="77777777" w:rsidR="00A852F0" w:rsidRDefault="00A852F0">
      <w:pPr>
        <w:pStyle w:val="a8"/>
        <w:rPr>
          <w:kern w:val="2"/>
        </w:rPr>
      </w:pPr>
      <w:r>
        <w:rPr>
          <w:kern w:val="2"/>
        </w:rPr>
        <w:t>     4    </w:t>
      </w:r>
    </w:p>
    <w:p w14:paraId="234603A1" w14:textId="77777777" w:rsidR="00A852F0" w:rsidRDefault="00A852F0">
      <w:pPr>
        <w:pStyle w:val="a8"/>
        <w:rPr>
          <w:kern w:val="2"/>
        </w:rPr>
      </w:pPr>
      <w:r>
        <w:rPr>
          <w:kern w:val="2"/>
        </w:rPr>
        <w:t>     5    # License agreement</w:t>
      </w:r>
    </w:p>
    <w:p w14:paraId="5005EB90" w14:textId="77777777" w:rsidR="00A852F0" w:rsidRDefault="00A852F0">
      <w:pPr>
        <w:pStyle w:val="a8"/>
        <w:rPr>
          <w:kern w:val="2"/>
        </w:rPr>
      </w:pPr>
      <w:r>
        <w:rPr>
          <w:kern w:val="2"/>
        </w:rPr>
        <w:t>     6    eula --agreed</w:t>
      </w:r>
    </w:p>
    <w:p w14:paraId="0E2AD65F" w14:textId="77777777" w:rsidR="00A852F0" w:rsidRDefault="00A852F0">
      <w:pPr>
        <w:pStyle w:val="a8"/>
        <w:rPr>
          <w:kern w:val="2"/>
        </w:rPr>
      </w:pPr>
      <w:r>
        <w:rPr>
          <w:kern w:val="2"/>
        </w:rPr>
        <w:t>     7    # System authorization information</w:t>
      </w:r>
    </w:p>
    <w:p w14:paraId="1C6EB2EF" w14:textId="77777777" w:rsidR="00A852F0" w:rsidRDefault="00A852F0">
      <w:pPr>
        <w:pStyle w:val="a8"/>
        <w:rPr>
          <w:kern w:val="2"/>
        </w:rPr>
      </w:pPr>
      <w:r>
        <w:rPr>
          <w:kern w:val="2"/>
        </w:rPr>
        <w:t>     8    auth --enableshadow --passalgo=sha512</w:t>
      </w:r>
    </w:p>
    <w:p w14:paraId="5DD34C0C" w14:textId="77777777" w:rsidR="00A852F0" w:rsidRDefault="00A852F0">
      <w:pPr>
        <w:pStyle w:val="a8"/>
        <w:rPr>
          <w:kern w:val="2"/>
        </w:rPr>
      </w:pPr>
      <w:r>
        <w:rPr>
          <w:kern w:val="2"/>
        </w:rPr>
        <w:t>     9    # Use CDROM installation media</w:t>
      </w:r>
    </w:p>
    <w:p w14:paraId="0E193E4E" w14:textId="77777777" w:rsidR="00A852F0" w:rsidRDefault="00A852F0">
      <w:pPr>
        <w:pStyle w:val="a8"/>
        <w:rPr>
          <w:kern w:val="2"/>
        </w:rPr>
      </w:pPr>
      <w:r>
        <w:rPr>
          <w:kern w:val="2"/>
        </w:rPr>
        <w:t>    10    cdrom</w:t>
      </w:r>
    </w:p>
    <w:p w14:paraId="7977F6EC" w14:textId="77777777" w:rsidR="00A852F0" w:rsidRDefault="00A852F0">
      <w:pPr>
        <w:pStyle w:val="a8"/>
        <w:rPr>
          <w:kern w:val="2"/>
        </w:rPr>
      </w:pPr>
      <w:r>
        <w:rPr>
          <w:kern w:val="2"/>
        </w:rPr>
        <w:t>    11    # Run the Setup Agent on first boot</w:t>
      </w:r>
    </w:p>
    <w:p w14:paraId="0A48AB9B" w14:textId="77777777" w:rsidR="00A852F0" w:rsidRDefault="00A852F0">
      <w:pPr>
        <w:pStyle w:val="a8"/>
        <w:rPr>
          <w:kern w:val="2"/>
        </w:rPr>
      </w:pPr>
      <w:r>
        <w:rPr>
          <w:kern w:val="2"/>
        </w:rPr>
        <w:t>    12    firstboot --enable</w:t>
      </w:r>
    </w:p>
    <w:p w14:paraId="20EC1421" w14:textId="77777777" w:rsidR="00A852F0" w:rsidRDefault="00A852F0">
      <w:pPr>
        <w:pStyle w:val="a8"/>
        <w:rPr>
          <w:kern w:val="2"/>
        </w:rPr>
      </w:pPr>
      <w:r>
        <w:rPr>
          <w:kern w:val="2"/>
        </w:rPr>
        <w:t>    13    # Keyboard layouts</w:t>
      </w:r>
    </w:p>
    <w:p w14:paraId="1BCD0005" w14:textId="77777777" w:rsidR="00A852F0" w:rsidRDefault="00A852F0">
      <w:pPr>
        <w:pStyle w:val="a8"/>
        <w:rPr>
          <w:kern w:val="2"/>
        </w:rPr>
      </w:pPr>
      <w:r>
        <w:rPr>
          <w:kern w:val="2"/>
        </w:rPr>
        <w:t>    14    keyboard --vckeymap=us --xlayouts='us'</w:t>
      </w:r>
    </w:p>
    <w:p w14:paraId="228684FA" w14:textId="77777777" w:rsidR="00A852F0" w:rsidRDefault="00A852F0">
      <w:pPr>
        <w:pStyle w:val="a8"/>
        <w:rPr>
          <w:kern w:val="2"/>
        </w:rPr>
      </w:pPr>
      <w:r>
        <w:rPr>
          <w:kern w:val="2"/>
        </w:rPr>
        <w:t>    15    # System language</w:t>
      </w:r>
    </w:p>
    <w:p w14:paraId="1DA83766" w14:textId="77777777" w:rsidR="00A852F0" w:rsidRDefault="00A852F0">
      <w:pPr>
        <w:pStyle w:val="a8"/>
        <w:rPr>
          <w:kern w:val="2"/>
        </w:rPr>
      </w:pPr>
      <w:r>
        <w:rPr>
          <w:kern w:val="2"/>
        </w:rPr>
        <w:t>    16    lang en</w:t>
      </w:r>
      <w:r>
        <w:rPr>
          <w:rFonts w:ascii="宋体"/>
          <w:kern w:val="2"/>
        </w:rPr>
        <w:t>_</w:t>
      </w:r>
      <w:r>
        <w:rPr>
          <w:kern w:val="2"/>
        </w:rPr>
        <w:t>US.UTF-8</w:t>
      </w:r>
    </w:p>
    <w:p w14:paraId="59620FF5" w14:textId="77777777" w:rsidR="00A852F0" w:rsidRDefault="00A852F0">
      <w:pPr>
        <w:pStyle w:val="a8"/>
        <w:ind w:firstLine="0"/>
        <w:jc w:val="center"/>
        <w:rPr>
          <w:kern w:val="2"/>
        </w:rPr>
      </w:pPr>
      <w:r>
        <w:rPr>
          <w:kern w:val="2"/>
        </w:rPr>
        <w:t>………………</w:t>
      </w:r>
      <w:r>
        <w:rPr>
          <w:rFonts w:hint="eastAsia"/>
          <w:kern w:val="2"/>
        </w:rPr>
        <w:t>省略部分输出信息</w:t>
      </w:r>
      <w:r>
        <w:rPr>
          <w:kern w:val="2"/>
        </w:rPr>
        <w:t>………………</w:t>
      </w:r>
    </w:p>
    <w:p w14:paraId="220B03EC" w14:textId="77777777" w:rsidR="00A852F0" w:rsidRDefault="00A852F0">
      <w:pPr>
        <w:pStyle w:val="aff5"/>
        <w:spacing w:after="90"/>
        <w:rPr>
          <w:kern w:val="2"/>
        </w:rPr>
      </w:pPr>
    </w:p>
    <w:p w14:paraId="1BA22704" w14:textId="77777777" w:rsidR="00A852F0" w:rsidRDefault="00A852F0">
      <w:pPr>
        <w:pStyle w:val="4"/>
        <w:rPr>
          <w:kern w:val="2"/>
        </w:rPr>
      </w:pPr>
      <w:r>
        <w:rPr>
          <w:bCs w:val="0"/>
          <w:color w:val="000000"/>
          <w:kern w:val="2"/>
        </w:rPr>
        <w:t>2．more</w:t>
      </w:r>
      <w:r>
        <w:rPr>
          <w:rFonts w:hint="eastAsia"/>
          <w:bCs w:val="0"/>
          <w:color w:val="000000"/>
          <w:kern w:val="2"/>
        </w:rPr>
        <w:t>命令</w:t>
      </w:r>
    </w:p>
    <w:p w14:paraId="36BF735C" w14:textId="77777777" w:rsidR="00A852F0" w:rsidRDefault="00A852F0">
      <w:pPr>
        <w:rPr>
          <w:kern w:val="2"/>
        </w:rPr>
      </w:pPr>
      <w:r>
        <w:rPr>
          <w:color w:val="000000"/>
          <w:kern w:val="2"/>
          <w:szCs w:val="21"/>
        </w:rPr>
        <w:t>more</w:t>
      </w:r>
      <w:r>
        <w:rPr>
          <w:rFonts w:hint="eastAsia"/>
          <w:color w:val="000000"/>
          <w:kern w:val="2"/>
          <w:szCs w:val="21"/>
        </w:rPr>
        <w:t>命令用于查看纯文本文件（内容较多的），格式为“</w:t>
      </w:r>
      <w:r>
        <w:rPr>
          <w:color w:val="000000"/>
          <w:kern w:val="2"/>
          <w:szCs w:val="21"/>
        </w:rPr>
        <w:t>more [</w:t>
      </w:r>
      <w:r>
        <w:rPr>
          <w:rFonts w:hint="eastAsia"/>
          <w:color w:val="000000"/>
          <w:kern w:val="2"/>
          <w:szCs w:val="21"/>
        </w:rPr>
        <w:t>选项</w:t>
      </w:r>
      <w:r>
        <w:rPr>
          <w:color w:val="000000"/>
          <w:kern w:val="2"/>
          <w:szCs w:val="21"/>
        </w:rPr>
        <w:t>]</w:t>
      </w:r>
      <w:r>
        <w:rPr>
          <w:rFonts w:hint="eastAsia"/>
          <w:color w:val="000000"/>
          <w:kern w:val="2"/>
          <w:szCs w:val="21"/>
        </w:rPr>
        <w:t>文件”。</w:t>
      </w:r>
    </w:p>
    <w:p w14:paraId="69B95F05" w14:textId="77777777" w:rsidR="00A852F0" w:rsidRDefault="00A852F0">
      <w:pPr>
        <w:rPr>
          <w:kern w:val="2"/>
        </w:rPr>
      </w:pPr>
      <w:r>
        <w:rPr>
          <w:rFonts w:hint="eastAsia"/>
          <w:kern w:val="2"/>
        </w:rPr>
        <w:t>如果需要阅读长篇小说或者非常长的配置文件，那么“小猫咪”可就真的不适合了。因为一旦使用</w:t>
      </w:r>
      <w:r>
        <w:rPr>
          <w:kern w:val="2"/>
        </w:rPr>
        <w:t>cat</w:t>
      </w:r>
      <w:r>
        <w:rPr>
          <w:rFonts w:hint="eastAsia"/>
          <w:kern w:val="2"/>
        </w:rPr>
        <w:t>命令阅读长篇的文本内容，信息就会在屏幕上快速翻滚，导致自己还没有来得及看到，内容就已经翻篇了。因此对于长篇的文本内容，推荐使用</w:t>
      </w:r>
      <w:r>
        <w:rPr>
          <w:kern w:val="2"/>
        </w:rPr>
        <w:t>more</w:t>
      </w:r>
      <w:r>
        <w:rPr>
          <w:rFonts w:hint="eastAsia"/>
          <w:kern w:val="2"/>
        </w:rPr>
        <w:t>命令来查看。</w:t>
      </w:r>
      <w:r>
        <w:rPr>
          <w:kern w:val="2"/>
        </w:rPr>
        <w:t>more</w:t>
      </w:r>
      <w:r>
        <w:rPr>
          <w:rFonts w:hint="eastAsia"/>
          <w:kern w:val="2"/>
        </w:rPr>
        <w:t>命令会在最下面使用百分比的形式来提示您已经阅读了多少内容。您还可以使用空格键或回车键向下翻页：</w:t>
      </w:r>
    </w:p>
    <w:p w14:paraId="077F316A" w14:textId="77777777" w:rsidR="00A852F0" w:rsidRDefault="00A852F0">
      <w:pPr>
        <w:pStyle w:val="aff4"/>
        <w:rPr>
          <w:kern w:val="2"/>
        </w:rPr>
      </w:pPr>
    </w:p>
    <w:p w14:paraId="359766E1" w14:textId="77777777" w:rsidR="00A852F0" w:rsidRDefault="00A852F0">
      <w:pPr>
        <w:pStyle w:val="a8"/>
        <w:rPr>
          <w:kern w:val="2"/>
        </w:rPr>
      </w:pPr>
      <w:r>
        <w:rPr>
          <w:kern w:val="2"/>
        </w:rPr>
        <w:t>[root@linuxprobe ~]# more initial-setup-ks.cfg </w:t>
      </w:r>
    </w:p>
    <w:p w14:paraId="0C52A87F" w14:textId="77777777" w:rsidR="00A852F0" w:rsidRDefault="00A852F0">
      <w:pPr>
        <w:pStyle w:val="a8"/>
        <w:rPr>
          <w:kern w:val="2"/>
        </w:rPr>
      </w:pPr>
      <w:r>
        <w:rPr>
          <w:kern w:val="2"/>
        </w:rPr>
        <w:t>#version=RHEL7</w:t>
      </w:r>
    </w:p>
    <w:p w14:paraId="5A16D30C" w14:textId="77777777" w:rsidR="00A852F0" w:rsidRDefault="00A852F0">
      <w:pPr>
        <w:pStyle w:val="a8"/>
        <w:rPr>
          <w:kern w:val="2"/>
        </w:rPr>
      </w:pPr>
      <w:r>
        <w:rPr>
          <w:kern w:val="2"/>
        </w:rPr>
        <w:t># X Window System configuration information</w:t>
      </w:r>
    </w:p>
    <w:p w14:paraId="38AB5511" w14:textId="77777777" w:rsidR="00A852F0" w:rsidRDefault="00A852F0">
      <w:pPr>
        <w:pStyle w:val="a8"/>
        <w:rPr>
          <w:kern w:val="2"/>
        </w:rPr>
      </w:pPr>
      <w:r>
        <w:rPr>
          <w:kern w:val="2"/>
        </w:rPr>
        <w:lastRenderedPageBreak/>
        <w:t>xconfig  --startxonboot</w:t>
      </w:r>
    </w:p>
    <w:p w14:paraId="1FEB419F" w14:textId="77777777" w:rsidR="00A852F0" w:rsidRDefault="00A852F0">
      <w:pPr>
        <w:pStyle w:val="a8"/>
        <w:rPr>
          <w:kern w:val="2"/>
        </w:rPr>
      </w:pPr>
    </w:p>
    <w:p w14:paraId="1F413F70" w14:textId="77777777" w:rsidR="00A852F0" w:rsidRDefault="00A852F0">
      <w:pPr>
        <w:pStyle w:val="a8"/>
        <w:rPr>
          <w:kern w:val="2"/>
        </w:rPr>
      </w:pPr>
      <w:r>
        <w:rPr>
          <w:kern w:val="2"/>
        </w:rPr>
        <w:t># License agreement</w:t>
      </w:r>
    </w:p>
    <w:p w14:paraId="252B7AE3" w14:textId="77777777" w:rsidR="00A852F0" w:rsidRDefault="00A852F0">
      <w:pPr>
        <w:pStyle w:val="a8"/>
        <w:rPr>
          <w:kern w:val="2"/>
        </w:rPr>
      </w:pPr>
      <w:r>
        <w:rPr>
          <w:kern w:val="2"/>
        </w:rPr>
        <w:t>eula --agreed</w:t>
      </w:r>
    </w:p>
    <w:p w14:paraId="10163015" w14:textId="77777777" w:rsidR="00A852F0" w:rsidRDefault="00A852F0">
      <w:pPr>
        <w:pStyle w:val="a8"/>
        <w:rPr>
          <w:kern w:val="2"/>
        </w:rPr>
      </w:pPr>
      <w:r>
        <w:rPr>
          <w:kern w:val="2"/>
        </w:rPr>
        <w:t># System authorization information</w:t>
      </w:r>
    </w:p>
    <w:p w14:paraId="3E3F5265" w14:textId="77777777" w:rsidR="00A852F0" w:rsidRDefault="00A852F0">
      <w:pPr>
        <w:pStyle w:val="a8"/>
        <w:rPr>
          <w:kern w:val="2"/>
        </w:rPr>
      </w:pPr>
      <w:r>
        <w:rPr>
          <w:kern w:val="2"/>
        </w:rPr>
        <w:t>auth --enableshadow --passalgo=sha512</w:t>
      </w:r>
    </w:p>
    <w:p w14:paraId="1E48D272" w14:textId="77777777" w:rsidR="00A852F0" w:rsidRDefault="00A852F0">
      <w:pPr>
        <w:pStyle w:val="a8"/>
        <w:rPr>
          <w:kern w:val="2"/>
        </w:rPr>
      </w:pPr>
      <w:r>
        <w:rPr>
          <w:kern w:val="2"/>
        </w:rPr>
        <w:t># Use CDROM installation media</w:t>
      </w:r>
    </w:p>
    <w:p w14:paraId="6ABE2C83" w14:textId="77777777" w:rsidR="00A852F0" w:rsidRDefault="00A852F0">
      <w:pPr>
        <w:pStyle w:val="a8"/>
        <w:rPr>
          <w:kern w:val="2"/>
        </w:rPr>
      </w:pPr>
      <w:r>
        <w:rPr>
          <w:kern w:val="2"/>
        </w:rPr>
        <w:t>cdrom</w:t>
      </w:r>
    </w:p>
    <w:p w14:paraId="1CBE9A46" w14:textId="77777777" w:rsidR="00A852F0" w:rsidRDefault="00A852F0">
      <w:pPr>
        <w:pStyle w:val="a8"/>
        <w:rPr>
          <w:kern w:val="2"/>
        </w:rPr>
      </w:pPr>
      <w:r>
        <w:rPr>
          <w:kern w:val="2"/>
        </w:rPr>
        <w:t># Run the Setup Agent on first boot</w:t>
      </w:r>
    </w:p>
    <w:p w14:paraId="57312C7F" w14:textId="77777777" w:rsidR="00A852F0" w:rsidRDefault="00A852F0">
      <w:pPr>
        <w:pStyle w:val="a8"/>
        <w:rPr>
          <w:kern w:val="2"/>
        </w:rPr>
      </w:pPr>
      <w:r>
        <w:rPr>
          <w:kern w:val="2"/>
        </w:rPr>
        <w:t>firstboot --enable</w:t>
      </w:r>
    </w:p>
    <w:p w14:paraId="1484DF67" w14:textId="77777777" w:rsidR="00A852F0" w:rsidRDefault="00A852F0">
      <w:pPr>
        <w:pStyle w:val="a8"/>
        <w:rPr>
          <w:kern w:val="2"/>
        </w:rPr>
      </w:pPr>
      <w:r>
        <w:rPr>
          <w:kern w:val="2"/>
        </w:rPr>
        <w:t># Keyboard layouts</w:t>
      </w:r>
    </w:p>
    <w:p w14:paraId="487B2F09" w14:textId="77777777" w:rsidR="00A852F0" w:rsidRDefault="00A852F0">
      <w:pPr>
        <w:pStyle w:val="a8"/>
        <w:rPr>
          <w:kern w:val="2"/>
        </w:rPr>
      </w:pPr>
      <w:r>
        <w:rPr>
          <w:kern w:val="2"/>
        </w:rPr>
        <w:t>keyboard --vckeymap=us --xlayouts='us'</w:t>
      </w:r>
    </w:p>
    <w:p w14:paraId="38C84416" w14:textId="77777777" w:rsidR="00A852F0" w:rsidRDefault="00A852F0">
      <w:pPr>
        <w:pStyle w:val="a8"/>
        <w:rPr>
          <w:kern w:val="2"/>
        </w:rPr>
      </w:pPr>
      <w:r>
        <w:rPr>
          <w:kern w:val="2"/>
        </w:rPr>
        <w:t># System language</w:t>
      </w:r>
    </w:p>
    <w:p w14:paraId="75E8D555" w14:textId="77777777" w:rsidR="00A852F0" w:rsidRDefault="00A852F0">
      <w:pPr>
        <w:pStyle w:val="a8"/>
        <w:rPr>
          <w:kern w:val="2"/>
        </w:rPr>
      </w:pPr>
      <w:r>
        <w:rPr>
          <w:kern w:val="2"/>
        </w:rPr>
        <w:t>lang en</w:t>
      </w:r>
      <w:r>
        <w:rPr>
          <w:rFonts w:ascii="宋体"/>
          <w:kern w:val="2"/>
        </w:rPr>
        <w:t>_</w:t>
      </w:r>
      <w:r>
        <w:rPr>
          <w:kern w:val="2"/>
        </w:rPr>
        <w:t>US.UTF-8</w:t>
      </w:r>
    </w:p>
    <w:p w14:paraId="004D19D1" w14:textId="77777777" w:rsidR="00A852F0" w:rsidRDefault="00A852F0">
      <w:pPr>
        <w:pStyle w:val="a8"/>
        <w:rPr>
          <w:kern w:val="2"/>
        </w:rPr>
      </w:pPr>
    </w:p>
    <w:p w14:paraId="28E404D3" w14:textId="77777777" w:rsidR="00A852F0" w:rsidRDefault="00A852F0">
      <w:pPr>
        <w:pStyle w:val="a8"/>
        <w:rPr>
          <w:kern w:val="2"/>
        </w:rPr>
      </w:pPr>
      <w:r>
        <w:rPr>
          <w:kern w:val="2"/>
        </w:rPr>
        <w:t>ignoredisk --only-use=sda</w:t>
      </w:r>
    </w:p>
    <w:p w14:paraId="4E99D856" w14:textId="77777777" w:rsidR="00A852F0" w:rsidRDefault="00A852F0">
      <w:pPr>
        <w:pStyle w:val="a8"/>
        <w:rPr>
          <w:kern w:val="2"/>
        </w:rPr>
      </w:pPr>
      <w:r>
        <w:rPr>
          <w:kern w:val="2"/>
        </w:rPr>
        <w:t># Network information</w:t>
      </w:r>
    </w:p>
    <w:p w14:paraId="7F0D409E" w14:textId="77777777" w:rsidR="00A852F0" w:rsidRDefault="00A852F0">
      <w:pPr>
        <w:pStyle w:val="a8"/>
        <w:rPr>
          <w:kern w:val="2"/>
        </w:rPr>
      </w:pPr>
      <w:r>
        <w:rPr>
          <w:kern w:val="2"/>
        </w:rPr>
        <w:t>network  --bootproto=dhcp --device=eno16777728 --onboot=off --ipv6=auto</w:t>
      </w:r>
    </w:p>
    <w:p w14:paraId="3A74E463" w14:textId="77777777" w:rsidR="00A852F0" w:rsidRDefault="00A852F0">
      <w:pPr>
        <w:pStyle w:val="a8"/>
        <w:rPr>
          <w:kern w:val="2"/>
        </w:rPr>
      </w:pPr>
      <w:r>
        <w:rPr>
          <w:kern w:val="2"/>
        </w:rPr>
        <w:t>network  --bootproto=dhcp --hostname=linuxprobe.com</w:t>
      </w:r>
    </w:p>
    <w:p w14:paraId="316A6E87" w14:textId="77777777" w:rsidR="00A852F0" w:rsidRDefault="00A852F0">
      <w:pPr>
        <w:pStyle w:val="a8"/>
        <w:rPr>
          <w:kern w:val="2"/>
          <w:shd w:val="clear" w:color="auto" w:fill="808080"/>
        </w:rPr>
      </w:pPr>
      <w:r>
        <w:rPr>
          <w:kern w:val="2"/>
          <w:shd w:val="clear" w:color="auto" w:fill="808080"/>
        </w:rPr>
        <w:t>--More--(43%)</w:t>
      </w:r>
    </w:p>
    <w:p w14:paraId="5B1EEC3C" w14:textId="77777777" w:rsidR="00A852F0" w:rsidRDefault="00A852F0">
      <w:pPr>
        <w:pStyle w:val="aff5"/>
        <w:spacing w:after="90"/>
        <w:rPr>
          <w:kern w:val="2"/>
        </w:rPr>
      </w:pPr>
    </w:p>
    <w:p w14:paraId="4C59A6AB" w14:textId="77777777" w:rsidR="00A852F0" w:rsidRDefault="00A852F0">
      <w:pPr>
        <w:pStyle w:val="4"/>
        <w:rPr>
          <w:kern w:val="2"/>
        </w:rPr>
      </w:pPr>
      <w:r>
        <w:rPr>
          <w:bCs w:val="0"/>
          <w:color w:val="000000"/>
          <w:kern w:val="2"/>
        </w:rPr>
        <w:t>3．head</w:t>
      </w:r>
      <w:r>
        <w:rPr>
          <w:rFonts w:hint="eastAsia"/>
          <w:bCs w:val="0"/>
          <w:color w:val="000000"/>
          <w:kern w:val="2"/>
        </w:rPr>
        <w:t>命令</w:t>
      </w:r>
    </w:p>
    <w:p w14:paraId="265BC50A" w14:textId="77777777" w:rsidR="00A852F0" w:rsidRDefault="00A852F0">
      <w:pPr>
        <w:rPr>
          <w:kern w:val="2"/>
        </w:rPr>
      </w:pPr>
      <w:r>
        <w:rPr>
          <w:color w:val="000000"/>
          <w:kern w:val="2"/>
          <w:szCs w:val="21"/>
        </w:rPr>
        <w:t>head</w:t>
      </w:r>
      <w:r>
        <w:rPr>
          <w:rFonts w:hint="eastAsia"/>
          <w:color w:val="000000"/>
          <w:kern w:val="2"/>
          <w:szCs w:val="21"/>
        </w:rPr>
        <w:t>命令用于查看纯文本文档的前</w:t>
      </w:r>
      <w:r>
        <w:rPr>
          <w:color w:val="000000"/>
          <w:kern w:val="2"/>
          <w:szCs w:val="21"/>
        </w:rPr>
        <w:t>N</w:t>
      </w:r>
      <w:r>
        <w:rPr>
          <w:rFonts w:hint="eastAsia"/>
          <w:color w:val="000000"/>
          <w:kern w:val="2"/>
          <w:szCs w:val="21"/>
        </w:rPr>
        <w:t>行，格式为“</w:t>
      </w:r>
      <w:r>
        <w:rPr>
          <w:color w:val="000000"/>
          <w:kern w:val="2"/>
          <w:szCs w:val="21"/>
        </w:rPr>
        <w:t>head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29A2DF16" w14:textId="77777777" w:rsidR="00A852F0" w:rsidRDefault="00A852F0">
      <w:pPr>
        <w:rPr>
          <w:kern w:val="2"/>
        </w:rPr>
      </w:pPr>
      <w:r>
        <w:rPr>
          <w:rFonts w:hint="eastAsia"/>
          <w:kern w:val="2"/>
        </w:rPr>
        <w:t>在阅读文本内容时，谁也难以保证会按照从头到尾的顺序往下看完整个文件。如果只想查看文本中前</w:t>
      </w:r>
      <w:r>
        <w:rPr>
          <w:kern w:val="2"/>
        </w:rPr>
        <w:t>20</w:t>
      </w:r>
      <w:r>
        <w:rPr>
          <w:rFonts w:hint="eastAsia"/>
          <w:kern w:val="2"/>
        </w:rPr>
        <w:t>行的内容，该怎么办呢？</w:t>
      </w:r>
      <w:r>
        <w:rPr>
          <w:kern w:val="2"/>
        </w:rPr>
        <w:t>head</w:t>
      </w:r>
      <w:r>
        <w:rPr>
          <w:rFonts w:hint="eastAsia"/>
          <w:kern w:val="2"/>
        </w:rPr>
        <w:t>命令可以派上用场了：</w:t>
      </w:r>
    </w:p>
    <w:p w14:paraId="68550949" w14:textId="77777777" w:rsidR="00A852F0" w:rsidRDefault="00A852F0">
      <w:pPr>
        <w:pStyle w:val="aff4"/>
        <w:rPr>
          <w:kern w:val="2"/>
        </w:rPr>
      </w:pPr>
    </w:p>
    <w:p w14:paraId="21521B80" w14:textId="77777777" w:rsidR="00A852F0" w:rsidRDefault="00A852F0">
      <w:pPr>
        <w:pStyle w:val="a8"/>
        <w:rPr>
          <w:kern w:val="2"/>
        </w:rPr>
      </w:pPr>
      <w:r>
        <w:rPr>
          <w:kern w:val="2"/>
        </w:rPr>
        <w:t>[root@linuxprobe ~]# head -n 20 initial-setup-ks.cfg </w:t>
      </w:r>
    </w:p>
    <w:p w14:paraId="65F5B924" w14:textId="77777777" w:rsidR="00A852F0" w:rsidRDefault="00A852F0">
      <w:pPr>
        <w:pStyle w:val="a8"/>
        <w:rPr>
          <w:kern w:val="2"/>
        </w:rPr>
      </w:pPr>
      <w:r>
        <w:rPr>
          <w:kern w:val="2"/>
        </w:rPr>
        <w:t>#version=RHEL7</w:t>
      </w:r>
    </w:p>
    <w:p w14:paraId="1ECC8A66" w14:textId="77777777" w:rsidR="00A852F0" w:rsidRDefault="00A852F0">
      <w:pPr>
        <w:pStyle w:val="a8"/>
        <w:rPr>
          <w:kern w:val="2"/>
        </w:rPr>
      </w:pPr>
      <w:r>
        <w:rPr>
          <w:kern w:val="2"/>
        </w:rPr>
        <w:t># X Window System configuration information</w:t>
      </w:r>
    </w:p>
    <w:p w14:paraId="27E6293F" w14:textId="77777777" w:rsidR="00A852F0" w:rsidRDefault="00A852F0">
      <w:pPr>
        <w:pStyle w:val="a8"/>
        <w:rPr>
          <w:kern w:val="2"/>
        </w:rPr>
      </w:pPr>
      <w:r>
        <w:rPr>
          <w:kern w:val="2"/>
        </w:rPr>
        <w:t>xconfig  --startxonboot</w:t>
      </w:r>
    </w:p>
    <w:p w14:paraId="43C92696" w14:textId="77777777" w:rsidR="00A852F0" w:rsidRDefault="00A852F0">
      <w:pPr>
        <w:pStyle w:val="a8"/>
        <w:rPr>
          <w:kern w:val="2"/>
        </w:rPr>
      </w:pPr>
    </w:p>
    <w:p w14:paraId="16DA1406" w14:textId="77777777" w:rsidR="00A852F0" w:rsidRDefault="00A852F0">
      <w:pPr>
        <w:pStyle w:val="a8"/>
        <w:rPr>
          <w:kern w:val="2"/>
        </w:rPr>
      </w:pPr>
      <w:r>
        <w:rPr>
          <w:kern w:val="2"/>
        </w:rPr>
        <w:t># License agreement</w:t>
      </w:r>
    </w:p>
    <w:p w14:paraId="473EE140" w14:textId="77777777" w:rsidR="00A852F0" w:rsidRDefault="00A852F0">
      <w:pPr>
        <w:pStyle w:val="a8"/>
        <w:rPr>
          <w:kern w:val="2"/>
        </w:rPr>
      </w:pPr>
      <w:r>
        <w:rPr>
          <w:kern w:val="2"/>
        </w:rPr>
        <w:t>eula --agreed</w:t>
      </w:r>
    </w:p>
    <w:p w14:paraId="5254417F" w14:textId="77777777" w:rsidR="00A852F0" w:rsidRDefault="00A852F0">
      <w:pPr>
        <w:pStyle w:val="a8"/>
        <w:rPr>
          <w:kern w:val="2"/>
        </w:rPr>
      </w:pPr>
      <w:r>
        <w:rPr>
          <w:kern w:val="2"/>
        </w:rPr>
        <w:t># System authorization information</w:t>
      </w:r>
    </w:p>
    <w:p w14:paraId="05617889" w14:textId="77777777" w:rsidR="00A852F0" w:rsidRDefault="00A852F0">
      <w:pPr>
        <w:pStyle w:val="a8"/>
        <w:rPr>
          <w:kern w:val="2"/>
        </w:rPr>
      </w:pPr>
      <w:r>
        <w:rPr>
          <w:kern w:val="2"/>
        </w:rPr>
        <w:t>auth --enableshadow --passalgo=sha512</w:t>
      </w:r>
    </w:p>
    <w:p w14:paraId="0759D99E" w14:textId="77777777" w:rsidR="00A852F0" w:rsidRDefault="00A852F0">
      <w:pPr>
        <w:pStyle w:val="a8"/>
        <w:rPr>
          <w:kern w:val="2"/>
        </w:rPr>
      </w:pPr>
      <w:r>
        <w:rPr>
          <w:kern w:val="2"/>
        </w:rPr>
        <w:t># Use CDROM installation media</w:t>
      </w:r>
    </w:p>
    <w:p w14:paraId="1CFE3E91" w14:textId="77777777" w:rsidR="00A852F0" w:rsidRDefault="00A852F0">
      <w:pPr>
        <w:pStyle w:val="a8"/>
        <w:rPr>
          <w:kern w:val="2"/>
        </w:rPr>
      </w:pPr>
      <w:r>
        <w:rPr>
          <w:kern w:val="2"/>
        </w:rPr>
        <w:t>cdrom</w:t>
      </w:r>
    </w:p>
    <w:p w14:paraId="60B3150B" w14:textId="77777777" w:rsidR="00A852F0" w:rsidRDefault="00A852F0">
      <w:pPr>
        <w:pStyle w:val="a8"/>
        <w:rPr>
          <w:kern w:val="2"/>
        </w:rPr>
      </w:pPr>
      <w:r>
        <w:rPr>
          <w:kern w:val="2"/>
        </w:rPr>
        <w:t># Run the Setup Agent on first boot</w:t>
      </w:r>
    </w:p>
    <w:p w14:paraId="513B3511" w14:textId="77777777" w:rsidR="00A852F0" w:rsidRDefault="00A852F0">
      <w:pPr>
        <w:pStyle w:val="a8"/>
        <w:rPr>
          <w:kern w:val="2"/>
        </w:rPr>
      </w:pPr>
      <w:r>
        <w:rPr>
          <w:kern w:val="2"/>
        </w:rPr>
        <w:t>firstboot --enable</w:t>
      </w:r>
    </w:p>
    <w:p w14:paraId="676FA07E" w14:textId="77777777" w:rsidR="00A852F0" w:rsidRDefault="00A852F0">
      <w:pPr>
        <w:pStyle w:val="a8"/>
        <w:rPr>
          <w:kern w:val="2"/>
        </w:rPr>
      </w:pPr>
      <w:r>
        <w:rPr>
          <w:kern w:val="2"/>
        </w:rPr>
        <w:t># Keyboard layouts</w:t>
      </w:r>
    </w:p>
    <w:p w14:paraId="406D0160" w14:textId="77777777" w:rsidR="00A852F0" w:rsidRDefault="00A852F0">
      <w:pPr>
        <w:pStyle w:val="a8"/>
        <w:rPr>
          <w:kern w:val="2"/>
        </w:rPr>
      </w:pPr>
      <w:r>
        <w:rPr>
          <w:kern w:val="2"/>
        </w:rPr>
        <w:t>keyboard --vckeymap=us --xlayouts='us'</w:t>
      </w:r>
    </w:p>
    <w:p w14:paraId="30DAA687" w14:textId="77777777" w:rsidR="00A852F0" w:rsidRDefault="00A852F0">
      <w:pPr>
        <w:pStyle w:val="a8"/>
        <w:rPr>
          <w:kern w:val="2"/>
        </w:rPr>
      </w:pPr>
      <w:r>
        <w:rPr>
          <w:kern w:val="2"/>
        </w:rPr>
        <w:t># System language</w:t>
      </w:r>
    </w:p>
    <w:p w14:paraId="4F335D09" w14:textId="77777777" w:rsidR="00A852F0" w:rsidRDefault="00A852F0">
      <w:pPr>
        <w:pStyle w:val="a8"/>
        <w:rPr>
          <w:kern w:val="2"/>
        </w:rPr>
      </w:pPr>
      <w:r>
        <w:rPr>
          <w:kern w:val="2"/>
        </w:rPr>
        <w:t>lang en</w:t>
      </w:r>
      <w:r>
        <w:rPr>
          <w:rFonts w:ascii="宋体"/>
          <w:kern w:val="2"/>
        </w:rPr>
        <w:t>_</w:t>
      </w:r>
      <w:r>
        <w:rPr>
          <w:kern w:val="2"/>
        </w:rPr>
        <w:t>US.UTF-8</w:t>
      </w:r>
    </w:p>
    <w:p w14:paraId="008513DD" w14:textId="77777777" w:rsidR="00A852F0" w:rsidRDefault="00A852F0">
      <w:pPr>
        <w:pStyle w:val="a8"/>
        <w:rPr>
          <w:kern w:val="2"/>
        </w:rPr>
      </w:pPr>
    </w:p>
    <w:p w14:paraId="0C57C6DA" w14:textId="77777777" w:rsidR="00A852F0" w:rsidRDefault="00A852F0">
      <w:pPr>
        <w:pStyle w:val="a8"/>
        <w:rPr>
          <w:kern w:val="2"/>
        </w:rPr>
      </w:pPr>
      <w:r>
        <w:rPr>
          <w:kern w:val="2"/>
        </w:rPr>
        <w:t>ignoredisk --only-use=sda</w:t>
      </w:r>
    </w:p>
    <w:p w14:paraId="1E744A34" w14:textId="77777777" w:rsidR="00A852F0" w:rsidRDefault="00A852F0">
      <w:pPr>
        <w:pStyle w:val="a8"/>
        <w:rPr>
          <w:kern w:val="2"/>
        </w:rPr>
      </w:pPr>
      <w:r>
        <w:rPr>
          <w:kern w:val="2"/>
        </w:rPr>
        <w:t># Network information</w:t>
      </w:r>
    </w:p>
    <w:p w14:paraId="6E4F63EC" w14:textId="77777777" w:rsidR="00A852F0" w:rsidRDefault="00A852F0">
      <w:pPr>
        <w:pStyle w:val="a8"/>
        <w:rPr>
          <w:kern w:val="2"/>
        </w:rPr>
      </w:pPr>
      <w:r>
        <w:rPr>
          <w:kern w:val="2"/>
        </w:rPr>
        <w:t>network  --bootproto=dhcp --device=eno16777728 --onboot=off --ipv6=auto</w:t>
      </w:r>
    </w:p>
    <w:p w14:paraId="76B951AD" w14:textId="77777777" w:rsidR="00A852F0" w:rsidRDefault="00A852F0">
      <w:pPr>
        <w:pStyle w:val="a8"/>
        <w:rPr>
          <w:kern w:val="2"/>
        </w:rPr>
      </w:pPr>
      <w:r>
        <w:rPr>
          <w:kern w:val="2"/>
        </w:rPr>
        <w:t>[root@linuxprobe ~]#</w:t>
      </w:r>
    </w:p>
    <w:p w14:paraId="3E7F4286" w14:textId="77777777" w:rsidR="00A852F0" w:rsidRDefault="00A852F0">
      <w:pPr>
        <w:pStyle w:val="aff5"/>
        <w:spacing w:after="90"/>
        <w:rPr>
          <w:kern w:val="2"/>
        </w:rPr>
      </w:pPr>
    </w:p>
    <w:p w14:paraId="3327DF14" w14:textId="77777777" w:rsidR="00A852F0" w:rsidRDefault="00A852F0">
      <w:pPr>
        <w:pStyle w:val="4"/>
        <w:rPr>
          <w:kern w:val="2"/>
        </w:rPr>
      </w:pPr>
      <w:r>
        <w:rPr>
          <w:bCs w:val="0"/>
          <w:color w:val="000000"/>
          <w:kern w:val="2"/>
        </w:rPr>
        <w:lastRenderedPageBreak/>
        <w:t>4．tail</w:t>
      </w:r>
      <w:r>
        <w:rPr>
          <w:rFonts w:hint="eastAsia"/>
          <w:bCs w:val="0"/>
          <w:color w:val="000000"/>
          <w:kern w:val="2"/>
        </w:rPr>
        <w:t>命令</w:t>
      </w:r>
    </w:p>
    <w:p w14:paraId="1BA5D849" w14:textId="77777777" w:rsidR="00A852F0" w:rsidRDefault="00A852F0">
      <w:pPr>
        <w:rPr>
          <w:kern w:val="2"/>
        </w:rPr>
      </w:pPr>
      <w:r>
        <w:rPr>
          <w:color w:val="000000"/>
          <w:kern w:val="2"/>
          <w:szCs w:val="21"/>
        </w:rPr>
        <w:t>tail</w:t>
      </w:r>
      <w:r>
        <w:rPr>
          <w:rFonts w:hint="eastAsia"/>
          <w:color w:val="000000"/>
          <w:kern w:val="2"/>
          <w:szCs w:val="21"/>
        </w:rPr>
        <w:t>命令用于查看纯文本文档的后</w:t>
      </w:r>
      <w:r>
        <w:rPr>
          <w:color w:val="000000"/>
          <w:kern w:val="2"/>
          <w:szCs w:val="21"/>
        </w:rPr>
        <w:t>N</w:t>
      </w:r>
      <w:r>
        <w:rPr>
          <w:rFonts w:hint="eastAsia"/>
          <w:color w:val="000000"/>
          <w:kern w:val="2"/>
          <w:szCs w:val="21"/>
        </w:rPr>
        <w:t>行或持续刷新内容，格式为“</w:t>
      </w:r>
      <w:r>
        <w:rPr>
          <w:color w:val="000000"/>
          <w:kern w:val="2"/>
          <w:szCs w:val="21"/>
        </w:rPr>
        <w:t>tail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44673013" w14:textId="77777777" w:rsidR="00A852F0" w:rsidRDefault="00A852F0">
      <w:pPr>
        <w:rPr>
          <w:kern w:val="2"/>
        </w:rPr>
      </w:pPr>
      <w:r>
        <w:rPr>
          <w:rFonts w:hint="eastAsia"/>
          <w:kern w:val="2"/>
        </w:rPr>
        <w:t>我们可能还会遇到另外一种情况，比如需要查看文本内容的最后</w:t>
      </w:r>
      <w:r>
        <w:rPr>
          <w:kern w:val="2"/>
        </w:rPr>
        <w:t>20</w:t>
      </w:r>
      <w:r>
        <w:rPr>
          <w:rFonts w:hint="eastAsia"/>
          <w:kern w:val="2"/>
        </w:rPr>
        <w:t>行，这时就需要用到</w:t>
      </w:r>
      <w:r>
        <w:rPr>
          <w:kern w:val="2"/>
        </w:rPr>
        <w:t>tail</w:t>
      </w:r>
      <w:r>
        <w:rPr>
          <w:rFonts w:hint="eastAsia"/>
          <w:kern w:val="2"/>
        </w:rPr>
        <w:t>命令了。</w:t>
      </w:r>
      <w:r>
        <w:rPr>
          <w:kern w:val="2"/>
        </w:rPr>
        <w:t>tail</w:t>
      </w:r>
      <w:r>
        <w:rPr>
          <w:rFonts w:hint="eastAsia"/>
          <w:kern w:val="2"/>
        </w:rPr>
        <w:t>命令的操作方法与</w:t>
      </w:r>
      <w:r>
        <w:rPr>
          <w:kern w:val="2"/>
        </w:rPr>
        <w:t>head</w:t>
      </w:r>
      <w:r>
        <w:rPr>
          <w:rFonts w:hint="eastAsia"/>
          <w:kern w:val="2"/>
        </w:rPr>
        <w:t>命令非常相似，只需要执行“</w:t>
      </w:r>
      <w:r>
        <w:rPr>
          <w:kern w:val="2"/>
        </w:rPr>
        <w:t xml:space="preserve">tail -n 20 </w:t>
      </w:r>
      <w:r>
        <w:rPr>
          <w:rFonts w:hint="eastAsia"/>
          <w:kern w:val="2"/>
        </w:rPr>
        <w:t>文件名”命令就可以达到这样的效果。</w:t>
      </w:r>
      <w:r>
        <w:rPr>
          <w:kern w:val="2"/>
        </w:rPr>
        <w:t>tail</w:t>
      </w:r>
      <w:r>
        <w:rPr>
          <w:rFonts w:hint="eastAsia"/>
          <w:kern w:val="2"/>
        </w:rPr>
        <w:t>命令最强悍的功能是可以持续刷新一个文件的内容，当想要实时查看最新日志文件时，这特别有用，此时的命令格式为“</w:t>
      </w:r>
      <w:r>
        <w:rPr>
          <w:kern w:val="2"/>
        </w:rPr>
        <w:t xml:space="preserve">tail -f </w:t>
      </w:r>
      <w:r>
        <w:rPr>
          <w:rFonts w:hint="eastAsia"/>
          <w:kern w:val="2"/>
        </w:rPr>
        <w:t>文件名”：</w:t>
      </w:r>
    </w:p>
    <w:p w14:paraId="45AC34A6" w14:textId="77777777" w:rsidR="00A852F0" w:rsidRDefault="00A852F0">
      <w:pPr>
        <w:pStyle w:val="aff4"/>
        <w:rPr>
          <w:kern w:val="2"/>
        </w:rPr>
      </w:pPr>
    </w:p>
    <w:p w14:paraId="7A6CA5C8" w14:textId="77777777" w:rsidR="00A852F0" w:rsidRDefault="00A852F0">
      <w:pPr>
        <w:pStyle w:val="a8"/>
        <w:rPr>
          <w:kern w:val="2"/>
        </w:rPr>
      </w:pPr>
      <w:r>
        <w:rPr>
          <w:kern w:val="2"/>
        </w:rPr>
        <w:t>[root@linuxprobe ~]# tail -f /var/log/messages</w:t>
      </w:r>
    </w:p>
    <w:p w14:paraId="3520F5EC" w14:textId="77777777" w:rsidR="00A852F0" w:rsidRDefault="00A852F0">
      <w:pPr>
        <w:pStyle w:val="a8"/>
        <w:rPr>
          <w:kern w:val="2"/>
        </w:rPr>
      </w:pPr>
      <w:r>
        <w:rPr>
          <w:kern w:val="2"/>
        </w:rPr>
        <w:t>May  4 07:56:38 localhost gnome-session: Window manager warning: Log level 16: </w:t>
      </w:r>
    </w:p>
    <w:p w14:paraId="4C8739C6" w14:textId="77777777"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14:paraId="7AC02F00" w14:textId="77777777" w:rsidR="00A852F0" w:rsidRDefault="00A852F0">
      <w:pPr>
        <w:pStyle w:val="a8"/>
        <w:rPr>
          <w:kern w:val="2"/>
        </w:rPr>
      </w:pPr>
      <w:r>
        <w:rPr>
          <w:kern w:val="2"/>
        </w:rPr>
        <w:t>May  4 07:56:38 localhost gnome-session: Window manager warning: Log level 16: </w:t>
      </w:r>
    </w:p>
    <w:p w14:paraId="39D81D8B" w14:textId="77777777"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14:paraId="32F231CB" w14:textId="77777777" w:rsidR="00A852F0" w:rsidRDefault="00A852F0">
      <w:pPr>
        <w:pStyle w:val="a8"/>
        <w:rPr>
          <w:spacing w:val="-2"/>
          <w:kern w:val="2"/>
        </w:rPr>
      </w:pPr>
      <w:r>
        <w:rPr>
          <w:spacing w:val="-4"/>
          <w:kern w:val="2"/>
        </w:rPr>
        <w:t>May  4 07:56:38 </w:t>
      </w:r>
      <w:r>
        <w:rPr>
          <w:spacing w:val="-4"/>
          <w:w w:val="50"/>
          <w:kern w:val="2"/>
        </w:rPr>
        <w:t> </w:t>
      </w:r>
      <w:r>
        <w:rPr>
          <w:spacing w:val="-4"/>
          <w:kern w:val="2"/>
        </w:rPr>
        <w:t>localhost </w:t>
      </w:r>
      <w:r>
        <w:rPr>
          <w:spacing w:val="-4"/>
          <w:w w:val="70"/>
          <w:kern w:val="2"/>
        </w:rPr>
        <w:t> </w:t>
      </w:r>
      <w:r>
        <w:rPr>
          <w:spacing w:val="-4"/>
          <w:kern w:val="2"/>
        </w:rPr>
        <w:t>vmusr[12982]: [ warn</w:t>
      </w:r>
      <w:r>
        <w:rPr>
          <w:spacing w:val="-2"/>
          <w:kern w:val="2"/>
        </w:rPr>
        <w:t>ing] [Gtk] gtk</w:t>
      </w:r>
      <w:r>
        <w:rPr>
          <w:rFonts w:ascii="宋体"/>
          <w:spacing w:val="-2"/>
          <w:kern w:val="2"/>
        </w:rPr>
        <w:t>_</w:t>
      </w:r>
      <w:r>
        <w:rPr>
          <w:spacing w:val="-2"/>
          <w:kern w:val="2"/>
        </w:rPr>
        <w:t>disable</w:t>
      </w:r>
      <w:r>
        <w:rPr>
          <w:rFonts w:ascii="宋体"/>
          <w:spacing w:val="-2"/>
          <w:kern w:val="2"/>
        </w:rPr>
        <w:t>_</w:t>
      </w:r>
      <w:r>
        <w:rPr>
          <w:spacing w:val="-2"/>
          <w:kern w:val="2"/>
        </w:rPr>
        <w:t>setlocale()</w:t>
      </w:r>
    </w:p>
    <w:p w14:paraId="106CF97D" w14:textId="77777777" w:rsidR="00A852F0" w:rsidRDefault="00A852F0">
      <w:pPr>
        <w:pStyle w:val="a8"/>
        <w:rPr>
          <w:kern w:val="2"/>
        </w:rPr>
      </w:pPr>
      <w:r>
        <w:rPr>
          <w:spacing w:val="-4"/>
          <w:kern w:val="2"/>
        </w:rPr>
        <w:t>mu</w:t>
      </w:r>
      <w:r>
        <w:rPr>
          <w:kern w:val="2"/>
        </w:rPr>
        <w:t>st be called before gtk</w:t>
      </w:r>
      <w:r>
        <w:rPr>
          <w:rFonts w:ascii="宋体"/>
          <w:kern w:val="2"/>
        </w:rPr>
        <w:t>_</w:t>
      </w:r>
      <w:r>
        <w:rPr>
          <w:kern w:val="2"/>
        </w:rPr>
        <w:t>init()</w:t>
      </w:r>
    </w:p>
    <w:p w14:paraId="3FABE17D" w14:textId="77777777" w:rsidR="00A852F0" w:rsidRDefault="00A852F0">
      <w:pPr>
        <w:pStyle w:val="a8"/>
        <w:rPr>
          <w:kern w:val="2"/>
        </w:rPr>
      </w:pPr>
      <w:r>
        <w:rPr>
          <w:kern w:val="2"/>
        </w:rPr>
        <w:t>May  4 07:56:50 localhost systemd-logind: Removed session c1.</w:t>
      </w:r>
    </w:p>
    <w:p w14:paraId="3FF65147" w14:textId="77777777" w:rsidR="00A852F0" w:rsidRDefault="00A852F0">
      <w:pPr>
        <w:pStyle w:val="a8"/>
        <w:rPr>
          <w:kern w:val="2"/>
        </w:rPr>
      </w:pPr>
      <w:r>
        <w:rPr>
          <w:kern w:val="2"/>
        </w:rPr>
        <w:t>Aug  1 01:05:31 localhost systemd: Time has been changed</w:t>
      </w:r>
    </w:p>
    <w:p w14:paraId="6798D49A" w14:textId="77777777" w:rsidR="00A852F0" w:rsidRDefault="00A852F0">
      <w:pPr>
        <w:pStyle w:val="a8"/>
        <w:rPr>
          <w:kern w:val="2"/>
        </w:rPr>
      </w:pPr>
      <w:r>
        <w:rPr>
          <w:kern w:val="2"/>
        </w:rPr>
        <w:t>Aug  1 01:05:31 localhost systemd: Started LSB: Bring up/down networking.</w:t>
      </w:r>
    </w:p>
    <w:p w14:paraId="6D21008B" w14:textId="77777777" w:rsidR="00A852F0" w:rsidRDefault="00A852F0">
      <w:pPr>
        <w:pStyle w:val="a8"/>
        <w:rPr>
          <w:kern w:val="2"/>
        </w:rPr>
      </w:pPr>
      <w:r>
        <w:rPr>
          <w:kern w:val="2"/>
        </w:rPr>
        <w:t>Aug  1 01:08:56 localhost dbus-daemon: dbus[1124]: [system] Activating service </w:t>
      </w:r>
    </w:p>
    <w:p w14:paraId="261EC437" w14:textId="77777777" w:rsidR="00A852F0" w:rsidRDefault="00A852F0">
      <w:pPr>
        <w:pStyle w:val="a8"/>
        <w:rPr>
          <w:kern w:val="2"/>
        </w:rPr>
      </w:pPr>
      <w:r>
        <w:rPr>
          <w:kern w:val="2"/>
        </w:rPr>
        <w:t>name='com.redhat.SubscriptionManager' (using servicehelper)</w:t>
      </w:r>
    </w:p>
    <w:p w14:paraId="055A453B" w14:textId="77777777" w:rsidR="00A852F0" w:rsidRDefault="00A852F0">
      <w:pPr>
        <w:pStyle w:val="a8"/>
        <w:rPr>
          <w:spacing w:val="4"/>
          <w:kern w:val="2"/>
        </w:rPr>
      </w:pPr>
      <w:r>
        <w:rPr>
          <w:spacing w:val="4"/>
          <w:kern w:val="2"/>
        </w:rPr>
        <w:t>Aug  1</w:t>
      </w:r>
      <w:r>
        <w:rPr>
          <w:spacing w:val="4"/>
          <w:w w:val="50"/>
          <w:kern w:val="2"/>
        </w:rPr>
        <w:t> </w:t>
      </w:r>
      <w:r>
        <w:rPr>
          <w:spacing w:val="4"/>
          <w:kern w:val="2"/>
        </w:rPr>
        <w:t>01:08:56</w:t>
      </w:r>
      <w:r>
        <w:rPr>
          <w:spacing w:val="4"/>
          <w:w w:val="80"/>
          <w:kern w:val="2"/>
        </w:rPr>
        <w:t> </w:t>
      </w:r>
      <w:r>
        <w:rPr>
          <w:spacing w:val="4"/>
          <w:kern w:val="2"/>
        </w:rPr>
        <w:t>localhost</w:t>
      </w:r>
      <w:r>
        <w:rPr>
          <w:spacing w:val="4"/>
          <w:w w:val="70"/>
          <w:kern w:val="2"/>
        </w:rPr>
        <w:t> </w:t>
      </w:r>
      <w:r>
        <w:rPr>
          <w:spacing w:val="4"/>
          <w:kern w:val="2"/>
        </w:rPr>
        <w:t>dbus[1124]: [system] Activating service name='com.</w:t>
      </w:r>
    </w:p>
    <w:p w14:paraId="731E9457" w14:textId="77777777" w:rsidR="00A852F0" w:rsidRDefault="00A852F0">
      <w:pPr>
        <w:pStyle w:val="a8"/>
        <w:rPr>
          <w:kern w:val="2"/>
        </w:rPr>
      </w:pPr>
      <w:r>
        <w:rPr>
          <w:kern w:val="2"/>
        </w:rPr>
        <w:t>redhat.SubscriptionManager' (using servicehelper)</w:t>
      </w:r>
    </w:p>
    <w:p w14:paraId="772DB860" w14:textId="77777777" w:rsidR="00A852F0" w:rsidRDefault="00A852F0">
      <w:pPr>
        <w:pStyle w:val="a8"/>
        <w:rPr>
          <w:spacing w:val="-6"/>
          <w:kern w:val="2"/>
        </w:rPr>
      </w:pPr>
      <w:r>
        <w:rPr>
          <w:spacing w:val="-6"/>
          <w:kern w:val="2"/>
        </w:rPr>
        <w:t>Aug  1 01:08:57 localhost dbus-daemon: dbus[1124]: [system] Successfully activated</w:t>
      </w:r>
    </w:p>
    <w:p w14:paraId="300734EF" w14:textId="77777777" w:rsidR="00A852F0" w:rsidRDefault="00A852F0">
      <w:pPr>
        <w:pStyle w:val="a8"/>
        <w:rPr>
          <w:kern w:val="2"/>
        </w:rPr>
      </w:pPr>
      <w:r>
        <w:rPr>
          <w:kern w:val="2"/>
        </w:rPr>
        <w:t>service 'com.redhat.SubscriptionManager'</w:t>
      </w:r>
    </w:p>
    <w:p w14:paraId="1F868A9F" w14:textId="77777777" w:rsidR="00A852F0" w:rsidRDefault="00A852F0">
      <w:pPr>
        <w:pStyle w:val="a8"/>
        <w:rPr>
          <w:spacing w:val="-6"/>
          <w:kern w:val="2"/>
        </w:rPr>
      </w:pPr>
      <w:r>
        <w:rPr>
          <w:spacing w:val="-6"/>
          <w:kern w:val="2"/>
        </w:rPr>
        <w:t>Aug  1 01:08:57 localhost dbus[1124]: [system] Successfully activated service '</w:t>
      </w:r>
    </w:p>
    <w:p w14:paraId="0780A86B" w14:textId="77777777" w:rsidR="00A852F0" w:rsidRDefault="00A852F0">
      <w:pPr>
        <w:pStyle w:val="a8"/>
        <w:rPr>
          <w:kern w:val="2"/>
        </w:rPr>
      </w:pPr>
      <w:r>
        <w:rPr>
          <w:kern w:val="2"/>
        </w:rPr>
        <w:t>com.redhat.SubscriptionManager'</w:t>
      </w:r>
    </w:p>
    <w:p w14:paraId="6DC9BC41" w14:textId="77777777" w:rsidR="00A852F0" w:rsidRDefault="00A852F0">
      <w:pPr>
        <w:pStyle w:val="aff5"/>
        <w:spacing w:after="90"/>
        <w:rPr>
          <w:kern w:val="2"/>
        </w:rPr>
      </w:pPr>
    </w:p>
    <w:p w14:paraId="6F47E9F8" w14:textId="77777777" w:rsidR="00A852F0" w:rsidRDefault="00A852F0">
      <w:pPr>
        <w:pStyle w:val="4"/>
        <w:rPr>
          <w:kern w:val="2"/>
        </w:rPr>
      </w:pPr>
      <w:r>
        <w:rPr>
          <w:bCs w:val="0"/>
          <w:color w:val="000000"/>
          <w:kern w:val="2"/>
        </w:rPr>
        <w:t>5．tr</w:t>
      </w:r>
      <w:r>
        <w:rPr>
          <w:rFonts w:hint="eastAsia"/>
          <w:bCs w:val="0"/>
          <w:color w:val="000000"/>
          <w:kern w:val="2"/>
        </w:rPr>
        <w:t>命令</w:t>
      </w:r>
    </w:p>
    <w:p w14:paraId="34E7BFB6" w14:textId="77777777" w:rsidR="00A852F0" w:rsidRDefault="00A852F0">
      <w:pPr>
        <w:rPr>
          <w:kern w:val="2"/>
        </w:rPr>
      </w:pPr>
      <w:r>
        <w:rPr>
          <w:color w:val="000000"/>
          <w:kern w:val="2"/>
          <w:szCs w:val="21"/>
        </w:rPr>
        <w:t>tr</w:t>
      </w:r>
      <w:r>
        <w:rPr>
          <w:rFonts w:hint="eastAsia"/>
          <w:color w:val="000000"/>
          <w:kern w:val="2"/>
          <w:szCs w:val="21"/>
        </w:rPr>
        <w:t>命令用于替换文本文件中的字符，格式为“</w:t>
      </w:r>
      <w:r>
        <w:rPr>
          <w:color w:val="000000"/>
          <w:kern w:val="2"/>
          <w:szCs w:val="21"/>
        </w:rPr>
        <w:t>tr [</w:t>
      </w:r>
      <w:r>
        <w:rPr>
          <w:rFonts w:hint="eastAsia"/>
          <w:color w:val="000000"/>
          <w:kern w:val="2"/>
          <w:szCs w:val="21"/>
        </w:rPr>
        <w:t>原始字符</w:t>
      </w:r>
      <w:r>
        <w:rPr>
          <w:color w:val="000000"/>
          <w:kern w:val="2"/>
          <w:szCs w:val="21"/>
        </w:rPr>
        <w:t>] [</w:t>
      </w:r>
      <w:r>
        <w:rPr>
          <w:rFonts w:hint="eastAsia"/>
          <w:color w:val="000000"/>
          <w:kern w:val="2"/>
          <w:szCs w:val="21"/>
        </w:rPr>
        <w:t>目标字符</w:t>
      </w:r>
      <w:r>
        <w:rPr>
          <w:color w:val="000000"/>
          <w:kern w:val="2"/>
          <w:szCs w:val="21"/>
        </w:rPr>
        <w:t>]</w:t>
      </w:r>
      <w:r>
        <w:rPr>
          <w:rFonts w:hint="eastAsia"/>
          <w:color w:val="000000"/>
          <w:kern w:val="2"/>
          <w:szCs w:val="21"/>
        </w:rPr>
        <w:t>”。</w:t>
      </w:r>
    </w:p>
    <w:p w14:paraId="39B28342" w14:textId="77777777" w:rsidR="00A852F0" w:rsidRDefault="00A852F0">
      <w:pPr>
        <w:rPr>
          <w:kern w:val="2"/>
        </w:rPr>
      </w:pPr>
      <w:r>
        <w:rPr>
          <w:rFonts w:hint="eastAsia"/>
          <w:kern w:val="2"/>
        </w:rPr>
        <w:t>在很多时候，我们想要快速地替换文本中的一些词汇，又或者把整个文本内容都进行替换，如果进行手工替换，难免工作量太大，尤其是需要处理大批量的内容时，进行手工替换更是不现实。这时，就可以先使用</w:t>
      </w:r>
      <w:r>
        <w:rPr>
          <w:kern w:val="2"/>
        </w:rPr>
        <w:t>cat</w:t>
      </w:r>
      <w:r>
        <w:rPr>
          <w:rFonts w:hint="eastAsia"/>
          <w:kern w:val="2"/>
        </w:rPr>
        <w:t>命令读取待处理的文本，然后通过管道符（详见第</w:t>
      </w:r>
      <w:r>
        <w:rPr>
          <w:kern w:val="2"/>
        </w:rPr>
        <w:t>3</w:t>
      </w:r>
      <w:r>
        <w:rPr>
          <w:rFonts w:hint="eastAsia"/>
          <w:kern w:val="2"/>
        </w:rPr>
        <w:t>章）把这些文本内容传递给</w:t>
      </w:r>
      <w:r>
        <w:rPr>
          <w:kern w:val="2"/>
        </w:rPr>
        <w:t>tr</w:t>
      </w:r>
      <w:r>
        <w:rPr>
          <w:rFonts w:hint="eastAsia"/>
          <w:kern w:val="2"/>
        </w:rPr>
        <w:t>命令进行替换操作即可。例如，把某个文本内容中的英文全部替换为大写：</w:t>
      </w:r>
    </w:p>
    <w:p w14:paraId="10624229" w14:textId="77777777" w:rsidR="00A852F0" w:rsidRDefault="00A852F0">
      <w:pPr>
        <w:pStyle w:val="aff4"/>
        <w:rPr>
          <w:kern w:val="2"/>
        </w:rPr>
      </w:pPr>
    </w:p>
    <w:p w14:paraId="2490E7CD" w14:textId="2C42309F" w:rsidR="00A852F0" w:rsidRDefault="00A852F0">
      <w:pPr>
        <w:pStyle w:val="a8"/>
        <w:rPr>
          <w:kern w:val="2"/>
        </w:rPr>
      </w:pPr>
      <w:r>
        <w:rPr>
          <w:kern w:val="2"/>
        </w:rPr>
        <w:lastRenderedPageBreak/>
        <w:t>[root@linuxprobe ~]# </w:t>
      </w:r>
      <w:r w:rsidR="003608DA">
        <w:rPr>
          <w:kern w:val="2"/>
        </w:rPr>
        <w:tab/>
      </w:r>
    </w:p>
    <w:p w14:paraId="66197332" w14:textId="77777777" w:rsidR="00A852F0" w:rsidRDefault="00A852F0">
      <w:pPr>
        <w:pStyle w:val="a8"/>
        <w:rPr>
          <w:kern w:val="2"/>
        </w:rPr>
      </w:pPr>
      <w:r>
        <w:rPr>
          <w:kern w:val="2"/>
        </w:rPr>
        <w:t>#VERSION=RHEL7</w:t>
      </w:r>
    </w:p>
    <w:p w14:paraId="79652931" w14:textId="77777777" w:rsidR="00A852F0" w:rsidRDefault="00A852F0">
      <w:pPr>
        <w:pStyle w:val="a8"/>
        <w:rPr>
          <w:kern w:val="2"/>
        </w:rPr>
      </w:pPr>
      <w:r>
        <w:rPr>
          <w:kern w:val="2"/>
        </w:rPr>
        <w:t># SYSTEM AUTHORIZATION INFORMATION</w:t>
      </w:r>
    </w:p>
    <w:p w14:paraId="38EA2973" w14:textId="77777777" w:rsidR="00A852F0" w:rsidRDefault="00A852F0">
      <w:pPr>
        <w:pStyle w:val="a8"/>
        <w:rPr>
          <w:kern w:val="2"/>
        </w:rPr>
      </w:pPr>
      <w:r>
        <w:rPr>
          <w:kern w:val="2"/>
        </w:rPr>
        <w:t>AUTH --ENABLESHADOW --PASSALGO=SHA512</w:t>
      </w:r>
    </w:p>
    <w:p w14:paraId="0A44E2F1" w14:textId="77777777" w:rsidR="00A852F0" w:rsidRDefault="00A852F0">
      <w:pPr>
        <w:pStyle w:val="a8"/>
        <w:rPr>
          <w:kern w:val="2"/>
        </w:rPr>
      </w:pPr>
    </w:p>
    <w:p w14:paraId="0FC2F9F1" w14:textId="77777777" w:rsidR="00A852F0" w:rsidRDefault="00A852F0">
      <w:pPr>
        <w:pStyle w:val="a8"/>
        <w:rPr>
          <w:kern w:val="2"/>
        </w:rPr>
      </w:pPr>
      <w:r>
        <w:rPr>
          <w:kern w:val="2"/>
        </w:rPr>
        <w:t># USE CDROM INSTALLATION MEDIA</w:t>
      </w:r>
    </w:p>
    <w:p w14:paraId="45FB437B" w14:textId="77777777" w:rsidR="00A852F0" w:rsidRDefault="00A852F0">
      <w:pPr>
        <w:pStyle w:val="a8"/>
        <w:rPr>
          <w:kern w:val="2"/>
        </w:rPr>
      </w:pPr>
      <w:r>
        <w:rPr>
          <w:kern w:val="2"/>
        </w:rPr>
        <w:t>CDROM</w:t>
      </w:r>
    </w:p>
    <w:p w14:paraId="5358909C" w14:textId="77777777" w:rsidR="00A852F0" w:rsidRDefault="00A852F0">
      <w:pPr>
        <w:pStyle w:val="a8"/>
        <w:rPr>
          <w:kern w:val="2"/>
        </w:rPr>
      </w:pPr>
      <w:r>
        <w:rPr>
          <w:kern w:val="2"/>
        </w:rPr>
        <w:t># RUN THE SETUP AGENT ON FIRST BOOT</w:t>
      </w:r>
    </w:p>
    <w:p w14:paraId="07B0A317" w14:textId="77777777" w:rsidR="00A852F0" w:rsidRDefault="00A852F0">
      <w:pPr>
        <w:pStyle w:val="a8"/>
        <w:rPr>
          <w:kern w:val="2"/>
        </w:rPr>
      </w:pPr>
      <w:r>
        <w:rPr>
          <w:kern w:val="2"/>
        </w:rPr>
        <w:t>FIRSTBOOT --ENABLE</w:t>
      </w:r>
    </w:p>
    <w:p w14:paraId="1E6D6AD8" w14:textId="77777777" w:rsidR="00A852F0" w:rsidRDefault="00A852F0">
      <w:pPr>
        <w:pStyle w:val="a8"/>
        <w:rPr>
          <w:kern w:val="2"/>
        </w:rPr>
      </w:pPr>
      <w:r>
        <w:rPr>
          <w:kern w:val="2"/>
        </w:rPr>
        <w:t>IGNOREDISK --ONLY-USE=SDA</w:t>
      </w:r>
    </w:p>
    <w:p w14:paraId="66A8B0DD" w14:textId="77777777" w:rsidR="00A852F0" w:rsidRDefault="00A852F0">
      <w:pPr>
        <w:pStyle w:val="a8"/>
        <w:rPr>
          <w:kern w:val="2"/>
        </w:rPr>
      </w:pPr>
      <w:r>
        <w:rPr>
          <w:kern w:val="2"/>
        </w:rPr>
        <w:t># KEYBOARD LAYOUTS</w:t>
      </w:r>
    </w:p>
    <w:p w14:paraId="70960AAA" w14:textId="77777777" w:rsidR="00A852F0" w:rsidRDefault="00A852F0">
      <w:pPr>
        <w:pStyle w:val="a8"/>
        <w:rPr>
          <w:kern w:val="2"/>
        </w:rPr>
      </w:pPr>
      <w:r>
        <w:rPr>
          <w:kern w:val="2"/>
        </w:rPr>
        <w:t>KEYBOARD --VCKEYMAP=US --XLAYOUTS='US'</w:t>
      </w:r>
    </w:p>
    <w:p w14:paraId="472409AD" w14:textId="77777777" w:rsidR="00A852F0" w:rsidRDefault="00A852F0">
      <w:pPr>
        <w:pStyle w:val="a8"/>
        <w:rPr>
          <w:kern w:val="2"/>
        </w:rPr>
      </w:pPr>
      <w:r>
        <w:rPr>
          <w:kern w:val="2"/>
        </w:rPr>
        <w:t># SYSTEM LANGUAGE</w:t>
      </w:r>
    </w:p>
    <w:p w14:paraId="4C941DAB" w14:textId="77777777" w:rsidR="00A852F0" w:rsidRDefault="00A852F0">
      <w:pPr>
        <w:pStyle w:val="a8"/>
        <w:rPr>
          <w:kern w:val="2"/>
        </w:rPr>
      </w:pPr>
      <w:r>
        <w:rPr>
          <w:kern w:val="2"/>
        </w:rPr>
        <w:t>LANG EN</w:t>
      </w:r>
      <w:r>
        <w:rPr>
          <w:rFonts w:ascii="宋体"/>
          <w:kern w:val="2"/>
        </w:rPr>
        <w:t>_</w:t>
      </w:r>
      <w:r>
        <w:rPr>
          <w:kern w:val="2"/>
        </w:rPr>
        <w:t>US.UTF-8</w:t>
      </w:r>
    </w:p>
    <w:p w14:paraId="69431192" w14:textId="77777777" w:rsidR="00A852F0" w:rsidRDefault="00A852F0">
      <w:pPr>
        <w:pStyle w:val="a8"/>
        <w:rPr>
          <w:kern w:val="2"/>
        </w:rPr>
      </w:pPr>
    </w:p>
    <w:p w14:paraId="4D05EFD2" w14:textId="77777777" w:rsidR="00A852F0" w:rsidRDefault="00A852F0">
      <w:pPr>
        <w:pStyle w:val="a8"/>
        <w:rPr>
          <w:kern w:val="2"/>
        </w:rPr>
      </w:pPr>
      <w:r>
        <w:rPr>
          <w:kern w:val="2"/>
        </w:rPr>
        <w:t># NETWORK INFORMATION</w:t>
      </w:r>
    </w:p>
    <w:p w14:paraId="77CE26B3" w14:textId="77777777" w:rsidR="00A852F0" w:rsidRDefault="00A852F0">
      <w:pPr>
        <w:pStyle w:val="a8"/>
        <w:rPr>
          <w:kern w:val="2"/>
        </w:rPr>
      </w:pPr>
      <w:r>
        <w:rPr>
          <w:kern w:val="2"/>
        </w:rPr>
        <w:t>NETWORK --BOOTPROTO=DHCP --DEVICE=ENO16777728 --ONBOOT=OFF --IPV6=AUTO</w:t>
      </w:r>
    </w:p>
    <w:p w14:paraId="3AAF91F2" w14:textId="77777777" w:rsidR="00A852F0" w:rsidRDefault="00A852F0">
      <w:pPr>
        <w:pStyle w:val="a8"/>
        <w:rPr>
          <w:kern w:val="2"/>
        </w:rPr>
      </w:pPr>
      <w:r>
        <w:rPr>
          <w:kern w:val="2"/>
        </w:rPr>
        <w:t>NETWORK --HOSTNAME=LOCALHOST.LOCALDOMAIN</w:t>
      </w:r>
    </w:p>
    <w:p w14:paraId="7C7EC08F" w14:textId="77777777" w:rsidR="00A852F0" w:rsidRDefault="00A852F0">
      <w:pPr>
        <w:pStyle w:val="a8"/>
        <w:rPr>
          <w:kern w:val="2"/>
        </w:rPr>
      </w:pPr>
      <w:r>
        <w:rPr>
          <w:kern w:val="2"/>
        </w:rPr>
        <w:t># ROOT PASSWORD</w:t>
      </w:r>
    </w:p>
    <w:p w14:paraId="25AE3160" w14:textId="77777777" w:rsidR="00A852F0" w:rsidRDefault="00A852F0">
      <w:pPr>
        <w:pStyle w:val="a8"/>
        <w:rPr>
          <w:kern w:val="2"/>
        </w:rPr>
      </w:pPr>
      <w:r>
        <w:rPr>
          <w:kern w:val="2"/>
        </w:rPr>
        <w:t>ROOTPW --ISCRYPTED $6$PDJJF42G8C6PL069$II.PX/YFAQPO0ENW2PA7MOMKJLYOAE2ZJMZ2UZJ7</w:t>
      </w:r>
    </w:p>
    <w:p w14:paraId="26A8FA6E" w14:textId="77777777" w:rsidR="00A852F0" w:rsidRDefault="00A852F0">
      <w:pPr>
        <w:pStyle w:val="a8"/>
        <w:rPr>
          <w:kern w:val="2"/>
        </w:rPr>
      </w:pPr>
      <w:r>
        <w:rPr>
          <w:kern w:val="2"/>
        </w:rPr>
        <w:t>BH3UO4OWTR1.WK/HXZ3XIGMZGJPCS/MGPYSSOI8HPCT8B/</w:t>
      </w:r>
    </w:p>
    <w:p w14:paraId="3B9C1D89" w14:textId="77777777" w:rsidR="00A852F0" w:rsidRDefault="00A852F0">
      <w:pPr>
        <w:pStyle w:val="a8"/>
        <w:rPr>
          <w:kern w:val="2"/>
        </w:rPr>
      </w:pPr>
      <w:r>
        <w:rPr>
          <w:kern w:val="2"/>
        </w:rPr>
        <w:t># SYSTEM TIMEZONE</w:t>
      </w:r>
    </w:p>
    <w:p w14:paraId="6F25E6DC" w14:textId="77777777" w:rsidR="00A852F0" w:rsidRDefault="00A852F0">
      <w:pPr>
        <w:pStyle w:val="a8"/>
        <w:rPr>
          <w:kern w:val="2"/>
        </w:rPr>
      </w:pPr>
      <w:r>
        <w:rPr>
          <w:kern w:val="2"/>
        </w:rPr>
        <w:t>TIMEZONE AMERICA/NEW</w:t>
      </w:r>
      <w:r>
        <w:rPr>
          <w:rFonts w:ascii="宋体"/>
          <w:kern w:val="2"/>
        </w:rPr>
        <w:t>_</w:t>
      </w:r>
      <w:r>
        <w:rPr>
          <w:kern w:val="2"/>
        </w:rPr>
        <w:t>YORK --ISUTC</w:t>
      </w:r>
    </w:p>
    <w:p w14:paraId="1C167AD0" w14:textId="77777777" w:rsidR="00A852F0" w:rsidRDefault="00A852F0">
      <w:pPr>
        <w:pStyle w:val="a8"/>
        <w:rPr>
          <w:kern w:val="2"/>
        </w:rPr>
      </w:pPr>
      <w:r>
        <w:rPr>
          <w:kern w:val="2"/>
        </w:rPr>
        <w:t>USER --NAME=LINUXPROBE --PASSWORD=$6$A9V3INSTNBWEIR7D$JEGFYWBCDOOOKJ9SODECCDO.</w:t>
      </w:r>
    </w:p>
    <w:p w14:paraId="25723ED4" w14:textId="77777777" w:rsidR="00A852F0" w:rsidRDefault="00A852F0">
      <w:pPr>
        <w:pStyle w:val="a8"/>
        <w:rPr>
          <w:kern w:val="2"/>
        </w:rPr>
      </w:pPr>
      <w:r>
        <w:rPr>
          <w:kern w:val="2"/>
        </w:rPr>
        <w:t>ZLF4OSH2AZ2SS2R05B6LZ2A0V2K.RJWSBALL2FEKQVGF640OA/TOK6J.7GUTO/ --ISCRYPTED --</w:t>
      </w:r>
    </w:p>
    <w:p w14:paraId="2AE10683" w14:textId="77777777" w:rsidR="00A852F0" w:rsidRDefault="00A852F0">
      <w:pPr>
        <w:pStyle w:val="a8"/>
        <w:rPr>
          <w:kern w:val="2"/>
        </w:rPr>
      </w:pPr>
      <w:r>
        <w:rPr>
          <w:kern w:val="2"/>
        </w:rPr>
        <w:t>GECOS="LINUXPROBE"</w:t>
      </w:r>
    </w:p>
    <w:p w14:paraId="15C38B9C" w14:textId="77777777" w:rsidR="00A852F0" w:rsidRDefault="00A852F0">
      <w:pPr>
        <w:pStyle w:val="a8"/>
        <w:rPr>
          <w:kern w:val="2"/>
        </w:rPr>
      </w:pPr>
      <w:r>
        <w:rPr>
          <w:kern w:val="2"/>
        </w:rPr>
        <w:t># X WINDOW SYSTEM CONFIGURATION INFORMATION</w:t>
      </w:r>
    </w:p>
    <w:p w14:paraId="09CFA61C" w14:textId="77777777" w:rsidR="00A852F0" w:rsidRDefault="00A852F0">
      <w:pPr>
        <w:pStyle w:val="a8"/>
        <w:rPr>
          <w:kern w:val="2"/>
        </w:rPr>
      </w:pPr>
      <w:r>
        <w:rPr>
          <w:kern w:val="2"/>
        </w:rPr>
        <w:t>XCONFIG --STARTXONBOOT</w:t>
      </w:r>
    </w:p>
    <w:p w14:paraId="7E2429C1" w14:textId="77777777" w:rsidR="00A852F0" w:rsidRDefault="00A852F0">
      <w:pPr>
        <w:pStyle w:val="a8"/>
        <w:rPr>
          <w:kern w:val="2"/>
        </w:rPr>
      </w:pPr>
      <w:r>
        <w:rPr>
          <w:kern w:val="2"/>
        </w:rPr>
        <w:t># SYSTEM BOOTLOADER CONFIGURATION</w:t>
      </w:r>
    </w:p>
    <w:p w14:paraId="4C62CA0C" w14:textId="77777777" w:rsidR="00A852F0" w:rsidRDefault="00A852F0">
      <w:pPr>
        <w:pStyle w:val="a8"/>
        <w:rPr>
          <w:kern w:val="2"/>
        </w:rPr>
      </w:pPr>
      <w:r>
        <w:rPr>
          <w:kern w:val="2"/>
        </w:rPr>
        <w:t>BOOTLOADER --LOCATION=MBR --BOOT-DRIVE=SDA</w:t>
      </w:r>
    </w:p>
    <w:p w14:paraId="04EE0ECC" w14:textId="77777777" w:rsidR="00A852F0" w:rsidRDefault="00A852F0">
      <w:pPr>
        <w:pStyle w:val="a8"/>
        <w:rPr>
          <w:kern w:val="2"/>
        </w:rPr>
      </w:pPr>
      <w:r>
        <w:rPr>
          <w:kern w:val="2"/>
        </w:rPr>
        <w:t>AUTOPART --TYPE=LVM</w:t>
      </w:r>
    </w:p>
    <w:p w14:paraId="3BBA52D2" w14:textId="77777777" w:rsidR="00A852F0" w:rsidRDefault="00A852F0">
      <w:pPr>
        <w:pStyle w:val="a8"/>
        <w:rPr>
          <w:kern w:val="2"/>
        </w:rPr>
      </w:pPr>
      <w:r>
        <w:rPr>
          <w:kern w:val="2"/>
        </w:rPr>
        <w:t># PARTITION CLEARING INFORMATION</w:t>
      </w:r>
    </w:p>
    <w:p w14:paraId="76080A4B" w14:textId="77777777" w:rsidR="00A852F0" w:rsidRDefault="00A852F0">
      <w:pPr>
        <w:pStyle w:val="a8"/>
        <w:rPr>
          <w:kern w:val="2"/>
        </w:rPr>
      </w:pPr>
      <w:r>
        <w:rPr>
          <w:kern w:val="2"/>
        </w:rPr>
        <w:t>CLEARPART --NONE --INITLABEL </w:t>
      </w:r>
    </w:p>
    <w:p w14:paraId="2D7FCE71" w14:textId="77777777" w:rsidR="00A852F0" w:rsidRDefault="00A852F0">
      <w:pPr>
        <w:pStyle w:val="a8"/>
        <w:rPr>
          <w:kern w:val="2"/>
        </w:rPr>
      </w:pPr>
    </w:p>
    <w:p w14:paraId="1B1F8DCF" w14:textId="77777777" w:rsidR="00A852F0" w:rsidRDefault="00A852F0">
      <w:pPr>
        <w:pStyle w:val="a8"/>
        <w:rPr>
          <w:kern w:val="2"/>
        </w:rPr>
      </w:pPr>
      <w:r>
        <w:rPr>
          <w:kern w:val="2"/>
        </w:rPr>
        <w:t>%PACKAGES</w:t>
      </w:r>
    </w:p>
    <w:p w14:paraId="248FFFFD" w14:textId="77777777" w:rsidR="00A852F0" w:rsidRDefault="00A852F0">
      <w:pPr>
        <w:pStyle w:val="a8"/>
        <w:rPr>
          <w:kern w:val="2"/>
        </w:rPr>
      </w:pPr>
      <w:r>
        <w:rPr>
          <w:kern w:val="2"/>
        </w:rPr>
        <w:t>@BASE</w:t>
      </w:r>
    </w:p>
    <w:p w14:paraId="435C52D2" w14:textId="77777777" w:rsidR="00A852F0" w:rsidRDefault="00A852F0">
      <w:pPr>
        <w:pStyle w:val="a8"/>
        <w:rPr>
          <w:kern w:val="2"/>
        </w:rPr>
      </w:pPr>
      <w:r>
        <w:rPr>
          <w:kern w:val="2"/>
        </w:rPr>
        <w:t>@CORE</w:t>
      </w:r>
    </w:p>
    <w:p w14:paraId="47E207D3" w14:textId="77777777" w:rsidR="00A852F0" w:rsidRDefault="00A852F0">
      <w:pPr>
        <w:pStyle w:val="a8"/>
        <w:rPr>
          <w:kern w:val="2"/>
        </w:rPr>
      </w:pPr>
      <w:r>
        <w:rPr>
          <w:kern w:val="2"/>
        </w:rPr>
        <w:t>@DESKTOP-DEBUGGING</w:t>
      </w:r>
    </w:p>
    <w:p w14:paraId="4552F2B5" w14:textId="77777777" w:rsidR="00A852F0" w:rsidRDefault="00A852F0">
      <w:pPr>
        <w:pStyle w:val="a8"/>
        <w:rPr>
          <w:kern w:val="2"/>
        </w:rPr>
      </w:pPr>
      <w:r>
        <w:rPr>
          <w:kern w:val="2"/>
        </w:rPr>
        <w:t>@DIAL-UP</w:t>
      </w:r>
    </w:p>
    <w:p w14:paraId="1A35E76B" w14:textId="77777777" w:rsidR="00A852F0" w:rsidRDefault="00A852F0">
      <w:pPr>
        <w:pStyle w:val="a8"/>
        <w:rPr>
          <w:kern w:val="2"/>
        </w:rPr>
      </w:pPr>
      <w:r>
        <w:rPr>
          <w:kern w:val="2"/>
        </w:rPr>
        <w:t>@FONTS</w:t>
      </w:r>
    </w:p>
    <w:p w14:paraId="20FBA94C" w14:textId="77777777" w:rsidR="00A852F0" w:rsidRDefault="00A852F0">
      <w:pPr>
        <w:pStyle w:val="a8"/>
        <w:rPr>
          <w:kern w:val="2"/>
        </w:rPr>
      </w:pPr>
      <w:r>
        <w:rPr>
          <w:kern w:val="2"/>
        </w:rPr>
        <w:t>@GNOME-DESKTOP</w:t>
      </w:r>
    </w:p>
    <w:p w14:paraId="719A8FA4" w14:textId="77777777" w:rsidR="00A852F0" w:rsidRDefault="00A852F0">
      <w:pPr>
        <w:pStyle w:val="a8"/>
        <w:rPr>
          <w:kern w:val="2"/>
        </w:rPr>
      </w:pPr>
      <w:r>
        <w:rPr>
          <w:kern w:val="2"/>
        </w:rPr>
        <w:t>@GUEST-AGENTS</w:t>
      </w:r>
    </w:p>
    <w:p w14:paraId="518567E9" w14:textId="77777777" w:rsidR="00A852F0" w:rsidRDefault="00A852F0">
      <w:pPr>
        <w:pStyle w:val="a8"/>
        <w:rPr>
          <w:kern w:val="2"/>
        </w:rPr>
      </w:pPr>
      <w:r>
        <w:rPr>
          <w:kern w:val="2"/>
        </w:rPr>
        <w:t>@GUEST-DESKTOP-AGENTS</w:t>
      </w:r>
    </w:p>
    <w:p w14:paraId="05F02DB0" w14:textId="77777777" w:rsidR="00A852F0" w:rsidRDefault="00A852F0">
      <w:pPr>
        <w:pStyle w:val="a8"/>
        <w:rPr>
          <w:kern w:val="2"/>
        </w:rPr>
      </w:pPr>
      <w:r>
        <w:rPr>
          <w:kern w:val="2"/>
        </w:rPr>
        <w:t>@INPUT-METHODS</w:t>
      </w:r>
    </w:p>
    <w:p w14:paraId="6A157CD2" w14:textId="77777777" w:rsidR="00A852F0" w:rsidRDefault="00A852F0">
      <w:pPr>
        <w:pStyle w:val="a8"/>
        <w:rPr>
          <w:kern w:val="2"/>
        </w:rPr>
      </w:pPr>
      <w:r>
        <w:rPr>
          <w:kern w:val="2"/>
        </w:rPr>
        <w:t>@INTERNET-BROWSER</w:t>
      </w:r>
    </w:p>
    <w:p w14:paraId="556273DB" w14:textId="77777777" w:rsidR="00A852F0" w:rsidRDefault="00A852F0">
      <w:pPr>
        <w:pStyle w:val="a8"/>
        <w:rPr>
          <w:kern w:val="2"/>
        </w:rPr>
      </w:pPr>
      <w:r>
        <w:rPr>
          <w:kern w:val="2"/>
        </w:rPr>
        <w:t>@MULTIMEDIA</w:t>
      </w:r>
    </w:p>
    <w:p w14:paraId="3D038428" w14:textId="77777777" w:rsidR="00A852F0" w:rsidRDefault="00A852F0">
      <w:pPr>
        <w:pStyle w:val="a8"/>
        <w:rPr>
          <w:kern w:val="2"/>
        </w:rPr>
      </w:pPr>
      <w:r>
        <w:rPr>
          <w:kern w:val="2"/>
        </w:rPr>
        <w:t>@PRINT-CLIENT</w:t>
      </w:r>
    </w:p>
    <w:p w14:paraId="4AF1C613" w14:textId="77777777" w:rsidR="00A852F0" w:rsidRDefault="00A852F0">
      <w:pPr>
        <w:pStyle w:val="a8"/>
        <w:rPr>
          <w:kern w:val="2"/>
        </w:rPr>
      </w:pPr>
      <w:r>
        <w:rPr>
          <w:kern w:val="2"/>
        </w:rPr>
        <w:t>@X11</w:t>
      </w:r>
    </w:p>
    <w:p w14:paraId="3848B50C" w14:textId="77777777" w:rsidR="00A852F0" w:rsidRDefault="00A852F0">
      <w:pPr>
        <w:pStyle w:val="a8"/>
        <w:rPr>
          <w:kern w:val="2"/>
        </w:rPr>
      </w:pPr>
    </w:p>
    <w:p w14:paraId="585667A6" w14:textId="77777777" w:rsidR="00A852F0" w:rsidRDefault="00A852F0">
      <w:pPr>
        <w:pStyle w:val="a8"/>
        <w:rPr>
          <w:kern w:val="2"/>
        </w:rPr>
      </w:pPr>
      <w:r>
        <w:rPr>
          <w:kern w:val="2"/>
        </w:rPr>
        <w:t>%END</w:t>
      </w:r>
    </w:p>
    <w:p w14:paraId="05D3206D" w14:textId="77777777" w:rsidR="00A852F0" w:rsidRDefault="00A852F0">
      <w:pPr>
        <w:pStyle w:val="aff5"/>
        <w:spacing w:after="90"/>
        <w:rPr>
          <w:kern w:val="2"/>
        </w:rPr>
      </w:pPr>
    </w:p>
    <w:p w14:paraId="0F8FB644" w14:textId="77777777" w:rsidR="00A852F0" w:rsidRDefault="00A852F0">
      <w:pPr>
        <w:pStyle w:val="4"/>
        <w:rPr>
          <w:kern w:val="2"/>
        </w:rPr>
      </w:pPr>
      <w:r>
        <w:rPr>
          <w:bCs w:val="0"/>
          <w:color w:val="000000"/>
          <w:kern w:val="2"/>
        </w:rPr>
        <w:t>6．wc</w:t>
      </w:r>
      <w:r>
        <w:rPr>
          <w:rFonts w:hint="eastAsia"/>
          <w:bCs w:val="0"/>
          <w:color w:val="000000"/>
          <w:kern w:val="2"/>
        </w:rPr>
        <w:t>命令</w:t>
      </w:r>
    </w:p>
    <w:p w14:paraId="174FF8D1" w14:textId="77777777" w:rsidR="00A852F0" w:rsidRDefault="00A852F0">
      <w:pPr>
        <w:rPr>
          <w:kern w:val="2"/>
        </w:rPr>
      </w:pPr>
      <w:r>
        <w:rPr>
          <w:color w:val="000000"/>
          <w:kern w:val="2"/>
          <w:szCs w:val="21"/>
        </w:rPr>
        <w:t>wc</w:t>
      </w:r>
      <w:r>
        <w:rPr>
          <w:rFonts w:hint="eastAsia"/>
          <w:color w:val="000000"/>
          <w:kern w:val="2"/>
          <w:szCs w:val="21"/>
        </w:rPr>
        <w:t>命令用于统计指定文本的行数、字数、字节数，格式为“</w:t>
      </w:r>
      <w:r>
        <w:rPr>
          <w:color w:val="000000"/>
          <w:kern w:val="2"/>
          <w:szCs w:val="21"/>
        </w:rPr>
        <w:t>wc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14:paraId="7209208C" w14:textId="77777777" w:rsidR="00A852F0" w:rsidRDefault="00A852F0">
      <w:pPr>
        <w:rPr>
          <w:spacing w:val="-7"/>
          <w:kern w:val="2"/>
        </w:rPr>
      </w:pPr>
      <w:r>
        <w:rPr>
          <w:rFonts w:hint="eastAsia"/>
          <w:spacing w:val="-7"/>
          <w:kern w:val="2"/>
        </w:rPr>
        <w:lastRenderedPageBreak/>
        <w:t>每次我在课堂上讲到这个命令时，总有同学会联想到一种公共设施，其实这两者毫无关联。</w:t>
      </w:r>
      <w:r>
        <w:rPr>
          <w:spacing w:val="-7"/>
          <w:kern w:val="2"/>
        </w:rPr>
        <w:t>Linux</w:t>
      </w:r>
      <w:r>
        <w:rPr>
          <w:rFonts w:hint="eastAsia"/>
          <w:spacing w:val="-7"/>
          <w:kern w:val="2"/>
        </w:rPr>
        <w:t>系统中的</w:t>
      </w:r>
      <w:r>
        <w:rPr>
          <w:spacing w:val="-7"/>
          <w:kern w:val="2"/>
        </w:rPr>
        <w:t>wc</w:t>
      </w:r>
      <w:r>
        <w:rPr>
          <w:rFonts w:hint="eastAsia"/>
          <w:spacing w:val="-7"/>
          <w:kern w:val="2"/>
        </w:rPr>
        <w:t>命令用于统计文本的行数、字数、字节数等。如果为了方便自己记住这个命令的作用，也可以联想到上厕所时好无聊，无聊到数完了手中的如厕读物上有多少行字。</w:t>
      </w:r>
    </w:p>
    <w:p w14:paraId="633284A8" w14:textId="77777777" w:rsidR="00A852F0" w:rsidRDefault="00A852F0">
      <w:pPr>
        <w:rPr>
          <w:kern w:val="2"/>
        </w:rPr>
      </w:pPr>
      <w:r>
        <w:rPr>
          <w:kern w:val="2"/>
        </w:rPr>
        <w:t>wc</w:t>
      </w:r>
      <w:r>
        <w:rPr>
          <w:rFonts w:hint="eastAsia"/>
          <w:kern w:val="2"/>
        </w:rPr>
        <w:t>的参数以及相应的作用如表</w:t>
      </w:r>
      <w:r>
        <w:rPr>
          <w:kern w:val="2"/>
        </w:rPr>
        <w:t>2-10</w:t>
      </w:r>
      <w:r>
        <w:rPr>
          <w:rFonts w:hint="eastAsia"/>
          <w:kern w:val="2"/>
        </w:rPr>
        <w:t>所示。</w:t>
      </w:r>
    </w:p>
    <w:p w14:paraId="24180D28" w14:textId="77777777" w:rsidR="00A852F0" w:rsidRDefault="00A852F0">
      <w:pPr>
        <w:pStyle w:val="a9"/>
        <w:rPr>
          <w:kern w:val="2"/>
        </w:rPr>
      </w:pPr>
      <w:r>
        <w:rPr>
          <w:rFonts w:hint="eastAsia"/>
          <w:kern w:val="2"/>
        </w:rPr>
        <w:t>表</w:t>
      </w:r>
      <w:r>
        <w:rPr>
          <w:kern w:val="2"/>
        </w:rPr>
        <w:t>2-10</w:t>
      </w:r>
      <w:r>
        <w:rPr>
          <w:kern w:val="2"/>
        </w:rPr>
        <w:tab/>
        <w:t>wc</w:t>
      </w:r>
      <w:r>
        <w:rPr>
          <w:rFonts w:hint="eastAsia"/>
          <w:kern w:val="2"/>
        </w:rPr>
        <w:t>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14:paraId="252CCB6F" w14:textId="77777777">
        <w:tc>
          <w:tcPr>
            <w:tcW w:w="2500" w:type="pct"/>
            <w:tcBorders>
              <w:top w:val="single" w:sz="6" w:space="0" w:color="000000"/>
              <w:bottom w:val="single" w:sz="4" w:space="0" w:color="000000"/>
            </w:tcBorders>
            <w:shd w:val="clear" w:color="auto" w:fill="D9D9D9"/>
            <w:vAlign w:val="center"/>
          </w:tcPr>
          <w:p w14:paraId="49BD6F21" w14:textId="77777777"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vAlign w:val="center"/>
          </w:tcPr>
          <w:p w14:paraId="035D164A" w14:textId="77777777" w:rsidR="00A852F0" w:rsidRDefault="00A852F0">
            <w:pPr>
              <w:pStyle w:val="afe"/>
              <w:rPr>
                <w:kern w:val="2"/>
              </w:rPr>
            </w:pPr>
            <w:r>
              <w:rPr>
                <w:rFonts w:hint="eastAsia"/>
                <w:kern w:val="2"/>
              </w:rPr>
              <w:t>作用</w:t>
            </w:r>
          </w:p>
        </w:tc>
      </w:tr>
      <w:tr w:rsidR="00A852F0" w14:paraId="07A1DDB7" w14:textId="77777777">
        <w:tc>
          <w:tcPr>
            <w:tcW w:w="2500" w:type="pct"/>
            <w:tcBorders>
              <w:top w:val="single" w:sz="4" w:space="0" w:color="000000"/>
            </w:tcBorders>
            <w:vAlign w:val="center"/>
          </w:tcPr>
          <w:p w14:paraId="42851DCB" w14:textId="77777777" w:rsidR="00A852F0" w:rsidRDefault="00A852F0">
            <w:pPr>
              <w:pStyle w:val="-x"/>
              <w:rPr>
                <w:kern w:val="2"/>
              </w:rPr>
            </w:pPr>
            <w:r>
              <w:rPr>
                <w:kern w:val="2"/>
              </w:rPr>
              <w:t>-l</w:t>
            </w:r>
          </w:p>
        </w:tc>
        <w:tc>
          <w:tcPr>
            <w:tcW w:w="2500" w:type="pct"/>
            <w:tcBorders>
              <w:top w:val="single" w:sz="4" w:space="0" w:color="000000"/>
            </w:tcBorders>
            <w:vAlign w:val="center"/>
          </w:tcPr>
          <w:p w14:paraId="07D4BEA1" w14:textId="77777777" w:rsidR="00A852F0" w:rsidRDefault="00A852F0">
            <w:pPr>
              <w:pStyle w:val="aa"/>
              <w:rPr>
                <w:kern w:val="2"/>
              </w:rPr>
            </w:pPr>
            <w:r>
              <w:rPr>
                <w:rFonts w:hint="eastAsia"/>
                <w:kern w:val="2"/>
              </w:rPr>
              <w:t>只显示行数</w:t>
            </w:r>
          </w:p>
        </w:tc>
      </w:tr>
      <w:tr w:rsidR="00A852F0" w14:paraId="4E1C1F90" w14:textId="77777777">
        <w:tc>
          <w:tcPr>
            <w:tcW w:w="2500" w:type="pct"/>
            <w:vAlign w:val="center"/>
          </w:tcPr>
          <w:p w14:paraId="67C363EF" w14:textId="77777777" w:rsidR="00A852F0" w:rsidRDefault="00A852F0">
            <w:pPr>
              <w:pStyle w:val="-x"/>
              <w:rPr>
                <w:kern w:val="2"/>
              </w:rPr>
            </w:pPr>
            <w:r>
              <w:rPr>
                <w:kern w:val="2"/>
              </w:rPr>
              <w:t>-w</w:t>
            </w:r>
          </w:p>
        </w:tc>
        <w:tc>
          <w:tcPr>
            <w:tcW w:w="2500" w:type="pct"/>
            <w:vAlign w:val="center"/>
          </w:tcPr>
          <w:p w14:paraId="4DDDB957" w14:textId="77777777" w:rsidR="00A852F0" w:rsidRDefault="00A852F0">
            <w:pPr>
              <w:pStyle w:val="aa"/>
              <w:rPr>
                <w:kern w:val="2"/>
              </w:rPr>
            </w:pPr>
            <w:r>
              <w:rPr>
                <w:rFonts w:hint="eastAsia"/>
                <w:kern w:val="2"/>
              </w:rPr>
              <w:t>只显示单词数</w:t>
            </w:r>
          </w:p>
        </w:tc>
      </w:tr>
      <w:tr w:rsidR="00A852F0" w14:paraId="071A8918" w14:textId="77777777">
        <w:tc>
          <w:tcPr>
            <w:tcW w:w="2500" w:type="pct"/>
            <w:vAlign w:val="center"/>
          </w:tcPr>
          <w:p w14:paraId="27F3B2CD" w14:textId="77777777" w:rsidR="00A852F0" w:rsidRDefault="00A852F0">
            <w:pPr>
              <w:pStyle w:val="-x"/>
              <w:rPr>
                <w:kern w:val="2"/>
              </w:rPr>
            </w:pPr>
            <w:r>
              <w:rPr>
                <w:kern w:val="2"/>
              </w:rPr>
              <w:t>-c</w:t>
            </w:r>
          </w:p>
        </w:tc>
        <w:tc>
          <w:tcPr>
            <w:tcW w:w="2500" w:type="pct"/>
            <w:vAlign w:val="center"/>
          </w:tcPr>
          <w:p w14:paraId="4B1F33FF" w14:textId="77777777" w:rsidR="00A852F0" w:rsidRDefault="00A852F0">
            <w:pPr>
              <w:pStyle w:val="aa"/>
              <w:rPr>
                <w:kern w:val="2"/>
              </w:rPr>
            </w:pPr>
            <w:r>
              <w:rPr>
                <w:rFonts w:hint="eastAsia"/>
                <w:kern w:val="2"/>
              </w:rPr>
              <w:t>只显示字节数</w:t>
            </w:r>
          </w:p>
        </w:tc>
      </w:tr>
    </w:tbl>
    <w:p w14:paraId="200A0DD3" w14:textId="77777777" w:rsidR="00A852F0" w:rsidRDefault="00A852F0">
      <w:pPr>
        <w:pStyle w:val="10"/>
        <w:rPr>
          <w:kern w:val="2"/>
        </w:rPr>
      </w:pPr>
    </w:p>
    <w:p w14:paraId="3CC122A8"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passwd</w:t>
      </w:r>
      <w:r>
        <w:rPr>
          <w:rFonts w:hint="eastAsia"/>
          <w:color w:val="000000"/>
          <w:kern w:val="2"/>
          <w:szCs w:val="21"/>
        </w:rPr>
        <w:t>是用于保存系统账户信息的文件，要统计当前系统中有多少个用户，可以使用下面的命令来进行查询，是不是很神奇：</w:t>
      </w:r>
    </w:p>
    <w:p w14:paraId="585B5A0D" w14:textId="77777777" w:rsidR="00A852F0" w:rsidRDefault="00A852F0">
      <w:pPr>
        <w:pStyle w:val="aff4"/>
        <w:rPr>
          <w:kern w:val="2"/>
        </w:rPr>
      </w:pPr>
    </w:p>
    <w:p w14:paraId="439A8874" w14:textId="77777777" w:rsidR="00A852F0" w:rsidRDefault="00A852F0">
      <w:pPr>
        <w:pStyle w:val="a8"/>
        <w:rPr>
          <w:kern w:val="2"/>
        </w:rPr>
      </w:pPr>
      <w:r>
        <w:rPr>
          <w:kern w:val="2"/>
        </w:rPr>
        <w:t>[root@linuxprobe ~]# wc -l /etc/passwd</w:t>
      </w:r>
    </w:p>
    <w:p w14:paraId="1A719AEA" w14:textId="77777777" w:rsidR="00A852F0" w:rsidRDefault="00A852F0">
      <w:pPr>
        <w:pStyle w:val="a8"/>
        <w:rPr>
          <w:kern w:val="2"/>
        </w:rPr>
      </w:pPr>
      <w:r>
        <w:rPr>
          <w:kern w:val="2"/>
        </w:rPr>
        <w:t>38 /etc/passwd</w:t>
      </w:r>
    </w:p>
    <w:p w14:paraId="1350D582" w14:textId="77777777" w:rsidR="00A852F0" w:rsidRDefault="00A852F0">
      <w:pPr>
        <w:pStyle w:val="aff5"/>
        <w:spacing w:after="90"/>
        <w:rPr>
          <w:kern w:val="2"/>
        </w:rPr>
      </w:pPr>
    </w:p>
    <w:p w14:paraId="1F1B8F2E" w14:textId="77777777" w:rsidR="00A852F0" w:rsidRDefault="00A852F0">
      <w:pPr>
        <w:pStyle w:val="4"/>
        <w:rPr>
          <w:kern w:val="2"/>
        </w:rPr>
      </w:pPr>
      <w:r>
        <w:rPr>
          <w:bCs w:val="0"/>
          <w:color w:val="000000"/>
          <w:kern w:val="2"/>
        </w:rPr>
        <w:t>7．stat</w:t>
      </w:r>
      <w:r>
        <w:rPr>
          <w:rFonts w:hint="eastAsia"/>
          <w:bCs w:val="0"/>
          <w:color w:val="000000"/>
          <w:kern w:val="2"/>
        </w:rPr>
        <w:t>命令</w:t>
      </w:r>
    </w:p>
    <w:p w14:paraId="7F509EF7" w14:textId="77777777" w:rsidR="00A852F0" w:rsidRDefault="00A852F0">
      <w:pPr>
        <w:rPr>
          <w:kern w:val="2"/>
        </w:rPr>
      </w:pPr>
      <w:r>
        <w:rPr>
          <w:color w:val="000000"/>
          <w:kern w:val="2"/>
          <w:szCs w:val="21"/>
        </w:rPr>
        <w:t>stat</w:t>
      </w:r>
      <w:r>
        <w:rPr>
          <w:rFonts w:hint="eastAsia"/>
          <w:color w:val="000000"/>
          <w:kern w:val="2"/>
          <w:szCs w:val="21"/>
        </w:rPr>
        <w:t>命令用于查看文件的具体存储信息和时间等信息，格式为“</w:t>
      </w:r>
      <w:r>
        <w:rPr>
          <w:color w:val="000000"/>
          <w:kern w:val="2"/>
          <w:szCs w:val="21"/>
        </w:rPr>
        <w:t xml:space="preserve">stat </w:t>
      </w:r>
      <w:r>
        <w:rPr>
          <w:rFonts w:hint="eastAsia"/>
          <w:color w:val="000000"/>
          <w:kern w:val="2"/>
          <w:szCs w:val="21"/>
        </w:rPr>
        <w:t>文件名称”。</w:t>
      </w:r>
    </w:p>
    <w:p w14:paraId="52EF5FF7" w14:textId="77777777" w:rsidR="00A852F0" w:rsidRDefault="00A852F0">
      <w:pPr>
        <w:rPr>
          <w:kern w:val="2"/>
        </w:rPr>
      </w:pPr>
      <w:r>
        <w:rPr>
          <w:kern w:val="2"/>
        </w:rPr>
        <w:t>stat</w:t>
      </w:r>
      <w:r>
        <w:rPr>
          <w:rFonts w:hint="eastAsia"/>
          <w:kern w:val="2"/>
        </w:rPr>
        <w:t>命令可以用于查看文件的存储信息和时间等信息，命令</w:t>
      </w:r>
      <w:r>
        <w:rPr>
          <w:kern w:val="2"/>
        </w:rPr>
        <w:t>stat anaconda-ks.cfg</w:t>
      </w:r>
      <w:r>
        <w:rPr>
          <w:rFonts w:hint="eastAsia"/>
          <w:kern w:val="2"/>
        </w:rPr>
        <w:t>会显示出文件的三种时间状态（已加粗）：</w:t>
      </w:r>
      <w:r>
        <w:rPr>
          <w:kern w:val="2"/>
        </w:rPr>
        <w:t>Access</w:t>
      </w:r>
      <w:r>
        <w:rPr>
          <w:rFonts w:hint="eastAsia"/>
          <w:kern w:val="2"/>
        </w:rPr>
        <w:t>、</w:t>
      </w:r>
      <w:r>
        <w:rPr>
          <w:kern w:val="2"/>
        </w:rPr>
        <w:t>Modify</w:t>
      </w:r>
      <w:r>
        <w:rPr>
          <w:rFonts w:hint="eastAsia"/>
          <w:kern w:val="2"/>
        </w:rPr>
        <w:t>、</w:t>
      </w:r>
      <w:r>
        <w:rPr>
          <w:kern w:val="2"/>
        </w:rPr>
        <w:t>Change</w:t>
      </w:r>
      <w:r>
        <w:rPr>
          <w:rFonts w:hint="eastAsia"/>
          <w:kern w:val="2"/>
        </w:rPr>
        <w:t>。这三种时间的区别将在下面的</w:t>
      </w:r>
      <w:r>
        <w:rPr>
          <w:kern w:val="2"/>
        </w:rPr>
        <w:t>touch</w:t>
      </w:r>
      <w:r>
        <w:rPr>
          <w:rFonts w:hint="eastAsia"/>
          <w:kern w:val="2"/>
        </w:rPr>
        <w:t>命令中详细详解：</w:t>
      </w:r>
    </w:p>
    <w:p w14:paraId="444178D9" w14:textId="77777777" w:rsidR="00A852F0" w:rsidRDefault="00A852F0">
      <w:pPr>
        <w:pStyle w:val="aff4"/>
        <w:rPr>
          <w:kern w:val="2"/>
        </w:rPr>
      </w:pPr>
    </w:p>
    <w:p w14:paraId="1EC5E8D0" w14:textId="77777777" w:rsidR="00A852F0" w:rsidRDefault="00A852F0">
      <w:pPr>
        <w:pStyle w:val="a8"/>
        <w:rPr>
          <w:kern w:val="2"/>
        </w:rPr>
      </w:pPr>
      <w:r>
        <w:rPr>
          <w:kern w:val="2"/>
        </w:rPr>
        <w:t>[root@linuxprobe ~]# stat anaconda-ks.cfg</w:t>
      </w:r>
    </w:p>
    <w:p w14:paraId="29812E15" w14:textId="77777777" w:rsidR="00A852F0" w:rsidRDefault="00A852F0">
      <w:pPr>
        <w:pStyle w:val="a8"/>
        <w:rPr>
          <w:kern w:val="2"/>
        </w:rPr>
      </w:pPr>
      <w:r>
        <w:rPr>
          <w:kern w:val="2"/>
        </w:rPr>
        <w:t>File: ‘anaconda-ks.cfg’</w:t>
      </w:r>
    </w:p>
    <w:p w14:paraId="5BD1B026" w14:textId="77777777" w:rsidR="00A852F0" w:rsidRDefault="00A852F0">
      <w:pPr>
        <w:pStyle w:val="a8"/>
        <w:rPr>
          <w:kern w:val="2"/>
        </w:rPr>
      </w:pPr>
      <w:r>
        <w:rPr>
          <w:kern w:val="2"/>
        </w:rPr>
        <w:t>Size: 1213 Blocks: 8 IO Block: 4096 regular file</w:t>
      </w:r>
    </w:p>
    <w:p w14:paraId="165F7773" w14:textId="77777777" w:rsidR="00A852F0" w:rsidRDefault="00A852F0">
      <w:pPr>
        <w:pStyle w:val="a8"/>
        <w:rPr>
          <w:kern w:val="2"/>
        </w:rPr>
      </w:pPr>
      <w:r>
        <w:rPr>
          <w:kern w:val="2"/>
        </w:rPr>
        <w:t>Device: fd00h/64768d Inode: 68912908 Links: 1</w:t>
      </w:r>
    </w:p>
    <w:p w14:paraId="677641DA" w14:textId="77777777" w:rsidR="00A852F0" w:rsidRDefault="00A852F0">
      <w:pPr>
        <w:pStyle w:val="a8"/>
        <w:rPr>
          <w:kern w:val="2"/>
        </w:rPr>
      </w:pPr>
      <w:r>
        <w:rPr>
          <w:kern w:val="2"/>
        </w:rPr>
        <w:t>Access: (0600/-rw-------) Uid: ( 0/ root) Gid: ( 0/ root)</w:t>
      </w:r>
    </w:p>
    <w:p w14:paraId="3EC9488C" w14:textId="77777777" w:rsidR="00A852F0" w:rsidRDefault="00A852F0">
      <w:pPr>
        <w:pStyle w:val="a8"/>
        <w:rPr>
          <w:kern w:val="2"/>
        </w:rPr>
      </w:pPr>
      <w:r>
        <w:rPr>
          <w:kern w:val="2"/>
        </w:rPr>
        <w:t>Context: system</w:t>
      </w:r>
      <w:r>
        <w:rPr>
          <w:rFonts w:ascii="宋体"/>
          <w:kern w:val="2"/>
        </w:rPr>
        <w:t>_</w:t>
      </w:r>
      <w:r>
        <w:rPr>
          <w:kern w:val="2"/>
        </w:rPr>
        <w:t>u:object</w:t>
      </w:r>
      <w:r>
        <w:rPr>
          <w:rFonts w:ascii="宋体"/>
          <w:kern w:val="2"/>
        </w:rPr>
        <w:t>_</w:t>
      </w:r>
      <w:r>
        <w:rPr>
          <w:kern w:val="2"/>
        </w:rPr>
        <w:t>r:admin</w:t>
      </w:r>
      <w:r>
        <w:rPr>
          <w:rFonts w:ascii="宋体"/>
          <w:kern w:val="2"/>
        </w:rPr>
        <w:t>_</w:t>
      </w:r>
      <w:r>
        <w:rPr>
          <w:kern w:val="2"/>
        </w:rPr>
        <w:t>home</w:t>
      </w:r>
      <w:r>
        <w:rPr>
          <w:rFonts w:ascii="宋体"/>
          <w:kern w:val="2"/>
        </w:rPr>
        <w:t>_</w:t>
      </w:r>
      <w:r>
        <w:rPr>
          <w:kern w:val="2"/>
        </w:rPr>
        <w:t>t:s0</w:t>
      </w:r>
    </w:p>
    <w:p w14:paraId="4AF10278" w14:textId="77777777" w:rsidR="00A852F0" w:rsidRDefault="00A852F0">
      <w:pPr>
        <w:pStyle w:val="a8"/>
        <w:rPr>
          <w:kern w:val="2"/>
        </w:rPr>
      </w:pPr>
      <w:r>
        <w:rPr>
          <w:b/>
          <w:bCs/>
          <w:kern w:val="2"/>
        </w:rPr>
        <w:t>Access</w:t>
      </w:r>
      <w:r>
        <w:rPr>
          <w:kern w:val="2"/>
        </w:rPr>
        <w:t>: 2017-07-14 01:46:18.721255659 -0400</w:t>
      </w:r>
    </w:p>
    <w:p w14:paraId="1AF886BE" w14:textId="77777777" w:rsidR="00A852F0" w:rsidRDefault="00A852F0">
      <w:pPr>
        <w:pStyle w:val="a8"/>
        <w:rPr>
          <w:kern w:val="2"/>
        </w:rPr>
      </w:pPr>
      <w:r>
        <w:rPr>
          <w:b/>
          <w:bCs/>
          <w:kern w:val="2"/>
        </w:rPr>
        <w:t>Modify</w:t>
      </w:r>
      <w:r>
        <w:rPr>
          <w:kern w:val="2"/>
        </w:rPr>
        <w:t>: 2017-05-04 15:44:36.916027026 -0400</w:t>
      </w:r>
    </w:p>
    <w:p w14:paraId="4B55F5FF" w14:textId="77777777" w:rsidR="00A852F0" w:rsidRDefault="00A852F0">
      <w:pPr>
        <w:pStyle w:val="a8"/>
        <w:rPr>
          <w:kern w:val="2"/>
        </w:rPr>
      </w:pPr>
      <w:r>
        <w:rPr>
          <w:b/>
          <w:bCs/>
          <w:kern w:val="2"/>
        </w:rPr>
        <w:lastRenderedPageBreak/>
        <w:t>Change</w:t>
      </w:r>
      <w:r>
        <w:rPr>
          <w:kern w:val="2"/>
        </w:rPr>
        <w:t>: 2017-05-04 15:44:36.916027026 -0400</w:t>
      </w:r>
    </w:p>
    <w:p w14:paraId="3BCB22B6" w14:textId="77777777" w:rsidR="00A852F0" w:rsidRDefault="00A852F0">
      <w:pPr>
        <w:pStyle w:val="a8"/>
        <w:rPr>
          <w:kern w:val="2"/>
        </w:rPr>
      </w:pPr>
      <w:r>
        <w:rPr>
          <w:kern w:val="2"/>
        </w:rPr>
        <w:t>Birth: -</w:t>
      </w:r>
    </w:p>
    <w:p w14:paraId="7AFF693E" w14:textId="77777777" w:rsidR="00A852F0" w:rsidRDefault="00A852F0">
      <w:pPr>
        <w:pStyle w:val="aff5"/>
        <w:spacing w:after="90"/>
        <w:rPr>
          <w:kern w:val="2"/>
        </w:rPr>
      </w:pPr>
    </w:p>
    <w:p w14:paraId="33757A84" w14:textId="77777777" w:rsidR="00A852F0" w:rsidRDefault="00A852F0">
      <w:pPr>
        <w:pStyle w:val="4"/>
        <w:rPr>
          <w:kern w:val="2"/>
        </w:rPr>
      </w:pPr>
      <w:r>
        <w:rPr>
          <w:bCs w:val="0"/>
          <w:color w:val="000000"/>
          <w:kern w:val="2"/>
        </w:rPr>
        <w:t>8．cut</w:t>
      </w:r>
      <w:r>
        <w:rPr>
          <w:rFonts w:hint="eastAsia"/>
          <w:bCs w:val="0"/>
          <w:color w:val="000000"/>
          <w:kern w:val="2"/>
        </w:rPr>
        <w:t>命令</w:t>
      </w:r>
    </w:p>
    <w:p w14:paraId="3CE9F1B2" w14:textId="77777777" w:rsidR="00A852F0" w:rsidRDefault="00A852F0">
      <w:pPr>
        <w:rPr>
          <w:kern w:val="2"/>
        </w:rPr>
      </w:pPr>
      <w:r>
        <w:rPr>
          <w:color w:val="000000"/>
          <w:kern w:val="2"/>
          <w:szCs w:val="21"/>
        </w:rPr>
        <w:t>cut</w:t>
      </w:r>
      <w:r>
        <w:rPr>
          <w:rFonts w:hint="eastAsia"/>
          <w:color w:val="000000"/>
          <w:kern w:val="2"/>
          <w:szCs w:val="21"/>
        </w:rPr>
        <w:t>命令用于按“列”提取文本字符，格式为“</w:t>
      </w:r>
      <w:r>
        <w:rPr>
          <w:color w:val="000000"/>
          <w:kern w:val="2"/>
          <w:szCs w:val="21"/>
        </w:rPr>
        <w:t>cut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14:paraId="75EA0809" w14:textId="77777777"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系统中，如何准确地提取出最想要的数据，这也是我们应该重点学习的内容。一般而言，按基于“行”的方式来提取数据是比较简单的，只需要设置好要搜索的关键词即可。但是如果按列搜索，不仅要使用</w:t>
      </w:r>
      <w:r>
        <w:rPr>
          <w:spacing w:val="-4"/>
          <w:kern w:val="2"/>
        </w:rPr>
        <w:t>-f</w:t>
      </w:r>
      <w:r>
        <w:rPr>
          <w:rFonts w:hint="eastAsia"/>
          <w:spacing w:val="-4"/>
          <w:kern w:val="2"/>
        </w:rPr>
        <w:t>参数来设置需要看的列数，还需要使用</w:t>
      </w:r>
      <w:r>
        <w:rPr>
          <w:spacing w:val="-4"/>
          <w:kern w:val="2"/>
        </w:rPr>
        <w:t>-d</w:t>
      </w:r>
      <w:r>
        <w:rPr>
          <w:rFonts w:hint="eastAsia"/>
          <w:spacing w:val="-4"/>
          <w:kern w:val="2"/>
        </w:rPr>
        <w:t>参数来设置间隔符号。</w:t>
      </w:r>
      <w:r>
        <w:rPr>
          <w:spacing w:val="-4"/>
          <w:kern w:val="2"/>
        </w:rPr>
        <w:t>passwd</w:t>
      </w:r>
      <w:r>
        <w:rPr>
          <w:rFonts w:hint="eastAsia"/>
          <w:spacing w:val="-4"/>
          <w:kern w:val="2"/>
        </w:rPr>
        <w:t>在保存用户数据信息时，用户信息的每一项值之间是采用冒号来间隔的，接下来我们使用下述命令尝试提取出</w:t>
      </w:r>
      <w:r>
        <w:rPr>
          <w:spacing w:val="-4"/>
          <w:kern w:val="2"/>
        </w:rPr>
        <w:t>passwd</w:t>
      </w:r>
      <w:r>
        <w:rPr>
          <w:rFonts w:hint="eastAsia"/>
          <w:spacing w:val="-4"/>
          <w:kern w:val="2"/>
        </w:rPr>
        <w:t>文件中的用户名信息，即提取以冒号（：）为间隔符号的第一列内容：</w:t>
      </w:r>
    </w:p>
    <w:p w14:paraId="2E434153" w14:textId="77777777" w:rsidR="00A852F0" w:rsidRDefault="00A852F0">
      <w:pPr>
        <w:pStyle w:val="aff4"/>
        <w:rPr>
          <w:kern w:val="2"/>
        </w:rPr>
      </w:pPr>
    </w:p>
    <w:p w14:paraId="652DD0F6" w14:textId="77777777" w:rsidR="00A852F0" w:rsidRDefault="00A852F0">
      <w:pPr>
        <w:pStyle w:val="a8"/>
        <w:rPr>
          <w:kern w:val="2"/>
        </w:rPr>
      </w:pPr>
      <w:r>
        <w:rPr>
          <w:kern w:val="2"/>
        </w:rPr>
        <w:t>[root@linuxprobe ~]# head -n 2 /etc/passwd</w:t>
      </w:r>
    </w:p>
    <w:p w14:paraId="29B655F8" w14:textId="77777777" w:rsidR="00A852F0" w:rsidRDefault="00A852F0">
      <w:pPr>
        <w:pStyle w:val="a8"/>
        <w:rPr>
          <w:kern w:val="2"/>
        </w:rPr>
      </w:pPr>
      <w:r>
        <w:rPr>
          <w:b/>
          <w:bCs/>
          <w:kern w:val="2"/>
        </w:rPr>
        <w:t>root</w:t>
      </w:r>
      <w:r>
        <w:rPr>
          <w:kern w:val="2"/>
        </w:rPr>
        <w:t>:x:0:0:root:/root:/bin/bash</w:t>
      </w:r>
    </w:p>
    <w:p w14:paraId="530CD473" w14:textId="77777777" w:rsidR="00A852F0" w:rsidRDefault="00A852F0">
      <w:pPr>
        <w:pStyle w:val="a8"/>
        <w:rPr>
          <w:kern w:val="2"/>
        </w:rPr>
      </w:pPr>
      <w:r>
        <w:rPr>
          <w:b/>
          <w:bCs/>
          <w:kern w:val="2"/>
        </w:rPr>
        <w:t>bin</w:t>
      </w:r>
      <w:r>
        <w:rPr>
          <w:kern w:val="2"/>
        </w:rPr>
        <w:t>:x:1:1:bin:/bin:/sbin/nologin</w:t>
      </w:r>
    </w:p>
    <w:p w14:paraId="2E3F12F3" w14:textId="77777777" w:rsidR="00A852F0" w:rsidRDefault="00A852F0">
      <w:pPr>
        <w:pStyle w:val="a8"/>
        <w:rPr>
          <w:kern w:val="2"/>
        </w:rPr>
      </w:pPr>
      <w:r>
        <w:rPr>
          <w:kern w:val="2"/>
        </w:rPr>
        <w:t>[root@linuxprobe ~]# cut -d: -f1 /etc/passwd</w:t>
      </w:r>
    </w:p>
    <w:p w14:paraId="44C6BF95" w14:textId="77777777" w:rsidR="00A852F0" w:rsidRDefault="00A852F0">
      <w:pPr>
        <w:pStyle w:val="a8"/>
        <w:rPr>
          <w:kern w:val="2"/>
        </w:rPr>
      </w:pPr>
      <w:r>
        <w:rPr>
          <w:kern w:val="2"/>
        </w:rPr>
        <w:t>root</w:t>
      </w:r>
    </w:p>
    <w:p w14:paraId="17B07FAA" w14:textId="77777777" w:rsidR="00A852F0" w:rsidRDefault="00A852F0">
      <w:pPr>
        <w:pStyle w:val="a8"/>
        <w:rPr>
          <w:kern w:val="2"/>
        </w:rPr>
      </w:pPr>
      <w:r>
        <w:rPr>
          <w:kern w:val="2"/>
        </w:rPr>
        <w:t>bin</w:t>
      </w:r>
    </w:p>
    <w:p w14:paraId="691E49A3" w14:textId="77777777" w:rsidR="00A852F0" w:rsidRDefault="00A852F0">
      <w:pPr>
        <w:pStyle w:val="a8"/>
        <w:rPr>
          <w:kern w:val="2"/>
        </w:rPr>
      </w:pPr>
      <w:r>
        <w:rPr>
          <w:kern w:val="2"/>
        </w:rPr>
        <w:t>daemon</w:t>
      </w:r>
    </w:p>
    <w:p w14:paraId="49FBEAD9" w14:textId="77777777" w:rsidR="00A852F0" w:rsidRDefault="00A852F0">
      <w:pPr>
        <w:pStyle w:val="a8"/>
        <w:rPr>
          <w:kern w:val="2"/>
        </w:rPr>
      </w:pPr>
      <w:r>
        <w:rPr>
          <w:kern w:val="2"/>
        </w:rPr>
        <w:t>adm</w:t>
      </w:r>
    </w:p>
    <w:p w14:paraId="606D719A" w14:textId="77777777" w:rsidR="00A852F0" w:rsidRDefault="00A852F0">
      <w:pPr>
        <w:pStyle w:val="a8"/>
        <w:rPr>
          <w:kern w:val="2"/>
        </w:rPr>
      </w:pPr>
      <w:r>
        <w:rPr>
          <w:kern w:val="2"/>
        </w:rPr>
        <w:t>lp</w:t>
      </w:r>
    </w:p>
    <w:p w14:paraId="61AC1AED" w14:textId="77777777" w:rsidR="00A852F0" w:rsidRDefault="00A852F0">
      <w:pPr>
        <w:pStyle w:val="a8"/>
        <w:rPr>
          <w:kern w:val="2"/>
        </w:rPr>
      </w:pPr>
      <w:r>
        <w:rPr>
          <w:kern w:val="2"/>
        </w:rPr>
        <w:t>sync</w:t>
      </w:r>
    </w:p>
    <w:p w14:paraId="2291EB36" w14:textId="77777777" w:rsidR="00A852F0" w:rsidRDefault="00A852F0">
      <w:pPr>
        <w:pStyle w:val="a8"/>
        <w:rPr>
          <w:kern w:val="2"/>
        </w:rPr>
      </w:pPr>
      <w:r>
        <w:rPr>
          <w:kern w:val="2"/>
        </w:rPr>
        <w:t>shutdown</w:t>
      </w:r>
    </w:p>
    <w:p w14:paraId="52F94CC9" w14:textId="77777777" w:rsidR="00A852F0" w:rsidRDefault="00A852F0">
      <w:pPr>
        <w:pStyle w:val="a8"/>
        <w:rPr>
          <w:kern w:val="2"/>
        </w:rPr>
      </w:pPr>
      <w:r>
        <w:rPr>
          <w:kern w:val="2"/>
        </w:rPr>
        <w:t>halt</w:t>
      </w:r>
    </w:p>
    <w:p w14:paraId="41039083" w14:textId="77777777" w:rsidR="00A852F0" w:rsidRDefault="00A852F0">
      <w:pPr>
        <w:pStyle w:val="a8"/>
        <w:rPr>
          <w:kern w:val="2"/>
        </w:rPr>
      </w:pPr>
      <w:r>
        <w:rPr>
          <w:kern w:val="2"/>
        </w:rPr>
        <w:t>mail</w:t>
      </w:r>
    </w:p>
    <w:p w14:paraId="40CBD518" w14:textId="77777777" w:rsidR="00A852F0" w:rsidRDefault="00A852F0">
      <w:pPr>
        <w:pStyle w:val="a8"/>
        <w:rPr>
          <w:kern w:val="2"/>
        </w:rPr>
      </w:pPr>
      <w:r>
        <w:rPr>
          <w:kern w:val="2"/>
        </w:rPr>
        <w:t>operator</w:t>
      </w:r>
    </w:p>
    <w:p w14:paraId="66BADBF3" w14:textId="77777777" w:rsidR="00A852F0" w:rsidRDefault="00A852F0">
      <w:pPr>
        <w:pStyle w:val="a8"/>
        <w:rPr>
          <w:kern w:val="2"/>
        </w:rPr>
      </w:pPr>
      <w:r>
        <w:rPr>
          <w:kern w:val="2"/>
        </w:rPr>
        <w:t>games</w:t>
      </w:r>
    </w:p>
    <w:p w14:paraId="2994D823" w14:textId="77777777" w:rsidR="00A852F0" w:rsidRDefault="00A852F0">
      <w:pPr>
        <w:pStyle w:val="a8"/>
        <w:rPr>
          <w:kern w:val="2"/>
        </w:rPr>
      </w:pPr>
      <w:r>
        <w:rPr>
          <w:kern w:val="2"/>
        </w:rPr>
        <w:t>ftp</w:t>
      </w:r>
    </w:p>
    <w:p w14:paraId="4E348EE8" w14:textId="77777777" w:rsidR="00A852F0" w:rsidRDefault="00A852F0">
      <w:pPr>
        <w:pStyle w:val="a8"/>
        <w:rPr>
          <w:kern w:val="2"/>
        </w:rPr>
      </w:pPr>
      <w:r>
        <w:rPr>
          <w:kern w:val="2"/>
        </w:rPr>
        <w:t>nobody</w:t>
      </w:r>
    </w:p>
    <w:p w14:paraId="515B2C1A" w14:textId="77777777" w:rsidR="00A852F0" w:rsidRDefault="00A852F0">
      <w:pPr>
        <w:pStyle w:val="a8"/>
        <w:rPr>
          <w:kern w:val="2"/>
        </w:rPr>
      </w:pPr>
      <w:r>
        <w:rPr>
          <w:kern w:val="2"/>
        </w:rPr>
        <w:t>dbus</w:t>
      </w:r>
    </w:p>
    <w:p w14:paraId="31B7C8C6" w14:textId="77777777" w:rsidR="00A852F0" w:rsidRDefault="00A852F0">
      <w:pPr>
        <w:pStyle w:val="a8"/>
        <w:rPr>
          <w:kern w:val="2"/>
        </w:rPr>
      </w:pPr>
      <w:r>
        <w:rPr>
          <w:kern w:val="2"/>
        </w:rPr>
        <w:t>polkitd</w:t>
      </w:r>
    </w:p>
    <w:p w14:paraId="729E19E9" w14:textId="77777777" w:rsidR="00A852F0" w:rsidRDefault="00A852F0">
      <w:pPr>
        <w:pStyle w:val="a8"/>
        <w:rPr>
          <w:kern w:val="2"/>
        </w:rPr>
      </w:pPr>
      <w:r>
        <w:rPr>
          <w:kern w:val="2"/>
        </w:rPr>
        <w:t>unbound</w:t>
      </w:r>
    </w:p>
    <w:p w14:paraId="3654F283" w14:textId="77777777" w:rsidR="00A852F0" w:rsidRDefault="00A852F0">
      <w:pPr>
        <w:pStyle w:val="a8"/>
        <w:rPr>
          <w:kern w:val="2"/>
        </w:rPr>
      </w:pPr>
      <w:r>
        <w:rPr>
          <w:kern w:val="2"/>
        </w:rPr>
        <w:t>colord</w:t>
      </w:r>
    </w:p>
    <w:p w14:paraId="73E85099" w14:textId="77777777" w:rsidR="00A852F0" w:rsidRDefault="00A852F0">
      <w:pPr>
        <w:pStyle w:val="a8"/>
        <w:rPr>
          <w:kern w:val="2"/>
        </w:rPr>
      </w:pPr>
      <w:r>
        <w:rPr>
          <w:kern w:val="2"/>
        </w:rPr>
        <w:t>usbmuxd</w:t>
      </w:r>
    </w:p>
    <w:p w14:paraId="3268E296" w14:textId="77777777" w:rsidR="00A852F0" w:rsidRDefault="00A852F0">
      <w:pPr>
        <w:pStyle w:val="a8"/>
        <w:rPr>
          <w:kern w:val="2"/>
        </w:rPr>
      </w:pPr>
      <w:r>
        <w:rPr>
          <w:kern w:val="2"/>
        </w:rPr>
        <w:t>avahi</w:t>
      </w:r>
    </w:p>
    <w:p w14:paraId="7CC968A2" w14:textId="77777777" w:rsidR="00A852F0" w:rsidRDefault="00A852F0">
      <w:pPr>
        <w:pStyle w:val="a8"/>
        <w:rPr>
          <w:kern w:val="2"/>
        </w:rPr>
      </w:pPr>
      <w:r>
        <w:rPr>
          <w:kern w:val="2"/>
        </w:rPr>
        <w:t>avahi-autoipd</w:t>
      </w:r>
    </w:p>
    <w:p w14:paraId="55C00E61" w14:textId="77777777" w:rsidR="00A852F0" w:rsidRDefault="00A852F0">
      <w:pPr>
        <w:pStyle w:val="a8"/>
        <w:rPr>
          <w:kern w:val="2"/>
        </w:rPr>
      </w:pPr>
      <w:r>
        <w:rPr>
          <w:kern w:val="2"/>
        </w:rPr>
        <w:t>libstoragemgmt</w:t>
      </w:r>
    </w:p>
    <w:p w14:paraId="43F47F12" w14:textId="77777777" w:rsidR="00A852F0" w:rsidRDefault="00A852F0">
      <w:pPr>
        <w:pStyle w:val="a8"/>
        <w:rPr>
          <w:kern w:val="2"/>
        </w:rPr>
      </w:pPr>
      <w:r>
        <w:rPr>
          <w:kern w:val="2"/>
        </w:rPr>
        <w:t>saslauth</w:t>
      </w:r>
    </w:p>
    <w:p w14:paraId="15BBBB98" w14:textId="77777777" w:rsidR="00A852F0" w:rsidRDefault="00A852F0">
      <w:pPr>
        <w:pStyle w:val="a8"/>
        <w:rPr>
          <w:kern w:val="2"/>
        </w:rPr>
      </w:pPr>
      <w:r>
        <w:rPr>
          <w:kern w:val="2"/>
        </w:rPr>
        <w:t>qemu</w:t>
      </w:r>
    </w:p>
    <w:p w14:paraId="5E1878D4" w14:textId="77777777" w:rsidR="00A852F0" w:rsidRDefault="00A852F0">
      <w:pPr>
        <w:pStyle w:val="a8"/>
        <w:rPr>
          <w:kern w:val="2"/>
        </w:rPr>
      </w:pPr>
      <w:r>
        <w:rPr>
          <w:kern w:val="2"/>
        </w:rPr>
        <w:t>rpc</w:t>
      </w:r>
    </w:p>
    <w:p w14:paraId="6BE04936" w14:textId="77777777" w:rsidR="00A852F0" w:rsidRDefault="00A852F0">
      <w:pPr>
        <w:pStyle w:val="a8"/>
        <w:rPr>
          <w:kern w:val="2"/>
        </w:rPr>
      </w:pPr>
      <w:r>
        <w:rPr>
          <w:kern w:val="2"/>
        </w:rPr>
        <w:t>rpcuser</w:t>
      </w:r>
    </w:p>
    <w:p w14:paraId="1665818C" w14:textId="77777777" w:rsidR="00A852F0" w:rsidRDefault="00A852F0">
      <w:pPr>
        <w:pStyle w:val="a8"/>
        <w:rPr>
          <w:kern w:val="2"/>
        </w:rPr>
      </w:pPr>
      <w:r>
        <w:rPr>
          <w:kern w:val="2"/>
        </w:rPr>
        <w:t>nfsnobody</w:t>
      </w:r>
    </w:p>
    <w:p w14:paraId="4F27A51C" w14:textId="77777777" w:rsidR="00A852F0" w:rsidRDefault="00A852F0">
      <w:pPr>
        <w:pStyle w:val="a8"/>
        <w:rPr>
          <w:kern w:val="2"/>
        </w:rPr>
      </w:pPr>
      <w:r>
        <w:rPr>
          <w:kern w:val="2"/>
        </w:rPr>
        <w:t>rtkit</w:t>
      </w:r>
    </w:p>
    <w:p w14:paraId="3EF6076D" w14:textId="77777777" w:rsidR="00A852F0" w:rsidRDefault="00A852F0">
      <w:pPr>
        <w:pStyle w:val="a8"/>
        <w:rPr>
          <w:kern w:val="2"/>
        </w:rPr>
      </w:pPr>
      <w:r>
        <w:rPr>
          <w:kern w:val="2"/>
        </w:rPr>
        <w:t>radvd</w:t>
      </w:r>
    </w:p>
    <w:p w14:paraId="7F87BBC8" w14:textId="77777777" w:rsidR="00A852F0" w:rsidRDefault="00A852F0">
      <w:pPr>
        <w:pStyle w:val="a8"/>
        <w:rPr>
          <w:kern w:val="2"/>
        </w:rPr>
      </w:pPr>
      <w:r>
        <w:rPr>
          <w:kern w:val="2"/>
        </w:rPr>
        <w:t>ntp</w:t>
      </w:r>
    </w:p>
    <w:p w14:paraId="153BEA09" w14:textId="77777777" w:rsidR="00A852F0" w:rsidRDefault="00A852F0">
      <w:pPr>
        <w:pStyle w:val="a8"/>
        <w:rPr>
          <w:kern w:val="2"/>
        </w:rPr>
      </w:pPr>
      <w:r>
        <w:rPr>
          <w:kern w:val="2"/>
        </w:rPr>
        <w:lastRenderedPageBreak/>
        <w:t>chrony</w:t>
      </w:r>
    </w:p>
    <w:p w14:paraId="368E10D8" w14:textId="77777777" w:rsidR="00A852F0" w:rsidRDefault="00A852F0">
      <w:pPr>
        <w:pStyle w:val="a8"/>
        <w:rPr>
          <w:kern w:val="2"/>
        </w:rPr>
      </w:pPr>
      <w:r>
        <w:rPr>
          <w:kern w:val="2"/>
        </w:rPr>
        <w:t>abrt</w:t>
      </w:r>
    </w:p>
    <w:p w14:paraId="03290371" w14:textId="77777777" w:rsidR="00A852F0" w:rsidRDefault="00A852F0">
      <w:pPr>
        <w:pStyle w:val="a8"/>
        <w:rPr>
          <w:kern w:val="2"/>
        </w:rPr>
      </w:pPr>
      <w:r>
        <w:rPr>
          <w:kern w:val="2"/>
        </w:rPr>
        <w:t>pulse</w:t>
      </w:r>
    </w:p>
    <w:p w14:paraId="5775B8C7" w14:textId="77777777" w:rsidR="00A852F0" w:rsidRDefault="00A852F0">
      <w:pPr>
        <w:pStyle w:val="a8"/>
        <w:rPr>
          <w:kern w:val="2"/>
        </w:rPr>
      </w:pPr>
      <w:r>
        <w:rPr>
          <w:kern w:val="2"/>
        </w:rPr>
        <w:t>gdm</w:t>
      </w:r>
    </w:p>
    <w:p w14:paraId="5A3E8302" w14:textId="77777777" w:rsidR="00A852F0" w:rsidRDefault="00A852F0">
      <w:pPr>
        <w:pStyle w:val="a8"/>
        <w:rPr>
          <w:kern w:val="2"/>
        </w:rPr>
      </w:pPr>
      <w:r>
        <w:rPr>
          <w:kern w:val="2"/>
        </w:rPr>
        <w:t>gnome-initial-setup</w:t>
      </w:r>
    </w:p>
    <w:p w14:paraId="2B34D6F8" w14:textId="77777777" w:rsidR="00A852F0" w:rsidRDefault="00A852F0">
      <w:pPr>
        <w:pStyle w:val="a8"/>
        <w:rPr>
          <w:kern w:val="2"/>
        </w:rPr>
      </w:pPr>
      <w:r>
        <w:rPr>
          <w:kern w:val="2"/>
        </w:rPr>
        <w:t>postfix</w:t>
      </w:r>
    </w:p>
    <w:p w14:paraId="2527A982" w14:textId="77777777" w:rsidR="00A852F0" w:rsidRDefault="00A852F0">
      <w:pPr>
        <w:pStyle w:val="a8"/>
        <w:rPr>
          <w:kern w:val="2"/>
        </w:rPr>
      </w:pPr>
      <w:r>
        <w:rPr>
          <w:kern w:val="2"/>
        </w:rPr>
        <w:t>sshd</w:t>
      </w:r>
    </w:p>
    <w:p w14:paraId="7D9EA9A7" w14:textId="77777777" w:rsidR="00A852F0" w:rsidRDefault="00A852F0">
      <w:pPr>
        <w:pStyle w:val="a8"/>
        <w:rPr>
          <w:kern w:val="2"/>
        </w:rPr>
      </w:pPr>
      <w:r>
        <w:rPr>
          <w:kern w:val="2"/>
        </w:rPr>
        <w:t>tcpdump</w:t>
      </w:r>
    </w:p>
    <w:p w14:paraId="4ADF6C2B" w14:textId="77777777" w:rsidR="00A852F0" w:rsidRDefault="00A852F0">
      <w:pPr>
        <w:pStyle w:val="a8"/>
        <w:rPr>
          <w:kern w:val="2"/>
        </w:rPr>
      </w:pPr>
      <w:r>
        <w:rPr>
          <w:kern w:val="2"/>
        </w:rPr>
        <w:t>linuxprobe</w:t>
      </w:r>
    </w:p>
    <w:p w14:paraId="78459B3D" w14:textId="77777777" w:rsidR="00A852F0" w:rsidRDefault="00A852F0">
      <w:pPr>
        <w:pStyle w:val="aff5"/>
        <w:spacing w:after="90"/>
        <w:rPr>
          <w:kern w:val="2"/>
        </w:rPr>
      </w:pPr>
    </w:p>
    <w:p w14:paraId="21616966" w14:textId="77777777" w:rsidR="00A852F0" w:rsidRDefault="00A852F0">
      <w:pPr>
        <w:pStyle w:val="4"/>
        <w:rPr>
          <w:kern w:val="2"/>
        </w:rPr>
      </w:pPr>
      <w:r>
        <w:rPr>
          <w:bCs w:val="0"/>
          <w:color w:val="000000"/>
          <w:kern w:val="2"/>
        </w:rPr>
        <w:t>9．diff</w:t>
      </w:r>
      <w:r>
        <w:rPr>
          <w:rFonts w:hint="eastAsia"/>
          <w:bCs w:val="0"/>
          <w:color w:val="000000"/>
          <w:kern w:val="2"/>
        </w:rPr>
        <w:t>命令</w:t>
      </w:r>
    </w:p>
    <w:p w14:paraId="311539CF" w14:textId="77777777" w:rsidR="00A852F0" w:rsidRDefault="00A852F0">
      <w:pPr>
        <w:rPr>
          <w:kern w:val="2"/>
        </w:rPr>
      </w:pPr>
      <w:r>
        <w:rPr>
          <w:color w:val="000000"/>
          <w:kern w:val="2"/>
          <w:szCs w:val="21"/>
        </w:rPr>
        <w:t>diff</w:t>
      </w:r>
      <w:r>
        <w:rPr>
          <w:rFonts w:hint="eastAsia"/>
          <w:color w:val="000000"/>
          <w:kern w:val="2"/>
          <w:szCs w:val="21"/>
        </w:rPr>
        <w:t>命令用于比较多个文本文件的差异，格式为“</w:t>
      </w:r>
      <w:r>
        <w:rPr>
          <w:color w:val="000000"/>
          <w:kern w:val="2"/>
          <w:szCs w:val="21"/>
        </w:rPr>
        <w:t>diff [</w:t>
      </w:r>
      <w:r>
        <w:rPr>
          <w:rFonts w:hint="eastAsia"/>
          <w:color w:val="000000"/>
          <w:kern w:val="2"/>
          <w:szCs w:val="21"/>
        </w:rPr>
        <w:t>参数</w:t>
      </w:r>
      <w:r>
        <w:rPr>
          <w:color w:val="000000"/>
          <w:kern w:val="2"/>
          <w:szCs w:val="21"/>
        </w:rPr>
        <w:t xml:space="preserve">] </w:t>
      </w:r>
      <w:r>
        <w:rPr>
          <w:rFonts w:hint="eastAsia"/>
          <w:color w:val="000000"/>
          <w:kern w:val="2"/>
          <w:szCs w:val="21"/>
        </w:rPr>
        <w:t>文件”。</w:t>
      </w:r>
    </w:p>
    <w:p w14:paraId="1657862E" w14:textId="77777777" w:rsidR="00A852F0" w:rsidRDefault="00A852F0">
      <w:pPr>
        <w:rPr>
          <w:kern w:val="2"/>
        </w:rPr>
      </w:pPr>
      <w:r>
        <w:rPr>
          <w:rFonts w:hint="eastAsia"/>
          <w:kern w:val="2"/>
        </w:rPr>
        <w:t>在使用</w:t>
      </w:r>
      <w:r>
        <w:rPr>
          <w:kern w:val="2"/>
        </w:rPr>
        <w:t>diff</w:t>
      </w:r>
      <w:r>
        <w:rPr>
          <w:rFonts w:hint="eastAsia"/>
          <w:kern w:val="2"/>
        </w:rPr>
        <w:t>命令时，不仅可以使用</w:t>
      </w:r>
      <w:r>
        <w:rPr>
          <w:kern w:val="2"/>
        </w:rPr>
        <w:t>--brief</w:t>
      </w:r>
      <w:r>
        <w:rPr>
          <w:rFonts w:hint="eastAsia"/>
          <w:kern w:val="2"/>
        </w:rPr>
        <w:t>参数来确认两个文件是否不同，还可以使用</w:t>
      </w:r>
      <w:r>
        <w:rPr>
          <w:kern w:val="2"/>
        </w:rPr>
        <w:t>-c</w:t>
      </w:r>
      <w:r>
        <w:rPr>
          <w:rFonts w:hint="eastAsia"/>
          <w:kern w:val="2"/>
        </w:rPr>
        <w:t>参数来详细比较出多个文件的差异之处，这绝对是判断文件是否被篡改的有力神器。例如，先使用</w:t>
      </w:r>
      <w:r>
        <w:rPr>
          <w:kern w:val="2"/>
        </w:rPr>
        <w:t>cat</w:t>
      </w:r>
      <w:r>
        <w:rPr>
          <w:rFonts w:hint="eastAsia"/>
          <w:kern w:val="2"/>
        </w:rPr>
        <w:t>命令分别查看</w:t>
      </w:r>
      <w:r>
        <w:rPr>
          <w:kern w:val="2"/>
        </w:rPr>
        <w:t>diff</w:t>
      </w:r>
      <w:r>
        <w:rPr>
          <w:rFonts w:ascii="宋体" w:eastAsia="宋体"/>
          <w:kern w:val="2"/>
        </w:rPr>
        <w:t>_</w:t>
      </w:r>
      <w:r>
        <w:rPr>
          <w:kern w:val="2"/>
        </w:rPr>
        <w:t>A.txt</w:t>
      </w:r>
      <w:r>
        <w:rPr>
          <w:rFonts w:hint="eastAsia"/>
          <w:kern w:val="2"/>
        </w:rPr>
        <w:t>和</w:t>
      </w:r>
      <w:r>
        <w:rPr>
          <w:kern w:val="2"/>
        </w:rPr>
        <w:t>diff</w:t>
      </w:r>
      <w:r>
        <w:rPr>
          <w:rFonts w:ascii="宋体" w:eastAsia="宋体"/>
          <w:kern w:val="2"/>
        </w:rPr>
        <w:t>_</w:t>
      </w:r>
      <w:r>
        <w:rPr>
          <w:kern w:val="2"/>
        </w:rPr>
        <w:t>B.txt</w:t>
      </w:r>
      <w:r>
        <w:rPr>
          <w:rFonts w:hint="eastAsia"/>
          <w:kern w:val="2"/>
        </w:rPr>
        <w:t>文件的内容，然后进行比较：</w:t>
      </w:r>
    </w:p>
    <w:p w14:paraId="36C34D3B" w14:textId="77777777" w:rsidR="00A852F0" w:rsidRDefault="00A852F0">
      <w:pPr>
        <w:pStyle w:val="aff4"/>
        <w:rPr>
          <w:kern w:val="2"/>
        </w:rPr>
      </w:pPr>
    </w:p>
    <w:p w14:paraId="7D76A4F3" w14:textId="77777777" w:rsidR="00A852F0" w:rsidRDefault="00A852F0">
      <w:pPr>
        <w:pStyle w:val="a8"/>
        <w:rPr>
          <w:kern w:val="2"/>
        </w:rPr>
      </w:pPr>
      <w:r>
        <w:rPr>
          <w:kern w:val="2"/>
        </w:rPr>
        <w:t>[root@linuxprobe ~]# cat diff</w:t>
      </w:r>
      <w:r>
        <w:rPr>
          <w:rFonts w:ascii="宋体"/>
          <w:kern w:val="2"/>
        </w:rPr>
        <w:t>_</w:t>
      </w:r>
      <w:r>
        <w:rPr>
          <w:kern w:val="2"/>
        </w:rPr>
        <w:t>A.txt</w:t>
      </w:r>
    </w:p>
    <w:p w14:paraId="4BA2FA49" w14:textId="77777777" w:rsidR="00A852F0" w:rsidRDefault="00A852F0">
      <w:pPr>
        <w:pStyle w:val="a8"/>
        <w:rPr>
          <w:kern w:val="2"/>
        </w:rPr>
      </w:pPr>
      <w:r>
        <w:rPr>
          <w:kern w:val="2"/>
        </w:rPr>
        <w:t>Welcome to linuxprobe.com</w:t>
      </w:r>
    </w:p>
    <w:p w14:paraId="46688DAC" w14:textId="77777777" w:rsidR="00A852F0" w:rsidRDefault="00A852F0">
      <w:pPr>
        <w:pStyle w:val="a8"/>
        <w:rPr>
          <w:kern w:val="2"/>
        </w:rPr>
      </w:pPr>
      <w:r>
        <w:rPr>
          <w:kern w:val="2"/>
        </w:rPr>
        <w:t>Red Hat certified</w:t>
      </w:r>
    </w:p>
    <w:p w14:paraId="340FE071" w14:textId="77777777" w:rsidR="00A852F0" w:rsidRDefault="00A852F0">
      <w:pPr>
        <w:pStyle w:val="a8"/>
        <w:rPr>
          <w:kern w:val="2"/>
        </w:rPr>
      </w:pPr>
      <w:r>
        <w:rPr>
          <w:kern w:val="2"/>
        </w:rPr>
        <w:t>Free Linux Lessons</w:t>
      </w:r>
    </w:p>
    <w:p w14:paraId="60222A89" w14:textId="77777777" w:rsidR="00A852F0" w:rsidRDefault="00A852F0">
      <w:pPr>
        <w:pStyle w:val="a8"/>
        <w:rPr>
          <w:kern w:val="2"/>
        </w:rPr>
      </w:pPr>
      <w:r>
        <w:rPr>
          <w:kern w:val="2"/>
        </w:rPr>
        <w:t>Professional guidance</w:t>
      </w:r>
    </w:p>
    <w:p w14:paraId="19C6C1A8" w14:textId="77777777" w:rsidR="00A852F0" w:rsidRDefault="00A852F0">
      <w:pPr>
        <w:pStyle w:val="a8"/>
        <w:rPr>
          <w:kern w:val="2"/>
        </w:rPr>
      </w:pPr>
      <w:r>
        <w:rPr>
          <w:kern w:val="2"/>
        </w:rPr>
        <w:t>Linux Course</w:t>
      </w:r>
    </w:p>
    <w:p w14:paraId="7900157B" w14:textId="77777777" w:rsidR="00A852F0" w:rsidRDefault="00A852F0">
      <w:pPr>
        <w:pStyle w:val="a8"/>
        <w:rPr>
          <w:kern w:val="2"/>
        </w:rPr>
      </w:pPr>
      <w:r>
        <w:rPr>
          <w:kern w:val="2"/>
        </w:rPr>
        <w:t>[root@linuxprobe ~]# cat diff</w:t>
      </w:r>
      <w:r>
        <w:rPr>
          <w:rFonts w:ascii="宋体"/>
          <w:kern w:val="2"/>
        </w:rPr>
        <w:t>_</w:t>
      </w:r>
      <w:r>
        <w:rPr>
          <w:kern w:val="2"/>
        </w:rPr>
        <w:t>B.txt</w:t>
      </w:r>
    </w:p>
    <w:p w14:paraId="13450C84" w14:textId="77777777" w:rsidR="00A852F0" w:rsidRDefault="00A852F0">
      <w:pPr>
        <w:pStyle w:val="a8"/>
        <w:rPr>
          <w:kern w:val="2"/>
        </w:rPr>
      </w:pPr>
      <w:r>
        <w:rPr>
          <w:kern w:val="2"/>
        </w:rPr>
        <w:t>Welcome tooo linuxprobe.com</w:t>
      </w:r>
    </w:p>
    <w:p w14:paraId="5AFDEF1B" w14:textId="77777777" w:rsidR="00A852F0" w:rsidRDefault="00A852F0">
      <w:pPr>
        <w:pStyle w:val="a8"/>
        <w:rPr>
          <w:kern w:val="2"/>
        </w:rPr>
      </w:pPr>
    </w:p>
    <w:p w14:paraId="5ACABFC4" w14:textId="77777777" w:rsidR="00A852F0" w:rsidRDefault="00A852F0">
      <w:pPr>
        <w:pStyle w:val="a8"/>
        <w:rPr>
          <w:kern w:val="2"/>
        </w:rPr>
      </w:pPr>
      <w:r>
        <w:rPr>
          <w:kern w:val="2"/>
        </w:rPr>
        <w:t>Red Hat certified</w:t>
      </w:r>
    </w:p>
    <w:p w14:paraId="2F2B9DB1" w14:textId="77777777" w:rsidR="00A852F0" w:rsidRDefault="00A852F0">
      <w:pPr>
        <w:pStyle w:val="a8"/>
        <w:rPr>
          <w:kern w:val="2"/>
        </w:rPr>
      </w:pPr>
      <w:r>
        <w:rPr>
          <w:kern w:val="2"/>
        </w:rPr>
        <w:t>Free Linux LeSSonS</w:t>
      </w:r>
    </w:p>
    <w:p w14:paraId="374D60D3" w14:textId="77777777" w:rsidR="00A852F0" w:rsidRDefault="00A852F0">
      <w:pPr>
        <w:pStyle w:val="a8"/>
        <w:rPr>
          <w:kern w:val="2"/>
        </w:rPr>
      </w:pPr>
      <w:r>
        <w:rPr>
          <w:kern w:val="2"/>
        </w:rPr>
        <w:t>////////.....////////</w:t>
      </w:r>
    </w:p>
    <w:p w14:paraId="2E884A1B" w14:textId="77777777" w:rsidR="00A852F0" w:rsidRDefault="00A852F0">
      <w:pPr>
        <w:pStyle w:val="a8"/>
        <w:rPr>
          <w:kern w:val="2"/>
        </w:rPr>
      </w:pPr>
      <w:r>
        <w:rPr>
          <w:kern w:val="2"/>
        </w:rPr>
        <w:t>Professional guidance</w:t>
      </w:r>
    </w:p>
    <w:p w14:paraId="3D8FC447" w14:textId="77777777" w:rsidR="00A852F0" w:rsidRDefault="00A852F0">
      <w:pPr>
        <w:pStyle w:val="a8"/>
        <w:rPr>
          <w:kern w:val="2"/>
        </w:rPr>
      </w:pPr>
      <w:r>
        <w:rPr>
          <w:kern w:val="2"/>
        </w:rPr>
        <w:t>Linux Course</w:t>
      </w:r>
    </w:p>
    <w:p w14:paraId="4F69A2CC" w14:textId="77777777" w:rsidR="00A852F0" w:rsidRDefault="00A852F0">
      <w:pPr>
        <w:pStyle w:val="aff5"/>
        <w:spacing w:after="90"/>
        <w:rPr>
          <w:kern w:val="2"/>
        </w:rPr>
      </w:pPr>
    </w:p>
    <w:p w14:paraId="22973F22" w14:textId="77777777" w:rsidR="00A852F0" w:rsidRDefault="00A852F0">
      <w:pPr>
        <w:rPr>
          <w:kern w:val="2"/>
        </w:rPr>
      </w:pPr>
      <w:r>
        <w:rPr>
          <w:rFonts w:hint="eastAsia"/>
          <w:color w:val="000000"/>
          <w:kern w:val="2"/>
          <w:szCs w:val="21"/>
        </w:rPr>
        <w:t>接下来使用</w:t>
      </w:r>
      <w:r>
        <w:rPr>
          <w:color w:val="000000"/>
          <w:kern w:val="2"/>
          <w:szCs w:val="21"/>
        </w:rPr>
        <w:t>diff --brief</w:t>
      </w:r>
      <w:r>
        <w:rPr>
          <w:rFonts w:hint="eastAsia"/>
          <w:color w:val="000000"/>
          <w:kern w:val="2"/>
          <w:szCs w:val="21"/>
        </w:rPr>
        <w:t>命令显示比较后的结果，判断文件是否相同：</w:t>
      </w:r>
    </w:p>
    <w:p w14:paraId="1F5DB8B8" w14:textId="77777777" w:rsidR="00A852F0" w:rsidRDefault="00A852F0">
      <w:pPr>
        <w:pStyle w:val="aff4"/>
        <w:rPr>
          <w:kern w:val="2"/>
        </w:rPr>
      </w:pPr>
    </w:p>
    <w:p w14:paraId="69843B9D" w14:textId="77777777" w:rsidR="00A852F0" w:rsidRDefault="00A852F0">
      <w:pPr>
        <w:pStyle w:val="a8"/>
        <w:rPr>
          <w:kern w:val="2"/>
        </w:rPr>
      </w:pPr>
      <w:r>
        <w:rPr>
          <w:kern w:val="2"/>
        </w:rPr>
        <w:t>[root@linuxprobe ~]# diff --brief diff</w:t>
      </w:r>
      <w:r>
        <w:rPr>
          <w:rFonts w:ascii="宋体"/>
          <w:kern w:val="2"/>
        </w:rPr>
        <w:t>_</w:t>
      </w:r>
      <w:r>
        <w:rPr>
          <w:kern w:val="2"/>
        </w:rPr>
        <w:t>A.txt diff</w:t>
      </w:r>
      <w:r>
        <w:rPr>
          <w:rFonts w:ascii="宋体"/>
          <w:kern w:val="2"/>
        </w:rPr>
        <w:t>_</w:t>
      </w:r>
      <w:r>
        <w:rPr>
          <w:kern w:val="2"/>
        </w:rPr>
        <w:t>B.txt</w:t>
      </w:r>
    </w:p>
    <w:p w14:paraId="10EFEEE6" w14:textId="77777777" w:rsidR="00A852F0" w:rsidRDefault="00A852F0">
      <w:pPr>
        <w:pStyle w:val="a8"/>
        <w:rPr>
          <w:kern w:val="2"/>
        </w:rPr>
      </w:pPr>
      <w:r>
        <w:rPr>
          <w:kern w:val="2"/>
        </w:rPr>
        <w:t>Files diff</w:t>
      </w:r>
      <w:r>
        <w:rPr>
          <w:rFonts w:ascii="宋体"/>
          <w:kern w:val="2"/>
        </w:rPr>
        <w:t>_</w:t>
      </w:r>
      <w:r>
        <w:rPr>
          <w:kern w:val="2"/>
        </w:rPr>
        <w:t>A.txt and diff</w:t>
      </w:r>
      <w:r>
        <w:rPr>
          <w:rFonts w:ascii="宋体"/>
          <w:kern w:val="2"/>
        </w:rPr>
        <w:t>_</w:t>
      </w:r>
      <w:r>
        <w:rPr>
          <w:kern w:val="2"/>
        </w:rPr>
        <w:t>B.txt differ</w:t>
      </w:r>
    </w:p>
    <w:p w14:paraId="5FACA081" w14:textId="77777777" w:rsidR="00A852F0" w:rsidRDefault="00A852F0">
      <w:pPr>
        <w:pStyle w:val="aff5"/>
        <w:spacing w:after="90"/>
        <w:rPr>
          <w:kern w:val="2"/>
        </w:rPr>
      </w:pPr>
    </w:p>
    <w:p w14:paraId="7C96627B" w14:textId="77777777" w:rsidR="00A852F0" w:rsidRDefault="00A852F0">
      <w:pPr>
        <w:rPr>
          <w:kern w:val="2"/>
        </w:rPr>
      </w:pPr>
      <w:r>
        <w:rPr>
          <w:rFonts w:hint="eastAsia"/>
          <w:color w:val="000000"/>
          <w:kern w:val="2"/>
          <w:szCs w:val="21"/>
        </w:rPr>
        <w:t>最后使用带有</w:t>
      </w:r>
      <w:r>
        <w:rPr>
          <w:color w:val="000000"/>
          <w:kern w:val="2"/>
          <w:szCs w:val="21"/>
        </w:rPr>
        <w:t>-c</w:t>
      </w:r>
      <w:r>
        <w:rPr>
          <w:rFonts w:hint="eastAsia"/>
          <w:color w:val="000000"/>
          <w:kern w:val="2"/>
          <w:szCs w:val="21"/>
        </w:rPr>
        <w:t>参数的</w:t>
      </w:r>
      <w:r>
        <w:rPr>
          <w:color w:val="000000"/>
          <w:kern w:val="2"/>
          <w:szCs w:val="21"/>
        </w:rPr>
        <w:t>diff</w:t>
      </w:r>
      <w:r>
        <w:rPr>
          <w:rFonts w:hint="eastAsia"/>
          <w:color w:val="000000"/>
          <w:kern w:val="2"/>
          <w:szCs w:val="21"/>
        </w:rPr>
        <w:t>命令来描述文件内容具体的不同：</w:t>
      </w:r>
    </w:p>
    <w:p w14:paraId="304CFEEC" w14:textId="77777777" w:rsidR="00A852F0" w:rsidRDefault="00A852F0">
      <w:pPr>
        <w:pStyle w:val="aff4"/>
        <w:rPr>
          <w:kern w:val="2"/>
        </w:rPr>
      </w:pPr>
    </w:p>
    <w:p w14:paraId="14DC6F7D" w14:textId="77777777" w:rsidR="00A852F0" w:rsidRDefault="00A852F0">
      <w:pPr>
        <w:pStyle w:val="a8"/>
        <w:rPr>
          <w:kern w:val="2"/>
        </w:rPr>
      </w:pPr>
      <w:r>
        <w:rPr>
          <w:kern w:val="2"/>
        </w:rPr>
        <w:t>[root@linuxprobe ~]# diff -c diff</w:t>
      </w:r>
      <w:r>
        <w:rPr>
          <w:rFonts w:ascii="宋体"/>
          <w:kern w:val="2"/>
        </w:rPr>
        <w:t>_</w:t>
      </w:r>
      <w:r>
        <w:rPr>
          <w:kern w:val="2"/>
        </w:rPr>
        <w:t>A.txt diff</w:t>
      </w:r>
      <w:r>
        <w:rPr>
          <w:rFonts w:ascii="宋体"/>
          <w:kern w:val="2"/>
        </w:rPr>
        <w:t>_</w:t>
      </w:r>
      <w:r>
        <w:rPr>
          <w:kern w:val="2"/>
        </w:rPr>
        <w:t>B.txt</w:t>
      </w:r>
    </w:p>
    <w:p w14:paraId="67ADDA63" w14:textId="77777777" w:rsidR="00A852F0" w:rsidRDefault="00A852F0">
      <w:pPr>
        <w:pStyle w:val="a8"/>
        <w:rPr>
          <w:kern w:val="2"/>
        </w:rPr>
      </w:pPr>
      <w:r>
        <w:rPr>
          <w:kern w:val="2"/>
        </w:rPr>
        <w:t>*** diff</w:t>
      </w:r>
      <w:r>
        <w:rPr>
          <w:rFonts w:ascii="宋体"/>
          <w:kern w:val="2"/>
        </w:rPr>
        <w:t>_</w:t>
      </w:r>
      <w:r>
        <w:rPr>
          <w:kern w:val="2"/>
        </w:rPr>
        <w:t>A.txt 2017-08-30 18:07:45.230864626 +0800</w:t>
      </w:r>
    </w:p>
    <w:p w14:paraId="139FE8DA" w14:textId="77777777" w:rsidR="00A852F0" w:rsidRDefault="00A852F0">
      <w:pPr>
        <w:pStyle w:val="a8"/>
        <w:rPr>
          <w:kern w:val="2"/>
        </w:rPr>
      </w:pPr>
      <w:r>
        <w:rPr>
          <w:kern w:val="2"/>
        </w:rPr>
        <w:t>--- diff</w:t>
      </w:r>
      <w:r>
        <w:rPr>
          <w:rFonts w:ascii="宋体"/>
          <w:kern w:val="2"/>
        </w:rPr>
        <w:t>_</w:t>
      </w:r>
      <w:r>
        <w:rPr>
          <w:kern w:val="2"/>
        </w:rPr>
        <w:t>B.txt 2017-08-30 18:08:52.203860389 +0800</w:t>
      </w:r>
    </w:p>
    <w:p w14:paraId="78B4A159" w14:textId="77777777" w:rsidR="00A852F0" w:rsidRDefault="00A852F0">
      <w:pPr>
        <w:pStyle w:val="a8"/>
        <w:rPr>
          <w:kern w:val="2"/>
        </w:rPr>
      </w:pPr>
      <w:r>
        <w:rPr>
          <w:kern w:val="2"/>
        </w:rPr>
        <w:t>***************</w:t>
      </w:r>
    </w:p>
    <w:p w14:paraId="449ECF57" w14:textId="77777777" w:rsidR="00A852F0" w:rsidRDefault="00A852F0">
      <w:pPr>
        <w:pStyle w:val="a8"/>
        <w:rPr>
          <w:kern w:val="2"/>
        </w:rPr>
      </w:pPr>
      <w:r>
        <w:rPr>
          <w:kern w:val="2"/>
        </w:rPr>
        <w:t>*** 1,5 ****</w:t>
      </w:r>
    </w:p>
    <w:p w14:paraId="1B8507C3" w14:textId="77777777" w:rsidR="00A852F0" w:rsidRDefault="00A852F0">
      <w:pPr>
        <w:pStyle w:val="a8"/>
        <w:rPr>
          <w:kern w:val="2"/>
        </w:rPr>
      </w:pPr>
      <w:r>
        <w:rPr>
          <w:kern w:val="2"/>
        </w:rPr>
        <w:t>! Welcome to linuxprobe.com</w:t>
      </w:r>
    </w:p>
    <w:p w14:paraId="59877E6F" w14:textId="77777777" w:rsidR="00A852F0" w:rsidRDefault="00A852F0">
      <w:pPr>
        <w:pStyle w:val="a8"/>
        <w:rPr>
          <w:kern w:val="2"/>
        </w:rPr>
      </w:pPr>
      <w:r>
        <w:rPr>
          <w:kern w:val="2"/>
        </w:rPr>
        <w:t>Red Hat certified</w:t>
      </w:r>
    </w:p>
    <w:p w14:paraId="3E0A43D0" w14:textId="77777777" w:rsidR="00A852F0" w:rsidRDefault="00A852F0">
      <w:pPr>
        <w:pStyle w:val="a8"/>
        <w:rPr>
          <w:kern w:val="2"/>
        </w:rPr>
      </w:pPr>
      <w:r>
        <w:rPr>
          <w:kern w:val="2"/>
        </w:rPr>
        <w:lastRenderedPageBreak/>
        <w:t>! Free Linux Lessons</w:t>
      </w:r>
    </w:p>
    <w:p w14:paraId="2AD85416" w14:textId="77777777" w:rsidR="00A852F0" w:rsidRDefault="00A852F0">
      <w:pPr>
        <w:pStyle w:val="a8"/>
        <w:rPr>
          <w:kern w:val="2"/>
        </w:rPr>
      </w:pPr>
      <w:r>
        <w:rPr>
          <w:kern w:val="2"/>
        </w:rPr>
        <w:t>Professional guidance</w:t>
      </w:r>
    </w:p>
    <w:p w14:paraId="481E9B72" w14:textId="77777777" w:rsidR="00A852F0" w:rsidRDefault="00A852F0">
      <w:pPr>
        <w:pStyle w:val="a8"/>
        <w:rPr>
          <w:kern w:val="2"/>
        </w:rPr>
      </w:pPr>
      <w:r>
        <w:rPr>
          <w:kern w:val="2"/>
        </w:rPr>
        <w:t>Linux Course</w:t>
      </w:r>
    </w:p>
    <w:p w14:paraId="593E3AE1" w14:textId="77777777" w:rsidR="00A852F0" w:rsidRDefault="00A852F0">
      <w:pPr>
        <w:pStyle w:val="a8"/>
        <w:rPr>
          <w:kern w:val="2"/>
        </w:rPr>
      </w:pPr>
      <w:r>
        <w:rPr>
          <w:kern w:val="2"/>
        </w:rPr>
        <w:t>--- 1,7 ----</w:t>
      </w:r>
    </w:p>
    <w:p w14:paraId="4365BB1B" w14:textId="77777777" w:rsidR="00A852F0" w:rsidRDefault="00A852F0">
      <w:pPr>
        <w:pStyle w:val="a8"/>
        <w:rPr>
          <w:kern w:val="2"/>
        </w:rPr>
      </w:pPr>
      <w:r>
        <w:rPr>
          <w:kern w:val="2"/>
        </w:rPr>
        <w:t>! Welcome tooo linuxprobe.com</w:t>
      </w:r>
    </w:p>
    <w:p w14:paraId="30C7CDD5" w14:textId="77777777" w:rsidR="00A852F0" w:rsidRDefault="00A852F0">
      <w:pPr>
        <w:pStyle w:val="a8"/>
        <w:rPr>
          <w:kern w:val="2"/>
        </w:rPr>
      </w:pPr>
      <w:r>
        <w:rPr>
          <w:kern w:val="2"/>
        </w:rPr>
        <w:t>!</w:t>
      </w:r>
    </w:p>
    <w:p w14:paraId="7C3021BE" w14:textId="77777777" w:rsidR="00A852F0" w:rsidRDefault="00A852F0">
      <w:pPr>
        <w:pStyle w:val="a8"/>
        <w:rPr>
          <w:kern w:val="2"/>
        </w:rPr>
      </w:pPr>
      <w:r>
        <w:rPr>
          <w:kern w:val="2"/>
        </w:rPr>
        <w:t>Red Hat certified</w:t>
      </w:r>
    </w:p>
    <w:p w14:paraId="5D8B6D28" w14:textId="77777777" w:rsidR="00A852F0" w:rsidRDefault="00A852F0">
      <w:pPr>
        <w:pStyle w:val="a8"/>
        <w:rPr>
          <w:kern w:val="2"/>
        </w:rPr>
      </w:pPr>
      <w:r>
        <w:rPr>
          <w:kern w:val="2"/>
        </w:rPr>
        <w:t>! Free Linux LeSSonS</w:t>
      </w:r>
    </w:p>
    <w:p w14:paraId="48E7908A" w14:textId="77777777" w:rsidR="00A852F0" w:rsidRDefault="00A852F0">
      <w:pPr>
        <w:pStyle w:val="a8"/>
        <w:rPr>
          <w:kern w:val="2"/>
        </w:rPr>
      </w:pPr>
      <w:r>
        <w:rPr>
          <w:kern w:val="2"/>
        </w:rPr>
        <w:t>! ////////.....////////</w:t>
      </w:r>
    </w:p>
    <w:p w14:paraId="76A0E562" w14:textId="77777777" w:rsidR="00A852F0" w:rsidRDefault="00A852F0">
      <w:pPr>
        <w:pStyle w:val="a8"/>
        <w:rPr>
          <w:kern w:val="2"/>
        </w:rPr>
      </w:pPr>
      <w:r>
        <w:rPr>
          <w:kern w:val="2"/>
        </w:rPr>
        <w:t>Professional guidance</w:t>
      </w:r>
    </w:p>
    <w:p w14:paraId="158CC5FC" w14:textId="77777777" w:rsidR="00A852F0" w:rsidRDefault="00A852F0">
      <w:pPr>
        <w:pStyle w:val="a8"/>
        <w:rPr>
          <w:kern w:val="2"/>
        </w:rPr>
      </w:pPr>
      <w:r>
        <w:rPr>
          <w:kern w:val="2"/>
        </w:rPr>
        <w:t>Linux Course</w:t>
      </w:r>
    </w:p>
    <w:p w14:paraId="5493FEE1" w14:textId="77777777" w:rsidR="00A852F0" w:rsidRDefault="00A852F0">
      <w:pPr>
        <w:pStyle w:val="aff5"/>
        <w:spacing w:after="90"/>
        <w:rPr>
          <w:kern w:val="2"/>
        </w:rPr>
      </w:pPr>
    </w:p>
    <w:p w14:paraId="4CA5EFA1"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E9DAFA" w14:textId="77777777">
        <w:tc>
          <w:tcPr>
            <w:tcW w:w="8035" w:type="dxa"/>
          </w:tcPr>
          <w:p w14:paraId="14E6D0ED" w14:textId="77777777" w:rsidR="00A852F0" w:rsidRDefault="00A852F0">
            <w:pPr>
              <w:pStyle w:val="2"/>
              <w:rPr>
                <w:kern w:val="2"/>
              </w:rPr>
            </w:pPr>
            <w:r>
              <w:rPr>
                <w:color w:val="000000"/>
                <w:kern w:val="2"/>
              </w:rPr>
              <w:t>2.7</w:t>
            </w:r>
            <w:r>
              <w:rPr>
                <w:color w:val="000000"/>
                <w:kern w:val="2"/>
                <w:szCs w:val="21"/>
              </w:rPr>
              <w:t xml:space="preserve">  </w:t>
            </w:r>
            <w:r>
              <w:rPr>
                <w:rFonts w:hint="eastAsia"/>
                <w:color w:val="000000"/>
                <w:kern w:val="2"/>
              </w:rPr>
              <w:t>文件目录管理命令</w:t>
            </w:r>
          </w:p>
        </w:tc>
      </w:tr>
    </w:tbl>
    <w:p w14:paraId="2782A295" w14:textId="77777777" w:rsidR="00A852F0" w:rsidRDefault="00A852F0">
      <w:pPr>
        <w:pStyle w:val="aff3"/>
        <w:rPr>
          <w:kern w:val="2"/>
        </w:rPr>
      </w:pPr>
    </w:p>
    <w:p w14:paraId="59A3E80C" w14:textId="77777777" w:rsidR="00A852F0" w:rsidRDefault="00A852F0">
      <w:pPr>
        <w:rPr>
          <w:kern w:val="2"/>
        </w:rPr>
      </w:pPr>
      <w:r>
        <w:rPr>
          <w:rFonts w:hint="eastAsia"/>
          <w:color w:val="000000"/>
          <w:kern w:val="2"/>
          <w:szCs w:val="21"/>
        </w:rPr>
        <w:t>目前为止，我们学习</w:t>
      </w:r>
      <w:r>
        <w:rPr>
          <w:color w:val="000000"/>
          <w:kern w:val="2"/>
          <w:szCs w:val="21"/>
        </w:rPr>
        <w:t>Linux</w:t>
      </w:r>
      <w:r>
        <w:rPr>
          <w:rFonts w:hint="eastAsia"/>
          <w:color w:val="000000"/>
          <w:kern w:val="2"/>
          <w:szCs w:val="21"/>
        </w:rPr>
        <w:t>命令就像是在夯实地基，虽然表面上暂时还看不到成果，但其实大家的内功已经相当雄厚了。在</w:t>
      </w:r>
      <w:r>
        <w:rPr>
          <w:color w:val="000000"/>
          <w:kern w:val="2"/>
          <w:szCs w:val="21"/>
        </w:rPr>
        <w:t>Linux</w:t>
      </w:r>
      <w:r>
        <w:rPr>
          <w:rFonts w:hint="eastAsia"/>
          <w:color w:val="000000"/>
          <w:kern w:val="2"/>
          <w:szCs w:val="21"/>
        </w:rPr>
        <w:t>系统的日常运维工作中，还需要掌握对文件的创建、修改、复制、剪切、更名与删除等操作。</w:t>
      </w:r>
    </w:p>
    <w:p w14:paraId="0009FDDD" w14:textId="77777777" w:rsidR="00A852F0" w:rsidRDefault="00A852F0">
      <w:pPr>
        <w:pStyle w:val="4"/>
        <w:rPr>
          <w:kern w:val="2"/>
        </w:rPr>
      </w:pPr>
      <w:r>
        <w:rPr>
          <w:bCs w:val="0"/>
          <w:color w:val="000000"/>
          <w:kern w:val="2"/>
        </w:rPr>
        <w:t>1．touch</w:t>
      </w:r>
      <w:r>
        <w:rPr>
          <w:rFonts w:hint="eastAsia"/>
          <w:bCs w:val="0"/>
          <w:color w:val="000000"/>
          <w:kern w:val="2"/>
        </w:rPr>
        <w:t>命令</w:t>
      </w:r>
    </w:p>
    <w:p w14:paraId="1A5CB12C" w14:textId="77777777" w:rsidR="00A852F0" w:rsidRDefault="00A852F0">
      <w:pPr>
        <w:rPr>
          <w:kern w:val="2"/>
        </w:rPr>
      </w:pPr>
      <w:r>
        <w:rPr>
          <w:color w:val="000000"/>
          <w:kern w:val="2"/>
          <w:szCs w:val="21"/>
        </w:rPr>
        <w:t>touch</w:t>
      </w:r>
      <w:r>
        <w:rPr>
          <w:rFonts w:hint="eastAsia"/>
          <w:color w:val="000000"/>
          <w:kern w:val="2"/>
          <w:szCs w:val="21"/>
        </w:rPr>
        <w:t>命令用于创建空白文件或设置文件的时间，格式为“</w:t>
      </w:r>
      <w:r>
        <w:rPr>
          <w:color w:val="000000"/>
          <w:kern w:val="2"/>
          <w:szCs w:val="21"/>
        </w:rPr>
        <w:t>touch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7105AD10" w14:textId="77777777" w:rsidR="00A852F0" w:rsidRDefault="00A852F0">
      <w:pPr>
        <w:rPr>
          <w:spacing w:val="4"/>
          <w:kern w:val="2"/>
        </w:rPr>
      </w:pPr>
      <w:r>
        <w:rPr>
          <w:rFonts w:hint="eastAsia"/>
          <w:spacing w:val="4"/>
          <w:kern w:val="2"/>
        </w:rPr>
        <w:t>在创建空白的文本文件方面，这个</w:t>
      </w:r>
      <w:r>
        <w:rPr>
          <w:spacing w:val="4"/>
          <w:kern w:val="2"/>
        </w:rPr>
        <w:t>touch</w:t>
      </w:r>
      <w:r>
        <w:rPr>
          <w:rFonts w:hint="eastAsia"/>
          <w:spacing w:val="4"/>
          <w:kern w:val="2"/>
        </w:rPr>
        <w:t>命令相当简捷，简捷到没有必要铺开去讲。比如，</w:t>
      </w:r>
      <w:r>
        <w:rPr>
          <w:spacing w:val="4"/>
          <w:kern w:val="2"/>
        </w:rPr>
        <w:t>touch linuxprobe</w:t>
      </w:r>
      <w:r>
        <w:rPr>
          <w:rFonts w:hint="eastAsia"/>
          <w:spacing w:val="4"/>
          <w:kern w:val="2"/>
        </w:rPr>
        <w:t>命令可以创建出一个名为</w:t>
      </w:r>
      <w:r>
        <w:rPr>
          <w:spacing w:val="4"/>
          <w:kern w:val="2"/>
        </w:rPr>
        <w:t>linuxprobe</w:t>
      </w:r>
      <w:r>
        <w:rPr>
          <w:rFonts w:hint="eastAsia"/>
          <w:spacing w:val="4"/>
          <w:kern w:val="2"/>
        </w:rPr>
        <w:t>的空白文本文件。对</w:t>
      </w:r>
      <w:r>
        <w:rPr>
          <w:spacing w:val="4"/>
          <w:kern w:val="2"/>
        </w:rPr>
        <w:t>touch</w:t>
      </w:r>
      <w:r>
        <w:rPr>
          <w:rFonts w:hint="eastAsia"/>
          <w:spacing w:val="4"/>
          <w:kern w:val="2"/>
        </w:rPr>
        <w:t>命令来讲，有难度的操作主要是体现在设置文件内容的修改时间（</w:t>
      </w:r>
      <w:r>
        <w:rPr>
          <w:spacing w:val="4"/>
          <w:kern w:val="2"/>
        </w:rPr>
        <w:t>mtime</w:t>
      </w:r>
      <w:r>
        <w:rPr>
          <w:rFonts w:hint="eastAsia"/>
          <w:spacing w:val="4"/>
          <w:kern w:val="2"/>
        </w:rPr>
        <w:t>）、文件权限或属性的更改时间（</w:t>
      </w:r>
      <w:r>
        <w:rPr>
          <w:spacing w:val="4"/>
          <w:kern w:val="2"/>
        </w:rPr>
        <w:t>ctime</w:t>
      </w:r>
      <w:r>
        <w:rPr>
          <w:rFonts w:hint="eastAsia"/>
          <w:spacing w:val="4"/>
          <w:kern w:val="2"/>
        </w:rPr>
        <w:t>）与文件的读取时间（</w:t>
      </w:r>
      <w:r>
        <w:rPr>
          <w:spacing w:val="4"/>
          <w:kern w:val="2"/>
        </w:rPr>
        <w:t>atime</w:t>
      </w:r>
      <w:r>
        <w:rPr>
          <w:rFonts w:hint="eastAsia"/>
          <w:spacing w:val="4"/>
          <w:kern w:val="2"/>
        </w:rPr>
        <w:t>）上面。</w:t>
      </w:r>
      <w:r>
        <w:rPr>
          <w:spacing w:val="4"/>
          <w:kern w:val="2"/>
        </w:rPr>
        <w:t>touch</w:t>
      </w:r>
      <w:r>
        <w:rPr>
          <w:rFonts w:hint="eastAsia"/>
          <w:spacing w:val="4"/>
          <w:kern w:val="2"/>
        </w:rPr>
        <w:t>命令的参数及其作用如表</w:t>
      </w:r>
      <w:r>
        <w:rPr>
          <w:spacing w:val="4"/>
          <w:kern w:val="2"/>
        </w:rPr>
        <w:t>2-11</w:t>
      </w:r>
      <w:r>
        <w:rPr>
          <w:rFonts w:hint="eastAsia"/>
          <w:spacing w:val="4"/>
          <w:kern w:val="2"/>
        </w:rPr>
        <w:t>所示。</w:t>
      </w:r>
    </w:p>
    <w:p w14:paraId="01CD42A2" w14:textId="77777777" w:rsidR="00A852F0" w:rsidRDefault="00A852F0">
      <w:pPr>
        <w:pStyle w:val="a9"/>
        <w:rPr>
          <w:kern w:val="2"/>
        </w:rPr>
      </w:pPr>
      <w:r>
        <w:rPr>
          <w:rFonts w:hint="eastAsia"/>
          <w:kern w:val="2"/>
        </w:rPr>
        <w:t>表</w:t>
      </w:r>
      <w:r>
        <w:rPr>
          <w:kern w:val="2"/>
        </w:rPr>
        <w:t>2-11</w:t>
      </w:r>
      <w:r>
        <w:rPr>
          <w:kern w:val="2"/>
        </w:rPr>
        <w:tab/>
        <w:t>touch</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69"/>
        <w:gridCol w:w="4982"/>
      </w:tblGrid>
      <w:tr w:rsidR="00A852F0" w14:paraId="58D404C6" w14:textId="77777777">
        <w:tc>
          <w:tcPr>
            <w:tcW w:w="1827" w:type="pct"/>
            <w:tcBorders>
              <w:top w:val="single" w:sz="6" w:space="0" w:color="000000"/>
              <w:bottom w:val="single" w:sz="4" w:space="0" w:color="000000"/>
            </w:tcBorders>
            <w:shd w:val="clear" w:color="auto" w:fill="D9D9D9"/>
            <w:vAlign w:val="center"/>
          </w:tcPr>
          <w:p w14:paraId="3A820004" w14:textId="77777777" w:rsidR="00A852F0" w:rsidRDefault="00A852F0">
            <w:pPr>
              <w:pStyle w:val="afe"/>
              <w:rPr>
                <w:kern w:val="2"/>
              </w:rPr>
            </w:pPr>
            <w:r>
              <w:rPr>
                <w:rFonts w:hint="eastAsia"/>
                <w:kern w:val="2"/>
              </w:rPr>
              <w:t>参数</w:t>
            </w:r>
          </w:p>
        </w:tc>
        <w:tc>
          <w:tcPr>
            <w:tcW w:w="3173" w:type="pct"/>
            <w:tcBorders>
              <w:top w:val="single" w:sz="6" w:space="0" w:color="000000"/>
              <w:bottom w:val="single" w:sz="4" w:space="0" w:color="000000"/>
            </w:tcBorders>
            <w:shd w:val="clear" w:color="auto" w:fill="D9D9D9"/>
            <w:vAlign w:val="center"/>
          </w:tcPr>
          <w:p w14:paraId="28477804" w14:textId="77777777" w:rsidR="00A852F0" w:rsidRDefault="00A852F0">
            <w:pPr>
              <w:pStyle w:val="afe"/>
              <w:rPr>
                <w:kern w:val="2"/>
              </w:rPr>
            </w:pPr>
            <w:r>
              <w:rPr>
                <w:rFonts w:hint="eastAsia"/>
                <w:kern w:val="2"/>
              </w:rPr>
              <w:t>作用</w:t>
            </w:r>
          </w:p>
        </w:tc>
      </w:tr>
      <w:tr w:rsidR="00A852F0" w14:paraId="6F05CA6C" w14:textId="77777777">
        <w:tc>
          <w:tcPr>
            <w:tcW w:w="1827" w:type="pct"/>
            <w:tcBorders>
              <w:top w:val="single" w:sz="4" w:space="0" w:color="000000"/>
            </w:tcBorders>
            <w:vAlign w:val="center"/>
          </w:tcPr>
          <w:p w14:paraId="58C7F92B" w14:textId="77777777" w:rsidR="00A852F0" w:rsidRDefault="00A852F0">
            <w:pPr>
              <w:pStyle w:val="-x"/>
              <w:rPr>
                <w:kern w:val="2"/>
              </w:rPr>
            </w:pPr>
            <w:r>
              <w:rPr>
                <w:kern w:val="2"/>
              </w:rPr>
              <w:t>-a</w:t>
            </w:r>
          </w:p>
        </w:tc>
        <w:tc>
          <w:tcPr>
            <w:tcW w:w="3173" w:type="pct"/>
            <w:tcBorders>
              <w:top w:val="single" w:sz="4" w:space="0" w:color="000000"/>
            </w:tcBorders>
            <w:vAlign w:val="center"/>
          </w:tcPr>
          <w:p w14:paraId="0AAECD47" w14:textId="77777777" w:rsidR="00A852F0" w:rsidRDefault="00A852F0">
            <w:pPr>
              <w:pStyle w:val="aa"/>
              <w:rPr>
                <w:kern w:val="2"/>
              </w:rPr>
            </w:pPr>
            <w:r>
              <w:rPr>
                <w:rFonts w:hint="eastAsia"/>
                <w:kern w:val="2"/>
              </w:rPr>
              <w:t>仅修改“读取时间”（</w:t>
            </w:r>
            <w:r>
              <w:rPr>
                <w:kern w:val="2"/>
              </w:rPr>
              <w:t>atime</w:t>
            </w:r>
            <w:r>
              <w:rPr>
                <w:rFonts w:hint="eastAsia"/>
                <w:kern w:val="2"/>
              </w:rPr>
              <w:t>）</w:t>
            </w:r>
          </w:p>
        </w:tc>
      </w:tr>
      <w:tr w:rsidR="00A852F0" w14:paraId="6F9EC521" w14:textId="77777777">
        <w:tc>
          <w:tcPr>
            <w:tcW w:w="1827" w:type="pct"/>
            <w:vAlign w:val="center"/>
          </w:tcPr>
          <w:p w14:paraId="4C3382D3" w14:textId="77777777" w:rsidR="00A852F0" w:rsidRDefault="00A852F0">
            <w:pPr>
              <w:pStyle w:val="-x"/>
              <w:rPr>
                <w:kern w:val="2"/>
              </w:rPr>
            </w:pPr>
            <w:r>
              <w:rPr>
                <w:kern w:val="2"/>
              </w:rPr>
              <w:t>-m</w:t>
            </w:r>
          </w:p>
        </w:tc>
        <w:tc>
          <w:tcPr>
            <w:tcW w:w="3173" w:type="pct"/>
            <w:vAlign w:val="center"/>
          </w:tcPr>
          <w:p w14:paraId="6F2EC093" w14:textId="77777777" w:rsidR="00A852F0" w:rsidRDefault="00A852F0">
            <w:pPr>
              <w:pStyle w:val="aa"/>
              <w:rPr>
                <w:kern w:val="2"/>
              </w:rPr>
            </w:pPr>
            <w:r>
              <w:rPr>
                <w:rFonts w:hint="eastAsia"/>
                <w:kern w:val="2"/>
              </w:rPr>
              <w:t>仅修改“修改时间”（</w:t>
            </w:r>
            <w:r>
              <w:rPr>
                <w:kern w:val="2"/>
              </w:rPr>
              <w:t>mtime</w:t>
            </w:r>
            <w:r>
              <w:rPr>
                <w:rFonts w:hint="eastAsia"/>
                <w:kern w:val="2"/>
              </w:rPr>
              <w:t>）</w:t>
            </w:r>
          </w:p>
        </w:tc>
      </w:tr>
      <w:tr w:rsidR="00A852F0" w14:paraId="48B29697" w14:textId="77777777">
        <w:tc>
          <w:tcPr>
            <w:tcW w:w="1827" w:type="pct"/>
            <w:vAlign w:val="center"/>
          </w:tcPr>
          <w:p w14:paraId="38FD7B66" w14:textId="77777777" w:rsidR="00A852F0" w:rsidRDefault="00A852F0">
            <w:pPr>
              <w:pStyle w:val="-x"/>
              <w:rPr>
                <w:kern w:val="2"/>
              </w:rPr>
            </w:pPr>
            <w:r>
              <w:rPr>
                <w:kern w:val="2"/>
              </w:rPr>
              <w:lastRenderedPageBreak/>
              <w:t>-d</w:t>
            </w:r>
          </w:p>
        </w:tc>
        <w:tc>
          <w:tcPr>
            <w:tcW w:w="3173" w:type="pct"/>
            <w:vAlign w:val="center"/>
          </w:tcPr>
          <w:p w14:paraId="6F73CDFF" w14:textId="77777777" w:rsidR="00A852F0" w:rsidRDefault="00A852F0">
            <w:pPr>
              <w:pStyle w:val="aa"/>
              <w:rPr>
                <w:kern w:val="2"/>
              </w:rPr>
            </w:pPr>
            <w:r>
              <w:rPr>
                <w:rFonts w:hint="eastAsia"/>
                <w:kern w:val="2"/>
              </w:rPr>
              <w:t>同时修改</w:t>
            </w:r>
            <w:r>
              <w:rPr>
                <w:kern w:val="2"/>
              </w:rPr>
              <w:t>atime</w:t>
            </w:r>
            <w:r>
              <w:rPr>
                <w:rFonts w:hint="eastAsia"/>
                <w:kern w:val="2"/>
              </w:rPr>
              <w:t>与</w:t>
            </w:r>
            <w:r>
              <w:rPr>
                <w:kern w:val="2"/>
              </w:rPr>
              <w:t>mtime</w:t>
            </w:r>
          </w:p>
        </w:tc>
      </w:tr>
    </w:tbl>
    <w:p w14:paraId="0647E884" w14:textId="77777777" w:rsidR="00A852F0" w:rsidRDefault="00A852F0">
      <w:pPr>
        <w:rPr>
          <w:kern w:val="2"/>
        </w:rPr>
      </w:pPr>
      <w:r>
        <w:rPr>
          <w:rFonts w:hint="eastAsia"/>
          <w:color w:val="000000"/>
          <w:spacing w:val="-4"/>
          <w:kern w:val="2"/>
          <w:szCs w:val="21"/>
        </w:rPr>
        <w:t>接下来，我们先使用</w:t>
      </w:r>
      <w:r>
        <w:rPr>
          <w:color w:val="000000"/>
          <w:spacing w:val="-4"/>
          <w:kern w:val="2"/>
          <w:szCs w:val="21"/>
        </w:rPr>
        <w:t>ls</w:t>
      </w:r>
      <w:r>
        <w:rPr>
          <w:rFonts w:hint="eastAsia"/>
          <w:color w:val="000000"/>
          <w:spacing w:val="-4"/>
          <w:kern w:val="2"/>
          <w:szCs w:val="21"/>
        </w:rPr>
        <w:t>命令查看一个文件的修改时间，然后修改这个文件，最后再通过</w:t>
      </w:r>
      <w:r>
        <w:rPr>
          <w:color w:val="000000"/>
          <w:spacing w:val="-4"/>
          <w:kern w:val="2"/>
          <w:szCs w:val="21"/>
        </w:rPr>
        <w:t>touch</w:t>
      </w:r>
      <w:r>
        <w:rPr>
          <w:rFonts w:hint="eastAsia"/>
          <w:color w:val="000000"/>
          <w:spacing w:val="-4"/>
          <w:kern w:val="2"/>
          <w:szCs w:val="21"/>
        </w:rPr>
        <w:t>命令把修改后的文件时间设置成修改</w:t>
      </w:r>
      <w:r w:rsidR="00A36EAF">
        <w:rPr>
          <w:rFonts w:hint="eastAsia"/>
          <w:color w:val="000000"/>
          <w:spacing w:val="-4"/>
          <w:kern w:val="2"/>
          <w:szCs w:val="21"/>
        </w:rPr>
        <w:t>之前</w:t>
      </w:r>
      <w:r>
        <w:rPr>
          <w:rFonts w:hint="eastAsia"/>
          <w:color w:val="000000"/>
          <w:spacing w:val="-4"/>
          <w:kern w:val="2"/>
          <w:szCs w:val="21"/>
        </w:rPr>
        <w:t>的时间（很多黑客就是这样做的呢）：</w:t>
      </w:r>
    </w:p>
    <w:p w14:paraId="0FAFB246" w14:textId="77777777" w:rsidR="00A852F0" w:rsidRDefault="00A852F0">
      <w:pPr>
        <w:pStyle w:val="aff4"/>
        <w:rPr>
          <w:kern w:val="2"/>
        </w:rPr>
      </w:pPr>
    </w:p>
    <w:p w14:paraId="6256E23F" w14:textId="77777777" w:rsidR="00A852F0" w:rsidRDefault="00A852F0">
      <w:pPr>
        <w:pStyle w:val="a8"/>
        <w:spacing w:line="210" w:lineRule="exact"/>
        <w:rPr>
          <w:kern w:val="2"/>
        </w:rPr>
      </w:pPr>
      <w:r>
        <w:rPr>
          <w:kern w:val="2"/>
        </w:rPr>
        <w:t>[root@linuxprobe ~]# ls -l anaconda-ks.cfg </w:t>
      </w:r>
    </w:p>
    <w:p w14:paraId="3A327B48" w14:textId="77777777" w:rsidR="00A852F0" w:rsidRDefault="00A852F0">
      <w:pPr>
        <w:pStyle w:val="a8"/>
        <w:spacing w:line="210" w:lineRule="exact"/>
        <w:rPr>
          <w:kern w:val="2"/>
        </w:rPr>
      </w:pPr>
      <w:r>
        <w:rPr>
          <w:kern w:val="2"/>
        </w:rPr>
        <w:t>-rw-------. 1 root root 1213 </w:t>
      </w:r>
      <w:r>
        <w:rPr>
          <w:b/>
          <w:bCs/>
          <w:kern w:val="2"/>
        </w:rPr>
        <w:t>May  4 15:44</w:t>
      </w:r>
      <w:r>
        <w:rPr>
          <w:kern w:val="2"/>
        </w:rPr>
        <w:t> anaconda-ks.cfg</w:t>
      </w:r>
    </w:p>
    <w:p w14:paraId="3DB03E51" w14:textId="77777777" w:rsidR="00A852F0" w:rsidRDefault="00A852F0">
      <w:pPr>
        <w:pStyle w:val="a8"/>
        <w:spacing w:line="210" w:lineRule="exact"/>
        <w:rPr>
          <w:kern w:val="2"/>
        </w:rPr>
      </w:pPr>
      <w:r>
        <w:rPr>
          <w:kern w:val="2"/>
        </w:rPr>
        <w:t>[root@linuxprobe ~]# echo "Visit the LinuxProbe.com to learn linux skills" &gt;&gt; </w:t>
      </w:r>
    </w:p>
    <w:p w14:paraId="2D537601" w14:textId="77777777" w:rsidR="00A852F0" w:rsidRDefault="00A852F0">
      <w:pPr>
        <w:pStyle w:val="a8"/>
        <w:spacing w:line="210" w:lineRule="exact"/>
        <w:rPr>
          <w:kern w:val="2"/>
        </w:rPr>
      </w:pPr>
      <w:r>
        <w:rPr>
          <w:kern w:val="2"/>
        </w:rPr>
        <w:t>anaconda-ks.cfg</w:t>
      </w:r>
    </w:p>
    <w:p w14:paraId="75E2D043" w14:textId="77777777" w:rsidR="00A852F0" w:rsidRDefault="00A852F0">
      <w:pPr>
        <w:pStyle w:val="a8"/>
        <w:spacing w:line="210" w:lineRule="exact"/>
        <w:rPr>
          <w:kern w:val="2"/>
        </w:rPr>
      </w:pPr>
      <w:r>
        <w:rPr>
          <w:kern w:val="2"/>
        </w:rPr>
        <w:t>[root@linuxprobe ~]# ls -l anaconda-ks.cfg</w:t>
      </w:r>
    </w:p>
    <w:p w14:paraId="195C9A9F" w14:textId="77777777" w:rsidR="00A852F0" w:rsidRDefault="00A852F0">
      <w:pPr>
        <w:pStyle w:val="a8"/>
        <w:spacing w:line="210" w:lineRule="exact"/>
        <w:rPr>
          <w:kern w:val="2"/>
        </w:rPr>
      </w:pPr>
      <w:r>
        <w:rPr>
          <w:kern w:val="2"/>
        </w:rPr>
        <w:t>-rw-------. 1 root root 1260 </w:t>
      </w:r>
      <w:r>
        <w:rPr>
          <w:b/>
          <w:bCs/>
          <w:kern w:val="2"/>
        </w:rPr>
        <w:t>Aug  2 01:26</w:t>
      </w:r>
      <w:r>
        <w:rPr>
          <w:kern w:val="2"/>
        </w:rPr>
        <w:t> anaconda-ks.cfg</w:t>
      </w:r>
    </w:p>
    <w:p w14:paraId="10A4780B" w14:textId="77777777" w:rsidR="00A852F0" w:rsidRDefault="00A852F0">
      <w:pPr>
        <w:pStyle w:val="a8"/>
        <w:spacing w:line="210" w:lineRule="exact"/>
        <w:rPr>
          <w:kern w:val="2"/>
        </w:rPr>
      </w:pPr>
      <w:r>
        <w:rPr>
          <w:kern w:val="2"/>
        </w:rPr>
        <w:t>[root@linuxprobe ~]# touch -d "2017-05-04 15:44" anaconda-ks.cfg </w:t>
      </w:r>
    </w:p>
    <w:p w14:paraId="109DECE8" w14:textId="77777777" w:rsidR="00A852F0" w:rsidRDefault="00A852F0">
      <w:pPr>
        <w:pStyle w:val="a8"/>
        <w:spacing w:line="210" w:lineRule="exact"/>
        <w:rPr>
          <w:kern w:val="2"/>
        </w:rPr>
      </w:pPr>
      <w:r>
        <w:rPr>
          <w:kern w:val="2"/>
        </w:rPr>
        <w:t>[root@linuxprobe ~]# ls -l anaconda-ks.cfg </w:t>
      </w:r>
    </w:p>
    <w:p w14:paraId="15962885" w14:textId="77777777" w:rsidR="00A852F0" w:rsidRDefault="00A852F0">
      <w:pPr>
        <w:pStyle w:val="a8"/>
        <w:spacing w:line="210" w:lineRule="exact"/>
        <w:rPr>
          <w:kern w:val="2"/>
        </w:rPr>
      </w:pPr>
      <w:r>
        <w:rPr>
          <w:kern w:val="2"/>
        </w:rPr>
        <w:t>-rw-------. 1 root root 1260 </w:t>
      </w:r>
      <w:r>
        <w:rPr>
          <w:b/>
          <w:bCs/>
          <w:kern w:val="2"/>
        </w:rPr>
        <w:t>May  4 15:44</w:t>
      </w:r>
      <w:r>
        <w:rPr>
          <w:kern w:val="2"/>
        </w:rPr>
        <w:t> anaconda-ks.cfg</w:t>
      </w:r>
    </w:p>
    <w:p w14:paraId="3C9D3E8C" w14:textId="77777777" w:rsidR="00A852F0" w:rsidRDefault="00A852F0">
      <w:pPr>
        <w:pStyle w:val="aff5"/>
        <w:spacing w:after="90"/>
        <w:rPr>
          <w:kern w:val="2"/>
        </w:rPr>
      </w:pPr>
    </w:p>
    <w:p w14:paraId="77755E97" w14:textId="77777777" w:rsidR="00A852F0" w:rsidRDefault="00A852F0">
      <w:pPr>
        <w:pStyle w:val="4"/>
        <w:rPr>
          <w:kern w:val="2"/>
        </w:rPr>
      </w:pPr>
      <w:r>
        <w:rPr>
          <w:bCs w:val="0"/>
          <w:color w:val="000000"/>
          <w:kern w:val="2"/>
        </w:rPr>
        <w:t>2．mkdir</w:t>
      </w:r>
      <w:r>
        <w:rPr>
          <w:rFonts w:hint="eastAsia"/>
          <w:bCs w:val="0"/>
          <w:color w:val="000000"/>
          <w:kern w:val="2"/>
        </w:rPr>
        <w:t>命令</w:t>
      </w:r>
    </w:p>
    <w:p w14:paraId="6CBACFF9" w14:textId="77777777" w:rsidR="00A852F0" w:rsidRDefault="00A852F0">
      <w:pPr>
        <w:rPr>
          <w:kern w:val="2"/>
        </w:rPr>
      </w:pPr>
      <w:r>
        <w:rPr>
          <w:color w:val="000000"/>
          <w:kern w:val="2"/>
          <w:szCs w:val="21"/>
        </w:rPr>
        <w:t>mkdir</w:t>
      </w:r>
      <w:r>
        <w:rPr>
          <w:rFonts w:hint="eastAsia"/>
          <w:color w:val="000000"/>
          <w:kern w:val="2"/>
          <w:szCs w:val="21"/>
        </w:rPr>
        <w:t>命令用于创建空白的目录，格式为“</w:t>
      </w:r>
      <w:r>
        <w:rPr>
          <w:color w:val="000000"/>
          <w:kern w:val="2"/>
          <w:szCs w:val="21"/>
        </w:rPr>
        <w:t>mkdir [</w:t>
      </w:r>
      <w:r>
        <w:rPr>
          <w:rFonts w:hint="eastAsia"/>
          <w:color w:val="000000"/>
          <w:kern w:val="2"/>
          <w:szCs w:val="21"/>
        </w:rPr>
        <w:t>选项</w:t>
      </w:r>
      <w:r>
        <w:rPr>
          <w:color w:val="000000"/>
          <w:kern w:val="2"/>
          <w:szCs w:val="21"/>
        </w:rPr>
        <w:t xml:space="preserve">] </w:t>
      </w:r>
      <w:r>
        <w:rPr>
          <w:rFonts w:hint="eastAsia"/>
          <w:color w:val="000000"/>
          <w:kern w:val="2"/>
          <w:szCs w:val="21"/>
        </w:rPr>
        <w:t>目录”。</w:t>
      </w:r>
    </w:p>
    <w:p w14:paraId="55C96CE1" w14:textId="77777777" w:rsidR="00A852F0" w:rsidRDefault="00A852F0">
      <w:pPr>
        <w:rPr>
          <w:kern w:val="2"/>
        </w:rPr>
      </w:pPr>
      <w:r>
        <w:rPr>
          <w:rFonts w:hint="eastAsia"/>
          <w:kern w:val="2"/>
        </w:rPr>
        <w:t>在</w:t>
      </w:r>
      <w:r>
        <w:rPr>
          <w:kern w:val="2"/>
        </w:rPr>
        <w:t>Linux</w:t>
      </w:r>
      <w:r>
        <w:rPr>
          <w:rFonts w:hint="eastAsia"/>
          <w:kern w:val="2"/>
        </w:rPr>
        <w:t>系统中，文件夹是最常见的文件类型之一。除了能创建单个空白目录外，</w:t>
      </w:r>
      <w:r>
        <w:rPr>
          <w:kern w:val="2"/>
        </w:rPr>
        <w:t>mkdir</w:t>
      </w:r>
      <w:r>
        <w:rPr>
          <w:rFonts w:hint="eastAsia"/>
          <w:kern w:val="2"/>
        </w:rPr>
        <w:t>命令还可以结合</w:t>
      </w:r>
      <w:r>
        <w:rPr>
          <w:kern w:val="2"/>
        </w:rPr>
        <w:t>-p</w:t>
      </w:r>
      <w:r>
        <w:rPr>
          <w:rFonts w:hint="eastAsia"/>
          <w:kern w:val="2"/>
        </w:rPr>
        <w:t>参数来递归创建出具有嵌套叠层关系的文件目录。</w:t>
      </w:r>
    </w:p>
    <w:p w14:paraId="2B62E375" w14:textId="77777777" w:rsidR="00A852F0" w:rsidRDefault="00A852F0">
      <w:pPr>
        <w:pStyle w:val="aff4"/>
        <w:rPr>
          <w:kern w:val="2"/>
        </w:rPr>
      </w:pPr>
    </w:p>
    <w:p w14:paraId="0BBCD2AE" w14:textId="77777777" w:rsidR="00A852F0" w:rsidRDefault="00A852F0">
      <w:pPr>
        <w:pStyle w:val="a8"/>
        <w:spacing w:line="210" w:lineRule="exact"/>
        <w:rPr>
          <w:kern w:val="2"/>
        </w:rPr>
      </w:pPr>
      <w:r>
        <w:rPr>
          <w:kern w:val="2"/>
        </w:rPr>
        <w:t>[root@linuxprobe ~]# mkdir linuxprobe</w:t>
      </w:r>
    </w:p>
    <w:p w14:paraId="65EB0226" w14:textId="77777777" w:rsidR="00A852F0" w:rsidRDefault="00A852F0">
      <w:pPr>
        <w:pStyle w:val="a8"/>
        <w:spacing w:line="210" w:lineRule="exact"/>
        <w:rPr>
          <w:kern w:val="2"/>
        </w:rPr>
      </w:pPr>
      <w:r>
        <w:rPr>
          <w:kern w:val="2"/>
        </w:rPr>
        <w:t>[root@linuxprobe ~]# cd linuxprobe</w:t>
      </w:r>
    </w:p>
    <w:p w14:paraId="03BE5AB4" w14:textId="77777777" w:rsidR="00A852F0" w:rsidRDefault="00A852F0">
      <w:pPr>
        <w:pStyle w:val="a8"/>
        <w:spacing w:line="210" w:lineRule="exact"/>
        <w:rPr>
          <w:kern w:val="2"/>
        </w:rPr>
      </w:pPr>
      <w:r>
        <w:rPr>
          <w:kern w:val="2"/>
        </w:rPr>
        <w:t>[root@linuxprobe linuxprobe]# mkdir -p a/b/c/d/e</w:t>
      </w:r>
    </w:p>
    <w:p w14:paraId="38AA5846" w14:textId="77777777" w:rsidR="00A852F0" w:rsidRDefault="00A852F0">
      <w:pPr>
        <w:pStyle w:val="a8"/>
        <w:spacing w:line="210" w:lineRule="exact"/>
        <w:rPr>
          <w:kern w:val="2"/>
        </w:rPr>
      </w:pPr>
      <w:r>
        <w:rPr>
          <w:kern w:val="2"/>
        </w:rPr>
        <w:t>[root@linuxprobe linuxprobe]# cd a</w:t>
      </w:r>
    </w:p>
    <w:p w14:paraId="7A0947B3" w14:textId="77777777" w:rsidR="00A852F0" w:rsidRDefault="00A852F0">
      <w:pPr>
        <w:pStyle w:val="a8"/>
        <w:spacing w:line="210" w:lineRule="exact"/>
        <w:rPr>
          <w:kern w:val="2"/>
        </w:rPr>
      </w:pPr>
      <w:r>
        <w:rPr>
          <w:kern w:val="2"/>
        </w:rPr>
        <w:t>[root@linuxprobe a]# cd b</w:t>
      </w:r>
    </w:p>
    <w:p w14:paraId="511088CD" w14:textId="77777777" w:rsidR="00A852F0" w:rsidRDefault="00A852F0">
      <w:pPr>
        <w:pStyle w:val="a8"/>
        <w:spacing w:line="210" w:lineRule="exact"/>
        <w:rPr>
          <w:kern w:val="2"/>
        </w:rPr>
      </w:pPr>
      <w:r>
        <w:rPr>
          <w:kern w:val="2"/>
        </w:rPr>
        <w:t>[root@linuxprobe b]#</w:t>
      </w:r>
    </w:p>
    <w:p w14:paraId="025CF42C" w14:textId="77777777" w:rsidR="00A852F0" w:rsidRDefault="00A852F0">
      <w:pPr>
        <w:pStyle w:val="aff5"/>
        <w:spacing w:after="90"/>
        <w:rPr>
          <w:kern w:val="2"/>
        </w:rPr>
      </w:pPr>
    </w:p>
    <w:p w14:paraId="430FEB57" w14:textId="77777777" w:rsidR="00A852F0" w:rsidRDefault="00A852F0">
      <w:pPr>
        <w:pStyle w:val="4"/>
        <w:rPr>
          <w:kern w:val="2"/>
        </w:rPr>
      </w:pPr>
      <w:r>
        <w:rPr>
          <w:bCs w:val="0"/>
          <w:color w:val="000000"/>
          <w:kern w:val="2"/>
        </w:rPr>
        <w:t>3．cp</w:t>
      </w:r>
      <w:r>
        <w:rPr>
          <w:rFonts w:hint="eastAsia"/>
          <w:bCs w:val="0"/>
          <w:color w:val="000000"/>
          <w:kern w:val="2"/>
        </w:rPr>
        <w:t>命令</w:t>
      </w:r>
    </w:p>
    <w:p w14:paraId="54C43AA7" w14:textId="77777777" w:rsidR="00A852F0" w:rsidRDefault="00A852F0">
      <w:pPr>
        <w:rPr>
          <w:kern w:val="2"/>
        </w:rPr>
      </w:pPr>
      <w:r>
        <w:rPr>
          <w:color w:val="000000"/>
          <w:kern w:val="2"/>
          <w:szCs w:val="21"/>
        </w:rPr>
        <w:t>cp</w:t>
      </w:r>
      <w:r>
        <w:rPr>
          <w:rFonts w:hint="eastAsia"/>
          <w:color w:val="000000"/>
          <w:kern w:val="2"/>
          <w:szCs w:val="21"/>
        </w:rPr>
        <w:t>命令用于复制文件或目录，格式为“</w:t>
      </w:r>
      <w:r>
        <w:rPr>
          <w:color w:val="000000"/>
          <w:kern w:val="2"/>
          <w:szCs w:val="21"/>
        </w:rPr>
        <w:t>cp [</w:t>
      </w:r>
      <w:r>
        <w:rPr>
          <w:rFonts w:hint="eastAsia"/>
          <w:color w:val="000000"/>
          <w:kern w:val="2"/>
          <w:szCs w:val="21"/>
        </w:rPr>
        <w:t>选项</w:t>
      </w:r>
      <w:r>
        <w:rPr>
          <w:color w:val="000000"/>
          <w:kern w:val="2"/>
          <w:szCs w:val="21"/>
        </w:rPr>
        <w:t xml:space="preserve">] </w:t>
      </w:r>
      <w:r>
        <w:rPr>
          <w:rFonts w:hint="eastAsia"/>
          <w:color w:val="000000"/>
          <w:kern w:val="2"/>
          <w:szCs w:val="21"/>
        </w:rPr>
        <w:t>源文件</w:t>
      </w:r>
      <w:r>
        <w:rPr>
          <w:color w:val="000000"/>
          <w:kern w:val="2"/>
          <w:szCs w:val="21"/>
        </w:rPr>
        <w:t xml:space="preserve"> </w:t>
      </w:r>
      <w:r>
        <w:rPr>
          <w:rFonts w:hint="eastAsia"/>
          <w:color w:val="000000"/>
          <w:kern w:val="2"/>
          <w:szCs w:val="21"/>
        </w:rPr>
        <w:t>目标文件”。</w:t>
      </w:r>
    </w:p>
    <w:p w14:paraId="070B058B" w14:textId="77777777" w:rsidR="00A852F0" w:rsidRDefault="00A852F0">
      <w:pPr>
        <w:rPr>
          <w:kern w:val="2"/>
        </w:rPr>
      </w:pPr>
      <w:r>
        <w:rPr>
          <w:rFonts w:hint="eastAsia"/>
          <w:kern w:val="2"/>
        </w:rPr>
        <w:t>大家对文件复制操作应该不陌生，在</w:t>
      </w:r>
      <w:r>
        <w:rPr>
          <w:kern w:val="2"/>
        </w:rPr>
        <w:t>Linux</w:t>
      </w:r>
      <w:r>
        <w:rPr>
          <w:rFonts w:hint="eastAsia"/>
          <w:kern w:val="2"/>
        </w:rPr>
        <w:t>系统中，复制操作具体分为</w:t>
      </w:r>
      <w:r>
        <w:rPr>
          <w:kern w:val="2"/>
        </w:rPr>
        <w:t>3</w:t>
      </w:r>
      <w:r>
        <w:rPr>
          <w:rFonts w:hint="eastAsia"/>
          <w:kern w:val="2"/>
        </w:rPr>
        <w:t>种情况：</w:t>
      </w:r>
    </w:p>
    <w:p w14:paraId="4CE0560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如果目标文件是目录，则会把源文件复制到该目录中；</w:t>
      </w:r>
    </w:p>
    <w:p w14:paraId="5551FF2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如果目标文件也是普通文件，则会询问是否要覆盖它；</w:t>
      </w:r>
    </w:p>
    <w:p w14:paraId="45B71B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如果目标文件不存在，则执行正常的复制操作。</w:t>
      </w:r>
    </w:p>
    <w:p w14:paraId="1CAC488F" w14:textId="77777777" w:rsidR="00A852F0" w:rsidRDefault="00A852F0">
      <w:pPr>
        <w:rPr>
          <w:kern w:val="2"/>
        </w:rPr>
      </w:pPr>
      <w:r>
        <w:rPr>
          <w:color w:val="000000"/>
          <w:kern w:val="2"/>
          <w:szCs w:val="21"/>
        </w:rPr>
        <w:t>cp</w:t>
      </w:r>
      <w:r>
        <w:rPr>
          <w:rFonts w:hint="eastAsia"/>
          <w:color w:val="000000"/>
          <w:kern w:val="2"/>
          <w:szCs w:val="21"/>
        </w:rPr>
        <w:t>命令的参数及其作用如表</w:t>
      </w:r>
      <w:r>
        <w:rPr>
          <w:color w:val="000000"/>
          <w:kern w:val="2"/>
          <w:szCs w:val="21"/>
        </w:rPr>
        <w:t>2-12</w:t>
      </w:r>
      <w:r>
        <w:rPr>
          <w:rFonts w:hint="eastAsia"/>
          <w:color w:val="000000"/>
          <w:kern w:val="2"/>
          <w:szCs w:val="21"/>
        </w:rPr>
        <w:t>所示。</w:t>
      </w:r>
    </w:p>
    <w:p w14:paraId="18685198" w14:textId="77777777" w:rsidR="00A852F0" w:rsidRDefault="00A852F0">
      <w:pPr>
        <w:pStyle w:val="a9"/>
        <w:rPr>
          <w:kern w:val="2"/>
        </w:rPr>
      </w:pPr>
      <w:r>
        <w:rPr>
          <w:rFonts w:hint="eastAsia"/>
          <w:kern w:val="2"/>
        </w:rPr>
        <w:lastRenderedPageBreak/>
        <w:t>表</w:t>
      </w:r>
      <w:r>
        <w:rPr>
          <w:kern w:val="2"/>
        </w:rPr>
        <w:t>2-12</w:t>
      </w:r>
      <w:r>
        <w:rPr>
          <w:kern w:val="2"/>
        </w:rPr>
        <w:tab/>
        <w:t>cp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9"/>
        <w:gridCol w:w="5202"/>
      </w:tblGrid>
      <w:tr w:rsidR="00A852F0" w14:paraId="51E8F8FB" w14:textId="77777777">
        <w:tc>
          <w:tcPr>
            <w:tcW w:w="1687" w:type="pct"/>
            <w:tcBorders>
              <w:top w:val="single" w:sz="6" w:space="0" w:color="000000"/>
              <w:bottom w:val="single" w:sz="4" w:space="0" w:color="000000"/>
            </w:tcBorders>
            <w:shd w:val="clear" w:color="auto" w:fill="D9D9D9"/>
            <w:vAlign w:val="center"/>
          </w:tcPr>
          <w:p w14:paraId="750EFE2C" w14:textId="77777777"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14:paraId="5B39C289" w14:textId="77777777" w:rsidR="00A852F0" w:rsidRDefault="00A852F0">
            <w:pPr>
              <w:pStyle w:val="afe"/>
              <w:rPr>
                <w:kern w:val="2"/>
              </w:rPr>
            </w:pPr>
            <w:r>
              <w:rPr>
                <w:rFonts w:hint="eastAsia"/>
                <w:kern w:val="2"/>
              </w:rPr>
              <w:t>作用</w:t>
            </w:r>
          </w:p>
        </w:tc>
      </w:tr>
      <w:tr w:rsidR="00A852F0" w14:paraId="39BA3535" w14:textId="77777777">
        <w:tc>
          <w:tcPr>
            <w:tcW w:w="1687" w:type="pct"/>
            <w:tcBorders>
              <w:top w:val="single" w:sz="4" w:space="0" w:color="000000"/>
            </w:tcBorders>
            <w:vAlign w:val="center"/>
          </w:tcPr>
          <w:p w14:paraId="71A48EA5" w14:textId="77777777" w:rsidR="00A852F0" w:rsidRDefault="00A852F0">
            <w:pPr>
              <w:pStyle w:val="-x"/>
              <w:rPr>
                <w:kern w:val="2"/>
              </w:rPr>
            </w:pPr>
            <w:r>
              <w:rPr>
                <w:kern w:val="2"/>
              </w:rPr>
              <w:t>-p</w:t>
            </w:r>
          </w:p>
        </w:tc>
        <w:tc>
          <w:tcPr>
            <w:tcW w:w="3313" w:type="pct"/>
            <w:tcBorders>
              <w:top w:val="single" w:sz="4" w:space="0" w:color="000000"/>
            </w:tcBorders>
            <w:vAlign w:val="center"/>
          </w:tcPr>
          <w:p w14:paraId="51014B7F" w14:textId="77777777" w:rsidR="00A852F0" w:rsidRDefault="00A852F0">
            <w:pPr>
              <w:pStyle w:val="aa"/>
              <w:rPr>
                <w:kern w:val="2"/>
              </w:rPr>
            </w:pPr>
            <w:r>
              <w:rPr>
                <w:rFonts w:hint="eastAsia"/>
                <w:kern w:val="2"/>
              </w:rPr>
              <w:t>保留原始文件的属性</w:t>
            </w:r>
          </w:p>
        </w:tc>
      </w:tr>
      <w:tr w:rsidR="00A852F0" w14:paraId="411DC73B" w14:textId="77777777">
        <w:tc>
          <w:tcPr>
            <w:tcW w:w="1687" w:type="pct"/>
            <w:vAlign w:val="center"/>
          </w:tcPr>
          <w:p w14:paraId="37980593" w14:textId="77777777" w:rsidR="00A852F0" w:rsidRDefault="00A852F0">
            <w:pPr>
              <w:pStyle w:val="-x"/>
              <w:rPr>
                <w:kern w:val="2"/>
              </w:rPr>
            </w:pPr>
            <w:r>
              <w:rPr>
                <w:kern w:val="2"/>
              </w:rPr>
              <w:t>-d</w:t>
            </w:r>
          </w:p>
        </w:tc>
        <w:tc>
          <w:tcPr>
            <w:tcW w:w="3313" w:type="pct"/>
            <w:vAlign w:val="center"/>
          </w:tcPr>
          <w:p w14:paraId="5E1AB1A4" w14:textId="77777777" w:rsidR="00A852F0" w:rsidRDefault="00A852F0">
            <w:pPr>
              <w:pStyle w:val="aa"/>
              <w:rPr>
                <w:kern w:val="2"/>
              </w:rPr>
            </w:pPr>
            <w:r>
              <w:rPr>
                <w:rFonts w:hint="eastAsia"/>
                <w:kern w:val="2"/>
              </w:rPr>
              <w:t>若对象为“链接文件”，则保留该“链接文件”的属性</w:t>
            </w:r>
          </w:p>
        </w:tc>
      </w:tr>
      <w:tr w:rsidR="00A852F0" w14:paraId="33900A5D" w14:textId="77777777">
        <w:tc>
          <w:tcPr>
            <w:tcW w:w="1687" w:type="pct"/>
            <w:vAlign w:val="center"/>
          </w:tcPr>
          <w:p w14:paraId="2E70F66E" w14:textId="77777777" w:rsidR="00A852F0" w:rsidRDefault="00A852F0">
            <w:pPr>
              <w:pStyle w:val="-x"/>
              <w:rPr>
                <w:kern w:val="2"/>
              </w:rPr>
            </w:pPr>
            <w:r>
              <w:rPr>
                <w:kern w:val="2"/>
              </w:rPr>
              <w:t>-r</w:t>
            </w:r>
          </w:p>
        </w:tc>
        <w:tc>
          <w:tcPr>
            <w:tcW w:w="3313" w:type="pct"/>
            <w:vAlign w:val="center"/>
          </w:tcPr>
          <w:p w14:paraId="3EAAA530" w14:textId="77777777" w:rsidR="00A852F0" w:rsidRDefault="00A852F0">
            <w:pPr>
              <w:pStyle w:val="aa"/>
              <w:rPr>
                <w:kern w:val="2"/>
              </w:rPr>
            </w:pPr>
            <w:r>
              <w:rPr>
                <w:rFonts w:hint="eastAsia"/>
                <w:kern w:val="2"/>
              </w:rPr>
              <w:t>递归持续复制（用于目录）</w:t>
            </w:r>
          </w:p>
        </w:tc>
      </w:tr>
      <w:tr w:rsidR="00A852F0" w14:paraId="03A4871C" w14:textId="77777777">
        <w:tc>
          <w:tcPr>
            <w:tcW w:w="1687" w:type="pct"/>
            <w:vAlign w:val="center"/>
          </w:tcPr>
          <w:p w14:paraId="37EA6927" w14:textId="77777777" w:rsidR="00A852F0" w:rsidRDefault="00A852F0">
            <w:pPr>
              <w:pStyle w:val="-x"/>
              <w:rPr>
                <w:kern w:val="2"/>
              </w:rPr>
            </w:pPr>
            <w:r>
              <w:rPr>
                <w:kern w:val="2"/>
              </w:rPr>
              <w:t>-i</w:t>
            </w:r>
          </w:p>
        </w:tc>
        <w:tc>
          <w:tcPr>
            <w:tcW w:w="3313" w:type="pct"/>
            <w:vAlign w:val="center"/>
          </w:tcPr>
          <w:p w14:paraId="36D0CF11" w14:textId="77777777" w:rsidR="00A852F0" w:rsidRDefault="00A852F0">
            <w:pPr>
              <w:pStyle w:val="aa"/>
              <w:rPr>
                <w:kern w:val="2"/>
              </w:rPr>
            </w:pPr>
            <w:r>
              <w:rPr>
                <w:rFonts w:hint="eastAsia"/>
                <w:kern w:val="2"/>
              </w:rPr>
              <w:t>若目标文件存在则询问是否覆盖</w:t>
            </w:r>
          </w:p>
        </w:tc>
      </w:tr>
      <w:tr w:rsidR="00A852F0" w14:paraId="39FC7838" w14:textId="77777777">
        <w:tc>
          <w:tcPr>
            <w:tcW w:w="1687" w:type="pct"/>
            <w:vAlign w:val="center"/>
          </w:tcPr>
          <w:p w14:paraId="59DFFF08" w14:textId="77777777" w:rsidR="00A852F0" w:rsidRDefault="00A852F0">
            <w:pPr>
              <w:pStyle w:val="-x"/>
              <w:rPr>
                <w:kern w:val="2"/>
              </w:rPr>
            </w:pPr>
            <w:r>
              <w:rPr>
                <w:kern w:val="2"/>
              </w:rPr>
              <w:t>-a</w:t>
            </w:r>
          </w:p>
        </w:tc>
        <w:tc>
          <w:tcPr>
            <w:tcW w:w="3313" w:type="pct"/>
            <w:vAlign w:val="center"/>
          </w:tcPr>
          <w:p w14:paraId="0147C926" w14:textId="77777777" w:rsidR="00A852F0" w:rsidRDefault="00A852F0">
            <w:pPr>
              <w:pStyle w:val="aa"/>
              <w:rPr>
                <w:kern w:val="2"/>
              </w:rPr>
            </w:pPr>
            <w:r>
              <w:rPr>
                <w:rFonts w:hint="eastAsia"/>
                <w:kern w:val="2"/>
              </w:rPr>
              <w:t>相当于</w:t>
            </w:r>
            <w:r>
              <w:rPr>
                <w:kern w:val="2"/>
              </w:rPr>
              <w:t>-pdr</w:t>
            </w:r>
            <w:r>
              <w:rPr>
                <w:rFonts w:hint="eastAsia"/>
                <w:kern w:val="2"/>
              </w:rPr>
              <w:t>（</w:t>
            </w:r>
            <w:r>
              <w:rPr>
                <w:kern w:val="2"/>
              </w:rPr>
              <w:t>p</w:t>
            </w:r>
            <w:r>
              <w:rPr>
                <w:rFonts w:hint="eastAsia"/>
                <w:kern w:val="2"/>
              </w:rPr>
              <w:t>、</w:t>
            </w:r>
            <w:r>
              <w:rPr>
                <w:kern w:val="2"/>
              </w:rPr>
              <w:t>d</w:t>
            </w:r>
            <w:r>
              <w:rPr>
                <w:rFonts w:hint="eastAsia"/>
                <w:kern w:val="2"/>
              </w:rPr>
              <w:t>、</w:t>
            </w:r>
            <w:r>
              <w:rPr>
                <w:kern w:val="2"/>
              </w:rPr>
              <w:t>r</w:t>
            </w:r>
            <w:r>
              <w:rPr>
                <w:rFonts w:hint="eastAsia"/>
                <w:kern w:val="2"/>
              </w:rPr>
              <w:t>为上述参数）</w:t>
            </w:r>
          </w:p>
        </w:tc>
      </w:tr>
    </w:tbl>
    <w:p w14:paraId="259CC5C7" w14:textId="77777777" w:rsidR="00A852F0" w:rsidRDefault="00A852F0">
      <w:pPr>
        <w:pStyle w:val="10"/>
        <w:rPr>
          <w:kern w:val="2"/>
        </w:rPr>
      </w:pPr>
    </w:p>
    <w:p w14:paraId="0A5C2289" w14:textId="77777777" w:rsidR="00A852F0" w:rsidRDefault="00A852F0">
      <w:pPr>
        <w:rPr>
          <w:kern w:val="2"/>
        </w:rPr>
      </w:pPr>
      <w:r>
        <w:rPr>
          <w:rFonts w:hint="eastAsia"/>
          <w:color w:val="000000"/>
          <w:kern w:val="2"/>
          <w:szCs w:val="21"/>
        </w:rPr>
        <w:t>接下来，使用</w:t>
      </w:r>
      <w:r>
        <w:rPr>
          <w:color w:val="000000"/>
          <w:kern w:val="2"/>
          <w:szCs w:val="21"/>
        </w:rPr>
        <w:t>touch</w:t>
      </w:r>
      <w:r>
        <w:rPr>
          <w:rFonts w:hint="eastAsia"/>
          <w:color w:val="000000"/>
          <w:kern w:val="2"/>
          <w:szCs w:val="21"/>
        </w:rPr>
        <w:t>创建一个名为</w:t>
      </w:r>
      <w:r>
        <w:rPr>
          <w:color w:val="000000"/>
          <w:kern w:val="2"/>
          <w:szCs w:val="21"/>
        </w:rPr>
        <w:t>install.log</w:t>
      </w:r>
      <w:r>
        <w:rPr>
          <w:rFonts w:hint="eastAsia"/>
          <w:color w:val="000000"/>
          <w:kern w:val="2"/>
          <w:szCs w:val="21"/>
        </w:rPr>
        <w:t>的普通空白文件，然后将其复制为一份名为</w:t>
      </w:r>
      <w:r>
        <w:rPr>
          <w:spacing w:val="6"/>
          <w:kern w:val="2"/>
        </w:rPr>
        <w:t>x</w:t>
      </w:r>
      <w:r>
        <w:rPr>
          <w:color w:val="000000"/>
          <w:kern w:val="2"/>
          <w:szCs w:val="21"/>
        </w:rPr>
        <w:t>.log</w:t>
      </w:r>
      <w:r>
        <w:rPr>
          <w:rFonts w:hint="eastAsia"/>
          <w:color w:val="000000"/>
          <w:kern w:val="2"/>
          <w:szCs w:val="21"/>
        </w:rPr>
        <w:t>的备份文件，最后再使用</w:t>
      </w:r>
      <w:r>
        <w:rPr>
          <w:color w:val="000000"/>
          <w:kern w:val="2"/>
          <w:szCs w:val="21"/>
        </w:rPr>
        <w:t>ls</w:t>
      </w:r>
      <w:r>
        <w:rPr>
          <w:rFonts w:hint="eastAsia"/>
          <w:color w:val="000000"/>
          <w:kern w:val="2"/>
          <w:szCs w:val="21"/>
        </w:rPr>
        <w:t>命令查看目录中的文件：</w:t>
      </w:r>
    </w:p>
    <w:p w14:paraId="0BA5A0F0" w14:textId="77777777" w:rsidR="00A852F0" w:rsidRDefault="00A852F0">
      <w:pPr>
        <w:pStyle w:val="aff4"/>
        <w:rPr>
          <w:kern w:val="2"/>
        </w:rPr>
      </w:pPr>
    </w:p>
    <w:p w14:paraId="6C1BCF62" w14:textId="77777777" w:rsidR="00A852F0" w:rsidRDefault="00A852F0">
      <w:pPr>
        <w:pStyle w:val="a8"/>
        <w:rPr>
          <w:kern w:val="2"/>
        </w:rPr>
      </w:pPr>
      <w:r>
        <w:rPr>
          <w:kern w:val="2"/>
        </w:rPr>
        <w:t>[root@linuxprobe ~]# touch install.log</w:t>
      </w:r>
    </w:p>
    <w:p w14:paraId="01EFC549" w14:textId="77777777" w:rsidR="00A852F0" w:rsidRDefault="00A852F0">
      <w:pPr>
        <w:pStyle w:val="a8"/>
        <w:rPr>
          <w:kern w:val="2"/>
        </w:rPr>
      </w:pPr>
      <w:r>
        <w:rPr>
          <w:kern w:val="2"/>
        </w:rPr>
        <w:t>[root@linuxprobe ~]# cp install.log </w:t>
      </w:r>
      <w:r>
        <w:rPr>
          <w:spacing w:val="6"/>
          <w:kern w:val="2"/>
        </w:rPr>
        <w:t>x</w:t>
      </w:r>
      <w:r>
        <w:rPr>
          <w:kern w:val="2"/>
        </w:rPr>
        <w:t>.log</w:t>
      </w:r>
    </w:p>
    <w:p w14:paraId="66703D89" w14:textId="77777777" w:rsidR="00A852F0" w:rsidRDefault="00A852F0">
      <w:pPr>
        <w:pStyle w:val="a8"/>
        <w:rPr>
          <w:kern w:val="2"/>
        </w:rPr>
      </w:pPr>
      <w:r>
        <w:rPr>
          <w:kern w:val="2"/>
        </w:rPr>
        <w:t>[root@linuxprobe ~]# ls</w:t>
      </w:r>
    </w:p>
    <w:p w14:paraId="7AF59D91" w14:textId="77777777" w:rsidR="00A852F0" w:rsidRDefault="00A852F0">
      <w:pPr>
        <w:pStyle w:val="a8"/>
        <w:rPr>
          <w:kern w:val="2"/>
        </w:rPr>
      </w:pPr>
      <w:r>
        <w:rPr>
          <w:kern w:val="2"/>
        </w:rPr>
        <w:t>install.log x.log</w:t>
      </w:r>
    </w:p>
    <w:p w14:paraId="3BAAAAA1" w14:textId="77777777" w:rsidR="00A852F0" w:rsidRDefault="00A852F0">
      <w:pPr>
        <w:pStyle w:val="aff5"/>
        <w:spacing w:after="90"/>
        <w:rPr>
          <w:kern w:val="2"/>
        </w:rPr>
      </w:pPr>
    </w:p>
    <w:p w14:paraId="1D60AC25" w14:textId="77777777" w:rsidR="00A852F0" w:rsidRDefault="00A852F0">
      <w:pPr>
        <w:pStyle w:val="4"/>
        <w:rPr>
          <w:kern w:val="2"/>
        </w:rPr>
      </w:pPr>
      <w:r>
        <w:rPr>
          <w:bCs w:val="0"/>
          <w:color w:val="000000"/>
          <w:kern w:val="2"/>
        </w:rPr>
        <w:t>4．mv</w:t>
      </w:r>
      <w:r>
        <w:rPr>
          <w:rFonts w:hint="eastAsia"/>
          <w:bCs w:val="0"/>
          <w:color w:val="000000"/>
          <w:kern w:val="2"/>
        </w:rPr>
        <w:t>命令</w:t>
      </w:r>
    </w:p>
    <w:p w14:paraId="20B8D020" w14:textId="77777777" w:rsidR="00A852F0" w:rsidRDefault="00A852F0">
      <w:pPr>
        <w:rPr>
          <w:spacing w:val="-4"/>
          <w:kern w:val="2"/>
        </w:rPr>
      </w:pPr>
      <w:r>
        <w:rPr>
          <w:color w:val="000000"/>
          <w:spacing w:val="-4"/>
          <w:kern w:val="2"/>
          <w:szCs w:val="21"/>
        </w:rPr>
        <w:t>mv</w:t>
      </w:r>
      <w:r>
        <w:rPr>
          <w:rFonts w:hint="eastAsia"/>
          <w:color w:val="000000"/>
          <w:spacing w:val="-4"/>
          <w:kern w:val="2"/>
          <w:szCs w:val="21"/>
        </w:rPr>
        <w:t>命令用于剪切文件或将文件重命名，格式为“</w:t>
      </w:r>
      <w:r>
        <w:rPr>
          <w:color w:val="000000"/>
          <w:spacing w:val="-4"/>
          <w:kern w:val="2"/>
          <w:szCs w:val="21"/>
        </w:rPr>
        <w:t>mv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源文件</w:t>
      </w:r>
      <w:r>
        <w:rPr>
          <w:color w:val="000000"/>
          <w:spacing w:val="-4"/>
          <w:kern w:val="2"/>
          <w:szCs w:val="21"/>
        </w:rPr>
        <w:t xml:space="preserve"> [</w:t>
      </w:r>
      <w:r>
        <w:rPr>
          <w:rFonts w:hint="eastAsia"/>
          <w:color w:val="000000"/>
          <w:spacing w:val="-4"/>
          <w:kern w:val="2"/>
          <w:szCs w:val="21"/>
        </w:rPr>
        <w:t>目标路径</w:t>
      </w:r>
      <w:r>
        <w:rPr>
          <w:color w:val="000000"/>
          <w:spacing w:val="-4"/>
          <w:kern w:val="2"/>
          <w:szCs w:val="21"/>
        </w:rPr>
        <w:t>|</w:t>
      </w:r>
      <w:r>
        <w:rPr>
          <w:rFonts w:hint="eastAsia"/>
          <w:color w:val="000000"/>
          <w:spacing w:val="-4"/>
          <w:kern w:val="2"/>
          <w:szCs w:val="21"/>
        </w:rPr>
        <w:t>目标文件名</w:t>
      </w:r>
      <w:r>
        <w:rPr>
          <w:color w:val="000000"/>
          <w:spacing w:val="-4"/>
          <w:kern w:val="2"/>
          <w:szCs w:val="21"/>
        </w:rPr>
        <w:t>]</w:t>
      </w:r>
      <w:r>
        <w:rPr>
          <w:rFonts w:hint="eastAsia"/>
          <w:color w:val="000000"/>
          <w:spacing w:val="-4"/>
          <w:kern w:val="2"/>
          <w:szCs w:val="21"/>
        </w:rPr>
        <w:t>”。</w:t>
      </w:r>
    </w:p>
    <w:p w14:paraId="6D151671" w14:textId="77777777" w:rsidR="00A852F0" w:rsidRDefault="00A852F0">
      <w:pPr>
        <w:rPr>
          <w:kern w:val="2"/>
        </w:rPr>
      </w:pPr>
      <w:r>
        <w:rPr>
          <w:rFonts w:hint="eastAsia"/>
          <w:kern w:val="2"/>
        </w:rPr>
        <w:t>剪切操作不同于复制操作，因为它会默认把源文件删除掉，只保留剪切后的文件。如果在同一个目录中对一个文件进行剪切操作，其实也就是对其进行重命名：</w:t>
      </w:r>
    </w:p>
    <w:p w14:paraId="5D0ADD71" w14:textId="77777777" w:rsidR="00A852F0" w:rsidRDefault="00A852F0">
      <w:pPr>
        <w:pStyle w:val="aff4"/>
        <w:rPr>
          <w:kern w:val="2"/>
        </w:rPr>
      </w:pPr>
    </w:p>
    <w:p w14:paraId="04DE2394" w14:textId="77777777" w:rsidR="00A852F0" w:rsidRDefault="00A852F0">
      <w:pPr>
        <w:pStyle w:val="a8"/>
        <w:rPr>
          <w:kern w:val="2"/>
        </w:rPr>
      </w:pPr>
      <w:r>
        <w:rPr>
          <w:kern w:val="2"/>
        </w:rPr>
        <w:t>[root@linuxprobe ~]# mv x.log linux.log</w:t>
      </w:r>
    </w:p>
    <w:p w14:paraId="59078AFA" w14:textId="77777777" w:rsidR="00A852F0" w:rsidRDefault="00A852F0">
      <w:pPr>
        <w:pStyle w:val="a8"/>
        <w:rPr>
          <w:kern w:val="2"/>
        </w:rPr>
      </w:pPr>
      <w:r>
        <w:rPr>
          <w:kern w:val="2"/>
        </w:rPr>
        <w:t>[root@linuxprobe ~]# ls</w:t>
      </w:r>
    </w:p>
    <w:p w14:paraId="116B8B17" w14:textId="77777777" w:rsidR="00A852F0" w:rsidRDefault="00A852F0">
      <w:pPr>
        <w:pStyle w:val="a8"/>
        <w:rPr>
          <w:kern w:val="2"/>
        </w:rPr>
      </w:pPr>
      <w:r>
        <w:rPr>
          <w:kern w:val="2"/>
        </w:rPr>
        <w:t>install.log linux.log</w:t>
      </w:r>
    </w:p>
    <w:p w14:paraId="65C3A4E7" w14:textId="77777777" w:rsidR="00A852F0" w:rsidRDefault="00A852F0">
      <w:pPr>
        <w:pStyle w:val="aff5"/>
        <w:spacing w:after="90"/>
        <w:rPr>
          <w:kern w:val="2"/>
        </w:rPr>
      </w:pPr>
    </w:p>
    <w:p w14:paraId="1D9A30ED" w14:textId="77777777" w:rsidR="00A852F0" w:rsidRDefault="00A852F0">
      <w:pPr>
        <w:pStyle w:val="4"/>
        <w:rPr>
          <w:kern w:val="2"/>
        </w:rPr>
      </w:pPr>
      <w:r>
        <w:rPr>
          <w:bCs w:val="0"/>
          <w:color w:val="000000"/>
          <w:kern w:val="2"/>
        </w:rPr>
        <w:t>5．rm</w:t>
      </w:r>
      <w:r>
        <w:rPr>
          <w:rFonts w:hint="eastAsia"/>
          <w:bCs w:val="0"/>
          <w:color w:val="000000"/>
          <w:kern w:val="2"/>
        </w:rPr>
        <w:t>命令</w:t>
      </w:r>
    </w:p>
    <w:p w14:paraId="3F53A301" w14:textId="77777777" w:rsidR="00A852F0" w:rsidRDefault="00A852F0">
      <w:pPr>
        <w:rPr>
          <w:kern w:val="2"/>
        </w:rPr>
      </w:pPr>
      <w:r>
        <w:rPr>
          <w:color w:val="000000"/>
          <w:kern w:val="2"/>
          <w:szCs w:val="21"/>
        </w:rPr>
        <w:t>rm</w:t>
      </w:r>
      <w:r>
        <w:rPr>
          <w:rFonts w:hint="eastAsia"/>
          <w:color w:val="000000"/>
          <w:kern w:val="2"/>
          <w:szCs w:val="21"/>
        </w:rPr>
        <w:t>命令用于删除文件或目录，格式为“</w:t>
      </w:r>
      <w:r>
        <w:rPr>
          <w:color w:val="000000"/>
          <w:kern w:val="2"/>
          <w:szCs w:val="21"/>
        </w:rPr>
        <w:t>rm [</w:t>
      </w:r>
      <w:r>
        <w:rPr>
          <w:rFonts w:hint="eastAsia"/>
          <w:color w:val="000000"/>
          <w:kern w:val="2"/>
          <w:szCs w:val="21"/>
        </w:rPr>
        <w:t>选项</w:t>
      </w:r>
      <w:r>
        <w:rPr>
          <w:color w:val="000000"/>
          <w:kern w:val="2"/>
          <w:szCs w:val="21"/>
        </w:rPr>
        <w:t xml:space="preserve">] </w:t>
      </w:r>
      <w:r>
        <w:rPr>
          <w:rFonts w:hint="eastAsia"/>
          <w:color w:val="000000"/>
          <w:kern w:val="2"/>
          <w:szCs w:val="21"/>
        </w:rPr>
        <w:t>文件”。</w:t>
      </w:r>
    </w:p>
    <w:p w14:paraId="06A12BF8" w14:textId="77777777" w:rsidR="00A852F0" w:rsidRDefault="00A852F0">
      <w:pPr>
        <w:rPr>
          <w:kern w:val="2"/>
        </w:rPr>
      </w:pPr>
      <w:r>
        <w:rPr>
          <w:rFonts w:hint="eastAsia"/>
          <w:kern w:val="2"/>
        </w:rPr>
        <w:t>在</w:t>
      </w:r>
      <w:r>
        <w:rPr>
          <w:kern w:val="2"/>
        </w:rPr>
        <w:t>Linux</w:t>
      </w:r>
      <w:r>
        <w:rPr>
          <w:rFonts w:hint="eastAsia"/>
          <w:kern w:val="2"/>
        </w:rPr>
        <w:t>系统中删除文件时，系统会默认向您询问是否要执行删除操作，如果不想总是看到这种反复的确认信息，可在</w:t>
      </w:r>
      <w:r>
        <w:rPr>
          <w:kern w:val="2"/>
        </w:rPr>
        <w:t>rm</w:t>
      </w:r>
      <w:r>
        <w:rPr>
          <w:rFonts w:hint="eastAsia"/>
          <w:kern w:val="2"/>
        </w:rPr>
        <w:t>命令后跟上</w:t>
      </w:r>
      <w:r>
        <w:rPr>
          <w:kern w:val="2"/>
        </w:rPr>
        <w:t>-f</w:t>
      </w:r>
      <w:r>
        <w:rPr>
          <w:rFonts w:hint="eastAsia"/>
          <w:kern w:val="2"/>
        </w:rPr>
        <w:t>参数来强制删除。另外，想要删除一个目录，</w:t>
      </w:r>
      <w:r>
        <w:rPr>
          <w:rFonts w:hint="eastAsia"/>
          <w:kern w:val="2"/>
        </w:rPr>
        <w:lastRenderedPageBreak/>
        <w:t>需要在</w:t>
      </w:r>
      <w:r>
        <w:rPr>
          <w:kern w:val="2"/>
        </w:rPr>
        <w:t>rm</w:t>
      </w:r>
      <w:r>
        <w:rPr>
          <w:rFonts w:hint="eastAsia"/>
          <w:kern w:val="2"/>
        </w:rPr>
        <w:t>命令后面一个</w:t>
      </w:r>
      <w:r>
        <w:rPr>
          <w:kern w:val="2"/>
        </w:rPr>
        <w:t>-r</w:t>
      </w:r>
      <w:r>
        <w:rPr>
          <w:rFonts w:hint="eastAsia"/>
          <w:kern w:val="2"/>
        </w:rPr>
        <w:t>参数才可以，否则删除不掉。我们来尝试删除前面创建的</w:t>
      </w:r>
      <w:r>
        <w:rPr>
          <w:kern w:val="2"/>
        </w:rPr>
        <w:t>install.log</w:t>
      </w:r>
      <w:r>
        <w:rPr>
          <w:rFonts w:hint="eastAsia"/>
          <w:kern w:val="2"/>
        </w:rPr>
        <w:t>和</w:t>
      </w:r>
      <w:r>
        <w:rPr>
          <w:kern w:val="2"/>
        </w:rPr>
        <w:t>linux.log</w:t>
      </w:r>
      <w:r>
        <w:rPr>
          <w:rFonts w:hint="eastAsia"/>
          <w:kern w:val="2"/>
        </w:rPr>
        <w:t>文件：</w:t>
      </w:r>
    </w:p>
    <w:p w14:paraId="70206AF5" w14:textId="77777777" w:rsidR="00A852F0" w:rsidRDefault="00A852F0">
      <w:pPr>
        <w:pStyle w:val="aff4"/>
        <w:rPr>
          <w:kern w:val="2"/>
        </w:rPr>
      </w:pPr>
    </w:p>
    <w:p w14:paraId="26B43D1B" w14:textId="77777777" w:rsidR="00A852F0" w:rsidRDefault="00A852F0">
      <w:pPr>
        <w:pStyle w:val="a8"/>
        <w:rPr>
          <w:kern w:val="2"/>
        </w:rPr>
      </w:pPr>
      <w:r>
        <w:rPr>
          <w:kern w:val="2"/>
        </w:rPr>
        <w:t>[root@linuxprobe ~]# rm install.log</w:t>
      </w:r>
    </w:p>
    <w:p w14:paraId="6B98F146" w14:textId="77777777" w:rsidR="00A852F0" w:rsidRDefault="00A852F0">
      <w:pPr>
        <w:pStyle w:val="a8"/>
        <w:rPr>
          <w:kern w:val="2"/>
        </w:rPr>
      </w:pPr>
      <w:r>
        <w:rPr>
          <w:kern w:val="2"/>
        </w:rPr>
        <w:t>rm: remove regular empty file ‘install.log’? y</w:t>
      </w:r>
    </w:p>
    <w:p w14:paraId="656CFAAC" w14:textId="77777777" w:rsidR="00A852F0" w:rsidRDefault="00A852F0">
      <w:pPr>
        <w:pStyle w:val="a8"/>
        <w:rPr>
          <w:kern w:val="2"/>
        </w:rPr>
      </w:pPr>
      <w:r>
        <w:rPr>
          <w:kern w:val="2"/>
        </w:rPr>
        <w:t>[root@linuxprobe ~]# rm -f linux.log</w:t>
      </w:r>
    </w:p>
    <w:p w14:paraId="20D97639" w14:textId="77777777" w:rsidR="00A852F0" w:rsidRDefault="00A852F0">
      <w:pPr>
        <w:pStyle w:val="a8"/>
        <w:rPr>
          <w:kern w:val="2"/>
        </w:rPr>
      </w:pPr>
      <w:r>
        <w:rPr>
          <w:kern w:val="2"/>
        </w:rPr>
        <w:t>[root@linuxprobe ~]# ls</w:t>
      </w:r>
    </w:p>
    <w:p w14:paraId="51992519" w14:textId="77777777" w:rsidR="00A852F0" w:rsidRDefault="00A852F0">
      <w:pPr>
        <w:pStyle w:val="a8"/>
        <w:rPr>
          <w:kern w:val="2"/>
        </w:rPr>
      </w:pPr>
      <w:r>
        <w:rPr>
          <w:kern w:val="2"/>
        </w:rPr>
        <w:t>[root@linuxprobe ~]#</w:t>
      </w:r>
    </w:p>
    <w:p w14:paraId="7B31195A" w14:textId="77777777" w:rsidR="00A852F0" w:rsidRDefault="00A852F0">
      <w:pPr>
        <w:pStyle w:val="aff5"/>
        <w:spacing w:after="90"/>
        <w:rPr>
          <w:kern w:val="2"/>
        </w:rPr>
      </w:pPr>
    </w:p>
    <w:p w14:paraId="25A699C4" w14:textId="77777777" w:rsidR="00A852F0" w:rsidRDefault="00A852F0">
      <w:pPr>
        <w:pStyle w:val="4"/>
        <w:rPr>
          <w:kern w:val="2"/>
        </w:rPr>
      </w:pPr>
      <w:r>
        <w:rPr>
          <w:bCs w:val="0"/>
          <w:color w:val="000000"/>
          <w:kern w:val="2"/>
        </w:rPr>
        <w:t>6．dd</w:t>
      </w:r>
      <w:r>
        <w:rPr>
          <w:rFonts w:hint="eastAsia"/>
          <w:bCs w:val="0"/>
          <w:color w:val="000000"/>
          <w:kern w:val="2"/>
        </w:rPr>
        <w:t>命令</w:t>
      </w:r>
    </w:p>
    <w:p w14:paraId="0365C8A7" w14:textId="77777777" w:rsidR="00A852F0" w:rsidRDefault="00A852F0">
      <w:pPr>
        <w:rPr>
          <w:kern w:val="2"/>
        </w:rPr>
      </w:pPr>
      <w:r>
        <w:rPr>
          <w:color w:val="000000"/>
          <w:spacing w:val="-4"/>
          <w:kern w:val="2"/>
          <w:szCs w:val="21"/>
        </w:rPr>
        <w:t>dd</w:t>
      </w:r>
      <w:r>
        <w:rPr>
          <w:rFonts w:hint="eastAsia"/>
          <w:color w:val="000000"/>
          <w:spacing w:val="-4"/>
          <w:kern w:val="2"/>
          <w:szCs w:val="21"/>
        </w:rPr>
        <w:t>命令用于按照指定大小和个数的数据块来复制文件或转换文件，格式为“</w:t>
      </w:r>
      <w:r>
        <w:rPr>
          <w:color w:val="000000"/>
          <w:spacing w:val="-4"/>
          <w:kern w:val="2"/>
          <w:szCs w:val="21"/>
        </w:rPr>
        <w:t>dd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14:paraId="72CF56FA" w14:textId="77777777" w:rsidR="00A852F0" w:rsidRDefault="00A852F0">
      <w:pPr>
        <w:rPr>
          <w:kern w:val="2"/>
        </w:rPr>
      </w:pPr>
      <w:r>
        <w:rPr>
          <w:kern w:val="2"/>
        </w:rPr>
        <w:t>dd</w:t>
      </w:r>
      <w:r>
        <w:rPr>
          <w:rFonts w:hint="eastAsia"/>
          <w:kern w:val="2"/>
        </w:rPr>
        <w:t>命令是一个比较重要而且比较有特色的一个命令，它能够让用户按照指定大小和个数的数据块来复制文件的内容。当然如果愿意的话，还可以在复制过程中转换其中的数据。</w:t>
      </w:r>
      <w:r>
        <w:rPr>
          <w:kern w:val="2"/>
        </w:rPr>
        <w:t>Linux</w:t>
      </w:r>
      <w:r>
        <w:rPr>
          <w:rFonts w:hint="eastAsia"/>
          <w:kern w:val="2"/>
        </w:rPr>
        <w:t>系统中有一个名为</w:t>
      </w:r>
      <w:r>
        <w:rPr>
          <w:kern w:val="2"/>
        </w:rPr>
        <w:t>/dev/zero</w:t>
      </w:r>
      <w:r>
        <w:rPr>
          <w:rFonts w:hint="eastAsia"/>
          <w:kern w:val="2"/>
        </w:rPr>
        <w:t>的设备文件，每次在课堂上解释它时都充满哲学理论的色彩。因为这个文件不会占用系统存储空间，但却可以提供无穷无尽的数据，因此可以使用它作为</w:t>
      </w:r>
      <w:r>
        <w:rPr>
          <w:kern w:val="2"/>
        </w:rPr>
        <w:t>dd</w:t>
      </w:r>
      <w:r>
        <w:rPr>
          <w:rFonts w:hint="eastAsia"/>
          <w:kern w:val="2"/>
        </w:rPr>
        <w:t>命令的输入文件，来生成一个指定大小的文件。</w:t>
      </w:r>
      <w:r>
        <w:rPr>
          <w:kern w:val="2"/>
        </w:rPr>
        <w:t>dd</w:t>
      </w:r>
      <w:r>
        <w:rPr>
          <w:rFonts w:hint="eastAsia"/>
          <w:kern w:val="2"/>
        </w:rPr>
        <w:t>命令的参数及其作用如表</w:t>
      </w:r>
      <w:r>
        <w:rPr>
          <w:kern w:val="2"/>
        </w:rPr>
        <w:t>2-13</w:t>
      </w:r>
      <w:r>
        <w:rPr>
          <w:rFonts w:hint="eastAsia"/>
          <w:kern w:val="2"/>
        </w:rPr>
        <w:t>所示。</w:t>
      </w:r>
    </w:p>
    <w:p w14:paraId="1748AA63" w14:textId="77777777" w:rsidR="00A852F0" w:rsidRDefault="00A852F0">
      <w:pPr>
        <w:pStyle w:val="a9"/>
        <w:rPr>
          <w:kern w:val="2"/>
        </w:rPr>
      </w:pPr>
      <w:r>
        <w:rPr>
          <w:rFonts w:hint="eastAsia"/>
          <w:kern w:val="2"/>
        </w:rPr>
        <w:t>表</w:t>
      </w:r>
      <w:r>
        <w:rPr>
          <w:kern w:val="2"/>
        </w:rPr>
        <w:t>2-13</w:t>
      </w:r>
      <w:r>
        <w:rPr>
          <w:kern w:val="2"/>
        </w:rPr>
        <w:tab/>
        <w:t>dd</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9"/>
        <w:gridCol w:w="5202"/>
      </w:tblGrid>
      <w:tr w:rsidR="00A852F0" w14:paraId="2DE961D1" w14:textId="77777777">
        <w:tc>
          <w:tcPr>
            <w:tcW w:w="1687" w:type="pct"/>
            <w:tcBorders>
              <w:top w:val="single" w:sz="6" w:space="0" w:color="000000"/>
              <w:bottom w:val="single" w:sz="4" w:space="0" w:color="000000"/>
            </w:tcBorders>
            <w:shd w:val="clear" w:color="auto" w:fill="D9D9D9"/>
            <w:vAlign w:val="center"/>
          </w:tcPr>
          <w:p w14:paraId="59BD4B4A" w14:textId="77777777"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14:paraId="4DFE3FFB" w14:textId="77777777" w:rsidR="00A852F0" w:rsidRDefault="00A852F0">
            <w:pPr>
              <w:pStyle w:val="afe"/>
              <w:rPr>
                <w:kern w:val="2"/>
              </w:rPr>
            </w:pPr>
            <w:r>
              <w:rPr>
                <w:rFonts w:hint="eastAsia"/>
                <w:kern w:val="2"/>
              </w:rPr>
              <w:t>作用</w:t>
            </w:r>
          </w:p>
        </w:tc>
      </w:tr>
      <w:tr w:rsidR="00A852F0" w14:paraId="5C0342E1" w14:textId="77777777">
        <w:tc>
          <w:tcPr>
            <w:tcW w:w="1687" w:type="pct"/>
            <w:tcBorders>
              <w:top w:val="single" w:sz="4" w:space="0" w:color="000000"/>
            </w:tcBorders>
            <w:vAlign w:val="center"/>
          </w:tcPr>
          <w:p w14:paraId="6D5A5C66" w14:textId="77777777" w:rsidR="00A852F0" w:rsidRDefault="00A852F0">
            <w:pPr>
              <w:pStyle w:val="-x"/>
              <w:rPr>
                <w:kern w:val="2"/>
              </w:rPr>
            </w:pPr>
            <w:r>
              <w:rPr>
                <w:kern w:val="2"/>
              </w:rPr>
              <w:t>if</w:t>
            </w:r>
          </w:p>
        </w:tc>
        <w:tc>
          <w:tcPr>
            <w:tcW w:w="3313" w:type="pct"/>
            <w:tcBorders>
              <w:top w:val="single" w:sz="4" w:space="0" w:color="000000"/>
            </w:tcBorders>
            <w:vAlign w:val="center"/>
          </w:tcPr>
          <w:p w14:paraId="3E97AE37" w14:textId="77777777" w:rsidR="00A852F0" w:rsidRDefault="00A852F0">
            <w:pPr>
              <w:pStyle w:val="aa"/>
              <w:rPr>
                <w:kern w:val="2"/>
              </w:rPr>
            </w:pPr>
            <w:r>
              <w:rPr>
                <w:rFonts w:hint="eastAsia"/>
                <w:kern w:val="2"/>
              </w:rPr>
              <w:t>输入的文件名称</w:t>
            </w:r>
          </w:p>
        </w:tc>
      </w:tr>
      <w:tr w:rsidR="00A852F0" w14:paraId="519A1319" w14:textId="77777777">
        <w:tc>
          <w:tcPr>
            <w:tcW w:w="1687" w:type="pct"/>
            <w:vAlign w:val="center"/>
          </w:tcPr>
          <w:p w14:paraId="042995D9" w14:textId="77777777" w:rsidR="00A852F0" w:rsidRDefault="00A852F0">
            <w:pPr>
              <w:pStyle w:val="-x"/>
              <w:rPr>
                <w:kern w:val="2"/>
              </w:rPr>
            </w:pPr>
            <w:r>
              <w:rPr>
                <w:kern w:val="2"/>
              </w:rPr>
              <w:t>of</w:t>
            </w:r>
          </w:p>
        </w:tc>
        <w:tc>
          <w:tcPr>
            <w:tcW w:w="3313" w:type="pct"/>
            <w:vAlign w:val="center"/>
          </w:tcPr>
          <w:p w14:paraId="4A664CB8" w14:textId="77777777" w:rsidR="00A852F0" w:rsidRDefault="00A852F0">
            <w:pPr>
              <w:pStyle w:val="aa"/>
              <w:rPr>
                <w:kern w:val="2"/>
              </w:rPr>
            </w:pPr>
            <w:r>
              <w:rPr>
                <w:rFonts w:hint="eastAsia"/>
                <w:kern w:val="2"/>
              </w:rPr>
              <w:t>输出的文件名称</w:t>
            </w:r>
          </w:p>
        </w:tc>
      </w:tr>
      <w:tr w:rsidR="00A852F0" w14:paraId="6BA4AB33" w14:textId="77777777">
        <w:tc>
          <w:tcPr>
            <w:tcW w:w="1687" w:type="pct"/>
            <w:vAlign w:val="center"/>
          </w:tcPr>
          <w:p w14:paraId="1EDB8146" w14:textId="77777777" w:rsidR="00A852F0" w:rsidRDefault="00A852F0">
            <w:pPr>
              <w:pStyle w:val="-x"/>
              <w:rPr>
                <w:kern w:val="2"/>
              </w:rPr>
            </w:pPr>
            <w:r>
              <w:rPr>
                <w:kern w:val="2"/>
              </w:rPr>
              <w:t>bs</w:t>
            </w:r>
          </w:p>
        </w:tc>
        <w:tc>
          <w:tcPr>
            <w:tcW w:w="3313" w:type="pct"/>
            <w:vAlign w:val="center"/>
          </w:tcPr>
          <w:p w14:paraId="65FB1014" w14:textId="77777777" w:rsidR="00A852F0" w:rsidRDefault="00A852F0">
            <w:pPr>
              <w:pStyle w:val="aa"/>
              <w:rPr>
                <w:kern w:val="2"/>
              </w:rPr>
            </w:pPr>
            <w:r>
              <w:rPr>
                <w:rFonts w:hint="eastAsia"/>
                <w:kern w:val="2"/>
              </w:rPr>
              <w:t>设置每个“块”的大小</w:t>
            </w:r>
          </w:p>
        </w:tc>
      </w:tr>
      <w:tr w:rsidR="00A852F0" w14:paraId="1621268D" w14:textId="77777777">
        <w:tc>
          <w:tcPr>
            <w:tcW w:w="1687" w:type="pct"/>
            <w:vAlign w:val="center"/>
          </w:tcPr>
          <w:p w14:paraId="2748BEDC" w14:textId="77777777" w:rsidR="00A852F0" w:rsidRDefault="00A852F0">
            <w:pPr>
              <w:pStyle w:val="-x"/>
              <w:rPr>
                <w:kern w:val="2"/>
              </w:rPr>
            </w:pPr>
            <w:r>
              <w:rPr>
                <w:kern w:val="2"/>
              </w:rPr>
              <w:t>count</w:t>
            </w:r>
          </w:p>
        </w:tc>
        <w:tc>
          <w:tcPr>
            <w:tcW w:w="3313" w:type="pct"/>
            <w:vAlign w:val="center"/>
          </w:tcPr>
          <w:p w14:paraId="2CCED72A" w14:textId="77777777" w:rsidR="00A852F0" w:rsidRDefault="00A852F0">
            <w:pPr>
              <w:pStyle w:val="aa"/>
              <w:rPr>
                <w:kern w:val="2"/>
              </w:rPr>
            </w:pPr>
            <w:r>
              <w:rPr>
                <w:rFonts w:hint="eastAsia"/>
                <w:kern w:val="2"/>
              </w:rPr>
              <w:t>设置要复制“块”的个数</w:t>
            </w:r>
          </w:p>
        </w:tc>
      </w:tr>
    </w:tbl>
    <w:p w14:paraId="10D09CDB" w14:textId="77777777" w:rsidR="00A852F0" w:rsidRDefault="00A852F0">
      <w:pPr>
        <w:pStyle w:val="10"/>
        <w:rPr>
          <w:kern w:val="2"/>
        </w:rPr>
      </w:pPr>
    </w:p>
    <w:p w14:paraId="2E1E48CA" w14:textId="77777777" w:rsidR="00A852F0" w:rsidRDefault="00A852F0">
      <w:pPr>
        <w:rPr>
          <w:kern w:val="2"/>
        </w:rPr>
      </w:pPr>
      <w:r>
        <w:rPr>
          <w:rFonts w:hint="eastAsia"/>
          <w:color w:val="000000"/>
          <w:kern w:val="2"/>
          <w:szCs w:val="21"/>
        </w:rPr>
        <w:t>例如我们可以用</w:t>
      </w:r>
      <w:r>
        <w:rPr>
          <w:color w:val="000000"/>
          <w:kern w:val="2"/>
          <w:szCs w:val="21"/>
        </w:rPr>
        <w:t>dd</w:t>
      </w:r>
      <w:r>
        <w:rPr>
          <w:rFonts w:hint="eastAsia"/>
          <w:color w:val="000000"/>
          <w:kern w:val="2"/>
          <w:szCs w:val="21"/>
        </w:rPr>
        <w:t>命令从</w:t>
      </w:r>
      <w:r>
        <w:rPr>
          <w:color w:val="000000"/>
          <w:kern w:val="2"/>
          <w:szCs w:val="21"/>
        </w:rPr>
        <w:t>/dev/zero</w:t>
      </w:r>
      <w:r>
        <w:rPr>
          <w:rFonts w:hint="eastAsia"/>
          <w:color w:val="000000"/>
          <w:kern w:val="2"/>
          <w:szCs w:val="21"/>
        </w:rPr>
        <w:t>设备文件中取出一个大小为</w:t>
      </w:r>
      <w:r>
        <w:rPr>
          <w:color w:val="000000"/>
          <w:kern w:val="2"/>
          <w:szCs w:val="21"/>
        </w:rPr>
        <w:t>560MB</w:t>
      </w:r>
      <w:r>
        <w:rPr>
          <w:rFonts w:hint="eastAsia"/>
          <w:color w:val="000000"/>
          <w:kern w:val="2"/>
          <w:szCs w:val="21"/>
        </w:rPr>
        <w:t>的数据块，然后保存成名为</w:t>
      </w:r>
      <w:r>
        <w:rPr>
          <w:color w:val="000000"/>
          <w:kern w:val="2"/>
          <w:szCs w:val="21"/>
        </w:rPr>
        <w:t>560</w:t>
      </w:r>
      <w:r>
        <w:rPr>
          <w:rFonts w:ascii="宋体" w:eastAsia="宋体"/>
          <w:color w:val="000000"/>
          <w:kern w:val="2"/>
          <w:szCs w:val="21"/>
        </w:rPr>
        <w:t>_</w:t>
      </w:r>
      <w:r>
        <w:rPr>
          <w:color w:val="000000"/>
          <w:kern w:val="2"/>
          <w:szCs w:val="21"/>
        </w:rPr>
        <w:t>file</w:t>
      </w:r>
      <w:r>
        <w:rPr>
          <w:rFonts w:hint="eastAsia"/>
          <w:color w:val="000000"/>
          <w:kern w:val="2"/>
          <w:szCs w:val="21"/>
        </w:rPr>
        <w:t>的文件。在理解了这个命令后，以后就能随意创建任意大小的文件了：</w:t>
      </w:r>
    </w:p>
    <w:p w14:paraId="5ADB2EF2" w14:textId="77777777" w:rsidR="00A852F0" w:rsidRDefault="00A852F0">
      <w:pPr>
        <w:pStyle w:val="aff4"/>
        <w:rPr>
          <w:kern w:val="2"/>
        </w:rPr>
      </w:pPr>
    </w:p>
    <w:p w14:paraId="25A4D148" w14:textId="77777777" w:rsidR="00A852F0" w:rsidRDefault="00A852F0">
      <w:pPr>
        <w:pStyle w:val="a8"/>
        <w:rPr>
          <w:kern w:val="2"/>
        </w:rPr>
      </w:pPr>
      <w:r>
        <w:rPr>
          <w:kern w:val="2"/>
        </w:rPr>
        <w:t>[root@linuxprobe ~]# dd if=/dev/zero of=560</w:t>
      </w:r>
      <w:r>
        <w:rPr>
          <w:rFonts w:ascii="宋体"/>
          <w:kern w:val="2"/>
        </w:rPr>
        <w:t>_</w:t>
      </w:r>
      <w:r>
        <w:rPr>
          <w:kern w:val="2"/>
        </w:rPr>
        <w:t>file count=1 bs=560M</w:t>
      </w:r>
    </w:p>
    <w:p w14:paraId="3EFD890E" w14:textId="77777777" w:rsidR="00A852F0" w:rsidRDefault="00A852F0">
      <w:pPr>
        <w:pStyle w:val="a8"/>
        <w:rPr>
          <w:kern w:val="2"/>
        </w:rPr>
      </w:pPr>
      <w:r>
        <w:rPr>
          <w:kern w:val="2"/>
        </w:rPr>
        <w:t>1+0 records in</w:t>
      </w:r>
    </w:p>
    <w:p w14:paraId="1F7FA605" w14:textId="77777777" w:rsidR="00A852F0" w:rsidRDefault="00A852F0">
      <w:pPr>
        <w:pStyle w:val="a8"/>
        <w:rPr>
          <w:kern w:val="2"/>
        </w:rPr>
      </w:pPr>
      <w:r>
        <w:rPr>
          <w:kern w:val="2"/>
        </w:rPr>
        <w:lastRenderedPageBreak/>
        <w:t>1+0 records out</w:t>
      </w:r>
    </w:p>
    <w:p w14:paraId="7F10CFAD" w14:textId="77777777" w:rsidR="00A852F0" w:rsidRDefault="00A852F0">
      <w:pPr>
        <w:pStyle w:val="a8"/>
        <w:rPr>
          <w:kern w:val="2"/>
        </w:rPr>
      </w:pPr>
      <w:r>
        <w:rPr>
          <w:kern w:val="2"/>
        </w:rPr>
        <w:t>587202560 bytes (587 MB) copied, 27.1755 s, 21.6 MB/s</w:t>
      </w:r>
    </w:p>
    <w:p w14:paraId="42FC1316" w14:textId="77777777" w:rsidR="00A852F0" w:rsidRDefault="00A852F0">
      <w:pPr>
        <w:pStyle w:val="aff5"/>
        <w:spacing w:after="90"/>
        <w:rPr>
          <w:kern w:val="2"/>
        </w:rPr>
      </w:pPr>
    </w:p>
    <w:p w14:paraId="5B751AEB" w14:textId="77777777" w:rsidR="00A852F0" w:rsidRDefault="00A852F0">
      <w:pPr>
        <w:rPr>
          <w:kern w:val="2"/>
        </w:rPr>
      </w:pPr>
      <w:r>
        <w:rPr>
          <w:color w:val="000000"/>
          <w:spacing w:val="-4"/>
          <w:kern w:val="2"/>
          <w:szCs w:val="21"/>
        </w:rPr>
        <w:t>dd</w:t>
      </w:r>
      <w:r>
        <w:rPr>
          <w:rFonts w:hint="eastAsia"/>
          <w:color w:val="000000"/>
          <w:spacing w:val="-4"/>
          <w:kern w:val="2"/>
          <w:szCs w:val="21"/>
        </w:rPr>
        <w:t>命令的功能也绝不仅限于复制文件这么简单。如果您想把光驱设备中的光盘制作成</w:t>
      </w:r>
      <w:r>
        <w:rPr>
          <w:color w:val="000000"/>
          <w:spacing w:val="-4"/>
          <w:kern w:val="2"/>
          <w:szCs w:val="21"/>
        </w:rPr>
        <w:t>iso</w:t>
      </w:r>
      <w:r>
        <w:rPr>
          <w:rFonts w:hint="eastAsia"/>
          <w:color w:val="000000"/>
          <w:spacing w:val="-4"/>
          <w:kern w:val="2"/>
          <w:szCs w:val="21"/>
        </w:rPr>
        <w:t>格式的镜像文件，在</w:t>
      </w:r>
      <w:r>
        <w:rPr>
          <w:color w:val="000000"/>
          <w:spacing w:val="-4"/>
          <w:kern w:val="2"/>
          <w:szCs w:val="21"/>
        </w:rPr>
        <w:t>Windows</w:t>
      </w:r>
      <w:r>
        <w:rPr>
          <w:rFonts w:hint="eastAsia"/>
          <w:color w:val="000000"/>
          <w:spacing w:val="-4"/>
          <w:kern w:val="2"/>
          <w:szCs w:val="21"/>
        </w:rPr>
        <w:t>系统中需要借助于第三方软件才能做到，但在</w:t>
      </w:r>
      <w:r>
        <w:rPr>
          <w:color w:val="000000"/>
          <w:spacing w:val="-4"/>
          <w:kern w:val="2"/>
          <w:szCs w:val="21"/>
        </w:rPr>
        <w:t>Linux</w:t>
      </w:r>
      <w:r>
        <w:rPr>
          <w:rFonts w:hint="eastAsia"/>
          <w:color w:val="000000"/>
          <w:spacing w:val="-4"/>
          <w:kern w:val="2"/>
          <w:szCs w:val="21"/>
        </w:rPr>
        <w:t>系统中可以直接使用</w:t>
      </w:r>
      <w:r>
        <w:rPr>
          <w:color w:val="000000"/>
          <w:spacing w:val="-4"/>
          <w:kern w:val="2"/>
          <w:szCs w:val="21"/>
        </w:rPr>
        <w:t>dd</w:t>
      </w:r>
      <w:r>
        <w:rPr>
          <w:rFonts w:hint="eastAsia"/>
          <w:color w:val="000000"/>
          <w:spacing w:val="-4"/>
          <w:kern w:val="2"/>
          <w:szCs w:val="21"/>
        </w:rPr>
        <w:t>命令来压制出光盘镜像文件，将它</w:t>
      </w:r>
      <w:r w:rsidR="00A36EAF">
        <w:rPr>
          <w:rFonts w:hint="eastAsia"/>
          <w:color w:val="000000"/>
          <w:spacing w:val="-4"/>
          <w:kern w:val="2"/>
          <w:szCs w:val="21"/>
        </w:rPr>
        <w:t>变成</w:t>
      </w:r>
      <w:r>
        <w:rPr>
          <w:rFonts w:hint="eastAsia"/>
          <w:color w:val="000000"/>
          <w:spacing w:val="-4"/>
          <w:kern w:val="2"/>
          <w:szCs w:val="21"/>
        </w:rPr>
        <w:t>一个可立即使用的</w:t>
      </w:r>
      <w:r>
        <w:rPr>
          <w:color w:val="000000"/>
          <w:spacing w:val="-4"/>
          <w:kern w:val="2"/>
          <w:szCs w:val="21"/>
        </w:rPr>
        <w:t>iso</w:t>
      </w:r>
      <w:r>
        <w:rPr>
          <w:rFonts w:hint="eastAsia"/>
          <w:color w:val="000000"/>
          <w:spacing w:val="-4"/>
          <w:kern w:val="2"/>
          <w:szCs w:val="21"/>
        </w:rPr>
        <w:t>镜像：</w:t>
      </w:r>
    </w:p>
    <w:p w14:paraId="369680BD" w14:textId="77777777" w:rsidR="00A852F0" w:rsidRDefault="00A852F0">
      <w:pPr>
        <w:pStyle w:val="aff4"/>
        <w:rPr>
          <w:kern w:val="2"/>
        </w:rPr>
      </w:pPr>
    </w:p>
    <w:p w14:paraId="46D5A48F" w14:textId="77777777" w:rsidR="00A852F0" w:rsidRDefault="00A852F0">
      <w:pPr>
        <w:pStyle w:val="a8"/>
        <w:rPr>
          <w:kern w:val="2"/>
        </w:rPr>
      </w:pPr>
      <w:r>
        <w:rPr>
          <w:spacing w:val="-6"/>
          <w:kern w:val="2"/>
        </w:rPr>
        <w:t>[root@linuxprobe ~]# dd if=/dev/cdrom of=RHEL-server-7.0-x86</w:t>
      </w:r>
      <w:r>
        <w:rPr>
          <w:rFonts w:ascii="宋体"/>
          <w:spacing w:val="-6"/>
          <w:kern w:val="2"/>
        </w:rPr>
        <w:t>_</w:t>
      </w:r>
      <w:r>
        <w:rPr>
          <w:spacing w:val="-6"/>
          <w:kern w:val="2"/>
        </w:rPr>
        <w:t>64-LinuxProbe.Com.iso</w:t>
      </w:r>
    </w:p>
    <w:p w14:paraId="0D16C9E2" w14:textId="77777777" w:rsidR="00A852F0" w:rsidRDefault="00A852F0">
      <w:pPr>
        <w:pStyle w:val="a8"/>
        <w:rPr>
          <w:kern w:val="2"/>
        </w:rPr>
      </w:pPr>
      <w:r>
        <w:rPr>
          <w:kern w:val="2"/>
        </w:rPr>
        <w:t>7311360+0 records in</w:t>
      </w:r>
    </w:p>
    <w:p w14:paraId="3E4BA4F7" w14:textId="77777777" w:rsidR="00A852F0" w:rsidRDefault="00A852F0">
      <w:pPr>
        <w:pStyle w:val="a8"/>
        <w:rPr>
          <w:kern w:val="2"/>
        </w:rPr>
      </w:pPr>
      <w:r>
        <w:rPr>
          <w:kern w:val="2"/>
        </w:rPr>
        <w:t>7311360+0 records out</w:t>
      </w:r>
    </w:p>
    <w:p w14:paraId="7704649B" w14:textId="77777777" w:rsidR="00A852F0" w:rsidRDefault="00A852F0">
      <w:pPr>
        <w:pStyle w:val="a8"/>
        <w:rPr>
          <w:kern w:val="2"/>
        </w:rPr>
      </w:pPr>
      <w:r>
        <w:rPr>
          <w:kern w:val="2"/>
        </w:rPr>
        <w:t>3743416320 bytes (3.7 GB) copied, 370.758 s, 10.1 MB/s</w:t>
      </w:r>
    </w:p>
    <w:p w14:paraId="7E947615" w14:textId="77777777" w:rsidR="00A852F0" w:rsidRDefault="00A852F0">
      <w:pPr>
        <w:pStyle w:val="aff5"/>
        <w:spacing w:after="90"/>
        <w:rPr>
          <w:kern w:val="2"/>
        </w:rPr>
      </w:pPr>
    </w:p>
    <w:p w14:paraId="2082F380" w14:textId="77777777" w:rsidR="00A852F0" w:rsidRDefault="00A852F0">
      <w:pPr>
        <w:rPr>
          <w:kern w:val="2"/>
        </w:rPr>
      </w:pPr>
      <w:r>
        <w:rPr>
          <w:rFonts w:hint="eastAsia"/>
          <w:spacing w:val="2"/>
        </w:rPr>
        <w:t>考虑到有些读者会纠结</w:t>
      </w:r>
      <w:r>
        <w:rPr>
          <w:spacing w:val="2"/>
        </w:rPr>
        <w:t>bs</w:t>
      </w:r>
      <w:r>
        <w:rPr>
          <w:rFonts w:hint="eastAsia"/>
          <w:spacing w:val="2"/>
        </w:rPr>
        <w:t>块大小与</w:t>
      </w:r>
      <w:r>
        <w:rPr>
          <w:spacing w:val="2"/>
        </w:rPr>
        <w:t>count</w:t>
      </w:r>
      <w:r>
        <w:rPr>
          <w:rFonts w:hint="eastAsia"/>
          <w:spacing w:val="2"/>
        </w:rPr>
        <w:t>块个数的关系，下面举一个吃货的例子进行解释。假设小明的饭量（即需求）是一个固定的值，用来盛饭的勺子的大小即</w:t>
      </w:r>
      <w:r>
        <w:rPr>
          <w:spacing w:val="2"/>
        </w:rPr>
        <w:t>bs</w:t>
      </w:r>
      <w:r>
        <w:rPr>
          <w:rFonts w:hint="eastAsia"/>
          <w:spacing w:val="2"/>
        </w:rPr>
        <w:t>块大小，而用</w:t>
      </w:r>
      <w:r>
        <w:rPr>
          <w:rFonts w:hint="eastAsia"/>
        </w:rPr>
        <w:t>勺子盛饭的次数即</w:t>
      </w:r>
      <w:r>
        <w:t>count</w:t>
      </w:r>
      <w:r>
        <w:rPr>
          <w:rFonts w:hint="eastAsia"/>
        </w:rPr>
        <w:t>块个数。小明要想吃饱（满足需求），则需要在勺子大小（</w:t>
      </w:r>
      <w:r>
        <w:t>bs</w:t>
      </w:r>
      <w:r>
        <w:rPr>
          <w:rFonts w:hint="eastAsia"/>
        </w:rPr>
        <w:t>块大小）与用勺子盛饭的次数（</w:t>
      </w:r>
      <w:r>
        <w:t>count</w:t>
      </w:r>
      <w:r>
        <w:rPr>
          <w:rFonts w:hint="eastAsia"/>
        </w:rPr>
        <w:t>块个数）之间进行平衡。勺子越大，用勺子盛饭的次数就越少。</w:t>
      </w:r>
      <w:r w:rsidR="00CF7E5C">
        <w:rPr>
          <w:rFonts w:hint="eastAsia"/>
        </w:rPr>
        <w:t>由</w:t>
      </w:r>
      <w:r>
        <w:rPr>
          <w:rFonts w:hint="eastAsia"/>
        </w:rPr>
        <w:t>上可见，</w:t>
      </w:r>
      <w:r>
        <w:t>bs</w:t>
      </w:r>
      <w:r>
        <w:rPr>
          <w:rFonts w:hint="eastAsia"/>
        </w:rPr>
        <w:t>与</w:t>
      </w:r>
      <w:r>
        <w:t>count</w:t>
      </w:r>
      <w:r>
        <w:rPr>
          <w:rFonts w:hint="eastAsia"/>
        </w:rPr>
        <w:t>都是用来指定容量的大小，只要能满足需求，可随意组合搭配方式。</w:t>
      </w:r>
    </w:p>
    <w:p w14:paraId="5AC43051" w14:textId="77777777" w:rsidR="00A852F0" w:rsidRDefault="00A852F0">
      <w:pPr>
        <w:pStyle w:val="4"/>
        <w:rPr>
          <w:kern w:val="2"/>
        </w:rPr>
      </w:pPr>
      <w:r>
        <w:rPr>
          <w:bCs w:val="0"/>
          <w:color w:val="000000"/>
          <w:kern w:val="2"/>
        </w:rPr>
        <w:t>7．file</w:t>
      </w:r>
      <w:r>
        <w:rPr>
          <w:rFonts w:hint="eastAsia"/>
          <w:bCs w:val="0"/>
          <w:color w:val="000000"/>
          <w:kern w:val="2"/>
        </w:rPr>
        <w:t>命令</w:t>
      </w:r>
    </w:p>
    <w:p w14:paraId="337E83D2" w14:textId="77777777" w:rsidR="00A852F0" w:rsidRDefault="00A852F0">
      <w:pPr>
        <w:rPr>
          <w:kern w:val="2"/>
        </w:rPr>
      </w:pPr>
      <w:r>
        <w:rPr>
          <w:color w:val="000000"/>
          <w:kern w:val="2"/>
          <w:szCs w:val="21"/>
        </w:rPr>
        <w:t>file</w:t>
      </w:r>
      <w:r>
        <w:rPr>
          <w:rFonts w:hint="eastAsia"/>
          <w:color w:val="000000"/>
          <w:kern w:val="2"/>
          <w:szCs w:val="21"/>
        </w:rPr>
        <w:t>命令用于查看文件的类型，格式为“</w:t>
      </w:r>
      <w:r>
        <w:rPr>
          <w:color w:val="000000"/>
          <w:kern w:val="2"/>
          <w:szCs w:val="21"/>
        </w:rPr>
        <w:t xml:space="preserve">file </w:t>
      </w:r>
      <w:r>
        <w:rPr>
          <w:rFonts w:hint="eastAsia"/>
          <w:color w:val="000000"/>
          <w:kern w:val="2"/>
          <w:szCs w:val="21"/>
        </w:rPr>
        <w:t>文件名”。</w:t>
      </w:r>
    </w:p>
    <w:p w14:paraId="1793D473" w14:textId="77777777" w:rsidR="00A852F0" w:rsidRDefault="00A852F0">
      <w:pPr>
        <w:rPr>
          <w:kern w:val="2"/>
        </w:rPr>
      </w:pPr>
      <w:r>
        <w:rPr>
          <w:rFonts w:hint="eastAsia"/>
          <w:kern w:val="2"/>
        </w:rPr>
        <w:t>在</w:t>
      </w:r>
      <w:r>
        <w:rPr>
          <w:kern w:val="2"/>
        </w:rPr>
        <w:t>Linux</w:t>
      </w:r>
      <w:r>
        <w:rPr>
          <w:rFonts w:hint="eastAsia"/>
          <w:kern w:val="2"/>
        </w:rPr>
        <w:t>系统中，由于文本、目录、设备等所有这些一切都统称为文件，而我们又不能单凭后缀就知道具体的文件类型，这时就需要使用</w:t>
      </w:r>
      <w:r>
        <w:rPr>
          <w:kern w:val="2"/>
        </w:rPr>
        <w:t>file</w:t>
      </w:r>
      <w:r>
        <w:rPr>
          <w:rFonts w:hint="eastAsia"/>
          <w:kern w:val="2"/>
        </w:rPr>
        <w:t>命令来查看文件类型了。</w:t>
      </w:r>
    </w:p>
    <w:p w14:paraId="1D4A0C5B" w14:textId="77777777" w:rsidR="00A852F0" w:rsidRDefault="00A852F0">
      <w:pPr>
        <w:pStyle w:val="aff4"/>
        <w:rPr>
          <w:kern w:val="2"/>
        </w:rPr>
      </w:pPr>
    </w:p>
    <w:p w14:paraId="3CC8CAF6" w14:textId="77777777" w:rsidR="00A852F0" w:rsidRDefault="00A852F0">
      <w:pPr>
        <w:pStyle w:val="a8"/>
        <w:rPr>
          <w:kern w:val="2"/>
        </w:rPr>
      </w:pPr>
      <w:r>
        <w:rPr>
          <w:kern w:val="2"/>
        </w:rPr>
        <w:t>[root@linuxprobe ~]# file anaconda-ks.cfg </w:t>
      </w:r>
    </w:p>
    <w:p w14:paraId="7E1F1947" w14:textId="77777777" w:rsidR="00A852F0" w:rsidRDefault="00A852F0">
      <w:pPr>
        <w:pStyle w:val="a8"/>
        <w:rPr>
          <w:kern w:val="2"/>
        </w:rPr>
      </w:pPr>
      <w:r>
        <w:rPr>
          <w:kern w:val="2"/>
        </w:rPr>
        <w:t>anaconda-ks.cfg: ASCII text</w:t>
      </w:r>
    </w:p>
    <w:p w14:paraId="0A19B7CD" w14:textId="77777777" w:rsidR="00A852F0" w:rsidRDefault="00A852F0">
      <w:pPr>
        <w:pStyle w:val="a8"/>
        <w:rPr>
          <w:kern w:val="2"/>
        </w:rPr>
      </w:pPr>
      <w:r>
        <w:rPr>
          <w:kern w:val="2"/>
        </w:rPr>
        <w:t>[root@linuxprobe ~]# file /dev/sda</w:t>
      </w:r>
    </w:p>
    <w:p w14:paraId="17ACE275" w14:textId="77777777" w:rsidR="00A852F0" w:rsidRDefault="00A852F0">
      <w:pPr>
        <w:pStyle w:val="a8"/>
        <w:rPr>
          <w:kern w:val="2"/>
        </w:rPr>
      </w:pPr>
      <w:r>
        <w:rPr>
          <w:kern w:val="2"/>
        </w:rPr>
        <w:t>/dev/sda: block special</w:t>
      </w:r>
    </w:p>
    <w:p w14:paraId="5E7851B5" w14:textId="77777777" w:rsidR="00A852F0" w:rsidRDefault="00A852F0">
      <w:pPr>
        <w:pStyle w:val="aff5"/>
        <w:spacing w:after="90"/>
        <w:rPr>
          <w:kern w:val="2"/>
        </w:rPr>
      </w:pPr>
    </w:p>
    <w:p w14:paraId="48E3773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79625F3" w14:textId="77777777">
        <w:tc>
          <w:tcPr>
            <w:tcW w:w="8035" w:type="dxa"/>
          </w:tcPr>
          <w:p w14:paraId="5961CA2E" w14:textId="77777777" w:rsidR="00A852F0" w:rsidRDefault="00A852F0">
            <w:pPr>
              <w:pStyle w:val="2"/>
              <w:rPr>
                <w:kern w:val="2"/>
              </w:rPr>
            </w:pPr>
            <w:r>
              <w:rPr>
                <w:color w:val="000000"/>
                <w:kern w:val="2"/>
              </w:rPr>
              <w:t>2.8</w:t>
            </w:r>
            <w:r>
              <w:rPr>
                <w:color w:val="000000"/>
                <w:kern w:val="2"/>
                <w:szCs w:val="21"/>
              </w:rPr>
              <w:t xml:space="preserve">  </w:t>
            </w:r>
            <w:r>
              <w:rPr>
                <w:rFonts w:hint="eastAsia"/>
                <w:color w:val="000000"/>
                <w:kern w:val="2"/>
              </w:rPr>
              <w:t>打包压缩与搜索命令</w:t>
            </w:r>
          </w:p>
        </w:tc>
      </w:tr>
    </w:tbl>
    <w:p w14:paraId="763A8994" w14:textId="77777777" w:rsidR="00A852F0" w:rsidRDefault="00A852F0">
      <w:pPr>
        <w:pStyle w:val="aff3"/>
        <w:rPr>
          <w:kern w:val="2"/>
        </w:rPr>
      </w:pPr>
    </w:p>
    <w:p w14:paraId="3EBCFCB6" w14:textId="77777777" w:rsidR="00A852F0" w:rsidRDefault="00A852F0">
      <w:pPr>
        <w:rPr>
          <w:kern w:val="2"/>
        </w:rPr>
      </w:pPr>
      <w:r>
        <w:rPr>
          <w:rFonts w:hint="eastAsia"/>
          <w:color w:val="000000"/>
          <w:kern w:val="2"/>
          <w:szCs w:val="21"/>
        </w:rPr>
        <w:lastRenderedPageBreak/>
        <w:t>在网络上，人们越来越倾向于传输压缩格式的文件，原因是压缩文件体积小，在网速相同的情况下，传输时间短。下面将学习如何在</w:t>
      </w:r>
      <w:r>
        <w:rPr>
          <w:color w:val="000000"/>
          <w:kern w:val="2"/>
          <w:szCs w:val="21"/>
        </w:rPr>
        <w:t>Linux</w:t>
      </w:r>
      <w:r>
        <w:rPr>
          <w:rFonts w:hint="eastAsia"/>
          <w:color w:val="000000"/>
          <w:kern w:val="2"/>
          <w:szCs w:val="21"/>
        </w:rPr>
        <w:t>系统中对文件进行打包压缩与解压，以及让用户基于关键词在文本文件中搜索相匹配的信息、在整个文件系统中基于指定的名称或属性搜索特定文件。本节虽然只有</w:t>
      </w:r>
      <w:r>
        <w:rPr>
          <w:color w:val="000000"/>
          <w:kern w:val="2"/>
          <w:szCs w:val="21"/>
        </w:rPr>
        <w:t>3</w:t>
      </w:r>
      <w:r>
        <w:rPr>
          <w:rFonts w:hint="eastAsia"/>
          <w:color w:val="000000"/>
          <w:kern w:val="2"/>
          <w:szCs w:val="21"/>
        </w:rPr>
        <w:t>条命令，但是其功能都比较复杂而且参数很多，因此放到了本章最后讲解。</w:t>
      </w:r>
    </w:p>
    <w:p w14:paraId="73379506" w14:textId="77777777" w:rsidR="00A852F0" w:rsidRDefault="00A852F0">
      <w:pPr>
        <w:pStyle w:val="4"/>
        <w:rPr>
          <w:kern w:val="2"/>
        </w:rPr>
      </w:pPr>
      <w:r>
        <w:rPr>
          <w:color w:val="000000"/>
          <w:kern w:val="2"/>
        </w:rPr>
        <w:t>1．</w:t>
      </w:r>
      <w:r>
        <w:rPr>
          <w:bCs w:val="0"/>
          <w:color w:val="000000"/>
          <w:kern w:val="2"/>
        </w:rPr>
        <w:t>tar</w:t>
      </w:r>
      <w:r>
        <w:rPr>
          <w:rFonts w:hint="eastAsia"/>
          <w:bCs w:val="0"/>
          <w:color w:val="000000"/>
          <w:kern w:val="2"/>
        </w:rPr>
        <w:t>命令</w:t>
      </w:r>
    </w:p>
    <w:p w14:paraId="365D0F40" w14:textId="77777777" w:rsidR="00A852F0" w:rsidRDefault="00A852F0">
      <w:pPr>
        <w:rPr>
          <w:kern w:val="2"/>
        </w:rPr>
      </w:pPr>
      <w:r>
        <w:rPr>
          <w:color w:val="000000"/>
          <w:kern w:val="2"/>
          <w:szCs w:val="21"/>
        </w:rPr>
        <w:t>tar</w:t>
      </w:r>
      <w:r>
        <w:rPr>
          <w:rFonts w:hint="eastAsia"/>
          <w:color w:val="000000"/>
          <w:kern w:val="2"/>
          <w:szCs w:val="21"/>
        </w:rPr>
        <w:t>命令用于对文件进行打包压缩或解压，格式为“</w:t>
      </w:r>
      <w:r>
        <w:rPr>
          <w:color w:val="000000"/>
          <w:kern w:val="2"/>
          <w:szCs w:val="21"/>
        </w:rPr>
        <w:t>tar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2B1EDEB2" w14:textId="77777777"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系统中，常见的文件格式比较多，其中主要使用的是</w:t>
      </w:r>
      <w:r>
        <w:rPr>
          <w:spacing w:val="-4"/>
          <w:kern w:val="2"/>
        </w:rPr>
        <w:t>.tar</w:t>
      </w:r>
      <w:r>
        <w:rPr>
          <w:rFonts w:hint="eastAsia"/>
          <w:spacing w:val="-4"/>
          <w:kern w:val="2"/>
        </w:rPr>
        <w:t>或</w:t>
      </w:r>
      <w:r>
        <w:rPr>
          <w:spacing w:val="-4"/>
          <w:kern w:val="2"/>
        </w:rPr>
        <w:t>.tar.gz</w:t>
      </w:r>
      <w:r>
        <w:rPr>
          <w:rFonts w:hint="eastAsia"/>
          <w:spacing w:val="-4"/>
          <w:kern w:val="2"/>
        </w:rPr>
        <w:t>或</w:t>
      </w:r>
      <w:r>
        <w:rPr>
          <w:spacing w:val="-4"/>
          <w:kern w:val="2"/>
        </w:rPr>
        <w:t>.tar.bz2</w:t>
      </w:r>
      <w:r>
        <w:rPr>
          <w:rFonts w:hint="eastAsia"/>
          <w:spacing w:val="-4"/>
          <w:kern w:val="2"/>
        </w:rPr>
        <w:t>格式，我们不用担心格式太多而记不住，其实这些格式大部分都是由</w:t>
      </w:r>
      <w:r>
        <w:rPr>
          <w:spacing w:val="-4"/>
          <w:kern w:val="2"/>
        </w:rPr>
        <w:t>tar</w:t>
      </w:r>
      <w:r>
        <w:rPr>
          <w:rFonts w:hint="eastAsia"/>
          <w:spacing w:val="-4"/>
          <w:kern w:val="2"/>
        </w:rPr>
        <w:t>命令来生成的。刘遄老师将讲解最重要的几个参数，以方便大家理解。</w:t>
      </w:r>
      <w:r>
        <w:rPr>
          <w:spacing w:val="-4"/>
          <w:kern w:val="2"/>
        </w:rPr>
        <w:t>tar</w:t>
      </w:r>
      <w:r>
        <w:rPr>
          <w:rFonts w:hint="eastAsia"/>
          <w:spacing w:val="-4"/>
          <w:kern w:val="2"/>
        </w:rPr>
        <w:t>命令的参数及其作用如表</w:t>
      </w:r>
      <w:r>
        <w:rPr>
          <w:spacing w:val="-4"/>
          <w:kern w:val="2"/>
        </w:rPr>
        <w:t>2-14</w:t>
      </w:r>
      <w:r>
        <w:rPr>
          <w:rFonts w:hint="eastAsia"/>
          <w:spacing w:val="-4"/>
          <w:kern w:val="2"/>
        </w:rPr>
        <w:t>所示。</w:t>
      </w:r>
    </w:p>
    <w:p w14:paraId="5A522156" w14:textId="77777777" w:rsidR="00A852F0" w:rsidRDefault="00A852F0">
      <w:pPr>
        <w:pStyle w:val="a9"/>
        <w:rPr>
          <w:kern w:val="2"/>
        </w:rPr>
      </w:pPr>
      <w:r>
        <w:rPr>
          <w:rFonts w:hint="eastAsia"/>
          <w:kern w:val="2"/>
        </w:rPr>
        <w:t>表</w:t>
      </w:r>
      <w:r>
        <w:rPr>
          <w:kern w:val="2"/>
        </w:rPr>
        <w:t>2-14</w:t>
      </w:r>
      <w:r>
        <w:rPr>
          <w:kern w:val="2"/>
        </w:rPr>
        <w:tab/>
        <w:t>tar</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71"/>
        <w:gridCol w:w="5380"/>
      </w:tblGrid>
      <w:tr w:rsidR="00A852F0" w14:paraId="1B7533E9" w14:textId="77777777">
        <w:tc>
          <w:tcPr>
            <w:tcW w:w="1574" w:type="pct"/>
            <w:tcBorders>
              <w:top w:val="single" w:sz="6" w:space="0" w:color="000000"/>
              <w:bottom w:val="single" w:sz="4" w:space="0" w:color="000000"/>
            </w:tcBorders>
            <w:shd w:val="clear" w:color="auto" w:fill="D9D9D9"/>
            <w:vAlign w:val="center"/>
          </w:tcPr>
          <w:p w14:paraId="1BD5D5CF" w14:textId="77777777" w:rsidR="00A852F0" w:rsidRDefault="00A852F0">
            <w:pPr>
              <w:pStyle w:val="afe"/>
              <w:rPr>
                <w:kern w:val="2"/>
              </w:rPr>
            </w:pPr>
            <w:r>
              <w:rPr>
                <w:rFonts w:hint="eastAsia"/>
                <w:kern w:val="2"/>
              </w:rPr>
              <w:t>参数</w:t>
            </w:r>
          </w:p>
        </w:tc>
        <w:tc>
          <w:tcPr>
            <w:tcW w:w="3426" w:type="pct"/>
            <w:tcBorders>
              <w:top w:val="single" w:sz="6" w:space="0" w:color="000000"/>
              <w:bottom w:val="single" w:sz="4" w:space="0" w:color="000000"/>
            </w:tcBorders>
            <w:shd w:val="clear" w:color="auto" w:fill="D9D9D9"/>
            <w:vAlign w:val="center"/>
          </w:tcPr>
          <w:p w14:paraId="75781972" w14:textId="77777777" w:rsidR="00A852F0" w:rsidRDefault="00A852F0">
            <w:pPr>
              <w:pStyle w:val="afe"/>
              <w:rPr>
                <w:kern w:val="2"/>
              </w:rPr>
            </w:pPr>
            <w:r>
              <w:rPr>
                <w:rFonts w:hint="eastAsia"/>
                <w:kern w:val="2"/>
              </w:rPr>
              <w:t>作用</w:t>
            </w:r>
          </w:p>
        </w:tc>
      </w:tr>
      <w:tr w:rsidR="00A852F0" w14:paraId="7839C3DE" w14:textId="77777777">
        <w:tc>
          <w:tcPr>
            <w:tcW w:w="1574" w:type="pct"/>
            <w:tcBorders>
              <w:top w:val="single" w:sz="4" w:space="0" w:color="000000"/>
            </w:tcBorders>
            <w:vAlign w:val="center"/>
          </w:tcPr>
          <w:p w14:paraId="7A55311B" w14:textId="77777777" w:rsidR="00A852F0" w:rsidRDefault="00A852F0">
            <w:pPr>
              <w:pStyle w:val="-x"/>
              <w:rPr>
                <w:kern w:val="2"/>
              </w:rPr>
            </w:pPr>
            <w:r>
              <w:rPr>
                <w:kern w:val="2"/>
              </w:rPr>
              <w:t>-c</w:t>
            </w:r>
          </w:p>
        </w:tc>
        <w:tc>
          <w:tcPr>
            <w:tcW w:w="3426" w:type="pct"/>
            <w:tcBorders>
              <w:top w:val="single" w:sz="4" w:space="0" w:color="000000"/>
            </w:tcBorders>
            <w:vAlign w:val="center"/>
          </w:tcPr>
          <w:p w14:paraId="3149D33E" w14:textId="77777777" w:rsidR="00A852F0" w:rsidRDefault="00A852F0">
            <w:pPr>
              <w:pStyle w:val="aa"/>
              <w:rPr>
                <w:kern w:val="2"/>
              </w:rPr>
            </w:pPr>
            <w:r>
              <w:rPr>
                <w:rFonts w:hint="eastAsia"/>
                <w:kern w:val="2"/>
              </w:rPr>
              <w:t>创建压缩文件</w:t>
            </w:r>
          </w:p>
        </w:tc>
      </w:tr>
      <w:tr w:rsidR="00A852F0" w14:paraId="060C47E3" w14:textId="77777777">
        <w:tc>
          <w:tcPr>
            <w:tcW w:w="1574" w:type="pct"/>
            <w:vAlign w:val="center"/>
          </w:tcPr>
          <w:p w14:paraId="5B1C0D63" w14:textId="77777777" w:rsidR="00A852F0" w:rsidRDefault="00A852F0">
            <w:pPr>
              <w:pStyle w:val="-x"/>
              <w:rPr>
                <w:kern w:val="2"/>
              </w:rPr>
            </w:pPr>
            <w:r>
              <w:rPr>
                <w:kern w:val="2"/>
              </w:rPr>
              <w:t>-x</w:t>
            </w:r>
          </w:p>
        </w:tc>
        <w:tc>
          <w:tcPr>
            <w:tcW w:w="3426" w:type="pct"/>
            <w:vAlign w:val="center"/>
          </w:tcPr>
          <w:p w14:paraId="5E3A84FA" w14:textId="77777777" w:rsidR="00A852F0" w:rsidRDefault="00A852F0">
            <w:pPr>
              <w:pStyle w:val="aa"/>
              <w:rPr>
                <w:kern w:val="2"/>
              </w:rPr>
            </w:pPr>
            <w:r>
              <w:rPr>
                <w:rFonts w:hint="eastAsia"/>
                <w:kern w:val="2"/>
              </w:rPr>
              <w:t>解开压缩文件</w:t>
            </w:r>
          </w:p>
        </w:tc>
      </w:tr>
      <w:tr w:rsidR="00A852F0" w14:paraId="1B2B139F" w14:textId="77777777">
        <w:tc>
          <w:tcPr>
            <w:tcW w:w="1574" w:type="pct"/>
            <w:vAlign w:val="center"/>
          </w:tcPr>
          <w:p w14:paraId="202E7382" w14:textId="77777777" w:rsidR="00A852F0" w:rsidRDefault="00A852F0">
            <w:pPr>
              <w:pStyle w:val="-x"/>
              <w:rPr>
                <w:kern w:val="2"/>
              </w:rPr>
            </w:pPr>
            <w:r>
              <w:rPr>
                <w:kern w:val="2"/>
              </w:rPr>
              <w:t>-t</w:t>
            </w:r>
          </w:p>
        </w:tc>
        <w:tc>
          <w:tcPr>
            <w:tcW w:w="3426" w:type="pct"/>
            <w:vAlign w:val="center"/>
          </w:tcPr>
          <w:p w14:paraId="311203DD" w14:textId="77777777" w:rsidR="00A852F0" w:rsidRDefault="00A852F0">
            <w:pPr>
              <w:pStyle w:val="aa"/>
              <w:rPr>
                <w:kern w:val="2"/>
              </w:rPr>
            </w:pPr>
            <w:r>
              <w:rPr>
                <w:rFonts w:hint="eastAsia"/>
                <w:kern w:val="2"/>
              </w:rPr>
              <w:t>查看压缩包内有哪些文件</w:t>
            </w:r>
          </w:p>
        </w:tc>
      </w:tr>
      <w:tr w:rsidR="00A852F0" w14:paraId="3F185364" w14:textId="77777777">
        <w:tc>
          <w:tcPr>
            <w:tcW w:w="1574" w:type="pct"/>
            <w:tcBorders>
              <w:bottom w:val="single" w:sz="4" w:space="0" w:color="000000"/>
            </w:tcBorders>
            <w:vAlign w:val="center"/>
          </w:tcPr>
          <w:p w14:paraId="5E9C8889" w14:textId="77777777" w:rsidR="00A852F0" w:rsidRDefault="00A852F0">
            <w:pPr>
              <w:pStyle w:val="-x"/>
              <w:rPr>
                <w:kern w:val="2"/>
              </w:rPr>
            </w:pPr>
            <w:r>
              <w:rPr>
                <w:kern w:val="2"/>
              </w:rPr>
              <w:t>-z</w:t>
            </w:r>
          </w:p>
        </w:tc>
        <w:tc>
          <w:tcPr>
            <w:tcW w:w="3426" w:type="pct"/>
            <w:tcBorders>
              <w:bottom w:val="single" w:sz="4" w:space="0" w:color="000000"/>
            </w:tcBorders>
            <w:vAlign w:val="center"/>
          </w:tcPr>
          <w:p w14:paraId="362EDE71" w14:textId="77777777" w:rsidR="00A852F0" w:rsidRDefault="00A852F0">
            <w:pPr>
              <w:pStyle w:val="aa"/>
              <w:rPr>
                <w:kern w:val="2"/>
              </w:rPr>
            </w:pPr>
            <w:r>
              <w:rPr>
                <w:rFonts w:hint="eastAsia"/>
                <w:kern w:val="2"/>
              </w:rPr>
              <w:t>用</w:t>
            </w:r>
            <w:r>
              <w:rPr>
                <w:kern w:val="2"/>
              </w:rPr>
              <w:t>Gzip</w:t>
            </w:r>
            <w:r>
              <w:rPr>
                <w:rFonts w:hint="eastAsia"/>
                <w:kern w:val="2"/>
              </w:rPr>
              <w:t>压缩或解压</w:t>
            </w:r>
          </w:p>
        </w:tc>
      </w:tr>
      <w:tr w:rsidR="00A852F0" w14:paraId="03CE8BA4" w14:textId="77777777">
        <w:tc>
          <w:tcPr>
            <w:tcW w:w="1574" w:type="pct"/>
            <w:tcBorders>
              <w:top w:val="single" w:sz="4" w:space="0" w:color="000000"/>
              <w:bottom w:val="single" w:sz="4" w:space="0" w:color="000000"/>
            </w:tcBorders>
            <w:vAlign w:val="center"/>
          </w:tcPr>
          <w:p w14:paraId="234401F7" w14:textId="77777777" w:rsidR="00A852F0" w:rsidRDefault="00A852F0">
            <w:pPr>
              <w:pStyle w:val="-x"/>
              <w:rPr>
                <w:kern w:val="2"/>
              </w:rPr>
            </w:pPr>
            <w:r>
              <w:rPr>
                <w:kern w:val="2"/>
              </w:rPr>
              <w:t>-j</w:t>
            </w:r>
          </w:p>
        </w:tc>
        <w:tc>
          <w:tcPr>
            <w:tcW w:w="3426" w:type="pct"/>
            <w:tcBorders>
              <w:top w:val="single" w:sz="4" w:space="0" w:color="000000"/>
              <w:bottom w:val="single" w:sz="4" w:space="0" w:color="000000"/>
            </w:tcBorders>
            <w:vAlign w:val="center"/>
          </w:tcPr>
          <w:p w14:paraId="030C2405" w14:textId="77777777" w:rsidR="00A852F0" w:rsidRDefault="00A852F0">
            <w:pPr>
              <w:pStyle w:val="aa"/>
              <w:rPr>
                <w:kern w:val="2"/>
              </w:rPr>
            </w:pPr>
            <w:r>
              <w:rPr>
                <w:rFonts w:hint="eastAsia"/>
                <w:kern w:val="2"/>
              </w:rPr>
              <w:t>用</w:t>
            </w:r>
            <w:r>
              <w:rPr>
                <w:kern w:val="2"/>
              </w:rPr>
              <w:t>bzip2</w:t>
            </w:r>
            <w:r>
              <w:rPr>
                <w:rFonts w:hint="eastAsia"/>
                <w:kern w:val="2"/>
              </w:rPr>
              <w:t>压缩或解压</w:t>
            </w:r>
          </w:p>
        </w:tc>
      </w:tr>
      <w:tr w:rsidR="00A852F0" w14:paraId="0C75C027" w14:textId="77777777">
        <w:tc>
          <w:tcPr>
            <w:tcW w:w="1574" w:type="pct"/>
            <w:vAlign w:val="center"/>
          </w:tcPr>
          <w:p w14:paraId="25CFD26C" w14:textId="77777777" w:rsidR="00A852F0" w:rsidRDefault="00A852F0">
            <w:pPr>
              <w:pStyle w:val="-x"/>
              <w:rPr>
                <w:kern w:val="2"/>
              </w:rPr>
            </w:pPr>
            <w:r>
              <w:rPr>
                <w:kern w:val="2"/>
              </w:rPr>
              <w:t>-v</w:t>
            </w:r>
          </w:p>
        </w:tc>
        <w:tc>
          <w:tcPr>
            <w:tcW w:w="3426" w:type="pct"/>
            <w:vAlign w:val="center"/>
          </w:tcPr>
          <w:p w14:paraId="30C83A6A" w14:textId="77777777" w:rsidR="00A852F0" w:rsidRDefault="00A852F0">
            <w:pPr>
              <w:pStyle w:val="aa"/>
              <w:rPr>
                <w:kern w:val="2"/>
              </w:rPr>
            </w:pPr>
            <w:r>
              <w:rPr>
                <w:rFonts w:hint="eastAsia"/>
                <w:kern w:val="2"/>
              </w:rPr>
              <w:t>显示压缩或解压的过程</w:t>
            </w:r>
          </w:p>
        </w:tc>
      </w:tr>
      <w:tr w:rsidR="00A852F0" w14:paraId="2C0D6CEA" w14:textId="77777777">
        <w:tc>
          <w:tcPr>
            <w:tcW w:w="1574" w:type="pct"/>
            <w:vAlign w:val="center"/>
          </w:tcPr>
          <w:p w14:paraId="1C594683" w14:textId="77777777" w:rsidR="00A852F0" w:rsidRDefault="00A852F0">
            <w:pPr>
              <w:pStyle w:val="-x"/>
              <w:rPr>
                <w:kern w:val="2"/>
              </w:rPr>
            </w:pPr>
            <w:r>
              <w:rPr>
                <w:kern w:val="2"/>
              </w:rPr>
              <w:t>-f</w:t>
            </w:r>
          </w:p>
        </w:tc>
        <w:tc>
          <w:tcPr>
            <w:tcW w:w="3426" w:type="pct"/>
            <w:vAlign w:val="center"/>
          </w:tcPr>
          <w:p w14:paraId="27F2E379" w14:textId="77777777" w:rsidR="00A852F0" w:rsidRDefault="00A852F0">
            <w:pPr>
              <w:pStyle w:val="aa"/>
              <w:rPr>
                <w:kern w:val="2"/>
              </w:rPr>
            </w:pPr>
            <w:r>
              <w:rPr>
                <w:rFonts w:hint="eastAsia"/>
                <w:kern w:val="2"/>
              </w:rPr>
              <w:t>目标文件名</w:t>
            </w:r>
          </w:p>
        </w:tc>
      </w:tr>
      <w:tr w:rsidR="00A852F0" w14:paraId="1F5D41AB" w14:textId="77777777">
        <w:tc>
          <w:tcPr>
            <w:tcW w:w="1574" w:type="pct"/>
            <w:vAlign w:val="center"/>
          </w:tcPr>
          <w:p w14:paraId="1A1827F0" w14:textId="77777777" w:rsidR="00A852F0" w:rsidRDefault="00A852F0">
            <w:pPr>
              <w:pStyle w:val="-x"/>
              <w:rPr>
                <w:kern w:val="2"/>
              </w:rPr>
            </w:pPr>
            <w:r>
              <w:rPr>
                <w:kern w:val="2"/>
              </w:rPr>
              <w:t>-p</w:t>
            </w:r>
          </w:p>
        </w:tc>
        <w:tc>
          <w:tcPr>
            <w:tcW w:w="3426" w:type="pct"/>
            <w:vAlign w:val="center"/>
          </w:tcPr>
          <w:p w14:paraId="2BC0D2A1" w14:textId="77777777" w:rsidR="00A852F0" w:rsidRDefault="00A852F0">
            <w:pPr>
              <w:pStyle w:val="aa"/>
              <w:rPr>
                <w:kern w:val="2"/>
              </w:rPr>
            </w:pPr>
            <w:r>
              <w:rPr>
                <w:rFonts w:hint="eastAsia"/>
                <w:kern w:val="2"/>
              </w:rPr>
              <w:t>保留原始的权限与属性</w:t>
            </w:r>
          </w:p>
        </w:tc>
      </w:tr>
      <w:tr w:rsidR="00A852F0" w14:paraId="5C881201" w14:textId="77777777">
        <w:tc>
          <w:tcPr>
            <w:tcW w:w="1574" w:type="pct"/>
            <w:vAlign w:val="center"/>
          </w:tcPr>
          <w:p w14:paraId="57AD10C7" w14:textId="77777777" w:rsidR="00A852F0" w:rsidRDefault="00A852F0">
            <w:pPr>
              <w:pStyle w:val="-x"/>
              <w:rPr>
                <w:kern w:val="2"/>
              </w:rPr>
            </w:pPr>
            <w:r>
              <w:rPr>
                <w:kern w:val="2"/>
              </w:rPr>
              <w:lastRenderedPageBreak/>
              <w:t>-P</w:t>
            </w:r>
          </w:p>
        </w:tc>
        <w:tc>
          <w:tcPr>
            <w:tcW w:w="3426" w:type="pct"/>
            <w:vAlign w:val="center"/>
          </w:tcPr>
          <w:p w14:paraId="256987B6" w14:textId="77777777" w:rsidR="00A852F0" w:rsidRDefault="00A852F0">
            <w:pPr>
              <w:pStyle w:val="aa"/>
              <w:rPr>
                <w:kern w:val="2"/>
              </w:rPr>
            </w:pPr>
            <w:r>
              <w:rPr>
                <w:rFonts w:hint="eastAsia"/>
                <w:kern w:val="2"/>
              </w:rPr>
              <w:t>使用绝对路径来压缩</w:t>
            </w:r>
          </w:p>
        </w:tc>
      </w:tr>
      <w:tr w:rsidR="00A852F0" w14:paraId="201026DE" w14:textId="77777777">
        <w:tc>
          <w:tcPr>
            <w:tcW w:w="1574" w:type="pct"/>
            <w:vAlign w:val="center"/>
          </w:tcPr>
          <w:p w14:paraId="6B2795BD" w14:textId="77777777" w:rsidR="00A852F0" w:rsidRDefault="00A852F0">
            <w:pPr>
              <w:pStyle w:val="-x"/>
              <w:rPr>
                <w:kern w:val="2"/>
              </w:rPr>
            </w:pPr>
            <w:r>
              <w:rPr>
                <w:kern w:val="2"/>
              </w:rPr>
              <w:t>-C</w:t>
            </w:r>
          </w:p>
        </w:tc>
        <w:tc>
          <w:tcPr>
            <w:tcW w:w="3426" w:type="pct"/>
            <w:vAlign w:val="center"/>
          </w:tcPr>
          <w:p w14:paraId="68A86AA5" w14:textId="77777777" w:rsidR="00A852F0" w:rsidRDefault="00A852F0">
            <w:pPr>
              <w:pStyle w:val="aa"/>
              <w:rPr>
                <w:kern w:val="2"/>
              </w:rPr>
            </w:pPr>
            <w:r>
              <w:rPr>
                <w:rFonts w:hint="eastAsia"/>
                <w:kern w:val="2"/>
              </w:rPr>
              <w:t>指定解压到的目录</w:t>
            </w:r>
          </w:p>
        </w:tc>
      </w:tr>
    </w:tbl>
    <w:p w14:paraId="26AFCDD8" w14:textId="77777777" w:rsidR="00A852F0" w:rsidRDefault="00A852F0">
      <w:pPr>
        <w:pStyle w:val="10"/>
        <w:rPr>
          <w:kern w:val="2"/>
        </w:rPr>
      </w:pPr>
    </w:p>
    <w:p w14:paraId="41789DFA" w14:textId="77777777" w:rsidR="00A852F0" w:rsidRDefault="00A852F0">
      <w:pPr>
        <w:rPr>
          <w:kern w:val="2"/>
        </w:rPr>
      </w:pPr>
      <w:r>
        <w:rPr>
          <w:rFonts w:hint="eastAsia"/>
          <w:color w:val="000000"/>
          <w:kern w:val="2"/>
          <w:szCs w:val="21"/>
        </w:rPr>
        <w:t>首先，</w:t>
      </w:r>
      <w:r>
        <w:rPr>
          <w:color w:val="000000"/>
          <w:kern w:val="2"/>
          <w:szCs w:val="21"/>
        </w:rPr>
        <w:t>-c</w:t>
      </w:r>
      <w:r>
        <w:rPr>
          <w:rFonts w:hint="eastAsia"/>
          <w:color w:val="000000"/>
          <w:kern w:val="2"/>
          <w:szCs w:val="21"/>
        </w:rPr>
        <w:t>参数用于创建压缩文件，</w:t>
      </w:r>
      <w:r>
        <w:rPr>
          <w:color w:val="000000"/>
          <w:kern w:val="2"/>
          <w:szCs w:val="21"/>
        </w:rPr>
        <w:t>-x</w:t>
      </w:r>
      <w:r>
        <w:rPr>
          <w:rFonts w:hint="eastAsia"/>
          <w:color w:val="000000"/>
          <w:kern w:val="2"/>
          <w:szCs w:val="21"/>
        </w:rPr>
        <w:t>参数用于解压文件，因此这两个参数不能同时使用。其次，</w:t>
      </w:r>
      <w:r>
        <w:rPr>
          <w:color w:val="000000"/>
          <w:kern w:val="2"/>
          <w:szCs w:val="21"/>
        </w:rPr>
        <w:t>-z</w:t>
      </w:r>
      <w:r>
        <w:rPr>
          <w:rFonts w:hint="eastAsia"/>
          <w:color w:val="000000"/>
          <w:kern w:val="2"/>
          <w:szCs w:val="21"/>
        </w:rPr>
        <w:t>参数指定使用</w:t>
      </w:r>
      <w:r>
        <w:rPr>
          <w:color w:val="000000"/>
          <w:kern w:val="2"/>
          <w:szCs w:val="21"/>
        </w:rPr>
        <w:t>Gzip</w:t>
      </w:r>
      <w:r>
        <w:rPr>
          <w:rFonts w:hint="eastAsia"/>
          <w:color w:val="000000"/>
          <w:kern w:val="2"/>
          <w:szCs w:val="21"/>
        </w:rPr>
        <w:t>格式来压缩或解压文件，</w:t>
      </w:r>
      <w:r>
        <w:rPr>
          <w:color w:val="000000"/>
          <w:kern w:val="2"/>
          <w:szCs w:val="21"/>
        </w:rPr>
        <w:t>-j</w:t>
      </w:r>
      <w:r>
        <w:rPr>
          <w:rFonts w:hint="eastAsia"/>
          <w:color w:val="000000"/>
          <w:kern w:val="2"/>
          <w:szCs w:val="21"/>
        </w:rPr>
        <w:t>参数指定使用</w:t>
      </w:r>
      <w:r>
        <w:rPr>
          <w:color w:val="000000"/>
          <w:kern w:val="2"/>
          <w:szCs w:val="21"/>
        </w:rPr>
        <w:t>bzip2</w:t>
      </w:r>
      <w:r>
        <w:rPr>
          <w:rFonts w:hint="eastAsia"/>
          <w:color w:val="000000"/>
          <w:kern w:val="2"/>
          <w:szCs w:val="21"/>
        </w:rPr>
        <w:t>格式来压缩或解压文件。用户使用时则是根据文件的后缀来决定应使用何种格式参数进行解压。在执行某些压缩或解压操作时，可能需要花费数个小时，如果屏幕一直没有输出，您一方面不好判断打包的进度情况，另一方面也会怀疑电脑死机了，因此非常推荐使用</w:t>
      </w:r>
      <w:r>
        <w:rPr>
          <w:color w:val="000000"/>
          <w:kern w:val="2"/>
          <w:szCs w:val="21"/>
        </w:rPr>
        <w:t>-v</w:t>
      </w:r>
      <w:r>
        <w:rPr>
          <w:rFonts w:hint="eastAsia"/>
          <w:color w:val="000000"/>
          <w:kern w:val="2"/>
          <w:szCs w:val="21"/>
        </w:rPr>
        <w:t>参数向用户不断显示压缩或解压的过程。</w:t>
      </w:r>
      <w:r>
        <w:rPr>
          <w:color w:val="000000"/>
          <w:kern w:val="2"/>
          <w:szCs w:val="21"/>
        </w:rPr>
        <w:t>-C</w:t>
      </w:r>
      <w:r>
        <w:rPr>
          <w:rFonts w:hint="eastAsia"/>
          <w:color w:val="000000"/>
          <w:kern w:val="2"/>
          <w:szCs w:val="21"/>
        </w:rPr>
        <w:t>参数用于指定要解压到哪个指定的目录。</w:t>
      </w:r>
      <w:r>
        <w:rPr>
          <w:color w:val="000000"/>
          <w:kern w:val="2"/>
          <w:szCs w:val="21"/>
        </w:rPr>
        <w:t>-f</w:t>
      </w:r>
      <w:r>
        <w:rPr>
          <w:rFonts w:hint="eastAsia"/>
          <w:color w:val="000000"/>
          <w:kern w:val="2"/>
          <w:szCs w:val="21"/>
        </w:rPr>
        <w:t>参数特别重要，它必须放到参数的最后一位，代表要压缩或解压的软件包名称。刘遄老师一般使用“</w:t>
      </w:r>
      <w:r>
        <w:rPr>
          <w:color w:val="000000"/>
          <w:kern w:val="2"/>
          <w:szCs w:val="21"/>
        </w:rPr>
        <w:t xml:space="preserve">tar -czvf </w:t>
      </w:r>
      <w:r>
        <w:rPr>
          <w:rFonts w:hint="eastAsia"/>
          <w:color w:val="000000"/>
          <w:kern w:val="2"/>
          <w:szCs w:val="21"/>
        </w:rPr>
        <w:t>压缩包名称</w:t>
      </w:r>
      <w:r>
        <w:rPr>
          <w:color w:val="000000"/>
          <w:kern w:val="2"/>
          <w:szCs w:val="21"/>
        </w:rPr>
        <w:t xml:space="preserve">.tar.gz </w:t>
      </w:r>
      <w:r>
        <w:rPr>
          <w:rFonts w:hint="eastAsia"/>
          <w:color w:val="000000"/>
          <w:kern w:val="2"/>
          <w:szCs w:val="21"/>
        </w:rPr>
        <w:t>要打包的目录”命令把指定的文件进行打包压缩；相应的解压命令为“</w:t>
      </w:r>
      <w:r>
        <w:rPr>
          <w:color w:val="000000"/>
          <w:kern w:val="2"/>
          <w:szCs w:val="21"/>
        </w:rPr>
        <w:t xml:space="preserve">tar -xzvf </w:t>
      </w:r>
      <w:r>
        <w:rPr>
          <w:rFonts w:hint="eastAsia"/>
          <w:color w:val="000000"/>
          <w:kern w:val="2"/>
          <w:szCs w:val="21"/>
        </w:rPr>
        <w:t>压缩包名称</w:t>
      </w:r>
      <w:r>
        <w:rPr>
          <w:color w:val="000000"/>
          <w:kern w:val="2"/>
          <w:szCs w:val="21"/>
        </w:rPr>
        <w:t>.tar.gz</w:t>
      </w:r>
      <w:r>
        <w:rPr>
          <w:rFonts w:hint="eastAsia"/>
          <w:color w:val="000000"/>
          <w:kern w:val="2"/>
          <w:szCs w:val="21"/>
        </w:rPr>
        <w:t>”。下面我们来逐个演示下打包压缩与解压的操作。先使用</w:t>
      </w:r>
      <w:r>
        <w:rPr>
          <w:color w:val="000000"/>
          <w:kern w:val="2"/>
          <w:szCs w:val="21"/>
        </w:rPr>
        <w:t>tar</w:t>
      </w:r>
      <w:r>
        <w:rPr>
          <w:rFonts w:hint="eastAsia"/>
          <w:color w:val="000000"/>
          <w:kern w:val="2"/>
          <w:szCs w:val="21"/>
        </w:rPr>
        <w:t>命令把</w:t>
      </w:r>
      <w:r>
        <w:rPr>
          <w:color w:val="000000"/>
          <w:kern w:val="2"/>
          <w:szCs w:val="21"/>
        </w:rPr>
        <w:t>/etc</w:t>
      </w:r>
      <w:r>
        <w:rPr>
          <w:rFonts w:hint="eastAsia"/>
          <w:color w:val="000000"/>
          <w:kern w:val="2"/>
          <w:szCs w:val="21"/>
        </w:rPr>
        <w:t>目录通过</w:t>
      </w:r>
      <w:r>
        <w:rPr>
          <w:color w:val="000000"/>
          <w:kern w:val="2"/>
          <w:szCs w:val="21"/>
        </w:rPr>
        <w:t>gzip</w:t>
      </w:r>
      <w:r>
        <w:rPr>
          <w:rFonts w:hint="eastAsia"/>
          <w:color w:val="000000"/>
          <w:kern w:val="2"/>
          <w:szCs w:val="21"/>
        </w:rPr>
        <w:t>格式进行打包压缩，并把文件命名为</w:t>
      </w:r>
      <w:r>
        <w:rPr>
          <w:color w:val="000000"/>
          <w:kern w:val="2"/>
          <w:szCs w:val="21"/>
        </w:rPr>
        <w:t>etc.tar.gz</w:t>
      </w:r>
      <w:r>
        <w:rPr>
          <w:rFonts w:hint="eastAsia"/>
          <w:color w:val="000000"/>
          <w:kern w:val="2"/>
          <w:szCs w:val="21"/>
        </w:rPr>
        <w:t>：</w:t>
      </w:r>
    </w:p>
    <w:p w14:paraId="4B5156BD" w14:textId="77777777" w:rsidR="00A852F0" w:rsidRDefault="00A852F0">
      <w:pPr>
        <w:pStyle w:val="aff4"/>
        <w:rPr>
          <w:kern w:val="2"/>
        </w:rPr>
      </w:pPr>
    </w:p>
    <w:p w14:paraId="0A795F1D" w14:textId="77777777" w:rsidR="00A852F0" w:rsidRDefault="00A852F0">
      <w:pPr>
        <w:pStyle w:val="a8"/>
        <w:rPr>
          <w:kern w:val="2"/>
        </w:rPr>
      </w:pPr>
      <w:r>
        <w:rPr>
          <w:kern w:val="2"/>
        </w:rPr>
        <w:t>[root@linuxprobe ~]# tar </w:t>
      </w:r>
      <w:r>
        <w:rPr>
          <w:bCs/>
          <w:kern w:val="2"/>
        </w:rPr>
        <w:t>-</w:t>
      </w:r>
      <w:r>
        <w:rPr>
          <w:kern w:val="2"/>
        </w:rPr>
        <w:t>czvf etc.tar.gz /etc</w:t>
      </w:r>
    </w:p>
    <w:p w14:paraId="6D4295D4" w14:textId="77777777" w:rsidR="00A852F0" w:rsidRDefault="00A852F0">
      <w:pPr>
        <w:pStyle w:val="a8"/>
        <w:rPr>
          <w:kern w:val="2"/>
        </w:rPr>
      </w:pPr>
      <w:r>
        <w:rPr>
          <w:kern w:val="2"/>
        </w:rPr>
        <w:t>tar: Removing leading '/' from member names</w:t>
      </w:r>
    </w:p>
    <w:p w14:paraId="2E7ACBFF" w14:textId="77777777" w:rsidR="00A852F0" w:rsidRDefault="00A852F0">
      <w:pPr>
        <w:pStyle w:val="a8"/>
        <w:rPr>
          <w:kern w:val="2"/>
        </w:rPr>
      </w:pPr>
      <w:r>
        <w:rPr>
          <w:kern w:val="2"/>
        </w:rPr>
        <w:t>/etc/</w:t>
      </w:r>
    </w:p>
    <w:p w14:paraId="37F0B15B" w14:textId="77777777" w:rsidR="00A852F0" w:rsidRDefault="00A852F0">
      <w:pPr>
        <w:pStyle w:val="a8"/>
        <w:rPr>
          <w:kern w:val="2"/>
        </w:rPr>
      </w:pPr>
      <w:r>
        <w:rPr>
          <w:kern w:val="2"/>
        </w:rPr>
        <w:t>/etc/fstab</w:t>
      </w:r>
    </w:p>
    <w:p w14:paraId="27D0C0FC" w14:textId="77777777" w:rsidR="00A852F0" w:rsidRDefault="00A852F0">
      <w:pPr>
        <w:pStyle w:val="a8"/>
        <w:rPr>
          <w:kern w:val="2"/>
        </w:rPr>
      </w:pPr>
      <w:r>
        <w:rPr>
          <w:kern w:val="2"/>
        </w:rPr>
        <w:t>/etc/crypttab</w:t>
      </w:r>
    </w:p>
    <w:p w14:paraId="0E883D9F" w14:textId="77777777" w:rsidR="00A852F0" w:rsidRDefault="00A852F0">
      <w:pPr>
        <w:pStyle w:val="a8"/>
        <w:rPr>
          <w:kern w:val="2"/>
        </w:rPr>
      </w:pPr>
      <w:r>
        <w:rPr>
          <w:kern w:val="2"/>
        </w:rPr>
        <w:t>/etc/mtab</w:t>
      </w:r>
    </w:p>
    <w:p w14:paraId="1BB0A779" w14:textId="77777777" w:rsidR="00A852F0" w:rsidRDefault="00A852F0">
      <w:pPr>
        <w:pStyle w:val="a8"/>
        <w:rPr>
          <w:kern w:val="2"/>
        </w:rPr>
      </w:pPr>
      <w:r>
        <w:rPr>
          <w:kern w:val="2"/>
        </w:rPr>
        <w:t>/etc/fonts/</w:t>
      </w:r>
    </w:p>
    <w:p w14:paraId="631594F6" w14:textId="77777777" w:rsidR="00A852F0" w:rsidRDefault="00A852F0">
      <w:pPr>
        <w:pStyle w:val="a8"/>
        <w:rPr>
          <w:kern w:val="2"/>
        </w:rPr>
      </w:pPr>
      <w:r>
        <w:rPr>
          <w:kern w:val="2"/>
        </w:rPr>
        <w:t>/etc/fonts/conf.d/</w:t>
      </w:r>
    </w:p>
    <w:p w14:paraId="4E00908F" w14:textId="77777777" w:rsidR="00A852F0" w:rsidRDefault="00A852F0">
      <w:pPr>
        <w:pStyle w:val="a8"/>
        <w:rPr>
          <w:kern w:val="2"/>
        </w:rPr>
      </w:pPr>
      <w:r>
        <w:rPr>
          <w:kern w:val="2"/>
        </w:rPr>
        <w:t>/etc/fonts/conf.d/65-0-madan.conf</w:t>
      </w:r>
    </w:p>
    <w:p w14:paraId="06B6AD12" w14:textId="77777777" w:rsidR="00A852F0" w:rsidRDefault="00A852F0">
      <w:pPr>
        <w:pStyle w:val="a8"/>
        <w:rPr>
          <w:kern w:val="2"/>
        </w:rPr>
      </w:pPr>
      <w:r>
        <w:rPr>
          <w:kern w:val="2"/>
        </w:rPr>
        <w:t>/etc/fonts/conf.d/59-liberation-sans.conf</w:t>
      </w:r>
    </w:p>
    <w:p w14:paraId="291A4D54" w14:textId="77777777" w:rsidR="00A852F0" w:rsidRDefault="00A852F0">
      <w:pPr>
        <w:pStyle w:val="a8"/>
        <w:rPr>
          <w:kern w:val="2"/>
        </w:rPr>
      </w:pPr>
      <w:r>
        <w:rPr>
          <w:kern w:val="2"/>
        </w:rPr>
        <w:t>/etc/fonts/conf.d/90-ttf-arphic-uming-embolden.conf</w:t>
      </w:r>
    </w:p>
    <w:p w14:paraId="7115556C" w14:textId="77777777" w:rsidR="00A852F0" w:rsidRDefault="00A852F0">
      <w:pPr>
        <w:pStyle w:val="a8"/>
        <w:rPr>
          <w:kern w:val="2"/>
        </w:rPr>
      </w:pPr>
      <w:r>
        <w:rPr>
          <w:kern w:val="2"/>
        </w:rPr>
        <w:t>/etc/fonts/conf.d/59-liberation-mono.conf</w:t>
      </w:r>
    </w:p>
    <w:p w14:paraId="5A7AFC21" w14:textId="77777777" w:rsidR="00A852F0" w:rsidRDefault="00A852F0">
      <w:pPr>
        <w:pStyle w:val="a8"/>
        <w:rPr>
          <w:kern w:val="2"/>
        </w:rPr>
      </w:pPr>
      <w:r>
        <w:rPr>
          <w:kern w:val="2"/>
        </w:rPr>
        <w:t>/etc/fonts/conf.d/66-sil-nuosu.conf</w:t>
      </w:r>
    </w:p>
    <w:p w14:paraId="3B276D68" w14:textId="77777777" w:rsidR="00A852F0" w:rsidRDefault="00A852F0">
      <w:pPr>
        <w:pStyle w:val="a8"/>
        <w:rPr>
          <w:kern w:val="2"/>
        </w:rPr>
      </w:pPr>
      <w:r>
        <w:rPr>
          <w:kern w:val="2"/>
        </w:rPr>
        <w:t>………………</w:t>
      </w:r>
      <w:r>
        <w:rPr>
          <w:rFonts w:hint="eastAsia"/>
          <w:kern w:val="2"/>
        </w:rPr>
        <w:t>省略部分压缩过程信息</w:t>
      </w:r>
      <w:r>
        <w:rPr>
          <w:kern w:val="2"/>
        </w:rPr>
        <w:t>………………</w:t>
      </w:r>
    </w:p>
    <w:p w14:paraId="729D0C70" w14:textId="77777777" w:rsidR="00A852F0" w:rsidRDefault="00A852F0">
      <w:pPr>
        <w:pStyle w:val="aff5"/>
        <w:spacing w:after="90"/>
        <w:rPr>
          <w:kern w:val="2"/>
        </w:rPr>
      </w:pPr>
    </w:p>
    <w:p w14:paraId="0DF326D7" w14:textId="77777777" w:rsidR="00A852F0" w:rsidRDefault="00A852F0">
      <w:pPr>
        <w:rPr>
          <w:kern w:val="2"/>
        </w:rPr>
      </w:pPr>
      <w:r>
        <w:rPr>
          <w:rFonts w:hint="eastAsia"/>
          <w:color w:val="000000"/>
          <w:kern w:val="2"/>
          <w:szCs w:val="21"/>
        </w:rPr>
        <w:t>接下来将打包后的压缩包文件指定解压到</w:t>
      </w:r>
      <w:r>
        <w:rPr>
          <w:color w:val="000000"/>
          <w:kern w:val="2"/>
          <w:szCs w:val="21"/>
        </w:rPr>
        <w:t>/root/etc</w:t>
      </w:r>
      <w:r>
        <w:rPr>
          <w:rFonts w:hint="eastAsia"/>
          <w:color w:val="000000"/>
          <w:kern w:val="2"/>
          <w:szCs w:val="21"/>
        </w:rPr>
        <w:t>目录中（先使用</w:t>
      </w:r>
      <w:r>
        <w:rPr>
          <w:color w:val="000000"/>
          <w:kern w:val="2"/>
          <w:szCs w:val="21"/>
        </w:rPr>
        <w:t>mkdir</w:t>
      </w:r>
      <w:r>
        <w:rPr>
          <w:rFonts w:hint="eastAsia"/>
          <w:color w:val="000000"/>
          <w:kern w:val="2"/>
          <w:szCs w:val="21"/>
        </w:rPr>
        <w:t>命令来创建</w:t>
      </w:r>
      <w:r>
        <w:rPr>
          <w:color w:val="000000"/>
          <w:kern w:val="2"/>
          <w:szCs w:val="21"/>
        </w:rPr>
        <w:t>/root/etc</w:t>
      </w:r>
      <w:r>
        <w:rPr>
          <w:rFonts w:hint="eastAsia"/>
          <w:color w:val="000000"/>
          <w:kern w:val="2"/>
          <w:szCs w:val="21"/>
        </w:rPr>
        <w:t>目录）：</w:t>
      </w:r>
    </w:p>
    <w:p w14:paraId="4425CD36" w14:textId="77777777" w:rsidR="00A852F0" w:rsidRDefault="00A852F0">
      <w:pPr>
        <w:pStyle w:val="aff4"/>
        <w:rPr>
          <w:kern w:val="2"/>
        </w:rPr>
      </w:pPr>
    </w:p>
    <w:p w14:paraId="793E78EA" w14:textId="77777777" w:rsidR="00A852F0" w:rsidRDefault="00A852F0">
      <w:pPr>
        <w:pStyle w:val="a8"/>
        <w:spacing w:line="210" w:lineRule="exact"/>
        <w:rPr>
          <w:kern w:val="2"/>
        </w:rPr>
      </w:pPr>
      <w:r>
        <w:rPr>
          <w:kern w:val="2"/>
        </w:rPr>
        <w:t>[root@linuxprobe ~]# mkdir /root/etc</w:t>
      </w:r>
    </w:p>
    <w:p w14:paraId="6CB1A337" w14:textId="77777777" w:rsidR="00A852F0" w:rsidRDefault="00A852F0">
      <w:pPr>
        <w:pStyle w:val="a8"/>
        <w:spacing w:line="210" w:lineRule="exact"/>
        <w:rPr>
          <w:kern w:val="2"/>
        </w:rPr>
      </w:pPr>
      <w:r>
        <w:rPr>
          <w:kern w:val="2"/>
        </w:rPr>
        <w:lastRenderedPageBreak/>
        <w:t>[root@linuxprobe ~]# tar xzvf etc.tar.gz -C /root/etc</w:t>
      </w:r>
    </w:p>
    <w:p w14:paraId="75CF58B5" w14:textId="77777777" w:rsidR="00A852F0" w:rsidRDefault="00A852F0">
      <w:pPr>
        <w:pStyle w:val="a8"/>
        <w:spacing w:line="210" w:lineRule="exact"/>
        <w:rPr>
          <w:kern w:val="2"/>
        </w:rPr>
      </w:pPr>
      <w:r>
        <w:rPr>
          <w:kern w:val="2"/>
        </w:rPr>
        <w:t>etc/</w:t>
      </w:r>
    </w:p>
    <w:p w14:paraId="2E8B0EF7" w14:textId="77777777" w:rsidR="00A852F0" w:rsidRDefault="00A852F0">
      <w:pPr>
        <w:pStyle w:val="a8"/>
        <w:spacing w:line="210" w:lineRule="exact"/>
        <w:rPr>
          <w:kern w:val="2"/>
        </w:rPr>
      </w:pPr>
      <w:r>
        <w:rPr>
          <w:kern w:val="2"/>
        </w:rPr>
        <w:t>etc/fstab</w:t>
      </w:r>
    </w:p>
    <w:p w14:paraId="27C9F346" w14:textId="77777777" w:rsidR="00A852F0" w:rsidRDefault="00A852F0">
      <w:pPr>
        <w:pStyle w:val="a8"/>
        <w:spacing w:line="210" w:lineRule="exact"/>
        <w:rPr>
          <w:kern w:val="2"/>
        </w:rPr>
      </w:pPr>
      <w:r>
        <w:rPr>
          <w:kern w:val="2"/>
        </w:rPr>
        <w:t>etc/crypttab</w:t>
      </w:r>
    </w:p>
    <w:p w14:paraId="09867A3B" w14:textId="77777777" w:rsidR="00A852F0" w:rsidRDefault="00A852F0">
      <w:pPr>
        <w:pStyle w:val="a8"/>
        <w:spacing w:line="210" w:lineRule="exact"/>
        <w:rPr>
          <w:kern w:val="2"/>
        </w:rPr>
      </w:pPr>
      <w:r>
        <w:rPr>
          <w:kern w:val="2"/>
        </w:rPr>
        <w:t>etc/mtab</w:t>
      </w:r>
    </w:p>
    <w:p w14:paraId="070BECF3" w14:textId="77777777" w:rsidR="00A852F0" w:rsidRDefault="00A852F0">
      <w:pPr>
        <w:pStyle w:val="a8"/>
        <w:spacing w:line="210" w:lineRule="exact"/>
        <w:rPr>
          <w:kern w:val="2"/>
        </w:rPr>
      </w:pPr>
      <w:r>
        <w:rPr>
          <w:kern w:val="2"/>
        </w:rPr>
        <w:t>etc/fonts/</w:t>
      </w:r>
    </w:p>
    <w:p w14:paraId="6F8DCCA3" w14:textId="77777777" w:rsidR="00A852F0" w:rsidRDefault="00A852F0">
      <w:pPr>
        <w:pStyle w:val="a8"/>
        <w:spacing w:line="210" w:lineRule="exact"/>
        <w:rPr>
          <w:kern w:val="2"/>
        </w:rPr>
      </w:pPr>
      <w:r>
        <w:rPr>
          <w:kern w:val="2"/>
        </w:rPr>
        <w:t>etc/fonts/conf.d/</w:t>
      </w:r>
    </w:p>
    <w:p w14:paraId="2DF0896B" w14:textId="77777777" w:rsidR="00A852F0" w:rsidRDefault="00A852F0">
      <w:pPr>
        <w:pStyle w:val="a8"/>
        <w:spacing w:line="210" w:lineRule="exact"/>
        <w:rPr>
          <w:kern w:val="2"/>
        </w:rPr>
      </w:pPr>
      <w:r>
        <w:rPr>
          <w:kern w:val="2"/>
        </w:rPr>
        <w:t>etc/fonts/conf.d/65-0-madan.conf</w:t>
      </w:r>
    </w:p>
    <w:p w14:paraId="7FD49F9D" w14:textId="77777777" w:rsidR="00A852F0" w:rsidRDefault="00A852F0">
      <w:pPr>
        <w:pStyle w:val="a8"/>
        <w:spacing w:line="210" w:lineRule="exact"/>
        <w:rPr>
          <w:kern w:val="2"/>
        </w:rPr>
      </w:pPr>
      <w:r>
        <w:rPr>
          <w:kern w:val="2"/>
        </w:rPr>
        <w:t>etc/fonts/conf.d/59-liberation-sans.conf</w:t>
      </w:r>
    </w:p>
    <w:p w14:paraId="1AFC50C2" w14:textId="77777777" w:rsidR="00A852F0" w:rsidRDefault="00A852F0">
      <w:pPr>
        <w:pStyle w:val="a8"/>
        <w:spacing w:line="210" w:lineRule="exact"/>
        <w:rPr>
          <w:kern w:val="2"/>
        </w:rPr>
      </w:pPr>
      <w:r>
        <w:rPr>
          <w:kern w:val="2"/>
        </w:rPr>
        <w:t>etc/fonts/conf.d/90-ttf-arphic-uming-embolden.conf</w:t>
      </w:r>
    </w:p>
    <w:p w14:paraId="5CB2ECBB" w14:textId="77777777" w:rsidR="00A852F0" w:rsidRDefault="00A852F0">
      <w:pPr>
        <w:pStyle w:val="a8"/>
        <w:spacing w:line="210" w:lineRule="exact"/>
        <w:rPr>
          <w:kern w:val="2"/>
        </w:rPr>
      </w:pPr>
      <w:r>
        <w:rPr>
          <w:kern w:val="2"/>
        </w:rPr>
        <w:t>etc/fonts/conf.d/59-liberation-mono.conf</w:t>
      </w:r>
    </w:p>
    <w:p w14:paraId="57309BFF" w14:textId="77777777" w:rsidR="00A852F0" w:rsidRDefault="00A852F0">
      <w:pPr>
        <w:pStyle w:val="a8"/>
        <w:spacing w:line="210" w:lineRule="exact"/>
        <w:rPr>
          <w:kern w:val="2"/>
        </w:rPr>
      </w:pPr>
      <w:r>
        <w:rPr>
          <w:kern w:val="2"/>
        </w:rPr>
        <w:t>etc/fonts/conf.d/66-sil-nuosu.conf</w:t>
      </w:r>
    </w:p>
    <w:p w14:paraId="7EDD6C36" w14:textId="77777777" w:rsidR="00A852F0" w:rsidRDefault="00A852F0">
      <w:pPr>
        <w:pStyle w:val="a8"/>
        <w:spacing w:line="210" w:lineRule="exact"/>
        <w:rPr>
          <w:kern w:val="2"/>
        </w:rPr>
      </w:pPr>
      <w:r>
        <w:rPr>
          <w:kern w:val="2"/>
        </w:rPr>
        <w:t>etc/fonts/conf.d/65-1-vlgothic-gothic.conf</w:t>
      </w:r>
    </w:p>
    <w:p w14:paraId="0F8D4703" w14:textId="77777777" w:rsidR="00A852F0" w:rsidRDefault="00A852F0">
      <w:pPr>
        <w:pStyle w:val="a8"/>
        <w:spacing w:line="210" w:lineRule="exact"/>
        <w:rPr>
          <w:kern w:val="2"/>
        </w:rPr>
      </w:pPr>
      <w:r>
        <w:rPr>
          <w:kern w:val="2"/>
        </w:rPr>
        <w:t>etc/fonts/conf.d/65-0-lohit-bengali.conf</w:t>
      </w:r>
    </w:p>
    <w:p w14:paraId="39E9E714" w14:textId="77777777" w:rsidR="00A852F0" w:rsidRDefault="00A852F0">
      <w:pPr>
        <w:pStyle w:val="a8"/>
        <w:spacing w:line="210" w:lineRule="exact"/>
        <w:rPr>
          <w:kern w:val="2"/>
        </w:rPr>
      </w:pPr>
      <w:r>
        <w:rPr>
          <w:kern w:val="2"/>
        </w:rPr>
        <w:t>etc/fonts/conf.d/20-unhint-small-dejavu-sans.conf</w:t>
      </w:r>
    </w:p>
    <w:p w14:paraId="5D52AB74" w14:textId="77777777" w:rsidR="00A852F0" w:rsidRDefault="00A852F0">
      <w:pPr>
        <w:pStyle w:val="a8"/>
        <w:spacing w:line="210" w:lineRule="exact"/>
        <w:rPr>
          <w:kern w:val="2"/>
        </w:rPr>
      </w:pPr>
      <w:r>
        <w:rPr>
          <w:kern w:val="2"/>
        </w:rPr>
        <w:t>………………</w:t>
      </w:r>
      <w:r>
        <w:rPr>
          <w:rFonts w:hint="eastAsia"/>
          <w:kern w:val="2"/>
        </w:rPr>
        <w:t>省略部分解压过程信息</w:t>
      </w:r>
      <w:r>
        <w:rPr>
          <w:kern w:val="2"/>
        </w:rPr>
        <w:t>………………</w:t>
      </w:r>
    </w:p>
    <w:p w14:paraId="47885C07" w14:textId="77777777" w:rsidR="00A852F0" w:rsidRDefault="00A852F0">
      <w:pPr>
        <w:pStyle w:val="aff5"/>
        <w:spacing w:after="90"/>
        <w:rPr>
          <w:kern w:val="2"/>
        </w:rPr>
      </w:pPr>
    </w:p>
    <w:p w14:paraId="553F5F0B" w14:textId="77777777" w:rsidR="00A852F0" w:rsidRDefault="00A852F0">
      <w:pPr>
        <w:pStyle w:val="4"/>
        <w:rPr>
          <w:kern w:val="2"/>
        </w:rPr>
      </w:pPr>
      <w:r>
        <w:rPr>
          <w:color w:val="000000"/>
          <w:kern w:val="2"/>
        </w:rPr>
        <w:t>2．</w:t>
      </w:r>
      <w:r>
        <w:rPr>
          <w:bCs w:val="0"/>
          <w:color w:val="000000"/>
          <w:kern w:val="2"/>
        </w:rPr>
        <w:t>grep</w:t>
      </w:r>
      <w:r>
        <w:rPr>
          <w:rFonts w:hint="eastAsia"/>
          <w:bCs w:val="0"/>
          <w:color w:val="000000"/>
          <w:kern w:val="2"/>
        </w:rPr>
        <w:t>命令</w:t>
      </w:r>
    </w:p>
    <w:p w14:paraId="7B2E156A" w14:textId="77777777" w:rsidR="00A852F0" w:rsidRDefault="00A852F0">
      <w:pPr>
        <w:rPr>
          <w:kern w:val="2"/>
        </w:rPr>
      </w:pPr>
      <w:r>
        <w:rPr>
          <w:color w:val="000000"/>
          <w:kern w:val="2"/>
          <w:szCs w:val="21"/>
        </w:rPr>
        <w:t>grep</w:t>
      </w:r>
      <w:r>
        <w:rPr>
          <w:rFonts w:hint="eastAsia"/>
          <w:color w:val="000000"/>
          <w:kern w:val="2"/>
          <w:szCs w:val="21"/>
        </w:rPr>
        <w:t>命令用于在文本中执行关键词搜索，并显示匹配的结果，格式为“</w:t>
      </w:r>
      <w:r>
        <w:rPr>
          <w:color w:val="000000"/>
          <w:kern w:val="2"/>
          <w:szCs w:val="21"/>
        </w:rPr>
        <w:t>grep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r>
        <w:rPr>
          <w:color w:val="000000"/>
          <w:kern w:val="2"/>
          <w:szCs w:val="21"/>
        </w:rPr>
        <w:t>grep</w:t>
      </w:r>
      <w:r>
        <w:rPr>
          <w:rFonts w:hint="eastAsia"/>
          <w:color w:val="000000"/>
          <w:kern w:val="2"/>
          <w:szCs w:val="21"/>
        </w:rPr>
        <w:t>命令的参数及其作用如表</w:t>
      </w:r>
      <w:r>
        <w:rPr>
          <w:color w:val="000000"/>
          <w:kern w:val="2"/>
          <w:szCs w:val="21"/>
        </w:rPr>
        <w:t>2-15</w:t>
      </w:r>
      <w:r>
        <w:rPr>
          <w:rFonts w:hint="eastAsia"/>
          <w:color w:val="000000"/>
          <w:kern w:val="2"/>
          <w:szCs w:val="21"/>
        </w:rPr>
        <w:t>所示。</w:t>
      </w:r>
    </w:p>
    <w:p w14:paraId="31F87D58" w14:textId="77777777" w:rsidR="00A852F0" w:rsidRDefault="00A852F0">
      <w:pPr>
        <w:pStyle w:val="a9"/>
        <w:rPr>
          <w:kern w:val="2"/>
        </w:rPr>
      </w:pPr>
      <w:r>
        <w:rPr>
          <w:rFonts w:hint="eastAsia"/>
          <w:kern w:val="2"/>
        </w:rPr>
        <w:t>表</w:t>
      </w:r>
      <w:r>
        <w:rPr>
          <w:kern w:val="2"/>
        </w:rPr>
        <w:t>2-15</w:t>
      </w:r>
      <w:r>
        <w:rPr>
          <w:kern w:val="2"/>
        </w:rPr>
        <w:tab/>
        <w:t>grep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33"/>
        <w:gridCol w:w="5818"/>
      </w:tblGrid>
      <w:tr w:rsidR="00A852F0" w14:paraId="522630B3" w14:textId="77777777">
        <w:tc>
          <w:tcPr>
            <w:tcW w:w="1295" w:type="pct"/>
            <w:tcBorders>
              <w:top w:val="single" w:sz="6" w:space="0" w:color="000000"/>
              <w:bottom w:val="single" w:sz="4" w:space="0" w:color="000000"/>
            </w:tcBorders>
            <w:shd w:val="clear" w:color="auto" w:fill="D9D9D9"/>
            <w:vAlign w:val="center"/>
          </w:tcPr>
          <w:p w14:paraId="24ED59EF" w14:textId="77777777" w:rsidR="00A852F0" w:rsidRDefault="00A852F0">
            <w:pPr>
              <w:pStyle w:val="afe"/>
              <w:rPr>
                <w:kern w:val="2"/>
              </w:rPr>
            </w:pPr>
            <w:r>
              <w:rPr>
                <w:rFonts w:hint="eastAsia"/>
                <w:kern w:val="2"/>
              </w:rPr>
              <w:t>参数</w:t>
            </w:r>
          </w:p>
        </w:tc>
        <w:tc>
          <w:tcPr>
            <w:tcW w:w="3705" w:type="pct"/>
            <w:tcBorders>
              <w:top w:val="single" w:sz="6" w:space="0" w:color="000000"/>
              <w:bottom w:val="single" w:sz="4" w:space="0" w:color="000000"/>
            </w:tcBorders>
            <w:shd w:val="clear" w:color="auto" w:fill="D9D9D9"/>
            <w:vAlign w:val="center"/>
          </w:tcPr>
          <w:p w14:paraId="409FEBCF" w14:textId="77777777" w:rsidR="00A852F0" w:rsidRDefault="00A852F0">
            <w:pPr>
              <w:pStyle w:val="afe"/>
              <w:rPr>
                <w:kern w:val="2"/>
              </w:rPr>
            </w:pPr>
            <w:r>
              <w:rPr>
                <w:rFonts w:hint="eastAsia"/>
                <w:kern w:val="2"/>
              </w:rPr>
              <w:t>作用</w:t>
            </w:r>
          </w:p>
        </w:tc>
      </w:tr>
      <w:tr w:rsidR="00A852F0" w14:paraId="20927DB5" w14:textId="77777777">
        <w:tc>
          <w:tcPr>
            <w:tcW w:w="1295" w:type="pct"/>
            <w:tcBorders>
              <w:top w:val="single" w:sz="4" w:space="0" w:color="000000"/>
            </w:tcBorders>
            <w:vAlign w:val="center"/>
          </w:tcPr>
          <w:p w14:paraId="1E272E54" w14:textId="77777777" w:rsidR="00A852F0" w:rsidRDefault="00A852F0">
            <w:pPr>
              <w:pStyle w:val="-x"/>
              <w:rPr>
                <w:kern w:val="2"/>
              </w:rPr>
            </w:pPr>
            <w:r>
              <w:rPr>
                <w:kern w:val="2"/>
              </w:rPr>
              <w:t>-b</w:t>
            </w:r>
          </w:p>
        </w:tc>
        <w:tc>
          <w:tcPr>
            <w:tcW w:w="3705" w:type="pct"/>
            <w:tcBorders>
              <w:top w:val="single" w:sz="4" w:space="0" w:color="000000"/>
            </w:tcBorders>
            <w:vAlign w:val="center"/>
          </w:tcPr>
          <w:p w14:paraId="60290430" w14:textId="77777777" w:rsidR="00A852F0" w:rsidRDefault="00A852F0">
            <w:pPr>
              <w:pStyle w:val="aa"/>
              <w:rPr>
                <w:kern w:val="2"/>
              </w:rPr>
            </w:pPr>
            <w:r>
              <w:rPr>
                <w:rFonts w:hint="eastAsia"/>
                <w:kern w:val="2"/>
              </w:rPr>
              <w:t>将可执行文件（</w:t>
            </w:r>
            <w:r>
              <w:rPr>
                <w:kern w:val="2"/>
              </w:rPr>
              <w:t>binary</w:t>
            </w:r>
            <w:r>
              <w:rPr>
                <w:rFonts w:hint="eastAsia"/>
                <w:kern w:val="2"/>
              </w:rPr>
              <w:t>）当作文本文件（</w:t>
            </w:r>
            <w:r>
              <w:rPr>
                <w:kern w:val="2"/>
              </w:rPr>
              <w:t>text</w:t>
            </w:r>
            <w:r>
              <w:rPr>
                <w:rFonts w:hint="eastAsia"/>
                <w:kern w:val="2"/>
              </w:rPr>
              <w:t>）来搜索</w:t>
            </w:r>
          </w:p>
        </w:tc>
      </w:tr>
      <w:tr w:rsidR="00A852F0" w14:paraId="62BB9BBA" w14:textId="77777777">
        <w:tc>
          <w:tcPr>
            <w:tcW w:w="1295" w:type="pct"/>
            <w:vAlign w:val="center"/>
          </w:tcPr>
          <w:p w14:paraId="2EED3B2F" w14:textId="77777777" w:rsidR="00A852F0" w:rsidRDefault="00A852F0">
            <w:pPr>
              <w:pStyle w:val="-x"/>
              <w:rPr>
                <w:kern w:val="2"/>
              </w:rPr>
            </w:pPr>
            <w:r>
              <w:rPr>
                <w:kern w:val="2"/>
              </w:rPr>
              <w:t>-c</w:t>
            </w:r>
          </w:p>
        </w:tc>
        <w:tc>
          <w:tcPr>
            <w:tcW w:w="3705" w:type="pct"/>
            <w:vAlign w:val="center"/>
          </w:tcPr>
          <w:p w14:paraId="5E0436EA" w14:textId="77777777" w:rsidR="00A852F0" w:rsidRDefault="00A852F0">
            <w:pPr>
              <w:pStyle w:val="aa"/>
              <w:rPr>
                <w:kern w:val="2"/>
              </w:rPr>
            </w:pPr>
            <w:r>
              <w:rPr>
                <w:rFonts w:hint="eastAsia"/>
                <w:kern w:val="2"/>
              </w:rPr>
              <w:t>仅显示找到的行数</w:t>
            </w:r>
          </w:p>
        </w:tc>
      </w:tr>
      <w:tr w:rsidR="00A852F0" w14:paraId="7CBA62EF" w14:textId="77777777">
        <w:tc>
          <w:tcPr>
            <w:tcW w:w="1295" w:type="pct"/>
            <w:vAlign w:val="center"/>
          </w:tcPr>
          <w:p w14:paraId="52521DEA" w14:textId="77777777" w:rsidR="00A852F0" w:rsidRDefault="00A852F0">
            <w:pPr>
              <w:pStyle w:val="-x"/>
              <w:rPr>
                <w:kern w:val="2"/>
              </w:rPr>
            </w:pPr>
            <w:r>
              <w:rPr>
                <w:kern w:val="2"/>
              </w:rPr>
              <w:t>-i</w:t>
            </w:r>
          </w:p>
        </w:tc>
        <w:tc>
          <w:tcPr>
            <w:tcW w:w="3705" w:type="pct"/>
            <w:vAlign w:val="center"/>
          </w:tcPr>
          <w:p w14:paraId="335270B3" w14:textId="77777777" w:rsidR="00A852F0" w:rsidRDefault="00A852F0">
            <w:pPr>
              <w:pStyle w:val="aa"/>
              <w:rPr>
                <w:kern w:val="2"/>
              </w:rPr>
            </w:pPr>
            <w:r>
              <w:rPr>
                <w:rFonts w:hint="eastAsia"/>
                <w:kern w:val="2"/>
              </w:rPr>
              <w:t>忽略大小写</w:t>
            </w:r>
          </w:p>
        </w:tc>
      </w:tr>
      <w:tr w:rsidR="00A852F0" w14:paraId="5C80BC3B" w14:textId="77777777">
        <w:tc>
          <w:tcPr>
            <w:tcW w:w="1295" w:type="pct"/>
            <w:vAlign w:val="center"/>
          </w:tcPr>
          <w:p w14:paraId="157257D9" w14:textId="77777777" w:rsidR="00A852F0" w:rsidRDefault="00A852F0">
            <w:pPr>
              <w:pStyle w:val="-x"/>
              <w:rPr>
                <w:kern w:val="2"/>
              </w:rPr>
            </w:pPr>
            <w:r>
              <w:rPr>
                <w:kern w:val="2"/>
              </w:rPr>
              <w:t>-n</w:t>
            </w:r>
          </w:p>
        </w:tc>
        <w:tc>
          <w:tcPr>
            <w:tcW w:w="3705" w:type="pct"/>
            <w:vAlign w:val="center"/>
          </w:tcPr>
          <w:p w14:paraId="5EA0DE65" w14:textId="77777777" w:rsidR="00A852F0" w:rsidRDefault="00A852F0">
            <w:pPr>
              <w:pStyle w:val="aa"/>
              <w:rPr>
                <w:kern w:val="2"/>
              </w:rPr>
            </w:pPr>
            <w:r>
              <w:rPr>
                <w:rFonts w:hint="eastAsia"/>
                <w:kern w:val="2"/>
              </w:rPr>
              <w:t>显示行号</w:t>
            </w:r>
          </w:p>
        </w:tc>
      </w:tr>
      <w:tr w:rsidR="00A852F0" w14:paraId="65021DCE" w14:textId="77777777">
        <w:tc>
          <w:tcPr>
            <w:tcW w:w="1295" w:type="pct"/>
            <w:vAlign w:val="center"/>
          </w:tcPr>
          <w:p w14:paraId="51C200B8" w14:textId="77777777" w:rsidR="00A852F0" w:rsidRDefault="00A852F0">
            <w:pPr>
              <w:pStyle w:val="-x"/>
              <w:rPr>
                <w:kern w:val="2"/>
              </w:rPr>
            </w:pPr>
            <w:r>
              <w:rPr>
                <w:kern w:val="2"/>
              </w:rPr>
              <w:t>-v</w:t>
            </w:r>
          </w:p>
        </w:tc>
        <w:tc>
          <w:tcPr>
            <w:tcW w:w="3705" w:type="pct"/>
            <w:vAlign w:val="center"/>
          </w:tcPr>
          <w:p w14:paraId="1AA27228" w14:textId="77777777" w:rsidR="00A852F0" w:rsidRDefault="00A852F0">
            <w:pPr>
              <w:pStyle w:val="aa"/>
              <w:rPr>
                <w:kern w:val="2"/>
              </w:rPr>
            </w:pPr>
            <w:r>
              <w:rPr>
                <w:rFonts w:hint="eastAsia"/>
                <w:kern w:val="2"/>
              </w:rPr>
              <w:t>反向选择</w:t>
            </w:r>
            <w:r>
              <w:rPr>
                <w:rFonts w:hint="eastAsia"/>
                <w:color w:val="000000"/>
                <w:w w:val="200"/>
                <w:kern w:val="2"/>
                <w:szCs w:val="21"/>
              </w:rPr>
              <w:t>—</w:t>
            </w:r>
            <w:r>
              <w:rPr>
                <w:rFonts w:hint="eastAsia"/>
                <w:kern w:val="2"/>
              </w:rPr>
              <w:t>仅列出没有“关键词”的行</w:t>
            </w:r>
          </w:p>
        </w:tc>
      </w:tr>
    </w:tbl>
    <w:p w14:paraId="1D3E474C" w14:textId="77777777" w:rsidR="00A852F0" w:rsidRDefault="00A852F0">
      <w:pPr>
        <w:pStyle w:val="10"/>
        <w:rPr>
          <w:kern w:val="2"/>
        </w:rPr>
      </w:pPr>
    </w:p>
    <w:p w14:paraId="7941F1D1" w14:textId="77777777" w:rsidR="00A852F0" w:rsidRDefault="00A852F0">
      <w:pPr>
        <w:rPr>
          <w:kern w:val="2"/>
        </w:rPr>
      </w:pPr>
      <w:r>
        <w:rPr>
          <w:color w:val="000000"/>
          <w:kern w:val="2"/>
          <w:szCs w:val="21"/>
        </w:rPr>
        <w:t>grep</w:t>
      </w:r>
      <w:r>
        <w:rPr>
          <w:rFonts w:hint="eastAsia"/>
          <w:color w:val="000000"/>
          <w:kern w:val="2"/>
          <w:szCs w:val="21"/>
        </w:rPr>
        <w:t>命令是用途最广泛的文本搜索匹配工具，虽然有很多参数，但是大多数基本上都用不到。刘遄老师在总结了近</w:t>
      </w:r>
      <w:r>
        <w:rPr>
          <w:color w:val="000000"/>
          <w:kern w:val="2"/>
          <w:szCs w:val="21"/>
        </w:rPr>
        <w:t>10</w:t>
      </w:r>
      <w:r>
        <w:rPr>
          <w:rFonts w:hint="eastAsia"/>
          <w:color w:val="000000"/>
          <w:kern w:val="2"/>
          <w:szCs w:val="21"/>
        </w:rPr>
        <w:t>年的运维工作和培训教学的经验后，提出的本书的写作理念“去掉不实用”绝对不是信口开河。如果一名</w:t>
      </w:r>
      <w:r>
        <w:rPr>
          <w:color w:val="000000"/>
          <w:kern w:val="2"/>
          <w:szCs w:val="21"/>
        </w:rPr>
        <w:t>IT</w:t>
      </w:r>
      <w:r>
        <w:rPr>
          <w:rFonts w:hint="eastAsia"/>
          <w:color w:val="000000"/>
          <w:kern w:val="2"/>
          <w:szCs w:val="21"/>
        </w:rPr>
        <w:t>培训讲师的水平只能停留在“技术的搬运工”层面，而不能对优质技术知识进行提炼总结，那对他的学生来讲绝非好事。我们在这里只讲两个最</w:t>
      </w:r>
      <w:r>
        <w:rPr>
          <w:rFonts w:hint="eastAsia"/>
          <w:color w:val="000000"/>
          <w:kern w:val="2"/>
          <w:szCs w:val="21"/>
        </w:rPr>
        <w:lastRenderedPageBreak/>
        <w:t>最常用的参数：</w:t>
      </w:r>
      <w:r>
        <w:rPr>
          <w:color w:val="000000"/>
          <w:kern w:val="2"/>
          <w:szCs w:val="21"/>
        </w:rPr>
        <w:t>-n</w:t>
      </w:r>
      <w:r>
        <w:rPr>
          <w:rFonts w:hint="eastAsia"/>
          <w:color w:val="000000"/>
          <w:kern w:val="2"/>
          <w:szCs w:val="21"/>
        </w:rPr>
        <w:t>参数用来显示搜索到信息的行号；</w:t>
      </w:r>
      <w:r>
        <w:rPr>
          <w:color w:val="000000"/>
          <w:kern w:val="2"/>
          <w:szCs w:val="21"/>
        </w:rPr>
        <w:t>-v</w:t>
      </w:r>
      <w:r>
        <w:rPr>
          <w:rFonts w:hint="eastAsia"/>
          <w:color w:val="000000"/>
          <w:kern w:val="2"/>
          <w:szCs w:val="21"/>
        </w:rPr>
        <w:t>参数用于反选信息（即没有包含关键词的所有信息行）。这两个参数几乎能完成您日后</w:t>
      </w:r>
      <w:r>
        <w:rPr>
          <w:color w:val="000000"/>
          <w:kern w:val="2"/>
          <w:szCs w:val="21"/>
        </w:rPr>
        <w:t>80%</w:t>
      </w:r>
      <w:r>
        <w:rPr>
          <w:rFonts w:hint="eastAsia"/>
          <w:color w:val="000000"/>
          <w:kern w:val="2"/>
          <w:szCs w:val="21"/>
        </w:rPr>
        <w:t>的工作需要，至于其他上百个参数，即使以后在工作期间遇到了，再使用</w:t>
      </w:r>
      <w:r>
        <w:rPr>
          <w:color w:val="000000"/>
          <w:kern w:val="2"/>
          <w:szCs w:val="21"/>
        </w:rPr>
        <w:t>man grep</w:t>
      </w:r>
      <w:r>
        <w:rPr>
          <w:rFonts w:hint="eastAsia"/>
          <w:color w:val="000000"/>
          <w:kern w:val="2"/>
          <w:szCs w:val="21"/>
        </w:rPr>
        <w:t>命令查询也来得及。</w:t>
      </w:r>
    </w:p>
    <w:p w14:paraId="71E6DC81" w14:textId="77777777"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文件是保存着所有的用户信息，而一旦用户的登录终端被设置成</w:t>
      </w:r>
      <w:r>
        <w:rPr>
          <w:kern w:val="2"/>
        </w:rPr>
        <w:t>/sbin/nologin</w:t>
      </w:r>
      <w:r>
        <w:rPr>
          <w:rFonts w:hint="eastAsia"/>
          <w:kern w:val="2"/>
        </w:rPr>
        <w:t>，则不再允许登录系统，因此可以使用</w:t>
      </w:r>
      <w:r>
        <w:rPr>
          <w:kern w:val="2"/>
        </w:rPr>
        <w:t>grep</w:t>
      </w:r>
      <w:r>
        <w:rPr>
          <w:rFonts w:hint="eastAsia"/>
          <w:kern w:val="2"/>
        </w:rPr>
        <w:t>命令来查找出当前系统中不允许登录系统的所有用户信息：</w:t>
      </w:r>
    </w:p>
    <w:p w14:paraId="40A62B30" w14:textId="77777777" w:rsidR="00A852F0" w:rsidRDefault="00A852F0">
      <w:pPr>
        <w:pStyle w:val="aff4"/>
        <w:rPr>
          <w:kern w:val="2"/>
        </w:rPr>
      </w:pPr>
    </w:p>
    <w:p w14:paraId="41D3A0B0" w14:textId="77777777" w:rsidR="00A852F0" w:rsidRDefault="00A852F0">
      <w:pPr>
        <w:pStyle w:val="a8"/>
        <w:rPr>
          <w:kern w:val="2"/>
        </w:rPr>
      </w:pPr>
      <w:r>
        <w:rPr>
          <w:kern w:val="2"/>
        </w:rPr>
        <w:t>[root@linuxprobe ~]# grep /sbin/nologin /etc/passwd</w:t>
      </w:r>
    </w:p>
    <w:p w14:paraId="6EC84804" w14:textId="77777777" w:rsidR="00A852F0" w:rsidRDefault="00A852F0">
      <w:pPr>
        <w:pStyle w:val="a8"/>
        <w:rPr>
          <w:kern w:val="2"/>
        </w:rPr>
      </w:pPr>
      <w:r>
        <w:rPr>
          <w:kern w:val="2"/>
        </w:rPr>
        <w:t>bin:x:1:1:bin:/bin:/sbin/nologin</w:t>
      </w:r>
    </w:p>
    <w:p w14:paraId="147FB79E" w14:textId="77777777" w:rsidR="00A852F0" w:rsidRDefault="00A852F0">
      <w:pPr>
        <w:pStyle w:val="a8"/>
        <w:rPr>
          <w:kern w:val="2"/>
        </w:rPr>
      </w:pPr>
      <w:r>
        <w:rPr>
          <w:kern w:val="2"/>
        </w:rPr>
        <w:t>daemon:x:2:2:daemon:/sbin:/sbin/nologin</w:t>
      </w:r>
    </w:p>
    <w:p w14:paraId="02B3ED1D" w14:textId="77777777" w:rsidR="00A852F0" w:rsidRDefault="00A852F0">
      <w:pPr>
        <w:pStyle w:val="a8"/>
        <w:rPr>
          <w:kern w:val="2"/>
        </w:rPr>
      </w:pPr>
      <w:r>
        <w:rPr>
          <w:kern w:val="2"/>
        </w:rPr>
        <w:t>adm:x:3:4:adm:/var/adm:/sbin/nologin</w:t>
      </w:r>
    </w:p>
    <w:p w14:paraId="4B9C144D" w14:textId="77777777" w:rsidR="00A852F0" w:rsidRDefault="00A852F0">
      <w:pPr>
        <w:pStyle w:val="a8"/>
        <w:rPr>
          <w:kern w:val="2"/>
        </w:rPr>
      </w:pPr>
      <w:r>
        <w:rPr>
          <w:kern w:val="2"/>
        </w:rPr>
        <w:t>lp:x:4:7:lp:/var/spool/lpd:/sbin/nologin</w:t>
      </w:r>
    </w:p>
    <w:p w14:paraId="3DC3B29B" w14:textId="77777777" w:rsidR="00A852F0" w:rsidRDefault="00A852F0">
      <w:pPr>
        <w:pStyle w:val="a8"/>
        <w:rPr>
          <w:kern w:val="2"/>
        </w:rPr>
      </w:pPr>
      <w:r>
        <w:rPr>
          <w:kern w:val="2"/>
        </w:rPr>
        <w:t>mail:x:8:12:mail:/var/spool/mail:/sbin/nologin</w:t>
      </w:r>
    </w:p>
    <w:p w14:paraId="17A7AC9E" w14:textId="77777777" w:rsidR="00A852F0" w:rsidRDefault="00A852F0">
      <w:pPr>
        <w:pStyle w:val="a8"/>
        <w:rPr>
          <w:kern w:val="2"/>
        </w:rPr>
      </w:pPr>
      <w:r>
        <w:rPr>
          <w:kern w:val="2"/>
        </w:rPr>
        <w:t>operator:x:11:0:operator:/root:/sbin/nologin</w:t>
      </w:r>
    </w:p>
    <w:p w14:paraId="1695E7BE" w14:textId="77777777" w:rsidR="00A852F0" w:rsidRDefault="00A852F0">
      <w:pPr>
        <w:pStyle w:val="a8"/>
        <w:rPr>
          <w:kern w:val="2"/>
        </w:rPr>
      </w:pPr>
      <w:r>
        <w:rPr>
          <w:kern w:val="2"/>
        </w:rPr>
        <w:t>………………</w:t>
      </w:r>
      <w:r>
        <w:rPr>
          <w:rFonts w:hint="eastAsia"/>
          <w:kern w:val="2"/>
        </w:rPr>
        <w:t>省略部分输出过程信息</w:t>
      </w:r>
      <w:r>
        <w:rPr>
          <w:kern w:val="2"/>
        </w:rPr>
        <w:t>………………</w:t>
      </w:r>
    </w:p>
    <w:p w14:paraId="0FE81C4C" w14:textId="77777777" w:rsidR="00A852F0" w:rsidRDefault="00A852F0">
      <w:pPr>
        <w:pStyle w:val="aff4"/>
        <w:rPr>
          <w:kern w:val="2"/>
        </w:rPr>
      </w:pPr>
    </w:p>
    <w:p w14:paraId="569252E5" w14:textId="77777777" w:rsidR="00A852F0" w:rsidRDefault="00A852F0">
      <w:pPr>
        <w:pStyle w:val="4"/>
        <w:rPr>
          <w:kern w:val="2"/>
        </w:rPr>
      </w:pPr>
      <w:r>
        <w:rPr>
          <w:color w:val="000000"/>
          <w:kern w:val="2"/>
        </w:rPr>
        <w:t>3．</w:t>
      </w:r>
      <w:r>
        <w:rPr>
          <w:bCs w:val="0"/>
          <w:color w:val="000000"/>
          <w:kern w:val="2"/>
        </w:rPr>
        <w:t>find</w:t>
      </w:r>
      <w:r>
        <w:rPr>
          <w:rFonts w:hint="eastAsia"/>
          <w:bCs w:val="0"/>
          <w:color w:val="000000"/>
          <w:kern w:val="2"/>
        </w:rPr>
        <w:t>命令</w:t>
      </w:r>
    </w:p>
    <w:p w14:paraId="4682F960" w14:textId="77777777" w:rsidR="00A852F0" w:rsidRDefault="00A852F0">
      <w:pPr>
        <w:rPr>
          <w:kern w:val="2"/>
        </w:rPr>
      </w:pPr>
      <w:r>
        <w:rPr>
          <w:color w:val="000000"/>
          <w:kern w:val="2"/>
          <w:szCs w:val="21"/>
        </w:rPr>
        <w:t>find</w:t>
      </w:r>
      <w:r>
        <w:rPr>
          <w:rFonts w:hint="eastAsia"/>
          <w:color w:val="000000"/>
          <w:kern w:val="2"/>
          <w:szCs w:val="21"/>
        </w:rPr>
        <w:t>命令用于按照指定条件来查找文件，格式为“</w:t>
      </w:r>
      <w:r>
        <w:rPr>
          <w:color w:val="000000"/>
          <w:kern w:val="2"/>
          <w:szCs w:val="21"/>
        </w:rPr>
        <w:t>find [</w:t>
      </w:r>
      <w:r>
        <w:rPr>
          <w:rFonts w:hint="eastAsia"/>
          <w:color w:val="000000"/>
          <w:kern w:val="2"/>
          <w:szCs w:val="21"/>
        </w:rPr>
        <w:t>查找路径</w:t>
      </w:r>
      <w:r>
        <w:rPr>
          <w:color w:val="000000"/>
          <w:kern w:val="2"/>
          <w:szCs w:val="21"/>
        </w:rPr>
        <w:t xml:space="preserve">] </w:t>
      </w:r>
      <w:r>
        <w:rPr>
          <w:rFonts w:hint="eastAsia"/>
          <w:color w:val="000000"/>
          <w:kern w:val="2"/>
          <w:szCs w:val="21"/>
        </w:rPr>
        <w:t>寻找条件</w:t>
      </w:r>
      <w:r>
        <w:rPr>
          <w:color w:val="000000"/>
          <w:kern w:val="2"/>
          <w:szCs w:val="21"/>
        </w:rPr>
        <w:t xml:space="preserve"> </w:t>
      </w:r>
      <w:r>
        <w:rPr>
          <w:rFonts w:hint="eastAsia"/>
          <w:color w:val="000000"/>
          <w:kern w:val="2"/>
          <w:szCs w:val="21"/>
        </w:rPr>
        <w:t>操作”。</w:t>
      </w:r>
    </w:p>
    <w:p w14:paraId="29A5BE14" w14:textId="77777777" w:rsidR="00A852F0" w:rsidRDefault="00A852F0">
      <w:pPr>
        <w:rPr>
          <w:kern w:val="2"/>
        </w:rPr>
      </w:pPr>
      <w:r>
        <w:rPr>
          <w:rFonts w:hint="eastAsia"/>
          <w:kern w:val="2"/>
        </w:rPr>
        <w:t>本书中曾经多次提到“</w:t>
      </w:r>
      <w:r>
        <w:rPr>
          <w:kern w:val="2"/>
        </w:rPr>
        <w:t>Linux</w:t>
      </w:r>
      <w:r>
        <w:rPr>
          <w:rFonts w:hint="eastAsia"/>
          <w:kern w:val="2"/>
        </w:rPr>
        <w:t>系统中的一切都是文件”，接下来就要见证这句话的分量了。在</w:t>
      </w:r>
      <w:r>
        <w:rPr>
          <w:kern w:val="2"/>
        </w:rPr>
        <w:t>Linux</w:t>
      </w:r>
      <w:r>
        <w:rPr>
          <w:rFonts w:hint="eastAsia"/>
          <w:kern w:val="2"/>
        </w:rPr>
        <w:t>系统中，搜索工作一般都是通过</w:t>
      </w:r>
      <w:r>
        <w:rPr>
          <w:kern w:val="2"/>
        </w:rPr>
        <w:t>find</w:t>
      </w:r>
      <w:r>
        <w:rPr>
          <w:rFonts w:hint="eastAsia"/>
          <w:kern w:val="2"/>
        </w:rPr>
        <w:t>命令来完成的，它可以使用不同的文件特性作为寻找条件（如文件名、大小、修改时间、权限等信息），一旦匹配成功则默认将信息显示到屏幕上。</w:t>
      </w:r>
      <w:r>
        <w:rPr>
          <w:kern w:val="2"/>
        </w:rPr>
        <w:t>find</w:t>
      </w:r>
      <w:r>
        <w:rPr>
          <w:rFonts w:hint="eastAsia"/>
          <w:kern w:val="2"/>
        </w:rPr>
        <w:t>命令的参数以及作用如表</w:t>
      </w:r>
      <w:r>
        <w:rPr>
          <w:kern w:val="2"/>
        </w:rPr>
        <w:t>2-16</w:t>
      </w:r>
      <w:r>
        <w:rPr>
          <w:rFonts w:hint="eastAsia"/>
          <w:kern w:val="2"/>
        </w:rPr>
        <w:t>所示。</w:t>
      </w:r>
    </w:p>
    <w:p w14:paraId="5679D5D0" w14:textId="77777777" w:rsidR="00A852F0" w:rsidRDefault="00A852F0">
      <w:pPr>
        <w:pStyle w:val="a9"/>
        <w:rPr>
          <w:kern w:val="2"/>
        </w:rPr>
      </w:pPr>
      <w:r>
        <w:rPr>
          <w:rFonts w:hint="eastAsia"/>
          <w:kern w:val="2"/>
        </w:rPr>
        <w:t>表</w:t>
      </w:r>
      <w:r>
        <w:rPr>
          <w:kern w:val="2"/>
        </w:rPr>
        <w:t>2-16</w:t>
      </w:r>
      <w:r>
        <w:rPr>
          <w:kern w:val="2"/>
        </w:rPr>
        <w:tab/>
        <w:t>find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18"/>
        <w:gridCol w:w="5833"/>
      </w:tblGrid>
      <w:tr w:rsidR="00A852F0" w14:paraId="4B25D5FC" w14:textId="77777777">
        <w:tc>
          <w:tcPr>
            <w:tcW w:w="1285" w:type="pct"/>
            <w:tcBorders>
              <w:top w:val="single" w:sz="6" w:space="0" w:color="000000"/>
              <w:bottom w:val="single" w:sz="4" w:space="0" w:color="000000"/>
            </w:tcBorders>
            <w:shd w:val="clear" w:color="auto" w:fill="D9D9D9"/>
            <w:vAlign w:val="center"/>
          </w:tcPr>
          <w:p w14:paraId="1B0C7085" w14:textId="77777777" w:rsidR="00A852F0" w:rsidRDefault="00A852F0">
            <w:pPr>
              <w:pStyle w:val="afe"/>
              <w:rPr>
                <w:kern w:val="2"/>
              </w:rPr>
            </w:pPr>
            <w:r>
              <w:rPr>
                <w:rFonts w:hint="eastAsia"/>
                <w:kern w:val="2"/>
              </w:rPr>
              <w:t>参数</w:t>
            </w:r>
          </w:p>
        </w:tc>
        <w:tc>
          <w:tcPr>
            <w:tcW w:w="3715" w:type="pct"/>
            <w:tcBorders>
              <w:top w:val="single" w:sz="6" w:space="0" w:color="000000"/>
              <w:bottom w:val="single" w:sz="4" w:space="0" w:color="000000"/>
            </w:tcBorders>
            <w:shd w:val="clear" w:color="auto" w:fill="D9D9D9"/>
            <w:vAlign w:val="center"/>
          </w:tcPr>
          <w:p w14:paraId="47455DA1" w14:textId="77777777" w:rsidR="00A852F0" w:rsidRDefault="00A852F0">
            <w:pPr>
              <w:pStyle w:val="afe"/>
              <w:rPr>
                <w:kern w:val="2"/>
              </w:rPr>
            </w:pPr>
            <w:r>
              <w:rPr>
                <w:rFonts w:hint="eastAsia"/>
                <w:kern w:val="2"/>
              </w:rPr>
              <w:t>作用</w:t>
            </w:r>
          </w:p>
        </w:tc>
      </w:tr>
      <w:tr w:rsidR="00A852F0" w14:paraId="71F9AEBA" w14:textId="77777777">
        <w:tc>
          <w:tcPr>
            <w:tcW w:w="1285" w:type="pct"/>
            <w:tcBorders>
              <w:top w:val="single" w:sz="4" w:space="0" w:color="000000"/>
            </w:tcBorders>
            <w:vAlign w:val="center"/>
          </w:tcPr>
          <w:p w14:paraId="058EFEFD" w14:textId="77777777" w:rsidR="00A852F0" w:rsidRDefault="00A852F0">
            <w:pPr>
              <w:pStyle w:val="-x"/>
              <w:rPr>
                <w:kern w:val="2"/>
              </w:rPr>
            </w:pPr>
            <w:r>
              <w:rPr>
                <w:kern w:val="2"/>
              </w:rPr>
              <w:t>-name</w:t>
            </w:r>
          </w:p>
        </w:tc>
        <w:tc>
          <w:tcPr>
            <w:tcW w:w="3715" w:type="pct"/>
            <w:tcBorders>
              <w:top w:val="single" w:sz="4" w:space="0" w:color="000000"/>
            </w:tcBorders>
            <w:vAlign w:val="center"/>
          </w:tcPr>
          <w:p w14:paraId="59D8EC9A" w14:textId="77777777" w:rsidR="00A852F0" w:rsidRDefault="00A852F0">
            <w:pPr>
              <w:pStyle w:val="aa"/>
              <w:spacing w:beforeLines="10" w:before="30" w:afterLines="10" w:after="30"/>
              <w:rPr>
                <w:kern w:val="2"/>
              </w:rPr>
            </w:pPr>
            <w:r>
              <w:rPr>
                <w:rFonts w:hint="eastAsia"/>
                <w:kern w:val="2"/>
              </w:rPr>
              <w:t>匹配名称</w:t>
            </w:r>
          </w:p>
        </w:tc>
      </w:tr>
      <w:tr w:rsidR="00A852F0" w14:paraId="530A41E8" w14:textId="77777777">
        <w:tc>
          <w:tcPr>
            <w:tcW w:w="1285" w:type="pct"/>
            <w:vAlign w:val="center"/>
          </w:tcPr>
          <w:p w14:paraId="12B10D29" w14:textId="77777777" w:rsidR="00A852F0" w:rsidRDefault="00A852F0">
            <w:pPr>
              <w:pStyle w:val="-x"/>
              <w:rPr>
                <w:kern w:val="2"/>
              </w:rPr>
            </w:pPr>
            <w:r>
              <w:rPr>
                <w:kern w:val="2"/>
              </w:rPr>
              <w:t>-perm</w:t>
            </w:r>
          </w:p>
        </w:tc>
        <w:tc>
          <w:tcPr>
            <w:tcW w:w="3715" w:type="pct"/>
            <w:vAlign w:val="center"/>
          </w:tcPr>
          <w:p w14:paraId="2D528D7A" w14:textId="77777777" w:rsidR="00A852F0" w:rsidRDefault="00A852F0">
            <w:pPr>
              <w:pStyle w:val="aa"/>
              <w:spacing w:beforeLines="10" w:before="30" w:afterLines="10" w:after="30"/>
              <w:rPr>
                <w:kern w:val="2"/>
              </w:rPr>
            </w:pPr>
            <w:r>
              <w:rPr>
                <w:rFonts w:hint="eastAsia"/>
                <w:kern w:val="2"/>
              </w:rPr>
              <w:t>匹配权限（</w:t>
            </w:r>
            <w:r>
              <w:rPr>
                <w:kern w:val="2"/>
              </w:rPr>
              <w:t>mode</w:t>
            </w:r>
            <w:r>
              <w:rPr>
                <w:rFonts w:hint="eastAsia"/>
                <w:kern w:val="2"/>
              </w:rPr>
              <w:t>为完全匹配，</w:t>
            </w:r>
            <w:r>
              <w:rPr>
                <w:kern w:val="2"/>
              </w:rPr>
              <w:t>-mode</w:t>
            </w:r>
            <w:r>
              <w:rPr>
                <w:rFonts w:hint="eastAsia"/>
                <w:kern w:val="2"/>
              </w:rPr>
              <w:t>为包含即可）</w:t>
            </w:r>
          </w:p>
        </w:tc>
      </w:tr>
      <w:tr w:rsidR="00A852F0" w14:paraId="43EE7712" w14:textId="77777777">
        <w:tc>
          <w:tcPr>
            <w:tcW w:w="1285" w:type="pct"/>
            <w:vAlign w:val="center"/>
          </w:tcPr>
          <w:p w14:paraId="4B8F5126" w14:textId="77777777" w:rsidR="00A852F0" w:rsidRDefault="00A852F0">
            <w:pPr>
              <w:pStyle w:val="-x"/>
              <w:rPr>
                <w:kern w:val="2"/>
              </w:rPr>
            </w:pPr>
            <w:r>
              <w:rPr>
                <w:kern w:val="2"/>
              </w:rPr>
              <w:t xml:space="preserve">-user </w:t>
            </w:r>
          </w:p>
        </w:tc>
        <w:tc>
          <w:tcPr>
            <w:tcW w:w="3715" w:type="pct"/>
            <w:vAlign w:val="center"/>
          </w:tcPr>
          <w:p w14:paraId="5428FFE9" w14:textId="77777777" w:rsidR="00A852F0" w:rsidRDefault="00A852F0">
            <w:pPr>
              <w:pStyle w:val="aa"/>
              <w:spacing w:beforeLines="10" w:before="30" w:afterLines="10" w:after="30"/>
              <w:rPr>
                <w:kern w:val="2"/>
              </w:rPr>
            </w:pPr>
            <w:r>
              <w:rPr>
                <w:rFonts w:hint="eastAsia"/>
                <w:kern w:val="2"/>
              </w:rPr>
              <w:t>匹配所有者</w:t>
            </w:r>
          </w:p>
        </w:tc>
      </w:tr>
      <w:tr w:rsidR="00A852F0" w14:paraId="33E34B33" w14:textId="77777777">
        <w:tc>
          <w:tcPr>
            <w:tcW w:w="1285" w:type="pct"/>
            <w:vAlign w:val="center"/>
          </w:tcPr>
          <w:p w14:paraId="2E5AB6D2" w14:textId="77777777" w:rsidR="00A852F0" w:rsidRDefault="00A852F0">
            <w:pPr>
              <w:pStyle w:val="-x"/>
              <w:rPr>
                <w:kern w:val="2"/>
              </w:rPr>
            </w:pPr>
            <w:r>
              <w:rPr>
                <w:kern w:val="2"/>
              </w:rPr>
              <w:lastRenderedPageBreak/>
              <w:t>-group</w:t>
            </w:r>
          </w:p>
        </w:tc>
        <w:tc>
          <w:tcPr>
            <w:tcW w:w="3715" w:type="pct"/>
            <w:vAlign w:val="center"/>
          </w:tcPr>
          <w:p w14:paraId="6924627D" w14:textId="77777777" w:rsidR="00A852F0" w:rsidRDefault="00A852F0">
            <w:pPr>
              <w:pStyle w:val="aa"/>
              <w:spacing w:beforeLines="10" w:before="30" w:afterLines="10" w:after="30"/>
              <w:rPr>
                <w:kern w:val="2"/>
              </w:rPr>
            </w:pPr>
            <w:r>
              <w:rPr>
                <w:rFonts w:hint="eastAsia"/>
                <w:kern w:val="2"/>
              </w:rPr>
              <w:t>匹配所有组</w:t>
            </w:r>
          </w:p>
        </w:tc>
      </w:tr>
      <w:tr w:rsidR="00A852F0" w14:paraId="1678037C" w14:textId="77777777">
        <w:tc>
          <w:tcPr>
            <w:tcW w:w="1285" w:type="pct"/>
            <w:vAlign w:val="center"/>
          </w:tcPr>
          <w:p w14:paraId="31C8ABAF" w14:textId="77777777" w:rsidR="00A852F0" w:rsidRDefault="00A852F0">
            <w:pPr>
              <w:pStyle w:val="-x"/>
              <w:rPr>
                <w:kern w:val="2"/>
              </w:rPr>
            </w:pPr>
            <w:r>
              <w:rPr>
                <w:kern w:val="2"/>
              </w:rPr>
              <w:t>-mtime -n +n</w:t>
            </w:r>
          </w:p>
        </w:tc>
        <w:tc>
          <w:tcPr>
            <w:tcW w:w="3715" w:type="pct"/>
            <w:vAlign w:val="center"/>
          </w:tcPr>
          <w:p w14:paraId="7A6F2F57" w14:textId="77777777" w:rsidR="00A852F0" w:rsidRDefault="00A852F0">
            <w:pPr>
              <w:pStyle w:val="aa"/>
              <w:spacing w:beforeLines="10" w:before="30" w:afterLines="10" w:after="30"/>
              <w:rPr>
                <w:kern w:val="2"/>
              </w:rPr>
            </w:pPr>
            <w:r>
              <w:rPr>
                <w:rFonts w:hint="eastAsia"/>
                <w:kern w:val="2"/>
              </w:rPr>
              <w:t>匹配修改内容的时间（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23290900" w14:textId="77777777">
        <w:tc>
          <w:tcPr>
            <w:tcW w:w="1285" w:type="pct"/>
            <w:vAlign w:val="center"/>
          </w:tcPr>
          <w:p w14:paraId="152A6EA9" w14:textId="77777777" w:rsidR="00A852F0" w:rsidRDefault="00A852F0">
            <w:pPr>
              <w:pStyle w:val="-x"/>
              <w:rPr>
                <w:kern w:val="2"/>
              </w:rPr>
            </w:pPr>
            <w:r>
              <w:rPr>
                <w:kern w:val="2"/>
              </w:rPr>
              <w:t>-atime -n +n</w:t>
            </w:r>
          </w:p>
        </w:tc>
        <w:tc>
          <w:tcPr>
            <w:tcW w:w="3715" w:type="pct"/>
            <w:vAlign w:val="center"/>
          </w:tcPr>
          <w:p w14:paraId="17E40F3B" w14:textId="77777777" w:rsidR="00A852F0" w:rsidRDefault="00A852F0">
            <w:pPr>
              <w:pStyle w:val="aa"/>
              <w:spacing w:beforeLines="10" w:before="30" w:afterLines="10" w:after="30"/>
              <w:rPr>
                <w:kern w:val="2"/>
              </w:rPr>
            </w:pPr>
            <w:r>
              <w:rPr>
                <w:rFonts w:hint="eastAsia"/>
                <w:kern w:val="2"/>
              </w:rPr>
              <w:t>匹配访问文件的时间（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2781973D" w14:textId="77777777">
        <w:tc>
          <w:tcPr>
            <w:tcW w:w="1285" w:type="pct"/>
            <w:vAlign w:val="center"/>
          </w:tcPr>
          <w:p w14:paraId="784B122C" w14:textId="77777777" w:rsidR="00A852F0" w:rsidRDefault="00A852F0">
            <w:pPr>
              <w:pStyle w:val="-x"/>
              <w:rPr>
                <w:kern w:val="2"/>
              </w:rPr>
            </w:pPr>
            <w:r>
              <w:rPr>
                <w:kern w:val="2"/>
              </w:rPr>
              <w:t>-ctime -n +n</w:t>
            </w:r>
          </w:p>
        </w:tc>
        <w:tc>
          <w:tcPr>
            <w:tcW w:w="3715" w:type="pct"/>
            <w:vAlign w:val="center"/>
          </w:tcPr>
          <w:p w14:paraId="730525A1" w14:textId="77777777" w:rsidR="00A852F0" w:rsidRDefault="00A852F0">
            <w:pPr>
              <w:pStyle w:val="aa"/>
              <w:spacing w:beforeLines="10" w:before="30" w:afterLines="10" w:after="30"/>
              <w:rPr>
                <w:kern w:val="2"/>
              </w:rPr>
            </w:pPr>
            <w:r>
              <w:rPr>
                <w:rFonts w:hint="eastAsia"/>
                <w:kern w:val="2"/>
              </w:rPr>
              <w:t>匹配修改文件权限的时间（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18BFF4F5" w14:textId="77777777">
        <w:tc>
          <w:tcPr>
            <w:tcW w:w="1285" w:type="pct"/>
            <w:vAlign w:val="center"/>
          </w:tcPr>
          <w:p w14:paraId="3193BB7B" w14:textId="77777777" w:rsidR="00A852F0" w:rsidRDefault="00A852F0">
            <w:pPr>
              <w:pStyle w:val="-x"/>
              <w:rPr>
                <w:kern w:val="2"/>
              </w:rPr>
            </w:pPr>
            <w:r>
              <w:rPr>
                <w:kern w:val="2"/>
              </w:rPr>
              <w:t>-nouser</w:t>
            </w:r>
          </w:p>
        </w:tc>
        <w:tc>
          <w:tcPr>
            <w:tcW w:w="3715" w:type="pct"/>
            <w:vAlign w:val="center"/>
          </w:tcPr>
          <w:p w14:paraId="0B8C19A1" w14:textId="77777777" w:rsidR="00A852F0" w:rsidRDefault="00A852F0">
            <w:pPr>
              <w:pStyle w:val="aa"/>
              <w:spacing w:beforeLines="10" w:before="30" w:afterLines="10" w:after="30"/>
              <w:rPr>
                <w:kern w:val="2"/>
              </w:rPr>
            </w:pPr>
            <w:r>
              <w:rPr>
                <w:rFonts w:hint="eastAsia"/>
                <w:kern w:val="2"/>
              </w:rPr>
              <w:t>匹配无所有者的文件</w:t>
            </w:r>
          </w:p>
        </w:tc>
      </w:tr>
      <w:tr w:rsidR="00A852F0" w14:paraId="6734E0DD" w14:textId="77777777">
        <w:tc>
          <w:tcPr>
            <w:tcW w:w="1285" w:type="pct"/>
            <w:vAlign w:val="center"/>
          </w:tcPr>
          <w:p w14:paraId="172508B7" w14:textId="77777777" w:rsidR="00A852F0" w:rsidRDefault="00A852F0">
            <w:pPr>
              <w:pStyle w:val="-x"/>
              <w:rPr>
                <w:kern w:val="2"/>
              </w:rPr>
            </w:pPr>
            <w:r>
              <w:rPr>
                <w:kern w:val="2"/>
              </w:rPr>
              <w:t>-nogroup</w:t>
            </w:r>
          </w:p>
        </w:tc>
        <w:tc>
          <w:tcPr>
            <w:tcW w:w="3715" w:type="pct"/>
            <w:vAlign w:val="center"/>
          </w:tcPr>
          <w:p w14:paraId="02CC0051" w14:textId="77777777" w:rsidR="00A852F0" w:rsidRDefault="00A852F0">
            <w:pPr>
              <w:pStyle w:val="aa"/>
              <w:spacing w:beforeLines="10" w:before="30" w:afterLines="10" w:after="30"/>
              <w:rPr>
                <w:kern w:val="2"/>
              </w:rPr>
            </w:pPr>
            <w:r>
              <w:rPr>
                <w:rFonts w:hint="eastAsia"/>
                <w:kern w:val="2"/>
              </w:rPr>
              <w:t>匹配无所有组的文件</w:t>
            </w:r>
          </w:p>
        </w:tc>
      </w:tr>
      <w:tr w:rsidR="00A852F0" w14:paraId="50970973" w14:textId="77777777">
        <w:tc>
          <w:tcPr>
            <w:tcW w:w="1285" w:type="pct"/>
            <w:vAlign w:val="center"/>
          </w:tcPr>
          <w:p w14:paraId="72A37C64" w14:textId="77777777" w:rsidR="00A852F0" w:rsidRDefault="00A852F0">
            <w:pPr>
              <w:pStyle w:val="-x"/>
              <w:rPr>
                <w:kern w:val="2"/>
              </w:rPr>
            </w:pPr>
            <w:r>
              <w:rPr>
                <w:kern w:val="2"/>
              </w:rPr>
              <w:t>-newer f1 !f2</w:t>
            </w:r>
          </w:p>
        </w:tc>
        <w:tc>
          <w:tcPr>
            <w:tcW w:w="3715" w:type="pct"/>
            <w:vAlign w:val="center"/>
          </w:tcPr>
          <w:p w14:paraId="04E7EDB6" w14:textId="77777777" w:rsidR="00A852F0" w:rsidRDefault="00A852F0">
            <w:pPr>
              <w:pStyle w:val="aa"/>
              <w:spacing w:beforeLines="10" w:before="30" w:afterLines="10" w:after="30"/>
              <w:rPr>
                <w:kern w:val="2"/>
              </w:rPr>
            </w:pPr>
            <w:r>
              <w:rPr>
                <w:rFonts w:hint="eastAsia"/>
                <w:kern w:val="2"/>
              </w:rPr>
              <w:t>匹配比文件</w:t>
            </w:r>
            <w:r>
              <w:rPr>
                <w:kern w:val="2"/>
              </w:rPr>
              <w:t>f1</w:t>
            </w:r>
            <w:r>
              <w:rPr>
                <w:rFonts w:hint="eastAsia"/>
                <w:kern w:val="2"/>
              </w:rPr>
              <w:t>新但比</w:t>
            </w:r>
            <w:r>
              <w:rPr>
                <w:kern w:val="2"/>
              </w:rPr>
              <w:t>f2</w:t>
            </w:r>
            <w:r>
              <w:rPr>
                <w:rFonts w:hint="eastAsia"/>
                <w:kern w:val="2"/>
              </w:rPr>
              <w:t>旧的文件</w:t>
            </w:r>
          </w:p>
        </w:tc>
      </w:tr>
      <w:tr w:rsidR="00A852F0" w14:paraId="50911FD5" w14:textId="77777777">
        <w:tc>
          <w:tcPr>
            <w:tcW w:w="1285" w:type="pct"/>
            <w:vAlign w:val="center"/>
          </w:tcPr>
          <w:p w14:paraId="4D5272AB" w14:textId="77777777" w:rsidR="00A852F0" w:rsidRDefault="00A852F0">
            <w:pPr>
              <w:pStyle w:val="-x"/>
              <w:rPr>
                <w:spacing w:val="-6"/>
                <w:kern w:val="2"/>
              </w:rPr>
            </w:pPr>
            <w:r>
              <w:rPr>
                <w:spacing w:val="-6"/>
                <w:kern w:val="2"/>
              </w:rPr>
              <w:t>--type b/d/c/p/l/f</w:t>
            </w:r>
          </w:p>
        </w:tc>
        <w:tc>
          <w:tcPr>
            <w:tcW w:w="3715" w:type="pct"/>
            <w:vAlign w:val="center"/>
          </w:tcPr>
          <w:p w14:paraId="6F05E78E" w14:textId="77777777" w:rsidR="00A852F0" w:rsidRDefault="00A852F0">
            <w:pPr>
              <w:pStyle w:val="aa"/>
              <w:spacing w:beforeLines="10" w:before="30" w:afterLines="10" w:after="30"/>
              <w:rPr>
                <w:kern w:val="2"/>
              </w:rPr>
            </w:pPr>
            <w:r>
              <w:rPr>
                <w:rFonts w:hint="eastAsia"/>
                <w:kern w:val="2"/>
              </w:rPr>
              <w:t>匹配文件类型（后面的</w:t>
            </w:r>
            <w:r w:rsidR="00A36EAF">
              <w:rPr>
                <w:rFonts w:hint="eastAsia"/>
                <w:kern w:val="2"/>
              </w:rPr>
              <w:t>字母</w:t>
            </w:r>
            <w:r>
              <w:rPr>
                <w:rFonts w:hint="eastAsia"/>
                <w:kern w:val="2"/>
              </w:rPr>
              <w:t>参数依次表示块设备、目录、字符设备、管道、链接文件、文本文件）</w:t>
            </w:r>
          </w:p>
        </w:tc>
      </w:tr>
      <w:tr w:rsidR="00A852F0" w14:paraId="47509A07" w14:textId="77777777">
        <w:tc>
          <w:tcPr>
            <w:tcW w:w="1285" w:type="pct"/>
            <w:vAlign w:val="center"/>
          </w:tcPr>
          <w:p w14:paraId="6A7F01EC" w14:textId="77777777" w:rsidR="00A852F0" w:rsidRDefault="00A852F0">
            <w:pPr>
              <w:pStyle w:val="-x"/>
              <w:rPr>
                <w:kern w:val="2"/>
              </w:rPr>
            </w:pPr>
            <w:r>
              <w:rPr>
                <w:kern w:val="2"/>
              </w:rPr>
              <w:t>-size</w:t>
            </w:r>
          </w:p>
        </w:tc>
        <w:tc>
          <w:tcPr>
            <w:tcW w:w="3715" w:type="pct"/>
            <w:vAlign w:val="center"/>
          </w:tcPr>
          <w:p w14:paraId="2579A8E2" w14:textId="77777777" w:rsidR="00A852F0" w:rsidRDefault="00A852F0">
            <w:pPr>
              <w:pStyle w:val="aa"/>
              <w:spacing w:beforeLines="10" w:before="30" w:afterLines="10" w:after="30"/>
              <w:rPr>
                <w:kern w:val="2"/>
              </w:rPr>
            </w:pPr>
            <w:r>
              <w:rPr>
                <w:rFonts w:hint="eastAsia"/>
                <w:kern w:val="2"/>
              </w:rPr>
              <w:t>匹配文件的大小（</w:t>
            </w:r>
            <w:r>
              <w:rPr>
                <w:kern w:val="2"/>
              </w:rPr>
              <w:t>+50KB</w:t>
            </w:r>
            <w:r>
              <w:rPr>
                <w:rFonts w:hint="eastAsia"/>
                <w:kern w:val="2"/>
              </w:rPr>
              <w:t>为查找超过</w:t>
            </w:r>
            <w:r>
              <w:rPr>
                <w:kern w:val="2"/>
              </w:rPr>
              <w:t>50KB</w:t>
            </w:r>
            <w:r>
              <w:rPr>
                <w:rFonts w:hint="eastAsia"/>
                <w:kern w:val="2"/>
              </w:rPr>
              <w:t>的文件，而</w:t>
            </w:r>
            <w:r>
              <w:rPr>
                <w:kern w:val="2"/>
              </w:rPr>
              <w:t>-50KB</w:t>
            </w:r>
            <w:r>
              <w:rPr>
                <w:rFonts w:hint="eastAsia"/>
                <w:kern w:val="2"/>
              </w:rPr>
              <w:t>为查找小于</w:t>
            </w:r>
            <w:r>
              <w:rPr>
                <w:kern w:val="2"/>
              </w:rPr>
              <w:t>50KB</w:t>
            </w:r>
            <w:r>
              <w:rPr>
                <w:rFonts w:hint="eastAsia"/>
                <w:kern w:val="2"/>
              </w:rPr>
              <w:t>的文件）</w:t>
            </w:r>
          </w:p>
        </w:tc>
      </w:tr>
      <w:tr w:rsidR="00A852F0" w14:paraId="4B81BCC8" w14:textId="77777777">
        <w:tc>
          <w:tcPr>
            <w:tcW w:w="1285" w:type="pct"/>
            <w:vAlign w:val="center"/>
          </w:tcPr>
          <w:p w14:paraId="7A31D3A9" w14:textId="77777777" w:rsidR="00A852F0" w:rsidRDefault="00A852F0">
            <w:pPr>
              <w:pStyle w:val="-x"/>
              <w:rPr>
                <w:kern w:val="2"/>
              </w:rPr>
            </w:pPr>
            <w:r>
              <w:rPr>
                <w:kern w:val="2"/>
              </w:rPr>
              <w:t>-prune</w:t>
            </w:r>
          </w:p>
        </w:tc>
        <w:tc>
          <w:tcPr>
            <w:tcW w:w="3715" w:type="pct"/>
            <w:vAlign w:val="center"/>
          </w:tcPr>
          <w:p w14:paraId="6491E16B" w14:textId="77777777" w:rsidR="00A852F0" w:rsidRDefault="00A852F0">
            <w:pPr>
              <w:pStyle w:val="aa"/>
              <w:spacing w:beforeLines="10" w:before="30" w:afterLines="10" w:after="30"/>
              <w:rPr>
                <w:kern w:val="2"/>
              </w:rPr>
            </w:pPr>
            <w:r>
              <w:rPr>
                <w:rFonts w:hint="eastAsia"/>
                <w:kern w:val="2"/>
              </w:rPr>
              <w:t>忽略某个目录</w:t>
            </w:r>
          </w:p>
        </w:tc>
      </w:tr>
      <w:tr w:rsidR="00A852F0" w14:paraId="3F2718D4" w14:textId="77777777">
        <w:tc>
          <w:tcPr>
            <w:tcW w:w="1285" w:type="pct"/>
            <w:vAlign w:val="center"/>
          </w:tcPr>
          <w:p w14:paraId="4B34289C" w14:textId="77777777" w:rsidR="00A852F0" w:rsidRDefault="00A852F0">
            <w:pPr>
              <w:pStyle w:val="-x"/>
              <w:rPr>
                <w:kern w:val="2"/>
              </w:rPr>
            </w:pPr>
            <w:r>
              <w:rPr>
                <w:kern w:val="2"/>
              </w:rPr>
              <w:t xml:space="preserve">-exec </w:t>
            </w:r>
            <w:r>
              <w:rPr>
                <w:rFonts w:hint="eastAsia"/>
                <w:kern w:val="2"/>
              </w:rPr>
              <w:t>……</w:t>
            </w:r>
            <w:r>
              <w:rPr>
                <w:kern w:val="2"/>
              </w:rPr>
              <w:t xml:space="preserve"> {}\;</w:t>
            </w:r>
          </w:p>
        </w:tc>
        <w:tc>
          <w:tcPr>
            <w:tcW w:w="3715" w:type="pct"/>
            <w:vAlign w:val="center"/>
          </w:tcPr>
          <w:p w14:paraId="2B06CE5A" w14:textId="77777777" w:rsidR="00A852F0" w:rsidRDefault="00A852F0">
            <w:pPr>
              <w:pStyle w:val="aa"/>
              <w:spacing w:beforeLines="10" w:before="30" w:afterLines="10" w:after="30"/>
              <w:rPr>
                <w:kern w:val="2"/>
              </w:rPr>
            </w:pPr>
            <w:r>
              <w:rPr>
                <w:rFonts w:hint="eastAsia"/>
                <w:kern w:val="2"/>
              </w:rPr>
              <w:t>后面可跟用于进一步处理搜索结果的命令（下文会有演示）</w:t>
            </w:r>
          </w:p>
        </w:tc>
      </w:tr>
    </w:tbl>
    <w:p w14:paraId="59F05774" w14:textId="77777777" w:rsidR="00A852F0" w:rsidRDefault="00A852F0">
      <w:pPr>
        <w:rPr>
          <w:kern w:val="2"/>
        </w:rPr>
      </w:pPr>
      <w:r>
        <w:rPr>
          <w:rFonts w:hint="eastAsia"/>
          <w:color w:val="000000"/>
          <w:kern w:val="2"/>
          <w:szCs w:val="21"/>
        </w:rPr>
        <w:t>这里需要重点讲解一下</w:t>
      </w:r>
      <w:r>
        <w:rPr>
          <w:color w:val="000000"/>
          <w:kern w:val="2"/>
          <w:szCs w:val="21"/>
        </w:rPr>
        <w:t>-exec</w:t>
      </w:r>
      <w:r>
        <w:rPr>
          <w:rFonts w:hint="eastAsia"/>
          <w:color w:val="000000"/>
          <w:kern w:val="2"/>
          <w:szCs w:val="21"/>
        </w:rPr>
        <w:t>参数重要的作用。这个参数用于把</w:t>
      </w:r>
      <w:r>
        <w:rPr>
          <w:color w:val="000000"/>
          <w:kern w:val="2"/>
          <w:szCs w:val="21"/>
        </w:rPr>
        <w:t>find</w:t>
      </w:r>
      <w:r>
        <w:rPr>
          <w:rFonts w:hint="eastAsia"/>
          <w:color w:val="000000"/>
          <w:kern w:val="2"/>
          <w:szCs w:val="21"/>
        </w:rPr>
        <w:t>命令搜索到的结果交由紧随其后的命令作进一步处理，它十分类似于第</w:t>
      </w:r>
      <w:r>
        <w:rPr>
          <w:color w:val="000000"/>
          <w:kern w:val="2"/>
          <w:szCs w:val="21"/>
        </w:rPr>
        <w:t>3</w:t>
      </w:r>
      <w:r>
        <w:rPr>
          <w:rFonts w:hint="eastAsia"/>
          <w:color w:val="000000"/>
          <w:kern w:val="2"/>
          <w:szCs w:val="21"/>
        </w:rPr>
        <w:t>章将要讲解的管道符技术，并且由于</w:t>
      </w:r>
      <w:r>
        <w:rPr>
          <w:color w:val="000000"/>
          <w:kern w:val="2"/>
          <w:szCs w:val="21"/>
        </w:rPr>
        <w:t>find</w:t>
      </w:r>
      <w:r>
        <w:rPr>
          <w:rFonts w:hint="eastAsia"/>
          <w:color w:val="000000"/>
          <w:kern w:val="2"/>
          <w:szCs w:val="21"/>
        </w:rPr>
        <w:t>命令对参数的特殊要求，因此虽然</w:t>
      </w:r>
      <w:r>
        <w:rPr>
          <w:color w:val="000000"/>
          <w:kern w:val="2"/>
          <w:szCs w:val="21"/>
        </w:rPr>
        <w:t>exec</w:t>
      </w:r>
      <w:r>
        <w:rPr>
          <w:rFonts w:hint="eastAsia"/>
          <w:color w:val="000000"/>
          <w:kern w:val="2"/>
          <w:szCs w:val="21"/>
        </w:rPr>
        <w:t>是长格式形式，但依然只需要一个减号（</w:t>
      </w:r>
      <w:r>
        <w:rPr>
          <w:color w:val="000000"/>
          <w:kern w:val="2"/>
          <w:szCs w:val="21"/>
        </w:rPr>
        <w:t>-</w:t>
      </w:r>
      <w:r>
        <w:rPr>
          <w:rFonts w:hint="eastAsia"/>
          <w:color w:val="000000"/>
          <w:kern w:val="2"/>
          <w:szCs w:val="21"/>
        </w:rPr>
        <w:t>）。</w:t>
      </w:r>
    </w:p>
    <w:p w14:paraId="7457E031" w14:textId="77777777" w:rsidR="00A852F0" w:rsidRDefault="00A852F0">
      <w:pPr>
        <w:rPr>
          <w:kern w:val="2"/>
        </w:rPr>
      </w:pPr>
      <w:r>
        <w:rPr>
          <w:rFonts w:hint="eastAsia"/>
          <w:kern w:val="2"/>
        </w:rPr>
        <w:t>根据文件系统层次标准（</w:t>
      </w:r>
      <w:r>
        <w:rPr>
          <w:kern w:val="2"/>
        </w:rPr>
        <w:t>Filesystem Hierarchy Standard</w:t>
      </w:r>
      <w:r>
        <w:rPr>
          <w:rFonts w:hint="eastAsia"/>
          <w:kern w:val="2"/>
        </w:rPr>
        <w:t>）协议，</w:t>
      </w:r>
      <w:r>
        <w:rPr>
          <w:kern w:val="2"/>
        </w:rPr>
        <w:t>Linux</w:t>
      </w:r>
      <w:r>
        <w:rPr>
          <w:rFonts w:hint="eastAsia"/>
          <w:kern w:val="2"/>
        </w:rPr>
        <w:t>系统中的配置文件会保存到</w:t>
      </w:r>
      <w:r>
        <w:rPr>
          <w:kern w:val="2"/>
        </w:rPr>
        <w:t>/etc</w:t>
      </w:r>
      <w:r>
        <w:rPr>
          <w:rFonts w:hint="eastAsia"/>
          <w:kern w:val="2"/>
        </w:rPr>
        <w:t>目录中（详见第</w:t>
      </w:r>
      <w:r>
        <w:rPr>
          <w:kern w:val="2"/>
        </w:rPr>
        <w:t>6</w:t>
      </w:r>
      <w:r>
        <w:rPr>
          <w:rFonts w:hint="eastAsia"/>
          <w:kern w:val="2"/>
        </w:rPr>
        <w:t>章）。如果要想获取到该目录中所有以</w:t>
      </w:r>
      <w:r>
        <w:rPr>
          <w:kern w:val="2"/>
        </w:rPr>
        <w:t>host</w:t>
      </w:r>
      <w:r>
        <w:rPr>
          <w:rFonts w:hint="eastAsia"/>
          <w:kern w:val="2"/>
        </w:rPr>
        <w:t>开头的文件列表，可以执行如下命令：</w:t>
      </w:r>
    </w:p>
    <w:p w14:paraId="6A40BCF2" w14:textId="77777777" w:rsidR="00A852F0" w:rsidRDefault="00A852F0">
      <w:pPr>
        <w:pStyle w:val="aff4"/>
        <w:rPr>
          <w:kern w:val="2"/>
        </w:rPr>
      </w:pPr>
    </w:p>
    <w:p w14:paraId="509D8793" w14:textId="77777777" w:rsidR="00A852F0" w:rsidRDefault="00A852F0">
      <w:pPr>
        <w:pStyle w:val="a8"/>
        <w:rPr>
          <w:kern w:val="2"/>
        </w:rPr>
      </w:pPr>
      <w:r>
        <w:rPr>
          <w:kern w:val="2"/>
        </w:rPr>
        <w:lastRenderedPageBreak/>
        <w:t>[root@linuxprobe ~]# find /etc -name "host*" -print</w:t>
      </w:r>
    </w:p>
    <w:p w14:paraId="4666EF50" w14:textId="77777777" w:rsidR="00A852F0" w:rsidRDefault="00A852F0">
      <w:pPr>
        <w:pStyle w:val="a8"/>
        <w:rPr>
          <w:kern w:val="2"/>
        </w:rPr>
      </w:pPr>
      <w:r>
        <w:rPr>
          <w:kern w:val="2"/>
        </w:rPr>
        <w:t>/etc/avahi/hosts</w:t>
      </w:r>
    </w:p>
    <w:p w14:paraId="75F7B2E4" w14:textId="77777777" w:rsidR="00A852F0" w:rsidRDefault="00A852F0">
      <w:pPr>
        <w:pStyle w:val="a8"/>
        <w:rPr>
          <w:kern w:val="2"/>
        </w:rPr>
      </w:pPr>
      <w:r>
        <w:rPr>
          <w:kern w:val="2"/>
        </w:rPr>
        <w:t>/etc/host.conf</w:t>
      </w:r>
    </w:p>
    <w:p w14:paraId="3A96C512" w14:textId="77777777" w:rsidR="00A852F0" w:rsidRDefault="00A852F0">
      <w:pPr>
        <w:pStyle w:val="a8"/>
        <w:rPr>
          <w:kern w:val="2"/>
        </w:rPr>
      </w:pPr>
      <w:r>
        <w:rPr>
          <w:kern w:val="2"/>
        </w:rPr>
        <w:t>/etc/hosts</w:t>
      </w:r>
    </w:p>
    <w:p w14:paraId="45132146" w14:textId="77777777" w:rsidR="00A852F0" w:rsidRDefault="00A852F0">
      <w:pPr>
        <w:pStyle w:val="a8"/>
        <w:rPr>
          <w:kern w:val="2"/>
        </w:rPr>
      </w:pPr>
      <w:r>
        <w:rPr>
          <w:kern w:val="2"/>
        </w:rPr>
        <w:t>/etc/hosts.allow</w:t>
      </w:r>
    </w:p>
    <w:p w14:paraId="09F05D30" w14:textId="77777777" w:rsidR="00A852F0" w:rsidRDefault="00A852F0">
      <w:pPr>
        <w:pStyle w:val="a8"/>
        <w:rPr>
          <w:kern w:val="2"/>
        </w:rPr>
      </w:pPr>
      <w:r>
        <w:rPr>
          <w:kern w:val="2"/>
        </w:rPr>
        <w:t>/etc/hosts.deny</w:t>
      </w:r>
    </w:p>
    <w:p w14:paraId="6533BD59" w14:textId="77777777" w:rsidR="00A852F0" w:rsidRDefault="00A852F0">
      <w:pPr>
        <w:pStyle w:val="a8"/>
        <w:rPr>
          <w:kern w:val="2"/>
        </w:rPr>
      </w:pPr>
      <w:r>
        <w:rPr>
          <w:kern w:val="2"/>
        </w:rPr>
        <w:t>/etc/selinux/targeted/modules/active/modules/hostname.pp</w:t>
      </w:r>
    </w:p>
    <w:p w14:paraId="0CF3E10B" w14:textId="77777777" w:rsidR="00A852F0" w:rsidRDefault="00A852F0">
      <w:pPr>
        <w:pStyle w:val="a8"/>
        <w:rPr>
          <w:kern w:val="2"/>
        </w:rPr>
      </w:pPr>
      <w:r>
        <w:rPr>
          <w:kern w:val="2"/>
        </w:rPr>
        <w:t>/etc/hostname</w:t>
      </w:r>
    </w:p>
    <w:p w14:paraId="030D1115" w14:textId="77777777" w:rsidR="00A852F0" w:rsidRDefault="00A852F0">
      <w:pPr>
        <w:pStyle w:val="aff5"/>
        <w:spacing w:after="90"/>
        <w:rPr>
          <w:kern w:val="2"/>
        </w:rPr>
      </w:pPr>
    </w:p>
    <w:p w14:paraId="2754FAF1" w14:textId="77777777" w:rsidR="00A852F0" w:rsidRDefault="00A852F0">
      <w:pPr>
        <w:rPr>
          <w:kern w:val="2"/>
        </w:rPr>
      </w:pPr>
      <w:r>
        <w:rPr>
          <w:rFonts w:hint="eastAsia"/>
          <w:color w:val="000000"/>
          <w:kern w:val="2"/>
          <w:szCs w:val="21"/>
        </w:rPr>
        <w:t>如果要在整个系统中搜索权限中包括</w:t>
      </w:r>
      <w:r>
        <w:rPr>
          <w:color w:val="000000"/>
          <w:kern w:val="2"/>
          <w:szCs w:val="21"/>
        </w:rPr>
        <w:t>SUID</w:t>
      </w:r>
      <w:r>
        <w:rPr>
          <w:rFonts w:hint="eastAsia"/>
          <w:color w:val="000000"/>
          <w:kern w:val="2"/>
          <w:szCs w:val="21"/>
        </w:rPr>
        <w:t>权限的所有文件（详见第</w:t>
      </w:r>
      <w:r>
        <w:rPr>
          <w:color w:val="000000"/>
          <w:kern w:val="2"/>
          <w:szCs w:val="21"/>
        </w:rPr>
        <w:t>5</w:t>
      </w:r>
      <w:r>
        <w:rPr>
          <w:rFonts w:hint="eastAsia"/>
          <w:color w:val="000000"/>
          <w:kern w:val="2"/>
          <w:szCs w:val="21"/>
        </w:rPr>
        <w:t>章），只需使用</w:t>
      </w:r>
      <w:r>
        <w:rPr>
          <w:color w:val="000000"/>
          <w:kern w:val="2"/>
          <w:szCs w:val="21"/>
        </w:rPr>
        <w:t>-4000</w:t>
      </w:r>
      <w:r>
        <w:rPr>
          <w:rFonts w:hint="eastAsia"/>
          <w:color w:val="000000"/>
          <w:kern w:val="2"/>
          <w:szCs w:val="21"/>
        </w:rPr>
        <w:t>即可：</w:t>
      </w:r>
    </w:p>
    <w:p w14:paraId="022BBEC2" w14:textId="77777777" w:rsidR="00A852F0" w:rsidRDefault="00A852F0">
      <w:pPr>
        <w:pStyle w:val="aff4"/>
        <w:rPr>
          <w:kern w:val="2"/>
        </w:rPr>
      </w:pPr>
    </w:p>
    <w:p w14:paraId="6341BC5E" w14:textId="77777777" w:rsidR="00A852F0" w:rsidRDefault="00A852F0">
      <w:pPr>
        <w:pStyle w:val="a8"/>
        <w:rPr>
          <w:kern w:val="2"/>
        </w:rPr>
      </w:pPr>
      <w:r>
        <w:rPr>
          <w:kern w:val="2"/>
        </w:rPr>
        <w:t>[root@linuxprobe ~]# find / -perm -4000 -print</w:t>
      </w:r>
    </w:p>
    <w:p w14:paraId="6BE43C36" w14:textId="77777777" w:rsidR="00A852F0" w:rsidRDefault="00A852F0">
      <w:pPr>
        <w:pStyle w:val="a8"/>
        <w:rPr>
          <w:kern w:val="2"/>
        </w:rPr>
      </w:pPr>
      <w:r>
        <w:rPr>
          <w:kern w:val="2"/>
        </w:rPr>
        <w:t>/usr/bin/fusermount</w:t>
      </w:r>
    </w:p>
    <w:p w14:paraId="2DE6E133" w14:textId="77777777" w:rsidR="00A852F0" w:rsidRDefault="00A852F0">
      <w:pPr>
        <w:pStyle w:val="a8"/>
        <w:rPr>
          <w:kern w:val="2"/>
        </w:rPr>
      </w:pPr>
      <w:r>
        <w:rPr>
          <w:kern w:val="2"/>
        </w:rPr>
        <w:t>/usr/bin/su</w:t>
      </w:r>
    </w:p>
    <w:p w14:paraId="0D5A257E" w14:textId="77777777" w:rsidR="00A852F0" w:rsidRDefault="00A852F0">
      <w:pPr>
        <w:pStyle w:val="a8"/>
        <w:rPr>
          <w:kern w:val="2"/>
        </w:rPr>
      </w:pPr>
      <w:r>
        <w:rPr>
          <w:kern w:val="2"/>
        </w:rPr>
        <w:t>/usr/bin/umount</w:t>
      </w:r>
    </w:p>
    <w:p w14:paraId="565CFC95" w14:textId="77777777" w:rsidR="00A852F0" w:rsidRDefault="00A852F0">
      <w:pPr>
        <w:pStyle w:val="a8"/>
        <w:rPr>
          <w:kern w:val="2"/>
        </w:rPr>
      </w:pPr>
      <w:r>
        <w:rPr>
          <w:kern w:val="2"/>
        </w:rPr>
        <w:t>/usr/bin/passwd</w:t>
      </w:r>
    </w:p>
    <w:p w14:paraId="4852C79B" w14:textId="77777777" w:rsidR="00A852F0" w:rsidRDefault="00A852F0">
      <w:pPr>
        <w:pStyle w:val="a8"/>
        <w:rPr>
          <w:kern w:val="2"/>
        </w:rPr>
      </w:pPr>
      <w:r>
        <w:rPr>
          <w:kern w:val="2"/>
        </w:rPr>
        <w:t>/usr/sbin/userhelper</w:t>
      </w:r>
    </w:p>
    <w:p w14:paraId="2AC0593B" w14:textId="77777777" w:rsidR="00A852F0" w:rsidRDefault="00A852F0">
      <w:pPr>
        <w:pStyle w:val="a8"/>
        <w:rPr>
          <w:kern w:val="2"/>
        </w:rPr>
      </w:pPr>
      <w:r>
        <w:rPr>
          <w:kern w:val="2"/>
        </w:rPr>
        <w:t>/usr/sbin/usernetctl</w:t>
      </w:r>
    </w:p>
    <w:p w14:paraId="302BF0B2" w14:textId="77777777" w:rsidR="00A852F0" w:rsidRDefault="00A852F0">
      <w:pPr>
        <w:pStyle w:val="a8"/>
        <w:rPr>
          <w:kern w:val="2"/>
        </w:rPr>
      </w:pPr>
      <w:r>
        <w:rPr>
          <w:kern w:val="2"/>
        </w:rPr>
        <w:t>………………</w:t>
      </w:r>
      <w:r>
        <w:rPr>
          <w:rFonts w:hint="eastAsia"/>
          <w:kern w:val="2"/>
        </w:rPr>
        <w:t>省略部分输出信息</w:t>
      </w:r>
      <w:r>
        <w:rPr>
          <w:kern w:val="2"/>
        </w:rPr>
        <w:t>………………</w:t>
      </w:r>
    </w:p>
    <w:p w14:paraId="20BDA25A" w14:textId="77777777" w:rsidR="00A852F0" w:rsidRDefault="00A852F0">
      <w:pPr>
        <w:pStyle w:val="aff5"/>
        <w:spacing w:after="90"/>
        <w:rPr>
          <w:kern w:val="2"/>
        </w:rPr>
      </w:pPr>
    </w:p>
    <w:p w14:paraId="260A0753"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141E6C1" w14:textId="77777777">
        <w:trPr>
          <w:cantSplit/>
          <w:trHeight w:val="271"/>
        </w:trPr>
        <w:tc>
          <w:tcPr>
            <w:tcW w:w="532" w:type="dxa"/>
            <w:gridSpan w:val="2"/>
            <w:shd w:val="clear" w:color="auto" w:fill="000000"/>
            <w:tcMar>
              <w:top w:w="0" w:type="dxa"/>
              <w:bottom w:w="0" w:type="dxa"/>
            </w:tcMar>
          </w:tcPr>
          <w:p w14:paraId="69C7D092"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31994D94" w14:textId="77777777" w:rsidR="00A852F0" w:rsidRDefault="00A852F0">
            <w:pPr>
              <w:pStyle w:val="af7"/>
              <w:rPr>
                <w:noProof/>
                <w:kern w:val="2"/>
              </w:rPr>
            </w:pPr>
          </w:p>
        </w:tc>
      </w:tr>
      <w:tr w:rsidR="00A852F0" w14:paraId="12722DC8" w14:textId="77777777">
        <w:trPr>
          <w:cantSplit/>
        </w:trPr>
        <w:tc>
          <w:tcPr>
            <w:tcW w:w="350" w:type="dxa"/>
            <w:shd w:val="clear" w:color="auto" w:fill="D9D9D9"/>
            <w:tcMar>
              <w:top w:w="57" w:type="dxa"/>
              <w:bottom w:w="57" w:type="dxa"/>
            </w:tcMar>
          </w:tcPr>
          <w:p w14:paraId="383E5899"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AD9C14B" w14:textId="77777777" w:rsidR="00A852F0" w:rsidRDefault="00A852F0">
            <w:pPr>
              <w:pStyle w:val="af7"/>
              <w:rPr>
                <w:kern w:val="2"/>
                <w:shd w:val="pct15" w:color="auto" w:fill="FFFFFF"/>
              </w:rPr>
            </w:pPr>
            <w:r>
              <w:rPr>
                <w:rFonts w:hint="eastAsia"/>
                <w:kern w:val="2"/>
                <w:shd w:val="pct15" w:color="auto" w:fill="FFFFFF"/>
              </w:rPr>
              <w:t>进阶实验：在整个文件系统中找出所有归属于</w:t>
            </w:r>
            <w:r>
              <w:rPr>
                <w:rFonts w:hint="eastAsia"/>
                <w:kern w:val="2"/>
                <w:shd w:val="pct15" w:color="auto" w:fill="FFFFFF"/>
              </w:rPr>
              <w:t>linuxprobe</w:t>
            </w:r>
            <w:r>
              <w:rPr>
                <w:rFonts w:hint="eastAsia"/>
                <w:kern w:val="2"/>
                <w:shd w:val="pct15" w:color="auto" w:fill="FFFFFF"/>
              </w:rPr>
              <w:t>用户的文件并复制到</w:t>
            </w:r>
            <w:r>
              <w:rPr>
                <w:rFonts w:hint="eastAsia"/>
                <w:kern w:val="2"/>
                <w:shd w:val="pct15" w:color="auto" w:fill="FFFFFF"/>
              </w:rPr>
              <w:t>/root/findresults</w:t>
            </w:r>
            <w:r>
              <w:rPr>
                <w:rFonts w:hint="eastAsia"/>
                <w:kern w:val="2"/>
                <w:shd w:val="pct15" w:color="auto" w:fill="FFFFFF"/>
              </w:rPr>
              <w:t>目录。</w:t>
            </w:r>
          </w:p>
          <w:p w14:paraId="1ED940AD" w14:textId="77777777" w:rsidR="00A852F0" w:rsidRDefault="00A852F0">
            <w:pPr>
              <w:pStyle w:val="af7"/>
              <w:rPr>
                <w:kern w:val="2"/>
                <w:shd w:val="pct15" w:color="auto" w:fill="FFFFFF"/>
              </w:rPr>
            </w:pPr>
            <w:r>
              <w:rPr>
                <w:rFonts w:hint="eastAsia"/>
                <w:kern w:val="2"/>
                <w:shd w:val="pct15" w:color="auto" w:fill="FFFFFF"/>
              </w:rPr>
              <w:t>该实验的重点是“</w:t>
            </w:r>
            <w:r>
              <w:rPr>
                <w:rFonts w:hint="eastAsia"/>
                <w:kern w:val="2"/>
                <w:shd w:val="pct15" w:color="auto" w:fill="FFFFFF"/>
              </w:rPr>
              <w:t>-exec {}   \;</w:t>
            </w:r>
            <w:r>
              <w:rPr>
                <w:rFonts w:hint="eastAsia"/>
                <w:kern w:val="2"/>
                <w:shd w:val="pct15" w:color="auto" w:fill="FFFFFF"/>
              </w:rPr>
              <w:t>”参数，其中的</w:t>
            </w:r>
            <w:r>
              <w:rPr>
                <w:rFonts w:hint="eastAsia"/>
                <w:kern w:val="2"/>
                <w:shd w:val="pct15" w:color="auto" w:fill="FFFFFF"/>
              </w:rPr>
              <w:t>{}</w:t>
            </w:r>
            <w:r>
              <w:rPr>
                <w:rFonts w:hint="eastAsia"/>
                <w:kern w:val="2"/>
                <w:shd w:val="pct15" w:color="auto" w:fill="FFFFFF"/>
              </w:rPr>
              <w:t>表示</w:t>
            </w:r>
            <w:r>
              <w:rPr>
                <w:rFonts w:hint="eastAsia"/>
                <w:kern w:val="2"/>
                <w:shd w:val="pct15" w:color="auto" w:fill="FFFFFF"/>
              </w:rPr>
              <w:t>find</w:t>
            </w:r>
            <w:r>
              <w:rPr>
                <w:rFonts w:hint="eastAsia"/>
                <w:kern w:val="2"/>
                <w:shd w:val="pct15" w:color="auto" w:fill="FFFFFF"/>
              </w:rPr>
              <w:t>命令搜索出的每一个文件，并且命令的结尾必须是“</w:t>
            </w:r>
            <w:r>
              <w:rPr>
                <w:rFonts w:hint="eastAsia"/>
                <w:kern w:val="2"/>
                <w:shd w:val="pct15" w:color="auto" w:fill="FFFFFF"/>
              </w:rPr>
              <w:t>\;</w:t>
            </w:r>
            <w:r>
              <w:rPr>
                <w:rFonts w:hint="eastAsia"/>
                <w:kern w:val="2"/>
                <w:shd w:val="pct15" w:color="auto" w:fill="FFFFFF"/>
              </w:rPr>
              <w:t>”。完成该实验的具体命令如下：</w:t>
            </w:r>
          </w:p>
          <w:p w14:paraId="0F92EBF1" w14:textId="77777777" w:rsidR="00A852F0" w:rsidRDefault="00A852F0">
            <w:pPr>
              <w:pStyle w:val="a8"/>
              <w:rPr>
                <w:kern w:val="2"/>
                <w:shd w:val="pct15" w:color="auto" w:fill="FFFFFF"/>
              </w:rPr>
            </w:pPr>
            <w:r>
              <w:rPr>
                <w:spacing w:val="-10"/>
                <w:kern w:val="2"/>
                <w:shd w:val="pct15" w:color="auto" w:fill="FFFFFF"/>
              </w:rPr>
              <w:t>[root@linuxprobe ~]# find / -user linuxprobe -exec cp -a {} /root/findresults/ \;</w:t>
            </w:r>
          </w:p>
        </w:tc>
      </w:tr>
    </w:tbl>
    <w:p w14:paraId="41531218" w14:textId="77777777" w:rsidR="00A852F0" w:rsidRDefault="00A852F0">
      <w:pPr>
        <w:pStyle w:val="10"/>
        <w:rPr>
          <w:kern w:val="2"/>
          <w:shd w:val="pct15" w:color="auto" w:fill="FFFFFF"/>
        </w:rPr>
      </w:pPr>
    </w:p>
    <w:p w14:paraId="2AEA04A7" w14:textId="77777777" w:rsidR="00A852F0" w:rsidRDefault="00A852F0">
      <w:pPr>
        <w:rPr>
          <w:kern w:val="2"/>
        </w:rPr>
      </w:pPr>
      <w:r>
        <w:rPr>
          <w:rFonts w:hint="eastAsia"/>
          <w:color w:val="000000"/>
          <w:kern w:val="2"/>
          <w:szCs w:val="21"/>
        </w:rPr>
        <w:t>在本章最后，刘遄老师再多提几句：很多读者初次接触到本书时都担心因为自己的英语基础不好而导致学不会</w:t>
      </w:r>
      <w:r>
        <w:rPr>
          <w:color w:val="000000"/>
          <w:kern w:val="2"/>
          <w:szCs w:val="21"/>
        </w:rPr>
        <w:t>Linux</w:t>
      </w:r>
      <w:r>
        <w:rPr>
          <w:rFonts w:hint="eastAsia"/>
          <w:color w:val="000000"/>
          <w:kern w:val="2"/>
          <w:szCs w:val="21"/>
        </w:rPr>
        <w:t>系统，其实大可不必担心，因为我们的图书、培训课程甚至</w:t>
      </w:r>
      <w:hyperlink r:id="rId107" w:tgtFrame="_blank" w:tooltip="红帽" w:history="1">
        <w:r>
          <w:rPr>
            <w:rFonts w:hint="eastAsia"/>
            <w:color w:val="000000"/>
            <w:kern w:val="2"/>
            <w:szCs w:val="21"/>
          </w:rPr>
          <w:t>红帽</w:t>
        </w:r>
      </w:hyperlink>
      <w:r>
        <w:rPr>
          <w:rFonts w:hint="eastAsia"/>
          <w:color w:val="000000"/>
          <w:kern w:val="2"/>
          <w:szCs w:val="21"/>
        </w:rPr>
        <w:t>考题都是中文的。而在学习完本章后您也一定发现了，我们以后要使用的是</w:t>
      </w:r>
      <w:r>
        <w:rPr>
          <w:color w:val="000000"/>
          <w:kern w:val="2"/>
          <w:szCs w:val="21"/>
        </w:rPr>
        <w:t>Linux</w:t>
      </w:r>
      <w:r>
        <w:rPr>
          <w:rFonts w:hint="eastAsia"/>
          <w:color w:val="000000"/>
          <w:kern w:val="2"/>
          <w:szCs w:val="21"/>
        </w:rPr>
        <w:t>命令，而绝不是纯粹的英语单词，即便它们的拼写</w:t>
      </w:r>
      <w:r>
        <w:rPr>
          <w:color w:val="000000"/>
          <w:kern w:val="2"/>
          <w:szCs w:val="21"/>
        </w:rPr>
        <w:t>100%</w:t>
      </w:r>
      <w:r>
        <w:rPr>
          <w:rFonts w:hint="eastAsia"/>
          <w:color w:val="000000"/>
          <w:kern w:val="2"/>
          <w:szCs w:val="21"/>
        </w:rPr>
        <w:t>相同，最终用处肯定也是不一样的。因此就学习</w:t>
      </w:r>
      <w:r>
        <w:rPr>
          <w:color w:val="000000"/>
          <w:kern w:val="2"/>
          <w:szCs w:val="21"/>
        </w:rPr>
        <w:t>Linux</w:t>
      </w:r>
      <w:r>
        <w:rPr>
          <w:rFonts w:hint="eastAsia"/>
          <w:color w:val="000000"/>
          <w:kern w:val="2"/>
          <w:szCs w:val="21"/>
        </w:rPr>
        <w:t>系统技术来讲，您跟英语达人绝对都是站在同一起跑线上的，更何况还正确地选</w:t>
      </w:r>
      <w:r>
        <w:rPr>
          <w:rFonts w:hint="eastAsia"/>
          <w:color w:val="000000"/>
          <w:kern w:val="2"/>
          <w:szCs w:val="21"/>
        </w:rPr>
        <w:lastRenderedPageBreak/>
        <w:t>择了一本适合您的</w:t>
      </w:r>
      <w:r>
        <w:rPr>
          <w:color w:val="000000"/>
          <w:kern w:val="2"/>
          <w:szCs w:val="21"/>
        </w:rPr>
        <w:t>Linux</w:t>
      </w:r>
      <w:r>
        <w:rPr>
          <w:rFonts w:hint="eastAsia"/>
          <w:color w:val="000000"/>
          <w:kern w:val="2"/>
          <w:szCs w:val="21"/>
        </w:rPr>
        <w:t>教材。休息一下，然后开始学习第</w:t>
      </w:r>
      <w:r>
        <w:rPr>
          <w:color w:val="000000"/>
          <w:kern w:val="2"/>
          <w:szCs w:val="21"/>
        </w:rPr>
        <w:t>3</w:t>
      </w:r>
      <w:r>
        <w:rPr>
          <w:rFonts w:hint="eastAsia"/>
          <w:color w:val="000000"/>
          <w:kern w:val="2"/>
          <w:szCs w:val="21"/>
        </w:rPr>
        <w:t>章吧！</w:t>
      </w:r>
    </w:p>
    <w:p w14:paraId="6EC13DA7"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3C1DB85E" w14:textId="77777777">
        <w:tc>
          <w:tcPr>
            <w:tcW w:w="8035" w:type="dxa"/>
          </w:tcPr>
          <w:p w14:paraId="06671859" w14:textId="77777777" w:rsidR="00A852F0" w:rsidRDefault="00A852F0">
            <w:pPr>
              <w:pStyle w:val="2"/>
              <w:rPr>
                <w:kern w:val="2"/>
              </w:rPr>
            </w:pPr>
            <w:r>
              <w:rPr>
                <w:rFonts w:hint="eastAsia"/>
                <w:kern w:val="2"/>
              </w:rPr>
              <w:t>复习题</w:t>
            </w:r>
          </w:p>
        </w:tc>
      </w:tr>
    </w:tbl>
    <w:p w14:paraId="5B36C42A" w14:textId="77777777" w:rsidR="00A852F0" w:rsidRDefault="00A852F0">
      <w:pPr>
        <w:pStyle w:val="aff3"/>
        <w:rPr>
          <w:kern w:val="2"/>
        </w:rPr>
      </w:pPr>
    </w:p>
    <w:p w14:paraId="5F106D2D"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系统及众多的</w:t>
      </w:r>
      <w:r>
        <w:rPr>
          <w:kern w:val="2"/>
        </w:rPr>
        <w:t>Linux</w:t>
      </w:r>
      <w:r>
        <w:rPr>
          <w:rFonts w:hint="eastAsia"/>
          <w:kern w:val="2"/>
        </w:rPr>
        <w:t>系统中，最常使用的</w:t>
      </w:r>
      <w:r>
        <w:rPr>
          <w:kern w:val="2"/>
        </w:rPr>
        <w:t>Shell</w:t>
      </w:r>
      <w:r>
        <w:rPr>
          <w:rFonts w:hint="eastAsia"/>
          <w:kern w:val="2"/>
        </w:rPr>
        <w:t>终端是什么？</w:t>
      </w:r>
    </w:p>
    <w:p w14:paraId="14394319" w14:textId="77777777" w:rsidR="00A852F0" w:rsidRDefault="00A852F0">
      <w:pPr>
        <w:pStyle w:val="aff0"/>
      </w:pPr>
      <w:r>
        <w:rPr>
          <w:rStyle w:val="afd"/>
          <w:rFonts w:hint="eastAsia"/>
        </w:rPr>
        <w:t>答：</w:t>
      </w:r>
      <w:r>
        <w:t>Bash</w:t>
      </w:r>
      <w:r>
        <w:rPr>
          <w:rFonts w:hint="eastAsia"/>
        </w:rPr>
        <w:t>（</w:t>
      </w:r>
      <w:r>
        <w:t>Bourne-Again SHell</w:t>
      </w:r>
      <w:r>
        <w:rPr>
          <w:rFonts w:hint="eastAsia"/>
        </w:rPr>
        <w:t>）解释器。</w:t>
      </w:r>
    </w:p>
    <w:p w14:paraId="73CFD133" w14:textId="77777777" w:rsidR="00A852F0" w:rsidRDefault="00A852F0">
      <w:pPr>
        <w:pStyle w:val="aff0"/>
      </w:pPr>
    </w:p>
    <w:p w14:paraId="0699776F" w14:textId="77777777" w:rsidR="00A852F0" w:rsidRDefault="00A852F0">
      <w:pPr>
        <w:pStyle w:val="af9"/>
        <w:ind w:left="320" w:hanging="320"/>
        <w:rPr>
          <w:kern w:val="2"/>
        </w:rPr>
      </w:pPr>
      <w:r>
        <w:rPr>
          <w:kern w:val="2"/>
        </w:rPr>
        <w:t>2</w:t>
      </w:r>
      <w:r>
        <w:rPr>
          <w:kern w:val="2"/>
        </w:rPr>
        <w:t>．</w:t>
      </w:r>
      <w:r>
        <w:rPr>
          <w:rFonts w:hint="eastAsia"/>
          <w:kern w:val="2"/>
        </w:rPr>
        <w:t>执行</w:t>
      </w:r>
      <w:r>
        <w:rPr>
          <w:kern w:val="2"/>
        </w:rPr>
        <w:t>Linux</w:t>
      </w:r>
      <w:r>
        <w:rPr>
          <w:rFonts w:hint="eastAsia"/>
          <w:kern w:val="2"/>
        </w:rPr>
        <w:t>系统命令时，添加参数的目的是什么？</w:t>
      </w:r>
    </w:p>
    <w:p w14:paraId="48879200" w14:textId="77777777" w:rsidR="00A852F0" w:rsidRDefault="00A852F0">
      <w:pPr>
        <w:pStyle w:val="aff0"/>
      </w:pPr>
      <w:r>
        <w:rPr>
          <w:rStyle w:val="afd"/>
          <w:rFonts w:hint="eastAsia"/>
        </w:rPr>
        <w:t>答：</w:t>
      </w:r>
      <w:r>
        <w:rPr>
          <w:rFonts w:hint="eastAsia"/>
        </w:rPr>
        <w:t>为了让</w:t>
      </w:r>
      <w:r>
        <w:t>Linux</w:t>
      </w:r>
      <w:r>
        <w:rPr>
          <w:rFonts w:hint="eastAsia"/>
        </w:rPr>
        <w:t>系统命令能够更贴合用户的实际需求进行工作。</w:t>
      </w:r>
    </w:p>
    <w:p w14:paraId="13F8D814" w14:textId="77777777" w:rsidR="00A852F0" w:rsidRDefault="00A852F0">
      <w:pPr>
        <w:pStyle w:val="aff0"/>
      </w:pPr>
    </w:p>
    <w:p w14:paraId="4C863515" w14:textId="77777777" w:rsidR="00A852F0" w:rsidRDefault="00A852F0">
      <w:pPr>
        <w:pStyle w:val="af9"/>
        <w:ind w:left="320" w:hanging="320"/>
        <w:rPr>
          <w:kern w:val="2"/>
        </w:rPr>
      </w:pPr>
      <w:r>
        <w:rPr>
          <w:kern w:val="2"/>
        </w:rPr>
        <w:t>3</w:t>
      </w:r>
      <w:r>
        <w:rPr>
          <w:kern w:val="2"/>
        </w:rPr>
        <w:t>．</w:t>
      </w:r>
      <w:r>
        <w:rPr>
          <w:kern w:val="2"/>
        </w:rPr>
        <w:t>Linux</w:t>
      </w:r>
      <w:r>
        <w:rPr>
          <w:rFonts w:hint="eastAsia"/>
          <w:kern w:val="2"/>
        </w:rPr>
        <w:t>系统命令、命令参数及命令对象之间，普遍应该使用什么来间隔？</w:t>
      </w:r>
    </w:p>
    <w:p w14:paraId="53AF3AD9" w14:textId="77777777" w:rsidR="00A852F0" w:rsidRDefault="00A852F0">
      <w:pPr>
        <w:pStyle w:val="aff0"/>
      </w:pPr>
      <w:r>
        <w:rPr>
          <w:rStyle w:val="afd"/>
          <w:rFonts w:hint="eastAsia"/>
        </w:rPr>
        <w:t>答：</w:t>
      </w:r>
      <w:r>
        <w:rPr>
          <w:rFonts w:hint="eastAsia"/>
        </w:rPr>
        <w:t>应该使用一个或多个空格进行间隔。</w:t>
      </w:r>
    </w:p>
    <w:p w14:paraId="047176F8" w14:textId="77777777" w:rsidR="00A852F0" w:rsidRDefault="00A852F0">
      <w:pPr>
        <w:pStyle w:val="aff0"/>
      </w:pPr>
    </w:p>
    <w:p w14:paraId="0FEDBD4C" w14:textId="77777777" w:rsidR="00A852F0" w:rsidRDefault="00A852F0">
      <w:pPr>
        <w:pStyle w:val="af9"/>
        <w:ind w:left="320" w:hanging="320"/>
        <w:rPr>
          <w:kern w:val="2"/>
        </w:rPr>
      </w:pPr>
      <w:r>
        <w:rPr>
          <w:kern w:val="2"/>
        </w:rPr>
        <w:t>4</w:t>
      </w:r>
      <w:r>
        <w:rPr>
          <w:kern w:val="2"/>
        </w:rPr>
        <w:t>．</w:t>
      </w:r>
      <w:r>
        <w:rPr>
          <w:rFonts w:hint="eastAsia"/>
          <w:kern w:val="2"/>
        </w:rPr>
        <w:t>请写出用</w:t>
      </w:r>
      <w:r>
        <w:rPr>
          <w:kern w:val="2"/>
        </w:rPr>
        <w:t>echo</w:t>
      </w:r>
      <w:r>
        <w:rPr>
          <w:rFonts w:hint="eastAsia"/>
          <w:kern w:val="2"/>
        </w:rPr>
        <w:t>命令把</w:t>
      </w:r>
      <w:r>
        <w:rPr>
          <w:kern w:val="2"/>
        </w:rPr>
        <w:t>SHELL</w:t>
      </w:r>
      <w:r>
        <w:rPr>
          <w:rFonts w:hint="eastAsia"/>
          <w:kern w:val="2"/>
        </w:rPr>
        <w:t>变量值输出到屏幕终端的命令。</w:t>
      </w:r>
    </w:p>
    <w:p w14:paraId="2E83BEBD" w14:textId="77777777" w:rsidR="00A852F0" w:rsidRDefault="00A852F0">
      <w:pPr>
        <w:pStyle w:val="aff0"/>
      </w:pPr>
      <w:r>
        <w:rPr>
          <w:rStyle w:val="afd"/>
          <w:rFonts w:hint="eastAsia"/>
        </w:rPr>
        <w:t>答：</w:t>
      </w:r>
      <w:r>
        <w:t>echo $SHELL</w:t>
      </w:r>
      <w:r>
        <w:rPr>
          <w:rFonts w:hint="eastAsia"/>
        </w:rPr>
        <w:t>。</w:t>
      </w:r>
    </w:p>
    <w:p w14:paraId="0F391FFF" w14:textId="77777777" w:rsidR="00A852F0" w:rsidRDefault="00A852F0">
      <w:pPr>
        <w:pStyle w:val="aff0"/>
      </w:pPr>
    </w:p>
    <w:p w14:paraId="1D8D2A1E" w14:textId="77777777" w:rsidR="00A852F0" w:rsidRDefault="00A852F0">
      <w:pPr>
        <w:pStyle w:val="af9"/>
        <w:ind w:left="320" w:hanging="320"/>
        <w:rPr>
          <w:kern w:val="2"/>
        </w:rPr>
      </w:pPr>
      <w:r>
        <w:rPr>
          <w:kern w:val="2"/>
        </w:rPr>
        <w:t>5</w:t>
      </w:r>
      <w:r>
        <w:rPr>
          <w:kern w:val="2"/>
        </w:rPr>
        <w:t>．</w:t>
      </w:r>
      <w:r>
        <w:rPr>
          <w:rFonts w:hint="eastAsia"/>
          <w:kern w:val="2"/>
        </w:rPr>
        <w:t>简述</w:t>
      </w:r>
      <w:r>
        <w:rPr>
          <w:kern w:val="2"/>
        </w:rPr>
        <w:t>Linux</w:t>
      </w:r>
      <w:r>
        <w:rPr>
          <w:rFonts w:hint="eastAsia"/>
          <w:kern w:val="2"/>
        </w:rPr>
        <w:t>系统中</w:t>
      </w:r>
      <w:r>
        <w:rPr>
          <w:kern w:val="2"/>
        </w:rPr>
        <w:t>5</w:t>
      </w:r>
      <w:r>
        <w:rPr>
          <w:rFonts w:hint="eastAsia"/>
          <w:kern w:val="2"/>
        </w:rPr>
        <w:t>种进程的名称及含义。</w:t>
      </w:r>
    </w:p>
    <w:p w14:paraId="4B958861" w14:textId="77777777" w:rsidR="00A852F0" w:rsidRDefault="00A852F0">
      <w:pPr>
        <w:pStyle w:val="aff0"/>
      </w:pPr>
      <w:r>
        <w:rPr>
          <w:rStyle w:val="afd"/>
          <w:rFonts w:hint="eastAsia"/>
        </w:rPr>
        <w:t>答：</w:t>
      </w:r>
      <w:r>
        <w:rPr>
          <w:rFonts w:hint="eastAsia"/>
        </w:rPr>
        <w:t>在</w:t>
      </w:r>
      <w:r>
        <w:t>Linux</w:t>
      </w:r>
      <w:r>
        <w:rPr>
          <w:rFonts w:hint="eastAsia"/>
        </w:rPr>
        <w:t>系统中，有下面</w:t>
      </w:r>
      <w:r>
        <w:t>5</w:t>
      </w:r>
      <w:r>
        <w:rPr>
          <w:rFonts w:hint="eastAsia"/>
        </w:rPr>
        <w:t>种进程名称。</w:t>
      </w:r>
    </w:p>
    <w:p w14:paraId="429DD604" w14:textId="77777777" w:rsidR="00A852F0" w:rsidRDefault="00A852F0">
      <w:pPr>
        <w:pStyle w:val="aff0"/>
      </w:pPr>
    </w:p>
    <w:p w14:paraId="3C283D0E"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R</w:t>
      </w:r>
      <w:r>
        <w:rPr>
          <w:rStyle w:val="afd"/>
          <w:rFonts w:hint="eastAsia"/>
          <w:kern w:val="2"/>
        </w:rPr>
        <w:t>（运行）：</w:t>
      </w:r>
      <w:r>
        <w:rPr>
          <w:rFonts w:hint="eastAsia"/>
          <w:kern w:val="2"/>
        </w:rPr>
        <w:t>进程正在运行或在运行队列中等待。</w:t>
      </w:r>
    </w:p>
    <w:p w14:paraId="6EBB279C"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S</w:t>
      </w:r>
      <w:r>
        <w:rPr>
          <w:rStyle w:val="afd"/>
          <w:rFonts w:hint="eastAsia"/>
          <w:kern w:val="2"/>
        </w:rPr>
        <w:t>（中断）：</w:t>
      </w:r>
      <w:r>
        <w:rPr>
          <w:rFonts w:hint="eastAsia"/>
          <w:kern w:val="2"/>
        </w:rPr>
        <w:t>进程处于休眠中，当某个条件形成后或者接收到信号时，则脱离该状态。</w:t>
      </w:r>
    </w:p>
    <w:p w14:paraId="1CEB9099"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D</w:t>
      </w:r>
      <w:r>
        <w:rPr>
          <w:rStyle w:val="afd"/>
          <w:rFonts w:hint="eastAsia"/>
          <w:kern w:val="2"/>
        </w:rPr>
        <w:t>（不可中断）：</w:t>
      </w:r>
      <w:r>
        <w:rPr>
          <w:rFonts w:hint="eastAsia"/>
          <w:kern w:val="2"/>
        </w:rPr>
        <w:t>进程不响应系统异步信号，即便用</w:t>
      </w:r>
      <w:r>
        <w:rPr>
          <w:kern w:val="2"/>
        </w:rPr>
        <w:t>kill</w:t>
      </w:r>
      <w:r>
        <w:rPr>
          <w:rFonts w:hint="eastAsia"/>
          <w:kern w:val="2"/>
        </w:rPr>
        <w:t>命令也不能将其中断。</w:t>
      </w:r>
    </w:p>
    <w:p w14:paraId="1416FA0D" w14:textId="77777777" w:rsidR="00A852F0" w:rsidRDefault="00A852F0">
      <w:pPr>
        <w:pStyle w:val="af9"/>
        <w:ind w:leftChars="160" w:left="680" w:hangingChars="180" w:hanging="360"/>
        <w:rPr>
          <w:kern w:val="2"/>
        </w:rPr>
      </w:pPr>
      <w:r>
        <w:rPr>
          <w:kern w:val="2"/>
        </w:rPr>
        <w:sym w:font="Wingdings" w:char="00D8"/>
      </w:r>
      <w:r>
        <w:rPr>
          <w:rFonts w:hint="eastAsia"/>
          <w:kern w:val="2"/>
        </w:rPr>
        <w:t xml:space="preserve">  </w:t>
      </w:r>
      <w:r>
        <w:rPr>
          <w:rStyle w:val="afd"/>
          <w:kern w:val="2"/>
        </w:rPr>
        <w:t>Z</w:t>
      </w:r>
      <w:r>
        <w:rPr>
          <w:rStyle w:val="afd"/>
          <w:rFonts w:hint="eastAsia"/>
          <w:kern w:val="2"/>
        </w:rPr>
        <w:t>（僵死）：</w:t>
      </w:r>
      <w:r>
        <w:rPr>
          <w:rFonts w:hint="eastAsia"/>
          <w:kern w:val="2"/>
        </w:rPr>
        <w:t>进程已经终止，但进程描述符依然存在</w:t>
      </w:r>
      <w:r>
        <w:rPr>
          <w:kern w:val="2"/>
        </w:rPr>
        <w:t xml:space="preserve">, </w:t>
      </w:r>
      <w:r>
        <w:rPr>
          <w:rFonts w:hint="eastAsia"/>
          <w:kern w:val="2"/>
        </w:rPr>
        <w:t>直到父进程调用</w:t>
      </w:r>
      <w:r>
        <w:rPr>
          <w:kern w:val="2"/>
        </w:rPr>
        <w:t>wait4()</w:t>
      </w:r>
      <w:r>
        <w:rPr>
          <w:rFonts w:hint="eastAsia"/>
          <w:kern w:val="2"/>
        </w:rPr>
        <w:t>系统函数后将进程释放。</w:t>
      </w:r>
    </w:p>
    <w:p w14:paraId="50838E9A" w14:textId="77777777" w:rsidR="00A852F0" w:rsidRDefault="00A852F0">
      <w:pPr>
        <w:pStyle w:val="af9"/>
        <w:ind w:leftChars="160" w:left="320" w:firstLineChars="0" w:firstLine="0"/>
        <w:rPr>
          <w:kern w:val="2"/>
        </w:rPr>
      </w:pPr>
      <w:r>
        <w:rPr>
          <w:kern w:val="2"/>
        </w:rPr>
        <w:lastRenderedPageBreak/>
        <w:sym w:font="Wingdings" w:char="00D8"/>
      </w:r>
      <w:r>
        <w:rPr>
          <w:rFonts w:hint="eastAsia"/>
          <w:kern w:val="2"/>
        </w:rPr>
        <w:t xml:space="preserve">  </w:t>
      </w:r>
      <w:r>
        <w:rPr>
          <w:rStyle w:val="afd"/>
          <w:kern w:val="2"/>
        </w:rPr>
        <w:t>T</w:t>
      </w:r>
      <w:r>
        <w:rPr>
          <w:rStyle w:val="afd"/>
          <w:rFonts w:hint="eastAsia"/>
          <w:kern w:val="2"/>
        </w:rPr>
        <w:t>（停止）：</w:t>
      </w:r>
      <w:r>
        <w:rPr>
          <w:rFonts w:hint="eastAsia"/>
          <w:kern w:val="2"/>
        </w:rPr>
        <w:t>进程收到停止信号后停止运行。</w:t>
      </w:r>
    </w:p>
    <w:p w14:paraId="62028787" w14:textId="77777777" w:rsidR="00A852F0" w:rsidRDefault="00A852F0">
      <w:pPr>
        <w:pStyle w:val="af9"/>
        <w:ind w:leftChars="160" w:left="320" w:firstLineChars="0" w:firstLine="0"/>
        <w:rPr>
          <w:kern w:val="2"/>
        </w:rPr>
      </w:pPr>
    </w:p>
    <w:p w14:paraId="1616413A" w14:textId="77777777" w:rsidR="00A852F0" w:rsidRDefault="00A852F0">
      <w:pPr>
        <w:pStyle w:val="af9"/>
        <w:ind w:left="320" w:hanging="320"/>
        <w:rPr>
          <w:kern w:val="2"/>
        </w:rPr>
      </w:pPr>
      <w:r>
        <w:rPr>
          <w:kern w:val="2"/>
        </w:rPr>
        <w:t>6</w:t>
      </w:r>
      <w:r>
        <w:rPr>
          <w:kern w:val="2"/>
        </w:rPr>
        <w:t>．</w:t>
      </w:r>
      <w:r>
        <w:rPr>
          <w:rFonts w:hint="eastAsia"/>
          <w:kern w:val="2"/>
        </w:rPr>
        <w:t>请尝试使用</w:t>
      </w:r>
      <w:r>
        <w:rPr>
          <w:kern w:val="2"/>
        </w:rPr>
        <w:t>Linux</w:t>
      </w:r>
      <w:r>
        <w:rPr>
          <w:rFonts w:hint="eastAsia"/>
          <w:kern w:val="2"/>
        </w:rPr>
        <w:t>系统命令关闭</w:t>
      </w:r>
      <w:r>
        <w:rPr>
          <w:kern w:val="2"/>
        </w:rPr>
        <w:t>PID</w:t>
      </w:r>
      <w:r>
        <w:rPr>
          <w:rFonts w:hint="eastAsia"/>
          <w:kern w:val="2"/>
        </w:rPr>
        <w:t>为</w:t>
      </w:r>
      <w:r>
        <w:rPr>
          <w:kern w:val="2"/>
        </w:rPr>
        <w:t>5529</w:t>
      </w:r>
      <w:r>
        <w:rPr>
          <w:rFonts w:hint="eastAsia"/>
          <w:kern w:val="2"/>
        </w:rPr>
        <w:t>的服务进程。</w:t>
      </w:r>
    </w:p>
    <w:p w14:paraId="6ED11939" w14:textId="77777777" w:rsidR="00A852F0" w:rsidRDefault="00A852F0">
      <w:pPr>
        <w:pStyle w:val="aff0"/>
      </w:pPr>
      <w:r>
        <w:rPr>
          <w:rStyle w:val="afd"/>
          <w:rFonts w:hint="eastAsia"/>
        </w:rPr>
        <w:t>答：</w:t>
      </w:r>
      <w:r>
        <w:rPr>
          <w:rFonts w:hint="eastAsia"/>
        </w:rPr>
        <w:t>执行</w:t>
      </w:r>
      <w:r>
        <w:t>kill 5529</w:t>
      </w:r>
      <w:r>
        <w:rPr>
          <w:rFonts w:hint="eastAsia"/>
        </w:rPr>
        <w:t>命令即可；若知道服务的名称，则可以使用</w:t>
      </w:r>
      <w:r>
        <w:t>killall</w:t>
      </w:r>
      <w:r>
        <w:rPr>
          <w:rFonts w:hint="eastAsia"/>
        </w:rPr>
        <w:t>命令进行关闭。</w:t>
      </w:r>
    </w:p>
    <w:p w14:paraId="66C180AA" w14:textId="77777777" w:rsidR="00A852F0" w:rsidRDefault="00A852F0">
      <w:pPr>
        <w:pStyle w:val="aff0"/>
      </w:pPr>
    </w:p>
    <w:p w14:paraId="2871D566" w14:textId="77777777" w:rsidR="00A852F0" w:rsidRDefault="00A852F0">
      <w:pPr>
        <w:pStyle w:val="af9"/>
        <w:ind w:left="320" w:hanging="320"/>
        <w:rPr>
          <w:kern w:val="2"/>
        </w:rPr>
      </w:pPr>
      <w:r>
        <w:rPr>
          <w:kern w:val="2"/>
        </w:rPr>
        <w:t>7</w:t>
      </w:r>
      <w:r>
        <w:rPr>
          <w:kern w:val="2"/>
        </w:rPr>
        <w:t>．</w:t>
      </w:r>
      <w:r>
        <w:rPr>
          <w:rFonts w:hint="eastAsia"/>
          <w:kern w:val="2"/>
        </w:rPr>
        <w:t>使用</w:t>
      </w:r>
      <w:r>
        <w:rPr>
          <w:kern w:val="2"/>
        </w:rPr>
        <w:t>ifconfig</w:t>
      </w:r>
      <w:r>
        <w:rPr>
          <w:rFonts w:hint="eastAsia"/>
          <w:kern w:val="2"/>
        </w:rPr>
        <w:t>命令查看网络状态信息时，需要重点查看的</w:t>
      </w:r>
      <w:r>
        <w:rPr>
          <w:kern w:val="2"/>
        </w:rPr>
        <w:t>4</w:t>
      </w:r>
      <w:r>
        <w:rPr>
          <w:rFonts w:hint="eastAsia"/>
          <w:kern w:val="2"/>
        </w:rPr>
        <w:t>项信息分别是什么？</w:t>
      </w:r>
    </w:p>
    <w:p w14:paraId="32146327" w14:textId="77777777" w:rsidR="00A852F0" w:rsidRDefault="00A852F0">
      <w:pPr>
        <w:pStyle w:val="aff0"/>
      </w:pPr>
      <w:r>
        <w:rPr>
          <w:rStyle w:val="afd"/>
          <w:rFonts w:hint="eastAsia"/>
        </w:rPr>
        <w:t>答：</w:t>
      </w:r>
      <w:r>
        <w:rPr>
          <w:rFonts w:hint="eastAsia"/>
        </w:rPr>
        <w:t>这</w:t>
      </w:r>
      <w:r>
        <w:t>4</w:t>
      </w:r>
      <w:r>
        <w:rPr>
          <w:rFonts w:hint="eastAsia"/>
        </w:rPr>
        <w:t>项重要信息分别是网卡名称、</w:t>
      </w:r>
      <w:r>
        <w:t>IP</w:t>
      </w:r>
      <w:r>
        <w:rPr>
          <w:rFonts w:hint="eastAsia"/>
        </w:rPr>
        <w:t>地址、网卡物理地址以及</w:t>
      </w:r>
      <w:r>
        <w:t>RX/TX</w:t>
      </w:r>
      <w:r>
        <w:rPr>
          <w:rFonts w:hint="eastAsia"/>
        </w:rPr>
        <w:t>的收发流量数据大小。</w:t>
      </w:r>
    </w:p>
    <w:p w14:paraId="532C9261" w14:textId="77777777" w:rsidR="00A852F0" w:rsidRDefault="00A852F0">
      <w:pPr>
        <w:pStyle w:val="aff0"/>
      </w:pPr>
    </w:p>
    <w:p w14:paraId="6FF86A74" w14:textId="77777777" w:rsidR="00A852F0" w:rsidRDefault="00A852F0">
      <w:pPr>
        <w:pStyle w:val="af9"/>
        <w:ind w:left="320" w:hanging="320"/>
        <w:rPr>
          <w:kern w:val="2"/>
        </w:rPr>
      </w:pPr>
      <w:r>
        <w:rPr>
          <w:kern w:val="2"/>
        </w:rPr>
        <w:t>8</w:t>
      </w:r>
      <w:r>
        <w:rPr>
          <w:kern w:val="2"/>
        </w:rPr>
        <w:t>．</w:t>
      </w:r>
      <w:r>
        <w:rPr>
          <w:rFonts w:hint="eastAsia"/>
          <w:kern w:val="2"/>
        </w:rPr>
        <w:t>使用</w:t>
      </w:r>
      <w:r>
        <w:rPr>
          <w:kern w:val="2"/>
        </w:rPr>
        <w:t>uptime</w:t>
      </w:r>
      <w:r>
        <w:rPr>
          <w:rFonts w:hint="eastAsia"/>
          <w:kern w:val="2"/>
        </w:rPr>
        <w:t>命令查看系统负载时，对应的负载数值如果是</w:t>
      </w:r>
      <w:r>
        <w:rPr>
          <w:kern w:val="2"/>
        </w:rPr>
        <w:t>0.91</w:t>
      </w:r>
      <w:r>
        <w:rPr>
          <w:rFonts w:hint="eastAsia"/>
          <w:kern w:val="2"/>
        </w:rPr>
        <w:t>、</w:t>
      </w:r>
      <w:r>
        <w:rPr>
          <w:kern w:val="2"/>
        </w:rPr>
        <w:t>0.56</w:t>
      </w:r>
      <w:r>
        <w:rPr>
          <w:rFonts w:hint="eastAsia"/>
          <w:kern w:val="2"/>
        </w:rPr>
        <w:t>、</w:t>
      </w:r>
      <w:r>
        <w:rPr>
          <w:kern w:val="2"/>
        </w:rPr>
        <w:t>0.32</w:t>
      </w:r>
      <w:r>
        <w:rPr>
          <w:rFonts w:hint="eastAsia"/>
          <w:kern w:val="2"/>
        </w:rPr>
        <w:t>，那么最近</w:t>
      </w:r>
      <w:r>
        <w:rPr>
          <w:kern w:val="2"/>
        </w:rPr>
        <w:t>15</w:t>
      </w:r>
      <w:r>
        <w:rPr>
          <w:rFonts w:hint="eastAsia"/>
          <w:kern w:val="2"/>
        </w:rPr>
        <w:t>分钟内负载压力最大的是哪个时间段？</w:t>
      </w:r>
    </w:p>
    <w:p w14:paraId="2818CE77" w14:textId="77777777" w:rsidR="00A852F0" w:rsidRDefault="00A852F0">
      <w:pPr>
        <w:pStyle w:val="aff0"/>
      </w:pPr>
      <w:r>
        <w:rPr>
          <w:rStyle w:val="afd"/>
          <w:rFonts w:hint="eastAsia"/>
        </w:rPr>
        <w:t>答：</w:t>
      </w:r>
      <w:r>
        <w:rPr>
          <w:rFonts w:hint="eastAsia"/>
        </w:rPr>
        <w:t>通过负载数值可以看出，最近</w:t>
      </w:r>
      <w:r>
        <w:t>1</w:t>
      </w:r>
      <w:r>
        <w:rPr>
          <w:rFonts w:hint="eastAsia"/>
        </w:rPr>
        <w:t>分钟内的负载压力是最大的。</w:t>
      </w:r>
    </w:p>
    <w:p w14:paraId="5AB57B7A" w14:textId="77777777" w:rsidR="00A852F0" w:rsidRDefault="00A852F0">
      <w:pPr>
        <w:pStyle w:val="aff0"/>
      </w:pPr>
    </w:p>
    <w:p w14:paraId="7F4EE5C3" w14:textId="77777777" w:rsidR="00A852F0" w:rsidRDefault="00A852F0">
      <w:pPr>
        <w:pStyle w:val="af9"/>
        <w:ind w:left="320" w:hanging="320"/>
        <w:rPr>
          <w:spacing w:val="-6"/>
          <w:kern w:val="2"/>
        </w:rPr>
      </w:pPr>
      <w:r>
        <w:rPr>
          <w:kern w:val="2"/>
        </w:rPr>
        <w:t>9</w:t>
      </w:r>
      <w:r>
        <w:rPr>
          <w:kern w:val="2"/>
        </w:rPr>
        <w:t>．</w:t>
      </w:r>
      <w:r>
        <w:rPr>
          <w:rFonts w:hint="eastAsia"/>
          <w:spacing w:val="-6"/>
          <w:kern w:val="2"/>
        </w:rPr>
        <w:t>使用</w:t>
      </w:r>
      <w:r>
        <w:rPr>
          <w:spacing w:val="-6"/>
          <w:kern w:val="2"/>
        </w:rPr>
        <w:t>history</w:t>
      </w:r>
      <w:r>
        <w:rPr>
          <w:rFonts w:hint="eastAsia"/>
          <w:spacing w:val="-6"/>
          <w:kern w:val="2"/>
        </w:rPr>
        <w:t>命令查看历史命令的执行记录时，命令前面的数字除了排序外还有什么用处？</w:t>
      </w:r>
    </w:p>
    <w:p w14:paraId="10D16001" w14:textId="77777777" w:rsidR="00A852F0" w:rsidRDefault="00A852F0">
      <w:pPr>
        <w:pStyle w:val="aff0"/>
      </w:pPr>
      <w:r>
        <w:rPr>
          <w:rStyle w:val="afd"/>
          <w:rFonts w:hint="eastAsia"/>
        </w:rPr>
        <w:t>答：</w:t>
      </w:r>
      <w:r>
        <w:rPr>
          <w:rFonts w:hint="eastAsia"/>
        </w:rPr>
        <w:t>还可以用“</w:t>
      </w:r>
      <w:r>
        <w:t>!</w:t>
      </w:r>
      <w:r>
        <w:rPr>
          <w:rFonts w:hint="eastAsia"/>
        </w:rPr>
        <w:t>数字”的命令格式重复执行某一次的命令记录，从而避免了重复输入较长命令的麻烦。</w:t>
      </w:r>
    </w:p>
    <w:p w14:paraId="4B5CCB12" w14:textId="77777777" w:rsidR="00A852F0" w:rsidRDefault="00A852F0">
      <w:pPr>
        <w:pStyle w:val="aff0"/>
      </w:pPr>
    </w:p>
    <w:p w14:paraId="41E76108" w14:textId="77777777" w:rsidR="00A852F0" w:rsidRDefault="00A852F0">
      <w:pPr>
        <w:pStyle w:val="af9"/>
        <w:ind w:left="320" w:hanging="320"/>
        <w:rPr>
          <w:spacing w:val="6"/>
          <w:kern w:val="2"/>
        </w:rPr>
      </w:pPr>
      <w:r>
        <w:rPr>
          <w:kern w:val="2"/>
        </w:rPr>
        <w:t>10</w:t>
      </w:r>
      <w:r>
        <w:rPr>
          <w:kern w:val="2"/>
        </w:rPr>
        <w:t>．</w:t>
      </w:r>
      <w:r>
        <w:rPr>
          <w:rFonts w:hint="eastAsia"/>
          <w:kern w:val="2"/>
        </w:rPr>
        <w:t>若</w:t>
      </w:r>
      <w:r>
        <w:rPr>
          <w:rFonts w:hint="eastAsia"/>
          <w:spacing w:val="6"/>
          <w:kern w:val="2"/>
        </w:rPr>
        <w:t>想查看的文件具有较长的内容，那么使用</w:t>
      </w:r>
      <w:r>
        <w:rPr>
          <w:spacing w:val="6"/>
          <w:kern w:val="2"/>
        </w:rPr>
        <w:t>cat</w:t>
      </w:r>
      <w:r>
        <w:rPr>
          <w:rFonts w:hint="eastAsia"/>
          <w:spacing w:val="6"/>
          <w:kern w:val="2"/>
        </w:rPr>
        <w:t>、</w:t>
      </w:r>
      <w:r>
        <w:rPr>
          <w:spacing w:val="6"/>
          <w:kern w:val="2"/>
        </w:rPr>
        <w:t>more</w:t>
      </w:r>
      <w:r>
        <w:rPr>
          <w:rFonts w:hint="eastAsia"/>
          <w:spacing w:val="6"/>
          <w:kern w:val="2"/>
        </w:rPr>
        <w:t>、</w:t>
      </w:r>
      <w:r>
        <w:rPr>
          <w:spacing w:val="6"/>
          <w:kern w:val="2"/>
        </w:rPr>
        <w:t>head</w:t>
      </w:r>
      <w:r>
        <w:rPr>
          <w:rFonts w:hint="eastAsia"/>
          <w:spacing w:val="6"/>
          <w:kern w:val="2"/>
        </w:rPr>
        <w:t>、</w:t>
      </w:r>
      <w:r>
        <w:rPr>
          <w:spacing w:val="6"/>
          <w:kern w:val="2"/>
        </w:rPr>
        <w:t>tail</w:t>
      </w:r>
      <w:r>
        <w:rPr>
          <w:rFonts w:hint="eastAsia"/>
          <w:spacing w:val="6"/>
          <w:kern w:val="2"/>
        </w:rPr>
        <w:t>中的哪个命令最合适？</w:t>
      </w:r>
    </w:p>
    <w:p w14:paraId="64825488" w14:textId="77777777" w:rsidR="00A852F0" w:rsidRDefault="00A852F0">
      <w:pPr>
        <w:pStyle w:val="aff0"/>
      </w:pPr>
      <w:r>
        <w:rPr>
          <w:rStyle w:val="afd"/>
          <w:rFonts w:hint="eastAsia"/>
        </w:rPr>
        <w:t>答：</w:t>
      </w:r>
      <w:r>
        <w:rPr>
          <w:rFonts w:hint="eastAsia"/>
        </w:rPr>
        <w:t>文件内容较长，使用</w:t>
      </w:r>
      <w:r>
        <w:t>more</w:t>
      </w:r>
      <w:r>
        <w:rPr>
          <w:rFonts w:hint="eastAsia"/>
        </w:rPr>
        <w:t>命令；反之使用</w:t>
      </w:r>
      <w:r>
        <w:t>cat</w:t>
      </w:r>
      <w:r>
        <w:rPr>
          <w:rFonts w:hint="eastAsia"/>
        </w:rPr>
        <w:t>命令。</w:t>
      </w:r>
    </w:p>
    <w:p w14:paraId="76F1E36F" w14:textId="77777777" w:rsidR="00A852F0" w:rsidRDefault="00A852F0">
      <w:pPr>
        <w:pStyle w:val="aff0"/>
      </w:pPr>
    </w:p>
    <w:p w14:paraId="38AF0718" w14:textId="77777777" w:rsidR="00A852F0" w:rsidRDefault="00A852F0">
      <w:pPr>
        <w:pStyle w:val="af9"/>
        <w:ind w:left="320" w:hanging="320"/>
        <w:rPr>
          <w:kern w:val="2"/>
        </w:rPr>
      </w:pPr>
      <w:r>
        <w:rPr>
          <w:kern w:val="2"/>
        </w:rPr>
        <w:t>11</w:t>
      </w:r>
      <w:r>
        <w:rPr>
          <w:kern w:val="2"/>
        </w:rPr>
        <w:t>．</w:t>
      </w:r>
      <w:r>
        <w:rPr>
          <w:rFonts w:hint="eastAsia"/>
          <w:kern w:val="2"/>
        </w:rPr>
        <w:t>在使用</w:t>
      </w:r>
      <w:r>
        <w:rPr>
          <w:kern w:val="2"/>
        </w:rPr>
        <w:t>mkdir</w:t>
      </w:r>
      <w:r>
        <w:rPr>
          <w:rFonts w:hint="eastAsia"/>
          <w:kern w:val="2"/>
        </w:rPr>
        <w:t>命令创建有嵌套关系的目录时，应该加上什么参数呢？</w:t>
      </w:r>
    </w:p>
    <w:p w14:paraId="2DB0019B" w14:textId="77777777" w:rsidR="00A852F0" w:rsidRDefault="00A852F0">
      <w:pPr>
        <w:pStyle w:val="aff0"/>
      </w:pPr>
      <w:r>
        <w:rPr>
          <w:rStyle w:val="afd"/>
          <w:rFonts w:ascii="Times New Roman" w:hint="cs"/>
        </w:rPr>
        <w:t> </w:t>
      </w:r>
      <w:r>
        <w:rPr>
          <w:rStyle w:val="afd"/>
          <w:rFonts w:hint="eastAsia"/>
        </w:rPr>
        <w:t>答：</w:t>
      </w:r>
      <w:r>
        <w:rPr>
          <w:rFonts w:hint="eastAsia"/>
        </w:rPr>
        <w:t>应该加上</w:t>
      </w:r>
      <w:r>
        <w:t>-p</w:t>
      </w:r>
      <w:r>
        <w:rPr>
          <w:rFonts w:hint="eastAsia"/>
        </w:rPr>
        <w:t>递归迭代参数，从而自动化创建有嵌套关系的目录。</w:t>
      </w:r>
    </w:p>
    <w:p w14:paraId="543A61A3" w14:textId="77777777" w:rsidR="00A852F0" w:rsidRDefault="00A852F0">
      <w:pPr>
        <w:pStyle w:val="af9"/>
        <w:ind w:left="320" w:hanging="320"/>
        <w:rPr>
          <w:kern w:val="2"/>
        </w:rPr>
      </w:pPr>
      <w:r>
        <w:rPr>
          <w:kern w:val="2"/>
        </w:rPr>
        <w:lastRenderedPageBreak/>
        <w:t>12</w:t>
      </w:r>
      <w:r>
        <w:rPr>
          <w:kern w:val="2"/>
        </w:rPr>
        <w:t>．</w:t>
      </w:r>
      <w:r>
        <w:rPr>
          <w:rFonts w:hint="eastAsia"/>
          <w:kern w:val="2"/>
        </w:rPr>
        <w:t>在使用</w:t>
      </w:r>
      <w:r>
        <w:rPr>
          <w:kern w:val="2"/>
        </w:rPr>
        <w:t>rm</w:t>
      </w:r>
      <w:r>
        <w:rPr>
          <w:rFonts w:hint="eastAsia"/>
          <w:kern w:val="2"/>
        </w:rPr>
        <w:t>命令删除文件或目录时，可使用哪个参数来避免二次确认呢？</w:t>
      </w:r>
    </w:p>
    <w:p w14:paraId="5EC08B3F" w14:textId="77777777" w:rsidR="00A852F0" w:rsidRDefault="00A852F0">
      <w:pPr>
        <w:pStyle w:val="aff0"/>
      </w:pPr>
      <w:r>
        <w:rPr>
          <w:rStyle w:val="afd"/>
          <w:rFonts w:ascii="Times New Roman" w:hint="cs"/>
        </w:rPr>
        <w:t> </w:t>
      </w:r>
      <w:r>
        <w:rPr>
          <w:rStyle w:val="afd"/>
          <w:rFonts w:hint="eastAsia"/>
        </w:rPr>
        <w:t>答：</w:t>
      </w:r>
      <w:r>
        <w:rPr>
          <w:rFonts w:hint="eastAsia"/>
        </w:rPr>
        <w:t>可使用</w:t>
      </w:r>
      <w:r>
        <w:t>-f</w:t>
      </w:r>
      <w:r>
        <w:rPr>
          <w:rFonts w:hint="eastAsia"/>
        </w:rPr>
        <w:t>参数，这样即可无需二次确认。</w:t>
      </w:r>
    </w:p>
    <w:p w14:paraId="1BAAD258" w14:textId="77777777" w:rsidR="00A852F0" w:rsidRDefault="00A852F0">
      <w:pPr>
        <w:pStyle w:val="aff0"/>
      </w:pPr>
    </w:p>
    <w:p w14:paraId="03544760" w14:textId="77777777" w:rsidR="00A852F0" w:rsidRDefault="00A852F0">
      <w:pPr>
        <w:pStyle w:val="af9"/>
        <w:ind w:left="320" w:hanging="320"/>
        <w:rPr>
          <w:kern w:val="2"/>
        </w:rPr>
      </w:pPr>
      <w:r>
        <w:rPr>
          <w:kern w:val="2"/>
        </w:rPr>
        <w:t>13</w:t>
      </w:r>
      <w:r>
        <w:rPr>
          <w:kern w:val="2"/>
        </w:rPr>
        <w:t>．</w:t>
      </w:r>
      <w:r>
        <w:rPr>
          <w:rFonts w:hint="eastAsia"/>
          <w:kern w:val="2"/>
        </w:rPr>
        <w:t>若有一个名为</w:t>
      </w:r>
      <w:r>
        <w:rPr>
          <w:kern w:val="2"/>
        </w:rPr>
        <w:t>backup.tar.gz</w:t>
      </w:r>
      <w:r>
        <w:rPr>
          <w:rFonts w:hint="eastAsia"/>
          <w:kern w:val="2"/>
        </w:rPr>
        <w:t>的压缩包文件，那么解压的命令应该是什么？</w:t>
      </w:r>
    </w:p>
    <w:p w14:paraId="5342D357" w14:textId="77777777" w:rsidR="00A852F0" w:rsidRDefault="00A852F0">
      <w:pPr>
        <w:pStyle w:val="aff0"/>
      </w:pPr>
      <w:r>
        <w:rPr>
          <w:rStyle w:val="afd"/>
          <w:rFonts w:ascii="Times New Roman" w:hint="cs"/>
        </w:rPr>
        <w:t> </w:t>
      </w:r>
      <w:r>
        <w:rPr>
          <w:rStyle w:val="afd"/>
          <w:rFonts w:hint="eastAsia"/>
        </w:rPr>
        <w:t>答：</w:t>
      </w:r>
      <w:r>
        <w:rPr>
          <w:rFonts w:hint="eastAsia"/>
        </w:rPr>
        <w:t>应该用</w:t>
      </w:r>
      <w:r>
        <w:t>tar</w:t>
      </w:r>
      <w:r>
        <w:rPr>
          <w:rFonts w:hint="eastAsia"/>
        </w:rPr>
        <w:t>命令进行解压，执行</w:t>
      </w:r>
      <w:r>
        <w:t xml:space="preserve">tar </w:t>
      </w:r>
      <w:r>
        <w:rPr>
          <w:b/>
        </w:rPr>
        <w:t>-</w:t>
      </w:r>
      <w:r>
        <w:t>xzvf backup.tar.gz</w:t>
      </w:r>
      <w:r>
        <w:rPr>
          <w:rFonts w:hint="eastAsia"/>
        </w:rPr>
        <w:t>命令即可。</w:t>
      </w:r>
    </w:p>
    <w:p w14:paraId="45B2838E" w14:textId="77777777" w:rsidR="00A852F0" w:rsidRDefault="00A852F0">
      <w:pPr>
        <w:pStyle w:val="aff0"/>
      </w:pPr>
    </w:p>
    <w:p w14:paraId="6C6DABFC" w14:textId="77777777" w:rsidR="00A852F0" w:rsidRDefault="00A852F0">
      <w:pPr>
        <w:pStyle w:val="af9"/>
        <w:ind w:left="320" w:hanging="320"/>
        <w:rPr>
          <w:spacing w:val="4"/>
          <w:kern w:val="2"/>
        </w:rPr>
      </w:pPr>
      <w:r>
        <w:rPr>
          <w:kern w:val="2"/>
        </w:rPr>
        <w:t>14</w:t>
      </w:r>
      <w:r>
        <w:rPr>
          <w:kern w:val="2"/>
        </w:rPr>
        <w:t>．</w:t>
      </w:r>
      <w:r>
        <w:rPr>
          <w:rFonts w:hint="eastAsia"/>
          <w:spacing w:val="4"/>
          <w:kern w:val="2"/>
        </w:rPr>
        <w:t>使用</w:t>
      </w:r>
      <w:r>
        <w:rPr>
          <w:spacing w:val="4"/>
          <w:kern w:val="2"/>
        </w:rPr>
        <w:t>grep</w:t>
      </w:r>
      <w:r>
        <w:rPr>
          <w:rFonts w:hint="eastAsia"/>
          <w:spacing w:val="4"/>
          <w:kern w:val="2"/>
        </w:rPr>
        <w:t>命令对某个文件进行关键词搜索时，若想要进行文件内容反选，应使用什么参数？</w:t>
      </w:r>
    </w:p>
    <w:p w14:paraId="466BD4BD" w14:textId="77777777" w:rsidR="00A852F0" w:rsidRDefault="00A852F0">
      <w:pPr>
        <w:pStyle w:val="aff0"/>
      </w:pPr>
      <w:r>
        <w:rPr>
          <w:rStyle w:val="afd"/>
          <w:rFonts w:hint="eastAsia"/>
        </w:rPr>
        <w:t>答：</w:t>
      </w:r>
      <w:r>
        <w:rPr>
          <w:rFonts w:hint="eastAsia"/>
        </w:rPr>
        <w:t>可使用</w:t>
      </w:r>
      <w:r>
        <w:t>-v</w:t>
      </w:r>
      <w:r>
        <w:rPr>
          <w:rFonts w:hint="eastAsia"/>
        </w:rPr>
        <w:t>参数来进行匹配内容的反向选择，即显示出不包含某个关键词的行。</w:t>
      </w:r>
    </w:p>
    <w:p w14:paraId="31CD299B"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8784" behindDoc="0" locked="0" layoutInCell="1" allowOverlap="1" wp14:anchorId="69CE3CFC" wp14:editId="28067BAC">
                <wp:simplePos x="0" y="0"/>
                <wp:positionH relativeFrom="column">
                  <wp:posOffset>-933450</wp:posOffset>
                </wp:positionH>
                <wp:positionV relativeFrom="paragraph">
                  <wp:posOffset>419100</wp:posOffset>
                </wp:positionV>
                <wp:extent cx="7067550" cy="0"/>
                <wp:effectExtent l="5715" t="10160" r="13335" b="8890"/>
                <wp:wrapNone/>
                <wp:docPr id="31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C7ACBCA" id="Line 158" o:spid="_x0000_s1026" style="position:absolute;left:0;text-align:lef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wo0RE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7760" behindDoc="1" locked="0" layoutInCell="1" allowOverlap="1" wp14:anchorId="1BC32D15" wp14:editId="29A54FEE">
                <wp:simplePos x="0" y="0"/>
                <wp:positionH relativeFrom="column">
                  <wp:posOffset>2025015</wp:posOffset>
                </wp:positionH>
                <wp:positionV relativeFrom="paragraph">
                  <wp:posOffset>13970</wp:posOffset>
                </wp:positionV>
                <wp:extent cx="1009650" cy="405130"/>
                <wp:effectExtent l="1905" t="0" r="0" b="0"/>
                <wp:wrapNone/>
                <wp:docPr id="309"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80B7BF7" id="Rectangle 157" o:spid="_x0000_s1026" style="position:absolute;left:0;text-align:left;margin-left:159.45pt;margin-top:1.1pt;width:79.5pt;height:3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VGyB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第3章</w:t>
      </w:r>
    </w:p>
    <w:p w14:paraId="26C1FC12" w14:textId="77777777" w:rsidR="00A852F0" w:rsidRPr="00D52D76" w:rsidRDefault="00A852F0">
      <w:pPr>
        <w:pStyle w:val="1"/>
        <w:rPr>
          <w:rFonts w:ascii="宋体" w:eastAsia="宋体" w:hAnsi="宋体"/>
          <w:kern w:val="2"/>
        </w:rPr>
      </w:pPr>
      <w:r w:rsidRPr="00D52D76">
        <w:rPr>
          <w:rFonts w:ascii="宋体" w:eastAsia="宋体" w:hAnsi="宋体" w:hint="eastAsia"/>
          <w:kern w:val="2"/>
        </w:rPr>
        <w:t>管道符、重定向与环境变量</w:t>
      </w:r>
    </w:p>
    <w:p w14:paraId="7AF0136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9808" behindDoc="1" locked="0" layoutInCell="1" allowOverlap="1" wp14:anchorId="45F81402" wp14:editId="5924738E">
                <wp:simplePos x="0" y="0"/>
                <wp:positionH relativeFrom="column">
                  <wp:posOffset>-935990</wp:posOffset>
                </wp:positionH>
                <wp:positionV relativeFrom="paragraph">
                  <wp:posOffset>158115</wp:posOffset>
                </wp:positionV>
                <wp:extent cx="7052310" cy="1409065"/>
                <wp:effectExtent l="3175" t="0" r="2540" b="635"/>
                <wp:wrapNone/>
                <wp:docPr id="308"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90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3518A75" id="Rectangle 159" o:spid="_x0000_s1026" style="position:absolute;left:0;text-align:left;margin-left:-73.7pt;margin-top:12.45pt;width:555.3pt;height:11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W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" fillcolor="#d9d9d9" stroked="f"/>
            </w:pict>
          </mc:Fallback>
        </mc:AlternateContent>
      </w:r>
    </w:p>
    <w:p w14:paraId="67265B72" w14:textId="77777777" w:rsidR="00A852F0" w:rsidRDefault="00A852F0">
      <w:pPr>
        <w:pStyle w:val="aff1"/>
        <w:rPr>
          <w:kern w:val="2"/>
        </w:rPr>
      </w:pPr>
      <w:r>
        <w:rPr>
          <w:rFonts w:hint="eastAsia"/>
          <w:kern w:val="2"/>
        </w:rPr>
        <w:t>本章讲解了如下内容：</w:t>
      </w:r>
    </w:p>
    <w:p w14:paraId="458F0140" w14:textId="77777777" w:rsidR="00A852F0" w:rsidRDefault="00A852F0">
      <w:pPr>
        <w:pStyle w:val="aff2"/>
        <w:rPr>
          <w:kern w:val="2"/>
        </w:rPr>
      </w:pPr>
      <w:r>
        <w:rPr>
          <w:kern w:val="2"/>
        </w:rPr>
        <w:sym w:font="Wingdings" w:char="00D8"/>
      </w:r>
      <w:r>
        <w:rPr>
          <w:kern w:val="2"/>
        </w:rPr>
        <w:tab/>
      </w:r>
      <w:r>
        <w:rPr>
          <w:rFonts w:hint="eastAsia"/>
          <w:kern w:val="2"/>
        </w:rPr>
        <w:t>输入输出重定向；</w:t>
      </w:r>
    </w:p>
    <w:p w14:paraId="1A2FD01D" w14:textId="77777777" w:rsidR="00A852F0" w:rsidRDefault="00A852F0">
      <w:pPr>
        <w:pStyle w:val="aff2"/>
        <w:rPr>
          <w:kern w:val="2"/>
        </w:rPr>
      </w:pPr>
      <w:r>
        <w:rPr>
          <w:kern w:val="2"/>
        </w:rPr>
        <w:sym w:font="Wingdings" w:char="00D8"/>
      </w:r>
      <w:r>
        <w:rPr>
          <w:kern w:val="2"/>
        </w:rPr>
        <w:tab/>
      </w:r>
      <w:r>
        <w:rPr>
          <w:rFonts w:hint="eastAsia"/>
          <w:kern w:val="2"/>
        </w:rPr>
        <w:t>管道命令符；</w:t>
      </w:r>
    </w:p>
    <w:p w14:paraId="374FB689" w14:textId="77777777" w:rsidR="00A852F0" w:rsidRDefault="00A852F0">
      <w:pPr>
        <w:pStyle w:val="aff2"/>
        <w:rPr>
          <w:kern w:val="2"/>
        </w:rPr>
      </w:pPr>
      <w:r>
        <w:rPr>
          <w:kern w:val="2"/>
        </w:rPr>
        <w:sym w:font="Wingdings" w:char="00D8"/>
      </w:r>
      <w:r>
        <w:rPr>
          <w:kern w:val="2"/>
        </w:rPr>
        <w:tab/>
      </w:r>
      <w:r>
        <w:rPr>
          <w:rFonts w:hint="eastAsia"/>
          <w:kern w:val="2"/>
        </w:rPr>
        <w:t>命令行的通配符；</w:t>
      </w:r>
    </w:p>
    <w:p w14:paraId="081A82FC" w14:textId="77777777" w:rsidR="00A852F0" w:rsidRDefault="00A852F0">
      <w:pPr>
        <w:pStyle w:val="aff2"/>
        <w:rPr>
          <w:kern w:val="2"/>
        </w:rPr>
      </w:pPr>
      <w:r>
        <w:rPr>
          <w:kern w:val="2"/>
        </w:rPr>
        <w:sym w:font="Wingdings" w:char="00D8"/>
      </w:r>
      <w:r>
        <w:rPr>
          <w:kern w:val="2"/>
        </w:rPr>
        <w:tab/>
      </w:r>
      <w:r>
        <w:rPr>
          <w:rFonts w:hint="eastAsia"/>
          <w:kern w:val="2"/>
        </w:rPr>
        <w:t>常用的转义字符；</w:t>
      </w:r>
    </w:p>
    <w:p w14:paraId="7C1FAF85" w14:textId="77777777" w:rsidR="00A852F0" w:rsidRDefault="00A852F0">
      <w:pPr>
        <w:pStyle w:val="aff2"/>
        <w:rPr>
          <w:kern w:val="2"/>
        </w:rPr>
      </w:pPr>
      <w:r>
        <w:rPr>
          <w:kern w:val="2"/>
        </w:rPr>
        <w:sym w:font="Wingdings" w:char="00D8"/>
      </w:r>
      <w:r>
        <w:rPr>
          <w:kern w:val="2"/>
        </w:rPr>
        <w:tab/>
      </w:r>
      <w:r>
        <w:rPr>
          <w:rFonts w:hint="eastAsia"/>
          <w:kern w:val="2"/>
        </w:rPr>
        <w:t>重要的环境变量。</w:t>
      </w:r>
    </w:p>
    <w:p w14:paraId="669D8770" w14:textId="77777777" w:rsidR="00A852F0" w:rsidRDefault="00A852F0">
      <w:pPr>
        <w:rPr>
          <w:kern w:val="2"/>
        </w:rPr>
      </w:pPr>
    </w:p>
    <w:p w14:paraId="4461B2EC" w14:textId="77777777" w:rsidR="00A852F0" w:rsidRDefault="00A852F0">
      <w:pPr>
        <w:rPr>
          <w:color w:val="000000"/>
          <w:kern w:val="2"/>
        </w:rPr>
      </w:pPr>
      <w:r>
        <w:rPr>
          <w:rFonts w:hint="eastAsia"/>
          <w:color w:val="000000"/>
          <w:kern w:val="2"/>
        </w:rPr>
        <w:t>目前为止，我们已经学习了数十个常用的</w:t>
      </w:r>
      <w:hyperlink r:id="rId108" w:tgtFrame="_blank" w:tooltip="linux系统" w:history="1">
        <w:r>
          <w:rPr>
            <w:color w:val="000000"/>
            <w:kern w:val="2"/>
          </w:rPr>
          <w:t>Linux</w:t>
        </w:r>
        <w:r>
          <w:rPr>
            <w:rFonts w:hint="eastAsia"/>
            <w:color w:val="000000"/>
            <w:kern w:val="2"/>
          </w:rPr>
          <w:t>系统</w:t>
        </w:r>
      </w:hyperlink>
      <w:r>
        <w:rPr>
          <w:rFonts w:hint="eastAsia"/>
          <w:color w:val="000000"/>
          <w:kern w:val="2"/>
        </w:rPr>
        <w:t>命令，如果不能把这些命令进行组合使用，则无法提升工作效率。本章首先讲解与文件读写操作有关的重定向技术的</w:t>
      </w:r>
      <w:r>
        <w:rPr>
          <w:color w:val="000000"/>
          <w:kern w:val="2"/>
        </w:rPr>
        <w:t>5</w:t>
      </w:r>
      <w:r>
        <w:rPr>
          <w:rFonts w:hint="eastAsia"/>
          <w:color w:val="000000"/>
          <w:kern w:val="2"/>
        </w:rPr>
        <w:t>种模式</w:t>
      </w:r>
      <w:r>
        <w:rPr>
          <w:rFonts w:hint="eastAsia"/>
          <w:color w:val="000000"/>
          <w:w w:val="200"/>
          <w:kern w:val="2"/>
        </w:rPr>
        <w:t>—</w:t>
      </w:r>
      <w:r>
        <w:rPr>
          <w:rFonts w:hint="eastAsia"/>
          <w:color w:val="000000"/>
          <w:kern w:val="2"/>
        </w:rPr>
        <w:t>标准覆盖输出重定向、标准追加输出重定向、错误覆盖输出重定向、错误追加输出重定向以及输入重定向，让读者通过实验切实理解每个重定向模式的作用，解决输出信息的保存问题。然后深入讲解管道命令符，帮助读者掌握命令之间的搭配使用方法，进一步提高命令输出值的处理效率。随后通过讲解</w:t>
      </w:r>
      <w:hyperlink r:id="rId109" w:tgtFrame="_blank" w:tooltip="linux系统" w:history="1">
        <w:r>
          <w:rPr>
            <w:color w:val="000000"/>
            <w:kern w:val="2"/>
          </w:rPr>
          <w:t>Linux</w:t>
        </w:r>
        <w:r>
          <w:rPr>
            <w:rFonts w:hint="eastAsia"/>
            <w:color w:val="000000"/>
            <w:kern w:val="2"/>
          </w:rPr>
          <w:t>系统</w:t>
        </w:r>
      </w:hyperlink>
      <w:r>
        <w:rPr>
          <w:rFonts w:hint="eastAsia"/>
          <w:color w:val="000000"/>
          <w:kern w:val="2"/>
        </w:rPr>
        <w:t>命令行中的通配符和常见转义符，让您输入的</w:t>
      </w:r>
      <w:hyperlink r:id="rId110" w:tgtFrame="_blank" w:tooltip="linux命令" w:history="1">
        <w:r>
          <w:rPr>
            <w:color w:val="000000"/>
            <w:kern w:val="2"/>
          </w:rPr>
          <w:t>Linux</w:t>
        </w:r>
        <w:r>
          <w:rPr>
            <w:rFonts w:hint="eastAsia"/>
            <w:color w:val="000000"/>
            <w:kern w:val="2"/>
          </w:rPr>
          <w:t>命令</w:t>
        </w:r>
      </w:hyperlink>
      <w:r>
        <w:rPr>
          <w:rFonts w:hint="eastAsia"/>
          <w:color w:val="000000"/>
          <w:kern w:val="2"/>
        </w:rPr>
        <w:t>具有更准确的意义，为下一章学习编写</w:t>
      </w:r>
      <w:r>
        <w:rPr>
          <w:color w:val="000000"/>
          <w:kern w:val="2"/>
        </w:rPr>
        <w:t>Shell</w:t>
      </w:r>
      <w:r>
        <w:rPr>
          <w:rFonts w:hint="eastAsia"/>
          <w:color w:val="000000"/>
          <w:kern w:val="2"/>
        </w:rPr>
        <w:t>脚本打好功底。最后，本章深度剖析了</w:t>
      </w:r>
      <w:r>
        <w:rPr>
          <w:color w:val="000000"/>
          <w:kern w:val="2"/>
        </w:rPr>
        <w:t>Bash</w:t>
      </w:r>
      <w:r>
        <w:rPr>
          <w:rFonts w:hint="eastAsia"/>
          <w:color w:val="000000"/>
          <w:kern w:val="2"/>
        </w:rPr>
        <w:t>解释器执行</w:t>
      </w:r>
      <w:r>
        <w:rPr>
          <w:color w:val="000000"/>
          <w:kern w:val="2"/>
        </w:rPr>
        <w:t>Linux</w:t>
      </w:r>
      <w:r>
        <w:rPr>
          <w:rFonts w:hint="eastAsia"/>
          <w:color w:val="000000"/>
          <w:kern w:val="2"/>
        </w:rPr>
        <w:t>命令的内部原理，为读者掌握</w:t>
      </w:r>
      <w:r>
        <w:rPr>
          <w:color w:val="000000"/>
          <w:kern w:val="2"/>
        </w:rPr>
        <w:t>PATH</w:t>
      </w:r>
      <w:r>
        <w:rPr>
          <w:rFonts w:hint="eastAsia"/>
          <w:color w:val="000000"/>
          <w:kern w:val="2"/>
        </w:rPr>
        <w:t>变量及</w:t>
      </w:r>
      <w:r>
        <w:rPr>
          <w:color w:val="000000"/>
          <w:kern w:val="2"/>
        </w:rPr>
        <w:t>Linux</w:t>
      </w:r>
      <w:r>
        <w:rPr>
          <w:rFonts w:hint="eastAsia"/>
          <w:color w:val="000000"/>
          <w:kern w:val="2"/>
        </w:rPr>
        <w:t>系统中的重要环境变量打下了基础。</w:t>
      </w:r>
    </w:p>
    <w:p w14:paraId="7319DC6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362A5E9" w14:textId="77777777">
        <w:tc>
          <w:tcPr>
            <w:tcW w:w="8035" w:type="dxa"/>
          </w:tcPr>
          <w:p w14:paraId="42293EFF" w14:textId="77777777" w:rsidR="00A852F0" w:rsidRDefault="00A852F0">
            <w:pPr>
              <w:pStyle w:val="2"/>
              <w:rPr>
                <w:kern w:val="2"/>
              </w:rPr>
            </w:pPr>
            <w:r>
              <w:rPr>
                <w:color w:val="000000"/>
                <w:kern w:val="2"/>
                <w:szCs w:val="21"/>
              </w:rPr>
              <w:lastRenderedPageBreak/>
              <w:t xml:space="preserve">3.1  </w:t>
            </w:r>
            <w:r>
              <w:rPr>
                <w:rFonts w:hint="eastAsia"/>
                <w:color w:val="000000"/>
                <w:kern w:val="2"/>
                <w:szCs w:val="21"/>
              </w:rPr>
              <w:t>输入输出重定向</w:t>
            </w:r>
          </w:p>
        </w:tc>
      </w:tr>
    </w:tbl>
    <w:p w14:paraId="3A83BD5A" w14:textId="77777777" w:rsidR="00A852F0" w:rsidRDefault="00A852F0">
      <w:pPr>
        <w:pStyle w:val="aff3"/>
        <w:rPr>
          <w:kern w:val="2"/>
        </w:rPr>
      </w:pPr>
    </w:p>
    <w:p w14:paraId="6B03FA23" w14:textId="77777777" w:rsidR="00A852F0" w:rsidRDefault="00A852F0">
      <w:pPr>
        <w:rPr>
          <w:kern w:val="2"/>
        </w:rPr>
      </w:pPr>
      <w:r>
        <w:rPr>
          <w:rFonts w:hint="eastAsia"/>
          <w:color w:val="000000"/>
          <w:kern w:val="2"/>
          <w:szCs w:val="21"/>
        </w:rPr>
        <w:t>既然我们已经在上一章学完了几乎所有基础且常用的</w:t>
      </w:r>
      <w:r>
        <w:rPr>
          <w:color w:val="000000"/>
          <w:kern w:val="2"/>
          <w:szCs w:val="21"/>
        </w:rPr>
        <w:t>Linux</w:t>
      </w:r>
      <w:r>
        <w:rPr>
          <w:rFonts w:hint="eastAsia"/>
          <w:color w:val="000000"/>
          <w:kern w:val="2"/>
          <w:szCs w:val="21"/>
        </w:rPr>
        <w:t>命令，那么接下来的任务就是把多个</w:t>
      </w:r>
      <w:r>
        <w:rPr>
          <w:color w:val="000000"/>
          <w:kern w:val="2"/>
          <w:szCs w:val="21"/>
        </w:rPr>
        <w:t>Linux</w:t>
      </w:r>
      <w:r>
        <w:rPr>
          <w:rFonts w:hint="eastAsia"/>
          <w:color w:val="000000"/>
          <w:kern w:val="2"/>
          <w:szCs w:val="21"/>
        </w:rPr>
        <w:t>命令适当地组合到一起，使其协同工作，以便我们更加高效地处理数据。要做到这一点，就必须搞明白命令的输入重定向和输出重定向的原理。</w:t>
      </w:r>
    </w:p>
    <w:p w14:paraId="12A005C2" w14:textId="77777777" w:rsidR="00A852F0" w:rsidRDefault="00A852F0">
      <w:pPr>
        <w:rPr>
          <w:kern w:val="2"/>
        </w:rPr>
      </w:pPr>
      <w:r>
        <w:rPr>
          <w:rFonts w:hint="eastAsia"/>
          <w:kern w:val="2"/>
        </w:rPr>
        <w:t>简而言之，输入重定向是指把文件导入到命令中，而输出重定向则是指把原本要输出到屏幕的数据信息写入到指定文件中。在日常的学习和工作中，相较于输入重定向，我们使用输出重定向的频率更高，所以又将输出重定向分为了标准输出重定向和错误输出重定向两种不同的技术，以及清空写入与追加写入两种模式。听起来就很玄妙？</w:t>
      </w:r>
      <w:hyperlink r:id="rId111" w:tgtFrame="_blank" w:tooltip="刘遄" w:history="1">
        <w:r>
          <w:rPr>
            <w:rFonts w:hint="eastAsia"/>
            <w:kern w:val="2"/>
          </w:rPr>
          <w:t>刘遄</w:t>
        </w:r>
      </w:hyperlink>
      <w:r>
        <w:rPr>
          <w:rFonts w:hint="eastAsia"/>
          <w:kern w:val="2"/>
        </w:rPr>
        <w:t>老师接下来将慢慢道来。</w:t>
      </w:r>
    </w:p>
    <w:p w14:paraId="27584DC3" w14:textId="1346C434" w:rsidR="00A852F0" w:rsidRDefault="00C97694">
      <w:pPr>
        <w:pStyle w:val="11"/>
        <w:ind w:left="704" w:hanging="304"/>
        <w:rPr>
          <w:kern w:val="2"/>
        </w:rPr>
      </w:pPr>
      <w:r>
        <w:rPr>
          <w:kern w:val="2"/>
        </w:rPr>
        <w:tab/>
      </w:r>
    </w:p>
    <w:p w14:paraId="01ABF1FC" w14:textId="77777777" w:rsidR="00A852F0" w:rsidRDefault="00A852F0">
      <w:pPr>
        <w:rPr>
          <w:kern w:val="2"/>
        </w:rPr>
      </w:pPr>
      <w:r>
        <w:rPr>
          <w:rFonts w:hint="eastAsia"/>
          <w:color w:val="000000"/>
          <w:kern w:val="2"/>
          <w:szCs w:val="21"/>
        </w:rPr>
        <w:t>比如我们分别查看两个文件的属性信息，其中第二个文件是不存在的，虽然针对这两个文件的操作都分别会在屏幕上输出一些数据信息，但这两个操作的差异其实很大：</w:t>
      </w:r>
    </w:p>
    <w:p w14:paraId="3C6EF03E" w14:textId="77777777" w:rsidR="00A852F0" w:rsidRDefault="00A852F0">
      <w:pPr>
        <w:pStyle w:val="aff4"/>
        <w:rPr>
          <w:kern w:val="2"/>
        </w:rPr>
      </w:pPr>
    </w:p>
    <w:p w14:paraId="07034E00" w14:textId="77777777" w:rsidR="00A852F0" w:rsidRDefault="00A852F0">
      <w:pPr>
        <w:pStyle w:val="a8"/>
        <w:rPr>
          <w:kern w:val="2"/>
        </w:rPr>
      </w:pPr>
      <w:r>
        <w:rPr>
          <w:kern w:val="2"/>
        </w:rPr>
        <w:t>[root@linuxprobe ~]# touch linuxprobe</w:t>
      </w:r>
    </w:p>
    <w:p w14:paraId="24D40774" w14:textId="77777777" w:rsidR="00A852F0" w:rsidRDefault="00A852F0">
      <w:pPr>
        <w:pStyle w:val="a8"/>
        <w:rPr>
          <w:kern w:val="2"/>
        </w:rPr>
      </w:pPr>
      <w:r>
        <w:rPr>
          <w:kern w:val="2"/>
        </w:rPr>
        <w:t>[root@linuxprobe ~]# ls -l linuxprobe </w:t>
      </w:r>
    </w:p>
    <w:p w14:paraId="752EC27B" w14:textId="77777777" w:rsidR="00A852F0" w:rsidRDefault="00A852F0">
      <w:pPr>
        <w:pStyle w:val="a8"/>
        <w:rPr>
          <w:kern w:val="2"/>
        </w:rPr>
      </w:pPr>
      <w:r>
        <w:rPr>
          <w:kern w:val="2"/>
        </w:rPr>
        <w:t>-rw-r--r--. 1 root root 0 Aug 5 05:35 linuxprobe</w:t>
      </w:r>
    </w:p>
    <w:p w14:paraId="1DE7E49E" w14:textId="77777777" w:rsidR="00A852F0" w:rsidRDefault="00A852F0">
      <w:pPr>
        <w:pStyle w:val="a8"/>
        <w:rPr>
          <w:kern w:val="2"/>
        </w:rPr>
      </w:pPr>
      <w:r>
        <w:rPr>
          <w:kern w:val="2"/>
        </w:rPr>
        <w:t>[root@linuxprobe ~]# ls -l xxxxxx</w:t>
      </w:r>
    </w:p>
    <w:p w14:paraId="643A45A8" w14:textId="77777777" w:rsidR="00A852F0" w:rsidRDefault="00A852F0">
      <w:pPr>
        <w:pStyle w:val="a8"/>
        <w:rPr>
          <w:kern w:val="2"/>
        </w:rPr>
      </w:pPr>
      <w:r>
        <w:rPr>
          <w:kern w:val="2"/>
        </w:rPr>
        <w:t>ls: cannot access xxxxxx: No such file or directory</w:t>
      </w:r>
    </w:p>
    <w:p w14:paraId="2A8F2A14" w14:textId="77777777" w:rsidR="00A852F0" w:rsidRDefault="00A852F0">
      <w:pPr>
        <w:pStyle w:val="aff5"/>
        <w:spacing w:after="90"/>
        <w:rPr>
          <w:kern w:val="2"/>
        </w:rPr>
      </w:pPr>
    </w:p>
    <w:p w14:paraId="514E1842" w14:textId="77777777" w:rsidR="00A852F0" w:rsidRDefault="00A852F0">
      <w:pPr>
        <w:rPr>
          <w:kern w:val="2"/>
        </w:rPr>
      </w:pPr>
      <w:r>
        <w:rPr>
          <w:rFonts w:hint="eastAsia"/>
          <w:color w:val="000000"/>
          <w:kern w:val="2"/>
          <w:szCs w:val="21"/>
        </w:rPr>
        <w:t>在上述命令中，名为</w:t>
      </w:r>
      <w:r>
        <w:rPr>
          <w:color w:val="000000"/>
          <w:kern w:val="2"/>
          <w:szCs w:val="21"/>
        </w:rPr>
        <w:t>linuxprobe</w:t>
      </w:r>
      <w:r>
        <w:rPr>
          <w:rFonts w:hint="eastAsia"/>
          <w:color w:val="000000"/>
          <w:kern w:val="2"/>
          <w:szCs w:val="21"/>
        </w:rPr>
        <w:t>的文件是存在的，输出信息是该文件的一些相关权限、所有者、所属组、文件大小及修改时间等信息，这也是该命令的标准输出信息。而名为</w:t>
      </w:r>
      <w:r>
        <w:rPr>
          <w:color w:val="000000"/>
          <w:kern w:val="2"/>
          <w:szCs w:val="21"/>
        </w:rPr>
        <w:t>xxxxxx</w:t>
      </w:r>
      <w:r>
        <w:rPr>
          <w:rFonts w:hint="eastAsia"/>
          <w:color w:val="000000"/>
          <w:kern w:val="2"/>
          <w:szCs w:val="21"/>
        </w:rPr>
        <w:t>的第二个文件是不存在的，因此在执行完</w:t>
      </w:r>
      <w:r>
        <w:rPr>
          <w:color w:val="000000"/>
          <w:kern w:val="2"/>
          <w:szCs w:val="21"/>
        </w:rPr>
        <w:t>ls</w:t>
      </w:r>
      <w:r>
        <w:rPr>
          <w:rFonts w:hint="eastAsia"/>
          <w:color w:val="000000"/>
          <w:kern w:val="2"/>
          <w:szCs w:val="21"/>
        </w:rPr>
        <w:t>命令之后显示的报错提示信息也是该命令的错误输出信息。那么，要想把原本输出到屏幕上的数据转而写入到文件当中，就要区别对待这两种输出信息。</w:t>
      </w:r>
    </w:p>
    <w:p w14:paraId="3C057165" w14:textId="77777777" w:rsidR="00A852F0" w:rsidRDefault="00A852F0">
      <w:pPr>
        <w:rPr>
          <w:kern w:val="2"/>
        </w:rPr>
      </w:pPr>
      <w:r>
        <w:rPr>
          <w:rFonts w:hint="eastAsia"/>
          <w:kern w:val="2"/>
        </w:rPr>
        <w:t>对于输入重定向来讲，用到的符号及其作用如表</w:t>
      </w:r>
      <w:r>
        <w:rPr>
          <w:kern w:val="2"/>
        </w:rPr>
        <w:t>3-1</w:t>
      </w:r>
      <w:r>
        <w:rPr>
          <w:rFonts w:hint="eastAsia"/>
          <w:kern w:val="2"/>
        </w:rPr>
        <w:t>所示。</w:t>
      </w:r>
    </w:p>
    <w:p w14:paraId="37DC0C3B" w14:textId="77777777" w:rsidR="00A852F0" w:rsidRDefault="00A852F0">
      <w:pPr>
        <w:pStyle w:val="a9"/>
        <w:rPr>
          <w:kern w:val="2"/>
        </w:rPr>
      </w:pPr>
      <w:r>
        <w:rPr>
          <w:rFonts w:hint="eastAsia"/>
          <w:kern w:val="2"/>
        </w:rPr>
        <w:lastRenderedPageBreak/>
        <w:t>表</w:t>
      </w:r>
      <w:r>
        <w:rPr>
          <w:kern w:val="2"/>
        </w:rPr>
        <w:t>3-1</w:t>
      </w:r>
      <w:r>
        <w:rPr>
          <w:kern w:val="2"/>
        </w:rPr>
        <w:tab/>
      </w:r>
      <w:r>
        <w:rPr>
          <w:rFonts w:hint="eastAsia"/>
          <w:kern w:val="2"/>
        </w:rPr>
        <w:t>输入重定向中用到的符号及其作用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24"/>
        <w:gridCol w:w="4927"/>
      </w:tblGrid>
      <w:tr w:rsidR="00A852F0" w14:paraId="06BEF28F" w14:textId="77777777">
        <w:tc>
          <w:tcPr>
            <w:tcW w:w="1862" w:type="pct"/>
            <w:tcBorders>
              <w:top w:val="single" w:sz="6" w:space="0" w:color="000000"/>
              <w:bottom w:val="single" w:sz="4" w:space="0" w:color="000000"/>
            </w:tcBorders>
            <w:shd w:val="clear" w:color="auto" w:fill="D9D9D9"/>
            <w:vAlign w:val="center"/>
          </w:tcPr>
          <w:p w14:paraId="0FCDF36D" w14:textId="77777777" w:rsidR="00A852F0" w:rsidRDefault="00A852F0">
            <w:pPr>
              <w:pStyle w:val="afe"/>
              <w:rPr>
                <w:kern w:val="2"/>
              </w:rPr>
            </w:pPr>
            <w:r>
              <w:rPr>
                <w:rFonts w:hint="eastAsia"/>
                <w:kern w:val="2"/>
              </w:rPr>
              <w:t>符号</w:t>
            </w:r>
          </w:p>
        </w:tc>
        <w:tc>
          <w:tcPr>
            <w:tcW w:w="3138" w:type="pct"/>
            <w:tcBorders>
              <w:top w:val="single" w:sz="6" w:space="0" w:color="000000"/>
              <w:bottom w:val="single" w:sz="4" w:space="0" w:color="000000"/>
            </w:tcBorders>
            <w:shd w:val="clear" w:color="auto" w:fill="D9D9D9"/>
            <w:vAlign w:val="center"/>
          </w:tcPr>
          <w:p w14:paraId="6B0054B7" w14:textId="77777777" w:rsidR="00A852F0" w:rsidRDefault="00A852F0">
            <w:pPr>
              <w:pStyle w:val="afe"/>
              <w:rPr>
                <w:kern w:val="2"/>
              </w:rPr>
            </w:pPr>
            <w:r>
              <w:rPr>
                <w:rFonts w:hint="eastAsia"/>
                <w:kern w:val="2"/>
              </w:rPr>
              <w:t>作用</w:t>
            </w:r>
          </w:p>
        </w:tc>
      </w:tr>
      <w:tr w:rsidR="00A852F0" w14:paraId="0AA17C17" w14:textId="77777777">
        <w:tc>
          <w:tcPr>
            <w:tcW w:w="1862" w:type="pct"/>
            <w:tcBorders>
              <w:top w:val="single" w:sz="4" w:space="0" w:color="000000"/>
            </w:tcBorders>
            <w:vAlign w:val="center"/>
          </w:tcPr>
          <w:p w14:paraId="666C1803" w14:textId="77777777" w:rsidR="00A852F0" w:rsidRDefault="00A852F0">
            <w:pPr>
              <w:pStyle w:val="aa"/>
              <w:rPr>
                <w:kern w:val="2"/>
              </w:rPr>
            </w:pPr>
            <w:r>
              <w:rPr>
                <w:rFonts w:hint="eastAsia"/>
                <w:kern w:val="2"/>
              </w:rPr>
              <w:t>命令</w:t>
            </w:r>
            <w:r>
              <w:rPr>
                <w:kern w:val="2"/>
              </w:rPr>
              <w:t xml:space="preserve"> &lt; </w:t>
            </w:r>
            <w:r>
              <w:rPr>
                <w:rFonts w:hint="eastAsia"/>
                <w:kern w:val="2"/>
              </w:rPr>
              <w:t>文件</w:t>
            </w:r>
          </w:p>
        </w:tc>
        <w:tc>
          <w:tcPr>
            <w:tcW w:w="3138" w:type="pct"/>
            <w:tcBorders>
              <w:top w:val="single" w:sz="4" w:space="0" w:color="000000"/>
            </w:tcBorders>
            <w:vAlign w:val="center"/>
          </w:tcPr>
          <w:p w14:paraId="5BE2108B" w14:textId="77777777" w:rsidR="00A852F0" w:rsidRDefault="00A852F0">
            <w:pPr>
              <w:pStyle w:val="aa"/>
              <w:rPr>
                <w:kern w:val="2"/>
              </w:rPr>
            </w:pPr>
            <w:r>
              <w:rPr>
                <w:rFonts w:hint="eastAsia"/>
                <w:kern w:val="2"/>
              </w:rPr>
              <w:t>将文件作为命令的标准输入</w:t>
            </w:r>
          </w:p>
        </w:tc>
      </w:tr>
      <w:tr w:rsidR="00A852F0" w14:paraId="7BF87D45" w14:textId="77777777">
        <w:tc>
          <w:tcPr>
            <w:tcW w:w="1862" w:type="pct"/>
            <w:vAlign w:val="center"/>
          </w:tcPr>
          <w:p w14:paraId="70223ECB" w14:textId="77777777" w:rsidR="00A852F0" w:rsidRDefault="00A852F0">
            <w:pPr>
              <w:pStyle w:val="aa"/>
              <w:rPr>
                <w:kern w:val="2"/>
              </w:rPr>
            </w:pPr>
            <w:r>
              <w:rPr>
                <w:rFonts w:hint="eastAsia"/>
                <w:kern w:val="2"/>
              </w:rPr>
              <w:t>命令</w:t>
            </w:r>
            <w:r>
              <w:rPr>
                <w:kern w:val="2"/>
              </w:rPr>
              <w:t xml:space="preserve"> &lt;&lt; </w:t>
            </w:r>
            <w:r>
              <w:rPr>
                <w:rFonts w:hint="eastAsia"/>
                <w:kern w:val="2"/>
              </w:rPr>
              <w:t>分界符</w:t>
            </w:r>
          </w:p>
        </w:tc>
        <w:tc>
          <w:tcPr>
            <w:tcW w:w="3138" w:type="pct"/>
            <w:vAlign w:val="center"/>
          </w:tcPr>
          <w:p w14:paraId="6CCFD3AD" w14:textId="77777777" w:rsidR="00A852F0" w:rsidRDefault="00A852F0">
            <w:pPr>
              <w:pStyle w:val="aa"/>
              <w:rPr>
                <w:kern w:val="2"/>
              </w:rPr>
            </w:pPr>
            <w:r>
              <w:rPr>
                <w:rFonts w:hint="eastAsia"/>
                <w:kern w:val="2"/>
              </w:rPr>
              <w:t>从标准输入中读入，直到遇见分界符才停止</w:t>
            </w:r>
          </w:p>
        </w:tc>
      </w:tr>
      <w:tr w:rsidR="00A852F0" w14:paraId="1C1353FA" w14:textId="77777777">
        <w:tc>
          <w:tcPr>
            <w:tcW w:w="1862" w:type="pct"/>
            <w:vAlign w:val="center"/>
          </w:tcPr>
          <w:p w14:paraId="06EAAFCA" w14:textId="77777777" w:rsidR="00A852F0" w:rsidRDefault="00A852F0">
            <w:pPr>
              <w:pStyle w:val="aa"/>
              <w:rPr>
                <w:kern w:val="2"/>
              </w:rPr>
            </w:pPr>
            <w:r>
              <w:rPr>
                <w:rFonts w:hint="eastAsia"/>
                <w:kern w:val="2"/>
              </w:rPr>
              <w:t>命令</w:t>
            </w:r>
            <w:r>
              <w:rPr>
                <w:kern w:val="2"/>
              </w:rPr>
              <w:t xml:space="preserve"> &lt; </w:t>
            </w:r>
            <w:r>
              <w:rPr>
                <w:rFonts w:hint="eastAsia"/>
                <w:kern w:val="2"/>
              </w:rPr>
              <w:t>文件</w:t>
            </w:r>
            <w:r>
              <w:rPr>
                <w:kern w:val="2"/>
              </w:rPr>
              <w:t xml:space="preserve">1 &gt; </w:t>
            </w:r>
            <w:r>
              <w:rPr>
                <w:rFonts w:hint="eastAsia"/>
                <w:kern w:val="2"/>
              </w:rPr>
              <w:t>文件</w:t>
            </w:r>
            <w:r>
              <w:rPr>
                <w:kern w:val="2"/>
              </w:rPr>
              <w:t>2</w:t>
            </w:r>
          </w:p>
        </w:tc>
        <w:tc>
          <w:tcPr>
            <w:tcW w:w="3138" w:type="pct"/>
            <w:vAlign w:val="center"/>
          </w:tcPr>
          <w:p w14:paraId="74668543" w14:textId="77777777" w:rsidR="00A852F0" w:rsidRDefault="00A852F0">
            <w:pPr>
              <w:pStyle w:val="aa"/>
              <w:rPr>
                <w:kern w:val="2"/>
              </w:rPr>
            </w:pPr>
            <w:r>
              <w:rPr>
                <w:rFonts w:hint="eastAsia"/>
                <w:kern w:val="2"/>
              </w:rPr>
              <w:t>将文件</w:t>
            </w:r>
            <w:r>
              <w:rPr>
                <w:kern w:val="2"/>
              </w:rPr>
              <w:t>1</w:t>
            </w:r>
            <w:r>
              <w:rPr>
                <w:rFonts w:hint="eastAsia"/>
                <w:kern w:val="2"/>
              </w:rPr>
              <w:t>作为命令的标准输入并将标准输出到文件</w:t>
            </w:r>
            <w:r>
              <w:rPr>
                <w:kern w:val="2"/>
              </w:rPr>
              <w:t>2</w:t>
            </w:r>
          </w:p>
        </w:tc>
      </w:tr>
    </w:tbl>
    <w:p w14:paraId="2C896262" w14:textId="77777777" w:rsidR="00A852F0" w:rsidRDefault="00A852F0">
      <w:pPr>
        <w:pStyle w:val="10"/>
        <w:rPr>
          <w:kern w:val="2"/>
        </w:rPr>
      </w:pPr>
    </w:p>
    <w:p w14:paraId="2D9004CC" w14:textId="77777777" w:rsidR="00A852F0" w:rsidRDefault="00A852F0">
      <w:pPr>
        <w:rPr>
          <w:kern w:val="2"/>
        </w:rPr>
      </w:pPr>
      <w:r>
        <w:rPr>
          <w:rFonts w:hint="eastAsia"/>
          <w:color w:val="000000"/>
          <w:kern w:val="2"/>
          <w:szCs w:val="21"/>
        </w:rPr>
        <w:t>对于输出重定向来讲，用到的符号及其作用如表</w:t>
      </w:r>
      <w:r>
        <w:rPr>
          <w:color w:val="000000"/>
          <w:kern w:val="2"/>
          <w:szCs w:val="21"/>
        </w:rPr>
        <w:t>3-2</w:t>
      </w:r>
      <w:r>
        <w:rPr>
          <w:rFonts w:hint="eastAsia"/>
          <w:color w:val="000000"/>
          <w:kern w:val="2"/>
          <w:szCs w:val="21"/>
        </w:rPr>
        <w:t>所示。</w:t>
      </w:r>
    </w:p>
    <w:p w14:paraId="0914CC9F" w14:textId="77777777" w:rsidR="00A852F0" w:rsidRDefault="00A852F0">
      <w:pPr>
        <w:pStyle w:val="a9"/>
        <w:rPr>
          <w:kern w:val="2"/>
        </w:rPr>
      </w:pPr>
      <w:r>
        <w:rPr>
          <w:rFonts w:hint="eastAsia"/>
          <w:kern w:val="2"/>
        </w:rPr>
        <w:t>表</w:t>
      </w:r>
      <w:r>
        <w:rPr>
          <w:kern w:val="2"/>
        </w:rPr>
        <w:t>3-2</w:t>
      </w:r>
      <w:r>
        <w:rPr>
          <w:kern w:val="2"/>
        </w:rPr>
        <w:tab/>
      </w:r>
      <w:r>
        <w:rPr>
          <w:rFonts w:hint="eastAsia"/>
          <w:kern w:val="2"/>
        </w:rPr>
        <w:t>输出重定向中用到的符号及其作用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11"/>
        <w:gridCol w:w="4940"/>
      </w:tblGrid>
      <w:tr w:rsidR="00A852F0" w14:paraId="78EB9F1B" w14:textId="77777777">
        <w:tc>
          <w:tcPr>
            <w:tcW w:w="1854" w:type="pct"/>
            <w:tcBorders>
              <w:top w:val="single" w:sz="6" w:space="0" w:color="000000"/>
              <w:bottom w:val="single" w:sz="4" w:space="0" w:color="000000"/>
            </w:tcBorders>
            <w:shd w:val="clear" w:color="auto" w:fill="D9D9D9"/>
            <w:vAlign w:val="center"/>
          </w:tcPr>
          <w:p w14:paraId="7DFAA050" w14:textId="77777777" w:rsidR="00A852F0" w:rsidRDefault="00A852F0">
            <w:pPr>
              <w:pStyle w:val="afe"/>
              <w:rPr>
                <w:kern w:val="2"/>
              </w:rPr>
            </w:pPr>
            <w:r>
              <w:rPr>
                <w:rFonts w:hint="eastAsia"/>
                <w:kern w:val="2"/>
              </w:rPr>
              <w:t>符号</w:t>
            </w:r>
          </w:p>
        </w:tc>
        <w:tc>
          <w:tcPr>
            <w:tcW w:w="3146" w:type="pct"/>
            <w:tcBorders>
              <w:top w:val="single" w:sz="6" w:space="0" w:color="000000"/>
              <w:bottom w:val="single" w:sz="4" w:space="0" w:color="000000"/>
            </w:tcBorders>
            <w:shd w:val="clear" w:color="auto" w:fill="D9D9D9"/>
            <w:vAlign w:val="center"/>
          </w:tcPr>
          <w:p w14:paraId="12E511E1" w14:textId="77777777" w:rsidR="00A852F0" w:rsidRDefault="00A852F0">
            <w:pPr>
              <w:pStyle w:val="afe"/>
              <w:rPr>
                <w:kern w:val="2"/>
              </w:rPr>
            </w:pPr>
            <w:r>
              <w:rPr>
                <w:rFonts w:hint="eastAsia"/>
                <w:kern w:val="2"/>
              </w:rPr>
              <w:t>作用</w:t>
            </w:r>
          </w:p>
        </w:tc>
      </w:tr>
      <w:tr w:rsidR="00A852F0" w14:paraId="7A79BF12" w14:textId="77777777">
        <w:tc>
          <w:tcPr>
            <w:tcW w:w="1854" w:type="pct"/>
            <w:tcBorders>
              <w:top w:val="single" w:sz="4" w:space="0" w:color="000000"/>
            </w:tcBorders>
            <w:vAlign w:val="center"/>
          </w:tcPr>
          <w:p w14:paraId="0243BBC2" w14:textId="77777777" w:rsidR="00A852F0" w:rsidRDefault="00A852F0">
            <w:pPr>
              <w:pStyle w:val="aa"/>
              <w:rPr>
                <w:kern w:val="2"/>
              </w:rPr>
            </w:pPr>
            <w:r>
              <w:rPr>
                <w:rFonts w:hint="eastAsia"/>
                <w:kern w:val="2"/>
              </w:rPr>
              <w:t>命令</w:t>
            </w:r>
            <w:r>
              <w:rPr>
                <w:kern w:val="2"/>
              </w:rPr>
              <w:t xml:space="preserve"> &gt; </w:t>
            </w:r>
            <w:r>
              <w:rPr>
                <w:rFonts w:hint="eastAsia"/>
                <w:kern w:val="2"/>
              </w:rPr>
              <w:t>文件</w:t>
            </w:r>
          </w:p>
        </w:tc>
        <w:tc>
          <w:tcPr>
            <w:tcW w:w="3146" w:type="pct"/>
            <w:tcBorders>
              <w:top w:val="single" w:sz="4" w:space="0" w:color="000000"/>
            </w:tcBorders>
            <w:vAlign w:val="center"/>
          </w:tcPr>
          <w:p w14:paraId="7B86B925" w14:textId="77777777" w:rsidR="00A852F0" w:rsidRDefault="00A852F0">
            <w:pPr>
              <w:pStyle w:val="aa"/>
              <w:rPr>
                <w:kern w:val="2"/>
              </w:rPr>
            </w:pPr>
            <w:r>
              <w:rPr>
                <w:rFonts w:hint="eastAsia"/>
                <w:kern w:val="2"/>
              </w:rPr>
              <w:t>将标准输出重定向到一个文件中（清空原有文件的数据）</w:t>
            </w:r>
          </w:p>
        </w:tc>
      </w:tr>
      <w:tr w:rsidR="00A852F0" w14:paraId="448598C2" w14:textId="77777777">
        <w:tc>
          <w:tcPr>
            <w:tcW w:w="1854" w:type="pct"/>
            <w:tcBorders>
              <w:bottom w:val="single" w:sz="4" w:space="0" w:color="000000"/>
            </w:tcBorders>
            <w:vAlign w:val="center"/>
          </w:tcPr>
          <w:p w14:paraId="2BA40569" w14:textId="77777777" w:rsidR="00A852F0" w:rsidRDefault="00A852F0">
            <w:pPr>
              <w:pStyle w:val="aa"/>
              <w:rPr>
                <w:kern w:val="2"/>
              </w:rPr>
            </w:pPr>
            <w:r>
              <w:rPr>
                <w:rFonts w:hint="eastAsia"/>
                <w:kern w:val="2"/>
              </w:rPr>
              <w:t>命令</w:t>
            </w:r>
            <w:r>
              <w:rPr>
                <w:kern w:val="2"/>
              </w:rPr>
              <w:t xml:space="preserve"> 2&gt; </w:t>
            </w:r>
            <w:r>
              <w:rPr>
                <w:rFonts w:hint="eastAsia"/>
                <w:kern w:val="2"/>
              </w:rPr>
              <w:t>文件</w:t>
            </w:r>
          </w:p>
        </w:tc>
        <w:tc>
          <w:tcPr>
            <w:tcW w:w="3146" w:type="pct"/>
            <w:tcBorders>
              <w:bottom w:val="single" w:sz="4" w:space="0" w:color="000000"/>
            </w:tcBorders>
            <w:vAlign w:val="center"/>
          </w:tcPr>
          <w:p w14:paraId="4E7047F6" w14:textId="77777777" w:rsidR="00A852F0" w:rsidRDefault="00A852F0">
            <w:pPr>
              <w:pStyle w:val="aa"/>
              <w:rPr>
                <w:kern w:val="2"/>
              </w:rPr>
            </w:pPr>
            <w:r>
              <w:rPr>
                <w:rFonts w:hint="eastAsia"/>
                <w:kern w:val="2"/>
              </w:rPr>
              <w:t>将错误输出重定向到一个文件中（清空原有文件的数据）</w:t>
            </w:r>
          </w:p>
        </w:tc>
      </w:tr>
      <w:tr w:rsidR="00A852F0" w14:paraId="28EB7BAB" w14:textId="77777777">
        <w:tc>
          <w:tcPr>
            <w:tcW w:w="1854" w:type="pct"/>
            <w:tcBorders>
              <w:top w:val="single" w:sz="4" w:space="0" w:color="000000"/>
              <w:bottom w:val="single" w:sz="4" w:space="0" w:color="000000"/>
            </w:tcBorders>
            <w:vAlign w:val="center"/>
          </w:tcPr>
          <w:p w14:paraId="544235FF" w14:textId="77777777" w:rsidR="00A852F0" w:rsidRDefault="00A852F0">
            <w:pPr>
              <w:pStyle w:val="aa"/>
              <w:rPr>
                <w:kern w:val="2"/>
              </w:rPr>
            </w:pPr>
            <w:r>
              <w:rPr>
                <w:rFonts w:hint="eastAsia"/>
                <w:kern w:val="2"/>
              </w:rPr>
              <w:t>命令</w:t>
            </w:r>
            <w:r>
              <w:rPr>
                <w:kern w:val="2"/>
              </w:rPr>
              <w:t xml:space="preserve"> &gt;&gt; </w:t>
            </w:r>
            <w:r>
              <w:rPr>
                <w:rFonts w:hint="eastAsia"/>
                <w:kern w:val="2"/>
              </w:rPr>
              <w:t>文件</w:t>
            </w:r>
          </w:p>
        </w:tc>
        <w:tc>
          <w:tcPr>
            <w:tcW w:w="3146" w:type="pct"/>
            <w:tcBorders>
              <w:top w:val="single" w:sz="4" w:space="0" w:color="000000"/>
              <w:bottom w:val="single" w:sz="4" w:space="0" w:color="000000"/>
            </w:tcBorders>
            <w:vAlign w:val="center"/>
          </w:tcPr>
          <w:p w14:paraId="0B1E6A95" w14:textId="77777777" w:rsidR="00A852F0" w:rsidRDefault="00A852F0">
            <w:pPr>
              <w:pStyle w:val="aa"/>
              <w:rPr>
                <w:kern w:val="2"/>
              </w:rPr>
            </w:pPr>
            <w:r>
              <w:rPr>
                <w:rFonts w:hint="eastAsia"/>
                <w:kern w:val="2"/>
              </w:rPr>
              <w:t>将标准输出重定向到一个文件中（追加到原有内容的后面）</w:t>
            </w:r>
          </w:p>
        </w:tc>
      </w:tr>
      <w:tr w:rsidR="00A852F0" w14:paraId="6F96BDFC" w14:textId="77777777">
        <w:tc>
          <w:tcPr>
            <w:tcW w:w="1854" w:type="pct"/>
            <w:vAlign w:val="center"/>
          </w:tcPr>
          <w:p w14:paraId="6CF42908" w14:textId="77777777" w:rsidR="00A852F0" w:rsidRDefault="00A852F0">
            <w:pPr>
              <w:pStyle w:val="aa"/>
              <w:rPr>
                <w:kern w:val="2"/>
              </w:rPr>
            </w:pPr>
            <w:r>
              <w:rPr>
                <w:rFonts w:hint="eastAsia"/>
                <w:kern w:val="2"/>
              </w:rPr>
              <w:t>命令</w:t>
            </w:r>
            <w:r>
              <w:rPr>
                <w:kern w:val="2"/>
              </w:rPr>
              <w:t xml:space="preserve"> 2&gt;&gt; </w:t>
            </w:r>
            <w:r>
              <w:rPr>
                <w:rFonts w:hint="eastAsia"/>
                <w:kern w:val="2"/>
              </w:rPr>
              <w:t>文件</w:t>
            </w:r>
          </w:p>
        </w:tc>
        <w:tc>
          <w:tcPr>
            <w:tcW w:w="3146" w:type="pct"/>
            <w:vAlign w:val="center"/>
          </w:tcPr>
          <w:p w14:paraId="6DD716E8" w14:textId="77777777" w:rsidR="00A852F0" w:rsidRDefault="00A852F0">
            <w:pPr>
              <w:pStyle w:val="aa"/>
              <w:rPr>
                <w:kern w:val="2"/>
              </w:rPr>
            </w:pPr>
            <w:r>
              <w:rPr>
                <w:rFonts w:hint="eastAsia"/>
                <w:kern w:val="2"/>
              </w:rPr>
              <w:t>将错误输出重定向到一个文件中（追加到原有内容的后面）</w:t>
            </w:r>
          </w:p>
        </w:tc>
      </w:tr>
      <w:tr w:rsidR="00A852F0" w14:paraId="21044ABB" w14:textId="77777777">
        <w:tc>
          <w:tcPr>
            <w:tcW w:w="1854" w:type="pct"/>
            <w:vAlign w:val="center"/>
          </w:tcPr>
          <w:p w14:paraId="0503688F" w14:textId="77777777" w:rsidR="00A852F0" w:rsidRDefault="00A852F0">
            <w:pPr>
              <w:pStyle w:val="aa"/>
              <w:rPr>
                <w:kern w:val="2"/>
              </w:rPr>
            </w:pPr>
            <w:r>
              <w:rPr>
                <w:rFonts w:hint="eastAsia"/>
                <w:kern w:val="2"/>
              </w:rPr>
              <w:t>命令</w:t>
            </w:r>
            <w:r>
              <w:rPr>
                <w:kern w:val="2"/>
              </w:rPr>
              <w:t xml:space="preserve"> &gt;&gt; </w:t>
            </w:r>
            <w:r>
              <w:rPr>
                <w:rFonts w:hint="eastAsia"/>
                <w:kern w:val="2"/>
              </w:rPr>
              <w:t>文件</w:t>
            </w:r>
            <w:r>
              <w:rPr>
                <w:kern w:val="2"/>
              </w:rPr>
              <w:t xml:space="preserve"> 2&gt;&amp;1 </w:t>
            </w:r>
          </w:p>
          <w:p w14:paraId="6ECEDABD" w14:textId="77777777" w:rsidR="00A852F0" w:rsidRDefault="00A852F0">
            <w:pPr>
              <w:pStyle w:val="aa"/>
              <w:rPr>
                <w:kern w:val="2"/>
              </w:rPr>
            </w:pPr>
            <w:r>
              <w:rPr>
                <w:rFonts w:hint="eastAsia"/>
                <w:kern w:val="2"/>
              </w:rPr>
              <w:t>或</w:t>
            </w:r>
          </w:p>
          <w:p w14:paraId="10AA659F" w14:textId="77777777" w:rsidR="00A852F0" w:rsidRDefault="00A852F0">
            <w:pPr>
              <w:pStyle w:val="aa"/>
              <w:rPr>
                <w:kern w:val="2"/>
              </w:rPr>
            </w:pPr>
            <w:r>
              <w:rPr>
                <w:rFonts w:hint="eastAsia"/>
                <w:kern w:val="2"/>
              </w:rPr>
              <w:t>命令</w:t>
            </w:r>
            <w:r>
              <w:rPr>
                <w:kern w:val="2"/>
              </w:rPr>
              <w:t xml:space="preserve"> &amp;&gt;&gt; </w:t>
            </w:r>
            <w:r>
              <w:rPr>
                <w:rFonts w:hint="eastAsia"/>
                <w:kern w:val="2"/>
              </w:rPr>
              <w:t>文件</w:t>
            </w:r>
          </w:p>
        </w:tc>
        <w:tc>
          <w:tcPr>
            <w:tcW w:w="3146" w:type="pct"/>
            <w:vAlign w:val="center"/>
          </w:tcPr>
          <w:p w14:paraId="74093A08" w14:textId="77777777" w:rsidR="00A852F0" w:rsidRDefault="00A852F0">
            <w:pPr>
              <w:pStyle w:val="aa"/>
              <w:rPr>
                <w:kern w:val="2"/>
              </w:rPr>
            </w:pPr>
            <w:r>
              <w:rPr>
                <w:rFonts w:hint="eastAsia"/>
                <w:kern w:val="2"/>
              </w:rPr>
              <w:t>将标准输出与错误输出共同写入到文件中（追加到原有内容的后面）</w:t>
            </w:r>
          </w:p>
        </w:tc>
      </w:tr>
    </w:tbl>
    <w:p w14:paraId="3CB3AB4B" w14:textId="77777777" w:rsidR="00A852F0" w:rsidRDefault="00A852F0">
      <w:pPr>
        <w:pStyle w:val="10"/>
        <w:rPr>
          <w:kern w:val="2"/>
        </w:rPr>
      </w:pPr>
    </w:p>
    <w:p w14:paraId="53BF4166" w14:textId="77777777" w:rsidR="00A852F0" w:rsidRDefault="00A852F0">
      <w:pPr>
        <w:rPr>
          <w:kern w:val="2"/>
        </w:rPr>
      </w:pPr>
      <w:r>
        <w:rPr>
          <w:rFonts w:hint="eastAsia"/>
          <w:color w:val="000000"/>
          <w:spacing w:val="-7"/>
          <w:kern w:val="2"/>
          <w:szCs w:val="21"/>
        </w:rPr>
        <w:t>对于重定向中的标准输出模式，可以省略文件描述符</w:t>
      </w:r>
      <w:r>
        <w:rPr>
          <w:color w:val="000000"/>
          <w:spacing w:val="-7"/>
          <w:kern w:val="2"/>
          <w:szCs w:val="21"/>
        </w:rPr>
        <w:t>1</w:t>
      </w:r>
      <w:r>
        <w:rPr>
          <w:rFonts w:hint="eastAsia"/>
          <w:color w:val="000000"/>
          <w:spacing w:val="-7"/>
          <w:kern w:val="2"/>
          <w:szCs w:val="21"/>
        </w:rPr>
        <w:t>不写，而错误输出模式的文件描述符</w:t>
      </w:r>
      <w:r>
        <w:rPr>
          <w:color w:val="000000"/>
          <w:spacing w:val="-7"/>
          <w:kern w:val="2"/>
          <w:szCs w:val="21"/>
        </w:rPr>
        <w:t>2</w:t>
      </w:r>
      <w:r>
        <w:rPr>
          <w:rFonts w:hint="eastAsia"/>
          <w:color w:val="000000"/>
          <w:spacing w:val="-7"/>
          <w:kern w:val="2"/>
          <w:szCs w:val="21"/>
        </w:rPr>
        <w:t>是必须要写的。我们先来小试牛刀。通过标准输出重定向将</w:t>
      </w:r>
      <w:r>
        <w:rPr>
          <w:color w:val="000000"/>
          <w:spacing w:val="-7"/>
          <w:kern w:val="2"/>
          <w:szCs w:val="21"/>
        </w:rPr>
        <w:t>man bash</w:t>
      </w:r>
      <w:r>
        <w:rPr>
          <w:rFonts w:hint="eastAsia"/>
          <w:color w:val="000000"/>
          <w:spacing w:val="-7"/>
          <w:kern w:val="2"/>
          <w:szCs w:val="21"/>
        </w:rPr>
        <w:t>命令原本要输出到屏幕的信息写入到文件</w:t>
      </w:r>
      <w:r>
        <w:rPr>
          <w:color w:val="000000"/>
          <w:spacing w:val="-7"/>
          <w:kern w:val="2"/>
          <w:szCs w:val="21"/>
        </w:rPr>
        <w:t>readme.txt</w:t>
      </w:r>
      <w:r>
        <w:rPr>
          <w:rFonts w:hint="eastAsia"/>
          <w:color w:val="000000"/>
          <w:spacing w:val="-7"/>
          <w:kern w:val="2"/>
          <w:szCs w:val="21"/>
        </w:rPr>
        <w:t>中，然后显示</w:t>
      </w:r>
      <w:r>
        <w:rPr>
          <w:color w:val="000000"/>
          <w:spacing w:val="-7"/>
          <w:kern w:val="2"/>
          <w:szCs w:val="21"/>
        </w:rPr>
        <w:t>readme.txt</w:t>
      </w:r>
      <w:r>
        <w:rPr>
          <w:rFonts w:hint="eastAsia"/>
          <w:color w:val="000000"/>
          <w:spacing w:val="-7"/>
          <w:kern w:val="2"/>
          <w:szCs w:val="21"/>
        </w:rPr>
        <w:t>文件中的内容。具体命令如下：</w:t>
      </w:r>
    </w:p>
    <w:p w14:paraId="6B3CC822" w14:textId="77777777" w:rsidR="00A852F0" w:rsidRDefault="00A852F0">
      <w:pPr>
        <w:pStyle w:val="aff4"/>
        <w:rPr>
          <w:kern w:val="2"/>
        </w:rPr>
      </w:pPr>
    </w:p>
    <w:p w14:paraId="15D6B7A4" w14:textId="77777777" w:rsidR="00A852F0" w:rsidRDefault="00A852F0">
      <w:pPr>
        <w:pStyle w:val="a8"/>
        <w:rPr>
          <w:kern w:val="2"/>
        </w:rPr>
      </w:pPr>
      <w:r>
        <w:rPr>
          <w:kern w:val="2"/>
        </w:rPr>
        <w:t>[root@linuxprobe ~]# man bash &gt; readme.txt</w:t>
      </w:r>
    </w:p>
    <w:p w14:paraId="694FC8A5" w14:textId="77777777" w:rsidR="00A852F0" w:rsidRDefault="00A852F0">
      <w:pPr>
        <w:pStyle w:val="a8"/>
        <w:rPr>
          <w:kern w:val="2"/>
        </w:rPr>
      </w:pPr>
      <w:r>
        <w:rPr>
          <w:kern w:val="2"/>
        </w:rPr>
        <w:t>[root@linuxprobe ~]# cat readme.txt </w:t>
      </w:r>
    </w:p>
    <w:p w14:paraId="34D15961" w14:textId="77777777" w:rsidR="00A852F0" w:rsidRDefault="00A852F0">
      <w:pPr>
        <w:pStyle w:val="a8"/>
        <w:rPr>
          <w:kern w:val="2"/>
        </w:rPr>
      </w:pPr>
      <w:r>
        <w:rPr>
          <w:kern w:val="2"/>
        </w:rPr>
        <w:t>BASH(1)                     General Commands Manual              BASH(1)</w:t>
      </w:r>
    </w:p>
    <w:p w14:paraId="5E5EA63E" w14:textId="77777777" w:rsidR="00A852F0" w:rsidRDefault="00A852F0">
      <w:pPr>
        <w:pStyle w:val="a8"/>
        <w:rPr>
          <w:kern w:val="2"/>
        </w:rPr>
      </w:pPr>
      <w:r>
        <w:rPr>
          <w:kern w:val="2"/>
        </w:rPr>
        <w:t>NAME</w:t>
      </w:r>
    </w:p>
    <w:p w14:paraId="701C87B7" w14:textId="77777777" w:rsidR="00A852F0" w:rsidRDefault="00A852F0">
      <w:pPr>
        <w:pStyle w:val="a8"/>
        <w:rPr>
          <w:kern w:val="2"/>
        </w:rPr>
      </w:pPr>
      <w:r>
        <w:rPr>
          <w:kern w:val="2"/>
        </w:rPr>
        <w:t>bash - GNU Bourne-Again SHell</w:t>
      </w:r>
    </w:p>
    <w:p w14:paraId="118F669A" w14:textId="77777777" w:rsidR="00A852F0" w:rsidRDefault="00A852F0">
      <w:pPr>
        <w:pStyle w:val="a8"/>
        <w:rPr>
          <w:kern w:val="2"/>
        </w:rPr>
      </w:pPr>
    </w:p>
    <w:p w14:paraId="455FE3CF" w14:textId="77777777" w:rsidR="00A852F0" w:rsidRDefault="00A852F0">
      <w:pPr>
        <w:pStyle w:val="a8"/>
        <w:rPr>
          <w:kern w:val="2"/>
        </w:rPr>
      </w:pPr>
      <w:r>
        <w:rPr>
          <w:kern w:val="2"/>
        </w:rPr>
        <w:lastRenderedPageBreak/>
        <w:t>SYNOPSIS</w:t>
      </w:r>
    </w:p>
    <w:p w14:paraId="0AB34914" w14:textId="77777777" w:rsidR="00A852F0" w:rsidRDefault="00A852F0">
      <w:pPr>
        <w:pStyle w:val="a8"/>
        <w:rPr>
          <w:kern w:val="2"/>
        </w:rPr>
      </w:pPr>
      <w:r>
        <w:rPr>
          <w:kern w:val="2"/>
        </w:rPr>
        <w:t>bash [options] [file]</w:t>
      </w:r>
    </w:p>
    <w:p w14:paraId="1B0745AE" w14:textId="77777777" w:rsidR="00A852F0" w:rsidRDefault="00A852F0">
      <w:pPr>
        <w:pStyle w:val="a8"/>
        <w:rPr>
          <w:kern w:val="2"/>
        </w:rPr>
      </w:pPr>
    </w:p>
    <w:p w14:paraId="0108EDA5" w14:textId="77777777" w:rsidR="00A852F0" w:rsidRDefault="00A852F0">
      <w:pPr>
        <w:pStyle w:val="a8"/>
        <w:rPr>
          <w:kern w:val="2"/>
        </w:rPr>
      </w:pPr>
      <w:r>
        <w:rPr>
          <w:kern w:val="2"/>
        </w:rPr>
        <w:t>COPYRIGHT</w:t>
      </w:r>
    </w:p>
    <w:p w14:paraId="4E9186B7" w14:textId="77777777" w:rsidR="00A852F0" w:rsidRDefault="00A852F0">
      <w:pPr>
        <w:pStyle w:val="a8"/>
        <w:rPr>
          <w:kern w:val="2"/>
        </w:rPr>
      </w:pPr>
      <w:r>
        <w:rPr>
          <w:kern w:val="2"/>
        </w:rPr>
        <w:t>Bash is Copyright (C) 1989-2011 by the Free Software Foundation, Inc.</w:t>
      </w:r>
    </w:p>
    <w:p w14:paraId="3FEA0807" w14:textId="77777777" w:rsidR="00A852F0" w:rsidRDefault="00A852F0">
      <w:pPr>
        <w:pStyle w:val="a8"/>
        <w:rPr>
          <w:kern w:val="2"/>
        </w:rPr>
      </w:pPr>
    </w:p>
    <w:p w14:paraId="1042C8EA" w14:textId="77777777" w:rsidR="00A852F0" w:rsidRDefault="00A852F0">
      <w:pPr>
        <w:pStyle w:val="a8"/>
        <w:rPr>
          <w:kern w:val="2"/>
        </w:rPr>
      </w:pPr>
      <w:r>
        <w:rPr>
          <w:kern w:val="2"/>
        </w:rPr>
        <w:t>DESCRIPTION</w:t>
      </w:r>
    </w:p>
    <w:p w14:paraId="6D2280B6" w14:textId="77777777" w:rsidR="00A852F0" w:rsidRDefault="00A852F0">
      <w:pPr>
        <w:pStyle w:val="a8"/>
        <w:rPr>
          <w:kern w:val="2"/>
        </w:rPr>
      </w:pPr>
      <w:r>
        <w:rPr>
          <w:kern w:val="2"/>
        </w:rPr>
        <w:t>Bash  is  an  sh-compatible  command language interpreter that executes</w:t>
      </w:r>
    </w:p>
    <w:p w14:paraId="5FB0BFCD" w14:textId="77777777" w:rsidR="00A852F0" w:rsidRDefault="00A852F0">
      <w:pPr>
        <w:pStyle w:val="a8"/>
        <w:rPr>
          <w:kern w:val="2"/>
        </w:rPr>
      </w:pPr>
      <w:r>
        <w:rPr>
          <w:kern w:val="2"/>
        </w:rPr>
        <w:t>commands read from the standard input or from a file.  Bash also incor</w:t>
      </w:r>
      <w:r>
        <w:rPr>
          <w:rFonts w:hint="eastAsia"/>
          <w:kern w:val="2"/>
        </w:rPr>
        <w:t>‐</w:t>
      </w:r>
    </w:p>
    <w:p w14:paraId="1ABAF4B7" w14:textId="77777777" w:rsidR="00A852F0" w:rsidRDefault="00A852F0">
      <w:pPr>
        <w:pStyle w:val="a8"/>
        <w:rPr>
          <w:kern w:val="2"/>
        </w:rPr>
      </w:pPr>
      <w:r>
        <w:rPr>
          <w:kern w:val="2"/>
        </w:rPr>
        <w:t>porates useful features from the Korn and C shells (ksh and csh).</w:t>
      </w:r>
    </w:p>
    <w:p w14:paraId="114AD0C6" w14:textId="77777777" w:rsidR="00A852F0" w:rsidRDefault="00A852F0">
      <w:pPr>
        <w:pStyle w:val="a8"/>
        <w:rPr>
          <w:kern w:val="2"/>
        </w:rPr>
      </w:pPr>
    </w:p>
    <w:p w14:paraId="7E37E98F" w14:textId="77777777" w:rsidR="00A852F0" w:rsidRDefault="00A852F0">
      <w:pPr>
        <w:pStyle w:val="a8"/>
        <w:rPr>
          <w:kern w:val="2"/>
        </w:rPr>
      </w:pPr>
      <w:r>
        <w:rPr>
          <w:kern w:val="2"/>
        </w:rPr>
        <w:t>Bash  is  intended  to  be a conformant implementation of the Shell and</w:t>
      </w:r>
    </w:p>
    <w:p w14:paraId="4208048A" w14:textId="77777777" w:rsidR="00A852F0" w:rsidRDefault="00A852F0">
      <w:pPr>
        <w:pStyle w:val="a8"/>
        <w:rPr>
          <w:kern w:val="2"/>
        </w:rPr>
      </w:pPr>
      <w:r>
        <w:rPr>
          <w:kern w:val="2"/>
        </w:rPr>
        <w:t>Utilities portion  of  the  IEEE  POSIX  specification  (IEEE  Standard</w:t>
      </w:r>
    </w:p>
    <w:p w14:paraId="48A30A0F" w14:textId="77777777" w:rsidR="00A852F0" w:rsidRDefault="00A852F0">
      <w:pPr>
        <w:pStyle w:val="a8"/>
        <w:rPr>
          <w:kern w:val="2"/>
        </w:rPr>
      </w:pPr>
      <w:r>
        <w:rPr>
          <w:kern w:val="2"/>
        </w:rPr>
        <w:t>1003.1).  Bash can be configured to be POSIX-conformant by default.</w:t>
      </w:r>
    </w:p>
    <w:p w14:paraId="31C5B8D1" w14:textId="77777777" w:rsidR="00A852F0" w:rsidRDefault="00A852F0">
      <w:pPr>
        <w:pStyle w:val="a8"/>
        <w:rPr>
          <w:kern w:val="2"/>
        </w:rPr>
      </w:pPr>
    </w:p>
    <w:p w14:paraId="094FFBD3" w14:textId="77777777" w:rsidR="00A852F0" w:rsidRDefault="00A852F0">
      <w:pPr>
        <w:pStyle w:val="a8"/>
        <w:rPr>
          <w:kern w:val="2"/>
        </w:rPr>
      </w:pPr>
      <w:r>
        <w:rPr>
          <w:kern w:val="2"/>
        </w:rPr>
        <w:t>………………</w:t>
      </w:r>
      <w:r>
        <w:rPr>
          <w:rFonts w:hint="eastAsia"/>
          <w:kern w:val="2"/>
        </w:rPr>
        <w:t>省略部分输出信息</w:t>
      </w:r>
      <w:r>
        <w:rPr>
          <w:kern w:val="2"/>
        </w:rPr>
        <w:t>………………</w:t>
      </w:r>
    </w:p>
    <w:p w14:paraId="5C7C9595" w14:textId="77777777" w:rsidR="00A852F0" w:rsidRDefault="00A852F0">
      <w:pPr>
        <w:pStyle w:val="aff5"/>
        <w:spacing w:after="90"/>
        <w:rPr>
          <w:kern w:val="2"/>
        </w:rPr>
      </w:pPr>
    </w:p>
    <w:p w14:paraId="32835D5B" w14:textId="77777777" w:rsidR="00A852F0" w:rsidRDefault="00A852F0">
      <w:pPr>
        <w:rPr>
          <w:spacing w:val="2"/>
          <w:kern w:val="2"/>
        </w:rPr>
      </w:pPr>
      <w:r>
        <w:rPr>
          <w:rFonts w:hint="eastAsia"/>
          <w:color w:val="000000"/>
          <w:spacing w:val="2"/>
          <w:kern w:val="2"/>
          <w:szCs w:val="21"/>
        </w:rPr>
        <w:t>有没有感觉到很方便呢？我们接下来尝试输出重定向技术中的覆盖写入与追加写入这两种不同模式带来的变化。首先通过覆盖写入模式向</w:t>
      </w:r>
      <w:r>
        <w:rPr>
          <w:color w:val="000000"/>
          <w:spacing w:val="2"/>
          <w:kern w:val="2"/>
          <w:szCs w:val="21"/>
        </w:rPr>
        <w:t>readme.txt</w:t>
      </w:r>
      <w:r>
        <w:rPr>
          <w:rFonts w:hint="eastAsia"/>
          <w:color w:val="000000"/>
          <w:spacing w:val="2"/>
          <w:kern w:val="2"/>
          <w:szCs w:val="21"/>
        </w:rPr>
        <w:t>文件写入一行数据（该文件中包含上一个实验的</w:t>
      </w:r>
      <w:r>
        <w:rPr>
          <w:color w:val="000000"/>
          <w:spacing w:val="2"/>
          <w:kern w:val="2"/>
          <w:szCs w:val="21"/>
        </w:rPr>
        <w:t>man</w:t>
      </w:r>
      <w:r>
        <w:rPr>
          <w:rFonts w:hint="eastAsia"/>
          <w:color w:val="000000"/>
          <w:spacing w:val="2"/>
          <w:kern w:val="2"/>
          <w:szCs w:val="21"/>
        </w:rPr>
        <w:t>命令信息），然后再通过追加写入模式向文件再写入一次数据，其命令如下：</w:t>
      </w:r>
    </w:p>
    <w:p w14:paraId="74A138EF" w14:textId="77777777" w:rsidR="00A852F0" w:rsidRDefault="00A852F0">
      <w:pPr>
        <w:pStyle w:val="aff4"/>
        <w:rPr>
          <w:kern w:val="2"/>
        </w:rPr>
      </w:pPr>
    </w:p>
    <w:p w14:paraId="68121099" w14:textId="77777777" w:rsidR="00A852F0" w:rsidRDefault="00A852F0">
      <w:pPr>
        <w:pStyle w:val="a8"/>
        <w:rPr>
          <w:kern w:val="2"/>
        </w:rPr>
      </w:pPr>
      <w:r>
        <w:rPr>
          <w:kern w:val="2"/>
        </w:rPr>
        <w:t>[root@linuxprobe ~]# echo "Welcome to LinuxProbe.Com" &gt; readme.txt</w:t>
      </w:r>
    </w:p>
    <w:p w14:paraId="1813AD74" w14:textId="77777777" w:rsidR="00A852F0" w:rsidRDefault="00A852F0">
      <w:pPr>
        <w:pStyle w:val="a8"/>
        <w:rPr>
          <w:kern w:val="2"/>
        </w:rPr>
      </w:pPr>
      <w:r>
        <w:rPr>
          <w:kern w:val="2"/>
        </w:rPr>
        <w:t>[root@linuxprobe ~]# echo "Quality linux learning materials" &gt;&gt; readme.txt</w:t>
      </w:r>
    </w:p>
    <w:p w14:paraId="45F1F5E2" w14:textId="77777777" w:rsidR="00A852F0" w:rsidRDefault="00A852F0">
      <w:pPr>
        <w:pStyle w:val="aff5"/>
        <w:spacing w:after="90"/>
        <w:rPr>
          <w:kern w:val="2"/>
        </w:rPr>
      </w:pPr>
    </w:p>
    <w:p w14:paraId="6E72C886" w14:textId="77777777" w:rsidR="00A852F0" w:rsidRDefault="00A852F0">
      <w:pPr>
        <w:rPr>
          <w:kern w:val="2"/>
        </w:rPr>
      </w:pPr>
      <w:r>
        <w:rPr>
          <w:rFonts w:hint="eastAsia"/>
          <w:color w:val="000000"/>
          <w:kern w:val="2"/>
          <w:szCs w:val="21"/>
        </w:rPr>
        <w:t>在执行</w:t>
      </w:r>
      <w:r>
        <w:rPr>
          <w:color w:val="000000"/>
          <w:kern w:val="2"/>
          <w:szCs w:val="21"/>
        </w:rPr>
        <w:t>cat</w:t>
      </w:r>
      <w:r>
        <w:rPr>
          <w:rFonts w:hint="eastAsia"/>
          <w:color w:val="000000"/>
          <w:kern w:val="2"/>
          <w:szCs w:val="21"/>
        </w:rPr>
        <w:t>命令之后，可以看到如下所示的文件内容：</w:t>
      </w:r>
    </w:p>
    <w:p w14:paraId="4483AC53" w14:textId="77777777" w:rsidR="00A852F0" w:rsidRDefault="00A852F0">
      <w:pPr>
        <w:pStyle w:val="aff4"/>
        <w:rPr>
          <w:kern w:val="2"/>
        </w:rPr>
      </w:pPr>
    </w:p>
    <w:p w14:paraId="0A76B882" w14:textId="77777777" w:rsidR="00A852F0" w:rsidRDefault="00A852F0">
      <w:pPr>
        <w:pStyle w:val="a8"/>
        <w:rPr>
          <w:kern w:val="2"/>
        </w:rPr>
      </w:pPr>
      <w:r>
        <w:rPr>
          <w:kern w:val="2"/>
        </w:rPr>
        <w:t>[root@linuxprobe ~]# cat readme.txt</w:t>
      </w:r>
    </w:p>
    <w:p w14:paraId="07910A3A" w14:textId="77777777" w:rsidR="00A852F0" w:rsidRDefault="00A852F0">
      <w:pPr>
        <w:pStyle w:val="a8"/>
        <w:rPr>
          <w:kern w:val="2"/>
        </w:rPr>
      </w:pPr>
      <w:r>
        <w:rPr>
          <w:kern w:val="2"/>
        </w:rPr>
        <w:t>Welcome to LinuxProbe.Com</w:t>
      </w:r>
    </w:p>
    <w:p w14:paraId="624212FB" w14:textId="77777777" w:rsidR="00A852F0" w:rsidRDefault="00A852F0">
      <w:pPr>
        <w:pStyle w:val="a8"/>
        <w:rPr>
          <w:kern w:val="2"/>
        </w:rPr>
      </w:pPr>
      <w:r>
        <w:rPr>
          <w:kern w:val="2"/>
        </w:rPr>
        <w:t>Quality linux learning materials</w:t>
      </w:r>
    </w:p>
    <w:p w14:paraId="1BDF2511" w14:textId="77777777" w:rsidR="00A852F0" w:rsidRDefault="00A852F0">
      <w:pPr>
        <w:pStyle w:val="aff5"/>
        <w:spacing w:after="90"/>
        <w:rPr>
          <w:kern w:val="2"/>
        </w:rPr>
      </w:pPr>
    </w:p>
    <w:p w14:paraId="5A9DB6A5" w14:textId="77777777" w:rsidR="00A852F0" w:rsidRDefault="00A852F0">
      <w:pPr>
        <w:rPr>
          <w:kern w:val="2"/>
        </w:rPr>
      </w:pPr>
      <w:r>
        <w:rPr>
          <w:rFonts w:hint="eastAsia"/>
          <w:color w:val="000000"/>
          <w:kern w:val="2"/>
          <w:szCs w:val="21"/>
        </w:rPr>
        <w:t>虽然都是输出重定向技术，但是不同命令的标准输出和错误输出还是有区别的。例如查看当前目录中某个文件的信息，这里以</w:t>
      </w:r>
      <w:r>
        <w:rPr>
          <w:color w:val="000000"/>
          <w:kern w:val="2"/>
          <w:szCs w:val="21"/>
        </w:rPr>
        <w:t>linuxprobe</w:t>
      </w:r>
      <w:r>
        <w:rPr>
          <w:rFonts w:hint="eastAsia"/>
          <w:color w:val="000000"/>
          <w:kern w:val="2"/>
          <w:szCs w:val="21"/>
        </w:rPr>
        <w:t>文件为例。因为这个文件是真实存在的，因此使用标准输出即可将原本要输出到屏幕的信息写入到文件中，而错误的输出重定向则依然把信息输出到了屏幕上。</w:t>
      </w:r>
    </w:p>
    <w:p w14:paraId="6F74BDFE" w14:textId="77777777" w:rsidR="00A852F0" w:rsidRDefault="00A852F0">
      <w:pPr>
        <w:pStyle w:val="aff4"/>
        <w:rPr>
          <w:kern w:val="2"/>
        </w:rPr>
      </w:pPr>
    </w:p>
    <w:p w14:paraId="6CA9A23F" w14:textId="77777777" w:rsidR="00A852F0" w:rsidRDefault="00A852F0">
      <w:pPr>
        <w:pStyle w:val="a8"/>
        <w:rPr>
          <w:kern w:val="2"/>
        </w:rPr>
      </w:pPr>
      <w:r>
        <w:rPr>
          <w:kern w:val="2"/>
        </w:rPr>
        <w:t>[root@linuxprobe ~]# ls -l linuxprobe </w:t>
      </w:r>
    </w:p>
    <w:p w14:paraId="42C23729" w14:textId="77777777" w:rsidR="00A852F0" w:rsidRDefault="00A852F0">
      <w:pPr>
        <w:pStyle w:val="a8"/>
        <w:rPr>
          <w:kern w:val="2"/>
        </w:rPr>
      </w:pPr>
      <w:r>
        <w:rPr>
          <w:kern w:val="2"/>
        </w:rPr>
        <w:t>-rw-r--r--. 1 root root 0 Mar  1 13:30 linuxprobe</w:t>
      </w:r>
    </w:p>
    <w:p w14:paraId="2FCAE581" w14:textId="77777777" w:rsidR="00A852F0" w:rsidRDefault="00A852F0">
      <w:pPr>
        <w:pStyle w:val="a8"/>
        <w:rPr>
          <w:kern w:val="2"/>
        </w:rPr>
      </w:pPr>
      <w:r>
        <w:rPr>
          <w:kern w:val="2"/>
        </w:rPr>
        <w:t>[root@linuxprobe ~]# ls -l linuxprobe &gt; /root/stderr.txt </w:t>
      </w:r>
    </w:p>
    <w:p w14:paraId="15D355E4" w14:textId="77777777" w:rsidR="00A852F0" w:rsidRDefault="00A852F0">
      <w:pPr>
        <w:pStyle w:val="a8"/>
        <w:rPr>
          <w:kern w:val="2"/>
        </w:rPr>
      </w:pPr>
      <w:r>
        <w:rPr>
          <w:kern w:val="2"/>
        </w:rPr>
        <w:t>[root@linuxprobe ~]# ls -l linuxprobe 2&gt; /root/stderr.txt </w:t>
      </w:r>
    </w:p>
    <w:p w14:paraId="6792BF01" w14:textId="77777777" w:rsidR="00A852F0" w:rsidRDefault="00A852F0">
      <w:pPr>
        <w:pStyle w:val="a8"/>
        <w:rPr>
          <w:kern w:val="2"/>
        </w:rPr>
      </w:pPr>
      <w:r>
        <w:rPr>
          <w:kern w:val="2"/>
        </w:rPr>
        <w:t>-rw-r--r--. 1 root root 0 Mar  1 13:30 linuxprobe</w:t>
      </w:r>
    </w:p>
    <w:p w14:paraId="03B66587" w14:textId="77777777" w:rsidR="00A852F0" w:rsidRDefault="00A852F0">
      <w:pPr>
        <w:pStyle w:val="aff5"/>
        <w:spacing w:after="90"/>
        <w:rPr>
          <w:kern w:val="2"/>
        </w:rPr>
      </w:pPr>
    </w:p>
    <w:p w14:paraId="0761AF8F" w14:textId="77777777" w:rsidR="00A852F0" w:rsidRDefault="00A852F0">
      <w:pPr>
        <w:rPr>
          <w:kern w:val="2"/>
        </w:rPr>
      </w:pPr>
      <w:r>
        <w:rPr>
          <w:rFonts w:hint="eastAsia"/>
          <w:color w:val="000000"/>
          <w:kern w:val="2"/>
          <w:szCs w:val="21"/>
        </w:rPr>
        <w:lastRenderedPageBreak/>
        <w:t>如果想把命令的报错信息写入到文件，该怎么操作呢？当用户在执行一个自动化的</w:t>
      </w:r>
      <w:r>
        <w:rPr>
          <w:color w:val="000000"/>
          <w:kern w:val="2"/>
          <w:szCs w:val="21"/>
        </w:rPr>
        <w:t>Shell</w:t>
      </w:r>
      <w:r>
        <w:rPr>
          <w:rFonts w:hint="eastAsia"/>
          <w:color w:val="000000"/>
          <w:kern w:val="2"/>
          <w:szCs w:val="21"/>
        </w:rPr>
        <w:t>脚本时，这个操作会特别有用，而且特别实用，因为它可以把整个脚本执行过程中的报错信息都记录到文件中，便于安装后的排错工作。接下来我们以一个不存在的文件进行实验演示：</w:t>
      </w:r>
      <w:r>
        <w:rPr>
          <w:color w:val="000000"/>
          <w:kern w:val="2"/>
          <w:szCs w:val="21"/>
        </w:rPr>
        <w:t xml:space="preserve"> </w:t>
      </w:r>
    </w:p>
    <w:p w14:paraId="4998A750" w14:textId="77777777" w:rsidR="00A852F0" w:rsidRDefault="00A852F0">
      <w:pPr>
        <w:pStyle w:val="aff4"/>
        <w:rPr>
          <w:kern w:val="2"/>
        </w:rPr>
      </w:pPr>
    </w:p>
    <w:p w14:paraId="005781E8" w14:textId="77777777" w:rsidR="00A852F0" w:rsidRDefault="00A852F0">
      <w:pPr>
        <w:pStyle w:val="a8"/>
        <w:rPr>
          <w:kern w:val="2"/>
        </w:rPr>
      </w:pPr>
      <w:r>
        <w:rPr>
          <w:kern w:val="2"/>
        </w:rPr>
        <w:t>[root@linuxprobe ~]# ls -l xxxxxx </w:t>
      </w:r>
    </w:p>
    <w:p w14:paraId="381F4C97" w14:textId="77777777" w:rsidR="00A852F0" w:rsidRDefault="00A852F0">
      <w:pPr>
        <w:pStyle w:val="a8"/>
        <w:rPr>
          <w:kern w:val="2"/>
        </w:rPr>
      </w:pPr>
      <w:r>
        <w:rPr>
          <w:kern w:val="2"/>
        </w:rPr>
        <w:t>cannot access xxxxxx: No such file or directory</w:t>
      </w:r>
    </w:p>
    <w:p w14:paraId="23CA1640" w14:textId="77777777" w:rsidR="00A852F0" w:rsidRDefault="00A852F0">
      <w:pPr>
        <w:pStyle w:val="a8"/>
        <w:rPr>
          <w:kern w:val="2"/>
        </w:rPr>
      </w:pPr>
      <w:r>
        <w:rPr>
          <w:kern w:val="2"/>
        </w:rPr>
        <w:t>[root@linuxprobe ~]# ls -l xxxxxx &gt; /root/stderr.txt</w:t>
      </w:r>
    </w:p>
    <w:p w14:paraId="1AC44B80" w14:textId="77777777" w:rsidR="00A852F0" w:rsidRDefault="00A852F0">
      <w:pPr>
        <w:pStyle w:val="a8"/>
        <w:rPr>
          <w:kern w:val="2"/>
        </w:rPr>
      </w:pPr>
      <w:r>
        <w:rPr>
          <w:kern w:val="2"/>
        </w:rPr>
        <w:t>cannot access xxxxxx: No such file or directory</w:t>
      </w:r>
    </w:p>
    <w:p w14:paraId="77913474" w14:textId="77777777" w:rsidR="00A852F0" w:rsidRDefault="00A852F0">
      <w:pPr>
        <w:pStyle w:val="a8"/>
        <w:rPr>
          <w:kern w:val="2"/>
        </w:rPr>
      </w:pPr>
      <w:r>
        <w:rPr>
          <w:kern w:val="2"/>
        </w:rPr>
        <w:t>[root@linuxprobe ~]# ls -l xxxxxx 2&gt; /root/stderr.txt</w:t>
      </w:r>
    </w:p>
    <w:p w14:paraId="189646DF" w14:textId="77777777" w:rsidR="00A852F0" w:rsidRDefault="00A852F0">
      <w:pPr>
        <w:pStyle w:val="a8"/>
        <w:rPr>
          <w:kern w:val="2"/>
        </w:rPr>
      </w:pPr>
      <w:r>
        <w:rPr>
          <w:kern w:val="2"/>
        </w:rPr>
        <w:t>[root@linuxprobe ~]# cat /root/stderr.txt </w:t>
      </w:r>
    </w:p>
    <w:p w14:paraId="58298EE2" w14:textId="77777777" w:rsidR="00A852F0" w:rsidRDefault="00A852F0">
      <w:pPr>
        <w:pStyle w:val="a8"/>
        <w:rPr>
          <w:kern w:val="2"/>
        </w:rPr>
      </w:pPr>
      <w:r>
        <w:rPr>
          <w:kern w:val="2"/>
        </w:rPr>
        <w:t>ls: cannot access xxxxxx: No such file or directory</w:t>
      </w:r>
    </w:p>
    <w:p w14:paraId="4D5B64F1" w14:textId="77777777" w:rsidR="00A852F0" w:rsidRDefault="00A852F0">
      <w:pPr>
        <w:pStyle w:val="aff5"/>
        <w:spacing w:after="90"/>
        <w:rPr>
          <w:kern w:val="2"/>
        </w:rPr>
      </w:pPr>
    </w:p>
    <w:p w14:paraId="463C6085" w14:textId="77777777" w:rsidR="00A852F0" w:rsidRDefault="00A852F0">
      <w:pPr>
        <w:rPr>
          <w:kern w:val="2"/>
        </w:rPr>
      </w:pPr>
      <w:r>
        <w:rPr>
          <w:rFonts w:hint="eastAsia"/>
          <w:color w:val="000000"/>
          <w:kern w:val="2"/>
          <w:szCs w:val="21"/>
        </w:rPr>
        <w:t>输入重定向相对来说有些冷门，在工作中遇到的概率会小一点。输入重定向的作用是把文件直接导入到命令中。接下来使用输入重定向把</w:t>
      </w:r>
      <w:r>
        <w:rPr>
          <w:color w:val="000000"/>
          <w:kern w:val="2"/>
          <w:szCs w:val="21"/>
        </w:rPr>
        <w:t>readme.txt</w:t>
      </w:r>
      <w:r>
        <w:rPr>
          <w:rFonts w:hint="eastAsia"/>
          <w:color w:val="000000"/>
          <w:kern w:val="2"/>
          <w:szCs w:val="21"/>
        </w:rPr>
        <w:t>文件导入给</w:t>
      </w:r>
      <w:r>
        <w:rPr>
          <w:color w:val="000000"/>
          <w:kern w:val="2"/>
          <w:szCs w:val="21"/>
        </w:rPr>
        <w:t>wc -l</w:t>
      </w:r>
      <w:r>
        <w:rPr>
          <w:rFonts w:hint="eastAsia"/>
          <w:color w:val="000000"/>
          <w:kern w:val="2"/>
          <w:szCs w:val="21"/>
        </w:rPr>
        <w:t>命令，统计一下文件中的内容行数。</w:t>
      </w:r>
    </w:p>
    <w:p w14:paraId="154FA888" w14:textId="77777777" w:rsidR="00A852F0" w:rsidRDefault="00A852F0">
      <w:pPr>
        <w:pStyle w:val="aff4"/>
        <w:rPr>
          <w:kern w:val="2"/>
        </w:rPr>
      </w:pPr>
    </w:p>
    <w:p w14:paraId="2C01378F" w14:textId="77777777" w:rsidR="00A852F0" w:rsidRDefault="00A852F0">
      <w:pPr>
        <w:pStyle w:val="a8"/>
        <w:rPr>
          <w:kern w:val="2"/>
        </w:rPr>
      </w:pPr>
      <w:r>
        <w:rPr>
          <w:kern w:val="2"/>
        </w:rPr>
        <w:t>[root@linuxprobe ~]# wc -l &lt; readme.txt</w:t>
      </w:r>
    </w:p>
    <w:p w14:paraId="45BD2DBC" w14:textId="77777777" w:rsidR="00A852F0" w:rsidRDefault="00A852F0">
      <w:pPr>
        <w:pStyle w:val="a8"/>
        <w:rPr>
          <w:kern w:val="2"/>
        </w:rPr>
      </w:pPr>
      <w:r>
        <w:rPr>
          <w:kern w:val="2"/>
        </w:rPr>
        <w:t>2</w:t>
      </w:r>
    </w:p>
    <w:p w14:paraId="05905566" w14:textId="77777777" w:rsidR="00A852F0" w:rsidRDefault="00A852F0">
      <w:pPr>
        <w:pStyle w:val="aff5"/>
        <w:spacing w:after="90"/>
        <w:rPr>
          <w:kern w:val="2"/>
        </w:rPr>
      </w:pPr>
    </w:p>
    <w:p w14:paraId="0D28E43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21ABB174" w14:textId="77777777">
        <w:trPr>
          <w:cantSplit/>
          <w:trHeight w:val="271"/>
        </w:trPr>
        <w:tc>
          <w:tcPr>
            <w:tcW w:w="532" w:type="dxa"/>
            <w:gridSpan w:val="2"/>
            <w:shd w:val="clear" w:color="auto" w:fill="000000"/>
            <w:tcMar>
              <w:top w:w="0" w:type="dxa"/>
              <w:bottom w:w="0" w:type="dxa"/>
            </w:tcMar>
          </w:tcPr>
          <w:p w14:paraId="74C75091"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1D6AB4ED" w14:textId="77777777" w:rsidR="00A852F0" w:rsidRDefault="00A852F0">
            <w:pPr>
              <w:pStyle w:val="af7"/>
              <w:rPr>
                <w:noProof/>
                <w:kern w:val="2"/>
              </w:rPr>
            </w:pPr>
          </w:p>
        </w:tc>
      </w:tr>
      <w:tr w:rsidR="00A852F0" w14:paraId="714698AD" w14:textId="77777777">
        <w:trPr>
          <w:cantSplit/>
        </w:trPr>
        <w:tc>
          <w:tcPr>
            <w:tcW w:w="350" w:type="dxa"/>
            <w:shd w:val="clear" w:color="auto" w:fill="D9D9D9"/>
            <w:tcMar>
              <w:top w:w="57" w:type="dxa"/>
              <w:bottom w:w="57" w:type="dxa"/>
            </w:tcMar>
          </w:tcPr>
          <w:p w14:paraId="52C3824F"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316B025E" w14:textId="77777777" w:rsidR="00A852F0" w:rsidRDefault="00A852F0">
            <w:pPr>
              <w:pStyle w:val="af7"/>
              <w:ind w:firstLine="408"/>
              <w:rPr>
                <w:spacing w:val="2"/>
                <w:kern w:val="2"/>
                <w:shd w:val="pct15" w:color="auto" w:fill="FFFFFF"/>
              </w:rPr>
            </w:pPr>
            <w:r>
              <w:rPr>
                <w:rFonts w:hint="eastAsia"/>
                <w:spacing w:val="2"/>
                <w:kern w:val="2"/>
                <w:shd w:val="pct15" w:color="auto" w:fill="FFFFFF"/>
              </w:rPr>
              <w:t>上述命令实际上等同于接下来要学习的</w:t>
            </w:r>
            <w:r>
              <w:rPr>
                <w:rFonts w:hint="eastAsia"/>
                <w:spacing w:val="2"/>
                <w:kern w:val="2"/>
                <w:shd w:val="pct15" w:color="auto" w:fill="FFFFFF"/>
              </w:rPr>
              <w:t>cat readme.txt | wc -l</w:t>
            </w:r>
            <w:r>
              <w:rPr>
                <w:rFonts w:hint="eastAsia"/>
                <w:spacing w:val="2"/>
                <w:kern w:val="2"/>
                <w:shd w:val="pct15" w:color="auto" w:fill="FFFFFF"/>
              </w:rPr>
              <w:t>的管道符命令组合。</w:t>
            </w:r>
          </w:p>
        </w:tc>
      </w:tr>
    </w:tbl>
    <w:p w14:paraId="3C5C1E75" w14:textId="77777777" w:rsidR="00A852F0" w:rsidRDefault="00A852F0">
      <w:pPr>
        <w:pStyle w:val="10"/>
        <w:rPr>
          <w:kern w:val="2"/>
          <w:shd w:val="pct15" w:color="auto" w:fill="FFFFFF"/>
        </w:rPr>
      </w:pPr>
    </w:p>
    <w:p w14:paraId="350940D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2ADF4E6" w14:textId="77777777">
        <w:tc>
          <w:tcPr>
            <w:tcW w:w="8035" w:type="dxa"/>
          </w:tcPr>
          <w:p w14:paraId="3F09B693" w14:textId="77777777" w:rsidR="00A852F0" w:rsidRDefault="00A852F0">
            <w:pPr>
              <w:pStyle w:val="2"/>
              <w:rPr>
                <w:kern w:val="2"/>
              </w:rPr>
            </w:pPr>
            <w:r>
              <w:rPr>
                <w:color w:val="000000"/>
                <w:kern w:val="2"/>
              </w:rPr>
              <w:t>3.2</w:t>
            </w:r>
            <w:r>
              <w:rPr>
                <w:rFonts w:hint="eastAsia"/>
                <w:color w:val="000000"/>
                <w:kern w:val="2"/>
              </w:rPr>
              <w:t xml:space="preserve">  管道命令符</w:t>
            </w:r>
          </w:p>
        </w:tc>
      </w:tr>
    </w:tbl>
    <w:p w14:paraId="1699110C" w14:textId="77777777" w:rsidR="00A852F0" w:rsidRDefault="00A852F0">
      <w:pPr>
        <w:pStyle w:val="aff3"/>
        <w:rPr>
          <w:kern w:val="2"/>
        </w:rPr>
      </w:pPr>
    </w:p>
    <w:p w14:paraId="092FA5A5" w14:textId="77777777" w:rsidR="00A852F0" w:rsidRDefault="00A852F0">
      <w:pPr>
        <w:rPr>
          <w:kern w:val="2"/>
        </w:rPr>
      </w:pPr>
      <w:r>
        <w:rPr>
          <w:rFonts w:hint="eastAsia"/>
          <w:color w:val="000000"/>
          <w:kern w:val="2"/>
          <w:szCs w:val="21"/>
        </w:rPr>
        <w:t>细心的读者肯定还记得在</w:t>
      </w:r>
      <w:r>
        <w:rPr>
          <w:color w:val="000000"/>
          <w:kern w:val="2"/>
          <w:szCs w:val="21"/>
        </w:rPr>
        <w:t>2.6</w:t>
      </w:r>
      <w:r>
        <w:rPr>
          <w:rFonts w:hint="eastAsia"/>
          <w:color w:val="000000"/>
          <w:kern w:val="2"/>
          <w:szCs w:val="21"/>
        </w:rPr>
        <w:t>节学习</w:t>
      </w:r>
      <w:r>
        <w:rPr>
          <w:color w:val="000000"/>
          <w:kern w:val="2"/>
          <w:szCs w:val="21"/>
        </w:rPr>
        <w:t>tr</w:t>
      </w:r>
      <w:r>
        <w:rPr>
          <w:rFonts w:hint="eastAsia"/>
          <w:color w:val="000000"/>
          <w:kern w:val="2"/>
          <w:szCs w:val="21"/>
        </w:rPr>
        <w:t>命令时曾经见到过一个名为管道符的东西。同时按下键盘上的</w:t>
      </w:r>
      <w:r>
        <w:rPr>
          <w:bCs/>
          <w:color w:val="000000"/>
          <w:kern w:val="2"/>
          <w:szCs w:val="21"/>
        </w:rPr>
        <w:t>Shift</w:t>
      </w:r>
      <w:r>
        <w:rPr>
          <w:color w:val="000000"/>
          <w:kern w:val="2"/>
          <w:szCs w:val="21"/>
        </w:rPr>
        <w:t>+\</w:t>
      </w:r>
      <w:r>
        <w:rPr>
          <w:rFonts w:hint="eastAsia"/>
          <w:color w:val="000000"/>
          <w:kern w:val="2"/>
          <w:szCs w:val="21"/>
        </w:rPr>
        <w:t>键即可输入管道符，其执行格式为“命令</w:t>
      </w:r>
      <w:r>
        <w:rPr>
          <w:color w:val="000000"/>
          <w:kern w:val="2"/>
          <w:szCs w:val="21"/>
        </w:rPr>
        <w:t>A | </w:t>
      </w:r>
      <w:r>
        <w:rPr>
          <w:rFonts w:hint="eastAsia"/>
          <w:color w:val="000000"/>
          <w:kern w:val="2"/>
          <w:szCs w:val="21"/>
        </w:rPr>
        <w:t>命令</w:t>
      </w:r>
      <w:r>
        <w:rPr>
          <w:color w:val="000000"/>
          <w:kern w:val="2"/>
          <w:szCs w:val="21"/>
        </w:rPr>
        <w:t>B</w:t>
      </w:r>
      <w:r>
        <w:rPr>
          <w:rFonts w:hint="eastAsia"/>
          <w:color w:val="000000"/>
          <w:kern w:val="2"/>
          <w:szCs w:val="21"/>
        </w:rPr>
        <w:t>”。</w:t>
      </w:r>
      <w:r w:rsidR="00147B90">
        <w:rPr>
          <w:rFonts w:hint="eastAsia"/>
          <w:color w:val="000000"/>
          <w:kern w:val="2"/>
          <w:szCs w:val="21"/>
        </w:rPr>
        <w:t>管道</w:t>
      </w:r>
      <w:r>
        <w:rPr>
          <w:rFonts w:hint="eastAsia"/>
          <w:color w:val="000000"/>
          <w:kern w:val="2"/>
          <w:szCs w:val="21"/>
        </w:rPr>
        <w:t>命令符的作用也可以用一句话来概括“把前一个命令原本要输出到屏幕的</w:t>
      </w:r>
      <w:r w:rsidR="00C3639B">
        <w:rPr>
          <w:rFonts w:hint="eastAsia"/>
          <w:color w:val="000000"/>
          <w:kern w:val="2"/>
          <w:szCs w:val="21"/>
        </w:rPr>
        <w:t>标准正常</w:t>
      </w:r>
      <w:r>
        <w:rPr>
          <w:rFonts w:hint="eastAsia"/>
          <w:color w:val="000000"/>
          <w:kern w:val="2"/>
          <w:szCs w:val="21"/>
        </w:rPr>
        <w:t>数据当作是后一个命令的标准输入”。在</w:t>
      </w:r>
      <w:r>
        <w:rPr>
          <w:color w:val="000000"/>
          <w:kern w:val="2"/>
          <w:szCs w:val="21"/>
        </w:rPr>
        <w:t>2.8</w:t>
      </w:r>
      <w:r>
        <w:rPr>
          <w:rFonts w:hint="eastAsia"/>
          <w:color w:val="000000"/>
          <w:kern w:val="2"/>
          <w:szCs w:val="21"/>
        </w:rPr>
        <w:t>节讲解</w:t>
      </w:r>
      <w:r>
        <w:rPr>
          <w:color w:val="000000"/>
          <w:kern w:val="2"/>
          <w:szCs w:val="21"/>
        </w:rPr>
        <w:t>grep</w:t>
      </w:r>
      <w:r>
        <w:rPr>
          <w:rFonts w:hint="eastAsia"/>
          <w:color w:val="000000"/>
          <w:kern w:val="2"/>
          <w:szCs w:val="21"/>
        </w:rPr>
        <w:t>文本搜索命令时，我们通过匹配关键词</w:t>
      </w:r>
      <w:r>
        <w:rPr>
          <w:color w:val="000000"/>
          <w:kern w:val="2"/>
          <w:szCs w:val="21"/>
        </w:rPr>
        <w:t>/sbin/nologin</w:t>
      </w:r>
      <w:r>
        <w:rPr>
          <w:rFonts w:hint="eastAsia"/>
          <w:color w:val="000000"/>
          <w:kern w:val="2"/>
          <w:szCs w:val="21"/>
        </w:rPr>
        <w:t>找出了</w:t>
      </w:r>
      <w:r>
        <w:rPr>
          <w:rFonts w:hint="eastAsia"/>
          <w:color w:val="000000"/>
          <w:kern w:val="2"/>
          <w:szCs w:val="21"/>
        </w:rPr>
        <w:lastRenderedPageBreak/>
        <w:t>所有被限制登录系统的用户。在学完本节内容后，完全可以把下面这两条命令合并为一条：</w:t>
      </w:r>
    </w:p>
    <w:p w14:paraId="03F26BD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找出被限制登录用户的命令是</w:t>
      </w:r>
      <w:r>
        <w:rPr>
          <w:color w:val="000000"/>
          <w:kern w:val="2"/>
          <w:szCs w:val="21"/>
        </w:rPr>
        <w:t>grep "/sbin/nologin" /etc/passwd</w:t>
      </w:r>
      <w:r>
        <w:rPr>
          <w:rFonts w:hint="eastAsia"/>
          <w:color w:val="000000"/>
          <w:kern w:val="2"/>
          <w:szCs w:val="21"/>
        </w:rPr>
        <w:t>；</w:t>
      </w:r>
    </w:p>
    <w:p w14:paraId="061F896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统计文本行数的命令则是</w:t>
      </w:r>
      <w:r>
        <w:rPr>
          <w:color w:val="000000"/>
          <w:kern w:val="2"/>
          <w:szCs w:val="21"/>
        </w:rPr>
        <w:t>wc -l</w:t>
      </w:r>
      <w:r>
        <w:rPr>
          <w:rFonts w:hint="eastAsia"/>
          <w:color w:val="000000"/>
          <w:kern w:val="2"/>
          <w:szCs w:val="21"/>
        </w:rPr>
        <w:t>。</w:t>
      </w:r>
    </w:p>
    <w:p w14:paraId="02E6B851" w14:textId="77777777" w:rsidR="00A852F0" w:rsidRDefault="00A852F0">
      <w:pPr>
        <w:rPr>
          <w:kern w:val="2"/>
        </w:rPr>
      </w:pPr>
      <w:r>
        <w:rPr>
          <w:rFonts w:hint="eastAsia"/>
          <w:color w:val="000000"/>
          <w:kern w:val="2"/>
          <w:szCs w:val="21"/>
        </w:rPr>
        <w:t>现在要做的就是把搜索命令的输出值传递给统计命令，即把原本要输出到屏幕的用户信息列表再交给</w:t>
      </w:r>
      <w:r>
        <w:rPr>
          <w:color w:val="000000"/>
          <w:kern w:val="2"/>
          <w:szCs w:val="21"/>
        </w:rPr>
        <w:t>wc</w:t>
      </w:r>
      <w:r>
        <w:rPr>
          <w:rFonts w:hint="eastAsia"/>
          <w:color w:val="000000"/>
          <w:kern w:val="2"/>
          <w:szCs w:val="21"/>
        </w:rPr>
        <w:t>命令作进一步的加工，因此只需要把管道符放到两条命令之间即可，具体如下。这简直是太方便了！</w:t>
      </w:r>
    </w:p>
    <w:p w14:paraId="6839BFFC" w14:textId="77777777" w:rsidR="00A852F0" w:rsidRDefault="00A852F0">
      <w:pPr>
        <w:pStyle w:val="aff4"/>
        <w:rPr>
          <w:kern w:val="2"/>
        </w:rPr>
      </w:pPr>
    </w:p>
    <w:p w14:paraId="0A87081C" w14:textId="77777777" w:rsidR="00A852F0" w:rsidRDefault="00A852F0">
      <w:pPr>
        <w:pStyle w:val="a8"/>
        <w:rPr>
          <w:kern w:val="2"/>
        </w:rPr>
      </w:pPr>
      <w:r>
        <w:rPr>
          <w:kern w:val="2"/>
        </w:rPr>
        <w:t>[root@linuxprobe ~]# grep "/sbin/nologin" /etc/passwd | wc -l</w:t>
      </w:r>
    </w:p>
    <w:p w14:paraId="794ED151" w14:textId="77777777" w:rsidR="00A852F0" w:rsidRDefault="00A852F0">
      <w:pPr>
        <w:pStyle w:val="a8"/>
        <w:rPr>
          <w:kern w:val="2"/>
        </w:rPr>
      </w:pPr>
      <w:r>
        <w:rPr>
          <w:kern w:val="2"/>
        </w:rPr>
        <w:t>33</w:t>
      </w:r>
    </w:p>
    <w:p w14:paraId="5FC104A3" w14:textId="77777777" w:rsidR="00A852F0" w:rsidRDefault="00A852F0">
      <w:pPr>
        <w:pStyle w:val="aff5"/>
        <w:spacing w:after="90"/>
        <w:rPr>
          <w:kern w:val="2"/>
        </w:rPr>
      </w:pPr>
    </w:p>
    <w:p w14:paraId="0ADBD6EE" w14:textId="77777777" w:rsidR="00A852F0" w:rsidRDefault="00A852F0">
      <w:pPr>
        <w:rPr>
          <w:spacing w:val="2"/>
          <w:kern w:val="2"/>
        </w:rPr>
      </w:pPr>
      <w:r>
        <w:rPr>
          <w:rFonts w:hint="eastAsia"/>
          <w:color w:val="000000"/>
          <w:spacing w:val="2"/>
          <w:kern w:val="2"/>
          <w:szCs w:val="21"/>
        </w:rPr>
        <w:t>这个管道符就像一个法宝，我们可以将它套用到其他不同的命令上，比如用翻页的形式查看</w:t>
      </w:r>
      <w:r>
        <w:rPr>
          <w:color w:val="000000"/>
          <w:spacing w:val="2"/>
          <w:kern w:val="2"/>
          <w:szCs w:val="21"/>
        </w:rPr>
        <w:t>/etc</w:t>
      </w:r>
      <w:r>
        <w:rPr>
          <w:rFonts w:hint="eastAsia"/>
          <w:color w:val="000000"/>
          <w:spacing w:val="2"/>
          <w:kern w:val="2"/>
          <w:szCs w:val="21"/>
        </w:rPr>
        <w:t>目录中的文件列表及属性信息（这些内容默认会一股脑儿地显示到屏幕上，根本看不清楚）：</w:t>
      </w:r>
    </w:p>
    <w:p w14:paraId="2ED129A6" w14:textId="77777777" w:rsidR="00A852F0" w:rsidRDefault="00A852F0">
      <w:pPr>
        <w:pStyle w:val="aff4"/>
        <w:rPr>
          <w:kern w:val="2"/>
        </w:rPr>
      </w:pPr>
    </w:p>
    <w:p w14:paraId="2937A032" w14:textId="77777777" w:rsidR="00A852F0" w:rsidRDefault="00A852F0">
      <w:pPr>
        <w:pStyle w:val="a8"/>
        <w:rPr>
          <w:kern w:val="2"/>
        </w:rPr>
      </w:pPr>
      <w:r>
        <w:rPr>
          <w:kern w:val="2"/>
        </w:rPr>
        <w:t>[root@linuxprobe ~]# ls -l /etc/ | more</w:t>
      </w:r>
    </w:p>
    <w:p w14:paraId="56095E4D" w14:textId="77777777" w:rsidR="00A852F0" w:rsidRDefault="00A852F0">
      <w:pPr>
        <w:pStyle w:val="a8"/>
        <w:rPr>
          <w:kern w:val="2"/>
        </w:rPr>
      </w:pPr>
      <w:r>
        <w:rPr>
          <w:kern w:val="2"/>
        </w:rPr>
        <w:t>total 1400</w:t>
      </w:r>
    </w:p>
    <w:p w14:paraId="40739C65" w14:textId="77777777" w:rsidR="00A852F0" w:rsidRDefault="00A852F0">
      <w:pPr>
        <w:pStyle w:val="a8"/>
        <w:rPr>
          <w:kern w:val="2"/>
        </w:rPr>
      </w:pPr>
      <w:r>
        <w:rPr>
          <w:kern w:val="2"/>
        </w:rPr>
        <w:t>drwxr-xr-x.  3 root root    97 Jul   10 17:26 abrt</w:t>
      </w:r>
    </w:p>
    <w:p w14:paraId="2E43A22A" w14:textId="77777777" w:rsidR="00A852F0" w:rsidRDefault="00A852F0">
      <w:pPr>
        <w:pStyle w:val="a8"/>
        <w:rPr>
          <w:kern w:val="2"/>
        </w:rPr>
      </w:pPr>
      <w:r>
        <w:rPr>
          <w:kern w:val="2"/>
        </w:rPr>
        <w:t>-rw-r--r--.  1 root root    16 Jul   10 17:36 adjtime</w:t>
      </w:r>
    </w:p>
    <w:p w14:paraId="73B0E611" w14:textId="77777777" w:rsidR="00A852F0" w:rsidRDefault="00A852F0">
      <w:pPr>
        <w:pStyle w:val="a8"/>
        <w:rPr>
          <w:kern w:val="2"/>
        </w:rPr>
      </w:pPr>
      <w:r>
        <w:rPr>
          <w:kern w:val="2"/>
        </w:rPr>
        <w:t>-rw-r--r--.  1 root root  1518 Jun    7  2013 aliases</w:t>
      </w:r>
    </w:p>
    <w:p w14:paraId="64771EF2" w14:textId="77777777" w:rsidR="00A852F0" w:rsidRDefault="00A852F0">
      <w:pPr>
        <w:pStyle w:val="a8"/>
        <w:rPr>
          <w:kern w:val="2"/>
        </w:rPr>
      </w:pPr>
      <w:r>
        <w:rPr>
          <w:kern w:val="2"/>
        </w:rPr>
        <w:t>-rw-r--r--.  1 root root 12288 Jul   10 09:38 aliases.db</w:t>
      </w:r>
    </w:p>
    <w:p w14:paraId="48EB2505" w14:textId="77777777" w:rsidR="00A852F0" w:rsidRDefault="00A852F0">
      <w:pPr>
        <w:pStyle w:val="a8"/>
        <w:rPr>
          <w:kern w:val="2"/>
        </w:rPr>
      </w:pPr>
      <w:r>
        <w:rPr>
          <w:kern w:val="2"/>
        </w:rPr>
        <w:t>drwxr-xr-x.  2 root root    49 Jul   10 17:26 alsa</w:t>
      </w:r>
    </w:p>
    <w:p w14:paraId="7FF81B5C" w14:textId="77777777" w:rsidR="00A852F0" w:rsidRDefault="00A852F0">
      <w:pPr>
        <w:pStyle w:val="a8"/>
        <w:rPr>
          <w:kern w:val="2"/>
        </w:rPr>
      </w:pPr>
      <w:r>
        <w:rPr>
          <w:kern w:val="2"/>
        </w:rPr>
        <w:t>drwxr-xr-x.  2 root root  4096 Jul   10 17:31 alternatives</w:t>
      </w:r>
    </w:p>
    <w:p w14:paraId="6C3EA3DC" w14:textId="77777777" w:rsidR="00A852F0" w:rsidRDefault="00A852F0">
      <w:pPr>
        <w:pStyle w:val="a8"/>
        <w:rPr>
          <w:kern w:val="2"/>
        </w:rPr>
      </w:pPr>
      <w:r>
        <w:rPr>
          <w:kern w:val="2"/>
        </w:rPr>
        <w:t>-rw-------.  1 root root   541 Jan   28  2017 anacrontab</w:t>
      </w:r>
    </w:p>
    <w:p w14:paraId="3A213079" w14:textId="77777777" w:rsidR="00A852F0" w:rsidRDefault="00A852F0">
      <w:pPr>
        <w:pStyle w:val="a8"/>
        <w:rPr>
          <w:kern w:val="2"/>
        </w:rPr>
      </w:pPr>
      <w:r>
        <w:rPr>
          <w:kern w:val="2"/>
        </w:rPr>
        <w:t>-rw-r--r--.  1 root root    55 Jan   29  2017 asound.conf</w:t>
      </w:r>
    </w:p>
    <w:p w14:paraId="264D6E0C" w14:textId="77777777" w:rsidR="00A852F0" w:rsidRDefault="00A852F0">
      <w:pPr>
        <w:pStyle w:val="a8"/>
        <w:rPr>
          <w:kern w:val="2"/>
        </w:rPr>
      </w:pPr>
      <w:r>
        <w:rPr>
          <w:kern w:val="2"/>
        </w:rPr>
        <w:t>-rw-r--r--.  1 root root     1 Jan   29  2017 at.deny</w:t>
      </w:r>
    </w:p>
    <w:p w14:paraId="03837EE8" w14:textId="77777777" w:rsidR="00A852F0" w:rsidRDefault="00A852F0">
      <w:pPr>
        <w:pStyle w:val="a8"/>
        <w:rPr>
          <w:kern w:val="2"/>
        </w:rPr>
      </w:pPr>
      <w:r>
        <w:rPr>
          <w:kern w:val="2"/>
        </w:rPr>
        <w:t>drwxr-xr-x.  2 root root    31 Jul   10 17:27 at-spi2</w:t>
      </w:r>
    </w:p>
    <w:p w14:paraId="66A834C3" w14:textId="77777777" w:rsidR="00A852F0" w:rsidRDefault="00A852F0">
      <w:pPr>
        <w:pStyle w:val="a8"/>
        <w:rPr>
          <w:kern w:val="2"/>
        </w:rPr>
      </w:pPr>
      <w:r>
        <w:rPr>
          <w:kern w:val="2"/>
        </w:rPr>
        <w:t>drwxr-x---.  3 root root    41 Jul   10 17:26 audisp</w:t>
      </w:r>
    </w:p>
    <w:p w14:paraId="5DFD1CAA" w14:textId="77777777" w:rsidR="00A852F0" w:rsidRDefault="00A852F0">
      <w:pPr>
        <w:pStyle w:val="a8"/>
        <w:rPr>
          <w:kern w:val="2"/>
        </w:rPr>
      </w:pPr>
      <w:r>
        <w:rPr>
          <w:kern w:val="2"/>
        </w:rPr>
        <w:t>drwxr-x---.  3 root root    79 Jul   10 17:37 audit</w:t>
      </w:r>
    </w:p>
    <w:p w14:paraId="5241A150" w14:textId="77777777" w:rsidR="00A852F0" w:rsidRDefault="00A852F0">
      <w:pPr>
        <w:pStyle w:val="a8"/>
        <w:rPr>
          <w:kern w:val="2"/>
        </w:rPr>
      </w:pPr>
      <w:r>
        <w:rPr>
          <w:kern w:val="2"/>
        </w:rPr>
        <w:t>drwxr-xr-x.  4 root root    94 Jul   10 17:26 avahi</w:t>
      </w:r>
    </w:p>
    <w:p w14:paraId="3AD6680F" w14:textId="77777777" w:rsidR="00A852F0" w:rsidRDefault="00A852F0">
      <w:pPr>
        <w:pStyle w:val="a8"/>
        <w:rPr>
          <w:kern w:val="2"/>
          <w:shd w:val="clear" w:color="auto" w:fill="808080"/>
        </w:rPr>
      </w:pPr>
      <w:r>
        <w:rPr>
          <w:kern w:val="2"/>
          <w:shd w:val="clear" w:color="auto" w:fill="808080"/>
        </w:rPr>
        <w:t>--More--</w:t>
      </w:r>
    </w:p>
    <w:p w14:paraId="4E62D3CD" w14:textId="77777777" w:rsidR="00A852F0" w:rsidRDefault="00A852F0">
      <w:pPr>
        <w:pStyle w:val="aff5"/>
        <w:spacing w:after="90"/>
        <w:rPr>
          <w:kern w:val="2"/>
        </w:rPr>
      </w:pPr>
    </w:p>
    <w:p w14:paraId="40643CD5" w14:textId="77777777" w:rsidR="00A852F0" w:rsidRDefault="00A852F0">
      <w:pPr>
        <w:rPr>
          <w:kern w:val="2"/>
        </w:rPr>
      </w:pPr>
      <w:r>
        <w:rPr>
          <w:rFonts w:hint="eastAsia"/>
          <w:color w:val="000000"/>
          <w:kern w:val="2"/>
          <w:szCs w:val="21"/>
        </w:rPr>
        <w:t>在修改用户密码时，通常都需要输入两次密码以进行确认，这在编写自动化脚本时将成为一个非常致命的缺陷。通过把管道符和</w:t>
      </w:r>
      <w:r>
        <w:rPr>
          <w:color w:val="000000"/>
          <w:kern w:val="2"/>
          <w:szCs w:val="21"/>
        </w:rPr>
        <w:t>passwd</w:t>
      </w:r>
      <w:r>
        <w:rPr>
          <w:rFonts w:hint="eastAsia"/>
          <w:color w:val="000000"/>
          <w:kern w:val="2"/>
          <w:szCs w:val="21"/>
        </w:rPr>
        <w:t>命令的</w:t>
      </w:r>
      <w:r>
        <w:rPr>
          <w:color w:val="000000"/>
          <w:kern w:val="2"/>
          <w:szCs w:val="21"/>
        </w:rPr>
        <w:t>--stdin</w:t>
      </w:r>
      <w:r>
        <w:rPr>
          <w:rFonts w:hint="eastAsia"/>
          <w:color w:val="000000"/>
          <w:kern w:val="2"/>
          <w:szCs w:val="21"/>
        </w:rPr>
        <w:t>参数相结合，我们可以用一条命令来完成密码重置操作：</w:t>
      </w:r>
    </w:p>
    <w:p w14:paraId="607E9DA8" w14:textId="77777777" w:rsidR="00A852F0" w:rsidRDefault="00A852F0">
      <w:pPr>
        <w:pStyle w:val="aff4"/>
        <w:rPr>
          <w:kern w:val="2"/>
        </w:rPr>
      </w:pPr>
    </w:p>
    <w:p w14:paraId="74730D8B" w14:textId="77777777" w:rsidR="00A852F0" w:rsidRDefault="00A852F0">
      <w:pPr>
        <w:pStyle w:val="a8"/>
        <w:rPr>
          <w:kern w:val="2"/>
        </w:rPr>
      </w:pPr>
      <w:r>
        <w:rPr>
          <w:kern w:val="2"/>
        </w:rPr>
        <w:t>[root@linuxprobe ~]# echo "linuxprobe" | passwd --stdin root</w:t>
      </w:r>
    </w:p>
    <w:p w14:paraId="7CDB93B0" w14:textId="77777777" w:rsidR="00A852F0" w:rsidRDefault="00A852F0">
      <w:pPr>
        <w:pStyle w:val="a8"/>
        <w:rPr>
          <w:kern w:val="2"/>
        </w:rPr>
      </w:pPr>
      <w:r>
        <w:rPr>
          <w:kern w:val="2"/>
        </w:rPr>
        <w:lastRenderedPageBreak/>
        <w:t>Changing password for user root.</w:t>
      </w:r>
    </w:p>
    <w:p w14:paraId="0EBDD36E" w14:textId="77777777" w:rsidR="00A852F0" w:rsidRDefault="00A852F0">
      <w:pPr>
        <w:pStyle w:val="a8"/>
        <w:rPr>
          <w:kern w:val="2"/>
        </w:rPr>
      </w:pPr>
      <w:r>
        <w:rPr>
          <w:kern w:val="2"/>
        </w:rPr>
        <w:t>passwd: all authentication tokens updated successfully.</w:t>
      </w:r>
    </w:p>
    <w:p w14:paraId="2364EC9E" w14:textId="77777777" w:rsidR="00A852F0" w:rsidRDefault="00A852F0">
      <w:pPr>
        <w:pStyle w:val="aff5"/>
        <w:spacing w:after="90"/>
        <w:rPr>
          <w:kern w:val="2"/>
        </w:rPr>
      </w:pPr>
    </w:p>
    <w:p w14:paraId="71D63213" w14:textId="77777777" w:rsidR="00A852F0" w:rsidRDefault="00A852F0">
      <w:pPr>
        <w:rPr>
          <w:kern w:val="2"/>
        </w:rPr>
      </w:pPr>
      <w:r>
        <w:rPr>
          <w:rFonts w:hint="eastAsia"/>
          <w:color w:val="000000"/>
          <w:kern w:val="2"/>
          <w:szCs w:val="21"/>
        </w:rPr>
        <w:t>大家是不是觉得管道符命令有些相见恨晚？管道符的玩法还有很多，比如，在发送电子邮件时，默认采用交互式的方式来进行，我们完全可以利用一条结合了管道符的命令语句，把编辑好的内容与标题一起“打包”，最终用这一条命令实现邮件的发送。</w:t>
      </w:r>
    </w:p>
    <w:p w14:paraId="414C0A73" w14:textId="77777777" w:rsidR="00A852F0" w:rsidRDefault="00A852F0">
      <w:pPr>
        <w:pStyle w:val="aff4"/>
        <w:rPr>
          <w:kern w:val="2"/>
        </w:rPr>
      </w:pPr>
    </w:p>
    <w:p w14:paraId="1D39A7E2" w14:textId="77777777" w:rsidR="00A852F0" w:rsidRDefault="00A852F0">
      <w:pPr>
        <w:pStyle w:val="a8"/>
        <w:rPr>
          <w:kern w:val="2"/>
        </w:rPr>
      </w:pPr>
      <w:r>
        <w:rPr>
          <w:kern w:val="2"/>
        </w:rPr>
        <w:t>[root@linuxprobe ~]# echo "Content" | mail -s "Subject" linuxprobe</w:t>
      </w:r>
    </w:p>
    <w:p w14:paraId="47EA553B" w14:textId="77777777" w:rsidR="00A852F0" w:rsidRDefault="00A852F0">
      <w:pPr>
        <w:pStyle w:val="a8"/>
        <w:rPr>
          <w:kern w:val="2"/>
        </w:rPr>
      </w:pPr>
      <w:r>
        <w:rPr>
          <w:kern w:val="2"/>
        </w:rPr>
        <w:t>[root@linuxprobe ~]# su - linuxprobe</w:t>
      </w:r>
    </w:p>
    <w:p w14:paraId="03D480E5" w14:textId="77777777" w:rsidR="00A852F0" w:rsidRDefault="00A852F0">
      <w:pPr>
        <w:pStyle w:val="a8"/>
        <w:rPr>
          <w:kern w:val="2"/>
        </w:rPr>
      </w:pPr>
      <w:r>
        <w:rPr>
          <w:kern w:val="2"/>
        </w:rPr>
        <w:t>Last login: Fri Jul 10 09:44:07 CST 2017 on :0</w:t>
      </w:r>
    </w:p>
    <w:p w14:paraId="0A61771C" w14:textId="77777777" w:rsidR="00A852F0" w:rsidRDefault="00A852F0">
      <w:pPr>
        <w:pStyle w:val="a8"/>
        <w:rPr>
          <w:kern w:val="2"/>
        </w:rPr>
      </w:pPr>
      <w:r>
        <w:rPr>
          <w:kern w:val="2"/>
        </w:rPr>
        <w:t>[linuxprobe@linuxprobe ~]$ mail</w:t>
      </w:r>
    </w:p>
    <w:p w14:paraId="58231D33" w14:textId="77777777" w:rsidR="00A852F0" w:rsidRDefault="00A852F0">
      <w:pPr>
        <w:pStyle w:val="a8"/>
        <w:rPr>
          <w:kern w:val="2"/>
        </w:rPr>
      </w:pPr>
      <w:r>
        <w:rPr>
          <w:kern w:val="2"/>
        </w:rPr>
        <w:t>Heirloom Mail version 12.5 7/5/10. Type ? for help.</w:t>
      </w:r>
    </w:p>
    <w:p w14:paraId="562417ED" w14:textId="77777777" w:rsidR="00A852F0" w:rsidRDefault="00A852F0">
      <w:pPr>
        <w:pStyle w:val="a8"/>
        <w:rPr>
          <w:kern w:val="2"/>
        </w:rPr>
      </w:pPr>
      <w:r>
        <w:rPr>
          <w:kern w:val="2"/>
        </w:rPr>
        <w:t>"/var/spool/mail/linuxprobe": 1 message 1 new</w:t>
      </w:r>
    </w:p>
    <w:p w14:paraId="41B6B63D" w14:textId="77777777" w:rsidR="00A852F0" w:rsidRDefault="00A852F0">
      <w:pPr>
        <w:pStyle w:val="a8"/>
        <w:rPr>
          <w:kern w:val="2"/>
        </w:rPr>
      </w:pPr>
      <w:r>
        <w:rPr>
          <w:kern w:val="2"/>
        </w:rPr>
        <w:t>&gt;N 1 root Sun Aug 30 17:33 18/578 "Subject"</w:t>
      </w:r>
    </w:p>
    <w:p w14:paraId="197A2585" w14:textId="77777777" w:rsidR="00A852F0" w:rsidRDefault="00A852F0">
      <w:pPr>
        <w:pStyle w:val="aff5"/>
        <w:spacing w:after="90"/>
        <w:rPr>
          <w:kern w:val="2"/>
        </w:rPr>
      </w:pPr>
    </w:p>
    <w:p w14:paraId="7DFE0D3E" w14:textId="77777777" w:rsidR="00A852F0" w:rsidRDefault="00A852F0">
      <w:pPr>
        <w:rPr>
          <w:spacing w:val="4"/>
          <w:kern w:val="2"/>
        </w:rPr>
      </w:pPr>
      <w:r>
        <w:rPr>
          <w:rFonts w:hint="eastAsia"/>
          <w:color w:val="000000"/>
          <w:spacing w:val="4"/>
          <w:kern w:val="2"/>
          <w:szCs w:val="21"/>
        </w:rPr>
        <w:t>如果读者是一名</w:t>
      </w:r>
      <w:r>
        <w:rPr>
          <w:color w:val="000000"/>
          <w:spacing w:val="4"/>
          <w:kern w:val="2"/>
          <w:szCs w:val="21"/>
        </w:rPr>
        <w:t>Linux</w:t>
      </w:r>
      <w:r>
        <w:rPr>
          <w:rFonts w:hint="eastAsia"/>
          <w:color w:val="000000"/>
          <w:spacing w:val="4"/>
          <w:kern w:val="2"/>
          <w:szCs w:val="21"/>
        </w:rPr>
        <w:t>新手，可能会觉得上面的命令组合已经十分复杂了，但是有过运维经验的读者又会感觉如隔靴挠痒般不过瘾，他们希望能将这样方便的命令写得更高级一些，功能更强大一些。比如通过重定向技术能够一次性地把多行信息打包输入或输出，让日常工作更有效率。为了大家对我们这本书的捧场，刘遄老师当然要义不容辞地把技术拱手奉上。</w:t>
      </w:r>
    </w:p>
    <w:p w14:paraId="164F10FE" w14:textId="77777777" w:rsidR="00A852F0" w:rsidRDefault="00A852F0">
      <w:pPr>
        <w:rPr>
          <w:kern w:val="2"/>
        </w:rPr>
      </w:pPr>
      <w:r>
        <w:rPr>
          <w:rFonts w:hint="eastAsia"/>
          <w:kern w:val="2"/>
        </w:rPr>
        <w:t>下面这条自造的命令就结合使用了</w:t>
      </w:r>
      <w:r>
        <w:rPr>
          <w:kern w:val="2"/>
        </w:rPr>
        <w:t>mail</w:t>
      </w:r>
      <w:r>
        <w:rPr>
          <w:rFonts w:hint="eastAsia"/>
          <w:kern w:val="2"/>
        </w:rPr>
        <w:t>邮件命令与输入重定向的分界符，其目的是让用户一直输入内容，直到用户输入了其自定义的分界符时，才结束输入。</w:t>
      </w:r>
    </w:p>
    <w:p w14:paraId="724B9159" w14:textId="77777777" w:rsidR="00A852F0" w:rsidRDefault="00A852F0">
      <w:pPr>
        <w:pStyle w:val="aff4"/>
        <w:rPr>
          <w:kern w:val="2"/>
        </w:rPr>
      </w:pPr>
    </w:p>
    <w:p w14:paraId="5814028F" w14:textId="77777777" w:rsidR="00A852F0" w:rsidRDefault="00A852F0">
      <w:pPr>
        <w:pStyle w:val="a8"/>
        <w:rPr>
          <w:kern w:val="2"/>
        </w:rPr>
      </w:pPr>
      <w:r>
        <w:rPr>
          <w:kern w:val="2"/>
        </w:rPr>
        <w:t>[root@linuxprobe ~]# mail -s "Readme" root@linuxprobe.com &lt;&lt; over</w:t>
      </w:r>
    </w:p>
    <w:p w14:paraId="12B31247" w14:textId="77777777" w:rsidR="00A852F0" w:rsidRDefault="00A852F0">
      <w:pPr>
        <w:pStyle w:val="a8"/>
        <w:rPr>
          <w:kern w:val="2"/>
        </w:rPr>
      </w:pPr>
      <w:r>
        <w:rPr>
          <w:b/>
          <w:bCs/>
          <w:kern w:val="2"/>
        </w:rPr>
        <w:t>&gt;</w:t>
      </w:r>
      <w:r>
        <w:rPr>
          <w:kern w:val="2"/>
        </w:rPr>
        <w:t> I think linux is very practical</w:t>
      </w:r>
    </w:p>
    <w:p w14:paraId="7AD0D79A" w14:textId="77777777" w:rsidR="00A852F0" w:rsidRDefault="00A852F0">
      <w:pPr>
        <w:pStyle w:val="a8"/>
        <w:rPr>
          <w:kern w:val="2"/>
        </w:rPr>
      </w:pPr>
      <w:r>
        <w:rPr>
          <w:b/>
          <w:bCs/>
          <w:kern w:val="2"/>
        </w:rPr>
        <w:t>&gt;</w:t>
      </w:r>
      <w:r>
        <w:rPr>
          <w:kern w:val="2"/>
        </w:rPr>
        <w:t> I hope to learn more</w:t>
      </w:r>
    </w:p>
    <w:p w14:paraId="38EC166C" w14:textId="77777777" w:rsidR="00A852F0" w:rsidRDefault="00A852F0">
      <w:pPr>
        <w:pStyle w:val="a8"/>
        <w:rPr>
          <w:kern w:val="2"/>
        </w:rPr>
      </w:pPr>
      <w:r>
        <w:rPr>
          <w:b/>
          <w:bCs/>
          <w:kern w:val="2"/>
        </w:rPr>
        <w:t>&gt;</w:t>
      </w:r>
      <w:r>
        <w:rPr>
          <w:kern w:val="2"/>
        </w:rPr>
        <w:t> can you teach me ?</w:t>
      </w:r>
    </w:p>
    <w:p w14:paraId="5425013A" w14:textId="77777777" w:rsidR="00A852F0" w:rsidRDefault="00A852F0">
      <w:pPr>
        <w:pStyle w:val="a8"/>
        <w:rPr>
          <w:kern w:val="2"/>
        </w:rPr>
      </w:pPr>
      <w:r>
        <w:rPr>
          <w:b/>
          <w:bCs/>
          <w:kern w:val="2"/>
        </w:rPr>
        <w:t>&gt;</w:t>
      </w:r>
      <w:r>
        <w:rPr>
          <w:kern w:val="2"/>
        </w:rPr>
        <w:t> over</w:t>
      </w:r>
    </w:p>
    <w:p w14:paraId="2AACFFAA" w14:textId="77777777" w:rsidR="00A852F0" w:rsidRDefault="00A852F0">
      <w:pPr>
        <w:pStyle w:val="a8"/>
        <w:rPr>
          <w:kern w:val="2"/>
        </w:rPr>
      </w:pPr>
      <w:r>
        <w:rPr>
          <w:kern w:val="2"/>
        </w:rPr>
        <w:t>[root@linuxprobe ~]#</w:t>
      </w:r>
    </w:p>
    <w:p w14:paraId="49D8DE52" w14:textId="77777777" w:rsidR="00A852F0" w:rsidRDefault="00A852F0">
      <w:pPr>
        <w:pStyle w:val="aff5"/>
        <w:spacing w:after="90"/>
        <w:rPr>
          <w:kern w:val="2"/>
        </w:rPr>
      </w:pPr>
    </w:p>
    <w:p w14:paraId="1FD5C728" w14:textId="77777777" w:rsidR="00A852F0" w:rsidRDefault="00A852F0">
      <w:pPr>
        <w:rPr>
          <w:kern w:val="2"/>
        </w:rPr>
      </w:pPr>
      <w:r>
        <w:rPr>
          <w:rFonts w:hint="eastAsia"/>
          <w:color w:val="000000"/>
          <w:kern w:val="2"/>
          <w:szCs w:val="21"/>
        </w:rPr>
        <w:t>当然，大家千万不要误以为</w:t>
      </w:r>
      <w:r>
        <w:rPr>
          <w:rFonts w:hint="eastAsia"/>
          <w:bCs/>
          <w:color w:val="000000"/>
          <w:kern w:val="2"/>
          <w:szCs w:val="21"/>
        </w:rPr>
        <w:t>管道命令符只能在一个命令组合中使用一次</w:t>
      </w:r>
      <w:r>
        <w:rPr>
          <w:rFonts w:hint="eastAsia"/>
          <w:color w:val="000000"/>
          <w:kern w:val="2"/>
          <w:szCs w:val="21"/>
        </w:rPr>
        <w:t>，我们完全可以这样使用：“命令</w:t>
      </w:r>
      <w:r>
        <w:rPr>
          <w:color w:val="000000"/>
          <w:kern w:val="2"/>
          <w:szCs w:val="21"/>
        </w:rPr>
        <w:t>A</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B</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C</w:t>
      </w:r>
      <w:r>
        <w:rPr>
          <w:rFonts w:hint="eastAsia"/>
          <w:color w:val="000000"/>
          <w:kern w:val="2"/>
          <w:szCs w:val="21"/>
        </w:rPr>
        <w:t>”。为了帮助读者进一步理解管道符的作用，刘遄老师在讲课时经常会把管道符描述成“任意门”。想必大家小时候都看过“</w:t>
      </w:r>
      <w:r>
        <w:rPr>
          <w:rFonts w:hint="eastAsia"/>
          <w:iCs/>
          <w:color w:val="000000"/>
          <w:kern w:val="2"/>
          <w:szCs w:val="21"/>
        </w:rPr>
        <w:t>哆啦</w:t>
      </w:r>
      <w:r>
        <w:rPr>
          <w:iCs/>
          <w:color w:val="000000"/>
          <w:kern w:val="2"/>
          <w:szCs w:val="21"/>
        </w:rPr>
        <w:t>A</w:t>
      </w:r>
      <w:r>
        <w:rPr>
          <w:rFonts w:hint="eastAsia"/>
          <w:iCs/>
          <w:color w:val="000000"/>
          <w:kern w:val="2"/>
          <w:szCs w:val="21"/>
        </w:rPr>
        <w:t>梦</w:t>
      </w:r>
      <w:r>
        <w:rPr>
          <w:rFonts w:hint="eastAsia"/>
          <w:color w:val="000000"/>
          <w:kern w:val="2"/>
          <w:szCs w:val="21"/>
        </w:rPr>
        <w:t>”动画片吧。哆啦</w:t>
      </w:r>
      <w:r>
        <w:rPr>
          <w:color w:val="000000"/>
          <w:kern w:val="2"/>
          <w:szCs w:val="21"/>
        </w:rPr>
        <w:t>A</w:t>
      </w:r>
      <w:r>
        <w:rPr>
          <w:rFonts w:hint="eastAsia"/>
          <w:color w:val="000000"/>
          <w:kern w:val="2"/>
          <w:szCs w:val="21"/>
        </w:rPr>
        <w:lastRenderedPageBreak/>
        <w:t>梦（也就是我们常称的机器猫）经常为了取悦大雄而从口袋中掏出一件件宝贝，其中好多次就用到了任意门这个道具。其实，管道符就好像是用于实现数据穿越的任意门，可以帮我们提高工作效率，完成之前不敢想象的复杂工作。</w:t>
      </w:r>
    </w:p>
    <w:p w14:paraId="67461B6D"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9BC9D0E" w14:textId="77777777">
        <w:tc>
          <w:tcPr>
            <w:tcW w:w="8035" w:type="dxa"/>
          </w:tcPr>
          <w:p w14:paraId="079712E5" w14:textId="77777777" w:rsidR="00A852F0" w:rsidRDefault="00A852F0">
            <w:pPr>
              <w:pStyle w:val="2"/>
              <w:rPr>
                <w:kern w:val="2"/>
              </w:rPr>
            </w:pPr>
            <w:r>
              <w:rPr>
                <w:color w:val="000000"/>
                <w:kern w:val="2"/>
              </w:rPr>
              <w:t>3.3</w:t>
            </w:r>
            <w:r>
              <w:rPr>
                <w:color w:val="000000"/>
                <w:kern w:val="2"/>
                <w:szCs w:val="21"/>
              </w:rPr>
              <w:t xml:space="preserve">  </w:t>
            </w:r>
            <w:r>
              <w:rPr>
                <w:rFonts w:hint="eastAsia"/>
                <w:color w:val="000000"/>
                <w:kern w:val="2"/>
              </w:rPr>
              <w:t>命令行的通配符</w:t>
            </w:r>
          </w:p>
        </w:tc>
      </w:tr>
    </w:tbl>
    <w:p w14:paraId="63E1EEF6" w14:textId="77777777" w:rsidR="00A852F0" w:rsidRDefault="00A852F0">
      <w:pPr>
        <w:pStyle w:val="aff3"/>
        <w:rPr>
          <w:kern w:val="2"/>
        </w:rPr>
      </w:pPr>
    </w:p>
    <w:p w14:paraId="6D993B24" w14:textId="77777777" w:rsidR="00A852F0" w:rsidRDefault="00A852F0">
      <w:pPr>
        <w:rPr>
          <w:color w:val="000000"/>
          <w:kern w:val="2"/>
          <w:szCs w:val="21"/>
        </w:rPr>
      </w:pPr>
      <w:r>
        <w:rPr>
          <w:rFonts w:hint="eastAsia"/>
          <w:color w:val="000000"/>
          <w:kern w:val="2"/>
          <w:szCs w:val="21"/>
        </w:rPr>
        <w:t>大家可能都遇到过提笔忘字的尴尬，作为</w:t>
      </w:r>
      <w:r>
        <w:rPr>
          <w:color w:val="000000"/>
          <w:kern w:val="2"/>
          <w:szCs w:val="21"/>
        </w:rPr>
        <w:t>Linux</w:t>
      </w:r>
      <w:r>
        <w:rPr>
          <w:rFonts w:hint="eastAsia"/>
          <w:color w:val="000000"/>
          <w:kern w:val="2"/>
          <w:szCs w:val="21"/>
        </w:rPr>
        <w:t>运维人员，我们有时候也会遇到明明一个文件的名称就在嘴边但就是想不起来的情况。如果就记得一个文件的开头几个字母，想遍历查找出所有以这个关键词开头的文件，该怎么操作呢？又比如，假设想要批量查看所有硬盘文件的相关权限属性，一种方式是这样的：</w:t>
      </w:r>
    </w:p>
    <w:p w14:paraId="2A7EC3DF" w14:textId="77777777" w:rsidR="00A852F0" w:rsidRDefault="00A852F0">
      <w:pPr>
        <w:pStyle w:val="10"/>
        <w:rPr>
          <w:kern w:val="2"/>
        </w:rPr>
      </w:pPr>
    </w:p>
    <w:p w14:paraId="5C2D1C26" w14:textId="77777777" w:rsidR="00A852F0" w:rsidRDefault="00A852F0">
      <w:pPr>
        <w:pStyle w:val="aff4"/>
        <w:rPr>
          <w:kern w:val="2"/>
        </w:rPr>
      </w:pPr>
    </w:p>
    <w:p w14:paraId="499DCB59" w14:textId="77777777" w:rsidR="00A852F0" w:rsidRDefault="00A852F0">
      <w:pPr>
        <w:pStyle w:val="a8"/>
        <w:rPr>
          <w:kern w:val="2"/>
        </w:rPr>
      </w:pPr>
      <w:r>
        <w:rPr>
          <w:kern w:val="2"/>
        </w:rPr>
        <w:t>[root@linuxprobe ~]# ls -l /dev/sda</w:t>
      </w:r>
    </w:p>
    <w:p w14:paraId="458F049A" w14:textId="77777777" w:rsidR="00A852F0" w:rsidRDefault="00A852F0">
      <w:pPr>
        <w:pStyle w:val="a8"/>
        <w:rPr>
          <w:kern w:val="2"/>
        </w:rPr>
      </w:pPr>
      <w:r>
        <w:rPr>
          <w:kern w:val="2"/>
        </w:rPr>
        <w:t>brw-rw----. 1 root disk 8, 0 May 4 15:55 /dev/sda</w:t>
      </w:r>
    </w:p>
    <w:p w14:paraId="1AB057AC" w14:textId="77777777" w:rsidR="00A852F0" w:rsidRDefault="00A852F0">
      <w:pPr>
        <w:pStyle w:val="a8"/>
        <w:rPr>
          <w:kern w:val="2"/>
        </w:rPr>
      </w:pPr>
      <w:r>
        <w:rPr>
          <w:kern w:val="2"/>
        </w:rPr>
        <w:t>[root@linuxprobe ~]# ls -l /dev/sda1</w:t>
      </w:r>
    </w:p>
    <w:p w14:paraId="7A201F26" w14:textId="77777777" w:rsidR="00A852F0" w:rsidRDefault="00A852F0">
      <w:pPr>
        <w:pStyle w:val="a8"/>
        <w:rPr>
          <w:kern w:val="2"/>
        </w:rPr>
      </w:pPr>
      <w:r>
        <w:rPr>
          <w:kern w:val="2"/>
        </w:rPr>
        <w:t>brw-rw----. 1 root disk 8, 1 May 4 15:55 /dev/sda1</w:t>
      </w:r>
    </w:p>
    <w:p w14:paraId="3D57E174" w14:textId="77777777" w:rsidR="00A852F0" w:rsidRDefault="00A852F0">
      <w:pPr>
        <w:pStyle w:val="a8"/>
        <w:rPr>
          <w:kern w:val="2"/>
        </w:rPr>
      </w:pPr>
      <w:r>
        <w:rPr>
          <w:kern w:val="2"/>
        </w:rPr>
        <w:t>[root@linuxprobe ~]# ls -l /dev/sda2</w:t>
      </w:r>
    </w:p>
    <w:p w14:paraId="6F70E14D" w14:textId="77777777" w:rsidR="00A852F0" w:rsidRDefault="00A852F0">
      <w:pPr>
        <w:pStyle w:val="a8"/>
        <w:rPr>
          <w:kern w:val="2"/>
        </w:rPr>
      </w:pPr>
      <w:r>
        <w:rPr>
          <w:kern w:val="2"/>
        </w:rPr>
        <w:t>brw-rw----. 1 root disk 8, 2 May 4 15:55 /dev/sda2</w:t>
      </w:r>
    </w:p>
    <w:p w14:paraId="58802FB9" w14:textId="77777777" w:rsidR="00A852F0" w:rsidRDefault="00A852F0">
      <w:pPr>
        <w:pStyle w:val="a8"/>
        <w:rPr>
          <w:kern w:val="2"/>
        </w:rPr>
      </w:pPr>
      <w:r>
        <w:rPr>
          <w:kern w:val="2"/>
        </w:rPr>
        <w:t>[root@linuxprobe ~]# ls -l /dev/sda3</w:t>
      </w:r>
    </w:p>
    <w:p w14:paraId="48B3A3A6" w14:textId="77777777" w:rsidR="00A852F0" w:rsidRDefault="00A852F0">
      <w:pPr>
        <w:pStyle w:val="a8"/>
        <w:rPr>
          <w:kern w:val="2"/>
        </w:rPr>
      </w:pPr>
      <w:r>
        <w:rPr>
          <w:kern w:val="2"/>
        </w:rPr>
        <w:t>ls: cannot access /dev/sda3: No such file or directory</w:t>
      </w:r>
    </w:p>
    <w:p w14:paraId="2E99F02C" w14:textId="77777777" w:rsidR="00A852F0" w:rsidRDefault="00A852F0">
      <w:pPr>
        <w:pStyle w:val="aff5"/>
        <w:spacing w:after="90"/>
        <w:rPr>
          <w:kern w:val="2"/>
        </w:rPr>
      </w:pPr>
    </w:p>
    <w:p w14:paraId="629F8BCB" w14:textId="77777777" w:rsidR="00A852F0" w:rsidRDefault="00A852F0">
      <w:pPr>
        <w:rPr>
          <w:kern w:val="2"/>
        </w:rPr>
      </w:pPr>
      <w:r>
        <w:rPr>
          <w:rFonts w:hint="eastAsia"/>
          <w:color w:val="000000"/>
          <w:kern w:val="2"/>
          <w:szCs w:val="21"/>
        </w:rPr>
        <w:t>幸亏我的硬盘文件和分区只有</w:t>
      </w:r>
      <w:r>
        <w:rPr>
          <w:color w:val="000000"/>
          <w:kern w:val="2"/>
          <w:szCs w:val="21"/>
        </w:rPr>
        <w:t>3</w:t>
      </w:r>
      <w:r>
        <w:rPr>
          <w:rFonts w:hint="eastAsia"/>
          <w:color w:val="000000"/>
          <w:kern w:val="2"/>
          <w:szCs w:val="21"/>
        </w:rPr>
        <w:t>个，要是有几百个，估计需要花费一天的时间来忙这个事情了。由此可见，这种方式的效率确实很低。虽然我们在第</w:t>
      </w:r>
      <w:r>
        <w:rPr>
          <w:color w:val="000000"/>
          <w:kern w:val="2"/>
          <w:szCs w:val="21"/>
        </w:rPr>
        <w:t>6</w:t>
      </w:r>
      <w:r>
        <w:rPr>
          <w:rFonts w:hint="eastAsia"/>
          <w:color w:val="000000"/>
          <w:kern w:val="2"/>
          <w:szCs w:val="21"/>
        </w:rPr>
        <w:t>章才会讲解</w:t>
      </w:r>
      <w:r>
        <w:rPr>
          <w:color w:val="000000"/>
          <w:kern w:val="2"/>
          <w:szCs w:val="21"/>
        </w:rPr>
        <w:t>Linux</w:t>
      </w:r>
      <w:r>
        <w:rPr>
          <w:rFonts w:hint="eastAsia"/>
          <w:color w:val="000000"/>
          <w:kern w:val="2"/>
          <w:szCs w:val="21"/>
        </w:rPr>
        <w:t>系统的存储结构和</w:t>
      </w:r>
      <w:r>
        <w:rPr>
          <w:color w:val="000000"/>
          <w:kern w:val="2"/>
          <w:szCs w:val="21"/>
        </w:rPr>
        <w:t>FHS</w:t>
      </w:r>
      <w:r>
        <w:rPr>
          <w:rFonts w:hint="eastAsia"/>
          <w:color w:val="000000"/>
          <w:kern w:val="2"/>
          <w:szCs w:val="21"/>
        </w:rPr>
        <w:t>，但现在我们应该能看出一些简单规律了。比如，这些硬盘设备文件都是以</w:t>
      </w:r>
      <w:r>
        <w:rPr>
          <w:color w:val="000000"/>
          <w:kern w:val="2"/>
          <w:szCs w:val="21"/>
        </w:rPr>
        <w:t>sda</w:t>
      </w:r>
      <w:r>
        <w:rPr>
          <w:rFonts w:hint="eastAsia"/>
          <w:color w:val="000000"/>
          <w:spacing w:val="-2"/>
          <w:kern w:val="2"/>
          <w:szCs w:val="21"/>
        </w:rPr>
        <w:t>开头并且存放到了</w:t>
      </w:r>
      <w:r>
        <w:rPr>
          <w:color w:val="000000"/>
          <w:spacing w:val="-2"/>
          <w:kern w:val="2"/>
          <w:szCs w:val="21"/>
        </w:rPr>
        <w:t>/dev</w:t>
      </w:r>
      <w:r>
        <w:rPr>
          <w:rFonts w:hint="eastAsia"/>
          <w:color w:val="000000"/>
          <w:spacing w:val="-2"/>
          <w:kern w:val="2"/>
          <w:szCs w:val="21"/>
        </w:rPr>
        <w:t>目录中，这样一来，即使我们不知道硬盘的分区编号和具体分区的个</w:t>
      </w:r>
      <w:r>
        <w:rPr>
          <w:rFonts w:hint="eastAsia"/>
          <w:color w:val="000000"/>
          <w:kern w:val="2"/>
          <w:szCs w:val="21"/>
        </w:rPr>
        <w:t>数，也可以使用通配符来搞定。顾名思义，通配符就是通用的匹配信息的符号，比如星号（</w:t>
      </w:r>
      <w:r>
        <w:rPr>
          <w:color w:val="000000"/>
          <w:kern w:val="2"/>
          <w:szCs w:val="21"/>
        </w:rPr>
        <w:t>*</w:t>
      </w:r>
      <w:r>
        <w:rPr>
          <w:rFonts w:hint="eastAsia"/>
          <w:color w:val="000000"/>
          <w:kern w:val="2"/>
          <w:szCs w:val="21"/>
        </w:rPr>
        <w:t>）代表匹配零个或多个字符，问号（</w:t>
      </w:r>
      <w:r>
        <w:rPr>
          <w:color w:val="000000"/>
          <w:kern w:val="2"/>
          <w:szCs w:val="21"/>
        </w:rPr>
        <w:t>?</w:t>
      </w:r>
      <w:r>
        <w:rPr>
          <w:rFonts w:hint="eastAsia"/>
          <w:color w:val="000000"/>
          <w:kern w:val="2"/>
          <w:szCs w:val="21"/>
        </w:rPr>
        <w:t>）代表匹配单个字符，中括号内加上数字</w:t>
      </w:r>
      <w:r>
        <w:rPr>
          <w:color w:val="000000"/>
          <w:kern w:val="2"/>
          <w:szCs w:val="21"/>
        </w:rPr>
        <w:t>[0-9]</w:t>
      </w:r>
      <w:r>
        <w:rPr>
          <w:rFonts w:hint="eastAsia"/>
          <w:color w:val="000000"/>
          <w:kern w:val="2"/>
          <w:szCs w:val="21"/>
        </w:rPr>
        <w:t>代表匹配</w:t>
      </w:r>
      <w:r>
        <w:rPr>
          <w:color w:val="000000"/>
          <w:kern w:val="2"/>
          <w:szCs w:val="21"/>
        </w:rPr>
        <w:t>0</w:t>
      </w:r>
      <w:r>
        <w:rPr>
          <w:rFonts w:eastAsia="宋体" w:hint="eastAsia"/>
          <w:color w:val="000000"/>
          <w:kern w:val="2"/>
          <w:szCs w:val="21"/>
        </w:rPr>
        <w:t>～</w:t>
      </w:r>
      <w:r>
        <w:rPr>
          <w:color w:val="000000"/>
          <w:kern w:val="2"/>
          <w:szCs w:val="21"/>
        </w:rPr>
        <w:t>9</w:t>
      </w:r>
      <w:r>
        <w:rPr>
          <w:rFonts w:hint="eastAsia"/>
          <w:color w:val="000000"/>
          <w:kern w:val="2"/>
          <w:szCs w:val="21"/>
        </w:rPr>
        <w:t>之间的单个数字的字符，而中括号内加上字母</w:t>
      </w:r>
      <w:r>
        <w:rPr>
          <w:color w:val="000000"/>
          <w:kern w:val="2"/>
          <w:szCs w:val="21"/>
        </w:rPr>
        <w:t>[abc]</w:t>
      </w:r>
      <w:r>
        <w:rPr>
          <w:rFonts w:hint="eastAsia"/>
          <w:color w:val="000000"/>
          <w:kern w:val="2"/>
          <w:szCs w:val="21"/>
        </w:rPr>
        <w:t>则是代表匹配</w:t>
      </w:r>
      <w:r>
        <w:rPr>
          <w:color w:val="000000"/>
          <w:kern w:val="2"/>
          <w:szCs w:val="21"/>
        </w:rPr>
        <w:t>a</w:t>
      </w:r>
      <w:r>
        <w:rPr>
          <w:rFonts w:hint="eastAsia"/>
          <w:color w:val="000000"/>
          <w:kern w:val="2"/>
          <w:szCs w:val="21"/>
        </w:rPr>
        <w:t>、</w:t>
      </w:r>
      <w:r>
        <w:rPr>
          <w:color w:val="000000"/>
          <w:kern w:val="2"/>
          <w:szCs w:val="21"/>
        </w:rPr>
        <w:t>b</w:t>
      </w:r>
      <w:r>
        <w:rPr>
          <w:rFonts w:hint="eastAsia"/>
          <w:color w:val="000000"/>
          <w:kern w:val="2"/>
          <w:szCs w:val="21"/>
        </w:rPr>
        <w:t>、</w:t>
      </w:r>
      <w:r>
        <w:rPr>
          <w:color w:val="000000"/>
          <w:kern w:val="2"/>
          <w:szCs w:val="21"/>
        </w:rPr>
        <w:t>c</w:t>
      </w:r>
      <w:r>
        <w:rPr>
          <w:rFonts w:hint="eastAsia"/>
          <w:color w:val="000000"/>
          <w:kern w:val="2"/>
          <w:szCs w:val="21"/>
        </w:rPr>
        <w:t>三个字符中的任意一个字符。俗话讲“百闻不如一见，看书不如实验”，下面我们就来匹配所有在</w:t>
      </w:r>
      <w:r>
        <w:rPr>
          <w:color w:val="000000"/>
          <w:kern w:val="2"/>
          <w:szCs w:val="21"/>
        </w:rPr>
        <w:t>/dev</w:t>
      </w:r>
      <w:r>
        <w:rPr>
          <w:rFonts w:hint="eastAsia"/>
          <w:color w:val="000000"/>
          <w:kern w:val="2"/>
          <w:szCs w:val="21"/>
        </w:rPr>
        <w:t>目录中且以</w:t>
      </w:r>
      <w:r>
        <w:rPr>
          <w:color w:val="000000"/>
          <w:kern w:val="2"/>
          <w:szCs w:val="21"/>
        </w:rPr>
        <w:lastRenderedPageBreak/>
        <w:t>sda</w:t>
      </w:r>
      <w:r>
        <w:rPr>
          <w:rFonts w:hint="eastAsia"/>
          <w:color w:val="000000"/>
          <w:kern w:val="2"/>
          <w:szCs w:val="21"/>
        </w:rPr>
        <w:t>开头的文件：</w:t>
      </w:r>
    </w:p>
    <w:p w14:paraId="1DC2D359" w14:textId="77777777" w:rsidR="00A852F0" w:rsidRDefault="00A852F0">
      <w:pPr>
        <w:pStyle w:val="aff4"/>
        <w:rPr>
          <w:kern w:val="2"/>
        </w:rPr>
      </w:pPr>
    </w:p>
    <w:p w14:paraId="5632C6B0" w14:textId="77777777" w:rsidR="00A852F0" w:rsidRDefault="00A852F0">
      <w:pPr>
        <w:pStyle w:val="a8"/>
        <w:rPr>
          <w:kern w:val="2"/>
        </w:rPr>
      </w:pPr>
      <w:r>
        <w:rPr>
          <w:kern w:val="2"/>
        </w:rPr>
        <w:t>[root@linuxprobe ~]# ls -l /dev/sda*</w:t>
      </w:r>
    </w:p>
    <w:p w14:paraId="74FD211B" w14:textId="77777777" w:rsidR="00A852F0" w:rsidRDefault="00A852F0">
      <w:pPr>
        <w:pStyle w:val="a8"/>
        <w:rPr>
          <w:kern w:val="2"/>
        </w:rPr>
      </w:pPr>
      <w:r>
        <w:rPr>
          <w:kern w:val="2"/>
        </w:rPr>
        <w:t>brw-rw----. 1 root disk 8, 0 May 4 15:55 /dev/sda</w:t>
      </w:r>
    </w:p>
    <w:p w14:paraId="2DEBFA7A" w14:textId="77777777" w:rsidR="00A852F0" w:rsidRDefault="00A852F0">
      <w:pPr>
        <w:pStyle w:val="a8"/>
        <w:rPr>
          <w:kern w:val="2"/>
        </w:rPr>
      </w:pPr>
      <w:r>
        <w:rPr>
          <w:kern w:val="2"/>
        </w:rPr>
        <w:t>brw-rw----. 1 root disk 8, 1 May 4 15:55 /dev/sda1</w:t>
      </w:r>
    </w:p>
    <w:p w14:paraId="50F4E2ED" w14:textId="77777777" w:rsidR="00A852F0" w:rsidRDefault="00A852F0">
      <w:pPr>
        <w:pStyle w:val="a8"/>
        <w:rPr>
          <w:kern w:val="2"/>
        </w:rPr>
      </w:pPr>
      <w:r>
        <w:rPr>
          <w:kern w:val="2"/>
        </w:rPr>
        <w:t>brw-rw----. 1 root disk 8, 2 May 4 15:55 /dev/sda2</w:t>
      </w:r>
    </w:p>
    <w:p w14:paraId="5DB2784F" w14:textId="77777777" w:rsidR="00A852F0" w:rsidRDefault="00A852F0">
      <w:pPr>
        <w:pStyle w:val="aff5"/>
        <w:spacing w:after="90"/>
        <w:rPr>
          <w:kern w:val="2"/>
        </w:rPr>
      </w:pPr>
    </w:p>
    <w:p w14:paraId="22BE6337" w14:textId="77777777" w:rsidR="00A852F0" w:rsidRDefault="00A852F0">
      <w:pPr>
        <w:rPr>
          <w:kern w:val="2"/>
        </w:rPr>
      </w:pPr>
      <w:r>
        <w:rPr>
          <w:rFonts w:hint="eastAsia"/>
          <w:color w:val="000000"/>
          <w:kern w:val="2"/>
          <w:szCs w:val="21"/>
        </w:rPr>
        <w:t>如果只想查看文件名为</w:t>
      </w:r>
      <w:r>
        <w:rPr>
          <w:color w:val="000000"/>
          <w:kern w:val="2"/>
          <w:szCs w:val="21"/>
        </w:rPr>
        <w:t>sda</w:t>
      </w:r>
      <w:r>
        <w:rPr>
          <w:rFonts w:hint="eastAsia"/>
          <w:color w:val="000000"/>
          <w:kern w:val="2"/>
          <w:szCs w:val="21"/>
        </w:rPr>
        <w:t>开头，但是后面还紧跟其他某一个字符的文件的相关信息，该怎么操作呢？这时就需要用到问号来进行通配了。</w:t>
      </w:r>
    </w:p>
    <w:p w14:paraId="7CF0F9C3" w14:textId="77777777" w:rsidR="00A852F0" w:rsidRDefault="00A852F0">
      <w:pPr>
        <w:pStyle w:val="aff4"/>
        <w:rPr>
          <w:kern w:val="2"/>
        </w:rPr>
      </w:pPr>
    </w:p>
    <w:p w14:paraId="43AAA44D" w14:textId="77777777" w:rsidR="00A852F0" w:rsidRDefault="00A852F0">
      <w:pPr>
        <w:pStyle w:val="a8"/>
        <w:rPr>
          <w:kern w:val="2"/>
        </w:rPr>
      </w:pPr>
      <w:r>
        <w:rPr>
          <w:kern w:val="2"/>
        </w:rPr>
        <w:t>[root@linuxprobe ~]# ls -l /dev/sda?</w:t>
      </w:r>
    </w:p>
    <w:p w14:paraId="046DFE8F" w14:textId="77777777" w:rsidR="00A852F0" w:rsidRDefault="00A852F0">
      <w:pPr>
        <w:pStyle w:val="a8"/>
        <w:rPr>
          <w:kern w:val="2"/>
        </w:rPr>
      </w:pPr>
      <w:r>
        <w:rPr>
          <w:kern w:val="2"/>
        </w:rPr>
        <w:t>brw-rw----. 1 root disk 8, 1 May 4 15:55 /dev/sda1</w:t>
      </w:r>
    </w:p>
    <w:p w14:paraId="0ACB6C99" w14:textId="77777777" w:rsidR="00A852F0" w:rsidRDefault="00A852F0">
      <w:pPr>
        <w:pStyle w:val="a8"/>
        <w:rPr>
          <w:kern w:val="2"/>
        </w:rPr>
      </w:pPr>
      <w:r>
        <w:rPr>
          <w:kern w:val="2"/>
        </w:rPr>
        <w:t>brw-rw----. 1 root disk 8, 2 May 4 15:55 /dev/sda2</w:t>
      </w:r>
    </w:p>
    <w:p w14:paraId="3911E959" w14:textId="77777777" w:rsidR="00A852F0" w:rsidRDefault="00A852F0">
      <w:pPr>
        <w:pStyle w:val="aff5"/>
        <w:spacing w:after="90"/>
        <w:rPr>
          <w:kern w:val="2"/>
        </w:rPr>
      </w:pPr>
    </w:p>
    <w:p w14:paraId="7F31C4E8" w14:textId="77777777" w:rsidR="00A852F0" w:rsidRDefault="00A852F0">
      <w:pPr>
        <w:rPr>
          <w:kern w:val="2"/>
        </w:rPr>
      </w:pPr>
      <w:r>
        <w:rPr>
          <w:rFonts w:hint="eastAsia"/>
          <w:color w:val="000000"/>
          <w:kern w:val="2"/>
          <w:szCs w:val="21"/>
        </w:rPr>
        <w:t>除了使用</w:t>
      </w:r>
      <w:r>
        <w:rPr>
          <w:color w:val="000000"/>
          <w:kern w:val="2"/>
          <w:szCs w:val="21"/>
        </w:rPr>
        <w:t>[0-9]</w:t>
      </w:r>
      <w:r>
        <w:rPr>
          <w:rFonts w:hint="eastAsia"/>
          <w:color w:val="000000"/>
          <w:kern w:val="2"/>
          <w:szCs w:val="21"/>
        </w:rPr>
        <w:t>来匹配</w:t>
      </w:r>
      <w:r>
        <w:rPr>
          <w:color w:val="000000"/>
          <w:kern w:val="2"/>
        </w:rPr>
        <w:t>0~9</w:t>
      </w:r>
      <w:r>
        <w:rPr>
          <w:rFonts w:hint="eastAsia"/>
          <w:color w:val="000000"/>
          <w:kern w:val="2"/>
        </w:rPr>
        <w:t>之间的单个数字</w:t>
      </w:r>
      <w:r>
        <w:rPr>
          <w:rFonts w:hint="eastAsia"/>
          <w:color w:val="000000"/>
          <w:kern w:val="2"/>
          <w:szCs w:val="21"/>
        </w:rPr>
        <w:t>，也可以用</w:t>
      </w:r>
      <w:r>
        <w:rPr>
          <w:color w:val="000000"/>
          <w:kern w:val="2"/>
          <w:szCs w:val="21"/>
        </w:rPr>
        <w:t>[135]</w:t>
      </w:r>
      <w:r>
        <w:rPr>
          <w:rFonts w:hint="eastAsia"/>
          <w:color w:val="000000"/>
          <w:kern w:val="2"/>
          <w:szCs w:val="21"/>
        </w:rPr>
        <w:t>这样的方式仅匹配这三个指定数字中的一个，若没有匹配到，则不会显示出来：</w:t>
      </w:r>
    </w:p>
    <w:p w14:paraId="335C06B9" w14:textId="77777777" w:rsidR="00A852F0" w:rsidRDefault="00A852F0">
      <w:pPr>
        <w:pStyle w:val="aff4"/>
        <w:rPr>
          <w:kern w:val="2"/>
        </w:rPr>
      </w:pPr>
    </w:p>
    <w:p w14:paraId="6C7AA638" w14:textId="77777777" w:rsidR="00A852F0" w:rsidRDefault="00A852F0">
      <w:pPr>
        <w:pStyle w:val="a8"/>
        <w:rPr>
          <w:kern w:val="2"/>
        </w:rPr>
      </w:pPr>
      <w:r>
        <w:rPr>
          <w:kern w:val="2"/>
        </w:rPr>
        <w:t>[root@linuxprobe ~]# ls -l /dev/sda[0-9]</w:t>
      </w:r>
    </w:p>
    <w:p w14:paraId="3847A955" w14:textId="77777777" w:rsidR="00A852F0" w:rsidRDefault="00A852F0">
      <w:pPr>
        <w:pStyle w:val="a8"/>
        <w:rPr>
          <w:kern w:val="2"/>
        </w:rPr>
      </w:pPr>
      <w:r>
        <w:rPr>
          <w:kern w:val="2"/>
        </w:rPr>
        <w:t>brw-rw----. 1 root disk 8, 1 May 4 15:55 /dev/sda1</w:t>
      </w:r>
    </w:p>
    <w:p w14:paraId="3037E671" w14:textId="77777777" w:rsidR="00A852F0" w:rsidRDefault="00A852F0">
      <w:pPr>
        <w:pStyle w:val="a8"/>
        <w:rPr>
          <w:kern w:val="2"/>
        </w:rPr>
      </w:pPr>
      <w:r>
        <w:rPr>
          <w:kern w:val="2"/>
        </w:rPr>
        <w:t>brw-rw----. 1 root disk 8, 2 May 4 15:55 /dev/sda2</w:t>
      </w:r>
    </w:p>
    <w:p w14:paraId="6B90383E" w14:textId="77777777" w:rsidR="00A852F0" w:rsidRDefault="00A852F0">
      <w:pPr>
        <w:pStyle w:val="a8"/>
        <w:rPr>
          <w:kern w:val="2"/>
        </w:rPr>
      </w:pPr>
      <w:r>
        <w:rPr>
          <w:kern w:val="2"/>
        </w:rPr>
        <w:t>[root@linuxprobe ~]# ls -l /dev/sda[135]</w:t>
      </w:r>
    </w:p>
    <w:p w14:paraId="16CA8F66" w14:textId="77777777" w:rsidR="00A852F0" w:rsidRDefault="00A852F0">
      <w:pPr>
        <w:pStyle w:val="a8"/>
        <w:rPr>
          <w:kern w:val="2"/>
        </w:rPr>
      </w:pPr>
      <w:r>
        <w:rPr>
          <w:kern w:val="2"/>
        </w:rPr>
        <w:t>brw-rw----. 1 root disk 8, 1 May 4 15:55 /dev/sda1</w:t>
      </w:r>
    </w:p>
    <w:p w14:paraId="73EBECAE" w14:textId="77777777" w:rsidR="00A852F0" w:rsidRDefault="00A852F0">
      <w:pPr>
        <w:pStyle w:val="aff5"/>
        <w:spacing w:after="90"/>
        <w:rPr>
          <w:kern w:val="2"/>
        </w:rPr>
      </w:pPr>
    </w:p>
    <w:p w14:paraId="3CE3CAFE"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CAF418D" w14:textId="77777777">
        <w:tc>
          <w:tcPr>
            <w:tcW w:w="8035" w:type="dxa"/>
          </w:tcPr>
          <w:p w14:paraId="09EF4ED0" w14:textId="77777777" w:rsidR="00A852F0" w:rsidRDefault="00A852F0">
            <w:pPr>
              <w:pStyle w:val="2"/>
              <w:rPr>
                <w:kern w:val="2"/>
              </w:rPr>
            </w:pPr>
            <w:r>
              <w:rPr>
                <w:color w:val="000000"/>
                <w:kern w:val="2"/>
              </w:rPr>
              <w:t>3.4</w:t>
            </w:r>
            <w:r>
              <w:rPr>
                <w:color w:val="000000"/>
                <w:kern w:val="2"/>
                <w:szCs w:val="21"/>
              </w:rPr>
              <w:t xml:space="preserve">  </w:t>
            </w:r>
            <w:r>
              <w:rPr>
                <w:rFonts w:hint="eastAsia"/>
                <w:color w:val="000000"/>
                <w:kern w:val="2"/>
              </w:rPr>
              <w:t>常用的转义字符</w:t>
            </w:r>
          </w:p>
        </w:tc>
      </w:tr>
    </w:tbl>
    <w:p w14:paraId="2A729CB5" w14:textId="77777777" w:rsidR="00A852F0" w:rsidRDefault="00A852F0">
      <w:pPr>
        <w:pStyle w:val="aff3"/>
        <w:rPr>
          <w:kern w:val="2"/>
        </w:rPr>
      </w:pPr>
    </w:p>
    <w:p w14:paraId="09F2A778" w14:textId="77777777" w:rsidR="00A852F0" w:rsidRDefault="00A852F0">
      <w:pPr>
        <w:rPr>
          <w:kern w:val="2"/>
        </w:rPr>
      </w:pPr>
      <w:r>
        <w:rPr>
          <w:rFonts w:hint="eastAsia"/>
          <w:color w:val="000000"/>
          <w:kern w:val="2"/>
          <w:szCs w:val="21"/>
        </w:rPr>
        <w:t>为了能够更好地理解用户的表达，</w:t>
      </w:r>
      <w:r>
        <w:rPr>
          <w:color w:val="000000"/>
          <w:kern w:val="2"/>
          <w:szCs w:val="21"/>
        </w:rPr>
        <w:t>Shell</w:t>
      </w:r>
      <w:r>
        <w:rPr>
          <w:rFonts w:hint="eastAsia"/>
          <w:color w:val="000000"/>
          <w:kern w:val="2"/>
          <w:szCs w:val="21"/>
        </w:rPr>
        <w:t>解释器还提供了特别丰富的转义字符来处理输入的特殊数据。刘遄老师以近十年的工作和培训为基础，愣是用了两周时间从数十个转义字符中提炼出了</w:t>
      </w:r>
      <w:r>
        <w:rPr>
          <w:color w:val="000000"/>
          <w:kern w:val="2"/>
          <w:szCs w:val="21"/>
        </w:rPr>
        <w:t>4</w:t>
      </w:r>
      <w:r>
        <w:rPr>
          <w:rFonts w:hint="eastAsia"/>
          <w:color w:val="000000"/>
          <w:kern w:val="2"/>
          <w:szCs w:val="21"/>
        </w:rPr>
        <w:t>个最常用的转义字符！这件事情也让我深刻反省了很长时间。原本认为图书写的越厚，作者越是大牛，现在发现这种观念完全是错误的，希望读者在读完本书后能体会到刘遄老师的用心付出。</w:t>
      </w:r>
    </w:p>
    <w:p w14:paraId="3D0F66A8" w14:textId="77777777" w:rsidR="00A852F0" w:rsidRDefault="00A852F0">
      <w:pPr>
        <w:rPr>
          <w:kern w:val="2"/>
        </w:rPr>
      </w:pPr>
      <w:r>
        <w:rPr>
          <w:kern w:val="2"/>
        </w:rPr>
        <w:t>4</w:t>
      </w:r>
      <w:r>
        <w:rPr>
          <w:rFonts w:hint="eastAsia"/>
          <w:kern w:val="2"/>
        </w:rPr>
        <w:t>个最常用的转义字符如下所示。</w:t>
      </w:r>
    </w:p>
    <w:p w14:paraId="12E2207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反斜杠（</w:t>
      </w:r>
      <w:r>
        <w:rPr>
          <w:color w:val="000000"/>
          <w:kern w:val="2"/>
          <w:szCs w:val="21"/>
        </w:rPr>
        <w:t>\</w:t>
      </w:r>
      <w:r>
        <w:rPr>
          <w:rFonts w:hint="eastAsia"/>
          <w:color w:val="000000"/>
          <w:kern w:val="2"/>
          <w:szCs w:val="21"/>
        </w:rPr>
        <w:t>）：使反斜杠后面的一个变量变为单纯的字符串。</w:t>
      </w:r>
    </w:p>
    <w:p w14:paraId="08050CA4"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单引号（</w:t>
      </w:r>
      <w:r>
        <w:rPr>
          <w:color w:val="000000"/>
          <w:kern w:val="2"/>
          <w:szCs w:val="21"/>
        </w:rPr>
        <w:t>''</w:t>
      </w:r>
      <w:r>
        <w:rPr>
          <w:rFonts w:hint="eastAsia"/>
          <w:color w:val="000000"/>
          <w:kern w:val="2"/>
          <w:szCs w:val="21"/>
        </w:rPr>
        <w:t>）：转义其中所有的变量为单纯的字符串。</w:t>
      </w:r>
    </w:p>
    <w:p w14:paraId="44C2B00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双引号（</w:t>
      </w:r>
      <w:r>
        <w:rPr>
          <w:color w:val="000000"/>
          <w:kern w:val="2"/>
          <w:szCs w:val="21"/>
        </w:rPr>
        <w:t>""</w:t>
      </w:r>
      <w:r>
        <w:rPr>
          <w:rFonts w:hint="eastAsia"/>
          <w:color w:val="000000"/>
          <w:kern w:val="2"/>
          <w:szCs w:val="21"/>
        </w:rPr>
        <w:t>）：保留其中的变量属性，不进行转义处理。</w:t>
      </w:r>
    </w:p>
    <w:p w14:paraId="7BE76B6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反引号（</w:t>
      </w:r>
      <w:r>
        <w:rPr>
          <w:color w:val="000000"/>
          <w:kern w:val="2"/>
          <w:szCs w:val="21"/>
        </w:rPr>
        <w:t>``</w:t>
      </w:r>
      <w:r>
        <w:rPr>
          <w:rFonts w:hint="eastAsia"/>
          <w:color w:val="000000"/>
          <w:kern w:val="2"/>
          <w:szCs w:val="21"/>
        </w:rPr>
        <w:t>）：把其中的命令执行后返回结果。</w:t>
      </w:r>
    </w:p>
    <w:p w14:paraId="780F77F3" w14:textId="77777777" w:rsidR="00A852F0" w:rsidRDefault="00A852F0">
      <w:pPr>
        <w:rPr>
          <w:kern w:val="2"/>
        </w:rPr>
      </w:pPr>
      <w:r>
        <w:rPr>
          <w:rFonts w:hint="eastAsia"/>
          <w:color w:val="000000"/>
          <w:kern w:val="2"/>
          <w:szCs w:val="21"/>
        </w:rPr>
        <w:t>我们先定义一个名为</w:t>
      </w:r>
      <w:r>
        <w:rPr>
          <w:color w:val="000000"/>
          <w:kern w:val="2"/>
          <w:szCs w:val="21"/>
        </w:rPr>
        <w:t>PRICE</w:t>
      </w:r>
      <w:r>
        <w:rPr>
          <w:rFonts w:hint="eastAsia"/>
          <w:color w:val="000000"/>
          <w:kern w:val="2"/>
          <w:szCs w:val="21"/>
        </w:rPr>
        <w:t>的变量并赋值为</w:t>
      </w:r>
      <w:r>
        <w:rPr>
          <w:color w:val="000000"/>
          <w:kern w:val="2"/>
          <w:szCs w:val="21"/>
        </w:rPr>
        <w:t>5</w:t>
      </w:r>
      <w:r>
        <w:rPr>
          <w:rFonts w:hint="eastAsia"/>
          <w:color w:val="000000"/>
          <w:kern w:val="2"/>
          <w:szCs w:val="21"/>
        </w:rPr>
        <w:t>，然后输出以双引号括起来的字符串与变量信息：</w:t>
      </w:r>
      <w:r>
        <w:rPr>
          <w:color w:val="000000"/>
          <w:kern w:val="2"/>
          <w:szCs w:val="21"/>
        </w:rPr>
        <w:t xml:space="preserve"> </w:t>
      </w:r>
    </w:p>
    <w:p w14:paraId="04798E1B" w14:textId="77777777" w:rsidR="00A852F0" w:rsidRDefault="00A852F0">
      <w:pPr>
        <w:pStyle w:val="aff4"/>
        <w:rPr>
          <w:kern w:val="2"/>
        </w:rPr>
      </w:pPr>
    </w:p>
    <w:p w14:paraId="464D59C8" w14:textId="77777777" w:rsidR="00A852F0" w:rsidRDefault="00A852F0">
      <w:pPr>
        <w:pStyle w:val="a8"/>
        <w:rPr>
          <w:kern w:val="2"/>
        </w:rPr>
      </w:pPr>
      <w:r>
        <w:rPr>
          <w:kern w:val="2"/>
        </w:rPr>
        <w:t>[root@linuxprobe ~]# PRICE=5</w:t>
      </w:r>
    </w:p>
    <w:p w14:paraId="207A1B6F" w14:textId="77777777" w:rsidR="00A852F0" w:rsidRDefault="00A852F0">
      <w:pPr>
        <w:pStyle w:val="a8"/>
        <w:rPr>
          <w:kern w:val="2"/>
        </w:rPr>
      </w:pPr>
      <w:r>
        <w:rPr>
          <w:kern w:val="2"/>
        </w:rPr>
        <w:t>[root@linuxprobe ~]# echo "Price is $PRICE"</w:t>
      </w:r>
    </w:p>
    <w:p w14:paraId="077B39A2" w14:textId="77777777" w:rsidR="00A852F0" w:rsidRDefault="00A852F0">
      <w:pPr>
        <w:pStyle w:val="a8"/>
        <w:rPr>
          <w:kern w:val="2"/>
        </w:rPr>
      </w:pPr>
      <w:r>
        <w:rPr>
          <w:kern w:val="2"/>
        </w:rPr>
        <w:t>Price is 5</w:t>
      </w:r>
    </w:p>
    <w:p w14:paraId="1D5EBA32" w14:textId="77777777" w:rsidR="00A852F0" w:rsidRDefault="00A852F0">
      <w:pPr>
        <w:pStyle w:val="aff5"/>
        <w:spacing w:after="90"/>
        <w:rPr>
          <w:kern w:val="2"/>
        </w:rPr>
      </w:pPr>
    </w:p>
    <w:p w14:paraId="5619C86F" w14:textId="77777777" w:rsidR="00A852F0" w:rsidRDefault="00A852F0">
      <w:pPr>
        <w:rPr>
          <w:kern w:val="2"/>
        </w:rPr>
      </w:pPr>
      <w:r>
        <w:rPr>
          <w:rFonts w:hint="eastAsia"/>
          <w:color w:val="000000"/>
          <w:kern w:val="2"/>
          <w:szCs w:val="21"/>
        </w:rPr>
        <w:t>接下来，我们希望能够输出“</w:t>
      </w:r>
      <w:r>
        <w:rPr>
          <w:color w:val="000000"/>
          <w:kern w:val="2"/>
          <w:szCs w:val="21"/>
        </w:rPr>
        <w:t>Price is $5</w:t>
      </w:r>
      <w:r>
        <w:rPr>
          <w:rFonts w:hint="eastAsia"/>
          <w:color w:val="000000"/>
          <w:kern w:val="2"/>
          <w:szCs w:val="21"/>
        </w:rPr>
        <w:t>”，即价格是</w:t>
      </w:r>
      <w:r>
        <w:rPr>
          <w:color w:val="000000"/>
          <w:kern w:val="2"/>
          <w:szCs w:val="21"/>
        </w:rPr>
        <w:t>5</w:t>
      </w:r>
      <w:r>
        <w:rPr>
          <w:rFonts w:hint="eastAsia"/>
          <w:color w:val="000000"/>
          <w:kern w:val="2"/>
          <w:szCs w:val="21"/>
        </w:rPr>
        <w:t>美元的字符串内容，但碰巧美元符号与变量提取符号合并后的</w:t>
      </w:r>
      <w:r>
        <w:rPr>
          <w:color w:val="000000"/>
          <w:kern w:val="2"/>
          <w:szCs w:val="21"/>
        </w:rPr>
        <w:t>$$</w:t>
      </w:r>
      <w:r>
        <w:rPr>
          <w:rFonts w:hint="eastAsia"/>
          <w:color w:val="000000"/>
          <w:kern w:val="2"/>
          <w:szCs w:val="21"/>
        </w:rPr>
        <w:t>作用是显示当前程序的进程</w:t>
      </w:r>
      <w:r>
        <w:rPr>
          <w:color w:val="000000"/>
          <w:kern w:val="2"/>
          <w:szCs w:val="21"/>
        </w:rPr>
        <w:t>ID</w:t>
      </w:r>
      <w:r>
        <w:rPr>
          <w:rFonts w:hint="eastAsia"/>
          <w:color w:val="000000"/>
          <w:kern w:val="2"/>
          <w:szCs w:val="21"/>
        </w:rPr>
        <w:t>号码，于是命令执行后输出的内容并不是我们所预期的：</w:t>
      </w:r>
    </w:p>
    <w:p w14:paraId="362B33F9" w14:textId="77777777" w:rsidR="00A852F0" w:rsidRDefault="00A852F0">
      <w:pPr>
        <w:pStyle w:val="aff4"/>
        <w:rPr>
          <w:kern w:val="2"/>
        </w:rPr>
      </w:pPr>
    </w:p>
    <w:p w14:paraId="3275B5A5" w14:textId="77777777" w:rsidR="00A852F0" w:rsidRDefault="00A852F0">
      <w:pPr>
        <w:pStyle w:val="a8"/>
        <w:rPr>
          <w:kern w:val="2"/>
        </w:rPr>
      </w:pPr>
      <w:r>
        <w:rPr>
          <w:kern w:val="2"/>
        </w:rPr>
        <w:t>[root@linuxprobe ~]# echo "Price is $$PRICE"</w:t>
      </w:r>
    </w:p>
    <w:p w14:paraId="68C63AC7" w14:textId="77777777" w:rsidR="00A852F0" w:rsidRDefault="00A852F0">
      <w:pPr>
        <w:pStyle w:val="a8"/>
        <w:rPr>
          <w:kern w:val="2"/>
        </w:rPr>
      </w:pPr>
      <w:r>
        <w:rPr>
          <w:kern w:val="2"/>
        </w:rPr>
        <w:t>Price is 3767PRICE</w:t>
      </w:r>
    </w:p>
    <w:p w14:paraId="17C9DB35" w14:textId="77777777" w:rsidR="00A852F0" w:rsidRDefault="00A852F0">
      <w:pPr>
        <w:pStyle w:val="aff5"/>
        <w:spacing w:after="90"/>
        <w:rPr>
          <w:kern w:val="2"/>
        </w:rPr>
      </w:pPr>
    </w:p>
    <w:p w14:paraId="35EB3DD9" w14:textId="77777777" w:rsidR="00A852F0" w:rsidRDefault="00A852F0">
      <w:pPr>
        <w:rPr>
          <w:kern w:val="2"/>
        </w:rPr>
      </w:pPr>
      <w:r>
        <w:rPr>
          <w:rFonts w:hint="eastAsia"/>
          <w:color w:val="000000"/>
          <w:kern w:val="2"/>
          <w:szCs w:val="21"/>
        </w:rPr>
        <w:t>要想让第一个“</w:t>
      </w:r>
      <w:r>
        <w:rPr>
          <w:color w:val="000000"/>
          <w:kern w:val="2"/>
          <w:szCs w:val="21"/>
        </w:rPr>
        <w:t>$</w:t>
      </w:r>
      <w:r>
        <w:rPr>
          <w:rFonts w:hint="eastAsia"/>
          <w:color w:val="000000"/>
          <w:kern w:val="2"/>
          <w:szCs w:val="21"/>
        </w:rPr>
        <w:t>”乖乖地作为美元符号，那么就需要使用反斜杠（</w:t>
      </w:r>
      <w:r>
        <w:rPr>
          <w:color w:val="000000"/>
          <w:kern w:val="2"/>
          <w:szCs w:val="21"/>
        </w:rPr>
        <w:t>\</w:t>
      </w:r>
      <w:r>
        <w:rPr>
          <w:rFonts w:hint="eastAsia"/>
          <w:color w:val="000000"/>
          <w:kern w:val="2"/>
          <w:szCs w:val="21"/>
        </w:rPr>
        <w:t>）来进行转义，将这个命令提取符转义成单纯的文本，去除其特殊功能。</w:t>
      </w:r>
    </w:p>
    <w:p w14:paraId="1CB06D26" w14:textId="77777777" w:rsidR="00A852F0" w:rsidRDefault="00A852F0">
      <w:pPr>
        <w:pStyle w:val="aff4"/>
        <w:rPr>
          <w:kern w:val="2"/>
        </w:rPr>
      </w:pPr>
    </w:p>
    <w:p w14:paraId="375810F0" w14:textId="77777777" w:rsidR="00A852F0" w:rsidRDefault="00A852F0">
      <w:pPr>
        <w:pStyle w:val="a8"/>
        <w:rPr>
          <w:kern w:val="2"/>
        </w:rPr>
      </w:pPr>
      <w:r>
        <w:rPr>
          <w:kern w:val="2"/>
        </w:rPr>
        <w:t>[root@linuxprobe ~]# echo "Price is </w:t>
      </w:r>
      <w:r>
        <w:rPr>
          <w:b/>
          <w:bCs/>
          <w:kern w:val="2"/>
        </w:rPr>
        <w:t>\</w:t>
      </w:r>
      <w:r>
        <w:rPr>
          <w:kern w:val="2"/>
        </w:rPr>
        <w:t>$$PRICE"</w:t>
      </w:r>
    </w:p>
    <w:p w14:paraId="488EA1A0" w14:textId="77777777" w:rsidR="00A852F0" w:rsidRDefault="00A852F0">
      <w:pPr>
        <w:pStyle w:val="a8"/>
        <w:rPr>
          <w:strike/>
          <w:kern w:val="2"/>
        </w:rPr>
      </w:pPr>
      <w:r>
        <w:rPr>
          <w:kern w:val="2"/>
        </w:rPr>
        <w:t>Price is $5</w:t>
      </w:r>
    </w:p>
    <w:p w14:paraId="22DB5A2F" w14:textId="77777777" w:rsidR="00A852F0" w:rsidRDefault="00A852F0">
      <w:pPr>
        <w:pStyle w:val="aff5"/>
        <w:spacing w:after="90"/>
        <w:rPr>
          <w:kern w:val="2"/>
        </w:rPr>
      </w:pPr>
    </w:p>
    <w:p w14:paraId="541F757F" w14:textId="77777777" w:rsidR="00A852F0" w:rsidRDefault="00A852F0">
      <w:pPr>
        <w:rPr>
          <w:kern w:val="2"/>
        </w:rPr>
      </w:pPr>
      <w:r>
        <w:rPr>
          <w:rFonts w:hint="eastAsia"/>
          <w:color w:val="000000"/>
          <w:kern w:val="2"/>
          <w:szCs w:val="21"/>
        </w:rPr>
        <w:t>而如果只需要某个命令的输出值时，可以像</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这样，将命令用反引号括起来，达到预期的效果。例如，将反引号与</w:t>
      </w:r>
      <w:r>
        <w:rPr>
          <w:color w:val="000000"/>
          <w:kern w:val="2"/>
          <w:szCs w:val="21"/>
        </w:rPr>
        <w:t>uname -a</w:t>
      </w:r>
      <w:r>
        <w:rPr>
          <w:rFonts w:hint="eastAsia"/>
          <w:color w:val="000000"/>
          <w:kern w:val="2"/>
          <w:szCs w:val="21"/>
        </w:rPr>
        <w:t>命令结合，然后使用</w:t>
      </w:r>
      <w:r>
        <w:rPr>
          <w:color w:val="000000"/>
          <w:kern w:val="2"/>
          <w:szCs w:val="21"/>
        </w:rPr>
        <w:t>echo</w:t>
      </w:r>
      <w:r>
        <w:rPr>
          <w:rFonts w:hint="eastAsia"/>
          <w:color w:val="000000"/>
          <w:kern w:val="2"/>
          <w:szCs w:val="21"/>
        </w:rPr>
        <w:t>命令来查看本机的</w:t>
      </w:r>
      <w:r>
        <w:rPr>
          <w:color w:val="000000"/>
          <w:kern w:val="2"/>
          <w:szCs w:val="21"/>
        </w:rPr>
        <w:t>Linux</w:t>
      </w:r>
      <w:r>
        <w:rPr>
          <w:rFonts w:hint="eastAsia"/>
          <w:color w:val="000000"/>
          <w:kern w:val="2"/>
          <w:szCs w:val="21"/>
        </w:rPr>
        <w:t>版本和内核信息：</w:t>
      </w:r>
    </w:p>
    <w:p w14:paraId="55EB5A5C" w14:textId="77777777" w:rsidR="00A852F0" w:rsidRDefault="00A852F0">
      <w:pPr>
        <w:pStyle w:val="aff4"/>
        <w:rPr>
          <w:kern w:val="2"/>
        </w:rPr>
      </w:pPr>
    </w:p>
    <w:p w14:paraId="40F6515D" w14:textId="77777777" w:rsidR="00A852F0" w:rsidRDefault="00A852F0">
      <w:pPr>
        <w:pStyle w:val="a8"/>
        <w:rPr>
          <w:kern w:val="2"/>
        </w:rPr>
      </w:pPr>
      <w:r>
        <w:rPr>
          <w:kern w:val="2"/>
        </w:rPr>
        <w:t>[root@linuxprobe ~]# echo `uname -a`</w:t>
      </w:r>
    </w:p>
    <w:p w14:paraId="449C43BD" w14:textId="77777777"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14:paraId="39DF732A" w14:textId="77777777"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14:paraId="4C51F35D" w14:textId="77777777" w:rsidR="00A852F0" w:rsidRDefault="00A852F0">
      <w:pPr>
        <w:pStyle w:val="aff5"/>
        <w:spacing w:after="90"/>
        <w:rPr>
          <w:kern w:val="2"/>
        </w:rPr>
      </w:pPr>
    </w:p>
    <w:p w14:paraId="7EF22035"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8BFC3E8" w14:textId="77777777">
        <w:tc>
          <w:tcPr>
            <w:tcW w:w="8035" w:type="dxa"/>
          </w:tcPr>
          <w:p w14:paraId="29CA80E6" w14:textId="77777777" w:rsidR="00A852F0" w:rsidRDefault="00A852F0">
            <w:pPr>
              <w:pStyle w:val="2"/>
              <w:rPr>
                <w:kern w:val="2"/>
              </w:rPr>
            </w:pPr>
            <w:r>
              <w:rPr>
                <w:color w:val="000000"/>
                <w:kern w:val="2"/>
              </w:rPr>
              <w:lastRenderedPageBreak/>
              <w:t>3.5</w:t>
            </w:r>
            <w:r>
              <w:rPr>
                <w:color w:val="000000"/>
                <w:kern w:val="2"/>
                <w:szCs w:val="21"/>
              </w:rPr>
              <w:t xml:space="preserve">  </w:t>
            </w:r>
            <w:r>
              <w:rPr>
                <w:rFonts w:hint="eastAsia"/>
                <w:color w:val="000000"/>
                <w:kern w:val="2"/>
              </w:rPr>
              <w:t>重要的环境变量</w:t>
            </w:r>
          </w:p>
        </w:tc>
      </w:tr>
    </w:tbl>
    <w:p w14:paraId="4FCB78A4" w14:textId="77777777" w:rsidR="00A852F0" w:rsidRDefault="00A852F0">
      <w:pPr>
        <w:pStyle w:val="aff3"/>
        <w:rPr>
          <w:kern w:val="2"/>
        </w:rPr>
      </w:pPr>
    </w:p>
    <w:p w14:paraId="4BE011DB" w14:textId="77777777" w:rsidR="00A852F0" w:rsidRDefault="00A852F0">
      <w:pPr>
        <w:rPr>
          <w:kern w:val="2"/>
        </w:rPr>
      </w:pPr>
      <w:r>
        <w:rPr>
          <w:rFonts w:hint="eastAsia"/>
          <w:color w:val="000000"/>
          <w:kern w:val="2"/>
          <w:szCs w:val="21"/>
        </w:rPr>
        <w:t>变量是计算机系统用于保存可变值的数据类型。在</w:t>
      </w:r>
      <w:r>
        <w:rPr>
          <w:color w:val="000000"/>
          <w:kern w:val="2"/>
          <w:szCs w:val="21"/>
        </w:rPr>
        <w:t>Linux</w:t>
      </w:r>
      <w:r>
        <w:rPr>
          <w:rFonts w:hint="eastAsia"/>
          <w:color w:val="000000"/>
          <w:kern w:val="2"/>
          <w:szCs w:val="21"/>
        </w:rPr>
        <w:t>系统中，变量名称一般都是大写的，这是一种约定俗成的规范。我们可以直接通过变量名称来提取到对应的变量值。</w:t>
      </w:r>
      <w:r>
        <w:rPr>
          <w:color w:val="000000"/>
          <w:kern w:val="2"/>
          <w:szCs w:val="21"/>
        </w:rPr>
        <w:t>Linux</w:t>
      </w:r>
      <w:r>
        <w:rPr>
          <w:rFonts w:hint="eastAsia"/>
          <w:color w:val="000000"/>
          <w:kern w:val="2"/>
          <w:szCs w:val="21"/>
        </w:rPr>
        <w:t>系统中的环境变量是用来定义系统运行环境的一些参数，比如每个用户不同的家目录、邮件存放位置等。</w:t>
      </w:r>
    </w:p>
    <w:p w14:paraId="6E19D613" w14:textId="77777777" w:rsidR="00A852F0" w:rsidRDefault="00A852F0">
      <w:pPr>
        <w:rPr>
          <w:kern w:val="2"/>
        </w:rPr>
      </w:pPr>
      <w:r>
        <w:rPr>
          <w:rFonts w:hint="eastAsia"/>
          <w:kern w:val="2"/>
        </w:rPr>
        <w:t>细心的读者应该发现了，本节和上一节的标题名都分别加了形容词</w:t>
      </w:r>
      <w:r>
        <w:rPr>
          <w:rFonts w:hint="eastAsia"/>
          <w:w w:val="200"/>
          <w:kern w:val="2"/>
        </w:rPr>
        <w:t>—</w:t>
      </w:r>
      <w:r>
        <w:rPr>
          <w:rFonts w:hint="eastAsia"/>
          <w:kern w:val="2"/>
        </w:rPr>
        <w:t>重要的、常见的。原因其实不言而喻</w:t>
      </w:r>
      <w:r>
        <w:rPr>
          <w:rFonts w:hint="eastAsia"/>
          <w:w w:val="200"/>
          <w:kern w:val="2"/>
        </w:rPr>
        <w:t>—</w:t>
      </w:r>
      <w:r>
        <w:rPr>
          <w:rFonts w:hint="eastAsia"/>
          <w:kern w:val="2"/>
        </w:rPr>
        <w:t>要想让</w:t>
      </w:r>
      <w:r>
        <w:rPr>
          <w:kern w:val="2"/>
        </w:rPr>
        <w:t>Linux</w:t>
      </w:r>
      <w:r>
        <w:rPr>
          <w:rFonts w:hint="eastAsia"/>
          <w:kern w:val="2"/>
        </w:rPr>
        <w:t>系统能够正常运行并且为用户提供服务，需要数百个环境变量来协同工作，我们没有必要逐一查看、学习每一个变量，而是应该在有限的篇幅中精讲最重要的内容。</w:t>
      </w:r>
    </w:p>
    <w:p w14:paraId="703676BC" w14:textId="77777777" w:rsidR="00A852F0" w:rsidRDefault="00A852F0">
      <w:pPr>
        <w:rPr>
          <w:kern w:val="2"/>
        </w:rPr>
      </w:pPr>
      <w:r>
        <w:rPr>
          <w:rFonts w:hint="eastAsia"/>
          <w:kern w:val="2"/>
        </w:rPr>
        <w:t>为了通过环境变量帮助</w:t>
      </w:r>
      <w:r>
        <w:rPr>
          <w:kern w:val="2"/>
        </w:rPr>
        <w:t>Linux</w:t>
      </w:r>
      <w:r>
        <w:rPr>
          <w:rFonts w:hint="eastAsia"/>
          <w:kern w:val="2"/>
        </w:rPr>
        <w:t>系统构建起能够为用户提供服务的工作运行环境，需要数百个变量协同工作才能完成。您当然没有必要去把每一个变量都看一遍，而应该在最宝贵的书籍中为读者精讲最重要的内容。为了更好地帮助大家理解变量的作用，刘遄老师给大家举个例子。前文中曾经讲到，在</w:t>
      </w:r>
      <w:r>
        <w:rPr>
          <w:kern w:val="2"/>
        </w:rPr>
        <w:t>Linux</w:t>
      </w:r>
      <w:r>
        <w:rPr>
          <w:rFonts w:hint="eastAsia"/>
          <w:kern w:val="2"/>
        </w:rPr>
        <w:t>系统中一切都是文件，</w:t>
      </w:r>
      <w:r>
        <w:rPr>
          <w:kern w:val="2"/>
        </w:rPr>
        <w:t>Linux</w:t>
      </w:r>
      <w:r>
        <w:rPr>
          <w:rFonts w:hint="eastAsia"/>
          <w:kern w:val="2"/>
        </w:rPr>
        <w:t>命令也不例外。那么，在用户执行了一条命令之后，</w:t>
      </w:r>
      <w:r>
        <w:rPr>
          <w:kern w:val="2"/>
        </w:rPr>
        <w:t>Linux</w:t>
      </w:r>
      <w:r>
        <w:rPr>
          <w:rFonts w:hint="eastAsia"/>
          <w:kern w:val="2"/>
        </w:rPr>
        <w:t>系统中到底发生了什么事情呢？简单来说，命令在</w:t>
      </w:r>
      <w:r>
        <w:rPr>
          <w:kern w:val="2"/>
        </w:rPr>
        <w:t>Linux</w:t>
      </w:r>
      <w:r>
        <w:rPr>
          <w:rFonts w:hint="eastAsia"/>
          <w:kern w:val="2"/>
        </w:rPr>
        <w:t>中的执行分为</w:t>
      </w:r>
      <w:r>
        <w:rPr>
          <w:kern w:val="2"/>
        </w:rPr>
        <w:t>4</w:t>
      </w:r>
      <w:r>
        <w:rPr>
          <w:rFonts w:hint="eastAsia"/>
          <w:kern w:val="2"/>
        </w:rPr>
        <w:t>个步骤。</w:t>
      </w:r>
    </w:p>
    <w:p w14:paraId="7475F06C" w14:textId="77777777" w:rsidR="00A852F0" w:rsidRDefault="00A852F0">
      <w:pPr>
        <w:rPr>
          <w:kern w:val="2"/>
        </w:rPr>
      </w:pPr>
      <w:r>
        <w:rPr>
          <w:rStyle w:val="afd"/>
          <w:rFonts w:hint="eastAsia"/>
          <w:kern w:val="2"/>
        </w:rPr>
        <w:t>第1步</w:t>
      </w:r>
      <w:r>
        <w:rPr>
          <w:rFonts w:hint="eastAsia"/>
          <w:kern w:val="2"/>
        </w:rPr>
        <w:t>：判断用户是否以绝对路径或相对路径的方式输入命令（如</w:t>
      </w:r>
      <w:r>
        <w:rPr>
          <w:kern w:val="2"/>
        </w:rPr>
        <w:t>/bin/ls</w:t>
      </w:r>
      <w:r>
        <w:rPr>
          <w:rFonts w:hint="eastAsia"/>
          <w:kern w:val="2"/>
        </w:rPr>
        <w:t>），如果</w:t>
      </w:r>
      <w:r w:rsidR="00C06AFA">
        <w:rPr>
          <w:rFonts w:hint="eastAsia"/>
          <w:kern w:val="2"/>
        </w:rPr>
        <w:t>是的</w:t>
      </w:r>
      <w:r>
        <w:rPr>
          <w:rFonts w:hint="eastAsia"/>
          <w:kern w:val="2"/>
        </w:rPr>
        <w:t>话则直接执行。</w:t>
      </w:r>
    </w:p>
    <w:p w14:paraId="6B954F40" w14:textId="77777777" w:rsidR="00A852F0" w:rsidRDefault="00A852F0">
      <w:pPr>
        <w:rPr>
          <w:spacing w:val="4"/>
          <w:kern w:val="2"/>
        </w:rPr>
      </w:pPr>
      <w:r>
        <w:rPr>
          <w:rStyle w:val="afd"/>
          <w:rFonts w:hint="eastAsia"/>
          <w:kern w:val="2"/>
        </w:rPr>
        <w:t>第2步</w:t>
      </w:r>
      <w:r>
        <w:rPr>
          <w:rFonts w:hint="eastAsia"/>
          <w:spacing w:val="4"/>
          <w:kern w:val="2"/>
        </w:rPr>
        <w:t>：</w:t>
      </w:r>
      <w:r>
        <w:rPr>
          <w:spacing w:val="4"/>
          <w:kern w:val="2"/>
        </w:rPr>
        <w:t>Linux</w:t>
      </w:r>
      <w:r>
        <w:rPr>
          <w:rFonts w:hint="eastAsia"/>
          <w:spacing w:val="4"/>
          <w:kern w:val="2"/>
        </w:rPr>
        <w:t>系统检查用户输入的命令是否为“别名命令”，即用一个自定义的命令名称来替换原本的命令名称。可以用</w:t>
      </w:r>
      <w:r>
        <w:rPr>
          <w:spacing w:val="4"/>
          <w:kern w:val="2"/>
        </w:rPr>
        <w:t>alias</w:t>
      </w:r>
      <w:r>
        <w:rPr>
          <w:rFonts w:hint="eastAsia"/>
          <w:spacing w:val="4"/>
          <w:kern w:val="2"/>
        </w:rPr>
        <w:t>命令来创建一个属于自己的命令别名，格式为“</w:t>
      </w:r>
      <w:r>
        <w:rPr>
          <w:spacing w:val="4"/>
          <w:kern w:val="2"/>
        </w:rPr>
        <w:t xml:space="preserve">alias </w:t>
      </w:r>
      <w:r>
        <w:rPr>
          <w:rFonts w:hint="eastAsia"/>
          <w:spacing w:val="4"/>
          <w:kern w:val="2"/>
        </w:rPr>
        <w:t>别名</w:t>
      </w:r>
      <w:r>
        <w:rPr>
          <w:spacing w:val="4"/>
          <w:kern w:val="2"/>
        </w:rPr>
        <w:t>=</w:t>
      </w:r>
      <w:r>
        <w:rPr>
          <w:rFonts w:hint="eastAsia"/>
          <w:spacing w:val="4"/>
          <w:kern w:val="2"/>
        </w:rPr>
        <w:t>命令”。若要取消一个命令别名，则是用</w:t>
      </w:r>
      <w:r>
        <w:rPr>
          <w:spacing w:val="4"/>
          <w:kern w:val="2"/>
        </w:rPr>
        <w:t>unalias</w:t>
      </w:r>
      <w:r>
        <w:rPr>
          <w:rFonts w:hint="eastAsia"/>
          <w:spacing w:val="4"/>
          <w:kern w:val="2"/>
        </w:rPr>
        <w:t>命令，格式为“</w:t>
      </w:r>
      <w:r>
        <w:rPr>
          <w:spacing w:val="4"/>
          <w:kern w:val="2"/>
        </w:rPr>
        <w:t xml:space="preserve">unalias </w:t>
      </w:r>
      <w:r>
        <w:rPr>
          <w:rFonts w:hint="eastAsia"/>
          <w:spacing w:val="4"/>
          <w:kern w:val="2"/>
        </w:rPr>
        <w:t>别名”。</w:t>
      </w:r>
      <w:r>
        <w:rPr>
          <w:rFonts w:hint="eastAsia"/>
          <w:spacing w:val="4"/>
          <w:kern w:val="2"/>
        </w:rPr>
        <w:lastRenderedPageBreak/>
        <w:t>我们之前在使用</w:t>
      </w:r>
      <w:r>
        <w:rPr>
          <w:spacing w:val="4"/>
          <w:kern w:val="2"/>
        </w:rPr>
        <w:t>rm</w:t>
      </w:r>
      <w:r>
        <w:rPr>
          <w:rFonts w:hint="eastAsia"/>
          <w:spacing w:val="4"/>
          <w:kern w:val="2"/>
        </w:rPr>
        <w:t>命令删除文件时，</w:t>
      </w:r>
      <w:r>
        <w:rPr>
          <w:spacing w:val="4"/>
          <w:kern w:val="2"/>
        </w:rPr>
        <w:t>Linux</w:t>
      </w:r>
      <w:r>
        <w:rPr>
          <w:rFonts w:hint="eastAsia"/>
          <w:spacing w:val="4"/>
          <w:kern w:val="2"/>
        </w:rPr>
        <w:t>系统都会要求我们再确认是否执行删除操作，其实这就是</w:t>
      </w:r>
      <w:r>
        <w:rPr>
          <w:spacing w:val="4"/>
          <w:kern w:val="2"/>
        </w:rPr>
        <w:t>Linux</w:t>
      </w:r>
      <w:r>
        <w:rPr>
          <w:rFonts w:hint="eastAsia"/>
          <w:spacing w:val="4"/>
          <w:kern w:val="2"/>
        </w:rPr>
        <w:t>系统为了防止用户误删除文件而特意设置的</w:t>
      </w:r>
      <w:r>
        <w:rPr>
          <w:spacing w:val="4"/>
          <w:kern w:val="2"/>
        </w:rPr>
        <w:t>rm</w:t>
      </w:r>
      <w:r>
        <w:rPr>
          <w:rFonts w:hint="eastAsia"/>
          <w:spacing w:val="4"/>
          <w:kern w:val="2"/>
        </w:rPr>
        <w:t>别名命令，接下来我们把它取消掉：</w:t>
      </w:r>
    </w:p>
    <w:p w14:paraId="5A0E395E" w14:textId="77777777" w:rsidR="00A852F0" w:rsidRDefault="00A852F0">
      <w:pPr>
        <w:pStyle w:val="aff4"/>
        <w:rPr>
          <w:kern w:val="2"/>
        </w:rPr>
      </w:pPr>
    </w:p>
    <w:p w14:paraId="6EBBB35F" w14:textId="77777777" w:rsidR="00A852F0" w:rsidRDefault="00A852F0">
      <w:pPr>
        <w:pStyle w:val="a8"/>
        <w:rPr>
          <w:kern w:val="2"/>
        </w:rPr>
      </w:pPr>
      <w:r>
        <w:rPr>
          <w:kern w:val="2"/>
        </w:rPr>
        <w:t>[root@linuxprobe ~]# ls</w:t>
      </w:r>
    </w:p>
    <w:p w14:paraId="31DD36C1" w14:textId="77777777" w:rsidR="00A852F0" w:rsidRDefault="00A852F0">
      <w:pPr>
        <w:pStyle w:val="a8"/>
        <w:rPr>
          <w:kern w:val="2"/>
        </w:rPr>
      </w:pPr>
      <w:r>
        <w:rPr>
          <w:kern w:val="2"/>
        </w:rPr>
        <w:t>anaconda-ks.cfg Documents initial-setup-ks.cfg Pictures Templates</w:t>
      </w:r>
    </w:p>
    <w:p w14:paraId="0E8A4BAE" w14:textId="77777777" w:rsidR="00A852F0" w:rsidRDefault="00A852F0">
      <w:pPr>
        <w:pStyle w:val="a8"/>
        <w:rPr>
          <w:kern w:val="2"/>
        </w:rPr>
      </w:pPr>
      <w:r>
        <w:rPr>
          <w:kern w:val="2"/>
        </w:rPr>
        <w:t>Desktop Downloads Music Public Videos</w:t>
      </w:r>
    </w:p>
    <w:p w14:paraId="6A860336" w14:textId="77777777" w:rsidR="00A852F0" w:rsidRDefault="00A852F0">
      <w:pPr>
        <w:pStyle w:val="a8"/>
        <w:rPr>
          <w:kern w:val="2"/>
        </w:rPr>
      </w:pPr>
      <w:r>
        <w:rPr>
          <w:kern w:val="2"/>
        </w:rPr>
        <w:t>[root@linuxprobe ~]# rm anaconda-ks.cfg </w:t>
      </w:r>
    </w:p>
    <w:p w14:paraId="323626E1" w14:textId="77777777" w:rsidR="00A852F0" w:rsidRDefault="00A852F0">
      <w:pPr>
        <w:pStyle w:val="a8"/>
        <w:rPr>
          <w:kern w:val="2"/>
        </w:rPr>
      </w:pPr>
      <w:r>
        <w:rPr>
          <w:kern w:val="2"/>
        </w:rPr>
        <w:t>rm: remove regular file ‘anaconda-ks.cfg’? y</w:t>
      </w:r>
    </w:p>
    <w:p w14:paraId="627E4DAB" w14:textId="77777777" w:rsidR="00A852F0" w:rsidRDefault="00A852F0">
      <w:pPr>
        <w:pStyle w:val="a8"/>
        <w:rPr>
          <w:kern w:val="2"/>
        </w:rPr>
      </w:pPr>
      <w:r>
        <w:rPr>
          <w:kern w:val="2"/>
        </w:rPr>
        <w:t>[root@linuxprobe~]# alias rm</w:t>
      </w:r>
    </w:p>
    <w:p w14:paraId="22768159" w14:textId="77777777" w:rsidR="00A852F0" w:rsidRDefault="00A852F0">
      <w:pPr>
        <w:pStyle w:val="a8"/>
        <w:rPr>
          <w:kern w:val="2"/>
        </w:rPr>
      </w:pPr>
      <w:r>
        <w:rPr>
          <w:kern w:val="2"/>
        </w:rPr>
        <w:t>alias rm='rm -i'</w:t>
      </w:r>
    </w:p>
    <w:p w14:paraId="374D0036" w14:textId="77777777" w:rsidR="00A852F0" w:rsidRDefault="00A852F0">
      <w:pPr>
        <w:pStyle w:val="a8"/>
        <w:rPr>
          <w:kern w:val="2"/>
        </w:rPr>
      </w:pPr>
      <w:r>
        <w:rPr>
          <w:kern w:val="2"/>
        </w:rPr>
        <w:t>[root@linuxprobe ~]# unalias rm</w:t>
      </w:r>
    </w:p>
    <w:p w14:paraId="200DD908" w14:textId="77777777" w:rsidR="00A852F0" w:rsidRDefault="00A852F0">
      <w:pPr>
        <w:pStyle w:val="a8"/>
        <w:rPr>
          <w:kern w:val="2"/>
        </w:rPr>
      </w:pPr>
      <w:r>
        <w:rPr>
          <w:kern w:val="2"/>
        </w:rPr>
        <w:t>[root@linuxprobe ~]# rm initial-setup-ks.cfg </w:t>
      </w:r>
    </w:p>
    <w:p w14:paraId="4E4BD156" w14:textId="77777777" w:rsidR="00A852F0" w:rsidRDefault="00A852F0">
      <w:pPr>
        <w:pStyle w:val="a8"/>
        <w:rPr>
          <w:kern w:val="2"/>
        </w:rPr>
      </w:pPr>
      <w:r>
        <w:rPr>
          <w:kern w:val="2"/>
        </w:rPr>
        <w:t>[root@linuxprobe ~]#</w:t>
      </w:r>
    </w:p>
    <w:p w14:paraId="4DAAAA61" w14:textId="77777777" w:rsidR="00A852F0" w:rsidRDefault="00A852F0">
      <w:pPr>
        <w:pStyle w:val="aff5"/>
        <w:spacing w:after="90"/>
        <w:rPr>
          <w:kern w:val="2"/>
        </w:rPr>
      </w:pPr>
    </w:p>
    <w:p w14:paraId="275738C9" w14:textId="77777777" w:rsidR="00A852F0" w:rsidRDefault="00A852F0">
      <w:pPr>
        <w:rPr>
          <w:kern w:val="2"/>
        </w:rPr>
      </w:pPr>
      <w:r>
        <w:rPr>
          <w:rStyle w:val="afd"/>
          <w:rFonts w:hint="eastAsia"/>
          <w:kern w:val="2"/>
        </w:rPr>
        <w:t>第3步</w:t>
      </w:r>
      <w:r>
        <w:rPr>
          <w:rFonts w:hint="eastAsia"/>
          <w:color w:val="000000"/>
          <w:kern w:val="2"/>
          <w:szCs w:val="21"/>
        </w:rPr>
        <w:t>：</w:t>
      </w:r>
      <w:r>
        <w:rPr>
          <w:color w:val="000000"/>
          <w:kern w:val="2"/>
          <w:szCs w:val="21"/>
        </w:rPr>
        <w:t>Bash</w:t>
      </w:r>
      <w:r>
        <w:rPr>
          <w:rFonts w:hint="eastAsia"/>
          <w:color w:val="000000"/>
          <w:kern w:val="2"/>
          <w:szCs w:val="21"/>
        </w:rPr>
        <w:t>解释器判断用户输入的是内部命令还是外部命令。内部命令是解释器内部的指令，会被直接执行；而用户在绝大部分时间输入的是外部命令，这些命令交由步骤</w:t>
      </w:r>
      <w:r>
        <w:rPr>
          <w:color w:val="000000"/>
          <w:kern w:val="2"/>
          <w:szCs w:val="21"/>
        </w:rPr>
        <w:t>4</w:t>
      </w:r>
      <w:r>
        <w:rPr>
          <w:rFonts w:hint="eastAsia"/>
          <w:color w:val="000000"/>
          <w:kern w:val="2"/>
          <w:szCs w:val="21"/>
        </w:rPr>
        <w:t>继续处理。可以使用“</w:t>
      </w:r>
      <w:r>
        <w:rPr>
          <w:color w:val="000000"/>
          <w:kern w:val="2"/>
          <w:szCs w:val="21"/>
        </w:rPr>
        <w:t>type</w:t>
      </w:r>
      <w:r>
        <w:rPr>
          <w:rFonts w:hint="eastAsia"/>
          <w:color w:val="000000"/>
          <w:kern w:val="2"/>
          <w:szCs w:val="21"/>
        </w:rPr>
        <w:t>命令名称”来判断用户输入的命令是内部命令还是外部命令。</w:t>
      </w:r>
    </w:p>
    <w:p w14:paraId="582A3FEC" w14:textId="77777777" w:rsidR="00A852F0" w:rsidRDefault="00A852F0">
      <w:pPr>
        <w:rPr>
          <w:kern w:val="2"/>
        </w:rPr>
      </w:pPr>
      <w:r>
        <w:rPr>
          <w:rStyle w:val="afd"/>
          <w:rFonts w:hint="eastAsia"/>
          <w:spacing w:val="-6"/>
          <w:kern w:val="2"/>
        </w:rPr>
        <w:t>第4步</w:t>
      </w:r>
      <w:r>
        <w:rPr>
          <w:rFonts w:hint="eastAsia"/>
          <w:spacing w:val="-6"/>
          <w:kern w:val="2"/>
        </w:rPr>
        <w:t>：系统在多个路径中查找用户输入的命令文件，而定义这些路径的变量叫作</w:t>
      </w:r>
      <w:r>
        <w:rPr>
          <w:spacing w:val="-6"/>
          <w:kern w:val="2"/>
        </w:rPr>
        <w:t>PATH</w:t>
      </w:r>
      <w:r>
        <w:rPr>
          <w:rFonts w:hint="eastAsia"/>
          <w:spacing w:val="-6"/>
          <w:kern w:val="2"/>
        </w:rPr>
        <w:t>，</w:t>
      </w:r>
      <w:r>
        <w:rPr>
          <w:rFonts w:hint="eastAsia"/>
          <w:kern w:val="2"/>
        </w:rPr>
        <w:t>可以简单地把它理解成是“解释器的小助手”，作用是告诉</w:t>
      </w:r>
      <w:r>
        <w:rPr>
          <w:kern w:val="2"/>
        </w:rPr>
        <w:t>Bash</w:t>
      </w:r>
      <w:r>
        <w:rPr>
          <w:rFonts w:hint="eastAsia"/>
          <w:kern w:val="2"/>
        </w:rPr>
        <w:t>解释器待执行的命令可能存放的位置，然后</w:t>
      </w:r>
      <w:r>
        <w:rPr>
          <w:kern w:val="2"/>
        </w:rPr>
        <w:t>Bash</w:t>
      </w:r>
      <w:r>
        <w:rPr>
          <w:rFonts w:hint="eastAsia"/>
          <w:kern w:val="2"/>
        </w:rPr>
        <w:t>解释器就会乖乖地在这些位置中逐个查找。</w:t>
      </w:r>
      <w:r>
        <w:rPr>
          <w:kern w:val="2"/>
        </w:rPr>
        <w:t>PATH</w:t>
      </w:r>
      <w:r>
        <w:rPr>
          <w:rFonts w:hint="eastAsia"/>
          <w:kern w:val="2"/>
        </w:rPr>
        <w:t>是由多个路径值组成的变量，每个路径值之间用冒号间隔，对这些路径的增加和删除操作将影响到</w:t>
      </w:r>
      <w:r>
        <w:rPr>
          <w:kern w:val="2"/>
        </w:rPr>
        <w:t>Bash</w:t>
      </w:r>
      <w:r>
        <w:rPr>
          <w:rFonts w:hint="eastAsia"/>
          <w:kern w:val="2"/>
        </w:rPr>
        <w:t>解释器对</w:t>
      </w:r>
      <w:r>
        <w:rPr>
          <w:kern w:val="2"/>
        </w:rPr>
        <w:t>Linux</w:t>
      </w:r>
      <w:r>
        <w:rPr>
          <w:rFonts w:hint="eastAsia"/>
          <w:kern w:val="2"/>
        </w:rPr>
        <w:t>命令的查找。</w:t>
      </w:r>
    </w:p>
    <w:p w14:paraId="67E336D2" w14:textId="77777777" w:rsidR="00A852F0" w:rsidRDefault="00A852F0">
      <w:pPr>
        <w:pStyle w:val="aff4"/>
        <w:rPr>
          <w:kern w:val="2"/>
        </w:rPr>
      </w:pPr>
    </w:p>
    <w:p w14:paraId="12BAFA52" w14:textId="77777777" w:rsidR="00A852F0" w:rsidRDefault="00A852F0">
      <w:pPr>
        <w:pStyle w:val="a8"/>
        <w:rPr>
          <w:kern w:val="2"/>
        </w:rPr>
      </w:pPr>
      <w:r>
        <w:rPr>
          <w:kern w:val="2"/>
        </w:rPr>
        <w:t>[root@linuxprobe ~]# echo $PATH</w:t>
      </w:r>
    </w:p>
    <w:p w14:paraId="2A21E213" w14:textId="77777777" w:rsidR="00A852F0" w:rsidRDefault="00A852F0">
      <w:pPr>
        <w:pStyle w:val="a8"/>
        <w:rPr>
          <w:kern w:val="2"/>
        </w:rPr>
      </w:pPr>
      <w:r>
        <w:rPr>
          <w:kern w:val="2"/>
        </w:rPr>
        <w:t>/usr/local/bin:/usr/local/sbin:/usr/bin:/usr/sbin:/bin:/sbin</w:t>
      </w:r>
    </w:p>
    <w:p w14:paraId="70EAB4E9" w14:textId="77777777" w:rsidR="00A852F0" w:rsidRDefault="00145AA8">
      <w:pPr>
        <w:pStyle w:val="a8"/>
        <w:rPr>
          <w:b/>
          <w:bCs/>
          <w:kern w:val="2"/>
        </w:rPr>
      </w:pPr>
      <w:r>
        <w:rPr>
          <w:kern w:val="2"/>
        </w:rPr>
        <w:t>[root@linuxprobe ~]#</w:t>
      </w:r>
      <w:r w:rsidR="00A852F0">
        <w:rPr>
          <w:kern w:val="2"/>
        </w:rPr>
        <w:t> PATH=$PATH</w:t>
      </w:r>
      <w:r w:rsidR="00A852F0">
        <w:rPr>
          <w:b/>
          <w:bCs/>
          <w:kern w:val="2"/>
        </w:rPr>
        <w:t>:/root/bin</w:t>
      </w:r>
    </w:p>
    <w:p w14:paraId="772B4FD1" w14:textId="77777777" w:rsidR="00145AA8" w:rsidRPr="00145AA8" w:rsidRDefault="00145AA8" w:rsidP="00145AA8">
      <w:pPr>
        <w:pStyle w:val="a8"/>
        <w:rPr>
          <w:b/>
          <w:bCs/>
          <w:kern w:val="2"/>
        </w:rPr>
      </w:pPr>
      <w:r>
        <w:rPr>
          <w:kern w:val="2"/>
        </w:rPr>
        <w:t>[root@linuxprobe ~]# echo $PATH</w:t>
      </w:r>
    </w:p>
    <w:p w14:paraId="53A20AD2" w14:textId="77777777" w:rsidR="00A852F0" w:rsidRDefault="00A852F0">
      <w:pPr>
        <w:pStyle w:val="a8"/>
        <w:rPr>
          <w:kern w:val="2"/>
        </w:rPr>
      </w:pPr>
      <w:r>
        <w:rPr>
          <w:kern w:val="2"/>
        </w:rPr>
        <w:t>/usr/local/bin:/usr/local/sbin:/usr/bin:/usr/sbin:/bin:/sbin</w:t>
      </w:r>
      <w:r>
        <w:rPr>
          <w:b/>
          <w:bCs/>
          <w:kern w:val="2"/>
        </w:rPr>
        <w:t>:/root/bin</w:t>
      </w:r>
    </w:p>
    <w:p w14:paraId="0A860AE9" w14:textId="77777777" w:rsidR="00A852F0" w:rsidRDefault="00A852F0">
      <w:pPr>
        <w:pStyle w:val="aff5"/>
        <w:spacing w:after="90"/>
        <w:rPr>
          <w:kern w:val="2"/>
        </w:rPr>
      </w:pPr>
    </w:p>
    <w:p w14:paraId="535D4058" w14:textId="77777777" w:rsidR="00A852F0" w:rsidRDefault="00A852F0">
      <w:pPr>
        <w:rPr>
          <w:kern w:val="2"/>
        </w:rPr>
      </w:pPr>
      <w:r>
        <w:rPr>
          <w:rFonts w:hint="eastAsia"/>
          <w:color w:val="000000"/>
          <w:kern w:val="2"/>
          <w:szCs w:val="21"/>
        </w:rPr>
        <w:t>这里有比较经典的问题：“为什么不能将当前目录（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中呢</w:t>
      </w:r>
      <w:r>
        <w:rPr>
          <w:color w:val="000000"/>
          <w:kern w:val="2"/>
          <w:szCs w:val="21"/>
        </w:rPr>
        <w:t xml:space="preserve">? </w:t>
      </w:r>
      <w:r>
        <w:rPr>
          <w:rFonts w:hint="eastAsia"/>
          <w:color w:val="000000"/>
          <w:kern w:val="2"/>
          <w:szCs w:val="21"/>
        </w:rPr>
        <w:t>”</w:t>
      </w:r>
      <w:r>
        <w:rPr>
          <w:color w:val="000000"/>
          <w:kern w:val="2"/>
          <w:szCs w:val="21"/>
        </w:rPr>
        <w:t xml:space="preserve"> </w:t>
      </w:r>
      <w:r>
        <w:rPr>
          <w:rFonts w:hint="eastAsia"/>
          <w:color w:val="000000"/>
          <w:kern w:val="2"/>
          <w:szCs w:val="21"/>
        </w:rPr>
        <w:t>原因是，尽管可以将当前目录（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变量中，从而在某些情况下可以让用户免去输入命令所在路径的麻烦。但是，如果黑客在比较常用的公共目录</w:t>
      </w:r>
      <w:r>
        <w:rPr>
          <w:color w:val="000000"/>
          <w:kern w:val="2"/>
          <w:szCs w:val="21"/>
        </w:rPr>
        <w:t>/tmp</w:t>
      </w:r>
      <w:r>
        <w:rPr>
          <w:rFonts w:hint="eastAsia"/>
          <w:color w:val="000000"/>
          <w:kern w:val="2"/>
          <w:szCs w:val="21"/>
        </w:rPr>
        <w:t>中存放了一个与</w:t>
      </w:r>
      <w:r>
        <w:rPr>
          <w:color w:val="000000"/>
          <w:kern w:val="2"/>
          <w:szCs w:val="21"/>
        </w:rPr>
        <w:t>ls</w:t>
      </w:r>
      <w:r>
        <w:rPr>
          <w:rFonts w:hint="eastAsia"/>
          <w:color w:val="000000"/>
          <w:kern w:val="2"/>
          <w:szCs w:val="21"/>
        </w:rPr>
        <w:t>或</w:t>
      </w:r>
      <w:r>
        <w:rPr>
          <w:color w:val="000000"/>
          <w:kern w:val="2"/>
          <w:szCs w:val="21"/>
        </w:rPr>
        <w:t>cd</w:t>
      </w:r>
      <w:r>
        <w:rPr>
          <w:rFonts w:hint="eastAsia"/>
          <w:color w:val="000000"/>
          <w:kern w:val="2"/>
          <w:szCs w:val="21"/>
        </w:rPr>
        <w:t>命令同名</w:t>
      </w:r>
      <w:r>
        <w:rPr>
          <w:rFonts w:hint="eastAsia"/>
          <w:color w:val="000000"/>
          <w:kern w:val="2"/>
          <w:szCs w:val="21"/>
        </w:rPr>
        <w:lastRenderedPageBreak/>
        <w:t>的木马文件，而用户又恰巧在公共目录中执行了这些命令，那么就极有可能中招了。</w:t>
      </w:r>
    </w:p>
    <w:p w14:paraId="3B7A568C" w14:textId="77777777" w:rsidR="00A852F0" w:rsidRDefault="00A852F0">
      <w:pPr>
        <w:rPr>
          <w:kern w:val="2"/>
        </w:rPr>
      </w:pPr>
      <w:r>
        <w:rPr>
          <w:rFonts w:hint="eastAsia"/>
          <w:kern w:val="2"/>
        </w:rPr>
        <w:t>所以，作为一名态度谨慎、有经验的运维人员，在接手了一台</w:t>
      </w:r>
      <w:r>
        <w:rPr>
          <w:kern w:val="2"/>
        </w:rPr>
        <w:t>Linux</w:t>
      </w:r>
      <w:r>
        <w:rPr>
          <w:rFonts w:hint="eastAsia"/>
          <w:kern w:val="2"/>
        </w:rPr>
        <w:t>系统后一定会在执行命令前先检查</w:t>
      </w:r>
      <w:r>
        <w:rPr>
          <w:kern w:val="2"/>
        </w:rPr>
        <w:t>PATH</w:t>
      </w:r>
      <w:r>
        <w:rPr>
          <w:rFonts w:hint="eastAsia"/>
          <w:kern w:val="2"/>
        </w:rPr>
        <w:t>变量中是否有可疑的目录，另外读者从前面的</w:t>
      </w:r>
      <w:r>
        <w:rPr>
          <w:kern w:val="2"/>
        </w:rPr>
        <w:t>PATH</w:t>
      </w:r>
      <w:r>
        <w:rPr>
          <w:rFonts w:hint="eastAsia"/>
          <w:kern w:val="2"/>
        </w:rPr>
        <w:t>变量示例中是否也感觉到环境变量特别有用呢。我们可以使用</w:t>
      </w:r>
      <w:r>
        <w:rPr>
          <w:kern w:val="2"/>
        </w:rPr>
        <w:t>env</w:t>
      </w:r>
      <w:r>
        <w:rPr>
          <w:rFonts w:hint="eastAsia"/>
          <w:kern w:val="2"/>
        </w:rPr>
        <w:t>命令来查看到</w:t>
      </w:r>
      <w:r>
        <w:rPr>
          <w:kern w:val="2"/>
        </w:rPr>
        <w:t>Linux</w:t>
      </w:r>
      <w:r>
        <w:rPr>
          <w:rFonts w:hint="eastAsia"/>
          <w:kern w:val="2"/>
        </w:rPr>
        <w:t>系统中所有的环境变量，而刘遄老师为您精挑细选出了最重要的</w:t>
      </w:r>
      <w:r>
        <w:rPr>
          <w:kern w:val="2"/>
        </w:rPr>
        <w:t>10</w:t>
      </w:r>
      <w:r>
        <w:rPr>
          <w:rFonts w:hint="eastAsia"/>
          <w:kern w:val="2"/>
        </w:rPr>
        <w:t>个环境变量，如表</w:t>
      </w:r>
      <w:r>
        <w:rPr>
          <w:kern w:val="2"/>
        </w:rPr>
        <w:t>3-</w:t>
      </w:r>
      <w:r>
        <w:rPr>
          <w:rFonts w:hint="eastAsia"/>
          <w:kern w:val="2"/>
        </w:rPr>
        <w:t>3</w:t>
      </w:r>
      <w:r>
        <w:rPr>
          <w:rFonts w:hint="eastAsia"/>
          <w:kern w:val="2"/>
        </w:rPr>
        <w:t>所示。</w:t>
      </w:r>
    </w:p>
    <w:p w14:paraId="5F5705E2" w14:textId="77777777" w:rsidR="00A852F0" w:rsidRDefault="00A852F0">
      <w:pPr>
        <w:pStyle w:val="a9"/>
        <w:rPr>
          <w:kern w:val="2"/>
        </w:rPr>
      </w:pPr>
      <w:r>
        <w:rPr>
          <w:rFonts w:hint="eastAsia"/>
          <w:kern w:val="2"/>
        </w:rPr>
        <w:t>表</w:t>
      </w:r>
      <w:r>
        <w:rPr>
          <w:kern w:val="2"/>
        </w:rPr>
        <w:t>3-</w:t>
      </w:r>
      <w:r>
        <w:rPr>
          <w:rFonts w:hint="eastAsia"/>
          <w:kern w:val="2"/>
        </w:rPr>
        <w:t>3</w:t>
      </w:r>
      <w:r>
        <w:rPr>
          <w:kern w:val="2"/>
        </w:rPr>
        <w:tab/>
        <w:t>Linux</w:t>
      </w:r>
      <w:r>
        <w:rPr>
          <w:rFonts w:hint="eastAsia"/>
          <w:kern w:val="2"/>
        </w:rPr>
        <w:t>系统中最重要的</w:t>
      </w:r>
      <w:r>
        <w:rPr>
          <w:kern w:val="2"/>
        </w:rPr>
        <w:t>10</w:t>
      </w:r>
      <w:r>
        <w:rPr>
          <w:rFonts w:hint="eastAsia"/>
          <w:kern w:val="2"/>
        </w:rPr>
        <w:t>个环境变量</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7"/>
        <w:gridCol w:w="5174"/>
      </w:tblGrid>
      <w:tr w:rsidR="00A852F0" w14:paraId="530BDE6C" w14:textId="77777777">
        <w:tc>
          <w:tcPr>
            <w:tcW w:w="1705" w:type="pct"/>
            <w:tcBorders>
              <w:top w:val="single" w:sz="6" w:space="0" w:color="000000"/>
              <w:bottom w:val="single" w:sz="4" w:space="0" w:color="000000"/>
            </w:tcBorders>
            <w:shd w:val="clear" w:color="auto" w:fill="D9D9D9"/>
            <w:vAlign w:val="center"/>
          </w:tcPr>
          <w:p w14:paraId="2889A4D1" w14:textId="77777777" w:rsidR="00A852F0" w:rsidRDefault="00A852F0">
            <w:pPr>
              <w:pStyle w:val="afe"/>
              <w:rPr>
                <w:kern w:val="2"/>
              </w:rPr>
            </w:pPr>
            <w:r>
              <w:rPr>
                <w:rFonts w:hint="eastAsia"/>
                <w:kern w:val="2"/>
              </w:rPr>
              <w:t>变量名称</w:t>
            </w:r>
          </w:p>
        </w:tc>
        <w:tc>
          <w:tcPr>
            <w:tcW w:w="3295" w:type="pct"/>
            <w:tcBorders>
              <w:top w:val="single" w:sz="6" w:space="0" w:color="000000"/>
              <w:bottom w:val="single" w:sz="4" w:space="0" w:color="000000"/>
            </w:tcBorders>
            <w:shd w:val="clear" w:color="auto" w:fill="D9D9D9"/>
            <w:vAlign w:val="center"/>
          </w:tcPr>
          <w:p w14:paraId="4384A71D" w14:textId="77777777" w:rsidR="00A852F0" w:rsidRDefault="00A852F0">
            <w:pPr>
              <w:pStyle w:val="afe"/>
              <w:rPr>
                <w:kern w:val="2"/>
              </w:rPr>
            </w:pPr>
            <w:r>
              <w:rPr>
                <w:rFonts w:hint="eastAsia"/>
                <w:kern w:val="2"/>
              </w:rPr>
              <w:t>作用</w:t>
            </w:r>
          </w:p>
        </w:tc>
      </w:tr>
      <w:tr w:rsidR="00A852F0" w14:paraId="5EA7F150" w14:textId="77777777">
        <w:tc>
          <w:tcPr>
            <w:tcW w:w="1705" w:type="pct"/>
            <w:tcBorders>
              <w:top w:val="single" w:sz="4" w:space="0" w:color="000000"/>
            </w:tcBorders>
            <w:vAlign w:val="center"/>
          </w:tcPr>
          <w:p w14:paraId="0960BBBD" w14:textId="77777777" w:rsidR="00A852F0" w:rsidRDefault="00A852F0">
            <w:pPr>
              <w:pStyle w:val="-x"/>
              <w:rPr>
                <w:kern w:val="2"/>
              </w:rPr>
            </w:pPr>
            <w:r>
              <w:rPr>
                <w:kern w:val="2"/>
              </w:rPr>
              <w:t>HOME</w:t>
            </w:r>
          </w:p>
        </w:tc>
        <w:tc>
          <w:tcPr>
            <w:tcW w:w="3295" w:type="pct"/>
            <w:tcBorders>
              <w:top w:val="single" w:sz="4" w:space="0" w:color="000000"/>
            </w:tcBorders>
            <w:vAlign w:val="center"/>
          </w:tcPr>
          <w:p w14:paraId="5F0F07B7" w14:textId="77777777" w:rsidR="00A852F0" w:rsidRDefault="00A852F0">
            <w:pPr>
              <w:pStyle w:val="aa"/>
              <w:rPr>
                <w:kern w:val="2"/>
              </w:rPr>
            </w:pPr>
            <w:r>
              <w:rPr>
                <w:rFonts w:hint="eastAsia"/>
                <w:kern w:val="2"/>
              </w:rPr>
              <w:t>用户的主目录（即家目录）</w:t>
            </w:r>
          </w:p>
        </w:tc>
      </w:tr>
      <w:tr w:rsidR="00A852F0" w14:paraId="29DC28C9" w14:textId="77777777">
        <w:tc>
          <w:tcPr>
            <w:tcW w:w="1705" w:type="pct"/>
            <w:vAlign w:val="center"/>
          </w:tcPr>
          <w:p w14:paraId="6BE1713D" w14:textId="77777777" w:rsidR="00A852F0" w:rsidRDefault="00A852F0">
            <w:pPr>
              <w:pStyle w:val="-x"/>
              <w:rPr>
                <w:kern w:val="2"/>
              </w:rPr>
            </w:pPr>
            <w:r>
              <w:rPr>
                <w:kern w:val="2"/>
              </w:rPr>
              <w:t>SHELL</w:t>
            </w:r>
          </w:p>
        </w:tc>
        <w:tc>
          <w:tcPr>
            <w:tcW w:w="3295" w:type="pct"/>
            <w:vAlign w:val="center"/>
          </w:tcPr>
          <w:p w14:paraId="42C20F92" w14:textId="77777777" w:rsidR="00A852F0" w:rsidRDefault="00A852F0">
            <w:pPr>
              <w:pStyle w:val="aa"/>
              <w:rPr>
                <w:kern w:val="2"/>
              </w:rPr>
            </w:pPr>
            <w:r>
              <w:rPr>
                <w:rFonts w:hint="eastAsia"/>
                <w:kern w:val="2"/>
              </w:rPr>
              <w:t>用户在使用的</w:t>
            </w:r>
            <w:r>
              <w:rPr>
                <w:kern w:val="2"/>
              </w:rPr>
              <w:t>Shell</w:t>
            </w:r>
            <w:r>
              <w:rPr>
                <w:rFonts w:hint="eastAsia"/>
                <w:kern w:val="2"/>
              </w:rPr>
              <w:t>解释器名称</w:t>
            </w:r>
          </w:p>
        </w:tc>
      </w:tr>
      <w:tr w:rsidR="00A852F0" w14:paraId="277F9B49" w14:textId="77777777">
        <w:tc>
          <w:tcPr>
            <w:tcW w:w="1705" w:type="pct"/>
            <w:vAlign w:val="center"/>
          </w:tcPr>
          <w:p w14:paraId="7E156B33" w14:textId="77777777" w:rsidR="00A852F0" w:rsidRDefault="00A852F0">
            <w:pPr>
              <w:pStyle w:val="-x"/>
              <w:rPr>
                <w:kern w:val="2"/>
              </w:rPr>
            </w:pPr>
            <w:r>
              <w:rPr>
                <w:kern w:val="2"/>
              </w:rPr>
              <w:t>HISTSIZE</w:t>
            </w:r>
          </w:p>
        </w:tc>
        <w:tc>
          <w:tcPr>
            <w:tcW w:w="3295" w:type="pct"/>
            <w:vAlign w:val="center"/>
          </w:tcPr>
          <w:p w14:paraId="16BE8EF9" w14:textId="77777777" w:rsidR="00A852F0" w:rsidRDefault="00A852F0">
            <w:pPr>
              <w:pStyle w:val="aa"/>
              <w:rPr>
                <w:kern w:val="2"/>
              </w:rPr>
            </w:pPr>
            <w:r>
              <w:rPr>
                <w:rFonts w:hint="eastAsia"/>
                <w:kern w:val="2"/>
              </w:rPr>
              <w:t>输出的历史命令记录条数</w:t>
            </w:r>
          </w:p>
        </w:tc>
      </w:tr>
      <w:tr w:rsidR="00A852F0" w14:paraId="1B4898EC" w14:textId="77777777">
        <w:tc>
          <w:tcPr>
            <w:tcW w:w="1705" w:type="pct"/>
            <w:vAlign w:val="center"/>
          </w:tcPr>
          <w:p w14:paraId="6574F52B" w14:textId="77777777" w:rsidR="00A852F0" w:rsidRDefault="00A852F0">
            <w:pPr>
              <w:pStyle w:val="-x"/>
              <w:rPr>
                <w:kern w:val="2"/>
              </w:rPr>
            </w:pPr>
            <w:r>
              <w:rPr>
                <w:kern w:val="2"/>
              </w:rPr>
              <w:t>HISTFILESIZE</w:t>
            </w:r>
          </w:p>
        </w:tc>
        <w:tc>
          <w:tcPr>
            <w:tcW w:w="3295" w:type="pct"/>
            <w:vAlign w:val="center"/>
          </w:tcPr>
          <w:p w14:paraId="52EE4E8F" w14:textId="77777777" w:rsidR="00A852F0" w:rsidRDefault="00A852F0">
            <w:pPr>
              <w:pStyle w:val="aa"/>
              <w:rPr>
                <w:kern w:val="2"/>
              </w:rPr>
            </w:pPr>
            <w:r>
              <w:rPr>
                <w:rFonts w:hint="eastAsia"/>
                <w:kern w:val="2"/>
              </w:rPr>
              <w:t>保存的历史命令记录条数</w:t>
            </w:r>
          </w:p>
        </w:tc>
      </w:tr>
      <w:tr w:rsidR="00A852F0" w14:paraId="48FBC35E" w14:textId="77777777">
        <w:tc>
          <w:tcPr>
            <w:tcW w:w="1705" w:type="pct"/>
            <w:vAlign w:val="center"/>
          </w:tcPr>
          <w:p w14:paraId="4B1F4876" w14:textId="77777777" w:rsidR="00A852F0" w:rsidRDefault="00A852F0">
            <w:pPr>
              <w:pStyle w:val="-x"/>
              <w:rPr>
                <w:kern w:val="2"/>
              </w:rPr>
            </w:pPr>
            <w:r>
              <w:rPr>
                <w:kern w:val="2"/>
              </w:rPr>
              <w:t>MAIL</w:t>
            </w:r>
          </w:p>
        </w:tc>
        <w:tc>
          <w:tcPr>
            <w:tcW w:w="3295" w:type="pct"/>
            <w:vAlign w:val="center"/>
          </w:tcPr>
          <w:p w14:paraId="0A2BAF96" w14:textId="77777777" w:rsidR="00A852F0" w:rsidRDefault="00A852F0">
            <w:pPr>
              <w:pStyle w:val="aa"/>
              <w:rPr>
                <w:kern w:val="2"/>
              </w:rPr>
            </w:pPr>
            <w:r>
              <w:rPr>
                <w:rFonts w:hint="eastAsia"/>
                <w:kern w:val="2"/>
              </w:rPr>
              <w:t>邮件保存路径</w:t>
            </w:r>
          </w:p>
        </w:tc>
      </w:tr>
      <w:tr w:rsidR="00A852F0" w14:paraId="07CBC703" w14:textId="77777777">
        <w:tc>
          <w:tcPr>
            <w:tcW w:w="1705" w:type="pct"/>
            <w:vAlign w:val="center"/>
          </w:tcPr>
          <w:p w14:paraId="7D82B7A0" w14:textId="77777777" w:rsidR="00A852F0" w:rsidRDefault="00A852F0">
            <w:pPr>
              <w:pStyle w:val="-x"/>
              <w:rPr>
                <w:kern w:val="2"/>
              </w:rPr>
            </w:pPr>
            <w:r>
              <w:rPr>
                <w:kern w:val="2"/>
              </w:rPr>
              <w:t>LANG</w:t>
            </w:r>
          </w:p>
        </w:tc>
        <w:tc>
          <w:tcPr>
            <w:tcW w:w="3295" w:type="pct"/>
            <w:vAlign w:val="center"/>
          </w:tcPr>
          <w:p w14:paraId="1ACB6419" w14:textId="77777777" w:rsidR="00A852F0" w:rsidRDefault="00A852F0">
            <w:pPr>
              <w:pStyle w:val="aa"/>
              <w:rPr>
                <w:kern w:val="2"/>
              </w:rPr>
            </w:pPr>
            <w:r>
              <w:rPr>
                <w:rFonts w:hint="eastAsia"/>
                <w:kern w:val="2"/>
              </w:rPr>
              <w:t>系统语言、语系名称</w:t>
            </w:r>
          </w:p>
        </w:tc>
      </w:tr>
      <w:tr w:rsidR="00A852F0" w14:paraId="1FEEB59D" w14:textId="77777777">
        <w:tc>
          <w:tcPr>
            <w:tcW w:w="1705" w:type="pct"/>
            <w:vAlign w:val="center"/>
          </w:tcPr>
          <w:p w14:paraId="2F9E6CD9" w14:textId="77777777" w:rsidR="00A852F0" w:rsidRDefault="00A852F0">
            <w:pPr>
              <w:pStyle w:val="-x"/>
              <w:rPr>
                <w:kern w:val="2"/>
              </w:rPr>
            </w:pPr>
            <w:r>
              <w:rPr>
                <w:kern w:val="2"/>
              </w:rPr>
              <w:t>RANDOM</w:t>
            </w:r>
          </w:p>
        </w:tc>
        <w:tc>
          <w:tcPr>
            <w:tcW w:w="3295" w:type="pct"/>
            <w:vAlign w:val="center"/>
          </w:tcPr>
          <w:p w14:paraId="6BC2817E" w14:textId="77777777" w:rsidR="00A852F0" w:rsidRDefault="00A852F0">
            <w:pPr>
              <w:pStyle w:val="aa"/>
              <w:rPr>
                <w:kern w:val="2"/>
              </w:rPr>
            </w:pPr>
            <w:r>
              <w:rPr>
                <w:rFonts w:hint="eastAsia"/>
                <w:kern w:val="2"/>
              </w:rPr>
              <w:t>生成一个随机数字</w:t>
            </w:r>
          </w:p>
        </w:tc>
      </w:tr>
      <w:tr w:rsidR="00A852F0" w14:paraId="5B61F0EB" w14:textId="77777777">
        <w:tc>
          <w:tcPr>
            <w:tcW w:w="1705" w:type="pct"/>
            <w:vAlign w:val="center"/>
          </w:tcPr>
          <w:p w14:paraId="23B9FECF" w14:textId="77777777" w:rsidR="00A852F0" w:rsidRDefault="00A852F0">
            <w:pPr>
              <w:pStyle w:val="-x"/>
              <w:rPr>
                <w:kern w:val="2"/>
              </w:rPr>
            </w:pPr>
            <w:r>
              <w:rPr>
                <w:kern w:val="2"/>
              </w:rPr>
              <w:t>PS1</w:t>
            </w:r>
          </w:p>
        </w:tc>
        <w:tc>
          <w:tcPr>
            <w:tcW w:w="3295" w:type="pct"/>
            <w:vAlign w:val="center"/>
          </w:tcPr>
          <w:p w14:paraId="31711C93" w14:textId="77777777" w:rsidR="00A852F0" w:rsidRDefault="00A852F0">
            <w:pPr>
              <w:pStyle w:val="aa"/>
              <w:rPr>
                <w:kern w:val="2"/>
              </w:rPr>
            </w:pPr>
            <w:r>
              <w:rPr>
                <w:kern w:val="2"/>
              </w:rPr>
              <w:t>Bash</w:t>
            </w:r>
            <w:r>
              <w:rPr>
                <w:rFonts w:hint="eastAsia"/>
                <w:kern w:val="2"/>
              </w:rPr>
              <w:t>解释器的提示符</w:t>
            </w:r>
          </w:p>
        </w:tc>
      </w:tr>
      <w:tr w:rsidR="00A852F0" w14:paraId="2CDB812B" w14:textId="77777777">
        <w:tc>
          <w:tcPr>
            <w:tcW w:w="1705" w:type="pct"/>
            <w:vAlign w:val="center"/>
          </w:tcPr>
          <w:p w14:paraId="57644614" w14:textId="77777777" w:rsidR="00A852F0" w:rsidRDefault="00A852F0">
            <w:pPr>
              <w:pStyle w:val="-x"/>
              <w:rPr>
                <w:kern w:val="2"/>
              </w:rPr>
            </w:pPr>
            <w:r>
              <w:rPr>
                <w:kern w:val="2"/>
              </w:rPr>
              <w:t>PATH</w:t>
            </w:r>
          </w:p>
        </w:tc>
        <w:tc>
          <w:tcPr>
            <w:tcW w:w="3295" w:type="pct"/>
            <w:vAlign w:val="center"/>
          </w:tcPr>
          <w:p w14:paraId="3CE15DE2" w14:textId="77777777" w:rsidR="00A852F0" w:rsidRDefault="00A852F0">
            <w:pPr>
              <w:pStyle w:val="aa"/>
              <w:rPr>
                <w:kern w:val="2"/>
              </w:rPr>
            </w:pPr>
            <w:r>
              <w:rPr>
                <w:rFonts w:hint="eastAsia"/>
                <w:kern w:val="2"/>
              </w:rPr>
              <w:t>定义解释器搜索用户执行命令的路径</w:t>
            </w:r>
          </w:p>
        </w:tc>
      </w:tr>
      <w:tr w:rsidR="00A852F0" w14:paraId="4FBAF8EA" w14:textId="77777777">
        <w:tc>
          <w:tcPr>
            <w:tcW w:w="1705" w:type="pct"/>
            <w:vAlign w:val="center"/>
          </w:tcPr>
          <w:p w14:paraId="7BF70ED5" w14:textId="77777777" w:rsidR="00A852F0" w:rsidRDefault="00A852F0">
            <w:pPr>
              <w:pStyle w:val="-x"/>
              <w:rPr>
                <w:kern w:val="2"/>
              </w:rPr>
            </w:pPr>
            <w:r>
              <w:rPr>
                <w:kern w:val="2"/>
              </w:rPr>
              <w:t>EDITOR</w:t>
            </w:r>
          </w:p>
        </w:tc>
        <w:tc>
          <w:tcPr>
            <w:tcW w:w="3295" w:type="pct"/>
            <w:vAlign w:val="center"/>
          </w:tcPr>
          <w:p w14:paraId="5000F4C5" w14:textId="77777777" w:rsidR="00A852F0" w:rsidRDefault="00A852F0">
            <w:pPr>
              <w:pStyle w:val="aa"/>
              <w:rPr>
                <w:kern w:val="2"/>
              </w:rPr>
            </w:pPr>
            <w:r>
              <w:rPr>
                <w:rFonts w:hint="eastAsia"/>
                <w:kern w:val="2"/>
              </w:rPr>
              <w:t>用户默认的文本编辑器</w:t>
            </w:r>
          </w:p>
        </w:tc>
      </w:tr>
    </w:tbl>
    <w:p w14:paraId="52EC108F" w14:textId="77777777" w:rsidR="00A852F0" w:rsidRDefault="00A852F0">
      <w:pPr>
        <w:pStyle w:val="10"/>
        <w:rPr>
          <w:kern w:val="2"/>
        </w:rPr>
      </w:pPr>
    </w:p>
    <w:p w14:paraId="454418D6" w14:textId="77777777" w:rsidR="00A852F0" w:rsidRDefault="00A852F0">
      <w:pPr>
        <w:rPr>
          <w:kern w:val="2"/>
        </w:rPr>
      </w:pPr>
      <w:r>
        <w:rPr>
          <w:color w:val="000000"/>
          <w:kern w:val="2"/>
          <w:szCs w:val="21"/>
        </w:rPr>
        <w:t>Linux</w:t>
      </w:r>
      <w:r>
        <w:rPr>
          <w:rFonts w:hint="eastAsia"/>
          <w:color w:val="000000"/>
          <w:kern w:val="2"/>
          <w:szCs w:val="21"/>
        </w:rPr>
        <w:t>作为一个多用户多任务的操作系统，能够为每个用户提供独立的、合适的工作运行环境，因此，一个相同的变量会因为用户身份的不同而具有不同的值。例如，我们使用下述命令来查看</w:t>
      </w:r>
      <w:r>
        <w:rPr>
          <w:color w:val="000000"/>
          <w:kern w:val="2"/>
          <w:szCs w:val="21"/>
        </w:rPr>
        <w:t>HOME</w:t>
      </w:r>
      <w:r>
        <w:rPr>
          <w:rFonts w:hint="eastAsia"/>
          <w:color w:val="000000"/>
          <w:kern w:val="2"/>
          <w:szCs w:val="21"/>
        </w:rPr>
        <w:t>变量在不同用户身份下都有哪些值（</w:t>
      </w:r>
      <w:r>
        <w:rPr>
          <w:color w:val="000000"/>
          <w:kern w:val="2"/>
          <w:szCs w:val="21"/>
        </w:rPr>
        <w:t>su</w:t>
      </w:r>
      <w:r>
        <w:rPr>
          <w:rFonts w:hint="eastAsia"/>
          <w:color w:val="000000"/>
          <w:kern w:val="2"/>
          <w:szCs w:val="21"/>
        </w:rPr>
        <w:t>是用于切换用户身份的命令，将在第</w:t>
      </w:r>
      <w:r>
        <w:rPr>
          <w:color w:val="000000"/>
          <w:kern w:val="2"/>
          <w:szCs w:val="21"/>
        </w:rPr>
        <w:lastRenderedPageBreak/>
        <w:t>5</w:t>
      </w:r>
      <w:r>
        <w:rPr>
          <w:rFonts w:hint="eastAsia"/>
          <w:color w:val="000000"/>
          <w:kern w:val="2"/>
          <w:szCs w:val="21"/>
        </w:rPr>
        <w:t>章跟大家见面）：</w:t>
      </w:r>
    </w:p>
    <w:p w14:paraId="6079B03E" w14:textId="77777777" w:rsidR="00A852F0" w:rsidRDefault="00A852F0">
      <w:pPr>
        <w:pStyle w:val="aff4"/>
        <w:rPr>
          <w:kern w:val="2"/>
        </w:rPr>
      </w:pPr>
    </w:p>
    <w:p w14:paraId="376B26F2" w14:textId="77777777" w:rsidR="00A852F0" w:rsidRDefault="00A852F0">
      <w:pPr>
        <w:pStyle w:val="a8"/>
        <w:rPr>
          <w:kern w:val="2"/>
        </w:rPr>
      </w:pPr>
      <w:r>
        <w:rPr>
          <w:kern w:val="2"/>
        </w:rPr>
        <w:t>[root@linuxprobe ~]# echo $HOME</w:t>
      </w:r>
    </w:p>
    <w:p w14:paraId="24C1E563" w14:textId="77777777" w:rsidR="00A852F0" w:rsidRDefault="00A852F0">
      <w:pPr>
        <w:pStyle w:val="a8"/>
        <w:rPr>
          <w:kern w:val="2"/>
        </w:rPr>
      </w:pPr>
      <w:r>
        <w:rPr>
          <w:kern w:val="2"/>
        </w:rPr>
        <w:t>/root</w:t>
      </w:r>
    </w:p>
    <w:p w14:paraId="3D89C7C7" w14:textId="77777777" w:rsidR="00A852F0" w:rsidRDefault="00A852F0">
      <w:pPr>
        <w:pStyle w:val="a8"/>
        <w:rPr>
          <w:kern w:val="2"/>
        </w:rPr>
      </w:pPr>
      <w:r>
        <w:rPr>
          <w:kern w:val="2"/>
        </w:rPr>
        <w:t>[root@linuxprobe ~]# su - linuxprobe</w:t>
      </w:r>
    </w:p>
    <w:p w14:paraId="69C1FBB3" w14:textId="77777777" w:rsidR="00A852F0" w:rsidRDefault="00A852F0">
      <w:pPr>
        <w:pStyle w:val="a8"/>
        <w:rPr>
          <w:kern w:val="2"/>
        </w:rPr>
      </w:pPr>
      <w:r>
        <w:rPr>
          <w:kern w:val="2"/>
        </w:rPr>
        <w:t>Last login: Fri Feb 27 19:49:57 CST 2017 on pts/0</w:t>
      </w:r>
    </w:p>
    <w:p w14:paraId="51E1FD22" w14:textId="77777777" w:rsidR="00A852F0" w:rsidRDefault="00A852F0">
      <w:pPr>
        <w:pStyle w:val="a8"/>
        <w:rPr>
          <w:kern w:val="2"/>
        </w:rPr>
      </w:pPr>
      <w:r>
        <w:rPr>
          <w:kern w:val="2"/>
        </w:rPr>
        <w:t>[linuxprobe@linuxprobe ~]$ echo $HOME</w:t>
      </w:r>
    </w:p>
    <w:p w14:paraId="65B8EBE6" w14:textId="77777777" w:rsidR="00A852F0" w:rsidRDefault="00A852F0">
      <w:pPr>
        <w:pStyle w:val="a8"/>
        <w:rPr>
          <w:kern w:val="2"/>
        </w:rPr>
      </w:pPr>
      <w:r>
        <w:rPr>
          <w:kern w:val="2"/>
        </w:rPr>
        <w:t>/home/linuxprobe</w:t>
      </w:r>
    </w:p>
    <w:p w14:paraId="023EBBA3" w14:textId="77777777" w:rsidR="00A852F0" w:rsidRDefault="00A852F0">
      <w:pPr>
        <w:pStyle w:val="aff5"/>
        <w:spacing w:after="90"/>
        <w:rPr>
          <w:kern w:val="2"/>
        </w:rPr>
      </w:pPr>
    </w:p>
    <w:p w14:paraId="3BB110F7" w14:textId="77777777" w:rsidR="00A852F0" w:rsidRDefault="00A852F0">
      <w:pPr>
        <w:rPr>
          <w:kern w:val="2"/>
        </w:rPr>
      </w:pPr>
      <w:r>
        <w:rPr>
          <w:rFonts w:hint="eastAsia"/>
          <w:color w:val="000000"/>
          <w:kern w:val="2"/>
          <w:szCs w:val="21"/>
        </w:rPr>
        <w:t>其实变量是由固定的变量名与用户或系统设置的变量值两部分组成的，我们完全可以自行创建变量，来满足工作需求。例如设置一个名称为</w:t>
      </w:r>
      <w:r>
        <w:rPr>
          <w:color w:val="000000"/>
          <w:kern w:val="2"/>
          <w:szCs w:val="21"/>
        </w:rPr>
        <w:t>WORKDIR</w:t>
      </w:r>
      <w:r>
        <w:rPr>
          <w:rFonts w:hint="eastAsia"/>
          <w:color w:val="000000"/>
          <w:kern w:val="2"/>
          <w:szCs w:val="21"/>
        </w:rPr>
        <w:t>的变量，方便用户更轻松地进入一个层次较深的目录：</w:t>
      </w:r>
    </w:p>
    <w:p w14:paraId="12E4A8C8" w14:textId="77777777" w:rsidR="00A852F0" w:rsidRDefault="00A852F0">
      <w:pPr>
        <w:pStyle w:val="aff4"/>
        <w:rPr>
          <w:kern w:val="2"/>
        </w:rPr>
      </w:pPr>
    </w:p>
    <w:p w14:paraId="692BAAFD" w14:textId="77777777" w:rsidR="00A852F0" w:rsidRDefault="00A852F0">
      <w:pPr>
        <w:pStyle w:val="a8"/>
        <w:rPr>
          <w:kern w:val="2"/>
        </w:rPr>
      </w:pPr>
      <w:r>
        <w:rPr>
          <w:kern w:val="2"/>
        </w:rPr>
        <w:t>[root@linuxprobe ~]# mkdir /home/workdir</w:t>
      </w:r>
    </w:p>
    <w:p w14:paraId="4B4B9DCD" w14:textId="77777777" w:rsidR="00A852F0" w:rsidRDefault="00A852F0">
      <w:pPr>
        <w:pStyle w:val="a8"/>
        <w:rPr>
          <w:kern w:val="2"/>
        </w:rPr>
      </w:pPr>
      <w:r>
        <w:rPr>
          <w:kern w:val="2"/>
        </w:rPr>
        <w:t>[root@linuxprobe ~]# WORKDIR=/home/workdir</w:t>
      </w:r>
    </w:p>
    <w:p w14:paraId="2EF19EE9" w14:textId="77777777" w:rsidR="00A852F0" w:rsidRDefault="00A852F0">
      <w:pPr>
        <w:pStyle w:val="a8"/>
        <w:rPr>
          <w:kern w:val="2"/>
        </w:rPr>
      </w:pPr>
      <w:r>
        <w:rPr>
          <w:kern w:val="2"/>
        </w:rPr>
        <w:t>[root@linuxprobe ~]# cd $WORKDIR </w:t>
      </w:r>
    </w:p>
    <w:p w14:paraId="066A1788" w14:textId="77777777" w:rsidR="00A852F0" w:rsidRDefault="00A852F0">
      <w:pPr>
        <w:pStyle w:val="a8"/>
        <w:rPr>
          <w:kern w:val="2"/>
        </w:rPr>
      </w:pPr>
      <w:r>
        <w:rPr>
          <w:kern w:val="2"/>
        </w:rPr>
        <w:t>[root@linuxprobe workdir]# pwd</w:t>
      </w:r>
    </w:p>
    <w:p w14:paraId="2F156971" w14:textId="77777777" w:rsidR="00A852F0" w:rsidRDefault="00A852F0">
      <w:pPr>
        <w:pStyle w:val="a8"/>
        <w:rPr>
          <w:kern w:val="2"/>
        </w:rPr>
      </w:pPr>
      <w:r>
        <w:rPr>
          <w:kern w:val="2"/>
        </w:rPr>
        <w:t>/home/workdir</w:t>
      </w:r>
    </w:p>
    <w:p w14:paraId="637ACDE5" w14:textId="77777777" w:rsidR="00A852F0" w:rsidRDefault="00A852F0">
      <w:pPr>
        <w:pStyle w:val="aff5"/>
        <w:spacing w:after="90"/>
        <w:rPr>
          <w:kern w:val="2"/>
        </w:rPr>
      </w:pPr>
    </w:p>
    <w:p w14:paraId="7939ACB8" w14:textId="77777777" w:rsidR="00A852F0" w:rsidRDefault="00A852F0">
      <w:pPr>
        <w:rPr>
          <w:kern w:val="2"/>
        </w:rPr>
      </w:pPr>
      <w:r>
        <w:rPr>
          <w:rFonts w:hint="eastAsia"/>
          <w:color w:val="000000"/>
          <w:kern w:val="2"/>
          <w:szCs w:val="21"/>
        </w:rPr>
        <w:t>但是，这样的变量不具有全局性，作用范围也有限，默认情况下不能被其他用户使用。如果工作需要，可以使用</w:t>
      </w:r>
      <w:r>
        <w:rPr>
          <w:color w:val="000000"/>
          <w:kern w:val="2"/>
          <w:szCs w:val="21"/>
        </w:rPr>
        <w:t>export</w:t>
      </w:r>
      <w:r>
        <w:rPr>
          <w:rFonts w:hint="eastAsia"/>
          <w:color w:val="000000"/>
          <w:kern w:val="2"/>
          <w:szCs w:val="21"/>
        </w:rPr>
        <w:t>命令将其提升为全局变量，这样其他用户也就可以使用它了：</w:t>
      </w:r>
    </w:p>
    <w:p w14:paraId="34A40994" w14:textId="77777777" w:rsidR="00A852F0" w:rsidRDefault="00A852F0">
      <w:pPr>
        <w:pStyle w:val="aff4"/>
        <w:rPr>
          <w:kern w:val="2"/>
        </w:rPr>
      </w:pPr>
    </w:p>
    <w:p w14:paraId="14103AA0" w14:textId="77777777" w:rsidR="00A852F0" w:rsidRDefault="00A852F0">
      <w:pPr>
        <w:pStyle w:val="a8"/>
        <w:rPr>
          <w:kern w:val="2"/>
        </w:rPr>
      </w:pPr>
      <w:r>
        <w:rPr>
          <w:kern w:val="2"/>
        </w:rPr>
        <w:t>[root@linuxprobe workdir]# su linuxprobe</w:t>
      </w:r>
    </w:p>
    <w:p w14:paraId="4DA5C705" w14:textId="77777777" w:rsidR="00A852F0" w:rsidRDefault="00A852F0">
      <w:pPr>
        <w:pStyle w:val="a8"/>
        <w:rPr>
          <w:kern w:val="2"/>
        </w:rPr>
      </w:pPr>
      <w:r>
        <w:rPr>
          <w:kern w:val="2"/>
        </w:rPr>
        <w:t>Last login: Fri Mar 20 20:52:10 CST 2017 on pts/0</w:t>
      </w:r>
    </w:p>
    <w:p w14:paraId="6BD0DBD0" w14:textId="77777777" w:rsidR="00A852F0" w:rsidRDefault="00A852F0">
      <w:pPr>
        <w:pStyle w:val="a8"/>
        <w:rPr>
          <w:kern w:val="2"/>
        </w:rPr>
      </w:pPr>
      <w:r>
        <w:rPr>
          <w:kern w:val="2"/>
        </w:rPr>
        <w:t>[linuxprobe@linuxprobe ~]$ cd $WORKDIR</w:t>
      </w:r>
    </w:p>
    <w:p w14:paraId="468DA1F7" w14:textId="77777777" w:rsidR="00A852F0" w:rsidRDefault="00A852F0">
      <w:pPr>
        <w:pStyle w:val="a8"/>
        <w:rPr>
          <w:kern w:val="2"/>
        </w:rPr>
      </w:pPr>
      <w:r>
        <w:rPr>
          <w:kern w:val="2"/>
        </w:rPr>
        <w:t>[linuxprobe@linuxprobe ~]$ echo $WORKDIR</w:t>
      </w:r>
    </w:p>
    <w:p w14:paraId="428B4DAF" w14:textId="77777777" w:rsidR="00A852F0" w:rsidRDefault="00A852F0">
      <w:pPr>
        <w:pStyle w:val="a8"/>
        <w:rPr>
          <w:kern w:val="2"/>
        </w:rPr>
      </w:pPr>
      <w:r>
        <w:rPr>
          <w:kern w:val="2"/>
        </w:rPr>
        <w:t>[linuxprobe@linuxprobe ~]$ exit</w:t>
      </w:r>
    </w:p>
    <w:p w14:paraId="752FFAF4" w14:textId="77777777" w:rsidR="00A852F0" w:rsidRDefault="00A852F0">
      <w:pPr>
        <w:pStyle w:val="a8"/>
        <w:rPr>
          <w:b/>
          <w:bCs/>
          <w:kern w:val="2"/>
        </w:rPr>
      </w:pPr>
      <w:r>
        <w:rPr>
          <w:kern w:val="2"/>
        </w:rPr>
        <w:t>[root@linuxprobe ~]# </w:t>
      </w:r>
      <w:r>
        <w:rPr>
          <w:b/>
          <w:bCs/>
          <w:kern w:val="2"/>
        </w:rPr>
        <w:t>export WORKDIR</w:t>
      </w:r>
    </w:p>
    <w:p w14:paraId="4CBB4E50" w14:textId="77777777" w:rsidR="00A852F0" w:rsidRDefault="00A852F0">
      <w:pPr>
        <w:pStyle w:val="a8"/>
        <w:rPr>
          <w:kern w:val="2"/>
        </w:rPr>
      </w:pPr>
      <w:r>
        <w:rPr>
          <w:kern w:val="2"/>
        </w:rPr>
        <w:t>[root@linuxprobe </w:t>
      </w:r>
      <w:r w:rsidR="00491CB5">
        <w:rPr>
          <w:rFonts w:hint="eastAsia"/>
          <w:kern w:val="2"/>
        </w:rPr>
        <w:t>~</w:t>
      </w:r>
      <w:r>
        <w:rPr>
          <w:kern w:val="2"/>
        </w:rPr>
        <w:t>]# su linuxprobe</w:t>
      </w:r>
    </w:p>
    <w:p w14:paraId="48B82DA7" w14:textId="77777777" w:rsidR="00A852F0" w:rsidRDefault="00A852F0">
      <w:pPr>
        <w:pStyle w:val="a8"/>
        <w:rPr>
          <w:kern w:val="2"/>
        </w:rPr>
      </w:pPr>
      <w:r>
        <w:rPr>
          <w:kern w:val="2"/>
        </w:rPr>
        <w:t>Last login: Fri Mar 20 21:52:10 CST 2017 on pts/0</w:t>
      </w:r>
    </w:p>
    <w:p w14:paraId="5CBC2A4C" w14:textId="77777777" w:rsidR="00A852F0" w:rsidRDefault="00A852F0">
      <w:pPr>
        <w:pStyle w:val="a8"/>
        <w:rPr>
          <w:kern w:val="2"/>
        </w:rPr>
      </w:pPr>
      <w:r>
        <w:rPr>
          <w:kern w:val="2"/>
        </w:rPr>
        <w:t>[linuxprobe@linuxprobe ~]$ cd $WORKDIR</w:t>
      </w:r>
    </w:p>
    <w:p w14:paraId="39AF7C27" w14:textId="77777777" w:rsidR="00A852F0" w:rsidRDefault="00A852F0">
      <w:pPr>
        <w:pStyle w:val="a8"/>
        <w:rPr>
          <w:kern w:val="2"/>
        </w:rPr>
      </w:pPr>
      <w:r>
        <w:rPr>
          <w:kern w:val="2"/>
        </w:rPr>
        <w:t>[linuxprobe@linuxprobe workdir]$</w:t>
      </w:r>
      <w:r w:rsidR="00491CB5">
        <w:rPr>
          <w:kern w:val="2"/>
        </w:rPr>
        <w:t xml:space="preserve"> </w:t>
      </w:r>
      <w:r>
        <w:rPr>
          <w:kern w:val="2"/>
        </w:rPr>
        <w:t>pwd</w:t>
      </w:r>
    </w:p>
    <w:p w14:paraId="1C3AB624" w14:textId="77777777" w:rsidR="00A852F0" w:rsidRDefault="00A852F0">
      <w:pPr>
        <w:pStyle w:val="a8"/>
        <w:rPr>
          <w:kern w:val="2"/>
        </w:rPr>
      </w:pPr>
      <w:r>
        <w:rPr>
          <w:kern w:val="2"/>
        </w:rPr>
        <w:t>/home/workdir</w:t>
      </w:r>
    </w:p>
    <w:p w14:paraId="136A51FB" w14:textId="77777777" w:rsidR="00A852F0" w:rsidRDefault="00A852F0">
      <w:pPr>
        <w:pStyle w:val="aff4"/>
        <w:rPr>
          <w:kern w:val="2"/>
        </w:rPr>
      </w:pPr>
    </w:p>
    <w:p w14:paraId="70D7C7EC"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0803E6AA" w14:textId="77777777">
        <w:tc>
          <w:tcPr>
            <w:tcW w:w="8035" w:type="dxa"/>
          </w:tcPr>
          <w:p w14:paraId="211D9C5A" w14:textId="77777777" w:rsidR="00A852F0" w:rsidRDefault="00A852F0">
            <w:pPr>
              <w:pStyle w:val="2"/>
              <w:rPr>
                <w:kern w:val="2"/>
              </w:rPr>
            </w:pPr>
            <w:r>
              <w:rPr>
                <w:rFonts w:hint="eastAsia"/>
                <w:kern w:val="2"/>
              </w:rPr>
              <w:t>复习题</w:t>
            </w:r>
          </w:p>
        </w:tc>
      </w:tr>
    </w:tbl>
    <w:p w14:paraId="18B4C38E" w14:textId="77777777" w:rsidR="00A852F0" w:rsidRDefault="00A852F0">
      <w:pPr>
        <w:pStyle w:val="aff3"/>
        <w:rPr>
          <w:kern w:val="2"/>
        </w:rPr>
      </w:pPr>
    </w:p>
    <w:p w14:paraId="69BED01C" w14:textId="77777777" w:rsidR="00A852F0" w:rsidRDefault="00A852F0">
      <w:pPr>
        <w:pStyle w:val="af9"/>
        <w:ind w:left="320" w:hanging="320"/>
        <w:rPr>
          <w:kern w:val="2"/>
        </w:rPr>
      </w:pPr>
      <w:r>
        <w:rPr>
          <w:kern w:val="2"/>
        </w:rPr>
        <w:t>1</w:t>
      </w:r>
      <w:r>
        <w:rPr>
          <w:kern w:val="2"/>
        </w:rPr>
        <w:t>．</w:t>
      </w:r>
      <w:r>
        <w:rPr>
          <w:rFonts w:hint="eastAsia"/>
          <w:kern w:val="2"/>
        </w:rPr>
        <w:t>把</w:t>
      </w:r>
      <w:r>
        <w:rPr>
          <w:kern w:val="2"/>
        </w:rPr>
        <w:t>ls</w:t>
      </w:r>
      <w:r>
        <w:rPr>
          <w:rFonts w:hint="eastAsia"/>
          <w:kern w:val="2"/>
        </w:rPr>
        <w:t>命令的正常输出信息追加写入到</w:t>
      </w:r>
      <w:r>
        <w:rPr>
          <w:kern w:val="2"/>
        </w:rPr>
        <w:t>error.txt</w:t>
      </w:r>
      <w:r>
        <w:rPr>
          <w:rFonts w:hint="eastAsia"/>
          <w:kern w:val="2"/>
        </w:rPr>
        <w:t>文件中的命令是什么？</w:t>
      </w:r>
    </w:p>
    <w:p w14:paraId="5842C4D8" w14:textId="77777777" w:rsidR="00A852F0" w:rsidRDefault="00A852F0">
      <w:pPr>
        <w:pStyle w:val="aff0"/>
        <w:rPr>
          <w:kern w:val="2"/>
        </w:rPr>
      </w:pPr>
      <w:r>
        <w:rPr>
          <w:rStyle w:val="afd"/>
          <w:rFonts w:hint="eastAsia"/>
          <w:kern w:val="2"/>
        </w:rPr>
        <w:t>答：</w:t>
      </w:r>
      <w:r>
        <w:rPr>
          <w:kern w:val="2"/>
        </w:rPr>
        <w:t>ls &gt;&gt; error.txt</w:t>
      </w:r>
    </w:p>
    <w:p w14:paraId="14868A48" w14:textId="77777777" w:rsidR="00A852F0" w:rsidRDefault="00A852F0">
      <w:pPr>
        <w:pStyle w:val="aff0"/>
        <w:rPr>
          <w:kern w:val="2"/>
        </w:rPr>
      </w:pPr>
    </w:p>
    <w:p w14:paraId="0873B0A5" w14:textId="77777777" w:rsidR="00A852F0" w:rsidRDefault="00A852F0">
      <w:pPr>
        <w:pStyle w:val="af9"/>
        <w:ind w:left="320" w:hanging="320"/>
        <w:rPr>
          <w:kern w:val="2"/>
        </w:rPr>
      </w:pPr>
      <w:r>
        <w:rPr>
          <w:kern w:val="2"/>
        </w:rPr>
        <w:lastRenderedPageBreak/>
        <w:t>2</w:t>
      </w:r>
      <w:r>
        <w:rPr>
          <w:kern w:val="2"/>
        </w:rPr>
        <w:t>．</w:t>
      </w:r>
      <w:r>
        <w:rPr>
          <w:rFonts w:hint="eastAsia"/>
          <w:kern w:val="2"/>
        </w:rPr>
        <w:t>请简单概述管道符的作用。</w:t>
      </w:r>
    </w:p>
    <w:p w14:paraId="594C5E2A" w14:textId="77777777" w:rsidR="00A852F0" w:rsidRDefault="00A852F0">
      <w:pPr>
        <w:pStyle w:val="aff0"/>
        <w:rPr>
          <w:kern w:val="2"/>
        </w:rPr>
      </w:pPr>
      <w:r>
        <w:rPr>
          <w:rStyle w:val="afd"/>
          <w:rFonts w:hint="eastAsia"/>
          <w:kern w:val="2"/>
        </w:rPr>
        <w:t>答：</w:t>
      </w:r>
      <w:r>
        <w:rPr>
          <w:rFonts w:hint="eastAsia"/>
          <w:kern w:val="2"/>
        </w:rPr>
        <w:t>把左面（前面）命令的输出值作为右面（后面）命令的输入值以便进一步处理信息。</w:t>
      </w:r>
    </w:p>
    <w:p w14:paraId="61C5623F" w14:textId="77777777" w:rsidR="00A852F0" w:rsidRDefault="00A852F0">
      <w:pPr>
        <w:pStyle w:val="aff0"/>
        <w:rPr>
          <w:kern w:val="2"/>
        </w:rPr>
      </w:pPr>
    </w:p>
    <w:p w14:paraId="6C5707CA" w14:textId="77777777" w:rsidR="00A852F0" w:rsidRDefault="00A852F0">
      <w:pPr>
        <w:pStyle w:val="af9"/>
        <w:ind w:left="320" w:hanging="320"/>
        <w:rPr>
          <w:kern w:val="2"/>
        </w:rPr>
      </w:pPr>
      <w:r>
        <w:rPr>
          <w:kern w:val="2"/>
        </w:rPr>
        <w:t>3</w:t>
      </w:r>
      <w:r>
        <w:rPr>
          <w:kern w:val="2"/>
        </w:rPr>
        <w:t>．</w:t>
      </w:r>
      <w:r>
        <w:rPr>
          <w:kern w:val="2"/>
        </w:rPr>
        <w:t>Bash</w:t>
      </w:r>
      <w:r>
        <w:rPr>
          <w:rFonts w:hint="eastAsia"/>
          <w:kern w:val="2"/>
        </w:rPr>
        <w:t>解释器的通配符中，星号（</w:t>
      </w:r>
      <w:r>
        <w:rPr>
          <w:kern w:val="2"/>
        </w:rPr>
        <w:t>*</w:t>
      </w:r>
      <w:r>
        <w:rPr>
          <w:rFonts w:hint="eastAsia"/>
          <w:kern w:val="2"/>
        </w:rPr>
        <w:t>）代表几个字符？</w:t>
      </w:r>
    </w:p>
    <w:p w14:paraId="61D2C8B7" w14:textId="77777777" w:rsidR="00A852F0" w:rsidRDefault="00A852F0">
      <w:pPr>
        <w:pStyle w:val="aff0"/>
        <w:rPr>
          <w:kern w:val="2"/>
        </w:rPr>
      </w:pPr>
      <w:r>
        <w:rPr>
          <w:rStyle w:val="afd"/>
          <w:rFonts w:hint="eastAsia"/>
          <w:kern w:val="2"/>
        </w:rPr>
        <w:t>答：</w:t>
      </w:r>
      <w:r>
        <w:rPr>
          <w:rFonts w:hint="eastAsia"/>
          <w:kern w:val="2"/>
        </w:rPr>
        <w:t>零个或多个。</w:t>
      </w:r>
    </w:p>
    <w:p w14:paraId="6E6B09E4" w14:textId="77777777" w:rsidR="00A852F0" w:rsidRDefault="00A852F0">
      <w:pPr>
        <w:pStyle w:val="aff0"/>
        <w:rPr>
          <w:kern w:val="2"/>
        </w:rPr>
      </w:pPr>
    </w:p>
    <w:p w14:paraId="1B6761DF" w14:textId="77777777" w:rsidR="00A852F0" w:rsidRDefault="00A852F0">
      <w:pPr>
        <w:pStyle w:val="af9"/>
        <w:ind w:left="320" w:hanging="320"/>
        <w:rPr>
          <w:kern w:val="2"/>
        </w:rPr>
      </w:pPr>
      <w:r>
        <w:rPr>
          <w:kern w:val="2"/>
        </w:rPr>
        <w:t>4</w:t>
      </w:r>
      <w:r>
        <w:rPr>
          <w:kern w:val="2"/>
        </w:rPr>
        <w:t>．</w:t>
      </w:r>
      <w:r>
        <w:rPr>
          <w:kern w:val="2"/>
        </w:rPr>
        <w:t>PATH</w:t>
      </w:r>
      <w:r>
        <w:rPr>
          <w:rFonts w:hint="eastAsia"/>
          <w:kern w:val="2"/>
        </w:rPr>
        <w:t>变量的作用是什么？</w:t>
      </w:r>
    </w:p>
    <w:p w14:paraId="68226D2B" w14:textId="77777777" w:rsidR="00A852F0" w:rsidRDefault="00A852F0">
      <w:pPr>
        <w:pStyle w:val="aff0"/>
        <w:rPr>
          <w:kern w:val="2"/>
        </w:rPr>
      </w:pPr>
      <w:r>
        <w:rPr>
          <w:rStyle w:val="afd"/>
          <w:rFonts w:hint="eastAsia"/>
          <w:kern w:val="2"/>
        </w:rPr>
        <w:t>答：</w:t>
      </w:r>
      <w:r>
        <w:rPr>
          <w:rFonts w:hint="eastAsia"/>
          <w:kern w:val="2"/>
        </w:rPr>
        <w:t>设定解释器搜索所执行的命令的路径。</w:t>
      </w:r>
    </w:p>
    <w:p w14:paraId="0BC2FD91" w14:textId="77777777" w:rsidR="00A852F0" w:rsidRDefault="00A852F0">
      <w:pPr>
        <w:pStyle w:val="aff0"/>
        <w:rPr>
          <w:kern w:val="2"/>
        </w:rPr>
      </w:pPr>
    </w:p>
    <w:p w14:paraId="52864937" w14:textId="77777777" w:rsidR="00A852F0" w:rsidRDefault="00A852F0">
      <w:pPr>
        <w:pStyle w:val="af9"/>
        <w:ind w:left="320" w:hanging="320"/>
        <w:rPr>
          <w:kern w:val="2"/>
        </w:rPr>
      </w:pPr>
      <w:r>
        <w:rPr>
          <w:kern w:val="2"/>
        </w:rPr>
        <w:t>5</w:t>
      </w:r>
      <w:r>
        <w:rPr>
          <w:kern w:val="2"/>
        </w:rPr>
        <w:t>．</w:t>
      </w:r>
      <w:r>
        <w:rPr>
          <w:rFonts w:hint="eastAsia"/>
          <w:kern w:val="2"/>
        </w:rPr>
        <w:t>使用什么命令可以把名为</w:t>
      </w:r>
      <w:r>
        <w:rPr>
          <w:kern w:val="2"/>
        </w:rPr>
        <w:t>LINUX</w:t>
      </w:r>
      <w:r>
        <w:rPr>
          <w:rFonts w:hint="eastAsia"/>
          <w:kern w:val="2"/>
        </w:rPr>
        <w:t>的一般变量转换成全局变量？</w:t>
      </w:r>
    </w:p>
    <w:p w14:paraId="04B39CE6" w14:textId="77777777" w:rsidR="00A852F0" w:rsidRDefault="00A852F0">
      <w:pPr>
        <w:pStyle w:val="aff0"/>
        <w:rPr>
          <w:kern w:val="2"/>
        </w:rPr>
      </w:pPr>
      <w:r>
        <w:rPr>
          <w:rStyle w:val="afd"/>
          <w:rFonts w:hint="eastAsia"/>
          <w:kern w:val="2"/>
        </w:rPr>
        <w:t>答：</w:t>
      </w:r>
      <w:r>
        <w:rPr>
          <w:kern w:val="2"/>
        </w:rPr>
        <w:t>export LINUX</w:t>
      </w:r>
      <w:r>
        <w:rPr>
          <w:rFonts w:hint="eastAsia"/>
          <w:kern w:val="2"/>
        </w:rPr>
        <w:t>。</w:t>
      </w:r>
    </w:p>
    <w:p w14:paraId="7996D5D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1856" behindDoc="0" locked="0" layoutInCell="1" allowOverlap="1" wp14:anchorId="6671FED4" wp14:editId="3E49E89A">
                <wp:simplePos x="0" y="0"/>
                <wp:positionH relativeFrom="column">
                  <wp:posOffset>-933450</wp:posOffset>
                </wp:positionH>
                <wp:positionV relativeFrom="paragraph">
                  <wp:posOffset>419100</wp:posOffset>
                </wp:positionV>
                <wp:extent cx="7067550" cy="0"/>
                <wp:effectExtent l="5715" t="10160" r="13335" b="8890"/>
                <wp:wrapNone/>
                <wp:docPr id="307"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3DACFA0" id="Line 161"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C/FwIAACw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AEPPC/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40832" behindDoc="1" locked="0" layoutInCell="1" allowOverlap="1" wp14:anchorId="346D30C4" wp14:editId="5BF49A5B">
                <wp:simplePos x="0" y="0"/>
                <wp:positionH relativeFrom="column">
                  <wp:posOffset>2025015</wp:posOffset>
                </wp:positionH>
                <wp:positionV relativeFrom="paragraph">
                  <wp:posOffset>13970</wp:posOffset>
                </wp:positionV>
                <wp:extent cx="1009650" cy="405130"/>
                <wp:effectExtent l="1905" t="0" r="0" b="0"/>
                <wp:wrapNone/>
                <wp:docPr id="306"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34C8B" id="Rectangle 160" o:spid="_x0000_s1026" style="position:absolute;left:0;text-align:left;margin-left:159.45pt;margin-top:1.1pt;width:79.5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D4NnM9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第4章</w:t>
      </w:r>
    </w:p>
    <w:p w14:paraId="2A9621A6" w14:textId="77777777" w:rsidR="00A852F0" w:rsidRPr="00D52D76" w:rsidRDefault="00A852F0">
      <w:pPr>
        <w:pStyle w:val="1"/>
        <w:rPr>
          <w:rFonts w:ascii="宋体" w:eastAsia="宋体" w:hAnsi="宋体"/>
          <w:kern w:val="2"/>
        </w:rPr>
      </w:pPr>
      <w:r w:rsidRPr="00D52D76">
        <w:rPr>
          <w:rFonts w:ascii="宋体" w:eastAsia="宋体" w:hAnsi="宋体" w:hint="eastAsia"/>
          <w:kern w:val="2"/>
        </w:rPr>
        <w:t>Vim编辑器与Shell命令脚本</w:t>
      </w:r>
    </w:p>
    <w:p w14:paraId="5C95AC0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2880" behindDoc="1" locked="0" layoutInCell="1" allowOverlap="1" wp14:anchorId="51D27604" wp14:editId="120652F2">
                <wp:simplePos x="0" y="0"/>
                <wp:positionH relativeFrom="column">
                  <wp:posOffset>-935990</wp:posOffset>
                </wp:positionH>
                <wp:positionV relativeFrom="paragraph">
                  <wp:posOffset>184785</wp:posOffset>
                </wp:positionV>
                <wp:extent cx="7052310" cy="1209040"/>
                <wp:effectExtent l="3175" t="0" r="2540" b="2540"/>
                <wp:wrapNone/>
                <wp:docPr id="30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90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02F4FFB" id="Rectangle 162" o:spid="_x0000_s1026" style="position:absolute;left:0;text-align:left;margin-left:-73.7pt;margin-top:14.55pt;width:555.3pt;height:9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npgg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" fillcolor="#d9d9d9" stroked="f"/>
            </w:pict>
          </mc:Fallback>
        </mc:AlternateContent>
      </w:r>
    </w:p>
    <w:p w14:paraId="74F66B40" w14:textId="77777777" w:rsidR="00A852F0" w:rsidRDefault="00A852F0">
      <w:pPr>
        <w:pStyle w:val="aff1"/>
        <w:rPr>
          <w:kern w:val="2"/>
        </w:rPr>
      </w:pPr>
      <w:r>
        <w:rPr>
          <w:rFonts w:hint="eastAsia"/>
          <w:kern w:val="2"/>
        </w:rPr>
        <w:t>本章讲解了如下内容：</w:t>
      </w:r>
    </w:p>
    <w:p w14:paraId="2C7D721C" w14:textId="77777777" w:rsidR="00A852F0" w:rsidRDefault="00A852F0">
      <w:pPr>
        <w:pStyle w:val="aff2"/>
        <w:rPr>
          <w:kern w:val="2"/>
        </w:rPr>
      </w:pPr>
      <w:r>
        <w:rPr>
          <w:kern w:val="2"/>
        </w:rPr>
        <w:sym w:font="Wingdings" w:char="00D8"/>
      </w:r>
      <w:r>
        <w:rPr>
          <w:kern w:val="2"/>
        </w:rPr>
        <w:tab/>
        <w:t>Vim</w:t>
      </w:r>
      <w:r>
        <w:rPr>
          <w:rFonts w:hint="eastAsia"/>
          <w:kern w:val="2"/>
        </w:rPr>
        <w:t>文本编辑器；</w:t>
      </w:r>
    </w:p>
    <w:p w14:paraId="638F5963" w14:textId="77777777" w:rsidR="00A852F0" w:rsidRDefault="00A852F0">
      <w:pPr>
        <w:pStyle w:val="aff2"/>
        <w:rPr>
          <w:kern w:val="2"/>
        </w:rPr>
      </w:pPr>
      <w:r>
        <w:rPr>
          <w:kern w:val="2"/>
        </w:rPr>
        <w:sym w:font="Wingdings" w:char="00D8"/>
      </w:r>
      <w:r>
        <w:rPr>
          <w:kern w:val="2"/>
        </w:rPr>
        <w:tab/>
      </w:r>
      <w:r>
        <w:rPr>
          <w:rFonts w:hint="eastAsia"/>
          <w:kern w:val="2"/>
        </w:rPr>
        <w:t>编写</w:t>
      </w:r>
      <w:r>
        <w:rPr>
          <w:kern w:val="2"/>
        </w:rPr>
        <w:t>Shell</w:t>
      </w:r>
      <w:r>
        <w:rPr>
          <w:rFonts w:hint="eastAsia"/>
          <w:kern w:val="2"/>
        </w:rPr>
        <w:t>脚本；</w:t>
      </w:r>
    </w:p>
    <w:p w14:paraId="0D65142B" w14:textId="77777777" w:rsidR="00A852F0" w:rsidRDefault="00A852F0">
      <w:pPr>
        <w:pStyle w:val="aff2"/>
        <w:rPr>
          <w:kern w:val="2"/>
        </w:rPr>
      </w:pPr>
      <w:r>
        <w:rPr>
          <w:kern w:val="2"/>
        </w:rPr>
        <w:sym w:font="Wingdings" w:char="00D8"/>
      </w:r>
      <w:r>
        <w:rPr>
          <w:kern w:val="2"/>
        </w:rPr>
        <w:tab/>
      </w:r>
      <w:r>
        <w:rPr>
          <w:rFonts w:hint="eastAsia"/>
          <w:kern w:val="2"/>
        </w:rPr>
        <w:t>流程控制语句；</w:t>
      </w:r>
    </w:p>
    <w:p w14:paraId="79C369FE" w14:textId="77777777" w:rsidR="00A852F0" w:rsidRDefault="00A852F0">
      <w:pPr>
        <w:pStyle w:val="aff2"/>
        <w:rPr>
          <w:kern w:val="2"/>
        </w:rPr>
      </w:pPr>
      <w:r>
        <w:rPr>
          <w:kern w:val="2"/>
        </w:rPr>
        <w:sym w:font="Wingdings" w:char="00D8"/>
      </w:r>
      <w:r>
        <w:rPr>
          <w:kern w:val="2"/>
        </w:rPr>
        <w:tab/>
      </w:r>
      <w:r>
        <w:rPr>
          <w:rFonts w:hint="eastAsia"/>
          <w:kern w:val="2"/>
        </w:rPr>
        <w:t>计划任务服务程序。</w:t>
      </w:r>
    </w:p>
    <w:p w14:paraId="58C63433" w14:textId="77777777" w:rsidR="00A852F0" w:rsidRDefault="00A852F0">
      <w:pPr>
        <w:rPr>
          <w:kern w:val="2"/>
        </w:rPr>
      </w:pPr>
    </w:p>
    <w:p w14:paraId="46CD7D57" w14:textId="77777777" w:rsidR="00A852F0" w:rsidRDefault="00A852F0">
      <w:pPr>
        <w:rPr>
          <w:color w:val="000000"/>
          <w:kern w:val="2"/>
        </w:rPr>
      </w:pPr>
      <w:r>
        <w:rPr>
          <w:rFonts w:hint="eastAsia"/>
          <w:color w:val="000000"/>
          <w:kern w:val="2"/>
        </w:rPr>
        <w:t>本章首先讲解如何使用</w:t>
      </w:r>
      <w:r>
        <w:rPr>
          <w:color w:val="000000"/>
          <w:kern w:val="2"/>
        </w:rPr>
        <w:t>Vim</w:t>
      </w:r>
      <w:r>
        <w:rPr>
          <w:rFonts w:hint="eastAsia"/>
          <w:color w:val="000000"/>
          <w:kern w:val="2"/>
        </w:rPr>
        <w:t>编辑器来编写、修改文档，然后通过逐个配置主机名称、系统网卡以及</w:t>
      </w:r>
      <w:r>
        <w:rPr>
          <w:color w:val="000000"/>
          <w:kern w:val="2"/>
        </w:rPr>
        <w:t>Yum</w:t>
      </w:r>
      <w:r>
        <w:rPr>
          <w:rFonts w:hint="eastAsia"/>
          <w:color w:val="000000"/>
          <w:kern w:val="2"/>
        </w:rPr>
        <w:t>软件仓库参数文件等实验，帮助读者加深</w:t>
      </w:r>
      <w:r>
        <w:rPr>
          <w:color w:val="000000"/>
          <w:kern w:val="2"/>
        </w:rPr>
        <w:t>Vim</w:t>
      </w:r>
      <w:r>
        <w:rPr>
          <w:rFonts w:hint="eastAsia"/>
          <w:color w:val="000000"/>
          <w:kern w:val="2"/>
        </w:rPr>
        <w:t>编辑器中诸多命令、快捷键、模式切换方法的理解。然后把前面章节中讲解的</w:t>
      </w:r>
      <w:hyperlink r:id="rId112" w:tgtFrame="_blank" w:tooltip="linux命令" w:history="1">
        <w:r>
          <w:rPr>
            <w:color w:val="000000"/>
            <w:kern w:val="2"/>
          </w:rPr>
          <w:t>Linux</w:t>
        </w:r>
        <w:r>
          <w:rPr>
            <w:rFonts w:hint="eastAsia"/>
            <w:color w:val="000000"/>
            <w:kern w:val="2"/>
          </w:rPr>
          <w:t>命令</w:t>
        </w:r>
      </w:hyperlink>
      <w:r>
        <w:rPr>
          <w:rFonts w:hint="eastAsia"/>
          <w:color w:val="000000"/>
          <w:kern w:val="2"/>
        </w:rPr>
        <w:t>、命令语法与</w:t>
      </w:r>
      <w:r>
        <w:rPr>
          <w:color w:val="000000"/>
          <w:kern w:val="2"/>
        </w:rPr>
        <w:t>Shell</w:t>
      </w:r>
      <w:r>
        <w:rPr>
          <w:rFonts w:hint="eastAsia"/>
          <w:color w:val="000000"/>
          <w:kern w:val="2"/>
        </w:rPr>
        <w:t>脚本中的各种流程控制语句通过</w:t>
      </w:r>
      <w:r>
        <w:rPr>
          <w:color w:val="000000"/>
          <w:kern w:val="2"/>
        </w:rPr>
        <w:t>Vim</w:t>
      </w:r>
      <w:r>
        <w:rPr>
          <w:rFonts w:hint="eastAsia"/>
          <w:color w:val="000000"/>
          <w:kern w:val="2"/>
        </w:rPr>
        <w:t>编辑器写到</w:t>
      </w:r>
      <w:r>
        <w:rPr>
          <w:color w:val="000000"/>
          <w:kern w:val="2"/>
        </w:rPr>
        <w:t>Shell</w:t>
      </w:r>
      <w:r>
        <w:rPr>
          <w:rFonts w:hint="eastAsia"/>
          <w:color w:val="000000"/>
          <w:kern w:val="2"/>
        </w:rPr>
        <w:t>脚本中结合到一起，实现最终能够自动化工作的脚本文件。本章最后演示了怎样通过</w:t>
      </w:r>
      <w:r>
        <w:rPr>
          <w:color w:val="000000"/>
          <w:kern w:val="2"/>
        </w:rPr>
        <w:t>at</w:t>
      </w:r>
      <w:r>
        <w:rPr>
          <w:rFonts w:hint="eastAsia"/>
          <w:color w:val="000000"/>
          <w:kern w:val="2"/>
        </w:rPr>
        <w:t>命令与</w:t>
      </w:r>
      <w:r>
        <w:rPr>
          <w:color w:val="000000"/>
          <w:kern w:val="2"/>
        </w:rPr>
        <w:t>crond</w:t>
      </w:r>
      <w:r>
        <w:rPr>
          <w:rFonts w:hint="eastAsia"/>
          <w:color w:val="000000"/>
          <w:kern w:val="2"/>
        </w:rPr>
        <w:t>计划任务服务来分别实现一次性的系统任务设置和长期性的系统任务设置，从而让日常的工作更加高效，更自动化。</w:t>
      </w:r>
    </w:p>
    <w:p w14:paraId="544E5343"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BD4606E" w14:textId="77777777">
        <w:tc>
          <w:tcPr>
            <w:tcW w:w="8035" w:type="dxa"/>
          </w:tcPr>
          <w:p w14:paraId="5BDD1751" w14:textId="77777777" w:rsidR="00A852F0" w:rsidRDefault="00A852F0">
            <w:pPr>
              <w:pStyle w:val="2"/>
              <w:rPr>
                <w:kern w:val="2"/>
              </w:rPr>
            </w:pPr>
            <w:r>
              <w:rPr>
                <w:color w:val="000000"/>
                <w:kern w:val="2"/>
              </w:rPr>
              <w:t>4.1</w:t>
            </w:r>
            <w:r>
              <w:rPr>
                <w:color w:val="000000"/>
                <w:kern w:val="2"/>
                <w:szCs w:val="21"/>
              </w:rPr>
              <w:t xml:space="preserve">  </w:t>
            </w:r>
            <w:r>
              <w:rPr>
                <w:color w:val="000000"/>
                <w:kern w:val="2"/>
              </w:rPr>
              <w:t>Vim</w:t>
            </w:r>
            <w:r>
              <w:rPr>
                <w:rFonts w:hint="eastAsia"/>
                <w:color w:val="000000"/>
                <w:kern w:val="2"/>
              </w:rPr>
              <w:t>文本编辑器</w:t>
            </w:r>
          </w:p>
        </w:tc>
      </w:tr>
    </w:tbl>
    <w:p w14:paraId="2D844C48" w14:textId="77777777" w:rsidR="00A852F0" w:rsidRDefault="00A852F0">
      <w:pPr>
        <w:pStyle w:val="aff3"/>
        <w:rPr>
          <w:kern w:val="2"/>
        </w:rPr>
      </w:pPr>
    </w:p>
    <w:p w14:paraId="476F2459" w14:textId="77777777" w:rsidR="00A852F0" w:rsidRDefault="00A852F0">
      <w:pPr>
        <w:rPr>
          <w:spacing w:val="4"/>
          <w:kern w:val="2"/>
        </w:rPr>
      </w:pPr>
      <w:r>
        <w:rPr>
          <w:rFonts w:hint="eastAsia"/>
          <w:color w:val="000000"/>
          <w:spacing w:val="4"/>
          <w:kern w:val="2"/>
          <w:szCs w:val="21"/>
        </w:rPr>
        <w:t>每当在讲课时遇到需要让学生记住的知识点时，为了能让他们打起精神来，我都会突然提高嗓门，因此有句话他们记得尤其深刻：“在</w:t>
      </w:r>
      <w:hyperlink r:id="rId113"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中一切都是文件，而配置一个</w:t>
      </w:r>
      <w:r>
        <w:rPr>
          <w:rFonts w:hint="eastAsia"/>
          <w:color w:val="000000"/>
          <w:spacing w:val="4"/>
          <w:kern w:val="2"/>
          <w:szCs w:val="21"/>
        </w:rPr>
        <w:lastRenderedPageBreak/>
        <w:t>服务就是在修改其配置文件的参数”。而且在日常工作中大家也肯定免不了要编写文档，这些工作都是通过文本编辑器来完成的。刘遄老师写作本书的目的是让读者切实掌握</w:t>
      </w:r>
      <w:hyperlink r:id="rId114"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的运维方法，而不是仅仅停留在“会用某个操作系统”的层面上，所以我们这里选择使用</w:t>
      </w:r>
      <w:r>
        <w:rPr>
          <w:color w:val="000000"/>
          <w:spacing w:val="4"/>
          <w:kern w:val="2"/>
          <w:szCs w:val="21"/>
        </w:rPr>
        <w:t>Vim</w:t>
      </w:r>
      <w:r>
        <w:rPr>
          <w:rFonts w:hint="eastAsia"/>
          <w:color w:val="000000"/>
          <w:spacing w:val="4"/>
          <w:kern w:val="2"/>
          <w:szCs w:val="21"/>
        </w:rPr>
        <w:t>文本编辑器，它默认会安装在当前所有的</w:t>
      </w:r>
      <w:r>
        <w:rPr>
          <w:color w:val="000000"/>
          <w:spacing w:val="4"/>
          <w:kern w:val="2"/>
          <w:szCs w:val="21"/>
        </w:rPr>
        <w:t>Linux</w:t>
      </w:r>
      <w:r>
        <w:rPr>
          <w:rFonts w:hint="eastAsia"/>
          <w:color w:val="000000"/>
          <w:spacing w:val="4"/>
          <w:kern w:val="2"/>
          <w:szCs w:val="21"/>
        </w:rPr>
        <w:t>操作系统上，是一款超棒的文本编辑器。</w:t>
      </w:r>
    </w:p>
    <w:p w14:paraId="0DD23B08" w14:textId="77777777" w:rsidR="00A852F0" w:rsidRDefault="00A852F0">
      <w:pPr>
        <w:rPr>
          <w:kern w:val="2"/>
        </w:rPr>
      </w:pPr>
      <w:r>
        <w:rPr>
          <w:spacing w:val="-6"/>
          <w:kern w:val="2"/>
        </w:rPr>
        <w:t>Vim</w:t>
      </w:r>
      <w:r>
        <w:rPr>
          <w:rFonts w:hint="eastAsia"/>
          <w:spacing w:val="-6"/>
          <w:kern w:val="2"/>
        </w:rPr>
        <w:t>之所以能得到广大厂商与用户的认可，原因在于</w:t>
      </w:r>
      <w:r>
        <w:rPr>
          <w:spacing w:val="-6"/>
          <w:kern w:val="2"/>
        </w:rPr>
        <w:t>Vim</w:t>
      </w:r>
      <w:r>
        <w:rPr>
          <w:rFonts w:hint="eastAsia"/>
          <w:spacing w:val="-6"/>
          <w:kern w:val="2"/>
        </w:rPr>
        <w:t>编辑器中设置了三种模式</w:t>
      </w:r>
      <w:r>
        <w:rPr>
          <w:rFonts w:hint="eastAsia"/>
          <w:w w:val="200"/>
          <w:kern w:val="2"/>
        </w:rPr>
        <w:t>—</w:t>
      </w:r>
      <w:r>
        <w:rPr>
          <w:rFonts w:hint="eastAsia"/>
          <w:kern w:val="2"/>
        </w:rPr>
        <w:t>命令模式、末行模式和编辑模式，每种模式分别又支持多种不同的命令快捷键，这大大提高了工作效率，而且用户在习惯之后也会觉得相当顺手。要想高效率地操作文本，就必须先搞清这三种模式的操作区别以及模式之间的切换方法（见图</w:t>
      </w:r>
      <w:r>
        <w:rPr>
          <w:kern w:val="2"/>
        </w:rPr>
        <w:t>4-1</w:t>
      </w:r>
      <w:r>
        <w:rPr>
          <w:rFonts w:hint="eastAsia"/>
          <w:kern w:val="2"/>
        </w:rPr>
        <w:t>）。</w:t>
      </w:r>
    </w:p>
    <w:p w14:paraId="552F6D6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命令模式：控制光标移动，可对文本进行复制、粘贴、删除和查找等工作。</w:t>
      </w:r>
    </w:p>
    <w:p w14:paraId="178618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输入模式：正常的文本录入。</w:t>
      </w:r>
    </w:p>
    <w:p w14:paraId="0E70B7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末行模式：保存或退出文档，以及设置编辑环境。</w:t>
      </w:r>
    </w:p>
    <w:p w14:paraId="1545079B" w14:textId="77777777" w:rsidR="00A852F0" w:rsidRDefault="004306BA">
      <w:pPr>
        <w:pStyle w:val="ad"/>
        <w:pageBreakBefore/>
        <w:rPr>
          <w:kern w:val="2"/>
        </w:rPr>
      </w:pPr>
      <w:r>
        <w:rPr>
          <w:noProof/>
          <w:color w:val="000000"/>
          <w:kern w:val="2"/>
          <w:szCs w:val="21"/>
        </w:rPr>
        <w:lastRenderedPageBreak/>
        <w:drawing>
          <wp:inline distT="0" distB="0" distL="0" distR="0" wp14:anchorId="17A8B913" wp14:editId="3ED0D95B">
            <wp:extent cx="2971800" cy="1188720"/>
            <wp:effectExtent l="0" t="0" r="0" b="0"/>
            <wp:docPr id="69" name="图片 69"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040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71800" cy="1188720"/>
                    </a:xfrm>
                    <a:prstGeom prst="rect">
                      <a:avLst/>
                    </a:prstGeom>
                    <a:noFill/>
                    <a:ln>
                      <a:noFill/>
                    </a:ln>
                  </pic:spPr>
                </pic:pic>
              </a:graphicData>
            </a:graphic>
          </wp:inline>
        </w:drawing>
      </w:r>
    </w:p>
    <w:p w14:paraId="14417F28" w14:textId="77777777" w:rsidR="00A852F0" w:rsidRDefault="00A852F0">
      <w:pPr>
        <w:pStyle w:val="ae"/>
        <w:rPr>
          <w:kern w:val="2"/>
        </w:rPr>
      </w:pPr>
      <w:r>
        <w:rPr>
          <w:rFonts w:hint="eastAsia"/>
          <w:color w:val="000000"/>
          <w:kern w:val="2"/>
          <w:szCs w:val="21"/>
        </w:rPr>
        <w:t>图</w:t>
      </w:r>
      <w:r>
        <w:rPr>
          <w:color w:val="000000"/>
          <w:kern w:val="2"/>
          <w:szCs w:val="21"/>
        </w:rPr>
        <w:t>4-1</w:t>
      </w:r>
      <w:r>
        <w:rPr>
          <w:noProof/>
          <w:color w:val="000000"/>
          <w:kern w:val="2"/>
          <w:szCs w:val="21"/>
        </w:rPr>
        <w:t xml:space="preserve">  </w:t>
      </w:r>
      <w:r>
        <w:rPr>
          <w:color w:val="000000"/>
          <w:kern w:val="2"/>
          <w:szCs w:val="21"/>
        </w:rPr>
        <w:t>Vim</w:t>
      </w:r>
      <w:r>
        <w:rPr>
          <w:rFonts w:hint="eastAsia"/>
          <w:color w:val="000000"/>
          <w:kern w:val="2"/>
          <w:szCs w:val="21"/>
        </w:rPr>
        <w:t>编辑器模式的切换方法</w:t>
      </w:r>
    </w:p>
    <w:p w14:paraId="2FB7DDB3" w14:textId="77777777" w:rsidR="00A852F0" w:rsidRDefault="00A852F0">
      <w:pPr>
        <w:rPr>
          <w:kern w:val="2"/>
        </w:rPr>
      </w:pPr>
      <w:r>
        <w:rPr>
          <w:rFonts w:hint="eastAsia"/>
          <w:color w:val="000000"/>
          <w:kern w:val="2"/>
          <w:szCs w:val="21"/>
        </w:rPr>
        <w:t>在每次运行</w:t>
      </w:r>
      <w:r>
        <w:rPr>
          <w:color w:val="000000"/>
          <w:kern w:val="2"/>
          <w:szCs w:val="21"/>
        </w:rPr>
        <w:t>Vim</w:t>
      </w:r>
      <w:r>
        <w:rPr>
          <w:rFonts w:hint="eastAsia"/>
          <w:color w:val="000000"/>
          <w:kern w:val="2"/>
          <w:szCs w:val="21"/>
        </w:rPr>
        <w:t>编辑器时，默认进入命令模式，此时需要先切换到输入模式后再进行文档编写工作，而每次在编写完文档后需要先返回命令模式，然后再进入末行模式，执行文档的保存或退出操作。在</w:t>
      </w:r>
      <w:r>
        <w:rPr>
          <w:color w:val="000000"/>
          <w:kern w:val="2"/>
          <w:szCs w:val="21"/>
        </w:rPr>
        <w:t>Vim</w:t>
      </w:r>
      <w:r>
        <w:rPr>
          <w:rFonts w:hint="eastAsia"/>
          <w:color w:val="000000"/>
          <w:kern w:val="2"/>
          <w:szCs w:val="21"/>
        </w:rPr>
        <w:t>中，无法直接从输入模式切换到末行模式。</w:t>
      </w:r>
      <w:r>
        <w:rPr>
          <w:color w:val="000000"/>
          <w:kern w:val="2"/>
          <w:szCs w:val="21"/>
        </w:rPr>
        <w:t>Vim</w:t>
      </w:r>
      <w:r>
        <w:rPr>
          <w:rFonts w:hint="eastAsia"/>
          <w:color w:val="000000"/>
          <w:kern w:val="2"/>
          <w:szCs w:val="21"/>
        </w:rPr>
        <w:t>编辑器中内置的命令有成百上千种用法，为了能够帮助读者更快地掌握</w:t>
      </w:r>
      <w:r>
        <w:rPr>
          <w:color w:val="000000"/>
          <w:kern w:val="2"/>
          <w:szCs w:val="21"/>
        </w:rPr>
        <w:t>Vim</w:t>
      </w:r>
      <w:r>
        <w:rPr>
          <w:rFonts w:hint="eastAsia"/>
          <w:color w:val="000000"/>
          <w:kern w:val="2"/>
          <w:szCs w:val="21"/>
        </w:rPr>
        <w:t>编辑器，</w:t>
      </w:r>
      <w:r>
        <w:rPr>
          <w:rFonts w:hint="eastAsia"/>
          <w:color w:val="000000"/>
          <w:kern w:val="2"/>
        </w:rPr>
        <w:t>表</w:t>
      </w:r>
      <w:r>
        <w:rPr>
          <w:color w:val="000000"/>
          <w:kern w:val="2"/>
        </w:rPr>
        <w:t>4-1</w:t>
      </w:r>
      <w:r>
        <w:rPr>
          <w:rFonts w:hint="eastAsia"/>
          <w:color w:val="000000"/>
          <w:kern w:val="2"/>
          <w:szCs w:val="21"/>
        </w:rPr>
        <w:t>总结了在命令模式中最常用的一些命令。</w:t>
      </w:r>
    </w:p>
    <w:p w14:paraId="3BC0F066" w14:textId="77777777" w:rsidR="00A852F0" w:rsidRDefault="00A852F0">
      <w:pPr>
        <w:pStyle w:val="a9"/>
        <w:spacing w:before="240"/>
        <w:rPr>
          <w:kern w:val="2"/>
        </w:rPr>
      </w:pPr>
      <w:r>
        <w:rPr>
          <w:rFonts w:hint="eastAsia"/>
          <w:kern w:val="2"/>
        </w:rPr>
        <w:t>表</w:t>
      </w:r>
      <w:r>
        <w:rPr>
          <w:kern w:val="2"/>
        </w:rPr>
        <w:t>4-1</w:t>
      </w:r>
      <w:r>
        <w:rPr>
          <w:rFonts w:hint="eastAsia"/>
          <w:kern w:val="2"/>
        </w:rPr>
        <w:tab/>
      </w:r>
      <w:r>
        <w:rPr>
          <w:kern w:val="2"/>
        </w:rPr>
        <w:t>Vim</w:t>
      </w:r>
      <w:r>
        <w:rPr>
          <w:rFonts w:hint="eastAsia"/>
          <w:kern w:val="2"/>
        </w:rPr>
        <w:t>中常用的命令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60"/>
        <w:gridCol w:w="5791"/>
      </w:tblGrid>
      <w:tr w:rsidR="00A852F0" w14:paraId="5E3E9A22" w14:textId="77777777">
        <w:tc>
          <w:tcPr>
            <w:tcW w:w="1312" w:type="pct"/>
            <w:tcBorders>
              <w:top w:val="single" w:sz="6" w:space="0" w:color="000000"/>
              <w:bottom w:val="single" w:sz="4" w:space="0" w:color="000000"/>
            </w:tcBorders>
            <w:shd w:val="clear" w:color="auto" w:fill="D9D9D9"/>
            <w:vAlign w:val="center"/>
          </w:tcPr>
          <w:p w14:paraId="73D340C2" w14:textId="77777777" w:rsidR="00A852F0" w:rsidRDefault="00A852F0">
            <w:pPr>
              <w:pStyle w:val="afe"/>
              <w:rPr>
                <w:kern w:val="2"/>
              </w:rPr>
            </w:pPr>
            <w:r>
              <w:rPr>
                <w:rFonts w:hint="eastAsia"/>
                <w:kern w:val="2"/>
              </w:rPr>
              <w:t>命令</w:t>
            </w:r>
          </w:p>
        </w:tc>
        <w:tc>
          <w:tcPr>
            <w:tcW w:w="3688" w:type="pct"/>
            <w:tcBorders>
              <w:top w:val="single" w:sz="6" w:space="0" w:color="000000"/>
              <w:bottom w:val="single" w:sz="4" w:space="0" w:color="000000"/>
            </w:tcBorders>
            <w:shd w:val="clear" w:color="auto" w:fill="D9D9D9"/>
            <w:vAlign w:val="center"/>
          </w:tcPr>
          <w:p w14:paraId="0A684C2A" w14:textId="77777777" w:rsidR="00A852F0" w:rsidRDefault="00A852F0">
            <w:pPr>
              <w:pStyle w:val="afe"/>
              <w:rPr>
                <w:kern w:val="2"/>
              </w:rPr>
            </w:pPr>
            <w:r>
              <w:rPr>
                <w:rFonts w:hint="eastAsia"/>
                <w:kern w:val="2"/>
              </w:rPr>
              <w:t>作用</w:t>
            </w:r>
          </w:p>
        </w:tc>
      </w:tr>
      <w:tr w:rsidR="00A852F0" w14:paraId="54DA9FA6" w14:textId="77777777">
        <w:tc>
          <w:tcPr>
            <w:tcW w:w="1312" w:type="pct"/>
            <w:tcBorders>
              <w:top w:val="single" w:sz="4" w:space="0" w:color="000000"/>
            </w:tcBorders>
            <w:vAlign w:val="center"/>
          </w:tcPr>
          <w:p w14:paraId="22ABF101" w14:textId="77777777" w:rsidR="00A852F0" w:rsidRDefault="00A852F0">
            <w:pPr>
              <w:pStyle w:val="-x"/>
              <w:spacing w:beforeLines="5" w:before="15" w:afterLines="5" w:after="15"/>
              <w:rPr>
                <w:kern w:val="2"/>
              </w:rPr>
            </w:pPr>
            <w:r>
              <w:rPr>
                <w:kern w:val="2"/>
              </w:rPr>
              <w:t>dd</w:t>
            </w:r>
          </w:p>
        </w:tc>
        <w:tc>
          <w:tcPr>
            <w:tcW w:w="3688" w:type="pct"/>
            <w:tcBorders>
              <w:top w:val="single" w:sz="4" w:space="0" w:color="000000"/>
            </w:tcBorders>
            <w:vAlign w:val="center"/>
          </w:tcPr>
          <w:p w14:paraId="3949875C" w14:textId="77777777" w:rsidR="00A852F0" w:rsidRDefault="00A852F0">
            <w:pPr>
              <w:pStyle w:val="aa"/>
              <w:spacing w:beforeLines="5" w:before="15" w:afterLines="5" w:after="15"/>
              <w:rPr>
                <w:kern w:val="2"/>
              </w:rPr>
            </w:pPr>
            <w:r>
              <w:rPr>
                <w:rFonts w:hint="eastAsia"/>
                <w:kern w:val="2"/>
              </w:rPr>
              <w:t>删除（剪切）光标所在整行</w:t>
            </w:r>
          </w:p>
        </w:tc>
      </w:tr>
      <w:tr w:rsidR="00A852F0" w14:paraId="18AEE35F" w14:textId="77777777">
        <w:tc>
          <w:tcPr>
            <w:tcW w:w="1312" w:type="pct"/>
            <w:vAlign w:val="center"/>
          </w:tcPr>
          <w:p w14:paraId="622B8B3A" w14:textId="77777777" w:rsidR="00A852F0" w:rsidRDefault="00A852F0">
            <w:pPr>
              <w:pStyle w:val="-x"/>
              <w:spacing w:beforeLines="5" w:before="15" w:afterLines="5" w:after="15"/>
              <w:rPr>
                <w:kern w:val="2"/>
              </w:rPr>
            </w:pPr>
            <w:r>
              <w:rPr>
                <w:kern w:val="2"/>
              </w:rPr>
              <w:t>5dd</w:t>
            </w:r>
          </w:p>
        </w:tc>
        <w:tc>
          <w:tcPr>
            <w:tcW w:w="3688" w:type="pct"/>
            <w:vAlign w:val="center"/>
          </w:tcPr>
          <w:p w14:paraId="3B892DCD" w14:textId="77777777" w:rsidR="00A852F0" w:rsidRDefault="00A852F0">
            <w:pPr>
              <w:pStyle w:val="aa"/>
              <w:spacing w:beforeLines="5" w:before="15" w:afterLines="5" w:after="15"/>
              <w:rPr>
                <w:kern w:val="2"/>
              </w:rPr>
            </w:pPr>
            <w:r>
              <w:rPr>
                <w:rFonts w:hint="eastAsia"/>
                <w:kern w:val="2"/>
              </w:rPr>
              <w:t>删除（剪切）从光标处开始的</w:t>
            </w:r>
            <w:r>
              <w:rPr>
                <w:kern w:val="2"/>
              </w:rPr>
              <w:t>5</w:t>
            </w:r>
            <w:r>
              <w:rPr>
                <w:rFonts w:hint="eastAsia"/>
                <w:kern w:val="2"/>
              </w:rPr>
              <w:t>行</w:t>
            </w:r>
          </w:p>
        </w:tc>
      </w:tr>
      <w:tr w:rsidR="00A852F0" w14:paraId="4EC51EAB" w14:textId="77777777">
        <w:tc>
          <w:tcPr>
            <w:tcW w:w="1312" w:type="pct"/>
            <w:vAlign w:val="center"/>
          </w:tcPr>
          <w:p w14:paraId="08557B72" w14:textId="77777777" w:rsidR="00A852F0" w:rsidRDefault="00A852F0">
            <w:pPr>
              <w:pStyle w:val="-x"/>
              <w:spacing w:beforeLines="5" w:before="15" w:afterLines="5" w:after="15"/>
              <w:rPr>
                <w:kern w:val="2"/>
              </w:rPr>
            </w:pPr>
            <w:r>
              <w:rPr>
                <w:kern w:val="2"/>
              </w:rPr>
              <w:t>yy</w:t>
            </w:r>
          </w:p>
        </w:tc>
        <w:tc>
          <w:tcPr>
            <w:tcW w:w="3688" w:type="pct"/>
            <w:vAlign w:val="center"/>
          </w:tcPr>
          <w:p w14:paraId="526D8646" w14:textId="77777777" w:rsidR="00A852F0" w:rsidRDefault="00A852F0">
            <w:pPr>
              <w:pStyle w:val="aa"/>
              <w:spacing w:beforeLines="5" w:before="15" w:afterLines="5" w:after="15"/>
              <w:rPr>
                <w:kern w:val="2"/>
              </w:rPr>
            </w:pPr>
            <w:r>
              <w:rPr>
                <w:rFonts w:hint="eastAsia"/>
                <w:kern w:val="2"/>
              </w:rPr>
              <w:t>复制光标所在整行</w:t>
            </w:r>
          </w:p>
        </w:tc>
      </w:tr>
      <w:tr w:rsidR="00A852F0" w14:paraId="3E1172B0" w14:textId="77777777">
        <w:tc>
          <w:tcPr>
            <w:tcW w:w="1312" w:type="pct"/>
            <w:vAlign w:val="center"/>
          </w:tcPr>
          <w:p w14:paraId="7B366DE5" w14:textId="77777777" w:rsidR="00A852F0" w:rsidRDefault="00A852F0">
            <w:pPr>
              <w:pStyle w:val="-x"/>
              <w:spacing w:beforeLines="5" w:before="15" w:afterLines="5" w:after="15"/>
              <w:rPr>
                <w:kern w:val="2"/>
              </w:rPr>
            </w:pPr>
            <w:r>
              <w:rPr>
                <w:kern w:val="2"/>
              </w:rPr>
              <w:t>5yy</w:t>
            </w:r>
          </w:p>
        </w:tc>
        <w:tc>
          <w:tcPr>
            <w:tcW w:w="3688" w:type="pct"/>
            <w:vAlign w:val="center"/>
          </w:tcPr>
          <w:p w14:paraId="7222D9FB" w14:textId="77777777" w:rsidR="00A852F0" w:rsidRDefault="00A852F0">
            <w:pPr>
              <w:pStyle w:val="aa"/>
              <w:spacing w:beforeLines="5" w:before="15" w:afterLines="5" w:after="15"/>
              <w:rPr>
                <w:kern w:val="2"/>
              </w:rPr>
            </w:pPr>
            <w:r>
              <w:rPr>
                <w:rFonts w:hint="eastAsia"/>
                <w:kern w:val="2"/>
              </w:rPr>
              <w:t>复制从光标处开始的</w:t>
            </w:r>
            <w:r>
              <w:rPr>
                <w:kern w:val="2"/>
              </w:rPr>
              <w:t>5</w:t>
            </w:r>
            <w:r>
              <w:rPr>
                <w:rFonts w:hint="eastAsia"/>
                <w:kern w:val="2"/>
              </w:rPr>
              <w:t>行</w:t>
            </w:r>
          </w:p>
        </w:tc>
      </w:tr>
      <w:tr w:rsidR="00A852F0" w14:paraId="14F27A3D" w14:textId="77777777">
        <w:tc>
          <w:tcPr>
            <w:tcW w:w="1312" w:type="pct"/>
            <w:vAlign w:val="center"/>
          </w:tcPr>
          <w:p w14:paraId="3E699132" w14:textId="77777777" w:rsidR="00A852F0" w:rsidRDefault="00A852F0">
            <w:pPr>
              <w:pStyle w:val="-x"/>
              <w:spacing w:beforeLines="5" w:before="15" w:afterLines="5" w:after="15"/>
              <w:rPr>
                <w:kern w:val="2"/>
              </w:rPr>
            </w:pPr>
            <w:r>
              <w:rPr>
                <w:kern w:val="2"/>
              </w:rPr>
              <w:t>n</w:t>
            </w:r>
          </w:p>
        </w:tc>
        <w:tc>
          <w:tcPr>
            <w:tcW w:w="3688" w:type="pct"/>
            <w:vAlign w:val="center"/>
          </w:tcPr>
          <w:p w14:paraId="72F3FB09" w14:textId="77777777" w:rsidR="00A852F0" w:rsidRDefault="00A852F0">
            <w:pPr>
              <w:pStyle w:val="aa"/>
              <w:spacing w:beforeLines="5" w:before="15" w:afterLines="5" w:after="15"/>
              <w:rPr>
                <w:kern w:val="2"/>
              </w:rPr>
            </w:pPr>
            <w:r>
              <w:rPr>
                <w:rFonts w:hint="eastAsia"/>
                <w:kern w:val="2"/>
              </w:rPr>
              <w:t>显示搜索命令定位到的下一个字符串</w:t>
            </w:r>
          </w:p>
        </w:tc>
      </w:tr>
      <w:tr w:rsidR="00A852F0" w14:paraId="5CE65154" w14:textId="77777777">
        <w:tc>
          <w:tcPr>
            <w:tcW w:w="1312" w:type="pct"/>
            <w:vAlign w:val="center"/>
          </w:tcPr>
          <w:p w14:paraId="35483447" w14:textId="77777777" w:rsidR="00A852F0" w:rsidRDefault="00A852F0">
            <w:pPr>
              <w:pStyle w:val="-x"/>
              <w:spacing w:beforeLines="5" w:before="15" w:afterLines="5" w:after="15"/>
              <w:rPr>
                <w:kern w:val="2"/>
              </w:rPr>
            </w:pPr>
            <w:r>
              <w:rPr>
                <w:kern w:val="2"/>
              </w:rPr>
              <w:t>N</w:t>
            </w:r>
          </w:p>
        </w:tc>
        <w:tc>
          <w:tcPr>
            <w:tcW w:w="3688" w:type="pct"/>
            <w:vAlign w:val="center"/>
          </w:tcPr>
          <w:p w14:paraId="2E0A5186" w14:textId="77777777" w:rsidR="00A852F0" w:rsidRDefault="00A852F0">
            <w:pPr>
              <w:pStyle w:val="aa"/>
              <w:spacing w:beforeLines="5" w:before="15" w:afterLines="5" w:after="15"/>
              <w:rPr>
                <w:kern w:val="2"/>
              </w:rPr>
            </w:pPr>
            <w:r>
              <w:rPr>
                <w:rFonts w:hint="eastAsia"/>
                <w:kern w:val="2"/>
              </w:rPr>
              <w:t>显示搜索命令定位到的上一个字符串</w:t>
            </w:r>
          </w:p>
        </w:tc>
      </w:tr>
      <w:tr w:rsidR="00A852F0" w14:paraId="084151A0" w14:textId="77777777">
        <w:tc>
          <w:tcPr>
            <w:tcW w:w="1312" w:type="pct"/>
            <w:vAlign w:val="center"/>
          </w:tcPr>
          <w:p w14:paraId="0ACAE095" w14:textId="77777777" w:rsidR="00A852F0" w:rsidRDefault="00A852F0">
            <w:pPr>
              <w:pStyle w:val="-x"/>
              <w:spacing w:beforeLines="5" w:before="15" w:afterLines="5" w:after="15"/>
              <w:rPr>
                <w:kern w:val="2"/>
              </w:rPr>
            </w:pPr>
            <w:r>
              <w:rPr>
                <w:kern w:val="2"/>
              </w:rPr>
              <w:t>u</w:t>
            </w:r>
          </w:p>
        </w:tc>
        <w:tc>
          <w:tcPr>
            <w:tcW w:w="3688" w:type="pct"/>
            <w:vAlign w:val="center"/>
          </w:tcPr>
          <w:p w14:paraId="2416582C" w14:textId="77777777" w:rsidR="00A852F0" w:rsidRDefault="00A852F0">
            <w:pPr>
              <w:pStyle w:val="aa"/>
              <w:spacing w:beforeLines="5" w:before="15" w:afterLines="5" w:after="15"/>
              <w:rPr>
                <w:kern w:val="2"/>
              </w:rPr>
            </w:pPr>
            <w:r>
              <w:rPr>
                <w:rFonts w:hint="eastAsia"/>
                <w:kern w:val="2"/>
              </w:rPr>
              <w:t>撤销上一步的操作</w:t>
            </w:r>
          </w:p>
        </w:tc>
      </w:tr>
      <w:tr w:rsidR="00A852F0" w14:paraId="0DC0F33B" w14:textId="77777777">
        <w:tc>
          <w:tcPr>
            <w:tcW w:w="1312" w:type="pct"/>
            <w:vAlign w:val="center"/>
          </w:tcPr>
          <w:p w14:paraId="4CE51F19" w14:textId="77777777" w:rsidR="00A852F0" w:rsidRDefault="00A852F0">
            <w:pPr>
              <w:pStyle w:val="-x"/>
              <w:spacing w:beforeLines="5" w:before="15" w:afterLines="5" w:after="15"/>
              <w:rPr>
                <w:kern w:val="2"/>
              </w:rPr>
            </w:pPr>
            <w:r>
              <w:rPr>
                <w:kern w:val="2"/>
              </w:rPr>
              <w:t>p</w:t>
            </w:r>
          </w:p>
        </w:tc>
        <w:tc>
          <w:tcPr>
            <w:tcW w:w="3688" w:type="pct"/>
            <w:vAlign w:val="center"/>
          </w:tcPr>
          <w:p w14:paraId="0CE6CFDC" w14:textId="77777777" w:rsidR="00A852F0" w:rsidRDefault="00A852F0">
            <w:pPr>
              <w:pStyle w:val="aa"/>
              <w:spacing w:beforeLines="5" w:before="15" w:afterLines="5" w:after="15"/>
              <w:rPr>
                <w:kern w:val="2"/>
              </w:rPr>
            </w:pPr>
            <w:r>
              <w:rPr>
                <w:rFonts w:hint="eastAsia"/>
                <w:kern w:val="2"/>
              </w:rPr>
              <w:t>将之前删除（</w:t>
            </w:r>
            <w:r>
              <w:rPr>
                <w:kern w:val="2"/>
              </w:rPr>
              <w:t>dd</w:t>
            </w:r>
            <w:r>
              <w:rPr>
                <w:rFonts w:hint="eastAsia"/>
                <w:kern w:val="2"/>
              </w:rPr>
              <w:t>）或复制（</w:t>
            </w:r>
            <w:r>
              <w:rPr>
                <w:kern w:val="2"/>
              </w:rPr>
              <w:t>yy</w:t>
            </w:r>
            <w:r>
              <w:rPr>
                <w:rFonts w:hint="eastAsia"/>
                <w:kern w:val="2"/>
              </w:rPr>
              <w:t>）过的数据粘贴到光标后面</w:t>
            </w:r>
          </w:p>
        </w:tc>
      </w:tr>
    </w:tbl>
    <w:p w14:paraId="3E3FDCC6" w14:textId="77777777" w:rsidR="00A852F0" w:rsidRDefault="00A852F0">
      <w:pPr>
        <w:pStyle w:val="10"/>
        <w:rPr>
          <w:kern w:val="2"/>
        </w:rPr>
      </w:pPr>
    </w:p>
    <w:p w14:paraId="33057691" w14:textId="77777777" w:rsidR="00A852F0" w:rsidRDefault="00A852F0">
      <w:pPr>
        <w:rPr>
          <w:kern w:val="2"/>
        </w:rPr>
      </w:pPr>
      <w:r>
        <w:rPr>
          <w:rFonts w:hint="eastAsia"/>
          <w:color w:val="000000"/>
          <w:kern w:val="2"/>
          <w:szCs w:val="21"/>
        </w:rPr>
        <w:lastRenderedPageBreak/>
        <w:t>末行模式主要用于保存或退出文件，以及设置</w:t>
      </w:r>
      <w:r>
        <w:rPr>
          <w:color w:val="000000"/>
          <w:kern w:val="2"/>
          <w:szCs w:val="21"/>
        </w:rPr>
        <w:t>Vim</w:t>
      </w:r>
      <w:r>
        <w:rPr>
          <w:rFonts w:hint="eastAsia"/>
          <w:color w:val="000000"/>
          <w:kern w:val="2"/>
          <w:szCs w:val="21"/>
        </w:rPr>
        <w:t>编辑器的工作环境，还可以让用户执行外部的</w:t>
      </w:r>
      <w:hyperlink r:id="rId116"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或跳转到所编写文档的特定行数。要想切换到末行模式，在命令模式中输入一个冒号就可以了。末行模式中可用的命令如表</w:t>
      </w:r>
      <w:r>
        <w:rPr>
          <w:color w:val="000000"/>
          <w:kern w:val="2"/>
          <w:szCs w:val="21"/>
        </w:rPr>
        <w:t>4-2</w:t>
      </w:r>
      <w:r>
        <w:rPr>
          <w:rFonts w:hint="eastAsia"/>
          <w:color w:val="000000"/>
          <w:kern w:val="2"/>
          <w:szCs w:val="21"/>
        </w:rPr>
        <w:t>所示。</w:t>
      </w:r>
    </w:p>
    <w:p w14:paraId="73A25BF5" w14:textId="77777777" w:rsidR="00A852F0" w:rsidRDefault="00A852F0">
      <w:pPr>
        <w:pStyle w:val="a9"/>
        <w:spacing w:before="200"/>
        <w:rPr>
          <w:kern w:val="2"/>
        </w:rPr>
      </w:pPr>
      <w:r>
        <w:rPr>
          <w:rFonts w:hint="eastAsia"/>
          <w:kern w:val="2"/>
        </w:rPr>
        <w:t>表</w:t>
      </w:r>
      <w:r>
        <w:rPr>
          <w:kern w:val="2"/>
        </w:rPr>
        <w:t>4-2</w:t>
      </w:r>
      <w:r>
        <w:rPr>
          <w:kern w:val="2"/>
        </w:rPr>
        <w:tab/>
      </w:r>
      <w:r>
        <w:rPr>
          <w:rFonts w:hint="eastAsia"/>
          <w:kern w:val="2"/>
        </w:rPr>
        <w:t>末行模式中可用的命令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47"/>
        <w:gridCol w:w="5504"/>
      </w:tblGrid>
      <w:tr w:rsidR="00A852F0" w14:paraId="33E52B04" w14:textId="77777777">
        <w:tc>
          <w:tcPr>
            <w:tcW w:w="1495" w:type="pct"/>
            <w:tcBorders>
              <w:top w:val="single" w:sz="6" w:space="0" w:color="000000"/>
              <w:bottom w:val="single" w:sz="4" w:space="0" w:color="000000"/>
            </w:tcBorders>
            <w:shd w:val="clear" w:color="auto" w:fill="D9D9D9"/>
            <w:vAlign w:val="center"/>
          </w:tcPr>
          <w:p w14:paraId="36AECA8E" w14:textId="77777777"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14:paraId="6A9D697F" w14:textId="77777777" w:rsidR="00A852F0" w:rsidRDefault="00A852F0">
            <w:pPr>
              <w:pStyle w:val="afe"/>
              <w:rPr>
                <w:kern w:val="2"/>
              </w:rPr>
            </w:pPr>
            <w:r>
              <w:rPr>
                <w:rFonts w:hint="eastAsia"/>
                <w:kern w:val="2"/>
              </w:rPr>
              <w:t>作用</w:t>
            </w:r>
          </w:p>
        </w:tc>
      </w:tr>
      <w:tr w:rsidR="00A852F0" w14:paraId="718A6029" w14:textId="77777777">
        <w:tc>
          <w:tcPr>
            <w:tcW w:w="1495" w:type="pct"/>
            <w:tcBorders>
              <w:top w:val="single" w:sz="4" w:space="0" w:color="000000"/>
            </w:tcBorders>
            <w:vAlign w:val="center"/>
          </w:tcPr>
          <w:p w14:paraId="79B01849" w14:textId="77777777" w:rsidR="00A852F0" w:rsidRDefault="00A852F0">
            <w:pPr>
              <w:pStyle w:val="-x"/>
              <w:spacing w:beforeLines="5" w:before="15" w:afterLines="5" w:after="15"/>
              <w:rPr>
                <w:kern w:val="2"/>
              </w:rPr>
            </w:pPr>
            <w:r>
              <w:rPr>
                <w:kern w:val="2"/>
              </w:rPr>
              <w:t>:w</w:t>
            </w:r>
          </w:p>
        </w:tc>
        <w:tc>
          <w:tcPr>
            <w:tcW w:w="3505" w:type="pct"/>
            <w:tcBorders>
              <w:top w:val="single" w:sz="4" w:space="0" w:color="000000"/>
            </w:tcBorders>
            <w:vAlign w:val="center"/>
          </w:tcPr>
          <w:p w14:paraId="73A08E92" w14:textId="77777777" w:rsidR="00A852F0" w:rsidRDefault="00A852F0">
            <w:pPr>
              <w:pStyle w:val="aa"/>
              <w:spacing w:beforeLines="5" w:before="15" w:afterLines="5" w:after="15"/>
              <w:rPr>
                <w:kern w:val="2"/>
              </w:rPr>
            </w:pPr>
            <w:r>
              <w:rPr>
                <w:rFonts w:hint="eastAsia"/>
                <w:kern w:val="2"/>
              </w:rPr>
              <w:t>保存</w:t>
            </w:r>
          </w:p>
        </w:tc>
      </w:tr>
      <w:tr w:rsidR="00A852F0" w14:paraId="619CCB1E" w14:textId="77777777">
        <w:tc>
          <w:tcPr>
            <w:tcW w:w="1495" w:type="pct"/>
            <w:vAlign w:val="center"/>
          </w:tcPr>
          <w:p w14:paraId="6497FF1A" w14:textId="77777777" w:rsidR="00A852F0" w:rsidRDefault="00A852F0">
            <w:pPr>
              <w:pStyle w:val="-x"/>
              <w:spacing w:beforeLines="5" w:before="15" w:afterLines="5" w:after="15"/>
              <w:rPr>
                <w:kern w:val="2"/>
              </w:rPr>
            </w:pPr>
            <w:r>
              <w:rPr>
                <w:kern w:val="2"/>
              </w:rPr>
              <w:t>:q</w:t>
            </w:r>
          </w:p>
        </w:tc>
        <w:tc>
          <w:tcPr>
            <w:tcW w:w="3505" w:type="pct"/>
            <w:vAlign w:val="center"/>
          </w:tcPr>
          <w:p w14:paraId="36226C2D" w14:textId="77777777" w:rsidR="00A852F0" w:rsidRDefault="00A852F0">
            <w:pPr>
              <w:pStyle w:val="aa"/>
              <w:spacing w:beforeLines="5" w:before="15" w:afterLines="5" w:after="15"/>
              <w:rPr>
                <w:kern w:val="2"/>
              </w:rPr>
            </w:pPr>
            <w:r>
              <w:rPr>
                <w:rFonts w:hint="eastAsia"/>
                <w:kern w:val="2"/>
              </w:rPr>
              <w:t>退出</w:t>
            </w:r>
          </w:p>
        </w:tc>
      </w:tr>
      <w:tr w:rsidR="00A852F0" w14:paraId="5880F800" w14:textId="77777777">
        <w:tc>
          <w:tcPr>
            <w:tcW w:w="1495" w:type="pct"/>
            <w:vAlign w:val="center"/>
          </w:tcPr>
          <w:p w14:paraId="572936C2" w14:textId="77777777" w:rsidR="00A852F0" w:rsidRDefault="00A852F0">
            <w:pPr>
              <w:pStyle w:val="-x"/>
              <w:spacing w:beforeLines="5" w:before="15" w:afterLines="5" w:after="15"/>
              <w:rPr>
                <w:kern w:val="2"/>
              </w:rPr>
            </w:pPr>
            <w:r>
              <w:rPr>
                <w:kern w:val="2"/>
              </w:rPr>
              <w:t>:q!</w:t>
            </w:r>
          </w:p>
        </w:tc>
        <w:tc>
          <w:tcPr>
            <w:tcW w:w="3505" w:type="pct"/>
            <w:vAlign w:val="center"/>
          </w:tcPr>
          <w:p w14:paraId="632689CA" w14:textId="77777777" w:rsidR="00A852F0" w:rsidRDefault="00A852F0">
            <w:pPr>
              <w:pStyle w:val="aa"/>
              <w:spacing w:beforeLines="5" w:before="15" w:afterLines="5" w:after="15"/>
              <w:rPr>
                <w:kern w:val="2"/>
              </w:rPr>
            </w:pPr>
            <w:r>
              <w:rPr>
                <w:rFonts w:hint="eastAsia"/>
                <w:kern w:val="2"/>
              </w:rPr>
              <w:t>强制退出（放弃对文档的修改内容）</w:t>
            </w:r>
          </w:p>
        </w:tc>
      </w:tr>
      <w:tr w:rsidR="00A852F0" w14:paraId="70ABEE3E" w14:textId="77777777">
        <w:tc>
          <w:tcPr>
            <w:tcW w:w="1495" w:type="pct"/>
            <w:vAlign w:val="center"/>
          </w:tcPr>
          <w:p w14:paraId="66B70E3C" w14:textId="77777777" w:rsidR="00A852F0" w:rsidRDefault="00A852F0">
            <w:pPr>
              <w:pStyle w:val="-x"/>
              <w:spacing w:beforeLines="5" w:before="15" w:afterLines="5" w:after="15"/>
              <w:rPr>
                <w:kern w:val="2"/>
              </w:rPr>
            </w:pPr>
            <w:r>
              <w:rPr>
                <w:kern w:val="2"/>
              </w:rPr>
              <w:t>:wq!</w:t>
            </w:r>
          </w:p>
        </w:tc>
        <w:tc>
          <w:tcPr>
            <w:tcW w:w="3505" w:type="pct"/>
            <w:vAlign w:val="center"/>
          </w:tcPr>
          <w:p w14:paraId="17AA05C4" w14:textId="77777777" w:rsidR="00A852F0" w:rsidRDefault="00A852F0">
            <w:pPr>
              <w:pStyle w:val="aa"/>
              <w:spacing w:beforeLines="5" w:before="15" w:afterLines="5" w:after="15"/>
              <w:rPr>
                <w:kern w:val="2"/>
              </w:rPr>
            </w:pPr>
            <w:r>
              <w:rPr>
                <w:rFonts w:hint="eastAsia"/>
                <w:kern w:val="2"/>
              </w:rPr>
              <w:t>强制保存退出</w:t>
            </w:r>
          </w:p>
        </w:tc>
      </w:tr>
      <w:tr w:rsidR="00A852F0" w14:paraId="74DDAA75" w14:textId="77777777">
        <w:tc>
          <w:tcPr>
            <w:tcW w:w="1495" w:type="pct"/>
            <w:vAlign w:val="center"/>
          </w:tcPr>
          <w:p w14:paraId="0EDFA9A7" w14:textId="77777777" w:rsidR="00A852F0" w:rsidRDefault="00A852F0">
            <w:pPr>
              <w:pStyle w:val="-x"/>
              <w:spacing w:beforeLines="5" w:before="15" w:afterLines="5" w:after="15"/>
              <w:rPr>
                <w:kern w:val="2"/>
              </w:rPr>
            </w:pPr>
            <w:r>
              <w:rPr>
                <w:kern w:val="2"/>
              </w:rPr>
              <w:t>:set nu</w:t>
            </w:r>
          </w:p>
        </w:tc>
        <w:tc>
          <w:tcPr>
            <w:tcW w:w="3505" w:type="pct"/>
            <w:vAlign w:val="center"/>
          </w:tcPr>
          <w:p w14:paraId="357C1927" w14:textId="77777777" w:rsidR="00A852F0" w:rsidRDefault="00A852F0">
            <w:pPr>
              <w:pStyle w:val="aa"/>
              <w:spacing w:beforeLines="5" w:before="15" w:afterLines="5" w:after="15"/>
              <w:rPr>
                <w:kern w:val="2"/>
              </w:rPr>
            </w:pPr>
            <w:r>
              <w:rPr>
                <w:rFonts w:hint="eastAsia"/>
                <w:kern w:val="2"/>
              </w:rPr>
              <w:t>显示行号</w:t>
            </w:r>
          </w:p>
        </w:tc>
      </w:tr>
      <w:tr w:rsidR="00A852F0" w14:paraId="18113155" w14:textId="77777777">
        <w:tc>
          <w:tcPr>
            <w:tcW w:w="1495" w:type="pct"/>
            <w:vAlign w:val="center"/>
          </w:tcPr>
          <w:p w14:paraId="76E13AAB" w14:textId="77777777" w:rsidR="00A852F0" w:rsidRDefault="00A852F0">
            <w:pPr>
              <w:pStyle w:val="-x"/>
              <w:spacing w:beforeLines="5" w:before="15" w:afterLines="5" w:after="15"/>
              <w:rPr>
                <w:kern w:val="2"/>
              </w:rPr>
            </w:pPr>
            <w:r>
              <w:rPr>
                <w:kern w:val="2"/>
              </w:rPr>
              <w:t>:set nonu</w:t>
            </w:r>
          </w:p>
        </w:tc>
        <w:tc>
          <w:tcPr>
            <w:tcW w:w="3505" w:type="pct"/>
            <w:vAlign w:val="center"/>
          </w:tcPr>
          <w:p w14:paraId="3994AF2D" w14:textId="77777777" w:rsidR="00A852F0" w:rsidRDefault="00A852F0">
            <w:pPr>
              <w:pStyle w:val="aa"/>
              <w:spacing w:beforeLines="5" w:before="15" w:afterLines="5" w:after="15"/>
              <w:rPr>
                <w:kern w:val="2"/>
              </w:rPr>
            </w:pPr>
            <w:r>
              <w:rPr>
                <w:rFonts w:hint="eastAsia"/>
                <w:kern w:val="2"/>
              </w:rPr>
              <w:t>不显示行号</w:t>
            </w:r>
          </w:p>
        </w:tc>
      </w:tr>
      <w:tr w:rsidR="00A852F0" w14:paraId="1F42442B" w14:textId="77777777">
        <w:tc>
          <w:tcPr>
            <w:tcW w:w="1495" w:type="pct"/>
            <w:tcBorders>
              <w:bottom w:val="single" w:sz="4" w:space="0" w:color="000000"/>
            </w:tcBorders>
            <w:vAlign w:val="center"/>
          </w:tcPr>
          <w:p w14:paraId="669E5781" w14:textId="77777777" w:rsidR="00A852F0" w:rsidRDefault="00A852F0">
            <w:pPr>
              <w:pStyle w:val="-x"/>
              <w:spacing w:beforeLines="5" w:before="15" w:afterLines="5" w:after="15"/>
              <w:rPr>
                <w:kern w:val="2"/>
              </w:rPr>
            </w:pPr>
            <w:r>
              <w:rPr>
                <w:kern w:val="2"/>
              </w:rPr>
              <w:t>:</w:t>
            </w:r>
            <w:r>
              <w:rPr>
                <w:rFonts w:hint="eastAsia"/>
                <w:kern w:val="2"/>
              </w:rPr>
              <w:t>命令</w:t>
            </w:r>
          </w:p>
        </w:tc>
        <w:tc>
          <w:tcPr>
            <w:tcW w:w="3505" w:type="pct"/>
            <w:tcBorders>
              <w:bottom w:val="single" w:sz="4" w:space="0" w:color="000000"/>
            </w:tcBorders>
            <w:vAlign w:val="center"/>
          </w:tcPr>
          <w:p w14:paraId="638FD098" w14:textId="77777777" w:rsidR="00A852F0" w:rsidRDefault="00A852F0">
            <w:pPr>
              <w:pStyle w:val="aa"/>
              <w:spacing w:beforeLines="5" w:before="15" w:afterLines="5" w:after="15"/>
              <w:rPr>
                <w:kern w:val="2"/>
              </w:rPr>
            </w:pPr>
            <w:r>
              <w:rPr>
                <w:rFonts w:hint="eastAsia"/>
                <w:kern w:val="2"/>
              </w:rPr>
              <w:t>执行该命令</w:t>
            </w:r>
          </w:p>
        </w:tc>
      </w:tr>
      <w:tr w:rsidR="00A852F0" w14:paraId="152CCC9A" w14:textId="77777777">
        <w:tc>
          <w:tcPr>
            <w:tcW w:w="1495" w:type="pct"/>
            <w:tcBorders>
              <w:top w:val="single" w:sz="4" w:space="0" w:color="000000"/>
              <w:bottom w:val="single" w:sz="4" w:space="0" w:color="000000"/>
            </w:tcBorders>
            <w:vAlign w:val="center"/>
          </w:tcPr>
          <w:p w14:paraId="4C3DDD24" w14:textId="77777777" w:rsidR="00A852F0" w:rsidRDefault="00A852F0">
            <w:pPr>
              <w:pStyle w:val="-x"/>
              <w:spacing w:beforeLines="5" w:before="15" w:afterLines="5" w:after="15"/>
              <w:rPr>
                <w:kern w:val="2"/>
              </w:rPr>
            </w:pPr>
            <w:r>
              <w:rPr>
                <w:kern w:val="2"/>
              </w:rPr>
              <w:t>:</w:t>
            </w:r>
            <w:r>
              <w:rPr>
                <w:rFonts w:hint="eastAsia"/>
                <w:kern w:val="2"/>
              </w:rPr>
              <w:t>整数</w:t>
            </w:r>
          </w:p>
        </w:tc>
        <w:tc>
          <w:tcPr>
            <w:tcW w:w="3505" w:type="pct"/>
            <w:tcBorders>
              <w:top w:val="single" w:sz="4" w:space="0" w:color="000000"/>
              <w:bottom w:val="single" w:sz="4" w:space="0" w:color="000000"/>
            </w:tcBorders>
            <w:vAlign w:val="center"/>
          </w:tcPr>
          <w:p w14:paraId="7C599EC4" w14:textId="77777777" w:rsidR="00A852F0" w:rsidRDefault="00A852F0">
            <w:pPr>
              <w:pStyle w:val="aa"/>
              <w:spacing w:beforeLines="5" w:before="15" w:afterLines="5" w:after="15"/>
              <w:rPr>
                <w:kern w:val="2"/>
              </w:rPr>
            </w:pPr>
            <w:r>
              <w:rPr>
                <w:rFonts w:hint="eastAsia"/>
                <w:kern w:val="2"/>
              </w:rPr>
              <w:t>跳转到该行</w:t>
            </w:r>
          </w:p>
        </w:tc>
      </w:tr>
    </w:tbl>
    <w:p w14:paraId="72B1EC1C"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47"/>
        <w:gridCol w:w="5504"/>
      </w:tblGrid>
      <w:tr w:rsidR="00A852F0" w14:paraId="0DF123FA" w14:textId="77777777">
        <w:tc>
          <w:tcPr>
            <w:tcW w:w="1495" w:type="pct"/>
            <w:tcBorders>
              <w:top w:val="single" w:sz="6" w:space="0" w:color="000000"/>
              <w:bottom w:val="single" w:sz="4" w:space="0" w:color="000000"/>
            </w:tcBorders>
            <w:shd w:val="clear" w:color="auto" w:fill="D9D9D9"/>
            <w:vAlign w:val="center"/>
          </w:tcPr>
          <w:p w14:paraId="2EBBE8E8" w14:textId="77777777"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14:paraId="79E2D422" w14:textId="77777777" w:rsidR="00A852F0" w:rsidRDefault="00A852F0">
            <w:pPr>
              <w:pStyle w:val="afe"/>
              <w:rPr>
                <w:kern w:val="2"/>
              </w:rPr>
            </w:pPr>
            <w:r>
              <w:rPr>
                <w:rFonts w:hint="eastAsia"/>
                <w:kern w:val="2"/>
              </w:rPr>
              <w:t>作用</w:t>
            </w:r>
          </w:p>
        </w:tc>
      </w:tr>
      <w:tr w:rsidR="00A852F0" w14:paraId="4E4B9261" w14:textId="77777777">
        <w:tc>
          <w:tcPr>
            <w:tcW w:w="1495" w:type="pct"/>
            <w:tcBorders>
              <w:bottom w:val="single" w:sz="4" w:space="0" w:color="000000"/>
            </w:tcBorders>
            <w:vAlign w:val="center"/>
          </w:tcPr>
          <w:p w14:paraId="76FDD89A" w14:textId="77777777" w:rsidR="00A852F0" w:rsidRDefault="00A852F0">
            <w:pPr>
              <w:pStyle w:val="-x"/>
              <w:spacing w:beforeLines="5" w:before="15" w:afterLines="5" w:after="15"/>
              <w:rPr>
                <w:kern w:val="2"/>
              </w:rPr>
            </w:pPr>
            <w:r>
              <w:rPr>
                <w:kern w:val="2"/>
              </w:rPr>
              <w:t>:s/one/two</w:t>
            </w:r>
          </w:p>
        </w:tc>
        <w:tc>
          <w:tcPr>
            <w:tcW w:w="3505" w:type="pct"/>
            <w:tcBorders>
              <w:bottom w:val="single" w:sz="4" w:space="0" w:color="000000"/>
            </w:tcBorders>
            <w:vAlign w:val="center"/>
          </w:tcPr>
          <w:p w14:paraId="036B8149" w14:textId="77777777" w:rsidR="00A852F0" w:rsidRDefault="00A852F0">
            <w:pPr>
              <w:pStyle w:val="aa"/>
              <w:spacing w:beforeLines="5" w:before="15" w:afterLines="5" w:after="15"/>
              <w:rPr>
                <w:kern w:val="2"/>
              </w:rPr>
            </w:pPr>
            <w:r>
              <w:rPr>
                <w:rFonts w:hint="eastAsia"/>
                <w:kern w:val="2"/>
              </w:rPr>
              <w:t>将当前光标所在行的第一个</w:t>
            </w:r>
            <w:r>
              <w:rPr>
                <w:kern w:val="2"/>
              </w:rPr>
              <w:t>one</w:t>
            </w:r>
            <w:r>
              <w:rPr>
                <w:rFonts w:hint="eastAsia"/>
                <w:kern w:val="2"/>
              </w:rPr>
              <w:t>替换成</w:t>
            </w:r>
            <w:r>
              <w:rPr>
                <w:kern w:val="2"/>
              </w:rPr>
              <w:t>two</w:t>
            </w:r>
          </w:p>
        </w:tc>
      </w:tr>
      <w:tr w:rsidR="00A852F0" w14:paraId="1DC3A7A0" w14:textId="77777777">
        <w:tc>
          <w:tcPr>
            <w:tcW w:w="1495" w:type="pct"/>
            <w:tcBorders>
              <w:top w:val="single" w:sz="4" w:space="0" w:color="000000"/>
              <w:bottom w:val="single" w:sz="4" w:space="0" w:color="000000"/>
            </w:tcBorders>
            <w:vAlign w:val="center"/>
          </w:tcPr>
          <w:p w14:paraId="443B6A4E" w14:textId="77777777" w:rsidR="00A852F0" w:rsidRDefault="00A852F0">
            <w:pPr>
              <w:pStyle w:val="-x"/>
              <w:rPr>
                <w:kern w:val="2"/>
              </w:rPr>
            </w:pPr>
            <w:r>
              <w:rPr>
                <w:kern w:val="2"/>
              </w:rPr>
              <w:t>:s/one/two/g</w:t>
            </w:r>
          </w:p>
        </w:tc>
        <w:tc>
          <w:tcPr>
            <w:tcW w:w="3505" w:type="pct"/>
            <w:tcBorders>
              <w:top w:val="single" w:sz="4" w:space="0" w:color="000000"/>
              <w:bottom w:val="single" w:sz="4" w:space="0" w:color="000000"/>
            </w:tcBorders>
            <w:vAlign w:val="center"/>
          </w:tcPr>
          <w:p w14:paraId="366A0EB9" w14:textId="77777777" w:rsidR="00A852F0" w:rsidRDefault="00A852F0">
            <w:pPr>
              <w:pStyle w:val="aa"/>
              <w:rPr>
                <w:kern w:val="2"/>
              </w:rPr>
            </w:pPr>
            <w:r>
              <w:rPr>
                <w:rFonts w:hint="eastAsia"/>
                <w:kern w:val="2"/>
              </w:rPr>
              <w:t>将当前光标所在行的所有</w:t>
            </w:r>
            <w:r>
              <w:rPr>
                <w:kern w:val="2"/>
              </w:rPr>
              <w:t>one</w:t>
            </w:r>
            <w:r>
              <w:rPr>
                <w:rFonts w:hint="eastAsia"/>
                <w:kern w:val="2"/>
              </w:rPr>
              <w:t>替换成</w:t>
            </w:r>
            <w:r>
              <w:rPr>
                <w:kern w:val="2"/>
              </w:rPr>
              <w:t>two</w:t>
            </w:r>
          </w:p>
        </w:tc>
      </w:tr>
      <w:tr w:rsidR="00A852F0" w14:paraId="6D4AF521" w14:textId="77777777">
        <w:tc>
          <w:tcPr>
            <w:tcW w:w="1495" w:type="pct"/>
            <w:vAlign w:val="center"/>
          </w:tcPr>
          <w:p w14:paraId="7602657C" w14:textId="77777777" w:rsidR="00A852F0" w:rsidRDefault="00A852F0">
            <w:pPr>
              <w:pStyle w:val="-x"/>
              <w:rPr>
                <w:kern w:val="2"/>
              </w:rPr>
            </w:pPr>
            <w:r>
              <w:rPr>
                <w:kern w:val="2"/>
              </w:rPr>
              <w:t>:%s/one/two/g</w:t>
            </w:r>
          </w:p>
        </w:tc>
        <w:tc>
          <w:tcPr>
            <w:tcW w:w="3505" w:type="pct"/>
            <w:vAlign w:val="center"/>
          </w:tcPr>
          <w:p w14:paraId="54FC475F" w14:textId="77777777" w:rsidR="00A852F0" w:rsidRDefault="00A852F0">
            <w:pPr>
              <w:pStyle w:val="aa"/>
              <w:rPr>
                <w:kern w:val="2"/>
              </w:rPr>
            </w:pPr>
            <w:r>
              <w:rPr>
                <w:rFonts w:hint="eastAsia"/>
                <w:kern w:val="2"/>
              </w:rPr>
              <w:t>将全文中的所有</w:t>
            </w:r>
            <w:r>
              <w:rPr>
                <w:kern w:val="2"/>
              </w:rPr>
              <w:t>one</w:t>
            </w:r>
            <w:r>
              <w:rPr>
                <w:rFonts w:hint="eastAsia"/>
                <w:kern w:val="2"/>
              </w:rPr>
              <w:t>替换成</w:t>
            </w:r>
            <w:r>
              <w:rPr>
                <w:kern w:val="2"/>
              </w:rPr>
              <w:t>two</w:t>
            </w:r>
          </w:p>
        </w:tc>
      </w:tr>
      <w:tr w:rsidR="00A852F0" w14:paraId="549867B4" w14:textId="77777777">
        <w:tc>
          <w:tcPr>
            <w:tcW w:w="1495" w:type="pct"/>
            <w:vAlign w:val="center"/>
          </w:tcPr>
          <w:p w14:paraId="6FAAE939" w14:textId="77777777" w:rsidR="00A852F0" w:rsidRDefault="00A852F0">
            <w:pPr>
              <w:pStyle w:val="-x"/>
              <w:rPr>
                <w:kern w:val="2"/>
              </w:rPr>
            </w:pPr>
            <w:r>
              <w:rPr>
                <w:kern w:val="2"/>
              </w:rPr>
              <w:t>?</w:t>
            </w:r>
            <w:r>
              <w:rPr>
                <w:rFonts w:hint="eastAsia"/>
                <w:kern w:val="2"/>
              </w:rPr>
              <w:t>字符串</w:t>
            </w:r>
          </w:p>
        </w:tc>
        <w:tc>
          <w:tcPr>
            <w:tcW w:w="3505" w:type="pct"/>
            <w:vAlign w:val="center"/>
          </w:tcPr>
          <w:p w14:paraId="0AC221D4" w14:textId="77777777" w:rsidR="00A852F0" w:rsidRDefault="00A852F0">
            <w:pPr>
              <w:pStyle w:val="aa"/>
              <w:rPr>
                <w:kern w:val="2"/>
              </w:rPr>
            </w:pPr>
            <w:r>
              <w:rPr>
                <w:rFonts w:hint="eastAsia"/>
                <w:kern w:val="2"/>
              </w:rPr>
              <w:t>在文本中从下至上搜索该字符串</w:t>
            </w:r>
          </w:p>
        </w:tc>
      </w:tr>
      <w:tr w:rsidR="00A852F0" w14:paraId="78F251D3" w14:textId="77777777">
        <w:tc>
          <w:tcPr>
            <w:tcW w:w="1495" w:type="pct"/>
            <w:vAlign w:val="center"/>
          </w:tcPr>
          <w:p w14:paraId="75CF4C3D" w14:textId="77777777" w:rsidR="00A852F0" w:rsidRDefault="00A852F0">
            <w:pPr>
              <w:pStyle w:val="-x"/>
              <w:rPr>
                <w:kern w:val="2"/>
              </w:rPr>
            </w:pPr>
            <w:r>
              <w:rPr>
                <w:kern w:val="2"/>
              </w:rPr>
              <w:t>/</w:t>
            </w:r>
            <w:r>
              <w:rPr>
                <w:rFonts w:hint="eastAsia"/>
                <w:kern w:val="2"/>
              </w:rPr>
              <w:t>字符串</w:t>
            </w:r>
          </w:p>
        </w:tc>
        <w:tc>
          <w:tcPr>
            <w:tcW w:w="3505" w:type="pct"/>
            <w:vAlign w:val="center"/>
          </w:tcPr>
          <w:p w14:paraId="2CACB6EC" w14:textId="77777777" w:rsidR="00A852F0" w:rsidRDefault="00A852F0">
            <w:pPr>
              <w:pStyle w:val="aa"/>
              <w:rPr>
                <w:kern w:val="2"/>
              </w:rPr>
            </w:pPr>
            <w:r>
              <w:rPr>
                <w:rFonts w:hint="eastAsia"/>
                <w:kern w:val="2"/>
              </w:rPr>
              <w:t>在文本中从上至下搜索该字符串</w:t>
            </w:r>
          </w:p>
        </w:tc>
      </w:tr>
    </w:tbl>
    <w:p w14:paraId="033A008B" w14:textId="77777777" w:rsidR="00A852F0" w:rsidRDefault="00A852F0">
      <w:pPr>
        <w:pStyle w:val="10"/>
        <w:rPr>
          <w:kern w:val="2"/>
        </w:rPr>
      </w:pPr>
    </w:p>
    <w:p w14:paraId="633395C2" w14:textId="77777777" w:rsidR="00A852F0" w:rsidRDefault="00A852F0">
      <w:pPr>
        <w:pStyle w:val="3"/>
        <w:spacing w:before="151" w:after="151"/>
        <w:rPr>
          <w:kern w:val="2"/>
        </w:rPr>
      </w:pPr>
      <w:r>
        <w:rPr>
          <w:kern w:val="2"/>
        </w:rPr>
        <w:lastRenderedPageBreak/>
        <w:t xml:space="preserve">4.1.1 </w:t>
      </w:r>
      <w:r>
        <w:rPr>
          <w:rFonts w:hint="eastAsia"/>
          <w:kern w:val="2"/>
        </w:rPr>
        <w:t xml:space="preserve"> 编写简单文档</w:t>
      </w:r>
    </w:p>
    <w:p w14:paraId="4D051556" w14:textId="77777777" w:rsidR="00A852F0" w:rsidRDefault="00A852F0">
      <w:pPr>
        <w:rPr>
          <w:kern w:val="2"/>
        </w:rPr>
      </w:pPr>
      <w:r>
        <w:rPr>
          <w:rFonts w:hint="eastAsia"/>
          <w:color w:val="000000"/>
          <w:kern w:val="2"/>
          <w:szCs w:val="21"/>
        </w:rPr>
        <w:t>目前为止，大家已经具备了在</w:t>
      </w:r>
      <w:r>
        <w:rPr>
          <w:color w:val="000000"/>
          <w:kern w:val="2"/>
          <w:szCs w:val="21"/>
        </w:rPr>
        <w:t>Linux</w:t>
      </w:r>
      <w:r>
        <w:rPr>
          <w:rFonts w:hint="eastAsia"/>
          <w:color w:val="000000"/>
          <w:kern w:val="2"/>
          <w:szCs w:val="21"/>
        </w:rPr>
        <w:t>系统中编写文档的理论基础了，接下来我们一起动手编写一个简单的脚本文档。刘遄老师会尽力把所有操作步骤和按键过程都标注出来，如果忘记了某些快捷键命令的作用，可以再返回前文进行复习。</w:t>
      </w:r>
    </w:p>
    <w:p w14:paraId="57105743" w14:textId="77777777" w:rsidR="00A852F0" w:rsidRDefault="00A852F0">
      <w:pPr>
        <w:rPr>
          <w:kern w:val="2"/>
        </w:rPr>
      </w:pPr>
      <w:r>
        <w:rPr>
          <w:rFonts w:hint="eastAsia"/>
          <w:kern w:val="2"/>
        </w:rPr>
        <w:t>编写脚本文档的第</w:t>
      </w:r>
      <w:r>
        <w:rPr>
          <w:kern w:val="2"/>
        </w:rPr>
        <w:t>1</w:t>
      </w:r>
      <w:r>
        <w:rPr>
          <w:rFonts w:hint="eastAsia"/>
          <w:kern w:val="2"/>
        </w:rPr>
        <w:t>步就是给文档取个名字，这里将其命名为</w:t>
      </w:r>
      <w:r>
        <w:rPr>
          <w:kern w:val="2"/>
        </w:rPr>
        <w:t>practice.txt</w:t>
      </w:r>
      <w:r>
        <w:rPr>
          <w:rFonts w:hint="eastAsia"/>
          <w:kern w:val="2"/>
        </w:rPr>
        <w:t>。如果存</w:t>
      </w:r>
      <w:r w:rsidR="000623FB">
        <w:rPr>
          <w:rFonts w:hint="eastAsia"/>
          <w:kern w:val="2"/>
        </w:rPr>
        <w:t>在</w:t>
      </w:r>
      <w:r>
        <w:rPr>
          <w:rFonts w:hint="eastAsia"/>
          <w:kern w:val="2"/>
        </w:rPr>
        <w:t>该文档，则是打开它。如果不存在，则是创建一个临时的输入文件，如图</w:t>
      </w:r>
      <w:r>
        <w:rPr>
          <w:kern w:val="2"/>
        </w:rPr>
        <w:t>4-2</w:t>
      </w:r>
      <w:r>
        <w:rPr>
          <w:rFonts w:hint="eastAsia"/>
          <w:kern w:val="2"/>
        </w:rPr>
        <w:t>所示。</w:t>
      </w:r>
    </w:p>
    <w:p w14:paraId="28F08912" w14:textId="77777777" w:rsidR="00A852F0" w:rsidRDefault="004306BA">
      <w:pPr>
        <w:pStyle w:val="ad"/>
        <w:spacing w:before="300"/>
        <w:rPr>
          <w:kern w:val="2"/>
        </w:rPr>
      </w:pPr>
      <w:r>
        <w:rPr>
          <w:noProof/>
          <w:color w:val="000000"/>
          <w:kern w:val="2"/>
          <w:szCs w:val="21"/>
        </w:rPr>
        <w:drawing>
          <wp:inline distT="0" distB="0" distL="0" distR="0" wp14:anchorId="6D2F4E86" wp14:editId="4AE45C0C">
            <wp:extent cx="3954780" cy="2651760"/>
            <wp:effectExtent l="19050" t="19050" r="7620" b="0"/>
            <wp:docPr id="70" name="图片 70"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04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4780" cy="2651760"/>
                    </a:xfrm>
                    <a:prstGeom prst="rect">
                      <a:avLst/>
                    </a:prstGeom>
                    <a:noFill/>
                    <a:ln w="6350" cmpd="sng">
                      <a:solidFill>
                        <a:srgbClr val="000000"/>
                      </a:solidFill>
                      <a:miter lim="800000"/>
                      <a:headEnd/>
                      <a:tailEnd/>
                    </a:ln>
                    <a:effectLst/>
                  </pic:spPr>
                </pic:pic>
              </a:graphicData>
            </a:graphic>
          </wp:inline>
        </w:drawing>
      </w:r>
    </w:p>
    <w:p w14:paraId="2EC74850" w14:textId="77777777" w:rsidR="00A852F0" w:rsidRDefault="00A852F0">
      <w:pPr>
        <w:pStyle w:val="ae"/>
        <w:spacing w:after="280"/>
        <w:rPr>
          <w:kern w:val="2"/>
        </w:rPr>
      </w:pPr>
      <w:r>
        <w:rPr>
          <w:rFonts w:hint="eastAsia"/>
          <w:color w:val="000000"/>
          <w:kern w:val="2"/>
          <w:szCs w:val="21"/>
        </w:rPr>
        <w:t>图</w:t>
      </w:r>
      <w:r>
        <w:rPr>
          <w:color w:val="000000"/>
          <w:kern w:val="2"/>
          <w:szCs w:val="21"/>
        </w:rPr>
        <w:t>4-2</w:t>
      </w:r>
      <w:r>
        <w:rPr>
          <w:noProof/>
          <w:color w:val="000000"/>
          <w:kern w:val="2"/>
          <w:szCs w:val="21"/>
        </w:rPr>
        <w:t xml:space="preserve">  </w:t>
      </w:r>
      <w:r>
        <w:rPr>
          <w:rFonts w:hint="eastAsia"/>
          <w:color w:val="000000"/>
          <w:kern w:val="2"/>
          <w:szCs w:val="21"/>
        </w:rPr>
        <w:t>尝试编写脚本文档</w:t>
      </w:r>
    </w:p>
    <w:p w14:paraId="2E2DF78F" w14:textId="77777777" w:rsidR="00A852F0" w:rsidRDefault="00A852F0">
      <w:pPr>
        <w:rPr>
          <w:kern w:val="2"/>
        </w:rPr>
      </w:pPr>
      <w:r>
        <w:rPr>
          <w:rFonts w:hint="eastAsia"/>
          <w:kern w:val="2"/>
        </w:rPr>
        <w:t>打开</w:t>
      </w:r>
      <w:r>
        <w:rPr>
          <w:kern w:val="2"/>
        </w:rPr>
        <w:t>practice.txt</w:t>
      </w:r>
      <w:r>
        <w:rPr>
          <w:rFonts w:hint="eastAsia"/>
          <w:kern w:val="2"/>
        </w:rPr>
        <w:t>文档后，默认进入的是</w:t>
      </w:r>
      <w:r>
        <w:rPr>
          <w:kern w:val="2"/>
        </w:rPr>
        <w:t>Vim</w:t>
      </w:r>
      <w:r>
        <w:rPr>
          <w:rFonts w:hint="eastAsia"/>
          <w:kern w:val="2"/>
        </w:rPr>
        <w:t>编辑器的命令模式。此时只能执行该模式下的命令，而不能随意输入文本内容，我们需要切换到输入模式才可以编写文档。</w:t>
      </w:r>
    </w:p>
    <w:p w14:paraId="347F0244" w14:textId="77777777" w:rsidR="00A852F0" w:rsidRDefault="00A852F0">
      <w:pPr>
        <w:rPr>
          <w:kern w:val="2"/>
        </w:rPr>
      </w:pPr>
      <w:r>
        <w:rPr>
          <w:rFonts w:hint="eastAsia"/>
          <w:kern w:val="2"/>
        </w:rPr>
        <w:t>在图</w:t>
      </w:r>
      <w:r>
        <w:rPr>
          <w:kern w:val="2"/>
        </w:rPr>
        <w:t>4-1</w:t>
      </w:r>
      <w:r>
        <w:rPr>
          <w:rFonts w:hint="eastAsia"/>
          <w:kern w:val="2"/>
        </w:rPr>
        <w:t>中提到，可以分别使用</w:t>
      </w:r>
      <w:r>
        <w:rPr>
          <w:kern w:val="2"/>
        </w:rPr>
        <w:t>a</w:t>
      </w:r>
      <w:r>
        <w:rPr>
          <w:rFonts w:hint="eastAsia"/>
          <w:kern w:val="2"/>
        </w:rPr>
        <w:t>、</w:t>
      </w:r>
      <w:r>
        <w:rPr>
          <w:kern w:val="2"/>
        </w:rPr>
        <w:t>i</w:t>
      </w:r>
      <w:r>
        <w:rPr>
          <w:rFonts w:hint="eastAsia"/>
          <w:kern w:val="2"/>
        </w:rPr>
        <w:t>、</w:t>
      </w:r>
      <w:r>
        <w:rPr>
          <w:kern w:val="2"/>
        </w:rPr>
        <w:t>o</w:t>
      </w:r>
      <w:r>
        <w:rPr>
          <w:rFonts w:hint="eastAsia"/>
          <w:kern w:val="2"/>
        </w:rPr>
        <w:t>三个键从命令模式切换到输入模式。其中，</w:t>
      </w:r>
      <w:r>
        <w:rPr>
          <w:kern w:val="2"/>
        </w:rPr>
        <w:t>a</w:t>
      </w:r>
      <w:r>
        <w:rPr>
          <w:rFonts w:hint="eastAsia"/>
          <w:kern w:val="2"/>
        </w:rPr>
        <w:t>键与</w:t>
      </w:r>
      <w:r>
        <w:rPr>
          <w:kern w:val="2"/>
        </w:rPr>
        <w:t>i</w:t>
      </w:r>
      <w:r>
        <w:rPr>
          <w:rFonts w:hint="eastAsia"/>
          <w:kern w:val="2"/>
        </w:rPr>
        <w:t>键分别是在光标后面一位和光标当前位置切换到输入模式，而</w:t>
      </w:r>
      <w:r>
        <w:rPr>
          <w:kern w:val="2"/>
        </w:rPr>
        <w:t>o</w:t>
      </w:r>
      <w:r>
        <w:rPr>
          <w:rFonts w:hint="eastAsia"/>
          <w:kern w:val="2"/>
        </w:rPr>
        <w:t>键则是在光标的下面再创建一个空行，此时可敲击</w:t>
      </w:r>
      <w:r>
        <w:rPr>
          <w:kern w:val="2"/>
        </w:rPr>
        <w:t>a</w:t>
      </w:r>
      <w:r>
        <w:rPr>
          <w:rFonts w:hint="eastAsia"/>
          <w:kern w:val="2"/>
        </w:rPr>
        <w:t>键进入到编辑器的输入模式，如图</w:t>
      </w:r>
      <w:r>
        <w:rPr>
          <w:kern w:val="2"/>
        </w:rPr>
        <w:t>4-3</w:t>
      </w:r>
      <w:r>
        <w:rPr>
          <w:rFonts w:hint="eastAsia"/>
          <w:kern w:val="2"/>
        </w:rPr>
        <w:t>所示。</w:t>
      </w:r>
    </w:p>
    <w:p w14:paraId="0786B1F7" w14:textId="77777777" w:rsidR="00A852F0" w:rsidRDefault="00A852F0">
      <w:pPr>
        <w:rPr>
          <w:kern w:val="2"/>
        </w:rPr>
      </w:pPr>
      <w:r>
        <w:rPr>
          <w:rFonts w:hint="eastAsia"/>
          <w:kern w:val="2"/>
        </w:rPr>
        <w:lastRenderedPageBreak/>
        <w:t>进入输入模式后，可以随意输入文本内容，</w:t>
      </w:r>
      <w:r>
        <w:rPr>
          <w:kern w:val="2"/>
        </w:rPr>
        <w:t>Vim</w:t>
      </w:r>
      <w:r>
        <w:rPr>
          <w:rFonts w:hint="eastAsia"/>
          <w:kern w:val="2"/>
        </w:rPr>
        <w:t>编辑器不会把您输入的文本内容当作命令而执行，如图</w:t>
      </w:r>
      <w:r>
        <w:rPr>
          <w:kern w:val="2"/>
        </w:rPr>
        <w:t>4-4</w:t>
      </w:r>
      <w:r>
        <w:rPr>
          <w:rFonts w:hint="eastAsia"/>
          <w:kern w:val="2"/>
        </w:rPr>
        <w:t>所示。</w:t>
      </w:r>
    </w:p>
    <w:p w14:paraId="5565FA3D" w14:textId="77777777" w:rsidR="00A852F0" w:rsidRDefault="00A852F0">
      <w:pPr>
        <w:rPr>
          <w:kern w:val="2"/>
        </w:rPr>
      </w:pPr>
    </w:p>
    <w:p w14:paraId="443DE820" w14:textId="77777777" w:rsidR="00A852F0" w:rsidRDefault="004306BA">
      <w:pPr>
        <w:pStyle w:val="ad"/>
        <w:rPr>
          <w:kern w:val="2"/>
        </w:rPr>
      </w:pPr>
      <w:r>
        <w:rPr>
          <w:noProof/>
          <w:color w:val="000000"/>
          <w:kern w:val="2"/>
          <w:szCs w:val="21"/>
        </w:rPr>
        <w:drawing>
          <wp:inline distT="0" distB="0" distL="0" distR="0" wp14:anchorId="35AC0B75" wp14:editId="24404BD7">
            <wp:extent cx="3459480" cy="2316480"/>
            <wp:effectExtent l="19050" t="19050" r="7620" b="7620"/>
            <wp:docPr id="71" name="图片 71" descr="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04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15FEF808" w14:textId="77777777" w:rsidR="00A852F0" w:rsidRDefault="00A852F0">
      <w:pPr>
        <w:pStyle w:val="ae"/>
        <w:rPr>
          <w:kern w:val="2"/>
        </w:rPr>
      </w:pPr>
      <w:r>
        <w:rPr>
          <w:rFonts w:hint="eastAsia"/>
          <w:color w:val="000000"/>
          <w:kern w:val="2"/>
          <w:szCs w:val="21"/>
        </w:rPr>
        <w:t>图</w:t>
      </w:r>
      <w:r>
        <w:rPr>
          <w:color w:val="000000"/>
          <w:kern w:val="2"/>
          <w:szCs w:val="21"/>
        </w:rPr>
        <w:t>4-3</w:t>
      </w:r>
      <w:r>
        <w:rPr>
          <w:noProof/>
          <w:color w:val="000000"/>
          <w:kern w:val="2"/>
          <w:szCs w:val="21"/>
        </w:rPr>
        <w:t xml:space="preserve">  </w:t>
      </w:r>
      <w:r>
        <w:rPr>
          <w:rFonts w:hint="eastAsia"/>
          <w:color w:val="000000"/>
          <w:kern w:val="2"/>
          <w:szCs w:val="21"/>
        </w:rPr>
        <w:t>切换至编辑器的输入模式</w:t>
      </w:r>
    </w:p>
    <w:p w14:paraId="717E0DAA" w14:textId="77777777" w:rsidR="00A852F0" w:rsidRDefault="004306BA">
      <w:pPr>
        <w:pStyle w:val="ad"/>
        <w:rPr>
          <w:kern w:val="2"/>
        </w:rPr>
      </w:pPr>
      <w:r>
        <w:rPr>
          <w:noProof/>
          <w:color w:val="000000"/>
          <w:kern w:val="2"/>
          <w:szCs w:val="21"/>
        </w:rPr>
        <w:drawing>
          <wp:inline distT="0" distB="0" distL="0" distR="0" wp14:anchorId="51AA43C2" wp14:editId="0BF63C5A">
            <wp:extent cx="3459480" cy="2316480"/>
            <wp:effectExtent l="19050" t="19050" r="7620" b="7620"/>
            <wp:docPr id="72" name="图片 72" descr="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04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0BDF2CE5" w14:textId="77777777" w:rsidR="00A852F0" w:rsidRDefault="00A852F0">
      <w:pPr>
        <w:pStyle w:val="ae"/>
        <w:rPr>
          <w:kern w:val="2"/>
        </w:rPr>
      </w:pPr>
      <w:r>
        <w:rPr>
          <w:rFonts w:hint="eastAsia"/>
          <w:color w:val="000000"/>
          <w:kern w:val="2"/>
          <w:szCs w:val="21"/>
        </w:rPr>
        <w:t>图</w:t>
      </w:r>
      <w:r>
        <w:rPr>
          <w:color w:val="000000"/>
          <w:kern w:val="2"/>
          <w:szCs w:val="21"/>
        </w:rPr>
        <w:t>4-4</w:t>
      </w:r>
      <w:r>
        <w:rPr>
          <w:noProof/>
          <w:color w:val="000000"/>
          <w:kern w:val="2"/>
          <w:szCs w:val="21"/>
        </w:rPr>
        <w:t xml:space="preserve">  </w:t>
      </w:r>
      <w:r>
        <w:rPr>
          <w:rFonts w:hint="eastAsia"/>
          <w:color w:val="000000"/>
          <w:kern w:val="2"/>
          <w:szCs w:val="21"/>
        </w:rPr>
        <w:t>在编辑器中输入文本内容</w:t>
      </w:r>
    </w:p>
    <w:p w14:paraId="0BCA03AB" w14:textId="77777777" w:rsidR="00A852F0" w:rsidRDefault="004306BA">
      <w:pPr>
        <w:pStyle w:val="ad"/>
        <w:rPr>
          <w:kern w:val="2"/>
        </w:rPr>
      </w:pPr>
      <w:r>
        <w:rPr>
          <w:noProof/>
          <w:color w:val="000000"/>
          <w:kern w:val="2"/>
          <w:szCs w:val="21"/>
        </w:rPr>
        <w:lastRenderedPageBreak/>
        <w:drawing>
          <wp:inline distT="0" distB="0" distL="0" distR="0" wp14:anchorId="0075F821" wp14:editId="48BCBCA4">
            <wp:extent cx="3459480" cy="2316480"/>
            <wp:effectExtent l="19050" t="19050" r="7620" b="7620"/>
            <wp:docPr id="73" name="图片 73" descr="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04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5FFB6C9E" w14:textId="77777777" w:rsidR="00A852F0" w:rsidRDefault="00A852F0">
      <w:pPr>
        <w:pStyle w:val="ae"/>
        <w:rPr>
          <w:kern w:val="2"/>
        </w:rPr>
      </w:pPr>
      <w:r>
        <w:rPr>
          <w:rFonts w:hint="eastAsia"/>
          <w:color w:val="000000"/>
          <w:kern w:val="2"/>
          <w:szCs w:val="21"/>
        </w:rPr>
        <w:t>图</w:t>
      </w:r>
      <w:r>
        <w:rPr>
          <w:color w:val="000000"/>
          <w:kern w:val="2"/>
          <w:szCs w:val="21"/>
        </w:rPr>
        <w:t>4-5</w:t>
      </w:r>
      <w:r>
        <w:rPr>
          <w:noProof/>
          <w:color w:val="000000"/>
          <w:kern w:val="2"/>
          <w:szCs w:val="21"/>
        </w:rPr>
        <w:t xml:space="preserve">  </w:t>
      </w:r>
      <w:r>
        <w:rPr>
          <w:color w:val="000000"/>
          <w:kern w:val="2"/>
          <w:szCs w:val="21"/>
        </w:rPr>
        <w:t>Vim</w:t>
      </w:r>
      <w:r>
        <w:rPr>
          <w:rFonts w:hint="eastAsia"/>
          <w:color w:val="000000"/>
          <w:kern w:val="2"/>
          <w:szCs w:val="21"/>
        </w:rPr>
        <w:t>编辑器的命令模式</w:t>
      </w:r>
    </w:p>
    <w:p w14:paraId="4B82DDC3" w14:textId="77777777" w:rsidR="00A852F0" w:rsidRDefault="00A852F0">
      <w:pPr>
        <w:rPr>
          <w:kern w:val="2"/>
        </w:rPr>
      </w:pPr>
      <w:r>
        <w:rPr>
          <w:rFonts w:hint="eastAsia"/>
          <w:color w:val="000000"/>
          <w:kern w:val="2"/>
          <w:szCs w:val="21"/>
        </w:rPr>
        <w:t>在编写完之后，想要保存并退出，必须先敲击键盘</w:t>
      </w:r>
      <w:r>
        <w:rPr>
          <w:color w:val="000000"/>
          <w:kern w:val="2"/>
          <w:szCs w:val="21"/>
        </w:rPr>
        <w:t>Esc</w:t>
      </w:r>
      <w:r>
        <w:rPr>
          <w:rFonts w:hint="eastAsia"/>
          <w:color w:val="000000"/>
          <w:kern w:val="2"/>
          <w:szCs w:val="21"/>
        </w:rPr>
        <w:t>键从输入模式返回命令模式，如图</w:t>
      </w:r>
      <w:r>
        <w:rPr>
          <w:color w:val="000000"/>
          <w:kern w:val="2"/>
          <w:szCs w:val="21"/>
        </w:rPr>
        <w:t>4-5</w:t>
      </w:r>
      <w:r>
        <w:rPr>
          <w:rFonts w:hint="eastAsia"/>
          <w:color w:val="000000"/>
          <w:kern w:val="2"/>
          <w:szCs w:val="21"/>
        </w:rPr>
        <w:t>所示。然后再输入</w:t>
      </w:r>
      <w:r>
        <w:rPr>
          <w:color w:val="000000"/>
          <w:kern w:val="2"/>
          <w:szCs w:val="21"/>
        </w:rPr>
        <w:t>:wq!</w:t>
      </w:r>
      <w:r>
        <w:rPr>
          <w:rFonts w:hint="eastAsia"/>
          <w:color w:val="000000"/>
          <w:kern w:val="2"/>
          <w:szCs w:val="21"/>
        </w:rPr>
        <w:t>切换到末行模式才能完成保存退出操作，如图</w:t>
      </w:r>
      <w:r>
        <w:rPr>
          <w:color w:val="000000"/>
          <w:kern w:val="2"/>
          <w:szCs w:val="21"/>
        </w:rPr>
        <w:t>4-6</w:t>
      </w:r>
      <w:r>
        <w:rPr>
          <w:rFonts w:hint="eastAsia"/>
          <w:color w:val="000000"/>
          <w:kern w:val="2"/>
          <w:szCs w:val="21"/>
        </w:rPr>
        <w:t>所示。</w:t>
      </w:r>
    </w:p>
    <w:p w14:paraId="76825F0C" w14:textId="77777777" w:rsidR="00A852F0" w:rsidRDefault="004306BA">
      <w:pPr>
        <w:pStyle w:val="ad"/>
        <w:spacing w:before="300"/>
        <w:rPr>
          <w:kern w:val="2"/>
        </w:rPr>
      </w:pPr>
      <w:r>
        <w:rPr>
          <w:noProof/>
          <w:color w:val="000000"/>
          <w:kern w:val="2"/>
          <w:szCs w:val="21"/>
        </w:rPr>
        <w:drawing>
          <wp:inline distT="0" distB="0" distL="0" distR="0" wp14:anchorId="0B9DB154" wp14:editId="3BA8A8FA">
            <wp:extent cx="3741420" cy="2514600"/>
            <wp:effectExtent l="19050" t="19050" r="0" b="0"/>
            <wp:docPr id="74" name="图片 74" descr="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4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02854E11" w14:textId="77777777" w:rsidR="00A852F0" w:rsidRDefault="00A852F0">
      <w:pPr>
        <w:pStyle w:val="ae"/>
        <w:spacing w:after="240"/>
        <w:rPr>
          <w:kern w:val="2"/>
        </w:rPr>
      </w:pPr>
      <w:r>
        <w:rPr>
          <w:rFonts w:hint="eastAsia"/>
          <w:color w:val="000000"/>
          <w:kern w:val="2"/>
          <w:szCs w:val="21"/>
        </w:rPr>
        <w:t>图</w:t>
      </w:r>
      <w:r>
        <w:rPr>
          <w:color w:val="000000"/>
          <w:kern w:val="2"/>
          <w:szCs w:val="21"/>
        </w:rPr>
        <w:t>4-6</w:t>
      </w:r>
      <w:r>
        <w:rPr>
          <w:noProof/>
          <w:color w:val="000000"/>
          <w:kern w:val="2"/>
          <w:szCs w:val="21"/>
        </w:rPr>
        <w:t xml:space="preserve">  </w:t>
      </w:r>
      <w:r>
        <w:rPr>
          <w:color w:val="000000"/>
          <w:kern w:val="2"/>
          <w:szCs w:val="21"/>
        </w:rPr>
        <w:t>Vim</w:t>
      </w:r>
      <w:r>
        <w:rPr>
          <w:rFonts w:hint="eastAsia"/>
          <w:color w:val="000000"/>
          <w:kern w:val="2"/>
          <w:szCs w:val="21"/>
        </w:rPr>
        <w:t>编辑器的末行模式</w:t>
      </w:r>
    </w:p>
    <w:p w14:paraId="4F109BA5" w14:textId="77777777" w:rsidR="00A852F0" w:rsidRDefault="00A852F0">
      <w:pPr>
        <w:rPr>
          <w:kern w:val="2"/>
        </w:rPr>
      </w:pPr>
      <w:r>
        <w:rPr>
          <w:rFonts w:hint="eastAsia"/>
          <w:color w:val="000000"/>
          <w:kern w:val="2"/>
          <w:szCs w:val="21"/>
        </w:rPr>
        <w:t>当在末行模式中输入</w:t>
      </w:r>
      <w:r>
        <w:rPr>
          <w:color w:val="000000"/>
          <w:kern w:val="2"/>
          <w:szCs w:val="21"/>
        </w:rPr>
        <w:t>:wq!</w:t>
      </w:r>
      <w:r>
        <w:rPr>
          <w:rFonts w:hint="eastAsia"/>
          <w:color w:val="000000"/>
          <w:kern w:val="2"/>
          <w:szCs w:val="21"/>
        </w:rPr>
        <w:t>命令时，就意味着强制保存并退出文档。然后便可以用</w:t>
      </w:r>
      <w:r>
        <w:rPr>
          <w:color w:val="000000"/>
          <w:kern w:val="2"/>
          <w:szCs w:val="21"/>
        </w:rPr>
        <w:t>cat</w:t>
      </w:r>
      <w:r>
        <w:rPr>
          <w:rFonts w:hint="eastAsia"/>
          <w:color w:val="000000"/>
          <w:kern w:val="2"/>
          <w:szCs w:val="21"/>
        </w:rPr>
        <w:t>命令查看保存后的文档内容了，如图</w:t>
      </w:r>
      <w:r>
        <w:rPr>
          <w:color w:val="000000"/>
          <w:kern w:val="2"/>
          <w:szCs w:val="21"/>
        </w:rPr>
        <w:t>4-7</w:t>
      </w:r>
      <w:r>
        <w:rPr>
          <w:rFonts w:hint="eastAsia"/>
          <w:color w:val="000000"/>
          <w:kern w:val="2"/>
          <w:szCs w:val="21"/>
        </w:rPr>
        <w:t>所示。</w:t>
      </w:r>
    </w:p>
    <w:p w14:paraId="4B2FEEFF" w14:textId="77777777" w:rsidR="00A852F0" w:rsidRDefault="004306BA">
      <w:pPr>
        <w:pStyle w:val="ad"/>
        <w:spacing w:before="300"/>
        <w:rPr>
          <w:kern w:val="2"/>
        </w:rPr>
      </w:pPr>
      <w:r>
        <w:rPr>
          <w:noProof/>
          <w:color w:val="000000"/>
          <w:kern w:val="2"/>
          <w:szCs w:val="21"/>
        </w:rPr>
        <w:lastRenderedPageBreak/>
        <w:drawing>
          <wp:inline distT="0" distB="0" distL="0" distR="0" wp14:anchorId="506740E8" wp14:editId="2431E611">
            <wp:extent cx="3741420" cy="2514600"/>
            <wp:effectExtent l="19050" t="19050" r="0" b="0"/>
            <wp:docPr id="75" name="图片 75"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04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08F08641" w14:textId="77777777" w:rsidR="00A852F0" w:rsidRDefault="00A852F0">
      <w:pPr>
        <w:pStyle w:val="ae"/>
        <w:spacing w:after="240"/>
        <w:rPr>
          <w:kern w:val="2"/>
        </w:rPr>
      </w:pPr>
      <w:r>
        <w:rPr>
          <w:rFonts w:hint="eastAsia"/>
          <w:color w:val="000000"/>
          <w:kern w:val="2"/>
          <w:szCs w:val="21"/>
        </w:rPr>
        <w:t>图</w:t>
      </w:r>
      <w:r>
        <w:rPr>
          <w:color w:val="000000"/>
          <w:kern w:val="2"/>
          <w:szCs w:val="21"/>
        </w:rPr>
        <w:t>4-7</w:t>
      </w:r>
      <w:r>
        <w:rPr>
          <w:noProof/>
          <w:color w:val="000000"/>
          <w:kern w:val="2"/>
          <w:szCs w:val="21"/>
        </w:rPr>
        <w:t xml:space="preserve">  </w:t>
      </w:r>
      <w:r>
        <w:rPr>
          <w:rFonts w:hint="eastAsia"/>
          <w:color w:val="000000"/>
          <w:kern w:val="2"/>
          <w:szCs w:val="21"/>
        </w:rPr>
        <w:t>查看文档的内容</w:t>
      </w:r>
    </w:p>
    <w:p w14:paraId="0E5B2862" w14:textId="77777777" w:rsidR="00A852F0" w:rsidRDefault="00A852F0">
      <w:pPr>
        <w:rPr>
          <w:kern w:val="2"/>
        </w:rPr>
      </w:pPr>
      <w:r>
        <w:rPr>
          <w:rFonts w:hint="eastAsia"/>
          <w:kern w:val="2"/>
        </w:rPr>
        <w:t>是不是很简单？！继续编辑这个文档。因为要在原有文本内容的下面追加内容，所以在命令模式中敲击</w:t>
      </w:r>
      <w:r>
        <w:rPr>
          <w:kern w:val="2"/>
        </w:rPr>
        <w:t>o</w:t>
      </w:r>
      <w:r>
        <w:rPr>
          <w:rFonts w:hint="eastAsia"/>
          <w:kern w:val="2"/>
        </w:rPr>
        <w:t>键进入输入模式更会高效，操作如图</w:t>
      </w:r>
      <w:r>
        <w:rPr>
          <w:kern w:val="2"/>
        </w:rPr>
        <w:t>4-8</w:t>
      </w:r>
      <w:r>
        <w:rPr>
          <w:rFonts w:hint="eastAsia"/>
          <w:kern w:val="2"/>
        </w:rPr>
        <w:t>、图</w:t>
      </w:r>
      <w:r>
        <w:rPr>
          <w:kern w:val="2"/>
        </w:rPr>
        <w:t>4-9</w:t>
      </w:r>
      <w:r>
        <w:rPr>
          <w:rFonts w:hint="eastAsia"/>
          <w:kern w:val="2"/>
        </w:rPr>
        <w:t>与图</w:t>
      </w:r>
      <w:r>
        <w:rPr>
          <w:kern w:val="2"/>
        </w:rPr>
        <w:t>4-10</w:t>
      </w:r>
      <w:r>
        <w:rPr>
          <w:rFonts w:hint="eastAsia"/>
          <w:kern w:val="2"/>
        </w:rPr>
        <w:t>所示。</w:t>
      </w:r>
    </w:p>
    <w:p w14:paraId="5A28F6FD" w14:textId="77777777" w:rsidR="00A852F0" w:rsidRDefault="004306BA">
      <w:pPr>
        <w:pStyle w:val="ad"/>
        <w:rPr>
          <w:kern w:val="2"/>
        </w:rPr>
      </w:pPr>
      <w:r>
        <w:rPr>
          <w:noProof/>
          <w:color w:val="000000"/>
          <w:kern w:val="2"/>
          <w:szCs w:val="21"/>
        </w:rPr>
        <w:drawing>
          <wp:inline distT="0" distB="0" distL="0" distR="0" wp14:anchorId="2953CF3A" wp14:editId="0F41AEA1">
            <wp:extent cx="3429000" cy="2293620"/>
            <wp:effectExtent l="19050" t="19050" r="0" b="0"/>
            <wp:docPr id="76" name="图片 76" descr="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4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14:paraId="70983B5F" w14:textId="77777777" w:rsidR="00A852F0" w:rsidRDefault="00A852F0">
      <w:pPr>
        <w:pStyle w:val="ae"/>
        <w:rPr>
          <w:kern w:val="2"/>
        </w:rPr>
      </w:pPr>
      <w:r>
        <w:rPr>
          <w:rFonts w:hint="eastAsia"/>
          <w:color w:val="000000"/>
          <w:kern w:val="2"/>
          <w:szCs w:val="21"/>
        </w:rPr>
        <w:t>图</w:t>
      </w:r>
      <w:r>
        <w:rPr>
          <w:color w:val="000000"/>
          <w:kern w:val="2"/>
          <w:szCs w:val="21"/>
        </w:rPr>
        <w:t>4-8</w:t>
      </w:r>
      <w:r>
        <w:rPr>
          <w:noProof/>
          <w:color w:val="000000"/>
          <w:kern w:val="2"/>
          <w:szCs w:val="21"/>
        </w:rPr>
        <w:t xml:space="preserve">  </w:t>
      </w:r>
      <w:r>
        <w:rPr>
          <w:rFonts w:hint="eastAsia"/>
          <w:color w:val="000000"/>
          <w:kern w:val="2"/>
          <w:szCs w:val="21"/>
        </w:rPr>
        <w:t>再次通过</w:t>
      </w:r>
      <w:r>
        <w:rPr>
          <w:color w:val="000000"/>
          <w:kern w:val="2"/>
          <w:szCs w:val="21"/>
        </w:rPr>
        <w:t>Vim</w:t>
      </w:r>
      <w:r>
        <w:rPr>
          <w:rFonts w:hint="eastAsia"/>
          <w:color w:val="000000"/>
          <w:kern w:val="2"/>
          <w:szCs w:val="21"/>
        </w:rPr>
        <w:t>编辑器编写文档</w:t>
      </w:r>
    </w:p>
    <w:p w14:paraId="1B2AA832" w14:textId="77777777" w:rsidR="00A852F0" w:rsidRDefault="004306BA">
      <w:pPr>
        <w:pStyle w:val="ad"/>
        <w:rPr>
          <w:kern w:val="2"/>
        </w:rPr>
      </w:pPr>
      <w:r>
        <w:rPr>
          <w:noProof/>
          <w:color w:val="000000"/>
          <w:kern w:val="2"/>
          <w:szCs w:val="21"/>
        </w:rPr>
        <w:lastRenderedPageBreak/>
        <w:drawing>
          <wp:inline distT="0" distB="0" distL="0" distR="0" wp14:anchorId="65D4FFB2" wp14:editId="37624C1F">
            <wp:extent cx="3436620" cy="2308860"/>
            <wp:effectExtent l="19050" t="19050" r="0" b="0"/>
            <wp:docPr id="77" name="图片 77" descr="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4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14:paraId="4E83433B" w14:textId="77777777" w:rsidR="00A852F0" w:rsidRDefault="00A852F0">
      <w:pPr>
        <w:pStyle w:val="ae"/>
        <w:rPr>
          <w:kern w:val="2"/>
        </w:rPr>
      </w:pPr>
      <w:r>
        <w:rPr>
          <w:rFonts w:hint="eastAsia"/>
          <w:color w:val="000000"/>
          <w:kern w:val="2"/>
          <w:szCs w:val="21"/>
        </w:rPr>
        <w:t>图</w:t>
      </w:r>
      <w:r>
        <w:rPr>
          <w:color w:val="000000"/>
          <w:kern w:val="2"/>
          <w:szCs w:val="21"/>
        </w:rPr>
        <w:t>4-9</w:t>
      </w:r>
      <w:r>
        <w:rPr>
          <w:noProof/>
          <w:color w:val="000000"/>
          <w:kern w:val="2"/>
          <w:szCs w:val="21"/>
        </w:rPr>
        <w:t xml:space="preserve">  </w:t>
      </w:r>
      <w:r>
        <w:rPr>
          <w:rFonts w:hint="eastAsia"/>
          <w:color w:val="000000"/>
          <w:kern w:val="2"/>
          <w:szCs w:val="21"/>
        </w:rPr>
        <w:t>进入</w:t>
      </w:r>
      <w:r>
        <w:rPr>
          <w:color w:val="000000"/>
          <w:kern w:val="2"/>
          <w:szCs w:val="21"/>
        </w:rPr>
        <w:t>Vim</w:t>
      </w:r>
      <w:r>
        <w:rPr>
          <w:rFonts w:hint="eastAsia"/>
          <w:color w:val="000000"/>
          <w:kern w:val="2"/>
          <w:szCs w:val="21"/>
        </w:rPr>
        <w:t>编辑器的输入模式</w:t>
      </w:r>
    </w:p>
    <w:p w14:paraId="1CB709B3" w14:textId="77777777" w:rsidR="00A852F0" w:rsidRDefault="004306BA">
      <w:pPr>
        <w:pStyle w:val="ad"/>
        <w:rPr>
          <w:kern w:val="2"/>
        </w:rPr>
      </w:pPr>
      <w:r>
        <w:rPr>
          <w:noProof/>
          <w:color w:val="000000"/>
          <w:kern w:val="2"/>
          <w:szCs w:val="21"/>
        </w:rPr>
        <w:drawing>
          <wp:inline distT="0" distB="0" distL="0" distR="0" wp14:anchorId="510F0FC9" wp14:editId="49DD79A5">
            <wp:extent cx="3436620" cy="2308860"/>
            <wp:effectExtent l="19050" t="19050" r="0" b="0"/>
            <wp:docPr id="78" name="图片 78"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4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14:paraId="34FBD4A5" w14:textId="77777777" w:rsidR="00A852F0" w:rsidRDefault="00A852F0">
      <w:pPr>
        <w:pStyle w:val="ae"/>
        <w:rPr>
          <w:kern w:val="2"/>
        </w:rPr>
      </w:pPr>
      <w:r>
        <w:rPr>
          <w:rFonts w:hint="eastAsia"/>
          <w:color w:val="000000"/>
          <w:kern w:val="2"/>
          <w:szCs w:val="21"/>
        </w:rPr>
        <w:t>图</w:t>
      </w:r>
      <w:r>
        <w:rPr>
          <w:color w:val="000000"/>
          <w:kern w:val="2"/>
          <w:szCs w:val="21"/>
        </w:rPr>
        <w:t>4-10</w:t>
      </w:r>
      <w:r>
        <w:rPr>
          <w:noProof/>
          <w:color w:val="000000"/>
          <w:kern w:val="2"/>
          <w:szCs w:val="21"/>
        </w:rPr>
        <w:t xml:space="preserve">  </w:t>
      </w:r>
      <w:r>
        <w:rPr>
          <w:rFonts w:hint="eastAsia"/>
          <w:color w:val="000000"/>
          <w:kern w:val="2"/>
          <w:szCs w:val="21"/>
        </w:rPr>
        <w:t>追加写入一行文本内容</w:t>
      </w:r>
    </w:p>
    <w:p w14:paraId="3C1995C2" w14:textId="77777777" w:rsidR="00A852F0" w:rsidRDefault="00A852F0">
      <w:pPr>
        <w:rPr>
          <w:kern w:val="2"/>
        </w:rPr>
      </w:pPr>
      <w:r>
        <w:rPr>
          <w:rFonts w:hint="eastAsia"/>
          <w:color w:val="000000"/>
          <w:kern w:val="2"/>
          <w:szCs w:val="21"/>
        </w:rPr>
        <w:t>因为此时已经修改了文本内容，所以</w:t>
      </w:r>
      <w:r>
        <w:rPr>
          <w:color w:val="000000"/>
          <w:kern w:val="2"/>
          <w:szCs w:val="21"/>
        </w:rPr>
        <w:t>Vim</w:t>
      </w:r>
      <w:r>
        <w:rPr>
          <w:rFonts w:hint="eastAsia"/>
          <w:color w:val="000000"/>
          <w:kern w:val="2"/>
          <w:szCs w:val="21"/>
        </w:rPr>
        <w:t>编辑器在我们尝试直接退出文档而不保存的时候就会拒绝我们的操作了。此时只能强制退出才可以结束本次输入操作，如图</w:t>
      </w:r>
      <w:r>
        <w:rPr>
          <w:color w:val="000000"/>
          <w:kern w:val="2"/>
          <w:szCs w:val="21"/>
        </w:rPr>
        <w:t>4-11</w:t>
      </w:r>
      <w:r>
        <w:rPr>
          <w:rFonts w:hint="eastAsia"/>
          <w:color w:val="000000"/>
          <w:kern w:val="2"/>
          <w:szCs w:val="21"/>
        </w:rPr>
        <w:t>、图</w:t>
      </w:r>
      <w:r>
        <w:rPr>
          <w:color w:val="000000"/>
          <w:kern w:val="2"/>
          <w:szCs w:val="21"/>
        </w:rPr>
        <w:t>4-12</w:t>
      </w:r>
      <w:r>
        <w:rPr>
          <w:rFonts w:hint="eastAsia"/>
          <w:color w:val="000000"/>
          <w:kern w:val="2"/>
          <w:szCs w:val="21"/>
        </w:rPr>
        <w:t>和图</w:t>
      </w:r>
      <w:r>
        <w:rPr>
          <w:color w:val="000000"/>
          <w:kern w:val="2"/>
          <w:szCs w:val="21"/>
        </w:rPr>
        <w:t>4-13</w:t>
      </w:r>
      <w:r>
        <w:rPr>
          <w:rFonts w:hint="eastAsia"/>
          <w:color w:val="000000"/>
          <w:kern w:val="2"/>
          <w:szCs w:val="21"/>
        </w:rPr>
        <w:t>所示。</w:t>
      </w:r>
    </w:p>
    <w:p w14:paraId="3C9308D2" w14:textId="77777777" w:rsidR="00A852F0" w:rsidRDefault="004306BA">
      <w:pPr>
        <w:pStyle w:val="ad"/>
        <w:rPr>
          <w:kern w:val="2"/>
        </w:rPr>
      </w:pPr>
      <w:r>
        <w:rPr>
          <w:noProof/>
          <w:color w:val="000000"/>
          <w:kern w:val="2"/>
          <w:szCs w:val="21"/>
        </w:rPr>
        <w:lastRenderedPageBreak/>
        <w:drawing>
          <wp:inline distT="0" distB="0" distL="0" distR="0" wp14:anchorId="509090CC" wp14:editId="550FC47D">
            <wp:extent cx="3741420" cy="2514600"/>
            <wp:effectExtent l="19050" t="19050" r="0" b="0"/>
            <wp:docPr id="79" name="图片 79" descr="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4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6FC635DB" w14:textId="77777777" w:rsidR="00A852F0" w:rsidRDefault="00A852F0">
      <w:pPr>
        <w:pStyle w:val="ae"/>
        <w:rPr>
          <w:kern w:val="2"/>
        </w:rPr>
      </w:pPr>
      <w:r>
        <w:rPr>
          <w:rFonts w:hint="eastAsia"/>
          <w:color w:val="000000"/>
          <w:kern w:val="2"/>
          <w:szCs w:val="21"/>
        </w:rPr>
        <w:t>图</w:t>
      </w:r>
      <w:r>
        <w:rPr>
          <w:color w:val="000000"/>
          <w:kern w:val="2"/>
          <w:szCs w:val="21"/>
        </w:rPr>
        <w:t>4-11</w:t>
      </w:r>
      <w:r>
        <w:rPr>
          <w:noProof/>
          <w:color w:val="000000"/>
          <w:kern w:val="2"/>
          <w:szCs w:val="21"/>
        </w:rPr>
        <w:t xml:space="preserve">  </w:t>
      </w:r>
      <w:r>
        <w:rPr>
          <w:rFonts w:hint="eastAsia"/>
          <w:color w:val="000000"/>
          <w:kern w:val="2"/>
          <w:szCs w:val="21"/>
        </w:rPr>
        <w:t>尝试退出文本编辑器</w:t>
      </w:r>
    </w:p>
    <w:p w14:paraId="220CFD09" w14:textId="77777777" w:rsidR="00A852F0" w:rsidRDefault="004306BA">
      <w:pPr>
        <w:pStyle w:val="ad"/>
        <w:rPr>
          <w:kern w:val="2"/>
        </w:rPr>
      </w:pPr>
      <w:r>
        <w:rPr>
          <w:noProof/>
          <w:color w:val="000000"/>
          <w:kern w:val="2"/>
          <w:szCs w:val="21"/>
        </w:rPr>
        <w:drawing>
          <wp:inline distT="0" distB="0" distL="0" distR="0" wp14:anchorId="58F1DC34" wp14:editId="5199AD34">
            <wp:extent cx="3733800" cy="2514600"/>
            <wp:effectExtent l="19050" t="19050" r="0" b="0"/>
            <wp:docPr id="80" name="图片 80" descr="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04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w="6350" cmpd="sng">
                      <a:solidFill>
                        <a:srgbClr val="000000"/>
                      </a:solidFill>
                      <a:miter lim="800000"/>
                      <a:headEnd/>
                      <a:tailEnd/>
                    </a:ln>
                    <a:effectLst/>
                  </pic:spPr>
                </pic:pic>
              </a:graphicData>
            </a:graphic>
          </wp:inline>
        </w:drawing>
      </w:r>
    </w:p>
    <w:p w14:paraId="6753FA17" w14:textId="77777777" w:rsidR="00A852F0" w:rsidRDefault="00A852F0">
      <w:pPr>
        <w:pStyle w:val="ae"/>
        <w:rPr>
          <w:kern w:val="2"/>
        </w:rPr>
      </w:pPr>
      <w:r>
        <w:rPr>
          <w:rFonts w:hint="eastAsia"/>
          <w:color w:val="000000"/>
          <w:kern w:val="2"/>
          <w:szCs w:val="21"/>
        </w:rPr>
        <w:t>图</w:t>
      </w:r>
      <w:r>
        <w:rPr>
          <w:color w:val="000000"/>
          <w:kern w:val="2"/>
          <w:szCs w:val="21"/>
        </w:rPr>
        <w:t>4-12</w:t>
      </w:r>
      <w:r>
        <w:rPr>
          <w:noProof/>
          <w:color w:val="000000"/>
          <w:kern w:val="2"/>
          <w:szCs w:val="21"/>
        </w:rPr>
        <w:t xml:space="preserve">  </w:t>
      </w:r>
      <w:r>
        <w:rPr>
          <w:rFonts w:hint="eastAsia"/>
          <w:color w:val="000000"/>
          <w:kern w:val="2"/>
          <w:szCs w:val="21"/>
        </w:rPr>
        <w:t>因文件已被修改而拒绝退出操作</w:t>
      </w:r>
    </w:p>
    <w:p w14:paraId="1BAE2A8F" w14:textId="77777777" w:rsidR="00A852F0" w:rsidRDefault="00A852F0">
      <w:pPr>
        <w:rPr>
          <w:spacing w:val="6"/>
          <w:kern w:val="2"/>
        </w:rPr>
      </w:pPr>
      <w:r>
        <w:rPr>
          <w:rFonts w:hint="eastAsia"/>
          <w:color w:val="000000"/>
          <w:spacing w:val="6"/>
          <w:kern w:val="2"/>
          <w:szCs w:val="21"/>
        </w:rPr>
        <w:t>现在大家也算是具有了一些</w:t>
      </w:r>
      <w:r>
        <w:rPr>
          <w:color w:val="000000"/>
          <w:spacing w:val="6"/>
          <w:kern w:val="2"/>
          <w:szCs w:val="21"/>
        </w:rPr>
        <w:t>Vim</w:t>
      </w:r>
      <w:r>
        <w:rPr>
          <w:rFonts w:hint="eastAsia"/>
          <w:color w:val="000000"/>
          <w:spacing w:val="6"/>
          <w:kern w:val="2"/>
          <w:szCs w:val="21"/>
        </w:rPr>
        <w:t>编辑器的实战经验了，应该也感觉没有想象中那么难吧。现在查看文本的内容，果然发现追加输入的内容并没有被保存下来，如图</w:t>
      </w:r>
      <w:r>
        <w:rPr>
          <w:color w:val="000000"/>
          <w:spacing w:val="6"/>
          <w:kern w:val="2"/>
          <w:szCs w:val="21"/>
        </w:rPr>
        <w:t>4-14</w:t>
      </w:r>
      <w:r>
        <w:rPr>
          <w:rFonts w:hint="eastAsia"/>
          <w:color w:val="000000"/>
          <w:spacing w:val="6"/>
          <w:kern w:val="2"/>
          <w:szCs w:val="21"/>
        </w:rPr>
        <w:t xml:space="preserve">   </w:t>
      </w:r>
      <w:r>
        <w:rPr>
          <w:rFonts w:hint="eastAsia"/>
          <w:color w:val="000000"/>
          <w:spacing w:val="6"/>
          <w:kern w:val="2"/>
          <w:szCs w:val="21"/>
        </w:rPr>
        <w:t>所示。</w:t>
      </w:r>
    </w:p>
    <w:p w14:paraId="03A38080" w14:textId="77777777" w:rsidR="00A852F0" w:rsidRDefault="00A852F0">
      <w:pPr>
        <w:rPr>
          <w:spacing w:val="4"/>
          <w:kern w:val="2"/>
        </w:rPr>
      </w:pPr>
      <w:r>
        <w:rPr>
          <w:rFonts w:hint="eastAsia"/>
          <w:color w:val="000000"/>
          <w:spacing w:val="4"/>
          <w:kern w:val="2"/>
          <w:szCs w:val="21"/>
        </w:rPr>
        <w:t>大家在学完了理论知识之后又自己动手编写了一个文本，现在是否感觉成就满满呢？接下来将会由浅入深为读者安排三个小任务。为了彻底掌握</w:t>
      </w:r>
      <w:r>
        <w:rPr>
          <w:color w:val="000000"/>
          <w:spacing w:val="4"/>
          <w:kern w:val="2"/>
          <w:szCs w:val="21"/>
        </w:rPr>
        <w:t>Vim</w:t>
      </w:r>
      <w:r>
        <w:rPr>
          <w:rFonts w:hint="eastAsia"/>
          <w:color w:val="000000"/>
          <w:spacing w:val="4"/>
          <w:kern w:val="2"/>
          <w:szCs w:val="21"/>
        </w:rPr>
        <w:t>编辑器的使用，大家一定</w:t>
      </w:r>
      <w:r>
        <w:rPr>
          <w:rFonts w:hint="eastAsia"/>
          <w:color w:val="000000"/>
          <w:spacing w:val="4"/>
          <w:kern w:val="2"/>
          <w:szCs w:val="21"/>
        </w:rPr>
        <w:lastRenderedPageBreak/>
        <w:t>要逐个完成不许偷懒，如果在完成这三个任务期间忘记了相关命令，可返回前文进一步复习掌握。</w:t>
      </w:r>
    </w:p>
    <w:p w14:paraId="32856C18" w14:textId="77777777" w:rsidR="00A852F0" w:rsidRDefault="004306BA">
      <w:pPr>
        <w:pStyle w:val="ad"/>
        <w:pageBreakBefore/>
        <w:rPr>
          <w:kern w:val="2"/>
        </w:rPr>
      </w:pPr>
      <w:r>
        <w:rPr>
          <w:noProof/>
          <w:kern w:val="2"/>
        </w:rPr>
        <w:lastRenderedPageBreak/>
        <w:drawing>
          <wp:inline distT="0" distB="0" distL="0" distR="0" wp14:anchorId="0F967677" wp14:editId="1A4B6D27">
            <wp:extent cx="3429000" cy="2316480"/>
            <wp:effectExtent l="19050" t="19050" r="0" b="7620"/>
            <wp:docPr id="81" name="图片 81" descr="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04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9000" cy="2316480"/>
                    </a:xfrm>
                    <a:prstGeom prst="rect">
                      <a:avLst/>
                    </a:prstGeom>
                    <a:noFill/>
                    <a:ln w="6350" cmpd="sng">
                      <a:solidFill>
                        <a:srgbClr val="000000"/>
                      </a:solidFill>
                      <a:miter lim="800000"/>
                      <a:headEnd/>
                      <a:tailEnd/>
                    </a:ln>
                    <a:effectLst/>
                  </pic:spPr>
                </pic:pic>
              </a:graphicData>
            </a:graphic>
          </wp:inline>
        </w:drawing>
      </w:r>
    </w:p>
    <w:p w14:paraId="43909409" w14:textId="77777777" w:rsidR="00A852F0" w:rsidRDefault="00A852F0">
      <w:pPr>
        <w:pStyle w:val="ae"/>
        <w:rPr>
          <w:kern w:val="2"/>
        </w:rPr>
      </w:pPr>
      <w:r>
        <w:rPr>
          <w:rFonts w:hint="eastAsia"/>
          <w:kern w:val="2"/>
        </w:rPr>
        <w:t>图</w:t>
      </w:r>
      <w:r>
        <w:rPr>
          <w:kern w:val="2"/>
        </w:rPr>
        <w:t>4-13</w:t>
      </w:r>
      <w:r>
        <w:rPr>
          <w:rFonts w:hint="eastAsia"/>
          <w:kern w:val="2"/>
        </w:rPr>
        <w:t xml:space="preserve"> </w:t>
      </w:r>
      <w:r>
        <w:rPr>
          <w:kern w:val="2"/>
        </w:rPr>
        <w:t xml:space="preserve"> </w:t>
      </w:r>
      <w:r>
        <w:rPr>
          <w:rFonts w:hint="eastAsia"/>
          <w:kern w:val="2"/>
        </w:rPr>
        <w:t>强制退出文本编辑器</w:t>
      </w:r>
    </w:p>
    <w:p w14:paraId="1C8BE368" w14:textId="77777777" w:rsidR="00A852F0" w:rsidRDefault="004306BA">
      <w:pPr>
        <w:pStyle w:val="ad"/>
        <w:rPr>
          <w:kern w:val="2"/>
        </w:rPr>
      </w:pPr>
      <w:r>
        <w:rPr>
          <w:noProof/>
          <w:kern w:val="2"/>
        </w:rPr>
        <w:drawing>
          <wp:inline distT="0" distB="0" distL="0" distR="0" wp14:anchorId="5AA7344D" wp14:editId="5B8E6495">
            <wp:extent cx="3429000" cy="2293620"/>
            <wp:effectExtent l="19050" t="19050" r="0" b="0"/>
            <wp:docPr id="82" name="图片 82" descr="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4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14:paraId="3D9FC0DB" w14:textId="77777777" w:rsidR="00A852F0" w:rsidRDefault="00A852F0">
      <w:pPr>
        <w:pStyle w:val="ae"/>
        <w:rPr>
          <w:kern w:val="2"/>
        </w:rPr>
      </w:pPr>
      <w:r>
        <w:rPr>
          <w:rFonts w:hint="eastAsia"/>
          <w:kern w:val="2"/>
        </w:rPr>
        <w:t>图</w:t>
      </w:r>
      <w:r>
        <w:rPr>
          <w:kern w:val="2"/>
        </w:rPr>
        <w:t>4-14</w:t>
      </w:r>
      <w:r>
        <w:rPr>
          <w:rFonts w:hint="eastAsia"/>
          <w:kern w:val="2"/>
        </w:rPr>
        <w:t xml:space="preserve"> </w:t>
      </w:r>
      <w:r>
        <w:rPr>
          <w:kern w:val="2"/>
        </w:rPr>
        <w:t xml:space="preserve"> </w:t>
      </w:r>
      <w:r>
        <w:rPr>
          <w:rFonts w:hint="eastAsia"/>
          <w:kern w:val="2"/>
        </w:rPr>
        <w:t>查看最终编写成的文本内容</w:t>
      </w:r>
      <w:r>
        <w:rPr>
          <w:kern w:val="2"/>
        </w:rPr>
        <w:t xml:space="preserve"> </w:t>
      </w:r>
    </w:p>
    <w:p w14:paraId="34B6749D" w14:textId="77777777" w:rsidR="00A852F0" w:rsidRDefault="00A852F0">
      <w:pPr>
        <w:pStyle w:val="3"/>
        <w:spacing w:before="151" w:after="151"/>
        <w:rPr>
          <w:kern w:val="2"/>
        </w:rPr>
      </w:pPr>
      <w:r>
        <w:rPr>
          <w:color w:val="000000"/>
          <w:kern w:val="2"/>
        </w:rPr>
        <w:t>4.1.2</w:t>
      </w:r>
      <w:r>
        <w:rPr>
          <w:color w:val="000000"/>
          <w:kern w:val="2"/>
          <w:szCs w:val="21"/>
        </w:rPr>
        <w:t xml:space="preserve">  </w:t>
      </w:r>
      <w:r>
        <w:rPr>
          <w:rFonts w:hint="eastAsia"/>
          <w:color w:val="000000"/>
          <w:kern w:val="2"/>
        </w:rPr>
        <w:t>配置主机名称</w:t>
      </w:r>
    </w:p>
    <w:p w14:paraId="56A489D2" w14:textId="77777777" w:rsidR="00A852F0" w:rsidRDefault="00A852F0">
      <w:pPr>
        <w:rPr>
          <w:kern w:val="2"/>
        </w:rPr>
      </w:pPr>
      <w:r>
        <w:rPr>
          <w:rFonts w:hint="eastAsia"/>
          <w:color w:val="000000"/>
          <w:kern w:val="2"/>
          <w:szCs w:val="21"/>
        </w:rPr>
        <w:t>为了便于在局域网中查找某台特定的主机，或者对主机进行区分，除了要有</w:t>
      </w:r>
      <w:r>
        <w:rPr>
          <w:color w:val="000000"/>
          <w:kern w:val="2"/>
          <w:szCs w:val="21"/>
        </w:rPr>
        <w:t>IP</w:t>
      </w:r>
      <w:r>
        <w:rPr>
          <w:rFonts w:hint="eastAsia"/>
          <w:color w:val="000000"/>
          <w:kern w:val="2"/>
          <w:szCs w:val="21"/>
        </w:rPr>
        <w:t>地址外，还要为主机配置一个主机名，主机之间可以通过这个类似于域名的名称来相互访问。在</w:t>
      </w:r>
      <w:r>
        <w:rPr>
          <w:color w:val="000000"/>
          <w:kern w:val="2"/>
          <w:szCs w:val="21"/>
        </w:rPr>
        <w:t>Linux</w:t>
      </w:r>
      <w:r>
        <w:rPr>
          <w:rFonts w:hint="eastAsia"/>
          <w:color w:val="000000"/>
          <w:kern w:val="2"/>
          <w:szCs w:val="21"/>
        </w:rPr>
        <w:t>系统中，主机名大多保存在</w:t>
      </w:r>
      <w:r>
        <w:rPr>
          <w:color w:val="000000"/>
          <w:kern w:val="2"/>
          <w:szCs w:val="21"/>
        </w:rPr>
        <w:t>/etc/hostname</w:t>
      </w:r>
      <w:r>
        <w:rPr>
          <w:rFonts w:hint="eastAsia"/>
          <w:color w:val="000000"/>
          <w:kern w:val="2"/>
          <w:szCs w:val="21"/>
        </w:rPr>
        <w:t>文件中，接下来将</w:t>
      </w:r>
      <w:r>
        <w:rPr>
          <w:color w:val="000000"/>
          <w:kern w:val="2"/>
          <w:szCs w:val="21"/>
        </w:rPr>
        <w:t>/etc/hostname</w:t>
      </w:r>
      <w:r>
        <w:rPr>
          <w:rFonts w:hint="eastAsia"/>
          <w:color w:val="000000"/>
          <w:kern w:val="2"/>
          <w:szCs w:val="21"/>
        </w:rPr>
        <w:t>文件的内容修改为“</w:t>
      </w:r>
      <w:r>
        <w:rPr>
          <w:color w:val="000000"/>
          <w:kern w:val="2"/>
          <w:szCs w:val="21"/>
        </w:rPr>
        <w:t>linuxprobe.com</w:t>
      </w:r>
      <w:r>
        <w:rPr>
          <w:rFonts w:hint="eastAsia"/>
          <w:color w:val="000000"/>
          <w:kern w:val="2"/>
          <w:szCs w:val="21"/>
        </w:rPr>
        <w:t>”，步骤如下。</w:t>
      </w:r>
    </w:p>
    <w:p w14:paraId="01480E84" w14:textId="77777777" w:rsidR="00A852F0" w:rsidRDefault="00A852F0">
      <w:pPr>
        <w:rPr>
          <w:kern w:val="2"/>
        </w:rPr>
      </w:pPr>
      <w:r>
        <w:rPr>
          <w:rStyle w:val="afd"/>
          <w:rFonts w:hint="eastAsia"/>
        </w:rPr>
        <w:t>第1步</w:t>
      </w:r>
      <w:r>
        <w:rPr>
          <w:rFonts w:hint="eastAsia"/>
          <w:kern w:val="2"/>
        </w:rPr>
        <w:t>：使用</w:t>
      </w:r>
      <w:r>
        <w:rPr>
          <w:kern w:val="2"/>
        </w:rPr>
        <w:t>Vim</w:t>
      </w:r>
      <w:r>
        <w:rPr>
          <w:rFonts w:hint="eastAsia"/>
          <w:kern w:val="2"/>
        </w:rPr>
        <w:t>编辑器修改“</w:t>
      </w:r>
      <w:r>
        <w:rPr>
          <w:kern w:val="2"/>
        </w:rPr>
        <w:t>/etc/hostname</w:t>
      </w:r>
      <w:r>
        <w:rPr>
          <w:rFonts w:hint="eastAsia"/>
          <w:kern w:val="2"/>
        </w:rPr>
        <w:t>”主机名称文件。</w:t>
      </w:r>
    </w:p>
    <w:p w14:paraId="44618D88" w14:textId="77777777" w:rsidR="00A852F0" w:rsidRDefault="00A852F0">
      <w:pPr>
        <w:rPr>
          <w:kern w:val="2"/>
        </w:rPr>
      </w:pPr>
      <w:r>
        <w:rPr>
          <w:rStyle w:val="afd"/>
          <w:rFonts w:hint="eastAsia"/>
        </w:rPr>
        <w:lastRenderedPageBreak/>
        <w:t>第2步</w:t>
      </w:r>
      <w:r>
        <w:rPr>
          <w:rFonts w:hint="eastAsia"/>
          <w:kern w:val="2"/>
        </w:rPr>
        <w:t>：把原始主机名称删除后追加“</w:t>
      </w:r>
      <w:r>
        <w:rPr>
          <w:kern w:val="2"/>
        </w:rPr>
        <w:t>linuxprobe.com</w:t>
      </w:r>
      <w:r>
        <w:rPr>
          <w:rFonts w:hint="eastAsia"/>
          <w:kern w:val="2"/>
        </w:rPr>
        <w:t>”。注意，使用</w:t>
      </w:r>
      <w:r>
        <w:rPr>
          <w:kern w:val="2"/>
        </w:rPr>
        <w:t>Vim</w:t>
      </w:r>
      <w:r>
        <w:rPr>
          <w:rFonts w:hint="eastAsia"/>
          <w:kern w:val="2"/>
        </w:rPr>
        <w:t>编辑器修改主机名称文件后，要在末行模式下执行</w:t>
      </w:r>
      <w:r>
        <w:rPr>
          <w:kern w:val="2"/>
        </w:rPr>
        <w:t>:wq!</w:t>
      </w:r>
      <w:r>
        <w:rPr>
          <w:rFonts w:hint="eastAsia"/>
          <w:kern w:val="2"/>
        </w:rPr>
        <w:t>命令才能保存并退出文档。</w:t>
      </w:r>
    </w:p>
    <w:p w14:paraId="6D7F815B" w14:textId="77777777" w:rsidR="00A852F0" w:rsidRDefault="00A852F0">
      <w:pPr>
        <w:rPr>
          <w:kern w:val="2"/>
        </w:rPr>
      </w:pPr>
      <w:r>
        <w:rPr>
          <w:rStyle w:val="afd"/>
          <w:rFonts w:hint="eastAsia"/>
        </w:rPr>
        <w:t>第3步</w:t>
      </w:r>
      <w:r>
        <w:rPr>
          <w:rFonts w:hint="eastAsia"/>
          <w:kern w:val="2"/>
        </w:rPr>
        <w:t>：保存并退出文档，然后使用</w:t>
      </w:r>
      <w:r>
        <w:rPr>
          <w:kern w:val="2"/>
        </w:rPr>
        <w:t>hostname</w:t>
      </w:r>
      <w:r>
        <w:rPr>
          <w:rFonts w:hint="eastAsia"/>
          <w:kern w:val="2"/>
        </w:rPr>
        <w:t>命令检查是否修改成功。</w:t>
      </w:r>
    </w:p>
    <w:p w14:paraId="4F927B64" w14:textId="77777777" w:rsidR="00A852F0" w:rsidRDefault="00A852F0">
      <w:pPr>
        <w:pStyle w:val="aff4"/>
        <w:rPr>
          <w:kern w:val="2"/>
        </w:rPr>
      </w:pPr>
    </w:p>
    <w:p w14:paraId="41948491" w14:textId="77777777" w:rsidR="00A852F0" w:rsidRDefault="00A852F0">
      <w:pPr>
        <w:pStyle w:val="a8"/>
        <w:rPr>
          <w:kern w:val="2"/>
        </w:rPr>
      </w:pPr>
      <w:r>
        <w:rPr>
          <w:kern w:val="2"/>
        </w:rPr>
        <w:t>[root@linuxprobe ~]# vim /etc/hostname</w:t>
      </w:r>
    </w:p>
    <w:p w14:paraId="79AE9553" w14:textId="77777777" w:rsidR="00A852F0" w:rsidRDefault="00A852F0">
      <w:pPr>
        <w:pStyle w:val="a8"/>
        <w:rPr>
          <w:kern w:val="2"/>
        </w:rPr>
      </w:pPr>
      <w:r>
        <w:rPr>
          <w:kern w:val="2"/>
        </w:rPr>
        <w:t>linuxprobe.com</w:t>
      </w:r>
    </w:p>
    <w:p w14:paraId="39A38B83" w14:textId="77777777" w:rsidR="00A852F0" w:rsidRDefault="00A852F0">
      <w:pPr>
        <w:pStyle w:val="aff5"/>
        <w:spacing w:after="90"/>
        <w:rPr>
          <w:kern w:val="2"/>
        </w:rPr>
      </w:pPr>
    </w:p>
    <w:p w14:paraId="522BEBE4" w14:textId="77777777" w:rsidR="00A852F0" w:rsidRDefault="00A852F0">
      <w:pPr>
        <w:rPr>
          <w:kern w:val="2"/>
        </w:rPr>
      </w:pPr>
      <w:r>
        <w:rPr>
          <w:color w:val="000000"/>
          <w:kern w:val="2"/>
          <w:szCs w:val="21"/>
        </w:rPr>
        <w:t>hostname</w:t>
      </w:r>
      <w:r>
        <w:rPr>
          <w:rFonts w:hint="eastAsia"/>
          <w:color w:val="000000"/>
          <w:kern w:val="2"/>
          <w:szCs w:val="21"/>
        </w:rPr>
        <w:t>命令用于查看当前的主机名称，但有时主机名称的改变不会立即同步到系统中，所以如果发现修改完成后还显示原来的主机名称，可重启虚拟机后再行查看：</w:t>
      </w:r>
    </w:p>
    <w:p w14:paraId="7A0578B8" w14:textId="77777777" w:rsidR="00A852F0" w:rsidRDefault="00A852F0">
      <w:pPr>
        <w:pStyle w:val="aff4"/>
        <w:rPr>
          <w:kern w:val="2"/>
        </w:rPr>
      </w:pPr>
    </w:p>
    <w:p w14:paraId="3EF52474" w14:textId="77777777" w:rsidR="00A852F0" w:rsidRDefault="00A852F0">
      <w:pPr>
        <w:pStyle w:val="a8"/>
        <w:rPr>
          <w:kern w:val="2"/>
        </w:rPr>
      </w:pPr>
      <w:r>
        <w:rPr>
          <w:kern w:val="2"/>
        </w:rPr>
        <w:t>[root@linuxprobe ~]# hostname</w:t>
      </w:r>
    </w:p>
    <w:p w14:paraId="5D84487C" w14:textId="77777777" w:rsidR="00A852F0" w:rsidRDefault="00A852F0">
      <w:pPr>
        <w:pStyle w:val="a8"/>
        <w:rPr>
          <w:kern w:val="2"/>
        </w:rPr>
      </w:pPr>
      <w:r>
        <w:rPr>
          <w:kern w:val="2"/>
        </w:rPr>
        <w:t>linuxprobe.com</w:t>
      </w:r>
    </w:p>
    <w:p w14:paraId="36DDAECA" w14:textId="77777777" w:rsidR="00A852F0" w:rsidRDefault="00A852F0">
      <w:pPr>
        <w:pStyle w:val="aff5"/>
        <w:spacing w:after="90"/>
        <w:rPr>
          <w:kern w:val="2"/>
        </w:rPr>
      </w:pPr>
    </w:p>
    <w:p w14:paraId="71874AE1" w14:textId="77777777" w:rsidR="00A852F0" w:rsidRDefault="00A852F0">
      <w:pPr>
        <w:pStyle w:val="3"/>
        <w:spacing w:before="151" w:after="151"/>
        <w:rPr>
          <w:kern w:val="2"/>
        </w:rPr>
      </w:pPr>
      <w:r>
        <w:rPr>
          <w:color w:val="000000"/>
          <w:kern w:val="2"/>
        </w:rPr>
        <w:t>4.1.3</w:t>
      </w:r>
      <w:r>
        <w:rPr>
          <w:color w:val="000000"/>
          <w:kern w:val="2"/>
          <w:szCs w:val="21"/>
        </w:rPr>
        <w:t xml:space="preserve">  </w:t>
      </w:r>
      <w:r>
        <w:rPr>
          <w:rFonts w:hint="eastAsia"/>
          <w:color w:val="000000"/>
          <w:kern w:val="2"/>
        </w:rPr>
        <w:t>配置网卡信息</w:t>
      </w:r>
    </w:p>
    <w:p w14:paraId="6E508F39" w14:textId="77777777" w:rsidR="00A852F0" w:rsidRDefault="00A852F0">
      <w:pPr>
        <w:rPr>
          <w:kern w:val="2"/>
        </w:rPr>
      </w:pPr>
      <w:r>
        <w:rPr>
          <w:rFonts w:hint="eastAsia"/>
          <w:color w:val="000000"/>
          <w:kern w:val="2"/>
          <w:szCs w:val="21"/>
        </w:rPr>
        <w:t>网卡</w:t>
      </w:r>
      <w:r>
        <w:rPr>
          <w:color w:val="000000"/>
          <w:kern w:val="2"/>
          <w:szCs w:val="21"/>
        </w:rPr>
        <w:t>IP</w:t>
      </w:r>
      <w:r>
        <w:rPr>
          <w:rFonts w:hint="eastAsia"/>
          <w:color w:val="000000"/>
          <w:kern w:val="2"/>
          <w:szCs w:val="21"/>
        </w:rPr>
        <w:t>地址配置的是否正确是两台服务器是否可以相互通信的前提。在</w:t>
      </w:r>
      <w:r>
        <w:rPr>
          <w:color w:val="000000"/>
          <w:kern w:val="2"/>
          <w:szCs w:val="21"/>
        </w:rPr>
        <w:t>Linux</w:t>
      </w:r>
      <w:r>
        <w:rPr>
          <w:rFonts w:hint="eastAsia"/>
          <w:color w:val="000000"/>
          <w:kern w:val="2"/>
          <w:szCs w:val="21"/>
        </w:rPr>
        <w:t>系统中，一切都是文件，因此配置网络服务的工作其实就是在编辑网卡配置文件，因此这个小任务不仅可以帮助您练习使用</w:t>
      </w:r>
      <w:r>
        <w:rPr>
          <w:color w:val="000000"/>
          <w:kern w:val="2"/>
          <w:szCs w:val="21"/>
        </w:rPr>
        <w:t>Vim</w:t>
      </w:r>
      <w:r>
        <w:rPr>
          <w:rFonts w:hint="eastAsia"/>
          <w:color w:val="000000"/>
          <w:kern w:val="2"/>
          <w:szCs w:val="21"/>
        </w:rPr>
        <w:t>编辑器，而且也为您后面学习</w:t>
      </w:r>
      <w:r>
        <w:rPr>
          <w:color w:val="000000"/>
          <w:kern w:val="2"/>
          <w:szCs w:val="21"/>
        </w:rPr>
        <w:t>Linux</w:t>
      </w:r>
      <w:r>
        <w:rPr>
          <w:rFonts w:hint="eastAsia"/>
          <w:color w:val="000000"/>
          <w:kern w:val="2"/>
          <w:szCs w:val="21"/>
        </w:rPr>
        <w:t>中的各种服务配置打下了坚实的基础。当您认真学习完本书后，一定会特别有成就感，因为本书前面的基础部分非常扎实，而后面内容则具有几乎一致的网卡</w:t>
      </w:r>
      <w:r>
        <w:rPr>
          <w:color w:val="000000"/>
          <w:kern w:val="2"/>
          <w:szCs w:val="21"/>
        </w:rPr>
        <w:t>IP</w:t>
      </w:r>
      <w:r>
        <w:rPr>
          <w:rFonts w:hint="eastAsia"/>
          <w:color w:val="000000"/>
          <w:kern w:val="2"/>
          <w:szCs w:val="21"/>
        </w:rPr>
        <w:t>地址和运行环境，从而确保您全身心地投入到各类服务程序的学习上，而不用操心系统环境的问题。</w:t>
      </w:r>
    </w:p>
    <w:p w14:paraId="239376B8" w14:textId="77777777" w:rsidR="00A852F0" w:rsidRDefault="00A852F0">
      <w:pPr>
        <w:rPr>
          <w:kern w:val="2"/>
        </w:rPr>
      </w:pPr>
      <w:r>
        <w:rPr>
          <w:rFonts w:hint="eastAsia"/>
          <w:kern w:val="2"/>
        </w:rPr>
        <w:t>如果您具备一定的运维经验或者熟悉早期的</w:t>
      </w:r>
      <w:r>
        <w:rPr>
          <w:kern w:val="2"/>
        </w:rPr>
        <w:t>Linux</w:t>
      </w:r>
      <w:r>
        <w:rPr>
          <w:rFonts w:hint="eastAsia"/>
          <w:kern w:val="2"/>
        </w:rPr>
        <w:t>系统，则在学习本书时会遇到一些不容易接受的差异变化。在</w:t>
      </w:r>
      <w:r>
        <w:rPr>
          <w:kern w:val="2"/>
        </w:rPr>
        <w:t>RHEL 5</w:t>
      </w:r>
      <w:r>
        <w:rPr>
          <w:rFonts w:hint="eastAsia"/>
          <w:kern w:val="2"/>
        </w:rPr>
        <w:t>、</w:t>
      </w:r>
      <w:r>
        <w:rPr>
          <w:kern w:val="2"/>
        </w:rPr>
        <w:t>RHEL</w:t>
      </w:r>
      <w:r>
        <w:rPr>
          <w:rFonts w:hint="eastAsia"/>
          <w:kern w:val="2"/>
        </w:rPr>
        <w:t xml:space="preserve"> </w:t>
      </w:r>
      <w:r>
        <w:rPr>
          <w:kern w:val="2"/>
        </w:rPr>
        <w:t>6</w:t>
      </w:r>
      <w:r>
        <w:rPr>
          <w:rFonts w:hint="eastAsia"/>
          <w:kern w:val="2"/>
        </w:rPr>
        <w:t>中，网卡配置文件的前缀为</w:t>
      </w:r>
      <w:r>
        <w:rPr>
          <w:kern w:val="2"/>
        </w:rPr>
        <w:t>eth</w:t>
      </w:r>
      <w:r>
        <w:rPr>
          <w:rFonts w:hint="eastAsia"/>
          <w:kern w:val="2"/>
        </w:rPr>
        <w:t>，第</w:t>
      </w:r>
      <w:r>
        <w:rPr>
          <w:kern w:val="2"/>
        </w:rPr>
        <w:t>1</w:t>
      </w:r>
      <w:r>
        <w:rPr>
          <w:rFonts w:hint="eastAsia"/>
          <w:kern w:val="2"/>
        </w:rPr>
        <w:t>块网卡为</w:t>
      </w:r>
      <w:r>
        <w:rPr>
          <w:kern w:val="2"/>
        </w:rPr>
        <w:t>eth0</w:t>
      </w:r>
      <w:r>
        <w:rPr>
          <w:rFonts w:hint="eastAsia"/>
          <w:kern w:val="2"/>
        </w:rPr>
        <w:t>，第</w:t>
      </w:r>
      <w:r>
        <w:rPr>
          <w:kern w:val="2"/>
        </w:rPr>
        <w:t>2</w:t>
      </w:r>
      <w:r>
        <w:rPr>
          <w:rFonts w:hint="eastAsia"/>
          <w:kern w:val="2"/>
        </w:rPr>
        <w:t>块网卡为</w:t>
      </w:r>
      <w:r>
        <w:rPr>
          <w:kern w:val="2"/>
        </w:rPr>
        <w:t>eth1</w:t>
      </w:r>
      <w:r>
        <w:rPr>
          <w:rFonts w:hint="eastAsia"/>
          <w:kern w:val="2"/>
        </w:rPr>
        <w:t>；以此类推。而在</w:t>
      </w:r>
      <w:r>
        <w:rPr>
          <w:kern w:val="2"/>
        </w:rPr>
        <w:t>RHEL 7</w:t>
      </w:r>
      <w:r>
        <w:rPr>
          <w:rFonts w:hint="eastAsia"/>
          <w:kern w:val="2"/>
        </w:rPr>
        <w:t>中，网卡配置文件的前缀则以</w:t>
      </w:r>
      <w:r>
        <w:rPr>
          <w:kern w:val="2"/>
        </w:rPr>
        <w:t>ifcfg</w:t>
      </w:r>
      <w:r>
        <w:rPr>
          <w:rFonts w:hint="eastAsia"/>
          <w:kern w:val="2"/>
        </w:rPr>
        <w:t>开始，加上网卡名称共同组成了网卡配置文件的名字，例如</w:t>
      </w:r>
      <w:r>
        <w:rPr>
          <w:kern w:val="2"/>
        </w:rPr>
        <w:t>ifcfg-eno16777736</w:t>
      </w:r>
      <w:r>
        <w:rPr>
          <w:rFonts w:hint="eastAsia"/>
          <w:kern w:val="2"/>
        </w:rPr>
        <w:t>；好在除了文件名变化外也没有其他大的区别。</w:t>
      </w:r>
    </w:p>
    <w:p w14:paraId="6B3E31CE" w14:textId="77777777" w:rsidR="00A852F0" w:rsidRDefault="00A852F0">
      <w:pPr>
        <w:rPr>
          <w:kern w:val="2"/>
        </w:rPr>
      </w:pPr>
      <w:r>
        <w:rPr>
          <w:rFonts w:hint="eastAsia"/>
          <w:kern w:val="2"/>
        </w:rPr>
        <w:lastRenderedPageBreak/>
        <w:t>现在有一个名称为</w:t>
      </w:r>
      <w:r>
        <w:rPr>
          <w:kern w:val="2"/>
        </w:rPr>
        <w:t>ifcfg-eno16777736</w:t>
      </w:r>
      <w:r>
        <w:rPr>
          <w:rFonts w:hint="eastAsia"/>
          <w:kern w:val="2"/>
        </w:rPr>
        <w:t>的网卡设备，我们将其配置为开机自启动，并且</w:t>
      </w:r>
      <w:r>
        <w:rPr>
          <w:kern w:val="2"/>
        </w:rPr>
        <w:t>IP</w:t>
      </w:r>
      <w:r>
        <w:rPr>
          <w:rFonts w:hint="eastAsia"/>
          <w:kern w:val="2"/>
        </w:rPr>
        <w:t>地址、子网、网关等信息由人工指定，其步骤应该如下所示。</w:t>
      </w:r>
    </w:p>
    <w:p w14:paraId="4C09982F"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：首先切换到</w:t>
      </w:r>
      <w:r>
        <w:rPr>
          <w:kern w:val="2"/>
        </w:rPr>
        <w:t>/etc/sysconfig/network-scripts</w:t>
      </w:r>
      <w:r>
        <w:rPr>
          <w:rFonts w:hint="eastAsia"/>
          <w:kern w:val="2"/>
        </w:rPr>
        <w:t>目录中（存放着网卡的配置文件）。</w:t>
      </w:r>
    </w:p>
    <w:p w14:paraId="27200FB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：使用</w:t>
      </w:r>
      <w:r>
        <w:rPr>
          <w:kern w:val="2"/>
        </w:rPr>
        <w:t>Vim</w:t>
      </w:r>
      <w:r>
        <w:rPr>
          <w:rFonts w:hint="eastAsia"/>
          <w:kern w:val="2"/>
        </w:rPr>
        <w:t>编辑器修改网卡文件</w:t>
      </w:r>
      <w:r>
        <w:rPr>
          <w:kern w:val="2"/>
        </w:rPr>
        <w:t>ifcfg-eno16777736</w:t>
      </w:r>
      <w:r>
        <w:rPr>
          <w:rFonts w:hint="eastAsia"/>
          <w:kern w:val="2"/>
        </w:rPr>
        <w:t>，逐项写入下面的配置参数并保存退出。由于每台设备的硬件及架构是不一样的，因此请读者使用</w:t>
      </w:r>
      <w:r>
        <w:rPr>
          <w:kern w:val="2"/>
        </w:rPr>
        <w:t>ifconfig</w:t>
      </w:r>
      <w:r>
        <w:rPr>
          <w:rFonts w:hint="eastAsia"/>
          <w:kern w:val="2"/>
        </w:rPr>
        <w:t>命令自行确认各自网卡的默认名称。</w:t>
      </w:r>
    </w:p>
    <w:p w14:paraId="1408257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设备类型：</w:t>
      </w:r>
      <w:r>
        <w:rPr>
          <w:color w:val="000000"/>
          <w:kern w:val="2"/>
          <w:szCs w:val="21"/>
        </w:rPr>
        <w:t>TYPE=Ethernet</w:t>
      </w:r>
    </w:p>
    <w:p w14:paraId="179135D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地址分配模式：</w:t>
      </w:r>
      <w:r>
        <w:rPr>
          <w:color w:val="000000"/>
          <w:kern w:val="2"/>
          <w:szCs w:val="21"/>
        </w:rPr>
        <w:t>BOOTPROTO=static</w:t>
      </w:r>
    </w:p>
    <w:p w14:paraId="38CB787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网卡名称：</w:t>
      </w:r>
      <w:r>
        <w:rPr>
          <w:color w:val="000000"/>
          <w:kern w:val="2"/>
          <w:szCs w:val="21"/>
        </w:rPr>
        <w:t>NAME=eno16777736</w:t>
      </w:r>
    </w:p>
    <w:p w14:paraId="70D9FEC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是否启动：</w:t>
      </w:r>
      <w:r>
        <w:rPr>
          <w:color w:val="000000"/>
          <w:kern w:val="2"/>
          <w:szCs w:val="21"/>
        </w:rPr>
        <w:t>ONBOOT=yes</w:t>
      </w:r>
    </w:p>
    <w:p w14:paraId="7610921A" w14:textId="77777777" w:rsidR="00A852F0" w:rsidRDefault="00A852F0">
      <w:pPr>
        <w:pStyle w:val="11"/>
        <w:ind w:left="704" w:hanging="304"/>
        <w:rPr>
          <w:kern w:val="2"/>
        </w:rPr>
      </w:pPr>
      <w:r>
        <w:rPr>
          <w:kern w:val="2"/>
        </w:rPr>
        <w:sym w:font="Wingdings" w:char="00D8"/>
      </w:r>
      <w:r>
        <w:rPr>
          <w:kern w:val="2"/>
        </w:rPr>
        <w:tab/>
      </w:r>
      <w:r>
        <w:rPr>
          <w:color w:val="000000"/>
          <w:kern w:val="2"/>
          <w:szCs w:val="21"/>
        </w:rPr>
        <w:t>IP</w:t>
      </w:r>
      <w:r>
        <w:rPr>
          <w:rFonts w:hint="eastAsia"/>
          <w:color w:val="000000"/>
          <w:kern w:val="2"/>
          <w:szCs w:val="21"/>
        </w:rPr>
        <w:t>地址：</w:t>
      </w:r>
      <w:r>
        <w:rPr>
          <w:color w:val="000000"/>
          <w:kern w:val="2"/>
          <w:szCs w:val="21"/>
        </w:rPr>
        <w:t>IPADDR=192.168.10.10</w:t>
      </w:r>
    </w:p>
    <w:p w14:paraId="74C1E00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子网掩码：</w:t>
      </w:r>
      <w:r>
        <w:rPr>
          <w:color w:val="000000"/>
          <w:kern w:val="2"/>
          <w:szCs w:val="21"/>
        </w:rPr>
        <w:t>NETMASK=255.255.255.0</w:t>
      </w:r>
    </w:p>
    <w:p w14:paraId="4CBD9FF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网关地址：</w:t>
      </w:r>
      <w:r>
        <w:rPr>
          <w:color w:val="000000"/>
          <w:kern w:val="2"/>
          <w:szCs w:val="21"/>
        </w:rPr>
        <w:t>GATEWAY=192.168.10.1</w:t>
      </w:r>
    </w:p>
    <w:p w14:paraId="21AE1AE6" w14:textId="77777777" w:rsidR="00A852F0" w:rsidRDefault="00A852F0">
      <w:pPr>
        <w:pStyle w:val="11"/>
        <w:ind w:left="704" w:hanging="304"/>
        <w:rPr>
          <w:kern w:val="2"/>
        </w:rPr>
      </w:pPr>
      <w:r>
        <w:rPr>
          <w:kern w:val="2"/>
        </w:rPr>
        <w:sym w:font="Wingdings" w:char="00D8"/>
      </w:r>
      <w:r>
        <w:rPr>
          <w:kern w:val="2"/>
        </w:rPr>
        <w:tab/>
      </w:r>
      <w:r>
        <w:rPr>
          <w:color w:val="000000"/>
          <w:kern w:val="2"/>
          <w:szCs w:val="21"/>
        </w:rPr>
        <w:t>DNS</w:t>
      </w:r>
      <w:r>
        <w:rPr>
          <w:rFonts w:hint="eastAsia"/>
          <w:color w:val="000000"/>
          <w:kern w:val="2"/>
          <w:szCs w:val="21"/>
        </w:rPr>
        <w:t>地址：</w:t>
      </w:r>
      <w:r>
        <w:rPr>
          <w:color w:val="000000"/>
          <w:kern w:val="2"/>
          <w:szCs w:val="21"/>
        </w:rPr>
        <w:t>DNS1=192.168.10.1</w:t>
      </w:r>
    </w:p>
    <w:p w14:paraId="2F4AB96E"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：重启网络服务并测试网络是否联通。</w:t>
      </w:r>
    </w:p>
    <w:p w14:paraId="60B87C90" w14:textId="77777777" w:rsidR="00A852F0" w:rsidRDefault="00A852F0">
      <w:pPr>
        <w:rPr>
          <w:kern w:val="2"/>
        </w:rPr>
      </w:pPr>
      <w:r>
        <w:rPr>
          <w:rFonts w:hint="eastAsia"/>
          <w:kern w:val="2"/>
        </w:rPr>
        <w:t>进入到网卡配置文件所在的目录，然后编辑网卡配置文件，在其中填入下面的信息：</w:t>
      </w:r>
    </w:p>
    <w:p w14:paraId="208F84B8" w14:textId="77777777" w:rsidR="00A852F0" w:rsidRDefault="00A852F0">
      <w:pPr>
        <w:pStyle w:val="aff4"/>
        <w:rPr>
          <w:kern w:val="2"/>
        </w:rPr>
      </w:pPr>
    </w:p>
    <w:p w14:paraId="3CE3499B" w14:textId="77777777" w:rsidR="00A852F0" w:rsidRDefault="00A852F0">
      <w:pPr>
        <w:pStyle w:val="a8"/>
        <w:rPr>
          <w:kern w:val="2"/>
        </w:rPr>
      </w:pPr>
      <w:r>
        <w:rPr>
          <w:kern w:val="2"/>
        </w:rPr>
        <w:t>[root@linuxprobe ~]# cd /etc/sysconfig/network-scripts/</w:t>
      </w:r>
    </w:p>
    <w:p w14:paraId="768B9313" w14:textId="77777777" w:rsidR="00A852F0" w:rsidRDefault="00A852F0">
      <w:pPr>
        <w:pStyle w:val="a8"/>
        <w:rPr>
          <w:kern w:val="2"/>
        </w:rPr>
      </w:pPr>
      <w:r>
        <w:rPr>
          <w:kern w:val="2"/>
        </w:rPr>
        <w:t>[root@linuxprobe network-scripts]# vim ifcfg-eno16777736</w:t>
      </w:r>
    </w:p>
    <w:p w14:paraId="639642F3" w14:textId="77777777" w:rsidR="00A852F0" w:rsidRDefault="00A852F0">
      <w:pPr>
        <w:pStyle w:val="a8"/>
        <w:rPr>
          <w:kern w:val="2"/>
        </w:rPr>
      </w:pPr>
      <w:r>
        <w:rPr>
          <w:kern w:val="2"/>
        </w:rPr>
        <w:t>TYPE=Ethernet</w:t>
      </w:r>
    </w:p>
    <w:p w14:paraId="169358A5" w14:textId="77777777" w:rsidR="00A852F0" w:rsidRDefault="00A852F0">
      <w:pPr>
        <w:pStyle w:val="a8"/>
        <w:rPr>
          <w:kern w:val="2"/>
        </w:rPr>
      </w:pPr>
      <w:r>
        <w:rPr>
          <w:kern w:val="2"/>
        </w:rPr>
        <w:t>BOOTPROTO=static</w:t>
      </w:r>
    </w:p>
    <w:p w14:paraId="2DBC68CA" w14:textId="77777777" w:rsidR="00A852F0" w:rsidRDefault="00A852F0">
      <w:pPr>
        <w:pStyle w:val="a8"/>
        <w:rPr>
          <w:kern w:val="2"/>
        </w:rPr>
      </w:pPr>
      <w:r>
        <w:rPr>
          <w:kern w:val="2"/>
        </w:rPr>
        <w:t>NAME=eno16777736</w:t>
      </w:r>
    </w:p>
    <w:p w14:paraId="300CE5B9" w14:textId="77777777" w:rsidR="00A852F0" w:rsidRDefault="00A852F0">
      <w:pPr>
        <w:pStyle w:val="a8"/>
        <w:rPr>
          <w:kern w:val="2"/>
        </w:rPr>
      </w:pPr>
      <w:r>
        <w:rPr>
          <w:kern w:val="2"/>
        </w:rPr>
        <w:t>ONBOOT=yes</w:t>
      </w:r>
    </w:p>
    <w:p w14:paraId="79D5C9F6" w14:textId="77777777" w:rsidR="00A852F0" w:rsidRDefault="00A852F0">
      <w:pPr>
        <w:pStyle w:val="a8"/>
        <w:rPr>
          <w:kern w:val="2"/>
        </w:rPr>
      </w:pPr>
      <w:r>
        <w:rPr>
          <w:kern w:val="2"/>
        </w:rPr>
        <w:t>IPADDR=192.168.10.10</w:t>
      </w:r>
    </w:p>
    <w:p w14:paraId="19B1E7D1" w14:textId="77777777" w:rsidR="00A852F0" w:rsidRDefault="00A852F0">
      <w:pPr>
        <w:pStyle w:val="a8"/>
        <w:rPr>
          <w:kern w:val="2"/>
        </w:rPr>
      </w:pPr>
      <w:r>
        <w:rPr>
          <w:kern w:val="2"/>
        </w:rPr>
        <w:t>NETMASK=255.255.255.0</w:t>
      </w:r>
    </w:p>
    <w:p w14:paraId="591703BB" w14:textId="77777777" w:rsidR="00A852F0" w:rsidRDefault="00A852F0">
      <w:pPr>
        <w:pStyle w:val="a8"/>
        <w:rPr>
          <w:kern w:val="2"/>
        </w:rPr>
      </w:pPr>
      <w:r>
        <w:rPr>
          <w:kern w:val="2"/>
        </w:rPr>
        <w:t>GATEWAY=192.168.10.1</w:t>
      </w:r>
    </w:p>
    <w:p w14:paraId="62F70FB9" w14:textId="77777777" w:rsidR="00A852F0" w:rsidRDefault="00A852F0">
      <w:pPr>
        <w:pStyle w:val="a8"/>
        <w:rPr>
          <w:kern w:val="2"/>
        </w:rPr>
      </w:pPr>
      <w:r>
        <w:rPr>
          <w:kern w:val="2"/>
        </w:rPr>
        <w:t>DNS1=192.168.10.1</w:t>
      </w:r>
    </w:p>
    <w:p w14:paraId="3B231089" w14:textId="77777777" w:rsidR="00A852F0" w:rsidRDefault="00A852F0">
      <w:pPr>
        <w:pStyle w:val="aff5"/>
        <w:spacing w:after="90"/>
        <w:rPr>
          <w:kern w:val="2"/>
        </w:rPr>
      </w:pPr>
    </w:p>
    <w:p w14:paraId="4B3E39ED" w14:textId="77777777" w:rsidR="00A852F0" w:rsidRDefault="00A852F0">
      <w:pPr>
        <w:rPr>
          <w:spacing w:val="-6"/>
          <w:kern w:val="2"/>
        </w:rPr>
      </w:pPr>
      <w:r>
        <w:rPr>
          <w:rFonts w:hint="eastAsia"/>
          <w:color w:val="000000"/>
          <w:spacing w:val="-4"/>
          <w:kern w:val="2"/>
          <w:szCs w:val="21"/>
        </w:rPr>
        <w:lastRenderedPageBreak/>
        <w:t>执</w:t>
      </w:r>
      <w:r>
        <w:rPr>
          <w:rFonts w:hint="eastAsia"/>
          <w:color w:val="000000"/>
          <w:spacing w:val="-6"/>
          <w:kern w:val="2"/>
          <w:szCs w:val="21"/>
        </w:rPr>
        <w:t>行重启网卡设备的命令（在正常情况下不会有提示信息），然后通过</w:t>
      </w:r>
      <w:r>
        <w:rPr>
          <w:color w:val="000000"/>
          <w:spacing w:val="-6"/>
          <w:kern w:val="2"/>
          <w:szCs w:val="21"/>
        </w:rPr>
        <w:t>ping</w:t>
      </w:r>
      <w:r>
        <w:rPr>
          <w:rFonts w:hint="eastAsia"/>
          <w:color w:val="000000"/>
          <w:spacing w:val="-6"/>
          <w:kern w:val="2"/>
          <w:szCs w:val="21"/>
        </w:rPr>
        <w:t>命令测试网络能否联通。由于在</w:t>
      </w:r>
      <w:r>
        <w:rPr>
          <w:rFonts w:hint="eastAsia"/>
          <w:color w:val="000000"/>
          <w:spacing w:val="-6"/>
          <w:kern w:val="2"/>
          <w:szCs w:val="21"/>
        </w:rPr>
        <w:t>Linux</w:t>
      </w:r>
      <w:r>
        <w:rPr>
          <w:rFonts w:hint="eastAsia"/>
          <w:color w:val="000000"/>
          <w:spacing w:val="-6"/>
          <w:kern w:val="2"/>
          <w:szCs w:val="21"/>
        </w:rPr>
        <w:t>系统中</w:t>
      </w:r>
      <w:r>
        <w:rPr>
          <w:rFonts w:hint="eastAsia"/>
          <w:color w:val="000000"/>
          <w:spacing w:val="-6"/>
          <w:kern w:val="2"/>
          <w:szCs w:val="21"/>
        </w:rPr>
        <w:t>ping</w:t>
      </w:r>
      <w:r>
        <w:rPr>
          <w:rFonts w:hint="eastAsia"/>
          <w:color w:val="000000"/>
          <w:spacing w:val="-6"/>
          <w:kern w:val="2"/>
          <w:szCs w:val="21"/>
        </w:rPr>
        <w:t>命令不会自动终止，因此需要手动按下</w:t>
      </w:r>
      <w:r>
        <w:rPr>
          <w:rFonts w:hint="eastAsia"/>
          <w:color w:val="000000"/>
          <w:spacing w:val="-6"/>
          <w:kern w:val="2"/>
          <w:szCs w:val="21"/>
        </w:rPr>
        <w:t>Ctrl-c</w:t>
      </w:r>
      <w:r>
        <w:rPr>
          <w:rFonts w:hint="eastAsia"/>
          <w:color w:val="000000"/>
          <w:spacing w:val="-6"/>
          <w:kern w:val="2"/>
          <w:szCs w:val="21"/>
        </w:rPr>
        <w:t>键来强行结束进程。</w:t>
      </w:r>
    </w:p>
    <w:p w14:paraId="2D4110FD" w14:textId="77777777" w:rsidR="00A852F0" w:rsidRDefault="00A852F0">
      <w:pPr>
        <w:pStyle w:val="aff4"/>
        <w:rPr>
          <w:kern w:val="2"/>
        </w:rPr>
      </w:pPr>
    </w:p>
    <w:p w14:paraId="34359639" w14:textId="77777777" w:rsidR="00A852F0" w:rsidRDefault="00A852F0">
      <w:pPr>
        <w:pStyle w:val="a8"/>
        <w:rPr>
          <w:kern w:val="2"/>
        </w:rPr>
      </w:pPr>
      <w:r>
        <w:rPr>
          <w:kern w:val="2"/>
        </w:rPr>
        <w:t>[root@linuxprobe network-scripts]# systemctl restart network</w:t>
      </w:r>
    </w:p>
    <w:p w14:paraId="06D0DA28" w14:textId="77777777" w:rsidR="00A852F0" w:rsidRDefault="00A852F0">
      <w:pPr>
        <w:pStyle w:val="a8"/>
        <w:rPr>
          <w:kern w:val="2"/>
        </w:rPr>
      </w:pPr>
      <w:r>
        <w:rPr>
          <w:kern w:val="2"/>
        </w:rPr>
        <w:t>[root@linuxprobe network-scripts]# ping 192.168.10.10</w:t>
      </w:r>
    </w:p>
    <w:p w14:paraId="154DF505" w14:textId="77777777" w:rsidR="00A852F0" w:rsidRDefault="00A852F0">
      <w:pPr>
        <w:pStyle w:val="a8"/>
        <w:rPr>
          <w:kern w:val="2"/>
        </w:rPr>
      </w:pPr>
      <w:r>
        <w:rPr>
          <w:kern w:val="2"/>
        </w:rPr>
        <w:t>PING 192.168.10.10 (192.168.10.10) 56(84) bytes of data.</w:t>
      </w:r>
    </w:p>
    <w:p w14:paraId="6ABD750A" w14:textId="77777777" w:rsidR="00A852F0" w:rsidRDefault="00A852F0">
      <w:pPr>
        <w:pStyle w:val="a8"/>
        <w:rPr>
          <w:kern w:val="2"/>
        </w:rPr>
      </w:pPr>
      <w:r>
        <w:rPr>
          <w:kern w:val="2"/>
        </w:rPr>
        <w:t>64 bytes from 192.168.10.10: icmp</w:t>
      </w:r>
      <w:r>
        <w:rPr>
          <w:rFonts w:ascii="宋体"/>
          <w:kern w:val="2"/>
        </w:rPr>
        <w:t>_</w:t>
      </w:r>
      <w:r>
        <w:rPr>
          <w:kern w:val="2"/>
        </w:rPr>
        <w:t>seq=1 ttl=64 time=0.081 ms</w:t>
      </w:r>
    </w:p>
    <w:p w14:paraId="013FF1A1" w14:textId="77777777" w:rsidR="00A852F0" w:rsidRDefault="00A852F0">
      <w:pPr>
        <w:pStyle w:val="a8"/>
        <w:rPr>
          <w:kern w:val="2"/>
        </w:rPr>
      </w:pPr>
      <w:r>
        <w:rPr>
          <w:kern w:val="2"/>
        </w:rPr>
        <w:t>64 bytes from 192.168.10.10: icmp</w:t>
      </w:r>
      <w:r>
        <w:rPr>
          <w:rFonts w:ascii="宋体"/>
          <w:kern w:val="2"/>
        </w:rPr>
        <w:t>_</w:t>
      </w:r>
      <w:r>
        <w:rPr>
          <w:kern w:val="2"/>
        </w:rPr>
        <w:t>seq=2 ttl=64 time=0.083 ms</w:t>
      </w:r>
    </w:p>
    <w:p w14:paraId="0D255DAC" w14:textId="77777777" w:rsidR="00A852F0" w:rsidRDefault="00A852F0">
      <w:pPr>
        <w:pStyle w:val="a8"/>
        <w:rPr>
          <w:kern w:val="2"/>
        </w:rPr>
      </w:pPr>
      <w:r>
        <w:rPr>
          <w:kern w:val="2"/>
        </w:rPr>
        <w:t>64 bytes from 192.168.10.10: icmp</w:t>
      </w:r>
      <w:r>
        <w:rPr>
          <w:rFonts w:ascii="宋体"/>
          <w:kern w:val="2"/>
        </w:rPr>
        <w:t>_</w:t>
      </w:r>
      <w:r>
        <w:rPr>
          <w:kern w:val="2"/>
        </w:rPr>
        <w:t>seq=3 ttl=64 time=0.059 ms</w:t>
      </w:r>
    </w:p>
    <w:p w14:paraId="6D873B17" w14:textId="77777777" w:rsidR="00A852F0" w:rsidRDefault="00A852F0">
      <w:pPr>
        <w:pStyle w:val="a8"/>
        <w:rPr>
          <w:kern w:val="2"/>
        </w:rPr>
      </w:pPr>
      <w:r>
        <w:rPr>
          <w:kern w:val="2"/>
        </w:rPr>
        <w:t>64 bytes from 192.168.10.10: icmp</w:t>
      </w:r>
      <w:r>
        <w:rPr>
          <w:rFonts w:ascii="宋体"/>
          <w:kern w:val="2"/>
        </w:rPr>
        <w:t>_</w:t>
      </w:r>
      <w:r>
        <w:rPr>
          <w:kern w:val="2"/>
        </w:rPr>
        <w:t>seq=4 ttl=64 time=0.097 ms</w:t>
      </w:r>
    </w:p>
    <w:p w14:paraId="77F2E21E" w14:textId="77777777" w:rsidR="00A852F0" w:rsidRDefault="00A852F0">
      <w:pPr>
        <w:pStyle w:val="a8"/>
        <w:rPr>
          <w:kern w:val="2"/>
        </w:rPr>
      </w:pPr>
      <w:r>
        <w:rPr>
          <w:kern w:val="2"/>
        </w:rPr>
        <w:t>^C</w:t>
      </w:r>
    </w:p>
    <w:p w14:paraId="3BD98BC4" w14:textId="77777777" w:rsidR="00A852F0" w:rsidRDefault="00A852F0">
      <w:pPr>
        <w:pStyle w:val="a8"/>
        <w:rPr>
          <w:kern w:val="2"/>
        </w:rPr>
      </w:pPr>
      <w:r>
        <w:rPr>
          <w:kern w:val="2"/>
        </w:rPr>
        <w:t>--- 192.168.10.10 ping statistics ---</w:t>
      </w:r>
    </w:p>
    <w:p w14:paraId="23D3A337" w14:textId="77777777" w:rsidR="00A852F0" w:rsidRDefault="00A852F0">
      <w:pPr>
        <w:pStyle w:val="a8"/>
        <w:rPr>
          <w:kern w:val="2"/>
        </w:rPr>
      </w:pPr>
      <w:r>
        <w:rPr>
          <w:kern w:val="2"/>
        </w:rPr>
        <w:t>4 packets transmitted, 4 received, 0% packet loss, time 2999ms</w:t>
      </w:r>
    </w:p>
    <w:p w14:paraId="092933A0" w14:textId="77777777" w:rsidR="00A852F0" w:rsidRDefault="00A852F0">
      <w:pPr>
        <w:pStyle w:val="a8"/>
        <w:rPr>
          <w:kern w:val="2"/>
        </w:rPr>
      </w:pPr>
      <w:r>
        <w:rPr>
          <w:kern w:val="2"/>
        </w:rPr>
        <w:t>rtt min/avg/max/mdev = 0.059/0.080/0.097/0.013 ms</w:t>
      </w:r>
    </w:p>
    <w:p w14:paraId="0CAE2EE9" w14:textId="77777777" w:rsidR="00A852F0" w:rsidRDefault="00A852F0">
      <w:pPr>
        <w:pStyle w:val="aff5"/>
        <w:spacing w:after="90"/>
        <w:rPr>
          <w:kern w:val="2"/>
        </w:rPr>
      </w:pPr>
    </w:p>
    <w:p w14:paraId="114A5373" w14:textId="77777777" w:rsidR="00A852F0" w:rsidRDefault="00A852F0">
      <w:pPr>
        <w:pStyle w:val="3"/>
        <w:spacing w:before="151" w:after="151"/>
        <w:rPr>
          <w:kern w:val="2"/>
        </w:rPr>
      </w:pPr>
      <w:r>
        <w:rPr>
          <w:color w:val="000000"/>
          <w:kern w:val="2"/>
        </w:rPr>
        <w:t>4.1.4</w:t>
      </w:r>
      <w:r>
        <w:rPr>
          <w:color w:val="000000"/>
          <w:kern w:val="2"/>
          <w:szCs w:val="21"/>
        </w:rPr>
        <w:t xml:space="preserve">  </w:t>
      </w:r>
      <w:r>
        <w:rPr>
          <w:rFonts w:hint="eastAsia"/>
          <w:color w:val="000000"/>
          <w:kern w:val="2"/>
        </w:rPr>
        <w:t>配置</w:t>
      </w:r>
      <w:r>
        <w:rPr>
          <w:color w:val="000000"/>
          <w:kern w:val="2"/>
        </w:rPr>
        <w:t>Yum</w:t>
      </w:r>
      <w:r>
        <w:rPr>
          <w:rFonts w:hint="eastAsia"/>
          <w:color w:val="000000"/>
          <w:kern w:val="2"/>
        </w:rPr>
        <w:t>软件仓库</w:t>
      </w:r>
    </w:p>
    <w:p w14:paraId="6B701C18" w14:textId="77777777" w:rsidR="00A852F0" w:rsidRDefault="00A852F0">
      <w:pPr>
        <w:rPr>
          <w:kern w:val="2"/>
        </w:rPr>
      </w:pPr>
      <w:r>
        <w:rPr>
          <w:rFonts w:hint="eastAsia"/>
          <w:color w:val="000000"/>
          <w:spacing w:val="-4"/>
          <w:kern w:val="2"/>
          <w:szCs w:val="21"/>
        </w:rPr>
        <w:t>本书前面讲到，</w:t>
      </w:r>
      <w:r>
        <w:rPr>
          <w:color w:val="000000"/>
          <w:spacing w:val="-4"/>
          <w:kern w:val="2"/>
          <w:szCs w:val="21"/>
        </w:rPr>
        <w:t>Yum</w:t>
      </w:r>
      <w:r>
        <w:rPr>
          <w:rFonts w:hint="eastAsia"/>
          <w:color w:val="000000"/>
          <w:spacing w:val="-4"/>
          <w:kern w:val="2"/>
          <w:szCs w:val="21"/>
        </w:rPr>
        <w:t>软件仓库的作用是为了进一步简化</w:t>
      </w:r>
      <w:r>
        <w:rPr>
          <w:color w:val="000000"/>
          <w:spacing w:val="-4"/>
          <w:kern w:val="2"/>
          <w:szCs w:val="21"/>
        </w:rPr>
        <w:t>RPM</w:t>
      </w:r>
      <w:r>
        <w:rPr>
          <w:rFonts w:hint="eastAsia"/>
          <w:color w:val="000000"/>
          <w:spacing w:val="-4"/>
          <w:kern w:val="2"/>
          <w:szCs w:val="21"/>
        </w:rPr>
        <w:t>管理软件的难度以及自动分析所需软件包及其依赖关系的技术。可以把</w:t>
      </w:r>
      <w:r>
        <w:rPr>
          <w:color w:val="000000"/>
          <w:spacing w:val="-4"/>
          <w:kern w:val="2"/>
          <w:szCs w:val="21"/>
        </w:rPr>
        <w:t>Yum</w:t>
      </w:r>
      <w:r>
        <w:rPr>
          <w:rFonts w:hint="eastAsia"/>
          <w:color w:val="000000"/>
          <w:spacing w:val="-4"/>
          <w:kern w:val="2"/>
          <w:szCs w:val="21"/>
        </w:rPr>
        <w:t>想象成是一个硕大的软件仓库，里面保存有几乎所有常用的工具，而且只需要说出所需的软件包名称，系统就会自动为您搞定一切。</w:t>
      </w:r>
    </w:p>
    <w:p w14:paraId="46F2C333" w14:textId="77777777" w:rsidR="00A852F0" w:rsidRDefault="00A852F0">
      <w:pPr>
        <w:rPr>
          <w:kern w:val="2"/>
        </w:rPr>
      </w:pPr>
      <w:r>
        <w:rPr>
          <w:rFonts w:hint="eastAsia"/>
          <w:kern w:val="2"/>
        </w:rPr>
        <w:t>既然要使用</w:t>
      </w:r>
      <w:r>
        <w:rPr>
          <w:kern w:val="2"/>
        </w:rPr>
        <w:t>Yum</w:t>
      </w:r>
      <w:r>
        <w:rPr>
          <w:rFonts w:hint="eastAsia"/>
          <w:kern w:val="2"/>
        </w:rPr>
        <w:t>软件仓库，就要先把它搭建起来，然后将其配置规则确定好才行。鉴于第</w:t>
      </w:r>
      <w:r>
        <w:rPr>
          <w:kern w:val="2"/>
        </w:rPr>
        <w:t>6</w:t>
      </w:r>
      <w:r>
        <w:rPr>
          <w:rFonts w:hint="eastAsia"/>
          <w:kern w:val="2"/>
        </w:rPr>
        <w:t>章才会讲解</w:t>
      </w:r>
      <w:r>
        <w:rPr>
          <w:kern w:val="2"/>
        </w:rPr>
        <w:t>Linux</w:t>
      </w:r>
      <w:r>
        <w:rPr>
          <w:rFonts w:hint="eastAsia"/>
          <w:kern w:val="2"/>
        </w:rPr>
        <w:t>的存储结构和设备挂载操作，所以我们当前还是将重心放到</w:t>
      </w:r>
      <w:r>
        <w:rPr>
          <w:kern w:val="2"/>
        </w:rPr>
        <w:t>Vim</w:t>
      </w:r>
      <w:r>
        <w:rPr>
          <w:rFonts w:hint="eastAsia"/>
          <w:kern w:val="2"/>
        </w:rPr>
        <w:t>编辑器的学习上。如果遇到看不懂的参数也不要紧，后面章节会单独讲解。搭建并配置</w:t>
      </w:r>
      <w:r>
        <w:rPr>
          <w:kern w:val="2"/>
        </w:rPr>
        <w:t>Yum</w:t>
      </w:r>
      <w:r>
        <w:rPr>
          <w:rFonts w:hint="eastAsia"/>
          <w:kern w:val="2"/>
        </w:rPr>
        <w:t>软件仓库的大致步骤如下所示。</w:t>
      </w:r>
    </w:p>
    <w:p w14:paraId="6A374661" w14:textId="77777777" w:rsidR="00A852F0" w:rsidRDefault="00A852F0">
      <w:pPr>
        <w:rPr>
          <w:spacing w:val="-6"/>
          <w:kern w:val="2"/>
        </w:rPr>
      </w:pPr>
      <w:r>
        <w:rPr>
          <w:rStyle w:val="afd"/>
          <w:rFonts w:hint="eastAsia"/>
          <w:kern w:val="2"/>
        </w:rPr>
        <w:t>第</w:t>
      </w:r>
      <w:r>
        <w:rPr>
          <w:rStyle w:val="afd"/>
          <w:kern w:val="2"/>
        </w:rPr>
        <w:t>1</w:t>
      </w:r>
      <w:r>
        <w:rPr>
          <w:rStyle w:val="afd"/>
          <w:rFonts w:hint="eastAsia"/>
          <w:kern w:val="2"/>
        </w:rPr>
        <w:t>步</w:t>
      </w:r>
      <w:r>
        <w:rPr>
          <w:rFonts w:hint="eastAsia"/>
          <w:spacing w:val="-6"/>
          <w:kern w:val="2"/>
        </w:rPr>
        <w:t>：进入到</w:t>
      </w:r>
      <w:r>
        <w:rPr>
          <w:spacing w:val="-6"/>
          <w:kern w:val="2"/>
        </w:rPr>
        <w:t>/etc/yum.repos.d/</w:t>
      </w:r>
      <w:r>
        <w:rPr>
          <w:rFonts w:hint="eastAsia"/>
          <w:spacing w:val="-6"/>
          <w:kern w:val="2"/>
        </w:rPr>
        <w:t>目录中（因为该目录存放着</w:t>
      </w:r>
      <w:r>
        <w:rPr>
          <w:spacing w:val="-6"/>
          <w:kern w:val="2"/>
        </w:rPr>
        <w:t>Yum</w:t>
      </w:r>
      <w:r>
        <w:rPr>
          <w:rFonts w:hint="eastAsia"/>
          <w:spacing w:val="-6"/>
          <w:kern w:val="2"/>
        </w:rPr>
        <w:t>软件仓库的配置文件）。</w:t>
      </w:r>
    </w:p>
    <w:p w14:paraId="6593E2AF"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w:t>
      </w:r>
      <w:r>
        <w:rPr>
          <w:rFonts w:hint="eastAsia"/>
          <w:spacing w:val="-2"/>
          <w:kern w:val="2"/>
        </w:rPr>
        <w:t>使用</w:t>
      </w:r>
      <w:r>
        <w:rPr>
          <w:spacing w:val="-2"/>
          <w:kern w:val="2"/>
        </w:rPr>
        <w:t>Vim</w:t>
      </w:r>
      <w:r>
        <w:rPr>
          <w:rFonts w:hint="eastAsia"/>
          <w:spacing w:val="-2"/>
          <w:kern w:val="2"/>
        </w:rPr>
        <w:t>编辑器创建一个名为</w:t>
      </w:r>
      <w:r>
        <w:rPr>
          <w:spacing w:val="-2"/>
          <w:kern w:val="2"/>
        </w:rPr>
        <w:t>rhel7.repo</w:t>
      </w:r>
      <w:r>
        <w:rPr>
          <w:rFonts w:hint="eastAsia"/>
          <w:spacing w:val="-2"/>
          <w:kern w:val="2"/>
        </w:rPr>
        <w:t>的新配置文件（文件名称可随意，但后缀必须为</w:t>
      </w:r>
      <w:r>
        <w:rPr>
          <w:rFonts w:hint="eastAsia"/>
          <w:spacing w:val="-2"/>
          <w:kern w:val="2"/>
        </w:rPr>
        <w:t>.</w:t>
      </w:r>
      <w:r>
        <w:rPr>
          <w:spacing w:val="-2"/>
          <w:kern w:val="2"/>
        </w:rPr>
        <w:t>re</w:t>
      </w:r>
      <w:r>
        <w:rPr>
          <w:kern w:val="2"/>
        </w:rPr>
        <w:t>po</w:t>
      </w:r>
      <w:r>
        <w:rPr>
          <w:rFonts w:hint="eastAsia"/>
          <w:kern w:val="2"/>
        </w:rPr>
        <w:t>），逐项写入下面加粗的配置参数并保存退出（不要写后面的中文注释）。</w:t>
      </w:r>
    </w:p>
    <w:p w14:paraId="756C3F8B" w14:textId="77777777" w:rsidR="00A852F0" w:rsidRDefault="00A852F0">
      <w:pPr>
        <w:pStyle w:val="11"/>
        <w:ind w:left="704" w:hanging="304"/>
        <w:rPr>
          <w:kern w:val="2"/>
        </w:rPr>
      </w:pPr>
      <w:r>
        <w:rPr>
          <w:kern w:val="2"/>
        </w:rPr>
        <w:sym w:font="Wingdings" w:char="00D8"/>
      </w:r>
      <w:r>
        <w:rPr>
          <w:kern w:val="2"/>
        </w:rPr>
        <w:tab/>
      </w:r>
      <w:r>
        <w:rPr>
          <w:rStyle w:val="afd"/>
          <w:kern w:val="2"/>
        </w:rPr>
        <w:t xml:space="preserve">[rhel-media] </w:t>
      </w:r>
      <w:r>
        <w:rPr>
          <w:rFonts w:hint="eastAsia"/>
          <w:bCs/>
          <w:color w:val="000000"/>
          <w:kern w:val="2"/>
          <w:szCs w:val="21"/>
        </w:rPr>
        <w:t>：</w:t>
      </w:r>
      <w:r>
        <w:rPr>
          <w:color w:val="000000"/>
          <w:kern w:val="2"/>
          <w:szCs w:val="21"/>
        </w:rPr>
        <w:t>Yum</w:t>
      </w:r>
      <w:r>
        <w:rPr>
          <w:rFonts w:hint="eastAsia"/>
          <w:color w:val="000000"/>
          <w:kern w:val="2"/>
          <w:szCs w:val="21"/>
        </w:rPr>
        <w:t>软件仓库唯一标识符，避免与其他仓库冲突。</w:t>
      </w:r>
    </w:p>
    <w:p w14:paraId="54CEADE2" w14:textId="77777777" w:rsidR="00A852F0" w:rsidRDefault="00A852F0">
      <w:pPr>
        <w:pStyle w:val="11"/>
        <w:ind w:left="704" w:hanging="304"/>
        <w:rPr>
          <w:kern w:val="2"/>
        </w:rPr>
      </w:pPr>
      <w:r>
        <w:rPr>
          <w:kern w:val="2"/>
        </w:rPr>
        <w:sym w:font="Wingdings" w:char="00D8"/>
      </w:r>
      <w:r>
        <w:rPr>
          <w:kern w:val="2"/>
        </w:rPr>
        <w:tab/>
      </w:r>
      <w:r>
        <w:rPr>
          <w:rStyle w:val="afd"/>
          <w:kern w:val="2"/>
        </w:rPr>
        <w:t>name=linuxprobe</w:t>
      </w:r>
      <w:r>
        <w:rPr>
          <w:rFonts w:hint="eastAsia"/>
          <w:bCs/>
          <w:color w:val="000000"/>
          <w:kern w:val="2"/>
          <w:szCs w:val="21"/>
        </w:rPr>
        <w:t>：</w:t>
      </w:r>
      <w:r>
        <w:rPr>
          <w:color w:val="000000"/>
          <w:kern w:val="2"/>
          <w:szCs w:val="21"/>
        </w:rPr>
        <w:t>Yum</w:t>
      </w:r>
      <w:r>
        <w:rPr>
          <w:rFonts w:hint="eastAsia"/>
          <w:color w:val="000000"/>
          <w:kern w:val="2"/>
          <w:szCs w:val="21"/>
        </w:rPr>
        <w:t>软件仓库的名称描述，易于识别仓库用处。</w:t>
      </w:r>
    </w:p>
    <w:p w14:paraId="17F190A5" w14:textId="77777777" w:rsidR="00A852F0" w:rsidRDefault="00A852F0">
      <w:pPr>
        <w:pStyle w:val="11"/>
        <w:ind w:left="704" w:hanging="304"/>
        <w:rPr>
          <w:kern w:val="2"/>
        </w:rPr>
      </w:pPr>
      <w:r>
        <w:rPr>
          <w:kern w:val="2"/>
        </w:rPr>
        <w:lastRenderedPageBreak/>
        <w:sym w:font="Wingdings" w:char="00D8"/>
      </w:r>
      <w:r>
        <w:rPr>
          <w:kern w:val="2"/>
        </w:rPr>
        <w:tab/>
      </w:r>
      <w:r>
        <w:rPr>
          <w:rStyle w:val="afd"/>
          <w:kern w:val="2"/>
        </w:rPr>
        <w:t>baseurl=file:///media/cdrom</w:t>
      </w:r>
      <w:r>
        <w:rPr>
          <w:rFonts w:hint="eastAsia"/>
          <w:bCs/>
          <w:color w:val="000000"/>
          <w:kern w:val="2"/>
          <w:szCs w:val="21"/>
        </w:rPr>
        <w:t>：</w:t>
      </w:r>
      <w:r>
        <w:rPr>
          <w:rFonts w:hint="eastAsia"/>
          <w:color w:val="000000"/>
          <w:kern w:val="2"/>
          <w:szCs w:val="21"/>
        </w:rPr>
        <w:t>提供的方式包括</w:t>
      </w:r>
      <w:r>
        <w:rPr>
          <w:color w:val="000000"/>
          <w:kern w:val="2"/>
          <w:szCs w:val="21"/>
        </w:rPr>
        <w:t>FTP</w:t>
      </w:r>
      <w:r>
        <w:rPr>
          <w:rFonts w:hint="eastAsia"/>
          <w:color w:val="000000"/>
          <w:kern w:val="2"/>
          <w:szCs w:val="21"/>
        </w:rPr>
        <w:t>（</w:t>
      </w:r>
      <w:r>
        <w:rPr>
          <w:color w:val="000000"/>
          <w:kern w:val="2"/>
          <w:szCs w:val="21"/>
        </w:rPr>
        <w:t>ftp://..</w:t>
      </w:r>
      <w:r>
        <w:rPr>
          <w:rFonts w:hint="eastAsia"/>
          <w:color w:val="000000"/>
          <w:kern w:val="2"/>
          <w:szCs w:val="21"/>
        </w:rPr>
        <w:t>）、</w:t>
      </w:r>
      <w:r>
        <w:rPr>
          <w:color w:val="000000"/>
          <w:kern w:val="2"/>
          <w:szCs w:val="21"/>
        </w:rPr>
        <w:t>HTTP</w:t>
      </w:r>
      <w:r>
        <w:rPr>
          <w:rFonts w:hint="eastAsia"/>
          <w:color w:val="000000"/>
          <w:kern w:val="2"/>
          <w:szCs w:val="21"/>
        </w:rPr>
        <w:t>（</w:t>
      </w:r>
      <w:r>
        <w:rPr>
          <w:color w:val="000000"/>
          <w:kern w:val="2"/>
          <w:szCs w:val="21"/>
        </w:rPr>
        <w:t>http://..</w:t>
      </w:r>
      <w:r>
        <w:rPr>
          <w:rFonts w:hint="eastAsia"/>
          <w:color w:val="000000"/>
          <w:kern w:val="2"/>
          <w:szCs w:val="21"/>
        </w:rPr>
        <w:t>）、本地（</w:t>
      </w:r>
      <w:r>
        <w:rPr>
          <w:color w:val="000000"/>
          <w:kern w:val="2"/>
          <w:szCs w:val="21"/>
        </w:rPr>
        <w:t>file:///..</w:t>
      </w:r>
      <w:r>
        <w:rPr>
          <w:rFonts w:hint="eastAsia"/>
          <w:color w:val="000000"/>
          <w:kern w:val="2"/>
          <w:szCs w:val="21"/>
        </w:rPr>
        <w:t>）。</w:t>
      </w:r>
    </w:p>
    <w:p w14:paraId="2946BFBE" w14:textId="77777777" w:rsidR="00A852F0" w:rsidRDefault="00A852F0">
      <w:pPr>
        <w:pStyle w:val="11"/>
        <w:ind w:left="704" w:hanging="304"/>
        <w:rPr>
          <w:kern w:val="2"/>
        </w:rPr>
      </w:pPr>
      <w:r>
        <w:rPr>
          <w:kern w:val="2"/>
        </w:rPr>
        <w:sym w:font="Wingdings" w:char="00D8"/>
      </w:r>
      <w:r>
        <w:rPr>
          <w:kern w:val="2"/>
        </w:rPr>
        <w:tab/>
      </w:r>
      <w:r>
        <w:rPr>
          <w:rStyle w:val="afd"/>
          <w:kern w:val="2"/>
        </w:rPr>
        <w:t>enabled=1</w:t>
      </w:r>
      <w:r>
        <w:rPr>
          <w:rFonts w:hint="eastAsia"/>
          <w:bCs/>
          <w:color w:val="000000"/>
          <w:kern w:val="2"/>
          <w:szCs w:val="21"/>
        </w:rPr>
        <w:t>：</w:t>
      </w:r>
      <w:r>
        <w:rPr>
          <w:rFonts w:hint="eastAsia"/>
          <w:color w:val="000000"/>
          <w:kern w:val="2"/>
          <w:szCs w:val="21"/>
        </w:rPr>
        <w:t>设置此源是否可用；</w:t>
      </w:r>
      <w:r>
        <w:rPr>
          <w:color w:val="000000"/>
          <w:kern w:val="2"/>
          <w:szCs w:val="21"/>
        </w:rPr>
        <w:t>1</w:t>
      </w:r>
      <w:r>
        <w:rPr>
          <w:rFonts w:hint="eastAsia"/>
          <w:color w:val="000000"/>
          <w:kern w:val="2"/>
          <w:szCs w:val="21"/>
        </w:rPr>
        <w:t>为可用，</w:t>
      </w:r>
      <w:r>
        <w:rPr>
          <w:color w:val="000000"/>
          <w:kern w:val="2"/>
          <w:szCs w:val="21"/>
        </w:rPr>
        <w:t>0</w:t>
      </w:r>
      <w:r>
        <w:rPr>
          <w:rFonts w:hint="eastAsia"/>
          <w:color w:val="000000"/>
          <w:kern w:val="2"/>
          <w:szCs w:val="21"/>
        </w:rPr>
        <w:t>为禁用。</w:t>
      </w:r>
    </w:p>
    <w:p w14:paraId="1A369F89" w14:textId="77777777" w:rsidR="00A852F0" w:rsidRDefault="00A852F0">
      <w:pPr>
        <w:pStyle w:val="11"/>
        <w:ind w:left="704" w:hanging="304"/>
        <w:rPr>
          <w:kern w:val="2"/>
        </w:rPr>
      </w:pPr>
      <w:r>
        <w:rPr>
          <w:kern w:val="2"/>
        </w:rPr>
        <w:sym w:font="Wingdings" w:char="00D8"/>
      </w:r>
      <w:r>
        <w:rPr>
          <w:kern w:val="2"/>
        </w:rPr>
        <w:tab/>
      </w:r>
      <w:r>
        <w:rPr>
          <w:rStyle w:val="afd"/>
          <w:kern w:val="2"/>
        </w:rPr>
        <w:t>gpgcheck=1</w:t>
      </w:r>
      <w:r>
        <w:rPr>
          <w:rFonts w:hint="eastAsia"/>
          <w:bCs/>
          <w:color w:val="000000"/>
          <w:kern w:val="2"/>
          <w:szCs w:val="21"/>
        </w:rPr>
        <w:t>：</w:t>
      </w:r>
      <w:r>
        <w:rPr>
          <w:rFonts w:hint="eastAsia"/>
          <w:color w:val="000000"/>
          <w:kern w:val="2"/>
          <w:szCs w:val="21"/>
        </w:rPr>
        <w:t>设置此源是否校验文件；</w:t>
      </w:r>
      <w:r>
        <w:rPr>
          <w:color w:val="000000"/>
          <w:kern w:val="2"/>
          <w:szCs w:val="21"/>
        </w:rPr>
        <w:t>1</w:t>
      </w:r>
      <w:r>
        <w:rPr>
          <w:rFonts w:hint="eastAsia"/>
          <w:color w:val="000000"/>
          <w:kern w:val="2"/>
          <w:szCs w:val="21"/>
        </w:rPr>
        <w:t>为校验，</w:t>
      </w:r>
      <w:r>
        <w:rPr>
          <w:color w:val="000000"/>
          <w:kern w:val="2"/>
          <w:szCs w:val="21"/>
        </w:rPr>
        <w:t>0</w:t>
      </w:r>
      <w:r>
        <w:rPr>
          <w:rFonts w:hint="eastAsia"/>
          <w:color w:val="000000"/>
          <w:kern w:val="2"/>
          <w:szCs w:val="21"/>
        </w:rPr>
        <w:t>为不校验。</w:t>
      </w:r>
    </w:p>
    <w:p w14:paraId="3C93177F" w14:textId="77777777" w:rsidR="00A852F0" w:rsidRDefault="00A852F0">
      <w:pPr>
        <w:pStyle w:val="11"/>
        <w:ind w:left="704" w:hanging="304"/>
        <w:rPr>
          <w:kern w:val="2"/>
        </w:rPr>
      </w:pPr>
      <w:r>
        <w:rPr>
          <w:kern w:val="2"/>
        </w:rPr>
        <w:sym w:font="Wingdings" w:char="00D8"/>
      </w:r>
      <w:r>
        <w:rPr>
          <w:kern w:val="2"/>
        </w:rPr>
        <w:tab/>
      </w:r>
      <w:r>
        <w:rPr>
          <w:rStyle w:val="afd"/>
          <w:kern w:val="2"/>
        </w:rPr>
        <w:t>gpgkey=file:///media/cdrom/RPM-GPG-KEY-redhat-release</w:t>
      </w:r>
      <w:r>
        <w:rPr>
          <w:rFonts w:hint="eastAsia"/>
          <w:bCs/>
          <w:color w:val="000000"/>
          <w:kern w:val="2"/>
          <w:szCs w:val="21"/>
        </w:rPr>
        <w:t>：</w:t>
      </w:r>
      <w:r>
        <w:rPr>
          <w:rFonts w:hint="eastAsia"/>
          <w:color w:val="000000"/>
          <w:kern w:val="2"/>
          <w:szCs w:val="21"/>
        </w:rPr>
        <w:t>若上面参数开启校验，那么请指定公钥文件地址。</w:t>
      </w:r>
    </w:p>
    <w:p w14:paraId="71F93CF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：按配置参数的路径挂载光盘，并把光盘挂载信息写入到</w:t>
      </w:r>
      <w:r>
        <w:rPr>
          <w:color w:val="000000"/>
          <w:kern w:val="2"/>
          <w:szCs w:val="21"/>
        </w:rPr>
        <w:t>/etc/fstab</w:t>
      </w:r>
      <w:r>
        <w:rPr>
          <w:rFonts w:hint="eastAsia"/>
          <w:color w:val="000000"/>
          <w:kern w:val="2"/>
          <w:szCs w:val="21"/>
        </w:rPr>
        <w:t>文件中。</w:t>
      </w:r>
    </w:p>
    <w:p w14:paraId="01A5147F"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：使用“</w:t>
      </w:r>
      <w:r>
        <w:rPr>
          <w:kern w:val="2"/>
        </w:rPr>
        <w:t>yum install httpd -y</w:t>
      </w:r>
      <w:r>
        <w:rPr>
          <w:rFonts w:hint="eastAsia"/>
          <w:kern w:val="2"/>
        </w:rPr>
        <w:t>”命令检查</w:t>
      </w:r>
      <w:r>
        <w:rPr>
          <w:kern w:val="2"/>
        </w:rPr>
        <w:t>Yum</w:t>
      </w:r>
      <w:r>
        <w:rPr>
          <w:rFonts w:hint="eastAsia"/>
          <w:kern w:val="2"/>
        </w:rPr>
        <w:t>软件仓库是否已经可用。</w:t>
      </w:r>
    </w:p>
    <w:p w14:paraId="350FFF50" w14:textId="77777777" w:rsidR="00A852F0" w:rsidRDefault="00A852F0">
      <w:pPr>
        <w:rPr>
          <w:kern w:val="2"/>
        </w:rPr>
      </w:pPr>
      <w:r>
        <w:rPr>
          <w:rFonts w:hint="eastAsia"/>
          <w:kern w:val="2"/>
        </w:rPr>
        <w:t>进入</w:t>
      </w:r>
      <w:r>
        <w:rPr>
          <w:kern w:val="2"/>
        </w:rPr>
        <w:t>/etc/yum.repos.d</w:t>
      </w:r>
      <w:r>
        <w:rPr>
          <w:rFonts w:hint="eastAsia"/>
          <w:kern w:val="2"/>
        </w:rPr>
        <w:t>目录中后创建</w:t>
      </w:r>
      <w:r>
        <w:rPr>
          <w:kern w:val="2"/>
        </w:rPr>
        <w:t>Yum</w:t>
      </w:r>
      <w:r>
        <w:rPr>
          <w:rFonts w:hint="eastAsia"/>
          <w:kern w:val="2"/>
        </w:rPr>
        <w:t>配置文件：</w:t>
      </w:r>
    </w:p>
    <w:p w14:paraId="41C27C3A" w14:textId="77777777" w:rsidR="00A852F0" w:rsidRDefault="00A852F0">
      <w:pPr>
        <w:pStyle w:val="aff4"/>
        <w:rPr>
          <w:kern w:val="2"/>
        </w:rPr>
      </w:pPr>
    </w:p>
    <w:p w14:paraId="5D248C15" w14:textId="77777777" w:rsidR="00A852F0" w:rsidRDefault="00A852F0">
      <w:pPr>
        <w:pStyle w:val="a8"/>
        <w:rPr>
          <w:kern w:val="2"/>
        </w:rPr>
      </w:pPr>
      <w:r>
        <w:rPr>
          <w:kern w:val="2"/>
        </w:rPr>
        <w:t>[root@linuxprobe ~]# cd /etc/yum.repos.d/</w:t>
      </w:r>
    </w:p>
    <w:p w14:paraId="5E1EDD0A" w14:textId="77777777" w:rsidR="00A852F0" w:rsidRDefault="00A852F0">
      <w:pPr>
        <w:pStyle w:val="a8"/>
        <w:rPr>
          <w:kern w:val="2"/>
        </w:rPr>
      </w:pPr>
      <w:r>
        <w:rPr>
          <w:kern w:val="2"/>
        </w:rPr>
        <w:t>[root@linuxprobe yum.repos.d]# vim rhel7.repo</w:t>
      </w:r>
    </w:p>
    <w:p w14:paraId="6112B98C" w14:textId="77777777" w:rsidR="00A852F0" w:rsidRDefault="00A852F0">
      <w:pPr>
        <w:pStyle w:val="a8"/>
        <w:rPr>
          <w:kern w:val="2"/>
        </w:rPr>
      </w:pPr>
      <w:r>
        <w:rPr>
          <w:kern w:val="2"/>
        </w:rPr>
        <w:t>[rhel7]</w:t>
      </w:r>
    </w:p>
    <w:p w14:paraId="266525CC" w14:textId="77777777" w:rsidR="00A852F0" w:rsidRDefault="00A852F0">
      <w:pPr>
        <w:pStyle w:val="a8"/>
        <w:rPr>
          <w:kern w:val="2"/>
        </w:rPr>
      </w:pPr>
      <w:r>
        <w:rPr>
          <w:kern w:val="2"/>
        </w:rPr>
        <w:t>name=rhel7</w:t>
      </w:r>
    </w:p>
    <w:p w14:paraId="1167D935" w14:textId="77777777" w:rsidR="00A852F0" w:rsidRDefault="00A852F0">
      <w:pPr>
        <w:pStyle w:val="a8"/>
        <w:rPr>
          <w:kern w:val="2"/>
        </w:rPr>
      </w:pPr>
      <w:r>
        <w:rPr>
          <w:kern w:val="2"/>
        </w:rPr>
        <w:t>baseurl=file:///media/cdrom</w:t>
      </w:r>
    </w:p>
    <w:p w14:paraId="58046E6A" w14:textId="77777777" w:rsidR="00A852F0" w:rsidRDefault="00A852F0">
      <w:pPr>
        <w:pStyle w:val="a8"/>
        <w:rPr>
          <w:kern w:val="2"/>
        </w:rPr>
      </w:pPr>
      <w:r>
        <w:rPr>
          <w:kern w:val="2"/>
        </w:rPr>
        <w:t>enabled=1</w:t>
      </w:r>
    </w:p>
    <w:p w14:paraId="3D0CC022" w14:textId="77777777" w:rsidR="00A852F0" w:rsidRDefault="00A852F0">
      <w:pPr>
        <w:pStyle w:val="a8"/>
        <w:rPr>
          <w:kern w:val="2"/>
        </w:rPr>
      </w:pPr>
      <w:r>
        <w:rPr>
          <w:kern w:val="2"/>
        </w:rPr>
        <w:t>gpgcheck=0</w:t>
      </w:r>
    </w:p>
    <w:p w14:paraId="2D33BA36" w14:textId="77777777" w:rsidR="00A852F0" w:rsidRDefault="00A852F0">
      <w:pPr>
        <w:pStyle w:val="aff5"/>
        <w:spacing w:after="90"/>
        <w:rPr>
          <w:kern w:val="2"/>
        </w:rPr>
      </w:pPr>
    </w:p>
    <w:p w14:paraId="347B65A3" w14:textId="77777777" w:rsidR="00A852F0" w:rsidRDefault="00A852F0">
      <w:pPr>
        <w:rPr>
          <w:kern w:val="2"/>
        </w:rPr>
      </w:pPr>
      <w:r>
        <w:rPr>
          <w:rFonts w:hint="eastAsia"/>
          <w:color w:val="000000"/>
          <w:kern w:val="2"/>
          <w:szCs w:val="21"/>
        </w:rPr>
        <w:t>创建挂载点后进行挂载操作，并设置成开机自动挂载（详见第</w:t>
      </w:r>
      <w:r>
        <w:rPr>
          <w:color w:val="000000"/>
          <w:kern w:val="2"/>
          <w:szCs w:val="21"/>
        </w:rPr>
        <w:t>6</w:t>
      </w:r>
      <w:r>
        <w:rPr>
          <w:rFonts w:hint="eastAsia"/>
          <w:color w:val="000000"/>
          <w:kern w:val="2"/>
          <w:szCs w:val="21"/>
        </w:rPr>
        <w:t>章）。</w:t>
      </w:r>
      <w:r>
        <w:rPr>
          <w:rFonts w:hint="eastAsia"/>
          <w:kern w:val="2"/>
        </w:rPr>
        <w:t>尝试使用</w:t>
      </w:r>
      <w:r>
        <w:rPr>
          <w:kern w:val="2"/>
        </w:rPr>
        <w:t>Yum</w:t>
      </w:r>
      <w:r>
        <w:rPr>
          <w:rFonts w:hint="eastAsia"/>
          <w:kern w:val="2"/>
        </w:rPr>
        <w:t>软件仓库来安装</w:t>
      </w:r>
      <w:r>
        <w:rPr>
          <w:kern w:val="2"/>
        </w:rPr>
        <w:t>Web</w:t>
      </w:r>
      <w:r>
        <w:rPr>
          <w:rFonts w:hint="eastAsia"/>
          <w:kern w:val="2"/>
        </w:rPr>
        <w:t>服务，出现</w:t>
      </w:r>
      <w:r>
        <w:rPr>
          <w:b/>
          <w:kern w:val="2"/>
        </w:rPr>
        <w:t>Complete</w:t>
      </w:r>
      <w:r>
        <w:rPr>
          <w:rFonts w:hint="eastAsia"/>
          <w:bCs/>
          <w:kern w:val="2"/>
        </w:rPr>
        <w:t>！</w:t>
      </w:r>
      <w:r>
        <w:rPr>
          <w:rFonts w:hint="eastAsia"/>
          <w:kern w:val="2"/>
        </w:rPr>
        <w:t>则代表配置正确：</w:t>
      </w:r>
    </w:p>
    <w:p w14:paraId="7CF6E4A5" w14:textId="77777777" w:rsidR="00A852F0" w:rsidRDefault="00A852F0">
      <w:pPr>
        <w:pStyle w:val="aff4"/>
        <w:spacing w:line="160" w:lineRule="exact"/>
        <w:rPr>
          <w:kern w:val="2"/>
        </w:rPr>
      </w:pPr>
    </w:p>
    <w:p w14:paraId="26AE8441" w14:textId="77777777" w:rsidR="00A852F0" w:rsidRDefault="00A852F0">
      <w:pPr>
        <w:pStyle w:val="a8"/>
        <w:spacing w:line="224" w:lineRule="exact"/>
        <w:rPr>
          <w:kern w:val="2"/>
        </w:rPr>
      </w:pPr>
      <w:r>
        <w:rPr>
          <w:kern w:val="2"/>
        </w:rPr>
        <w:t>[root@linuxprobe yum.repos.d]# mkdir -p /media/cdrom</w:t>
      </w:r>
    </w:p>
    <w:p w14:paraId="10148443" w14:textId="77777777" w:rsidR="00A852F0" w:rsidRDefault="00A852F0">
      <w:pPr>
        <w:pStyle w:val="a8"/>
        <w:spacing w:line="224" w:lineRule="exact"/>
        <w:rPr>
          <w:kern w:val="2"/>
        </w:rPr>
      </w:pPr>
      <w:r>
        <w:rPr>
          <w:kern w:val="2"/>
        </w:rPr>
        <w:t>[root@linuxprobe yum.repos.d]# mount /dev/cdrom /media/cdrom</w:t>
      </w:r>
    </w:p>
    <w:p w14:paraId="7E22BF39" w14:textId="77777777" w:rsidR="00A852F0" w:rsidRDefault="00A852F0">
      <w:pPr>
        <w:pStyle w:val="a8"/>
        <w:spacing w:line="224" w:lineRule="exact"/>
        <w:rPr>
          <w:kern w:val="2"/>
        </w:rPr>
      </w:pPr>
      <w:r>
        <w:rPr>
          <w:kern w:val="2"/>
        </w:rPr>
        <w:t>mount: /dev/sr0 is write-protected, mounting read-only</w:t>
      </w:r>
    </w:p>
    <w:p w14:paraId="160EF974" w14:textId="77777777" w:rsidR="00A852F0" w:rsidRDefault="00A852F0">
      <w:pPr>
        <w:pStyle w:val="a8"/>
        <w:spacing w:line="224" w:lineRule="exact"/>
        <w:rPr>
          <w:kern w:val="2"/>
        </w:rPr>
      </w:pPr>
      <w:r>
        <w:rPr>
          <w:kern w:val="2"/>
        </w:rPr>
        <w:t>[root@linuxprobe yum.repos.d]# vim /etc/fstab</w:t>
      </w:r>
    </w:p>
    <w:p w14:paraId="57848179" w14:textId="77777777" w:rsidR="00A852F0" w:rsidRDefault="00A852F0">
      <w:pPr>
        <w:pStyle w:val="a8"/>
        <w:spacing w:line="224" w:lineRule="exact"/>
        <w:rPr>
          <w:kern w:val="2"/>
        </w:rPr>
      </w:pPr>
      <w:r>
        <w:rPr>
          <w:kern w:val="2"/>
        </w:rPr>
        <w:t>/dev/cdrom /media/cdrom iso9660 defaults 0 0</w:t>
      </w:r>
    </w:p>
    <w:p w14:paraId="1167F0DA" w14:textId="77777777" w:rsidR="00A852F0" w:rsidRDefault="00A852F0">
      <w:pPr>
        <w:pStyle w:val="a8"/>
        <w:spacing w:line="224" w:lineRule="exact"/>
        <w:rPr>
          <w:kern w:val="2"/>
        </w:rPr>
      </w:pPr>
      <w:r>
        <w:rPr>
          <w:kern w:val="2"/>
        </w:rPr>
        <w:t>[root@linuxprobe ~]# yum install httpd</w:t>
      </w:r>
    </w:p>
    <w:p w14:paraId="5B8F9244" w14:textId="77777777" w:rsidR="00A852F0" w:rsidRDefault="00A852F0">
      <w:pPr>
        <w:pStyle w:val="a8"/>
        <w:spacing w:line="224" w:lineRule="exact"/>
        <w:rPr>
          <w:kern w:val="2"/>
        </w:rPr>
      </w:pPr>
      <w:r>
        <w:rPr>
          <w:kern w:val="2"/>
        </w:rPr>
        <w:t>Loaded plugins: langpacks, product-id, subscription-manager</w:t>
      </w:r>
    </w:p>
    <w:p w14:paraId="2DEB27F3" w14:textId="77777777" w:rsidR="00A852F0" w:rsidRDefault="00A852F0">
      <w:pPr>
        <w:pStyle w:val="a8"/>
        <w:spacing w:line="224" w:lineRule="exact"/>
        <w:rPr>
          <w:kern w:val="2"/>
        </w:rPr>
      </w:pPr>
      <w:r>
        <w:rPr>
          <w:kern w:val="2"/>
        </w:rPr>
        <w:t>………………</w:t>
      </w:r>
      <w:r>
        <w:rPr>
          <w:rFonts w:hint="eastAsia"/>
          <w:kern w:val="2"/>
        </w:rPr>
        <w:t>省略部分输出信息</w:t>
      </w:r>
      <w:r>
        <w:rPr>
          <w:kern w:val="2"/>
        </w:rPr>
        <w:t>………………</w:t>
      </w:r>
    </w:p>
    <w:p w14:paraId="316868AC" w14:textId="77777777" w:rsidR="00A852F0" w:rsidRDefault="00A852F0">
      <w:pPr>
        <w:pStyle w:val="a8"/>
        <w:spacing w:line="224" w:lineRule="exact"/>
        <w:rPr>
          <w:kern w:val="2"/>
        </w:rPr>
      </w:pPr>
      <w:r>
        <w:rPr>
          <w:kern w:val="2"/>
        </w:rPr>
        <w:t>Dependencies Resolved</w:t>
      </w:r>
    </w:p>
    <w:p w14:paraId="0D846EB2" w14:textId="77777777" w:rsidR="00A852F0" w:rsidRDefault="00A852F0">
      <w:pPr>
        <w:pStyle w:val="a8"/>
        <w:spacing w:line="224" w:lineRule="exact"/>
        <w:rPr>
          <w:kern w:val="2"/>
        </w:rPr>
      </w:pPr>
      <w:r>
        <w:rPr>
          <w:kern w:val="2"/>
        </w:rPr>
        <w:t>===============================================================================</w:t>
      </w:r>
    </w:p>
    <w:p w14:paraId="2C975ED5" w14:textId="77777777" w:rsidR="00A852F0" w:rsidRDefault="00A852F0">
      <w:pPr>
        <w:pStyle w:val="a8"/>
        <w:spacing w:line="224" w:lineRule="exact"/>
        <w:rPr>
          <w:kern w:val="2"/>
        </w:rPr>
      </w:pPr>
      <w:r>
        <w:rPr>
          <w:kern w:val="2"/>
        </w:rPr>
        <w:t> Package Arch Version Repository Size</w:t>
      </w:r>
    </w:p>
    <w:p w14:paraId="461DE5C0" w14:textId="77777777" w:rsidR="00A852F0" w:rsidRDefault="00A852F0">
      <w:pPr>
        <w:pStyle w:val="a8"/>
        <w:spacing w:line="224" w:lineRule="exact"/>
        <w:rPr>
          <w:kern w:val="2"/>
        </w:rPr>
      </w:pPr>
      <w:r>
        <w:rPr>
          <w:kern w:val="2"/>
        </w:rPr>
        <w:t>===============================================================================</w:t>
      </w:r>
    </w:p>
    <w:p w14:paraId="0403BE76" w14:textId="77777777" w:rsidR="00A852F0" w:rsidRDefault="00A852F0">
      <w:pPr>
        <w:pStyle w:val="a8"/>
        <w:spacing w:line="224" w:lineRule="exact"/>
        <w:rPr>
          <w:kern w:val="2"/>
        </w:rPr>
      </w:pPr>
      <w:r>
        <w:rPr>
          <w:kern w:val="2"/>
        </w:rPr>
        <w:t>Installing:</w:t>
      </w:r>
    </w:p>
    <w:p w14:paraId="1EAE61D4" w14:textId="77777777" w:rsidR="00A852F0" w:rsidRDefault="00A852F0">
      <w:pPr>
        <w:pStyle w:val="a8"/>
        <w:spacing w:line="224" w:lineRule="exact"/>
        <w:rPr>
          <w:kern w:val="2"/>
        </w:rPr>
      </w:pPr>
      <w:r>
        <w:rPr>
          <w:kern w:val="2"/>
        </w:rPr>
        <w:t> httpd x86</w:t>
      </w:r>
      <w:r>
        <w:rPr>
          <w:rFonts w:ascii="宋体"/>
          <w:kern w:val="2"/>
        </w:rPr>
        <w:t>_</w:t>
      </w:r>
      <w:r>
        <w:rPr>
          <w:kern w:val="2"/>
        </w:rPr>
        <w:t>64 2.4.6-17.el7 rhel 1.2 M</w:t>
      </w:r>
    </w:p>
    <w:p w14:paraId="22EBB4E5" w14:textId="77777777" w:rsidR="00A852F0" w:rsidRDefault="00A852F0">
      <w:pPr>
        <w:pStyle w:val="a8"/>
        <w:spacing w:line="224" w:lineRule="exact"/>
        <w:rPr>
          <w:kern w:val="2"/>
        </w:rPr>
      </w:pPr>
      <w:r>
        <w:rPr>
          <w:kern w:val="2"/>
        </w:rPr>
        <w:t>Installing for dependencies:</w:t>
      </w:r>
    </w:p>
    <w:p w14:paraId="4787757B" w14:textId="77777777" w:rsidR="00A852F0" w:rsidRDefault="00A852F0">
      <w:pPr>
        <w:pStyle w:val="a8"/>
        <w:spacing w:line="224" w:lineRule="exact"/>
        <w:rPr>
          <w:kern w:val="2"/>
        </w:rPr>
      </w:pPr>
      <w:r>
        <w:rPr>
          <w:kern w:val="2"/>
        </w:rPr>
        <w:t> apr x86</w:t>
      </w:r>
      <w:r>
        <w:rPr>
          <w:rFonts w:ascii="宋体"/>
          <w:kern w:val="2"/>
        </w:rPr>
        <w:t>_</w:t>
      </w:r>
      <w:r>
        <w:rPr>
          <w:kern w:val="2"/>
        </w:rPr>
        <w:t>64 1.4.8-3.el7 rhel 103 k</w:t>
      </w:r>
    </w:p>
    <w:p w14:paraId="32B2C3AE" w14:textId="77777777" w:rsidR="00A852F0" w:rsidRDefault="00A852F0">
      <w:pPr>
        <w:pStyle w:val="a8"/>
        <w:spacing w:line="224" w:lineRule="exact"/>
        <w:rPr>
          <w:kern w:val="2"/>
        </w:rPr>
      </w:pPr>
      <w:r>
        <w:rPr>
          <w:kern w:val="2"/>
        </w:rPr>
        <w:lastRenderedPageBreak/>
        <w:t> apr-util x86</w:t>
      </w:r>
      <w:r>
        <w:rPr>
          <w:rFonts w:ascii="宋体"/>
          <w:kern w:val="2"/>
        </w:rPr>
        <w:t>_</w:t>
      </w:r>
      <w:r>
        <w:rPr>
          <w:kern w:val="2"/>
        </w:rPr>
        <w:t>64 1.5.2-6.el7 rhel 92 k</w:t>
      </w:r>
    </w:p>
    <w:p w14:paraId="0F09B571" w14:textId="77777777" w:rsidR="00A852F0" w:rsidRDefault="00A852F0">
      <w:pPr>
        <w:pStyle w:val="a8"/>
        <w:spacing w:line="224" w:lineRule="exact"/>
        <w:rPr>
          <w:kern w:val="2"/>
        </w:rPr>
      </w:pPr>
      <w:r>
        <w:rPr>
          <w:kern w:val="2"/>
        </w:rPr>
        <w:t> httpd-tools x86</w:t>
      </w:r>
      <w:r>
        <w:rPr>
          <w:rFonts w:ascii="宋体"/>
          <w:kern w:val="2"/>
        </w:rPr>
        <w:t>_</w:t>
      </w:r>
      <w:r>
        <w:rPr>
          <w:kern w:val="2"/>
        </w:rPr>
        <w:t>64 2.4.6-17.el7 rhel 77 k</w:t>
      </w:r>
    </w:p>
    <w:p w14:paraId="0282719E" w14:textId="77777777" w:rsidR="00A852F0" w:rsidRDefault="00A852F0">
      <w:pPr>
        <w:pStyle w:val="a8"/>
        <w:spacing w:line="224" w:lineRule="exact"/>
        <w:rPr>
          <w:kern w:val="2"/>
        </w:rPr>
      </w:pPr>
      <w:r>
        <w:rPr>
          <w:kern w:val="2"/>
        </w:rPr>
        <w:t> mailcap noarch 2.1.41-2.el7 rhel 31 k</w:t>
      </w:r>
    </w:p>
    <w:p w14:paraId="614D6B66" w14:textId="77777777" w:rsidR="00A852F0" w:rsidRDefault="00A852F0">
      <w:pPr>
        <w:pStyle w:val="a8"/>
        <w:spacing w:line="224" w:lineRule="exact"/>
        <w:rPr>
          <w:kern w:val="2"/>
        </w:rPr>
      </w:pPr>
      <w:r>
        <w:rPr>
          <w:kern w:val="2"/>
        </w:rPr>
        <w:t>Transaction Summary</w:t>
      </w:r>
    </w:p>
    <w:p w14:paraId="721E2050" w14:textId="77777777" w:rsidR="00A852F0" w:rsidRDefault="00A852F0">
      <w:pPr>
        <w:pStyle w:val="a8"/>
        <w:spacing w:line="224" w:lineRule="exact"/>
        <w:rPr>
          <w:kern w:val="2"/>
        </w:rPr>
      </w:pPr>
      <w:r>
        <w:rPr>
          <w:kern w:val="2"/>
        </w:rPr>
        <w:t>===============================================================================</w:t>
      </w:r>
    </w:p>
    <w:p w14:paraId="08CAA25D" w14:textId="77777777" w:rsidR="00A852F0" w:rsidRDefault="00A852F0">
      <w:pPr>
        <w:pStyle w:val="a8"/>
        <w:spacing w:line="224" w:lineRule="exact"/>
        <w:rPr>
          <w:kern w:val="2"/>
        </w:rPr>
      </w:pPr>
      <w:r>
        <w:rPr>
          <w:kern w:val="2"/>
        </w:rPr>
        <w:t>Install 1 Package (+4 Dependent packages)</w:t>
      </w:r>
    </w:p>
    <w:p w14:paraId="60C382A7" w14:textId="77777777" w:rsidR="00A852F0" w:rsidRDefault="00A852F0">
      <w:pPr>
        <w:pStyle w:val="a8"/>
        <w:spacing w:line="224" w:lineRule="exact"/>
        <w:rPr>
          <w:kern w:val="2"/>
        </w:rPr>
      </w:pPr>
      <w:r>
        <w:rPr>
          <w:kern w:val="2"/>
        </w:rPr>
        <w:t>Total download size: 1.5 M</w:t>
      </w:r>
    </w:p>
    <w:p w14:paraId="47783BB3" w14:textId="77777777" w:rsidR="00A852F0" w:rsidRDefault="00A852F0">
      <w:pPr>
        <w:pStyle w:val="a8"/>
        <w:spacing w:line="224" w:lineRule="exact"/>
        <w:rPr>
          <w:kern w:val="2"/>
        </w:rPr>
      </w:pPr>
      <w:r>
        <w:rPr>
          <w:kern w:val="2"/>
        </w:rPr>
        <w:t>Installed size: 4.3 M</w:t>
      </w:r>
    </w:p>
    <w:p w14:paraId="6A97259B" w14:textId="77777777" w:rsidR="00A852F0" w:rsidRDefault="00A852F0">
      <w:pPr>
        <w:pStyle w:val="a8"/>
        <w:spacing w:line="224" w:lineRule="exact"/>
        <w:rPr>
          <w:kern w:val="2"/>
        </w:rPr>
      </w:pPr>
      <w:r>
        <w:rPr>
          <w:kern w:val="2"/>
        </w:rPr>
        <w:t>Is this ok [y/d/N]: </w:t>
      </w:r>
      <w:r>
        <w:rPr>
          <w:b/>
          <w:bCs/>
          <w:kern w:val="2"/>
        </w:rPr>
        <w:t>y</w:t>
      </w:r>
    </w:p>
    <w:p w14:paraId="438A9482" w14:textId="77777777" w:rsidR="00A852F0" w:rsidRDefault="00A852F0">
      <w:pPr>
        <w:pStyle w:val="a8"/>
        <w:spacing w:line="224" w:lineRule="exact"/>
        <w:rPr>
          <w:kern w:val="2"/>
        </w:rPr>
      </w:pPr>
      <w:r>
        <w:rPr>
          <w:kern w:val="2"/>
        </w:rPr>
        <w:t>Downloading packages:</w:t>
      </w:r>
    </w:p>
    <w:p w14:paraId="367019F7" w14:textId="77777777" w:rsidR="00A852F0" w:rsidRDefault="00A852F0">
      <w:pPr>
        <w:pStyle w:val="a8"/>
        <w:spacing w:line="224" w:lineRule="exact"/>
        <w:rPr>
          <w:kern w:val="2"/>
        </w:rPr>
      </w:pPr>
      <w:r>
        <w:rPr>
          <w:kern w:val="2"/>
        </w:rPr>
        <w:t>-------------------------------------------------------------------------------</w:t>
      </w:r>
    </w:p>
    <w:p w14:paraId="05A0F14D" w14:textId="77777777" w:rsidR="00A852F0" w:rsidRDefault="00A852F0">
      <w:pPr>
        <w:pStyle w:val="a8"/>
        <w:spacing w:line="224" w:lineRule="exact"/>
        <w:rPr>
          <w:kern w:val="2"/>
        </w:rPr>
      </w:pPr>
      <w:r>
        <w:rPr>
          <w:kern w:val="2"/>
        </w:rPr>
        <w:t>………………</w:t>
      </w:r>
      <w:r>
        <w:rPr>
          <w:rFonts w:hint="eastAsia"/>
          <w:kern w:val="2"/>
        </w:rPr>
        <w:t>省略部分输出信息</w:t>
      </w:r>
      <w:r>
        <w:rPr>
          <w:kern w:val="2"/>
        </w:rPr>
        <w:t>………………</w:t>
      </w:r>
    </w:p>
    <w:p w14:paraId="0A55BEEA" w14:textId="77777777" w:rsidR="00A852F0" w:rsidRDefault="00A852F0">
      <w:pPr>
        <w:pStyle w:val="a8"/>
        <w:spacing w:line="224" w:lineRule="exact"/>
        <w:rPr>
          <w:kern w:val="2"/>
        </w:rPr>
      </w:pPr>
      <w:r>
        <w:rPr>
          <w:b/>
          <w:bCs/>
          <w:kern w:val="2"/>
        </w:rPr>
        <w:t>Complete!</w:t>
      </w:r>
    </w:p>
    <w:p w14:paraId="1689C35E" w14:textId="77777777" w:rsidR="00A852F0" w:rsidRDefault="00A852F0">
      <w:pPr>
        <w:pStyle w:val="aff5"/>
        <w:spacing w:after="90"/>
        <w:rPr>
          <w:kern w:val="2"/>
        </w:rPr>
      </w:pPr>
    </w:p>
    <w:p w14:paraId="3E18B501" w14:textId="77777777" w:rsidR="00A852F0" w:rsidRDefault="00A852F0">
      <w:pPr>
        <w:pStyle w:val="aff3"/>
        <w:spacing w:beforeLines="4" w:before="12" w:afterLines="4" w:after="12"/>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7F14CC2" w14:textId="77777777">
        <w:tc>
          <w:tcPr>
            <w:tcW w:w="8035" w:type="dxa"/>
          </w:tcPr>
          <w:p w14:paraId="54E4C89F" w14:textId="77777777" w:rsidR="00A852F0" w:rsidRDefault="00A852F0">
            <w:pPr>
              <w:pStyle w:val="2"/>
              <w:rPr>
                <w:kern w:val="2"/>
              </w:rPr>
            </w:pPr>
            <w:r>
              <w:rPr>
                <w:color w:val="000000"/>
                <w:kern w:val="2"/>
              </w:rPr>
              <w:t>4.2</w:t>
            </w:r>
            <w:r>
              <w:rPr>
                <w:color w:val="000000"/>
                <w:kern w:val="2"/>
                <w:szCs w:val="21"/>
              </w:rPr>
              <w:t xml:space="preserve">  </w:t>
            </w:r>
            <w:r>
              <w:rPr>
                <w:rFonts w:hint="eastAsia"/>
                <w:color w:val="000000"/>
                <w:kern w:val="2"/>
              </w:rPr>
              <w:t>编写</w:t>
            </w:r>
            <w:r>
              <w:rPr>
                <w:color w:val="000000"/>
                <w:kern w:val="2"/>
              </w:rPr>
              <w:t>Shell</w:t>
            </w:r>
            <w:r>
              <w:rPr>
                <w:rFonts w:hint="eastAsia"/>
                <w:color w:val="000000"/>
                <w:kern w:val="2"/>
              </w:rPr>
              <w:t>脚本</w:t>
            </w:r>
          </w:p>
        </w:tc>
      </w:tr>
    </w:tbl>
    <w:p w14:paraId="2F1A95E1" w14:textId="77777777" w:rsidR="00A852F0" w:rsidRDefault="00A852F0">
      <w:pPr>
        <w:pStyle w:val="aff3"/>
        <w:spacing w:beforeLines="4" w:before="12" w:afterLines="4" w:after="12"/>
        <w:rPr>
          <w:kern w:val="2"/>
        </w:rPr>
      </w:pPr>
    </w:p>
    <w:p w14:paraId="29F4A5B1" w14:textId="77777777" w:rsidR="00A852F0" w:rsidRDefault="00A852F0">
      <w:pPr>
        <w:rPr>
          <w:kern w:val="2"/>
        </w:rPr>
      </w:pPr>
      <w:r>
        <w:rPr>
          <w:rFonts w:hint="eastAsia"/>
          <w:color w:val="000000"/>
          <w:kern w:val="2"/>
          <w:szCs w:val="21"/>
        </w:rPr>
        <w:t>可以将</w:t>
      </w:r>
      <w:r>
        <w:rPr>
          <w:color w:val="000000"/>
          <w:kern w:val="2"/>
          <w:szCs w:val="21"/>
        </w:rPr>
        <w:t>Shell</w:t>
      </w:r>
      <w:r>
        <w:rPr>
          <w:rFonts w:hint="eastAsia"/>
          <w:color w:val="000000"/>
          <w:kern w:val="2"/>
          <w:szCs w:val="21"/>
        </w:rPr>
        <w:t>终端解释器当作人与计算机硬件之间的“翻译官”，它作为用户与</w:t>
      </w:r>
      <w:r>
        <w:rPr>
          <w:color w:val="000000"/>
          <w:kern w:val="2"/>
          <w:szCs w:val="21"/>
        </w:rPr>
        <w:t>Linux</w:t>
      </w:r>
      <w:r>
        <w:rPr>
          <w:rFonts w:hint="eastAsia"/>
          <w:color w:val="000000"/>
          <w:kern w:val="2"/>
          <w:szCs w:val="21"/>
        </w:rPr>
        <w:t>系统内部的通信媒介，除了能够支持各种变量与参数外，还提供了诸如循环、分支等高级编程语言才有的控制结构特性。要想正确使用</w:t>
      </w:r>
      <w:r>
        <w:rPr>
          <w:color w:val="000000"/>
          <w:kern w:val="2"/>
          <w:szCs w:val="21"/>
        </w:rPr>
        <w:t>Shell</w:t>
      </w:r>
      <w:r>
        <w:rPr>
          <w:rFonts w:hint="eastAsia"/>
          <w:color w:val="000000"/>
          <w:kern w:val="2"/>
          <w:szCs w:val="21"/>
        </w:rPr>
        <w:t>中的这些功能特性，准确下达命令尤为重要。</w:t>
      </w:r>
      <w:r>
        <w:rPr>
          <w:color w:val="000000"/>
          <w:kern w:val="2"/>
          <w:szCs w:val="21"/>
        </w:rPr>
        <w:t>Shell</w:t>
      </w:r>
      <w:r>
        <w:rPr>
          <w:rFonts w:hint="eastAsia"/>
          <w:color w:val="000000"/>
          <w:kern w:val="2"/>
          <w:szCs w:val="21"/>
        </w:rPr>
        <w:t>脚本命令的工作方式有两种：交互式和批处理。</w:t>
      </w:r>
    </w:p>
    <w:p w14:paraId="29853FA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交互式（</w:t>
      </w:r>
      <w:r>
        <w:rPr>
          <w:color w:val="000000"/>
          <w:kern w:val="2"/>
          <w:szCs w:val="21"/>
        </w:rPr>
        <w:t>Interactive</w:t>
      </w:r>
      <w:r>
        <w:rPr>
          <w:rFonts w:hint="eastAsia"/>
          <w:color w:val="000000"/>
          <w:kern w:val="2"/>
          <w:szCs w:val="21"/>
        </w:rPr>
        <w:t>）：用户每输入一条命令就立即执行。</w:t>
      </w:r>
    </w:p>
    <w:p w14:paraId="77E8E1E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批处理（</w:t>
      </w:r>
      <w:r>
        <w:rPr>
          <w:color w:val="000000"/>
          <w:kern w:val="2"/>
          <w:szCs w:val="21"/>
        </w:rPr>
        <w:t>Batch</w:t>
      </w:r>
      <w:r>
        <w:rPr>
          <w:rFonts w:hint="eastAsia"/>
          <w:color w:val="000000"/>
          <w:kern w:val="2"/>
          <w:szCs w:val="21"/>
        </w:rPr>
        <w:t>）：由用户事先编写好一个完整的</w:t>
      </w:r>
      <w:r>
        <w:rPr>
          <w:color w:val="000000"/>
          <w:kern w:val="2"/>
          <w:szCs w:val="21"/>
        </w:rPr>
        <w:t>Shell</w:t>
      </w:r>
      <w:r>
        <w:rPr>
          <w:rFonts w:hint="eastAsia"/>
          <w:color w:val="000000"/>
          <w:kern w:val="2"/>
          <w:szCs w:val="21"/>
        </w:rPr>
        <w:t>脚本，</w:t>
      </w:r>
      <w:r>
        <w:rPr>
          <w:color w:val="000000"/>
          <w:kern w:val="2"/>
          <w:szCs w:val="21"/>
        </w:rPr>
        <w:t>Shell</w:t>
      </w:r>
      <w:r>
        <w:rPr>
          <w:rFonts w:hint="eastAsia"/>
          <w:color w:val="000000"/>
          <w:kern w:val="2"/>
          <w:szCs w:val="21"/>
        </w:rPr>
        <w:t>会一次性执行脚本中诸多的命令。</w:t>
      </w:r>
    </w:p>
    <w:p w14:paraId="3C2E759E" w14:textId="77777777" w:rsidR="00A852F0" w:rsidRDefault="00A852F0">
      <w:pPr>
        <w:rPr>
          <w:kern w:val="2"/>
        </w:rPr>
      </w:pPr>
      <w:r>
        <w:rPr>
          <w:rFonts w:hint="eastAsia"/>
          <w:color w:val="000000"/>
          <w:kern w:val="2"/>
          <w:szCs w:val="21"/>
        </w:rPr>
        <w:t>在</w:t>
      </w:r>
      <w:r>
        <w:rPr>
          <w:color w:val="000000"/>
          <w:kern w:val="2"/>
          <w:szCs w:val="21"/>
        </w:rPr>
        <w:t>Shell</w:t>
      </w:r>
      <w:r>
        <w:rPr>
          <w:rFonts w:hint="eastAsia"/>
          <w:color w:val="000000"/>
          <w:kern w:val="2"/>
          <w:szCs w:val="21"/>
        </w:rPr>
        <w:t>脚本中不仅会用到前面学习过的很多</w:t>
      </w:r>
      <w:r>
        <w:rPr>
          <w:color w:val="000000"/>
          <w:kern w:val="2"/>
          <w:szCs w:val="21"/>
        </w:rPr>
        <w:t>Linux</w:t>
      </w:r>
      <w:r>
        <w:rPr>
          <w:rFonts w:hint="eastAsia"/>
          <w:color w:val="000000"/>
          <w:kern w:val="2"/>
          <w:szCs w:val="21"/>
        </w:rPr>
        <w:t>命令以及正则表达式、管道符、数据流重定向等语法规则，还需要把内部功能模块化后通过逻辑语句进行处理，最终形成日常所见的</w:t>
      </w:r>
      <w:r>
        <w:rPr>
          <w:color w:val="000000"/>
          <w:kern w:val="2"/>
          <w:szCs w:val="21"/>
        </w:rPr>
        <w:t>Shell</w:t>
      </w:r>
      <w:r>
        <w:rPr>
          <w:rFonts w:hint="eastAsia"/>
          <w:color w:val="000000"/>
          <w:kern w:val="2"/>
          <w:szCs w:val="21"/>
        </w:rPr>
        <w:t>脚本。</w:t>
      </w:r>
    </w:p>
    <w:p w14:paraId="5D62F20F" w14:textId="77777777" w:rsidR="00A852F0" w:rsidRDefault="00A852F0">
      <w:pPr>
        <w:rPr>
          <w:kern w:val="2"/>
        </w:rPr>
      </w:pPr>
      <w:r>
        <w:rPr>
          <w:rFonts w:hint="eastAsia"/>
          <w:kern w:val="2"/>
        </w:rPr>
        <w:t>查看</w:t>
      </w:r>
      <w:r>
        <w:rPr>
          <w:kern w:val="2"/>
        </w:rPr>
        <w:t>SHELL</w:t>
      </w:r>
      <w:r>
        <w:rPr>
          <w:rFonts w:hint="eastAsia"/>
          <w:kern w:val="2"/>
        </w:rPr>
        <w:t>变量可以发现当前系统已经默认使用</w:t>
      </w:r>
      <w:r>
        <w:rPr>
          <w:kern w:val="2"/>
        </w:rPr>
        <w:t>Bash</w:t>
      </w:r>
      <w:r>
        <w:rPr>
          <w:rFonts w:hint="eastAsia"/>
          <w:kern w:val="2"/>
        </w:rPr>
        <w:t>作为命令行终端解释器了：</w:t>
      </w:r>
    </w:p>
    <w:p w14:paraId="37ED041D" w14:textId="77777777" w:rsidR="00A852F0" w:rsidRDefault="00A852F0">
      <w:pPr>
        <w:pStyle w:val="aff4"/>
        <w:spacing w:line="40" w:lineRule="exact"/>
        <w:rPr>
          <w:kern w:val="2"/>
        </w:rPr>
      </w:pPr>
    </w:p>
    <w:p w14:paraId="1AC39E22" w14:textId="77777777" w:rsidR="00A852F0" w:rsidRDefault="00A852F0">
      <w:pPr>
        <w:pStyle w:val="a8"/>
        <w:rPr>
          <w:kern w:val="2"/>
        </w:rPr>
      </w:pPr>
      <w:r>
        <w:rPr>
          <w:kern w:val="2"/>
        </w:rPr>
        <w:t>[root@linuxprobe ~]# echo $SHELL</w:t>
      </w:r>
    </w:p>
    <w:p w14:paraId="5D9650C5" w14:textId="77777777" w:rsidR="00A852F0" w:rsidRDefault="00A852F0">
      <w:pPr>
        <w:pStyle w:val="a8"/>
        <w:rPr>
          <w:kern w:val="2"/>
        </w:rPr>
      </w:pPr>
      <w:r>
        <w:rPr>
          <w:kern w:val="2"/>
        </w:rPr>
        <w:t>/bin/bash</w:t>
      </w:r>
    </w:p>
    <w:p w14:paraId="6AA58E46" w14:textId="77777777" w:rsidR="00A852F0" w:rsidRDefault="00A852F0">
      <w:pPr>
        <w:pStyle w:val="aff5"/>
        <w:spacing w:after="90"/>
        <w:rPr>
          <w:kern w:val="2"/>
        </w:rPr>
      </w:pPr>
    </w:p>
    <w:p w14:paraId="6C50052B" w14:textId="77777777" w:rsidR="00A852F0" w:rsidRDefault="00A852F0">
      <w:pPr>
        <w:pStyle w:val="3"/>
        <w:spacing w:before="151" w:after="151"/>
        <w:rPr>
          <w:kern w:val="2"/>
        </w:rPr>
      </w:pPr>
      <w:r>
        <w:rPr>
          <w:color w:val="000000"/>
          <w:kern w:val="2"/>
        </w:rPr>
        <w:t>4.2.1</w:t>
      </w:r>
      <w:r>
        <w:rPr>
          <w:color w:val="000000"/>
          <w:kern w:val="2"/>
          <w:szCs w:val="21"/>
        </w:rPr>
        <w:t xml:space="preserve">  </w:t>
      </w:r>
      <w:r>
        <w:rPr>
          <w:rFonts w:hint="eastAsia"/>
          <w:color w:val="000000"/>
          <w:kern w:val="2"/>
        </w:rPr>
        <w:t>编写简单的脚本</w:t>
      </w:r>
    </w:p>
    <w:p w14:paraId="54E3387B" w14:textId="77777777" w:rsidR="00A852F0" w:rsidRDefault="00A852F0">
      <w:pPr>
        <w:rPr>
          <w:kern w:val="2"/>
        </w:rPr>
      </w:pPr>
      <w:r>
        <w:rPr>
          <w:rFonts w:hint="eastAsia"/>
          <w:color w:val="000000"/>
          <w:kern w:val="2"/>
          <w:szCs w:val="21"/>
        </w:rPr>
        <w:lastRenderedPageBreak/>
        <w:t>估计读者在看完上文中有关</w:t>
      </w:r>
      <w:r>
        <w:rPr>
          <w:color w:val="000000"/>
          <w:kern w:val="2"/>
          <w:szCs w:val="21"/>
        </w:rPr>
        <w:t>Shell</w:t>
      </w:r>
      <w:r>
        <w:rPr>
          <w:rFonts w:hint="eastAsia"/>
          <w:color w:val="000000"/>
          <w:kern w:val="2"/>
          <w:szCs w:val="21"/>
        </w:rPr>
        <w:t>脚本的复杂描述后，会累觉不爱吧。但是，上文指的是一个高级</w:t>
      </w:r>
      <w:r>
        <w:rPr>
          <w:color w:val="000000"/>
          <w:kern w:val="2"/>
          <w:szCs w:val="21"/>
        </w:rPr>
        <w:t>Shell</w:t>
      </w:r>
      <w:r>
        <w:rPr>
          <w:rFonts w:hint="eastAsia"/>
          <w:color w:val="000000"/>
          <w:kern w:val="2"/>
          <w:szCs w:val="21"/>
        </w:rPr>
        <w:t>脚本的编写原则，其实使用</w:t>
      </w:r>
      <w:r>
        <w:rPr>
          <w:color w:val="000000"/>
          <w:kern w:val="2"/>
          <w:szCs w:val="21"/>
        </w:rPr>
        <w:t>Vim</w:t>
      </w:r>
      <w:r>
        <w:rPr>
          <w:rFonts w:hint="eastAsia"/>
          <w:color w:val="000000"/>
          <w:kern w:val="2"/>
          <w:szCs w:val="21"/>
        </w:rPr>
        <w:t>编辑器把</w:t>
      </w:r>
      <w:r>
        <w:rPr>
          <w:color w:val="000000"/>
          <w:kern w:val="2"/>
          <w:szCs w:val="21"/>
        </w:rPr>
        <w:t>Linux</w:t>
      </w:r>
      <w:r>
        <w:rPr>
          <w:rFonts w:hint="eastAsia"/>
          <w:color w:val="000000"/>
          <w:kern w:val="2"/>
          <w:szCs w:val="21"/>
        </w:rPr>
        <w:t>命令按照顺序依次写入到一个文件中，这就是一个简单的脚本了。</w:t>
      </w:r>
    </w:p>
    <w:p w14:paraId="2BFABC3F" w14:textId="77777777" w:rsidR="00A852F0" w:rsidRDefault="00A852F0">
      <w:pPr>
        <w:rPr>
          <w:kern w:val="2"/>
        </w:rPr>
      </w:pPr>
      <w:r>
        <w:rPr>
          <w:rFonts w:hint="eastAsia"/>
          <w:kern w:val="2"/>
        </w:rPr>
        <w:t>例如，如果想查看当前所在工作路径并列出当前目录下所有的文件及属性信息，实现这个功能的脚本应该类似于下面这样：</w:t>
      </w:r>
      <w:r>
        <w:rPr>
          <w:kern w:val="2"/>
        </w:rPr>
        <w:t xml:space="preserve"> </w:t>
      </w:r>
    </w:p>
    <w:p w14:paraId="4D149680" w14:textId="77777777" w:rsidR="00A852F0" w:rsidRDefault="00A852F0">
      <w:pPr>
        <w:pStyle w:val="aff4"/>
        <w:spacing w:line="40" w:lineRule="exact"/>
        <w:rPr>
          <w:kern w:val="2"/>
        </w:rPr>
      </w:pPr>
    </w:p>
    <w:p w14:paraId="29DE8FA2" w14:textId="77777777" w:rsidR="00A852F0" w:rsidRDefault="00A852F0">
      <w:pPr>
        <w:pStyle w:val="a8"/>
        <w:spacing w:line="210" w:lineRule="exact"/>
        <w:rPr>
          <w:kern w:val="2"/>
        </w:rPr>
      </w:pPr>
      <w:r>
        <w:rPr>
          <w:kern w:val="2"/>
        </w:rPr>
        <w:t>[root@linuxprobe ~]# vim example.sh</w:t>
      </w:r>
    </w:p>
    <w:p w14:paraId="5A38F93D" w14:textId="77777777" w:rsidR="00A852F0" w:rsidRDefault="00A852F0">
      <w:pPr>
        <w:pStyle w:val="a8"/>
        <w:spacing w:line="210" w:lineRule="exact"/>
        <w:rPr>
          <w:kern w:val="2"/>
        </w:rPr>
      </w:pPr>
      <w:r>
        <w:rPr>
          <w:kern w:val="2"/>
        </w:rPr>
        <w:t>#!/bin/bash </w:t>
      </w:r>
    </w:p>
    <w:p w14:paraId="56BE8CA0" w14:textId="77777777" w:rsidR="00A852F0" w:rsidRDefault="00A852F0">
      <w:pPr>
        <w:pStyle w:val="a8"/>
        <w:spacing w:line="210" w:lineRule="exact"/>
        <w:rPr>
          <w:kern w:val="2"/>
        </w:rPr>
      </w:pPr>
      <w:r>
        <w:rPr>
          <w:kern w:val="2"/>
        </w:rPr>
        <w:t>#For Example BY linuxprobe.com </w:t>
      </w:r>
    </w:p>
    <w:p w14:paraId="6725AC71" w14:textId="77777777" w:rsidR="00A852F0" w:rsidRDefault="00A852F0">
      <w:pPr>
        <w:pStyle w:val="a8"/>
        <w:spacing w:line="210" w:lineRule="exact"/>
        <w:rPr>
          <w:kern w:val="2"/>
        </w:rPr>
      </w:pPr>
      <w:r>
        <w:rPr>
          <w:kern w:val="2"/>
        </w:rPr>
        <w:t>pwd </w:t>
      </w:r>
    </w:p>
    <w:p w14:paraId="2B554E7B" w14:textId="77777777" w:rsidR="00A852F0" w:rsidRDefault="00A852F0">
      <w:pPr>
        <w:pStyle w:val="a8"/>
        <w:spacing w:line="210" w:lineRule="exact"/>
        <w:rPr>
          <w:kern w:val="2"/>
        </w:rPr>
      </w:pPr>
      <w:r>
        <w:rPr>
          <w:kern w:val="2"/>
        </w:rPr>
        <w:t>ls -al</w:t>
      </w:r>
    </w:p>
    <w:p w14:paraId="02B09FF3" w14:textId="77777777" w:rsidR="00A852F0" w:rsidRDefault="00A852F0">
      <w:pPr>
        <w:pStyle w:val="aff5"/>
        <w:spacing w:after="90"/>
        <w:rPr>
          <w:kern w:val="2"/>
        </w:rPr>
      </w:pPr>
    </w:p>
    <w:p w14:paraId="4CF4E9E5" w14:textId="77777777" w:rsidR="00A852F0" w:rsidRDefault="00A852F0">
      <w:pPr>
        <w:rPr>
          <w:spacing w:val="-4"/>
          <w:kern w:val="2"/>
        </w:rPr>
      </w:pPr>
      <w:r>
        <w:rPr>
          <w:color w:val="000000"/>
          <w:spacing w:val="-4"/>
          <w:kern w:val="2"/>
          <w:szCs w:val="21"/>
        </w:rPr>
        <w:t>Shell</w:t>
      </w:r>
      <w:r>
        <w:rPr>
          <w:rFonts w:hint="eastAsia"/>
          <w:color w:val="000000"/>
          <w:spacing w:val="-4"/>
          <w:kern w:val="2"/>
          <w:szCs w:val="21"/>
        </w:rPr>
        <w:t>脚本文件的名称可以任意，但为了避免被误以为是普通文件，建议将</w:t>
      </w:r>
      <w:r>
        <w:rPr>
          <w:color w:val="000000"/>
          <w:spacing w:val="-4"/>
          <w:kern w:val="2"/>
          <w:szCs w:val="21"/>
        </w:rPr>
        <w:t>.sh</w:t>
      </w:r>
      <w:r>
        <w:rPr>
          <w:rFonts w:hint="eastAsia"/>
          <w:color w:val="000000"/>
          <w:spacing w:val="-4"/>
          <w:kern w:val="2"/>
          <w:szCs w:val="21"/>
        </w:rPr>
        <w:t>后缀加上，以表示是一个脚本文件。在上面的这个</w:t>
      </w:r>
      <w:r>
        <w:rPr>
          <w:color w:val="000000"/>
          <w:spacing w:val="-4"/>
          <w:kern w:val="2"/>
          <w:szCs w:val="21"/>
        </w:rPr>
        <w:t>example.sh</w:t>
      </w:r>
      <w:r>
        <w:rPr>
          <w:rFonts w:hint="eastAsia"/>
          <w:color w:val="000000"/>
          <w:spacing w:val="-4"/>
          <w:kern w:val="2"/>
          <w:szCs w:val="21"/>
        </w:rPr>
        <w:t>脚本中实际上出现了三种不同的元素：第一行的脚本声明（</w:t>
      </w:r>
      <w:r>
        <w:rPr>
          <w:color w:val="000000"/>
          <w:spacing w:val="-4"/>
          <w:kern w:val="2"/>
          <w:szCs w:val="21"/>
        </w:rPr>
        <w:t>#!</w:t>
      </w:r>
      <w:r>
        <w:rPr>
          <w:rFonts w:hint="eastAsia"/>
          <w:color w:val="000000"/>
          <w:spacing w:val="-4"/>
          <w:kern w:val="2"/>
          <w:szCs w:val="21"/>
        </w:rPr>
        <w:t>）用来告诉系统使用哪种</w:t>
      </w:r>
      <w:r>
        <w:rPr>
          <w:color w:val="000000"/>
          <w:spacing w:val="-4"/>
          <w:kern w:val="2"/>
          <w:szCs w:val="21"/>
        </w:rPr>
        <w:t>Shell</w:t>
      </w:r>
      <w:r>
        <w:rPr>
          <w:rFonts w:hint="eastAsia"/>
          <w:color w:val="000000"/>
          <w:spacing w:val="-4"/>
          <w:kern w:val="2"/>
          <w:szCs w:val="21"/>
        </w:rPr>
        <w:t>解释器来执行该脚本；第二行的注释信息（</w:t>
      </w:r>
      <w:r>
        <w:rPr>
          <w:color w:val="000000"/>
          <w:spacing w:val="-4"/>
          <w:kern w:val="2"/>
          <w:szCs w:val="21"/>
        </w:rPr>
        <w:t>#</w:t>
      </w:r>
      <w:r>
        <w:rPr>
          <w:rFonts w:hint="eastAsia"/>
          <w:color w:val="000000"/>
          <w:spacing w:val="-4"/>
          <w:kern w:val="2"/>
          <w:szCs w:val="21"/>
        </w:rPr>
        <w:t>）是对脚本功能和某些命令的介绍信息，使得自己或他人在日后看到这个脚本内容时，可以快速知道该脚本的作用或一些警告信息；第三、四行的可执行语句也就是我们平时执行的</w:t>
      </w:r>
      <w:r>
        <w:rPr>
          <w:color w:val="000000"/>
          <w:spacing w:val="-4"/>
          <w:kern w:val="2"/>
          <w:szCs w:val="21"/>
        </w:rPr>
        <w:t>Linux</w:t>
      </w:r>
      <w:r>
        <w:rPr>
          <w:rFonts w:hint="eastAsia"/>
          <w:color w:val="000000"/>
          <w:spacing w:val="-4"/>
          <w:kern w:val="2"/>
          <w:szCs w:val="21"/>
        </w:rPr>
        <w:t>命令了。什么？！你们不相信这么简单就编写出来了一个脚本程序，那我们来执行一下看看结果：</w:t>
      </w:r>
    </w:p>
    <w:p w14:paraId="6ABDCE02" w14:textId="77777777" w:rsidR="00A852F0" w:rsidRDefault="00A852F0">
      <w:pPr>
        <w:pStyle w:val="aff4"/>
        <w:spacing w:line="40" w:lineRule="exact"/>
        <w:rPr>
          <w:kern w:val="2"/>
        </w:rPr>
      </w:pPr>
    </w:p>
    <w:p w14:paraId="0E950F14" w14:textId="77777777" w:rsidR="00A852F0" w:rsidRDefault="00A852F0">
      <w:pPr>
        <w:pStyle w:val="a8"/>
        <w:spacing w:line="210" w:lineRule="exact"/>
        <w:rPr>
          <w:kern w:val="2"/>
        </w:rPr>
      </w:pPr>
      <w:r>
        <w:rPr>
          <w:kern w:val="2"/>
        </w:rPr>
        <w:t>[root@linuxprobe ~]# bash example.sh</w:t>
      </w:r>
    </w:p>
    <w:p w14:paraId="07701868" w14:textId="77777777" w:rsidR="00A852F0" w:rsidRDefault="00A852F0">
      <w:pPr>
        <w:pStyle w:val="a8"/>
        <w:spacing w:line="210" w:lineRule="exact"/>
        <w:rPr>
          <w:kern w:val="2"/>
        </w:rPr>
      </w:pPr>
      <w:r>
        <w:rPr>
          <w:kern w:val="2"/>
        </w:rPr>
        <w:t>/root/Desktop</w:t>
      </w:r>
    </w:p>
    <w:p w14:paraId="726512B6" w14:textId="77777777" w:rsidR="00A852F0" w:rsidRDefault="00A852F0">
      <w:pPr>
        <w:pStyle w:val="a8"/>
        <w:spacing w:line="210" w:lineRule="exact"/>
        <w:rPr>
          <w:kern w:val="2"/>
        </w:rPr>
      </w:pPr>
      <w:r>
        <w:rPr>
          <w:kern w:val="2"/>
        </w:rPr>
        <w:t>total 8</w:t>
      </w:r>
    </w:p>
    <w:p w14:paraId="2A8BD484" w14:textId="77777777" w:rsidR="00A852F0" w:rsidRDefault="00A852F0">
      <w:pPr>
        <w:pStyle w:val="a8"/>
        <w:spacing w:line="210" w:lineRule="exact"/>
        <w:rPr>
          <w:kern w:val="2"/>
        </w:rPr>
      </w:pPr>
      <w:r>
        <w:rPr>
          <w:kern w:val="2"/>
        </w:rPr>
        <w:t>drwxr-xr-x. 2 root root 23 Jul 23 17:31 .</w:t>
      </w:r>
    </w:p>
    <w:p w14:paraId="5164A44B" w14:textId="77777777" w:rsidR="00A852F0" w:rsidRDefault="00A852F0">
      <w:pPr>
        <w:pStyle w:val="a8"/>
        <w:spacing w:line="210" w:lineRule="exact"/>
        <w:rPr>
          <w:kern w:val="2"/>
        </w:rPr>
      </w:pPr>
      <w:r>
        <w:rPr>
          <w:kern w:val="2"/>
        </w:rPr>
        <w:t>dr-xr-x---. 14 root root 4096 Jul 23 17:31 ..</w:t>
      </w:r>
    </w:p>
    <w:p w14:paraId="1CFFB102" w14:textId="77777777" w:rsidR="00A852F0" w:rsidRDefault="00A852F0">
      <w:pPr>
        <w:pStyle w:val="a8"/>
        <w:spacing w:line="210" w:lineRule="exact"/>
        <w:rPr>
          <w:kern w:val="2"/>
        </w:rPr>
      </w:pPr>
      <w:r>
        <w:rPr>
          <w:kern w:val="2"/>
        </w:rPr>
        <w:t>-rwxr--r--. 1 root root 55 Jul 23 17:31 example.sh</w:t>
      </w:r>
    </w:p>
    <w:p w14:paraId="18365273" w14:textId="77777777" w:rsidR="00A852F0" w:rsidRDefault="00A852F0">
      <w:pPr>
        <w:pStyle w:val="aff5"/>
        <w:spacing w:after="90" w:line="40" w:lineRule="exact"/>
        <w:rPr>
          <w:kern w:val="2"/>
        </w:rPr>
      </w:pPr>
    </w:p>
    <w:p w14:paraId="7705CC82" w14:textId="77777777" w:rsidR="00A852F0" w:rsidRDefault="00A852F0">
      <w:pPr>
        <w:rPr>
          <w:kern w:val="2"/>
        </w:rPr>
      </w:pPr>
      <w:r>
        <w:rPr>
          <w:rFonts w:hint="eastAsia"/>
          <w:color w:val="000000"/>
          <w:kern w:val="2"/>
          <w:szCs w:val="21"/>
        </w:rPr>
        <w:t>除了上面用</w:t>
      </w:r>
      <w:r>
        <w:rPr>
          <w:color w:val="000000"/>
          <w:kern w:val="2"/>
          <w:szCs w:val="21"/>
        </w:rPr>
        <w:t>bash</w:t>
      </w:r>
      <w:r>
        <w:rPr>
          <w:rFonts w:hint="eastAsia"/>
          <w:color w:val="000000"/>
          <w:kern w:val="2"/>
          <w:szCs w:val="21"/>
        </w:rPr>
        <w:t>解释器命令直接运行</w:t>
      </w:r>
      <w:r>
        <w:rPr>
          <w:color w:val="000000"/>
          <w:kern w:val="2"/>
          <w:szCs w:val="21"/>
        </w:rPr>
        <w:t>Shell</w:t>
      </w:r>
      <w:r>
        <w:rPr>
          <w:rFonts w:hint="eastAsia"/>
          <w:color w:val="000000"/>
          <w:kern w:val="2"/>
          <w:szCs w:val="21"/>
        </w:rPr>
        <w:t>脚本文件外，第二种运行脚本程序的方法是通过输入完整路径的方式来执行。但默认会因为权限不足而提示报错信息，此时只需要为脚本文件增加执行权限即可（详见第</w:t>
      </w:r>
      <w:r>
        <w:rPr>
          <w:color w:val="000000"/>
          <w:kern w:val="2"/>
          <w:szCs w:val="21"/>
        </w:rPr>
        <w:t>5</w:t>
      </w:r>
      <w:r>
        <w:rPr>
          <w:rFonts w:hint="eastAsia"/>
          <w:color w:val="000000"/>
          <w:kern w:val="2"/>
          <w:szCs w:val="21"/>
        </w:rPr>
        <w:t>章）。初次学习</w:t>
      </w:r>
      <w:r>
        <w:rPr>
          <w:color w:val="000000"/>
          <w:kern w:val="2"/>
          <w:szCs w:val="21"/>
        </w:rPr>
        <w:t>Linux</w:t>
      </w:r>
      <w:r>
        <w:rPr>
          <w:rFonts w:hint="eastAsia"/>
          <w:color w:val="000000"/>
          <w:kern w:val="2"/>
          <w:szCs w:val="21"/>
        </w:rPr>
        <w:t>系统的读者不用心急，等下一章学完用户身份和权限后再来做这个实验也不迟：</w:t>
      </w:r>
    </w:p>
    <w:p w14:paraId="3483830D" w14:textId="77777777" w:rsidR="00A852F0" w:rsidRDefault="00A852F0">
      <w:pPr>
        <w:pStyle w:val="aff4"/>
        <w:spacing w:line="40" w:lineRule="exact"/>
        <w:rPr>
          <w:kern w:val="2"/>
        </w:rPr>
      </w:pPr>
    </w:p>
    <w:p w14:paraId="34474BE3" w14:textId="77777777" w:rsidR="00A852F0" w:rsidRDefault="00A852F0">
      <w:pPr>
        <w:pStyle w:val="a8"/>
        <w:spacing w:line="210" w:lineRule="exact"/>
        <w:rPr>
          <w:kern w:val="2"/>
        </w:rPr>
      </w:pPr>
      <w:r>
        <w:rPr>
          <w:kern w:val="2"/>
        </w:rPr>
        <w:t>[root@linuxprobe ~]# ./example.sh</w:t>
      </w:r>
    </w:p>
    <w:p w14:paraId="2E3705DA" w14:textId="77777777" w:rsidR="00A852F0" w:rsidRDefault="00A852F0">
      <w:pPr>
        <w:pStyle w:val="a8"/>
        <w:spacing w:line="210" w:lineRule="exact"/>
        <w:rPr>
          <w:kern w:val="2"/>
        </w:rPr>
      </w:pPr>
      <w:r>
        <w:rPr>
          <w:kern w:val="2"/>
        </w:rPr>
        <w:t>bash: ./Example.sh: Permission denied</w:t>
      </w:r>
    </w:p>
    <w:p w14:paraId="0FE8537D" w14:textId="77777777" w:rsidR="00A852F0" w:rsidRDefault="00A852F0">
      <w:pPr>
        <w:pStyle w:val="a8"/>
        <w:spacing w:line="210" w:lineRule="exact"/>
        <w:rPr>
          <w:kern w:val="2"/>
        </w:rPr>
      </w:pPr>
      <w:r>
        <w:rPr>
          <w:kern w:val="2"/>
        </w:rPr>
        <w:lastRenderedPageBreak/>
        <w:t>[root@linuxprobe ~]# chmod u+x example.sh</w:t>
      </w:r>
    </w:p>
    <w:p w14:paraId="5ED7AD56" w14:textId="77777777" w:rsidR="00A852F0" w:rsidRDefault="00A852F0">
      <w:pPr>
        <w:pStyle w:val="a8"/>
        <w:spacing w:line="210" w:lineRule="exact"/>
        <w:rPr>
          <w:kern w:val="2"/>
        </w:rPr>
      </w:pPr>
      <w:r>
        <w:rPr>
          <w:kern w:val="2"/>
        </w:rPr>
        <w:t>[root@linuxprobe ~]# ./example.sh</w:t>
      </w:r>
    </w:p>
    <w:p w14:paraId="1321AEA9" w14:textId="77777777" w:rsidR="00A852F0" w:rsidRDefault="00A852F0">
      <w:pPr>
        <w:pStyle w:val="a8"/>
        <w:spacing w:line="210" w:lineRule="exact"/>
        <w:rPr>
          <w:kern w:val="2"/>
        </w:rPr>
      </w:pPr>
      <w:r>
        <w:rPr>
          <w:kern w:val="2"/>
        </w:rPr>
        <w:t>/root/Desktop</w:t>
      </w:r>
    </w:p>
    <w:p w14:paraId="0E364AE3" w14:textId="77777777" w:rsidR="00A852F0" w:rsidRDefault="00A852F0">
      <w:pPr>
        <w:pStyle w:val="a8"/>
        <w:spacing w:line="210" w:lineRule="exact"/>
        <w:rPr>
          <w:kern w:val="2"/>
        </w:rPr>
      </w:pPr>
      <w:r>
        <w:rPr>
          <w:kern w:val="2"/>
        </w:rPr>
        <w:t>total 8</w:t>
      </w:r>
    </w:p>
    <w:p w14:paraId="53E39080" w14:textId="77777777" w:rsidR="00A852F0" w:rsidRDefault="00A852F0">
      <w:pPr>
        <w:pStyle w:val="a8"/>
        <w:spacing w:line="210" w:lineRule="exact"/>
        <w:rPr>
          <w:kern w:val="2"/>
        </w:rPr>
      </w:pPr>
      <w:r>
        <w:rPr>
          <w:kern w:val="2"/>
        </w:rPr>
        <w:t>drwxr-xr-x. 2 root root 23 Jul 23 17:31 .</w:t>
      </w:r>
    </w:p>
    <w:p w14:paraId="5C2B5484" w14:textId="77777777" w:rsidR="00A852F0" w:rsidRDefault="00A852F0">
      <w:pPr>
        <w:pStyle w:val="a8"/>
        <w:spacing w:line="210" w:lineRule="exact"/>
        <w:rPr>
          <w:kern w:val="2"/>
        </w:rPr>
      </w:pPr>
      <w:r>
        <w:rPr>
          <w:kern w:val="2"/>
        </w:rPr>
        <w:t>dr-xr-x---. 14 root root 4096 Jul 23 17:31 ..</w:t>
      </w:r>
    </w:p>
    <w:p w14:paraId="055639E0" w14:textId="77777777" w:rsidR="00A852F0" w:rsidRDefault="00A852F0">
      <w:pPr>
        <w:pStyle w:val="a8"/>
        <w:spacing w:line="210" w:lineRule="exact"/>
        <w:rPr>
          <w:kern w:val="2"/>
        </w:rPr>
      </w:pPr>
      <w:r>
        <w:rPr>
          <w:kern w:val="2"/>
        </w:rPr>
        <w:t>-rwxr--r--. 1 root root 55 Jul 23 17:31 example.sh</w:t>
      </w:r>
    </w:p>
    <w:p w14:paraId="57F70BC2" w14:textId="77777777" w:rsidR="00A852F0" w:rsidRDefault="00A852F0">
      <w:pPr>
        <w:pStyle w:val="aff5"/>
        <w:spacing w:after="90" w:line="40" w:lineRule="exact"/>
        <w:rPr>
          <w:kern w:val="2"/>
        </w:rPr>
      </w:pPr>
    </w:p>
    <w:p w14:paraId="3B8AF2F5" w14:textId="77777777" w:rsidR="00A852F0" w:rsidRDefault="00A852F0">
      <w:pPr>
        <w:pStyle w:val="3"/>
        <w:spacing w:before="151" w:after="151"/>
        <w:rPr>
          <w:kern w:val="2"/>
        </w:rPr>
      </w:pPr>
      <w:r>
        <w:rPr>
          <w:color w:val="000000"/>
          <w:kern w:val="2"/>
        </w:rPr>
        <w:t>4.2.2</w:t>
      </w:r>
      <w:r>
        <w:rPr>
          <w:color w:val="000000"/>
          <w:kern w:val="2"/>
          <w:szCs w:val="21"/>
        </w:rPr>
        <w:t xml:space="preserve">  </w:t>
      </w:r>
      <w:r>
        <w:rPr>
          <w:rFonts w:hint="eastAsia"/>
          <w:color w:val="000000"/>
          <w:kern w:val="2"/>
        </w:rPr>
        <w:t>接收用户的参数</w:t>
      </w:r>
    </w:p>
    <w:p w14:paraId="5C9786E8" w14:textId="77777777" w:rsidR="00A852F0" w:rsidRDefault="00A852F0">
      <w:pPr>
        <w:rPr>
          <w:kern w:val="2"/>
        </w:rPr>
      </w:pPr>
      <w:r>
        <w:rPr>
          <w:rFonts w:hint="eastAsia"/>
          <w:color w:val="000000"/>
          <w:kern w:val="2"/>
          <w:szCs w:val="21"/>
        </w:rPr>
        <w:t>但是，像上面这样的脚本程序只能执行一些预先定义好的功能，未免太过死板了。为了让</w:t>
      </w:r>
      <w:r>
        <w:rPr>
          <w:color w:val="000000"/>
          <w:kern w:val="2"/>
          <w:szCs w:val="21"/>
        </w:rPr>
        <w:t>Shell</w:t>
      </w:r>
      <w:r>
        <w:rPr>
          <w:rFonts w:hint="eastAsia"/>
          <w:color w:val="000000"/>
          <w:kern w:val="2"/>
          <w:szCs w:val="21"/>
        </w:rPr>
        <w:t>脚本程序更好地满足用户的一些实时需求，以便灵活完成工作，必须要让脚本程序能够像之前执行命令时那样，接收用户输入的参数。</w:t>
      </w:r>
    </w:p>
    <w:p w14:paraId="3C1F4D52" w14:textId="77777777" w:rsidR="00A852F0" w:rsidRDefault="00A852F0">
      <w:pPr>
        <w:rPr>
          <w:kern w:val="2"/>
        </w:rPr>
      </w:pPr>
      <w:r>
        <w:rPr>
          <w:rFonts w:hint="eastAsia"/>
          <w:kern w:val="2"/>
        </w:rPr>
        <w:t>其实，</w:t>
      </w:r>
      <w:r>
        <w:rPr>
          <w:kern w:val="2"/>
        </w:rPr>
        <w:t>Linux</w:t>
      </w:r>
      <w:r>
        <w:rPr>
          <w:rFonts w:hint="eastAsia"/>
          <w:kern w:val="2"/>
        </w:rPr>
        <w:t>系统中的</w:t>
      </w:r>
      <w:r>
        <w:rPr>
          <w:kern w:val="2"/>
        </w:rPr>
        <w:t>Shell</w:t>
      </w:r>
      <w:r>
        <w:rPr>
          <w:rFonts w:hint="eastAsia"/>
          <w:kern w:val="2"/>
        </w:rPr>
        <w:t>脚本语言早就考虑到了这些，已经内设了用于接收参数的变</w:t>
      </w:r>
      <w:r>
        <w:rPr>
          <w:rFonts w:hint="eastAsia"/>
          <w:spacing w:val="-4"/>
          <w:kern w:val="2"/>
        </w:rPr>
        <w:t>量，变量之间可以使用空格间隔。例如</w:t>
      </w:r>
      <w:r>
        <w:rPr>
          <w:spacing w:val="-4"/>
          <w:kern w:val="2"/>
        </w:rPr>
        <w:t>$0</w:t>
      </w:r>
      <w:r>
        <w:rPr>
          <w:rFonts w:hint="eastAsia"/>
          <w:spacing w:val="-4"/>
          <w:kern w:val="2"/>
        </w:rPr>
        <w:t>对应的是当前</w:t>
      </w:r>
      <w:r>
        <w:rPr>
          <w:spacing w:val="-4"/>
          <w:kern w:val="2"/>
        </w:rPr>
        <w:t>Shell</w:t>
      </w:r>
      <w:r>
        <w:rPr>
          <w:rFonts w:hint="eastAsia"/>
          <w:spacing w:val="-4"/>
          <w:kern w:val="2"/>
        </w:rPr>
        <w:t>脚本程序的名称，</w:t>
      </w:r>
      <w:r>
        <w:rPr>
          <w:spacing w:val="-4"/>
          <w:kern w:val="2"/>
        </w:rPr>
        <w:t>$#</w:t>
      </w:r>
      <w:r>
        <w:rPr>
          <w:rFonts w:hint="eastAsia"/>
          <w:spacing w:val="-4"/>
          <w:kern w:val="2"/>
        </w:rPr>
        <w:t>对应的是总共有几</w:t>
      </w:r>
      <w:r>
        <w:rPr>
          <w:rFonts w:hint="eastAsia"/>
          <w:kern w:val="2"/>
        </w:rPr>
        <w:t>个参数，</w:t>
      </w:r>
      <w:r>
        <w:rPr>
          <w:kern w:val="2"/>
        </w:rPr>
        <w:t>$*</w:t>
      </w:r>
      <w:r>
        <w:rPr>
          <w:rFonts w:hint="eastAsia"/>
          <w:kern w:val="2"/>
        </w:rPr>
        <w:t>对应</w:t>
      </w:r>
      <w:r>
        <w:rPr>
          <w:rFonts w:hint="eastAsia"/>
          <w:spacing w:val="-4"/>
          <w:kern w:val="2"/>
        </w:rPr>
        <w:t>的是</w:t>
      </w:r>
      <w:r>
        <w:rPr>
          <w:rFonts w:hint="eastAsia"/>
          <w:kern w:val="2"/>
        </w:rPr>
        <w:t>所有位置的参数值，</w:t>
      </w:r>
      <w:r>
        <w:rPr>
          <w:kern w:val="2"/>
        </w:rPr>
        <w:t>$?</w:t>
      </w:r>
      <w:r>
        <w:rPr>
          <w:rFonts w:hint="eastAsia"/>
          <w:kern w:val="2"/>
        </w:rPr>
        <w:t>对应的是显示上一次命令的执行返回值，而</w:t>
      </w:r>
      <w:r>
        <w:rPr>
          <w:kern w:val="2"/>
        </w:rPr>
        <w:t>$1</w:t>
      </w:r>
      <w:r>
        <w:rPr>
          <w:rFonts w:hint="eastAsia"/>
          <w:kern w:val="2"/>
        </w:rPr>
        <w:t>、</w:t>
      </w:r>
      <w:r>
        <w:rPr>
          <w:kern w:val="2"/>
        </w:rPr>
        <w:t>$2</w:t>
      </w:r>
      <w:r>
        <w:rPr>
          <w:rFonts w:hint="eastAsia"/>
          <w:kern w:val="2"/>
        </w:rPr>
        <w:t>、</w:t>
      </w:r>
      <w:r>
        <w:rPr>
          <w:kern w:val="2"/>
        </w:rPr>
        <w:t>$3</w:t>
      </w:r>
      <w:r>
        <w:rPr>
          <w:rFonts w:hint="eastAsia"/>
          <w:kern w:val="2"/>
        </w:rPr>
        <w:t>……则分别对应着第</w:t>
      </w:r>
      <w:r>
        <w:rPr>
          <w:kern w:val="2"/>
        </w:rPr>
        <w:t>N</w:t>
      </w:r>
      <w:r>
        <w:rPr>
          <w:rFonts w:hint="eastAsia"/>
          <w:kern w:val="2"/>
        </w:rPr>
        <w:t>个位置的参数值，如图</w:t>
      </w:r>
      <w:r>
        <w:rPr>
          <w:kern w:val="2"/>
        </w:rPr>
        <w:t>4-15</w:t>
      </w:r>
      <w:r>
        <w:rPr>
          <w:rFonts w:hint="eastAsia"/>
          <w:kern w:val="2"/>
        </w:rPr>
        <w:t>所示。</w:t>
      </w:r>
    </w:p>
    <w:p w14:paraId="17E610DE" w14:textId="77777777" w:rsidR="00A852F0" w:rsidRDefault="004306BA">
      <w:pPr>
        <w:pStyle w:val="ad"/>
        <w:spacing w:before="80"/>
        <w:rPr>
          <w:kern w:val="2"/>
        </w:rPr>
      </w:pPr>
      <w:r>
        <w:rPr>
          <w:noProof/>
          <w:color w:val="000000"/>
          <w:kern w:val="2"/>
          <w:szCs w:val="21"/>
        </w:rPr>
        <w:drawing>
          <wp:inline distT="0" distB="0" distL="0" distR="0" wp14:anchorId="00B59694" wp14:editId="515E5533">
            <wp:extent cx="3870960" cy="708660"/>
            <wp:effectExtent l="0" t="0" r="0" b="0"/>
            <wp:docPr id="83" name="图片 83" descr="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04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70960" cy="708660"/>
                    </a:xfrm>
                    <a:prstGeom prst="rect">
                      <a:avLst/>
                    </a:prstGeom>
                    <a:noFill/>
                    <a:ln>
                      <a:noFill/>
                    </a:ln>
                  </pic:spPr>
                </pic:pic>
              </a:graphicData>
            </a:graphic>
          </wp:inline>
        </w:drawing>
      </w:r>
    </w:p>
    <w:p w14:paraId="7021D276" w14:textId="77777777" w:rsidR="00A852F0" w:rsidRDefault="00A852F0">
      <w:pPr>
        <w:pStyle w:val="ae"/>
        <w:spacing w:after="80"/>
        <w:rPr>
          <w:kern w:val="2"/>
        </w:rPr>
      </w:pPr>
      <w:r>
        <w:rPr>
          <w:rFonts w:hint="eastAsia"/>
          <w:color w:val="000000"/>
          <w:kern w:val="2"/>
          <w:szCs w:val="21"/>
        </w:rPr>
        <w:t>图</w:t>
      </w:r>
      <w:r>
        <w:rPr>
          <w:color w:val="000000"/>
          <w:kern w:val="2"/>
          <w:szCs w:val="21"/>
        </w:rPr>
        <w:t>4-15</w:t>
      </w:r>
      <w:r>
        <w:rPr>
          <w:noProof/>
          <w:color w:val="000000"/>
          <w:kern w:val="2"/>
          <w:szCs w:val="21"/>
        </w:rPr>
        <w:t xml:space="preserve">  </w:t>
      </w:r>
      <w:r>
        <w:rPr>
          <w:color w:val="000000"/>
          <w:kern w:val="2"/>
          <w:szCs w:val="21"/>
        </w:rPr>
        <w:t>Shell</w:t>
      </w:r>
      <w:r>
        <w:rPr>
          <w:rFonts w:hint="eastAsia"/>
          <w:color w:val="000000"/>
          <w:kern w:val="2"/>
          <w:szCs w:val="21"/>
        </w:rPr>
        <w:t>脚本程序中的参数位置变量</w:t>
      </w:r>
    </w:p>
    <w:p w14:paraId="5C93F373" w14:textId="77777777" w:rsidR="00A852F0" w:rsidRDefault="00A852F0">
      <w:pPr>
        <w:pStyle w:val="22"/>
      </w:pPr>
      <w:r>
        <w:rPr>
          <w:rFonts w:hint="eastAsia"/>
        </w:rPr>
        <w:t>理论过后我们来练习一下。尝试编写一个脚本程序示例，通过引用上面的变量参数来看下真实效果：</w:t>
      </w:r>
    </w:p>
    <w:p w14:paraId="32EF62E9" w14:textId="77777777" w:rsidR="00A852F0" w:rsidRDefault="00A852F0">
      <w:pPr>
        <w:pStyle w:val="aff4"/>
        <w:rPr>
          <w:kern w:val="2"/>
        </w:rPr>
      </w:pPr>
    </w:p>
    <w:p w14:paraId="24B26035" w14:textId="77777777" w:rsidR="00A852F0" w:rsidRDefault="00A852F0">
      <w:pPr>
        <w:pStyle w:val="a8"/>
        <w:rPr>
          <w:kern w:val="2"/>
        </w:rPr>
      </w:pPr>
      <w:r>
        <w:rPr>
          <w:kern w:val="2"/>
        </w:rPr>
        <w:t>[root@linuxprobe ~]# vim example.sh</w:t>
      </w:r>
    </w:p>
    <w:p w14:paraId="6A21A9BE" w14:textId="77777777" w:rsidR="00A852F0" w:rsidRDefault="00A852F0">
      <w:pPr>
        <w:pStyle w:val="a8"/>
        <w:rPr>
          <w:kern w:val="2"/>
        </w:rPr>
      </w:pPr>
      <w:r>
        <w:rPr>
          <w:kern w:val="2"/>
        </w:rPr>
        <w:t>#!/bin/bash</w:t>
      </w:r>
    </w:p>
    <w:p w14:paraId="2879CBB8" w14:textId="77777777" w:rsidR="00A852F0" w:rsidRDefault="00A852F0">
      <w:pPr>
        <w:pStyle w:val="a8"/>
        <w:rPr>
          <w:kern w:val="2"/>
        </w:rPr>
      </w:pPr>
      <w:r>
        <w:rPr>
          <w:kern w:val="2"/>
        </w:rPr>
        <w:t>echo "</w:t>
      </w:r>
      <w:r>
        <w:rPr>
          <w:rFonts w:hint="eastAsia"/>
          <w:kern w:val="2"/>
        </w:rPr>
        <w:t>当前脚本名称为</w:t>
      </w:r>
      <w:r>
        <w:rPr>
          <w:kern w:val="2"/>
        </w:rPr>
        <w:t>$0"</w:t>
      </w:r>
    </w:p>
    <w:p w14:paraId="638928AF" w14:textId="77777777" w:rsidR="00A852F0" w:rsidRDefault="00A852F0">
      <w:pPr>
        <w:pStyle w:val="a8"/>
        <w:rPr>
          <w:kern w:val="2"/>
        </w:rPr>
      </w:pPr>
      <w:r>
        <w:rPr>
          <w:kern w:val="2"/>
        </w:rPr>
        <w:t>echo "</w:t>
      </w:r>
      <w:r>
        <w:rPr>
          <w:rFonts w:hint="eastAsia"/>
          <w:kern w:val="2"/>
        </w:rPr>
        <w:t>总共有</w:t>
      </w:r>
      <w:r>
        <w:rPr>
          <w:kern w:val="2"/>
        </w:rPr>
        <w:t>$#</w:t>
      </w:r>
      <w:r>
        <w:rPr>
          <w:rFonts w:hint="eastAsia"/>
          <w:kern w:val="2"/>
        </w:rPr>
        <w:t>个参数，分别是</w:t>
      </w:r>
      <w:r>
        <w:rPr>
          <w:kern w:val="2"/>
        </w:rPr>
        <w:t>$*</w:t>
      </w:r>
      <w:r>
        <w:rPr>
          <w:rFonts w:hint="eastAsia"/>
          <w:kern w:val="2"/>
        </w:rPr>
        <w:t>。</w:t>
      </w:r>
      <w:r>
        <w:rPr>
          <w:kern w:val="2"/>
        </w:rPr>
        <w:t>"</w:t>
      </w:r>
    </w:p>
    <w:p w14:paraId="1FEAAF6C" w14:textId="77777777" w:rsidR="00A852F0" w:rsidRDefault="00A852F0">
      <w:pPr>
        <w:pStyle w:val="a8"/>
        <w:rPr>
          <w:kern w:val="2"/>
        </w:rPr>
      </w:pPr>
      <w:r>
        <w:rPr>
          <w:kern w:val="2"/>
        </w:rPr>
        <w:t>echo "</w:t>
      </w:r>
      <w:r>
        <w:rPr>
          <w:rFonts w:hint="eastAsia"/>
          <w:kern w:val="2"/>
        </w:rPr>
        <w:t>第</w:t>
      </w:r>
      <w:r>
        <w:rPr>
          <w:kern w:val="2"/>
        </w:rPr>
        <w:t>1</w:t>
      </w:r>
      <w:r>
        <w:rPr>
          <w:rFonts w:hint="eastAsia"/>
          <w:kern w:val="2"/>
        </w:rPr>
        <w:t>个参数为</w:t>
      </w:r>
      <w:r>
        <w:rPr>
          <w:kern w:val="2"/>
        </w:rPr>
        <w:t>$1</w:t>
      </w:r>
      <w:r>
        <w:rPr>
          <w:rFonts w:hint="eastAsia"/>
          <w:kern w:val="2"/>
        </w:rPr>
        <w:t>，第</w:t>
      </w:r>
      <w:r>
        <w:rPr>
          <w:kern w:val="2"/>
        </w:rPr>
        <w:t>5</w:t>
      </w:r>
      <w:r>
        <w:rPr>
          <w:rFonts w:hint="eastAsia"/>
          <w:kern w:val="2"/>
        </w:rPr>
        <w:t>个为</w:t>
      </w:r>
      <w:r>
        <w:rPr>
          <w:kern w:val="2"/>
        </w:rPr>
        <w:t>$5</w:t>
      </w:r>
      <w:r>
        <w:rPr>
          <w:rFonts w:hint="eastAsia"/>
          <w:kern w:val="2"/>
        </w:rPr>
        <w:t>。</w:t>
      </w:r>
      <w:r>
        <w:rPr>
          <w:kern w:val="2"/>
        </w:rPr>
        <w:t>"</w:t>
      </w:r>
    </w:p>
    <w:p w14:paraId="095880A7" w14:textId="77777777" w:rsidR="00A852F0" w:rsidRDefault="00A852F0">
      <w:pPr>
        <w:pStyle w:val="a8"/>
        <w:rPr>
          <w:kern w:val="2"/>
        </w:rPr>
      </w:pPr>
      <w:r>
        <w:rPr>
          <w:kern w:val="2"/>
        </w:rPr>
        <w:t>[root@linuxprobe ~]# sh example.sh one two three four five six</w:t>
      </w:r>
    </w:p>
    <w:p w14:paraId="234C45E9" w14:textId="77777777" w:rsidR="00A852F0" w:rsidRDefault="00A852F0">
      <w:pPr>
        <w:pStyle w:val="a8"/>
        <w:rPr>
          <w:kern w:val="2"/>
        </w:rPr>
      </w:pPr>
      <w:r>
        <w:rPr>
          <w:rFonts w:hint="eastAsia"/>
          <w:kern w:val="2"/>
        </w:rPr>
        <w:t>当前脚本名称为</w:t>
      </w:r>
      <w:r>
        <w:rPr>
          <w:kern w:val="2"/>
        </w:rPr>
        <w:t>example.sh</w:t>
      </w:r>
    </w:p>
    <w:p w14:paraId="4022BACF" w14:textId="77777777" w:rsidR="00A852F0" w:rsidRDefault="00A852F0">
      <w:pPr>
        <w:pStyle w:val="a8"/>
        <w:rPr>
          <w:kern w:val="2"/>
        </w:rPr>
      </w:pPr>
      <w:r>
        <w:rPr>
          <w:rFonts w:hint="eastAsia"/>
          <w:kern w:val="2"/>
        </w:rPr>
        <w:t>总共有</w:t>
      </w:r>
      <w:r>
        <w:rPr>
          <w:kern w:val="2"/>
        </w:rPr>
        <w:t>6</w:t>
      </w:r>
      <w:r>
        <w:rPr>
          <w:rFonts w:hint="eastAsia"/>
          <w:kern w:val="2"/>
        </w:rPr>
        <w:t>个参数，分别是</w:t>
      </w:r>
      <w:r>
        <w:rPr>
          <w:kern w:val="2"/>
        </w:rPr>
        <w:t>one two three four five six</w:t>
      </w:r>
      <w:r>
        <w:rPr>
          <w:rFonts w:hint="eastAsia"/>
          <w:kern w:val="2"/>
        </w:rPr>
        <w:t>。</w:t>
      </w:r>
    </w:p>
    <w:p w14:paraId="0F6575C3" w14:textId="77777777" w:rsidR="00A852F0" w:rsidRDefault="00A852F0">
      <w:pPr>
        <w:pStyle w:val="a8"/>
        <w:rPr>
          <w:kern w:val="2"/>
        </w:rPr>
      </w:pPr>
      <w:r>
        <w:rPr>
          <w:rFonts w:hint="eastAsia"/>
          <w:kern w:val="2"/>
        </w:rPr>
        <w:t>第</w:t>
      </w:r>
      <w:r>
        <w:rPr>
          <w:kern w:val="2"/>
        </w:rPr>
        <w:t>1</w:t>
      </w:r>
      <w:r>
        <w:rPr>
          <w:rFonts w:hint="eastAsia"/>
          <w:kern w:val="2"/>
        </w:rPr>
        <w:t>个参数为</w:t>
      </w:r>
      <w:r>
        <w:rPr>
          <w:kern w:val="2"/>
        </w:rPr>
        <w:t>one</w:t>
      </w:r>
      <w:r>
        <w:rPr>
          <w:rFonts w:hint="eastAsia"/>
          <w:kern w:val="2"/>
        </w:rPr>
        <w:t>，第</w:t>
      </w:r>
      <w:r>
        <w:rPr>
          <w:kern w:val="2"/>
        </w:rPr>
        <w:t>5</w:t>
      </w:r>
      <w:r>
        <w:rPr>
          <w:rFonts w:hint="eastAsia"/>
          <w:kern w:val="2"/>
        </w:rPr>
        <w:t>个为</w:t>
      </w:r>
      <w:r>
        <w:rPr>
          <w:kern w:val="2"/>
        </w:rPr>
        <w:t>five</w:t>
      </w:r>
      <w:r>
        <w:rPr>
          <w:rFonts w:hint="eastAsia"/>
          <w:kern w:val="2"/>
        </w:rPr>
        <w:t>。</w:t>
      </w:r>
    </w:p>
    <w:p w14:paraId="42637628" w14:textId="77777777" w:rsidR="00A852F0" w:rsidRDefault="00A852F0">
      <w:pPr>
        <w:pStyle w:val="aff4"/>
        <w:rPr>
          <w:kern w:val="2"/>
        </w:rPr>
      </w:pPr>
    </w:p>
    <w:p w14:paraId="7CB8BED5" w14:textId="77777777" w:rsidR="00A852F0" w:rsidRDefault="00A852F0">
      <w:pPr>
        <w:pStyle w:val="3"/>
        <w:spacing w:before="151" w:after="151"/>
        <w:rPr>
          <w:kern w:val="2"/>
        </w:rPr>
      </w:pPr>
      <w:r>
        <w:rPr>
          <w:color w:val="000000"/>
          <w:kern w:val="2"/>
        </w:rPr>
        <w:lastRenderedPageBreak/>
        <w:t>4.2.3</w:t>
      </w:r>
      <w:r>
        <w:rPr>
          <w:color w:val="000000"/>
          <w:kern w:val="2"/>
          <w:szCs w:val="21"/>
        </w:rPr>
        <w:t xml:space="preserve">  </w:t>
      </w:r>
      <w:r>
        <w:rPr>
          <w:rFonts w:hint="eastAsia"/>
          <w:color w:val="000000"/>
          <w:kern w:val="2"/>
        </w:rPr>
        <w:t>判断用户的参数</w:t>
      </w:r>
    </w:p>
    <w:p w14:paraId="567DFD92" w14:textId="77777777" w:rsidR="00A852F0" w:rsidRDefault="00A852F0">
      <w:pPr>
        <w:rPr>
          <w:kern w:val="2"/>
        </w:rPr>
      </w:pPr>
      <w:r>
        <w:rPr>
          <w:rFonts w:hint="eastAsia"/>
          <w:color w:val="000000"/>
          <w:kern w:val="2"/>
          <w:szCs w:val="21"/>
        </w:rPr>
        <w:t>学习是一个登堂入室、由浅入深的过程。在学习完</w:t>
      </w:r>
      <w:r>
        <w:rPr>
          <w:color w:val="000000"/>
          <w:kern w:val="2"/>
          <w:szCs w:val="21"/>
        </w:rPr>
        <w:t>Linux</w:t>
      </w:r>
      <w:r>
        <w:rPr>
          <w:rFonts w:hint="eastAsia"/>
          <w:color w:val="000000"/>
          <w:kern w:val="2"/>
          <w:szCs w:val="21"/>
        </w:rPr>
        <w:t>命令、掌握</w:t>
      </w:r>
      <w:r>
        <w:rPr>
          <w:color w:val="000000"/>
          <w:kern w:val="2"/>
          <w:szCs w:val="21"/>
        </w:rPr>
        <w:t>Shell</w:t>
      </w:r>
      <w:r>
        <w:rPr>
          <w:rFonts w:hint="eastAsia"/>
          <w:color w:val="000000"/>
          <w:kern w:val="2"/>
          <w:szCs w:val="21"/>
        </w:rPr>
        <w:t>脚本语法变量和接收用户输入的信息之后，就要踏上新的高度</w:t>
      </w:r>
      <w:r>
        <w:rPr>
          <w:rFonts w:hint="eastAsia"/>
          <w:color w:val="000000"/>
          <w:w w:val="200"/>
          <w:kern w:val="2"/>
          <w:szCs w:val="21"/>
        </w:rPr>
        <w:t>—</w:t>
      </w:r>
      <w:r>
        <w:rPr>
          <w:rFonts w:hint="eastAsia"/>
          <w:color w:val="000000"/>
          <w:kern w:val="2"/>
          <w:szCs w:val="21"/>
        </w:rPr>
        <w:t>能够进一步处理接收到的用户参数。</w:t>
      </w:r>
    </w:p>
    <w:p w14:paraId="3A759E2F" w14:textId="77777777" w:rsidR="00A852F0" w:rsidRDefault="00A852F0">
      <w:pPr>
        <w:rPr>
          <w:kern w:val="2"/>
        </w:rPr>
      </w:pPr>
      <w:r>
        <w:rPr>
          <w:rFonts w:hint="eastAsia"/>
          <w:kern w:val="2"/>
        </w:rPr>
        <w:t>在本书前面章节中讲到，系统在执行</w:t>
      </w:r>
      <w:r>
        <w:rPr>
          <w:kern w:val="2"/>
        </w:rPr>
        <w:t>mkdir</w:t>
      </w:r>
      <w:r>
        <w:rPr>
          <w:rFonts w:hint="eastAsia"/>
          <w:kern w:val="2"/>
        </w:rPr>
        <w:t>命令时会判断用户输入的信息，即判断用户指定的文件夹名称是否已经存在，如果存在则提示报错；反之则自动创建。</w:t>
      </w:r>
      <w:r>
        <w:rPr>
          <w:kern w:val="2"/>
        </w:rPr>
        <w:t>Shell</w:t>
      </w:r>
      <w:r>
        <w:rPr>
          <w:rFonts w:hint="eastAsia"/>
          <w:kern w:val="2"/>
        </w:rPr>
        <w:t>脚本中的条件测试语法可以判断表达式是否成立，若条件成立则返回数字</w:t>
      </w:r>
      <w:r>
        <w:rPr>
          <w:kern w:val="2"/>
        </w:rPr>
        <w:t>0</w:t>
      </w:r>
      <w:r>
        <w:rPr>
          <w:rFonts w:hint="eastAsia"/>
          <w:kern w:val="2"/>
        </w:rPr>
        <w:t>，否则便返回其他随机数值。条件测试语法的执行格式如图</w:t>
      </w:r>
      <w:r>
        <w:rPr>
          <w:kern w:val="2"/>
        </w:rPr>
        <w:t>4-16</w:t>
      </w:r>
      <w:r>
        <w:rPr>
          <w:rFonts w:hint="eastAsia"/>
          <w:kern w:val="2"/>
        </w:rPr>
        <w:t>所示。切记，条件表达式两边均应有一个空格。</w:t>
      </w:r>
    </w:p>
    <w:p w14:paraId="4D424A3D" w14:textId="77777777" w:rsidR="00A852F0" w:rsidRDefault="004306BA">
      <w:pPr>
        <w:pStyle w:val="ad"/>
        <w:spacing w:before="200"/>
        <w:rPr>
          <w:kern w:val="2"/>
        </w:rPr>
      </w:pPr>
      <w:r>
        <w:rPr>
          <w:noProof/>
          <w:color w:val="000000"/>
          <w:kern w:val="2"/>
          <w:szCs w:val="21"/>
        </w:rPr>
        <w:drawing>
          <wp:inline distT="0" distB="0" distL="0" distR="0" wp14:anchorId="2AF77087" wp14:editId="71A4B8AA">
            <wp:extent cx="1645920" cy="365760"/>
            <wp:effectExtent l="0" t="0" r="0" b="0"/>
            <wp:docPr id="84" name="图片 8" descr="第4章 Vim编辑器与Shell命令脚本。第4章 Vim编辑器与Shell命令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4章 Vim编辑器与Shell命令脚本。第4章 Vim编辑器与Shell命令脚本。"/>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45920" cy="365760"/>
                    </a:xfrm>
                    <a:prstGeom prst="rect">
                      <a:avLst/>
                    </a:prstGeom>
                    <a:noFill/>
                    <a:ln>
                      <a:noFill/>
                    </a:ln>
                  </pic:spPr>
                </pic:pic>
              </a:graphicData>
            </a:graphic>
          </wp:inline>
        </w:drawing>
      </w:r>
    </w:p>
    <w:p w14:paraId="0326E5D9" w14:textId="77777777" w:rsidR="00A852F0" w:rsidRDefault="00A852F0">
      <w:pPr>
        <w:pStyle w:val="ae"/>
        <w:rPr>
          <w:kern w:val="2"/>
        </w:rPr>
      </w:pPr>
      <w:r>
        <w:rPr>
          <w:rFonts w:hint="eastAsia"/>
          <w:color w:val="000000"/>
          <w:kern w:val="2"/>
          <w:szCs w:val="21"/>
        </w:rPr>
        <w:t>图</w:t>
      </w:r>
      <w:r>
        <w:rPr>
          <w:color w:val="000000"/>
          <w:kern w:val="2"/>
          <w:szCs w:val="21"/>
        </w:rPr>
        <w:t>4-16</w:t>
      </w:r>
      <w:r>
        <w:rPr>
          <w:noProof/>
          <w:color w:val="000000"/>
          <w:kern w:val="2"/>
          <w:szCs w:val="21"/>
        </w:rPr>
        <w:t xml:space="preserve">  </w:t>
      </w:r>
      <w:r>
        <w:rPr>
          <w:rFonts w:hint="eastAsia"/>
          <w:color w:val="000000"/>
          <w:kern w:val="2"/>
          <w:szCs w:val="21"/>
        </w:rPr>
        <w:t>条件测试语句的执行格式</w:t>
      </w:r>
    </w:p>
    <w:p w14:paraId="064C6797" w14:textId="77777777" w:rsidR="00A852F0" w:rsidRDefault="00A852F0">
      <w:pPr>
        <w:rPr>
          <w:kern w:val="2"/>
        </w:rPr>
      </w:pPr>
      <w:r>
        <w:rPr>
          <w:rFonts w:hint="eastAsia"/>
          <w:kern w:val="2"/>
        </w:rPr>
        <w:t>按照测试对象来划分，条件测试语句可以分为</w:t>
      </w:r>
      <w:r>
        <w:rPr>
          <w:kern w:val="2"/>
        </w:rPr>
        <w:t>4</w:t>
      </w:r>
      <w:r>
        <w:rPr>
          <w:rFonts w:hint="eastAsia"/>
          <w:kern w:val="2"/>
        </w:rPr>
        <w:t>种：</w:t>
      </w:r>
    </w:p>
    <w:p w14:paraId="3C2EB05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文件测试语句；</w:t>
      </w:r>
    </w:p>
    <w:p w14:paraId="6630226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逻辑测试语句；</w:t>
      </w:r>
    </w:p>
    <w:p w14:paraId="5FA4E9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整数值比较语句；</w:t>
      </w:r>
    </w:p>
    <w:p w14:paraId="54A8D2F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字符串比较语句。</w:t>
      </w:r>
    </w:p>
    <w:p w14:paraId="6BB1B0CE" w14:textId="77777777" w:rsidR="00D52D76" w:rsidRDefault="00A852F0" w:rsidP="00D52D76">
      <w:pPr>
        <w:rPr>
          <w:color w:val="000000"/>
          <w:spacing w:val="-4"/>
          <w:kern w:val="2"/>
          <w:szCs w:val="21"/>
        </w:rPr>
      </w:pPr>
      <w:r>
        <w:rPr>
          <w:rFonts w:hint="eastAsia"/>
          <w:color w:val="000000"/>
          <w:spacing w:val="-4"/>
          <w:kern w:val="2"/>
          <w:szCs w:val="21"/>
        </w:rPr>
        <w:t>文件测试即使用指定条件来判断文件是否存在或权限是否满足等情况的运算符，具体的参数如表</w:t>
      </w:r>
      <w:r>
        <w:rPr>
          <w:color w:val="000000"/>
          <w:spacing w:val="-4"/>
          <w:kern w:val="2"/>
          <w:szCs w:val="21"/>
        </w:rPr>
        <w:t>4-3</w:t>
      </w:r>
      <w:r>
        <w:rPr>
          <w:rFonts w:hint="eastAsia"/>
          <w:color w:val="000000"/>
          <w:spacing w:val="-4"/>
          <w:kern w:val="2"/>
          <w:szCs w:val="21"/>
        </w:rPr>
        <w:t>所示。</w:t>
      </w:r>
    </w:p>
    <w:p w14:paraId="1AD8CAB2" w14:textId="77777777" w:rsidR="00A852F0" w:rsidRPr="00D52D76" w:rsidRDefault="00D52D76" w:rsidP="00D52D76">
      <w:pPr>
        <w:rPr>
          <w:color w:val="000000"/>
          <w:spacing w:val="-4"/>
          <w:kern w:val="2"/>
          <w:szCs w:val="21"/>
        </w:rPr>
      </w:pPr>
      <w:r w:rsidRPr="00D52D76">
        <w:rPr>
          <w:rFonts w:ascii="方正书宋简体" w:hint="eastAsia"/>
          <w:kern w:val="2"/>
          <w:szCs w:val="20"/>
        </w:rPr>
        <w:t>表4-3</w:t>
      </w:r>
      <w:r w:rsidRPr="00D52D76">
        <w:rPr>
          <w:rFonts w:ascii="方正书宋简体" w:hint="eastAsia"/>
          <w:kern w:val="2"/>
          <w:szCs w:val="20"/>
        </w:rPr>
        <w:tab/>
        <w:t>文件测试所用的参数</w:t>
      </w:r>
    </w:p>
    <w:tbl>
      <w:tblPr>
        <w:tblpPr w:leftFromText="180" w:rightFromText="180" w:vertAnchor="text" w:horzAnchor="margin" w:tblpY="208"/>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8"/>
        <w:gridCol w:w="5243"/>
      </w:tblGrid>
      <w:tr w:rsidR="00D52D76" w14:paraId="0A6354EE" w14:textId="77777777" w:rsidTr="00D52D76">
        <w:tc>
          <w:tcPr>
            <w:tcW w:w="1661" w:type="pct"/>
            <w:tcBorders>
              <w:top w:val="single" w:sz="6" w:space="0" w:color="000000"/>
              <w:bottom w:val="single" w:sz="4" w:space="0" w:color="000000"/>
            </w:tcBorders>
            <w:shd w:val="clear" w:color="auto" w:fill="D9D9D9"/>
            <w:vAlign w:val="center"/>
          </w:tcPr>
          <w:p w14:paraId="09E4CBE2" w14:textId="77777777" w:rsidR="00D52D76" w:rsidRDefault="00D52D76" w:rsidP="00D52D76">
            <w:pPr>
              <w:pStyle w:val="afe"/>
              <w:rPr>
                <w:kern w:val="2"/>
              </w:rPr>
            </w:pPr>
            <w:r>
              <w:rPr>
                <w:rFonts w:hint="eastAsia"/>
                <w:kern w:val="2"/>
              </w:rPr>
              <w:t>运算符</w:t>
            </w:r>
          </w:p>
        </w:tc>
        <w:tc>
          <w:tcPr>
            <w:tcW w:w="3339" w:type="pct"/>
            <w:tcBorders>
              <w:top w:val="single" w:sz="6" w:space="0" w:color="000000"/>
              <w:bottom w:val="single" w:sz="4" w:space="0" w:color="000000"/>
            </w:tcBorders>
            <w:shd w:val="clear" w:color="auto" w:fill="D9D9D9"/>
            <w:vAlign w:val="center"/>
          </w:tcPr>
          <w:p w14:paraId="296E5FF0" w14:textId="77777777" w:rsidR="00D52D76" w:rsidRDefault="00D52D76" w:rsidP="00D52D76">
            <w:pPr>
              <w:pStyle w:val="afe"/>
              <w:rPr>
                <w:kern w:val="2"/>
              </w:rPr>
            </w:pPr>
            <w:r>
              <w:rPr>
                <w:rFonts w:hint="eastAsia"/>
                <w:kern w:val="2"/>
              </w:rPr>
              <w:t>作用</w:t>
            </w:r>
          </w:p>
        </w:tc>
      </w:tr>
      <w:tr w:rsidR="00D52D76" w14:paraId="611C1A2B" w14:textId="77777777" w:rsidTr="00D52D76">
        <w:tc>
          <w:tcPr>
            <w:tcW w:w="1661" w:type="pct"/>
            <w:tcBorders>
              <w:top w:val="single" w:sz="4" w:space="0" w:color="000000"/>
            </w:tcBorders>
            <w:vAlign w:val="center"/>
          </w:tcPr>
          <w:p w14:paraId="1FBDE0AA" w14:textId="77777777" w:rsidR="00D52D76" w:rsidRDefault="00D52D76" w:rsidP="00D52D76">
            <w:pPr>
              <w:pStyle w:val="-x"/>
              <w:rPr>
                <w:kern w:val="2"/>
              </w:rPr>
            </w:pPr>
            <w:r>
              <w:rPr>
                <w:kern w:val="2"/>
              </w:rPr>
              <w:t>-d</w:t>
            </w:r>
          </w:p>
        </w:tc>
        <w:tc>
          <w:tcPr>
            <w:tcW w:w="3339" w:type="pct"/>
            <w:tcBorders>
              <w:top w:val="single" w:sz="4" w:space="0" w:color="000000"/>
            </w:tcBorders>
            <w:vAlign w:val="center"/>
          </w:tcPr>
          <w:p w14:paraId="5260A80F" w14:textId="77777777" w:rsidR="00D52D76" w:rsidRDefault="00D52D76" w:rsidP="00D52D76">
            <w:pPr>
              <w:pStyle w:val="aa"/>
              <w:rPr>
                <w:kern w:val="2"/>
              </w:rPr>
            </w:pPr>
            <w:r>
              <w:rPr>
                <w:rFonts w:hint="eastAsia"/>
                <w:kern w:val="2"/>
              </w:rPr>
              <w:t>测试文件是否为目录类型</w:t>
            </w:r>
          </w:p>
        </w:tc>
      </w:tr>
      <w:tr w:rsidR="00D52D76" w14:paraId="6467EEC8" w14:textId="77777777" w:rsidTr="00D52D76">
        <w:tc>
          <w:tcPr>
            <w:tcW w:w="1661" w:type="pct"/>
            <w:vAlign w:val="center"/>
          </w:tcPr>
          <w:p w14:paraId="0E24D1D8" w14:textId="77777777" w:rsidR="00D52D76" w:rsidRDefault="00D52D76" w:rsidP="00D52D76">
            <w:pPr>
              <w:pStyle w:val="-x"/>
              <w:rPr>
                <w:kern w:val="2"/>
              </w:rPr>
            </w:pPr>
            <w:r>
              <w:rPr>
                <w:kern w:val="2"/>
              </w:rPr>
              <w:lastRenderedPageBreak/>
              <w:t>-e</w:t>
            </w:r>
          </w:p>
        </w:tc>
        <w:tc>
          <w:tcPr>
            <w:tcW w:w="3339" w:type="pct"/>
            <w:vAlign w:val="center"/>
          </w:tcPr>
          <w:p w14:paraId="3593065D" w14:textId="77777777" w:rsidR="00D52D76" w:rsidRDefault="00D52D76" w:rsidP="00D52D76">
            <w:pPr>
              <w:pStyle w:val="aa"/>
              <w:rPr>
                <w:kern w:val="2"/>
              </w:rPr>
            </w:pPr>
            <w:r>
              <w:rPr>
                <w:rFonts w:hint="eastAsia"/>
                <w:kern w:val="2"/>
              </w:rPr>
              <w:t>测试文件是否存在</w:t>
            </w:r>
          </w:p>
        </w:tc>
      </w:tr>
      <w:tr w:rsidR="00D52D76" w14:paraId="195D19CE" w14:textId="77777777" w:rsidTr="00D52D76">
        <w:tc>
          <w:tcPr>
            <w:tcW w:w="1661" w:type="pct"/>
            <w:vAlign w:val="center"/>
          </w:tcPr>
          <w:p w14:paraId="02405610" w14:textId="77777777" w:rsidR="00D52D76" w:rsidRDefault="00D52D76" w:rsidP="00D52D76">
            <w:pPr>
              <w:pStyle w:val="-x"/>
              <w:rPr>
                <w:kern w:val="2"/>
              </w:rPr>
            </w:pPr>
            <w:r>
              <w:rPr>
                <w:kern w:val="2"/>
              </w:rPr>
              <w:t>-f</w:t>
            </w:r>
          </w:p>
        </w:tc>
        <w:tc>
          <w:tcPr>
            <w:tcW w:w="3339" w:type="pct"/>
            <w:vAlign w:val="center"/>
          </w:tcPr>
          <w:p w14:paraId="79324A66" w14:textId="77777777" w:rsidR="00D52D76" w:rsidRDefault="00D52D76" w:rsidP="00D52D76">
            <w:pPr>
              <w:pStyle w:val="aa"/>
              <w:rPr>
                <w:kern w:val="2"/>
              </w:rPr>
            </w:pPr>
            <w:r>
              <w:rPr>
                <w:rFonts w:hint="eastAsia"/>
                <w:kern w:val="2"/>
              </w:rPr>
              <w:t>判断是否为一般文件</w:t>
            </w:r>
          </w:p>
        </w:tc>
      </w:tr>
      <w:tr w:rsidR="00D52D76" w14:paraId="0A730AF9" w14:textId="77777777" w:rsidTr="00D52D76">
        <w:tc>
          <w:tcPr>
            <w:tcW w:w="1661" w:type="pct"/>
            <w:vAlign w:val="center"/>
          </w:tcPr>
          <w:p w14:paraId="23B3A9DC" w14:textId="77777777" w:rsidR="00D52D76" w:rsidRDefault="00D52D76" w:rsidP="00D52D76">
            <w:pPr>
              <w:pStyle w:val="-x"/>
              <w:rPr>
                <w:kern w:val="2"/>
              </w:rPr>
            </w:pPr>
            <w:r>
              <w:rPr>
                <w:kern w:val="2"/>
              </w:rPr>
              <w:t>-r</w:t>
            </w:r>
          </w:p>
        </w:tc>
        <w:tc>
          <w:tcPr>
            <w:tcW w:w="3339" w:type="pct"/>
            <w:vAlign w:val="center"/>
          </w:tcPr>
          <w:p w14:paraId="3E883556" w14:textId="77777777" w:rsidR="00D52D76" w:rsidRDefault="00D52D76" w:rsidP="00D52D76">
            <w:pPr>
              <w:pStyle w:val="aa"/>
              <w:rPr>
                <w:kern w:val="2"/>
              </w:rPr>
            </w:pPr>
            <w:r>
              <w:rPr>
                <w:rFonts w:hint="eastAsia"/>
                <w:kern w:val="2"/>
              </w:rPr>
              <w:t>测试当前用户是否有权限读取</w:t>
            </w:r>
          </w:p>
        </w:tc>
      </w:tr>
      <w:tr w:rsidR="00D52D76" w14:paraId="7F817CF5" w14:textId="77777777" w:rsidTr="00D52D76">
        <w:tc>
          <w:tcPr>
            <w:tcW w:w="1661" w:type="pct"/>
            <w:vAlign w:val="center"/>
          </w:tcPr>
          <w:p w14:paraId="7A78A70E" w14:textId="77777777" w:rsidR="00D52D76" w:rsidRDefault="00D52D76" w:rsidP="00D52D76">
            <w:pPr>
              <w:pStyle w:val="-x"/>
              <w:rPr>
                <w:kern w:val="2"/>
              </w:rPr>
            </w:pPr>
            <w:r>
              <w:rPr>
                <w:kern w:val="2"/>
              </w:rPr>
              <w:t>-w</w:t>
            </w:r>
          </w:p>
        </w:tc>
        <w:tc>
          <w:tcPr>
            <w:tcW w:w="3339" w:type="pct"/>
            <w:vAlign w:val="center"/>
          </w:tcPr>
          <w:p w14:paraId="01ADB18F" w14:textId="77777777" w:rsidR="00D52D76" w:rsidRDefault="00D52D76" w:rsidP="00D52D76">
            <w:pPr>
              <w:pStyle w:val="aa"/>
              <w:rPr>
                <w:kern w:val="2"/>
              </w:rPr>
            </w:pPr>
            <w:r>
              <w:rPr>
                <w:rFonts w:hint="eastAsia"/>
                <w:kern w:val="2"/>
              </w:rPr>
              <w:t>测试当前用户是否有权限写入</w:t>
            </w:r>
          </w:p>
        </w:tc>
      </w:tr>
      <w:tr w:rsidR="00D52D76" w14:paraId="151AAB3C" w14:textId="77777777" w:rsidTr="00D52D76">
        <w:tc>
          <w:tcPr>
            <w:tcW w:w="1661" w:type="pct"/>
            <w:vAlign w:val="center"/>
          </w:tcPr>
          <w:p w14:paraId="25A3C42F" w14:textId="77777777" w:rsidR="00D52D76" w:rsidRDefault="00D52D76" w:rsidP="00D52D76">
            <w:pPr>
              <w:pStyle w:val="-x"/>
              <w:rPr>
                <w:kern w:val="2"/>
              </w:rPr>
            </w:pPr>
            <w:r>
              <w:rPr>
                <w:kern w:val="2"/>
              </w:rPr>
              <w:t>-x</w:t>
            </w:r>
          </w:p>
        </w:tc>
        <w:tc>
          <w:tcPr>
            <w:tcW w:w="3339" w:type="pct"/>
            <w:vAlign w:val="center"/>
          </w:tcPr>
          <w:p w14:paraId="16AA0F53" w14:textId="77777777" w:rsidR="00D52D76" w:rsidRDefault="00D52D76" w:rsidP="00D52D76">
            <w:pPr>
              <w:pStyle w:val="aa"/>
              <w:rPr>
                <w:kern w:val="2"/>
              </w:rPr>
            </w:pPr>
            <w:r>
              <w:rPr>
                <w:rFonts w:hint="eastAsia"/>
                <w:kern w:val="2"/>
              </w:rPr>
              <w:t>测试当前用户是否有权限执行</w:t>
            </w:r>
          </w:p>
        </w:tc>
      </w:tr>
    </w:tbl>
    <w:p w14:paraId="3B27EC99" w14:textId="77777777" w:rsidR="00A852F0" w:rsidRDefault="00A852F0">
      <w:pPr>
        <w:rPr>
          <w:kern w:val="2"/>
        </w:rPr>
      </w:pPr>
      <w:r>
        <w:rPr>
          <w:rFonts w:hint="eastAsia"/>
          <w:color w:val="000000"/>
          <w:kern w:val="2"/>
          <w:szCs w:val="21"/>
        </w:rPr>
        <w:t>下面使用文件测试语句来判断</w:t>
      </w:r>
      <w:r>
        <w:rPr>
          <w:color w:val="000000"/>
          <w:kern w:val="2"/>
          <w:szCs w:val="21"/>
        </w:rPr>
        <w:t>/etc/fstab</w:t>
      </w:r>
      <w:r>
        <w:rPr>
          <w:rFonts w:hint="eastAsia"/>
          <w:color w:val="000000"/>
          <w:kern w:val="2"/>
          <w:szCs w:val="21"/>
        </w:rPr>
        <w:t>是否为一个目录类型的文件，然后通过</w:t>
      </w:r>
      <w:r>
        <w:rPr>
          <w:color w:val="000000"/>
          <w:kern w:val="2"/>
          <w:szCs w:val="21"/>
        </w:rPr>
        <w:t>Shell</w:t>
      </w:r>
      <w:r>
        <w:rPr>
          <w:rFonts w:hint="eastAsia"/>
          <w:color w:val="000000"/>
          <w:kern w:val="2"/>
          <w:szCs w:val="21"/>
        </w:rPr>
        <w:t>解释器的内设</w:t>
      </w:r>
      <w:r>
        <w:rPr>
          <w:color w:val="000000"/>
          <w:kern w:val="2"/>
          <w:szCs w:val="21"/>
        </w:rPr>
        <w:t>$?</w:t>
      </w:r>
      <w:r>
        <w:rPr>
          <w:rFonts w:hint="eastAsia"/>
          <w:color w:val="000000"/>
          <w:kern w:val="2"/>
          <w:szCs w:val="21"/>
        </w:rPr>
        <w:t>变量显示上一条命令执行后的返回值。如果返回值为</w:t>
      </w:r>
      <w:r>
        <w:rPr>
          <w:color w:val="000000"/>
          <w:kern w:val="2"/>
          <w:szCs w:val="21"/>
        </w:rPr>
        <w:t>0</w:t>
      </w:r>
      <w:r>
        <w:rPr>
          <w:rFonts w:hint="eastAsia"/>
          <w:color w:val="000000"/>
          <w:kern w:val="2"/>
          <w:szCs w:val="21"/>
        </w:rPr>
        <w:t>，则目录存在；如果返回值为非零的值，则意味着目录不存在：</w:t>
      </w:r>
    </w:p>
    <w:p w14:paraId="05AC6E38" w14:textId="77777777" w:rsidR="00A852F0" w:rsidRDefault="00A852F0">
      <w:pPr>
        <w:pStyle w:val="aff4"/>
        <w:rPr>
          <w:kern w:val="2"/>
        </w:rPr>
      </w:pPr>
    </w:p>
    <w:p w14:paraId="430D1C81" w14:textId="77777777" w:rsidR="00A852F0" w:rsidRDefault="00A852F0">
      <w:pPr>
        <w:pStyle w:val="a8"/>
        <w:spacing w:line="230" w:lineRule="exact"/>
        <w:rPr>
          <w:kern w:val="2"/>
        </w:rPr>
      </w:pPr>
      <w:r>
        <w:rPr>
          <w:kern w:val="2"/>
        </w:rPr>
        <w:t>[root@linuxprobe ~]# [ -d /etc/fstab ]</w:t>
      </w:r>
    </w:p>
    <w:p w14:paraId="690B699C" w14:textId="77777777" w:rsidR="00A852F0" w:rsidRDefault="00A852F0">
      <w:pPr>
        <w:pStyle w:val="a8"/>
        <w:spacing w:line="230" w:lineRule="exact"/>
        <w:rPr>
          <w:kern w:val="2"/>
        </w:rPr>
      </w:pPr>
      <w:r>
        <w:rPr>
          <w:kern w:val="2"/>
        </w:rPr>
        <w:t>[root@linuxprobe ~]# echo $?</w:t>
      </w:r>
    </w:p>
    <w:p w14:paraId="75DF8353" w14:textId="77777777" w:rsidR="00A852F0" w:rsidRDefault="00A852F0">
      <w:pPr>
        <w:pStyle w:val="a8"/>
        <w:spacing w:line="230" w:lineRule="exact"/>
        <w:rPr>
          <w:kern w:val="2"/>
        </w:rPr>
      </w:pPr>
      <w:r>
        <w:rPr>
          <w:kern w:val="2"/>
        </w:rPr>
        <w:t>1</w:t>
      </w:r>
    </w:p>
    <w:p w14:paraId="1ABDF872" w14:textId="77777777" w:rsidR="00A852F0" w:rsidRDefault="00A852F0">
      <w:pPr>
        <w:pStyle w:val="aff5"/>
        <w:spacing w:after="90"/>
        <w:rPr>
          <w:kern w:val="2"/>
        </w:rPr>
      </w:pPr>
    </w:p>
    <w:p w14:paraId="04F0F978" w14:textId="77777777" w:rsidR="00A852F0" w:rsidRDefault="00A852F0">
      <w:pPr>
        <w:rPr>
          <w:kern w:val="2"/>
        </w:rPr>
      </w:pPr>
      <w:r>
        <w:rPr>
          <w:rFonts w:hint="eastAsia"/>
          <w:color w:val="000000"/>
          <w:kern w:val="2"/>
          <w:szCs w:val="21"/>
        </w:rPr>
        <w:t>再使用文件测试语句来判断</w:t>
      </w:r>
      <w:r>
        <w:rPr>
          <w:color w:val="000000"/>
          <w:kern w:val="2"/>
          <w:szCs w:val="21"/>
        </w:rPr>
        <w:t>/etc/fstab</w:t>
      </w:r>
      <w:r>
        <w:rPr>
          <w:rFonts w:hint="eastAsia"/>
          <w:color w:val="000000"/>
          <w:kern w:val="2"/>
          <w:szCs w:val="21"/>
        </w:rPr>
        <w:t>是否为一般文件，如果返回值为</w:t>
      </w:r>
      <w:r>
        <w:rPr>
          <w:color w:val="000000"/>
          <w:kern w:val="2"/>
          <w:szCs w:val="21"/>
        </w:rPr>
        <w:t>0</w:t>
      </w:r>
      <w:r>
        <w:rPr>
          <w:rFonts w:hint="eastAsia"/>
          <w:color w:val="000000"/>
          <w:kern w:val="2"/>
          <w:szCs w:val="21"/>
        </w:rPr>
        <w:t>，则代表文件存在，且为一般文件：</w:t>
      </w:r>
    </w:p>
    <w:p w14:paraId="2B9F3215" w14:textId="77777777" w:rsidR="00A852F0" w:rsidRDefault="00A852F0">
      <w:pPr>
        <w:pStyle w:val="aff4"/>
        <w:rPr>
          <w:kern w:val="2"/>
        </w:rPr>
      </w:pPr>
    </w:p>
    <w:p w14:paraId="15512008" w14:textId="77777777" w:rsidR="00A852F0" w:rsidRDefault="00A852F0">
      <w:pPr>
        <w:pStyle w:val="a8"/>
        <w:spacing w:line="230" w:lineRule="exact"/>
        <w:rPr>
          <w:kern w:val="2"/>
        </w:rPr>
      </w:pPr>
      <w:r>
        <w:rPr>
          <w:kern w:val="2"/>
        </w:rPr>
        <w:t>[root@linuxprobe ~]# [ -f /etc/fstab ]</w:t>
      </w:r>
    </w:p>
    <w:p w14:paraId="6446828F" w14:textId="77777777" w:rsidR="00A852F0" w:rsidRDefault="00A852F0">
      <w:pPr>
        <w:pStyle w:val="a8"/>
        <w:spacing w:line="230" w:lineRule="exact"/>
        <w:rPr>
          <w:kern w:val="2"/>
        </w:rPr>
      </w:pPr>
      <w:r>
        <w:rPr>
          <w:kern w:val="2"/>
        </w:rPr>
        <w:t>[root@linuxprobe ~]# echo $?</w:t>
      </w:r>
    </w:p>
    <w:p w14:paraId="000B95E0" w14:textId="77777777" w:rsidR="00A852F0" w:rsidRDefault="00A852F0">
      <w:pPr>
        <w:pStyle w:val="a8"/>
        <w:spacing w:line="230" w:lineRule="exact"/>
        <w:rPr>
          <w:kern w:val="2"/>
        </w:rPr>
      </w:pPr>
      <w:r>
        <w:rPr>
          <w:kern w:val="2"/>
        </w:rPr>
        <w:t>0</w:t>
      </w:r>
    </w:p>
    <w:p w14:paraId="57815165" w14:textId="77777777" w:rsidR="00A852F0" w:rsidRDefault="00A852F0">
      <w:pPr>
        <w:pStyle w:val="aff5"/>
        <w:spacing w:after="90"/>
        <w:rPr>
          <w:kern w:val="2"/>
        </w:rPr>
      </w:pPr>
    </w:p>
    <w:p w14:paraId="171C712D" w14:textId="77777777" w:rsidR="00A852F0" w:rsidRDefault="00A852F0">
      <w:pPr>
        <w:rPr>
          <w:kern w:val="2"/>
        </w:rPr>
      </w:pPr>
      <w:r>
        <w:rPr>
          <w:rFonts w:hint="eastAsia"/>
          <w:color w:val="000000"/>
          <w:kern w:val="2"/>
          <w:szCs w:val="21"/>
        </w:rPr>
        <w:t>逻辑语句用于对测试结果进行逻辑分析，根据测试结果可实现不同的效果。例如在</w:t>
      </w:r>
      <w:r>
        <w:rPr>
          <w:color w:val="000000"/>
          <w:kern w:val="2"/>
          <w:szCs w:val="21"/>
        </w:rPr>
        <w:t>Shell</w:t>
      </w:r>
      <w:r>
        <w:rPr>
          <w:rFonts w:hint="eastAsia"/>
          <w:color w:val="000000"/>
          <w:kern w:val="2"/>
          <w:szCs w:val="21"/>
        </w:rPr>
        <w:t>终端中逻辑“与”的运算符号是</w:t>
      </w:r>
      <w:r>
        <w:rPr>
          <w:color w:val="000000"/>
          <w:kern w:val="2"/>
          <w:szCs w:val="21"/>
        </w:rPr>
        <w:t>&amp;&amp;</w:t>
      </w:r>
      <w:r>
        <w:rPr>
          <w:rFonts w:hint="eastAsia"/>
          <w:color w:val="000000"/>
          <w:kern w:val="2"/>
          <w:szCs w:val="21"/>
        </w:rPr>
        <w:t>，它表示当前面的命令执行成功后才会执行它后面的命令，因此可以用来判断</w:t>
      </w:r>
      <w:r>
        <w:rPr>
          <w:color w:val="000000"/>
          <w:kern w:val="2"/>
          <w:szCs w:val="21"/>
        </w:rPr>
        <w:t>/dev/cdrom</w:t>
      </w:r>
      <w:r>
        <w:rPr>
          <w:rFonts w:hint="eastAsia"/>
          <w:color w:val="000000"/>
          <w:kern w:val="2"/>
          <w:szCs w:val="21"/>
        </w:rPr>
        <w:t>文件是否存在，若存在则输出</w:t>
      </w:r>
      <w:r>
        <w:rPr>
          <w:color w:val="000000"/>
          <w:kern w:val="2"/>
          <w:szCs w:val="21"/>
        </w:rPr>
        <w:t>Exist</w:t>
      </w:r>
      <w:r>
        <w:rPr>
          <w:rFonts w:hint="eastAsia"/>
          <w:color w:val="000000"/>
          <w:kern w:val="2"/>
          <w:szCs w:val="21"/>
        </w:rPr>
        <w:t>字样。</w:t>
      </w:r>
    </w:p>
    <w:p w14:paraId="392E9886" w14:textId="77777777" w:rsidR="00A852F0" w:rsidRDefault="00A852F0">
      <w:pPr>
        <w:pStyle w:val="aff4"/>
        <w:rPr>
          <w:kern w:val="2"/>
        </w:rPr>
      </w:pPr>
    </w:p>
    <w:p w14:paraId="4B9E29F7" w14:textId="55EFE168" w:rsidR="00A852F0" w:rsidRDefault="00A852F0">
      <w:pPr>
        <w:pStyle w:val="a8"/>
        <w:spacing w:line="230" w:lineRule="exact"/>
        <w:rPr>
          <w:kern w:val="2"/>
        </w:rPr>
      </w:pPr>
      <w:r>
        <w:rPr>
          <w:kern w:val="2"/>
        </w:rPr>
        <w:t>[root@linuxprobe ~]# [ -e /dev/cdrom ] </w:t>
      </w:r>
      <w:r w:rsidR="005A2F90">
        <w:rPr>
          <w:kern w:val="2"/>
        </w:rPr>
        <w:t xml:space="preserve">    </w:t>
      </w:r>
      <w:r>
        <w:rPr>
          <w:kern w:val="2"/>
        </w:rPr>
        <w:t> echo "Exist"</w:t>
      </w:r>
    </w:p>
    <w:p w14:paraId="0DBCC80B" w14:textId="77777777" w:rsidR="00A852F0" w:rsidRDefault="00A852F0">
      <w:pPr>
        <w:pStyle w:val="a8"/>
        <w:spacing w:line="230" w:lineRule="exact"/>
        <w:rPr>
          <w:kern w:val="2"/>
        </w:rPr>
      </w:pPr>
      <w:r>
        <w:rPr>
          <w:kern w:val="2"/>
        </w:rPr>
        <w:t>Exist</w:t>
      </w:r>
    </w:p>
    <w:p w14:paraId="1E530346" w14:textId="77777777" w:rsidR="00A852F0" w:rsidRDefault="00A852F0">
      <w:pPr>
        <w:pStyle w:val="aff5"/>
        <w:spacing w:after="90"/>
        <w:rPr>
          <w:kern w:val="2"/>
        </w:rPr>
      </w:pPr>
    </w:p>
    <w:p w14:paraId="71B14D86" w14:textId="77777777" w:rsidR="00A852F0" w:rsidRDefault="00A852F0">
      <w:pPr>
        <w:rPr>
          <w:kern w:val="2"/>
        </w:rPr>
      </w:pPr>
      <w:r>
        <w:rPr>
          <w:rFonts w:hint="eastAsia"/>
          <w:color w:val="000000"/>
          <w:kern w:val="2"/>
          <w:szCs w:val="21"/>
        </w:rPr>
        <w:t>除了逻辑“与”外，还有逻辑“或”，它在</w:t>
      </w:r>
      <w:r>
        <w:rPr>
          <w:color w:val="000000"/>
          <w:kern w:val="2"/>
          <w:szCs w:val="21"/>
        </w:rPr>
        <w:t>Linux</w:t>
      </w:r>
      <w:r>
        <w:rPr>
          <w:rFonts w:hint="eastAsia"/>
          <w:color w:val="000000"/>
          <w:kern w:val="2"/>
          <w:szCs w:val="21"/>
        </w:rPr>
        <w:t>系统中的运算符号为</w:t>
      </w:r>
      <w:r>
        <w:rPr>
          <w:color w:val="000000"/>
          <w:kern w:val="2"/>
          <w:szCs w:val="21"/>
        </w:rPr>
        <w:t>||</w:t>
      </w:r>
      <w:r>
        <w:rPr>
          <w:rFonts w:hint="eastAsia"/>
          <w:color w:val="000000"/>
          <w:kern w:val="2"/>
          <w:szCs w:val="21"/>
        </w:rPr>
        <w:t>，表示当前面的命令执行失败后才会执行它后面的命令，因此可以用来结合系统环境变量</w:t>
      </w:r>
      <w:r>
        <w:rPr>
          <w:color w:val="000000"/>
          <w:kern w:val="2"/>
          <w:szCs w:val="21"/>
        </w:rPr>
        <w:t>USER</w:t>
      </w:r>
      <w:r>
        <w:rPr>
          <w:rFonts w:hint="eastAsia"/>
          <w:color w:val="000000"/>
          <w:kern w:val="2"/>
          <w:szCs w:val="21"/>
        </w:rPr>
        <w:t>来判断当前登录的</w:t>
      </w:r>
      <w:r>
        <w:rPr>
          <w:rFonts w:hint="eastAsia"/>
          <w:color w:val="000000"/>
          <w:kern w:val="2"/>
          <w:szCs w:val="21"/>
        </w:rPr>
        <w:lastRenderedPageBreak/>
        <w:t>用户是否为非管理员身份：</w:t>
      </w:r>
    </w:p>
    <w:p w14:paraId="39F7F741" w14:textId="77777777" w:rsidR="00A852F0" w:rsidRDefault="00A852F0">
      <w:pPr>
        <w:pStyle w:val="aff4"/>
        <w:rPr>
          <w:kern w:val="2"/>
        </w:rPr>
      </w:pPr>
    </w:p>
    <w:p w14:paraId="78D54FE7" w14:textId="77777777" w:rsidR="00A852F0" w:rsidRDefault="00A852F0">
      <w:pPr>
        <w:pStyle w:val="a8"/>
        <w:spacing w:line="230" w:lineRule="exact"/>
        <w:rPr>
          <w:kern w:val="2"/>
        </w:rPr>
      </w:pPr>
      <w:r>
        <w:rPr>
          <w:kern w:val="2"/>
        </w:rPr>
        <w:t>[root@linuxprobe ~]# echo $USER</w:t>
      </w:r>
    </w:p>
    <w:p w14:paraId="2A674236" w14:textId="77777777" w:rsidR="00A852F0" w:rsidRDefault="00A852F0">
      <w:pPr>
        <w:pStyle w:val="a8"/>
        <w:spacing w:line="230" w:lineRule="exact"/>
        <w:rPr>
          <w:kern w:val="2"/>
        </w:rPr>
      </w:pPr>
      <w:r>
        <w:rPr>
          <w:kern w:val="2"/>
        </w:rPr>
        <w:t>root</w:t>
      </w:r>
    </w:p>
    <w:p w14:paraId="5663DDAB" w14:textId="77777777" w:rsidR="00A852F0" w:rsidRDefault="00A852F0">
      <w:pPr>
        <w:pStyle w:val="a8"/>
        <w:spacing w:line="230" w:lineRule="exact"/>
        <w:rPr>
          <w:kern w:val="2"/>
        </w:rPr>
      </w:pPr>
      <w:r>
        <w:rPr>
          <w:kern w:val="2"/>
        </w:rPr>
        <w:t>[root@linuxprobe ~]# [ $USER = root ] || echo "user"</w:t>
      </w:r>
    </w:p>
    <w:p w14:paraId="503BD0F9" w14:textId="77777777" w:rsidR="00A852F0" w:rsidRDefault="00A852F0">
      <w:pPr>
        <w:pStyle w:val="a8"/>
        <w:spacing w:line="230" w:lineRule="exact"/>
        <w:rPr>
          <w:kern w:val="2"/>
        </w:rPr>
      </w:pPr>
      <w:r>
        <w:rPr>
          <w:kern w:val="2"/>
        </w:rPr>
        <w:t>[root@linuxprobe ~]# su - linuxprobe </w:t>
      </w:r>
    </w:p>
    <w:p w14:paraId="21CCB0DB" w14:textId="77777777" w:rsidR="00A852F0" w:rsidRDefault="00A852F0">
      <w:pPr>
        <w:pStyle w:val="a8"/>
        <w:spacing w:line="230" w:lineRule="exact"/>
        <w:rPr>
          <w:kern w:val="2"/>
        </w:rPr>
      </w:pPr>
      <w:r>
        <w:rPr>
          <w:kern w:val="2"/>
        </w:rPr>
        <w:t>[linuxprobe@linuxprobe ~]$ [ $USER = root ] || echo "user"</w:t>
      </w:r>
    </w:p>
    <w:p w14:paraId="44A99794" w14:textId="77777777" w:rsidR="00A852F0" w:rsidRDefault="00A852F0">
      <w:pPr>
        <w:pStyle w:val="a8"/>
        <w:spacing w:line="230" w:lineRule="exact"/>
        <w:rPr>
          <w:kern w:val="2"/>
        </w:rPr>
      </w:pPr>
      <w:r>
        <w:rPr>
          <w:kern w:val="2"/>
        </w:rPr>
        <w:t>user</w:t>
      </w:r>
    </w:p>
    <w:p w14:paraId="3928D053" w14:textId="77777777" w:rsidR="00A852F0" w:rsidRDefault="00A852F0">
      <w:pPr>
        <w:pStyle w:val="aff5"/>
        <w:spacing w:after="90"/>
        <w:rPr>
          <w:kern w:val="2"/>
        </w:rPr>
      </w:pPr>
    </w:p>
    <w:p w14:paraId="6DCCC589" w14:textId="77777777" w:rsidR="00A852F0" w:rsidRDefault="00A852F0">
      <w:pPr>
        <w:rPr>
          <w:kern w:val="2"/>
        </w:rPr>
      </w:pPr>
      <w:r>
        <w:rPr>
          <w:rFonts w:hint="eastAsia"/>
          <w:color w:val="000000"/>
          <w:kern w:val="2"/>
          <w:szCs w:val="21"/>
        </w:rPr>
        <w:t>第三种逻辑语句是“非”，在</w:t>
      </w:r>
      <w:r>
        <w:rPr>
          <w:color w:val="000000"/>
          <w:kern w:val="2"/>
          <w:szCs w:val="21"/>
        </w:rPr>
        <w:t>Linux</w:t>
      </w:r>
      <w:r>
        <w:rPr>
          <w:rFonts w:hint="eastAsia"/>
          <w:color w:val="000000"/>
          <w:kern w:val="2"/>
          <w:szCs w:val="21"/>
        </w:rPr>
        <w:t>系统中的运算符号是一个叹号（！），它表示把条件测试中的判断结果取相反值。也就是说，如果原本测试的结果是正确的，则将其变成错误的；原本测试错误的结果则将其变成正确的。</w:t>
      </w:r>
    </w:p>
    <w:p w14:paraId="63C2FA40" w14:textId="77777777" w:rsidR="00A852F0" w:rsidRDefault="00CA6BA0">
      <w:pPr>
        <w:rPr>
          <w:kern w:val="2"/>
        </w:rPr>
      </w:pPr>
      <w:r>
        <w:t>我们现在切换回到</w:t>
      </w:r>
      <w:r>
        <w:t>root</w:t>
      </w:r>
      <w:r>
        <w:t>管理员身份</w:t>
      </w:r>
      <w:r w:rsidR="00A852F0">
        <w:rPr>
          <w:rFonts w:hint="eastAsia"/>
          <w:kern w:val="2"/>
        </w:rPr>
        <w:t>，再判断当前用户是否为一个非管理员的用户。由于判断结果因为两次否定而变成正确，因此会正常地输出预设信息：</w:t>
      </w:r>
    </w:p>
    <w:p w14:paraId="4A074F3A" w14:textId="77777777" w:rsidR="00A852F0" w:rsidRDefault="00A852F0">
      <w:pPr>
        <w:pStyle w:val="10"/>
        <w:spacing w:line="80" w:lineRule="exact"/>
        <w:rPr>
          <w:kern w:val="2"/>
        </w:rPr>
      </w:pPr>
    </w:p>
    <w:p w14:paraId="15774614" w14:textId="77777777" w:rsidR="00A852F0" w:rsidRDefault="00A852F0">
      <w:pPr>
        <w:pStyle w:val="aff4"/>
        <w:rPr>
          <w:kern w:val="2"/>
        </w:rPr>
      </w:pPr>
    </w:p>
    <w:p w14:paraId="1BC83739" w14:textId="77777777" w:rsidR="00A852F0" w:rsidRDefault="00A852F0">
      <w:pPr>
        <w:pStyle w:val="a8"/>
        <w:rPr>
          <w:kern w:val="2"/>
        </w:rPr>
      </w:pPr>
      <w:r>
        <w:rPr>
          <w:kern w:val="2"/>
        </w:rPr>
        <w:t>[linuxprobe@linuxprobe ~]$ exit</w:t>
      </w:r>
    </w:p>
    <w:p w14:paraId="6AFB43E5" w14:textId="77777777" w:rsidR="00A852F0" w:rsidRDefault="00A852F0">
      <w:pPr>
        <w:pStyle w:val="a8"/>
        <w:rPr>
          <w:kern w:val="2"/>
        </w:rPr>
      </w:pPr>
      <w:r>
        <w:rPr>
          <w:kern w:val="2"/>
        </w:rPr>
        <w:t>logout</w:t>
      </w:r>
    </w:p>
    <w:p w14:paraId="44689F41" w14:textId="77777777" w:rsidR="00A852F0" w:rsidRDefault="00A852F0">
      <w:pPr>
        <w:pStyle w:val="a8"/>
        <w:rPr>
          <w:kern w:val="2"/>
        </w:rPr>
      </w:pPr>
      <w:r>
        <w:rPr>
          <w:kern w:val="2"/>
        </w:rPr>
        <w:t>[root@linuxprobe root]# [ ! $USER = root ] || echo "administrator"</w:t>
      </w:r>
    </w:p>
    <w:p w14:paraId="7CB24C36" w14:textId="77777777" w:rsidR="00A852F0" w:rsidRDefault="00A852F0">
      <w:pPr>
        <w:pStyle w:val="a8"/>
        <w:rPr>
          <w:kern w:val="2"/>
        </w:rPr>
      </w:pPr>
      <w:r>
        <w:rPr>
          <w:kern w:val="2"/>
        </w:rPr>
        <w:t>administrator</w:t>
      </w:r>
    </w:p>
    <w:p w14:paraId="5F22BE62" w14:textId="77777777" w:rsidR="00A852F0" w:rsidRDefault="00A852F0">
      <w:pPr>
        <w:pStyle w:val="aff5"/>
        <w:spacing w:after="90"/>
        <w:rPr>
          <w:kern w:val="2"/>
        </w:rPr>
      </w:pPr>
    </w:p>
    <w:p w14:paraId="52EE9EBA" w14:textId="77777777" w:rsidR="00A852F0" w:rsidRDefault="00A852F0">
      <w:pPr>
        <w:rPr>
          <w:kern w:val="2"/>
        </w:rPr>
      </w:pPr>
      <w:r>
        <w:rPr>
          <w:rFonts w:hint="eastAsia"/>
          <w:color w:val="000000"/>
          <w:kern w:val="2"/>
          <w:szCs w:val="21"/>
        </w:rPr>
        <w:t>就技术图书的写作来讲，一般有两种套路：让读者真正搞懂技术了；让读者觉得自己搞懂技术了。因此市面上很多浅显的图书会让读者在学完之后感觉进步特别快，这基本上是作者有意为之，目的就是让您觉得“图书很有料，自己收获很大”，但是在步入工作岗位后就露出短板吃大亏。所以刘遄老师决定继续提高难度，为读者增加一个综合的示例，一方面作为前述知识的总结，另一方面帮助读者夯实基础，能够在今后工作中更灵活地使用逻辑符号。</w:t>
      </w:r>
    </w:p>
    <w:p w14:paraId="274C1958" w14:textId="77777777" w:rsidR="00A852F0" w:rsidRDefault="00A852F0">
      <w:pPr>
        <w:rPr>
          <w:kern w:val="2"/>
        </w:rPr>
      </w:pPr>
      <w:r>
        <w:rPr>
          <w:rFonts w:hint="eastAsia"/>
          <w:kern w:val="2"/>
        </w:rPr>
        <w:t>当前我们正在登录的即为管理员用户</w:t>
      </w:r>
      <w:r>
        <w:rPr>
          <w:rFonts w:hint="eastAsia"/>
          <w:w w:val="200"/>
          <w:kern w:val="2"/>
        </w:rPr>
        <w:t>—</w:t>
      </w:r>
      <w:r>
        <w:rPr>
          <w:kern w:val="2"/>
        </w:rPr>
        <w:t>root</w:t>
      </w:r>
      <w:r>
        <w:rPr>
          <w:rFonts w:hint="eastAsia"/>
          <w:kern w:val="2"/>
        </w:rPr>
        <w:t>。下面这个示例的执行顺序是，先判断当前登录用户的</w:t>
      </w:r>
      <w:r>
        <w:rPr>
          <w:kern w:val="2"/>
        </w:rPr>
        <w:t>USER</w:t>
      </w:r>
      <w:r>
        <w:rPr>
          <w:rFonts w:hint="eastAsia"/>
          <w:kern w:val="2"/>
        </w:rPr>
        <w:t>变量名称是否等于</w:t>
      </w:r>
      <w:r>
        <w:rPr>
          <w:kern w:val="2"/>
        </w:rPr>
        <w:t>root</w:t>
      </w:r>
      <w:r>
        <w:rPr>
          <w:rFonts w:hint="eastAsia"/>
          <w:kern w:val="2"/>
        </w:rPr>
        <w:t>，然后用逻辑运算符“非”进行取反操作，效果就变成了判断当前登录的用户是否为非管理员用户了。最后若条件成立则会根据逻辑“与”运算符输出</w:t>
      </w:r>
      <w:r>
        <w:rPr>
          <w:kern w:val="2"/>
        </w:rPr>
        <w:t>user</w:t>
      </w:r>
      <w:r>
        <w:rPr>
          <w:rFonts w:hint="eastAsia"/>
          <w:kern w:val="2"/>
        </w:rPr>
        <w:t>字样；或条件不满足则会通过逻辑“或”运算符输出</w:t>
      </w:r>
      <w:r>
        <w:rPr>
          <w:kern w:val="2"/>
        </w:rPr>
        <w:t>root</w:t>
      </w:r>
      <w:r>
        <w:rPr>
          <w:rFonts w:hint="eastAsia"/>
          <w:kern w:val="2"/>
        </w:rPr>
        <w:t>字样，而如果前面的</w:t>
      </w:r>
      <w:r>
        <w:rPr>
          <w:kern w:val="2"/>
        </w:rPr>
        <w:t>&amp;&amp;</w:t>
      </w:r>
      <w:r>
        <w:rPr>
          <w:rFonts w:hint="eastAsia"/>
          <w:kern w:val="2"/>
        </w:rPr>
        <w:t>不成立才</w:t>
      </w:r>
      <w:r>
        <w:rPr>
          <w:rFonts w:hint="eastAsia"/>
          <w:kern w:val="2"/>
        </w:rPr>
        <w:lastRenderedPageBreak/>
        <w:t>会执行后面的</w:t>
      </w:r>
      <w:r>
        <w:rPr>
          <w:kern w:val="2"/>
        </w:rPr>
        <w:t>||</w:t>
      </w:r>
      <w:r>
        <w:rPr>
          <w:rFonts w:hint="eastAsia"/>
          <w:kern w:val="2"/>
        </w:rPr>
        <w:t>符号。</w:t>
      </w:r>
    </w:p>
    <w:p w14:paraId="2D74FB4B" w14:textId="77777777" w:rsidR="00A852F0" w:rsidRDefault="00A852F0">
      <w:pPr>
        <w:pStyle w:val="aff4"/>
        <w:rPr>
          <w:kern w:val="2"/>
        </w:rPr>
      </w:pPr>
    </w:p>
    <w:p w14:paraId="7BD93A2B" w14:textId="77777777" w:rsidR="00A852F0" w:rsidRDefault="00A852F0">
      <w:pPr>
        <w:pStyle w:val="a8"/>
        <w:rPr>
          <w:kern w:val="2"/>
        </w:rPr>
      </w:pPr>
      <w:r>
        <w:rPr>
          <w:kern w:val="2"/>
        </w:rPr>
        <w:t>[root@linuxprobe ~]# [ ! $USER = root ] &amp;&amp; echo "user" || echo "root"</w:t>
      </w:r>
    </w:p>
    <w:p w14:paraId="5799803A" w14:textId="77777777" w:rsidR="00A852F0" w:rsidRDefault="00A852F0">
      <w:pPr>
        <w:pStyle w:val="a8"/>
        <w:rPr>
          <w:kern w:val="2"/>
        </w:rPr>
      </w:pPr>
      <w:r>
        <w:rPr>
          <w:kern w:val="2"/>
        </w:rPr>
        <w:t>root</w:t>
      </w:r>
    </w:p>
    <w:p w14:paraId="36D90D9C" w14:textId="77777777" w:rsidR="00A852F0" w:rsidRDefault="00A852F0">
      <w:pPr>
        <w:pStyle w:val="aff5"/>
        <w:spacing w:after="90"/>
        <w:rPr>
          <w:kern w:val="2"/>
        </w:rPr>
      </w:pPr>
    </w:p>
    <w:p w14:paraId="3FEBD9A9" w14:textId="77777777" w:rsidR="00A852F0" w:rsidRDefault="00A852F0">
      <w:pPr>
        <w:rPr>
          <w:kern w:val="2"/>
        </w:rPr>
      </w:pPr>
      <w:r>
        <w:rPr>
          <w:rFonts w:hint="eastAsia"/>
          <w:color w:val="000000"/>
          <w:kern w:val="2"/>
          <w:szCs w:val="21"/>
        </w:rPr>
        <w:t>整数比较运算符仅是对数字的操作，不能将数字与字符串、文件等内容一起操作，而且不能想当然地使用日常生活中的等号、大于号、小于号等来判断。因为等号与赋值命令符冲突，大于号和小于号分别与输出重定向命令符和输入重定向命令符冲突。因此一定要使用规范的整数比较运算符来进行操作。可用的整数比较运算符如表</w:t>
      </w:r>
      <w:r>
        <w:rPr>
          <w:color w:val="000000"/>
          <w:kern w:val="2"/>
          <w:szCs w:val="21"/>
        </w:rPr>
        <w:t>4-4</w:t>
      </w:r>
      <w:r>
        <w:rPr>
          <w:rFonts w:hint="eastAsia"/>
          <w:color w:val="000000"/>
          <w:kern w:val="2"/>
          <w:szCs w:val="21"/>
        </w:rPr>
        <w:t>所示。</w:t>
      </w:r>
    </w:p>
    <w:p w14:paraId="560A06E1" w14:textId="77777777" w:rsidR="00A852F0" w:rsidRDefault="00A852F0">
      <w:pPr>
        <w:pStyle w:val="a9"/>
        <w:rPr>
          <w:kern w:val="2"/>
        </w:rPr>
      </w:pPr>
      <w:r>
        <w:rPr>
          <w:rFonts w:hint="eastAsia"/>
          <w:kern w:val="2"/>
        </w:rPr>
        <w:t>表</w:t>
      </w:r>
      <w:r>
        <w:rPr>
          <w:kern w:val="2"/>
        </w:rPr>
        <w:t>4-4</w:t>
      </w:r>
      <w:r>
        <w:rPr>
          <w:kern w:val="2"/>
        </w:rPr>
        <w:tab/>
      </w:r>
      <w:r>
        <w:rPr>
          <w:rFonts w:hint="eastAsia"/>
          <w:kern w:val="2"/>
        </w:rPr>
        <w:t>可用的整数比较运算符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41"/>
        <w:gridCol w:w="5310"/>
      </w:tblGrid>
      <w:tr w:rsidR="00A852F0" w14:paraId="4A0D9358" w14:textId="77777777">
        <w:tc>
          <w:tcPr>
            <w:tcW w:w="1618" w:type="pct"/>
            <w:tcBorders>
              <w:top w:val="single" w:sz="6" w:space="0" w:color="000000"/>
              <w:bottom w:val="single" w:sz="4" w:space="0" w:color="000000"/>
            </w:tcBorders>
            <w:shd w:val="clear" w:color="auto" w:fill="D9D9D9"/>
            <w:vAlign w:val="center"/>
          </w:tcPr>
          <w:p w14:paraId="59B6C173" w14:textId="77777777" w:rsidR="00A852F0" w:rsidRDefault="00A852F0">
            <w:pPr>
              <w:pStyle w:val="afe"/>
              <w:rPr>
                <w:kern w:val="2"/>
              </w:rPr>
            </w:pPr>
            <w:r>
              <w:rPr>
                <w:rFonts w:hint="eastAsia"/>
                <w:kern w:val="2"/>
              </w:rPr>
              <w:t>运算符</w:t>
            </w:r>
          </w:p>
        </w:tc>
        <w:tc>
          <w:tcPr>
            <w:tcW w:w="3382" w:type="pct"/>
            <w:tcBorders>
              <w:top w:val="single" w:sz="6" w:space="0" w:color="000000"/>
              <w:bottom w:val="single" w:sz="4" w:space="0" w:color="000000"/>
            </w:tcBorders>
            <w:shd w:val="clear" w:color="auto" w:fill="D9D9D9"/>
            <w:vAlign w:val="center"/>
          </w:tcPr>
          <w:p w14:paraId="53283F34" w14:textId="77777777" w:rsidR="00A852F0" w:rsidRDefault="00A852F0">
            <w:pPr>
              <w:pStyle w:val="afe"/>
              <w:rPr>
                <w:kern w:val="2"/>
              </w:rPr>
            </w:pPr>
            <w:r>
              <w:rPr>
                <w:rFonts w:hint="eastAsia"/>
                <w:kern w:val="2"/>
              </w:rPr>
              <w:t>作用</w:t>
            </w:r>
          </w:p>
        </w:tc>
      </w:tr>
      <w:tr w:rsidR="00A852F0" w14:paraId="7CD089AE" w14:textId="77777777">
        <w:tc>
          <w:tcPr>
            <w:tcW w:w="1618" w:type="pct"/>
            <w:tcBorders>
              <w:top w:val="single" w:sz="4" w:space="0" w:color="000000"/>
            </w:tcBorders>
            <w:vAlign w:val="center"/>
          </w:tcPr>
          <w:p w14:paraId="05DA6E90" w14:textId="77777777" w:rsidR="00A852F0" w:rsidRDefault="00A852F0">
            <w:pPr>
              <w:pStyle w:val="-x"/>
              <w:rPr>
                <w:kern w:val="2"/>
              </w:rPr>
            </w:pPr>
            <w:r>
              <w:rPr>
                <w:kern w:val="2"/>
              </w:rPr>
              <w:t>-eq</w:t>
            </w:r>
          </w:p>
        </w:tc>
        <w:tc>
          <w:tcPr>
            <w:tcW w:w="3382" w:type="pct"/>
            <w:tcBorders>
              <w:top w:val="single" w:sz="4" w:space="0" w:color="000000"/>
            </w:tcBorders>
            <w:vAlign w:val="center"/>
          </w:tcPr>
          <w:p w14:paraId="27D04AC1" w14:textId="77777777" w:rsidR="00A852F0" w:rsidRDefault="00A852F0">
            <w:pPr>
              <w:pStyle w:val="aa"/>
              <w:rPr>
                <w:kern w:val="2"/>
              </w:rPr>
            </w:pPr>
            <w:r>
              <w:rPr>
                <w:rFonts w:hint="eastAsia"/>
                <w:kern w:val="2"/>
              </w:rPr>
              <w:t>是否等于</w:t>
            </w:r>
          </w:p>
        </w:tc>
      </w:tr>
      <w:tr w:rsidR="00A852F0" w14:paraId="732A5130" w14:textId="77777777">
        <w:tc>
          <w:tcPr>
            <w:tcW w:w="1618" w:type="pct"/>
            <w:vAlign w:val="center"/>
          </w:tcPr>
          <w:p w14:paraId="673EC18F" w14:textId="77777777" w:rsidR="00A852F0" w:rsidRDefault="00A852F0">
            <w:pPr>
              <w:pStyle w:val="-x"/>
              <w:rPr>
                <w:kern w:val="2"/>
              </w:rPr>
            </w:pPr>
            <w:r>
              <w:rPr>
                <w:kern w:val="2"/>
              </w:rPr>
              <w:t>-ne</w:t>
            </w:r>
          </w:p>
        </w:tc>
        <w:tc>
          <w:tcPr>
            <w:tcW w:w="3382" w:type="pct"/>
            <w:vAlign w:val="center"/>
          </w:tcPr>
          <w:p w14:paraId="6D9473C5" w14:textId="77777777" w:rsidR="00A852F0" w:rsidRDefault="00A852F0">
            <w:pPr>
              <w:pStyle w:val="aa"/>
              <w:rPr>
                <w:kern w:val="2"/>
              </w:rPr>
            </w:pPr>
            <w:r>
              <w:rPr>
                <w:rFonts w:hint="eastAsia"/>
                <w:kern w:val="2"/>
              </w:rPr>
              <w:t>是否不等于</w:t>
            </w:r>
          </w:p>
        </w:tc>
      </w:tr>
      <w:tr w:rsidR="00A852F0" w14:paraId="437FD310" w14:textId="77777777">
        <w:tc>
          <w:tcPr>
            <w:tcW w:w="1618" w:type="pct"/>
            <w:vAlign w:val="center"/>
          </w:tcPr>
          <w:p w14:paraId="39798BC2" w14:textId="77777777" w:rsidR="00A852F0" w:rsidRDefault="00A852F0">
            <w:pPr>
              <w:pStyle w:val="-x"/>
              <w:rPr>
                <w:kern w:val="2"/>
              </w:rPr>
            </w:pPr>
            <w:r>
              <w:rPr>
                <w:kern w:val="2"/>
              </w:rPr>
              <w:t>-gt</w:t>
            </w:r>
          </w:p>
        </w:tc>
        <w:tc>
          <w:tcPr>
            <w:tcW w:w="3382" w:type="pct"/>
            <w:vAlign w:val="center"/>
          </w:tcPr>
          <w:p w14:paraId="06F36BEB" w14:textId="77777777" w:rsidR="00A852F0" w:rsidRDefault="00A852F0">
            <w:pPr>
              <w:pStyle w:val="aa"/>
              <w:rPr>
                <w:kern w:val="2"/>
              </w:rPr>
            </w:pPr>
            <w:r>
              <w:rPr>
                <w:rFonts w:hint="eastAsia"/>
                <w:kern w:val="2"/>
              </w:rPr>
              <w:t>是否大于</w:t>
            </w:r>
          </w:p>
        </w:tc>
      </w:tr>
      <w:tr w:rsidR="00A852F0" w14:paraId="1CE33DC8" w14:textId="77777777">
        <w:tc>
          <w:tcPr>
            <w:tcW w:w="1618" w:type="pct"/>
            <w:vAlign w:val="center"/>
          </w:tcPr>
          <w:p w14:paraId="19D0EB99" w14:textId="77777777" w:rsidR="00A852F0" w:rsidRDefault="00A852F0">
            <w:pPr>
              <w:pStyle w:val="-x"/>
              <w:rPr>
                <w:kern w:val="2"/>
              </w:rPr>
            </w:pPr>
            <w:r>
              <w:rPr>
                <w:kern w:val="2"/>
              </w:rPr>
              <w:t>-lt</w:t>
            </w:r>
          </w:p>
        </w:tc>
        <w:tc>
          <w:tcPr>
            <w:tcW w:w="3382" w:type="pct"/>
            <w:vAlign w:val="center"/>
          </w:tcPr>
          <w:p w14:paraId="7EEB1DCD" w14:textId="77777777" w:rsidR="00A852F0" w:rsidRDefault="00A852F0">
            <w:pPr>
              <w:pStyle w:val="aa"/>
              <w:rPr>
                <w:kern w:val="2"/>
              </w:rPr>
            </w:pPr>
            <w:r>
              <w:rPr>
                <w:rFonts w:hint="eastAsia"/>
                <w:kern w:val="2"/>
              </w:rPr>
              <w:t>是否小于</w:t>
            </w:r>
          </w:p>
        </w:tc>
      </w:tr>
      <w:tr w:rsidR="00A852F0" w14:paraId="7249CB53" w14:textId="77777777">
        <w:tc>
          <w:tcPr>
            <w:tcW w:w="1618" w:type="pct"/>
            <w:vAlign w:val="center"/>
          </w:tcPr>
          <w:p w14:paraId="54C5E252" w14:textId="77777777" w:rsidR="00A852F0" w:rsidRDefault="00A852F0">
            <w:pPr>
              <w:pStyle w:val="-x"/>
              <w:rPr>
                <w:kern w:val="2"/>
              </w:rPr>
            </w:pPr>
            <w:r>
              <w:rPr>
                <w:kern w:val="2"/>
              </w:rPr>
              <w:t>-le</w:t>
            </w:r>
          </w:p>
        </w:tc>
        <w:tc>
          <w:tcPr>
            <w:tcW w:w="3382" w:type="pct"/>
            <w:vAlign w:val="center"/>
          </w:tcPr>
          <w:p w14:paraId="46883443" w14:textId="77777777" w:rsidR="00A852F0" w:rsidRDefault="00A852F0">
            <w:pPr>
              <w:pStyle w:val="aa"/>
              <w:rPr>
                <w:kern w:val="2"/>
              </w:rPr>
            </w:pPr>
            <w:r>
              <w:rPr>
                <w:rFonts w:hint="eastAsia"/>
                <w:kern w:val="2"/>
              </w:rPr>
              <w:t>是否等于或小于</w:t>
            </w:r>
          </w:p>
        </w:tc>
      </w:tr>
      <w:tr w:rsidR="00A852F0" w14:paraId="66713D03" w14:textId="77777777">
        <w:tc>
          <w:tcPr>
            <w:tcW w:w="1618" w:type="pct"/>
            <w:vAlign w:val="center"/>
          </w:tcPr>
          <w:p w14:paraId="140A18F4" w14:textId="77777777" w:rsidR="00A852F0" w:rsidRDefault="00A852F0">
            <w:pPr>
              <w:pStyle w:val="-x"/>
              <w:rPr>
                <w:kern w:val="2"/>
              </w:rPr>
            </w:pPr>
            <w:r>
              <w:rPr>
                <w:kern w:val="2"/>
              </w:rPr>
              <w:t>-ge</w:t>
            </w:r>
          </w:p>
        </w:tc>
        <w:tc>
          <w:tcPr>
            <w:tcW w:w="3382" w:type="pct"/>
            <w:vAlign w:val="center"/>
          </w:tcPr>
          <w:p w14:paraId="626C0E66" w14:textId="77777777" w:rsidR="00A852F0" w:rsidRDefault="00A852F0">
            <w:pPr>
              <w:pStyle w:val="aa"/>
              <w:rPr>
                <w:kern w:val="2"/>
              </w:rPr>
            </w:pPr>
            <w:r>
              <w:rPr>
                <w:rFonts w:hint="eastAsia"/>
                <w:kern w:val="2"/>
              </w:rPr>
              <w:t>是否大于或等于</w:t>
            </w:r>
          </w:p>
        </w:tc>
      </w:tr>
    </w:tbl>
    <w:p w14:paraId="213E93C1" w14:textId="77777777" w:rsidR="00A852F0" w:rsidRDefault="00A852F0">
      <w:pPr>
        <w:pStyle w:val="10"/>
        <w:rPr>
          <w:kern w:val="2"/>
        </w:rPr>
      </w:pPr>
    </w:p>
    <w:p w14:paraId="78B709A8" w14:textId="77777777" w:rsidR="00A852F0" w:rsidRDefault="00A852F0">
      <w:pPr>
        <w:rPr>
          <w:kern w:val="2"/>
        </w:rPr>
      </w:pPr>
      <w:r>
        <w:rPr>
          <w:rFonts w:hint="eastAsia"/>
          <w:color w:val="000000"/>
          <w:kern w:val="2"/>
          <w:szCs w:val="21"/>
        </w:rPr>
        <w:t>接下来小试牛刀。我们先测试一下</w:t>
      </w:r>
      <w:r>
        <w:rPr>
          <w:color w:val="000000"/>
          <w:kern w:val="2"/>
          <w:szCs w:val="21"/>
        </w:rPr>
        <w:t>10</w:t>
      </w:r>
      <w:r>
        <w:rPr>
          <w:rFonts w:hint="eastAsia"/>
          <w:color w:val="000000"/>
          <w:kern w:val="2"/>
          <w:szCs w:val="21"/>
        </w:rPr>
        <w:t>是否大于</w:t>
      </w:r>
      <w:r>
        <w:rPr>
          <w:color w:val="000000"/>
          <w:kern w:val="2"/>
          <w:szCs w:val="21"/>
        </w:rPr>
        <w:t>10</w:t>
      </w:r>
      <w:r>
        <w:rPr>
          <w:rFonts w:hint="eastAsia"/>
          <w:color w:val="000000"/>
          <w:kern w:val="2"/>
          <w:szCs w:val="21"/>
        </w:rPr>
        <w:t>以及</w:t>
      </w:r>
      <w:r>
        <w:rPr>
          <w:color w:val="000000"/>
          <w:kern w:val="2"/>
          <w:szCs w:val="21"/>
        </w:rPr>
        <w:t>10</w:t>
      </w:r>
      <w:r>
        <w:rPr>
          <w:rFonts w:hint="eastAsia"/>
          <w:color w:val="000000"/>
          <w:kern w:val="2"/>
          <w:szCs w:val="21"/>
        </w:rPr>
        <w:t>是否等于</w:t>
      </w:r>
      <w:r>
        <w:rPr>
          <w:color w:val="000000"/>
          <w:kern w:val="2"/>
          <w:szCs w:val="21"/>
        </w:rPr>
        <w:t>10</w:t>
      </w:r>
      <w:r>
        <w:rPr>
          <w:rFonts w:hint="eastAsia"/>
          <w:color w:val="000000"/>
          <w:kern w:val="2"/>
          <w:szCs w:val="21"/>
        </w:rPr>
        <w:t>（通过输出的返回值内容来判断）：</w:t>
      </w:r>
    </w:p>
    <w:p w14:paraId="20FA7B3A" w14:textId="77777777" w:rsidR="00A852F0" w:rsidRDefault="00A852F0">
      <w:pPr>
        <w:pStyle w:val="aff4"/>
        <w:rPr>
          <w:kern w:val="2"/>
        </w:rPr>
      </w:pPr>
    </w:p>
    <w:p w14:paraId="44562A06" w14:textId="77777777" w:rsidR="00A852F0" w:rsidRDefault="00A852F0">
      <w:pPr>
        <w:pStyle w:val="a8"/>
        <w:rPr>
          <w:kern w:val="2"/>
        </w:rPr>
      </w:pPr>
      <w:r>
        <w:rPr>
          <w:kern w:val="2"/>
        </w:rPr>
        <w:t>[root@linuxprobe ~]# [ 10 -gt 10 ]</w:t>
      </w:r>
    </w:p>
    <w:p w14:paraId="38970CBC" w14:textId="77777777" w:rsidR="00A852F0" w:rsidRDefault="00A852F0">
      <w:pPr>
        <w:pStyle w:val="a8"/>
        <w:rPr>
          <w:kern w:val="2"/>
        </w:rPr>
      </w:pPr>
      <w:r>
        <w:rPr>
          <w:kern w:val="2"/>
        </w:rPr>
        <w:t>[root@linuxprobe ~]# echo $?</w:t>
      </w:r>
    </w:p>
    <w:p w14:paraId="15D058FF" w14:textId="77777777" w:rsidR="00A852F0" w:rsidRDefault="00A852F0">
      <w:pPr>
        <w:pStyle w:val="a8"/>
        <w:rPr>
          <w:kern w:val="2"/>
        </w:rPr>
      </w:pPr>
      <w:r>
        <w:rPr>
          <w:b/>
          <w:bCs/>
          <w:kern w:val="2"/>
        </w:rPr>
        <w:t>1</w:t>
      </w:r>
    </w:p>
    <w:p w14:paraId="74F2FA29" w14:textId="77777777" w:rsidR="00A852F0" w:rsidRDefault="00A852F0">
      <w:pPr>
        <w:pStyle w:val="a8"/>
        <w:rPr>
          <w:kern w:val="2"/>
        </w:rPr>
      </w:pPr>
      <w:r>
        <w:rPr>
          <w:kern w:val="2"/>
        </w:rPr>
        <w:t>[root@linuxprobe ~]# [ 10 -eq 10 ]</w:t>
      </w:r>
    </w:p>
    <w:p w14:paraId="2873FAB2" w14:textId="77777777" w:rsidR="00A852F0" w:rsidRDefault="00A852F0">
      <w:pPr>
        <w:pStyle w:val="a8"/>
        <w:rPr>
          <w:kern w:val="2"/>
        </w:rPr>
      </w:pPr>
      <w:r>
        <w:rPr>
          <w:kern w:val="2"/>
        </w:rPr>
        <w:t>[root@linuxprobe ~]# echo $?</w:t>
      </w:r>
    </w:p>
    <w:p w14:paraId="046545A0" w14:textId="77777777" w:rsidR="00A852F0" w:rsidRDefault="00A852F0">
      <w:pPr>
        <w:pStyle w:val="a8"/>
        <w:rPr>
          <w:b/>
          <w:bCs/>
          <w:kern w:val="2"/>
        </w:rPr>
      </w:pPr>
      <w:r>
        <w:rPr>
          <w:b/>
          <w:bCs/>
          <w:kern w:val="2"/>
        </w:rPr>
        <w:t>0</w:t>
      </w:r>
    </w:p>
    <w:p w14:paraId="3C2CBF20" w14:textId="77777777" w:rsidR="00A852F0" w:rsidRDefault="00A852F0">
      <w:pPr>
        <w:pStyle w:val="aff5"/>
        <w:spacing w:after="90"/>
        <w:rPr>
          <w:kern w:val="2"/>
        </w:rPr>
      </w:pPr>
    </w:p>
    <w:p w14:paraId="1BAD0AB7" w14:textId="77777777" w:rsidR="00A852F0" w:rsidRDefault="00A852F0">
      <w:pPr>
        <w:rPr>
          <w:kern w:val="2"/>
        </w:rPr>
      </w:pPr>
      <w:r>
        <w:rPr>
          <w:rFonts w:hint="eastAsia"/>
          <w:color w:val="000000"/>
          <w:kern w:val="2"/>
          <w:szCs w:val="21"/>
        </w:rPr>
        <w:t>在</w:t>
      </w:r>
      <w:r>
        <w:rPr>
          <w:color w:val="000000"/>
          <w:kern w:val="2"/>
          <w:szCs w:val="21"/>
        </w:rPr>
        <w:t>2.4</w:t>
      </w:r>
      <w:r>
        <w:rPr>
          <w:rFonts w:hint="eastAsia"/>
          <w:color w:val="000000"/>
          <w:kern w:val="2"/>
          <w:szCs w:val="21"/>
        </w:rPr>
        <w:t>节曾经讲过</w:t>
      </w:r>
      <w:r>
        <w:rPr>
          <w:color w:val="000000"/>
          <w:kern w:val="2"/>
          <w:szCs w:val="21"/>
        </w:rPr>
        <w:t>free</w:t>
      </w:r>
      <w:r>
        <w:rPr>
          <w:rFonts w:hint="eastAsia"/>
          <w:color w:val="000000"/>
          <w:kern w:val="2"/>
          <w:szCs w:val="21"/>
        </w:rPr>
        <w:t>命令，它可以用来获取当前系统正在使用及可用的内存量信息。</w:t>
      </w:r>
      <w:r>
        <w:rPr>
          <w:rFonts w:hint="eastAsia"/>
          <w:color w:val="000000"/>
          <w:kern w:val="2"/>
          <w:szCs w:val="21"/>
        </w:rPr>
        <w:lastRenderedPageBreak/>
        <w:t>接下来先使用</w:t>
      </w:r>
      <w:r>
        <w:rPr>
          <w:color w:val="000000"/>
          <w:kern w:val="2"/>
          <w:szCs w:val="21"/>
        </w:rPr>
        <w:t>free -m</w:t>
      </w:r>
      <w:r>
        <w:rPr>
          <w:rFonts w:hint="eastAsia"/>
          <w:color w:val="000000"/>
          <w:kern w:val="2"/>
          <w:szCs w:val="21"/>
        </w:rPr>
        <w:t>命令查看内存使用量情况（单位为</w:t>
      </w:r>
      <w:r>
        <w:rPr>
          <w:color w:val="000000"/>
          <w:kern w:val="2"/>
          <w:szCs w:val="21"/>
        </w:rPr>
        <w:t>MB</w:t>
      </w:r>
      <w:r>
        <w:rPr>
          <w:rFonts w:hint="eastAsia"/>
          <w:color w:val="000000"/>
          <w:kern w:val="2"/>
          <w:szCs w:val="21"/>
        </w:rPr>
        <w:t>），然后通过</w:t>
      </w:r>
      <w:r>
        <w:rPr>
          <w:color w:val="000000"/>
          <w:kern w:val="2"/>
          <w:szCs w:val="21"/>
        </w:rPr>
        <w:t>grep Mem:</w:t>
      </w:r>
      <w:r>
        <w:rPr>
          <w:rFonts w:hint="eastAsia"/>
          <w:color w:val="000000"/>
          <w:kern w:val="2"/>
          <w:szCs w:val="21"/>
        </w:rPr>
        <w:t>命令过滤出剩余内存量的行，再用</w:t>
      </w:r>
      <w:r>
        <w:rPr>
          <w:color w:val="000000"/>
          <w:kern w:val="2"/>
          <w:szCs w:val="21"/>
        </w:rPr>
        <w:t>awk '{print $4}'</w:t>
      </w:r>
      <w:r>
        <w:rPr>
          <w:rFonts w:hint="eastAsia"/>
          <w:color w:val="000000"/>
          <w:kern w:val="2"/>
          <w:szCs w:val="21"/>
        </w:rPr>
        <w:t>命令只保留第四列，最后用</w:t>
      </w:r>
      <w:r>
        <w:rPr>
          <w:color w:val="000000"/>
          <w:kern w:val="2"/>
          <w:szCs w:val="21"/>
        </w:rPr>
        <w:t>FreeMem=`</w:t>
      </w:r>
      <w:r>
        <w:rPr>
          <w:rFonts w:hint="eastAsia"/>
          <w:color w:val="000000"/>
          <w:kern w:val="2"/>
          <w:szCs w:val="21"/>
        </w:rPr>
        <w:t>语句</w:t>
      </w:r>
      <w:r>
        <w:rPr>
          <w:color w:val="000000"/>
          <w:kern w:val="2"/>
          <w:szCs w:val="21"/>
        </w:rPr>
        <w:t>`</w:t>
      </w:r>
      <w:r>
        <w:rPr>
          <w:rFonts w:hint="eastAsia"/>
          <w:color w:val="000000"/>
          <w:kern w:val="2"/>
          <w:szCs w:val="21"/>
        </w:rPr>
        <w:t>的方式把语句内执行的结果赋值给变量。</w:t>
      </w:r>
    </w:p>
    <w:p w14:paraId="5880CB05" w14:textId="77777777" w:rsidR="00A852F0" w:rsidRDefault="00A852F0">
      <w:pPr>
        <w:rPr>
          <w:kern w:val="2"/>
        </w:rPr>
      </w:pPr>
      <w:r>
        <w:rPr>
          <w:rFonts w:hint="eastAsia"/>
          <w:kern w:val="2"/>
        </w:rPr>
        <w:t>这个演示确实有些难度，但看懂后会觉得很有意思，没准在运维工作中也会用得上。</w:t>
      </w:r>
    </w:p>
    <w:p w14:paraId="5FF97607" w14:textId="77777777" w:rsidR="00A852F0" w:rsidRDefault="00A852F0">
      <w:pPr>
        <w:pStyle w:val="aff4"/>
        <w:rPr>
          <w:kern w:val="2"/>
        </w:rPr>
      </w:pPr>
    </w:p>
    <w:p w14:paraId="0031C403" w14:textId="77777777" w:rsidR="00A852F0" w:rsidRDefault="00A852F0">
      <w:pPr>
        <w:pStyle w:val="a8"/>
        <w:rPr>
          <w:kern w:val="2"/>
        </w:rPr>
      </w:pPr>
      <w:r>
        <w:rPr>
          <w:kern w:val="2"/>
        </w:rPr>
        <w:t>[root@linuxprobe ~]# free -m</w:t>
      </w:r>
    </w:p>
    <w:p w14:paraId="103955EC" w14:textId="77777777" w:rsidR="00A852F0" w:rsidRDefault="00A852F0">
      <w:pPr>
        <w:pStyle w:val="a8"/>
        <w:rPr>
          <w:kern w:val="2"/>
        </w:rPr>
      </w:pPr>
      <w:r>
        <w:rPr>
          <w:kern w:val="2"/>
        </w:rPr>
        <w:t>            total     used     free     shared     buffers     cached</w:t>
      </w:r>
    </w:p>
    <w:p w14:paraId="02A2065F" w14:textId="77777777" w:rsidR="00A852F0" w:rsidRDefault="00A852F0">
      <w:pPr>
        <w:pStyle w:val="a8"/>
        <w:rPr>
          <w:kern w:val="2"/>
        </w:rPr>
      </w:pPr>
      <w:r>
        <w:rPr>
          <w:b/>
          <w:bCs/>
          <w:kern w:val="2"/>
        </w:rPr>
        <w:t>Mem:</w:t>
      </w:r>
      <w:r>
        <w:rPr>
          <w:kern w:val="2"/>
        </w:rPr>
        <w:t>        1826      1244     </w:t>
      </w:r>
      <w:r>
        <w:rPr>
          <w:b/>
          <w:bCs/>
          <w:kern w:val="2"/>
        </w:rPr>
        <w:t>582</w:t>
      </w:r>
      <w:r>
        <w:rPr>
          <w:kern w:val="2"/>
        </w:rPr>
        <w:t>      9          1           413</w:t>
      </w:r>
    </w:p>
    <w:p w14:paraId="1CDB1EDF" w14:textId="77777777" w:rsidR="00A852F0" w:rsidRDefault="00A852F0">
      <w:pPr>
        <w:pStyle w:val="a8"/>
        <w:rPr>
          <w:kern w:val="2"/>
        </w:rPr>
      </w:pPr>
      <w:r>
        <w:rPr>
          <w:kern w:val="2"/>
        </w:rPr>
        <w:t>-/+ buffers/cache:    830 996</w:t>
      </w:r>
    </w:p>
    <w:p w14:paraId="1D3C0B11" w14:textId="77777777" w:rsidR="00A852F0" w:rsidRDefault="00A852F0">
      <w:pPr>
        <w:pStyle w:val="a8"/>
        <w:rPr>
          <w:kern w:val="2"/>
        </w:rPr>
      </w:pPr>
      <w:r>
        <w:rPr>
          <w:kern w:val="2"/>
        </w:rPr>
        <w:t>Swap:       2047      0        2047</w:t>
      </w:r>
    </w:p>
    <w:p w14:paraId="238154B8" w14:textId="77777777" w:rsidR="00A852F0" w:rsidRDefault="00A852F0">
      <w:pPr>
        <w:pStyle w:val="a8"/>
        <w:rPr>
          <w:kern w:val="2"/>
        </w:rPr>
      </w:pPr>
      <w:r>
        <w:rPr>
          <w:kern w:val="2"/>
        </w:rPr>
        <w:t>[root@linuxprobe ~]# free -m | grep Mem:</w:t>
      </w:r>
    </w:p>
    <w:p w14:paraId="339BE841" w14:textId="77777777" w:rsidR="00A852F0" w:rsidRDefault="00A852F0">
      <w:pPr>
        <w:pStyle w:val="a8"/>
        <w:rPr>
          <w:kern w:val="2"/>
        </w:rPr>
      </w:pPr>
      <w:r>
        <w:rPr>
          <w:kern w:val="2"/>
        </w:rPr>
        <w:t>Mem:        1826      1244     582      9 </w:t>
      </w:r>
    </w:p>
    <w:p w14:paraId="7F29D9CB" w14:textId="77777777" w:rsidR="00A852F0" w:rsidRDefault="00A852F0">
      <w:pPr>
        <w:pStyle w:val="a8"/>
        <w:rPr>
          <w:kern w:val="2"/>
        </w:rPr>
      </w:pPr>
      <w:r>
        <w:rPr>
          <w:kern w:val="2"/>
        </w:rPr>
        <w:t>[root@linuxprobe ~]# free -m | grep Mem: | awk '{print $4}'</w:t>
      </w:r>
    </w:p>
    <w:p w14:paraId="03953095" w14:textId="77777777" w:rsidR="00A852F0" w:rsidRDefault="00A852F0">
      <w:pPr>
        <w:pStyle w:val="a8"/>
        <w:rPr>
          <w:kern w:val="2"/>
        </w:rPr>
      </w:pPr>
      <w:r>
        <w:rPr>
          <w:kern w:val="2"/>
        </w:rPr>
        <w:t>582</w:t>
      </w:r>
    </w:p>
    <w:p w14:paraId="0D756853" w14:textId="77777777" w:rsidR="00A852F0" w:rsidRDefault="00A852F0">
      <w:pPr>
        <w:pStyle w:val="a8"/>
        <w:rPr>
          <w:kern w:val="2"/>
        </w:rPr>
      </w:pPr>
      <w:r>
        <w:rPr>
          <w:kern w:val="2"/>
        </w:rPr>
        <w:t>[root@linuxprobe ~]# FreeMem=`free -m | grep Mem: | awk '{print $4}'`</w:t>
      </w:r>
    </w:p>
    <w:p w14:paraId="6C2FE15C" w14:textId="77777777" w:rsidR="00A852F0" w:rsidRDefault="00A852F0">
      <w:pPr>
        <w:pStyle w:val="a8"/>
        <w:rPr>
          <w:kern w:val="2"/>
        </w:rPr>
      </w:pPr>
      <w:r>
        <w:rPr>
          <w:kern w:val="2"/>
        </w:rPr>
        <w:t>[root@linuxprobe ~]# echo $FreeMem </w:t>
      </w:r>
    </w:p>
    <w:p w14:paraId="03E582E2" w14:textId="77777777" w:rsidR="00A852F0" w:rsidRDefault="00A852F0">
      <w:pPr>
        <w:pStyle w:val="a8"/>
        <w:rPr>
          <w:kern w:val="2"/>
        </w:rPr>
      </w:pPr>
      <w:r>
        <w:rPr>
          <w:kern w:val="2"/>
        </w:rPr>
        <w:t>582</w:t>
      </w:r>
    </w:p>
    <w:p w14:paraId="16DAC057" w14:textId="77777777" w:rsidR="00A852F0" w:rsidRDefault="00A852F0">
      <w:pPr>
        <w:pStyle w:val="aff5"/>
        <w:spacing w:after="90"/>
        <w:rPr>
          <w:kern w:val="2"/>
        </w:rPr>
      </w:pPr>
    </w:p>
    <w:p w14:paraId="611191D6" w14:textId="77777777" w:rsidR="00A852F0" w:rsidRDefault="00A852F0">
      <w:pPr>
        <w:rPr>
          <w:kern w:val="2"/>
        </w:rPr>
      </w:pPr>
      <w:r>
        <w:rPr>
          <w:rFonts w:hint="eastAsia"/>
          <w:color w:val="000000"/>
          <w:kern w:val="2"/>
          <w:szCs w:val="21"/>
        </w:rPr>
        <w:t>上面用于获取内存可用量的命令以及步骤可能有些“超纲”了，如果不能理解领会也不用担心，接下来才是重点。我们使用整数运算符来判断内存可用量的值是否小于</w:t>
      </w:r>
      <w:r>
        <w:rPr>
          <w:color w:val="000000"/>
          <w:kern w:val="2"/>
          <w:szCs w:val="21"/>
        </w:rPr>
        <w:t>1024</w:t>
      </w:r>
      <w:r>
        <w:rPr>
          <w:rFonts w:hint="eastAsia"/>
          <w:color w:val="000000"/>
          <w:kern w:val="2"/>
          <w:szCs w:val="21"/>
        </w:rPr>
        <w:t>，若小于则会提示“</w:t>
      </w:r>
      <w:r>
        <w:rPr>
          <w:color w:val="000000"/>
          <w:kern w:val="2"/>
          <w:szCs w:val="21"/>
        </w:rPr>
        <w:t>Insufficient Memory</w:t>
      </w:r>
      <w:r>
        <w:rPr>
          <w:rFonts w:hint="eastAsia"/>
          <w:color w:val="000000"/>
          <w:kern w:val="2"/>
          <w:szCs w:val="21"/>
        </w:rPr>
        <w:t>”（内存不足）的字样：</w:t>
      </w:r>
    </w:p>
    <w:p w14:paraId="7A149C79" w14:textId="77777777" w:rsidR="00A852F0" w:rsidRDefault="00A852F0">
      <w:pPr>
        <w:pStyle w:val="aff4"/>
        <w:rPr>
          <w:kern w:val="2"/>
        </w:rPr>
      </w:pPr>
    </w:p>
    <w:p w14:paraId="03C3D714" w14:textId="77777777" w:rsidR="00A852F0" w:rsidRDefault="00A852F0">
      <w:pPr>
        <w:pStyle w:val="a8"/>
        <w:rPr>
          <w:kern w:val="2"/>
        </w:rPr>
      </w:pPr>
      <w:r>
        <w:rPr>
          <w:kern w:val="2"/>
        </w:rPr>
        <w:t>[root@linuxprobe ~]# [ $FreeMem -lt 1024 ] &amp;&amp; echo "Insufficient Memory"</w:t>
      </w:r>
    </w:p>
    <w:p w14:paraId="0B1EDD54" w14:textId="77777777" w:rsidR="00A852F0" w:rsidRDefault="00A852F0">
      <w:pPr>
        <w:pStyle w:val="a8"/>
        <w:rPr>
          <w:kern w:val="2"/>
        </w:rPr>
      </w:pPr>
      <w:r>
        <w:rPr>
          <w:kern w:val="2"/>
        </w:rPr>
        <w:t>Insufficient Memory</w:t>
      </w:r>
    </w:p>
    <w:p w14:paraId="3A1DA8CC" w14:textId="77777777" w:rsidR="00A852F0" w:rsidRDefault="00A852F0">
      <w:pPr>
        <w:pStyle w:val="aff5"/>
        <w:spacing w:after="90"/>
        <w:rPr>
          <w:kern w:val="2"/>
        </w:rPr>
      </w:pPr>
    </w:p>
    <w:p w14:paraId="1EE16650" w14:textId="77777777" w:rsidR="00A852F0" w:rsidRDefault="00A852F0">
      <w:pPr>
        <w:rPr>
          <w:kern w:val="2"/>
        </w:rPr>
      </w:pPr>
      <w:r>
        <w:rPr>
          <w:rFonts w:hint="eastAsia"/>
          <w:color w:val="000000"/>
          <w:kern w:val="2"/>
          <w:szCs w:val="21"/>
        </w:rPr>
        <w:t>字符串比较语句用于判断测试字符串是否为空值，或两个字符串是否相同。它经常用来判断某个变量是否未被定义（即内容为空值），理解起来也比较简单。字符串比较中常见的运算符如表</w:t>
      </w:r>
      <w:r>
        <w:rPr>
          <w:color w:val="000000"/>
          <w:kern w:val="2"/>
          <w:szCs w:val="21"/>
        </w:rPr>
        <w:t>4-5</w:t>
      </w:r>
      <w:r>
        <w:rPr>
          <w:rFonts w:hint="eastAsia"/>
          <w:color w:val="000000"/>
          <w:kern w:val="2"/>
          <w:szCs w:val="21"/>
        </w:rPr>
        <w:t>所示。</w:t>
      </w:r>
    </w:p>
    <w:p w14:paraId="481EDA7C" w14:textId="77777777" w:rsidR="00A852F0" w:rsidRDefault="00A852F0">
      <w:pPr>
        <w:pStyle w:val="a9"/>
        <w:spacing w:before="60"/>
        <w:rPr>
          <w:kern w:val="2"/>
        </w:rPr>
      </w:pPr>
      <w:r>
        <w:rPr>
          <w:rFonts w:hint="eastAsia"/>
          <w:kern w:val="2"/>
        </w:rPr>
        <w:t>表</w:t>
      </w:r>
      <w:r>
        <w:rPr>
          <w:kern w:val="2"/>
        </w:rPr>
        <w:t>4-5</w:t>
      </w:r>
      <w:r>
        <w:rPr>
          <w:rFonts w:hint="eastAsia"/>
          <w:kern w:val="2"/>
        </w:rPr>
        <w:tab/>
      </w:r>
      <w:r>
        <w:rPr>
          <w:rFonts w:hint="eastAsia"/>
          <w:kern w:val="2"/>
        </w:rPr>
        <w:t>常见的字符串比较运算符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01"/>
        <w:gridCol w:w="5050"/>
      </w:tblGrid>
      <w:tr w:rsidR="00A852F0" w14:paraId="15919FEE" w14:textId="77777777">
        <w:tc>
          <w:tcPr>
            <w:tcW w:w="1784" w:type="pct"/>
            <w:tcBorders>
              <w:top w:val="single" w:sz="6" w:space="0" w:color="000000"/>
              <w:bottom w:val="single" w:sz="4" w:space="0" w:color="000000"/>
            </w:tcBorders>
            <w:shd w:val="clear" w:color="auto" w:fill="D9D9D9"/>
            <w:vAlign w:val="center"/>
          </w:tcPr>
          <w:p w14:paraId="62B0B590" w14:textId="77777777" w:rsidR="00A852F0" w:rsidRDefault="00A852F0">
            <w:pPr>
              <w:pStyle w:val="afe"/>
              <w:rPr>
                <w:kern w:val="2"/>
              </w:rPr>
            </w:pPr>
            <w:r>
              <w:rPr>
                <w:rFonts w:hint="eastAsia"/>
                <w:kern w:val="2"/>
              </w:rPr>
              <w:t>运算符</w:t>
            </w:r>
          </w:p>
        </w:tc>
        <w:tc>
          <w:tcPr>
            <w:tcW w:w="3216" w:type="pct"/>
            <w:tcBorders>
              <w:top w:val="single" w:sz="6" w:space="0" w:color="000000"/>
              <w:bottom w:val="single" w:sz="4" w:space="0" w:color="000000"/>
            </w:tcBorders>
            <w:shd w:val="clear" w:color="auto" w:fill="D9D9D9"/>
            <w:vAlign w:val="center"/>
          </w:tcPr>
          <w:p w14:paraId="30325272" w14:textId="77777777" w:rsidR="00A852F0" w:rsidRDefault="00A852F0">
            <w:pPr>
              <w:pStyle w:val="afe"/>
              <w:rPr>
                <w:kern w:val="2"/>
              </w:rPr>
            </w:pPr>
            <w:r>
              <w:rPr>
                <w:rFonts w:hint="eastAsia"/>
                <w:kern w:val="2"/>
              </w:rPr>
              <w:t>作用</w:t>
            </w:r>
          </w:p>
        </w:tc>
      </w:tr>
      <w:tr w:rsidR="00A852F0" w14:paraId="7C91BD55" w14:textId="77777777">
        <w:tc>
          <w:tcPr>
            <w:tcW w:w="1784" w:type="pct"/>
            <w:tcBorders>
              <w:top w:val="single" w:sz="4" w:space="0" w:color="000000"/>
            </w:tcBorders>
            <w:vAlign w:val="center"/>
          </w:tcPr>
          <w:p w14:paraId="0EB13000" w14:textId="77777777" w:rsidR="00A852F0" w:rsidRDefault="00A852F0">
            <w:pPr>
              <w:pStyle w:val="-x"/>
              <w:rPr>
                <w:kern w:val="2"/>
              </w:rPr>
            </w:pPr>
            <w:r>
              <w:rPr>
                <w:kern w:val="2"/>
              </w:rPr>
              <w:t>=</w:t>
            </w:r>
          </w:p>
        </w:tc>
        <w:tc>
          <w:tcPr>
            <w:tcW w:w="3216" w:type="pct"/>
            <w:tcBorders>
              <w:top w:val="single" w:sz="4" w:space="0" w:color="000000"/>
            </w:tcBorders>
            <w:vAlign w:val="center"/>
          </w:tcPr>
          <w:p w14:paraId="3E8B2EDE" w14:textId="77777777" w:rsidR="00A852F0" w:rsidRDefault="00A852F0">
            <w:pPr>
              <w:pStyle w:val="aa"/>
              <w:rPr>
                <w:kern w:val="2"/>
              </w:rPr>
            </w:pPr>
            <w:r>
              <w:rPr>
                <w:rFonts w:hint="eastAsia"/>
                <w:kern w:val="2"/>
              </w:rPr>
              <w:t>比较字符串内容是否相同</w:t>
            </w:r>
          </w:p>
        </w:tc>
      </w:tr>
      <w:tr w:rsidR="00A852F0" w14:paraId="36F51B55" w14:textId="77777777">
        <w:tc>
          <w:tcPr>
            <w:tcW w:w="1784" w:type="pct"/>
            <w:vAlign w:val="center"/>
          </w:tcPr>
          <w:p w14:paraId="7E19590A" w14:textId="77777777" w:rsidR="00A852F0" w:rsidRDefault="00A852F0">
            <w:pPr>
              <w:pStyle w:val="-x"/>
              <w:rPr>
                <w:kern w:val="2"/>
              </w:rPr>
            </w:pPr>
            <w:r>
              <w:rPr>
                <w:kern w:val="2"/>
              </w:rPr>
              <w:t>!=</w:t>
            </w:r>
          </w:p>
        </w:tc>
        <w:tc>
          <w:tcPr>
            <w:tcW w:w="3216" w:type="pct"/>
            <w:vAlign w:val="center"/>
          </w:tcPr>
          <w:p w14:paraId="2D79DBE1" w14:textId="77777777" w:rsidR="00A852F0" w:rsidRDefault="00A852F0">
            <w:pPr>
              <w:pStyle w:val="aa"/>
              <w:rPr>
                <w:kern w:val="2"/>
              </w:rPr>
            </w:pPr>
            <w:r>
              <w:rPr>
                <w:rFonts w:hint="eastAsia"/>
                <w:kern w:val="2"/>
              </w:rPr>
              <w:t>比较字符串内容是否不同</w:t>
            </w:r>
          </w:p>
        </w:tc>
      </w:tr>
      <w:tr w:rsidR="00A852F0" w14:paraId="4D88905F" w14:textId="77777777">
        <w:tc>
          <w:tcPr>
            <w:tcW w:w="1784" w:type="pct"/>
            <w:vAlign w:val="center"/>
          </w:tcPr>
          <w:p w14:paraId="7426687D" w14:textId="77777777" w:rsidR="00A852F0" w:rsidRDefault="00A852F0">
            <w:pPr>
              <w:pStyle w:val="-x"/>
              <w:rPr>
                <w:kern w:val="2"/>
              </w:rPr>
            </w:pPr>
            <w:r>
              <w:rPr>
                <w:kern w:val="2"/>
              </w:rPr>
              <w:lastRenderedPageBreak/>
              <w:t>-z</w:t>
            </w:r>
          </w:p>
        </w:tc>
        <w:tc>
          <w:tcPr>
            <w:tcW w:w="3216" w:type="pct"/>
            <w:vAlign w:val="center"/>
          </w:tcPr>
          <w:p w14:paraId="008370BC" w14:textId="77777777" w:rsidR="00A852F0" w:rsidRDefault="00A852F0">
            <w:pPr>
              <w:pStyle w:val="aa"/>
              <w:rPr>
                <w:kern w:val="2"/>
              </w:rPr>
            </w:pPr>
            <w:r>
              <w:rPr>
                <w:rFonts w:hint="eastAsia"/>
                <w:kern w:val="2"/>
              </w:rPr>
              <w:t>判断字符串内容是否为空</w:t>
            </w:r>
          </w:p>
        </w:tc>
      </w:tr>
    </w:tbl>
    <w:p w14:paraId="0B176F92" w14:textId="77777777" w:rsidR="00A852F0" w:rsidRDefault="00A852F0">
      <w:pPr>
        <w:pStyle w:val="10"/>
        <w:spacing w:line="80" w:lineRule="exact"/>
        <w:rPr>
          <w:kern w:val="2"/>
        </w:rPr>
      </w:pPr>
    </w:p>
    <w:p w14:paraId="1D1FF7ED" w14:textId="77777777" w:rsidR="00A852F0" w:rsidRDefault="00A852F0">
      <w:pPr>
        <w:rPr>
          <w:kern w:val="2"/>
        </w:rPr>
      </w:pPr>
      <w:r>
        <w:rPr>
          <w:rFonts w:hint="eastAsia"/>
          <w:color w:val="000000"/>
          <w:kern w:val="2"/>
          <w:szCs w:val="21"/>
        </w:rPr>
        <w:t>接下来通过判断</w:t>
      </w:r>
      <w:r>
        <w:rPr>
          <w:color w:val="000000"/>
          <w:kern w:val="2"/>
          <w:szCs w:val="21"/>
        </w:rPr>
        <w:t>String</w:t>
      </w:r>
      <w:r>
        <w:rPr>
          <w:rFonts w:hint="eastAsia"/>
          <w:color w:val="000000"/>
          <w:kern w:val="2"/>
          <w:szCs w:val="21"/>
        </w:rPr>
        <w:t>变量是否为空值，进而判断是否定义了这个变量：</w:t>
      </w:r>
    </w:p>
    <w:p w14:paraId="6E77084D" w14:textId="77777777" w:rsidR="00A852F0" w:rsidRDefault="00A852F0">
      <w:pPr>
        <w:pStyle w:val="aff4"/>
        <w:rPr>
          <w:kern w:val="2"/>
        </w:rPr>
      </w:pPr>
    </w:p>
    <w:p w14:paraId="67865D91" w14:textId="77777777" w:rsidR="00A852F0" w:rsidRDefault="00A852F0">
      <w:pPr>
        <w:pStyle w:val="a8"/>
        <w:rPr>
          <w:kern w:val="2"/>
        </w:rPr>
      </w:pPr>
      <w:r>
        <w:rPr>
          <w:kern w:val="2"/>
        </w:rPr>
        <w:t>[root@linuxprobe ~]# [ -z $String]</w:t>
      </w:r>
    </w:p>
    <w:p w14:paraId="28C07D96" w14:textId="77777777" w:rsidR="00A852F0" w:rsidRDefault="00A852F0">
      <w:pPr>
        <w:pStyle w:val="a8"/>
        <w:rPr>
          <w:kern w:val="2"/>
        </w:rPr>
      </w:pPr>
      <w:r>
        <w:rPr>
          <w:kern w:val="2"/>
        </w:rPr>
        <w:t>[root@linuxprobe ~]# echo $?</w:t>
      </w:r>
    </w:p>
    <w:p w14:paraId="7B9EAB45" w14:textId="77777777" w:rsidR="00A852F0" w:rsidRDefault="00A852F0">
      <w:pPr>
        <w:pStyle w:val="a8"/>
        <w:rPr>
          <w:b/>
          <w:bCs/>
          <w:kern w:val="2"/>
        </w:rPr>
      </w:pPr>
      <w:r>
        <w:rPr>
          <w:b/>
          <w:bCs/>
          <w:kern w:val="2"/>
        </w:rPr>
        <w:t>0</w:t>
      </w:r>
    </w:p>
    <w:p w14:paraId="111D76B9" w14:textId="77777777" w:rsidR="00A852F0" w:rsidRDefault="00A852F0">
      <w:pPr>
        <w:pStyle w:val="aff5"/>
        <w:spacing w:after="90"/>
        <w:rPr>
          <w:kern w:val="2"/>
        </w:rPr>
      </w:pPr>
    </w:p>
    <w:p w14:paraId="3260460A" w14:textId="77777777" w:rsidR="00A852F0" w:rsidRDefault="00A852F0">
      <w:pPr>
        <w:rPr>
          <w:kern w:val="2"/>
        </w:rPr>
      </w:pPr>
      <w:r>
        <w:rPr>
          <w:rFonts w:hint="eastAsia"/>
          <w:color w:val="000000"/>
          <w:kern w:val="2"/>
          <w:szCs w:val="21"/>
        </w:rPr>
        <w:t>再尝试引入逻辑运算符来试一下。当用于保存当前语系的环境变量值</w:t>
      </w:r>
      <w:r>
        <w:rPr>
          <w:color w:val="000000"/>
          <w:kern w:val="2"/>
          <w:szCs w:val="21"/>
        </w:rPr>
        <w:t>LANG</w:t>
      </w:r>
      <w:r>
        <w:rPr>
          <w:rFonts w:hint="eastAsia"/>
          <w:color w:val="000000"/>
          <w:kern w:val="2"/>
          <w:szCs w:val="21"/>
        </w:rPr>
        <w:t>不是英语（</w:t>
      </w:r>
      <w:r>
        <w:rPr>
          <w:color w:val="000000"/>
          <w:kern w:val="2"/>
          <w:szCs w:val="21"/>
        </w:rPr>
        <w:t>en.US</w:t>
      </w:r>
      <w:r>
        <w:rPr>
          <w:rFonts w:hint="eastAsia"/>
          <w:color w:val="000000"/>
          <w:kern w:val="2"/>
          <w:szCs w:val="21"/>
        </w:rPr>
        <w:t>）时，则会满足逻辑测试条件并输出“</w:t>
      </w:r>
      <w:r>
        <w:rPr>
          <w:color w:val="000000"/>
          <w:kern w:val="2"/>
          <w:szCs w:val="21"/>
        </w:rPr>
        <w:t>Not en.US</w:t>
      </w:r>
      <w:r>
        <w:rPr>
          <w:rFonts w:hint="eastAsia"/>
          <w:color w:val="000000"/>
          <w:kern w:val="2"/>
          <w:szCs w:val="21"/>
        </w:rPr>
        <w:t>”（非英语）的字样：</w:t>
      </w:r>
    </w:p>
    <w:p w14:paraId="326BB544" w14:textId="77777777" w:rsidR="00A852F0" w:rsidRDefault="00A852F0">
      <w:pPr>
        <w:pStyle w:val="aff4"/>
        <w:rPr>
          <w:kern w:val="2"/>
        </w:rPr>
      </w:pPr>
    </w:p>
    <w:p w14:paraId="6915BE0E" w14:textId="77777777" w:rsidR="00A852F0" w:rsidRDefault="00A852F0">
      <w:pPr>
        <w:pStyle w:val="a8"/>
        <w:rPr>
          <w:kern w:val="2"/>
        </w:rPr>
      </w:pPr>
      <w:r>
        <w:rPr>
          <w:kern w:val="2"/>
        </w:rPr>
        <w:t>[root@linuxprobe ~]# echo $LANG</w:t>
      </w:r>
    </w:p>
    <w:p w14:paraId="0228FC73" w14:textId="77777777" w:rsidR="00A852F0" w:rsidRDefault="00A852F0">
      <w:pPr>
        <w:pStyle w:val="a8"/>
        <w:rPr>
          <w:kern w:val="2"/>
        </w:rPr>
      </w:pPr>
      <w:r>
        <w:rPr>
          <w:kern w:val="2"/>
        </w:rPr>
        <w:t>en</w:t>
      </w:r>
      <w:r>
        <w:rPr>
          <w:rFonts w:ascii="宋体"/>
          <w:kern w:val="2"/>
        </w:rPr>
        <w:t>_</w:t>
      </w:r>
      <w:r>
        <w:rPr>
          <w:kern w:val="2"/>
        </w:rPr>
        <w:t>US.UTF-8</w:t>
      </w:r>
    </w:p>
    <w:p w14:paraId="796987B0" w14:textId="77777777" w:rsidR="00A852F0" w:rsidRDefault="00A852F0">
      <w:pPr>
        <w:pStyle w:val="a8"/>
        <w:rPr>
          <w:kern w:val="2"/>
        </w:rPr>
      </w:pPr>
      <w:r>
        <w:rPr>
          <w:kern w:val="2"/>
        </w:rPr>
        <w:t>[root@linuxprobe ~]# [ $LANG != "en.US" ] &amp;&amp; echo "Not en.US"</w:t>
      </w:r>
    </w:p>
    <w:p w14:paraId="608768D1" w14:textId="77777777" w:rsidR="00A852F0" w:rsidRDefault="00A852F0">
      <w:pPr>
        <w:pStyle w:val="a8"/>
        <w:rPr>
          <w:kern w:val="2"/>
        </w:rPr>
      </w:pPr>
      <w:r>
        <w:rPr>
          <w:kern w:val="2"/>
        </w:rPr>
        <w:t>Not en.US</w:t>
      </w:r>
    </w:p>
    <w:p w14:paraId="45CD10D6" w14:textId="77777777" w:rsidR="00A852F0" w:rsidRDefault="00A852F0">
      <w:pPr>
        <w:pStyle w:val="aff5"/>
        <w:spacing w:after="90"/>
        <w:rPr>
          <w:kern w:val="2"/>
        </w:rPr>
      </w:pPr>
    </w:p>
    <w:p w14:paraId="670BC5B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BD4AD19" w14:textId="77777777">
        <w:tc>
          <w:tcPr>
            <w:tcW w:w="8035" w:type="dxa"/>
          </w:tcPr>
          <w:p w14:paraId="49AC2357" w14:textId="77777777" w:rsidR="00A852F0" w:rsidRDefault="00A852F0">
            <w:pPr>
              <w:pStyle w:val="2"/>
              <w:rPr>
                <w:kern w:val="2"/>
              </w:rPr>
            </w:pPr>
            <w:r>
              <w:rPr>
                <w:color w:val="000000"/>
                <w:kern w:val="2"/>
              </w:rPr>
              <w:t>4.3</w:t>
            </w:r>
            <w:r>
              <w:rPr>
                <w:color w:val="000000"/>
                <w:kern w:val="2"/>
                <w:szCs w:val="21"/>
              </w:rPr>
              <w:t xml:space="preserve">  </w:t>
            </w:r>
            <w:r>
              <w:rPr>
                <w:rFonts w:hint="eastAsia"/>
                <w:color w:val="000000"/>
                <w:kern w:val="2"/>
              </w:rPr>
              <w:t>流程控制语句</w:t>
            </w:r>
          </w:p>
        </w:tc>
      </w:tr>
    </w:tbl>
    <w:p w14:paraId="590198E2" w14:textId="77777777" w:rsidR="00A852F0" w:rsidRDefault="00A852F0">
      <w:pPr>
        <w:pStyle w:val="aff3"/>
        <w:rPr>
          <w:kern w:val="2"/>
        </w:rPr>
      </w:pPr>
    </w:p>
    <w:p w14:paraId="2D52F93C" w14:textId="77777777" w:rsidR="00A852F0" w:rsidRDefault="00A852F0">
      <w:pPr>
        <w:rPr>
          <w:kern w:val="2"/>
        </w:rPr>
      </w:pPr>
      <w:r>
        <w:rPr>
          <w:rFonts w:hint="eastAsia"/>
          <w:color w:val="000000"/>
          <w:kern w:val="2"/>
          <w:szCs w:val="21"/>
        </w:rPr>
        <w:t>尽管此时可以通过使用</w:t>
      </w:r>
      <w:r>
        <w:rPr>
          <w:color w:val="000000"/>
          <w:kern w:val="2"/>
          <w:szCs w:val="21"/>
        </w:rPr>
        <w:t>Linux</w:t>
      </w:r>
      <w:r>
        <w:rPr>
          <w:rFonts w:hint="eastAsia"/>
          <w:color w:val="000000"/>
          <w:kern w:val="2"/>
          <w:szCs w:val="21"/>
        </w:rPr>
        <w:t>命令、管道符、重定向以及条件测试语句来编写最基本的</w:t>
      </w:r>
      <w:r>
        <w:rPr>
          <w:color w:val="000000"/>
          <w:kern w:val="2"/>
          <w:szCs w:val="21"/>
        </w:rPr>
        <w:t>Shel</w:t>
      </w:r>
      <w:r>
        <w:rPr>
          <w:color w:val="000000"/>
          <w:spacing w:val="2"/>
          <w:kern w:val="2"/>
          <w:szCs w:val="21"/>
        </w:rPr>
        <w:t>l</w:t>
      </w:r>
      <w:r>
        <w:rPr>
          <w:rFonts w:hint="eastAsia"/>
          <w:color w:val="000000"/>
          <w:spacing w:val="2"/>
          <w:kern w:val="2"/>
          <w:szCs w:val="21"/>
        </w:rPr>
        <w:t>脚本，但是这种脚本并不适用于生产环境。原因是它不能根据真实的工作需求来调整具体的执行命令，也不能根据某些条件实现自动循环执行。例如，我们需要批量创建</w:t>
      </w:r>
      <w:r>
        <w:rPr>
          <w:color w:val="000000"/>
          <w:spacing w:val="2"/>
          <w:kern w:val="2"/>
          <w:szCs w:val="21"/>
        </w:rPr>
        <w:t>1000</w:t>
      </w:r>
      <w:r>
        <w:rPr>
          <w:rFonts w:hint="eastAsia"/>
          <w:color w:val="000000"/>
          <w:spacing w:val="2"/>
          <w:kern w:val="2"/>
          <w:szCs w:val="21"/>
        </w:rPr>
        <w:t>位用户，首先要判断这些用户是否已经存在；若不存在，则通过循环语句让脚本自动且依次创建他们。</w:t>
      </w:r>
    </w:p>
    <w:p w14:paraId="6330322F" w14:textId="77777777" w:rsidR="00A852F0" w:rsidRDefault="00A852F0">
      <w:pPr>
        <w:rPr>
          <w:kern w:val="2"/>
        </w:rPr>
      </w:pPr>
      <w:r>
        <w:rPr>
          <w:rFonts w:hint="eastAsia"/>
          <w:kern w:val="2"/>
        </w:rPr>
        <w:t>接下来我们通过</w:t>
      </w:r>
      <w:r>
        <w:rPr>
          <w:kern w:val="2"/>
        </w:rPr>
        <w:t>if</w:t>
      </w:r>
      <w:r>
        <w:rPr>
          <w:rFonts w:hint="eastAsia"/>
          <w:kern w:val="2"/>
        </w:rPr>
        <w:t>、</w:t>
      </w:r>
      <w:r>
        <w:rPr>
          <w:kern w:val="2"/>
        </w:rPr>
        <w:t>for</w:t>
      </w:r>
      <w:r>
        <w:rPr>
          <w:rFonts w:hint="eastAsia"/>
          <w:kern w:val="2"/>
        </w:rPr>
        <w:t>、</w:t>
      </w:r>
      <w:r>
        <w:rPr>
          <w:kern w:val="2"/>
        </w:rPr>
        <w:t>while</w:t>
      </w:r>
      <w:r>
        <w:rPr>
          <w:rFonts w:hint="eastAsia"/>
          <w:kern w:val="2"/>
        </w:rPr>
        <w:t>、</w:t>
      </w:r>
      <w:r>
        <w:rPr>
          <w:kern w:val="2"/>
        </w:rPr>
        <w:t>case</w:t>
      </w:r>
      <w:r>
        <w:rPr>
          <w:rFonts w:hint="eastAsia"/>
          <w:kern w:val="2"/>
        </w:rPr>
        <w:t>这</w:t>
      </w:r>
      <w:r>
        <w:rPr>
          <w:kern w:val="2"/>
        </w:rPr>
        <w:t>4</w:t>
      </w:r>
      <w:r>
        <w:rPr>
          <w:rFonts w:hint="eastAsia"/>
          <w:kern w:val="2"/>
        </w:rPr>
        <w:t>种流程控制语句来学习编写难度更大、功能更强的</w:t>
      </w:r>
      <w:r>
        <w:rPr>
          <w:kern w:val="2"/>
        </w:rPr>
        <w:t>Shell</w:t>
      </w:r>
      <w:r>
        <w:rPr>
          <w:rFonts w:hint="eastAsia"/>
          <w:kern w:val="2"/>
        </w:rPr>
        <w:t>脚本。为了保证下文的实用性和趣味性，做到寓教于乐，我会尽可能多地讲解各种不同功能的</w:t>
      </w:r>
      <w:r>
        <w:rPr>
          <w:kern w:val="2"/>
        </w:rPr>
        <w:t>Shell</w:t>
      </w:r>
      <w:r>
        <w:rPr>
          <w:rFonts w:hint="eastAsia"/>
          <w:kern w:val="2"/>
        </w:rPr>
        <w:t>脚本示例，而不是逮住一个脚本不放，在它原有内容的基础上修修补补。尽管这种修补式的示例教学也可以让读者明白理论知识，但是却无法开放思路，不利于日后的工作。</w:t>
      </w:r>
    </w:p>
    <w:p w14:paraId="4B02288A" w14:textId="77777777" w:rsidR="00A852F0" w:rsidRDefault="00A852F0">
      <w:pPr>
        <w:pStyle w:val="3"/>
        <w:spacing w:before="151" w:after="151"/>
        <w:rPr>
          <w:kern w:val="2"/>
        </w:rPr>
      </w:pPr>
      <w:r>
        <w:rPr>
          <w:color w:val="000000"/>
          <w:kern w:val="2"/>
        </w:rPr>
        <w:lastRenderedPageBreak/>
        <w:t>4.3.1</w:t>
      </w:r>
      <w:r>
        <w:rPr>
          <w:color w:val="000000"/>
          <w:kern w:val="2"/>
          <w:szCs w:val="21"/>
        </w:rPr>
        <w:t xml:space="preserve">  </w:t>
      </w:r>
      <w:r>
        <w:rPr>
          <w:color w:val="000000"/>
          <w:kern w:val="2"/>
        </w:rPr>
        <w:t>if</w:t>
      </w:r>
      <w:r>
        <w:rPr>
          <w:rFonts w:hint="eastAsia"/>
          <w:color w:val="000000"/>
          <w:kern w:val="2"/>
        </w:rPr>
        <w:t>条件测试语句</w:t>
      </w:r>
    </w:p>
    <w:p w14:paraId="2CDA0C74" w14:textId="77777777" w:rsidR="00A852F0" w:rsidRDefault="00A852F0">
      <w:pPr>
        <w:rPr>
          <w:kern w:val="2"/>
        </w:rPr>
      </w:pPr>
      <w:r>
        <w:rPr>
          <w:color w:val="000000"/>
          <w:kern w:val="2"/>
          <w:szCs w:val="21"/>
        </w:rPr>
        <w:t>if</w:t>
      </w:r>
      <w:r>
        <w:rPr>
          <w:rFonts w:hint="eastAsia"/>
          <w:color w:val="000000"/>
          <w:kern w:val="2"/>
          <w:szCs w:val="21"/>
        </w:rPr>
        <w:t>条件测试语句可以让脚本根据实际情况自动执行相应的命令。从技术角度来讲，</w:t>
      </w:r>
      <w:r>
        <w:rPr>
          <w:color w:val="000000"/>
          <w:kern w:val="2"/>
          <w:szCs w:val="21"/>
        </w:rPr>
        <w:t>if</w:t>
      </w:r>
      <w:r>
        <w:rPr>
          <w:rFonts w:hint="eastAsia"/>
          <w:color w:val="000000"/>
          <w:kern w:val="2"/>
          <w:szCs w:val="21"/>
        </w:rPr>
        <w:t>语句分为单分支结构、双分支结构、多分支结构；其复杂度随着灵活度一起逐级上升。</w:t>
      </w:r>
    </w:p>
    <w:p w14:paraId="441C7B35" w14:textId="77777777" w:rsidR="00A852F0" w:rsidRDefault="00A852F0">
      <w:pPr>
        <w:rPr>
          <w:kern w:val="2"/>
        </w:rPr>
      </w:pPr>
      <w:r>
        <w:rPr>
          <w:kern w:val="2"/>
        </w:rPr>
        <w:t>if</w:t>
      </w:r>
      <w:r>
        <w:rPr>
          <w:rFonts w:hint="eastAsia"/>
          <w:kern w:val="2"/>
        </w:rPr>
        <w:t>条件语句的单分支结构由</w:t>
      </w:r>
      <w:r>
        <w:rPr>
          <w:kern w:val="2"/>
        </w:rPr>
        <w:t>if</w:t>
      </w:r>
      <w:r>
        <w:rPr>
          <w:rFonts w:hint="eastAsia"/>
          <w:kern w:val="2"/>
        </w:rPr>
        <w:t>、</w:t>
      </w:r>
      <w:r>
        <w:rPr>
          <w:kern w:val="2"/>
        </w:rPr>
        <w:t>then</w:t>
      </w:r>
      <w:r>
        <w:rPr>
          <w:rFonts w:hint="eastAsia"/>
          <w:kern w:val="2"/>
        </w:rPr>
        <w:t>、</w:t>
      </w:r>
      <w:r>
        <w:rPr>
          <w:kern w:val="2"/>
        </w:rPr>
        <w:t>fi</w:t>
      </w:r>
      <w:r>
        <w:rPr>
          <w:rFonts w:hint="eastAsia"/>
          <w:kern w:val="2"/>
        </w:rPr>
        <w:t>关键词组成，而且只在条件成立后才执行预设的命令，相当于口语的“如果……那么……”。单分支的</w:t>
      </w:r>
      <w:r>
        <w:rPr>
          <w:kern w:val="2"/>
        </w:rPr>
        <w:t>if</w:t>
      </w:r>
      <w:r>
        <w:rPr>
          <w:rFonts w:hint="eastAsia"/>
          <w:kern w:val="2"/>
        </w:rPr>
        <w:t>语句属于最简单的一种条件判断结构，语法格式如图</w:t>
      </w:r>
      <w:r>
        <w:rPr>
          <w:kern w:val="2"/>
        </w:rPr>
        <w:t>4-17</w:t>
      </w:r>
      <w:r>
        <w:rPr>
          <w:rFonts w:hint="eastAsia"/>
          <w:kern w:val="2"/>
        </w:rPr>
        <w:t>所示。</w:t>
      </w:r>
    </w:p>
    <w:p w14:paraId="13AF7B85" w14:textId="77777777" w:rsidR="00A852F0" w:rsidRDefault="004306BA">
      <w:pPr>
        <w:pStyle w:val="ad"/>
        <w:rPr>
          <w:kern w:val="2"/>
        </w:rPr>
      </w:pPr>
      <w:r>
        <w:rPr>
          <w:noProof/>
          <w:color w:val="000000"/>
          <w:kern w:val="2"/>
          <w:szCs w:val="21"/>
        </w:rPr>
        <w:drawing>
          <wp:inline distT="0" distB="0" distL="0" distR="0" wp14:anchorId="574D58DA" wp14:editId="4D569037">
            <wp:extent cx="3070860" cy="609600"/>
            <wp:effectExtent l="0" t="0" r="0" b="0"/>
            <wp:docPr id="85" name="图片 85" descr="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4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70860" cy="609600"/>
                    </a:xfrm>
                    <a:prstGeom prst="rect">
                      <a:avLst/>
                    </a:prstGeom>
                    <a:noFill/>
                    <a:ln>
                      <a:noFill/>
                    </a:ln>
                  </pic:spPr>
                </pic:pic>
              </a:graphicData>
            </a:graphic>
          </wp:inline>
        </w:drawing>
      </w:r>
    </w:p>
    <w:p w14:paraId="4E2259EF" w14:textId="77777777" w:rsidR="00A852F0" w:rsidRDefault="00A852F0">
      <w:pPr>
        <w:pStyle w:val="ae"/>
        <w:rPr>
          <w:kern w:val="2"/>
        </w:rPr>
      </w:pPr>
      <w:r>
        <w:rPr>
          <w:rFonts w:hint="eastAsia"/>
          <w:color w:val="000000"/>
          <w:kern w:val="2"/>
          <w:szCs w:val="21"/>
        </w:rPr>
        <w:t>图</w:t>
      </w:r>
      <w:r>
        <w:rPr>
          <w:color w:val="000000"/>
          <w:kern w:val="2"/>
          <w:szCs w:val="21"/>
        </w:rPr>
        <w:t>4-17</w:t>
      </w:r>
      <w:r>
        <w:rPr>
          <w:noProof/>
          <w:color w:val="000000"/>
          <w:kern w:val="2"/>
          <w:szCs w:val="21"/>
        </w:rPr>
        <w:t xml:space="preserve">  </w:t>
      </w:r>
      <w:r>
        <w:rPr>
          <w:rFonts w:hint="eastAsia"/>
          <w:color w:val="000000"/>
          <w:kern w:val="2"/>
          <w:szCs w:val="21"/>
        </w:rPr>
        <w:t>单分支的</w:t>
      </w:r>
      <w:r>
        <w:rPr>
          <w:color w:val="000000"/>
          <w:kern w:val="2"/>
          <w:szCs w:val="21"/>
        </w:rPr>
        <w:t>if</w:t>
      </w:r>
      <w:r>
        <w:rPr>
          <w:rFonts w:hint="eastAsia"/>
          <w:color w:val="000000"/>
          <w:kern w:val="2"/>
          <w:szCs w:val="21"/>
        </w:rPr>
        <w:t>语句</w:t>
      </w:r>
    </w:p>
    <w:p w14:paraId="16E0FDA5" w14:textId="77777777" w:rsidR="00A852F0" w:rsidRDefault="00A852F0">
      <w:pPr>
        <w:rPr>
          <w:kern w:val="2"/>
        </w:rPr>
      </w:pPr>
      <w:r>
        <w:rPr>
          <w:rFonts w:hint="eastAsia"/>
          <w:color w:val="000000"/>
          <w:kern w:val="2"/>
          <w:szCs w:val="21"/>
        </w:rPr>
        <w:t>下面使用单分支的</w:t>
      </w:r>
      <w:r>
        <w:rPr>
          <w:color w:val="000000"/>
          <w:kern w:val="2"/>
          <w:szCs w:val="21"/>
        </w:rPr>
        <w:t>if</w:t>
      </w:r>
      <w:r>
        <w:rPr>
          <w:rFonts w:hint="eastAsia"/>
          <w:color w:val="000000"/>
          <w:kern w:val="2"/>
          <w:szCs w:val="21"/>
        </w:rPr>
        <w:t>条件语句来判断</w:t>
      </w:r>
      <w:r>
        <w:rPr>
          <w:color w:val="000000"/>
          <w:kern w:val="2"/>
          <w:szCs w:val="21"/>
        </w:rPr>
        <w:t>/media/cdrom</w:t>
      </w:r>
      <w:r w:rsidR="006B2389">
        <w:rPr>
          <w:rFonts w:hint="eastAsia"/>
          <w:color w:val="000000"/>
          <w:kern w:val="2"/>
          <w:szCs w:val="21"/>
        </w:rPr>
        <w:t>文件</w:t>
      </w:r>
      <w:r>
        <w:rPr>
          <w:rFonts w:hint="eastAsia"/>
          <w:color w:val="000000"/>
          <w:kern w:val="2"/>
          <w:szCs w:val="21"/>
        </w:rPr>
        <w:t>是否存在，若存在就结束条件判断和整个</w:t>
      </w:r>
      <w:r>
        <w:rPr>
          <w:color w:val="000000"/>
          <w:kern w:val="2"/>
          <w:szCs w:val="21"/>
        </w:rPr>
        <w:t>Shell</w:t>
      </w:r>
      <w:r>
        <w:rPr>
          <w:rFonts w:hint="eastAsia"/>
          <w:color w:val="000000"/>
          <w:kern w:val="2"/>
          <w:szCs w:val="21"/>
        </w:rPr>
        <w:t>脚本，反之则去创建这个目录：</w:t>
      </w:r>
    </w:p>
    <w:p w14:paraId="506F51EC" w14:textId="77777777" w:rsidR="00A852F0" w:rsidRDefault="00A852F0">
      <w:pPr>
        <w:pStyle w:val="aff4"/>
        <w:rPr>
          <w:kern w:val="2"/>
        </w:rPr>
      </w:pPr>
    </w:p>
    <w:p w14:paraId="59A6A04D" w14:textId="77777777" w:rsidR="00A852F0" w:rsidRDefault="00A852F0">
      <w:pPr>
        <w:pStyle w:val="a8"/>
        <w:rPr>
          <w:kern w:val="2"/>
        </w:rPr>
      </w:pPr>
      <w:r>
        <w:rPr>
          <w:kern w:val="2"/>
        </w:rPr>
        <w:t>[root@linuxprobe ~]# vim mkcdrom.sh</w:t>
      </w:r>
    </w:p>
    <w:p w14:paraId="68609472" w14:textId="77777777" w:rsidR="00A852F0" w:rsidRDefault="00A852F0">
      <w:pPr>
        <w:pStyle w:val="a8"/>
        <w:rPr>
          <w:kern w:val="2"/>
        </w:rPr>
      </w:pPr>
      <w:r>
        <w:rPr>
          <w:kern w:val="2"/>
        </w:rPr>
        <w:t>#!/bin/bash</w:t>
      </w:r>
    </w:p>
    <w:p w14:paraId="5C2BB786" w14:textId="77777777" w:rsidR="00A852F0" w:rsidRDefault="00A852F0">
      <w:pPr>
        <w:pStyle w:val="a8"/>
        <w:rPr>
          <w:kern w:val="2"/>
        </w:rPr>
      </w:pPr>
      <w:r>
        <w:rPr>
          <w:kern w:val="2"/>
        </w:rPr>
        <w:t>DIR="/media/cdrom"</w:t>
      </w:r>
    </w:p>
    <w:p w14:paraId="142C6EEB" w14:textId="77777777" w:rsidR="00A852F0" w:rsidRDefault="00A852F0">
      <w:pPr>
        <w:pStyle w:val="a8"/>
        <w:rPr>
          <w:kern w:val="2"/>
        </w:rPr>
      </w:pPr>
      <w:r>
        <w:rPr>
          <w:kern w:val="2"/>
        </w:rPr>
        <w:t>if [ ! -e $DIR ]</w:t>
      </w:r>
    </w:p>
    <w:p w14:paraId="07A7DBAE" w14:textId="77777777" w:rsidR="00A852F0" w:rsidRDefault="00A852F0">
      <w:pPr>
        <w:pStyle w:val="a8"/>
        <w:rPr>
          <w:kern w:val="2"/>
        </w:rPr>
      </w:pPr>
      <w:r>
        <w:rPr>
          <w:kern w:val="2"/>
        </w:rPr>
        <w:t>then</w:t>
      </w:r>
    </w:p>
    <w:p w14:paraId="4DA35F6D" w14:textId="77777777" w:rsidR="00A852F0" w:rsidRDefault="00A852F0">
      <w:pPr>
        <w:pStyle w:val="a8"/>
        <w:rPr>
          <w:kern w:val="2"/>
        </w:rPr>
      </w:pPr>
      <w:r>
        <w:rPr>
          <w:kern w:val="2"/>
        </w:rPr>
        <w:t>mkdir -p $DIR</w:t>
      </w:r>
    </w:p>
    <w:p w14:paraId="0F90C1CD" w14:textId="77777777" w:rsidR="00A852F0" w:rsidRDefault="00A852F0">
      <w:pPr>
        <w:pStyle w:val="a8"/>
        <w:rPr>
          <w:kern w:val="2"/>
        </w:rPr>
      </w:pPr>
      <w:r>
        <w:rPr>
          <w:kern w:val="2"/>
        </w:rPr>
        <w:t>fi</w:t>
      </w:r>
    </w:p>
    <w:p w14:paraId="3F6789D9" w14:textId="77777777" w:rsidR="00A852F0" w:rsidRDefault="00A852F0">
      <w:pPr>
        <w:pStyle w:val="aff5"/>
        <w:spacing w:after="90"/>
        <w:rPr>
          <w:kern w:val="2"/>
        </w:rPr>
      </w:pPr>
    </w:p>
    <w:p w14:paraId="02202267" w14:textId="77777777" w:rsidR="00A852F0" w:rsidRDefault="00A852F0">
      <w:pPr>
        <w:rPr>
          <w:kern w:val="2"/>
        </w:rPr>
      </w:pPr>
      <w:r>
        <w:rPr>
          <w:rFonts w:hint="eastAsia"/>
          <w:color w:val="000000"/>
          <w:kern w:val="2"/>
          <w:szCs w:val="21"/>
        </w:rPr>
        <w:t>由于第</w:t>
      </w:r>
      <w:r>
        <w:rPr>
          <w:color w:val="000000"/>
          <w:kern w:val="2"/>
          <w:szCs w:val="21"/>
        </w:rPr>
        <w:t>5</w:t>
      </w:r>
      <w:r>
        <w:rPr>
          <w:rFonts w:hint="eastAsia"/>
          <w:color w:val="000000"/>
          <w:kern w:val="2"/>
          <w:szCs w:val="21"/>
        </w:rPr>
        <w:t>章才讲解用户身份与权限，因此这里继续用“</w:t>
      </w:r>
      <w:r>
        <w:rPr>
          <w:color w:val="000000"/>
          <w:kern w:val="2"/>
          <w:szCs w:val="21"/>
        </w:rPr>
        <w:t xml:space="preserve">bash </w:t>
      </w:r>
      <w:r>
        <w:rPr>
          <w:rFonts w:hint="eastAsia"/>
          <w:color w:val="000000"/>
          <w:kern w:val="2"/>
          <w:szCs w:val="21"/>
        </w:rPr>
        <w:t>脚本名称”的方式来执行脚本。在正常情况下，顺利执行完脚本文件后没有任何输出信息，但是可以使用</w:t>
      </w:r>
      <w:r>
        <w:rPr>
          <w:color w:val="000000"/>
          <w:kern w:val="2"/>
          <w:szCs w:val="21"/>
        </w:rPr>
        <w:t>ls</w:t>
      </w:r>
      <w:r>
        <w:rPr>
          <w:rFonts w:hint="eastAsia"/>
          <w:color w:val="000000"/>
          <w:kern w:val="2"/>
          <w:szCs w:val="21"/>
        </w:rPr>
        <w:t>命令验证</w:t>
      </w:r>
      <w:r>
        <w:rPr>
          <w:color w:val="000000"/>
          <w:kern w:val="2"/>
          <w:szCs w:val="21"/>
        </w:rPr>
        <w:t>/media/cdrom</w:t>
      </w:r>
      <w:r>
        <w:rPr>
          <w:rFonts w:hint="eastAsia"/>
          <w:color w:val="000000"/>
          <w:kern w:val="2"/>
          <w:szCs w:val="21"/>
        </w:rPr>
        <w:t>目录是否已经成功创建：</w:t>
      </w:r>
    </w:p>
    <w:p w14:paraId="25D4715B" w14:textId="77777777" w:rsidR="00A852F0" w:rsidRDefault="00A852F0">
      <w:pPr>
        <w:pStyle w:val="aff4"/>
        <w:rPr>
          <w:kern w:val="2"/>
        </w:rPr>
      </w:pPr>
    </w:p>
    <w:p w14:paraId="620D82C8" w14:textId="77777777" w:rsidR="00A852F0" w:rsidRDefault="00A852F0">
      <w:pPr>
        <w:pStyle w:val="a8"/>
        <w:rPr>
          <w:kern w:val="2"/>
        </w:rPr>
      </w:pPr>
      <w:r>
        <w:rPr>
          <w:kern w:val="2"/>
        </w:rPr>
        <w:t>[root@linuxprobe ~]# bash mkcdrom.sh</w:t>
      </w:r>
    </w:p>
    <w:p w14:paraId="3B5F1184" w14:textId="77777777" w:rsidR="00A852F0" w:rsidRDefault="00A852F0">
      <w:pPr>
        <w:pStyle w:val="a8"/>
        <w:rPr>
          <w:kern w:val="2"/>
        </w:rPr>
      </w:pPr>
      <w:r>
        <w:rPr>
          <w:kern w:val="2"/>
        </w:rPr>
        <w:t>[root@linuxprobe ~]# ls -d /media/cdrom</w:t>
      </w:r>
    </w:p>
    <w:p w14:paraId="492FCD25" w14:textId="77777777" w:rsidR="00A852F0" w:rsidRDefault="00A852F0">
      <w:pPr>
        <w:pStyle w:val="a8"/>
        <w:rPr>
          <w:kern w:val="2"/>
        </w:rPr>
      </w:pPr>
      <w:r>
        <w:rPr>
          <w:kern w:val="2"/>
        </w:rPr>
        <w:t>/media/cdrom</w:t>
      </w:r>
    </w:p>
    <w:p w14:paraId="49DDD643" w14:textId="77777777" w:rsidR="00A852F0" w:rsidRDefault="00A852F0">
      <w:pPr>
        <w:pStyle w:val="aff5"/>
        <w:spacing w:after="90"/>
        <w:rPr>
          <w:kern w:val="2"/>
        </w:rPr>
      </w:pPr>
    </w:p>
    <w:p w14:paraId="5E71AFAA" w14:textId="77777777" w:rsidR="00D52D76" w:rsidRDefault="00A852F0">
      <w:pPr>
        <w:rPr>
          <w:color w:val="000000"/>
          <w:kern w:val="2"/>
          <w:szCs w:val="21"/>
        </w:rPr>
      </w:pPr>
      <w:r>
        <w:rPr>
          <w:color w:val="000000"/>
          <w:kern w:val="2"/>
          <w:szCs w:val="21"/>
        </w:rPr>
        <w:t>if</w:t>
      </w:r>
      <w:r>
        <w:rPr>
          <w:rFonts w:hint="eastAsia"/>
          <w:color w:val="000000"/>
          <w:kern w:val="2"/>
          <w:szCs w:val="21"/>
        </w:rPr>
        <w:t>条件语句的双分支结构由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fi</w:t>
      </w:r>
      <w:r>
        <w:rPr>
          <w:rFonts w:hint="eastAsia"/>
          <w:color w:val="000000"/>
          <w:kern w:val="2"/>
          <w:szCs w:val="21"/>
        </w:rPr>
        <w:t>关键词组成，它进行一次条件匹配判断，如果与条件匹配，则去执行相应的预设命令；反之则去执行不匹配时的预设命令，相当于口</w:t>
      </w:r>
      <w:r>
        <w:rPr>
          <w:rFonts w:hint="eastAsia"/>
          <w:color w:val="000000"/>
          <w:kern w:val="2"/>
          <w:szCs w:val="21"/>
        </w:rPr>
        <w:lastRenderedPageBreak/>
        <w:t>语的“如果……那么……或者……那么……”。</w:t>
      </w:r>
      <w:r>
        <w:rPr>
          <w:color w:val="000000"/>
          <w:kern w:val="2"/>
          <w:szCs w:val="21"/>
        </w:rPr>
        <w:t>if</w:t>
      </w:r>
      <w:r>
        <w:rPr>
          <w:rFonts w:hint="eastAsia"/>
          <w:color w:val="000000"/>
          <w:kern w:val="2"/>
          <w:szCs w:val="21"/>
        </w:rPr>
        <w:t>条件语句的双分支结构也是一种很简单的判断结构，语法格式如图</w:t>
      </w:r>
      <w:r>
        <w:rPr>
          <w:color w:val="000000"/>
          <w:kern w:val="2"/>
          <w:szCs w:val="21"/>
        </w:rPr>
        <w:t>4-18</w:t>
      </w:r>
      <w:r>
        <w:rPr>
          <w:rFonts w:hint="eastAsia"/>
          <w:color w:val="000000"/>
          <w:kern w:val="2"/>
          <w:szCs w:val="21"/>
        </w:rPr>
        <w:t>所示。</w:t>
      </w:r>
    </w:p>
    <w:p w14:paraId="4A6CF91B" w14:textId="77777777" w:rsidR="00D52D76" w:rsidRDefault="004306BA" w:rsidP="00D52D76">
      <w:pPr>
        <w:jc w:val="center"/>
        <w:rPr>
          <w:noProof/>
          <w:color w:val="000000"/>
          <w:kern w:val="2"/>
          <w:szCs w:val="21"/>
        </w:rPr>
      </w:pPr>
      <w:r>
        <w:rPr>
          <w:noProof/>
          <w:color w:val="000000"/>
          <w:kern w:val="2"/>
          <w:szCs w:val="21"/>
        </w:rPr>
        <w:drawing>
          <wp:inline distT="0" distB="0" distL="0" distR="0" wp14:anchorId="0CE772D6" wp14:editId="262D41F4">
            <wp:extent cx="3070860" cy="754380"/>
            <wp:effectExtent l="0" t="0" r="0" b="0"/>
            <wp:docPr id="86" name="图片 86" descr="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4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70860" cy="754380"/>
                    </a:xfrm>
                    <a:prstGeom prst="rect">
                      <a:avLst/>
                    </a:prstGeom>
                    <a:noFill/>
                    <a:ln>
                      <a:noFill/>
                    </a:ln>
                  </pic:spPr>
                </pic:pic>
              </a:graphicData>
            </a:graphic>
          </wp:inline>
        </w:drawing>
      </w:r>
    </w:p>
    <w:p w14:paraId="519D4D4F" w14:textId="77777777"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4-18</w:t>
      </w:r>
      <w:r>
        <w:rPr>
          <w:noProof/>
          <w:color w:val="000000"/>
          <w:kern w:val="2"/>
          <w:szCs w:val="21"/>
        </w:rPr>
        <w:t xml:space="preserve">  </w:t>
      </w:r>
      <w:r>
        <w:rPr>
          <w:rFonts w:hint="eastAsia"/>
          <w:color w:val="000000"/>
          <w:kern w:val="2"/>
          <w:szCs w:val="21"/>
        </w:rPr>
        <w:t>双分支的</w:t>
      </w:r>
      <w:r>
        <w:rPr>
          <w:color w:val="000000"/>
          <w:kern w:val="2"/>
          <w:szCs w:val="21"/>
        </w:rPr>
        <w:t>if</w:t>
      </w:r>
      <w:r>
        <w:rPr>
          <w:rFonts w:hint="eastAsia"/>
          <w:color w:val="000000"/>
          <w:kern w:val="2"/>
          <w:szCs w:val="21"/>
        </w:rPr>
        <w:t>语句</w:t>
      </w:r>
    </w:p>
    <w:p w14:paraId="1AABBB00" w14:textId="77777777" w:rsidR="00D52D76" w:rsidRDefault="00D52D76" w:rsidP="00D52D76">
      <w:pPr>
        <w:rPr>
          <w:kern w:val="2"/>
        </w:rPr>
      </w:pPr>
      <w:r>
        <w:rPr>
          <w:rFonts w:hint="eastAsia"/>
          <w:color w:val="000000"/>
          <w:kern w:val="2"/>
          <w:szCs w:val="21"/>
        </w:rPr>
        <w:t>下面使用双分支的</w:t>
      </w:r>
      <w:r>
        <w:rPr>
          <w:color w:val="000000"/>
          <w:kern w:val="2"/>
          <w:szCs w:val="21"/>
        </w:rPr>
        <w:t>if</w:t>
      </w:r>
      <w:r>
        <w:rPr>
          <w:rFonts w:hint="eastAsia"/>
          <w:color w:val="000000"/>
          <w:kern w:val="2"/>
          <w:szCs w:val="21"/>
        </w:rPr>
        <w:t>条件语句来验证某台主机是否在线，然后根据返回值的结果，要么显示主机在线信息，要么显示主机不在线信息。这里的脚本主要使用</w:t>
      </w:r>
      <w:r>
        <w:rPr>
          <w:color w:val="000000"/>
          <w:kern w:val="2"/>
          <w:szCs w:val="21"/>
        </w:rPr>
        <w:t>ping</w:t>
      </w:r>
      <w:r>
        <w:rPr>
          <w:rFonts w:hint="eastAsia"/>
          <w:color w:val="000000"/>
          <w:kern w:val="2"/>
          <w:szCs w:val="21"/>
        </w:rPr>
        <w:t>命令来测试与对方主机的网络联通性，而</w:t>
      </w:r>
      <w:r>
        <w:rPr>
          <w:color w:val="000000"/>
          <w:kern w:val="2"/>
          <w:szCs w:val="21"/>
        </w:rPr>
        <w:t>Linux</w:t>
      </w:r>
      <w:r>
        <w:rPr>
          <w:rFonts w:hint="eastAsia"/>
          <w:color w:val="000000"/>
          <w:kern w:val="2"/>
          <w:szCs w:val="21"/>
        </w:rPr>
        <w:t>系统中的</w:t>
      </w:r>
      <w:r>
        <w:rPr>
          <w:color w:val="000000"/>
          <w:kern w:val="2"/>
          <w:szCs w:val="21"/>
        </w:rPr>
        <w:t>ping</w:t>
      </w:r>
      <w:r>
        <w:rPr>
          <w:rFonts w:hint="eastAsia"/>
          <w:color w:val="000000"/>
          <w:kern w:val="2"/>
          <w:szCs w:val="21"/>
        </w:rPr>
        <w:t>命令不像</w:t>
      </w:r>
      <w:r>
        <w:rPr>
          <w:color w:val="000000"/>
          <w:kern w:val="2"/>
          <w:szCs w:val="21"/>
        </w:rPr>
        <w:t>Windows</w:t>
      </w:r>
      <w:r>
        <w:rPr>
          <w:rFonts w:hint="eastAsia"/>
          <w:color w:val="000000"/>
          <w:kern w:val="2"/>
          <w:szCs w:val="21"/>
        </w:rPr>
        <w:t>一样尝试</w:t>
      </w:r>
      <w:r>
        <w:rPr>
          <w:color w:val="000000"/>
          <w:kern w:val="2"/>
          <w:szCs w:val="21"/>
        </w:rPr>
        <w:t>4</w:t>
      </w:r>
      <w:r>
        <w:rPr>
          <w:rFonts w:hint="eastAsia"/>
          <w:color w:val="000000"/>
          <w:kern w:val="2"/>
          <w:szCs w:val="21"/>
        </w:rPr>
        <w:t>次就结束，因此为了避免用户等待时间过长，需要通过</w:t>
      </w:r>
      <w:r>
        <w:rPr>
          <w:color w:val="000000"/>
          <w:kern w:val="2"/>
          <w:szCs w:val="21"/>
        </w:rPr>
        <w:t>-c</w:t>
      </w:r>
      <w:r>
        <w:rPr>
          <w:rFonts w:hint="eastAsia"/>
          <w:color w:val="000000"/>
          <w:kern w:val="2"/>
          <w:szCs w:val="21"/>
        </w:rPr>
        <w:t>参数来规定尝试的次数，并使用</w:t>
      </w:r>
      <w:r>
        <w:rPr>
          <w:color w:val="000000"/>
          <w:kern w:val="2"/>
          <w:szCs w:val="21"/>
        </w:rPr>
        <w:t>-i</w:t>
      </w:r>
      <w:r>
        <w:rPr>
          <w:rFonts w:hint="eastAsia"/>
          <w:color w:val="000000"/>
          <w:kern w:val="2"/>
          <w:szCs w:val="21"/>
        </w:rPr>
        <w:t>参数定义每个数据包的发送间隔，以及使用</w:t>
      </w:r>
      <w:r>
        <w:rPr>
          <w:color w:val="000000"/>
          <w:kern w:val="2"/>
          <w:szCs w:val="21"/>
        </w:rPr>
        <w:t>-W</w:t>
      </w:r>
      <w:r>
        <w:rPr>
          <w:rFonts w:hint="eastAsia"/>
          <w:color w:val="000000"/>
          <w:kern w:val="2"/>
          <w:szCs w:val="21"/>
        </w:rPr>
        <w:t>参数定义等待超时时间。</w:t>
      </w:r>
    </w:p>
    <w:p w14:paraId="4931A6AC" w14:textId="77777777" w:rsidR="00A852F0" w:rsidRDefault="00A852F0">
      <w:pPr>
        <w:pStyle w:val="aff4"/>
        <w:rPr>
          <w:kern w:val="2"/>
        </w:rPr>
      </w:pPr>
    </w:p>
    <w:p w14:paraId="10D3ECC1" w14:textId="77777777" w:rsidR="00A852F0" w:rsidRDefault="00A852F0">
      <w:pPr>
        <w:pStyle w:val="a8"/>
        <w:rPr>
          <w:kern w:val="2"/>
        </w:rPr>
      </w:pPr>
      <w:r>
        <w:rPr>
          <w:kern w:val="2"/>
        </w:rPr>
        <w:t>[root@linuxprobe ~]# vim chkhost.sh</w:t>
      </w:r>
    </w:p>
    <w:p w14:paraId="2D2E5A8B" w14:textId="77777777" w:rsidR="00A852F0" w:rsidRDefault="00A852F0">
      <w:pPr>
        <w:pStyle w:val="a8"/>
        <w:rPr>
          <w:kern w:val="2"/>
        </w:rPr>
      </w:pPr>
      <w:r>
        <w:rPr>
          <w:kern w:val="2"/>
        </w:rPr>
        <w:t>#!/bin/bash</w:t>
      </w:r>
    </w:p>
    <w:p w14:paraId="66544356" w14:textId="77777777" w:rsidR="00A852F0" w:rsidRDefault="00A852F0">
      <w:pPr>
        <w:pStyle w:val="a8"/>
        <w:rPr>
          <w:kern w:val="2"/>
        </w:rPr>
      </w:pPr>
      <w:r>
        <w:rPr>
          <w:kern w:val="2"/>
        </w:rPr>
        <w:t>ping -c 3 -i 0.2 -W 3 $1 &amp;&gt; /dev/null</w:t>
      </w:r>
    </w:p>
    <w:p w14:paraId="49A826F6" w14:textId="77777777" w:rsidR="00A852F0" w:rsidRDefault="00A852F0">
      <w:pPr>
        <w:pStyle w:val="a8"/>
        <w:rPr>
          <w:kern w:val="2"/>
        </w:rPr>
      </w:pPr>
      <w:r>
        <w:rPr>
          <w:kern w:val="2"/>
        </w:rPr>
        <w:t>if [ $? -eq 0 ]</w:t>
      </w:r>
    </w:p>
    <w:p w14:paraId="52EB9AB6" w14:textId="77777777" w:rsidR="00A852F0" w:rsidRDefault="00A852F0">
      <w:pPr>
        <w:pStyle w:val="a8"/>
        <w:rPr>
          <w:kern w:val="2"/>
        </w:rPr>
      </w:pPr>
      <w:r>
        <w:rPr>
          <w:kern w:val="2"/>
        </w:rPr>
        <w:t>then</w:t>
      </w:r>
    </w:p>
    <w:p w14:paraId="339B0ECF" w14:textId="77777777" w:rsidR="00A852F0" w:rsidRDefault="00A852F0">
      <w:pPr>
        <w:pStyle w:val="a8"/>
        <w:rPr>
          <w:kern w:val="2"/>
        </w:rPr>
      </w:pPr>
      <w:r>
        <w:rPr>
          <w:kern w:val="2"/>
        </w:rPr>
        <w:t>echo "Host $1 is On-line."</w:t>
      </w:r>
    </w:p>
    <w:p w14:paraId="5E93FB1B" w14:textId="77777777" w:rsidR="00A852F0" w:rsidRDefault="00A852F0">
      <w:pPr>
        <w:pStyle w:val="a8"/>
        <w:rPr>
          <w:kern w:val="2"/>
        </w:rPr>
      </w:pPr>
      <w:r>
        <w:rPr>
          <w:kern w:val="2"/>
        </w:rPr>
        <w:t>else</w:t>
      </w:r>
    </w:p>
    <w:p w14:paraId="6E1527D4" w14:textId="77777777" w:rsidR="00A852F0" w:rsidRDefault="00A852F0">
      <w:pPr>
        <w:pStyle w:val="a8"/>
        <w:rPr>
          <w:kern w:val="2"/>
        </w:rPr>
      </w:pPr>
      <w:r>
        <w:rPr>
          <w:kern w:val="2"/>
        </w:rPr>
        <w:t>echo "Host $1 is Off-line."</w:t>
      </w:r>
    </w:p>
    <w:p w14:paraId="3CA5D4DF" w14:textId="77777777" w:rsidR="00A852F0" w:rsidRDefault="00A852F0">
      <w:pPr>
        <w:pStyle w:val="a8"/>
        <w:rPr>
          <w:kern w:val="2"/>
        </w:rPr>
      </w:pPr>
      <w:r>
        <w:rPr>
          <w:kern w:val="2"/>
        </w:rPr>
        <w:t>fi</w:t>
      </w:r>
    </w:p>
    <w:p w14:paraId="40E4355F" w14:textId="77777777" w:rsidR="00A852F0" w:rsidRDefault="00A852F0">
      <w:pPr>
        <w:pStyle w:val="aff5"/>
        <w:spacing w:after="90"/>
        <w:rPr>
          <w:kern w:val="2"/>
        </w:rPr>
      </w:pPr>
    </w:p>
    <w:p w14:paraId="0DE0467F" w14:textId="77777777" w:rsidR="00A852F0" w:rsidRDefault="00A852F0">
      <w:pPr>
        <w:rPr>
          <w:kern w:val="2"/>
        </w:rPr>
      </w:pPr>
      <w:r>
        <w:rPr>
          <w:rFonts w:hint="eastAsia"/>
          <w:color w:val="000000"/>
          <w:kern w:val="2"/>
          <w:szCs w:val="21"/>
        </w:rPr>
        <w:t>我们在</w:t>
      </w:r>
      <w:r>
        <w:rPr>
          <w:color w:val="000000"/>
          <w:kern w:val="2"/>
          <w:szCs w:val="21"/>
        </w:rPr>
        <w:t>4.2.3</w:t>
      </w:r>
      <w:r>
        <w:rPr>
          <w:rFonts w:hint="eastAsia"/>
          <w:color w:val="000000"/>
          <w:kern w:val="2"/>
          <w:szCs w:val="21"/>
        </w:rPr>
        <w:t>小节中用过</w:t>
      </w:r>
      <w:r>
        <w:rPr>
          <w:color w:val="000000"/>
          <w:kern w:val="2"/>
          <w:szCs w:val="21"/>
        </w:rPr>
        <w:t>$?</w:t>
      </w:r>
      <w:r>
        <w:rPr>
          <w:rFonts w:hint="eastAsia"/>
          <w:color w:val="000000"/>
          <w:kern w:val="2"/>
          <w:szCs w:val="21"/>
        </w:rPr>
        <w:t>变量，作用是显示上一次命令的执行返回值。若前面的那条语句成功执行，则</w:t>
      </w:r>
      <w:r>
        <w:rPr>
          <w:color w:val="000000"/>
          <w:kern w:val="2"/>
          <w:szCs w:val="21"/>
        </w:rPr>
        <w:t>$?</w:t>
      </w:r>
      <w:r>
        <w:rPr>
          <w:rFonts w:hint="eastAsia"/>
          <w:color w:val="000000"/>
          <w:kern w:val="2"/>
          <w:szCs w:val="21"/>
        </w:rPr>
        <w:t>变量会显示数字</w:t>
      </w:r>
      <w:r>
        <w:rPr>
          <w:color w:val="000000"/>
          <w:kern w:val="2"/>
          <w:szCs w:val="21"/>
        </w:rPr>
        <w:t>0</w:t>
      </w:r>
      <w:r>
        <w:rPr>
          <w:rFonts w:hint="eastAsia"/>
          <w:color w:val="000000"/>
          <w:kern w:val="2"/>
          <w:szCs w:val="21"/>
        </w:rPr>
        <w:t>，反之则显示一个非零的数字（可能为</w:t>
      </w:r>
      <w:r>
        <w:rPr>
          <w:color w:val="000000"/>
          <w:kern w:val="2"/>
          <w:szCs w:val="21"/>
        </w:rPr>
        <w:t>1</w:t>
      </w:r>
      <w:r>
        <w:rPr>
          <w:rFonts w:hint="eastAsia"/>
          <w:color w:val="000000"/>
          <w:kern w:val="2"/>
          <w:szCs w:val="21"/>
        </w:rPr>
        <w:t>，也可能为</w:t>
      </w:r>
      <w:r>
        <w:rPr>
          <w:color w:val="000000"/>
          <w:kern w:val="2"/>
          <w:szCs w:val="21"/>
        </w:rPr>
        <w:t>2</w:t>
      </w:r>
      <w:r>
        <w:rPr>
          <w:rFonts w:hint="eastAsia"/>
          <w:color w:val="000000"/>
          <w:kern w:val="2"/>
          <w:szCs w:val="21"/>
        </w:rPr>
        <w:t>，取决于系统版本）。因此可以使用整数比较运算符来判断</w:t>
      </w:r>
      <w:r>
        <w:rPr>
          <w:color w:val="000000"/>
          <w:kern w:val="2"/>
          <w:szCs w:val="21"/>
        </w:rPr>
        <w:t>$?</w:t>
      </w:r>
      <w:r>
        <w:rPr>
          <w:rFonts w:hint="eastAsia"/>
          <w:color w:val="000000"/>
          <w:kern w:val="2"/>
          <w:szCs w:val="21"/>
        </w:rPr>
        <w:t>变量是否为</w:t>
      </w:r>
      <w:r>
        <w:rPr>
          <w:color w:val="000000"/>
          <w:kern w:val="2"/>
          <w:szCs w:val="21"/>
        </w:rPr>
        <w:t>0</w:t>
      </w:r>
      <w:r>
        <w:rPr>
          <w:rFonts w:hint="eastAsia"/>
          <w:color w:val="000000"/>
          <w:kern w:val="2"/>
          <w:szCs w:val="21"/>
        </w:rPr>
        <w:t>，从而获知那条语句的最终判断情况。这里的服务器</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，我们来验证一下脚本的效果：</w:t>
      </w:r>
    </w:p>
    <w:p w14:paraId="6FFD2676" w14:textId="77777777" w:rsidR="00A852F0" w:rsidRDefault="00A852F0">
      <w:pPr>
        <w:pStyle w:val="aff4"/>
        <w:rPr>
          <w:kern w:val="2"/>
        </w:rPr>
      </w:pPr>
    </w:p>
    <w:p w14:paraId="5DB98323" w14:textId="77777777" w:rsidR="00A852F0" w:rsidRDefault="00A852F0">
      <w:pPr>
        <w:pStyle w:val="a8"/>
        <w:rPr>
          <w:kern w:val="2"/>
        </w:rPr>
      </w:pPr>
      <w:r>
        <w:rPr>
          <w:kern w:val="2"/>
        </w:rPr>
        <w:t>[root@linuxprobe ~]# bash chkhost.sh 192.168.10.10</w:t>
      </w:r>
    </w:p>
    <w:p w14:paraId="30E8C2BD" w14:textId="77777777" w:rsidR="00A852F0" w:rsidRDefault="00A852F0">
      <w:pPr>
        <w:pStyle w:val="a8"/>
        <w:rPr>
          <w:kern w:val="2"/>
        </w:rPr>
      </w:pPr>
      <w:r>
        <w:rPr>
          <w:kern w:val="2"/>
        </w:rPr>
        <w:t>Host 192.168.10.10 is On-line.</w:t>
      </w:r>
    </w:p>
    <w:p w14:paraId="6C838B26" w14:textId="77777777" w:rsidR="00A852F0" w:rsidRDefault="00A852F0">
      <w:pPr>
        <w:pStyle w:val="a8"/>
        <w:rPr>
          <w:kern w:val="2"/>
        </w:rPr>
      </w:pPr>
      <w:r>
        <w:rPr>
          <w:kern w:val="2"/>
        </w:rPr>
        <w:t>[root@linuxprobe ~]# bash chkhost.sh 192.168.10.20</w:t>
      </w:r>
    </w:p>
    <w:p w14:paraId="0D7E1D61" w14:textId="77777777" w:rsidR="00A852F0" w:rsidRDefault="00A852F0">
      <w:pPr>
        <w:pStyle w:val="a8"/>
        <w:rPr>
          <w:kern w:val="2"/>
        </w:rPr>
      </w:pPr>
      <w:r>
        <w:rPr>
          <w:kern w:val="2"/>
        </w:rPr>
        <w:t>Host 192.168.10.20 is Off-line.</w:t>
      </w:r>
    </w:p>
    <w:p w14:paraId="3A39CD5B" w14:textId="77777777" w:rsidR="00A852F0" w:rsidRDefault="00A852F0">
      <w:pPr>
        <w:pStyle w:val="aff5"/>
        <w:spacing w:after="90"/>
        <w:rPr>
          <w:kern w:val="2"/>
        </w:rPr>
      </w:pPr>
    </w:p>
    <w:p w14:paraId="568801F6" w14:textId="77777777" w:rsidR="00A852F0" w:rsidRDefault="00A852F0">
      <w:pPr>
        <w:rPr>
          <w:kern w:val="2"/>
        </w:rPr>
      </w:pPr>
      <w:r>
        <w:rPr>
          <w:color w:val="000000"/>
          <w:kern w:val="2"/>
          <w:szCs w:val="21"/>
        </w:rPr>
        <w:lastRenderedPageBreak/>
        <w:t>if</w:t>
      </w:r>
      <w:r>
        <w:rPr>
          <w:rFonts w:hint="eastAsia"/>
          <w:color w:val="000000"/>
          <w:kern w:val="2"/>
          <w:szCs w:val="21"/>
        </w:rPr>
        <w:t>条件语句的多分支结构由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elif</w:t>
      </w:r>
      <w:r>
        <w:rPr>
          <w:rFonts w:hint="eastAsia"/>
          <w:color w:val="000000"/>
          <w:kern w:val="2"/>
          <w:szCs w:val="21"/>
        </w:rPr>
        <w:t>、</w:t>
      </w:r>
      <w:r>
        <w:rPr>
          <w:color w:val="000000"/>
          <w:kern w:val="2"/>
          <w:szCs w:val="21"/>
        </w:rPr>
        <w:t>fi</w:t>
      </w:r>
      <w:r>
        <w:rPr>
          <w:rFonts w:hint="eastAsia"/>
          <w:color w:val="000000"/>
          <w:kern w:val="2"/>
          <w:szCs w:val="21"/>
        </w:rPr>
        <w:t>关键词组成，它进行多次条件匹配判断，这多次判断中的任何一项在匹配成功后都会执行相应的预设命令，相当于口语的“如果……那么……如果……那么……”。</w:t>
      </w:r>
      <w:r>
        <w:rPr>
          <w:color w:val="000000"/>
          <w:kern w:val="2"/>
          <w:szCs w:val="21"/>
        </w:rPr>
        <w:t>if</w:t>
      </w:r>
      <w:r>
        <w:rPr>
          <w:rFonts w:hint="eastAsia"/>
          <w:color w:val="000000"/>
          <w:kern w:val="2"/>
          <w:szCs w:val="21"/>
        </w:rPr>
        <w:t>条件语句的多分支结构是工作中最常使用的一种条件判断结构，尽管相对复杂但是更加灵活，语法格式如图</w:t>
      </w:r>
      <w:r>
        <w:rPr>
          <w:color w:val="000000"/>
          <w:kern w:val="2"/>
          <w:szCs w:val="21"/>
        </w:rPr>
        <w:t>4-19</w:t>
      </w:r>
      <w:r>
        <w:rPr>
          <w:rFonts w:hint="eastAsia"/>
          <w:color w:val="000000"/>
          <w:kern w:val="2"/>
          <w:szCs w:val="21"/>
        </w:rPr>
        <w:t>所示。</w:t>
      </w:r>
    </w:p>
    <w:p w14:paraId="3AC01568" w14:textId="77777777" w:rsidR="00A852F0" w:rsidRDefault="004306BA">
      <w:pPr>
        <w:pStyle w:val="ad"/>
        <w:rPr>
          <w:kern w:val="2"/>
        </w:rPr>
      </w:pPr>
      <w:r>
        <w:rPr>
          <w:noProof/>
          <w:kern w:val="2"/>
        </w:rPr>
        <w:drawing>
          <wp:inline distT="0" distB="0" distL="0" distR="0" wp14:anchorId="3147E8AF" wp14:editId="2EB66082">
            <wp:extent cx="2834640" cy="1127760"/>
            <wp:effectExtent l="0" t="0" r="0" b="0"/>
            <wp:docPr id="87" name="图片 87" descr="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04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34640" cy="1127760"/>
                    </a:xfrm>
                    <a:prstGeom prst="rect">
                      <a:avLst/>
                    </a:prstGeom>
                    <a:noFill/>
                    <a:ln>
                      <a:noFill/>
                    </a:ln>
                  </pic:spPr>
                </pic:pic>
              </a:graphicData>
            </a:graphic>
          </wp:inline>
        </w:drawing>
      </w:r>
    </w:p>
    <w:p w14:paraId="760204DB" w14:textId="77777777" w:rsidR="00A852F0" w:rsidRDefault="00A852F0">
      <w:pPr>
        <w:pStyle w:val="ae"/>
        <w:spacing w:after="80"/>
        <w:rPr>
          <w:kern w:val="2"/>
        </w:rPr>
      </w:pPr>
      <w:r>
        <w:rPr>
          <w:rFonts w:hint="eastAsia"/>
          <w:kern w:val="2"/>
        </w:rPr>
        <w:t>图</w:t>
      </w:r>
      <w:r>
        <w:rPr>
          <w:kern w:val="2"/>
        </w:rPr>
        <w:t>4-19</w:t>
      </w:r>
      <w:r>
        <w:rPr>
          <w:rFonts w:hint="eastAsia"/>
          <w:kern w:val="2"/>
        </w:rPr>
        <w:t xml:space="preserve"> </w:t>
      </w:r>
      <w:r>
        <w:rPr>
          <w:kern w:val="2"/>
        </w:rPr>
        <w:t xml:space="preserve"> </w:t>
      </w:r>
      <w:r>
        <w:rPr>
          <w:rFonts w:hint="eastAsia"/>
          <w:kern w:val="2"/>
        </w:rPr>
        <w:t>多分支的</w:t>
      </w:r>
      <w:r>
        <w:rPr>
          <w:kern w:val="2"/>
        </w:rPr>
        <w:t>if</w:t>
      </w:r>
      <w:r>
        <w:rPr>
          <w:rFonts w:hint="eastAsia"/>
          <w:kern w:val="2"/>
        </w:rPr>
        <w:t>语句</w:t>
      </w:r>
    </w:p>
    <w:p w14:paraId="468129BD" w14:textId="77777777" w:rsidR="00A852F0" w:rsidRDefault="00A852F0">
      <w:pPr>
        <w:rPr>
          <w:kern w:val="2"/>
        </w:rPr>
      </w:pPr>
      <w:r>
        <w:rPr>
          <w:rFonts w:hint="eastAsia"/>
          <w:color w:val="000000"/>
          <w:kern w:val="2"/>
          <w:szCs w:val="21"/>
        </w:rPr>
        <w:t>下面使用多分支的</w:t>
      </w:r>
      <w:r>
        <w:rPr>
          <w:color w:val="000000"/>
          <w:kern w:val="2"/>
          <w:szCs w:val="21"/>
        </w:rPr>
        <w:t>if</w:t>
      </w:r>
      <w:r>
        <w:rPr>
          <w:rFonts w:hint="eastAsia"/>
          <w:color w:val="000000"/>
          <w:kern w:val="2"/>
          <w:szCs w:val="21"/>
        </w:rPr>
        <w:t>条件语句来判断用户输入的分数在哪个成绩区间内，然后输出如</w:t>
      </w:r>
      <w:r>
        <w:rPr>
          <w:color w:val="000000"/>
          <w:kern w:val="2"/>
          <w:szCs w:val="21"/>
        </w:rPr>
        <w:t>Excellent</w:t>
      </w:r>
      <w:r>
        <w:rPr>
          <w:rFonts w:hint="eastAsia"/>
          <w:color w:val="000000"/>
          <w:kern w:val="2"/>
          <w:szCs w:val="21"/>
        </w:rPr>
        <w:t>、</w:t>
      </w:r>
      <w:r>
        <w:rPr>
          <w:color w:val="000000"/>
          <w:kern w:val="2"/>
          <w:szCs w:val="21"/>
        </w:rPr>
        <w:t>Pass</w:t>
      </w:r>
      <w:r>
        <w:rPr>
          <w:rFonts w:hint="eastAsia"/>
          <w:color w:val="000000"/>
          <w:kern w:val="2"/>
          <w:szCs w:val="21"/>
        </w:rPr>
        <w:t>、</w:t>
      </w:r>
      <w:r>
        <w:rPr>
          <w:color w:val="000000"/>
          <w:kern w:val="2"/>
          <w:szCs w:val="21"/>
        </w:rPr>
        <w:t>Fail</w:t>
      </w:r>
      <w:r>
        <w:rPr>
          <w:rFonts w:hint="eastAsia"/>
          <w:color w:val="000000"/>
          <w:kern w:val="2"/>
          <w:szCs w:val="21"/>
        </w:rPr>
        <w:t>等提示信息。在</w:t>
      </w:r>
      <w:r>
        <w:rPr>
          <w:color w:val="000000"/>
          <w:kern w:val="2"/>
          <w:szCs w:val="21"/>
        </w:rPr>
        <w:t>Linux</w:t>
      </w:r>
      <w:r>
        <w:rPr>
          <w:rFonts w:hint="eastAsia"/>
          <w:color w:val="000000"/>
          <w:kern w:val="2"/>
          <w:szCs w:val="21"/>
        </w:rPr>
        <w:t>系统中，</w:t>
      </w:r>
      <w:r>
        <w:rPr>
          <w:color w:val="000000"/>
          <w:kern w:val="2"/>
          <w:szCs w:val="21"/>
        </w:rPr>
        <w:t>read</w:t>
      </w:r>
      <w:r>
        <w:rPr>
          <w:rFonts w:hint="eastAsia"/>
          <w:color w:val="000000"/>
          <w:kern w:val="2"/>
          <w:szCs w:val="21"/>
        </w:rPr>
        <w:t>是用来读取用户输入信息的命令，能够把接收到的用户输入信息赋值给后面的指定变量，</w:t>
      </w:r>
      <w:r>
        <w:rPr>
          <w:color w:val="000000"/>
          <w:kern w:val="2"/>
          <w:szCs w:val="21"/>
        </w:rPr>
        <w:t>-p</w:t>
      </w:r>
      <w:r>
        <w:rPr>
          <w:rFonts w:hint="eastAsia"/>
          <w:color w:val="000000"/>
          <w:kern w:val="2"/>
          <w:szCs w:val="21"/>
        </w:rPr>
        <w:t>参数用于向用户显示一定的提示信息。在下面的脚本示例中，只有当用户输入的分数大于等于</w:t>
      </w:r>
      <w:r>
        <w:rPr>
          <w:color w:val="000000"/>
          <w:kern w:val="2"/>
          <w:szCs w:val="21"/>
        </w:rPr>
        <w:t>85</w:t>
      </w:r>
      <w:r>
        <w:rPr>
          <w:rFonts w:hint="eastAsia"/>
          <w:color w:val="000000"/>
          <w:kern w:val="2"/>
          <w:szCs w:val="21"/>
        </w:rPr>
        <w:t>分且小于等于</w:t>
      </w:r>
      <w:r>
        <w:rPr>
          <w:color w:val="000000"/>
          <w:kern w:val="2"/>
          <w:szCs w:val="21"/>
        </w:rPr>
        <w:t>100</w:t>
      </w:r>
      <w:r>
        <w:rPr>
          <w:rFonts w:hint="eastAsia"/>
          <w:color w:val="000000"/>
          <w:kern w:val="2"/>
          <w:szCs w:val="21"/>
        </w:rPr>
        <w:t>分，才输出</w:t>
      </w:r>
      <w:r>
        <w:rPr>
          <w:color w:val="000000"/>
          <w:kern w:val="2"/>
          <w:szCs w:val="21"/>
        </w:rPr>
        <w:t>Excellent</w:t>
      </w:r>
      <w:r>
        <w:rPr>
          <w:rFonts w:hint="eastAsia"/>
          <w:color w:val="000000"/>
          <w:kern w:val="2"/>
          <w:szCs w:val="21"/>
        </w:rPr>
        <w:t>字样；若分数不满足该条件（即匹配不成功），则继续判断分数是否大于等于</w:t>
      </w:r>
      <w:r>
        <w:rPr>
          <w:color w:val="000000"/>
          <w:kern w:val="2"/>
          <w:szCs w:val="21"/>
        </w:rPr>
        <w:t>70</w:t>
      </w:r>
      <w:r>
        <w:rPr>
          <w:rFonts w:hint="eastAsia"/>
          <w:color w:val="000000"/>
          <w:kern w:val="2"/>
          <w:szCs w:val="21"/>
        </w:rPr>
        <w:t>分且小于等于</w:t>
      </w:r>
      <w:r>
        <w:rPr>
          <w:color w:val="000000"/>
          <w:kern w:val="2"/>
          <w:szCs w:val="21"/>
        </w:rPr>
        <w:t>84</w:t>
      </w:r>
      <w:r>
        <w:rPr>
          <w:rFonts w:hint="eastAsia"/>
          <w:color w:val="000000"/>
          <w:kern w:val="2"/>
          <w:szCs w:val="21"/>
        </w:rPr>
        <w:t>分，如果是，则输出</w:t>
      </w:r>
      <w:r>
        <w:rPr>
          <w:color w:val="000000"/>
          <w:kern w:val="2"/>
          <w:szCs w:val="21"/>
        </w:rPr>
        <w:t>Pass</w:t>
      </w:r>
      <w:r>
        <w:rPr>
          <w:rFonts w:hint="eastAsia"/>
          <w:color w:val="000000"/>
          <w:kern w:val="2"/>
          <w:szCs w:val="21"/>
        </w:rPr>
        <w:t>字样；若两次都落空（即两次的匹配操作都失败了），则输出</w:t>
      </w:r>
      <w:r>
        <w:rPr>
          <w:color w:val="000000"/>
          <w:kern w:val="2"/>
          <w:szCs w:val="21"/>
        </w:rPr>
        <w:t>Fail</w:t>
      </w:r>
      <w:r>
        <w:rPr>
          <w:rFonts w:hint="eastAsia"/>
          <w:color w:val="000000"/>
          <w:kern w:val="2"/>
          <w:szCs w:val="21"/>
        </w:rPr>
        <w:t>字样：</w:t>
      </w:r>
    </w:p>
    <w:p w14:paraId="642B0BF4" w14:textId="77777777" w:rsidR="00A852F0" w:rsidRDefault="00A852F0">
      <w:pPr>
        <w:pStyle w:val="10"/>
        <w:rPr>
          <w:kern w:val="2"/>
        </w:rPr>
      </w:pPr>
    </w:p>
    <w:p w14:paraId="627676BD" w14:textId="77777777" w:rsidR="00A852F0" w:rsidRDefault="00A852F0">
      <w:pPr>
        <w:pStyle w:val="aff4"/>
        <w:rPr>
          <w:kern w:val="2"/>
        </w:rPr>
      </w:pPr>
    </w:p>
    <w:p w14:paraId="75B62E76" w14:textId="77777777" w:rsidR="00A852F0" w:rsidRDefault="00A852F0">
      <w:pPr>
        <w:pStyle w:val="a8"/>
        <w:rPr>
          <w:kern w:val="2"/>
        </w:rPr>
      </w:pPr>
      <w:r>
        <w:rPr>
          <w:kern w:val="2"/>
        </w:rPr>
        <w:t>[root@linuxprobe ~]# vim chkscore.sh</w:t>
      </w:r>
    </w:p>
    <w:p w14:paraId="69216418" w14:textId="77777777" w:rsidR="00A852F0" w:rsidRDefault="00A852F0">
      <w:pPr>
        <w:pStyle w:val="a8"/>
        <w:rPr>
          <w:kern w:val="2"/>
        </w:rPr>
      </w:pPr>
      <w:r>
        <w:rPr>
          <w:kern w:val="2"/>
        </w:rPr>
        <w:t>#!/bin/bash</w:t>
      </w:r>
    </w:p>
    <w:p w14:paraId="4109D70B" w14:textId="77777777" w:rsidR="00A852F0" w:rsidRDefault="00A852F0">
      <w:pPr>
        <w:pStyle w:val="a8"/>
        <w:rPr>
          <w:kern w:val="2"/>
        </w:rPr>
      </w:pPr>
      <w:r>
        <w:rPr>
          <w:kern w:val="2"/>
        </w:rPr>
        <w:t>read -p "Enter your score</w:t>
      </w:r>
      <w:r>
        <w:rPr>
          <w:rFonts w:hint="eastAsia"/>
          <w:kern w:val="2"/>
        </w:rPr>
        <w:t>（</w:t>
      </w:r>
      <w:r>
        <w:rPr>
          <w:kern w:val="2"/>
        </w:rPr>
        <w:t>0-100</w:t>
      </w:r>
      <w:r>
        <w:rPr>
          <w:rFonts w:hint="eastAsia"/>
          <w:kern w:val="2"/>
        </w:rPr>
        <w:t>）：</w:t>
      </w:r>
      <w:r>
        <w:rPr>
          <w:kern w:val="2"/>
        </w:rPr>
        <w:t>" GRADE</w:t>
      </w:r>
    </w:p>
    <w:p w14:paraId="318B912C" w14:textId="77777777" w:rsidR="00A852F0" w:rsidRDefault="00A852F0">
      <w:pPr>
        <w:pStyle w:val="a8"/>
        <w:rPr>
          <w:kern w:val="2"/>
        </w:rPr>
      </w:pPr>
      <w:r>
        <w:rPr>
          <w:kern w:val="2"/>
        </w:rPr>
        <w:t>if [ $GRADE -ge 85 ] &amp;&amp; [ $GRADE -le 100 ] ; then</w:t>
      </w:r>
    </w:p>
    <w:p w14:paraId="524D0619" w14:textId="77777777" w:rsidR="00A852F0" w:rsidRDefault="00A852F0">
      <w:pPr>
        <w:pStyle w:val="a8"/>
        <w:rPr>
          <w:kern w:val="2"/>
        </w:rPr>
      </w:pPr>
      <w:r>
        <w:rPr>
          <w:kern w:val="2"/>
        </w:rPr>
        <w:t>echo "$GRADE is Excellent"</w:t>
      </w:r>
    </w:p>
    <w:p w14:paraId="6FEFC100" w14:textId="77777777" w:rsidR="00A852F0" w:rsidRDefault="00A852F0">
      <w:pPr>
        <w:pStyle w:val="a8"/>
        <w:rPr>
          <w:kern w:val="2"/>
        </w:rPr>
      </w:pPr>
      <w:r>
        <w:rPr>
          <w:kern w:val="2"/>
        </w:rPr>
        <w:t>elif [ $GRADE -ge 70 ] &amp;&amp; [ $GRADE -le 84 ] ; then</w:t>
      </w:r>
    </w:p>
    <w:p w14:paraId="5BCC079F" w14:textId="77777777" w:rsidR="00A852F0" w:rsidRDefault="00A852F0">
      <w:pPr>
        <w:pStyle w:val="a8"/>
        <w:rPr>
          <w:kern w:val="2"/>
        </w:rPr>
      </w:pPr>
      <w:r>
        <w:rPr>
          <w:kern w:val="2"/>
        </w:rPr>
        <w:t>echo "$GRADE is Pass"</w:t>
      </w:r>
    </w:p>
    <w:p w14:paraId="3D4D4AE2" w14:textId="77777777" w:rsidR="00A852F0" w:rsidRDefault="00A852F0">
      <w:pPr>
        <w:pStyle w:val="a8"/>
        <w:rPr>
          <w:kern w:val="2"/>
        </w:rPr>
      </w:pPr>
      <w:r>
        <w:rPr>
          <w:kern w:val="2"/>
        </w:rPr>
        <w:t>else</w:t>
      </w:r>
    </w:p>
    <w:p w14:paraId="593E9E0F" w14:textId="77777777" w:rsidR="00A852F0" w:rsidRDefault="00A852F0">
      <w:pPr>
        <w:pStyle w:val="a8"/>
        <w:rPr>
          <w:kern w:val="2"/>
        </w:rPr>
      </w:pPr>
      <w:r>
        <w:rPr>
          <w:kern w:val="2"/>
        </w:rPr>
        <w:t>echo "$GRADE is Fail" </w:t>
      </w:r>
    </w:p>
    <w:p w14:paraId="52429D1C" w14:textId="77777777" w:rsidR="00A852F0" w:rsidRDefault="00A852F0">
      <w:pPr>
        <w:pStyle w:val="a8"/>
        <w:rPr>
          <w:kern w:val="2"/>
        </w:rPr>
      </w:pPr>
      <w:r>
        <w:rPr>
          <w:kern w:val="2"/>
        </w:rPr>
        <w:t>fi</w:t>
      </w:r>
    </w:p>
    <w:p w14:paraId="60921815" w14:textId="77777777" w:rsidR="00A852F0" w:rsidRDefault="00A852F0">
      <w:pPr>
        <w:pStyle w:val="a8"/>
        <w:rPr>
          <w:kern w:val="2"/>
        </w:rPr>
      </w:pPr>
      <w:r>
        <w:rPr>
          <w:kern w:val="2"/>
        </w:rPr>
        <w:t>[root@linuxprobe ~]# bash chkscore.sh</w:t>
      </w:r>
    </w:p>
    <w:p w14:paraId="5FB2C075"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88</w:t>
      </w:r>
    </w:p>
    <w:p w14:paraId="678E38BF" w14:textId="77777777" w:rsidR="00A852F0" w:rsidRDefault="00A852F0">
      <w:pPr>
        <w:pStyle w:val="a8"/>
        <w:rPr>
          <w:kern w:val="2"/>
        </w:rPr>
      </w:pPr>
      <w:r>
        <w:rPr>
          <w:kern w:val="2"/>
        </w:rPr>
        <w:t>88 is Excellent</w:t>
      </w:r>
    </w:p>
    <w:p w14:paraId="5623D4F9" w14:textId="77777777" w:rsidR="00A852F0" w:rsidRDefault="00A852F0">
      <w:pPr>
        <w:pStyle w:val="a8"/>
        <w:rPr>
          <w:kern w:val="2"/>
        </w:rPr>
      </w:pPr>
      <w:r>
        <w:rPr>
          <w:kern w:val="2"/>
        </w:rPr>
        <w:lastRenderedPageBreak/>
        <w:t>[root@linuxprobe ~]# bash chkscore.sh </w:t>
      </w:r>
    </w:p>
    <w:p w14:paraId="37AE2947"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80</w:t>
      </w:r>
    </w:p>
    <w:p w14:paraId="2F7253F3" w14:textId="77777777" w:rsidR="00A852F0" w:rsidRDefault="00A852F0">
      <w:pPr>
        <w:pStyle w:val="a8"/>
        <w:rPr>
          <w:kern w:val="2"/>
        </w:rPr>
      </w:pPr>
      <w:r>
        <w:rPr>
          <w:kern w:val="2"/>
        </w:rPr>
        <w:t>80 is Pass</w:t>
      </w:r>
    </w:p>
    <w:p w14:paraId="500B4BDF" w14:textId="77777777" w:rsidR="00A852F0" w:rsidRDefault="00A852F0">
      <w:pPr>
        <w:pStyle w:val="aff5"/>
        <w:spacing w:after="90"/>
        <w:rPr>
          <w:kern w:val="2"/>
        </w:rPr>
      </w:pPr>
    </w:p>
    <w:p w14:paraId="5C6A857F" w14:textId="77777777" w:rsidR="00A852F0" w:rsidRDefault="00A852F0">
      <w:pPr>
        <w:rPr>
          <w:kern w:val="2"/>
        </w:rPr>
      </w:pPr>
      <w:r>
        <w:rPr>
          <w:rFonts w:hint="eastAsia"/>
          <w:kern w:val="2"/>
        </w:rPr>
        <w:t>下面执行该脚本。当用户输入的分数分别为</w:t>
      </w:r>
      <w:r>
        <w:rPr>
          <w:kern w:val="2"/>
        </w:rPr>
        <w:t>30</w:t>
      </w:r>
      <w:r>
        <w:rPr>
          <w:rFonts w:hint="eastAsia"/>
          <w:kern w:val="2"/>
        </w:rPr>
        <w:t>和</w:t>
      </w:r>
      <w:r>
        <w:rPr>
          <w:kern w:val="2"/>
        </w:rPr>
        <w:t>200</w:t>
      </w:r>
      <w:r>
        <w:rPr>
          <w:rFonts w:hint="eastAsia"/>
          <w:kern w:val="2"/>
        </w:rPr>
        <w:t>时，其结果如下：</w:t>
      </w:r>
      <w:r>
        <w:rPr>
          <w:kern w:val="2"/>
        </w:rPr>
        <w:t xml:space="preserve"> </w:t>
      </w:r>
    </w:p>
    <w:p w14:paraId="7D905105" w14:textId="77777777" w:rsidR="00A852F0" w:rsidRDefault="00A852F0">
      <w:pPr>
        <w:pStyle w:val="aff4"/>
        <w:rPr>
          <w:kern w:val="2"/>
        </w:rPr>
      </w:pPr>
    </w:p>
    <w:p w14:paraId="24811EA2" w14:textId="77777777" w:rsidR="00A852F0" w:rsidRDefault="00A852F0">
      <w:pPr>
        <w:pStyle w:val="a8"/>
        <w:rPr>
          <w:kern w:val="2"/>
        </w:rPr>
      </w:pPr>
      <w:r>
        <w:rPr>
          <w:kern w:val="2"/>
        </w:rPr>
        <w:t>[root@linuxprobe ~]# bash chkscore.sh  </w:t>
      </w:r>
    </w:p>
    <w:p w14:paraId="08810366"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30</w:t>
      </w:r>
    </w:p>
    <w:p w14:paraId="586C0BA9" w14:textId="77777777" w:rsidR="00A852F0" w:rsidRDefault="00A852F0">
      <w:pPr>
        <w:pStyle w:val="a8"/>
        <w:rPr>
          <w:kern w:val="2"/>
        </w:rPr>
      </w:pPr>
      <w:r>
        <w:rPr>
          <w:kern w:val="2"/>
        </w:rPr>
        <w:t>30 is Fail</w:t>
      </w:r>
    </w:p>
    <w:p w14:paraId="440847A8" w14:textId="77777777" w:rsidR="00A852F0" w:rsidRDefault="00A852F0">
      <w:pPr>
        <w:pStyle w:val="a8"/>
        <w:rPr>
          <w:kern w:val="2"/>
        </w:rPr>
      </w:pPr>
      <w:r>
        <w:rPr>
          <w:kern w:val="2"/>
        </w:rPr>
        <w:t>[root@linuxprobe ~]# bash chkscore.sh</w:t>
      </w:r>
    </w:p>
    <w:p w14:paraId="0CB1DC24"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200 </w:t>
      </w:r>
    </w:p>
    <w:p w14:paraId="1E56F7F8" w14:textId="77777777" w:rsidR="00A852F0" w:rsidRDefault="00A852F0">
      <w:pPr>
        <w:pStyle w:val="a8"/>
        <w:rPr>
          <w:kern w:val="2"/>
        </w:rPr>
      </w:pPr>
      <w:r>
        <w:rPr>
          <w:kern w:val="2"/>
        </w:rPr>
        <w:t>200 is Fail</w:t>
      </w:r>
    </w:p>
    <w:p w14:paraId="0973A2FD" w14:textId="77777777" w:rsidR="00A852F0" w:rsidRDefault="00A852F0">
      <w:pPr>
        <w:pStyle w:val="aff5"/>
        <w:spacing w:after="90"/>
        <w:rPr>
          <w:kern w:val="2"/>
        </w:rPr>
      </w:pPr>
    </w:p>
    <w:p w14:paraId="344078BC" w14:textId="77777777" w:rsidR="00A852F0" w:rsidRDefault="00A852F0">
      <w:pPr>
        <w:rPr>
          <w:spacing w:val="-4"/>
          <w:kern w:val="2"/>
        </w:rPr>
      </w:pPr>
      <w:r>
        <w:rPr>
          <w:rFonts w:hint="eastAsia"/>
          <w:color w:val="000000"/>
          <w:spacing w:val="-4"/>
          <w:kern w:val="2"/>
          <w:szCs w:val="21"/>
        </w:rPr>
        <w:t>为什么输入的分数为</w:t>
      </w:r>
      <w:r>
        <w:rPr>
          <w:color w:val="000000"/>
          <w:spacing w:val="-4"/>
          <w:kern w:val="2"/>
          <w:szCs w:val="21"/>
        </w:rPr>
        <w:t>200</w:t>
      </w:r>
      <w:r>
        <w:rPr>
          <w:rFonts w:hint="eastAsia"/>
          <w:color w:val="000000"/>
          <w:spacing w:val="-4"/>
          <w:kern w:val="2"/>
          <w:szCs w:val="21"/>
        </w:rPr>
        <w:t>时，依然显示</w:t>
      </w:r>
      <w:r>
        <w:rPr>
          <w:color w:val="000000"/>
          <w:spacing w:val="-4"/>
          <w:kern w:val="2"/>
          <w:szCs w:val="21"/>
        </w:rPr>
        <w:t>Fail</w:t>
      </w:r>
      <w:r>
        <w:rPr>
          <w:rFonts w:hint="eastAsia"/>
          <w:color w:val="000000"/>
          <w:spacing w:val="-4"/>
          <w:kern w:val="2"/>
          <w:szCs w:val="21"/>
        </w:rPr>
        <w:t>呢？原因很简单</w:t>
      </w:r>
      <w:r>
        <w:rPr>
          <w:rFonts w:hint="eastAsia"/>
          <w:color w:val="000000"/>
          <w:spacing w:val="-4"/>
          <w:w w:val="200"/>
          <w:kern w:val="2"/>
          <w:szCs w:val="21"/>
        </w:rPr>
        <w:t>—</w:t>
      </w:r>
      <w:r>
        <w:rPr>
          <w:rFonts w:hint="eastAsia"/>
          <w:color w:val="000000"/>
          <w:spacing w:val="-4"/>
          <w:kern w:val="2"/>
          <w:szCs w:val="21"/>
        </w:rPr>
        <w:t>没有成功匹配脚本中的两个条件判断语句，因此自动执行了最终的兜底策略。可见，这个脚本还不是很完美，建议读者自行完善这个脚本，使得用户在输入大于</w:t>
      </w:r>
      <w:r>
        <w:rPr>
          <w:color w:val="000000"/>
          <w:spacing w:val="-4"/>
          <w:kern w:val="2"/>
          <w:szCs w:val="21"/>
        </w:rPr>
        <w:t>100</w:t>
      </w:r>
      <w:r>
        <w:rPr>
          <w:rFonts w:hint="eastAsia"/>
          <w:color w:val="000000"/>
          <w:spacing w:val="-4"/>
          <w:kern w:val="2"/>
          <w:szCs w:val="21"/>
        </w:rPr>
        <w:t>或小于</w:t>
      </w:r>
      <w:r>
        <w:rPr>
          <w:color w:val="000000"/>
          <w:spacing w:val="-4"/>
          <w:kern w:val="2"/>
          <w:szCs w:val="21"/>
        </w:rPr>
        <w:t>0</w:t>
      </w:r>
      <w:r>
        <w:rPr>
          <w:rFonts w:hint="eastAsia"/>
          <w:color w:val="000000"/>
          <w:spacing w:val="-4"/>
          <w:kern w:val="2"/>
          <w:szCs w:val="21"/>
        </w:rPr>
        <w:t>的分数时，给予</w:t>
      </w:r>
      <w:r>
        <w:rPr>
          <w:color w:val="000000"/>
          <w:spacing w:val="-4"/>
          <w:kern w:val="2"/>
          <w:szCs w:val="21"/>
        </w:rPr>
        <w:t>Error</w:t>
      </w:r>
      <w:r>
        <w:rPr>
          <w:rFonts w:hint="eastAsia"/>
          <w:color w:val="000000"/>
          <w:spacing w:val="-4"/>
          <w:kern w:val="2"/>
          <w:szCs w:val="21"/>
        </w:rPr>
        <w:t>报错字样的提示。</w:t>
      </w:r>
    </w:p>
    <w:p w14:paraId="2864A050" w14:textId="77777777" w:rsidR="00A852F0" w:rsidRDefault="00A852F0">
      <w:pPr>
        <w:pStyle w:val="3"/>
        <w:spacing w:before="151" w:after="151"/>
        <w:rPr>
          <w:kern w:val="2"/>
        </w:rPr>
      </w:pPr>
      <w:r>
        <w:rPr>
          <w:rFonts w:hint="eastAsia"/>
          <w:color w:val="000000"/>
          <w:kern w:val="2"/>
        </w:rPr>
        <w:t>4</w:t>
      </w:r>
      <w:r>
        <w:rPr>
          <w:color w:val="000000"/>
          <w:kern w:val="2"/>
        </w:rPr>
        <w:t>.3.2</w:t>
      </w:r>
      <w:r>
        <w:rPr>
          <w:color w:val="000000"/>
          <w:kern w:val="2"/>
          <w:szCs w:val="21"/>
        </w:rPr>
        <w:t xml:space="preserve">  </w:t>
      </w:r>
      <w:r>
        <w:rPr>
          <w:color w:val="000000"/>
          <w:kern w:val="2"/>
        </w:rPr>
        <w:t>for</w:t>
      </w:r>
      <w:r>
        <w:rPr>
          <w:rFonts w:hint="eastAsia"/>
          <w:color w:val="000000"/>
          <w:kern w:val="2"/>
        </w:rPr>
        <w:t>条件循环语句</w:t>
      </w:r>
    </w:p>
    <w:p w14:paraId="3766D2A3" w14:textId="77777777" w:rsidR="00A852F0" w:rsidRDefault="00A852F0">
      <w:pPr>
        <w:rPr>
          <w:kern w:val="2"/>
        </w:rPr>
      </w:pPr>
      <w:r>
        <w:rPr>
          <w:color w:val="000000"/>
          <w:spacing w:val="-6"/>
          <w:kern w:val="2"/>
          <w:szCs w:val="21"/>
        </w:rPr>
        <w:t>for</w:t>
      </w:r>
      <w:r>
        <w:rPr>
          <w:rFonts w:hint="eastAsia"/>
          <w:color w:val="000000"/>
          <w:spacing w:val="-6"/>
          <w:kern w:val="2"/>
          <w:szCs w:val="21"/>
        </w:rPr>
        <w:t>循环语句允许脚本一次性读取多个信息，然后逐一对信息进行操作处理，当要处理的数据有范围时，使用</w:t>
      </w:r>
      <w:r>
        <w:rPr>
          <w:color w:val="000000"/>
          <w:spacing w:val="-6"/>
          <w:kern w:val="2"/>
          <w:szCs w:val="21"/>
        </w:rPr>
        <w:t>for</w:t>
      </w:r>
      <w:r>
        <w:rPr>
          <w:rFonts w:hint="eastAsia"/>
          <w:color w:val="000000"/>
          <w:spacing w:val="-6"/>
          <w:kern w:val="2"/>
          <w:szCs w:val="21"/>
        </w:rPr>
        <w:t>循环语句再适合不过了。</w:t>
      </w:r>
      <w:r>
        <w:rPr>
          <w:color w:val="000000"/>
          <w:spacing w:val="-6"/>
          <w:kern w:val="2"/>
          <w:szCs w:val="21"/>
        </w:rPr>
        <w:t>for</w:t>
      </w:r>
      <w:r>
        <w:rPr>
          <w:rFonts w:hint="eastAsia"/>
          <w:color w:val="000000"/>
          <w:spacing w:val="-6"/>
          <w:kern w:val="2"/>
          <w:szCs w:val="21"/>
        </w:rPr>
        <w:t>循环语句的语法格式如图</w:t>
      </w:r>
      <w:r>
        <w:rPr>
          <w:color w:val="000000"/>
          <w:spacing w:val="-6"/>
          <w:kern w:val="2"/>
          <w:szCs w:val="21"/>
        </w:rPr>
        <w:t>4-20</w:t>
      </w:r>
      <w:r>
        <w:rPr>
          <w:rFonts w:hint="eastAsia"/>
          <w:color w:val="000000"/>
          <w:spacing w:val="-6"/>
          <w:kern w:val="2"/>
          <w:szCs w:val="21"/>
        </w:rPr>
        <w:t>所示。</w:t>
      </w:r>
    </w:p>
    <w:p w14:paraId="7EAB8C2E" w14:textId="77777777" w:rsidR="00A852F0" w:rsidRDefault="004306BA">
      <w:pPr>
        <w:pStyle w:val="ad"/>
        <w:spacing w:before="300"/>
        <w:rPr>
          <w:kern w:val="2"/>
        </w:rPr>
      </w:pPr>
      <w:r>
        <w:rPr>
          <w:noProof/>
          <w:color w:val="000000"/>
          <w:kern w:val="2"/>
          <w:szCs w:val="21"/>
        </w:rPr>
        <w:drawing>
          <wp:inline distT="0" distB="0" distL="0" distR="0" wp14:anchorId="25A13A63" wp14:editId="3549B5AB">
            <wp:extent cx="3025140" cy="609600"/>
            <wp:effectExtent l="0" t="0" r="0" b="0"/>
            <wp:docPr id="88" name="图片 88" descr="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4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25140" cy="609600"/>
                    </a:xfrm>
                    <a:prstGeom prst="rect">
                      <a:avLst/>
                    </a:prstGeom>
                    <a:noFill/>
                    <a:ln>
                      <a:noFill/>
                    </a:ln>
                  </pic:spPr>
                </pic:pic>
              </a:graphicData>
            </a:graphic>
          </wp:inline>
        </w:drawing>
      </w:r>
    </w:p>
    <w:p w14:paraId="162DC02B" w14:textId="77777777" w:rsidR="00A852F0" w:rsidRDefault="00A852F0">
      <w:pPr>
        <w:pStyle w:val="ae"/>
        <w:rPr>
          <w:kern w:val="2"/>
        </w:rPr>
      </w:pPr>
      <w:r>
        <w:rPr>
          <w:rFonts w:hint="eastAsia"/>
          <w:color w:val="000000"/>
          <w:kern w:val="2"/>
          <w:szCs w:val="21"/>
        </w:rPr>
        <w:t>图</w:t>
      </w:r>
      <w:r>
        <w:rPr>
          <w:color w:val="000000"/>
          <w:kern w:val="2"/>
          <w:szCs w:val="21"/>
        </w:rPr>
        <w:t>4-20</w:t>
      </w:r>
      <w:r>
        <w:rPr>
          <w:noProof/>
          <w:color w:val="000000"/>
          <w:kern w:val="2"/>
          <w:szCs w:val="21"/>
        </w:rPr>
        <w:t xml:space="preserve">  </w:t>
      </w:r>
      <w:r>
        <w:rPr>
          <w:color w:val="000000"/>
          <w:kern w:val="2"/>
          <w:szCs w:val="21"/>
        </w:rPr>
        <w:t>for</w:t>
      </w:r>
      <w:r>
        <w:rPr>
          <w:rFonts w:hint="eastAsia"/>
          <w:color w:val="000000"/>
          <w:kern w:val="2"/>
          <w:szCs w:val="21"/>
        </w:rPr>
        <w:t>循环语句的语法格式</w:t>
      </w:r>
    </w:p>
    <w:p w14:paraId="7431E40C" w14:textId="77777777" w:rsidR="00A852F0" w:rsidRDefault="00A852F0">
      <w:pPr>
        <w:rPr>
          <w:kern w:val="2"/>
        </w:rPr>
      </w:pPr>
      <w:r>
        <w:rPr>
          <w:rFonts w:hint="eastAsia"/>
          <w:color w:val="000000"/>
          <w:kern w:val="2"/>
          <w:szCs w:val="21"/>
        </w:rPr>
        <w:t>下面使用</w:t>
      </w:r>
      <w:r>
        <w:rPr>
          <w:color w:val="000000"/>
          <w:kern w:val="2"/>
          <w:szCs w:val="21"/>
        </w:rPr>
        <w:t>for</w:t>
      </w:r>
      <w:r>
        <w:rPr>
          <w:rFonts w:hint="eastAsia"/>
          <w:color w:val="000000"/>
          <w:kern w:val="2"/>
          <w:szCs w:val="21"/>
        </w:rPr>
        <w:t>循环语句从列表文件中读取多个用户名，然后为其逐一创建用户账户并设置密码。首先创建用户名称的列表文件</w:t>
      </w:r>
      <w:r>
        <w:rPr>
          <w:color w:val="000000"/>
          <w:kern w:val="2"/>
          <w:szCs w:val="21"/>
        </w:rPr>
        <w:t>users.txt</w:t>
      </w:r>
      <w:r>
        <w:rPr>
          <w:rFonts w:hint="eastAsia"/>
          <w:color w:val="000000"/>
          <w:kern w:val="2"/>
          <w:szCs w:val="21"/>
        </w:rPr>
        <w:t>，每个用户名称单独一行。读者可以自行决定具体的用户名称和个数：</w:t>
      </w:r>
    </w:p>
    <w:p w14:paraId="39068391" w14:textId="77777777" w:rsidR="00A852F0" w:rsidRDefault="00A852F0">
      <w:pPr>
        <w:pStyle w:val="aff4"/>
        <w:rPr>
          <w:kern w:val="2"/>
        </w:rPr>
      </w:pPr>
    </w:p>
    <w:p w14:paraId="49F21808" w14:textId="77777777" w:rsidR="00A852F0" w:rsidRDefault="00A852F0">
      <w:pPr>
        <w:pStyle w:val="a8"/>
        <w:rPr>
          <w:kern w:val="2"/>
        </w:rPr>
      </w:pPr>
      <w:r>
        <w:rPr>
          <w:kern w:val="2"/>
        </w:rPr>
        <w:t>[root@linuxprobe ~]# vim users.txt</w:t>
      </w:r>
    </w:p>
    <w:p w14:paraId="6790DA3F" w14:textId="77777777" w:rsidR="00A852F0" w:rsidRDefault="00A852F0">
      <w:pPr>
        <w:pStyle w:val="a8"/>
        <w:rPr>
          <w:kern w:val="2"/>
        </w:rPr>
      </w:pPr>
      <w:r>
        <w:rPr>
          <w:kern w:val="2"/>
        </w:rPr>
        <w:t>andy</w:t>
      </w:r>
    </w:p>
    <w:p w14:paraId="3B119FF1" w14:textId="77777777" w:rsidR="00A852F0" w:rsidRDefault="00A852F0">
      <w:pPr>
        <w:pStyle w:val="a8"/>
        <w:rPr>
          <w:kern w:val="2"/>
        </w:rPr>
      </w:pPr>
      <w:r>
        <w:rPr>
          <w:kern w:val="2"/>
        </w:rPr>
        <w:t>barry</w:t>
      </w:r>
    </w:p>
    <w:p w14:paraId="2E31C076" w14:textId="77777777" w:rsidR="00A852F0" w:rsidRDefault="00A852F0">
      <w:pPr>
        <w:pStyle w:val="a8"/>
        <w:rPr>
          <w:kern w:val="2"/>
        </w:rPr>
      </w:pPr>
      <w:r>
        <w:rPr>
          <w:kern w:val="2"/>
        </w:rPr>
        <w:t>carl</w:t>
      </w:r>
    </w:p>
    <w:p w14:paraId="45B13586" w14:textId="77777777" w:rsidR="00A852F0" w:rsidRDefault="00A852F0">
      <w:pPr>
        <w:pStyle w:val="a8"/>
        <w:rPr>
          <w:kern w:val="2"/>
        </w:rPr>
      </w:pPr>
      <w:r>
        <w:rPr>
          <w:kern w:val="2"/>
        </w:rPr>
        <w:t>duke</w:t>
      </w:r>
    </w:p>
    <w:p w14:paraId="3A5F3A89" w14:textId="77777777" w:rsidR="00A852F0" w:rsidRDefault="00A852F0">
      <w:pPr>
        <w:pStyle w:val="a8"/>
        <w:rPr>
          <w:kern w:val="2"/>
        </w:rPr>
      </w:pPr>
      <w:r>
        <w:rPr>
          <w:kern w:val="2"/>
        </w:rPr>
        <w:t>eric</w:t>
      </w:r>
    </w:p>
    <w:p w14:paraId="72555FF9" w14:textId="77777777" w:rsidR="00A852F0" w:rsidRDefault="00A852F0">
      <w:pPr>
        <w:pStyle w:val="a8"/>
        <w:rPr>
          <w:kern w:val="2"/>
        </w:rPr>
      </w:pPr>
      <w:r>
        <w:rPr>
          <w:kern w:val="2"/>
        </w:rPr>
        <w:t>george</w:t>
      </w:r>
    </w:p>
    <w:p w14:paraId="504FDB3A" w14:textId="77777777" w:rsidR="00A852F0" w:rsidRDefault="00A852F0">
      <w:pPr>
        <w:pStyle w:val="aff5"/>
        <w:spacing w:after="90"/>
        <w:rPr>
          <w:kern w:val="2"/>
        </w:rPr>
      </w:pPr>
    </w:p>
    <w:p w14:paraId="229A1F02" w14:textId="77777777" w:rsidR="00A852F0" w:rsidRDefault="00A852F0">
      <w:pPr>
        <w:rPr>
          <w:kern w:val="2"/>
        </w:rPr>
      </w:pPr>
      <w:r>
        <w:rPr>
          <w:rFonts w:hint="eastAsia"/>
          <w:color w:val="000000"/>
          <w:kern w:val="2"/>
          <w:szCs w:val="21"/>
        </w:rPr>
        <w:t>接下来编写</w:t>
      </w:r>
      <w:r>
        <w:rPr>
          <w:color w:val="000000"/>
          <w:kern w:val="2"/>
          <w:szCs w:val="21"/>
        </w:rPr>
        <w:t>Shell</w:t>
      </w:r>
      <w:r>
        <w:rPr>
          <w:rFonts w:hint="eastAsia"/>
          <w:color w:val="000000"/>
          <w:kern w:val="2"/>
          <w:szCs w:val="21"/>
        </w:rPr>
        <w:t>脚本</w:t>
      </w:r>
      <w:r>
        <w:rPr>
          <w:color w:val="000000"/>
          <w:kern w:val="2"/>
          <w:szCs w:val="21"/>
        </w:rPr>
        <w:t>Example.sh</w:t>
      </w:r>
      <w:r>
        <w:rPr>
          <w:rFonts w:hint="eastAsia"/>
          <w:color w:val="000000"/>
          <w:kern w:val="2"/>
          <w:szCs w:val="21"/>
        </w:rPr>
        <w:t>。在脚本中使用</w:t>
      </w:r>
      <w:r>
        <w:rPr>
          <w:color w:val="000000"/>
          <w:kern w:val="2"/>
          <w:szCs w:val="21"/>
        </w:rPr>
        <w:t>read</w:t>
      </w:r>
      <w:r>
        <w:rPr>
          <w:rFonts w:hint="eastAsia"/>
          <w:color w:val="000000"/>
          <w:kern w:val="2"/>
          <w:szCs w:val="21"/>
        </w:rPr>
        <w:t>命令读取用户输入的密码值，然后赋值给</w:t>
      </w:r>
      <w:r>
        <w:rPr>
          <w:color w:val="000000"/>
          <w:kern w:val="2"/>
          <w:szCs w:val="21"/>
        </w:rPr>
        <w:t>PASSWD</w:t>
      </w:r>
      <w:r>
        <w:rPr>
          <w:rFonts w:hint="eastAsia"/>
          <w:color w:val="000000"/>
          <w:kern w:val="2"/>
          <w:szCs w:val="21"/>
        </w:rPr>
        <w:t>变量，并通过</w:t>
      </w:r>
      <w:r>
        <w:rPr>
          <w:color w:val="000000"/>
          <w:kern w:val="2"/>
          <w:szCs w:val="21"/>
        </w:rPr>
        <w:t>-p</w:t>
      </w:r>
      <w:r>
        <w:rPr>
          <w:rFonts w:hint="eastAsia"/>
          <w:color w:val="000000"/>
          <w:kern w:val="2"/>
          <w:szCs w:val="21"/>
        </w:rPr>
        <w:t>参数向用户显示一段提示信息，告诉用户正在输入的内容即将作为账户密码。在执行该脚本后，会自动使用从列表文件</w:t>
      </w:r>
      <w:r>
        <w:rPr>
          <w:color w:val="000000"/>
          <w:kern w:val="2"/>
          <w:szCs w:val="21"/>
        </w:rPr>
        <w:t>users.txt</w:t>
      </w:r>
      <w:r>
        <w:rPr>
          <w:rFonts w:hint="eastAsia"/>
          <w:color w:val="000000"/>
          <w:kern w:val="2"/>
          <w:szCs w:val="21"/>
        </w:rPr>
        <w:t>中获取到所有的用户名称，然后逐一使用“</w:t>
      </w:r>
      <w:r>
        <w:rPr>
          <w:color w:val="000000"/>
          <w:kern w:val="2"/>
          <w:szCs w:val="21"/>
        </w:rPr>
        <w:t xml:space="preserve">id </w:t>
      </w:r>
      <w:r>
        <w:rPr>
          <w:rFonts w:hint="eastAsia"/>
          <w:color w:val="000000"/>
          <w:kern w:val="2"/>
          <w:szCs w:val="21"/>
        </w:rPr>
        <w:t>用户名”命令查看用户的信息，并使用</w:t>
      </w:r>
      <w:r>
        <w:rPr>
          <w:color w:val="000000"/>
          <w:kern w:val="2"/>
          <w:szCs w:val="21"/>
        </w:rPr>
        <w:t>$?</w:t>
      </w:r>
      <w:r>
        <w:rPr>
          <w:rFonts w:hint="eastAsia"/>
          <w:color w:val="000000"/>
          <w:kern w:val="2"/>
          <w:szCs w:val="21"/>
        </w:rPr>
        <w:t>判断这条命令是否执行成功，也就是判断该用户是否已经存在。</w:t>
      </w:r>
    </w:p>
    <w:p w14:paraId="0DA44887" w14:textId="77777777" w:rsidR="00A852F0" w:rsidRDefault="00A852F0">
      <w:pPr>
        <w:rPr>
          <w:spacing w:val="-4"/>
          <w:kern w:val="2"/>
        </w:rPr>
      </w:pPr>
      <w:r>
        <w:rPr>
          <w:rFonts w:hint="eastAsia"/>
          <w:spacing w:val="-4"/>
          <w:kern w:val="2"/>
        </w:rPr>
        <w:t>需要多说一句，</w:t>
      </w:r>
      <w:r>
        <w:rPr>
          <w:spacing w:val="-4"/>
          <w:kern w:val="2"/>
        </w:rPr>
        <w:t>/dev/null</w:t>
      </w:r>
      <w:r>
        <w:rPr>
          <w:rFonts w:hint="eastAsia"/>
          <w:spacing w:val="-4"/>
          <w:kern w:val="2"/>
        </w:rPr>
        <w:t>是一个被称作</w:t>
      </w:r>
      <w:r>
        <w:rPr>
          <w:spacing w:val="-4"/>
          <w:kern w:val="2"/>
        </w:rPr>
        <w:t>Linux</w:t>
      </w:r>
      <w:r>
        <w:rPr>
          <w:rFonts w:hint="eastAsia"/>
          <w:spacing w:val="-4"/>
          <w:kern w:val="2"/>
        </w:rPr>
        <w:t>黑洞的文件，把输出信息重定向到这个文件等同于删除数据（类似于没有回收功能的垃圾箱），可以让用户的屏幕窗口保持简洁。</w:t>
      </w:r>
    </w:p>
    <w:p w14:paraId="727F0A61" w14:textId="77777777" w:rsidR="00A852F0" w:rsidRDefault="00A852F0">
      <w:pPr>
        <w:pStyle w:val="aff4"/>
        <w:rPr>
          <w:kern w:val="2"/>
        </w:rPr>
      </w:pPr>
    </w:p>
    <w:p w14:paraId="0EBE12F1" w14:textId="77777777" w:rsidR="00A852F0" w:rsidRDefault="00A852F0">
      <w:pPr>
        <w:pStyle w:val="a8"/>
        <w:rPr>
          <w:kern w:val="2"/>
        </w:rPr>
      </w:pPr>
      <w:r>
        <w:rPr>
          <w:kern w:val="2"/>
        </w:rPr>
        <w:t>[root@linuxprobe ~]# vim Example.sh</w:t>
      </w:r>
    </w:p>
    <w:p w14:paraId="2CE96A03" w14:textId="77777777" w:rsidR="00A852F0" w:rsidRDefault="00A852F0">
      <w:pPr>
        <w:pStyle w:val="a8"/>
        <w:rPr>
          <w:kern w:val="2"/>
        </w:rPr>
      </w:pPr>
      <w:r>
        <w:rPr>
          <w:kern w:val="2"/>
        </w:rPr>
        <w:t>#!/bin/bash</w:t>
      </w:r>
    </w:p>
    <w:p w14:paraId="1194D35A" w14:textId="77777777" w:rsidR="00A852F0" w:rsidRDefault="00A852F0">
      <w:pPr>
        <w:pStyle w:val="a8"/>
        <w:rPr>
          <w:kern w:val="2"/>
        </w:rPr>
      </w:pPr>
      <w:r>
        <w:rPr>
          <w:kern w:val="2"/>
        </w:rPr>
        <w:t>read -p "Enter The Users Password : " PASSWD</w:t>
      </w:r>
    </w:p>
    <w:p w14:paraId="157CEA81" w14:textId="77777777" w:rsidR="00A852F0" w:rsidRDefault="00A852F0">
      <w:pPr>
        <w:pStyle w:val="a8"/>
        <w:rPr>
          <w:kern w:val="2"/>
        </w:rPr>
      </w:pPr>
      <w:r>
        <w:rPr>
          <w:kern w:val="2"/>
        </w:rPr>
        <w:t>for UNAME in `cat users.txt`</w:t>
      </w:r>
    </w:p>
    <w:p w14:paraId="743D234A" w14:textId="77777777" w:rsidR="00A852F0" w:rsidRDefault="00A852F0">
      <w:pPr>
        <w:pStyle w:val="a8"/>
        <w:rPr>
          <w:kern w:val="2"/>
        </w:rPr>
      </w:pPr>
      <w:r>
        <w:rPr>
          <w:kern w:val="2"/>
        </w:rPr>
        <w:t>do</w:t>
      </w:r>
    </w:p>
    <w:p w14:paraId="687FB236" w14:textId="77777777" w:rsidR="00A852F0" w:rsidRDefault="00A852F0">
      <w:pPr>
        <w:pStyle w:val="a8"/>
        <w:rPr>
          <w:kern w:val="2"/>
        </w:rPr>
      </w:pPr>
      <w:r>
        <w:rPr>
          <w:kern w:val="2"/>
        </w:rPr>
        <w:t>id $UNAME &amp;&gt; /dev/null</w:t>
      </w:r>
    </w:p>
    <w:p w14:paraId="05E4A3DA" w14:textId="77777777" w:rsidR="00A852F0" w:rsidRDefault="00A852F0">
      <w:pPr>
        <w:pStyle w:val="a8"/>
        <w:rPr>
          <w:kern w:val="2"/>
        </w:rPr>
      </w:pPr>
      <w:r>
        <w:rPr>
          <w:kern w:val="2"/>
        </w:rPr>
        <w:t>if [ $? -eq 0 ]</w:t>
      </w:r>
    </w:p>
    <w:p w14:paraId="2F6E9AB1" w14:textId="77777777" w:rsidR="00A852F0" w:rsidRDefault="00A852F0">
      <w:pPr>
        <w:pStyle w:val="a8"/>
        <w:rPr>
          <w:kern w:val="2"/>
        </w:rPr>
      </w:pPr>
      <w:r>
        <w:rPr>
          <w:kern w:val="2"/>
        </w:rPr>
        <w:t>then</w:t>
      </w:r>
    </w:p>
    <w:p w14:paraId="4131507E" w14:textId="77777777" w:rsidR="00A852F0" w:rsidRDefault="00A852F0">
      <w:pPr>
        <w:pStyle w:val="a8"/>
        <w:rPr>
          <w:kern w:val="2"/>
        </w:rPr>
      </w:pPr>
      <w:r>
        <w:rPr>
          <w:kern w:val="2"/>
        </w:rPr>
        <w:t>echo "Already exists"</w:t>
      </w:r>
    </w:p>
    <w:p w14:paraId="1BE9C399" w14:textId="77777777" w:rsidR="00A852F0" w:rsidRDefault="00A852F0">
      <w:pPr>
        <w:pStyle w:val="a8"/>
        <w:rPr>
          <w:kern w:val="2"/>
        </w:rPr>
      </w:pPr>
      <w:r>
        <w:rPr>
          <w:kern w:val="2"/>
        </w:rPr>
        <w:t>else</w:t>
      </w:r>
    </w:p>
    <w:p w14:paraId="7201858B" w14:textId="77777777" w:rsidR="00A852F0" w:rsidRDefault="00A852F0">
      <w:pPr>
        <w:pStyle w:val="a8"/>
        <w:rPr>
          <w:kern w:val="2"/>
        </w:rPr>
      </w:pPr>
      <w:r>
        <w:rPr>
          <w:kern w:val="2"/>
        </w:rPr>
        <w:t>useradd $UNAME &amp;&gt; /dev/null</w:t>
      </w:r>
    </w:p>
    <w:p w14:paraId="3F6D11D8" w14:textId="77777777" w:rsidR="00A852F0" w:rsidRDefault="00A852F0">
      <w:pPr>
        <w:pStyle w:val="a8"/>
        <w:rPr>
          <w:kern w:val="2"/>
        </w:rPr>
      </w:pPr>
      <w:r>
        <w:rPr>
          <w:kern w:val="2"/>
        </w:rPr>
        <w:t>echo "$PASSWD" | passwd --stdin $UNAME &amp;&gt; /dev/null</w:t>
      </w:r>
    </w:p>
    <w:p w14:paraId="5652581F" w14:textId="77777777" w:rsidR="00A852F0" w:rsidRDefault="00A852F0">
      <w:pPr>
        <w:pStyle w:val="a8"/>
        <w:rPr>
          <w:kern w:val="2"/>
        </w:rPr>
      </w:pPr>
      <w:r>
        <w:rPr>
          <w:kern w:val="2"/>
        </w:rPr>
        <w:t>if [ $? -eq 0 ]</w:t>
      </w:r>
    </w:p>
    <w:p w14:paraId="300B7022" w14:textId="77777777" w:rsidR="00A852F0" w:rsidRDefault="00A852F0">
      <w:pPr>
        <w:pStyle w:val="a8"/>
        <w:rPr>
          <w:kern w:val="2"/>
        </w:rPr>
      </w:pPr>
      <w:r>
        <w:rPr>
          <w:kern w:val="2"/>
        </w:rPr>
        <w:t>then</w:t>
      </w:r>
    </w:p>
    <w:p w14:paraId="41D99E25" w14:textId="77777777" w:rsidR="00A852F0" w:rsidRDefault="00A852F0">
      <w:pPr>
        <w:pStyle w:val="a8"/>
        <w:rPr>
          <w:kern w:val="2"/>
        </w:rPr>
      </w:pPr>
      <w:r>
        <w:rPr>
          <w:kern w:val="2"/>
        </w:rPr>
        <w:t>echo "$UNAME , Create success"</w:t>
      </w:r>
    </w:p>
    <w:p w14:paraId="5494CA75" w14:textId="77777777" w:rsidR="00A852F0" w:rsidRDefault="00A852F0">
      <w:pPr>
        <w:pStyle w:val="a8"/>
        <w:rPr>
          <w:kern w:val="2"/>
        </w:rPr>
      </w:pPr>
      <w:r>
        <w:rPr>
          <w:kern w:val="2"/>
        </w:rPr>
        <w:t>else</w:t>
      </w:r>
    </w:p>
    <w:p w14:paraId="6B27BC40" w14:textId="77777777" w:rsidR="00A852F0" w:rsidRDefault="00A852F0">
      <w:pPr>
        <w:pStyle w:val="a8"/>
        <w:rPr>
          <w:kern w:val="2"/>
        </w:rPr>
      </w:pPr>
      <w:r>
        <w:rPr>
          <w:kern w:val="2"/>
        </w:rPr>
        <w:t>echo "$UNAME , Create failure"</w:t>
      </w:r>
    </w:p>
    <w:p w14:paraId="6E6DC39B" w14:textId="77777777" w:rsidR="00A852F0" w:rsidRDefault="00A852F0">
      <w:pPr>
        <w:pStyle w:val="a8"/>
        <w:rPr>
          <w:kern w:val="2"/>
        </w:rPr>
      </w:pPr>
      <w:r>
        <w:rPr>
          <w:kern w:val="2"/>
        </w:rPr>
        <w:t>fi</w:t>
      </w:r>
    </w:p>
    <w:p w14:paraId="03F601EE" w14:textId="77777777" w:rsidR="00A852F0" w:rsidRDefault="00A852F0">
      <w:pPr>
        <w:pStyle w:val="a8"/>
        <w:rPr>
          <w:kern w:val="2"/>
        </w:rPr>
      </w:pPr>
      <w:r>
        <w:rPr>
          <w:kern w:val="2"/>
        </w:rPr>
        <w:t>fi</w:t>
      </w:r>
    </w:p>
    <w:p w14:paraId="0FB4BB3D" w14:textId="77777777" w:rsidR="00A852F0" w:rsidRDefault="00A852F0">
      <w:pPr>
        <w:pStyle w:val="a8"/>
        <w:rPr>
          <w:kern w:val="2"/>
        </w:rPr>
      </w:pPr>
      <w:r>
        <w:rPr>
          <w:kern w:val="2"/>
        </w:rPr>
        <w:t>done</w:t>
      </w:r>
    </w:p>
    <w:p w14:paraId="237FDA58" w14:textId="77777777" w:rsidR="00A852F0" w:rsidRDefault="00A852F0">
      <w:pPr>
        <w:pStyle w:val="aff5"/>
        <w:spacing w:after="90"/>
        <w:rPr>
          <w:kern w:val="2"/>
        </w:rPr>
      </w:pPr>
    </w:p>
    <w:p w14:paraId="7AE82ADF" w14:textId="77777777" w:rsidR="00A852F0" w:rsidRDefault="00A852F0">
      <w:pPr>
        <w:rPr>
          <w:spacing w:val="4"/>
          <w:kern w:val="2"/>
        </w:rPr>
      </w:pPr>
      <w:r>
        <w:rPr>
          <w:rFonts w:hint="eastAsia"/>
          <w:color w:val="000000"/>
          <w:spacing w:val="4"/>
          <w:kern w:val="2"/>
          <w:szCs w:val="21"/>
        </w:rPr>
        <w:t>执行批量创建用户的</w:t>
      </w:r>
      <w:r>
        <w:rPr>
          <w:color w:val="000000"/>
          <w:spacing w:val="4"/>
          <w:kern w:val="2"/>
          <w:szCs w:val="21"/>
        </w:rPr>
        <w:t>Shell</w:t>
      </w:r>
      <w:r>
        <w:rPr>
          <w:rFonts w:hint="eastAsia"/>
          <w:color w:val="000000"/>
          <w:spacing w:val="4"/>
          <w:kern w:val="2"/>
          <w:szCs w:val="21"/>
        </w:rPr>
        <w:t>脚本</w:t>
      </w:r>
      <w:r>
        <w:rPr>
          <w:color w:val="000000"/>
          <w:spacing w:val="4"/>
          <w:kern w:val="2"/>
          <w:szCs w:val="21"/>
        </w:rPr>
        <w:t>Example.sh</w:t>
      </w:r>
      <w:r>
        <w:rPr>
          <w:rFonts w:hint="eastAsia"/>
          <w:color w:val="000000"/>
          <w:spacing w:val="4"/>
          <w:kern w:val="2"/>
          <w:szCs w:val="21"/>
        </w:rPr>
        <w:t>，在输入为账户设定的密码后将由脚本自动检查并创建这些账户。由于已经将多余的信息通过输出重定向符转移到了</w:t>
      </w:r>
      <w:r>
        <w:rPr>
          <w:color w:val="000000"/>
          <w:spacing w:val="4"/>
          <w:kern w:val="2"/>
          <w:szCs w:val="21"/>
        </w:rPr>
        <w:t>/dev/null</w:t>
      </w:r>
      <w:r>
        <w:rPr>
          <w:rFonts w:hint="eastAsia"/>
          <w:color w:val="000000"/>
          <w:spacing w:val="4"/>
          <w:kern w:val="2"/>
          <w:szCs w:val="21"/>
        </w:rPr>
        <w:t>黑洞文件中，因此在正常情况下屏幕窗口除了“用户账户创建成功”（</w:t>
      </w:r>
      <w:r>
        <w:rPr>
          <w:color w:val="000000"/>
          <w:spacing w:val="4"/>
          <w:kern w:val="2"/>
          <w:szCs w:val="21"/>
        </w:rPr>
        <w:t>Create success</w:t>
      </w:r>
      <w:r>
        <w:rPr>
          <w:rFonts w:hint="eastAsia"/>
          <w:color w:val="000000"/>
          <w:spacing w:val="4"/>
          <w:kern w:val="2"/>
          <w:szCs w:val="21"/>
        </w:rPr>
        <w:t>）的提示后不会有其他内容。</w:t>
      </w:r>
    </w:p>
    <w:p w14:paraId="37C1A319" w14:textId="77777777"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是用来保存用户账户信息的文件。如果想确认这个脚本是</w:t>
      </w:r>
      <w:r>
        <w:rPr>
          <w:rFonts w:hint="eastAsia"/>
          <w:kern w:val="2"/>
        </w:rPr>
        <w:lastRenderedPageBreak/>
        <w:t>否成功创建了用户账户，可以打开这个文件，看其中是否有这些新创建的用户信息。</w:t>
      </w:r>
    </w:p>
    <w:p w14:paraId="1A9ADA1D" w14:textId="77777777" w:rsidR="00A852F0" w:rsidRDefault="00A852F0">
      <w:pPr>
        <w:pStyle w:val="aff4"/>
        <w:rPr>
          <w:kern w:val="2"/>
        </w:rPr>
      </w:pPr>
    </w:p>
    <w:p w14:paraId="41AE50D1" w14:textId="77777777" w:rsidR="00A852F0" w:rsidRDefault="00A852F0">
      <w:pPr>
        <w:pStyle w:val="a8"/>
        <w:rPr>
          <w:kern w:val="2"/>
        </w:rPr>
      </w:pPr>
      <w:r>
        <w:rPr>
          <w:kern w:val="2"/>
        </w:rPr>
        <w:t>[root@linuxprobe ~]# bash Example.sh</w:t>
      </w:r>
    </w:p>
    <w:p w14:paraId="575F4A4D" w14:textId="77777777" w:rsidR="00A852F0" w:rsidRDefault="00A852F0">
      <w:pPr>
        <w:pStyle w:val="a8"/>
        <w:rPr>
          <w:kern w:val="2"/>
        </w:rPr>
      </w:pPr>
      <w:r>
        <w:rPr>
          <w:kern w:val="2"/>
        </w:rPr>
        <w:t>Enter The Users Password : linuxprobe</w:t>
      </w:r>
    </w:p>
    <w:p w14:paraId="7DB246C8" w14:textId="77777777" w:rsidR="00A852F0" w:rsidRDefault="00A852F0">
      <w:pPr>
        <w:pStyle w:val="a8"/>
        <w:rPr>
          <w:kern w:val="2"/>
        </w:rPr>
      </w:pPr>
      <w:r>
        <w:rPr>
          <w:kern w:val="2"/>
        </w:rPr>
        <w:t>andy , Create success</w:t>
      </w:r>
    </w:p>
    <w:p w14:paraId="3B526C8E" w14:textId="77777777" w:rsidR="00A852F0" w:rsidRDefault="00A852F0">
      <w:pPr>
        <w:pStyle w:val="a8"/>
        <w:rPr>
          <w:kern w:val="2"/>
        </w:rPr>
      </w:pPr>
      <w:r>
        <w:rPr>
          <w:kern w:val="2"/>
        </w:rPr>
        <w:t>barry , Create success</w:t>
      </w:r>
    </w:p>
    <w:p w14:paraId="641B4DD7" w14:textId="77777777" w:rsidR="00A852F0" w:rsidRDefault="00A852F0">
      <w:pPr>
        <w:pStyle w:val="a8"/>
        <w:rPr>
          <w:kern w:val="2"/>
        </w:rPr>
      </w:pPr>
      <w:r>
        <w:rPr>
          <w:kern w:val="2"/>
        </w:rPr>
        <w:t>carl , Create success</w:t>
      </w:r>
    </w:p>
    <w:p w14:paraId="06860B2C" w14:textId="77777777" w:rsidR="00A852F0" w:rsidRDefault="00A852F0">
      <w:pPr>
        <w:pStyle w:val="a8"/>
        <w:rPr>
          <w:kern w:val="2"/>
        </w:rPr>
      </w:pPr>
      <w:r>
        <w:rPr>
          <w:kern w:val="2"/>
        </w:rPr>
        <w:t>duke , Create success</w:t>
      </w:r>
    </w:p>
    <w:p w14:paraId="5F675732" w14:textId="77777777" w:rsidR="00A852F0" w:rsidRDefault="00A852F0">
      <w:pPr>
        <w:pStyle w:val="a8"/>
        <w:rPr>
          <w:kern w:val="2"/>
        </w:rPr>
      </w:pPr>
      <w:r>
        <w:rPr>
          <w:kern w:val="2"/>
        </w:rPr>
        <w:t>eric , Create success</w:t>
      </w:r>
    </w:p>
    <w:p w14:paraId="1A890C8E" w14:textId="77777777" w:rsidR="00A852F0" w:rsidRDefault="00A852F0">
      <w:pPr>
        <w:pStyle w:val="a8"/>
        <w:rPr>
          <w:kern w:val="2"/>
        </w:rPr>
      </w:pPr>
      <w:r>
        <w:rPr>
          <w:kern w:val="2"/>
        </w:rPr>
        <w:t>george , Create success</w:t>
      </w:r>
    </w:p>
    <w:p w14:paraId="16B372F0" w14:textId="77777777" w:rsidR="00A852F0" w:rsidRDefault="00A852F0">
      <w:pPr>
        <w:pStyle w:val="a8"/>
        <w:rPr>
          <w:kern w:val="2"/>
        </w:rPr>
      </w:pPr>
      <w:r>
        <w:rPr>
          <w:kern w:val="2"/>
        </w:rPr>
        <w:t>[root@linuxprobe ~]# tail -6 /etc/passwd</w:t>
      </w:r>
    </w:p>
    <w:p w14:paraId="7D4D225F" w14:textId="77777777" w:rsidR="00A852F0" w:rsidRDefault="00A852F0">
      <w:pPr>
        <w:pStyle w:val="a8"/>
        <w:rPr>
          <w:kern w:val="2"/>
        </w:rPr>
      </w:pPr>
      <w:r>
        <w:rPr>
          <w:kern w:val="2"/>
        </w:rPr>
        <w:t>andy:x:1001:1001::/home/andy:/bin/bash</w:t>
      </w:r>
    </w:p>
    <w:p w14:paraId="132C97C4" w14:textId="77777777" w:rsidR="00A852F0" w:rsidRDefault="00A852F0">
      <w:pPr>
        <w:pStyle w:val="a8"/>
        <w:rPr>
          <w:kern w:val="2"/>
        </w:rPr>
      </w:pPr>
      <w:r>
        <w:rPr>
          <w:kern w:val="2"/>
        </w:rPr>
        <w:t>barry:x:1002:1002::/home/barry:/bin/bash</w:t>
      </w:r>
    </w:p>
    <w:p w14:paraId="30C6FA6B" w14:textId="77777777" w:rsidR="00A852F0" w:rsidRDefault="00A852F0">
      <w:pPr>
        <w:pStyle w:val="a8"/>
        <w:rPr>
          <w:kern w:val="2"/>
        </w:rPr>
      </w:pPr>
      <w:r>
        <w:rPr>
          <w:kern w:val="2"/>
        </w:rPr>
        <w:t>carl:x:1003:1003::/home/carl:/bin/bash</w:t>
      </w:r>
    </w:p>
    <w:p w14:paraId="5C81A7E5" w14:textId="77777777" w:rsidR="00A852F0" w:rsidRDefault="00A852F0">
      <w:pPr>
        <w:pStyle w:val="a8"/>
        <w:rPr>
          <w:kern w:val="2"/>
        </w:rPr>
      </w:pPr>
      <w:r>
        <w:rPr>
          <w:kern w:val="2"/>
        </w:rPr>
        <w:t>duke:x:1004:1004::/home/duke:/bin/bash</w:t>
      </w:r>
    </w:p>
    <w:p w14:paraId="7512F1E7" w14:textId="77777777" w:rsidR="00A852F0" w:rsidRDefault="00A852F0">
      <w:pPr>
        <w:pStyle w:val="a8"/>
        <w:rPr>
          <w:kern w:val="2"/>
        </w:rPr>
      </w:pPr>
      <w:r>
        <w:rPr>
          <w:kern w:val="2"/>
        </w:rPr>
        <w:t>eric:x:1005:1005::/home/eric:/bin/bash</w:t>
      </w:r>
    </w:p>
    <w:p w14:paraId="72D71277" w14:textId="77777777" w:rsidR="00A852F0" w:rsidRDefault="00A852F0">
      <w:pPr>
        <w:pStyle w:val="a8"/>
        <w:rPr>
          <w:kern w:val="2"/>
        </w:rPr>
      </w:pPr>
      <w:r>
        <w:rPr>
          <w:kern w:val="2"/>
        </w:rPr>
        <w:t>george:x:1006:1006::/home/george:/bin/bash</w:t>
      </w:r>
    </w:p>
    <w:p w14:paraId="3FEC60A2" w14:textId="77777777" w:rsidR="00A852F0" w:rsidRDefault="00A852F0">
      <w:pPr>
        <w:pStyle w:val="aff5"/>
        <w:spacing w:after="90"/>
        <w:rPr>
          <w:kern w:val="2"/>
        </w:rPr>
      </w:pPr>
    </w:p>
    <w:p w14:paraId="6A43F500" w14:textId="77777777" w:rsidR="00A852F0" w:rsidRDefault="00A852F0">
      <w:pPr>
        <w:rPr>
          <w:kern w:val="2"/>
        </w:rPr>
      </w:pPr>
      <w:r>
        <w:rPr>
          <w:rFonts w:hint="eastAsia"/>
          <w:color w:val="000000"/>
          <w:kern w:val="2"/>
          <w:szCs w:val="21"/>
        </w:rPr>
        <w:t>您还记得在学习双分支</w:t>
      </w:r>
      <w:r>
        <w:rPr>
          <w:color w:val="000000"/>
          <w:kern w:val="2"/>
          <w:szCs w:val="21"/>
        </w:rPr>
        <w:t>if</w:t>
      </w:r>
      <w:r>
        <w:rPr>
          <w:rFonts w:hint="eastAsia"/>
          <w:color w:val="000000"/>
          <w:kern w:val="2"/>
          <w:szCs w:val="21"/>
        </w:rPr>
        <w:t>条件语句时，用到的那个测试主机是否在线的脚本么？既然我们现在已经掌握了</w:t>
      </w:r>
      <w:r>
        <w:rPr>
          <w:color w:val="000000"/>
          <w:kern w:val="2"/>
          <w:szCs w:val="21"/>
        </w:rPr>
        <w:t>for</w:t>
      </w:r>
      <w:r>
        <w:rPr>
          <w:rFonts w:hint="eastAsia"/>
          <w:color w:val="000000"/>
          <w:kern w:val="2"/>
          <w:szCs w:val="21"/>
        </w:rPr>
        <w:t>循环语句，不妨做些更酷的事情，比如尝试让脚本从文本中自动读取主机列表，然后自动逐个测试这些主机是否在线。</w:t>
      </w:r>
    </w:p>
    <w:p w14:paraId="4C1AEC26" w14:textId="77777777" w:rsidR="00A852F0" w:rsidRDefault="00A852F0">
      <w:pPr>
        <w:rPr>
          <w:kern w:val="2"/>
        </w:rPr>
      </w:pPr>
      <w:r>
        <w:rPr>
          <w:rFonts w:hint="eastAsia"/>
          <w:kern w:val="2"/>
        </w:rPr>
        <w:t>首先创建一个主机列表文件</w:t>
      </w:r>
      <w:r>
        <w:rPr>
          <w:kern w:val="2"/>
        </w:rPr>
        <w:t>ipadds.txt</w:t>
      </w:r>
      <w:r>
        <w:rPr>
          <w:rFonts w:hint="eastAsia"/>
          <w:kern w:val="2"/>
        </w:rPr>
        <w:t>：</w:t>
      </w:r>
    </w:p>
    <w:p w14:paraId="3FE23DE7" w14:textId="77777777" w:rsidR="00A852F0" w:rsidRDefault="00A852F0">
      <w:pPr>
        <w:pStyle w:val="aff4"/>
        <w:rPr>
          <w:kern w:val="2"/>
        </w:rPr>
      </w:pPr>
    </w:p>
    <w:p w14:paraId="656DA76C" w14:textId="77777777" w:rsidR="00A852F0" w:rsidRDefault="00A852F0">
      <w:pPr>
        <w:pStyle w:val="a8"/>
        <w:rPr>
          <w:kern w:val="2"/>
        </w:rPr>
      </w:pPr>
      <w:r>
        <w:rPr>
          <w:kern w:val="2"/>
        </w:rPr>
        <w:t>[root@linuxprobe ~]# vim ipadds.txt</w:t>
      </w:r>
    </w:p>
    <w:p w14:paraId="3ABCD8A4" w14:textId="77777777" w:rsidR="00A852F0" w:rsidRDefault="00A852F0">
      <w:pPr>
        <w:pStyle w:val="a8"/>
        <w:rPr>
          <w:kern w:val="2"/>
        </w:rPr>
      </w:pPr>
      <w:r>
        <w:rPr>
          <w:kern w:val="2"/>
        </w:rPr>
        <w:t>192.168.10.10</w:t>
      </w:r>
    </w:p>
    <w:p w14:paraId="79CFCF76" w14:textId="77777777" w:rsidR="00A852F0" w:rsidRDefault="00A852F0">
      <w:pPr>
        <w:pStyle w:val="a8"/>
        <w:rPr>
          <w:kern w:val="2"/>
        </w:rPr>
      </w:pPr>
      <w:r>
        <w:rPr>
          <w:kern w:val="2"/>
        </w:rPr>
        <w:t>192.168.10.11</w:t>
      </w:r>
    </w:p>
    <w:p w14:paraId="3456D170" w14:textId="77777777" w:rsidR="00A852F0" w:rsidRDefault="00A852F0">
      <w:pPr>
        <w:pStyle w:val="a8"/>
        <w:rPr>
          <w:kern w:val="2"/>
        </w:rPr>
      </w:pPr>
      <w:r>
        <w:rPr>
          <w:kern w:val="2"/>
        </w:rPr>
        <w:t>192.168.10.12</w:t>
      </w:r>
    </w:p>
    <w:p w14:paraId="01AD7B00" w14:textId="77777777" w:rsidR="00A852F0" w:rsidRDefault="00A852F0">
      <w:pPr>
        <w:pStyle w:val="aff5"/>
        <w:spacing w:after="90"/>
        <w:rPr>
          <w:kern w:val="2"/>
        </w:rPr>
      </w:pPr>
    </w:p>
    <w:p w14:paraId="77546326" w14:textId="77777777" w:rsidR="00A852F0" w:rsidRDefault="00A852F0">
      <w:pPr>
        <w:rPr>
          <w:kern w:val="2"/>
        </w:rPr>
      </w:pPr>
      <w:r>
        <w:rPr>
          <w:rFonts w:hint="eastAsia"/>
          <w:color w:val="000000"/>
          <w:kern w:val="2"/>
          <w:szCs w:val="21"/>
        </w:rPr>
        <w:t>然后前面的双分支</w:t>
      </w:r>
      <w:r>
        <w:rPr>
          <w:color w:val="000000"/>
          <w:kern w:val="2"/>
          <w:szCs w:val="21"/>
        </w:rPr>
        <w:t>if</w:t>
      </w:r>
      <w:r>
        <w:rPr>
          <w:rFonts w:hint="eastAsia"/>
          <w:color w:val="000000"/>
          <w:kern w:val="2"/>
          <w:szCs w:val="21"/>
        </w:rPr>
        <w:t>条件语句与</w:t>
      </w:r>
      <w:r>
        <w:rPr>
          <w:color w:val="000000"/>
          <w:kern w:val="2"/>
          <w:szCs w:val="21"/>
        </w:rPr>
        <w:t>for</w:t>
      </w:r>
      <w:r>
        <w:rPr>
          <w:rFonts w:hint="eastAsia"/>
          <w:color w:val="000000"/>
          <w:kern w:val="2"/>
          <w:szCs w:val="21"/>
        </w:rPr>
        <w:t>循环语句相结合，让脚本从主机列表文件</w:t>
      </w:r>
      <w:r>
        <w:rPr>
          <w:color w:val="000000"/>
          <w:kern w:val="2"/>
          <w:szCs w:val="21"/>
        </w:rPr>
        <w:t>ipadds.txt</w:t>
      </w:r>
      <w:r>
        <w:rPr>
          <w:rFonts w:hint="eastAsia"/>
          <w:color w:val="000000"/>
          <w:kern w:val="2"/>
          <w:szCs w:val="21"/>
        </w:rPr>
        <w:t>中自动读取</w:t>
      </w:r>
      <w:r>
        <w:rPr>
          <w:color w:val="000000"/>
          <w:kern w:val="2"/>
          <w:szCs w:val="21"/>
        </w:rPr>
        <w:t>IP</w:t>
      </w:r>
      <w:r>
        <w:rPr>
          <w:rFonts w:hint="eastAsia"/>
          <w:color w:val="000000"/>
          <w:kern w:val="2"/>
          <w:szCs w:val="21"/>
        </w:rPr>
        <w:t>地址（用来表示主机）并将其赋值给</w:t>
      </w:r>
      <w:r>
        <w:rPr>
          <w:color w:val="000000"/>
          <w:kern w:val="2"/>
          <w:szCs w:val="21"/>
        </w:rPr>
        <w:t>HLIST</w:t>
      </w:r>
      <w:r>
        <w:rPr>
          <w:rFonts w:hint="eastAsia"/>
          <w:color w:val="000000"/>
          <w:kern w:val="2"/>
          <w:szCs w:val="21"/>
        </w:rPr>
        <w:t>变量，从而通过判断</w:t>
      </w:r>
      <w:r>
        <w:rPr>
          <w:color w:val="000000"/>
          <w:kern w:val="2"/>
          <w:szCs w:val="21"/>
        </w:rPr>
        <w:t>ping</w:t>
      </w:r>
      <w:r>
        <w:rPr>
          <w:rFonts w:hint="eastAsia"/>
          <w:color w:val="000000"/>
          <w:kern w:val="2"/>
          <w:szCs w:val="21"/>
        </w:rPr>
        <w:t>命令执行后的返回值来逐个测试主机是否在线。脚本中出现的</w:t>
      </w:r>
      <w:r>
        <w:rPr>
          <w:color w:val="000000"/>
          <w:kern w:val="2"/>
          <w:szCs w:val="21"/>
        </w:rPr>
        <w:t>$</w:t>
      </w:r>
      <w:r>
        <w:rPr>
          <w:rFonts w:hint="eastAsia"/>
          <w:color w:val="000000"/>
          <w:kern w:val="2"/>
          <w:szCs w:val="21"/>
        </w:rPr>
        <w:t>（命令）是一种完全类似于第</w:t>
      </w:r>
      <w:r>
        <w:rPr>
          <w:color w:val="000000"/>
          <w:kern w:val="2"/>
          <w:szCs w:val="21"/>
        </w:rPr>
        <w:t>3</w:t>
      </w:r>
      <w:r>
        <w:rPr>
          <w:rFonts w:hint="eastAsia"/>
          <w:color w:val="000000"/>
          <w:kern w:val="2"/>
          <w:szCs w:val="21"/>
        </w:rPr>
        <w:t>章的转义字符中反引号</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的</w:t>
      </w:r>
      <w:r>
        <w:rPr>
          <w:color w:val="000000"/>
          <w:kern w:val="2"/>
          <w:szCs w:val="21"/>
        </w:rPr>
        <w:t>Shell</w:t>
      </w:r>
      <w:r>
        <w:rPr>
          <w:rFonts w:hint="eastAsia"/>
          <w:color w:val="000000"/>
          <w:kern w:val="2"/>
          <w:szCs w:val="21"/>
        </w:rPr>
        <w:t>操作符，效果同样是执行括号或双引号括起来的字符串中的命令。大家在编写脚本时，多学习几种类似的新方法，可在工作中大显身手：</w:t>
      </w:r>
    </w:p>
    <w:p w14:paraId="7B6C92D4" w14:textId="77777777" w:rsidR="00A852F0" w:rsidRDefault="00A852F0">
      <w:pPr>
        <w:pStyle w:val="aff4"/>
        <w:rPr>
          <w:kern w:val="2"/>
        </w:rPr>
      </w:pPr>
    </w:p>
    <w:p w14:paraId="0F49C0AF" w14:textId="77777777" w:rsidR="00A852F0" w:rsidRDefault="00A852F0">
      <w:pPr>
        <w:pStyle w:val="a8"/>
        <w:rPr>
          <w:kern w:val="2"/>
        </w:rPr>
      </w:pPr>
      <w:r>
        <w:rPr>
          <w:kern w:val="2"/>
        </w:rPr>
        <w:t>[root@linuxprobe ~]# vim CheckHosts.sh</w:t>
      </w:r>
    </w:p>
    <w:p w14:paraId="1B71C22F" w14:textId="77777777" w:rsidR="00A852F0" w:rsidRDefault="00A852F0">
      <w:pPr>
        <w:pStyle w:val="a8"/>
        <w:rPr>
          <w:kern w:val="2"/>
        </w:rPr>
      </w:pPr>
      <w:r>
        <w:rPr>
          <w:kern w:val="2"/>
        </w:rPr>
        <w:t>#!/bin/bash</w:t>
      </w:r>
    </w:p>
    <w:p w14:paraId="763338EC" w14:textId="77777777" w:rsidR="00A852F0" w:rsidRDefault="00A852F0">
      <w:pPr>
        <w:pStyle w:val="a8"/>
        <w:rPr>
          <w:kern w:val="2"/>
        </w:rPr>
      </w:pPr>
      <w:r>
        <w:rPr>
          <w:kern w:val="2"/>
        </w:rPr>
        <w:t>HLIST=$(cat ~/ipadds.txt)</w:t>
      </w:r>
    </w:p>
    <w:p w14:paraId="261BAA40" w14:textId="77777777" w:rsidR="00A852F0" w:rsidRDefault="00A852F0">
      <w:pPr>
        <w:pStyle w:val="a8"/>
        <w:rPr>
          <w:kern w:val="2"/>
        </w:rPr>
      </w:pPr>
      <w:r>
        <w:rPr>
          <w:kern w:val="2"/>
        </w:rPr>
        <w:t>for IP in $HLIST</w:t>
      </w:r>
    </w:p>
    <w:p w14:paraId="0E5F1E1D" w14:textId="77777777" w:rsidR="00A852F0" w:rsidRDefault="00A852F0">
      <w:pPr>
        <w:pStyle w:val="a8"/>
        <w:rPr>
          <w:kern w:val="2"/>
        </w:rPr>
      </w:pPr>
      <w:r>
        <w:rPr>
          <w:kern w:val="2"/>
        </w:rPr>
        <w:t>do</w:t>
      </w:r>
    </w:p>
    <w:p w14:paraId="7212EF3C" w14:textId="77777777" w:rsidR="00A852F0" w:rsidRDefault="00A852F0">
      <w:pPr>
        <w:pStyle w:val="a8"/>
        <w:rPr>
          <w:kern w:val="2"/>
        </w:rPr>
      </w:pPr>
      <w:r>
        <w:rPr>
          <w:kern w:val="2"/>
        </w:rPr>
        <w:t>ping -c 3 -i 0.2 -W 3 $IP &amp;&gt; /dev/null</w:t>
      </w:r>
    </w:p>
    <w:p w14:paraId="5B70D38C" w14:textId="77777777" w:rsidR="00A852F0" w:rsidRDefault="00A852F0">
      <w:pPr>
        <w:pStyle w:val="a8"/>
        <w:rPr>
          <w:kern w:val="2"/>
        </w:rPr>
      </w:pPr>
      <w:r>
        <w:rPr>
          <w:kern w:val="2"/>
        </w:rPr>
        <w:lastRenderedPageBreak/>
        <w:t>if [ $? -eq 0 ] ; then</w:t>
      </w:r>
    </w:p>
    <w:p w14:paraId="12707A5A" w14:textId="77777777" w:rsidR="00A852F0" w:rsidRDefault="00A852F0">
      <w:pPr>
        <w:pStyle w:val="a8"/>
        <w:rPr>
          <w:kern w:val="2"/>
        </w:rPr>
      </w:pPr>
      <w:r>
        <w:rPr>
          <w:kern w:val="2"/>
        </w:rPr>
        <w:t>echo "Host $IP is On-line."</w:t>
      </w:r>
    </w:p>
    <w:p w14:paraId="00129608" w14:textId="77777777" w:rsidR="00A852F0" w:rsidRDefault="00A852F0">
      <w:pPr>
        <w:pStyle w:val="a8"/>
        <w:rPr>
          <w:kern w:val="2"/>
        </w:rPr>
      </w:pPr>
      <w:r>
        <w:rPr>
          <w:kern w:val="2"/>
        </w:rPr>
        <w:t>else</w:t>
      </w:r>
    </w:p>
    <w:p w14:paraId="64126162" w14:textId="77777777" w:rsidR="00A852F0" w:rsidRDefault="00A852F0">
      <w:pPr>
        <w:pStyle w:val="a8"/>
        <w:rPr>
          <w:kern w:val="2"/>
        </w:rPr>
      </w:pPr>
      <w:r>
        <w:rPr>
          <w:kern w:val="2"/>
        </w:rPr>
        <w:t>echo "Host $IP is Off-line."</w:t>
      </w:r>
    </w:p>
    <w:p w14:paraId="302EDA73" w14:textId="77777777" w:rsidR="00A852F0" w:rsidRDefault="00A852F0">
      <w:pPr>
        <w:pStyle w:val="a8"/>
        <w:rPr>
          <w:kern w:val="2"/>
        </w:rPr>
      </w:pPr>
      <w:r>
        <w:rPr>
          <w:kern w:val="2"/>
        </w:rPr>
        <w:t>fi</w:t>
      </w:r>
    </w:p>
    <w:p w14:paraId="107F39D5" w14:textId="77777777" w:rsidR="00A852F0" w:rsidRDefault="00A852F0">
      <w:pPr>
        <w:pStyle w:val="a8"/>
        <w:rPr>
          <w:kern w:val="2"/>
        </w:rPr>
      </w:pPr>
      <w:r>
        <w:rPr>
          <w:kern w:val="2"/>
        </w:rPr>
        <w:t>done</w:t>
      </w:r>
    </w:p>
    <w:p w14:paraId="7BDA61DD" w14:textId="77777777" w:rsidR="00A852F0" w:rsidRDefault="00A852F0">
      <w:pPr>
        <w:pStyle w:val="a8"/>
        <w:rPr>
          <w:kern w:val="2"/>
        </w:rPr>
      </w:pPr>
      <w:r>
        <w:rPr>
          <w:kern w:val="2"/>
        </w:rPr>
        <w:t>[root@linuxprobe ~]# ./CheckHosts.sh</w:t>
      </w:r>
    </w:p>
    <w:p w14:paraId="03E9520D" w14:textId="77777777" w:rsidR="00A852F0" w:rsidRDefault="00A852F0">
      <w:pPr>
        <w:pStyle w:val="a8"/>
        <w:rPr>
          <w:kern w:val="2"/>
        </w:rPr>
      </w:pPr>
      <w:r>
        <w:rPr>
          <w:kern w:val="2"/>
        </w:rPr>
        <w:t>Host 192.168.10.10 is On-line.</w:t>
      </w:r>
    </w:p>
    <w:p w14:paraId="28FD6C74" w14:textId="77777777" w:rsidR="00A852F0" w:rsidRDefault="00A852F0">
      <w:pPr>
        <w:pStyle w:val="a8"/>
        <w:rPr>
          <w:kern w:val="2"/>
        </w:rPr>
      </w:pPr>
      <w:r>
        <w:rPr>
          <w:kern w:val="2"/>
        </w:rPr>
        <w:t>Host 192.168.10.11 is Off-line.</w:t>
      </w:r>
    </w:p>
    <w:p w14:paraId="1D366CAB" w14:textId="77777777" w:rsidR="00A852F0" w:rsidRDefault="00A852F0">
      <w:pPr>
        <w:pStyle w:val="a8"/>
        <w:rPr>
          <w:kern w:val="2"/>
        </w:rPr>
      </w:pPr>
      <w:r>
        <w:rPr>
          <w:kern w:val="2"/>
        </w:rPr>
        <w:t>Host 192.168.10.12 is Off-line.</w:t>
      </w:r>
    </w:p>
    <w:p w14:paraId="4BF39D62" w14:textId="77777777" w:rsidR="00A852F0" w:rsidRDefault="00A852F0">
      <w:pPr>
        <w:pStyle w:val="aff5"/>
        <w:spacing w:after="90"/>
        <w:rPr>
          <w:kern w:val="2"/>
        </w:rPr>
      </w:pPr>
    </w:p>
    <w:p w14:paraId="5BE99A75" w14:textId="77777777" w:rsidR="00A852F0" w:rsidRDefault="00A852F0">
      <w:pPr>
        <w:pStyle w:val="3"/>
        <w:spacing w:before="151" w:after="151"/>
        <w:rPr>
          <w:kern w:val="2"/>
        </w:rPr>
      </w:pPr>
      <w:r>
        <w:rPr>
          <w:color w:val="000000"/>
          <w:kern w:val="2"/>
        </w:rPr>
        <w:t>4.3.3</w:t>
      </w:r>
      <w:r>
        <w:rPr>
          <w:color w:val="000000"/>
          <w:kern w:val="2"/>
          <w:szCs w:val="21"/>
        </w:rPr>
        <w:t xml:space="preserve">  </w:t>
      </w:r>
      <w:r>
        <w:rPr>
          <w:color w:val="000000"/>
          <w:kern w:val="2"/>
        </w:rPr>
        <w:t>while</w:t>
      </w:r>
      <w:r>
        <w:rPr>
          <w:rFonts w:hint="eastAsia"/>
          <w:color w:val="000000"/>
          <w:kern w:val="2"/>
        </w:rPr>
        <w:t>条件循环语句</w:t>
      </w:r>
    </w:p>
    <w:p w14:paraId="2BD75CE3" w14:textId="77777777" w:rsidR="00A852F0" w:rsidRDefault="00A852F0">
      <w:pPr>
        <w:rPr>
          <w:kern w:val="2"/>
        </w:rPr>
      </w:pPr>
      <w:r>
        <w:rPr>
          <w:color w:val="000000"/>
          <w:kern w:val="2"/>
          <w:szCs w:val="21"/>
        </w:rPr>
        <w:t>while</w:t>
      </w:r>
      <w:r>
        <w:rPr>
          <w:rFonts w:hint="eastAsia"/>
          <w:color w:val="000000"/>
          <w:kern w:val="2"/>
          <w:szCs w:val="21"/>
        </w:rPr>
        <w:t>条件循环语句是一种让脚本根据某些条件来重复执行命令的语句，它的循环结构往往在执行前并不确定最终执行的次数，完全不同于</w:t>
      </w:r>
      <w:r>
        <w:rPr>
          <w:color w:val="000000"/>
          <w:kern w:val="2"/>
          <w:szCs w:val="21"/>
        </w:rPr>
        <w:t>for</w:t>
      </w:r>
      <w:r>
        <w:rPr>
          <w:rFonts w:hint="eastAsia"/>
          <w:color w:val="000000"/>
          <w:kern w:val="2"/>
          <w:szCs w:val="21"/>
        </w:rPr>
        <w:t>循环语句中有目标、有范围的使用场景。</w:t>
      </w:r>
      <w:r>
        <w:rPr>
          <w:color w:val="000000"/>
          <w:kern w:val="2"/>
          <w:szCs w:val="21"/>
        </w:rPr>
        <w:t>while</w:t>
      </w:r>
      <w:r>
        <w:rPr>
          <w:rFonts w:hint="eastAsia"/>
          <w:color w:val="000000"/>
          <w:kern w:val="2"/>
          <w:szCs w:val="21"/>
        </w:rPr>
        <w:t>循环语句通过判断条件测试的真假来决定是否继续执行命令，若条件为真就继续执行，为假就结束循环。</w:t>
      </w:r>
      <w:r>
        <w:rPr>
          <w:color w:val="000000"/>
          <w:kern w:val="2"/>
          <w:szCs w:val="21"/>
        </w:rPr>
        <w:t>while</w:t>
      </w:r>
      <w:r>
        <w:rPr>
          <w:rFonts w:hint="eastAsia"/>
          <w:color w:val="000000"/>
          <w:kern w:val="2"/>
          <w:szCs w:val="21"/>
        </w:rPr>
        <w:t>语句的语法格式如图</w:t>
      </w:r>
      <w:r>
        <w:rPr>
          <w:color w:val="000000"/>
          <w:kern w:val="2"/>
          <w:szCs w:val="21"/>
        </w:rPr>
        <w:t>4-21</w:t>
      </w:r>
      <w:r>
        <w:rPr>
          <w:rFonts w:hint="eastAsia"/>
          <w:color w:val="000000"/>
          <w:kern w:val="2"/>
          <w:szCs w:val="21"/>
        </w:rPr>
        <w:t>所示。</w:t>
      </w:r>
    </w:p>
    <w:p w14:paraId="001336E7" w14:textId="77777777" w:rsidR="00A852F0" w:rsidRDefault="004306BA">
      <w:pPr>
        <w:pStyle w:val="ad"/>
        <w:rPr>
          <w:kern w:val="2"/>
        </w:rPr>
      </w:pPr>
      <w:r>
        <w:rPr>
          <w:noProof/>
          <w:color w:val="000000"/>
          <w:kern w:val="2"/>
          <w:szCs w:val="21"/>
        </w:rPr>
        <w:drawing>
          <wp:inline distT="0" distB="0" distL="0" distR="0" wp14:anchorId="67CB2275" wp14:editId="76F5CB53">
            <wp:extent cx="3169920" cy="609600"/>
            <wp:effectExtent l="0" t="0" r="0" b="0"/>
            <wp:docPr id="89" name="图片 89" descr="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4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7C2DE580" w14:textId="77777777" w:rsidR="00A852F0" w:rsidRDefault="00A852F0">
      <w:pPr>
        <w:pStyle w:val="ae"/>
        <w:rPr>
          <w:kern w:val="2"/>
        </w:rPr>
      </w:pPr>
      <w:r>
        <w:rPr>
          <w:rFonts w:hint="eastAsia"/>
          <w:color w:val="000000"/>
          <w:kern w:val="2"/>
          <w:szCs w:val="21"/>
        </w:rPr>
        <w:t>图</w:t>
      </w:r>
      <w:r>
        <w:rPr>
          <w:color w:val="000000"/>
          <w:kern w:val="2"/>
          <w:szCs w:val="21"/>
        </w:rPr>
        <w:t>4-21</w:t>
      </w:r>
      <w:r>
        <w:rPr>
          <w:noProof/>
          <w:color w:val="000000"/>
          <w:kern w:val="2"/>
          <w:szCs w:val="21"/>
        </w:rPr>
        <w:t xml:space="preserve">  </w:t>
      </w:r>
      <w:r>
        <w:rPr>
          <w:color w:val="000000"/>
          <w:kern w:val="2"/>
          <w:szCs w:val="21"/>
        </w:rPr>
        <w:t>while</w:t>
      </w:r>
      <w:r>
        <w:rPr>
          <w:rFonts w:hint="eastAsia"/>
          <w:color w:val="000000"/>
          <w:kern w:val="2"/>
          <w:szCs w:val="21"/>
        </w:rPr>
        <w:t>循环语句的语法格式</w:t>
      </w:r>
    </w:p>
    <w:p w14:paraId="07CA5870" w14:textId="77777777" w:rsidR="00A852F0" w:rsidRDefault="00A852F0">
      <w:pPr>
        <w:rPr>
          <w:spacing w:val="-4"/>
          <w:kern w:val="2"/>
        </w:rPr>
      </w:pPr>
      <w:r>
        <w:rPr>
          <w:rFonts w:hint="eastAsia"/>
          <w:color w:val="000000"/>
          <w:spacing w:val="-4"/>
          <w:kern w:val="2"/>
          <w:szCs w:val="21"/>
        </w:rPr>
        <w:t>接下来结合使用多分支的</w:t>
      </w:r>
      <w:r>
        <w:rPr>
          <w:color w:val="000000"/>
          <w:spacing w:val="-4"/>
          <w:kern w:val="2"/>
          <w:szCs w:val="21"/>
        </w:rPr>
        <w:t>if</w:t>
      </w:r>
      <w:r>
        <w:rPr>
          <w:rFonts w:hint="eastAsia"/>
          <w:color w:val="000000"/>
          <w:spacing w:val="-4"/>
          <w:kern w:val="2"/>
          <w:szCs w:val="21"/>
        </w:rPr>
        <w:t>条件测试语句与</w:t>
      </w:r>
      <w:r>
        <w:rPr>
          <w:color w:val="000000"/>
          <w:spacing w:val="-4"/>
          <w:kern w:val="2"/>
          <w:szCs w:val="21"/>
        </w:rPr>
        <w:t>while</w:t>
      </w:r>
      <w:r>
        <w:rPr>
          <w:rFonts w:hint="eastAsia"/>
          <w:color w:val="000000"/>
          <w:spacing w:val="-4"/>
          <w:kern w:val="2"/>
          <w:szCs w:val="21"/>
        </w:rPr>
        <w:t>条件循环语句，编写一个用来猜测数值大小的脚本</w:t>
      </w:r>
      <w:r>
        <w:rPr>
          <w:color w:val="000000"/>
          <w:spacing w:val="-4"/>
          <w:kern w:val="2"/>
          <w:szCs w:val="21"/>
        </w:rPr>
        <w:t>Guess.sh</w:t>
      </w:r>
      <w:r>
        <w:rPr>
          <w:rFonts w:hint="eastAsia"/>
          <w:color w:val="000000"/>
          <w:spacing w:val="-4"/>
          <w:kern w:val="2"/>
          <w:szCs w:val="21"/>
        </w:rPr>
        <w:t>。该脚本使用</w:t>
      </w:r>
      <w:r>
        <w:rPr>
          <w:color w:val="000000"/>
          <w:spacing w:val="-4"/>
          <w:kern w:val="2"/>
          <w:szCs w:val="21"/>
        </w:rPr>
        <w:t>$RANDOM</w:t>
      </w:r>
      <w:r>
        <w:rPr>
          <w:rFonts w:hint="eastAsia"/>
          <w:color w:val="000000"/>
          <w:spacing w:val="-4"/>
          <w:kern w:val="2"/>
          <w:szCs w:val="21"/>
        </w:rPr>
        <w:t>变量来调取出一个随机的数值（范围为</w:t>
      </w:r>
      <w:r>
        <w:rPr>
          <w:color w:val="000000"/>
          <w:spacing w:val="-4"/>
          <w:kern w:val="2"/>
          <w:szCs w:val="21"/>
        </w:rPr>
        <w:t>0</w:t>
      </w:r>
      <w:r>
        <w:rPr>
          <w:rFonts w:eastAsia="宋体" w:hint="eastAsia"/>
          <w:color w:val="000000"/>
          <w:kern w:val="2"/>
          <w:szCs w:val="21"/>
        </w:rPr>
        <w:t>～</w:t>
      </w:r>
      <w:r>
        <w:rPr>
          <w:color w:val="000000"/>
          <w:spacing w:val="-4"/>
          <w:kern w:val="2"/>
          <w:szCs w:val="21"/>
        </w:rPr>
        <w:t>32767</w:t>
      </w:r>
      <w:r>
        <w:rPr>
          <w:rFonts w:hint="eastAsia"/>
          <w:color w:val="000000"/>
          <w:spacing w:val="-4"/>
          <w:kern w:val="2"/>
          <w:szCs w:val="21"/>
        </w:rPr>
        <w:t>），将这个随机数对</w:t>
      </w:r>
      <w:r>
        <w:rPr>
          <w:color w:val="000000"/>
          <w:spacing w:val="-4"/>
          <w:kern w:val="2"/>
          <w:szCs w:val="21"/>
        </w:rPr>
        <w:t>1000</w:t>
      </w:r>
      <w:r>
        <w:rPr>
          <w:rFonts w:hint="eastAsia"/>
          <w:color w:val="000000"/>
          <w:spacing w:val="-4"/>
          <w:kern w:val="2"/>
          <w:szCs w:val="21"/>
        </w:rPr>
        <w:t>进行取余操作，并使用</w:t>
      </w:r>
      <w:r>
        <w:rPr>
          <w:color w:val="000000"/>
          <w:spacing w:val="-4"/>
          <w:kern w:val="2"/>
          <w:szCs w:val="21"/>
        </w:rPr>
        <w:t>expr</w:t>
      </w:r>
      <w:r>
        <w:rPr>
          <w:rFonts w:hint="eastAsia"/>
          <w:color w:val="000000"/>
          <w:spacing w:val="-4"/>
          <w:kern w:val="2"/>
          <w:szCs w:val="21"/>
        </w:rPr>
        <w:t>命令取得其结果，再用这个数值与用户通过</w:t>
      </w:r>
      <w:r>
        <w:rPr>
          <w:color w:val="000000"/>
          <w:spacing w:val="-4"/>
          <w:kern w:val="2"/>
          <w:szCs w:val="21"/>
        </w:rPr>
        <w:t>read</w:t>
      </w:r>
      <w:r>
        <w:rPr>
          <w:rFonts w:hint="eastAsia"/>
          <w:color w:val="000000"/>
          <w:spacing w:val="-4"/>
          <w:kern w:val="2"/>
          <w:szCs w:val="21"/>
        </w:rPr>
        <w:t>命令输入的数值进行比较判断。这个判断语句分为三种情况，分别是判断用户输入的数值是等于、大于还是小于使用</w:t>
      </w:r>
      <w:r>
        <w:rPr>
          <w:color w:val="000000"/>
          <w:spacing w:val="-4"/>
          <w:kern w:val="2"/>
          <w:szCs w:val="21"/>
        </w:rPr>
        <w:t>expr</w:t>
      </w:r>
      <w:r>
        <w:rPr>
          <w:rFonts w:hint="eastAsia"/>
          <w:color w:val="000000"/>
          <w:spacing w:val="-4"/>
          <w:kern w:val="2"/>
          <w:szCs w:val="21"/>
        </w:rPr>
        <w:t>命令取得的数值。当前，现在这些内容不是重点，我们当前要关注的是</w:t>
      </w:r>
      <w:r>
        <w:rPr>
          <w:color w:val="000000"/>
          <w:spacing w:val="-4"/>
          <w:kern w:val="2"/>
          <w:szCs w:val="21"/>
        </w:rPr>
        <w:t>while</w:t>
      </w:r>
      <w:r>
        <w:rPr>
          <w:rFonts w:hint="eastAsia"/>
          <w:color w:val="000000"/>
          <w:spacing w:val="-4"/>
          <w:kern w:val="2"/>
          <w:szCs w:val="21"/>
        </w:rPr>
        <w:t>条件循环语句中的条件测试始终为</w:t>
      </w:r>
      <w:r>
        <w:rPr>
          <w:color w:val="000000"/>
          <w:spacing w:val="-4"/>
          <w:kern w:val="2"/>
          <w:szCs w:val="21"/>
        </w:rPr>
        <w:t>true</w:t>
      </w:r>
      <w:r>
        <w:rPr>
          <w:rFonts w:hint="eastAsia"/>
          <w:color w:val="000000"/>
          <w:spacing w:val="-4"/>
          <w:kern w:val="2"/>
          <w:szCs w:val="21"/>
        </w:rPr>
        <w:t>，因此判断语句会无限执行下去，直到用户输入的数值等于</w:t>
      </w:r>
      <w:r>
        <w:rPr>
          <w:color w:val="000000"/>
          <w:spacing w:val="-4"/>
          <w:kern w:val="2"/>
          <w:szCs w:val="21"/>
        </w:rPr>
        <w:t>expr</w:t>
      </w:r>
      <w:r>
        <w:rPr>
          <w:rFonts w:hint="eastAsia"/>
          <w:color w:val="000000"/>
          <w:spacing w:val="-4"/>
          <w:kern w:val="2"/>
          <w:szCs w:val="21"/>
        </w:rPr>
        <w:t>命令取得的数值后，这两者相等之后才运行</w:t>
      </w:r>
      <w:r>
        <w:rPr>
          <w:color w:val="000000"/>
          <w:spacing w:val="-4"/>
          <w:kern w:val="2"/>
          <w:szCs w:val="21"/>
        </w:rPr>
        <w:t>exit 0</w:t>
      </w:r>
      <w:r>
        <w:rPr>
          <w:rFonts w:hint="eastAsia"/>
          <w:color w:val="000000"/>
          <w:spacing w:val="-4"/>
          <w:kern w:val="2"/>
          <w:szCs w:val="21"/>
        </w:rPr>
        <w:t>命令，终止脚本的执行。</w:t>
      </w:r>
    </w:p>
    <w:p w14:paraId="78AF8864" w14:textId="77777777" w:rsidR="00A852F0" w:rsidRDefault="00A852F0">
      <w:pPr>
        <w:pStyle w:val="aff4"/>
        <w:rPr>
          <w:kern w:val="2"/>
        </w:rPr>
      </w:pPr>
    </w:p>
    <w:p w14:paraId="01105E04" w14:textId="77777777" w:rsidR="00A852F0" w:rsidRDefault="00A852F0">
      <w:pPr>
        <w:pStyle w:val="a8"/>
        <w:rPr>
          <w:kern w:val="2"/>
        </w:rPr>
      </w:pPr>
      <w:r>
        <w:rPr>
          <w:kern w:val="2"/>
        </w:rPr>
        <w:t>[root@linuxprobe ~]# vim Guess.sh</w:t>
      </w:r>
    </w:p>
    <w:p w14:paraId="6BF37254" w14:textId="77777777" w:rsidR="00A852F0" w:rsidRDefault="00A852F0">
      <w:pPr>
        <w:pStyle w:val="a8"/>
        <w:rPr>
          <w:kern w:val="2"/>
        </w:rPr>
      </w:pPr>
      <w:r>
        <w:rPr>
          <w:kern w:val="2"/>
        </w:rPr>
        <w:t>#!/bin/bash</w:t>
      </w:r>
    </w:p>
    <w:p w14:paraId="7575E72A" w14:textId="77777777" w:rsidR="00A852F0" w:rsidRDefault="00A852F0">
      <w:pPr>
        <w:pStyle w:val="a8"/>
        <w:rPr>
          <w:kern w:val="2"/>
        </w:rPr>
      </w:pPr>
      <w:r>
        <w:rPr>
          <w:kern w:val="2"/>
        </w:rPr>
        <w:t>PRICE=$(expr $RANDOM % 1000)</w:t>
      </w:r>
    </w:p>
    <w:p w14:paraId="47323C28" w14:textId="77777777" w:rsidR="00A852F0" w:rsidRDefault="00A852F0">
      <w:pPr>
        <w:pStyle w:val="a8"/>
        <w:rPr>
          <w:kern w:val="2"/>
        </w:rPr>
      </w:pPr>
      <w:r>
        <w:rPr>
          <w:kern w:val="2"/>
        </w:rPr>
        <w:lastRenderedPageBreak/>
        <w:t>TIMES=0</w:t>
      </w:r>
    </w:p>
    <w:p w14:paraId="6D3A94C8"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商品实际价格为</w:t>
      </w:r>
      <w:r>
        <w:rPr>
          <w:color w:val="000000"/>
          <w:kern w:val="2"/>
          <w:szCs w:val="21"/>
        </w:rPr>
        <w:t>0-999</w:t>
      </w:r>
      <w:r>
        <w:rPr>
          <w:rFonts w:hint="eastAsia"/>
          <w:color w:val="000000"/>
          <w:kern w:val="2"/>
          <w:szCs w:val="21"/>
        </w:rPr>
        <w:t>之间，猜猜看是多少？</w:t>
      </w:r>
      <w:r>
        <w:rPr>
          <w:color w:val="000000"/>
          <w:kern w:val="2"/>
          <w:szCs w:val="21"/>
        </w:rPr>
        <w:t>"</w:t>
      </w:r>
    </w:p>
    <w:p w14:paraId="7B6ABD14" w14:textId="77777777" w:rsidR="00A852F0" w:rsidRDefault="00A852F0">
      <w:pPr>
        <w:pStyle w:val="a8"/>
        <w:rPr>
          <w:color w:val="000000"/>
          <w:kern w:val="2"/>
          <w:szCs w:val="21"/>
        </w:rPr>
      </w:pPr>
      <w:r>
        <w:rPr>
          <w:color w:val="000000"/>
          <w:kern w:val="2"/>
          <w:szCs w:val="21"/>
        </w:rPr>
        <w:t>while true</w:t>
      </w:r>
    </w:p>
    <w:p w14:paraId="48E4B55B" w14:textId="77777777" w:rsidR="00A852F0" w:rsidRDefault="00A852F0">
      <w:pPr>
        <w:pStyle w:val="a8"/>
        <w:rPr>
          <w:color w:val="000000"/>
          <w:kern w:val="2"/>
          <w:szCs w:val="21"/>
        </w:rPr>
      </w:pPr>
      <w:r>
        <w:rPr>
          <w:color w:val="000000"/>
          <w:kern w:val="2"/>
          <w:szCs w:val="21"/>
        </w:rPr>
        <w:t>do</w:t>
      </w:r>
    </w:p>
    <w:p w14:paraId="090E3F1A" w14:textId="77777777" w:rsidR="00A852F0" w:rsidRDefault="00A852F0">
      <w:pPr>
        <w:pStyle w:val="a8"/>
        <w:rPr>
          <w:color w:val="000000"/>
          <w:kern w:val="2"/>
          <w:szCs w:val="21"/>
        </w:rPr>
      </w:pPr>
      <w:r>
        <w:rPr>
          <w:color w:val="000000"/>
          <w:kern w:val="2"/>
          <w:szCs w:val="21"/>
        </w:rPr>
        <w:t>read -p "</w:t>
      </w:r>
      <w:r>
        <w:rPr>
          <w:rFonts w:hint="eastAsia"/>
          <w:color w:val="000000"/>
          <w:kern w:val="2"/>
          <w:szCs w:val="21"/>
        </w:rPr>
        <w:t>请输入您猜测的价格数目：</w:t>
      </w:r>
      <w:r>
        <w:rPr>
          <w:color w:val="000000"/>
          <w:kern w:val="2"/>
          <w:szCs w:val="21"/>
        </w:rPr>
        <w:t>" INT</w:t>
      </w:r>
    </w:p>
    <w:p w14:paraId="02977029" w14:textId="77777777" w:rsidR="00A852F0" w:rsidRDefault="00A852F0">
      <w:pPr>
        <w:pStyle w:val="a8"/>
        <w:rPr>
          <w:color w:val="000000"/>
          <w:kern w:val="2"/>
          <w:szCs w:val="21"/>
        </w:rPr>
      </w:pPr>
      <w:r>
        <w:rPr>
          <w:color w:val="000000"/>
          <w:kern w:val="2"/>
          <w:szCs w:val="21"/>
        </w:rPr>
        <w:t>let TIMES++</w:t>
      </w:r>
    </w:p>
    <w:p w14:paraId="06B692B7" w14:textId="77777777" w:rsidR="00A852F0" w:rsidRDefault="00A852F0">
      <w:pPr>
        <w:pStyle w:val="a8"/>
        <w:rPr>
          <w:color w:val="000000"/>
          <w:kern w:val="2"/>
          <w:szCs w:val="21"/>
        </w:rPr>
      </w:pPr>
      <w:r>
        <w:rPr>
          <w:color w:val="000000"/>
          <w:kern w:val="2"/>
          <w:szCs w:val="21"/>
        </w:rPr>
        <w:t>if [ $INT -eq $PRICE ] ; then</w:t>
      </w:r>
    </w:p>
    <w:p w14:paraId="25272457"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恭喜您答对了，实际价格是</w:t>
      </w:r>
      <w:r>
        <w:rPr>
          <w:color w:val="000000"/>
          <w:kern w:val="2"/>
          <w:szCs w:val="21"/>
        </w:rPr>
        <w:t> $PRICE"</w:t>
      </w:r>
    </w:p>
    <w:p w14:paraId="69A9EE5E"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您总共猜</w:t>
      </w:r>
      <w:r w:rsidR="00320A8F">
        <w:rPr>
          <w:rFonts w:hint="eastAsia"/>
          <w:color w:val="000000"/>
          <w:kern w:val="2"/>
          <w:szCs w:val="21"/>
        </w:rPr>
        <w:t>g</w:t>
      </w:r>
      <w:r>
        <w:rPr>
          <w:color w:val="000000"/>
          <w:kern w:val="2"/>
          <w:szCs w:val="21"/>
        </w:rPr>
        <w:t> $TIMES </w:t>
      </w:r>
      <w:r>
        <w:rPr>
          <w:rFonts w:hint="eastAsia"/>
          <w:color w:val="000000"/>
          <w:kern w:val="2"/>
          <w:szCs w:val="21"/>
        </w:rPr>
        <w:t>次</w:t>
      </w:r>
      <w:r>
        <w:rPr>
          <w:color w:val="000000"/>
          <w:kern w:val="2"/>
          <w:szCs w:val="21"/>
        </w:rPr>
        <w:t>"</w:t>
      </w:r>
    </w:p>
    <w:p w14:paraId="372A75C3" w14:textId="77777777" w:rsidR="00A852F0" w:rsidRDefault="00A852F0">
      <w:pPr>
        <w:pStyle w:val="a8"/>
        <w:rPr>
          <w:color w:val="000000"/>
          <w:kern w:val="2"/>
          <w:szCs w:val="21"/>
        </w:rPr>
      </w:pPr>
      <w:r>
        <w:rPr>
          <w:color w:val="000000"/>
          <w:kern w:val="2"/>
          <w:szCs w:val="21"/>
        </w:rPr>
        <w:t>exit 0</w:t>
      </w:r>
    </w:p>
    <w:p w14:paraId="72F48152" w14:textId="77777777" w:rsidR="00A852F0" w:rsidRDefault="00A852F0">
      <w:pPr>
        <w:pStyle w:val="a8"/>
        <w:rPr>
          <w:color w:val="000000"/>
          <w:kern w:val="2"/>
          <w:szCs w:val="21"/>
        </w:rPr>
      </w:pPr>
      <w:r>
        <w:rPr>
          <w:color w:val="000000"/>
          <w:kern w:val="2"/>
          <w:szCs w:val="21"/>
        </w:rPr>
        <w:t>elif [ $INT -gt $PRICE ] ; then</w:t>
      </w:r>
    </w:p>
    <w:p w14:paraId="29120B92"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太高了！</w:t>
      </w:r>
      <w:r>
        <w:rPr>
          <w:color w:val="000000"/>
          <w:kern w:val="2"/>
          <w:szCs w:val="21"/>
        </w:rPr>
        <w:t>"</w:t>
      </w:r>
    </w:p>
    <w:p w14:paraId="34529F5B" w14:textId="77777777" w:rsidR="00A852F0" w:rsidRDefault="00A852F0">
      <w:pPr>
        <w:pStyle w:val="a8"/>
        <w:rPr>
          <w:color w:val="000000"/>
          <w:kern w:val="2"/>
          <w:szCs w:val="21"/>
        </w:rPr>
      </w:pPr>
      <w:r>
        <w:rPr>
          <w:color w:val="000000"/>
          <w:kern w:val="2"/>
          <w:szCs w:val="21"/>
        </w:rPr>
        <w:t>else</w:t>
      </w:r>
    </w:p>
    <w:p w14:paraId="60B82C31"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太低了！</w:t>
      </w:r>
      <w:r>
        <w:rPr>
          <w:color w:val="000000"/>
          <w:kern w:val="2"/>
          <w:szCs w:val="21"/>
        </w:rPr>
        <w:t>"</w:t>
      </w:r>
    </w:p>
    <w:p w14:paraId="14842E3E" w14:textId="77777777" w:rsidR="00A852F0" w:rsidRDefault="00A852F0">
      <w:pPr>
        <w:pStyle w:val="a8"/>
        <w:rPr>
          <w:color w:val="000000"/>
          <w:kern w:val="2"/>
          <w:szCs w:val="21"/>
        </w:rPr>
      </w:pPr>
      <w:r>
        <w:rPr>
          <w:color w:val="000000"/>
          <w:kern w:val="2"/>
          <w:szCs w:val="21"/>
        </w:rPr>
        <w:t>fi</w:t>
      </w:r>
    </w:p>
    <w:p w14:paraId="2DEEBD37" w14:textId="77777777" w:rsidR="00A852F0" w:rsidRDefault="00A852F0">
      <w:pPr>
        <w:pStyle w:val="a8"/>
        <w:rPr>
          <w:color w:val="000000"/>
          <w:kern w:val="2"/>
          <w:szCs w:val="21"/>
        </w:rPr>
      </w:pPr>
      <w:r>
        <w:rPr>
          <w:color w:val="000000"/>
          <w:kern w:val="2"/>
          <w:szCs w:val="21"/>
        </w:rPr>
        <w:t>done</w:t>
      </w:r>
    </w:p>
    <w:p w14:paraId="3ADDC5C4" w14:textId="77777777" w:rsidR="00A852F0" w:rsidRDefault="00A852F0">
      <w:pPr>
        <w:pStyle w:val="aff5"/>
        <w:spacing w:after="90"/>
        <w:rPr>
          <w:kern w:val="2"/>
        </w:rPr>
      </w:pPr>
    </w:p>
    <w:p w14:paraId="68F8C16C" w14:textId="77777777" w:rsidR="00A852F0" w:rsidRDefault="00A852F0">
      <w:pPr>
        <w:rPr>
          <w:kern w:val="2"/>
        </w:rPr>
      </w:pPr>
      <w:r>
        <w:rPr>
          <w:rFonts w:hint="eastAsia"/>
          <w:color w:val="000000"/>
          <w:spacing w:val="-4"/>
          <w:kern w:val="2"/>
          <w:szCs w:val="21"/>
        </w:rPr>
        <w:t>在这个</w:t>
      </w:r>
      <w:r>
        <w:rPr>
          <w:color w:val="000000"/>
          <w:spacing w:val="-4"/>
          <w:kern w:val="2"/>
          <w:szCs w:val="21"/>
        </w:rPr>
        <w:t>Guess.sh</w:t>
      </w:r>
      <w:r>
        <w:rPr>
          <w:rFonts w:hint="eastAsia"/>
          <w:color w:val="000000"/>
          <w:spacing w:val="-4"/>
          <w:kern w:val="2"/>
          <w:szCs w:val="21"/>
        </w:rPr>
        <w:t>脚本中，我们添加了一些交互式的信息，从而使得用户与系统的互动性得以增强。而且每当循环到</w:t>
      </w:r>
      <w:r>
        <w:rPr>
          <w:color w:val="000000"/>
          <w:spacing w:val="-4"/>
          <w:kern w:val="2"/>
          <w:szCs w:val="21"/>
        </w:rPr>
        <w:t>let TIMES++</w:t>
      </w:r>
      <w:r>
        <w:rPr>
          <w:rFonts w:hint="eastAsia"/>
          <w:color w:val="000000"/>
          <w:spacing w:val="-4"/>
          <w:kern w:val="2"/>
          <w:szCs w:val="21"/>
        </w:rPr>
        <w:t>命令时都会让</w:t>
      </w:r>
      <w:r>
        <w:rPr>
          <w:color w:val="000000"/>
          <w:spacing w:val="-4"/>
          <w:kern w:val="2"/>
          <w:szCs w:val="21"/>
        </w:rPr>
        <w:t>TIMES</w:t>
      </w:r>
      <w:r>
        <w:rPr>
          <w:rFonts w:hint="eastAsia"/>
          <w:color w:val="000000"/>
          <w:spacing w:val="-4"/>
          <w:kern w:val="2"/>
          <w:szCs w:val="21"/>
        </w:rPr>
        <w:t>变量内的数值加</w:t>
      </w:r>
      <w:r>
        <w:rPr>
          <w:color w:val="000000"/>
          <w:spacing w:val="-4"/>
          <w:kern w:val="2"/>
          <w:szCs w:val="21"/>
        </w:rPr>
        <w:t>1</w:t>
      </w:r>
      <w:r>
        <w:rPr>
          <w:rFonts w:hint="eastAsia"/>
          <w:color w:val="000000"/>
          <w:spacing w:val="-4"/>
          <w:kern w:val="2"/>
          <w:szCs w:val="21"/>
        </w:rPr>
        <w:t>，用来统计循环总计执行了多少次。这可以让用户得知总共猜测了多少次之后，才猜对价格。</w:t>
      </w:r>
    </w:p>
    <w:p w14:paraId="2A21488B" w14:textId="77777777" w:rsidR="00A852F0" w:rsidRDefault="00A852F0">
      <w:pPr>
        <w:pStyle w:val="aff4"/>
        <w:rPr>
          <w:kern w:val="2"/>
        </w:rPr>
      </w:pPr>
    </w:p>
    <w:p w14:paraId="59E8BD15" w14:textId="77777777" w:rsidR="00A852F0" w:rsidRDefault="00A852F0">
      <w:pPr>
        <w:pStyle w:val="a8"/>
        <w:rPr>
          <w:kern w:val="2"/>
        </w:rPr>
      </w:pPr>
      <w:r>
        <w:rPr>
          <w:kern w:val="2"/>
        </w:rPr>
        <w:t>[root@linuxprobe ~]# bash Guess.sh</w:t>
      </w:r>
    </w:p>
    <w:p w14:paraId="50AABE7F" w14:textId="77777777" w:rsidR="00A852F0" w:rsidRDefault="00A852F0">
      <w:pPr>
        <w:pStyle w:val="a8"/>
        <w:rPr>
          <w:kern w:val="2"/>
        </w:rPr>
      </w:pPr>
      <w:r>
        <w:rPr>
          <w:rFonts w:hint="eastAsia"/>
          <w:kern w:val="2"/>
        </w:rPr>
        <w:t>商品实际价格为</w:t>
      </w:r>
      <w:r>
        <w:rPr>
          <w:kern w:val="2"/>
        </w:rPr>
        <w:t>0-999</w:t>
      </w:r>
      <w:r>
        <w:rPr>
          <w:rFonts w:hint="eastAsia"/>
          <w:kern w:val="2"/>
        </w:rPr>
        <w:t>之间，猜猜看是多少？</w:t>
      </w:r>
    </w:p>
    <w:p w14:paraId="415AEF3E" w14:textId="77777777" w:rsidR="00A852F0" w:rsidRDefault="00A852F0">
      <w:pPr>
        <w:pStyle w:val="a8"/>
        <w:rPr>
          <w:kern w:val="2"/>
        </w:rPr>
      </w:pPr>
      <w:r>
        <w:rPr>
          <w:rFonts w:hint="eastAsia"/>
          <w:kern w:val="2"/>
        </w:rPr>
        <w:t>请输入您猜测的价格数目：</w:t>
      </w:r>
      <w:r>
        <w:rPr>
          <w:kern w:val="2"/>
        </w:rPr>
        <w:t>500</w:t>
      </w:r>
    </w:p>
    <w:p w14:paraId="589906F2" w14:textId="77777777" w:rsidR="00A852F0" w:rsidRDefault="00A852F0">
      <w:pPr>
        <w:pStyle w:val="a8"/>
        <w:rPr>
          <w:kern w:val="2"/>
        </w:rPr>
      </w:pPr>
      <w:r>
        <w:rPr>
          <w:rFonts w:hint="eastAsia"/>
          <w:kern w:val="2"/>
        </w:rPr>
        <w:t>太低了！</w:t>
      </w:r>
    </w:p>
    <w:p w14:paraId="01AC6190" w14:textId="77777777" w:rsidR="00A852F0" w:rsidRDefault="00A852F0">
      <w:pPr>
        <w:pStyle w:val="a8"/>
        <w:rPr>
          <w:kern w:val="2"/>
        </w:rPr>
      </w:pPr>
      <w:r>
        <w:rPr>
          <w:rFonts w:hint="eastAsia"/>
          <w:kern w:val="2"/>
        </w:rPr>
        <w:t>请输入您猜测的价格数目：</w:t>
      </w:r>
      <w:r>
        <w:rPr>
          <w:kern w:val="2"/>
        </w:rPr>
        <w:t>800</w:t>
      </w:r>
    </w:p>
    <w:p w14:paraId="4D277727" w14:textId="77777777" w:rsidR="00A852F0" w:rsidRDefault="00A852F0">
      <w:pPr>
        <w:pStyle w:val="a8"/>
        <w:rPr>
          <w:kern w:val="2"/>
        </w:rPr>
      </w:pPr>
      <w:r>
        <w:rPr>
          <w:rFonts w:hint="eastAsia"/>
          <w:kern w:val="2"/>
        </w:rPr>
        <w:t>太高了！</w:t>
      </w:r>
    </w:p>
    <w:p w14:paraId="7E12E297" w14:textId="77777777" w:rsidR="00A852F0" w:rsidRDefault="00A852F0">
      <w:pPr>
        <w:pStyle w:val="a8"/>
        <w:rPr>
          <w:kern w:val="2"/>
        </w:rPr>
      </w:pPr>
      <w:r>
        <w:rPr>
          <w:rFonts w:hint="eastAsia"/>
          <w:kern w:val="2"/>
        </w:rPr>
        <w:t>请输入您猜测的价格数目：</w:t>
      </w:r>
      <w:r>
        <w:rPr>
          <w:kern w:val="2"/>
        </w:rPr>
        <w:t>650</w:t>
      </w:r>
    </w:p>
    <w:p w14:paraId="358BC061" w14:textId="77777777" w:rsidR="00A852F0" w:rsidRDefault="00A852F0">
      <w:pPr>
        <w:pStyle w:val="a8"/>
        <w:rPr>
          <w:kern w:val="2"/>
        </w:rPr>
      </w:pPr>
      <w:r>
        <w:rPr>
          <w:rFonts w:hint="eastAsia"/>
          <w:kern w:val="2"/>
        </w:rPr>
        <w:t>太低了！</w:t>
      </w:r>
    </w:p>
    <w:p w14:paraId="4D601717" w14:textId="77777777" w:rsidR="00A852F0" w:rsidRDefault="00A852F0">
      <w:pPr>
        <w:pStyle w:val="a8"/>
        <w:rPr>
          <w:kern w:val="2"/>
        </w:rPr>
      </w:pPr>
      <w:r>
        <w:rPr>
          <w:rFonts w:hint="eastAsia"/>
          <w:kern w:val="2"/>
        </w:rPr>
        <w:t>请输入您猜测的价格数目：</w:t>
      </w:r>
      <w:r>
        <w:rPr>
          <w:kern w:val="2"/>
        </w:rPr>
        <w:t>720</w:t>
      </w:r>
    </w:p>
    <w:p w14:paraId="7A629CA0" w14:textId="77777777" w:rsidR="00A852F0" w:rsidRDefault="00A852F0">
      <w:pPr>
        <w:pStyle w:val="a8"/>
        <w:rPr>
          <w:kern w:val="2"/>
        </w:rPr>
      </w:pPr>
      <w:r>
        <w:rPr>
          <w:rFonts w:hint="eastAsia"/>
          <w:kern w:val="2"/>
        </w:rPr>
        <w:t>太高了！</w:t>
      </w:r>
    </w:p>
    <w:p w14:paraId="341FAD12" w14:textId="77777777" w:rsidR="00A852F0" w:rsidRDefault="00A852F0">
      <w:pPr>
        <w:pStyle w:val="a8"/>
        <w:rPr>
          <w:kern w:val="2"/>
        </w:rPr>
      </w:pPr>
      <w:r>
        <w:rPr>
          <w:rFonts w:hint="eastAsia"/>
          <w:kern w:val="2"/>
        </w:rPr>
        <w:t>请输入您猜测的价格数目：</w:t>
      </w:r>
      <w:r>
        <w:rPr>
          <w:kern w:val="2"/>
        </w:rPr>
        <w:t>690</w:t>
      </w:r>
    </w:p>
    <w:p w14:paraId="3E3F6AA0" w14:textId="77777777" w:rsidR="00A852F0" w:rsidRDefault="00A852F0">
      <w:pPr>
        <w:pStyle w:val="a8"/>
        <w:rPr>
          <w:kern w:val="2"/>
        </w:rPr>
      </w:pPr>
      <w:r>
        <w:rPr>
          <w:rFonts w:hint="eastAsia"/>
          <w:kern w:val="2"/>
        </w:rPr>
        <w:t>太低了！</w:t>
      </w:r>
    </w:p>
    <w:p w14:paraId="21EA42DC" w14:textId="77777777" w:rsidR="00A852F0" w:rsidRDefault="00A852F0">
      <w:pPr>
        <w:pStyle w:val="a8"/>
        <w:rPr>
          <w:kern w:val="2"/>
        </w:rPr>
      </w:pPr>
      <w:r>
        <w:rPr>
          <w:rFonts w:hint="eastAsia"/>
          <w:kern w:val="2"/>
        </w:rPr>
        <w:t>请输入您猜测的价格数目：</w:t>
      </w:r>
      <w:r>
        <w:rPr>
          <w:kern w:val="2"/>
        </w:rPr>
        <w:t>700</w:t>
      </w:r>
    </w:p>
    <w:p w14:paraId="3313B762" w14:textId="77777777" w:rsidR="00A852F0" w:rsidRDefault="00A852F0">
      <w:pPr>
        <w:pStyle w:val="a8"/>
        <w:rPr>
          <w:kern w:val="2"/>
        </w:rPr>
      </w:pPr>
      <w:r>
        <w:rPr>
          <w:rFonts w:hint="eastAsia"/>
          <w:kern w:val="2"/>
        </w:rPr>
        <w:t>太高了！</w:t>
      </w:r>
    </w:p>
    <w:p w14:paraId="166EECB1" w14:textId="77777777" w:rsidR="00A852F0" w:rsidRDefault="00A852F0">
      <w:pPr>
        <w:pStyle w:val="a8"/>
        <w:rPr>
          <w:kern w:val="2"/>
        </w:rPr>
      </w:pPr>
      <w:r>
        <w:rPr>
          <w:rFonts w:hint="eastAsia"/>
          <w:kern w:val="2"/>
        </w:rPr>
        <w:t>请输入您猜测的价格数目：</w:t>
      </w:r>
      <w:r>
        <w:rPr>
          <w:kern w:val="2"/>
        </w:rPr>
        <w:t>695</w:t>
      </w:r>
    </w:p>
    <w:p w14:paraId="387AFDB8" w14:textId="77777777" w:rsidR="00A852F0" w:rsidRDefault="00A852F0">
      <w:pPr>
        <w:pStyle w:val="a8"/>
        <w:rPr>
          <w:kern w:val="2"/>
        </w:rPr>
      </w:pPr>
      <w:r>
        <w:rPr>
          <w:rFonts w:hint="eastAsia"/>
          <w:kern w:val="2"/>
        </w:rPr>
        <w:t>太高了！</w:t>
      </w:r>
    </w:p>
    <w:p w14:paraId="61645741" w14:textId="77777777" w:rsidR="00A852F0" w:rsidRDefault="00A852F0">
      <w:pPr>
        <w:pStyle w:val="a8"/>
        <w:rPr>
          <w:kern w:val="2"/>
        </w:rPr>
      </w:pPr>
      <w:r>
        <w:rPr>
          <w:rFonts w:hint="eastAsia"/>
          <w:kern w:val="2"/>
        </w:rPr>
        <w:t>请输入您猜测的价格数目：</w:t>
      </w:r>
      <w:r>
        <w:rPr>
          <w:kern w:val="2"/>
        </w:rPr>
        <w:t>692</w:t>
      </w:r>
    </w:p>
    <w:p w14:paraId="61744987" w14:textId="77777777" w:rsidR="00A852F0" w:rsidRDefault="00A852F0">
      <w:pPr>
        <w:pStyle w:val="a8"/>
        <w:rPr>
          <w:kern w:val="2"/>
        </w:rPr>
      </w:pPr>
      <w:r>
        <w:rPr>
          <w:rFonts w:hint="eastAsia"/>
          <w:kern w:val="2"/>
        </w:rPr>
        <w:t>太高了！</w:t>
      </w:r>
    </w:p>
    <w:p w14:paraId="4535B5FB" w14:textId="77777777" w:rsidR="00A852F0" w:rsidRDefault="00A852F0">
      <w:pPr>
        <w:pStyle w:val="a8"/>
        <w:rPr>
          <w:kern w:val="2"/>
        </w:rPr>
      </w:pPr>
      <w:r>
        <w:rPr>
          <w:rFonts w:hint="eastAsia"/>
          <w:kern w:val="2"/>
        </w:rPr>
        <w:t>请输入您猜测的价格数目：</w:t>
      </w:r>
      <w:r>
        <w:rPr>
          <w:kern w:val="2"/>
        </w:rPr>
        <w:t>691</w:t>
      </w:r>
    </w:p>
    <w:p w14:paraId="38933447" w14:textId="77777777" w:rsidR="00A852F0" w:rsidRDefault="00A852F0">
      <w:pPr>
        <w:pStyle w:val="a8"/>
        <w:rPr>
          <w:kern w:val="2"/>
        </w:rPr>
      </w:pPr>
      <w:r>
        <w:rPr>
          <w:rFonts w:hint="eastAsia"/>
          <w:kern w:val="2"/>
        </w:rPr>
        <w:t>恭喜您答对了，实际价格是</w:t>
      </w:r>
      <w:r>
        <w:rPr>
          <w:kern w:val="2"/>
        </w:rPr>
        <w:t> 691</w:t>
      </w:r>
    </w:p>
    <w:p w14:paraId="02495652" w14:textId="77777777" w:rsidR="00A852F0" w:rsidRDefault="00A852F0">
      <w:pPr>
        <w:pStyle w:val="a8"/>
        <w:rPr>
          <w:kern w:val="2"/>
        </w:rPr>
      </w:pPr>
      <w:r>
        <w:rPr>
          <w:rFonts w:hint="eastAsia"/>
          <w:kern w:val="2"/>
        </w:rPr>
        <w:t>您总共猜测了</w:t>
      </w:r>
      <w:r>
        <w:rPr>
          <w:kern w:val="2"/>
        </w:rPr>
        <w:t> 9 </w:t>
      </w:r>
      <w:r>
        <w:rPr>
          <w:rFonts w:hint="eastAsia"/>
          <w:kern w:val="2"/>
        </w:rPr>
        <w:t>次</w:t>
      </w:r>
    </w:p>
    <w:p w14:paraId="5281490D" w14:textId="77777777" w:rsidR="00A852F0" w:rsidRDefault="00A852F0">
      <w:pPr>
        <w:pStyle w:val="aff5"/>
        <w:spacing w:after="90"/>
        <w:rPr>
          <w:kern w:val="2"/>
        </w:rPr>
      </w:pPr>
    </w:p>
    <w:p w14:paraId="44DC5995" w14:textId="77777777" w:rsidR="00A852F0" w:rsidRDefault="00A852F0">
      <w:pPr>
        <w:pStyle w:val="3"/>
        <w:spacing w:before="151" w:after="151"/>
        <w:rPr>
          <w:kern w:val="2"/>
        </w:rPr>
      </w:pPr>
      <w:r>
        <w:rPr>
          <w:color w:val="000000"/>
          <w:kern w:val="2"/>
        </w:rPr>
        <w:t>4.3.4</w:t>
      </w:r>
      <w:r>
        <w:rPr>
          <w:color w:val="000000"/>
          <w:kern w:val="2"/>
          <w:szCs w:val="21"/>
        </w:rPr>
        <w:t xml:space="preserve">  </w:t>
      </w:r>
      <w:r>
        <w:rPr>
          <w:color w:val="000000"/>
          <w:kern w:val="2"/>
        </w:rPr>
        <w:t>case</w:t>
      </w:r>
      <w:r>
        <w:rPr>
          <w:rFonts w:hint="eastAsia"/>
          <w:color w:val="000000"/>
          <w:kern w:val="2"/>
        </w:rPr>
        <w:t>条件测试语句</w:t>
      </w:r>
    </w:p>
    <w:p w14:paraId="54657C26" w14:textId="77777777" w:rsidR="00A852F0" w:rsidRDefault="00A852F0">
      <w:pPr>
        <w:rPr>
          <w:kern w:val="2"/>
        </w:rPr>
      </w:pPr>
      <w:r>
        <w:rPr>
          <w:rFonts w:hint="eastAsia"/>
          <w:color w:val="000000"/>
          <w:kern w:val="2"/>
          <w:szCs w:val="21"/>
        </w:rPr>
        <w:t>如果您之前学习过</w:t>
      </w:r>
      <w:r>
        <w:rPr>
          <w:color w:val="000000"/>
          <w:kern w:val="2"/>
          <w:szCs w:val="21"/>
        </w:rPr>
        <w:t>C</w:t>
      </w:r>
      <w:r>
        <w:rPr>
          <w:rFonts w:hint="eastAsia"/>
          <w:color w:val="000000"/>
          <w:kern w:val="2"/>
          <w:szCs w:val="21"/>
        </w:rPr>
        <w:t>语言，看到这一小节的标题肯定会会心一笑“这不就是</w:t>
      </w:r>
      <w:r>
        <w:rPr>
          <w:color w:val="000000"/>
          <w:kern w:val="2"/>
          <w:szCs w:val="21"/>
        </w:rPr>
        <w:t>switch</w:t>
      </w:r>
      <w:r>
        <w:rPr>
          <w:rFonts w:hint="eastAsia"/>
          <w:color w:val="000000"/>
          <w:kern w:val="2"/>
          <w:szCs w:val="21"/>
        </w:rPr>
        <w:t>语句嘛！”是的，</w:t>
      </w:r>
      <w:r>
        <w:rPr>
          <w:color w:val="000000"/>
          <w:kern w:val="2"/>
          <w:szCs w:val="21"/>
        </w:rPr>
        <w:t>case</w:t>
      </w:r>
      <w:r>
        <w:rPr>
          <w:rFonts w:hint="eastAsia"/>
          <w:color w:val="000000"/>
          <w:kern w:val="2"/>
          <w:szCs w:val="21"/>
        </w:rPr>
        <w:t>条件测试语句和</w:t>
      </w:r>
      <w:r>
        <w:rPr>
          <w:color w:val="000000"/>
          <w:kern w:val="2"/>
          <w:szCs w:val="21"/>
        </w:rPr>
        <w:t>switch</w:t>
      </w:r>
      <w:r>
        <w:rPr>
          <w:rFonts w:hint="eastAsia"/>
          <w:color w:val="000000"/>
          <w:kern w:val="2"/>
          <w:szCs w:val="21"/>
        </w:rPr>
        <w:t>语句的功能非常相似！</w:t>
      </w:r>
      <w:r>
        <w:rPr>
          <w:color w:val="000000"/>
          <w:kern w:val="2"/>
          <w:szCs w:val="21"/>
        </w:rPr>
        <w:t>case</w:t>
      </w:r>
      <w:r>
        <w:rPr>
          <w:rFonts w:hint="eastAsia"/>
          <w:color w:val="000000"/>
          <w:kern w:val="2"/>
          <w:szCs w:val="21"/>
        </w:rPr>
        <w:t>语句是在多个范围内匹配</w:t>
      </w:r>
      <w:r>
        <w:rPr>
          <w:rFonts w:hint="eastAsia"/>
          <w:color w:val="000000"/>
          <w:kern w:val="2"/>
          <w:szCs w:val="21"/>
        </w:rPr>
        <w:lastRenderedPageBreak/>
        <w:t>数据，若匹配成功则执行相关命令并结束整个条件测试；而如果数据不在所列出的范围内，则会去执行星号（</w:t>
      </w:r>
      <w:r>
        <w:rPr>
          <w:color w:val="000000"/>
          <w:kern w:val="2"/>
          <w:szCs w:val="21"/>
        </w:rPr>
        <w:t>*</w:t>
      </w:r>
      <w:r>
        <w:rPr>
          <w:rFonts w:hint="eastAsia"/>
          <w:color w:val="000000"/>
          <w:kern w:val="2"/>
          <w:szCs w:val="21"/>
        </w:rPr>
        <w:t>）中所定义的默认命令。</w:t>
      </w:r>
      <w:r>
        <w:rPr>
          <w:color w:val="000000"/>
          <w:kern w:val="2"/>
          <w:szCs w:val="21"/>
        </w:rPr>
        <w:t>case</w:t>
      </w:r>
      <w:r>
        <w:rPr>
          <w:rFonts w:hint="eastAsia"/>
          <w:color w:val="000000"/>
          <w:kern w:val="2"/>
          <w:szCs w:val="21"/>
        </w:rPr>
        <w:t>语句的语法结构如图</w:t>
      </w:r>
      <w:r>
        <w:rPr>
          <w:color w:val="000000"/>
          <w:kern w:val="2"/>
          <w:szCs w:val="21"/>
        </w:rPr>
        <w:t>4-22</w:t>
      </w:r>
      <w:r>
        <w:rPr>
          <w:rFonts w:hint="eastAsia"/>
          <w:color w:val="000000"/>
          <w:kern w:val="2"/>
          <w:szCs w:val="21"/>
        </w:rPr>
        <w:t>所示。</w:t>
      </w:r>
    </w:p>
    <w:p w14:paraId="5458A189" w14:textId="77777777" w:rsidR="00A852F0" w:rsidRDefault="004306BA">
      <w:pPr>
        <w:pStyle w:val="ad"/>
        <w:rPr>
          <w:kern w:val="2"/>
        </w:rPr>
      </w:pPr>
      <w:r>
        <w:rPr>
          <w:noProof/>
          <w:color w:val="000000"/>
          <w:kern w:val="2"/>
          <w:szCs w:val="21"/>
        </w:rPr>
        <w:drawing>
          <wp:inline distT="0" distB="0" distL="0" distR="0" wp14:anchorId="4E8633C6" wp14:editId="0D7D2041">
            <wp:extent cx="2781300" cy="1371600"/>
            <wp:effectExtent l="0" t="0" r="0" b="0"/>
            <wp:docPr id="90" name="图片 90" descr="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4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81300" cy="1371600"/>
                    </a:xfrm>
                    <a:prstGeom prst="rect">
                      <a:avLst/>
                    </a:prstGeom>
                    <a:noFill/>
                    <a:ln>
                      <a:noFill/>
                    </a:ln>
                  </pic:spPr>
                </pic:pic>
              </a:graphicData>
            </a:graphic>
          </wp:inline>
        </w:drawing>
      </w:r>
    </w:p>
    <w:p w14:paraId="6739D58A" w14:textId="77777777" w:rsidR="00A852F0" w:rsidRDefault="00A852F0">
      <w:pPr>
        <w:pStyle w:val="ae"/>
        <w:rPr>
          <w:kern w:val="2"/>
        </w:rPr>
      </w:pPr>
      <w:r>
        <w:rPr>
          <w:rFonts w:hint="eastAsia"/>
          <w:color w:val="000000"/>
          <w:kern w:val="2"/>
          <w:szCs w:val="21"/>
        </w:rPr>
        <w:t>图</w:t>
      </w:r>
      <w:r>
        <w:rPr>
          <w:color w:val="000000"/>
          <w:kern w:val="2"/>
          <w:szCs w:val="21"/>
        </w:rPr>
        <w:t>4-22</w:t>
      </w:r>
      <w:r>
        <w:rPr>
          <w:noProof/>
          <w:color w:val="000000"/>
          <w:kern w:val="2"/>
          <w:szCs w:val="21"/>
        </w:rPr>
        <w:t xml:space="preserve">  </w:t>
      </w:r>
      <w:r>
        <w:rPr>
          <w:color w:val="000000"/>
          <w:kern w:val="2"/>
          <w:szCs w:val="21"/>
        </w:rPr>
        <w:t>case</w:t>
      </w:r>
      <w:r>
        <w:rPr>
          <w:rFonts w:hint="eastAsia"/>
          <w:color w:val="000000"/>
          <w:kern w:val="2"/>
          <w:szCs w:val="21"/>
        </w:rPr>
        <w:t>条件测试语句的语法结构</w:t>
      </w:r>
    </w:p>
    <w:p w14:paraId="30C207FE" w14:textId="77777777" w:rsidR="00A852F0" w:rsidRDefault="00A852F0">
      <w:pPr>
        <w:rPr>
          <w:kern w:val="2"/>
        </w:rPr>
      </w:pPr>
      <w:r>
        <w:rPr>
          <w:rFonts w:hint="eastAsia"/>
          <w:color w:val="000000"/>
          <w:kern w:val="2"/>
          <w:szCs w:val="21"/>
        </w:rPr>
        <w:t>在前文介绍的</w:t>
      </w:r>
      <w:r>
        <w:rPr>
          <w:color w:val="000000"/>
          <w:kern w:val="2"/>
          <w:szCs w:val="21"/>
        </w:rPr>
        <w:t>Guess.sh</w:t>
      </w:r>
      <w:r>
        <w:rPr>
          <w:rFonts w:hint="eastAsia"/>
          <w:color w:val="000000"/>
          <w:kern w:val="2"/>
          <w:szCs w:val="21"/>
        </w:rPr>
        <w:t>脚本中有一个致命的弱点</w:t>
      </w:r>
      <w:r>
        <w:rPr>
          <w:rFonts w:hint="eastAsia"/>
          <w:color w:val="000000"/>
          <w:w w:val="200"/>
          <w:kern w:val="2"/>
          <w:szCs w:val="21"/>
        </w:rPr>
        <w:t>—</w:t>
      </w:r>
      <w:r>
        <w:rPr>
          <w:rFonts w:hint="eastAsia"/>
          <w:color w:val="000000"/>
          <w:kern w:val="2"/>
          <w:szCs w:val="21"/>
        </w:rPr>
        <w:t>只能接受数字！您可以尝试输入一个字母，会发现脚本立即就崩溃了。原因是字母无法与数字进行大小比较，例如，“</w:t>
      </w:r>
      <w:r>
        <w:rPr>
          <w:color w:val="000000"/>
          <w:kern w:val="2"/>
          <w:szCs w:val="21"/>
        </w:rPr>
        <w:t>a</w:t>
      </w:r>
      <w:r>
        <w:rPr>
          <w:rFonts w:hint="eastAsia"/>
          <w:color w:val="000000"/>
          <w:kern w:val="2"/>
          <w:szCs w:val="21"/>
        </w:rPr>
        <w:t>是否大于等于</w:t>
      </w:r>
      <w:r>
        <w:rPr>
          <w:color w:val="000000"/>
          <w:kern w:val="2"/>
          <w:szCs w:val="21"/>
        </w:rPr>
        <w:t>3</w:t>
      </w:r>
      <w:r>
        <w:rPr>
          <w:rFonts w:hint="eastAsia"/>
          <w:color w:val="000000"/>
          <w:kern w:val="2"/>
          <w:szCs w:val="21"/>
        </w:rPr>
        <w:t>”这样的命题是完全错误的。我们必须有一定的措施来判断用户的输入内容，当用户输入的内容不是数字时，脚本能予以提示，从而免于崩溃。</w:t>
      </w:r>
    </w:p>
    <w:p w14:paraId="1EB97497" w14:textId="77777777" w:rsidR="00A852F0" w:rsidRDefault="00A852F0">
      <w:pPr>
        <w:rPr>
          <w:kern w:val="2"/>
        </w:rPr>
      </w:pPr>
      <w:r>
        <w:rPr>
          <w:rFonts w:hint="eastAsia"/>
          <w:kern w:val="2"/>
        </w:rPr>
        <w:t>通过在脚本中组合使用</w:t>
      </w:r>
      <w:r>
        <w:rPr>
          <w:kern w:val="2"/>
        </w:rPr>
        <w:t>case</w:t>
      </w:r>
      <w:r>
        <w:rPr>
          <w:rFonts w:hint="eastAsia"/>
          <w:kern w:val="2"/>
        </w:rPr>
        <w:t>条件测试语句和通配符（详见第</w:t>
      </w:r>
      <w:r>
        <w:rPr>
          <w:kern w:val="2"/>
        </w:rPr>
        <w:t>3</w:t>
      </w:r>
      <w:r>
        <w:rPr>
          <w:rFonts w:hint="eastAsia"/>
          <w:kern w:val="2"/>
        </w:rPr>
        <w:t>章），完全可以满足这里的需求。接下来我们编写脚本</w:t>
      </w:r>
      <w:r>
        <w:rPr>
          <w:kern w:val="2"/>
        </w:rPr>
        <w:t>Checkkeys.sh</w:t>
      </w:r>
      <w:r>
        <w:rPr>
          <w:rFonts w:hint="eastAsia"/>
          <w:kern w:val="2"/>
        </w:rPr>
        <w:t>，提示用户输入一个字符并将其赋值给变量</w:t>
      </w:r>
      <w:r>
        <w:rPr>
          <w:kern w:val="2"/>
        </w:rPr>
        <w:t>KEY</w:t>
      </w:r>
      <w:r>
        <w:rPr>
          <w:rFonts w:hint="eastAsia"/>
          <w:kern w:val="2"/>
        </w:rPr>
        <w:t>，然后根据变量</w:t>
      </w:r>
      <w:r>
        <w:rPr>
          <w:kern w:val="2"/>
        </w:rPr>
        <w:t>KEY</w:t>
      </w:r>
      <w:r>
        <w:rPr>
          <w:rFonts w:hint="eastAsia"/>
          <w:kern w:val="2"/>
        </w:rPr>
        <w:t>的值向用户显示其值是字母、数字还是其他字符。</w:t>
      </w:r>
    </w:p>
    <w:p w14:paraId="4BBA8C1D" w14:textId="77777777" w:rsidR="00A852F0" w:rsidRDefault="00A852F0">
      <w:pPr>
        <w:pStyle w:val="aff4"/>
        <w:rPr>
          <w:kern w:val="2"/>
        </w:rPr>
      </w:pPr>
    </w:p>
    <w:p w14:paraId="4E9E0468" w14:textId="77777777" w:rsidR="00A852F0" w:rsidRDefault="00A852F0">
      <w:pPr>
        <w:pStyle w:val="a8"/>
        <w:rPr>
          <w:kern w:val="2"/>
        </w:rPr>
      </w:pPr>
      <w:r>
        <w:rPr>
          <w:kern w:val="2"/>
        </w:rPr>
        <w:t>[root@linuxprobe ~]# vim Checkkeys.sh</w:t>
      </w:r>
    </w:p>
    <w:p w14:paraId="1F1BFBC0" w14:textId="77777777" w:rsidR="00A852F0" w:rsidRDefault="00A852F0">
      <w:pPr>
        <w:pStyle w:val="a8"/>
        <w:rPr>
          <w:kern w:val="2"/>
        </w:rPr>
      </w:pPr>
      <w:r>
        <w:rPr>
          <w:kern w:val="2"/>
        </w:rPr>
        <w:t>#!/bin/bash</w:t>
      </w:r>
    </w:p>
    <w:p w14:paraId="0F95B2CB" w14:textId="77777777" w:rsidR="00A852F0" w:rsidRDefault="00A852F0">
      <w:pPr>
        <w:pStyle w:val="a8"/>
        <w:rPr>
          <w:kern w:val="2"/>
        </w:rPr>
      </w:pPr>
      <w:r>
        <w:rPr>
          <w:kern w:val="2"/>
        </w:rPr>
        <w:t>read -p "</w:t>
      </w:r>
      <w:r>
        <w:rPr>
          <w:rFonts w:hint="eastAsia"/>
          <w:kern w:val="2"/>
        </w:rPr>
        <w:t>请输入一个字符，并按</w:t>
      </w:r>
      <w:r>
        <w:rPr>
          <w:kern w:val="2"/>
        </w:rPr>
        <w:t>Enter</w:t>
      </w:r>
      <w:r>
        <w:rPr>
          <w:rFonts w:hint="eastAsia"/>
          <w:kern w:val="2"/>
        </w:rPr>
        <w:t>键确认：</w:t>
      </w:r>
      <w:r>
        <w:rPr>
          <w:kern w:val="2"/>
        </w:rPr>
        <w:t>" KEY</w:t>
      </w:r>
    </w:p>
    <w:p w14:paraId="7CF8D881" w14:textId="77777777" w:rsidR="00A852F0" w:rsidRDefault="00A852F0">
      <w:pPr>
        <w:pStyle w:val="a8"/>
        <w:rPr>
          <w:kern w:val="2"/>
        </w:rPr>
      </w:pPr>
      <w:r>
        <w:rPr>
          <w:kern w:val="2"/>
        </w:rPr>
        <w:t>case "$KEY" in</w:t>
      </w:r>
    </w:p>
    <w:p w14:paraId="7196C6FE" w14:textId="77777777" w:rsidR="00A852F0" w:rsidRDefault="00A852F0">
      <w:pPr>
        <w:pStyle w:val="a8"/>
        <w:rPr>
          <w:kern w:val="2"/>
        </w:rPr>
      </w:pPr>
      <w:r>
        <w:rPr>
          <w:kern w:val="2"/>
        </w:rPr>
        <w:t>[a-z]|[A-Z])</w:t>
      </w:r>
    </w:p>
    <w:p w14:paraId="405D0179"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字母。</w:t>
      </w:r>
      <w:r>
        <w:rPr>
          <w:kern w:val="2"/>
        </w:rPr>
        <w:t>"</w:t>
      </w:r>
    </w:p>
    <w:p w14:paraId="4B0E5AE5" w14:textId="77777777" w:rsidR="00A852F0" w:rsidRDefault="00A852F0">
      <w:pPr>
        <w:pStyle w:val="a8"/>
        <w:rPr>
          <w:kern w:val="2"/>
        </w:rPr>
      </w:pPr>
      <w:r>
        <w:rPr>
          <w:kern w:val="2"/>
        </w:rPr>
        <w:t>;;</w:t>
      </w:r>
    </w:p>
    <w:p w14:paraId="00C1D82A" w14:textId="77777777" w:rsidR="00A852F0" w:rsidRDefault="00A852F0">
      <w:pPr>
        <w:pStyle w:val="a8"/>
        <w:rPr>
          <w:kern w:val="2"/>
        </w:rPr>
      </w:pPr>
      <w:r>
        <w:rPr>
          <w:kern w:val="2"/>
        </w:rPr>
        <w:t>[0-9])</w:t>
      </w:r>
    </w:p>
    <w:p w14:paraId="278E75FC"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数字。</w:t>
      </w:r>
      <w:r>
        <w:rPr>
          <w:kern w:val="2"/>
        </w:rPr>
        <w:t>"</w:t>
      </w:r>
    </w:p>
    <w:p w14:paraId="1F511D44" w14:textId="77777777" w:rsidR="00A852F0" w:rsidRDefault="00A852F0">
      <w:pPr>
        <w:pStyle w:val="a8"/>
        <w:rPr>
          <w:kern w:val="2"/>
        </w:rPr>
      </w:pPr>
      <w:r>
        <w:rPr>
          <w:kern w:val="2"/>
        </w:rPr>
        <w:t>;;</w:t>
      </w:r>
    </w:p>
    <w:p w14:paraId="05DC7B15" w14:textId="77777777" w:rsidR="00A852F0" w:rsidRDefault="00A852F0">
      <w:pPr>
        <w:pStyle w:val="a8"/>
        <w:rPr>
          <w:kern w:val="2"/>
        </w:rPr>
      </w:pPr>
      <w:r>
        <w:rPr>
          <w:kern w:val="2"/>
        </w:rPr>
        <w:t>*)</w:t>
      </w:r>
    </w:p>
    <w:p w14:paraId="766A8764"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空格、功能键或其他控制字符。</w:t>
      </w:r>
      <w:r>
        <w:rPr>
          <w:kern w:val="2"/>
        </w:rPr>
        <w:t>"</w:t>
      </w:r>
    </w:p>
    <w:p w14:paraId="6FD8F6B5" w14:textId="77777777" w:rsidR="00A852F0" w:rsidRDefault="00A852F0">
      <w:pPr>
        <w:pStyle w:val="a8"/>
        <w:rPr>
          <w:kern w:val="2"/>
        </w:rPr>
      </w:pPr>
      <w:r>
        <w:rPr>
          <w:kern w:val="2"/>
        </w:rPr>
        <w:t>esac</w:t>
      </w:r>
    </w:p>
    <w:p w14:paraId="717D6B39" w14:textId="77777777" w:rsidR="00A852F0" w:rsidRDefault="00A852F0">
      <w:pPr>
        <w:pStyle w:val="a8"/>
        <w:rPr>
          <w:kern w:val="2"/>
        </w:rPr>
      </w:pPr>
      <w:r>
        <w:rPr>
          <w:kern w:val="2"/>
        </w:rPr>
        <w:t>[root@linuxprobe ~]# bash Checkkeys.sh</w:t>
      </w:r>
    </w:p>
    <w:p w14:paraId="73875214"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6</w:t>
      </w:r>
    </w:p>
    <w:p w14:paraId="2964CA85" w14:textId="77777777" w:rsidR="00A852F0" w:rsidRDefault="00A852F0">
      <w:pPr>
        <w:pStyle w:val="a8"/>
        <w:rPr>
          <w:kern w:val="2"/>
        </w:rPr>
      </w:pPr>
      <w:r>
        <w:rPr>
          <w:rFonts w:hint="eastAsia"/>
          <w:kern w:val="2"/>
        </w:rPr>
        <w:t>您输入的是</w:t>
      </w:r>
      <w:r>
        <w:rPr>
          <w:kern w:val="2"/>
        </w:rPr>
        <w:t> </w:t>
      </w:r>
      <w:r>
        <w:rPr>
          <w:rFonts w:hint="eastAsia"/>
          <w:kern w:val="2"/>
        </w:rPr>
        <w:t>数字。</w:t>
      </w:r>
    </w:p>
    <w:p w14:paraId="1ABA1088" w14:textId="77777777" w:rsidR="00A852F0" w:rsidRDefault="00A852F0">
      <w:pPr>
        <w:pStyle w:val="a8"/>
        <w:rPr>
          <w:kern w:val="2"/>
        </w:rPr>
      </w:pPr>
      <w:r>
        <w:rPr>
          <w:kern w:val="2"/>
        </w:rPr>
        <w:t>[root@linuxprobe ~]# bash Checkkeys.sh</w:t>
      </w:r>
    </w:p>
    <w:p w14:paraId="6F18FE6E"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p</w:t>
      </w:r>
    </w:p>
    <w:p w14:paraId="2CE5B7AD" w14:textId="77777777" w:rsidR="00A852F0" w:rsidRDefault="00A852F0">
      <w:pPr>
        <w:pStyle w:val="a8"/>
        <w:rPr>
          <w:kern w:val="2"/>
        </w:rPr>
      </w:pPr>
      <w:r>
        <w:rPr>
          <w:rFonts w:hint="eastAsia"/>
          <w:kern w:val="2"/>
        </w:rPr>
        <w:lastRenderedPageBreak/>
        <w:t>您输入的是</w:t>
      </w:r>
      <w:r>
        <w:rPr>
          <w:kern w:val="2"/>
        </w:rPr>
        <w:t> </w:t>
      </w:r>
      <w:r>
        <w:rPr>
          <w:rFonts w:hint="eastAsia"/>
          <w:kern w:val="2"/>
        </w:rPr>
        <w:t>字母。</w:t>
      </w:r>
    </w:p>
    <w:p w14:paraId="03C4291D" w14:textId="77777777" w:rsidR="00A852F0" w:rsidRDefault="00A852F0">
      <w:pPr>
        <w:pStyle w:val="a8"/>
        <w:rPr>
          <w:kern w:val="2"/>
        </w:rPr>
      </w:pPr>
      <w:r>
        <w:rPr>
          <w:kern w:val="2"/>
        </w:rPr>
        <w:t>[root@linuxprobe ~]# bash Checkkeys.sh</w:t>
      </w:r>
    </w:p>
    <w:p w14:paraId="1769F908"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^[[15~</w:t>
      </w:r>
    </w:p>
    <w:p w14:paraId="578363EC" w14:textId="77777777" w:rsidR="00A852F0" w:rsidRDefault="00A852F0">
      <w:pPr>
        <w:pStyle w:val="a8"/>
        <w:rPr>
          <w:kern w:val="2"/>
        </w:rPr>
      </w:pPr>
      <w:r>
        <w:rPr>
          <w:rFonts w:hint="eastAsia"/>
          <w:kern w:val="2"/>
        </w:rPr>
        <w:t>您输入的是</w:t>
      </w:r>
      <w:r>
        <w:rPr>
          <w:kern w:val="2"/>
        </w:rPr>
        <w:t> </w:t>
      </w:r>
      <w:r>
        <w:rPr>
          <w:rFonts w:hint="eastAsia"/>
          <w:kern w:val="2"/>
        </w:rPr>
        <w:t>空格、功能键或其他控制字符。</w:t>
      </w:r>
    </w:p>
    <w:p w14:paraId="669D4187" w14:textId="77777777" w:rsidR="00A852F0" w:rsidRDefault="00A852F0">
      <w:pPr>
        <w:pStyle w:val="aff5"/>
        <w:spacing w:after="90"/>
        <w:rPr>
          <w:kern w:val="2"/>
        </w:rPr>
      </w:pPr>
    </w:p>
    <w:p w14:paraId="39E7CE5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D363FC6" w14:textId="77777777">
        <w:tc>
          <w:tcPr>
            <w:tcW w:w="8035" w:type="dxa"/>
          </w:tcPr>
          <w:p w14:paraId="0CE44BA2" w14:textId="77777777" w:rsidR="00A852F0" w:rsidRDefault="00A852F0">
            <w:pPr>
              <w:pStyle w:val="2"/>
              <w:rPr>
                <w:kern w:val="2"/>
              </w:rPr>
            </w:pPr>
            <w:r>
              <w:rPr>
                <w:color w:val="000000"/>
                <w:kern w:val="2"/>
              </w:rPr>
              <w:t>4.4</w:t>
            </w:r>
            <w:r>
              <w:rPr>
                <w:color w:val="000000"/>
                <w:kern w:val="2"/>
                <w:szCs w:val="21"/>
              </w:rPr>
              <w:t xml:space="preserve">  </w:t>
            </w:r>
            <w:r>
              <w:rPr>
                <w:rFonts w:hint="eastAsia"/>
                <w:color w:val="000000"/>
                <w:kern w:val="2"/>
              </w:rPr>
              <w:t>计划任务服务程序</w:t>
            </w:r>
          </w:p>
        </w:tc>
      </w:tr>
    </w:tbl>
    <w:p w14:paraId="15395212" w14:textId="77777777" w:rsidR="00A852F0" w:rsidRDefault="00A852F0">
      <w:pPr>
        <w:pStyle w:val="aff3"/>
        <w:rPr>
          <w:kern w:val="2"/>
        </w:rPr>
      </w:pPr>
    </w:p>
    <w:p w14:paraId="530E266C" w14:textId="77777777" w:rsidR="00A852F0" w:rsidRDefault="00A852F0">
      <w:pPr>
        <w:rPr>
          <w:spacing w:val="-4"/>
          <w:kern w:val="2"/>
        </w:rPr>
      </w:pPr>
      <w:r>
        <w:rPr>
          <w:rFonts w:hint="eastAsia"/>
          <w:color w:val="000000"/>
          <w:spacing w:val="-4"/>
          <w:kern w:val="2"/>
          <w:szCs w:val="21"/>
        </w:rPr>
        <w:t>经验丰富的系统运维工程师可以使得</w:t>
      </w:r>
      <w:r>
        <w:rPr>
          <w:color w:val="000000"/>
          <w:spacing w:val="-4"/>
          <w:kern w:val="2"/>
          <w:szCs w:val="21"/>
        </w:rPr>
        <w:t>Linux</w:t>
      </w:r>
      <w:r>
        <w:rPr>
          <w:rFonts w:hint="eastAsia"/>
          <w:color w:val="000000"/>
          <w:spacing w:val="-4"/>
          <w:kern w:val="2"/>
          <w:szCs w:val="21"/>
        </w:rPr>
        <w:t>在无需人为介入的情况下，在指定的时间段自动启用或停止某些服务或命令，从而实现运维的自动化。尽管我们现在已经有了功能彪悍的脚本程序来执行一些批处理工作，但是，如果仍然需要在每天凌晨两点敲击键盘回车键来执行这个脚本程序，这简直太痛苦了（当然，也可以训练您的小猫在半夜按下回车键）。接下来，刘遄老师将向大家讲解如何设置服务器的计划任务服务，把周期性、规律性的工作交给系统自动完成。</w:t>
      </w:r>
    </w:p>
    <w:p w14:paraId="60E4EBAD" w14:textId="77777777" w:rsidR="00A852F0" w:rsidRDefault="00A852F0">
      <w:pPr>
        <w:rPr>
          <w:kern w:val="2"/>
        </w:rPr>
      </w:pPr>
      <w:r>
        <w:rPr>
          <w:rFonts w:hint="eastAsia"/>
          <w:kern w:val="2"/>
        </w:rPr>
        <w:t>计划任务分为一次性计划任务与长期性计划任务，大家可以按照如下方式理解。</w:t>
      </w:r>
    </w:p>
    <w:p w14:paraId="4932420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一次性计划任务：今晚</w:t>
      </w:r>
      <w:r>
        <w:rPr>
          <w:color w:val="000000"/>
          <w:kern w:val="2"/>
          <w:szCs w:val="21"/>
        </w:rPr>
        <w:t>11</w:t>
      </w:r>
      <w:r>
        <w:rPr>
          <w:rFonts w:hint="eastAsia"/>
          <w:color w:val="000000"/>
          <w:kern w:val="2"/>
          <w:szCs w:val="21"/>
        </w:rPr>
        <w:t>点</w:t>
      </w:r>
      <w:r>
        <w:rPr>
          <w:color w:val="000000"/>
          <w:kern w:val="2"/>
          <w:szCs w:val="21"/>
        </w:rPr>
        <w:t>30</w:t>
      </w:r>
      <w:r>
        <w:rPr>
          <w:rFonts w:hint="eastAsia"/>
          <w:color w:val="000000"/>
          <w:kern w:val="2"/>
          <w:szCs w:val="21"/>
        </w:rPr>
        <w:t>分开启网站服务。</w:t>
      </w:r>
    </w:p>
    <w:p w14:paraId="281B31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长期性计划任务：每周一的凌晨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分把</w:t>
      </w:r>
      <w:r>
        <w:rPr>
          <w:color w:val="000000"/>
          <w:kern w:val="2"/>
          <w:szCs w:val="21"/>
        </w:rPr>
        <w:t>/home/wwwroot</w:t>
      </w:r>
      <w:r>
        <w:rPr>
          <w:rFonts w:hint="eastAsia"/>
          <w:color w:val="000000"/>
          <w:kern w:val="2"/>
          <w:szCs w:val="21"/>
        </w:rPr>
        <w:t>目录打包备份为</w:t>
      </w:r>
      <w:r>
        <w:rPr>
          <w:color w:val="000000"/>
          <w:kern w:val="2"/>
          <w:szCs w:val="21"/>
        </w:rPr>
        <w:t>backup.tar.gz</w:t>
      </w:r>
      <w:r>
        <w:rPr>
          <w:rFonts w:hint="eastAsia"/>
          <w:color w:val="000000"/>
          <w:kern w:val="2"/>
          <w:szCs w:val="21"/>
        </w:rPr>
        <w:t>。</w:t>
      </w:r>
    </w:p>
    <w:p w14:paraId="364F6EBC" w14:textId="77777777" w:rsidR="00A852F0" w:rsidRDefault="00A852F0">
      <w:pPr>
        <w:rPr>
          <w:kern w:val="2"/>
        </w:rPr>
      </w:pPr>
      <w:r>
        <w:rPr>
          <w:rFonts w:hint="eastAsia"/>
          <w:color w:val="000000"/>
          <w:kern w:val="2"/>
          <w:szCs w:val="21"/>
        </w:rPr>
        <w:t>顾名思义，一次性计划任务只执行一次，一般用于满足临时的工作需求。我们可以用</w:t>
      </w:r>
      <w:r>
        <w:rPr>
          <w:color w:val="000000"/>
          <w:kern w:val="2"/>
          <w:szCs w:val="21"/>
        </w:rPr>
        <w:t>at</w:t>
      </w:r>
      <w:r>
        <w:rPr>
          <w:rFonts w:hint="eastAsia"/>
          <w:color w:val="000000"/>
          <w:kern w:val="2"/>
          <w:szCs w:val="21"/>
        </w:rPr>
        <w:t>命令实现这种功能，只需要写成“</w:t>
      </w:r>
      <w:r>
        <w:rPr>
          <w:color w:val="000000"/>
          <w:kern w:val="2"/>
          <w:szCs w:val="21"/>
        </w:rPr>
        <w:t xml:space="preserve">at </w:t>
      </w:r>
      <w:r>
        <w:rPr>
          <w:rFonts w:hint="eastAsia"/>
          <w:color w:val="000000"/>
          <w:kern w:val="2"/>
          <w:szCs w:val="21"/>
        </w:rPr>
        <w:t>时间”的形式就可以。如果想要查看已设置好但还未执行的一次性计划任务，可以使用“</w:t>
      </w:r>
      <w:r>
        <w:rPr>
          <w:color w:val="000000"/>
          <w:kern w:val="2"/>
          <w:szCs w:val="21"/>
        </w:rPr>
        <w:t>at -l</w:t>
      </w:r>
      <w:r>
        <w:rPr>
          <w:rFonts w:hint="eastAsia"/>
          <w:color w:val="000000"/>
          <w:kern w:val="2"/>
          <w:szCs w:val="21"/>
        </w:rPr>
        <w:t>”命令；要想将其删除，可以用“</w:t>
      </w:r>
      <w:r>
        <w:rPr>
          <w:color w:val="000000"/>
          <w:kern w:val="2"/>
          <w:szCs w:val="21"/>
        </w:rPr>
        <w:t xml:space="preserve">atrm </w:t>
      </w:r>
      <w:r>
        <w:rPr>
          <w:rFonts w:hint="eastAsia"/>
          <w:color w:val="000000"/>
          <w:kern w:val="2"/>
          <w:szCs w:val="21"/>
        </w:rPr>
        <w:t>任务序号”。在使用</w:t>
      </w:r>
      <w:r>
        <w:rPr>
          <w:color w:val="000000"/>
          <w:kern w:val="2"/>
          <w:szCs w:val="21"/>
        </w:rPr>
        <w:t>at</w:t>
      </w:r>
      <w:r>
        <w:rPr>
          <w:rFonts w:hint="eastAsia"/>
          <w:color w:val="000000"/>
          <w:kern w:val="2"/>
          <w:szCs w:val="21"/>
        </w:rPr>
        <w:t>命令来设置一次性计划任务时，默认采用的是交互式方法。例如，使用下述命令将系统设置为在今晚</w:t>
      </w:r>
      <w:r>
        <w:rPr>
          <w:color w:val="000000"/>
          <w:kern w:val="2"/>
          <w:szCs w:val="21"/>
        </w:rPr>
        <w:t>23:30</w:t>
      </w:r>
      <w:r>
        <w:rPr>
          <w:rFonts w:hint="eastAsia"/>
          <w:color w:val="000000"/>
          <w:kern w:val="2"/>
          <w:szCs w:val="21"/>
        </w:rPr>
        <w:t>分自动重启网站服务。</w:t>
      </w:r>
    </w:p>
    <w:p w14:paraId="2057E4B0" w14:textId="77777777" w:rsidR="00A852F0" w:rsidRDefault="00A852F0">
      <w:pPr>
        <w:pStyle w:val="aff4"/>
        <w:spacing w:line="60" w:lineRule="exact"/>
        <w:rPr>
          <w:kern w:val="2"/>
        </w:rPr>
      </w:pPr>
    </w:p>
    <w:p w14:paraId="66ECE4DD" w14:textId="77777777" w:rsidR="00A852F0" w:rsidRDefault="00A852F0">
      <w:pPr>
        <w:pStyle w:val="a8"/>
        <w:rPr>
          <w:kern w:val="2"/>
        </w:rPr>
      </w:pPr>
      <w:r>
        <w:rPr>
          <w:kern w:val="2"/>
        </w:rPr>
        <w:t>[root@linuxprobe ~]# at 23:30</w:t>
      </w:r>
    </w:p>
    <w:p w14:paraId="2914E394" w14:textId="77777777" w:rsidR="00A852F0" w:rsidRDefault="00A852F0">
      <w:pPr>
        <w:pStyle w:val="a8"/>
        <w:rPr>
          <w:kern w:val="2"/>
        </w:rPr>
      </w:pPr>
      <w:r>
        <w:rPr>
          <w:kern w:val="2"/>
        </w:rPr>
        <w:t>at &gt; systemctl restart httpd</w:t>
      </w:r>
    </w:p>
    <w:p w14:paraId="216B70D2" w14:textId="77777777" w:rsidR="00A852F0" w:rsidRDefault="00A852F0">
      <w:pPr>
        <w:pStyle w:val="a8"/>
        <w:rPr>
          <w:kern w:val="2"/>
        </w:rPr>
      </w:pPr>
      <w:r>
        <w:rPr>
          <w:kern w:val="2"/>
        </w:rPr>
        <w:t>at &gt; </w:t>
      </w:r>
      <w:r>
        <w:rPr>
          <w:rFonts w:hint="eastAsia"/>
          <w:kern w:val="2"/>
        </w:rPr>
        <w:t>此处请同时按下</w:t>
      </w:r>
      <w:r>
        <w:rPr>
          <w:kern w:val="2"/>
        </w:rPr>
        <w:t>Ctrl + D</w:t>
      </w:r>
      <w:r>
        <w:rPr>
          <w:rFonts w:hint="eastAsia"/>
          <w:kern w:val="2"/>
        </w:rPr>
        <w:t>组合键来结束编写计划任务</w:t>
      </w:r>
    </w:p>
    <w:p w14:paraId="31D3E9C7" w14:textId="77777777" w:rsidR="00A852F0" w:rsidRDefault="00A852F0">
      <w:pPr>
        <w:pStyle w:val="a8"/>
        <w:rPr>
          <w:kern w:val="2"/>
        </w:rPr>
      </w:pPr>
      <w:r>
        <w:rPr>
          <w:kern w:val="2"/>
        </w:rPr>
        <w:t>job 3 at Mon Apr 27 23:30:00 </w:t>
      </w:r>
      <w:r>
        <w:rPr>
          <w:bCs/>
          <w:kern w:val="2"/>
        </w:rPr>
        <w:t>2017</w:t>
      </w:r>
    </w:p>
    <w:p w14:paraId="29BC47B1" w14:textId="77777777" w:rsidR="00A852F0" w:rsidRDefault="00A852F0">
      <w:pPr>
        <w:pStyle w:val="a8"/>
        <w:rPr>
          <w:kern w:val="2"/>
        </w:rPr>
      </w:pPr>
      <w:r>
        <w:rPr>
          <w:kern w:val="2"/>
        </w:rPr>
        <w:t>[root@linuxprobe ~]# at -l</w:t>
      </w:r>
    </w:p>
    <w:p w14:paraId="37172752" w14:textId="77777777" w:rsidR="00A852F0" w:rsidRDefault="00A852F0">
      <w:pPr>
        <w:pStyle w:val="a8"/>
        <w:rPr>
          <w:kern w:val="2"/>
        </w:rPr>
      </w:pPr>
      <w:r>
        <w:rPr>
          <w:kern w:val="2"/>
        </w:rPr>
        <w:t>3 Mon Apr 27 23:30:00 </w:t>
      </w:r>
      <w:r>
        <w:rPr>
          <w:bCs/>
          <w:kern w:val="2"/>
        </w:rPr>
        <w:t>2017</w:t>
      </w:r>
      <w:r>
        <w:rPr>
          <w:b/>
          <w:kern w:val="2"/>
        </w:rPr>
        <w:t> </w:t>
      </w:r>
      <w:r>
        <w:rPr>
          <w:kern w:val="2"/>
        </w:rPr>
        <w:t>a root</w:t>
      </w:r>
    </w:p>
    <w:p w14:paraId="0E4C3C59" w14:textId="77777777" w:rsidR="00A852F0" w:rsidRDefault="00A852F0">
      <w:pPr>
        <w:pStyle w:val="aff5"/>
        <w:spacing w:after="90"/>
        <w:rPr>
          <w:kern w:val="2"/>
        </w:rPr>
      </w:pPr>
    </w:p>
    <w:p w14:paraId="1DB3E7B8" w14:textId="77777777" w:rsidR="00A852F0" w:rsidRDefault="00A852F0">
      <w:pPr>
        <w:rPr>
          <w:kern w:val="2"/>
        </w:rPr>
      </w:pPr>
      <w:r>
        <w:rPr>
          <w:rFonts w:hint="eastAsia"/>
          <w:color w:val="000000"/>
          <w:kern w:val="2"/>
          <w:szCs w:val="21"/>
        </w:rPr>
        <w:lastRenderedPageBreak/>
        <w:t>如果读者想挑战一下难度更大但简捷性更高的方式，可以把前面学习的管道符（任意门）放到两条命令之间，让</w:t>
      </w:r>
      <w:r>
        <w:rPr>
          <w:color w:val="000000"/>
          <w:kern w:val="2"/>
          <w:szCs w:val="21"/>
        </w:rPr>
        <w:t>at</w:t>
      </w:r>
      <w:r>
        <w:rPr>
          <w:rFonts w:hint="eastAsia"/>
          <w:color w:val="000000"/>
          <w:kern w:val="2"/>
          <w:szCs w:val="21"/>
        </w:rPr>
        <w:t>命令接收前面</w:t>
      </w:r>
      <w:r>
        <w:rPr>
          <w:color w:val="000000"/>
          <w:kern w:val="2"/>
          <w:szCs w:val="21"/>
        </w:rPr>
        <w:t>echo</w:t>
      </w:r>
      <w:r>
        <w:rPr>
          <w:rFonts w:hint="eastAsia"/>
          <w:color w:val="000000"/>
          <w:kern w:val="2"/>
          <w:szCs w:val="21"/>
        </w:rPr>
        <w:t>命令的输出信息，以达到通过非交互式的方式创建计划一次性任务的目的。</w:t>
      </w:r>
    </w:p>
    <w:p w14:paraId="19CD38F7" w14:textId="77777777" w:rsidR="00A852F0" w:rsidRDefault="00A852F0">
      <w:pPr>
        <w:pStyle w:val="aff4"/>
        <w:spacing w:line="60" w:lineRule="exact"/>
        <w:rPr>
          <w:kern w:val="2"/>
        </w:rPr>
      </w:pPr>
    </w:p>
    <w:p w14:paraId="710F1B44" w14:textId="77777777" w:rsidR="00A852F0" w:rsidRDefault="00A852F0">
      <w:pPr>
        <w:pStyle w:val="a8"/>
        <w:rPr>
          <w:kern w:val="2"/>
        </w:rPr>
      </w:pPr>
      <w:r>
        <w:rPr>
          <w:kern w:val="2"/>
        </w:rPr>
        <w:t>[root@linuxprobe ~]# echo "systemctl restart httpd" | at 23:30</w:t>
      </w:r>
    </w:p>
    <w:p w14:paraId="6B96011A" w14:textId="77777777" w:rsidR="00A852F0" w:rsidRDefault="00A852F0">
      <w:pPr>
        <w:pStyle w:val="a8"/>
        <w:rPr>
          <w:kern w:val="2"/>
        </w:rPr>
      </w:pPr>
      <w:r>
        <w:rPr>
          <w:kern w:val="2"/>
        </w:rPr>
        <w:t>job 4 at Mon Apr 27 23:30:00 2017</w:t>
      </w:r>
    </w:p>
    <w:p w14:paraId="74B536F5" w14:textId="77777777" w:rsidR="00A852F0" w:rsidRDefault="00A852F0">
      <w:pPr>
        <w:pStyle w:val="a8"/>
        <w:rPr>
          <w:kern w:val="2"/>
        </w:rPr>
      </w:pPr>
      <w:r>
        <w:rPr>
          <w:kern w:val="2"/>
        </w:rPr>
        <w:t>[root@linuxprobe ~]# at -l</w:t>
      </w:r>
    </w:p>
    <w:p w14:paraId="670A4039" w14:textId="77777777" w:rsidR="00A852F0" w:rsidRDefault="00A852F0">
      <w:pPr>
        <w:pStyle w:val="a8"/>
        <w:rPr>
          <w:kern w:val="2"/>
        </w:rPr>
      </w:pPr>
      <w:r>
        <w:rPr>
          <w:kern w:val="2"/>
        </w:rPr>
        <w:t>3 Mon Apr 27 23:30:00 2017 a root</w:t>
      </w:r>
    </w:p>
    <w:p w14:paraId="0F4EC837" w14:textId="77777777" w:rsidR="00A852F0" w:rsidRDefault="00A852F0">
      <w:pPr>
        <w:pStyle w:val="a8"/>
        <w:rPr>
          <w:kern w:val="2"/>
        </w:rPr>
      </w:pPr>
      <w:r>
        <w:rPr>
          <w:kern w:val="2"/>
        </w:rPr>
        <w:t>4 Mon Apr 27 23:30:00 2017 a root</w:t>
      </w:r>
    </w:p>
    <w:p w14:paraId="5C63A2F8" w14:textId="77777777" w:rsidR="00A852F0" w:rsidRDefault="00A852F0">
      <w:pPr>
        <w:pStyle w:val="aff5"/>
        <w:spacing w:after="90"/>
        <w:rPr>
          <w:kern w:val="2"/>
        </w:rPr>
      </w:pPr>
    </w:p>
    <w:p w14:paraId="756FFEC0" w14:textId="77777777" w:rsidR="00A852F0" w:rsidRDefault="00A852F0">
      <w:pPr>
        <w:rPr>
          <w:kern w:val="2"/>
        </w:rPr>
      </w:pPr>
      <w:r>
        <w:rPr>
          <w:rFonts w:hint="eastAsia"/>
          <w:color w:val="000000"/>
          <w:spacing w:val="-4"/>
          <w:kern w:val="2"/>
          <w:szCs w:val="21"/>
        </w:rPr>
        <w:t>如果我们不小心设置了两个一次性计划任务，可以使用下面的命令轻松删除其中一个：</w:t>
      </w:r>
    </w:p>
    <w:p w14:paraId="648CF2D9" w14:textId="77777777" w:rsidR="00A852F0" w:rsidRDefault="00A852F0">
      <w:pPr>
        <w:pStyle w:val="aff4"/>
        <w:spacing w:line="60" w:lineRule="exact"/>
        <w:rPr>
          <w:kern w:val="2"/>
        </w:rPr>
      </w:pPr>
    </w:p>
    <w:p w14:paraId="0E4D6CA4" w14:textId="77777777" w:rsidR="00A852F0" w:rsidRDefault="00A852F0">
      <w:pPr>
        <w:pStyle w:val="a8"/>
        <w:rPr>
          <w:kern w:val="2"/>
        </w:rPr>
      </w:pPr>
      <w:r>
        <w:rPr>
          <w:kern w:val="2"/>
        </w:rPr>
        <w:t>[root@linuxprobe ~]# atrm 3</w:t>
      </w:r>
    </w:p>
    <w:p w14:paraId="4B4D8214" w14:textId="77777777" w:rsidR="00A852F0" w:rsidRDefault="00A852F0">
      <w:pPr>
        <w:pStyle w:val="a8"/>
        <w:rPr>
          <w:kern w:val="2"/>
        </w:rPr>
      </w:pPr>
      <w:r>
        <w:rPr>
          <w:kern w:val="2"/>
        </w:rPr>
        <w:t>[root@linuxprobe ~]# at -l</w:t>
      </w:r>
    </w:p>
    <w:p w14:paraId="77842370" w14:textId="77777777" w:rsidR="00A852F0" w:rsidRDefault="00A852F0">
      <w:pPr>
        <w:pStyle w:val="a8"/>
        <w:rPr>
          <w:kern w:val="2"/>
        </w:rPr>
      </w:pPr>
      <w:r>
        <w:rPr>
          <w:kern w:val="2"/>
        </w:rPr>
        <w:t>4 Mon Apr 27 23:30:00 2017 a root</w:t>
      </w:r>
    </w:p>
    <w:p w14:paraId="2350684A" w14:textId="77777777" w:rsidR="00A852F0" w:rsidRDefault="00A852F0">
      <w:pPr>
        <w:pStyle w:val="aff5"/>
        <w:spacing w:after="90"/>
        <w:rPr>
          <w:kern w:val="2"/>
        </w:rPr>
      </w:pPr>
    </w:p>
    <w:p w14:paraId="5EBDA83C" w14:textId="77777777" w:rsidR="00A852F0" w:rsidRDefault="00A852F0">
      <w:pPr>
        <w:rPr>
          <w:spacing w:val="-2"/>
          <w:kern w:val="2"/>
        </w:rPr>
      </w:pPr>
      <w:r>
        <w:rPr>
          <w:rFonts w:hint="eastAsia"/>
          <w:color w:val="000000"/>
          <w:spacing w:val="-2"/>
          <w:kern w:val="2"/>
          <w:szCs w:val="21"/>
        </w:rPr>
        <w:t>如果我们希望</w:t>
      </w:r>
      <w:r>
        <w:rPr>
          <w:color w:val="000000"/>
          <w:spacing w:val="-2"/>
          <w:kern w:val="2"/>
          <w:szCs w:val="21"/>
        </w:rPr>
        <w:t>Linux</w:t>
      </w:r>
      <w:r>
        <w:rPr>
          <w:rFonts w:hint="eastAsia"/>
          <w:color w:val="000000"/>
          <w:spacing w:val="-2"/>
          <w:kern w:val="2"/>
          <w:szCs w:val="21"/>
        </w:rPr>
        <w:t>系统能够周期性地、有规律地执行某些具体的任务，那么</w:t>
      </w:r>
      <w:r>
        <w:rPr>
          <w:color w:val="000000"/>
          <w:spacing w:val="-2"/>
          <w:kern w:val="2"/>
          <w:szCs w:val="21"/>
        </w:rPr>
        <w:t>Linux</w:t>
      </w:r>
      <w:r>
        <w:rPr>
          <w:rFonts w:hint="eastAsia"/>
          <w:color w:val="000000"/>
          <w:spacing w:val="-2"/>
          <w:kern w:val="2"/>
          <w:szCs w:val="21"/>
        </w:rPr>
        <w:t>系统中默认启用的</w:t>
      </w:r>
      <w:r>
        <w:rPr>
          <w:color w:val="000000"/>
          <w:spacing w:val="-2"/>
          <w:kern w:val="2"/>
          <w:szCs w:val="21"/>
        </w:rPr>
        <w:t>crond</w:t>
      </w:r>
      <w:r>
        <w:rPr>
          <w:rFonts w:hint="eastAsia"/>
          <w:color w:val="000000"/>
          <w:spacing w:val="-2"/>
          <w:kern w:val="2"/>
          <w:szCs w:val="21"/>
        </w:rPr>
        <w:t>服务简直再适合不过了。创建、编辑计划任务的命令为“</w:t>
      </w:r>
      <w:r>
        <w:rPr>
          <w:color w:val="000000"/>
          <w:spacing w:val="-2"/>
          <w:kern w:val="2"/>
          <w:szCs w:val="21"/>
        </w:rPr>
        <w:t>crontab -e</w:t>
      </w:r>
      <w:r>
        <w:rPr>
          <w:rFonts w:hint="eastAsia"/>
          <w:color w:val="000000"/>
          <w:spacing w:val="-2"/>
          <w:kern w:val="2"/>
          <w:szCs w:val="21"/>
        </w:rPr>
        <w:t>”，查看当前计划任务的命令为“</w:t>
      </w:r>
      <w:r>
        <w:rPr>
          <w:color w:val="000000"/>
          <w:spacing w:val="-2"/>
          <w:kern w:val="2"/>
          <w:szCs w:val="21"/>
        </w:rPr>
        <w:t>crontab -l</w:t>
      </w:r>
      <w:r>
        <w:rPr>
          <w:rFonts w:hint="eastAsia"/>
          <w:color w:val="000000"/>
          <w:spacing w:val="-2"/>
          <w:kern w:val="2"/>
          <w:szCs w:val="21"/>
        </w:rPr>
        <w:t>”，删除某条计划任务的命令为“</w:t>
      </w:r>
      <w:r>
        <w:rPr>
          <w:color w:val="000000"/>
          <w:spacing w:val="-2"/>
          <w:kern w:val="2"/>
          <w:szCs w:val="21"/>
        </w:rPr>
        <w:t>crontab -r</w:t>
      </w:r>
      <w:r>
        <w:rPr>
          <w:rFonts w:hint="eastAsia"/>
          <w:color w:val="000000"/>
          <w:spacing w:val="-2"/>
          <w:kern w:val="2"/>
          <w:szCs w:val="21"/>
        </w:rPr>
        <w:t>”。另外，如果您是以管理员的身份登录的系统，还可以在</w:t>
      </w:r>
      <w:r>
        <w:rPr>
          <w:color w:val="000000"/>
          <w:spacing w:val="-2"/>
          <w:kern w:val="2"/>
          <w:szCs w:val="21"/>
        </w:rPr>
        <w:t>crontab</w:t>
      </w:r>
      <w:r>
        <w:rPr>
          <w:rFonts w:hint="eastAsia"/>
          <w:color w:val="000000"/>
          <w:spacing w:val="-2"/>
          <w:kern w:val="2"/>
          <w:szCs w:val="21"/>
        </w:rPr>
        <w:t>命令中加上</w:t>
      </w:r>
      <w:r>
        <w:rPr>
          <w:color w:val="000000"/>
          <w:spacing w:val="-2"/>
          <w:kern w:val="2"/>
          <w:szCs w:val="21"/>
        </w:rPr>
        <w:t>-u</w:t>
      </w:r>
      <w:r>
        <w:rPr>
          <w:rFonts w:hint="eastAsia"/>
          <w:color w:val="000000"/>
          <w:spacing w:val="-2"/>
          <w:kern w:val="2"/>
          <w:szCs w:val="21"/>
        </w:rPr>
        <w:t>参数来编辑他人的计划任务。</w:t>
      </w:r>
    </w:p>
    <w:p w14:paraId="2CEBFF55" w14:textId="77777777" w:rsidR="00A852F0" w:rsidRDefault="00A852F0">
      <w:pPr>
        <w:rPr>
          <w:kern w:val="2"/>
        </w:rPr>
      </w:pPr>
      <w:r>
        <w:rPr>
          <w:rFonts w:hint="eastAsia"/>
          <w:kern w:val="2"/>
        </w:rPr>
        <w:t>在正式部署计划任务前，请先跟刘遄老师念一下口诀“分、时、日、月、星期</w:t>
      </w:r>
      <w:r>
        <w:rPr>
          <w:rFonts w:hint="eastAsia"/>
          <w:kern w:val="2"/>
        </w:rPr>
        <w:t xml:space="preserve"> </w:t>
      </w:r>
      <w:r>
        <w:rPr>
          <w:rFonts w:hint="eastAsia"/>
          <w:kern w:val="2"/>
        </w:rPr>
        <w:t>命令”。这是使用</w:t>
      </w:r>
      <w:r>
        <w:rPr>
          <w:kern w:val="2"/>
        </w:rPr>
        <w:t>crond</w:t>
      </w:r>
      <w:r>
        <w:rPr>
          <w:rFonts w:hint="eastAsia"/>
          <w:kern w:val="2"/>
        </w:rPr>
        <w:t>服务设置任务的参数格式（其格式见表</w:t>
      </w:r>
      <w:r>
        <w:rPr>
          <w:kern w:val="2"/>
        </w:rPr>
        <w:t>4-</w:t>
      </w:r>
      <w:r>
        <w:rPr>
          <w:rFonts w:hint="eastAsia"/>
          <w:kern w:val="2"/>
        </w:rPr>
        <w:t>6</w:t>
      </w:r>
      <w:r>
        <w:rPr>
          <w:rFonts w:hint="eastAsia"/>
          <w:kern w:val="2"/>
        </w:rPr>
        <w:t>）。需要注意的是，如果有些字段没有设置，则需要使用星号（</w:t>
      </w:r>
      <w:r>
        <w:rPr>
          <w:b/>
          <w:bCs/>
          <w:kern w:val="2"/>
        </w:rPr>
        <w:t>*</w:t>
      </w:r>
      <w:r>
        <w:rPr>
          <w:rFonts w:hint="eastAsia"/>
          <w:kern w:val="2"/>
        </w:rPr>
        <w:t>）占位，如图</w:t>
      </w:r>
      <w:r>
        <w:rPr>
          <w:kern w:val="2"/>
        </w:rPr>
        <w:t>4-23</w:t>
      </w:r>
      <w:r>
        <w:rPr>
          <w:rFonts w:hint="eastAsia"/>
          <w:kern w:val="2"/>
        </w:rPr>
        <w:t>所示。</w:t>
      </w:r>
    </w:p>
    <w:p w14:paraId="74AF2B2E" w14:textId="77777777" w:rsidR="00A852F0" w:rsidRDefault="004306BA">
      <w:pPr>
        <w:pStyle w:val="ad"/>
        <w:spacing w:before="80"/>
        <w:rPr>
          <w:kern w:val="2"/>
        </w:rPr>
      </w:pPr>
      <w:r>
        <w:rPr>
          <w:noProof/>
          <w:color w:val="000000"/>
          <w:kern w:val="2"/>
          <w:szCs w:val="21"/>
        </w:rPr>
        <w:drawing>
          <wp:inline distT="0" distB="0" distL="0" distR="0" wp14:anchorId="144B119E" wp14:editId="1EEF9020">
            <wp:extent cx="3878580" cy="670560"/>
            <wp:effectExtent l="0" t="0" r="0" b="0"/>
            <wp:docPr id="91" name="图片 91" descr="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4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78580" cy="670560"/>
                    </a:xfrm>
                    <a:prstGeom prst="rect">
                      <a:avLst/>
                    </a:prstGeom>
                    <a:noFill/>
                    <a:ln>
                      <a:noFill/>
                    </a:ln>
                  </pic:spPr>
                </pic:pic>
              </a:graphicData>
            </a:graphic>
          </wp:inline>
        </w:drawing>
      </w:r>
    </w:p>
    <w:p w14:paraId="7F18729A" w14:textId="77777777" w:rsidR="00A852F0" w:rsidRDefault="00A852F0">
      <w:pPr>
        <w:pStyle w:val="ae"/>
        <w:rPr>
          <w:kern w:val="2"/>
        </w:rPr>
      </w:pPr>
      <w:r>
        <w:rPr>
          <w:rFonts w:hint="eastAsia"/>
          <w:color w:val="000000"/>
          <w:kern w:val="2"/>
          <w:szCs w:val="21"/>
        </w:rPr>
        <w:t>图</w:t>
      </w:r>
      <w:r>
        <w:rPr>
          <w:color w:val="000000"/>
          <w:kern w:val="2"/>
          <w:szCs w:val="21"/>
        </w:rPr>
        <w:t>4-23</w:t>
      </w:r>
      <w:r>
        <w:rPr>
          <w:noProof/>
          <w:color w:val="000000"/>
          <w:kern w:val="2"/>
          <w:szCs w:val="21"/>
        </w:rPr>
        <w:t xml:space="preserve">  </w:t>
      </w:r>
      <w:r>
        <w:rPr>
          <w:rFonts w:hint="eastAsia"/>
          <w:color w:val="000000"/>
          <w:kern w:val="2"/>
          <w:szCs w:val="21"/>
        </w:rPr>
        <w:t>使用</w:t>
      </w:r>
      <w:r>
        <w:rPr>
          <w:color w:val="000000"/>
          <w:kern w:val="2"/>
          <w:szCs w:val="21"/>
        </w:rPr>
        <w:t>crond</w:t>
      </w:r>
      <w:r>
        <w:rPr>
          <w:rFonts w:hint="eastAsia"/>
          <w:color w:val="000000"/>
          <w:kern w:val="2"/>
          <w:szCs w:val="21"/>
        </w:rPr>
        <w:t>设置任务的参数格式</w:t>
      </w:r>
    </w:p>
    <w:p w14:paraId="67F1778D" w14:textId="77777777" w:rsidR="00A852F0" w:rsidRDefault="00A852F0">
      <w:pPr>
        <w:pStyle w:val="a9"/>
        <w:rPr>
          <w:kern w:val="2"/>
        </w:rPr>
      </w:pPr>
      <w:r>
        <w:rPr>
          <w:rFonts w:hint="eastAsia"/>
          <w:kern w:val="2"/>
        </w:rPr>
        <w:t>表</w:t>
      </w:r>
      <w:r>
        <w:rPr>
          <w:kern w:val="2"/>
        </w:rPr>
        <w:t>4-</w:t>
      </w:r>
      <w:r>
        <w:rPr>
          <w:rFonts w:hint="eastAsia"/>
          <w:kern w:val="2"/>
        </w:rPr>
        <w:t>6</w:t>
      </w:r>
      <w:r>
        <w:rPr>
          <w:kern w:val="2"/>
        </w:rPr>
        <w:tab/>
      </w:r>
      <w:r>
        <w:rPr>
          <w:rFonts w:hint="eastAsia"/>
          <w:kern w:val="2"/>
        </w:rPr>
        <w:t>使用</w:t>
      </w:r>
      <w:r>
        <w:rPr>
          <w:kern w:val="2"/>
        </w:rPr>
        <w:t>crond</w:t>
      </w:r>
      <w:r>
        <w:rPr>
          <w:rFonts w:hint="eastAsia"/>
          <w:kern w:val="2"/>
        </w:rPr>
        <w:t>设置任务的参数字段说明</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23"/>
        <w:gridCol w:w="5628"/>
      </w:tblGrid>
      <w:tr w:rsidR="00A852F0" w14:paraId="15CF3A64" w14:textId="77777777">
        <w:tc>
          <w:tcPr>
            <w:tcW w:w="1416" w:type="pct"/>
            <w:tcBorders>
              <w:top w:val="single" w:sz="6" w:space="0" w:color="000000"/>
              <w:bottom w:val="single" w:sz="4" w:space="0" w:color="000000"/>
            </w:tcBorders>
            <w:shd w:val="clear" w:color="auto" w:fill="D9D9D9"/>
            <w:vAlign w:val="center"/>
          </w:tcPr>
          <w:p w14:paraId="358454EF" w14:textId="77777777" w:rsidR="00A852F0" w:rsidRDefault="00A852F0">
            <w:pPr>
              <w:pStyle w:val="afe"/>
              <w:rPr>
                <w:kern w:val="2"/>
              </w:rPr>
            </w:pPr>
            <w:r>
              <w:rPr>
                <w:rFonts w:hint="eastAsia"/>
                <w:kern w:val="2"/>
              </w:rPr>
              <w:t>字段</w:t>
            </w:r>
          </w:p>
        </w:tc>
        <w:tc>
          <w:tcPr>
            <w:tcW w:w="3584" w:type="pct"/>
            <w:tcBorders>
              <w:top w:val="single" w:sz="6" w:space="0" w:color="000000"/>
              <w:bottom w:val="single" w:sz="4" w:space="0" w:color="000000"/>
            </w:tcBorders>
            <w:shd w:val="clear" w:color="auto" w:fill="D9D9D9"/>
            <w:vAlign w:val="center"/>
          </w:tcPr>
          <w:p w14:paraId="30BB2034" w14:textId="77777777" w:rsidR="00A852F0" w:rsidRDefault="00A852F0">
            <w:pPr>
              <w:pStyle w:val="afe"/>
              <w:rPr>
                <w:kern w:val="2"/>
              </w:rPr>
            </w:pPr>
            <w:r>
              <w:rPr>
                <w:rFonts w:hint="eastAsia"/>
                <w:kern w:val="2"/>
              </w:rPr>
              <w:t>说明</w:t>
            </w:r>
          </w:p>
        </w:tc>
      </w:tr>
      <w:tr w:rsidR="00A852F0" w14:paraId="53E96F45" w14:textId="77777777">
        <w:tc>
          <w:tcPr>
            <w:tcW w:w="1416" w:type="pct"/>
            <w:tcBorders>
              <w:top w:val="single" w:sz="4" w:space="0" w:color="000000"/>
            </w:tcBorders>
            <w:vAlign w:val="center"/>
          </w:tcPr>
          <w:p w14:paraId="49FFDD74" w14:textId="77777777" w:rsidR="00A852F0" w:rsidRDefault="00A852F0">
            <w:pPr>
              <w:pStyle w:val="aa"/>
              <w:rPr>
                <w:kern w:val="2"/>
              </w:rPr>
            </w:pPr>
            <w:r>
              <w:rPr>
                <w:rFonts w:hint="eastAsia"/>
                <w:kern w:val="2"/>
              </w:rPr>
              <w:t>分</w:t>
            </w:r>
          </w:p>
        </w:tc>
        <w:tc>
          <w:tcPr>
            <w:tcW w:w="3584" w:type="pct"/>
            <w:tcBorders>
              <w:top w:val="single" w:sz="4" w:space="0" w:color="000000"/>
            </w:tcBorders>
            <w:vAlign w:val="center"/>
          </w:tcPr>
          <w:p w14:paraId="77DF7DC9"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59</w:t>
            </w:r>
            <w:r>
              <w:rPr>
                <w:rFonts w:hint="eastAsia"/>
                <w:kern w:val="2"/>
              </w:rPr>
              <w:t>的整数</w:t>
            </w:r>
          </w:p>
        </w:tc>
      </w:tr>
      <w:tr w:rsidR="00A852F0" w14:paraId="716CECF9" w14:textId="77777777">
        <w:tc>
          <w:tcPr>
            <w:tcW w:w="1416" w:type="pct"/>
            <w:vAlign w:val="center"/>
          </w:tcPr>
          <w:p w14:paraId="3D5E8F98" w14:textId="77777777" w:rsidR="00A852F0" w:rsidRDefault="00A852F0">
            <w:pPr>
              <w:pStyle w:val="aa"/>
              <w:rPr>
                <w:kern w:val="2"/>
              </w:rPr>
            </w:pPr>
            <w:r>
              <w:rPr>
                <w:rFonts w:hint="eastAsia"/>
                <w:kern w:val="2"/>
              </w:rPr>
              <w:lastRenderedPageBreak/>
              <w:t>时</w:t>
            </w:r>
          </w:p>
        </w:tc>
        <w:tc>
          <w:tcPr>
            <w:tcW w:w="3584" w:type="pct"/>
            <w:vAlign w:val="center"/>
          </w:tcPr>
          <w:p w14:paraId="6FB798C7"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23</w:t>
            </w:r>
            <w:r>
              <w:rPr>
                <w:rFonts w:hint="eastAsia"/>
                <w:kern w:val="2"/>
              </w:rPr>
              <w:t>的任意整数</w:t>
            </w:r>
          </w:p>
        </w:tc>
      </w:tr>
      <w:tr w:rsidR="00A852F0" w14:paraId="33048207" w14:textId="77777777">
        <w:tc>
          <w:tcPr>
            <w:tcW w:w="1416" w:type="pct"/>
            <w:vAlign w:val="center"/>
          </w:tcPr>
          <w:p w14:paraId="7ACBEED6" w14:textId="77777777" w:rsidR="00A852F0" w:rsidRDefault="00A852F0">
            <w:pPr>
              <w:pStyle w:val="aa"/>
              <w:rPr>
                <w:kern w:val="2"/>
              </w:rPr>
            </w:pPr>
            <w:r>
              <w:rPr>
                <w:rFonts w:hint="eastAsia"/>
                <w:kern w:val="2"/>
              </w:rPr>
              <w:t>日</w:t>
            </w:r>
          </w:p>
        </w:tc>
        <w:tc>
          <w:tcPr>
            <w:tcW w:w="3584" w:type="pct"/>
            <w:vAlign w:val="center"/>
          </w:tcPr>
          <w:p w14:paraId="7C96749C" w14:textId="77777777"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31</w:t>
            </w:r>
            <w:r>
              <w:rPr>
                <w:rFonts w:hint="eastAsia"/>
                <w:kern w:val="2"/>
              </w:rPr>
              <w:t>的任意整数</w:t>
            </w:r>
          </w:p>
        </w:tc>
      </w:tr>
      <w:tr w:rsidR="00A852F0" w14:paraId="52A55629" w14:textId="77777777">
        <w:tc>
          <w:tcPr>
            <w:tcW w:w="1416" w:type="pct"/>
            <w:vAlign w:val="center"/>
          </w:tcPr>
          <w:p w14:paraId="4EFD1C09" w14:textId="77777777" w:rsidR="00A852F0" w:rsidRDefault="00A852F0">
            <w:pPr>
              <w:pStyle w:val="aa"/>
              <w:rPr>
                <w:kern w:val="2"/>
              </w:rPr>
            </w:pPr>
            <w:r>
              <w:rPr>
                <w:rFonts w:hint="eastAsia"/>
                <w:kern w:val="2"/>
              </w:rPr>
              <w:t>月</w:t>
            </w:r>
          </w:p>
        </w:tc>
        <w:tc>
          <w:tcPr>
            <w:tcW w:w="3584" w:type="pct"/>
            <w:vAlign w:val="center"/>
          </w:tcPr>
          <w:p w14:paraId="5F2968C6" w14:textId="77777777"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12</w:t>
            </w:r>
            <w:r>
              <w:rPr>
                <w:rFonts w:hint="eastAsia"/>
                <w:kern w:val="2"/>
              </w:rPr>
              <w:t>的任意整数</w:t>
            </w:r>
          </w:p>
        </w:tc>
      </w:tr>
      <w:tr w:rsidR="00A852F0" w14:paraId="5EEBBF28" w14:textId="77777777">
        <w:tc>
          <w:tcPr>
            <w:tcW w:w="1416" w:type="pct"/>
            <w:vAlign w:val="center"/>
          </w:tcPr>
          <w:p w14:paraId="2BE741C1" w14:textId="77777777" w:rsidR="00A852F0" w:rsidRDefault="00A852F0">
            <w:pPr>
              <w:pStyle w:val="aa"/>
              <w:rPr>
                <w:kern w:val="2"/>
              </w:rPr>
            </w:pPr>
            <w:r>
              <w:rPr>
                <w:rFonts w:hint="eastAsia"/>
                <w:kern w:val="2"/>
              </w:rPr>
              <w:t>星期</w:t>
            </w:r>
          </w:p>
        </w:tc>
        <w:tc>
          <w:tcPr>
            <w:tcW w:w="3584" w:type="pct"/>
            <w:vAlign w:val="center"/>
          </w:tcPr>
          <w:p w14:paraId="61D2614D"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7</w:t>
            </w:r>
            <w:r>
              <w:rPr>
                <w:rFonts w:hint="eastAsia"/>
                <w:kern w:val="2"/>
              </w:rPr>
              <w:t>的任意整数，其中</w:t>
            </w:r>
            <w:r>
              <w:rPr>
                <w:kern w:val="2"/>
              </w:rPr>
              <w:t>0</w:t>
            </w:r>
            <w:r>
              <w:rPr>
                <w:rFonts w:hint="eastAsia"/>
                <w:kern w:val="2"/>
              </w:rPr>
              <w:t>与</w:t>
            </w:r>
            <w:r>
              <w:rPr>
                <w:kern w:val="2"/>
              </w:rPr>
              <w:t>7</w:t>
            </w:r>
            <w:r>
              <w:rPr>
                <w:rFonts w:hint="eastAsia"/>
                <w:kern w:val="2"/>
              </w:rPr>
              <w:t>均为星期日</w:t>
            </w:r>
          </w:p>
        </w:tc>
      </w:tr>
      <w:tr w:rsidR="00A852F0" w14:paraId="4994C1C8" w14:textId="77777777">
        <w:tc>
          <w:tcPr>
            <w:tcW w:w="1416" w:type="pct"/>
            <w:vAlign w:val="center"/>
          </w:tcPr>
          <w:p w14:paraId="151148DC" w14:textId="77777777" w:rsidR="00A852F0" w:rsidRDefault="00A852F0">
            <w:pPr>
              <w:pStyle w:val="aa"/>
              <w:rPr>
                <w:kern w:val="2"/>
              </w:rPr>
            </w:pPr>
            <w:r>
              <w:rPr>
                <w:rFonts w:hint="eastAsia"/>
                <w:kern w:val="2"/>
              </w:rPr>
              <w:t>命令</w:t>
            </w:r>
          </w:p>
        </w:tc>
        <w:tc>
          <w:tcPr>
            <w:tcW w:w="3584" w:type="pct"/>
            <w:vAlign w:val="center"/>
          </w:tcPr>
          <w:p w14:paraId="5324E5E7" w14:textId="77777777" w:rsidR="00A852F0" w:rsidRDefault="00A852F0">
            <w:pPr>
              <w:pStyle w:val="aa"/>
              <w:rPr>
                <w:kern w:val="2"/>
              </w:rPr>
            </w:pPr>
            <w:r>
              <w:rPr>
                <w:rFonts w:hint="eastAsia"/>
                <w:kern w:val="2"/>
              </w:rPr>
              <w:t>要执行的命令或程序脚本</w:t>
            </w:r>
          </w:p>
        </w:tc>
      </w:tr>
    </w:tbl>
    <w:p w14:paraId="6ADB00F4" w14:textId="77777777" w:rsidR="00A852F0" w:rsidRDefault="00A852F0">
      <w:pPr>
        <w:pStyle w:val="10"/>
        <w:rPr>
          <w:kern w:val="2"/>
        </w:rPr>
      </w:pPr>
    </w:p>
    <w:p w14:paraId="6EC06EAC" w14:textId="77777777" w:rsidR="00A852F0" w:rsidRDefault="00A852F0">
      <w:pPr>
        <w:rPr>
          <w:kern w:val="2"/>
        </w:rPr>
      </w:pPr>
      <w:r>
        <w:rPr>
          <w:rFonts w:hint="eastAsia"/>
          <w:color w:val="000000"/>
          <w:kern w:val="2"/>
          <w:szCs w:val="21"/>
        </w:rPr>
        <w:t>假设在每周一、三、五的凌晨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分，都需要使用</w:t>
      </w:r>
      <w:r>
        <w:rPr>
          <w:color w:val="000000"/>
          <w:kern w:val="2"/>
          <w:szCs w:val="21"/>
        </w:rPr>
        <w:t>tar</w:t>
      </w:r>
      <w:r>
        <w:rPr>
          <w:rFonts w:hint="eastAsia"/>
          <w:color w:val="000000"/>
          <w:kern w:val="2"/>
          <w:szCs w:val="21"/>
        </w:rPr>
        <w:t>命令把某个网站的数据目录进行打包处理，使其作为一个备份文件。我们可以使用</w:t>
      </w:r>
      <w:r>
        <w:rPr>
          <w:color w:val="000000"/>
          <w:kern w:val="2"/>
          <w:szCs w:val="21"/>
        </w:rPr>
        <w:t>cronta</w:t>
      </w:r>
      <w:r>
        <w:rPr>
          <w:rFonts w:hint="eastAsia"/>
          <w:color w:val="000000"/>
          <w:kern w:val="2"/>
          <w:szCs w:val="21"/>
        </w:rPr>
        <w:t>b</w:t>
      </w:r>
      <w:r>
        <w:rPr>
          <w:color w:val="000000"/>
          <w:kern w:val="2"/>
          <w:szCs w:val="21"/>
        </w:rPr>
        <w:t xml:space="preserve"> -e</w:t>
      </w:r>
      <w:r>
        <w:rPr>
          <w:rFonts w:hint="eastAsia"/>
          <w:color w:val="000000"/>
          <w:kern w:val="2"/>
          <w:szCs w:val="21"/>
        </w:rPr>
        <w:t>命令来创建计划任务。为自己创建计划任务无需使用</w:t>
      </w:r>
      <w:r>
        <w:rPr>
          <w:color w:val="000000"/>
          <w:kern w:val="2"/>
          <w:szCs w:val="21"/>
        </w:rPr>
        <w:t>-u</w:t>
      </w:r>
      <w:r>
        <w:rPr>
          <w:rFonts w:hint="eastAsia"/>
          <w:color w:val="000000"/>
          <w:kern w:val="2"/>
          <w:szCs w:val="21"/>
        </w:rPr>
        <w:t>参数，具体的实现效果的参数如</w:t>
      </w:r>
      <w:r>
        <w:rPr>
          <w:color w:val="000000"/>
          <w:kern w:val="2"/>
          <w:szCs w:val="21"/>
        </w:rPr>
        <w:t>crontab -l</w:t>
      </w:r>
      <w:r>
        <w:rPr>
          <w:rFonts w:hint="eastAsia"/>
          <w:color w:val="000000"/>
          <w:kern w:val="2"/>
          <w:szCs w:val="21"/>
        </w:rPr>
        <w:t>命令结果所示：</w:t>
      </w:r>
    </w:p>
    <w:p w14:paraId="6762BB30" w14:textId="77777777" w:rsidR="00A852F0" w:rsidRDefault="00A852F0">
      <w:pPr>
        <w:pStyle w:val="aff4"/>
        <w:spacing w:line="60" w:lineRule="exact"/>
        <w:rPr>
          <w:kern w:val="2"/>
        </w:rPr>
      </w:pPr>
    </w:p>
    <w:p w14:paraId="51B40045" w14:textId="77777777" w:rsidR="00A852F0" w:rsidRDefault="00A852F0">
      <w:pPr>
        <w:pStyle w:val="a8"/>
        <w:rPr>
          <w:kern w:val="2"/>
        </w:rPr>
      </w:pPr>
      <w:r>
        <w:rPr>
          <w:kern w:val="2"/>
        </w:rPr>
        <w:t>[root@linuxprobe ~]# crontab -e</w:t>
      </w:r>
    </w:p>
    <w:p w14:paraId="017B3D1F" w14:textId="77777777" w:rsidR="00A852F0" w:rsidRDefault="00A852F0">
      <w:pPr>
        <w:pStyle w:val="a8"/>
        <w:rPr>
          <w:kern w:val="2"/>
        </w:rPr>
      </w:pPr>
      <w:r>
        <w:rPr>
          <w:kern w:val="2"/>
        </w:rPr>
        <w:t>no crontab for root - using an empty one</w:t>
      </w:r>
    </w:p>
    <w:p w14:paraId="6FE490DF" w14:textId="77777777" w:rsidR="00A852F0" w:rsidRDefault="00A852F0">
      <w:pPr>
        <w:pStyle w:val="a8"/>
        <w:rPr>
          <w:kern w:val="2"/>
        </w:rPr>
      </w:pPr>
      <w:r>
        <w:rPr>
          <w:kern w:val="2"/>
        </w:rPr>
        <w:t>crontab: installing new crontab</w:t>
      </w:r>
    </w:p>
    <w:p w14:paraId="2E96A736" w14:textId="77777777" w:rsidR="00A852F0" w:rsidRDefault="00A852F0">
      <w:pPr>
        <w:pStyle w:val="a8"/>
        <w:rPr>
          <w:kern w:val="2"/>
        </w:rPr>
      </w:pPr>
      <w:r>
        <w:rPr>
          <w:kern w:val="2"/>
        </w:rPr>
        <w:t>[root@linuxprobe ~]# crontab -l</w:t>
      </w:r>
    </w:p>
    <w:p w14:paraId="64998CB8" w14:textId="77777777" w:rsidR="00A852F0" w:rsidRDefault="00A852F0">
      <w:pPr>
        <w:pStyle w:val="a8"/>
        <w:rPr>
          <w:b/>
          <w:bCs/>
          <w:kern w:val="2"/>
        </w:rPr>
      </w:pPr>
      <w:r>
        <w:rPr>
          <w:b/>
          <w:bCs/>
          <w:kern w:val="2"/>
        </w:rPr>
        <w:t>25 3 * * 1,3,5 /usr/bin/tar -czvf backup.tar.gz /home/wwwroot</w:t>
      </w:r>
    </w:p>
    <w:p w14:paraId="71B86155" w14:textId="77777777" w:rsidR="00A852F0" w:rsidRDefault="00A852F0">
      <w:pPr>
        <w:pStyle w:val="aff5"/>
        <w:spacing w:after="90"/>
        <w:rPr>
          <w:kern w:val="2"/>
        </w:rPr>
      </w:pPr>
    </w:p>
    <w:p w14:paraId="497AE8B3" w14:textId="77777777" w:rsidR="00A852F0" w:rsidRDefault="00A852F0">
      <w:pPr>
        <w:rPr>
          <w:kern w:val="2"/>
        </w:rPr>
      </w:pPr>
      <w:r>
        <w:rPr>
          <w:rFonts w:hint="eastAsia"/>
          <w:color w:val="000000"/>
          <w:kern w:val="2"/>
          <w:szCs w:val="21"/>
        </w:rPr>
        <w:t>需要说明的是，除了用逗号（</w:t>
      </w:r>
      <w:r>
        <w:rPr>
          <w:color w:val="000000"/>
          <w:kern w:val="2"/>
          <w:szCs w:val="21"/>
        </w:rPr>
        <w:t>,</w:t>
      </w:r>
      <w:r>
        <w:rPr>
          <w:rFonts w:hint="eastAsia"/>
          <w:color w:val="000000"/>
          <w:kern w:val="2"/>
          <w:szCs w:val="21"/>
        </w:rPr>
        <w:t>）来分别表示多个时间段，例如“</w:t>
      </w:r>
      <w:r>
        <w:rPr>
          <w:color w:val="000000"/>
          <w:kern w:val="2"/>
          <w:szCs w:val="21"/>
        </w:rPr>
        <w:t>8,9,12</w:t>
      </w:r>
      <w:r>
        <w:rPr>
          <w:rFonts w:hint="eastAsia"/>
          <w:color w:val="000000"/>
          <w:kern w:val="2"/>
          <w:szCs w:val="21"/>
        </w:rPr>
        <w:t>”表示</w:t>
      </w:r>
      <w:r>
        <w:rPr>
          <w:color w:val="000000"/>
          <w:kern w:val="2"/>
          <w:szCs w:val="21"/>
        </w:rPr>
        <w:t>8</w:t>
      </w:r>
      <w:r>
        <w:rPr>
          <w:rFonts w:hint="eastAsia"/>
          <w:color w:val="000000"/>
          <w:kern w:val="2"/>
          <w:szCs w:val="21"/>
        </w:rPr>
        <w:t>月、</w:t>
      </w:r>
      <w:r>
        <w:rPr>
          <w:color w:val="000000"/>
          <w:kern w:val="2"/>
          <w:szCs w:val="21"/>
        </w:rPr>
        <w:t>9</w:t>
      </w:r>
      <w:r>
        <w:rPr>
          <w:rFonts w:hint="eastAsia"/>
          <w:color w:val="000000"/>
          <w:kern w:val="2"/>
          <w:szCs w:val="21"/>
        </w:rPr>
        <w:t>月和</w:t>
      </w:r>
      <w:r>
        <w:rPr>
          <w:color w:val="000000"/>
          <w:kern w:val="2"/>
          <w:szCs w:val="21"/>
        </w:rPr>
        <w:t>12</w:t>
      </w:r>
      <w:r>
        <w:rPr>
          <w:rFonts w:hint="eastAsia"/>
          <w:color w:val="000000"/>
          <w:kern w:val="2"/>
          <w:szCs w:val="21"/>
        </w:rPr>
        <w:t>月。还可以用减号（</w:t>
      </w:r>
      <w:r>
        <w:rPr>
          <w:color w:val="000000"/>
          <w:kern w:val="2"/>
          <w:szCs w:val="21"/>
        </w:rPr>
        <w:t>-</w:t>
      </w:r>
      <w:r>
        <w:rPr>
          <w:rFonts w:hint="eastAsia"/>
          <w:color w:val="000000"/>
          <w:kern w:val="2"/>
          <w:szCs w:val="21"/>
        </w:rPr>
        <w:t>）来表示一段连续的时间周期（例如字段“日”的取值为“</w:t>
      </w:r>
      <w:r>
        <w:rPr>
          <w:color w:val="000000"/>
          <w:kern w:val="2"/>
          <w:szCs w:val="21"/>
        </w:rPr>
        <w:t>12-15</w:t>
      </w:r>
      <w:r>
        <w:rPr>
          <w:rFonts w:hint="eastAsia"/>
          <w:color w:val="000000"/>
          <w:kern w:val="2"/>
          <w:szCs w:val="21"/>
        </w:rPr>
        <w:t>”，则表示每月的</w:t>
      </w:r>
      <w:r>
        <w:rPr>
          <w:color w:val="000000"/>
          <w:kern w:val="2"/>
          <w:szCs w:val="21"/>
        </w:rPr>
        <w:t>12</w:t>
      </w:r>
      <w:r>
        <w:rPr>
          <w:rFonts w:eastAsia="宋体" w:hint="eastAsia"/>
          <w:color w:val="000000"/>
          <w:kern w:val="2"/>
          <w:szCs w:val="21"/>
        </w:rPr>
        <w:t>～</w:t>
      </w:r>
      <w:r>
        <w:rPr>
          <w:color w:val="000000"/>
          <w:kern w:val="2"/>
          <w:szCs w:val="21"/>
        </w:rPr>
        <w:t>15</w:t>
      </w:r>
      <w:r>
        <w:rPr>
          <w:rFonts w:hint="eastAsia"/>
          <w:color w:val="000000"/>
          <w:kern w:val="2"/>
          <w:szCs w:val="21"/>
        </w:rPr>
        <w:t>日）。以及用除号（</w:t>
      </w:r>
      <w:r>
        <w:rPr>
          <w:color w:val="000000"/>
          <w:kern w:val="2"/>
          <w:szCs w:val="21"/>
        </w:rPr>
        <w:t>/</w:t>
      </w:r>
      <w:r>
        <w:rPr>
          <w:rFonts w:hint="eastAsia"/>
          <w:color w:val="000000"/>
          <w:kern w:val="2"/>
          <w:szCs w:val="21"/>
        </w:rPr>
        <w:t>）表示执行任务的间隔时间（例如“</w:t>
      </w:r>
      <w:r w:rsidR="00E90776">
        <w:rPr>
          <w:rFonts w:hint="eastAsia"/>
          <w:color w:val="000000"/>
          <w:kern w:val="2"/>
          <w:szCs w:val="21"/>
        </w:rPr>
        <w:t>*</w:t>
      </w:r>
      <w:r>
        <w:rPr>
          <w:color w:val="000000"/>
          <w:kern w:val="2"/>
          <w:szCs w:val="21"/>
        </w:rPr>
        <w:t>/2</w:t>
      </w:r>
      <w:r>
        <w:rPr>
          <w:rFonts w:hint="eastAsia"/>
          <w:color w:val="000000"/>
          <w:kern w:val="2"/>
          <w:szCs w:val="21"/>
        </w:rPr>
        <w:t>”表示每隔</w:t>
      </w:r>
      <w:r>
        <w:rPr>
          <w:color w:val="000000"/>
          <w:kern w:val="2"/>
          <w:szCs w:val="21"/>
        </w:rPr>
        <w:t>2</w:t>
      </w:r>
      <w:r>
        <w:rPr>
          <w:rFonts w:hint="eastAsia"/>
          <w:color w:val="000000"/>
          <w:kern w:val="2"/>
          <w:szCs w:val="21"/>
        </w:rPr>
        <w:t>分钟执行一次任务）。</w:t>
      </w:r>
    </w:p>
    <w:p w14:paraId="0B3DE762" w14:textId="77777777" w:rsidR="00A852F0" w:rsidRDefault="00A852F0">
      <w:pPr>
        <w:rPr>
          <w:spacing w:val="-4"/>
          <w:kern w:val="2"/>
        </w:rPr>
      </w:pPr>
      <w:r>
        <w:rPr>
          <w:rFonts w:hint="eastAsia"/>
          <w:spacing w:val="-4"/>
          <w:kern w:val="2"/>
        </w:rPr>
        <w:t>如果在</w:t>
      </w:r>
      <w:r>
        <w:rPr>
          <w:spacing w:val="-4"/>
          <w:kern w:val="2"/>
        </w:rPr>
        <w:t>crond</w:t>
      </w:r>
      <w:r>
        <w:rPr>
          <w:rFonts w:hint="eastAsia"/>
          <w:spacing w:val="-4"/>
          <w:kern w:val="2"/>
        </w:rPr>
        <w:t>服务中需要同时包含多条计划任务的命令语句，应每行仅写一条。例如我们再添加一条计划任务，它的功能是每周一至周五的凌晨</w:t>
      </w:r>
      <w:r>
        <w:rPr>
          <w:spacing w:val="-4"/>
          <w:kern w:val="2"/>
        </w:rPr>
        <w:t>1</w:t>
      </w:r>
      <w:r>
        <w:rPr>
          <w:rFonts w:hint="eastAsia"/>
          <w:spacing w:val="-4"/>
          <w:kern w:val="2"/>
        </w:rPr>
        <w:t>点钟自动清空</w:t>
      </w:r>
      <w:r>
        <w:rPr>
          <w:spacing w:val="-4"/>
          <w:kern w:val="2"/>
        </w:rPr>
        <w:t>/tmp</w:t>
      </w:r>
      <w:r>
        <w:rPr>
          <w:rFonts w:hint="eastAsia"/>
          <w:spacing w:val="-4"/>
          <w:kern w:val="2"/>
        </w:rPr>
        <w:t>目录内的所有文件。尤其需要注意的是，在</w:t>
      </w:r>
      <w:r>
        <w:rPr>
          <w:spacing w:val="-4"/>
          <w:kern w:val="2"/>
        </w:rPr>
        <w:t>crond</w:t>
      </w:r>
      <w:r>
        <w:rPr>
          <w:rFonts w:hint="eastAsia"/>
          <w:spacing w:val="-4"/>
          <w:kern w:val="2"/>
        </w:rPr>
        <w:t>服务的计划任务参数中，所有命令一定要用绝对路径的方式来写，如果不知道绝对路径，请用</w:t>
      </w:r>
      <w:r>
        <w:rPr>
          <w:spacing w:val="-4"/>
          <w:kern w:val="2"/>
        </w:rPr>
        <w:t>whereis</w:t>
      </w:r>
      <w:r>
        <w:rPr>
          <w:rFonts w:hint="eastAsia"/>
          <w:spacing w:val="-4"/>
          <w:kern w:val="2"/>
        </w:rPr>
        <w:t>命令进行查询，</w:t>
      </w:r>
      <w:r>
        <w:rPr>
          <w:spacing w:val="-4"/>
          <w:kern w:val="2"/>
        </w:rPr>
        <w:t>rm</w:t>
      </w:r>
      <w:r>
        <w:rPr>
          <w:rFonts w:hint="eastAsia"/>
          <w:spacing w:val="-4"/>
          <w:kern w:val="2"/>
        </w:rPr>
        <w:t>命令路径为下面输出信息中加粗部分。</w:t>
      </w:r>
    </w:p>
    <w:p w14:paraId="60E25199" w14:textId="77777777" w:rsidR="00A852F0" w:rsidRDefault="00A852F0">
      <w:pPr>
        <w:pStyle w:val="aff4"/>
        <w:rPr>
          <w:kern w:val="2"/>
        </w:rPr>
      </w:pPr>
    </w:p>
    <w:p w14:paraId="656140DB" w14:textId="77777777" w:rsidR="00A852F0" w:rsidRDefault="00A852F0">
      <w:pPr>
        <w:pStyle w:val="a8"/>
        <w:rPr>
          <w:kern w:val="2"/>
        </w:rPr>
      </w:pPr>
      <w:r>
        <w:rPr>
          <w:kern w:val="2"/>
        </w:rPr>
        <w:t>[root@linuxprobe ~]# whereis rm</w:t>
      </w:r>
    </w:p>
    <w:p w14:paraId="5F020F70" w14:textId="77777777" w:rsidR="00A852F0" w:rsidRDefault="00A852F0">
      <w:pPr>
        <w:pStyle w:val="a8"/>
        <w:rPr>
          <w:kern w:val="2"/>
        </w:rPr>
      </w:pPr>
      <w:r>
        <w:rPr>
          <w:kern w:val="2"/>
        </w:rPr>
        <w:t>rm: </w:t>
      </w:r>
      <w:r>
        <w:rPr>
          <w:b/>
          <w:bCs/>
          <w:kern w:val="2"/>
        </w:rPr>
        <w:t>/usr/bin/rm</w:t>
      </w:r>
      <w:r>
        <w:rPr>
          <w:kern w:val="2"/>
        </w:rPr>
        <w:t> /usr/share/man/man1/rm.1.gz /usr/share/man/man1p/rm.1p.gz</w:t>
      </w:r>
    </w:p>
    <w:p w14:paraId="6D171B85" w14:textId="77777777" w:rsidR="00A852F0" w:rsidRDefault="00A852F0">
      <w:pPr>
        <w:pStyle w:val="a8"/>
        <w:rPr>
          <w:kern w:val="2"/>
        </w:rPr>
      </w:pPr>
      <w:r>
        <w:rPr>
          <w:kern w:val="2"/>
        </w:rPr>
        <w:t>[root@linuxprobe ~]# crontab -e</w:t>
      </w:r>
    </w:p>
    <w:p w14:paraId="2A87A35F" w14:textId="77777777" w:rsidR="00A852F0" w:rsidRDefault="00A852F0">
      <w:pPr>
        <w:pStyle w:val="a8"/>
        <w:rPr>
          <w:kern w:val="2"/>
        </w:rPr>
      </w:pPr>
      <w:r>
        <w:rPr>
          <w:kern w:val="2"/>
        </w:rPr>
        <w:t>crontab: installing new crontab</w:t>
      </w:r>
    </w:p>
    <w:p w14:paraId="30933646" w14:textId="77777777" w:rsidR="00A852F0" w:rsidRDefault="00A852F0">
      <w:pPr>
        <w:pStyle w:val="a8"/>
        <w:rPr>
          <w:kern w:val="2"/>
        </w:rPr>
      </w:pPr>
      <w:r>
        <w:rPr>
          <w:kern w:val="2"/>
        </w:rPr>
        <w:lastRenderedPageBreak/>
        <w:t>[root@linuxprobe ~]# crontab -l</w:t>
      </w:r>
    </w:p>
    <w:p w14:paraId="1A95EF34" w14:textId="77777777" w:rsidR="00A852F0" w:rsidRDefault="00A852F0">
      <w:pPr>
        <w:pStyle w:val="a8"/>
        <w:rPr>
          <w:kern w:val="2"/>
        </w:rPr>
      </w:pPr>
      <w:r>
        <w:rPr>
          <w:kern w:val="2"/>
        </w:rPr>
        <w:t>25 3 * * 1,3,5 /usr/bin/tar -czvf backup.tar.gz /home/wwwroot</w:t>
      </w:r>
    </w:p>
    <w:p w14:paraId="05065438" w14:textId="77777777" w:rsidR="00A852F0" w:rsidRDefault="00A852F0">
      <w:pPr>
        <w:pStyle w:val="a8"/>
        <w:rPr>
          <w:b/>
          <w:bCs/>
          <w:kern w:val="2"/>
        </w:rPr>
      </w:pPr>
      <w:r>
        <w:rPr>
          <w:b/>
          <w:bCs/>
          <w:kern w:val="2"/>
        </w:rPr>
        <w:t>0 1 * * 1-5 /usr/bin/rm -rf /tmp/*</w:t>
      </w:r>
    </w:p>
    <w:p w14:paraId="5ED98FE8" w14:textId="77777777" w:rsidR="00A852F0" w:rsidRDefault="00A852F0">
      <w:pPr>
        <w:pStyle w:val="aff5"/>
        <w:spacing w:after="90"/>
        <w:rPr>
          <w:kern w:val="2"/>
        </w:rPr>
      </w:pPr>
    </w:p>
    <w:p w14:paraId="5B728D86" w14:textId="77777777" w:rsidR="00A852F0" w:rsidRDefault="00A852F0">
      <w:pPr>
        <w:rPr>
          <w:kern w:val="2"/>
        </w:rPr>
      </w:pPr>
      <w:r>
        <w:rPr>
          <w:rFonts w:hint="eastAsia"/>
          <w:color w:val="000000"/>
          <w:kern w:val="2"/>
          <w:szCs w:val="21"/>
        </w:rPr>
        <w:t>在本节最后，刘遄老师再来啰嗦几句在工作中使用计划服务的注意事项。</w:t>
      </w:r>
    </w:p>
    <w:p w14:paraId="54AC2A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w:t>
      </w:r>
      <w:r>
        <w:rPr>
          <w:color w:val="000000"/>
          <w:spacing w:val="4"/>
          <w:kern w:val="2"/>
          <w:szCs w:val="21"/>
        </w:rPr>
        <w:t>crond</w:t>
      </w:r>
      <w:r>
        <w:rPr>
          <w:rFonts w:hint="eastAsia"/>
          <w:color w:val="000000"/>
          <w:spacing w:val="4"/>
          <w:kern w:val="2"/>
          <w:szCs w:val="21"/>
        </w:rPr>
        <w:t>服务的配置参数中，可以像</w:t>
      </w:r>
      <w:r>
        <w:rPr>
          <w:color w:val="000000"/>
          <w:spacing w:val="4"/>
          <w:kern w:val="2"/>
          <w:szCs w:val="21"/>
        </w:rPr>
        <w:t>Shell</w:t>
      </w:r>
      <w:r>
        <w:rPr>
          <w:rFonts w:hint="eastAsia"/>
          <w:color w:val="000000"/>
          <w:spacing w:val="4"/>
          <w:kern w:val="2"/>
          <w:szCs w:val="21"/>
        </w:rPr>
        <w:t>脚本那样以</w:t>
      </w:r>
      <w:r>
        <w:rPr>
          <w:color w:val="000000"/>
          <w:spacing w:val="4"/>
          <w:kern w:val="2"/>
          <w:szCs w:val="21"/>
        </w:rPr>
        <w:t>#</w:t>
      </w:r>
      <w:r>
        <w:rPr>
          <w:rFonts w:hint="eastAsia"/>
          <w:color w:val="000000"/>
          <w:spacing w:val="4"/>
          <w:kern w:val="2"/>
          <w:szCs w:val="21"/>
        </w:rPr>
        <w:t>号开头写上注释信息，这样在日后回顾这段命令代码时可以快速了解其功能、需求以及编写人员等重要信息。</w:t>
      </w:r>
    </w:p>
    <w:p w14:paraId="6BD9867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计划任务中的“分”字段必须有数值，绝对不能为空或是</w:t>
      </w:r>
      <w:r>
        <w:rPr>
          <w:color w:val="000000"/>
          <w:kern w:val="2"/>
          <w:szCs w:val="21"/>
        </w:rPr>
        <w:t>*</w:t>
      </w:r>
      <w:r>
        <w:rPr>
          <w:rFonts w:hint="eastAsia"/>
          <w:color w:val="000000"/>
          <w:kern w:val="2"/>
          <w:szCs w:val="21"/>
        </w:rPr>
        <w:t>号，而“日”和“星期”字段不能同时使用，否则就会发生冲突。</w:t>
      </w:r>
    </w:p>
    <w:p w14:paraId="13083F7A" w14:textId="77777777" w:rsidR="00A852F0" w:rsidRDefault="00A852F0">
      <w:pPr>
        <w:rPr>
          <w:kern w:val="2"/>
        </w:rPr>
      </w:pPr>
      <w:r>
        <w:rPr>
          <w:rFonts w:hint="eastAsia"/>
          <w:color w:val="000000"/>
          <w:kern w:val="2"/>
          <w:szCs w:val="21"/>
        </w:rPr>
        <w:t>最后再啰嗦一句，想必读者也已经发现了，诸如</w:t>
      </w:r>
      <w:r>
        <w:rPr>
          <w:color w:val="000000"/>
          <w:kern w:val="2"/>
          <w:szCs w:val="21"/>
        </w:rPr>
        <w:t>crond</w:t>
      </w:r>
      <w:r>
        <w:rPr>
          <w:rFonts w:hint="eastAsia"/>
          <w:color w:val="000000"/>
          <w:kern w:val="2"/>
          <w:szCs w:val="21"/>
        </w:rPr>
        <w:t>在内的很多服务默认调用的是</w:t>
      </w:r>
      <w:r>
        <w:rPr>
          <w:color w:val="000000"/>
          <w:kern w:val="2"/>
          <w:szCs w:val="21"/>
        </w:rPr>
        <w:t>Vim</w:t>
      </w:r>
      <w:r>
        <w:rPr>
          <w:rFonts w:hint="eastAsia"/>
          <w:color w:val="000000"/>
          <w:kern w:val="2"/>
          <w:szCs w:val="21"/>
        </w:rPr>
        <w:t>编辑器，相信大家现在能进一步体会到在</w:t>
      </w:r>
      <w:r>
        <w:rPr>
          <w:color w:val="000000"/>
          <w:kern w:val="2"/>
          <w:szCs w:val="21"/>
        </w:rPr>
        <w:t>Linux</w:t>
      </w:r>
      <w:r>
        <w:rPr>
          <w:rFonts w:hint="eastAsia"/>
          <w:color w:val="000000"/>
          <w:kern w:val="2"/>
          <w:szCs w:val="21"/>
        </w:rPr>
        <w:t>系统中掌握</w:t>
      </w:r>
      <w:r>
        <w:rPr>
          <w:color w:val="000000"/>
          <w:kern w:val="2"/>
          <w:szCs w:val="21"/>
        </w:rPr>
        <w:t>Vim</w:t>
      </w:r>
      <w:r>
        <w:rPr>
          <w:rFonts w:hint="eastAsia"/>
          <w:color w:val="000000"/>
          <w:kern w:val="2"/>
          <w:szCs w:val="21"/>
        </w:rPr>
        <w:t>文本编辑器的好处了吧。所以请大家一定要在彻底掌握</w:t>
      </w:r>
      <w:r>
        <w:rPr>
          <w:color w:val="000000"/>
          <w:kern w:val="2"/>
          <w:szCs w:val="21"/>
        </w:rPr>
        <w:t>Vim</w:t>
      </w:r>
      <w:r>
        <w:rPr>
          <w:rFonts w:hint="eastAsia"/>
          <w:color w:val="000000"/>
          <w:kern w:val="2"/>
          <w:szCs w:val="21"/>
        </w:rPr>
        <w:t>编码器之后再学习下一章。</w:t>
      </w:r>
    </w:p>
    <w:p w14:paraId="3E77E04C"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35235CDC" w14:textId="77777777">
        <w:tc>
          <w:tcPr>
            <w:tcW w:w="8035" w:type="dxa"/>
          </w:tcPr>
          <w:p w14:paraId="17E48733" w14:textId="77777777" w:rsidR="00A852F0" w:rsidRDefault="00A852F0">
            <w:pPr>
              <w:pStyle w:val="2"/>
              <w:rPr>
                <w:kern w:val="2"/>
              </w:rPr>
            </w:pPr>
            <w:r>
              <w:rPr>
                <w:rFonts w:hint="eastAsia"/>
                <w:kern w:val="2"/>
              </w:rPr>
              <w:t>复习题</w:t>
            </w:r>
          </w:p>
        </w:tc>
      </w:tr>
    </w:tbl>
    <w:p w14:paraId="28AE39A4" w14:textId="77777777" w:rsidR="00A852F0" w:rsidRDefault="00A852F0">
      <w:pPr>
        <w:pStyle w:val="aff3"/>
        <w:rPr>
          <w:kern w:val="2"/>
        </w:rPr>
      </w:pPr>
    </w:p>
    <w:p w14:paraId="3EE61AA0" w14:textId="77777777" w:rsidR="00A852F0" w:rsidRDefault="00A852F0">
      <w:pPr>
        <w:pStyle w:val="af9"/>
        <w:ind w:left="320" w:hanging="320"/>
        <w:rPr>
          <w:kern w:val="2"/>
        </w:rPr>
      </w:pPr>
      <w:r>
        <w:rPr>
          <w:kern w:val="2"/>
        </w:rPr>
        <w:t>1</w:t>
      </w:r>
      <w:r>
        <w:rPr>
          <w:kern w:val="2"/>
        </w:rPr>
        <w:t>．</w:t>
      </w:r>
      <w:r>
        <w:rPr>
          <w:kern w:val="2"/>
        </w:rPr>
        <w:t>Vim</w:t>
      </w:r>
      <w:r>
        <w:rPr>
          <w:rFonts w:hint="eastAsia"/>
          <w:kern w:val="2"/>
        </w:rPr>
        <w:t>编辑器的三种模式分别是什么？</w:t>
      </w:r>
    </w:p>
    <w:p w14:paraId="1C9841FF" w14:textId="77777777" w:rsidR="00A852F0" w:rsidRDefault="00A852F0">
      <w:pPr>
        <w:pStyle w:val="aff0"/>
      </w:pPr>
      <w:r>
        <w:rPr>
          <w:rStyle w:val="afd"/>
          <w:rFonts w:hint="eastAsia"/>
        </w:rPr>
        <w:t>答：</w:t>
      </w:r>
      <w:r>
        <w:rPr>
          <w:rFonts w:hint="eastAsia"/>
        </w:rPr>
        <w:t>命令模式、末行模式与输入模式（也叫编辑模式或插入模式）。</w:t>
      </w:r>
    </w:p>
    <w:p w14:paraId="18288D42" w14:textId="77777777" w:rsidR="00A852F0" w:rsidRDefault="00A852F0">
      <w:pPr>
        <w:pStyle w:val="aff0"/>
      </w:pPr>
    </w:p>
    <w:p w14:paraId="66BFEA9A" w14:textId="77777777" w:rsidR="00A852F0" w:rsidRDefault="00A852F0">
      <w:pPr>
        <w:pStyle w:val="af9"/>
        <w:ind w:left="320" w:hanging="320"/>
        <w:rPr>
          <w:kern w:val="2"/>
        </w:rPr>
      </w:pPr>
      <w:r>
        <w:rPr>
          <w:kern w:val="2"/>
        </w:rPr>
        <w:t>2</w:t>
      </w:r>
      <w:r>
        <w:rPr>
          <w:kern w:val="2"/>
        </w:rPr>
        <w:t>．</w:t>
      </w:r>
      <w:r>
        <w:rPr>
          <w:rFonts w:hint="eastAsia"/>
          <w:kern w:val="2"/>
        </w:rPr>
        <w:t>怎么从输入模式切换到末行模式？</w:t>
      </w:r>
    </w:p>
    <w:p w14:paraId="6B97F6AD" w14:textId="77777777" w:rsidR="00A852F0" w:rsidRDefault="00A852F0">
      <w:pPr>
        <w:pStyle w:val="aff0"/>
      </w:pPr>
      <w:r>
        <w:rPr>
          <w:rStyle w:val="afd"/>
          <w:rFonts w:hint="eastAsia"/>
        </w:rPr>
        <w:t>答：</w:t>
      </w:r>
      <w:r>
        <w:rPr>
          <w:rFonts w:hint="eastAsia"/>
        </w:rPr>
        <w:t>需要先敲击</w:t>
      </w:r>
      <w:r>
        <w:t>Esc</w:t>
      </w:r>
      <w:r>
        <w:rPr>
          <w:rFonts w:hint="eastAsia"/>
        </w:rPr>
        <w:t>键退回到命令模式，然后敲击冒号（</w:t>
      </w:r>
      <w:r>
        <w:t>:</w:t>
      </w:r>
      <w:r>
        <w:rPr>
          <w:rFonts w:hint="eastAsia"/>
        </w:rPr>
        <w:t>）键后进入末行模式。</w:t>
      </w:r>
    </w:p>
    <w:p w14:paraId="3FDF37CB" w14:textId="77777777" w:rsidR="00A852F0" w:rsidRDefault="00A852F0">
      <w:pPr>
        <w:pStyle w:val="aff0"/>
      </w:pPr>
    </w:p>
    <w:p w14:paraId="716C44C7" w14:textId="77777777" w:rsidR="00A852F0" w:rsidRDefault="00A852F0">
      <w:pPr>
        <w:pStyle w:val="af9"/>
        <w:ind w:left="320" w:hanging="320"/>
        <w:rPr>
          <w:kern w:val="2"/>
        </w:rPr>
      </w:pPr>
      <w:r>
        <w:rPr>
          <w:kern w:val="2"/>
        </w:rPr>
        <w:t>3</w:t>
      </w:r>
      <w:r>
        <w:rPr>
          <w:kern w:val="2"/>
        </w:rPr>
        <w:t>．</w:t>
      </w:r>
      <w:r>
        <w:rPr>
          <w:rFonts w:hint="eastAsia"/>
          <w:kern w:val="2"/>
        </w:rPr>
        <w:t>一个完整的</w:t>
      </w:r>
      <w:r>
        <w:rPr>
          <w:kern w:val="2"/>
        </w:rPr>
        <w:t>Shell</w:t>
      </w:r>
      <w:r>
        <w:rPr>
          <w:rFonts w:hint="eastAsia"/>
          <w:kern w:val="2"/>
        </w:rPr>
        <w:t>脚本应该哪些内容？</w:t>
      </w:r>
    </w:p>
    <w:p w14:paraId="619784EC" w14:textId="77777777" w:rsidR="00A852F0" w:rsidRDefault="00A852F0">
      <w:pPr>
        <w:pStyle w:val="aff0"/>
      </w:pPr>
      <w:r>
        <w:rPr>
          <w:rStyle w:val="afd"/>
          <w:rFonts w:hint="eastAsia"/>
        </w:rPr>
        <w:t>答：</w:t>
      </w:r>
      <w:r>
        <w:rPr>
          <w:rFonts w:hint="eastAsia"/>
        </w:rPr>
        <w:t>应该包括脚本声明、注释信息和可执行语句（即命令）。</w:t>
      </w:r>
    </w:p>
    <w:p w14:paraId="0CD32AAD" w14:textId="77777777" w:rsidR="00A852F0" w:rsidRDefault="00A852F0">
      <w:pPr>
        <w:pStyle w:val="aff0"/>
      </w:pPr>
    </w:p>
    <w:p w14:paraId="1C18F9A1" w14:textId="77777777" w:rsidR="00A852F0" w:rsidRDefault="00A852F0">
      <w:pPr>
        <w:pStyle w:val="af9"/>
        <w:ind w:left="320" w:hanging="320"/>
        <w:rPr>
          <w:kern w:val="2"/>
        </w:rPr>
      </w:pPr>
      <w:r>
        <w:rPr>
          <w:kern w:val="2"/>
        </w:rPr>
        <w:t>4</w:t>
      </w:r>
      <w:r>
        <w:rPr>
          <w:kern w:val="2"/>
        </w:rPr>
        <w:t>．</w:t>
      </w:r>
      <w:r>
        <w:rPr>
          <w:rFonts w:hint="eastAsia"/>
          <w:kern w:val="2"/>
        </w:rPr>
        <w:t>分别解释</w:t>
      </w:r>
      <w:r>
        <w:rPr>
          <w:kern w:val="2"/>
        </w:rPr>
        <w:t>Shell</w:t>
      </w:r>
      <w:r>
        <w:rPr>
          <w:rFonts w:hint="eastAsia"/>
          <w:kern w:val="2"/>
        </w:rPr>
        <w:t>脚本中</w:t>
      </w:r>
      <w:r>
        <w:rPr>
          <w:kern w:val="2"/>
        </w:rPr>
        <w:t>$0</w:t>
      </w:r>
      <w:r>
        <w:rPr>
          <w:rFonts w:hint="eastAsia"/>
          <w:kern w:val="2"/>
        </w:rPr>
        <w:t>与</w:t>
      </w:r>
      <w:r>
        <w:rPr>
          <w:kern w:val="2"/>
        </w:rPr>
        <w:t>$3</w:t>
      </w:r>
      <w:r>
        <w:rPr>
          <w:rFonts w:hint="eastAsia"/>
          <w:kern w:val="2"/>
        </w:rPr>
        <w:t>变量的作用。</w:t>
      </w:r>
    </w:p>
    <w:p w14:paraId="052D539C" w14:textId="77777777" w:rsidR="00A852F0" w:rsidRDefault="00A852F0">
      <w:pPr>
        <w:pStyle w:val="aff0"/>
        <w:rPr>
          <w:spacing w:val="4"/>
        </w:rPr>
      </w:pPr>
      <w:r>
        <w:rPr>
          <w:rStyle w:val="afd"/>
          <w:rFonts w:hint="eastAsia"/>
        </w:rPr>
        <w:lastRenderedPageBreak/>
        <w:t>答：</w:t>
      </w:r>
      <w:r>
        <w:rPr>
          <w:rFonts w:hint="eastAsia"/>
          <w:bCs/>
        </w:rPr>
        <w:t>在</w:t>
      </w:r>
      <w:r>
        <w:rPr>
          <w:spacing w:val="4"/>
        </w:rPr>
        <w:t>Shell</w:t>
      </w:r>
      <w:r>
        <w:rPr>
          <w:rFonts w:hint="eastAsia"/>
          <w:spacing w:val="4"/>
        </w:rPr>
        <w:t>脚本中，</w:t>
      </w:r>
      <w:r>
        <w:rPr>
          <w:spacing w:val="4"/>
        </w:rPr>
        <w:t>$0</w:t>
      </w:r>
      <w:r>
        <w:rPr>
          <w:rFonts w:hint="eastAsia"/>
          <w:spacing w:val="4"/>
        </w:rPr>
        <w:t>代表脚本文件的名称，</w:t>
      </w:r>
      <w:r>
        <w:rPr>
          <w:spacing w:val="4"/>
        </w:rPr>
        <w:t>$3</w:t>
      </w:r>
      <w:r>
        <w:rPr>
          <w:rFonts w:hint="eastAsia"/>
          <w:spacing w:val="4"/>
        </w:rPr>
        <w:t>则代表该脚本在执行时接收的第三个参数。</w:t>
      </w:r>
    </w:p>
    <w:p w14:paraId="36ED2B0A" w14:textId="77777777" w:rsidR="00A852F0" w:rsidRDefault="00A852F0">
      <w:pPr>
        <w:pStyle w:val="aff0"/>
      </w:pPr>
    </w:p>
    <w:p w14:paraId="4398EE48" w14:textId="77777777" w:rsidR="00A852F0" w:rsidRDefault="00A852F0">
      <w:pPr>
        <w:pStyle w:val="af9"/>
        <w:ind w:left="320" w:hanging="320"/>
        <w:rPr>
          <w:kern w:val="2"/>
        </w:rPr>
      </w:pPr>
      <w:r>
        <w:rPr>
          <w:kern w:val="2"/>
        </w:rPr>
        <w:t>5</w:t>
      </w:r>
      <w:r>
        <w:rPr>
          <w:kern w:val="2"/>
        </w:rPr>
        <w:t>．</w:t>
      </w:r>
      <w:r>
        <w:rPr>
          <w:kern w:val="2"/>
        </w:rPr>
        <w:t>if</w:t>
      </w:r>
      <w:r>
        <w:rPr>
          <w:rFonts w:hint="eastAsia"/>
          <w:kern w:val="2"/>
        </w:rPr>
        <w:t>条件测试语句有几种结构，最灵活且最复杂的是哪种结构？</w:t>
      </w:r>
    </w:p>
    <w:p w14:paraId="5CFA1D37" w14:textId="77777777" w:rsidR="00A852F0" w:rsidRDefault="00A852F0">
      <w:pPr>
        <w:pStyle w:val="aff0"/>
      </w:pPr>
      <w:r>
        <w:rPr>
          <w:rStyle w:val="afd"/>
          <w:rFonts w:hint="eastAsia"/>
        </w:rPr>
        <w:t>答：</w:t>
      </w:r>
      <w:r>
        <w:rPr>
          <w:bCs/>
        </w:rPr>
        <w:t>if</w:t>
      </w:r>
      <w:r>
        <w:rPr>
          <w:rFonts w:hint="eastAsia"/>
          <w:bCs/>
        </w:rPr>
        <w:t>条件</w:t>
      </w:r>
      <w:r>
        <w:rPr>
          <w:rFonts w:hint="eastAsia"/>
        </w:rPr>
        <w:t>测试语句包括单分支、双分支与多分支等三种结构，其中多分支结构是最灵活且最复杂的结构，其结构形式为</w:t>
      </w:r>
      <w:r>
        <w:t>if…then…elif…then…else…fi</w:t>
      </w:r>
      <w:r>
        <w:rPr>
          <w:rFonts w:hint="eastAsia"/>
        </w:rPr>
        <w:t>。</w:t>
      </w:r>
    </w:p>
    <w:p w14:paraId="023FB7C0" w14:textId="77777777" w:rsidR="00A852F0" w:rsidRDefault="00A852F0">
      <w:pPr>
        <w:pStyle w:val="aff0"/>
      </w:pPr>
    </w:p>
    <w:p w14:paraId="61790263" w14:textId="77777777" w:rsidR="00A852F0" w:rsidRDefault="00A852F0">
      <w:pPr>
        <w:pStyle w:val="af9"/>
        <w:ind w:left="320" w:hanging="320"/>
        <w:rPr>
          <w:kern w:val="2"/>
        </w:rPr>
      </w:pPr>
      <w:r>
        <w:rPr>
          <w:kern w:val="2"/>
        </w:rPr>
        <w:t>6</w:t>
      </w:r>
      <w:r>
        <w:rPr>
          <w:kern w:val="2"/>
        </w:rPr>
        <w:t>．</w:t>
      </w:r>
      <w:r>
        <w:rPr>
          <w:kern w:val="2"/>
        </w:rPr>
        <w:t>for</w:t>
      </w:r>
      <w:r>
        <w:rPr>
          <w:rFonts w:hint="eastAsia"/>
          <w:kern w:val="2"/>
        </w:rPr>
        <w:t>条件循环语句的循环结构是什么样子的？</w:t>
      </w:r>
    </w:p>
    <w:p w14:paraId="7A5D6E4C" w14:textId="77777777" w:rsidR="00A852F0" w:rsidRDefault="00A852F0">
      <w:pPr>
        <w:pStyle w:val="aff0"/>
        <w:rPr>
          <w:spacing w:val="-6"/>
        </w:rPr>
      </w:pPr>
      <w:r>
        <w:rPr>
          <w:rStyle w:val="afd"/>
          <w:rFonts w:hint="eastAsia"/>
        </w:rPr>
        <w:t>答：</w:t>
      </w:r>
      <w:r>
        <w:rPr>
          <w:spacing w:val="-6"/>
        </w:rPr>
        <w:t>for</w:t>
      </w:r>
      <w:r>
        <w:rPr>
          <w:rFonts w:hint="eastAsia"/>
          <w:spacing w:val="-6"/>
        </w:rPr>
        <w:t>条件循环语句的结构为“</w:t>
      </w:r>
      <w:r>
        <w:rPr>
          <w:spacing w:val="-6"/>
        </w:rPr>
        <w:t xml:space="preserve">for </w:t>
      </w:r>
      <w:r>
        <w:rPr>
          <w:rFonts w:hint="eastAsia"/>
          <w:spacing w:val="-6"/>
        </w:rPr>
        <w:t>变量名</w:t>
      </w:r>
      <w:r>
        <w:rPr>
          <w:spacing w:val="-6"/>
        </w:rPr>
        <w:t xml:space="preserve"> in </w:t>
      </w:r>
      <w:r>
        <w:rPr>
          <w:rFonts w:hint="eastAsia"/>
          <w:spacing w:val="-6"/>
        </w:rPr>
        <w:t>取值列表</w:t>
      </w:r>
      <w:r>
        <w:rPr>
          <w:spacing w:val="-6"/>
        </w:rPr>
        <w:t xml:space="preserve"> do </w:t>
      </w:r>
      <w:r>
        <w:rPr>
          <w:rFonts w:hint="eastAsia"/>
          <w:spacing w:val="-6"/>
        </w:rPr>
        <w:t>命令序列</w:t>
      </w:r>
      <w:r>
        <w:rPr>
          <w:spacing w:val="-6"/>
        </w:rPr>
        <w:t xml:space="preserve"> done</w:t>
      </w:r>
      <w:r>
        <w:rPr>
          <w:rFonts w:hint="eastAsia"/>
          <w:spacing w:val="-6"/>
        </w:rPr>
        <w:t>”，如图</w:t>
      </w:r>
      <w:r>
        <w:rPr>
          <w:spacing w:val="-6"/>
        </w:rPr>
        <w:t>4-20</w:t>
      </w:r>
      <w:r>
        <w:rPr>
          <w:rFonts w:hint="eastAsia"/>
          <w:spacing w:val="-6"/>
        </w:rPr>
        <w:t>所示。</w:t>
      </w:r>
    </w:p>
    <w:p w14:paraId="6D5D64C0" w14:textId="77777777" w:rsidR="00A852F0" w:rsidRDefault="00A852F0">
      <w:pPr>
        <w:pStyle w:val="aff0"/>
      </w:pPr>
    </w:p>
    <w:p w14:paraId="32EEFF6E" w14:textId="77777777" w:rsidR="00A852F0" w:rsidRDefault="00A852F0">
      <w:pPr>
        <w:pStyle w:val="af9"/>
        <w:ind w:left="320" w:hanging="320"/>
        <w:rPr>
          <w:kern w:val="2"/>
        </w:rPr>
      </w:pPr>
      <w:r>
        <w:rPr>
          <w:kern w:val="2"/>
        </w:rPr>
        <w:t>7</w:t>
      </w:r>
      <w:r>
        <w:rPr>
          <w:kern w:val="2"/>
        </w:rPr>
        <w:t>．</w:t>
      </w:r>
      <w:r>
        <w:rPr>
          <w:rFonts w:hint="eastAsia"/>
          <w:kern w:val="2"/>
        </w:rPr>
        <w:t>若在</w:t>
      </w:r>
      <w:r>
        <w:rPr>
          <w:kern w:val="2"/>
        </w:rPr>
        <w:t>while</w:t>
      </w:r>
      <w:r>
        <w:rPr>
          <w:rFonts w:hint="eastAsia"/>
          <w:kern w:val="2"/>
        </w:rPr>
        <w:t>条件循环语句中使用</w:t>
      </w:r>
      <w:r>
        <w:rPr>
          <w:kern w:val="2"/>
        </w:rPr>
        <w:t>true</w:t>
      </w:r>
      <w:r>
        <w:rPr>
          <w:rFonts w:hint="eastAsia"/>
          <w:kern w:val="2"/>
        </w:rPr>
        <w:t>作为循环条件，那么会发生什么事情？</w:t>
      </w:r>
    </w:p>
    <w:p w14:paraId="15C9E52C" w14:textId="77777777" w:rsidR="00A852F0" w:rsidRDefault="00A852F0">
      <w:pPr>
        <w:pStyle w:val="aff0"/>
      </w:pPr>
      <w:r>
        <w:rPr>
          <w:rStyle w:val="afd"/>
          <w:rFonts w:hint="eastAsia"/>
        </w:rPr>
        <w:t>答：</w:t>
      </w:r>
      <w:r>
        <w:rPr>
          <w:rFonts w:hint="eastAsia"/>
        </w:rPr>
        <w:t>因条件测试值永久为</w:t>
      </w:r>
      <w:r>
        <w:t>true</w:t>
      </w:r>
      <w:r>
        <w:rPr>
          <w:rFonts w:hint="eastAsia"/>
        </w:rPr>
        <w:t>，因此脚本中循环部分会无限地重复执行下去，直到碰到</w:t>
      </w:r>
      <w:r>
        <w:t>exit</w:t>
      </w:r>
      <w:r>
        <w:rPr>
          <w:rFonts w:hint="eastAsia"/>
        </w:rPr>
        <w:t>命令才会结束。</w:t>
      </w:r>
    </w:p>
    <w:p w14:paraId="7D698406" w14:textId="77777777" w:rsidR="00A852F0" w:rsidRDefault="00A852F0">
      <w:pPr>
        <w:pStyle w:val="aff0"/>
      </w:pPr>
    </w:p>
    <w:p w14:paraId="53FADF7A" w14:textId="77777777" w:rsidR="00A852F0" w:rsidRDefault="00A852F0">
      <w:pPr>
        <w:pStyle w:val="af9"/>
        <w:ind w:left="320" w:hanging="320"/>
        <w:rPr>
          <w:kern w:val="2"/>
        </w:rPr>
      </w:pPr>
      <w:r>
        <w:rPr>
          <w:kern w:val="2"/>
        </w:rPr>
        <w:t>8</w:t>
      </w:r>
      <w:r>
        <w:rPr>
          <w:kern w:val="2"/>
        </w:rPr>
        <w:t>．</w:t>
      </w:r>
      <w:r>
        <w:rPr>
          <w:rFonts w:hint="eastAsia"/>
          <w:kern w:val="2"/>
        </w:rPr>
        <w:t>如果需要依据用户的输入参数执行不同的操作，最方便的条件测试语句是什么？</w:t>
      </w:r>
    </w:p>
    <w:p w14:paraId="5A5C2A8E" w14:textId="77777777" w:rsidR="00A852F0" w:rsidRDefault="00A852F0">
      <w:pPr>
        <w:pStyle w:val="aff0"/>
      </w:pPr>
      <w:r>
        <w:rPr>
          <w:rStyle w:val="afd"/>
          <w:rFonts w:hint="eastAsia"/>
        </w:rPr>
        <w:t>答：</w:t>
      </w:r>
      <w:r>
        <w:t>case</w:t>
      </w:r>
      <w:r>
        <w:rPr>
          <w:rFonts w:hint="eastAsia"/>
        </w:rPr>
        <w:t>条件语句。</w:t>
      </w:r>
    </w:p>
    <w:p w14:paraId="1CD95E42" w14:textId="77777777" w:rsidR="00A852F0" w:rsidRDefault="00A852F0">
      <w:pPr>
        <w:pStyle w:val="aff0"/>
      </w:pPr>
    </w:p>
    <w:p w14:paraId="5A01C731" w14:textId="77777777" w:rsidR="00A852F0" w:rsidRDefault="00A852F0">
      <w:pPr>
        <w:pStyle w:val="af9"/>
        <w:ind w:left="320" w:hanging="320"/>
        <w:rPr>
          <w:kern w:val="2"/>
        </w:rPr>
      </w:pPr>
      <w:r>
        <w:rPr>
          <w:kern w:val="2"/>
        </w:rPr>
        <w:t>9</w:t>
      </w:r>
      <w:r>
        <w:rPr>
          <w:kern w:val="2"/>
        </w:rPr>
        <w:t>．</w:t>
      </w:r>
      <w:r>
        <w:rPr>
          <w:kern w:val="2"/>
        </w:rPr>
        <w:t>Linux</w:t>
      </w:r>
      <w:r>
        <w:rPr>
          <w:rFonts w:hint="eastAsia"/>
          <w:kern w:val="2"/>
        </w:rPr>
        <w:t>系统的长期计划任务所使用的服务是什么，其参数格式是什么？</w:t>
      </w:r>
    </w:p>
    <w:p w14:paraId="11438C01" w14:textId="77777777" w:rsidR="00A852F0" w:rsidRDefault="00A852F0">
      <w:pPr>
        <w:pStyle w:val="aff0"/>
      </w:pPr>
      <w:r>
        <w:rPr>
          <w:rStyle w:val="afd"/>
          <w:rFonts w:hint="eastAsia"/>
        </w:rPr>
        <w:t>答：</w:t>
      </w:r>
      <w:r>
        <w:rPr>
          <w:rFonts w:hint="eastAsia"/>
        </w:rPr>
        <w:t>长期计划任务需要使用</w:t>
      </w:r>
      <w:r>
        <w:t>crond</w:t>
      </w:r>
      <w:r>
        <w:rPr>
          <w:rFonts w:hint="eastAsia"/>
        </w:rPr>
        <w:t>服务程序，参数格式是“分、时、日、月、星期</w:t>
      </w:r>
      <w:r>
        <w:t xml:space="preserve"> </w:t>
      </w:r>
      <w:r>
        <w:rPr>
          <w:rFonts w:hint="eastAsia"/>
        </w:rPr>
        <w:t>命令”。</w:t>
      </w:r>
    </w:p>
    <w:p w14:paraId="675EB6B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4928" behindDoc="0" locked="0" layoutInCell="1" allowOverlap="1" wp14:anchorId="6778D82A" wp14:editId="2209BA79">
                <wp:simplePos x="0" y="0"/>
                <wp:positionH relativeFrom="column">
                  <wp:posOffset>-933450</wp:posOffset>
                </wp:positionH>
                <wp:positionV relativeFrom="paragraph">
                  <wp:posOffset>419100</wp:posOffset>
                </wp:positionV>
                <wp:extent cx="7067550" cy="0"/>
                <wp:effectExtent l="5715" t="10160" r="13335" b="8890"/>
                <wp:wrapNone/>
                <wp:docPr id="304"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548F6AB" id="Line 164" o:spid="_x0000_s1026" style="position:absolute;left:0;text-align:lef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X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H+yxB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43904" behindDoc="1" locked="0" layoutInCell="1" allowOverlap="1" wp14:anchorId="6A43670E" wp14:editId="36D57FA5">
                <wp:simplePos x="0" y="0"/>
                <wp:positionH relativeFrom="column">
                  <wp:posOffset>2025015</wp:posOffset>
                </wp:positionH>
                <wp:positionV relativeFrom="paragraph">
                  <wp:posOffset>13970</wp:posOffset>
                </wp:positionV>
                <wp:extent cx="1009650" cy="405130"/>
                <wp:effectExtent l="1905" t="0" r="0" b="0"/>
                <wp:wrapNone/>
                <wp:docPr id="30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22C2EFE" id="Rectangle 163" o:spid="_x0000_s1026" style="position:absolute;left:0;text-align:left;margin-left:159.45pt;margin-top:1.1pt;width:79.5pt;height:3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Oz7mu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第5章</w:t>
      </w:r>
    </w:p>
    <w:p w14:paraId="3795493A" w14:textId="77777777" w:rsidR="00A852F0" w:rsidRPr="00D52D76" w:rsidRDefault="00A852F0">
      <w:pPr>
        <w:pStyle w:val="1"/>
        <w:rPr>
          <w:rFonts w:ascii="宋体" w:eastAsia="宋体" w:hAnsi="宋体"/>
          <w:kern w:val="2"/>
        </w:rPr>
      </w:pPr>
      <w:r w:rsidRPr="00D52D76">
        <w:rPr>
          <w:rFonts w:ascii="宋体" w:eastAsia="宋体" w:hAnsi="宋体" w:hint="eastAsia"/>
          <w:kern w:val="2"/>
        </w:rPr>
        <w:t>用户身份与文件权限</w:t>
      </w:r>
    </w:p>
    <w:bookmarkStart w:id="56" w:name="_GoBack"/>
    <w:p w14:paraId="7527045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5952" behindDoc="1" locked="0" layoutInCell="1" allowOverlap="1" wp14:anchorId="378EA493" wp14:editId="764C67C0">
                <wp:simplePos x="0" y="0"/>
                <wp:positionH relativeFrom="column">
                  <wp:posOffset>-935990</wp:posOffset>
                </wp:positionH>
                <wp:positionV relativeFrom="paragraph">
                  <wp:posOffset>175895</wp:posOffset>
                </wp:positionV>
                <wp:extent cx="7052310" cy="1609090"/>
                <wp:effectExtent l="3175" t="0" r="2540" b="1905"/>
                <wp:wrapNone/>
                <wp:docPr id="3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0909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A7BDC1C" id="Rectangle 165" o:spid="_x0000_s1026" style="position:absolute;left:0;text-align:left;margin-left:-73.7pt;margin-top:13.85pt;width:555.3pt;height:1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" fillcolor="#d9d9d9" stroked="f"/>
            </w:pict>
          </mc:Fallback>
        </mc:AlternateContent>
      </w:r>
      <w:bookmarkEnd w:id="56"/>
    </w:p>
    <w:p w14:paraId="74DF833B" w14:textId="77777777" w:rsidR="00A852F0" w:rsidRDefault="00A852F0">
      <w:pPr>
        <w:pStyle w:val="aff1"/>
        <w:rPr>
          <w:kern w:val="2"/>
        </w:rPr>
      </w:pPr>
      <w:r>
        <w:rPr>
          <w:rFonts w:hint="eastAsia"/>
          <w:kern w:val="2"/>
        </w:rPr>
        <w:t>本章讲解了如下内容：</w:t>
      </w:r>
    </w:p>
    <w:p w14:paraId="3DBA5CA7" w14:textId="77777777" w:rsidR="00A852F0" w:rsidRDefault="00A852F0">
      <w:pPr>
        <w:pStyle w:val="aff2"/>
        <w:rPr>
          <w:kern w:val="2"/>
        </w:rPr>
      </w:pPr>
      <w:r>
        <w:rPr>
          <w:kern w:val="2"/>
        </w:rPr>
        <w:sym w:font="Wingdings" w:char="00D8"/>
      </w:r>
      <w:r>
        <w:rPr>
          <w:kern w:val="2"/>
        </w:rPr>
        <w:tab/>
      </w:r>
      <w:r>
        <w:rPr>
          <w:rFonts w:hint="eastAsia"/>
          <w:kern w:val="2"/>
        </w:rPr>
        <w:t>用户身份与能力；</w:t>
      </w:r>
    </w:p>
    <w:p w14:paraId="31815400" w14:textId="77777777" w:rsidR="00A852F0" w:rsidRDefault="00A852F0">
      <w:pPr>
        <w:pStyle w:val="aff2"/>
        <w:rPr>
          <w:kern w:val="2"/>
        </w:rPr>
      </w:pPr>
      <w:r>
        <w:rPr>
          <w:kern w:val="2"/>
        </w:rPr>
        <w:sym w:font="Wingdings" w:char="00D8"/>
      </w:r>
      <w:r>
        <w:rPr>
          <w:kern w:val="2"/>
        </w:rPr>
        <w:tab/>
      </w:r>
      <w:r>
        <w:rPr>
          <w:rFonts w:hint="eastAsia"/>
          <w:kern w:val="2"/>
        </w:rPr>
        <w:t>文件权限与归属；</w:t>
      </w:r>
    </w:p>
    <w:p w14:paraId="49805BF7" w14:textId="77777777" w:rsidR="00A852F0" w:rsidRDefault="00A852F0">
      <w:pPr>
        <w:pStyle w:val="aff2"/>
        <w:rPr>
          <w:kern w:val="2"/>
        </w:rPr>
      </w:pPr>
      <w:r>
        <w:rPr>
          <w:kern w:val="2"/>
        </w:rPr>
        <w:sym w:font="Wingdings" w:char="00D8"/>
      </w:r>
      <w:r>
        <w:rPr>
          <w:kern w:val="2"/>
        </w:rPr>
        <w:tab/>
      </w:r>
      <w:r>
        <w:rPr>
          <w:rFonts w:hint="eastAsia"/>
          <w:kern w:val="2"/>
        </w:rPr>
        <w:t>文件的特殊权限；</w:t>
      </w:r>
    </w:p>
    <w:p w14:paraId="5C54F602" w14:textId="77777777" w:rsidR="00A852F0" w:rsidRDefault="00A852F0">
      <w:pPr>
        <w:pStyle w:val="aff2"/>
        <w:rPr>
          <w:kern w:val="2"/>
        </w:rPr>
      </w:pPr>
      <w:r>
        <w:rPr>
          <w:kern w:val="2"/>
        </w:rPr>
        <w:sym w:font="Wingdings" w:char="00D8"/>
      </w:r>
      <w:r>
        <w:rPr>
          <w:kern w:val="2"/>
        </w:rPr>
        <w:tab/>
      </w:r>
      <w:r>
        <w:rPr>
          <w:rFonts w:hint="eastAsia"/>
          <w:kern w:val="2"/>
        </w:rPr>
        <w:t>文件的隐藏权限；</w:t>
      </w:r>
    </w:p>
    <w:p w14:paraId="426E9E6B" w14:textId="77777777" w:rsidR="00A852F0" w:rsidRDefault="00A852F0">
      <w:pPr>
        <w:pStyle w:val="aff2"/>
        <w:rPr>
          <w:kern w:val="2"/>
        </w:rPr>
      </w:pPr>
      <w:r>
        <w:rPr>
          <w:kern w:val="2"/>
        </w:rPr>
        <w:sym w:font="Wingdings" w:char="00D8"/>
      </w:r>
      <w:r>
        <w:rPr>
          <w:kern w:val="2"/>
        </w:rPr>
        <w:tab/>
      </w:r>
      <w:r>
        <w:rPr>
          <w:rFonts w:hint="eastAsia"/>
          <w:kern w:val="2"/>
        </w:rPr>
        <w:t>文件访问控制列表；</w:t>
      </w:r>
    </w:p>
    <w:p w14:paraId="28C033BB" w14:textId="77777777" w:rsidR="00A852F0" w:rsidRDefault="00A852F0">
      <w:pPr>
        <w:pStyle w:val="aff2"/>
        <w:rPr>
          <w:kern w:val="2"/>
        </w:rPr>
      </w:pPr>
      <w:r>
        <w:rPr>
          <w:kern w:val="2"/>
        </w:rPr>
        <w:sym w:font="Wingdings" w:char="00D8"/>
      </w:r>
      <w:r>
        <w:rPr>
          <w:kern w:val="2"/>
        </w:rPr>
        <w:tab/>
        <w:t>su</w:t>
      </w:r>
      <w:r>
        <w:rPr>
          <w:rFonts w:hint="eastAsia"/>
          <w:kern w:val="2"/>
        </w:rPr>
        <w:t>命令与</w:t>
      </w:r>
      <w:r>
        <w:rPr>
          <w:kern w:val="2"/>
        </w:rPr>
        <w:t>sudo</w:t>
      </w:r>
      <w:r>
        <w:rPr>
          <w:rFonts w:hint="eastAsia"/>
          <w:kern w:val="2"/>
        </w:rPr>
        <w:t>服务。</w:t>
      </w:r>
    </w:p>
    <w:p w14:paraId="708D63FF" w14:textId="77777777" w:rsidR="00A852F0" w:rsidRDefault="00A852F0">
      <w:pPr>
        <w:rPr>
          <w:kern w:val="2"/>
        </w:rPr>
      </w:pPr>
    </w:p>
    <w:p w14:paraId="7B423062" w14:textId="77777777" w:rsidR="00A852F0" w:rsidRDefault="00A852F0">
      <w:pPr>
        <w:rPr>
          <w:kern w:val="2"/>
          <w:szCs w:val="21"/>
        </w:rPr>
      </w:pPr>
      <w:r>
        <w:rPr>
          <w:kern w:val="2"/>
        </w:rPr>
        <w:t>Linux</w:t>
      </w:r>
      <w:r>
        <w:rPr>
          <w:rFonts w:hint="eastAsia"/>
          <w:kern w:val="2"/>
        </w:rPr>
        <w:t>是一个</w:t>
      </w:r>
      <w:r>
        <w:rPr>
          <w:rFonts w:hint="eastAsia"/>
          <w:kern w:val="2"/>
          <w:szCs w:val="21"/>
        </w:rPr>
        <w:t>多用户、多任务的操作系统，具有很好的稳定性与安全性，在幕后保障</w:t>
      </w:r>
      <w:hyperlink r:id="rId139" w:tgtFrame="_blank" w:tooltip="linux系统" w:history="1">
        <w:r>
          <w:rPr>
            <w:kern w:val="2"/>
          </w:rPr>
          <w:t>Linux</w:t>
        </w:r>
        <w:r>
          <w:rPr>
            <w:rFonts w:hint="eastAsia"/>
            <w:kern w:val="2"/>
          </w:rPr>
          <w:t>系统</w:t>
        </w:r>
      </w:hyperlink>
      <w:r>
        <w:rPr>
          <w:rFonts w:hint="eastAsia"/>
          <w:kern w:val="2"/>
          <w:szCs w:val="21"/>
        </w:rPr>
        <w:t>安全的则是一系列复杂的配置工作。本章将详细讲解文件的所有者、所属组以及其他人可对文件进行的读（</w:t>
      </w:r>
      <w:r>
        <w:rPr>
          <w:kern w:val="2"/>
          <w:szCs w:val="21"/>
        </w:rPr>
        <w:t>r</w:t>
      </w:r>
      <w:r>
        <w:rPr>
          <w:rFonts w:hint="eastAsia"/>
          <w:kern w:val="2"/>
          <w:szCs w:val="21"/>
        </w:rPr>
        <w:t>）、写（</w:t>
      </w:r>
      <w:r>
        <w:rPr>
          <w:kern w:val="2"/>
          <w:szCs w:val="21"/>
        </w:rPr>
        <w:t>w</w:t>
      </w:r>
      <w:r>
        <w:rPr>
          <w:rFonts w:hint="eastAsia"/>
          <w:kern w:val="2"/>
          <w:szCs w:val="21"/>
        </w:rPr>
        <w:t>）、执行（</w:t>
      </w:r>
      <w:r>
        <w:rPr>
          <w:kern w:val="2"/>
          <w:szCs w:val="21"/>
        </w:rPr>
        <w:t>x</w:t>
      </w:r>
      <w:r>
        <w:rPr>
          <w:rFonts w:hint="eastAsia"/>
          <w:kern w:val="2"/>
          <w:szCs w:val="21"/>
        </w:rPr>
        <w:t>）等操作，以及如何在</w:t>
      </w:r>
      <w:r>
        <w:rPr>
          <w:kern w:val="2"/>
          <w:szCs w:val="21"/>
        </w:rPr>
        <w:t>Linux</w:t>
      </w:r>
      <w:r>
        <w:rPr>
          <w:rFonts w:hint="eastAsia"/>
          <w:kern w:val="2"/>
          <w:szCs w:val="21"/>
        </w:rPr>
        <w:t>系统中添加、删除、修改用户账户信息。我们还可以使用</w:t>
      </w:r>
      <w:r>
        <w:rPr>
          <w:kern w:val="2"/>
          <w:szCs w:val="21"/>
        </w:rPr>
        <w:t>SUID</w:t>
      </w:r>
      <w:r>
        <w:rPr>
          <w:rFonts w:hint="eastAsia"/>
          <w:kern w:val="2"/>
          <w:szCs w:val="21"/>
        </w:rPr>
        <w:t>、</w:t>
      </w:r>
      <w:r>
        <w:rPr>
          <w:kern w:val="2"/>
          <w:szCs w:val="21"/>
        </w:rPr>
        <w:t>SGID</w:t>
      </w:r>
      <w:r>
        <w:rPr>
          <w:rFonts w:hint="eastAsia"/>
          <w:kern w:val="2"/>
          <w:szCs w:val="21"/>
        </w:rPr>
        <w:t>与</w:t>
      </w:r>
      <w:r>
        <w:rPr>
          <w:kern w:val="2"/>
          <w:szCs w:val="21"/>
        </w:rPr>
        <w:t>SBIT</w:t>
      </w:r>
      <w:r>
        <w:rPr>
          <w:rFonts w:hint="eastAsia"/>
          <w:kern w:val="2"/>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kern w:val="2"/>
          <w:szCs w:val="21"/>
        </w:rPr>
        <w:t>Access Control List</w:t>
      </w:r>
      <w:r>
        <w:rPr>
          <w:rFonts w:hint="eastAsia"/>
          <w:kern w:val="2"/>
          <w:szCs w:val="21"/>
        </w:rPr>
        <w:t>，</w:t>
      </w:r>
      <w:r>
        <w:rPr>
          <w:kern w:val="2"/>
          <w:szCs w:val="21"/>
        </w:rPr>
        <w:t>ACL</w:t>
      </w:r>
      <w:r>
        <w:rPr>
          <w:rFonts w:hint="eastAsia"/>
          <w:kern w:val="2"/>
          <w:szCs w:val="21"/>
        </w:rPr>
        <w:t>）可以进一步让单一用户、用户组对单一文件或目录进行特殊的权限设置，让文件具有能满足工作需求的最小权限。本章最后还将讲解如何使用</w:t>
      </w:r>
      <w:r>
        <w:rPr>
          <w:kern w:val="2"/>
          <w:szCs w:val="21"/>
        </w:rPr>
        <w:t>su</w:t>
      </w:r>
      <w:r>
        <w:rPr>
          <w:rFonts w:hint="eastAsia"/>
          <w:kern w:val="2"/>
          <w:szCs w:val="21"/>
        </w:rPr>
        <w:t>命令</w:t>
      </w:r>
      <w:r>
        <w:rPr>
          <w:rFonts w:hint="eastAsia"/>
          <w:kern w:val="2"/>
          <w:szCs w:val="21"/>
        </w:rPr>
        <w:lastRenderedPageBreak/>
        <w:t>与</w:t>
      </w:r>
      <w:r>
        <w:rPr>
          <w:kern w:val="2"/>
          <w:szCs w:val="21"/>
        </w:rPr>
        <w:t>sudo</w:t>
      </w:r>
      <w:r>
        <w:rPr>
          <w:rFonts w:hint="eastAsia"/>
          <w:kern w:val="2"/>
          <w:szCs w:val="21"/>
        </w:rPr>
        <w:t>服务让普通用户具备管理员的权限，不仅可以满足日常的工作需求，还可以确保系统的安全性。</w:t>
      </w:r>
    </w:p>
    <w:p w14:paraId="35471E75"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E90975" w14:textId="77777777">
        <w:tc>
          <w:tcPr>
            <w:tcW w:w="8035" w:type="dxa"/>
          </w:tcPr>
          <w:p w14:paraId="046835EA" w14:textId="77777777" w:rsidR="00A852F0" w:rsidRDefault="00A852F0">
            <w:pPr>
              <w:pStyle w:val="2"/>
              <w:rPr>
                <w:kern w:val="2"/>
              </w:rPr>
            </w:pPr>
            <w:r>
              <w:rPr>
                <w:color w:val="000000"/>
                <w:kern w:val="2"/>
              </w:rPr>
              <w:t>5.1</w:t>
            </w:r>
            <w:r>
              <w:rPr>
                <w:color w:val="000000"/>
                <w:kern w:val="2"/>
                <w:szCs w:val="21"/>
              </w:rPr>
              <w:t xml:space="preserve">  </w:t>
            </w:r>
            <w:r>
              <w:rPr>
                <w:rFonts w:hint="eastAsia"/>
                <w:color w:val="000000"/>
                <w:kern w:val="2"/>
              </w:rPr>
              <w:t>用户身份与能力</w:t>
            </w:r>
          </w:p>
        </w:tc>
      </w:tr>
    </w:tbl>
    <w:p w14:paraId="031C90DE" w14:textId="77777777" w:rsidR="00A852F0" w:rsidRDefault="00A852F0">
      <w:pPr>
        <w:pStyle w:val="aff3"/>
        <w:rPr>
          <w:kern w:val="2"/>
        </w:rPr>
      </w:pPr>
    </w:p>
    <w:p w14:paraId="79EE536F" w14:textId="77777777" w:rsidR="00A852F0" w:rsidRDefault="00A852F0">
      <w:pPr>
        <w:rPr>
          <w:kern w:val="2"/>
        </w:rPr>
      </w:pPr>
      <w:r>
        <w:rPr>
          <w:rFonts w:hint="eastAsia"/>
          <w:color w:val="000000"/>
          <w:kern w:val="2"/>
          <w:szCs w:val="21"/>
        </w:rPr>
        <w:t>设计</w:t>
      </w:r>
      <w:r>
        <w:rPr>
          <w:color w:val="000000"/>
          <w:kern w:val="2"/>
          <w:szCs w:val="21"/>
        </w:rPr>
        <w:t>Linux</w:t>
      </w:r>
      <w:r>
        <w:rPr>
          <w:rFonts w:hint="eastAsia"/>
          <w:color w:val="000000"/>
          <w:kern w:val="2"/>
          <w:szCs w:val="21"/>
        </w:rPr>
        <w:t>系统的初衷之一就是为了满足多个用户同时工作的需求，因此</w:t>
      </w:r>
      <w:r>
        <w:rPr>
          <w:color w:val="000000"/>
          <w:kern w:val="2"/>
          <w:szCs w:val="21"/>
        </w:rPr>
        <w:t>Linux</w:t>
      </w:r>
      <w:r>
        <w:rPr>
          <w:rFonts w:hint="eastAsia"/>
          <w:color w:val="000000"/>
          <w:kern w:val="2"/>
          <w:szCs w:val="21"/>
        </w:rPr>
        <w:t>系统必须具备很好的安全性。第</w:t>
      </w:r>
      <w:r>
        <w:rPr>
          <w:color w:val="000000"/>
          <w:kern w:val="2"/>
          <w:szCs w:val="21"/>
        </w:rPr>
        <w:t>1</w:t>
      </w:r>
      <w:r>
        <w:rPr>
          <w:rFonts w:hint="eastAsia"/>
          <w:color w:val="000000"/>
          <w:kern w:val="2"/>
          <w:szCs w:val="21"/>
        </w:rPr>
        <w:t>章在安装</w:t>
      </w:r>
      <w:r>
        <w:rPr>
          <w:color w:val="000000"/>
          <w:kern w:val="2"/>
          <w:szCs w:val="21"/>
        </w:rPr>
        <w:t>RHEL 7</w:t>
      </w:r>
      <w:r>
        <w:rPr>
          <w:rFonts w:hint="eastAsia"/>
          <w:color w:val="000000"/>
          <w:kern w:val="2"/>
          <w:szCs w:val="21"/>
        </w:rPr>
        <w:t>操作系统时，特别要求设置</w:t>
      </w:r>
      <w:r>
        <w:rPr>
          <w:color w:val="000000"/>
          <w:kern w:val="2"/>
          <w:szCs w:val="21"/>
        </w:rPr>
        <w:t>root</w:t>
      </w:r>
      <w:r>
        <w:rPr>
          <w:rFonts w:hint="eastAsia"/>
          <w:color w:val="000000"/>
          <w:kern w:val="2"/>
          <w:szCs w:val="21"/>
        </w:rPr>
        <w:t>管理员密码，这个</w:t>
      </w:r>
      <w:r>
        <w:rPr>
          <w:color w:val="000000"/>
          <w:kern w:val="2"/>
          <w:szCs w:val="21"/>
        </w:rPr>
        <w:t>root</w:t>
      </w:r>
      <w:r>
        <w:rPr>
          <w:rFonts w:hint="eastAsia"/>
          <w:color w:val="000000"/>
          <w:kern w:val="2"/>
          <w:szCs w:val="21"/>
        </w:rPr>
        <w:t>管理员就是存在于所有类</w:t>
      </w:r>
      <w:r>
        <w:rPr>
          <w:color w:val="000000"/>
          <w:kern w:val="2"/>
          <w:szCs w:val="21"/>
        </w:rPr>
        <w:t>UNIX</w:t>
      </w:r>
      <w:r>
        <w:rPr>
          <w:rFonts w:hint="eastAsia"/>
          <w:color w:val="000000"/>
          <w:kern w:val="2"/>
          <w:szCs w:val="21"/>
        </w:rPr>
        <w:t>系统中的超级用户。它拥有最高的系统所有权，能够管理系统的各项功能，如添加</w:t>
      </w:r>
      <w:r>
        <w:rPr>
          <w:color w:val="000000"/>
          <w:kern w:val="2"/>
          <w:szCs w:val="21"/>
        </w:rPr>
        <w:t>/</w:t>
      </w:r>
      <w:r>
        <w:rPr>
          <w:rFonts w:hint="eastAsia"/>
          <w:color w:val="000000"/>
          <w:kern w:val="2"/>
          <w:szCs w:val="21"/>
        </w:rPr>
        <w:t>删除用户、启动</w:t>
      </w:r>
      <w:r>
        <w:rPr>
          <w:color w:val="000000"/>
          <w:kern w:val="2"/>
          <w:szCs w:val="21"/>
        </w:rPr>
        <w:t>/</w:t>
      </w:r>
      <w:r>
        <w:rPr>
          <w:rFonts w:hint="eastAsia"/>
          <w:color w:val="000000"/>
          <w:kern w:val="2"/>
          <w:szCs w:val="21"/>
        </w:rPr>
        <w:t>关闭服务进程、开启</w:t>
      </w:r>
      <w:r>
        <w:rPr>
          <w:color w:val="000000"/>
          <w:kern w:val="2"/>
          <w:szCs w:val="21"/>
        </w:rPr>
        <w:t>/</w:t>
      </w:r>
      <w:r>
        <w:rPr>
          <w:rFonts w:hint="eastAsia"/>
          <w:color w:val="000000"/>
          <w:kern w:val="2"/>
          <w:szCs w:val="21"/>
        </w:rPr>
        <w:t>禁用硬件设备等。虽然以</w:t>
      </w:r>
      <w:r>
        <w:rPr>
          <w:color w:val="000000"/>
          <w:kern w:val="2"/>
          <w:szCs w:val="21"/>
        </w:rPr>
        <w:t>root</w:t>
      </w:r>
      <w:r>
        <w:rPr>
          <w:rFonts w:hint="eastAsia"/>
          <w:color w:val="000000"/>
          <w:kern w:val="2"/>
          <w:szCs w:val="21"/>
        </w:rPr>
        <w:t>管理员的身份工作时不会受到系统的限制，但俗语讲“能力越大，责任就越大”，因此一旦使用这个高能的</w:t>
      </w:r>
      <w:r>
        <w:rPr>
          <w:color w:val="000000"/>
          <w:kern w:val="2"/>
          <w:szCs w:val="21"/>
        </w:rPr>
        <w:t>root</w:t>
      </w:r>
      <w:r>
        <w:rPr>
          <w:rFonts w:hint="eastAsia"/>
          <w:color w:val="000000"/>
          <w:kern w:val="2"/>
          <w:szCs w:val="21"/>
        </w:rPr>
        <w:t>管理员权限执行了错误的命令可能会直接毁掉整个系统。使用与否，确实需要好好权衡一下。</w:t>
      </w:r>
    </w:p>
    <w:p w14:paraId="4703D1C5" w14:textId="77777777" w:rsidR="00A852F0" w:rsidRDefault="00A852F0">
      <w:pPr>
        <w:rPr>
          <w:spacing w:val="-4"/>
          <w:kern w:val="2"/>
        </w:rPr>
      </w:pPr>
      <w:r>
        <w:rPr>
          <w:rFonts w:hint="eastAsia"/>
          <w:spacing w:val="-4"/>
          <w:kern w:val="2"/>
        </w:rPr>
        <w:t>在学习时是否要使用</w:t>
      </w:r>
      <w:r>
        <w:rPr>
          <w:spacing w:val="-4"/>
          <w:kern w:val="2"/>
        </w:rPr>
        <w:t>root</w:t>
      </w:r>
      <w:r>
        <w:rPr>
          <w:rFonts w:hint="eastAsia"/>
          <w:color w:val="000000"/>
          <w:kern w:val="2"/>
          <w:szCs w:val="21"/>
        </w:rPr>
        <w:t>管理员</w:t>
      </w:r>
      <w:r>
        <w:rPr>
          <w:rFonts w:hint="eastAsia"/>
          <w:spacing w:val="-4"/>
          <w:kern w:val="2"/>
        </w:rPr>
        <w:t>权限来控制整个系统呢？面对这个问题，网络上有很多文章建议以普通用户的身份来操作</w:t>
      </w:r>
      <w:r>
        <w:rPr>
          <w:rFonts w:hint="eastAsia"/>
          <w:spacing w:val="-4"/>
          <w:w w:val="200"/>
          <w:kern w:val="2"/>
        </w:rPr>
        <w:t>—</w:t>
      </w:r>
      <w:r>
        <w:rPr>
          <w:rFonts w:hint="eastAsia"/>
          <w:spacing w:val="-4"/>
          <w:kern w:val="2"/>
        </w:rPr>
        <w:t>这是一个更安全也更“无责任”的回答。今天，刘遄老师就要冒天下之大不韪给出自己的心得</w:t>
      </w:r>
      <w:r>
        <w:rPr>
          <w:rFonts w:hint="eastAsia"/>
          <w:spacing w:val="-4"/>
          <w:w w:val="200"/>
          <w:kern w:val="2"/>
        </w:rPr>
        <w:t>—</w:t>
      </w:r>
      <w:r>
        <w:rPr>
          <w:rFonts w:hint="eastAsia"/>
          <w:spacing w:val="-4"/>
          <w:kern w:val="2"/>
        </w:rPr>
        <w:t>强烈推荐大家在学习时使用</w:t>
      </w:r>
      <w:r>
        <w:rPr>
          <w:spacing w:val="-4"/>
          <w:kern w:val="2"/>
        </w:rPr>
        <w:t>root</w:t>
      </w:r>
      <w:r>
        <w:rPr>
          <w:rFonts w:hint="eastAsia"/>
          <w:color w:val="000000"/>
          <w:kern w:val="2"/>
          <w:szCs w:val="21"/>
        </w:rPr>
        <w:t>管理员</w:t>
      </w:r>
      <w:r>
        <w:rPr>
          <w:rFonts w:hint="eastAsia"/>
          <w:spacing w:val="-4"/>
          <w:kern w:val="2"/>
        </w:rPr>
        <w:t>权限！</w:t>
      </w:r>
    </w:p>
    <w:p w14:paraId="78935A7D" w14:textId="77777777" w:rsidR="00A852F0" w:rsidRDefault="00A852F0">
      <w:pPr>
        <w:rPr>
          <w:kern w:val="2"/>
        </w:rPr>
      </w:pPr>
      <w:r>
        <w:rPr>
          <w:rFonts w:hint="eastAsia"/>
          <w:kern w:val="2"/>
        </w:rPr>
        <w:t>这种为</w:t>
      </w:r>
      <w:r>
        <w:rPr>
          <w:kern w:val="2"/>
        </w:rPr>
        <w:t>root</w:t>
      </w:r>
      <w:r>
        <w:rPr>
          <w:rFonts w:hint="eastAsia"/>
          <w:kern w:val="2"/>
        </w:rPr>
        <w:t>管理员正名的决绝态度在网络中应该还是很少见的，我之所以力荐</w:t>
      </w:r>
      <w:r>
        <w:rPr>
          <w:kern w:val="2"/>
        </w:rPr>
        <w:t>root</w:t>
      </w:r>
      <w:r>
        <w:rPr>
          <w:rFonts w:hint="eastAsia"/>
          <w:kern w:val="2"/>
        </w:rPr>
        <w:t>管理员权限，原因很简单。因为在</w:t>
      </w:r>
      <w:r>
        <w:rPr>
          <w:kern w:val="2"/>
        </w:rPr>
        <w:t>Linux</w:t>
      </w:r>
      <w:r>
        <w:rPr>
          <w:rFonts w:hint="eastAsia"/>
          <w:kern w:val="2"/>
        </w:rPr>
        <w:t>的学习过程中如果使用普通用户身份进行操作，则在配置服务之后出现错误时很难判断是系统自身的问题还是因为权限不足而导致的；这无疑会给大家的学习过程徒增坎坷。更何况我们的实验环境是使用</w:t>
      </w:r>
      <w:r>
        <w:rPr>
          <w:kern w:val="2"/>
        </w:rPr>
        <w:t>VMware</w:t>
      </w:r>
      <w:r>
        <w:rPr>
          <w:rFonts w:hint="eastAsia"/>
          <w:kern w:val="2"/>
        </w:rPr>
        <w:t>虚拟机软件搭建的，可以将安装好的系统设置为一次快照，这即便系统彻底崩溃了，您也可以在</w:t>
      </w:r>
      <w:r>
        <w:rPr>
          <w:kern w:val="2"/>
        </w:rPr>
        <w:t>5</w:t>
      </w:r>
      <w:r>
        <w:rPr>
          <w:rFonts w:hint="eastAsia"/>
          <w:kern w:val="2"/>
        </w:rPr>
        <w:t>秒钟的时间内快速还原出一台全新的系统，而不用担心数据丢失。</w:t>
      </w:r>
    </w:p>
    <w:p w14:paraId="48036B24" w14:textId="77777777" w:rsidR="00A852F0" w:rsidRDefault="00A852F0">
      <w:pPr>
        <w:rPr>
          <w:kern w:val="2"/>
        </w:rPr>
      </w:pPr>
      <w:r>
        <w:rPr>
          <w:rFonts w:hint="eastAsia"/>
          <w:kern w:val="2"/>
        </w:rPr>
        <w:lastRenderedPageBreak/>
        <w:t>总之，刘遄老师在培训时都推荐每位学生使用</w:t>
      </w:r>
      <w:r>
        <w:rPr>
          <w:kern w:val="2"/>
        </w:rPr>
        <w:t>root</w:t>
      </w:r>
      <w:r>
        <w:rPr>
          <w:rFonts w:hint="eastAsia"/>
          <w:kern w:val="2"/>
        </w:rPr>
        <w:t>管理员权限来学习</w:t>
      </w:r>
      <w:r>
        <w:rPr>
          <w:kern w:val="2"/>
        </w:rPr>
        <w:t>Linux</w:t>
      </w:r>
      <w:r>
        <w:rPr>
          <w:rFonts w:hint="eastAsia"/>
          <w:kern w:val="2"/>
        </w:rPr>
        <w:t>系统，等到工作时再根据生产环境决定使用哪个用户权限；这些仅与选择相关，而非技术性问题。</w:t>
      </w:r>
    </w:p>
    <w:p w14:paraId="46321620" w14:textId="77777777" w:rsidR="00A852F0" w:rsidRDefault="00A852F0">
      <w:pPr>
        <w:rPr>
          <w:kern w:val="2"/>
        </w:rPr>
      </w:pPr>
      <w:r>
        <w:rPr>
          <w:rFonts w:hint="eastAsia"/>
          <w:kern w:val="2"/>
        </w:rPr>
        <w:t>另外，很多图书或培训机构的老师会讲到，</w:t>
      </w:r>
      <w:r>
        <w:rPr>
          <w:kern w:val="2"/>
        </w:rPr>
        <w:t>Linux</w:t>
      </w:r>
      <w:r>
        <w:rPr>
          <w:rFonts w:hint="eastAsia"/>
          <w:kern w:val="2"/>
        </w:rPr>
        <w:t>系统中的管理员就是</w:t>
      </w:r>
      <w:r>
        <w:rPr>
          <w:kern w:val="2"/>
        </w:rPr>
        <w:t>root</w:t>
      </w:r>
      <w:r>
        <w:rPr>
          <w:rFonts w:hint="eastAsia"/>
          <w:kern w:val="2"/>
        </w:rPr>
        <w:t>。这其实是错误的，</w:t>
      </w:r>
      <w:r>
        <w:rPr>
          <w:kern w:val="2"/>
        </w:rPr>
        <w:t>Linux</w:t>
      </w:r>
      <w:r>
        <w:rPr>
          <w:rFonts w:hint="eastAsia"/>
          <w:kern w:val="2"/>
        </w:rPr>
        <w:t>系统的管理员之所以是</w:t>
      </w:r>
      <w:r>
        <w:rPr>
          <w:kern w:val="2"/>
        </w:rPr>
        <w:t>root</w:t>
      </w:r>
      <w:r>
        <w:rPr>
          <w:rFonts w:hint="eastAsia"/>
          <w:kern w:val="2"/>
        </w:rPr>
        <w:t>，并不是因为它的名字叫</w:t>
      </w:r>
      <w:r>
        <w:rPr>
          <w:kern w:val="2"/>
        </w:rPr>
        <w:t>root</w:t>
      </w:r>
      <w:r>
        <w:rPr>
          <w:rFonts w:hint="eastAsia"/>
          <w:kern w:val="2"/>
        </w:rPr>
        <w:t>，而是因为该用户的身份号码即</w:t>
      </w:r>
      <w:r>
        <w:rPr>
          <w:kern w:val="2"/>
        </w:rPr>
        <w:t>UID</w:t>
      </w:r>
      <w:r>
        <w:rPr>
          <w:rFonts w:hint="eastAsia"/>
          <w:kern w:val="2"/>
        </w:rPr>
        <w:t>（</w:t>
      </w:r>
      <w:r>
        <w:rPr>
          <w:kern w:val="2"/>
        </w:rPr>
        <w:t>User IDentification</w:t>
      </w:r>
      <w:r>
        <w:rPr>
          <w:rFonts w:hint="eastAsia"/>
          <w:kern w:val="2"/>
        </w:rPr>
        <w:t>）的数值为</w:t>
      </w:r>
      <w:r>
        <w:rPr>
          <w:kern w:val="2"/>
        </w:rPr>
        <w:t>0</w:t>
      </w:r>
      <w:r>
        <w:rPr>
          <w:rFonts w:hint="eastAsia"/>
          <w:kern w:val="2"/>
        </w:rPr>
        <w:t>。在</w:t>
      </w:r>
      <w:r>
        <w:rPr>
          <w:kern w:val="2"/>
        </w:rPr>
        <w:t>Linux</w:t>
      </w:r>
      <w:r>
        <w:rPr>
          <w:rFonts w:hint="eastAsia"/>
          <w:kern w:val="2"/>
        </w:rPr>
        <w:t>系统中，</w:t>
      </w:r>
      <w:r>
        <w:rPr>
          <w:kern w:val="2"/>
        </w:rPr>
        <w:t>UID</w:t>
      </w:r>
      <w:r>
        <w:rPr>
          <w:rFonts w:hint="eastAsia"/>
          <w:kern w:val="2"/>
        </w:rPr>
        <w:t>就相当于我们的身份证号码一样具有唯一性，因此可通过用户的</w:t>
      </w:r>
      <w:r>
        <w:rPr>
          <w:kern w:val="2"/>
        </w:rPr>
        <w:t>UID</w:t>
      </w:r>
      <w:r>
        <w:rPr>
          <w:rFonts w:hint="eastAsia"/>
          <w:kern w:val="2"/>
        </w:rPr>
        <w:t>值来判断用户身份。在</w:t>
      </w:r>
      <w:r>
        <w:rPr>
          <w:kern w:val="2"/>
        </w:rPr>
        <w:t>RHEL 7</w:t>
      </w:r>
      <w:r>
        <w:rPr>
          <w:rFonts w:hint="eastAsia"/>
          <w:kern w:val="2"/>
        </w:rPr>
        <w:t>系统中，用户身份有下面这些。</w:t>
      </w:r>
    </w:p>
    <w:p w14:paraId="0A879F7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管理员</w:t>
      </w:r>
      <w:r>
        <w:rPr>
          <w:color w:val="000000"/>
          <w:kern w:val="2"/>
          <w:szCs w:val="21"/>
        </w:rPr>
        <w:t>UID</w:t>
      </w:r>
      <w:r>
        <w:rPr>
          <w:rFonts w:hint="eastAsia"/>
          <w:color w:val="000000"/>
          <w:kern w:val="2"/>
          <w:szCs w:val="21"/>
        </w:rPr>
        <w:t>为</w:t>
      </w:r>
      <w:r>
        <w:rPr>
          <w:color w:val="000000"/>
          <w:kern w:val="2"/>
          <w:szCs w:val="21"/>
        </w:rPr>
        <w:t>0</w:t>
      </w:r>
      <w:r>
        <w:rPr>
          <w:rFonts w:hint="eastAsia"/>
          <w:color w:val="000000"/>
          <w:kern w:val="2"/>
          <w:szCs w:val="21"/>
        </w:rPr>
        <w:t>：系统的管理员用户。</w:t>
      </w:r>
    </w:p>
    <w:p w14:paraId="0FFE84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系统用户</w:t>
      </w:r>
      <w:r>
        <w:rPr>
          <w:color w:val="000000"/>
          <w:kern w:val="2"/>
          <w:szCs w:val="21"/>
        </w:rPr>
        <w:t>UID</w:t>
      </w:r>
      <w:r>
        <w:rPr>
          <w:rFonts w:hint="eastAsia"/>
          <w:color w:val="000000"/>
          <w:kern w:val="2"/>
          <w:szCs w:val="21"/>
        </w:rPr>
        <w:t>为</w:t>
      </w:r>
      <w:r>
        <w:rPr>
          <w:color w:val="000000"/>
          <w:kern w:val="2"/>
          <w:szCs w:val="21"/>
        </w:rPr>
        <w:t>1</w:t>
      </w:r>
      <w:r>
        <w:rPr>
          <w:rFonts w:eastAsia="宋体" w:hint="eastAsia"/>
          <w:color w:val="000000"/>
          <w:kern w:val="2"/>
          <w:szCs w:val="21"/>
        </w:rPr>
        <w:t>～</w:t>
      </w:r>
      <w:r>
        <w:rPr>
          <w:color w:val="000000"/>
          <w:kern w:val="2"/>
          <w:szCs w:val="21"/>
        </w:rPr>
        <w:t>999</w:t>
      </w:r>
      <w:r>
        <w:rPr>
          <w:rFonts w:hint="eastAsia"/>
          <w:color w:val="000000"/>
          <w:kern w:val="2"/>
          <w:szCs w:val="21"/>
        </w:rPr>
        <w:t>：</w:t>
      </w:r>
      <w:r>
        <w:rPr>
          <w:color w:val="000000"/>
          <w:kern w:val="2"/>
          <w:szCs w:val="21"/>
        </w:rPr>
        <w:t xml:space="preserve"> Linux</w:t>
      </w:r>
      <w:r>
        <w:rPr>
          <w:rFonts w:hint="eastAsia"/>
          <w:color w:val="000000"/>
          <w:kern w:val="2"/>
          <w:szCs w:val="21"/>
        </w:rPr>
        <w:t>系统为了避免因某个服务程序出现漏洞而被黑客提权至整台服务器，默认服务程序会有独立的系统用户负责运行，进而有效控制被破坏范围。</w:t>
      </w:r>
    </w:p>
    <w:p w14:paraId="3237D41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普通用户</w:t>
      </w:r>
      <w:r>
        <w:rPr>
          <w:color w:val="000000"/>
          <w:kern w:val="2"/>
          <w:szCs w:val="21"/>
        </w:rPr>
        <w:t>UID</w:t>
      </w:r>
      <w:r>
        <w:rPr>
          <w:rFonts w:hint="eastAsia"/>
          <w:color w:val="000000"/>
          <w:kern w:val="2"/>
          <w:szCs w:val="21"/>
        </w:rPr>
        <w:t>从</w:t>
      </w:r>
      <w:r>
        <w:rPr>
          <w:color w:val="000000"/>
          <w:kern w:val="2"/>
          <w:szCs w:val="21"/>
        </w:rPr>
        <w:t>1000</w:t>
      </w:r>
      <w:r>
        <w:rPr>
          <w:rFonts w:hint="eastAsia"/>
          <w:color w:val="000000"/>
          <w:kern w:val="2"/>
          <w:szCs w:val="21"/>
        </w:rPr>
        <w:t>开始：是由管理员创建的用于日常工作的用户。</w:t>
      </w:r>
    </w:p>
    <w:p w14:paraId="22D0CA2E" w14:textId="77777777" w:rsidR="00A852F0" w:rsidRDefault="00A852F0">
      <w:pPr>
        <w:rPr>
          <w:kern w:val="2"/>
        </w:rPr>
      </w:pPr>
      <w:r>
        <w:rPr>
          <w:rFonts w:hint="eastAsia"/>
          <w:color w:val="000000"/>
          <w:kern w:val="2"/>
          <w:szCs w:val="21"/>
        </w:rPr>
        <w:t>需要注意的是，</w:t>
      </w:r>
      <w:r>
        <w:rPr>
          <w:color w:val="000000"/>
          <w:kern w:val="2"/>
          <w:szCs w:val="21"/>
        </w:rPr>
        <w:t>UID</w:t>
      </w:r>
      <w:r>
        <w:rPr>
          <w:rFonts w:hint="eastAsia"/>
          <w:color w:val="000000"/>
          <w:kern w:val="2"/>
          <w:szCs w:val="21"/>
        </w:rPr>
        <w:t>是不能冲突的，而且管理员创建的普通用户的</w:t>
      </w:r>
      <w:r>
        <w:rPr>
          <w:color w:val="000000"/>
          <w:kern w:val="2"/>
          <w:szCs w:val="21"/>
        </w:rPr>
        <w:t>UID</w:t>
      </w:r>
      <w:r>
        <w:rPr>
          <w:rFonts w:hint="eastAsia"/>
          <w:color w:val="000000"/>
          <w:kern w:val="2"/>
          <w:szCs w:val="21"/>
        </w:rPr>
        <w:t>默认是从</w:t>
      </w:r>
      <w:r>
        <w:rPr>
          <w:color w:val="000000"/>
          <w:kern w:val="2"/>
          <w:szCs w:val="21"/>
        </w:rPr>
        <w:t>1000</w:t>
      </w:r>
      <w:r>
        <w:rPr>
          <w:rFonts w:hint="eastAsia"/>
          <w:color w:val="000000"/>
          <w:kern w:val="2"/>
          <w:szCs w:val="21"/>
        </w:rPr>
        <w:t>开始的（即使前面有闲置的号码）。</w:t>
      </w:r>
    </w:p>
    <w:p w14:paraId="3EE90D4B" w14:textId="77777777" w:rsidR="00A852F0" w:rsidRDefault="00A852F0">
      <w:pPr>
        <w:rPr>
          <w:spacing w:val="4"/>
          <w:kern w:val="2"/>
        </w:rPr>
      </w:pPr>
      <w:r>
        <w:rPr>
          <w:rFonts w:hint="eastAsia"/>
          <w:spacing w:val="4"/>
          <w:kern w:val="2"/>
        </w:rPr>
        <w:t>为了方便管理属于同一组的用户，</w:t>
      </w:r>
      <w:r>
        <w:rPr>
          <w:spacing w:val="4"/>
          <w:kern w:val="2"/>
        </w:rPr>
        <w:t>Linux</w:t>
      </w:r>
      <w:r>
        <w:rPr>
          <w:rFonts w:hint="eastAsia"/>
          <w:spacing w:val="4"/>
          <w:kern w:val="2"/>
        </w:rPr>
        <w:t>系统中还引入了用户组的概念。通过使用用户组号码（</w:t>
      </w:r>
      <w:r>
        <w:rPr>
          <w:spacing w:val="4"/>
          <w:kern w:val="2"/>
        </w:rPr>
        <w:t>GID</w:t>
      </w:r>
      <w:r>
        <w:rPr>
          <w:rFonts w:hint="eastAsia"/>
          <w:spacing w:val="4"/>
          <w:kern w:val="2"/>
        </w:rPr>
        <w:t>，</w:t>
      </w:r>
      <w:r>
        <w:rPr>
          <w:spacing w:val="4"/>
          <w:kern w:val="2"/>
        </w:rPr>
        <w:t>Group IDentification</w:t>
      </w:r>
      <w:r>
        <w:rPr>
          <w:rFonts w:hint="eastAsia"/>
          <w:spacing w:val="4"/>
          <w:kern w:val="2"/>
        </w:rPr>
        <w:t>），我们可以把多个用户加入到同一个组中，从而方便为组中的用户统一规划权限或指定任务。假设有一个公司中有多个部门，每个部门中又有很多员工。如果只想让员工访问本部门内的资源，则可以针对部门而非具体的员工来设置权限。例如，可以通过对技术部门设置权限，使得只有技术部门的员工可以访问公司的数据库信息等。</w:t>
      </w:r>
    </w:p>
    <w:p w14:paraId="0DAFD422" w14:textId="77777777" w:rsidR="00A852F0" w:rsidRDefault="00A852F0">
      <w:pPr>
        <w:rPr>
          <w:kern w:val="2"/>
        </w:rPr>
      </w:pPr>
      <w:r>
        <w:rPr>
          <w:rFonts w:hint="eastAsia"/>
          <w:kern w:val="2"/>
        </w:rPr>
        <w:lastRenderedPageBreak/>
        <w:t>另外，在</w:t>
      </w:r>
      <w:r>
        <w:rPr>
          <w:kern w:val="2"/>
        </w:rPr>
        <w:t>Linux</w:t>
      </w:r>
      <w:r>
        <w:rPr>
          <w:rFonts w:hint="eastAsia"/>
          <w:kern w:val="2"/>
        </w:rPr>
        <w:t>系统中创建每个用户时，将自动创建一个与其同名的基本用户组，而且这个基本用户组只有该用户一个人。如果该用户以后被归纳入其他用户组，则这个其他用户组称之为扩展用户组。一个用户只有一个基本用户组，但是可以有多个扩展用户组，从而满足日常的工作需要。</w:t>
      </w:r>
    </w:p>
    <w:p w14:paraId="2D69E6AF" w14:textId="77777777" w:rsidR="00A852F0" w:rsidRDefault="00A852F0">
      <w:pPr>
        <w:pStyle w:val="3"/>
        <w:spacing w:before="151" w:after="151"/>
        <w:rPr>
          <w:kern w:val="2"/>
        </w:rPr>
      </w:pPr>
      <w:r>
        <w:rPr>
          <w:color w:val="000000"/>
          <w:kern w:val="2"/>
        </w:rPr>
        <w:t>5.1.1</w:t>
      </w:r>
      <w:r>
        <w:rPr>
          <w:color w:val="000000"/>
          <w:kern w:val="2"/>
          <w:szCs w:val="21"/>
        </w:rPr>
        <w:t xml:space="preserve">  </w:t>
      </w:r>
      <w:r>
        <w:rPr>
          <w:color w:val="000000"/>
          <w:kern w:val="2"/>
        </w:rPr>
        <w:t>useradd</w:t>
      </w:r>
      <w:r>
        <w:rPr>
          <w:rFonts w:hint="eastAsia"/>
          <w:color w:val="000000"/>
          <w:kern w:val="2"/>
        </w:rPr>
        <w:t>命令</w:t>
      </w:r>
    </w:p>
    <w:p w14:paraId="52C3823E" w14:textId="77777777" w:rsidR="00A852F0" w:rsidRDefault="00A852F0">
      <w:pPr>
        <w:rPr>
          <w:kern w:val="2"/>
        </w:rPr>
      </w:pPr>
      <w:r>
        <w:rPr>
          <w:color w:val="000000"/>
          <w:kern w:val="2"/>
          <w:szCs w:val="21"/>
        </w:rPr>
        <w:t>useradd</w:t>
      </w:r>
      <w:r>
        <w:rPr>
          <w:rFonts w:hint="eastAsia"/>
          <w:color w:val="000000"/>
          <w:kern w:val="2"/>
          <w:szCs w:val="21"/>
        </w:rPr>
        <w:t>命令用于创建新的用户，格式为“</w:t>
      </w:r>
      <w:r>
        <w:rPr>
          <w:color w:val="000000"/>
          <w:kern w:val="2"/>
          <w:szCs w:val="21"/>
        </w:rPr>
        <w:t>useradd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316866FB" w14:textId="77777777" w:rsidR="00A852F0" w:rsidRDefault="00A852F0">
      <w:pPr>
        <w:rPr>
          <w:kern w:val="2"/>
        </w:rPr>
      </w:pPr>
      <w:r>
        <w:rPr>
          <w:rFonts w:hint="eastAsia"/>
          <w:kern w:val="2"/>
        </w:rPr>
        <w:t>可以使用</w:t>
      </w:r>
      <w:r>
        <w:rPr>
          <w:kern w:val="2"/>
        </w:rPr>
        <w:t>useradd</w:t>
      </w:r>
      <w:r>
        <w:rPr>
          <w:rFonts w:hint="eastAsia"/>
          <w:kern w:val="2"/>
        </w:rPr>
        <w:t>命令创建用户账户。使用该命令创建用户账户时，默认的用户家目录会被存放在</w:t>
      </w:r>
      <w:r>
        <w:rPr>
          <w:kern w:val="2"/>
        </w:rPr>
        <w:t>/home</w:t>
      </w:r>
      <w:r>
        <w:rPr>
          <w:rFonts w:hint="eastAsia"/>
          <w:kern w:val="2"/>
        </w:rPr>
        <w:t>目录中，默认的</w:t>
      </w:r>
      <w:r>
        <w:rPr>
          <w:kern w:val="2"/>
        </w:rPr>
        <w:t>Shell</w:t>
      </w:r>
      <w:r>
        <w:rPr>
          <w:rFonts w:hint="eastAsia"/>
          <w:kern w:val="2"/>
        </w:rPr>
        <w:t>解释器为</w:t>
      </w:r>
      <w:r>
        <w:rPr>
          <w:kern w:val="2"/>
        </w:rPr>
        <w:t>/bin/bash</w:t>
      </w:r>
      <w:r>
        <w:rPr>
          <w:rFonts w:hint="eastAsia"/>
          <w:kern w:val="2"/>
        </w:rPr>
        <w:t>，而且默认会创建一个与该用户同名的基本用户组。这些默认设置可以根据表</w:t>
      </w:r>
      <w:r>
        <w:rPr>
          <w:kern w:val="2"/>
        </w:rPr>
        <w:t>5-1</w:t>
      </w:r>
      <w:r>
        <w:rPr>
          <w:rFonts w:hint="eastAsia"/>
          <w:kern w:val="2"/>
        </w:rPr>
        <w:t>中的</w:t>
      </w:r>
      <w:r>
        <w:rPr>
          <w:kern w:val="2"/>
        </w:rPr>
        <w:t>useradd</w:t>
      </w:r>
      <w:r>
        <w:rPr>
          <w:rFonts w:hint="eastAsia"/>
          <w:kern w:val="2"/>
        </w:rPr>
        <w:t>命令参数自行修改。</w:t>
      </w:r>
    </w:p>
    <w:p w14:paraId="0D437897" w14:textId="77777777" w:rsidR="00A852F0" w:rsidRDefault="00A852F0">
      <w:pPr>
        <w:rPr>
          <w:kern w:val="2"/>
        </w:rPr>
      </w:pPr>
    </w:p>
    <w:p w14:paraId="7075DE51" w14:textId="77777777" w:rsidR="00A852F0" w:rsidRDefault="00A852F0">
      <w:pPr>
        <w:pStyle w:val="a9"/>
        <w:pageBreakBefore/>
        <w:rPr>
          <w:kern w:val="2"/>
        </w:rPr>
      </w:pPr>
      <w:r>
        <w:rPr>
          <w:rFonts w:hint="eastAsia"/>
          <w:kern w:val="2"/>
        </w:rPr>
        <w:lastRenderedPageBreak/>
        <w:t>表</w:t>
      </w:r>
      <w:r>
        <w:rPr>
          <w:kern w:val="2"/>
        </w:rPr>
        <w:t>5-1</w:t>
      </w:r>
      <w:r>
        <w:rPr>
          <w:kern w:val="2"/>
        </w:rPr>
        <w:tab/>
        <w:t>useradd</w:t>
      </w:r>
      <w:r>
        <w:rPr>
          <w:rFonts w:hint="eastAsia"/>
          <w:kern w:val="2"/>
        </w:rPr>
        <w:t>命令中的用户参数以及作用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8"/>
        <w:gridCol w:w="5243"/>
      </w:tblGrid>
      <w:tr w:rsidR="00A852F0" w14:paraId="06708B4B" w14:textId="77777777">
        <w:tc>
          <w:tcPr>
            <w:tcW w:w="1661" w:type="pct"/>
            <w:tcBorders>
              <w:top w:val="single" w:sz="6" w:space="0" w:color="000000"/>
              <w:bottom w:val="single" w:sz="4" w:space="0" w:color="000000"/>
            </w:tcBorders>
            <w:shd w:val="clear" w:color="auto" w:fill="D9D9D9"/>
          </w:tcPr>
          <w:p w14:paraId="74DEC2BB" w14:textId="77777777" w:rsidR="00A852F0" w:rsidRDefault="00A852F0">
            <w:pPr>
              <w:pStyle w:val="afe"/>
              <w:rPr>
                <w:kern w:val="2"/>
              </w:rPr>
            </w:pPr>
            <w:r>
              <w:rPr>
                <w:rFonts w:hint="eastAsia"/>
                <w:kern w:val="2"/>
              </w:rPr>
              <w:t>参数</w:t>
            </w:r>
          </w:p>
        </w:tc>
        <w:tc>
          <w:tcPr>
            <w:tcW w:w="3339" w:type="pct"/>
            <w:tcBorders>
              <w:top w:val="single" w:sz="6" w:space="0" w:color="000000"/>
              <w:bottom w:val="single" w:sz="4" w:space="0" w:color="000000"/>
            </w:tcBorders>
            <w:shd w:val="clear" w:color="auto" w:fill="D9D9D9"/>
          </w:tcPr>
          <w:p w14:paraId="20E18323" w14:textId="77777777" w:rsidR="00A852F0" w:rsidRDefault="00A852F0">
            <w:pPr>
              <w:pStyle w:val="afe"/>
              <w:rPr>
                <w:kern w:val="2"/>
              </w:rPr>
            </w:pPr>
            <w:r>
              <w:rPr>
                <w:rFonts w:hint="eastAsia"/>
                <w:kern w:val="2"/>
              </w:rPr>
              <w:t>作用</w:t>
            </w:r>
          </w:p>
        </w:tc>
      </w:tr>
      <w:tr w:rsidR="00A852F0" w14:paraId="1D49F73D" w14:textId="77777777">
        <w:tc>
          <w:tcPr>
            <w:tcW w:w="1661" w:type="pct"/>
            <w:tcBorders>
              <w:top w:val="single" w:sz="4" w:space="0" w:color="000000"/>
            </w:tcBorders>
            <w:vAlign w:val="center"/>
          </w:tcPr>
          <w:p w14:paraId="269C6ADA" w14:textId="77777777" w:rsidR="00A852F0" w:rsidRDefault="00A852F0">
            <w:pPr>
              <w:pStyle w:val="-x"/>
              <w:rPr>
                <w:kern w:val="2"/>
              </w:rPr>
            </w:pPr>
            <w:r>
              <w:rPr>
                <w:kern w:val="2"/>
              </w:rPr>
              <w:t>-d</w:t>
            </w:r>
          </w:p>
        </w:tc>
        <w:tc>
          <w:tcPr>
            <w:tcW w:w="3339" w:type="pct"/>
            <w:tcBorders>
              <w:top w:val="single" w:sz="4" w:space="0" w:color="000000"/>
            </w:tcBorders>
            <w:vAlign w:val="center"/>
          </w:tcPr>
          <w:p w14:paraId="59BC0649" w14:textId="77777777" w:rsidR="00A852F0" w:rsidRDefault="00A852F0">
            <w:pPr>
              <w:pStyle w:val="aa"/>
              <w:rPr>
                <w:kern w:val="2"/>
              </w:rPr>
            </w:pPr>
            <w:r>
              <w:rPr>
                <w:rFonts w:hint="eastAsia"/>
                <w:kern w:val="2"/>
              </w:rPr>
              <w:t>指定用户的家目录（默认为</w:t>
            </w:r>
            <w:r>
              <w:rPr>
                <w:kern w:val="2"/>
              </w:rPr>
              <w:t>/home/username</w:t>
            </w:r>
            <w:r>
              <w:rPr>
                <w:rFonts w:hint="eastAsia"/>
                <w:kern w:val="2"/>
              </w:rPr>
              <w:t>）</w:t>
            </w:r>
          </w:p>
        </w:tc>
      </w:tr>
      <w:tr w:rsidR="00A852F0" w14:paraId="0502425C" w14:textId="77777777">
        <w:tc>
          <w:tcPr>
            <w:tcW w:w="1661" w:type="pct"/>
            <w:vAlign w:val="center"/>
          </w:tcPr>
          <w:p w14:paraId="399E9509" w14:textId="77777777" w:rsidR="00A852F0" w:rsidRDefault="00A852F0">
            <w:pPr>
              <w:pStyle w:val="-x"/>
              <w:rPr>
                <w:kern w:val="2"/>
              </w:rPr>
            </w:pPr>
            <w:r>
              <w:rPr>
                <w:kern w:val="2"/>
              </w:rPr>
              <w:t>-e</w:t>
            </w:r>
          </w:p>
        </w:tc>
        <w:tc>
          <w:tcPr>
            <w:tcW w:w="3339" w:type="pct"/>
            <w:vAlign w:val="center"/>
          </w:tcPr>
          <w:p w14:paraId="13C844C0" w14:textId="77777777" w:rsidR="00A852F0" w:rsidRDefault="00A852F0">
            <w:pPr>
              <w:pStyle w:val="aa"/>
              <w:rPr>
                <w:kern w:val="2"/>
              </w:rPr>
            </w:pPr>
            <w:r>
              <w:rPr>
                <w:rFonts w:hint="eastAsia"/>
                <w:kern w:val="2"/>
              </w:rPr>
              <w:t>账户的到期时间，格式为</w:t>
            </w:r>
            <w:r>
              <w:rPr>
                <w:kern w:val="2"/>
              </w:rPr>
              <w:t>YYYY-MM-DD.</w:t>
            </w:r>
          </w:p>
        </w:tc>
      </w:tr>
      <w:tr w:rsidR="00A852F0" w14:paraId="436BC6EA" w14:textId="77777777">
        <w:tc>
          <w:tcPr>
            <w:tcW w:w="1661" w:type="pct"/>
            <w:vAlign w:val="center"/>
          </w:tcPr>
          <w:p w14:paraId="42B87746" w14:textId="77777777" w:rsidR="00A852F0" w:rsidRDefault="00A852F0">
            <w:pPr>
              <w:pStyle w:val="-x"/>
              <w:rPr>
                <w:kern w:val="2"/>
              </w:rPr>
            </w:pPr>
            <w:r>
              <w:rPr>
                <w:kern w:val="2"/>
              </w:rPr>
              <w:t>-u</w:t>
            </w:r>
          </w:p>
        </w:tc>
        <w:tc>
          <w:tcPr>
            <w:tcW w:w="3339" w:type="pct"/>
            <w:vAlign w:val="center"/>
          </w:tcPr>
          <w:p w14:paraId="39C48695" w14:textId="77777777" w:rsidR="00A852F0" w:rsidRDefault="00A852F0">
            <w:pPr>
              <w:pStyle w:val="aa"/>
              <w:rPr>
                <w:kern w:val="2"/>
              </w:rPr>
            </w:pPr>
            <w:r>
              <w:rPr>
                <w:rFonts w:hint="eastAsia"/>
                <w:kern w:val="2"/>
              </w:rPr>
              <w:t>指定该用户的默认</w:t>
            </w:r>
            <w:r>
              <w:rPr>
                <w:kern w:val="2"/>
              </w:rPr>
              <w:t>UID</w:t>
            </w:r>
          </w:p>
        </w:tc>
      </w:tr>
      <w:tr w:rsidR="00A852F0" w14:paraId="39C63E78" w14:textId="77777777">
        <w:tc>
          <w:tcPr>
            <w:tcW w:w="1661" w:type="pct"/>
            <w:vAlign w:val="center"/>
          </w:tcPr>
          <w:p w14:paraId="18BACF1C" w14:textId="77777777" w:rsidR="00A852F0" w:rsidRDefault="00A852F0">
            <w:pPr>
              <w:pStyle w:val="-x"/>
              <w:rPr>
                <w:kern w:val="2"/>
              </w:rPr>
            </w:pPr>
            <w:r>
              <w:rPr>
                <w:kern w:val="2"/>
              </w:rPr>
              <w:t>-g</w:t>
            </w:r>
          </w:p>
        </w:tc>
        <w:tc>
          <w:tcPr>
            <w:tcW w:w="3339" w:type="pct"/>
            <w:vAlign w:val="center"/>
          </w:tcPr>
          <w:p w14:paraId="51A81F51" w14:textId="77777777" w:rsidR="00A852F0" w:rsidRDefault="00A852F0">
            <w:pPr>
              <w:pStyle w:val="aa"/>
              <w:rPr>
                <w:kern w:val="2"/>
              </w:rPr>
            </w:pPr>
            <w:r>
              <w:rPr>
                <w:rFonts w:hint="eastAsia"/>
                <w:kern w:val="2"/>
              </w:rPr>
              <w:t>指定一个初始的用户基本组（必须已存在）</w:t>
            </w:r>
          </w:p>
        </w:tc>
      </w:tr>
      <w:tr w:rsidR="00A852F0" w14:paraId="32261810" w14:textId="77777777">
        <w:tc>
          <w:tcPr>
            <w:tcW w:w="1661" w:type="pct"/>
            <w:vAlign w:val="center"/>
          </w:tcPr>
          <w:p w14:paraId="0557457C" w14:textId="77777777" w:rsidR="00A852F0" w:rsidRDefault="00A852F0">
            <w:pPr>
              <w:pStyle w:val="-x"/>
              <w:rPr>
                <w:kern w:val="2"/>
              </w:rPr>
            </w:pPr>
            <w:r>
              <w:rPr>
                <w:kern w:val="2"/>
              </w:rPr>
              <w:t>-G</w:t>
            </w:r>
          </w:p>
        </w:tc>
        <w:tc>
          <w:tcPr>
            <w:tcW w:w="3339" w:type="pct"/>
            <w:vAlign w:val="center"/>
          </w:tcPr>
          <w:p w14:paraId="001148E5" w14:textId="77777777" w:rsidR="00A852F0" w:rsidRDefault="00A852F0">
            <w:pPr>
              <w:pStyle w:val="aa"/>
              <w:rPr>
                <w:kern w:val="2"/>
              </w:rPr>
            </w:pPr>
            <w:r>
              <w:rPr>
                <w:rFonts w:hint="eastAsia"/>
                <w:kern w:val="2"/>
              </w:rPr>
              <w:t>指定一个或多个扩展用户组</w:t>
            </w:r>
          </w:p>
        </w:tc>
      </w:tr>
      <w:tr w:rsidR="00A852F0" w14:paraId="6FD3B3A4" w14:textId="77777777">
        <w:tc>
          <w:tcPr>
            <w:tcW w:w="1661" w:type="pct"/>
            <w:vAlign w:val="center"/>
          </w:tcPr>
          <w:p w14:paraId="7A75F15B" w14:textId="77777777" w:rsidR="00A852F0" w:rsidRDefault="00A852F0">
            <w:pPr>
              <w:pStyle w:val="-x"/>
              <w:rPr>
                <w:kern w:val="2"/>
              </w:rPr>
            </w:pPr>
            <w:r>
              <w:rPr>
                <w:kern w:val="2"/>
              </w:rPr>
              <w:t>-N</w:t>
            </w:r>
          </w:p>
        </w:tc>
        <w:tc>
          <w:tcPr>
            <w:tcW w:w="3339" w:type="pct"/>
            <w:vAlign w:val="center"/>
          </w:tcPr>
          <w:p w14:paraId="19B92BD8" w14:textId="77777777" w:rsidR="00A852F0" w:rsidRDefault="00A852F0">
            <w:pPr>
              <w:pStyle w:val="aa"/>
              <w:rPr>
                <w:kern w:val="2"/>
              </w:rPr>
            </w:pPr>
            <w:r>
              <w:rPr>
                <w:rFonts w:hint="eastAsia"/>
                <w:kern w:val="2"/>
              </w:rPr>
              <w:t>不创建与用户同名的基本用户组</w:t>
            </w:r>
          </w:p>
        </w:tc>
      </w:tr>
      <w:tr w:rsidR="00A852F0" w14:paraId="0DC3C75F" w14:textId="77777777">
        <w:tc>
          <w:tcPr>
            <w:tcW w:w="1661" w:type="pct"/>
            <w:vAlign w:val="center"/>
          </w:tcPr>
          <w:p w14:paraId="279F80EF" w14:textId="77777777" w:rsidR="00A852F0" w:rsidRDefault="00A852F0">
            <w:pPr>
              <w:pStyle w:val="-x"/>
              <w:rPr>
                <w:kern w:val="2"/>
              </w:rPr>
            </w:pPr>
            <w:r>
              <w:rPr>
                <w:kern w:val="2"/>
              </w:rPr>
              <w:t>-s</w:t>
            </w:r>
          </w:p>
        </w:tc>
        <w:tc>
          <w:tcPr>
            <w:tcW w:w="3339" w:type="pct"/>
            <w:vAlign w:val="center"/>
          </w:tcPr>
          <w:p w14:paraId="2D220919" w14:textId="77777777" w:rsidR="00A852F0" w:rsidRDefault="00A852F0">
            <w:pPr>
              <w:pStyle w:val="aa"/>
              <w:rPr>
                <w:kern w:val="2"/>
              </w:rPr>
            </w:pPr>
            <w:r>
              <w:rPr>
                <w:rFonts w:hint="eastAsia"/>
                <w:kern w:val="2"/>
              </w:rPr>
              <w:t>指定该用户的默认</w:t>
            </w:r>
            <w:r>
              <w:rPr>
                <w:kern w:val="2"/>
              </w:rPr>
              <w:t>Shell</w:t>
            </w:r>
            <w:r>
              <w:rPr>
                <w:rFonts w:hint="eastAsia"/>
                <w:kern w:val="2"/>
              </w:rPr>
              <w:t>解释器</w:t>
            </w:r>
          </w:p>
        </w:tc>
      </w:tr>
    </w:tbl>
    <w:p w14:paraId="2AC43F56" w14:textId="77777777" w:rsidR="00A852F0" w:rsidRDefault="00A852F0">
      <w:pPr>
        <w:pStyle w:val="10"/>
        <w:rPr>
          <w:kern w:val="2"/>
        </w:rPr>
      </w:pPr>
    </w:p>
    <w:p w14:paraId="45BE8615" w14:textId="77777777" w:rsidR="00A852F0" w:rsidRDefault="00A852F0">
      <w:pPr>
        <w:rPr>
          <w:kern w:val="2"/>
        </w:rPr>
      </w:pPr>
      <w:r>
        <w:rPr>
          <w:rFonts w:hint="eastAsia"/>
          <w:color w:val="000000"/>
          <w:kern w:val="2"/>
          <w:szCs w:val="21"/>
        </w:rPr>
        <w:t>下面我们创建一个普通用户并指定家目录的路径、用户的</w:t>
      </w:r>
      <w:r>
        <w:rPr>
          <w:color w:val="000000"/>
          <w:kern w:val="2"/>
          <w:szCs w:val="21"/>
        </w:rPr>
        <w:t>UID</w:t>
      </w:r>
      <w:r>
        <w:rPr>
          <w:rFonts w:hint="eastAsia"/>
          <w:color w:val="000000"/>
          <w:kern w:val="2"/>
          <w:szCs w:val="21"/>
        </w:rPr>
        <w:t>以及</w:t>
      </w:r>
      <w:r>
        <w:rPr>
          <w:color w:val="000000"/>
          <w:kern w:val="2"/>
          <w:szCs w:val="21"/>
        </w:rPr>
        <w:t>Shell</w:t>
      </w:r>
      <w:r>
        <w:rPr>
          <w:rFonts w:hint="eastAsia"/>
          <w:color w:val="000000"/>
          <w:kern w:val="2"/>
          <w:szCs w:val="21"/>
        </w:rPr>
        <w:t>解释器。在下面的命令中，请注意</w:t>
      </w:r>
      <w:r>
        <w:rPr>
          <w:color w:val="000000"/>
          <w:kern w:val="2"/>
          <w:szCs w:val="21"/>
        </w:rPr>
        <w:t>/sbin/nologin</w:t>
      </w:r>
      <w:r>
        <w:rPr>
          <w:rFonts w:hint="eastAsia"/>
          <w:color w:val="000000"/>
          <w:kern w:val="2"/>
          <w:szCs w:val="21"/>
        </w:rPr>
        <w:t>，它是终端解释器中的一员，与</w:t>
      </w:r>
      <w:r>
        <w:rPr>
          <w:color w:val="000000"/>
          <w:kern w:val="2"/>
          <w:szCs w:val="21"/>
        </w:rPr>
        <w:t>Bash</w:t>
      </w:r>
      <w:r>
        <w:rPr>
          <w:rFonts w:hint="eastAsia"/>
          <w:color w:val="000000"/>
          <w:kern w:val="2"/>
          <w:szCs w:val="21"/>
        </w:rPr>
        <w:t>解释器有着天壤之别。一旦用户的解释器被设置为</w:t>
      </w:r>
      <w:r>
        <w:rPr>
          <w:color w:val="000000"/>
          <w:kern w:val="2"/>
          <w:szCs w:val="21"/>
        </w:rPr>
        <w:t>nologin</w:t>
      </w:r>
      <w:r>
        <w:rPr>
          <w:rFonts w:hint="eastAsia"/>
          <w:color w:val="000000"/>
          <w:kern w:val="2"/>
          <w:szCs w:val="21"/>
        </w:rPr>
        <w:t>，则代表该用户不能登录到系统中：</w:t>
      </w:r>
    </w:p>
    <w:p w14:paraId="392AA42D" w14:textId="77777777" w:rsidR="00A852F0" w:rsidRDefault="00A852F0">
      <w:pPr>
        <w:pStyle w:val="aff4"/>
        <w:rPr>
          <w:kern w:val="2"/>
        </w:rPr>
      </w:pPr>
    </w:p>
    <w:p w14:paraId="33E9364E" w14:textId="77777777" w:rsidR="00A852F0" w:rsidRDefault="00A852F0">
      <w:pPr>
        <w:pStyle w:val="a8"/>
        <w:rPr>
          <w:kern w:val="2"/>
        </w:rPr>
      </w:pPr>
      <w:r>
        <w:rPr>
          <w:kern w:val="2"/>
        </w:rPr>
        <w:t>[root@linuxprobe ~]# </w:t>
      </w:r>
      <w:r>
        <w:rPr>
          <w:spacing w:val="-6"/>
          <w:kern w:val="2"/>
        </w:rPr>
        <w:t>useradd -d /home/linux -u 8888 -s /sbin/nologin linuxprobe</w:t>
      </w:r>
    </w:p>
    <w:p w14:paraId="14D50DA7" w14:textId="77777777" w:rsidR="00A852F0" w:rsidRDefault="00A852F0">
      <w:pPr>
        <w:pStyle w:val="a8"/>
        <w:rPr>
          <w:kern w:val="2"/>
        </w:rPr>
      </w:pPr>
      <w:r>
        <w:rPr>
          <w:kern w:val="2"/>
        </w:rPr>
        <w:t>[root@linuxprobe ~]# id linuxprobe</w:t>
      </w:r>
    </w:p>
    <w:p w14:paraId="4C7985CD" w14:textId="77777777" w:rsidR="00A852F0" w:rsidRDefault="00A852F0">
      <w:pPr>
        <w:pStyle w:val="a8"/>
        <w:rPr>
          <w:kern w:val="2"/>
        </w:rPr>
      </w:pPr>
      <w:r>
        <w:rPr>
          <w:kern w:val="2"/>
        </w:rPr>
        <w:t>uid=8888(linuxprobe) gid=8888(linuxprobe) groups=8888(linuxprobe)</w:t>
      </w:r>
    </w:p>
    <w:p w14:paraId="6D0EE3E9" w14:textId="77777777" w:rsidR="00A852F0" w:rsidRDefault="00A852F0">
      <w:pPr>
        <w:pStyle w:val="aff5"/>
        <w:spacing w:after="90"/>
        <w:rPr>
          <w:kern w:val="2"/>
        </w:rPr>
      </w:pPr>
    </w:p>
    <w:p w14:paraId="6F4A44B2" w14:textId="77777777" w:rsidR="00A852F0" w:rsidRDefault="00A852F0">
      <w:pPr>
        <w:pStyle w:val="3"/>
        <w:spacing w:before="151" w:after="151"/>
        <w:rPr>
          <w:kern w:val="2"/>
        </w:rPr>
      </w:pPr>
      <w:r>
        <w:rPr>
          <w:color w:val="000000"/>
          <w:kern w:val="2"/>
        </w:rPr>
        <w:t>5.1.2</w:t>
      </w:r>
      <w:r>
        <w:rPr>
          <w:color w:val="000000"/>
          <w:kern w:val="2"/>
          <w:szCs w:val="21"/>
        </w:rPr>
        <w:t xml:space="preserve">  </w:t>
      </w:r>
      <w:r>
        <w:rPr>
          <w:color w:val="000000"/>
          <w:kern w:val="2"/>
        </w:rPr>
        <w:t>groupadd</w:t>
      </w:r>
      <w:r>
        <w:rPr>
          <w:rFonts w:hint="eastAsia"/>
          <w:color w:val="000000"/>
          <w:kern w:val="2"/>
        </w:rPr>
        <w:t>命令</w:t>
      </w:r>
    </w:p>
    <w:p w14:paraId="0F3A65F7" w14:textId="77777777" w:rsidR="00A852F0" w:rsidRDefault="00A852F0">
      <w:pPr>
        <w:rPr>
          <w:kern w:val="2"/>
        </w:rPr>
      </w:pPr>
      <w:r>
        <w:rPr>
          <w:color w:val="000000"/>
          <w:kern w:val="2"/>
          <w:szCs w:val="21"/>
        </w:rPr>
        <w:t>groupadd</w:t>
      </w:r>
      <w:r>
        <w:rPr>
          <w:rFonts w:hint="eastAsia"/>
          <w:color w:val="000000"/>
          <w:kern w:val="2"/>
          <w:szCs w:val="21"/>
        </w:rPr>
        <w:t>命令用于创建</w:t>
      </w:r>
      <w:r>
        <w:rPr>
          <w:rFonts w:hint="eastAsia"/>
          <w:color w:val="000000"/>
          <w:kern w:val="2"/>
        </w:rPr>
        <w:t>用户组</w:t>
      </w:r>
      <w:r>
        <w:rPr>
          <w:rFonts w:hint="eastAsia"/>
          <w:color w:val="000000"/>
          <w:kern w:val="2"/>
          <w:szCs w:val="21"/>
        </w:rPr>
        <w:t>，格式为“</w:t>
      </w:r>
      <w:r>
        <w:rPr>
          <w:color w:val="000000"/>
          <w:kern w:val="2"/>
          <w:szCs w:val="21"/>
        </w:rPr>
        <w:t>groupadd [</w:t>
      </w:r>
      <w:r>
        <w:rPr>
          <w:rFonts w:hint="eastAsia"/>
          <w:color w:val="000000"/>
          <w:kern w:val="2"/>
          <w:szCs w:val="21"/>
        </w:rPr>
        <w:t>选项</w:t>
      </w:r>
      <w:r>
        <w:rPr>
          <w:color w:val="000000"/>
          <w:kern w:val="2"/>
          <w:szCs w:val="21"/>
        </w:rPr>
        <w:t xml:space="preserve">] </w:t>
      </w:r>
      <w:r>
        <w:rPr>
          <w:rFonts w:hint="eastAsia"/>
          <w:color w:val="000000"/>
          <w:kern w:val="2"/>
          <w:szCs w:val="21"/>
        </w:rPr>
        <w:t>群组名”。</w:t>
      </w:r>
    </w:p>
    <w:p w14:paraId="4E666D9A" w14:textId="77777777" w:rsidR="00A852F0" w:rsidRDefault="00A852F0">
      <w:pPr>
        <w:rPr>
          <w:kern w:val="2"/>
        </w:rPr>
      </w:pPr>
      <w:r>
        <w:rPr>
          <w:rFonts w:hint="eastAsia"/>
          <w:kern w:val="2"/>
        </w:rPr>
        <w:t>为了能够更加高效地指派系统中各个用户的权限，在工作中常常会把几个用户加入到同一个组里面，这样便可以针对一类用户统一安排权限。创建用户组的步骤非常简单，例如使用如下命令创建一个用户组</w:t>
      </w:r>
      <w:r>
        <w:rPr>
          <w:kern w:val="2"/>
        </w:rPr>
        <w:t>ronny</w:t>
      </w:r>
      <w:r>
        <w:rPr>
          <w:rFonts w:hint="eastAsia"/>
          <w:kern w:val="2"/>
        </w:rPr>
        <w:t>：</w:t>
      </w:r>
    </w:p>
    <w:p w14:paraId="4A87819D" w14:textId="77777777" w:rsidR="00A852F0" w:rsidRDefault="00A852F0">
      <w:pPr>
        <w:pStyle w:val="aff4"/>
        <w:rPr>
          <w:kern w:val="2"/>
        </w:rPr>
      </w:pPr>
    </w:p>
    <w:p w14:paraId="4B84479D" w14:textId="77777777" w:rsidR="00A852F0" w:rsidRDefault="00A852F0">
      <w:pPr>
        <w:pStyle w:val="a8"/>
        <w:rPr>
          <w:kern w:val="2"/>
        </w:rPr>
      </w:pPr>
      <w:r>
        <w:rPr>
          <w:kern w:val="2"/>
        </w:rPr>
        <w:t>[root@linuxprobe ~]# groupadd ronny</w:t>
      </w:r>
    </w:p>
    <w:p w14:paraId="2CBC3B3C" w14:textId="77777777" w:rsidR="00A852F0" w:rsidRDefault="00A852F0">
      <w:pPr>
        <w:pStyle w:val="aff5"/>
        <w:spacing w:after="90"/>
        <w:rPr>
          <w:kern w:val="2"/>
        </w:rPr>
      </w:pPr>
    </w:p>
    <w:p w14:paraId="4C394789" w14:textId="77777777" w:rsidR="00A852F0" w:rsidRDefault="00A852F0">
      <w:pPr>
        <w:pStyle w:val="3"/>
        <w:spacing w:before="151" w:after="151"/>
        <w:rPr>
          <w:kern w:val="2"/>
        </w:rPr>
      </w:pPr>
      <w:r>
        <w:rPr>
          <w:color w:val="000000"/>
          <w:kern w:val="2"/>
        </w:rPr>
        <w:lastRenderedPageBreak/>
        <w:t>5.1.3</w:t>
      </w:r>
      <w:r>
        <w:rPr>
          <w:color w:val="000000"/>
          <w:kern w:val="2"/>
          <w:szCs w:val="21"/>
        </w:rPr>
        <w:t xml:space="preserve">  </w:t>
      </w:r>
      <w:r>
        <w:rPr>
          <w:color w:val="000000"/>
          <w:kern w:val="2"/>
        </w:rPr>
        <w:t>usermod</w:t>
      </w:r>
      <w:r>
        <w:rPr>
          <w:rFonts w:hint="eastAsia"/>
          <w:color w:val="000000"/>
          <w:kern w:val="2"/>
        </w:rPr>
        <w:t>命令</w:t>
      </w:r>
    </w:p>
    <w:p w14:paraId="4C7A2B56" w14:textId="77777777" w:rsidR="00A852F0" w:rsidRDefault="00A852F0">
      <w:pPr>
        <w:rPr>
          <w:kern w:val="2"/>
        </w:rPr>
      </w:pPr>
      <w:r>
        <w:rPr>
          <w:color w:val="000000"/>
          <w:kern w:val="2"/>
          <w:szCs w:val="21"/>
        </w:rPr>
        <w:t>usermod</w:t>
      </w:r>
      <w:r>
        <w:rPr>
          <w:rFonts w:hint="eastAsia"/>
          <w:color w:val="000000"/>
          <w:kern w:val="2"/>
          <w:szCs w:val="21"/>
        </w:rPr>
        <w:t>命令用于修改用户的属性，格式为“</w:t>
      </w:r>
      <w:r>
        <w:rPr>
          <w:color w:val="000000"/>
          <w:kern w:val="2"/>
          <w:szCs w:val="21"/>
        </w:rPr>
        <w:t>usermod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05DD508C" w14:textId="77777777" w:rsidR="00A852F0" w:rsidRDefault="00A852F0">
      <w:pPr>
        <w:rPr>
          <w:kern w:val="2"/>
        </w:rPr>
      </w:pPr>
      <w:r>
        <w:rPr>
          <w:rFonts w:hint="eastAsia"/>
          <w:kern w:val="2"/>
        </w:rPr>
        <w:t>前文曾反复强调，</w:t>
      </w:r>
      <w:r>
        <w:rPr>
          <w:kern w:val="2"/>
        </w:rPr>
        <w:t>Linux</w:t>
      </w:r>
      <w:r>
        <w:rPr>
          <w:rFonts w:hint="eastAsia"/>
          <w:kern w:val="2"/>
        </w:rPr>
        <w:t>系统中的一切都是文件，因此在系统中创建用户也就是修改配置文件的过程。用户的信息保存在</w:t>
      </w:r>
      <w:r>
        <w:rPr>
          <w:kern w:val="2"/>
        </w:rPr>
        <w:t>/etc/passwd</w:t>
      </w:r>
      <w:r>
        <w:rPr>
          <w:rFonts w:hint="eastAsia"/>
          <w:kern w:val="2"/>
        </w:rPr>
        <w:t>文件中，可以直接用文本编辑器来修改其中的用户参数项目，也可以用</w:t>
      </w:r>
      <w:r>
        <w:rPr>
          <w:kern w:val="2"/>
        </w:rPr>
        <w:t>usermod</w:t>
      </w:r>
      <w:r>
        <w:rPr>
          <w:rFonts w:hint="eastAsia"/>
          <w:kern w:val="2"/>
        </w:rPr>
        <w:t>命令修改已经创建的用户信息，诸如用户的</w:t>
      </w:r>
      <w:r>
        <w:rPr>
          <w:kern w:val="2"/>
        </w:rPr>
        <w:t>UID</w:t>
      </w:r>
      <w:r>
        <w:rPr>
          <w:rFonts w:hint="eastAsia"/>
          <w:kern w:val="2"/>
        </w:rPr>
        <w:t>、基本</w:t>
      </w:r>
      <w:r>
        <w:rPr>
          <w:kern w:val="2"/>
        </w:rPr>
        <w:t>/</w:t>
      </w:r>
      <w:r>
        <w:rPr>
          <w:rFonts w:hint="eastAsia"/>
          <w:kern w:val="2"/>
        </w:rPr>
        <w:t>扩展用户组、默认终端等。</w:t>
      </w:r>
      <w:r>
        <w:rPr>
          <w:kern w:val="2"/>
        </w:rPr>
        <w:t>usermod</w:t>
      </w:r>
      <w:r>
        <w:rPr>
          <w:rFonts w:hint="eastAsia"/>
          <w:kern w:val="2"/>
        </w:rPr>
        <w:t>命令的参数以及作用如表</w:t>
      </w:r>
      <w:r>
        <w:rPr>
          <w:kern w:val="2"/>
        </w:rPr>
        <w:t>5-2</w:t>
      </w:r>
      <w:r>
        <w:rPr>
          <w:rFonts w:hint="eastAsia"/>
          <w:kern w:val="2"/>
        </w:rPr>
        <w:t>所示。</w:t>
      </w:r>
    </w:p>
    <w:p w14:paraId="1667B738" w14:textId="77777777" w:rsidR="00A852F0" w:rsidRDefault="00A852F0">
      <w:pPr>
        <w:pStyle w:val="a9"/>
        <w:rPr>
          <w:kern w:val="2"/>
        </w:rPr>
      </w:pPr>
      <w:r>
        <w:rPr>
          <w:rFonts w:hint="eastAsia"/>
          <w:kern w:val="2"/>
        </w:rPr>
        <w:t>表</w:t>
      </w:r>
      <w:r>
        <w:rPr>
          <w:kern w:val="2"/>
        </w:rPr>
        <w:t>5-2</w:t>
      </w:r>
      <w:r>
        <w:rPr>
          <w:kern w:val="2"/>
        </w:rPr>
        <w:tab/>
        <w:t>usermod</w:t>
      </w:r>
      <w:r>
        <w:rPr>
          <w:rFonts w:hint="eastAsia"/>
          <w:kern w:val="2"/>
        </w:rPr>
        <w:t>命令中的参数及作用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16"/>
        <w:gridCol w:w="6135"/>
      </w:tblGrid>
      <w:tr w:rsidR="00A852F0" w14:paraId="02776005" w14:textId="77777777">
        <w:tc>
          <w:tcPr>
            <w:tcW w:w="1093" w:type="pct"/>
            <w:tcBorders>
              <w:top w:val="single" w:sz="6" w:space="0" w:color="000000"/>
              <w:bottom w:val="single" w:sz="4" w:space="0" w:color="000000"/>
            </w:tcBorders>
            <w:shd w:val="clear" w:color="auto" w:fill="D9D9D9"/>
            <w:vAlign w:val="center"/>
          </w:tcPr>
          <w:p w14:paraId="23ECA734" w14:textId="77777777"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14:paraId="48D730C9" w14:textId="77777777" w:rsidR="00A852F0" w:rsidRDefault="00A852F0">
            <w:pPr>
              <w:pStyle w:val="afe"/>
              <w:rPr>
                <w:kern w:val="2"/>
              </w:rPr>
            </w:pPr>
            <w:r>
              <w:rPr>
                <w:rFonts w:hint="eastAsia"/>
                <w:kern w:val="2"/>
              </w:rPr>
              <w:t>作用</w:t>
            </w:r>
          </w:p>
        </w:tc>
      </w:tr>
      <w:tr w:rsidR="00A852F0" w14:paraId="649546F9" w14:textId="77777777">
        <w:tc>
          <w:tcPr>
            <w:tcW w:w="1093" w:type="pct"/>
            <w:tcBorders>
              <w:top w:val="single" w:sz="4" w:space="0" w:color="000000"/>
            </w:tcBorders>
            <w:vAlign w:val="center"/>
          </w:tcPr>
          <w:p w14:paraId="38AB60DB" w14:textId="77777777" w:rsidR="00A852F0" w:rsidRDefault="00A852F0">
            <w:pPr>
              <w:pStyle w:val="-x"/>
              <w:rPr>
                <w:kern w:val="2"/>
              </w:rPr>
            </w:pPr>
            <w:r>
              <w:rPr>
                <w:kern w:val="2"/>
              </w:rPr>
              <w:t>-c</w:t>
            </w:r>
          </w:p>
        </w:tc>
        <w:tc>
          <w:tcPr>
            <w:tcW w:w="3907" w:type="pct"/>
            <w:tcBorders>
              <w:top w:val="single" w:sz="4" w:space="0" w:color="000000"/>
            </w:tcBorders>
            <w:vAlign w:val="center"/>
          </w:tcPr>
          <w:p w14:paraId="21AF7E84" w14:textId="77777777" w:rsidR="00A852F0" w:rsidRDefault="00A852F0">
            <w:pPr>
              <w:pStyle w:val="aa"/>
              <w:rPr>
                <w:kern w:val="2"/>
              </w:rPr>
            </w:pPr>
            <w:r>
              <w:rPr>
                <w:rFonts w:hint="eastAsia"/>
                <w:kern w:val="2"/>
              </w:rPr>
              <w:t>填写用户账户的备注信息</w:t>
            </w:r>
          </w:p>
        </w:tc>
      </w:tr>
      <w:tr w:rsidR="00A852F0" w14:paraId="71EEA1C0" w14:textId="77777777">
        <w:tc>
          <w:tcPr>
            <w:tcW w:w="1093" w:type="pct"/>
            <w:vAlign w:val="center"/>
          </w:tcPr>
          <w:p w14:paraId="4DD0A110" w14:textId="77777777" w:rsidR="00A852F0" w:rsidRDefault="00A852F0">
            <w:pPr>
              <w:pStyle w:val="-x"/>
              <w:rPr>
                <w:kern w:val="2"/>
              </w:rPr>
            </w:pPr>
            <w:r>
              <w:rPr>
                <w:kern w:val="2"/>
              </w:rPr>
              <w:t>-d -m</w:t>
            </w:r>
          </w:p>
        </w:tc>
        <w:tc>
          <w:tcPr>
            <w:tcW w:w="3907" w:type="pct"/>
            <w:vAlign w:val="center"/>
          </w:tcPr>
          <w:p w14:paraId="57BFBE26" w14:textId="77777777" w:rsidR="00A852F0" w:rsidRDefault="00A852F0">
            <w:pPr>
              <w:pStyle w:val="aa"/>
              <w:rPr>
                <w:kern w:val="2"/>
              </w:rPr>
            </w:pPr>
            <w:r>
              <w:rPr>
                <w:rFonts w:hint="eastAsia"/>
                <w:kern w:val="2"/>
              </w:rPr>
              <w:t>参数</w:t>
            </w:r>
            <w:r>
              <w:rPr>
                <w:kern w:val="2"/>
              </w:rPr>
              <w:t>-m</w:t>
            </w:r>
            <w:r>
              <w:rPr>
                <w:rFonts w:hint="eastAsia"/>
                <w:kern w:val="2"/>
              </w:rPr>
              <w:t>与参数</w:t>
            </w:r>
            <w:r>
              <w:rPr>
                <w:kern w:val="2"/>
              </w:rPr>
              <w:t>-d</w:t>
            </w:r>
            <w:r>
              <w:rPr>
                <w:rFonts w:hint="eastAsia"/>
                <w:kern w:val="2"/>
              </w:rPr>
              <w:t>连用，可重新指定用户的家目录并自动把旧的数据转移过去</w:t>
            </w:r>
          </w:p>
        </w:tc>
      </w:tr>
      <w:tr w:rsidR="00A852F0" w14:paraId="7DB83749" w14:textId="77777777">
        <w:tc>
          <w:tcPr>
            <w:tcW w:w="1093" w:type="pct"/>
            <w:vAlign w:val="center"/>
          </w:tcPr>
          <w:p w14:paraId="6AC03CCE" w14:textId="77777777" w:rsidR="00A852F0" w:rsidRDefault="00A852F0">
            <w:pPr>
              <w:pStyle w:val="-x"/>
              <w:rPr>
                <w:kern w:val="2"/>
              </w:rPr>
            </w:pPr>
            <w:r>
              <w:rPr>
                <w:kern w:val="2"/>
              </w:rPr>
              <w:t>-e</w:t>
            </w:r>
          </w:p>
        </w:tc>
        <w:tc>
          <w:tcPr>
            <w:tcW w:w="3907" w:type="pct"/>
            <w:vAlign w:val="center"/>
          </w:tcPr>
          <w:p w14:paraId="6BE9A6FD" w14:textId="77777777" w:rsidR="00A852F0" w:rsidRDefault="00A852F0">
            <w:pPr>
              <w:pStyle w:val="aa"/>
              <w:rPr>
                <w:kern w:val="2"/>
              </w:rPr>
            </w:pPr>
            <w:r>
              <w:rPr>
                <w:rFonts w:hint="eastAsia"/>
                <w:kern w:val="2"/>
              </w:rPr>
              <w:t>账户的到期时间，格式为</w:t>
            </w:r>
            <w:r>
              <w:rPr>
                <w:kern w:val="2"/>
              </w:rPr>
              <w:t>YYYY-MM-DD</w:t>
            </w:r>
          </w:p>
        </w:tc>
      </w:tr>
      <w:tr w:rsidR="00A852F0" w14:paraId="2E3F69CF" w14:textId="77777777">
        <w:tc>
          <w:tcPr>
            <w:tcW w:w="1093" w:type="pct"/>
            <w:tcBorders>
              <w:bottom w:val="single" w:sz="4" w:space="0" w:color="000000"/>
            </w:tcBorders>
            <w:vAlign w:val="center"/>
          </w:tcPr>
          <w:p w14:paraId="1F2DE3A2" w14:textId="77777777" w:rsidR="00A852F0" w:rsidRDefault="00A852F0">
            <w:pPr>
              <w:pStyle w:val="-x"/>
              <w:rPr>
                <w:kern w:val="2"/>
              </w:rPr>
            </w:pPr>
            <w:r>
              <w:rPr>
                <w:kern w:val="2"/>
              </w:rPr>
              <w:t>-g</w:t>
            </w:r>
          </w:p>
        </w:tc>
        <w:tc>
          <w:tcPr>
            <w:tcW w:w="3907" w:type="pct"/>
            <w:tcBorders>
              <w:bottom w:val="single" w:sz="4" w:space="0" w:color="000000"/>
            </w:tcBorders>
            <w:vAlign w:val="center"/>
          </w:tcPr>
          <w:p w14:paraId="3E8277EC" w14:textId="77777777" w:rsidR="00A852F0" w:rsidRDefault="00A852F0">
            <w:pPr>
              <w:pStyle w:val="aa"/>
              <w:rPr>
                <w:kern w:val="2"/>
              </w:rPr>
            </w:pPr>
            <w:r>
              <w:rPr>
                <w:rFonts w:hint="eastAsia"/>
                <w:kern w:val="2"/>
              </w:rPr>
              <w:t>变更所属用户组</w:t>
            </w:r>
          </w:p>
        </w:tc>
      </w:tr>
      <w:tr w:rsidR="00A852F0" w14:paraId="2035A8C0" w14:textId="77777777">
        <w:tc>
          <w:tcPr>
            <w:tcW w:w="1093" w:type="pct"/>
            <w:tcBorders>
              <w:top w:val="single" w:sz="4" w:space="0" w:color="000000"/>
              <w:bottom w:val="single" w:sz="4" w:space="0" w:color="000000"/>
            </w:tcBorders>
            <w:vAlign w:val="center"/>
          </w:tcPr>
          <w:p w14:paraId="51CAF234" w14:textId="77777777" w:rsidR="00A852F0" w:rsidRDefault="00A852F0">
            <w:pPr>
              <w:pStyle w:val="-x"/>
              <w:rPr>
                <w:kern w:val="2"/>
              </w:rPr>
            </w:pPr>
            <w:r>
              <w:rPr>
                <w:kern w:val="2"/>
              </w:rPr>
              <w:t>-G</w:t>
            </w:r>
          </w:p>
        </w:tc>
        <w:tc>
          <w:tcPr>
            <w:tcW w:w="3907" w:type="pct"/>
            <w:tcBorders>
              <w:top w:val="single" w:sz="4" w:space="0" w:color="000000"/>
              <w:bottom w:val="single" w:sz="4" w:space="0" w:color="000000"/>
            </w:tcBorders>
            <w:vAlign w:val="center"/>
          </w:tcPr>
          <w:p w14:paraId="71BAA415" w14:textId="77777777" w:rsidR="00A852F0" w:rsidRDefault="00A852F0">
            <w:pPr>
              <w:pStyle w:val="aa"/>
              <w:rPr>
                <w:kern w:val="2"/>
              </w:rPr>
            </w:pPr>
            <w:r>
              <w:rPr>
                <w:rFonts w:hint="eastAsia"/>
                <w:kern w:val="2"/>
              </w:rPr>
              <w:t>变更扩展用户组</w:t>
            </w:r>
          </w:p>
        </w:tc>
      </w:tr>
    </w:tbl>
    <w:p w14:paraId="45978F9D"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16"/>
        <w:gridCol w:w="6135"/>
      </w:tblGrid>
      <w:tr w:rsidR="00A852F0" w14:paraId="432238AA" w14:textId="77777777">
        <w:tc>
          <w:tcPr>
            <w:tcW w:w="1093" w:type="pct"/>
            <w:tcBorders>
              <w:top w:val="single" w:sz="6" w:space="0" w:color="000000"/>
              <w:bottom w:val="single" w:sz="4" w:space="0" w:color="000000"/>
            </w:tcBorders>
            <w:shd w:val="clear" w:color="auto" w:fill="D9D9D9"/>
            <w:vAlign w:val="center"/>
          </w:tcPr>
          <w:p w14:paraId="626D46E9" w14:textId="77777777"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14:paraId="1546406C" w14:textId="77777777" w:rsidR="00A852F0" w:rsidRDefault="00A852F0">
            <w:pPr>
              <w:pStyle w:val="afe"/>
              <w:rPr>
                <w:kern w:val="2"/>
              </w:rPr>
            </w:pPr>
            <w:r>
              <w:rPr>
                <w:rFonts w:hint="eastAsia"/>
                <w:kern w:val="2"/>
              </w:rPr>
              <w:t>作用</w:t>
            </w:r>
          </w:p>
        </w:tc>
      </w:tr>
      <w:tr w:rsidR="00A852F0" w14:paraId="3B4FE491" w14:textId="77777777">
        <w:tc>
          <w:tcPr>
            <w:tcW w:w="1093" w:type="pct"/>
            <w:vAlign w:val="center"/>
          </w:tcPr>
          <w:p w14:paraId="12E4ABE6" w14:textId="77777777" w:rsidR="00A852F0" w:rsidRDefault="00A852F0">
            <w:pPr>
              <w:pStyle w:val="-x"/>
              <w:rPr>
                <w:kern w:val="2"/>
              </w:rPr>
            </w:pPr>
            <w:r>
              <w:rPr>
                <w:kern w:val="2"/>
              </w:rPr>
              <w:t>-L</w:t>
            </w:r>
          </w:p>
        </w:tc>
        <w:tc>
          <w:tcPr>
            <w:tcW w:w="3907" w:type="pct"/>
            <w:vAlign w:val="center"/>
          </w:tcPr>
          <w:p w14:paraId="69A35DBC" w14:textId="77777777" w:rsidR="00A852F0" w:rsidRDefault="00A852F0">
            <w:pPr>
              <w:pStyle w:val="aa"/>
              <w:rPr>
                <w:kern w:val="2"/>
              </w:rPr>
            </w:pPr>
            <w:r>
              <w:rPr>
                <w:rFonts w:hint="eastAsia"/>
                <w:kern w:val="2"/>
              </w:rPr>
              <w:t>锁定用户禁止其登录系统</w:t>
            </w:r>
          </w:p>
        </w:tc>
      </w:tr>
      <w:tr w:rsidR="00A852F0" w14:paraId="65AA3946" w14:textId="77777777">
        <w:tc>
          <w:tcPr>
            <w:tcW w:w="1093" w:type="pct"/>
            <w:vAlign w:val="center"/>
          </w:tcPr>
          <w:p w14:paraId="03005E67" w14:textId="77777777" w:rsidR="00A852F0" w:rsidRDefault="00A852F0">
            <w:pPr>
              <w:pStyle w:val="-x"/>
              <w:rPr>
                <w:kern w:val="2"/>
              </w:rPr>
            </w:pPr>
            <w:r>
              <w:rPr>
                <w:kern w:val="2"/>
              </w:rPr>
              <w:t>-U</w:t>
            </w:r>
          </w:p>
        </w:tc>
        <w:tc>
          <w:tcPr>
            <w:tcW w:w="3907" w:type="pct"/>
            <w:vAlign w:val="center"/>
          </w:tcPr>
          <w:p w14:paraId="40325316" w14:textId="77777777" w:rsidR="00A852F0" w:rsidRDefault="00A852F0">
            <w:pPr>
              <w:pStyle w:val="aa"/>
              <w:rPr>
                <w:kern w:val="2"/>
              </w:rPr>
            </w:pPr>
            <w:r>
              <w:rPr>
                <w:rFonts w:hint="eastAsia"/>
                <w:kern w:val="2"/>
              </w:rPr>
              <w:t>解锁用户，允许其登录系统</w:t>
            </w:r>
          </w:p>
        </w:tc>
      </w:tr>
      <w:tr w:rsidR="00A852F0" w14:paraId="0FB95B46" w14:textId="77777777">
        <w:tc>
          <w:tcPr>
            <w:tcW w:w="1093" w:type="pct"/>
            <w:vAlign w:val="center"/>
          </w:tcPr>
          <w:p w14:paraId="4E6431CF" w14:textId="77777777" w:rsidR="00A852F0" w:rsidRDefault="00A852F0">
            <w:pPr>
              <w:pStyle w:val="-x"/>
              <w:rPr>
                <w:kern w:val="2"/>
              </w:rPr>
            </w:pPr>
            <w:r>
              <w:rPr>
                <w:kern w:val="2"/>
              </w:rPr>
              <w:t>-s</w:t>
            </w:r>
          </w:p>
        </w:tc>
        <w:tc>
          <w:tcPr>
            <w:tcW w:w="3907" w:type="pct"/>
            <w:vAlign w:val="center"/>
          </w:tcPr>
          <w:p w14:paraId="74D7A3F1" w14:textId="77777777" w:rsidR="00A852F0" w:rsidRDefault="00A852F0">
            <w:pPr>
              <w:pStyle w:val="aa"/>
              <w:rPr>
                <w:kern w:val="2"/>
              </w:rPr>
            </w:pPr>
            <w:r>
              <w:rPr>
                <w:rFonts w:hint="eastAsia"/>
                <w:kern w:val="2"/>
              </w:rPr>
              <w:t>变更默认终端</w:t>
            </w:r>
          </w:p>
        </w:tc>
      </w:tr>
      <w:tr w:rsidR="00A852F0" w14:paraId="5191C0CA" w14:textId="77777777">
        <w:tc>
          <w:tcPr>
            <w:tcW w:w="1093" w:type="pct"/>
            <w:vAlign w:val="center"/>
          </w:tcPr>
          <w:p w14:paraId="54EF56AF" w14:textId="77777777" w:rsidR="00A852F0" w:rsidRDefault="00A852F0">
            <w:pPr>
              <w:pStyle w:val="-x"/>
              <w:rPr>
                <w:kern w:val="2"/>
              </w:rPr>
            </w:pPr>
            <w:r>
              <w:rPr>
                <w:kern w:val="2"/>
              </w:rPr>
              <w:t>-u</w:t>
            </w:r>
          </w:p>
        </w:tc>
        <w:tc>
          <w:tcPr>
            <w:tcW w:w="3907" w:type="pct"/>
            <w:vAlign w:val="center"/>
          </w:tcPr>
          <w:p w14:paraId="7CDD51A2" w14:textId="77777777" w:rsidR="00A852F0" w:rsidRDefault="00A852F0">
            <w:pPr>
              <w:pStyle w:val="aa"/>
              <w:rPr>
                <w:kern w:val="2"/>
              </w:rPr>
            </w:pPr>
            <w:r>
              <w:rPr>
                <w:rFonts w:hint="eastAsia"/>
                <w:kern w:val="2"/>
              </w:rPr>
              <w:t>修改用户的</w:t>
            </w:r>
            <w:r>
              <w:rPr>
                <w:kern w:val="2"/>
              </w:rPr>
              <w:t>UID</w:t>
            </w:r>
          </w:p>
        </w:tc>
      </w:tr>
    </w:tbl>
    <w:p w14:paraId="5F9DF8D9" w14:textId="77777777" w:rsidR="00A852F0" w:rsidRDefault="00A852F0">
      <w:pPr>
        <w:pStyle w:val="10"/>
        <w:rPr>
          <w:kern w:val="2"/>
        </w:rPr>
      </w:pPr>
    </w:p>
    <w:p w14:paraId="4A607326" w14:textId="77777777" w:rsidR="00A852F0" w:rsidRDefault="00A852F0">
      <w:pPr>
        <w:rPr>
          <w:kern w:val="2"/>
        </w:rPr>
      </w:pPr>
      <w:r>
        <w:rPr>
          <w:rFonts w:hint="eastAsia"/>
          <w:color w:val="000000"/>
          <w:kern w:val="2"/>
          <w:szCs w:val="21"/>
        </w:rPr>
        <w:lastRenderedPageBreak/>
        <w:t>大家不要被这么多参数吓坏了。我们先来看一下账户</w:t>
      </w:r>
      <w:r>
        <w:rPr>
          <w:color w:val="000000"/>
          <w:kern w:val="2"/>
          <w:szCs w:val="21"/>
        </w:rPr>
        <w:t>linuxprobe</w:t>
      </w:r>
      <w:r>
        <w:rPr>
          <w:rFonts w:hint="eastAsia"/>
          <w:color w:val="000000"/>
          <w:kern w:val="2"/>
          <w:szCs w:val="21"/>
        </w:rPr>
        <w:t>的默认信息：</w:t>
      </w:r>
    </w:p>
    <w:p w14:paraId="712E5C3B" w14:textId="77777777" w:rsidR="00A852F0" w:rsidRDefault="00A852F0">
      <w:pPr>
        <w:pStyle w:val="aff4"/>
        <w:spacing w:line="160" w:lineRule="exact"/>
        <w:rPr>
          <w:kern w:val="2"/>
        </w:rPr>
      </w:pPr>
    </w:p>
    <w:p w14:paraId="1A954510" w14:textId="77777777" w:rsidR="00A852F0" w:rsidRDefault="00A852F0">
      <w:pPr>
        <w:pStyle w:val="a8"/>
        <w:spacing w:line="230" w:lineRule="exact"/>
        <w:rPr>
          <w:kern w:val="2"/>
        </w:rPr>
      </w:pPr>
      <w:r>
        <w:rPr>
          <w:kern w:val="2"/>
        </w:rPr>
        <w:t>[root@linuxprobe ~]# id linuxprobe</w:t>
      </w:r>
    </w:p>
    <w:p w14:paraId="6B873394" w14:textId="77777777" w:rsidR="00A852F0" w:rsidRDefault="00A852F0">
      <w:pPr>
        <w:pStyle w:val="a8"/>
        <w:spacing w:line="230" w:lineRule="exact"/>
        <w:rPr>
          <w:kern w:val="2"/>
        </w:rPr>
      </w:pPr>
      <w:r>
        <w:rPr>
          <w:kern w:val="2"/>
        </w:rPr>
        <w:t>uid=1000(linuxprobe) gid=1000(linuxprobe) groups=1000(linuxprobe)</w:t>
      </w:r>
    </w:p>
    <w:p w14:paraId="3CD29A85" w14:textId="77777777" w:rsidR="00A852F0" w:rsidRDefault="00A852F0">
      <w:pPr>
        <w:pStyle w:val="aff5"/>
        <w:spacing w:after="90" w:line="120" w:lineRule="exact"/>
        <w:rPr>
          <w:kern w:val="2"/>
        </w:rPr>
      </w:pPr>
    </w:p>
    <w:p w14:paraId="767EAD91" w14:textId="77777777" w:rsidR="00A852F0" w:rsidRDefault="00A852F0">
      <w:pPr>
        <w:rPr>
          <w:kern w:val="2"/>
        </w:rPr>
      </w:pPr>
      <w:r>
        <w:rPr>
          <w:rFonts w:hint="eastAsia"/>
          <w:color w:val="000000"/>
          <w:kern w:val="2"/>
          <w:szCs w:val="21"/>
        </w:rPr>
        <w:t>然后将用户</w:t>
      </w:r>
      <w:r>
        <w:rPr>
          <w:color w:val="000000"/>
          <w:kern w:val="2"/>
          <w:szCs w:val="21"/>
        </w:rPr>
        <w:t>linuxprobe</w:t>
      </w:r>
      <w:r>
        <w:rPr>
          <w:rFonts w:hint="eastAsia"/>
          <w:color w:val="000000"/>
          <w:kern w:val="2"/>
          <w:szCs w:val="21"/>
        </w:rPr>
        <w:t>加入到</w:t>
      </w:r>
      <w:r>
        <w:rPr>
          <w:color w:val="000000"/>
          <w:kern w:val="2"/>
          <w:szCs w:val="21"/>
        </w:rPr>
        <w:t>root</w:t>
      </w:r>
      <w:r>
        <w:rPr>
          <w:rFonts w:hint="eastAsia"/>
          <w:color w:val="000000"/>
          <w:kern w:val="2"/>
          <w:szCs w:val="21"/>
        </w:rPr>
        <w:t>用户组中，这样扩展组列表中则会出现</w:t>
      </w:r>
      <w:r>
        <w:rPr>
          <w:color w:val="000000"/>
          <w:kern w:val="2"/>
          <w:szCs w:val="21"/>
        </w:rPr>
        <w:t>root</w:t>
      </w:r>
      <w:r>
        <w:rPr>
          <w:rFonts w:hint="eastAsia"/>
          <w:color w:val="000000"/>
          <w:kern w:val="2"/>
          <w:szCs w:val="21"/>
        </w:rPr>
        <w:t>用户组的字样，而基本组不会受到影响：</w:t>
      </w:r>
    </w:p>
    <w:p w14:paraId="74D577ED" w14:textId="77777777" w:rsidR="00A852F0" w:rsidRDefault="00A852F0">
      <w:pPr>
        <w:pStyle w:val="aff4"/>
        <w:spacing w:line="160" w:lineRule="exact"/>
        <w:rPr>
          <w:kern w:val="2"/>
        </w:rPr>
      </w:pPr>
    </w:p>
    <w:p w14:paraId="3C66C0CD" w14:textId="77777777" w:rsidR="00A852F0" w:rsidRDefault="00A852F0">
      <w:pPr>
        <w:pStyle w:val="a8"/>
        <w:spacing w:line="230" w:lineRule="exact"/>
        <w:rPr>
          <w:kern w:val="2"/>
        </w:rPr>
      </w:pPr>
      <w:r>
        <w:rPr>
          <w:kern w:val="2"/>
        </w:rPr>
        <w:t>[root@linuxprobe ~]# usermod -G root linuxprobe</w:t>
      </w:r>
    </w:p>
    <w:p w14:paraId="4CFF3C22" w14:textId="77777777" w:rsidR="00A852F0" w:rsidRDefault="00A852F0">
      <w:pPr>
        <w:pStyle w:val="a8"/>
        <w:spacing w:line="230" w:lineRule="exact"/>
        <w:rPr>
          <w:kern w:val="2"/>
        </w:rPr>
      </w:pPr>
      <w:r>
        <w:rPr>
          <w:kern w:val="2"/>
        </w:rPr>
        <w:t>[root@linuxprobe ~]# id linuxprobe</w:t>
      </w:r>
    </w:p>
    <w:p w14:paraId="76B2BF03" w14:textId="77777777" w:rsidR="00A852F0" w:rsidRDefault="00A852F0">
      <w:pPr>
        <w:pStyle w:val="a8"/>
        <w:spacing w:line="230" w:lineRule="exact"/>
        <w:rPr>
          <w:b/>
          <w:bCs/>
          <w:kern w:val="2"/>
        </w:rPr>
      </w:pPr>
      <w:r>
        <w:rPr>
          <w:kern w:val="2"/>
        </w:rPr>
        <w:t>uid=1000(linuxprobe) gid=1000(linuxprobe) groups=1000(linuxprobe),</w:t>
      </w:r>
      <w:r>
        <w:rPr>
          <w:b/>
          <w:bCs/>
          <w:kern w:val="2"/>
        </w:rPr>
        <w:t>0(root)</w:t>
      </w:r>
    </w:p>
    <w:p w14:paraId="4256CE0D" w14:textId="77777777" w:rsidR="00A852F0" w:rsidRDefault="00A852F0">
      <w:pPr>
        <w:pStyle w:val="aff5"/>
        <w:spacing w:after="90" w:line="120" w:lineRule="exact"/>
        <w:rPr>
          <w:kern w:val="2"/>
        </w:rPr>
      </w:pPr>
    </w:p>
    <w:p w14:paraId="172B9B39" w14:textId="77777777" w:rsidR="00A852F0" w:rsidRDefault="00A852F0">
      <w:pPr>
        <w:rPr>
          <w:kern w:val="2"/>
        </w:rPr>
      </w:pPr>
      <w:r>
        <w:rPr>
          <w:rFonts w:hint="eastAsia"/>
          <w:color w:val="000000"/>
          <w:kern w:val="2"/>
          <w:szCs w:val="21"/>
        </w:rPr>
        <w:t>再来试试用</w:t>
      </w:r>
      <w:r>
        <w:rPr>
          <w:color w:val="000000"/>
          <w:kern w:val="2"/>
          <w:szCs w:val="21"/>
        </w:rPr>
        <w:t>-u</w:t>
      </w:r>
      <w:r>
        <w:rPr>
          <w:rFonts w:hint="eastAsia"/>
          <w:color w:val="000000"/>
          <w:kern w:val="2"/>
          <w:szCs w:val="21"/>
        </w:rPr>
        <w:t>参数修改</w:t>
      </w:r>
      <w:r>
        <w:rPr>
          <w:color w:val="000000"/>
          <w:kern w:val="2"/>
          <w:szCs w:val="21"/>
        </w:rPr>
        <w:t>linuxprobe</w:t>
      </w:r>
      <w:r>
        <w:rPr>
          <w:rFonts w:hint="eastAsia"/>
          <w:color w:val="000000"/>
          <w:kern w:val="2"/>
          <w:szCs w:val="21"/>
        </w:rPr>
        <w:t>用户的</w:t>
      </w:r>
      <w:r>
        <w:rPr>
          <w:color w:val="000000"/>
          <w:kern w:val="2"/>
          <w:szCs w:val="21"/>
        </w:rPr>
        <w:t>UID</w:t>
      </w:r>
      <w:r>
        <w:rPr>
          <w:rFonts w:hint="eastAsia"/>
          <w:color w:val="000000"/>
          <w:kern w:val="2"/>
          <w:szCs w:val="21"/>
        </w:rPr>
        <w:t>号码值。除此之外，我们还可以用</w:t>
      </w:r>
      <w:r>
        <w:rPr>
          <w:color w:val="000000"/>
          <w:kern w:val="2"/>
          <w:szCs w:val="21"/>
        </w:rPr>
        <w:t>-g</w:t>
      </w:r>
      <w:r>
        <w:rPr>
          <w:rFonts w:hint="eastAsia"/>
          <w:color w:val="000000"/>
          <w:kern w:val="2"/>
          <w:szCs w:val="21"/>
        </w:rPr>
        <w:t>参数修改用户的基本组</w:t>
      </w:r>
      <w:r>
        <w:rPr>
          <w:color w:val="000000"/>
          <w:kern w:val="2"/>
          <w:szCs w:val="21"/>
        </w:rPr>
        <w:t>ID</w:t>
      </w:r>
      <w:r>
        <w:rPr>
          <w:rFonts w:hint="eastAsia"/>
          <w:color w:val="000000"/>
          <w:kern w:val="2"/>
          <w:szCs w:val="21"/>
        </w:rPr>
        <w:t>，用</w:t>
      </w:r>
      <w:r>
        <w:rPr>
          <w:color w:val="000000"/>
          <w:kern w:val="2"/>
          <w:szCs w:val="21"/>
        </w:rPr>
        <w:t>-G</w:t>
      </w:r>
      <w:r>
        <w:rPr>
          <w:rFonts w:hint="eastAsia"/>
          <w:color w:val="000000"/>
          <w:kern w:val="2"/>
          <w:szCs w:val="21"/>
        </w:rPr>
        <w:t>参数修改用户扩展组</w:t>
      </w:r>
      <w:r>
        <w:rPr>
          <w:color w:val="000000"/>
          <w:kern w:val="2"/>
          <w:szCs w:val="21"/>
        </w:rPr>
        <w:t>ID</w:t>
      </w:r>
      <w:r>
        <w:rPr>
          <w:rFonts w:hint="eastAsia"/>
          <w:color w:val="000000"/>
          <w:kern w:val="2"/>
          <w:szCs w:val="21"/>
        </w:rPr>
        <w:t>。</w:t>
      </w:r>
    </w:p>
    <w:p w14:paraId="7EEE8CA8" w14:textId="77777777" w:rsidR="00A852F0" w:rsidRDefault="00A852F0">
      <w:pPr>
        <w:pStyle w:val="aff4"/>
        <w:spacing w:line="160" w:lineRule="exact"/>
        <w:rPr>
          <w:kern w:val="2"/>
        </w:rPr>
      </w:pPr>
    </w:p>
    <w:p w14:paraId="2096F6A7" w14:textId="77777777" w:rsidR="00A852F0" w:rsidRDefault="00A852F0">
      <w:pPr>
        <w:pStyle w:val="a8"/>
        <w:spacing w:line="230" w:lineRule="exact"/>
        <w:rPr>
          <w:kern w:val="2"/>
        </w:rPr>
      </w:pPr>
      <w:r>
        <w:rPr>
          <w:kern w:val="2"/>
        </w:rPr>
        <w:t>[root@linuxprobe ~]# usermod -u 8888 linuxprobe</w:t>
      </w:r>
    </w:p>
    <w:p w14:paraId="5A81349D" w14:textId="77777777" w:rsidR="00A852F0" w:rsidRDefault="00A852F0">
      <w:pPr>
        <w:pStyle w:val="a8"/>
        <w:spacing w:line="230" w:lineRule="exact"/>
        <w:rPr>
          <w:kern w:val="2"/>
        </w:rPr>
      </w:pPr>
      <w:r>
        <w:rPr>
          <w:kern w:val="2"/>
        </w:rPr>
        <w:t>[root@linuxprobe ~]# id linuxprobe</w:t>
      </w:r>
    </w:p>
    <w:p w14:paraId="29CC63F9" w14:textId="77777777" w:rsidR="00A852F0" w:rsidRDefault="00A852F0">
      <w:pPr>
        <w:pStyle w:val="a8"/>
        <w:spacing w:line="230" w:lineRule="exact"/>
        <w:rPr>
          <w:kern w:val="2"/>
        </w:rPr>
      </w:pPr>
      <w:r>
        <w:rPr>
          <w:kern w:val="2"/>
        </w:rPr>
        <w:t>uid=</w:t>
      </w:r>
      <w:r>
        <w:rPr>
          <w:b/>
          <w:bCs/>
          <w:kern w:val="2"/>
        </w:rPr>
        <w:t>8888</w:t>
      </w:r>
      <w:r>
        <w:rPr>
          <w:kern w:val="2"/>
        </w:rPr>
        <w:t>(linuxprobe) gid=1000(linuxprobe) groups=1000(linuxprobe),0(root)</w:t>
      </w:r>
    </w:p>
    <w:p w14:paraId="21240161" w14:textId="77777777" w:rsidR="00A852F0" w:rsidRDefault="00A852F0">
      <w:pPr>
        <w:pStyle w:val="aff5"/>
        <w:spacing w:after="90" w:line="120" w:lineRule="exact"/>
        <w:rPr>
          <w:kern w:val="2"/>
        </w:rPr>
      </w:pPr>
    </w:p>
    <w:p w14:paraId="7D55A95F" w14:textId="77777777" w:rsidR="00A852F0" w:rsidRDefault="00A852F0">
      <w:pPr>
        <w:pStyle w:val="3"/>
        <w:spacing w:before="151" w:after="151"/>
        <w:rPr>
          <w:kern w:val="2"/>
        </w:rPr>
      </w:pPr>
      <w:r>
        <w:rPr>
          <w:color w:val="000000"/>
          <w:kern w:val="2"/>
        </w:rPr>
        <w:t>5.1.4</w:t>
      </w:r>
      <w:r>
        <w:rPr>
          <w:color w:val="000000"/>
          <w:kern w:val="2"/>
          <w:szCs w:val="21"/>
        </w:rPr>
        <w:t xml:space="preserve">  </w:t>
      </w:r>
      <w:r>
        <w:rPr>
          <w:color w:val="000000"/>
          <w:kern w:val="2"/>
        </w:rPr>
        <w:t>passwd</w:t>
      </w:r>
      <w:r>
        <w:rPr>
          <w:rFonts w:hint="eastAsia"/>
          <w:color w:val="000000"/>
          <w:kern w:val="2"/>
        </w:rPr>
        <w:t>命令</w:t>
      </w:r>
    </w:p>
    <w:p w14:paraId="5A4F981F" w14:textId="77777777" w:rsidR="00A852F0" w:rsidRDefault="00A852F0">
      <w:pPr>
        <w:rPr>
          <w:kern w:val="2"/>
        </w:rPr>
      </w:pPr>
      <w:r>
        <w:rPr>
          <w:color w:val="000000"/>
          <w:spacing w:val="-4"/>
          <w:kern w:val="2"/>
          <w:szCs w:val="21"/>
        </w:rPr>
        <w:t>passwd</w:t>
      </w:r>
      <w:r>
        <w:rPr>
          <w:rFonts w:hint="eastAsia"/>
          <w:color w:val="000000"/>
          <w:spacing w:val="-4"/>
          <w:kern w:val="2"/>
          <w:szCs w:val="21"/>
        </w:rPr>
        <w:t>命令用于修改用户密码、过期时间、认证信息等，格式为“</w:t>
      </w:r>
      <w:r>
        <w:rPr>
          <w:color w:val="000000"/>
          <w:spacing w:val="-4"/>
          <w:kern w:val="2"/>
          <w:szCs w:val="21"/>
        </w:rPr>
        <w:t>passwd [</w:t>
      </w:r>
      <w:r>
        <w:rPr>
          <w:rFonts w:hint="eastAsia"/>
          <w:color w:val="000000"/>
          <w:spacing w:val="-4"/>
          <w:kern w:val="2"/>
          <w:szCs w:val="21"/>
        </w:rPr>
        <w:t>选项</w:t>
      </w:r>
      <w:r>
        <w:rPr>
          <w:color w:val="000000"/>
          <w:spacing w:val="-4"/>
          <w:kern w:val="2"/>
          <w:szCs w:val="21"/>
        </w:rPr>
        <w:t>] [</w:t>
      </w:r>
      <w:r>
        <w:rPr>
          <w:rFonts w:hint="eastAsia"/>
          <w:color w:val="000000"/>
          <w:spacing w:val="-4"/>
          <w:kern w:val="2"/>
          <w:szCs w:val="21"/>
        </w:rPr>
        <w:t>用户名</w:t>
      </w:r>
      <w:r>
        <w:rPr>
          <w:color w:val="000000"/>
          <w:spacing w:val="-4"/>
          <w:kern w:val="2"/>
          <w:szCs w:val="21"/>
        </w:rPr>
        <w:t>]</w:t>
      </w:r>
      <w:r>
        <w:rPr>
          <w:rFonts w:hint="eastAsia"/>
          <w:color w:val="000000"/>
          <w:spacing w:val="-4"/>
          <w:kern w:val="2"/>
          <w:szCs w:val="21"/>
        </w:rPr>
        <w:t>”</w:t>
      </w:r>
      <w:r>
        <w:rPr>
          <w:rFonts w:hint="eastAsia"/>
          <w:color w:val="000000"/>
          <w:kern w:val="2"/>
          <w:szCs w:val="21"/>
        </w:rPr>
        <w:t>。</w:t>
      </w:r>
    </w:p>
    <w:p w14:paraId="3A8BCBC8" w14:textId="77777777" w:rsidR="00A852F0" w:rsidRDefault="00A852F0">
      <w:pPr>
        <w:rPr>
          <w:kern w:val="2"/>
        </w:rPr>
      </w:pPr>
      <w:r>
        <w:rPr>
          <w:rFonts w:hint="eastAsia"/>
          <w:kern w:val="2"/>
        </w:rPr>
        <w:t>普通用户只能使用</w:t>
      </w:r>
      <w:r>
        <w:rPr>
          <w:kern w:val="2"/>
        </w:rPr>
        <w:t>passwd</w:t>
      </w:r>
      <w:r>
        <w:rPr>
          <w:rFonts w:hint="eastAsia"/>
          <w:kern w:val="2"/>
        </w:rPr>
        <w:t>命令修改自身的系统密码，而</w:t>
      </w:r>
      <w:r>
        <w:rPr>
          <w:kern w:val="2"/>
        </w:rPr>
        <w:t>root</w:t>
      </w:r>
      <w:r>
        <w:rPr>
          <w:rFonts w:hint="eastAsia"/>
          <w:kern w:val="2"/>
        </w:rPr>
        <w:t>管理员则有权限修改其他所有人的密码。更酷的是，</w:t>
      </w:r>
      <w:r>
        <w:rPr>
          <w:kern w:val="2"/>
        </w:rPr>
        <w:t>root</w:t>
      </w:r>
      <w:r>
        <w:rPr>
          <w:rFonts w:hint="eastAsia"/>
          <w:kern w:val="2"/>
        </w:rPr>
        <w:t>管理员在</w:t>
      </w:r>
      <w:r>
        <w:rPr>
          <w:kern w:val="2"/>
        </w:rPr>
        <w:t>Linux</w:t>
      </w:r>
      <w:r>
        <w:rPr>
          <w:rFonts w:hint="eastAsia"/>
          <w:kern w:val="2"/>
        </w:rPr>
        <w:t>系统中修改自己或他人的密码时不需要验证旧密码，这一点特别方便。既然</w:t>
      </w:r>
      <w:r>
        <w:rPr>
          <w:kern w:val="2"/>
        </w:rPr>
        <w:t>root</w:t>
      </w:r>
      <w:r>
        <w:rPr>
          <w:rFonts w:hint="eastAsia"/>
          <w:kern w:val="2"/>
        </w:rPr>
        <w:t>管理员可以修改其他用户的密码，就表示完全拥有该用户的管理权限。</w:t>
      </w:r>
      <w:r>
        <w:rPr>
          <w:kern w:val="2"/>
        </w:rPr>
        <w:t>passwd</w:t>
      </w:r>
      <w:r>
        <w:rPr>
          <w:rFonts w:hint="eastAsia"/>
          <w:kern w:val="2"/>
        </w:rPr>
        <w:t>命令中可用的参数以及作用如表</w:t>
      </w:r>
      <w:r>
        <w:rPr>
          <w:kern w:val="2"/>
        </w:rPr>
        <w:t>5-3</w:t>
      </w:r>
      <w:r>
        <w:rPr>
          <w:rFonts w:hint="eastAsia"/>
          <w:kern w:val="2"/>
        </w:rPr>
        <w:t>所示。</w:t>
      </w:r>
    </w:p>
    <w:p w14:paraId="20158E6D" w14:textId="77777777" w:rsidR="00A852F0" w:rsidRDefault="00A852F0">
      <w:pPr>
        <w:pStyle w:val="a9"/>
        <w:rPr>
          <w:kern w:val="2"/>
        </w:rPr>
      </w:pPr>
      <w:r>
        <w:rPr>
          <w:rFonts w:hint="eastAsia"/>
          <w:kern w:val="2"/>
        </w:rPr>
        <w:t>表</w:t>
      </w:r>
      <w:r>
        <w:rPr>
          <w:kern w:val="2"/>
        </w:rPr>
        <w:t>5-3</w:t>
      </w:r>
      <w:r>
        <w:rPr>
          <w:kern w:val="2"/>
        </w:rPr>
        <w:tab/>
        <w:t>passwd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56"/>
        <w:gridCol w:w="6395"/>
      </w:tblGrid>
      <w:tr w:rsidR="00A852F0" w14:paraId="28B872C5" w14:textId="77777777">
        <w:tc>
          <w:tcPr>
            <w:tcW w:w="927" w:type="pct"/>
            <w:tcBorders>
              <w:top w:val="single" w:sz="6" w:space="0" w:color="000000"/>
              <w:bottom w:val="single" w:sz="4" w:space="0" w:color="000000"/>
            </w:tcBorders>
            <w:shd w:val="clear" w:color="auto" w:fill="D9D9D9"/>
            <w:vAlign w:val="center"/>
          </w:tcPr>
          <w:p w14:paraId="7605AC1C" w14:textId="77777777" w:rsidR="00A852F0" w:rsidRDefault="00A852F0">
            <w:pPr>
              <w:pStyle w:val="afe"/>
              <w:rPr>
                <w:kern w:val="2"/>
              </w:rPr>
            </w:pPr>
            <w:r>
              <w:rPr>
                <w:rFonts w:hint="eastAsia"/>
                <w:kern w:val="2"/>
              </w:rPr>
              <w:t>参数</w:t>
            </w:r>
          </w:p>
        </w:tc>
        <w:tc>
          <w:tcPr>
            <w:tcW w:w="4073" w:type="pct"/>
            <w:tcBorders>
              <w:top w:val="single" w:sz="6" w:space="0" w:color="000000"/>
              <w:bottom w:val="single" w:sz="4" w:space="0" w:color="000000"/>
            </w:tcBorders>
            <w:shd w:val="clear" w:color="auto" w:fill="D9D9D9"/>
            <w:vAlign w:val="center"/>
          </w:tcPr>
          <w:p w14:paraId="52A89712" w14:textId="77777777" w:rsidR="00A852F0" w:rsidRDefault="00A852F0">
            <w:pPr>
              <w:pStyle w:val="afe"/>
              <w:rPr>
                <w:kern w:val="2"/>
              </w:rPr>
            </w:pPr>
            <w:r>
              <w:rPr>
                <w:rFonts w:hint="eastAsia"/>
                <w:kern w:val="2"/>
              </w:rPr>
              <w:t>作用</w:t>
            </w:r>
          </w:p>
        </w:tc>
      </w:tr>
      <w:tr w:rsidR="00A852F0" w14:paraId="68CDA750" w14:textId="77777777">
        <w:tc>
          <w:tcPr>
            <w:tcW w:w="927" w:type="pct"/>
            <w:tcBorders>
              <w:top w:val="single" w:sz="4" w:space="0" w:color="000000"/>
            </w:tcBorders>
            <w:vAlign w:val="center"/>
          </w:tcPr>
          <w:p w14:paraId="4717B241" w14:textId="77777777" w:rsidR="00A852F0" w:rsidRDefault="00A852F0">
            <w:pPr>
              <w:pStyle w:val="-x"/>
              <w:spacing w:beforeLines="2" w:before="6" w:afterLines="2" w:after="6"/>
              <w:rPr>
                <w:kern w:val="2"/>
              </w:rPr>
            </w:pPr>
            <w:r>
              <w:rPr>
                <w:kern w:val="2"/>
              </w:rPr>
              <w:t>-l</w:t>
            </w:r>
          </w:p>
        </w:tc>
        <w:tc>
          <w:tcPr>
            <w:tcW w:w="4073" w:type="pct"/>
            <w:tcBorders>
              <w:top w:val="single" w:sz="4" w:space="0" w:color="000000"/>
            </w:tcBorders>
            <w:vAlign w:val="center"/>
          </w:tcPr>
          <w:p w14:paraId="731E3469" w14:textId="77777777" w:rsidR="00A852F0" w:rsidRDefault="00A852F0">
            <w:pPr>
              <w:pStyle w:val="aa"/>
              <w:spacing w:beforeLines="2" w:before="6" w:afterLines="2" w:after="6"/>
              <w:rPr>
                <w:kern w:val="2"/>
              </w:rPr>
            </w:pPr>
            <w:r>
              <w:rPr>
                <w:rFonts w:hint="eastAsia"/>
                <w:kern w:val="2"/>
              </w:rPr>
              <w:t>锁定用户，禁止其登录</w:t>
            </w:r>
          </w:p>
        </w:tc>
      </w:tr>
      <w:tr w:rsidR="00A852F0" w14:paraId="0F8B0833" w14:textId="77777777">
        <w:tc>
          <w:tcPr>
            <w:tcW w:w="927" w:type="pct"/>
            <w:vAlign w:val="center"/>
          </w:tcPr>
          <w:p w14:paraId="34989BFA" w14:textId="77777777" w:rsidR="00A852F0" w:rsidRDefault="00A852F0">
            <w:pPr>
              <w:pStyle w:val="-x"/>
              <w:spacing w:beforeLines="2" w:before="6" w:afterLines="2" w:after="6"/>
              <w:rPr>
                <w:kern w:val="2"/>
              </w:rPr>
            </w:pPr>
            <w:r>
              <w:rPr>
                <w:kern w:val="2"/>
              </w:rPr>
              <w:t>-u</w:t>
            </w:r>
          </w:p>
        </w:tc>
        <w:tc>
          <w:tcPr>
            <w:tcW w:w="4073" w:type="pct"/>
            <w:vAlign w:val="center"/>
          </w:tcPr>
          <w:p w14:paraId="5DA49F95" w14:textId="77777777" w:rsidR="00A852F0" w:rsidRDefault="00A852F0">
            <w:pPr>
              <w:pStyle w:val="aa"/>
              <w:spacing w:beforeLines="2" w:before="6" w:afterLines="2" w:after="6"/>
              <w:rPr>
                <w:kern w:val="2"/>
              </w:rPr>
            </w:pPr>
            <w:r>
              <w:rPr>
                <w:rFonts w:hint="eastAsia"/>
                <w:kern w:val="2"/>
              </w:rPr>
              <w:t>解除锁定，允许用户登录</w:t>
            </w:r>
          </w:p>
        </w:tc>
      </w:tr>
      <w:tr w:rsidR="00A852F0" w14:paraId="6AF6CF4D" w14:textId="77777777">
        <w:tc>
          <w:tcPr>
            <w:tcW w:w="927" w:type="pct"/>
            <w:vAlign w:val="center"/>
          </w:tcPr>
          <w:p w14:paraId="63C643AC" w14:textId="77777777" w:rsidR="00A852F0" w:rsidRDefault="00A852F0">
            <w:pPr>
              <w:pStyle w:val="-x"/>
              <w:spacing w:beforeLines="2" w:before="6" w:afterLines="2" w:after="6"/>
              <w:rPr>
                <w:kern w:val="2"/>
              </w:rPr>
            </w:pPr>
            <w:r>
              <w:rPr>
                <w:kern w:val="2"/>
              </w:rPr>
              <w:lastRenderedPageBreak/>
              <w:t>--stdin</w:t>
            </w:r>
          </w:p>
        </w:tc>
        <w:tc>
          <w:tcPr>
            <w:tcW w:w="4073" w:type="pct"/>
            <w:vAlign w:val="center"/>
          </w:tcPr>
          <w:p w14:paraId="481F11B3" w14:textId="77777777" w:rsidR="00A852F0" w:rsidRDefault="00A852F0">
            <w:pPr>
              <w:pStyle w:val="aa"/>
              <w:spacing w:beforeLines="2" w:before="6" w:afterLines="2" w:after="6"/>
              <w:rPr>
                <w:kern w:val="2"/>
              </w:rPr>
            </w:pPr>
            <w:r>
              <w:rPr>
                <w:rFonts w:hint="eastAsia"/>
                <w:kern w:val="2"/>
              </w:rPr>
              <w:t>允许通过标准输入修改用户密码，如</w:t>
            </w:r>
            <w:r>
              <w:rPr>
                <w:kern w:val="2"/>
              </w:rPr>
              <w:t>echo "NewPassWord" | passwd --stdin Username</w:t>
            </w:r>
          </w:p>
        </w:tc>
      </w:tr>
      <w:tr w:rsidR="00A852F0" w14:paraId="7029A037" w14:textId="77777777">
        <w:tc>
          <w:tcPr>
            <w:tcW w:w="927" w:type="pct"/>
            <w:vAlign w:val="center"/>
          </w:tcPr>
          <w:p w14:paraId="197B9D8F" w14:textId="77777777" w:rsidR="00A852F0" w:rsidRDefault="00A852F0">
            <w:pPr>
              <w:pStyle w:val="-x"/>
              <w:spacing w:beforeLines="2" w:before="6" w:afterLines="2" w:after="6"/>
              <w:rPr>
                <w:kern w:val="2"/>
              </w:rPr>
            </w:pPr>
            <w:r>
              <w:rPr>
                <w:kern w:val="2"/>
              </w:rPr>
              <w:t>-d</w:t>
            </w:r>
          </w:p>
        </w:tc>
        <w:tc>
          <w:tcPr>
            <w:tcW w:w="4073" w:type="pct"/>
            <w:vAlign w:val="center"/>
          </w:tcPr>
          <w:p w14:paraId="36582FAC" w14:textId="77777777" w:rsidR="00A852F0" w:rsidRDefault="00A852F0">
            <w:pPr>
              <w:pStyle w:val="aa"/>
              <w:spacing w:beforeLines="2" w:before="6" w:afterLines="2" w:after="6"/>
              <w:rPr>
                <w:kern w:val="2"/>
              </w:rPr>
            </w:pPr>
            <w:r>
              <w:rPr>
                <w:rFonts w:hint="eastAsia"/>
                <w:kern w:val="2"/>
              </w:rPr>
              <w:t>使该用户可用空密码登录系统</w:t>
            </w:r>
          </w:p>
        </w:tc>
      </w:tr>
      <w:tr w:rsidR="00A852F0" w14:paraId="037E9064" w14:textId="77777777">
        <w:tc>
          <w:tcPr>
            <w:tcW w:w="927" w:type="pct"/>
            <w:vAlign w:val="center"/>
          </w:tcPr>
          <w:p w14:paraId="07F449CE" w14:textId="77777777" w:rsidR="00A852F0" w:rsidRDefault="00A852F0">
            <w:pPr>
              <w:pStyle w:val="-x"/>
              <w:spacing w:beforeLines="2" w:before="6" w:afterLines="2" w:after="6"/>
              <w:rPr>
                <w:kern w:val="2"/>
              </w:rPr>
            </w:pPr>
            <w:r>
              <w:rPr>
                <w:kern w:val="2"/>
              </w:rPr>
              <w:t>-e</w:t>
            </w:r>
          </w:p>
        </w:tc>
        <w:tc>
          <w:tcPr>
            <w:tcW w:w="4073" w:type="pct"/>
            <w:vAlign w:val="center"/>
          </w:tcPr>
          <w:p w14:paraId="41C025FF" w14:textId="77777777" w:rsidR="00A852F0" w:rsidRDefault="00A852F0">
            <w:pPr>
              <w:pStyle w:val="aa"/>
              <w:spacing w:beforeLines="2" w:before="6" w:afterLines="2" w:after="6"/>
              <w:rPr>
                <w:kern w:val="2"/>
              </w:rPr>
            </w:pPr>
            <w:r>
              <w:rPr>
                <w:rFonts w:hint="eastAsia"/>
                <w:kern w:val="2"/>
              </w:rPr>
              <w:t>强制用户在下次登录时修改密码</w:t>
            </w:r>
          </w:p>
        </w:tc>
      </w:tr>
      <w:tr w:rsidR="00A852F0" w14:paraId="3CAD6B56" w14:textId="77777777">
        <w:tc>
          <w:tcPr>
            <w:tcW w:w="927" w:type="pct"/>
            <w:vAlign w:val="center"/>
          </w:tcPr>
          <w:p w14:paraId="2975FD42" w14:textId="77777777" w:rsidR="00A852F0" w:rsidRDefault="00A852F0">
            <w:pPr>
              <w:pStyle w:val="-x"/>
              <w:spacing w:beforeLines="2" w:before="6" w:afterLines="2" w:after="6"/>
              <w:rPr>
                <w:kern w:val="2"/>
              </w:rPr>
            </w:pPr>
            <w:r>
              <w:rPr>
                <w:kern w:val="2"/>
              </w:rPr>
              <w:t>-S</w:t>
            </w:r>
          </w:p>
        </w:tc>
        <w:tc>
          <w:tcPr>
            <w:tcW w:w="4073" w:type="pct"/>
            <w:vAlign w:val="center"/>
          </w:tcPr>
          <w:p w14:paraId="2E8197E8" w14:textId="77777777" w:rsidR="00A852F0" w:rsidRDefault="00A852F0">
            <w:pPr>
              <w:pStyle w:val="aa"/>
              <w:spacing w:beforeLines="2" w:before="6" w:afterLines="2" w:after="6"/>
              <w:rPr>
                <w:kern w:val="2"/>
              </w:rPr>
            </w:pPr>
            <w:r>
              <w:rPr>
                <w:rFonts w:hint="eastAsia"/>
                <w:kern w:val="2"/>
              </w:rPr>
              <w:t>显示用户的密码是否被锁定，以及密码所采用的加密算法名称</w:t>
            </w:r>
          </w:p>
        </w:tc>
      </w:tr>
    </w:tbl>
    <w:p w14:paraId="63FB83BA" w14:textId="77777777" w:rsidR="00A852F0" w:rsidRDefault="00A852F0">
      <w:pPr>
        <w:pStyle w:val="10"/>
        <w:rPr>
          <w:kern w:val="2"/>
        </w:rPr>
      </w:pPr>
    </w:p>
    <w:p w14:paraId="42F96D55" w14:textId="77777777" w:rsidR="00A852F0" w:rsidRDefault="00A852F0">
      <w:pPr>
        <w:rPr>
          <w:kern w:val="2"/>
        </w:rPr>
      </w:pPr>
      <w:r>
        <w:rPr>
          <w:rFonts w:hint="eastAsia"/>
          <w:color w:val="000000"/>
          <w:kern w:val="2"/>
          <w:szCs w:val="21"/>
        </w:rPr>
        <w:t>接下来刘遄老师将演示如何修改用户自己的密码，以及如何修改其他人的密码（修改他人密码时，需要具有</w:t>
      </w:r>
      <w:r>
        <w:rPr>
          <w:color w:val="000000"/>
          <w:kern w:val="2"/>
          <w:szCs w:val="21"/>
        </w:rPr>
        <w:t>root</w:t>
      </w:r>
      <w:r>
        <w:rPr>
          <w:rFonts w:hint="eastAsia"/>
          <w:color w:val="000000"/>
          <w:kern w:val="2"/>
          <w:szCs w:val="21"/>
        </w:rPr>
        <w:t>管理员权限）：</w:t>
      </w:r>
    </w:p>
    <w:p w14:paraId="75E42BE5" w14:textId="77777777" w:rsidR="00A852F0" w:rsidRDefault="00A852F0">
      <w:pPr>
        <w:pStyle w:val="aff4"/>
        <w:rPr>
          <w:kern w:val="2"/>
        </w:rPr>
      </w:pPr>
    </w:p>
    <w:p w14:paraId="4D74DE1C" w14:textId="77777777" w:rsidR="00A852F0" w:rsidRDefault="00A852F0">
      <w:pPr>
        <w:pStyle w:val="a8"/>
        <w:spacing w:line="230" w:lineRule="exact"/>
        <w:rPr>
          <w:kern w:val="2"/>
        </w:rPr>
      </w:pPr>
      <w:r>
        <w:rPr>
          <w:kern w:val="2"/>
        </w:rPr>
        <w:t>[root@linuxprobe ~]# </w:t>
      </w:r>
      <w:r>
        <w:rPr>
          <w:b/>
          <w:bCs/>
          <w:kern w:val="2"/>
        </w:rPr>
        <w:t>passwd</w:t>
      </w:r>
    </w:p>
    <w:p w14:paraId="1779C3FF" w14:textId="77777777" w:rsidR="00A852F0" w:rsidRDefault="00A852F0">
      <w:pPr>
        <w:pStyle w:val="a8"/>
        <w:spacing w:line="230" w:lineRule="exact"/>
        <w:rPr>
          <w:kern w:val="2"/>
        </w:rPr>
      </w:pPr>
      <w:r>
        <w:rPr>
          <w:kern w:val="2"/>
        </w:rPr>
        <w:t>Changing password for user root.</w:t>
      </w:r>
    </w:p>
    <w:p w14:paraId="3560CFB9" w14:textId="77777777" w:rsidR="00A852F0" w:rsidRDefault="00A852F0">
      <w:pPr>
        <w:pStyle w:val="a8"/>
        <w:spacing w:line="230" w:lineRule="exact"/>
        <w:rPr>
          <w:kern w:val="2"/>
        </w:rPr>
      </w:pPr>
      <w:r>
        <w:rPr>
          <w:kern w:val="2"/>
        </w:rPr>
        <w:t>New password: </w:t>
      </w:r>
      <w:r>
        <w:rPr>
          <w:rStyle w:val="afd"/>
          <w:rFonts w:hint="eastAsia"/>
          <w:kern w:val="2"/>
          <w:sz w:val="16"/>
        </w:rPr>
        <w:t>此处输入密码值</w:t>
      </w:r>
    </w:p>
    <w:p w14:paraId="5E0DCDFD" w14:textId="77777777"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14:paraId="52A43E52" w14:textId="77777777" w:rsidR="00A852F0" w:rsidRDefault="00A852F0">
      <w:pPr>
        <w:pStyle w:val="a8"/>
        <w:spacing w:line="230" w:lineRule="exact"/>
        <w:rPr>
          <w:kern w:val="2"/>
        </w:rPr>
      </w:pPr>
      <w:r>
        <w:rPr>
          <w:kern w:val="2"/>
        </w:rPr>
        <w:t>passwd: all authentication tokens updated successfully.</w:t>
      </w:r>
    </w:p>
    <w:p w14:paraId="01F7C0B6" w14:textId="77777777" w:rsidR="00A852F0" w:rsidRDefault="00A852F0">
      <w:pPr>
        <w:pStyle w:val="a8"/>
        <w:spacing w:line="230" w:lineRule="exact"/>
        <w:rPr>
          <w:kern w:val="2"/>
        </w:rPr>
      </w:pPr>
      <w:r>
        <w:rPr>
          <w:kern w:val="2"/>
        </w:rPr>
        <w:t>[root@linuxprobe ~]# </w:t>
      </w:r>
      <w:r>
        <w:rPr>
          <w:b/>
          <w:bCs/>
          <w:kern w:val="2"/>
        </w:rPr>
        <w:t>passwd linuxprobe</w:t>
      </w:r>
    </w:p>
    <w:p w14:paraId="18A8AF55" w14:textId="77777777" w:rsidR="00A852F0" w:rsidRDefault="00A852F0">
      <w:pPr>
        <w:pStyle w:val="a8"/>
        <w:spacing w:line="230" w:lineRule="exact"/>
        <w:rPr>
          <w:kern w:val="2"/>
        </w:rPr>
      </w:pPr>
      <w:r>
        <w:rPr>
          <w:kern w:val="2"/>
        </w:rPr>
        <w:t>Changing password for user linuxprobe.</w:t>
      </w:r>
    </w:p>
    <w:p w14:paraId="1A5AFF9D" w14:textId="77777777" w:rsidR="00A852F0" w:rsidRDefault="00A852F0">
      <w:pPr>
        <w:pStyle w:val="a8"/>
        <w:spacing w:line="230" w:lineRule="exact"/>
        <w:rPr>
          <w:kern w:val="2"/>
        </w:rPr>
      </w:pPr>
      <w:r>
        <w:rPr>
          <w:kern w:val="2"/>
        </w:rPr>
        <w:t>New password: </w:t>
      </w:r>
      <w:r>
        <w:rPr>
          <w:rStyle w:val="afd"/>
          <w:rFonts w:hint="eastAsia"/>
          <w:kern w:val="2"/>
          <w:sz w:val="16"/>
        </w:rPr>
        <w:t>此处输入密码值</w:t>
      </w:r>
    </w:p>
    <w:p w14:paraId="300CE933" w14:textId="77777777"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14:paraId="7A5B2815" w14:textId="77777777" w:rsidR="00A852F0" w:rsidRDefault="00A852F0">
      <w:pPr>
        <w:pStyle w:val="a8"/>
        <w:spacing w:line="230" w:lineRule="exact"/>
        <w:rPr>
          <w:kern w:val="2"/>
        </w:rPr>
      </w:pPr>
      <w:r>
        <w:rPr>
          <w:kern w:val="2"/>
        </w:rPr>
        <w:t>passwd: all authentication tokens updated successfully.</w:t>
      </w:r>
    </w:p>
    <w:p w14:paraId="161DB6AD" w14:textId="77777777" w:rsidR="00A852F0" w:rsidRDefault="00A852F0">
      <w:pPr>
        <w:pStyle w:val="aff5"/>
        <w:spacing w:after="90"/>
        <w:rPr>
          <w:kern w:val="2"/>
        </w:rPr>
      </w:pPr>
    </w:p>
    <w:p w14:paraId="0CF5C6DE" w14:textId="77777777" w:rsidR="00A852F0" w:rsidRDefault="00A852F0">
      <w:pPr>
        <w:rPr>
          <w:kern w:val="2"/>
        </w:rPr>
      </w:pPr>
      <w:r>
        <w:rPr>
          <w:rFonts w:hint="eastAsia"/>
          <w:color w:val="000000"/>
          <w:spacing w:val="4"/>
          <w:kern w:val="2"/>
          <w:szCs w:val="21"/>
        </w:rPr>
        <w:t>假设您有位同事正在度假，而且假期很长，那么可以使用</w:t>
      </w:r>
      <w:r>
        <w:rPr>
          <w:color w:val="000000"/>
          <w:spacing w:val="4"/>
          <w:kern w:val="2"/>
          <w:szCs w:val="21"/>
        </w:rPr>
        <w:t>passwd</w:t>
      </w:r>
      <w:r>
        <w:rPr>
          <w:rFonts w:hint="eastAsia"/>
          <w:color w:val="000000"/>
          <w:spacing w:val="4"/>
          <w:kern w:val="2"/>
          <w:szCs w:val="21"/>
        </w:rPr>
        <w:t>命令禁止该用户登录系统，等假期结束回归工作岗位时，再使用该命令允许用户登录系统，而不是将其删除。这样既保证了这段时间内系统的安全，也避免了频繁添加、删除用户带来的麻烦：</w:t>
      </w:r>
    </w:p>
    <w:p w14:paraId="4BDAF915" w14:textId="77777777" w:rsidR="00A852F0" w:rsidRDefault="00A852F0">
      <w:pPr>
        <w:pStyle w:val="aff4"/>
        <w:rPr>
          <w:kern w:val="2"/>
        </w:rPr>
      </w:pPr>
    </w:p>
    <w:p w14:paraId="2A926A94" w14:textId="77777777" w:rsidR="00A852F0" w:rsidRDefault="00A852F0">
      <w:pPr>
        <w:pStyle w:val="a8"/>
        <w:spacing w:line="230" w:lineRule="exact"/>
        <w:rPr>
          <w:kern w:val="2"/>
        </w:rPr>
      </w:pPr>
      <w:r>
        <w:rPr>
          <w:kern w:val="2"/>
        </w:rPr>
        <w:t>[root@linuxprobe ~]# passwd -l linuxprobe</w:t>
      </w:r>
    </w:p>
    <w:p w14:paraId="4E0F8256" w14:textId="77777777" w:rsidR="00A852F0" w:rsidRDefault="00A852F0">
      <w:pPr>
        <w:pStyle w:val="a8"/>
        <w:spacing w:line="230" w:lineRule="exact"/>
        <w:rPr>
          <w:kern w:val="2"/>
        </w:rPr>
      </w:pPr>
      <w:r>
        <w:rPr>
          <w:kern w:val="2"/>
        </w:rPr>
        <w:t>Locking password for user linuxprobe.</w:t>
      </w:r>
    </w:p>
    <w:p w14:paraId="4407FD86" w14:textId="77777777" w:rsidR="00A852F0" w:rsidRDefault="00A852F0">
      <w:pPr>
        <w:pStyle w:val="a8"/>
        <w:spacing w:line="230" w:lineRule="exact"/>
        <w:rPr>
          <w:kern w:val="2"/>
        </w:rPr>
      </w:pPr>
      <w:r>
        <w:rPr>
          <w:kern w:val="2"/>
        </w:rPr>
        <w:t>passwd: Success</w:t>
      </w:r>
    </w:p>
    <w:p w14:paraId="0195E72F" w14:textId="77777777" w:rsidR="00A852F0" w:rsidRDefault="00A852F0">
      <w:pPr>
        <w:pStyle w:val="a8"/>
        <w:spacing w:line="230" w:lineRule="exact"/>
        <w:rPr>
          <w:kern w:val="2"/>
        </w:rPr>
      </w:pPr>
      <w:r>
        <w:rPr>
          <w:kern w:val="2"/>
        </w:rPr>
        <w:t>[root@linuxprobe ~]# passwd -S linuxprobe</w:t>
      </w:r>
    </w:p>
    <w:p w14:paraId="6ED29FF5" w14:textId="77777777" w:rsidR="00A852F0" w:rsidRDefault="00A852F0">
      <w:pPr>
        <w:pStyle w:val="a8"/>
        <w:spacing w:line="230" w:lineRule="exact"/>
        <w:rPr>
          <w:kern w:val="2"/>
        </w:rPr>
      </w:pPr>
      <w:r>
        <w:rPr>
          <w:kern w:val="2"/>
        </w:rPr>
        <w:t>linuxprobe LK 2017-12-26 0 99999 7 -1 (</w:t>
      </w:r>
      <w:r>
        <w:rPr>
          <w:b/>
          <w:bCs/>
          <w:kern w:val="2"/>
        </w:rPr>
        <w:t>Password locked.</w:t>
      </w:r>
      <w:r>
        <w:rPr>
          <w:kern w:val="2"/>
        </w:rPr>
        <w:t>)</w:t>
      </w:r>
    </w:p>
    <w:p w14:paraId="214F6874" w14:textId="77777777" w:rsidR="00A852F0" w:rsidRDefault="00A852F0">
      <w:pPr>
        <w:pStyle w:val="a8"/>
        <w:spacing w:line="230" w:lineRule="exact"/>
        <w:rPr>
          <w:kern w:val="2"/>
        </w:rPr>
      </w:pPr>
      <w:r>
        <w:rPr>
          <w:kern w:val="2"/>
        </w:rPr>
        <w:t>[root@linuxprobe ~]# passwd -u linuxprobe</w:t>
      </w:r>
    </w:p>
    <w:p w14:paraId="7E66DF1D" w14:textId="77777777" w:rsidR="00A852F0" w:rsidRDefault="00A852F0">
      <w:pPr>
        <w:pStyle w:val="a8"/>
        <w:spacing w:line="230" w:lineRule="exact"/>
        <w:rPr>
          <w:kern w:val="2"/>
        </w:rPr>
      </w:pPr>
      <w:r>
        <w:rPr>
          <w:kern w:val="2"/>
        </w:rPr>
        <w:t>Unlocking password for user linuxprobe.</w:t>
      </w:r>
    </w:p>
    <w:p w14:paraId="4B8A457C" w14:textId="77777777" w:rsidR="00A852F0" w:rsidRDefault="00A852F0">
      <w:pPr>
        <w:pStyle w:val="a8"/>
        <w:spacing w:line="230" w:lineRule="exact"/>
        <w:rPr>
          <w:kern w:val="2"/>
        </w:rPr>
      </w:pPr>
      <w:r>
        <w:rPr>
          <w:kern w:val="2"/>
        </w:rPr>
        <w:t>passwd: Success</w:t>
      </w:r>
    </w:p>
    <w:p w14:paraId="129879E5" w14:textId="77777777" w:rsidR="00A852F0" w:rsidRDefault="00A852F0">
      <w:pPr>
        <w:pStyle w:val="a8"/>
        <w:spacing w:line="230" w:lineRule="exact"/>
        <w:rPr>
          <w:kern w:val="2"/>
        </w:rPr>
      </w:pPr>
      <w:r>
        <w:rPr>
          <w:kern w:val="2"/>
        </w:rPr>
        <w:t>[root@linuxprobe ~]# passwd -S linuxprobe</w:t>
      </w:r>
    </w:p>
    <w:p w14:paraId="7E89037B" w14:textId="77777777" w:rsidR="00A852F0" w:rsidRDefault="00A852F0">
      <w:pPr>
        <w:pStyle w:val="a8"/>
        <w:spacing w:line="230" w:lineRule="exact"/>
        <w:rPr>
          <w:kern w:val="2"/>
        </w:rPr>
      </w:pPr>
      <w:r>
        <w:rPr>
          <w:kern w:val="2"/>
        </w:rPr>
        <w:t>linuxprobe PS 2017-12-26 0 99999 7 -1 (</w:t>
      </w:r>
      <w:r>
        <w:rPr>
          <w:b/>
          <w:bCs/>
          <w:kern w:val="2"/>
        </w:rPr>
        <w:t>Password set, SHA512 crypt.</w:t>
      </w:r>
      <w:r>
        <w:rPr>
          <w:kern w:val="2"/>
        </w:rPr>
        <w:t>)</w:t>
      </w:r>
    </w:p>
    <w:p w14:paraId="695775D9" w14:textId="77777777" w:rsidR="00A852F0" w:rsidRDefault="00A852F0">
      <w:pPr>
        <w:pStyle w:val="aff5"/>
        <w:spacing w:after="90"/>
        <w:rPr>
          <w:kern w:val="2"/>
        </w:rPr>
      </w:pPr>
    </w:p>
    <w:p w14:paraId="5B5102E3" w14:textId="77777777" w:rsidR="00A852F0" w:rsidRDefault="00A852F0">
      <w:pPr>
        <w:pStyle w:val="3"/>
        <w:spacing w:before="151" w:after="151"/>
        <w:rPr>
          <w:kern w:val="2"/>
        </w:rPr>
      </w:pPr>
      <w:r>
        <w:rPr>
          <w:color w:val="000000"/>
          <w:kern w:val="2"/>
        </w:rPr>
        <w:t>5.1.5</w:t>
      </w:r>
      <w:r>
        <w:rPr>
          <w:color w:val="000000"/>
          <w:kern w:val="2"/>
          <w:szCs w:val="21"/>
        </w:rPr>
        <w:t xml:space="preserve">  </w:t>
      </w:r>
      <w:r>
        <w:rPr>
          <w:color w:val="000000"/>
          <w:kern w:val="2"/>
        </w:rPr>
        <w:t>userdel</w:t>
      </w:r>
      <w:r>
        <w:rPr>
          <w:rFonts w:hint="eastAsia"/>
          <w:color w:val="000000"/>
          <w:kern w:val="2"/>
        </w:rPr>
        <w:t>命令</w:t>
      </w:r>
    </w:p>
    <w:p w14:paraId="4DE89E5F" w14:textId="77777777" w:rsidR="00A852F0" w:rsidRDefault="00A852F0">
      <w:pPr>
        <w:rPr>
          <w:kern w:val="2"/>
        </w:rPr>
      </w:pPr>
      <w:r>
        <w:rPr>
          <w:color w:val="000000"/>
          <w:kern w:val="2"/>
          <w:szCs w:val="21"/>
        </w:rPr>
        <w:lastRenderedPageBreak/>
        <w:t>userdel</w:t>
      </w:r>
      <w:r>
        <w:rPr>
          <w:rFonts w:hint="eastAsia"/>
          <w:color w:val="000000"/>
          <w:kern w:val="2"/>
          <w:szCs w:val="21"/>
        </w:rPr>
        <w:t>命令用于删除用户，格式为“</w:t>
      </w:r>
      <w:r>
        <w:rPr>
          <w:color w:val="000000"/>
          <w:kern w:val="2"/>
          <w:szCs w:val="21"/>
        </w:rPr>
        <w:t>userdel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70108F88" w14:textId="77777777" w:rsidR="00A852F0" w:rsidRDefault="00A852F0">
      <w:pPr>
        <w:rPr>
          <w:kern w:val="2"/>
        </w:rPr>
      </w:pPr>
      <w:r>
        <w:rPr>
          <w:rFonts w:hint="eastAsia"/>
          <w:kern w:val="2"/>
        </w:rPr>
        <w:t>如果我们确认某位用户后续不再会登录到系统中，则可以通过</w:t>
      </w:r>
      <w:r>
        <w:rPr>
          <w:kern w:val="2"/>
        </w:rPr>
        <w:t>userdel</w:t>
      </w:r>
      <w:r>
        <w:rPr>
          <w:rFonts w:hint="eastAsia"/>
          <w:kern w:val="2"/>
        </w:rPr>
        <w:t>命令删除该用户的所有信息。在执行删除操作时，该用户的家目录默认会保留下来，此时可以使用</w:t>
      </w:r>
      <w:r>
        <w:rPr>
          <w:kern w:val="2"/>
        </w:rPr>
        <w:t>-r</w:t>
      </w:r>
      <w:r>
        <w:rPr>
          <w:rFonts w:hint="eastAsia"/>
          <w:kern w:val="2"/>
        </w:rPr>
        <w:t>参数将其删除。</w:t>
      </w:r>
      <w:r>
        <w:rPr>
          <w:kern w:val="2"/>
        </w:rPr>
        <w:t>userdel</w:t>
      </w:r>
      <w:r>
        <w:rPr>
          <w:rFonts w:hint="eastAsia"/>
          <w:kern w:val="2"/>
        </w:rPr>
        <w:t>命令的</w:t>
      </w:r>
      <w:r w:rsidR="005633D3">
        <w:rPr>
          <w:rFonts w:hint="eastAsia"/>
          <w:kern w:val="2"/>
        </w:rPr>
        <w:t>参数</w:t>
      </w:r>
      <w:r>
        <w:rPr>
          <w:rFonts w:hint="eastAsia"/>
          <w:kern w:val="2"/>
        </w:rPr>
        <w:t>以及作用如表</w:t>
      </w:r>
      <w:r>
        <w:rPr>
          <w:kern w:val="2"/>
        </w:rPr>
        <w:t>5-4</w:t>
      </w:r>
      <w:r>
        <w:rPr>
          <w:rFonts w:hint="eastAsia"/>
          <w:kern w:val="2"/>
        </w:rPr>
        <w:t>所示。</w:t>
      </w:r>
    </w:p>
    <w:p w14:paraId="465F3942" w14:textId="77777777" w:rsidR="00A852F0" w:rsidRDefault="00A852F0">
      <w:pPr>
        <w:pStyle w:val="a9"/>
        <w:spacing w:before="240"/>
        <w:rPr>
          <w:kern w:val="2"/>
        </w:rPr>
      </w:pPr>
      <w:r>
        <w:rPr>
          <w:rFonts w:hint="eastAsia"/>
          <w:kern w:val="2"/>
        </w:rPr>
        <w:t>表</w:t>
      </w:r>
      <w:r>
        <w:rPr>
          <w:kern w:val="2"/>
        </w:rPr>
        <w:t>5-4</w:t>
      </w:r>
      <w:r>
        <w:rPr>
          <w:kern w:val="2"/>
        </w:rPr>
        <w:tab/>
        <w:t>userdel</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14:paraId="65763C6B" w14:textId="77777777">
        <w:tc>
          <w:tcPr>
            <w:tcW w:w="2500" w:type="pct"/>
            <w:tcBorders>
              <w:top w:val="single" w:sz="6" w:space="0" w:color="000000"/>
              <w:bottom w:val="single" w:sz="4" w:space="0" w:color="000000"/>
            </w:tcBorders>
            <w:shd w:val="clear" w:color="auto" w:fill="D9D9D9"/>
          </w:tcPr>
          <w:p w14:paraId="4E2485B2" w14:textId="77777777"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tcPr>
          <w:p w14:paraId="6A29ED01" w14:textId="77777777" w:rsidR="00A852F0" w:rsidRDefault="00A852F0">
            <w:pPr>
              <w:pStyle w:val="afe"/>
              <w:rPr>
                <w:kern w:val="2"/>
              </w:rPr>
            </w:pPr>
            <w:r>
              <w:rPr>
                <w:rFonts w:hint="eastAsia"/>
                <w:kern w:val="2"/>
              </w:rPr>
              <w:t>作用</w:t>
            </w:r>
          </w:p>
        </w:tc>
      </w:tr>
      <w:tr w:rsidR="00A852F0" w14:paraId="592398EA" w14:textId="77777777">
        <w:tc>
          <w:tcPr>
            <w:tcW w:w="2500" w:type="pct"/>
            <w:tcBorders>
              <w:top w:val="single" w:sz="4" w:space="0" w:color="000000"/>
            </w:tcBorders>
            <w:vAlign w:val="center"/>
          </w:tcPr>
          <w:p w14:paraId="03F8B4C9" w14:textId="77777777" w:rsidR="00A852F0" w:rsidRDefault="00A852F0">
            <w:pPr>
              <w:pStyle w:val="-x"/>
              <w:rPr>
                <w:kern w:val="2"/>
              </w:rPr>
            </w:pPr>
            <w:r>
              <w:rPr>
                <w:kern w:val="2"/>
              </w:rPr>
              <w:t>-f</w:t>
            </w:r>
          </w:p>
        </w:tc>
        <w:tc>
          <w:tcPr>
            <w:tcW w:w="2500" w:type="pct"/>
            <w:tcBorders>
              <w:top w:val="single" w:sz="4" w:space="0" w:color="000000"/>
            </w:tcBorders>
            <w:vAlign w:val="center"/>
          </w:tcPr>
          <w:p w14:paraId="773C2350" w14:textId="77777777" w:rsidR="00A852F0" w:rsidRDefault="00A852F0">
            <w:pPr>
              <w:pStyle w:val="aa"/>
              <w:rPr>
                <w:kern w:val="2"/>
              </w:rPr>
            </w:pPr>
            <w:r>
              <w:rPr>
                <w:rFonts w:hint="eastAsia"/>
                <w:kern w:val="2"/>
              </w:rPr>
              <w:t>强制删除用户</w:t>
            </w:r>
          </w:p>
        </w:tc>
      </w:tr>
      <w:tr w:rsidR="00A852F0" w14:paraId="657F5AB3" w14:textId="77777777">
        <w:tc>
          <w:tcPr>
            <w:tcW w:w="2500" w:type="pct"/>
            <w:vAlign w:val="center"/>
          </w:tcPr>
          <w:p w14:paraId="45AE35BB" w14:textId="77777777" w:rsidR="00A852F0" w:rsidRDefault="00A852F0">
            <w:pPr>
              <w:pStyle w:val="-x"/>
              <w:rPr>
                <w:kern w:val="2"/>
              </w:rPr>
            </w:pPr>
            <w:r>
              <w:rPr>
                <w:kern w:val="2"/>
              </w:rPr>
              <w:t>-r</w:t>
            </w:r>
          </w:p>
        </w:tc>
        <w:tc>
          <w:tcPr>
            <w:tcW w:w="2500" w:type="pct"/>
            <w:vAlign w:val="center"/>
          </w:tcPr>
          <w:p w14:paraId="47500FEA" w14:textId="77777777" w:rsidR="00A852F0" w:rsidRDefault="00A852F0">
            <w:pPr>
              <w:pStyle w:val="aa"/>
              <w:rPr>
                <w:kern w:val="2"/>
              </w:rPr>
            </w:pPr>
            <w:r>
              <w:rPr>
                <w:rFonts w:hint="eastAsia"/>
                <w:kern w:val="2"/>
              </w:rPr>
              <w:t>同时删除用户及用户家目录</w:t>
            </w:r>
          </w:p>
        </w:tc>
      </w:tr>
    </w:tbl>
    <w:p w14:paraId="61C764EF" w14:textId="77777777" w:rsidR="00A852F0" w:rsidRDefault="00A852F0">
      <w:pPr>
        <w:pStyle w:val="10"/>
        <w:rPr>
          <w:kern w:val="2"/>
        </w:rPr>
      </w:pPr>
    </w:p>
    <w:p w14:paraId="397811D8" w14:textId="77777777" w:rsidR="00A852F0" w:rsidRDefault="00A852F0">
      <w:pPr>
        <w:rPr>
          <w:kern w:val="2"/>
        </w:rPr>
      </w:pPr>
      <w:r>
        <w:rPr>
          <w:rFonts w:hint="eastAsia"/>
          <w:color w:val="000000"/>
          <w:kern w:val="2"/>
          <w:szCs w:val="21"/>
        </w:rPr>
        <w:t>下面使用</w:t>
      </w:r>
      <w:r>
        <w:rPr>
          <w:color w:val="000000"/>
          <w:kern w:val="2"/>
          <w:szCs w:val="21"/>
        </w:rPr>
        <w:t>userdel</w:t>
      </w:r>
      <w:r>
        <w:rPr>
          <w:rFonts w:hint="eastAsia"/>
          <w:color w:val="000000"/>
          <w:kern w:val="2"/>
          <w:szCs w:val="21"/>
        </w:rPr>
        <w:t>命令将</w:t>
      </w:r>
      <w:r>
        <w:rPr>
          <w:color w:val="000000"/>
          <w:kern w:val="2"/>
          <w:szCs w:val="21"/>
        </w:rPr>
        <w:t>linuxprobe</w:t>
      </w:r>
      <w:r>
        <w:rPr>
          <w:rFonts w:hint="eastAsia"/>
          <w:color w:val="000000"/>
          <w:kern w:val="2"/>
          <w:szCs w:val="21"/>
        </w:rPr>
        <w:t>用户删除，其操作如下：</w:t>
      </w:r>
    </w:p>
    <w:p w14:paraId="4E517052" w14:textId="77777777" w:rsidR="00A852F0" w:rsidRDefault="00A852F0">
      <w:pPr>
        <w:pStyle w:val="aff4"/>
        <w:rPr>
          <w:kern w:val="2"/>
        </w:rPr>
      </w:pPr>
    </w:p>
    <w:p w14:paraId="254EE65D" w14:textId="77777777" w:rsidR="00A852F0" w:rsidRDefault="00A852F0">
      <w:pPr>
        <w:pStyle w:val="a8"/>
        <w:spacing w:line="230" w:lineRule="exact"/>
        <w:rPr>
          <w:kern w:val="2"/>
        </w:rPr>
      </w:pPr>
      <w:r>
        <w:rPr>
          <w:kern w:val="2"/>
        </w:rPr>
        <w:t>[root@linuxprobe ~]# id linuxprobe</w:t>
      </w:r>
    </w:p>
    <w:p w14:paraId="5EE838D4" w14:textId="77777777" w:rsidR="00A852F0" w:rsidRDefault="00A852F0">
      <w:pPr>
        <w:pStyle w:val="a8"/>
        <w:spacing w:line="230" w:lineRule="exact"/>
        <w:rPr>
          <w:kern w:val="2"/>
        </w:rPr>
      </w:pPr>
      <w:r>
        <w:rPr>
          <w:kern w:val="2"/>
        </w:rPr>
        <w:t>uid=8888(linuxprobe) gid=1000(linuxprobe) groups=1000(linuxprobe),0(root)</w:t>
      </w:r>
    </w:p>
    <w:p w14:paraId="0DD8FBF4" w14:textId="77777777" w:rsidR="00A852F0" w:rsidRDefault="00A852F0">
      <w:pPr>
        <w:pStyle w:val="a8"/>
        <w:spacing w:line="230" w:lineRule="exact"/>
        <w:rPr>
          <w:kern w:val="2"/>
        </w:rPr>
      </w:pPr>
      <w:r>
        <w:rPr>
          <w:kern w:val="2"/>
        </w:rPr>
        <w:t>[root@linuxprobe ~]# userdel -r linuxprobe</w:t>
      </w:r>
    </w:p>
    <w:p w14:paraId="5846786F" w14:textId="77777777" w:rsidR="00A852F0" w:rsidRDefault="00A852F0">
      <w:pPr>
        <w:pStyle w:val="a8"/>
        <w:spacing w:line="230" w:lineRule="exact"/>
        <w:rPr>
          <w:kern w:val="2"/>
        </w:rPr>
      </w:pPr>
      <w:r>
        <w:rPr>
          <w:kern w:val="2"/>
        </w:rPr>
        <w:t>[root@linuxprobe ~]# id linuxprobe</w:t>
      </w:r>
    </w:p>
    <w:p w14:paraId="22872E64" w14:textId="77777777" w:rsidR="00A852F0" w:rsidRDefault="00A852F0">
      <w:pPr>
        <w:pStyle w:val="a8"/>
        <w:spacing w:line="230" w:lineRule="exact"/>
        <w:rPr>
          <w:kern w:val="2"/>
        </w:rPr>
      </w:pPr>
      <w:r>
        <w:rPr>
          <w:kern w:val="2"/>
        </w:rPr>
        <w:t>id: linuxprobe: no such user</w:t>
      </w:r>
    </w:p>
    <w:p w14:paraId="370B73AB" w14:textId="77777777" w:rsidR="00A852F0" w:rsidRDefault="00A852F0">
      <w:pPr>
        <w:pStyle w:val="aff5"/>
        <w:spacing w:after="90"/>
        <w:rPr>
          <w:kern w:val="2"/>
        </w:rPr>
      </w:pPr>
    </w:p>
    <w:p w14:paraId="4D612995" w14:textId="77777777"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3DF1E23" w14:textId="77777777">
        <w:tc>
          <w:tcPr>
            <w:tcW w:w="8035" w:type="dxa"/>
          </w:tcPr>
          <w:p w14:paraId="23851764" w14:textId="77777777" w:rsidR="00A852F0" w:rsidRDefault="00A852F0">
            <w:pPr>
              <w:pStyle w:val="2"/>
              <w:rPr>
                <w:kern w:val="2"/>
              </w:rPr>
            </w:pPr>
            <w:r>
              <w:rPr>
                <w:color w:val="000000"/>
                <w:kern w:val="2"/>
              </w:rPr>
              <w:t>5.2</w:t>
            </w:r>
            <w:r>
              <w:rPr>
                <w:color w:val="000000"/>
                <w:kern w:val="2"/>
                <w:szCs w:val="21"/>
              </w:rPr>
              <w:t xml:space="preserve">  </w:t>
            </w:r>
            <w:r>
              <w:rPr>
                <w:rFonts w:hint="eastAsia"/>
                <w:color w:val="000000"/>
                <w:kern w:val="2"/>
              </w:rPr>
              <w:t>文件权限与归属</w:t>
            </w:r>
          </w:p>
        </w:tc>
      </w:tr>
    </w:tbl>
    <w:p w14:paraId="6193F124" w14:textId="77777777" w:rsidR="00A852F0" w:rsidRDefault="00A852F0">
      <w:pPr>
        <w:pStyle w:val="aff3"/>
        <w:rPr>
          <w:kern w:val="2"/>
        </w:rPr>
      </w:pPr>
    </w:p>
    <w:p w14:paraId="0396D669" w14:textId="77777777" w:rsidR="00A852F0" w:rsidRDefault="00A852F0">
      <w:pPr>
        <w:rPr>
          <w:kern w:val="2"/>
        </w:rPr>
      </w:pPr>
      <w:r>
        <w:rPr>
          <w:rFonts w:hint="eastAsia"/>
          <w:color w:val="000000"/>
          <w:kern w:val="2"/>
          <w:szCs w:val="21"/>
        </w:rPr>
        <w:t>尽管在</w:t>
      </w:r>
      <w:r>
        <w:rPr>
          <w:color w:val="000000"/>
          <w:kern w:val="2"/>
          <w:szCs w:val="21"/>
        </w:rPr>
        <w:t>Linux</w:t>
      </w:r>
      <w:r>
        <w:rPr>
          <w:rFonts w:hint="eastAsia"/>
          <w:color w:val="000000"/>
          <w:kern w:val="2"/>
          <w:szCs w:val="21"/>
        </w:rPr>
        <w:t>系统中一切都是文件，但是每个文件的类型不尽相同，因此</w:t>
      </w:r>
      <w:r>
        <w:rPr>
          <w:color w:val="000000"/>
          <w:kern w:val="2"/>
          <w:szCs w:val="21"/>
        </w:rPr>
        <w:t>Linux</w:t>
      </w:r>
      <w:r>
        <w:rPr>
          <w:rFonts w:hint="eastAsia"/>
          <w:color w:val="000000"/>
          <w:kern w:val="2"/>
          <w:szCs w:val="21"/>
        </w:rPr>
        <w:t>系统使用了不同的</w:t>
      </w:r>
      <w:r>
        <w:rPr>
          <w:rFonts w:hint="eastAsia"/>
          <w:color w:val="000000"/>
          <w:kern w:val="2"/>
        </w:rPr>
        <w:t>字符</w:t>
      </w:r>
      <w:r>
        <w:rPr>
          <w:rFonts w:hint="eastAsia"/>
          <w:color w:val="000000"/>
          <w:kern w:val="2"/>
          <w:szCs w:val="21"/>
        </w:rPr>
        <w:t>来加以区分，常见的</w:t>
      </w:r>
      <w:r>
        <w:rPr>
          <w:rFonts w:hint="eastAsia"/>
          <w:color w:val="000000"/>
          <w:kern w:val="2"/>
        </w:rPr>
        <w:t>字符</w:t>
      </w:r>
      <w:r>
        <w:rPr>
          <w:rFonts w:hint="eastAsia"/>
          <w:color w:val="000000"/>
          <w:kern w:val="2"/>
          <w:szCs w:val="21"/>
        </w:rPr>
        <w:t>如下所示。</w:t>
      </w:r>
    </w:p>
    <w:p w14:paraId="4CAC35F0" w14:textId="77777777" w:rsidR="00A852F0" w:rsidRDefault="00A852F0">
      <w:pPr>
        <w:pStyle w:val="11"/>
        <w:ind w:left="704" w:hanging="304"/>
        <w:rPr>
          <w:kern w:val="2"/>
        </w:rPr>
      </w:pPr>
      <w:r>
        <w:rPr>
          <w:kern w:val="2"/>
        </w:rPr>
        <w:sym w:font="Wingdings" w:char="00D8"/>
      </w:r>
      <w:r>
        <w:rPr>
          <w:kern w:val="2"/>
        </w:rPr>
        <w:tab/>
      </w:r>
      <w:r>
        <w:rPr>
          <w:color w:val="000000"/>
          <w:kern w:val="2"/>
          <w:szCs w:val="21"/>
        </w:rPr>
        <w:t>-</w:t>
      </w:r>
      <w:r>
        <w:rPr>
          <w:rFonts w:hint="eastAsia"/>
          <w:color w:val="000000"/>
          <w:kern w:val="2"/>
          <w:szCs w:val="21"/>
        </w:rPr>
        <w:t>：普通文件。</w:t>
      </w:r>
    </w:p>
    <w:p w14:paraId="059E1015" w14:textId="77777777"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：目录文件。</w:t>
      </w:r>
    </w:p>
    <w:p w14:paraId="1BDBAB94" w14:textId="77777777"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：链接文件。</w:t>
      </w:r>
    </w:p>
    <w:p w14:paraId="55521E36" w14:textId="77777777" w:rsidR="00A852F0" w:rsidRDefault="00A852F0">
      <w:pPr>
        <w:pStyle w:val="11"/>
        <w:ind w:left="704" w:hanging="304"/>
        <w:rPr>
          <w:kern w:val="2"/>
        </w:rPr>
      </w:pPr>
      <w:r>
        <w:rPr>
          <w:kern w:val="2"/>
        </w:rPr>
        <w:sym w:font="Wingdings" w:char="00D8"/>
      </w:r>
      <w:r>
        <w:rPr>
          <w:kern w:val="2"/>
        </w:rPr>
        <w:tab/>
      </w:r>
      <w:r>
        <w:rPr>
          <w:color w:val="000000"/>
          <w:kern w:val="2"/>
          <w:szCs w:val="21"/>
        </w:rPr>
        <w:t>b</w:t>
      </w:r>
      <w:r>
        <w:rPr>
          <w:rFonts w:hint="eastAsia"/>
          <w:color w:val="000000"/>
          <w:kern w:val="2"/>
          <w:szCs w:val="21"/>
        </w:rPr>
        <w:t>：块设备文件。</w:t>
      </w:r>
    </w:p>
    <w:p w14:paraId="4A5DE877" w14:textId="77777777" w:rsidR="00A852F0" w:rsidRDefault="00A852F0">
      <w:pPr>
        <w:pStyle w:val="11"/>
        <w:ind w:left="704" w:hanging="304"/>
        <w:rPr>
          <w:kern w:val="2"/>
        </w:rPr>
      </w:pPr>
      <w:r>
        <w:rPr>
          <w:kern w:val="2"/>
        </w:rPr>
        <w:sym w:font="Wingdings" w:char="00D8"/>
      </w:r>
      <w:r>
        <w:rPr>
          <w:kern w:val="2"/>
        </w:rPr>
        <w:tab/>
      </w:r>
      <w:r>
        <w:rPr>
          <w:color w:val="000000"/>
          <w:kern w:val="2"/>
          <w:szCs w:val="21"/>
        </w:rPr>
        <w:t>c</w:t>
      </w:r>
      <w:r>
        <w:rPr>
          <w:rFonts w:hint="eastAsia"/>
          <w:color w:val="000000"/>
          <w:kern w:val="2"/>
          <w:szCs w:val="21"/>
        </w:rPr>
        <w:t>：字符设备文件。</w:t>
      </w:r>
    </w:p>
    <w:p w14:paraId="0FABF7D2" w14:textId="77777777" w:rsidR="00A852F0" w:rsidRDefault="00A852F0">
      <w:pPr>
        <w:pStyle w:val="11"/>
        <w:ind w:left="704" w:hanging="304"/>
        <w:rPr>
          <w:kern w:val="2"/>
        </w:rPr>
      </w:pPr>
      <w:r>
        <w:rPr>
          <w:kern w:val="2"/>
        </w:rPr>
        <w:sym w:font="Wingdings" w:char="00D8"/>
      </w:r>
      <w:r>
        <w:rPr>
          <w:kern w:val="2"/>
        </w:rPr>
        <w:tab/>
      </w:r>
      <w:r>
        <w:rPr>
          <w:color w:val="000000"/>
          <w:kern w:val="2"/>
          <w:szCs w:val="21"/>
        </w:rPr>
        <w:t>p</w:t>
      </w:r>
      <w:r>
        <w:rPr>
          <w:rFonts w:hint="eastAsia"/>
          <w:color w:val="000000"/>
          <w:kern w:val="2"/>
          <w:szCs w:val="21"/>
        </w:rPr>
        <w:t>：管道文件。</w:t>
      </w:r>
    </w:p>
    <w:p w14:paraId="534EFDEB" w14:textId="77777777"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系统中，每个文件都有所属的所有者和所有组，并且规定了文件的所有者、所有组以及其他人对文件所拥有的可读（</w:t>
      </w:r>
      <w:r>
        <w:rPr>
          <w:color w:val="000000"/>
          <w:spacing w:val="4"/>
          <w:kern w:val="2"/>
          <w:szCs w:val="21"/>
        </w:rPr>
        <w:t>r</w:t>
      </w:r>
      <w:r>
        <w:rPr>
          <w:rFonts w:hint="eastAsia"/>
          <w:color w:val="000000"/>
          <w:spacing w:val="4"/>
          <w:kern w:val="2"/>
          <w:szCs w:val="21"/>
        </w:rPr>
        <w:t>）、可写（</w:t>
      </w:r>
      <w:r>
        <w:rPr>
          <w:color w:val="000000"/>
          <w:spacing w:val="4"/>
          <w:kern w:val="2"/>
          <w:szCs w:val="21"/>
        </w:rPr>
        <w:t>w</w:t>
      </w:r>
      <w:r>
        <w:rPr>
          <w:rFonts w:hint="eastAsia"/>
          <w:color w:val="000000"/>
          <w:spacing w:val="4"/>
          <w:kern w:val="2"/>
          <w:szCs w:val="21"/>
        </w:rPr>
        <w:t>）、可执行（</w:t>
      </w:r>
      <w:r>
        <w:rPr>
          <w:color w:val="000000"/>
          <w:spacing w:val="4"/>
          <w:kern w:val="2"/>
          <w:szCs w:val="21"/>
        </w:rPr>
        <w:t>x</w:t>
      </w:r>
      <w:r>
        <w:rPr>
          <w:rFonts w:hint="eastAsia"/>
          <w:color w:val="000000"/>
          <w:spacing w:val="4"/>
          <w:kern w:val="2"/>
          <w:szCs w:val="21"/>
        </w:rPr>
        <w:t>）等权限。对于一般文件来说，权限比较容易理解：“可读”表示能够读取文件的实际内容；“可写”表示能够编辑、新增、修改、删除文件的实际内容；“可执行”则表示能够运行一个脚本程序。但是，对于目录文件来说，理解其权限设置来就不那么容易了。很多资深</w:t>
      </w:r>
      <w:r>
        <w:rPr>
          <w:color w:val="000000"/>
          <w:spacing w:val="4"/>
          <w:kern w:val="2"/>
          <w:szCs w:val="21"/>
        </w:rPr>
        <w:t>Linux</w:t>
      </w:r>
      <w:r>
        <w:rPr>
          <w:rFonts w:hint="eastAsia"/>
          <w:color w:val="000000"/>
          <w:spacing w:val="4"/>
          <w:kern w:val="2"/>
          <w:szCs w:val="21"/>
        </w:rPr>
        <w:t>用户其实也没有真正搞明白。</w:t>
      </w:r>
    </w:p>
    <w:p w14:paraId="186FF6EA" w14:textId="77777777" w:rsidR="00A852F0" w:rsidRDefault="00A852F0">
      <w:pPr>
        <w:rPr>
          <w:kern w:val="2"/>
        </w:rPr>
      </w:pPr>
      <w:r>
        <w:rPr>
          <w:rFonts w:hint="eastAsia"/>
          <w:kern w:val="2"/>
        </w:rPr>
        <w:t>刘遄老师在这里给大家详细讲解一下目录文件的权限设置。对目录文件来说，“可读”表示能够读取目录内的文件列表；“可写”表示能够在目录内新增、删除、重命名文件；而“可执行”则表示能够进入该目录。</w:t>
      </w:r>
    </w:p>
    <w:p w14:paraId="1A6040FB" w14:textId="77777777" w:rsidR="00A852F0" w:rsidRDefault="00A852F0">
      <w:pPr>
        <w:rPr>
          <w:kern w:val="2"/>
        </w:rPr>
      </w:pPr>
      <w:r>
        <w:rPr>
          <w:rFonts w:hint="eastAsia"/>
          <w:kern w:val="2"/>
        </w:rPr>
        <w:t>文件的读、写、执行权限可以简写为</w:t>
      </w:r>
      <w:r>
        <w:rPr>
          <w:kern w:val="2"/>
        </w:rPr>
        <w:t>rwx</w:t>
      </w:r>
      <w:r>
        <w:rPr>
          <w:rFonts w:hint="eastAsia"/>
          <w:kern w:val="2"/>
        </w:rPr>
        <w:t>，亦可分别用数字</w:t>
      </w:r>
      <w:r>
        <w:rPr>
          <w:kern w:val="2"/>
        </w:rPr>
        <w:t>4</w:t>
      </w:r>
      <w:r>
        <w:rPr>
          <w:rFonts w:hint="eastAsia"/>
          <w:kern w:val="2"/>
        </w:rPr>
        <w:t>、</w:t>
      </w:r>
      <w:r>
        <w:rPr>
          <w:kern w:val="2"/>
        </w:rPr>
        <w:t>2</w:t>
      </w:r>
      <w:r>
        <w:rPr>
          <w:rFonts w:hint="eastAsia"/>
          <w:kern w:val="2"/>
        </w:rPr>
        <w:t>、</w:t>
      </w:r>
      <w:r>
        <w:rPr>
          <w:kern w:val="2"/>
        </w:rPr>
        <w:t>1</w:t>
      </w:r>
      <w:r>
        <w:rPr>
          <w:rFonts w:hint="eastAsia"/>
          <w:kern w:val="2"/>
        </w:rPr>
        <w:t>来表示，文件所有</w:t>
      </w:r>
      <w:r>
        <w:rPr>
          <w:rFonts w:hint="eastAsia"/>
          <w:kern w:val="2"/>
        </w:rPr>
        <w:lastRenderedPageBreak/>
        <w:t>者，所属组及其他用户权限之间无关联，如表</w:t>
      </w:r>
      <w:r>
        <w:rPr>
          <w:kern w:val="2"/>
        </w:rPr>
        <w:t>5-5</w:t>
      </w:r>
      <w:r>
        <w:rPr>
          <w:rFonts w:hint="eastAsia"/>
          <w:kern w:val="2"/>
        </w:rPr>
        <w:t>所示。</w:t>
      </w:r>
    </w:p>
    <w:p w14:paraId="79A9AC14" w14:textId="77777777" w:rsidR="00A852F0" w:rsidRDefault="00A852F0">
      <w:pPr>
        <w:pStyle w:val="a9"/>
        <w:rPr>
          <w:kern w:val="2"/>
        </w:rPr>
      </w:pPr>
      <w:r>
        <w:rPr>
          <w:rFonts w:hint="eastAsia"/>
          <w:kern w:val="2"/>
        </w:rPr>
        <w:t>表</w:t>
      </w:r>
      <w:r>
        <w:rPr>
          <w:kern w:val="2"/>
        </w:rPr>
        <w:t>5-5</w:t>
      </w:r>
      <w:r>
        <w:rPr>
          <w:kern w:val="2"/>
        </w:rPr>
        <w:tab/>
      </w:r>
      <w:r>
        <w:rPr>
          <w:rFonts w:hint="eastAsia"/>
          <w:kern w:val="2"/>
        </w:rPr>
        <w:t>文件权限的字符与数字表示</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936"/>
        <w:gridCol w:w="631"/>
        <w:gridCol w:w="785"/>
        <w:gridCol w:w="787"/>
        <w:gridCol w:w="785"/>
        <w:gridCol w:w="785"/>
        <w:gridCol w:w="787"/>
        <w:gridCol w:w="785"/>
        <w:gridCol w:w="785"/>
        <w:gridCol w:w="785"/>
      </w:tblGrid>
      <w:tr w:rsidR="00A852F0" w14:paraId="31EDEEFB" w14:textId="77777777">
        <w:tc>
          <w:tcPr>
            <w:tcW w:w="596" w:type="pct"/>
            <w:tcBorders>
              <w:top w:val="single" w:sz="6" w:space="0" w:color="000000"/>
              <w:bottom w:val="single" w:sz="4" w:space="0" w:color="000000"/>
            </w:tcBorders>
            <w:shd w:val="clear" w:color="auto" w:fill="D9D9D9"/>
          </w:tcPr>
          <w:p w14:paraId="7D3B85BB" w14:textId="77777777" w:rsidR="00A852F0" w:rsidRDefault="00A852F0">
            <w:pPr>
              <w:pStyle w:val="afe"/>
              <w:rPr>
                <w:kern w:val="2"/>
              </w:rPr>
            </w:pPr>
            <w:r>
              <w:rPr>
                <w:rFonts w:hint="eastAsia"/>
                <w:kern w:val="2"/>
              </w:rPr>
              <w:t>权限分配</w:t>
            </w:r>
          </w:p>
        </w:tc>
        <w:tc>
          <w:tcPr>
            <w:tcW w:w="1402" w:type="pct"/>
            <w:gridSpan w:val="3"/>
            <w:tcBorders>
              <w:top w:val="single" w:sz="6" w:space="0" w:color="000000"/>
              <w:bottom w:val="single" w:sz="4" w:space="0" w:color="000000"/>
            </w:tcBorders>
            <w:shd w:val="clear" w:color="auto" w:fill="D9D9D9"/>
          </w:tcPr>
          <w:p w14:paraId="6F864A8C" w14:textId="77777777" w:rsidR="00A852F0" w:rsidRDefault="00A852F0">
            <w:pPr>
              <w:pStyle w:val="afe"/>
              <w:rPr>
                <w:kern w:val="2"/>
              </w:rPr>
            </w:pPr>
            <w:r>
              <w:rPr>
                <w:rFonts w:hint="eastAsia"/>
                <w:kern w:val="2"/>
              </w:rPr>
              <w:t>文件所有者</w:t>
            </w:r>
          </w:p>
        </w:tc>
        <w:tc>
          <w:tcPr>
            <w:tcW w:w="1501" w:type="pct"/>
            <w:gridSpan w:val="3"/>
            <w:tcBorders>
              <w:top w:val="single" w:sz="6" w:space="0" w:color="000000"/>
              <w:bottom w:val="single" w:sz="4" w:space="0" w:color="000000"/>
            </w:tcBorders>
            <w:shd w:val="clear" w:color="auto" w:fill="D9D9D9"/>
          </w:tcPr>
          <w:p w14:paraId="0DE6C131" w14:textId="77777777" w:rsidR="00A852F0" w:rsidRDefault="00A852F0">
            <w:pPr>
              <w:pStyle w:val="afe"/>
              <w:rPr>
                <w:kern w:val="2"/>
              </w:rPr>
            </w:pPr>
            <w:r>
              <w:rPr>
                <w:rFonts w:hint="eastAsia"/>
                <w:kern w:val="2"/>
              </w:rPr>
              <w:t>文件所属组</w:t>
            </w:r>
          </w:p>
        </w:tc>
        <w:tc>
          <w:tcPr>
            <w:tcW w:w="1501" w:type="pct"/>
            <w:gridSpan w:val="3"/>
            <w:tcBorders>
              <w:top w:val="single" w:sz="6" w:space="0" w:color="000000"/>
              <w:bottom w:val="single" w:sz="4" w:space="0" w:color="000000"/>
            </w:tcBorders>
            <w:shd w:val="clear" w:color="auto" w:fill="D9D9D9"/>
          </w:tcPr>
          <w:p w14:paraId="688E30AB" w14:textId="77777777" w:rsidR="00A852F0" w:rsidRDefault="00A852F0">
            <w:pPr>
              <w:pStyle w:val="afe"/>
              <w:rPr>
                <w:kern w:val="2"/>
              </w:rPr>
            </w:pPr>
            <w:r>
              <w:rPr>
                <w:rFonts w:hint="eastAsia"/>
                <w:kern w:val="2"/>
              </w:rPr>
              <w:t>其他用户</w:t>
            </w:r>
          </w:p>
        </w:tc>
      </w:tr>
      <w:tr w:rsidR="00A852F0" w14:paraId="7FA48E29" w14:textId="77777777">
        <w:tc>
          <w:tcPr>
            <w:tcW w:w="596" w:type="pct"/>
            <w:tcBorders>
              <w:top w:val="single" w:sz="4" w:space="0" w:color="000000"/>
            </w:tcBorders>
          </w:tcPr>
          <w:p w14:paraId="0FF5EB61" w14:textId="77777777" w:rsidR="00A852F0" w:rsidRDefault="00A852F0">
            <w:pPr>
              <w:pStyle w:val="aa"/>
              <w:rPr>
                <w:kern w:val="2"/>
              </w:rPr>
            </w:pPr>
            <w:r>
              <w:rPr>
                <w:rFonts w:hint="eastAsia"/>
                <w:kern w:val="2"/>
              </w:rPr>
              <w:t>权限项</w:t>
            </w:r>
          </w:p>
        </w:tc>
        <w:tc>
          <w:tcPr>
            <w:tcW w:w="402" w:type="pct"/>
            <w:tcBorders>
              <w:top w:val="single" w:sz="4" w:space="0" w:color="000000"/>
            </w:tcBorders>
          </w:tcPr>
          <w:p w14:paraId="685393B2"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6955FAFD" w14:textId="77777777" w:rsidR="00A852F0" w:rsidRDefault="00A852F0">
            <w:pPr>
              <w:pStyle w:val="aa"/>
              <w:rPr>
                <w:kern w:val="2"/>
              </w:rPr>
            </w:pPr>
            <w:r>
              <w:rPr>
                <w:rFonts w:hint="eastAsia"/>
                <w:kern w:val="2"/>
              </w:rPr>
              <w:t>写</w:t>
            </w:r>
          </w:p>
        </w:tc>
        <w:tc>
          <w:tcPr>
            <w:tcW w:w="501" w:type="pct"/>
            <w:tcBorders>
              <w:top w:val="single" w:sz="4" w:space="0" w:color="000000"/>
            </w:tcBorders>
          </w:tcPr>
          <w:p w14:paraId="228AA842" w14:textId="77777777" w:rsidR="00A852F0" w:rsidRDefault="00A852F0">
            <w:pPr>
              <w:pStyle w:val="aa"/>
              <w:rPr>
                <w:kern w:val="2"/>
              </w:rPr>
            </w:pPr>
            <w:r>
              <w:rPr>
                <w:rFonts w:hint="eastAsia"/>
                <w:kern w:val="2"/>
              </w:rPr>
              <w:t>执行</w:t>
            </w:r>
          </w:p>
        </w:tc>
        <w:tc>
          <w:tcPr>
            <w:tcW w:w="500" w:type="pct"/>
            <w:tcBorders>
              <w:top w:val="single" w:sz="4" w:space="0" w:color="000000"/>
            </w:tcBorders>
          </w:tcPr>
          <w:p w14:paraId="3C65B87B"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25630B9F" w14:textId="77777777" w:rsidR="00A852F0" w:rsidRDefault="00A852F0">
            <w:pPr>
              <w:pStyle w:val="aa"/>
              <w:rPr>
                <w:kern w:val="2"/>
              </w:rPr>
            </w:pPr>
            <w:r>
              <w:rPr>
                <w:rFonts w:hint="eastAsia"/>
                <w:kern w:val="2"/>
              </w:rPr>
              <w:t>写</w:t>
            </w:r>
          </w:p>
        </w:tc>
        <w:tc>
          <w:tcPr>
            <w:tcW w:w="500" w:type="pct"/>
            <w:tcBorders>
              <w:top w:val="single" w:sz="4" w:space="0" w:color="000000"/>
            </w:tcBorders>
          </w:tcPr>
          <w:p w14:paraId="63C18A6E" w14:textId="77777777" w:rsidR="00A852F0" w:rsidRDefault="00A852F0">
            <w:pPr>
              <w:pStyle w:val="aa"/>
              <w:rPr>
                <w:kern w:val="2"/>
              </w:rPr>
            </w:pPr>
            <w:r>
              <w:rPr>
                <w:rFonts w:hint="eastAsia"/>
                <w:kern w:val="2"/>
              </w:rPr>
              <w:t>执行</w:t>
            </w:r>
          </w:p>
        </w:tc>
        <w:tc>
          <w:tcPr>
            <w:tcW w:w="500" w:type="pct"/>
            <w:tcBorders>
              <w:top w:val="single" w:sz="4" w:space="0" w:color="000000"/>
            </w:tcBorders>
          </w:tcPr>
          <w:p w14:paraId="12E89C98"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00CC25A6" w14:textId="77777777" w:rsidR="00A852F0" w:rsidRDefault="00A852F0">
            <w:pPr>
              <w:pStyle w:val="aa"/>
              <w:rPr>
                <w:kern w:val="2"/>
              </w:rPr>
            </w:pPr>
            <w:r>
              <w:rPr>
                <w:rFonts w:hint="eastAsia"/>
                <w:kern w:val="2"/>
              </w:rPr>
              <w:t>写</w:t>
            </w:r>
          </w:p>
        </w:tc>
        <w:tc>
          <w:tcPr>
            <w:tcW w:w="500" w:type="pct"/>
            <w:tcBorders>
              <w:top w:val="single" w:sz="4" w:space="0" w:color="000000"/>
            </w:tcBorders>
          </w:tcPr>
          <w:p w14:paraId="32CD0E26" w14:textId="77777777" w:rsidR="00A852F0" w:rsidRDefault="00A852F0">
            <w:pPr>
              <w:pStyle w:val="aa"/>
              <w:rPr>
                <w:kern w:val="2"/>
              </w:rPr>
            </w:pPr>
            <w:r>
              <w:rPr>
                <w:rFonts w:hint="eastAsia"/>
                <w:kern w:val="2"/>
              </w:rPr>
              <w:t>执行</w:t>
            </w:r>
          </w:p>
        </w:tc>
      </w:tr>
      <w:tr w:rsidR="00A852F0" w14:paraId="05154D65" w14:textId="77777777">
        <w:tc>
          <w:tcPr>
            <w:tcW w:w="596" w:type="pct"/>
          </w:tcPr>
          <w:p w14:paraId="66EEB5BD" w14:textId="77777777" w:rsidR="00A852F0" w:rsidRDefault="00A852F0">
            <w:pPr>
              <w:pStyle w:val="aa"/>
              <w:rPr>
                <w:kern w:val="2"/>
              </w:rPr>
            </w:pPr>
            <w:r>
              <w:rPr>
                <w:rFonts w:hint="eastAsia"/>
                <w:kern w:val="2"/>
              </w:rPr>
              <w:t>字符表示</w:t>
            </w:r>
          </w:p>
        </w:tc>
        <w:tc>
          <w:tcPr>
            <w:tcW w:w="402" w:type="pct"/>
          </w:tcPr>
          <w:p w14:paraId="6EBEF909" w14:textId="77777777" w:rsidR="00A852F0" w:rsidRDefault="00A852F0">
            <w:pPr>
              <w:pStyle w:val="aa"/>
              <w:rPr>
                <w:kern w:val="2"/>
              </w:rPr>
            </w:pPr>
            <w:r>
              <w:rPr>
                <w:kern w:val="2"/>
              </w:rPr>
              <w:t>r</w:t>
            </w:r>
          </w:p>
        </w:tc>
        <w:tc>
          <w:tcPr>
            <w:tcW w:w="500" w:type="pct"/>
          </w:tcPr>
          <w:p w14:paraId="2F64C542" w14:textId="77777777" w:rsidR="00A852F0" w:rsidRDefault="00A852F0">
            <w:pPr>
              <w:pStyle w:val="aa"/>
              <w:rPr>
                <w:kern w:val="2"/>
              </w:rPr>
            </w:pPr>
            <w:r>
              <w:rPr>
                <w:kern w:val="2"/>
              </w:rPr>
              <w:t>w</w:t>
            </w:r>
          </w:p>
        </w:tc>
        <w:tc>
          <w:tcPr>
            <w:tcW w:w="501" w:type="pct"/>
          </w:tcPr>
          <w:p w14:paraId="47F03989" w14:textId="77777777" w:rsidR="00A852F0" w:rsidRDefault="00A852F0">
            <w:pPr>
              <w:pStyle w:val="aa"/>
              <w:rPr>
                <w:kern w:val="2"/>
              </w:rPr>
            </w:pPr>
            <w:r>
              <w:rPr>
                <w:kern w:val="2"/>
              </w:rPr>
              <w:t>x</w:t>
            </w:r>
          </w:p>
        </w:tc>
        <w:tc>
          <w:tcPr>
            <w:tcW w:w="500" w:type="pct"/>
          </w:tcPr>
          <w:p w14:paraId="65DC1E53" w14:textId="77777777" w:rsidR="00A852F0" w:rsidRDefault="00A852F0">
            <w:pPr>
              <w:pStyle w:val="aa"/>
              <w:rPr>
                <w:kern w:val="2"/>
              </w:rPr>
            </w:pPr>
            <w:r>
              <w:rPr>
                <w:kern w:val="2"/>
              </w:rPr>
              <w:t>r</w:t>
            </w:r>
          </w:p>
        </w:tc>
        <w:tc>
          <w:tcPr>
            <w:tcW w:w="500" w:type="pct"/>
          </w:tcPr>
          <w:p w14:paraId="48844306" w14:textId="77777777" w:rsidR="00A852F0" w:rsidRDefault="00A852F0">
            <w:pPr>
              <w:pStyle w:val="aa"/>
              <w:rPr>
                <w:kern w:val="2"/>
              </w:rPr>
            </w:pPr>
            <w:r>
              <w:rPr>
                <w:kern w:val="2"/>
              </w:rPr>
              <w:t>w</w:t>
            </w:r>
          </w:p>
        </w:tc>
        <w:tc>
          <w:tcPr>
            <w:tcW w:w="500" w:type="pct"/>
          </w:tcPr>
          <w:p w14:paraId="150C1419" w14:textId="77777777" w:rsidR="00A852F0" w:rsidRDefault="00A852F0">
            <w:pPr>
              <w:pStyle w:val="aa"/>
              <w:rPr>
                <w:kern w:val="2"/>
              </w:rPr>
            </w:pPr>
            <w:r>
              <w:rPr>
                <w:kern w:val="2"/>
              </w:rPr>
              <w:t>x</w:t>
            </w:r>
          </w:p>
        </w:tc>
        <w:tc>
          <w:tcPr>
            <w:tcW w:w="500" w:type="pct"/>
          </w:tcPr>
          <w:p w14:paraId="0B6BD189" w14:textId="77777777" w:rsidR="00A852F0" w:rsidRDefault="00A852F0">
            <w:pPr>
              <w:pStyle w:val="aa"/>
              <w:rPr>
                <w:kern w:val="2"/>
              </w:rPr>
            </w:pPr>
            <w:r>
              <w:rPr>
                <w:kern w:val="2"/>
              </w:rPr>
              <w:t>r</w:t>
            </w:r>
          </w:p>
        </w:tc>
        <w:tc>
          <w:tcPr>
            <w:tcW w:w="500" w:type="pct"/>
          </w:tcPr>
          <w:p w14:paraId="42522F10" w14:textId="77777777" w:rsidR="00A852F0" w:rsidRDefault="00A852F0">
            <w:pPr>
              <w:pStyle w:val="aa"/>
              <w:rPr>
                <w:kern w:val="2"/>
              </w:rPr>
            </w:pPr>
            <w:r>
              <w:rPr>
                <w:kern w:val="2"/>
              </w:rPr>
              <w:t>w</w:t>
            </w:r>
          </w:p>
        </w:tc>
        <w:tc>
          <w:tcPr>
            <w:tcW w:w="500" w:type="pct"/>
          </w:tcPr>
          <w:p w14:paraId="65E45ECA" w14:textId="77777777" w:rsidR="00A852F0" w:rsidRDefault="00A852F0">
            <w:pPr>
              <w:pStyle w:val="aa"/>
              <w:rPr>
                <w:kern w:val="2"/>
              </w:rPr>
            </w:pPr>
            <w:r>
              <w:rPr>
                <w:kern w:val="2"/>
              </w:rPr>
              <w:t>x</w:t>
            </w:r>
          </w:p>
        </w:tc>
      </w:tr>
      <w:tr w:rsidR="00A852F0" w14:paraId="5D565F2B" w14:textId="77777777">
        <w:tc>
          <w:tcPr>
            <w:tcW w:w="596" w:type="pct"/>
          </w:tcPr>
          <w:p w14:paraId="1D46BF49" w14:textId="77777777" w:rsidR="00A852F0" w:rsidRDefault="00A852F0">
            <w:pPr>
              <w:pStyle w:val="aa"/>
              <w:rPr>
                <w:kern w:val="2"/>
              </w:rPr>
            </w:pPr>
            <w:r>
              <w:rPr>
                <w:rFonts w:hint="eastAsia"/>
                <w:kern w:val="2"/>
              </w:rPr>
              <w:t>数字表示</w:t>
            </w:r>
          </w:p>
        </w:tc>
        <w:tc>
          <w:tcPr>
            <w:tcW w:w="402" w:type="pct"/>
          </w:tcPr>
          <w:p w14:paraId="3E2511B6" w14:textId="77777777" w:rsidR="00A852F0" w:rsidRDefault="00A852F0">
            <w:pPr>
              <w:pStyle w:val="aa"/>
              <w:rPr>
                <w:kern w:val="2"/>
              </w:rPr>
            </w:pPr>
            <w:r>
              <w:rPr>
                <w:kern w:val="2"/>
              </w:rPr>
              <w:t>4</w:t>
            </w:r>
          </w:p>
        </w:tc>
        <w:tc>
          <w:tcPr>
            <w:tcW w:w="500" w:type="pct"/>
          </w:tcPr>
          <w:p w14:paraId="2F2543D1" w14:textId="77777777" w:rsidR="00A852F0" w:rsidRDefault="00A852F0">
            <w:pPr>
              <w:pStyle w:val="aa"/>
              <w:rPr>
                <w:kern w:val="2"/>
              </w:rPr>
            </w:pPr>
            <w:r>
              <w:rPr>
                <w:kern w:val="2"/>
              </w:rPr>
              <w:t>2</w:t>
            </w:r>
          </w:p>
        </w:tc>
        <w:tc>
          <w:tcPr>
            <w:tcW w:w="501" w:type="pct"/>
          </w:tcPr>
          <w:p w14:paraId="43A77474" w14:textId="77777777" w:rsidR="00A852F0" w:rsidRDefault="00A852F0">
            <w:pPr>
              <w:pStyle w:val="aa"/>
              <w:rPr>
                <w:kern w:val="2"/>
              </w:rPr>
            </w:pPr>
            <w:r>
              <w:rPr>
                <w:kern w:val="2"/>
              </w:rPr>
              <w:t>1</w:t>
            </w:r>
          </w:p>
        </w:tc>
        <w:tc>
          <w:tcPr>
            <w:tcW w:w="500" w:type="pct"/>
          </w:tcPr>
          <w:p w14:paraId="0A2B6394" w14:textId="77777777" w:rsidR="00A852F0" w:rsidRDefault="00A852F0">
            <w:pPr>
              <w:pStyle w:val="aa"/>
              <w:rPr>
                <w:kern w:val="2"/>
              </w:rPr>
            </w:pPr>
            <w:r>
              <w:rPr>
                <w:kern w:val="2"/>
              </w:rPr>
              <w:t>4</w:t>
            </w:r>
          </w:p>
        </w:tc>
        <w:tc>
          <w:tcPr>
            <w:tcW w:w="500" w:type="pct"/>
          </w:tcPr>
          <w:p w14:paraId="3D97EBA6" w14:textId="77777777" w:rsidR="00A852F0" w:rsidRDefault="00A852F0">
            <w:pPr>
              <w:pStyle w:val="aa"/>
              <w:rPr>
                <w:kern w:val="2"/>
              </w:rPr>
            </w:pPr>
            <w:r>
              <w:rPr>
                <w:kern w:val="2"/>
              </w:rPr>
              <w:t>2</w:t>
            </w:r>
          </w:p>
        </w:tc>
        <w:tc>
          <w:tcPr>
            <w:tcW w:w="500" w:type="pct"/>
          </w:tcPr>
          <w:p w14:paraId="083812B4" w14:textId="77777777" w:rsidR="00A852F0" w:rsidRDefault="00A852F0">
            <w:pPr>
              <w:pStyle w:val="aa"/>
              <w:rPr>
                <w:kern w:val="2"/>
              </w:rPr>
            </w:pPr>
            <w:r>
              <w:rPr>
                <w:kern w:val="2"/>
              </w:rPr>
              <w:t>1</w:t>
            </w:r>
          </w:p>
        </w:tc>
        <w:tc>
          <w:tcPr>
            <w:tcW w:w="500" w:type="pct"/>
          </w:tcPr>
          <w:p w14:paraId="6A323D3C" w14:textId="77777777" w:rsidR="00A852F0" w:rsidRDefault="00A852F0">
            <w:pPr>
              <w:pStyle w:val="aa"/>
              <w:rPr>
                <w:kern w:val="2"/>
              </w:rPr>
            </w:pPr>
            <w:r>
              <w:rPr>
                <w:kern w:val="2"/>
              </w:rPr>
              <w:t>4</w:t>
            </w:r>
          </w:p>
        </w:tc>
        <w:tc>
          <w:tcPr>
            <w:tcW w:w="500" w:type="pct"/>
          </w:tcPr>
          <w:p w14:paraId="24640954" w14:textId="77777777" w:rsidR="00A852F0" w:rsidRDefault="00A852F0">
            <w:pPr>
              <w:pStyle w:val="aa"/>
              <w:rPr>
                <w:kern w:val="2"/>
              </w:rPr>
            </w:pPr>
            <w:r>
              <w:rPr>
                <w:kern w:val="2"/>
              </w:rPr>
              <w:t>2</w:t>
            </w:r>
          </w:p>
        </w:tc>
        <w:tc>
          <w:tcPr>
            <w:tcW w:w="500" w:type="pct"/>
          </w:tcPr>
          <w:p w14:paraId="2CC6AFE3" w14:textId="77777777" w:rsidR="00A852F0" w:rsidRDefault="00A852F0">
            <w:pPr>
              <w:pStyle w:val="aa"/>
              <w:rPr>
                <w:kern w:val="2"/>
              </w:rPr>
            </w:pPr>
            <w:r>
              <w:rPr>
                <w:kern w:val="2"/>
              </w:rPr>
              <w:t>1</w:t>
            </w:r>
          </w:p>
        </w:tc>
      </w:tr>
    </w:tbl>
    <w:p w14:paraId="558DEE4E" w14:textId="77777777" w:rsidR="00A852F0" w:rsidRDefault="00A852F0">
      <w:pPr>
        <w:pStyle w:val="10"/>
        <w:rPr>
          <w:kern w:val="2"/>
        </w:rPr>
      </w:pPr>
    </w:p>
    <w:p w14:paraId="40FBFF93" w14:textId="77777777" w:rsidR="00A852F0" w:rsidRDefault="00A852F0">
      <w:pPr>
        <w:rPr>
          <w:kern w:val="2"/>
        </w:rPr>
      </w:pPr>
      <w:r>
        <w:rPr>
          <w:rFonts w:hint="eastAsia"/>
          <w:color w:val="000000"/>
          <w:kern w:val="2"/>
          <w:szCs w:val="21"/>
        </w:rPr>
        <w:t>文件权限的数字法表示基于字符表示（</w:t>
      </w:r>
      <w:r>
        <w:rPr>
          <w:color w:val="000000"/>
          <w:kern w:val="2"/>
          <w:szCs w:val="21"/>
        </w:rPr>
        <w:t>rwx</w:t>
      </w:r>
      <w:r>
        <w:rPr>
          <w:rFonts w:hint="eastAsia"/>
          <w:color w:val="000000"/>
          <w:kern w:val="2"/>
          <w:szCs w:val="21"/>
        </w:rPr>
        <w:t>）的权限计算而来，其目的是简化权限的表示。例如，若某个文件的权限为</w:t>
      </w:r>
      <w:r>
        <w:rPr>
          <w:b/>
          <w:bCs/>
          <w:color w:val="000000"/>
          <w:kern w:val="2"/>
          <w:szCs w:val="21"/>
        </w:rPr>
        <w:t>7</w:t>
      </w:r>
      <w:r>
        <w:rPr>
          <w:rFonts w:hint="eastAsia"/>
          <w:color w:val="000000"/>
          <w:kern w:val="2"/>
          <w:szCs w:val="21"/>
        </w:rPr>
        <w:t>则代表可读、可写、可执行（</w:t>
      </w:r>
      <w:r>
        <w:rPr>
          <w:color w:val="000000"/>
          <w:kern w:val="2"/>
          <w:szCs w:val="21"/>
        </w:rPr>
        <w:t>4+2+1</w:t>
      </w:r>
      <w:r>
        <w:rPr>
          <w:rFonts w:hint="eastAsia"/>
          <w:color w:val="000000"/>
          <w:kern w:val="2"/>
          <w:szCs w:val="21"/>
        </w:rPr>
        <w:t>）；若权限为</w:t>
      </w:r>
      <w:r>
        <w:rPr>
          <w:color w:val="000000"/>
          <w:kern w:val="2"/>
          <w:szCs w:val="21"/>
        </w:rPr>
        <w:t>6</w:t>
      </w:r>
      <w:r>
        <w:rPr>
          <w:rFonts w:hint="eastAsia"/>
          <w:color w:val="000000"/>
          <w:kern w:val="2"/>
          <w:szCs w:val="21"/>
        </w:rPr>
        <w:t>则代表可读、可写（</w:t>
      </w:r>
      <w:r>
        <w:rPr>
          <w:color w:val="000000"/>
          <w:kern w:val="2"/>
          <w:szCs w:val="21"/>
        </w:rPr>
        <w:t>4+2</w:t>
      </w:r>
      <w:r>
        <w:rPr>
          <w:rFonts w:hint="eastAsia"/>
          <w:color w:val="000000"/>
          <w:kern w:val="2"/>
          <w:szCs w:val="21"/>
        </w:rPr>
        <w:t>）。我们来看这样一个例子。现在有这样一个文件，其所有者拥有可读、可写、可执行的权限，其文件所属组拥有可读、可写的权限；而且其他人只有可读的权限。那么，这个文件的权限就是</w:t>
      </w:r>
      <w:r>
        <w:rPr>
          <w:color w:val="000000"/>
          <w:kern w:val="2"/>
          <w:szCs w:val="21"/>
        </w:rPr>
        <w:t>rwxrw-r--</w:t>
      </w:r>
      <w:r>
        <w:rPr>
          <w:rFonts w:hint="eastAsia"/>
          <w:color w:val="000000"/>
          <w:kern w:val="2"/>
          <w:szCs w:val="21"/>
        </w:rPr>
        <w:t>，数字法表示即为</w:t>
      </w:r>
      <w:r>
        <w:rPr>
          <w:color w:val="000000"/>
          <w:kern w:val="2"/>
          <w:szCs w:val="21"/>
        </w:rPr>
        <w:t>764</w:t>
      </w:r>
      <w:r>
        <w:rPr>
          <w:rFonts w:hint="eastAsia"/>
          <w:color w:val="000000"/>
          <w:kern w:val="2"/>
          <w:szCs w:val="21"/>
        </w:rPr>
        <w:t>。不过大家千万</w:t>
      </w:r>
      <w:r w:rsidR="00A36EAF">
        <w:rPr>
          <w:rFonts w:hint="eastAsia"/>
          <w:color w:val="000000"/>
          <w:kern w:val="2"/>
          <w:szCs w:val="21"/>
        </w:rPr>
        <w:t>别</w:t>
      </w:r>
      <w:r>
        <w:rPr>
          <w:rFonts w:hint="eastAsia"/>
          <w:color w:val="000000"/>
          <w:kern w:val="2"/>
          <w:szCs w:val="21"/>
        </w:rPr>
        <w:t>再将这三个数字相加，计算出</w:t>
      </w:r>
      <w:r>
        <w:rPr>
          <w:color w:val="000000"/>
          <w:kern w:val="2"/>
          <w:szCs w:val="21"/>
        </w:rPr>
        <w:t>7+6+4=17</w:t>
      </w:r>
      <w:r>
        <w:rPr>
          <w:rFonts w:hint="eastAsia"/>
          <w:color w:val="000000"/>
          <w:kern w:val="2"/>
          <w:szCs w:val="21"/>
        </w:rPr>
        <w:t>的结果，这是小学的数学加减法，不是</w:t>
      </w:r>
      <w:r>
        <w:rPr>
          <w:color w:val="000000"/>
          <w:kern w:val="2"/>
          <w:szCs w:val="21"/>
        </w:rPr>
        <w:t>Linux</w:t>
      </w:r>
      <w:r>
        <w:rPr>
          <w:rFonts w:hint="eastAsia"/>
          <w:color w:val="000000"/>
          <w:kern w:val="2"/>
          <w:szCs w:val="21"/>
        </w:rPr>
        <w:t>系统的权限数字表示法，三者之间没有互通关系。</w:t>
      </w:r>
    </w:p>
    <w:p w14:paraId="1E88910E" w14:textId="77777777" w:rsidR="00A852F0" w:rsidRDefault="00A852F0">
      <w:pPr>
        <w:rPr>
          <w:kern w:val="2"/>
        </w:rPr>
      </w:pPr>
      <w:r>
        <w:rPr>
          <w:kern w:val="2"/>
        </w:rPr>
        <w:t>Linux</w:t>
      </w:r>
      <w:r>
        <w:rPr>
          <w:rFonts w:hint="eastAsia"/>
          <w:kern w:val="2"/>
        </w:rPr>
        <w:t>系统的文件权限相当复杂，但是用途很广泛，建议大家把它彻底搞清楚之后再学习下一节的内容。现在来练习一下。请各位读者分别计算数字表示法</w:t>
      </w:r>
      <w:r>
        <w:rPr>
          <w:kern w:val="2"/>
        </w:rPr>
        <w:t>764</w:t>
      </w:r>
      <w:r>
        <w:rPr>
          <w:rFonts w:hint="eastAsia"/>
          <w:kern w:val="2"/>
        </w:rPr>
        <w:t>、</w:t>
      </w:r>
      <w:r>
        <w:rPr>
          <w:kern w:val="2"/>
        </w:rPr>
        <w:t>642</w:t>
      </w:r>
      <w:r>
        <w:rPr>
          <w:rFonts w:hint="eastAsia"/>
          <w:kern w:val="2"/>
        </w:rPr>
        <w:t>、</w:t>
      </w:r>
      <w:r>
        <w:rPr>
          <w:kern w:val="2"/>
        </w:rPr>
        <w:t>153</w:t>
      </w:r>
      <w:r>
        <w:rPr>
          <w:rFonts w:hint="eastAsia"/>
          <w:kern w:val="2"/>
        </w:rPr>
        <w:t>、</w:t>
      </w:r>
      <w:r>
        <w:rPr>
          <w:kern w:val="2"/>
        </w:rPr>
        <w:t>731</w:t>
      </w:r>
      <w:r>
        <w:rPr>
          <w:rFonts w:hint="eastAsia"/>
          <w:kern w:val="2"/>
        </w:rPr>
        <w:t>所对应的字符表示法，然后再把</w:t>
      </w:r>
      <w:r>
        <w:rPr>
          <w:kern w:val="2"/>
        </w:rPr>
        <w:t>rwxrw-r--</w:t>
      </w:r>
      <w:r>
        <w:rPr>
          <w:rFonts w:hint="eastAsia"/>
          <w:kern w:val="2"/>
        </w:rPr>
        <w:t>、</w:t>
      </w:r>
      <w:r>
        <w:rPr>
          <w:kern w:val="2"/>
        </w:rPr>
        <w:t>rw--w--wx</w:t>
      </w:r>
      <w:r>
        <w:rPr>
          <w:rFonts w:hint="eastAsia"/>
          <w:kern w:val="2"/>
        </w:rPr>
        <w:t>、</w:t>
      </w:r>
      <w:r>
        <w:rPr>
          <w:kern w:val="2"/>
        </w:rPr>
        <w:t>rw-r--r--</w:t>
      </w:r>
      <w:r>
        <w:rPr>
          <w:rFonts w:hint="eastAsia"/>
          <w:kern w:val="2"/>
        </w:rPr>
        <w:t>转换成数字表示法。</w:t>
      </w:r>
    </w:p>
    <w:p w14:paraId="78319A14" w14:textId="77777777" w:rsidR="00A852F0" w:rsidRDefault="00A852F0">
      <w:pPr>
        <w:rPr>
          <w:kern w:val="2"/>
        </w:rPr>
      </w:pPr>
      <w:r>
        <w:rPr>
          <w:rFonts w:hint="eastAsia"/>
          <w:kern w:val="2"/>
        </w:rPr>
        <w:t>下面我们利用上文讲解的知识，一起分析图</w:t>
      </w:r>
      <w:r>
        <w:rPr>
          <w:kern w:val="2"/>
        </w:rPr>
        <w:t>5-1</w:t>
      </w:r>
      <w:r>
        <w:rPr>
          <w:rFonts w:hint="eastAsia"/>
          <w:kern w:val="2"/>
        </w:rPr>
        <w:t>中所示的文件信息。</w:t>
      </w:r>
    </w:p>
    <w:p w14:paraId="21F0E2DC" w14:textId="77777777" w:rsidR="00A852F0" w:rsidRDefault="004306BA">
      <w:pPr>
        <w:pStyle w:val="ad"/>
        <w:rPr>
          <w:kern w:val="2"/>
        </w:rPr>
      </w:pPr>
      <w:r>
        <w:rPr>
          <w:noProof/>
          <w:color w:val="000000"/>
          <w:kern w:val="2"/>
          <w:szCs w:val="21"/>
        </w:rPr>
        <w:drawing>
          <wp:inline distT="0" distB="0" distL="0" distR="0" wp14:anchorId="6C353479" wp14:editId="502AEC62">
            <wp:extent cx="3741420" cy="701040"/>
            <wp:effectExtent l="0" t="0" r="0" b="0"/>
            <wp:docPr id="92" name="图片 92" descr="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50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41420" cy="701040"/>
                    </a:xfrm>
                    <a:prstGeom prst="rect">
                      <a:avLst/>
                    </a:prstGeom>
                    <a:noFill/>
                    <a:ln>
                      <a:noFill/>
                    </a:ln>
                  </pic:spPr>
                </pic:pic>
              </a:graphicData>
            </a:graphic>
          </wp:inline>
        </w:drawing>
      </w:r>
    </w:p>
    <w:p w14:paraId="313BD37C" w14:textId="77777777" w:rsidR="00A852F0" w:rsidRDefault="00A852F0">
      <w:pPr>
        <w:pStyle w:val="ae"/>
        <w:rPr>
          <w:kern w:val="2"/>
        </w:rPr>
      </w:pPr>
      <w:r>
        <w:rPr>
          <w:rFonts w:hint="eastAsia"/>
          <w:color w:val="000000"/>
          <w:kern w:val="2"/>
          <w:szCs w:val="21"/>
        </w:rPr>
        <w:t>图</w:t>
      </w:r>
      <w:r>
        <w:rPr>
          <w:color w:val="000000"/>
          <w:kern w:val="2"/>
          <w:szCs w:val="21"/>
        </w:rPr>
        <w:t>5-1</w:t>
      </w:r>
      <w:r>
        <w:rPr>
          <w:noProof/>
          <w:color w:val="000000"/>
          <w:kern w:val="2"/>
          <w:szCs w:val="21"/>
        </w:rPr>
        <w:t xml:space="preserve">  </w:t>
      </w:r>
      <w:r>
        <w:rPr>
          <w:rFonts w:hint="eastAsia"/>
          <w:color w:val="000000"/>
          <w:kern w:val="2"/>
          <w:szCs w:val="21"/>
        </w:rPr>
        <w:t>通过</w:t>
      </w:r>
      <w:r>
        <w:rPr>
          <w:color w:val="000000"/>
          <w:kern w:val="2"/>
          <w:szCs w:val="21"/>
        </w:rPr>
        <w:t>ls</w:t>
      </w:r>
      <w:r>
        <w:rPr>
          <w:rFonts w:hint="eastAsia"/>
          <w:color w:val="000000"/>
          <w:kern w:val="2"/>
          <w:szCs w:val="21"/>
        </w:rPr>
        <w:t>命令查看到的文件属性信息</w:t>
      </w:r>
    </w:p>
    <w:p w14:paraId="5F2D1369" w14:textId="77777777" w:rsidR="00A852F0" w:rsidRDefault="00A852F0">
      <w:pPr>
        <w:rPr>
          <w:kern w:val="2"/>
        </w:rPr>
      </w:pPr>
      <w:r>
        <w:rPr>
          <w:rFonts w:hint="eastAsia"/>
          <w:color w:val="000000"/>
          <w:kern w:val="2"/>
          <w:szCs w:val="21"/>
        </w:rPr>
        <w:lastRenderedPageBreak/>
        <w:t>在图</w:t>
      </w:r>
      <w:r>
        <w:rPr>
          <w:color w:val="000000"/>
          <w:kern w:val="2"/>
          <w:szCs w:val="21"/>
        </w:rPr>
        <w:t>5-1</w:t>
      </w:r>
      <w:r>
        <w:rPr>
          <w:rFonts w:hint="eastAsia"/>
          <w:color w:val="000000"/>
          <w:kern w:val="2"/>
          <w:szCs w:val="21"/>
        </w:rPr>
        <w:t>中，包含了文件的类型、访问权限、所有者（属主）、所属组（属组）、占用的磁盘大小、修改时间和文件名称等信息。通过分析可知，该文件的类型为普通文件，所有者权限为可读、可写（</w:t>
      </w:r>
      <w:r>
        <w:rPr>
          <w:color w:val="000000"/>
          <w:kern w:val="2"/>
          <w:szCs w:val="21"/>
        </w:rPr>
        <w:t>rw-</w:t>
      </w:r>
      <w:r>
        <w:rPr>
          <w:rFonts w:hint="eastAsia"/>
          <w:color w:val="000000"/>
          <w:kern w:val="2"/>
          <w:szCs w:val="21"/>
        </w:rPr>
        <w:t>），所属组权限为可读（</w:t>
      </w:r>
      <w:r>
        <w:rPr>
          <w:color w:val="000000"/>
          <w:kern w:val="2"/>
          <w:szCs w:val="21"/>
        </w:rPr>
        <w:t>r--</w:t>
      </w:r>
      <w:r>
        <w:rPr>
          <w:rFonts w:hint="eastAsia"/>
          <w:color w:val="000000"/>
          <w:kern w:val="2"/>
          <w:szCs w:val="21"/>
        </w:rPr>
        <w:t>），除此以外的其他人也只有可读权限（</w:t>
      </w:r>
      <w:r>
        <w:rPr>
          <w:color w:val="000000"/>
          <w:kern w:val="2"/>
          <w:szCs w:val="21"/>
        </w:rPr>
        <w:t>r--</w:t>
      </w:r>
      <w:r>
        <w:rPr>
          <w:rFonts w:hint="eastAsia"/>
          <w:color w:val="000000"/>
          <w:kern w:val="2"/>
          <w:szCs w:val="21"/>
        </w:rPr>
        <w:t>），文件的磁盘占用大小是</w:t>
      </w:r>
      <w:r>
        <w:rPr>
          <w:color w:val="000000"/>
          <w:kern w:val="2"/>
          <w:szCs w:val="21"/>
        </w:rPr>
        <w:t>34298</w:t>
      </w:r>
      <w:r>
        <w:rPr>
          <w:rFonts w:hint="eastAsia"/>
          <w:color w:val="000000"/>
          <w:kern w:val="2"/>
          <w:szCs w:val="21"/>
        </w:rPr>
        <w:t>字节，最近一次的修改时间为</w:t>
      </w:r>
      <w:r>
        <w:rPr>
          <w:color w:val="000000"/>
          <w:kern w:val="2"/>
          <w:szCs w:val="21"/>
        </w:rPr>
        <w:t>4</w:t>
      </w:r>
      <w:r>
        <w:rPr>
          <w:rFonts w:hint="eastAsia"/>
          <w:color w:val="000000"/>
          <w:kern w:val="2"/>
          <w:szCs w:val="21"/>
        </w:rPr>
        <w:t>月</w:t>
      </w:r>
      <w:r>
        <w:rPr>
          <w:color w:val="000000"/>
          <w:kern w:val="2"/>
          <w:szCs w:val="21"/>
        </w:rPr>
        <w:t>2</w:t>
      </w:r>
      <w:r>
        <w:rPr>
          <w:rFonts w:hint="eastAsia"/>
          <w:color w:val="000000"/>
          <w:kern w:val="2"/>
          <w:szCs w:val="21"/>
        </w:rPr>
        <w:t>日的凌晨</w:t>
      </w:r>
      <w:r>
        <w:rPr>
          <w:color w:val="000000"/>
          <w:kern w:val="2"/>
          <w:szCs w:val="21"/>
        </w:rPr>
        <w:t>23</w:t>
      </w:r>
      <w:r>
        <w:rPr>
          <w:rFonts w:hint="eastAsia"/>
          <w:color w:val="000000"/>
          <w:kern w:val="2"/>
          <w:szCs w:val="21"/>
        </w:rPr>
        <w:t>分，文件的名称为</w:t>
      </w:r>
      <w:r>
        <w:rPr>
          <w:color w:val="000000"/>
          <w:kern w:val="2"/>
          <w:szCs w:val="21"/>
        </w:rPr>
        <w:t>install.log</w:t>
      </w:r>
      <w:r>
        <w:rPr>
          <w:rFonts w:hint="eastAsia"/>
          <w:color w:val="000000"/>
          <w:kern w:val="2"/>
          <w:szCs w:val="21"/>
        </w:rPr>
        <w:t>。</w:t>
      </w:r>
    </w:p>
    <w:p w14:paraId="5F4E9B6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6AAA58" w14:textId="77777777">
        <w:tc>
          <w:tcPr>
            <w:tcW w:w="8035" w:type="dxa"/>
          </w:tcPr>
          <w:p w14:paraId="65ACACB6" w14:textId="77777777" w:rsidR="00A852F0" w:rsidRDefault="00A852F0">
            <w:pPr>
              <w:pStyle w:val="2"/>
              <w:rPr>
                <w:kern w:val="2"/>
              </w:rPr>
            </w:pPr>
            <w:r>
              <w:rPr>
                <w:color w:val="000000"/>
                <w:kern w:val="2"/>
              </w:rPr>
              <w:t>5.3</w:t>
            </w:r>
            <w:r>
              <w:rPr>
                <w:color w:val="000000"/>
                <w:kern w:val="2"/>
                <w:szCs w:val="21"/>
              </w:rPr>
              <w:t xml:space="preserve">  </w:t>
            </w:r>
            <w:r>
              <w:rPr>
                <w:rFonts w:hint="eastAsia"/>
                <w:color w:val="000000"/>
                <w:kern w:val="2"/>
              </w:rPr>
              <w:t>文件的特殊权限</w:t>
            </w:r>
          </w:p>
        </w:tc>
      </w:tr>
    </w:tbl>
    <w:p w14:paraId="1315BED9" w14:textId="77777777" w:rsidR="00A852F0" w:rsidRDefault="00A852F0">
      <w:pPr>
        <w:pStyle w:val="aff3"/>
        <w:rPr>
          <w:kern w:val="2"/>
        </w:rPr>
      </w:pPr>
    </w:p>
    <w:p w14:paraId="44474C3F" w14:textId="77777777" w:rsidR="00A852F0" w:rsidRDefault="00A852F0">
      <w:pPr>
        <w:rPr>
          <w:kern w:val="2"/>
        </w:rPr>
      </w:pPr>
      <w:r>
        <w:rPr>
          <w:rFonts w:hint="eastAsia"/>
          <w:color w:val="000000"/>
          <w:kern w:val="2"/>
          <w:szCs w:val="21"/>
        </w:rPr>
        <w:t>在复杂多变的生产环境中，单纯设置文件的</w:t>
      </w:r>
      <w:r>
        <w:rPr>
          <w:color w:val="000000"/>
          <w:kern w:val="2"/>
          <w:szCs w:val="21"/>
        </w:rPr>
        <w:t>rwx</w:t>
      </w:r>
      <w:r>
        <w:rPr>
          <w:rFonts w:hint="eastAsia"/>
          <w:color w:val="000000"/>
          <w:kern w:val="2"/>
          <w:szCs w:val="21"/>
        </w:rPr>
        <w:t>权限无法满足我们对安全和灵活性的需求，因此便有了</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与</w:t>
      </w:r>
      <w:r>
        <w:rPr>
          <w:color w:val="000000"/>
          <w:kern w:val="2"/>
          <w:szCs w:val="21"/>
        </w:rPr>
        <w:t>SBIT</w:t>
      </w:r>
      <w:r>
        <w:rPr>
          <w:rFonts w:hint="eastAsia"/>
          <w:color w:val="000000"/>
          <w:kern w:val="2"/>
          <w:szCs w:val="21"/>
        </w:rPr>
        <w:t>的特殊权限位。</w:t>
      </w:r>
      <w:r>
        <w:rPr>
          <w:rFonts w:hint="eastAsia"/>
          <w:color w:val="000000"/>
          <w:kern w:val="2"/>
        </w:rPr>
        <w:t>这</w:t>
      </w:r>
      <w:r>
        <w:rPr>
          <w:rFonts w:hint="eastAsia"/>
          <w:color w:val="000000"/>
          <w:kern w:val="2"/>
          <w:szCs w:val="21"/>
        </w:rPr>
        <w:t>是一种对文件权限进行设置的特殊功能，可以与一般权限同时使用，以弥补一般权限不能实现的功能。下面具体解释这</w:t>
      </w:r>
      <w:r>
        <w:rPr>
          <w:color w:val="000000"/>
          <w:kern w:val="2"/>
          <w:szCs w:val="21"/>
        </w:rPr>
        <w:t>3</w:t>
      </w:r>
      <w:r>
        <w:rPr>
          <w:rFonts w:hint="eastAsia"/>
          <w:color w:val="000000"/>
          <w:kern w:val="2"/>
          <w:szCs w:val="21"/>
        </w:rPr>
        <w:t>个特殊权限位的功能以及用法。</w:t>
      </w:r>
    </w:p>
    <w:p w14:paraId="7E44D650" w14:textId="77777777" w:rsidR="00A852F0" w:rsidRDefault="00A852F0">
      <w:pPr>
        <w:pStyle w:val="3"/>
        <w:spacing w:before="151" w:after="151"/>
        <w:rPr>
          <w:kern w:val="2"/>
        </w:rPr>
      </w:pPr>
      <w:r>
        <w:rPr>
          <w:color w:val="000000"/>
          <w:kern w:val="2"/>
        </w:rPr>
        <w:t>5.3.1</w:t>
      </w:r>
      <w:r>
        <w:rPr>
          <w:color w:val="000000"/>
          <w:kern w:val="2"/>
          <w:szCs w:val="21"/>
        </w:rPr>
        <w:t xml:space="preserve">  </w:t>
      </w:r>
      <w:r>
        <w:rPr>
          <w:color w:val="000000"/>
          <w:kern w:val="2"/>
        </w:rPr>
        <w:t>SUID</w:t>
      </w:r>
    </w:p>
    <w:p w14:paraId="31DEBB91" w14:textId="77777777" w:rsidR="00A852F0" w:rsidRDefault="00A852F0">
      <w:pPr>
        <w:rPr>
          <w:kern w:val="2"/>
        </w:rPr>
      </w:pPr>
      <w:r>
        <w:rPr>
          <w:color w:val="000000"/>
          <w:kern w:val="2"/>
          <w:szCs w:val="21"/>
        </w:rPr>
        <w:t>SUID</w:t>
      </w:r>
      <w:r>
        <w:rPr>
          <w:rFonts w:hint="eastAsia"/>
          <w:color w:val="000000"/>
          <w:kern w:val="2"/>
          <w:szCs w:val="21"/>
        </w:rPr>
        <w:t>是一种对二进制程序进行设置的特殊权限，可以让二进制程序的执行者临时拥有属主的权限（仅对拥有执行权限的二进制程序有效）。例如，所有用户都可以执行</w:t>
      </w:r>
      <w:r>
        <w:rPr>
          <w:color w:val="000000"/>
          <w:kern w:val="2"/>
          <w:szCs w:val="21"/>
        </w:rPr>
        <w:t>passwd</w:t>
      </w:r>
      <w:r>
        <w:rPr>
          <w:rFonts w:hint="eastAsia"/>
          <w:color w:val="000000"/>
          <w:kern w:val="2"/>
          <w:szCs w:val="21"/>
        </w:rPr>
        <w:t>命令来修改自己的用户密码，而用户密码保存在</w:t>
      </w:r>
      <w:r>
        <w:rPr>
          <w:color w:val="000000"/>
          <w:kern w:val="2"/>
          <w:szCs w:val="21"/>
        </w:rPr>
        <w:t>/etc/shadow</w:t>
      </w:r>
      <w:r>
        <w:rPr>
          <w:rFonts w:hint="eastAsia"/>
          <w:color w:val="000000"/>
          <w:kern w:val="2"/>
          <w:szCs w:val="21"/>
        </w:rPr>
        <w:t>文件中。仔细查看这个文件就会发现它的默认权限是</w:t>
      </w:r>
      <w:r>
        <w:rPr>
          <w:color w:val="000000"/>
          <w:kern w:val="2"/>
          <w:szCs w:val="21"/>
        </w:rPr>
        <w:t>000</w:t>
      </w:r>
      <w:r>
        <w:rPr>
          <w:rFonts w:hint="eastAsia"/>
          <w:color w:val="000000"/>
          <w:kern w:val="2"/>
          <w:szCs w:val="21"/>
        </w:rPr>
        <w:t>，也就是说除了</w:t>
      </w:r>
      <w:r>
        <w:rPr>
          <w:color w:val="000000"/>
          <w:kern w:val="2"/>
          <w:szCs w:val="21"/>
        </w:rPr>
        <w:t>root</w:t>
      </w:r>
      <w:r>
        <w:rPr>
          <w:rFonts w:hint="eastAsia"/>
          <w:color w:val="000000"/>
          <w:kern w:val="2"/>
          <w:szCs w:val="21"/>
        </w:rPr>
        <w:t>管理员以外，所有用户都没有查看或编辑该文件的权限。但是，在使用</w:t>
      </w:r>
      <w:r>
        <w:rPr>
          <w:color w:val="000000"/>
          <w:kern w:val="2"/>
          <w:szCs w:val="21"/>
        </w:rPr>
        <w:t>passwd</w:t>
      </w:r>
      <w:r>
        <w:rPr>
          <w:rFonts w:hint="eastAsia"/>
          <w:color w:val="000000"/>
          <w:kern w:val="2"/>
          <w:szCs w:val="21"/>
        </w:rPr>
        <w:t>命令时如果加上</w:t>
      </w:r>
      <w:r>
        <w:rPr>
          <w:color w:val="000000"/>
          <w:kern w:val="2"/>
          <w:szCs w:val="21"/>
        </w:rPr>
        <w:t>SUID</w:t>
      </w:r>
      <w:r>
        <w:rPr>
          <w:rFonts w:hint="eastAsia"/>
          <w:color w:val="000000"/>
          <w:kern w:val="2"/>
          <w:szCs w:val="21"/>
        </w:rPr>
        <w:t>特殊权限位，就可让普通用户临时获得程序所有者的身份，把变更的密码信息写入到</w:t>
      </w:r>
      <w:r>
        <w:rPr>
          <w:color w:val="000000"/>
          <w:kern w:val="2"/>
          <w:szCs w:val="21"/>
        </w:rPr>
        <w:t>shadow</w:t>
      </w:r>
      <w:r>
        <w:rPr>
          <w:rFonts w:hint="eastAsia"/>
          <w:color w:val="000000"/>
          <w:kern w:val="2"/>
          <w:szCs w:val="21"/>
        </w:rPr>
        <w:t>文件中。这很像我们在古装剧中见到的手持尚方宝剑的钦差大臣，他手持的尚方宝剑代表的是皇上的权威，因此可以惩戒贪官，但这并不意味着他永久成为了皇上。因此这只是一种有条件的、临时的特殊权限授权方法。</w:t>
      </w:r>
    </w:p>
    <w:p w14:paraId="48CE70EF" w14:textId="77777777" w:rsidR="00A852F0" w:rsidRDefault="00A852F0">
      <w:pPr>
        <w:rPr>
          <w:kern w:val="2"/>
        </w:rPr>
      </w:pPr>
      <w:r>
        <w:rPr>
          <w:rFonts w:hint="eastAsia"/>
          <w:kern w:val="2"/>
        </w:rPr>
        <w:lastRenderedPageBreak/>
        <w:t>查看</w:t>
      </w:r>
      <w:r>
        <w:rPr>
          <w:kern w:val="2"/>
        </w:rPr>
        <w:t>passwd</w:t>
      </w:r>
      <w:r>
        <w:rPr>
          <w:rFonts w:hint="eastAsia"/>
          <w:kern w:val="2"/>
        </w:rPr>
        <w:t>命令属性时发现所有者的权限由</w:t>
      </w:r>
      <w:r>
        <w:rPr>
          <w:kern w:val="2"/>
        </w:rPr>
        <w:t>rwx</w:t>
      </w:r>
      <w:r>
        <w:rPr>
          <w:rFonts w:hint="eastAsia"/>
          <w:kern w:val="2"/>
        </w:rPr>
        <w:t>变成了</w:t>
      </w:r>
      <w:r>
        <w:rPr>
          <w:kern w:val="2"/>
        </w:rPr>
        <w:t>rws</w:t>
      </w:r>
      <w:r>
        <w:rPr>
          <w:rFonts w:hint="eastAsia"/>
          <w:kern w:val="2"/>
        </w:rPr>
        <w:t>，其中</w:t>
      </w:r>
      <w:r>
        <w:rPr>
          <w:kern w:val="2"/>
        </w:rPr>
        <w:t>x</w:t>
      </w:r>
      <w:r>
        <w:rPr>
          <w:rFonts w:hint="eastAsia"/>
          <w:kern w:val="2"/>
        </w:rPr>
        <w:t>改变成</w:t>
      </w:r>
      <w:r>
        <w:rPr>
          <w:kern w:val="2"/>
        </w:rPr>
        <w:t>s</w:t>
      </w:r>
      <w:r>
        <w:rPr>
          <w:rFonts w:hint="eastAsia"/>
          <w:kern w:val="2"/>
        </w:rPr>
        <w:t>就意味着该文件被赋予了</w:t>
      </w:r>
      <w:r>
        <w:rPr>
          <w:kern w:val="2"/>
        </w:rPr>
        <w:t>SUID</w:t>
      </w:r>
      <w:r>
        <w:rPr>
          <w:rFonts w:hint="eastAsia"/>
          <w:kern w:val="2"/>
        </w:rPr>
        <w:t>权限。另外有读者会好奇，那么如果原本的权限是</w:t>
      </w:r>
      <w:r>
        <w:rPr>
          <w:kern w:val="2"/>
        </w:rPr>
        <w:t>rw-</w:t>
      </w:r>
      <w:r>
        <w:rPr>
          <w:rFonts w:hint="eastAsia"/>
          <w:kern w:val="2"/>
        </w:rPr>
        <w:t>呢？如果原先权限位上没有</w:t>
      </w:r>
      <w:r>
        <w:rPr>
          <w:kern w:val="2"/>
        </w:rPr>
        <w:t>x</w:t>
      </w:r>
      <w:r>
        <w:rPr>
          <w:rFonts w:hint="eastAsia"/>
          <w:kern w:val="2"/>
        </w:rPr>
        <w:t>执行权限，那么被赋予特殊权限后将变成大写的</w:t>
      </w:r>
      <w:r>
        <w:rPr>
          <w:kern w:val="2"/>
        </w:rPr>
        <w:t>S</w:t>
      </w:r>
      <w:r>
        <w:rPr>
          <w:rFonts w:hint="eastAsia"/>
          <w:kern w:val="2"/>
        </w:rPr>
        <w:t>。</w:t>
      </w:r>
    </w:p>
    <w:p w14:paraId="32CF50B3" w14:textId="77777777" w:rsidR="00A852F0" w:rsidRDefault="00A852F0">
      <w:pPr>
        <w:pStyle w:val="aff4"/>
        <w:rPr>
          <w:kern w:val="2"/>
        </w:rPr>
      </w:pPr>
    </w:p>
    <w:p w14:paraId="5657AEA1" w14:textId="77777777" w:rsidR="00A852F0" w:rsidRDefault="00A852F0">
      <w:pPr>
        <w:pStyle w:val="a8"/>
        <w:rPr>
          <w:kern w:val="2"/>
        </w:rPr>
      </w:pPr>
      <w:r>
        <w:rPr>
          <w:kern w:val="2"/>
        </w:rPr>
        <w:t>[root@linuxprobe ~]# ls -l /etc/shadow</w:t>
      </w:r>
    </w:p>
    <w:p w14:paraId="7CD33AE4" w14:textId="77777777" w:rsidR="00A852F0" w:rsidRDefault="00A852F0">
      <w:pPr>
        <w:pStyle w:val="a8"/>
        <w:rPr>
          <w:kern w:val="2"/>
        </w:rPr>
      </w:pPr>
      <w:r>
        <w:rPr>
          <w:b/>
          <w:bCs/>
          <w:kern w:val="2"/>
        </w:rPr>
        <w:t>----------.</w:t>
      </w:r>
      <w:r>
        <w:rPr>
          <w:kern w:val="2"/>
        </w:rPr>
        <w:t> 1 root root 1004 Jan 3 06:23 /etc/shadow</w:t>
      </w:r>
    </w:p>
    <w:p w14:paraId="4E8725F4" w14:textId="77777777" w:rsidR="00A852F0" w:rsidRDefault="00A852F0">
      <w:pPr>
        <w:pStyle w:val="a8"/>
        <w:rPr>
          <w:kern w:val="2"/>
        </w:rPr>
      </w:pPr>
      <w:r>
        <w:rPr>
          <w:kern w:val="2"/>
        </w:rPr>
        <w:t>[root@linuxprobe ~]# ls -l /bin/passwd</w:t>
      </w:r>
    </w:p>
    <w:p w14:paraId="31C7D57D" w14:textId="77777777" w:rsidR="00A852F0" w:rsidRDefault="00A852F0">
      <w:pPr>
        <w:pStyle w:val="a8"/>
        <w:rPr>
          <w:kern w:val="2"/>
        </w:rPr>
      </w:pPr>
      <w:r>
        <w:rPr>
          <w:kern w:val="2"/>
        </w:rPr>
        <w:t>-rw</w:t>
      </w:r>
      <w:r>
        <w:rPr>
          <w:b/>
          <w:bCs/>
          <w:kern w:val="2"/>
        </w:rPr>
        <w:t>s</w:t>
      </w:r>
      <w:r>
        <w:rPr>
          <w:kern w:val="2"/>
        </w:rPr>
        <w:t>r-xr-x. 1 root root 27832 Jan 29 2017 /bin/passwd</w:t>
      </w:r>
    </w:p>
    <w:p w14:paraId="5A55D9B3" w14:textId="77777777" w:rsidR="00A852F0" w:rsidRDefault="00A852F0">
      <w:pPr>
        <w:pStyle w:val="aff5"/>
        <w:spacing w:after="90"/>
        <w:rPr>
          <w:kern w:val="2"/>
        </w:rPr>
      </w:pPr>
    </w:p>
    <w:p w14:paraId="2A8D9832" w14:textId="77777777" w:rsidR="00A852F0" w:rsidRDefault="00A852F0">
      <w:pPr>
        <w:pStyle w:val="3"/>
        <w:spacing w:before="151" w:after="151"/>
        <w:rPr>
          <w:kern w:val="2"/>
        </w:rPr>
      </w:pPr>
      <w:r>
        <w:rPr>
          <w:color w:val="000000"/>
          <w:kern w:val="2"/>
        </w:rPr>
        <w:t>5.3.2</w:t>
      </w:r>
      <w:r>
        <w:rPr>
          <w:color w:val="000000"/>
          <w:kern w:val="2"/>
          <w:szCs w:val="21"/>
        </w:rPr>
        <w:t xml:space="preserve">  </w:t>
      </w:r>
      <w:r>
        <w:rPr>
          <w:color w:val="000000"/>
          <w:kern w:val="2"/>
        </w:rPr>
        <w:t>SGID</w:t>
      </w:r>
    </w:p>
    <w:p w14:paraId="15148CC9" w14:textId="77777777" w:rsidR="00A852F0" w:rsidRDefault="00A852F0">
      <w:pPr>
        <w:rPr>
          <w:kern w:val="2"/>
        </w:rPr>
      </w:pPr>
      <w:r>
        <w:rPr>
          <w:color w:val="000000"/>
          <w:kern w:val="2"/>
          <w:szCs w:val="21"/>
        </w:rPr>
        <w:t>SGID</w:t>
      </w:r>
      <w:r>
        <w:rPr>
          <w:rFonts w:hint="eastAsia"/>
          <w:color w:val="000000"/>
          <w:kern w:val="2"/>
          <w:szCs w:val="21"/>
        </w:rPr>
        <w:t>主要实现如下两种功能：</w:t>
      </w:r>
    </w:p>
    <w:p w14:paraId="5069AD9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让执行者临时拥有属组的权限（对拥有执行权限的二进制程序进行设置）；</w:t>
      </w:r>
    </w:p>
    <w:p w14:paraId="0135915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在某个目录中创建的文件自动继承该目录的用户组（只可以对目录进行设置）。</w:t>
      </w:r>
    </w:p>
    <w:p w14:paraId="7F165AE6" w14:textId="77777777" w:rsidR="00A852F0" w:rsidRDefault="00A852F0">
      <w:pPr>
        <w:rPr>
          <w:kern w:val="2"/>
        </w:rPr>
      </w:pPr>
      <w:r>
        <w:rPr>
          <w:color w:val="000000"/>
          <w:kern w:val="2"/>
          <w:szCs w:val="21"/>
        </w:rPr>
        <w:t>SGID</w:t>
      </w:r>
      <w:r>
        <w:rPr>
          <w:rFonts w:hint="eastAsia"/>
          <w:color w:val="000000"/>
          <w:kern w:val="2"/>
          <w:szCs w:val="21"/>
        </w:rPr>
        <w:t>的第一种功能是参考</w:t>
      </w:r>
      <w:r>
        <w:rPr>
          <w:color w:val="000000"/>
          <w:kern w:val="2"/>
          <w:szCs w:val="21"/>
        </w:rPr>
        <w:t>SUID</w:t>
      </w:r>
      <w:r>
        <w:rPr>
          <w:rFonts w:hint="eastAsia"/>
          <w:color w:val="000000"/>
          <w:kern w:val="2"/>
          <w:szCs w:val="21"/>
        </w:rPr>
        <w:t>而设计的，不同点在于执行程序的用户获取的不再是文件所有者的临时权限，而是获取到文件所属组的权限。举例来说，在早期的</w:t>
      </w:r>
      <w:r>
        <w:rPr>
          <w:color w:val="000000"/>
          <w:kern w:val="2"/>
          <w:szCs w:val="21"/>
        </w:rPr>
        <w:t>Linux</w:t>
      </w:r>
      <w:r>
        <w:rPr>
          <w:rFonts w:hint="eastAsia"/>
          <w:color w:val="000000"/>
          <w:kern w:val="2"/>
          <w:szCs w:val="21"/>
        </w:rPr>
        <w:t>系统中，</w:t>
      </w:r>
      <w:r>
        <w:rPr>
          <w:color w:val="000000"/>
          <w:kern w:val="2"/>
          <w:szCs w:val="21"/>
        </w:rPr>
        <w:t>/dev/kmem</w:t>
      </w:r>
      <w:r>
        <w:rPr>
          <w:rFonts w:hint="eastAsia"/>
          <w:color w:val="000000"/>
          <w:kern w:val="2"/>
          <w:szCs w:val="21"/>
        </w:rPr>
        <w:t>是一个字符设备文件，用于存储内核程序要访问的数据，权限为：</w:t>
      </w:r>
    </w:p>
    <w:p w14:paraId="17AA19A7" w14:textId="77777777" w:rsidR="00A852F0" w:rsidRDefault="00A852F0">
      <w:pPr>
        <w:pStyle w:val="aff4"/>
        <w:rPr>
          <w:kern w:val="2"/>
        </w:rPr>
      </w:pPr>
    </w:p>
    <w:p w14:paraId="73A6D07D" w14:textId="77777777" w:rsidR="00A852F0" w:rsidRDefault="00A852F0">
      <w:pPr>
        <w:pStyle w:val="a8"/>
        <w:rPr>
          <w:kern w:val="2"/>
        </w:rPr>
      </w:pPr>
      <w:r>
        <w:rPr>
          <w:b/>
          <w:bCs/>
          <w:kern w:val="2"/>
        </w:rPr>
        <w:t>cr--r-----</w:t>
      </w:r>
      <w:r>
        <w:rPr>
          <w:kern w:val="2"/>
        </w:rPr>
        <w:t>   1 root system 2,  1 Feb 11 2017  kmem</w:t>
      </w:r>
    </w:p>
    <w:p w14:paraId="61994DC9" w14:textId="77777777" w:rsidR="00A852F0" w:rsidRDefault="00A852F0">
      <w:pPr>
        <w:pStyle w:val="aff5"/>
        <w:spacing w:after="90"/>
        <w:rPr>
          <w:kern w:val="2"/>
        </w:rPr>
      </w:pPr>
    </w:p>
    <w:p w14:paraId="5149F3F5" w14:textId="77777777" w:rsidR="00A852F0" w:rsidRDefault="00A852F0">
      <w:pPr>
        <w:rPr>
          <w:spacing w:val="-2"/>
          <w:kern w:val="2"/>
        </w:rPr>
      </w:pPr>
      <w:r>
        <w:rPr>
          <w:rFonts w:hint="eastAsia"/>
          <w:color w:val="000000"/>
          <w:kern w:val="2"/>
          <w:szCs w:val="21"/>
        </w:rPr>
        <w:t>大</w:t>
      </w:r>
      <w:r>
        <w:rPr>
          <w:rFonts w:hint="eastAsia"/>
          <w:color w:val="000000"/>
          <w:spacing w:val="-2"/>
          <w:kern w:val="2"/>
          <w:szCs w:val="21"/>
        </w:rPr>
        <w:t>家看出问题了吗？除了</w:t>
      </w:r>
      <w:r>
        <w:rPr>
          <w:color w:val="000000"/>
          <w:spacing w:val="-2"/>
          <w:kern w:val="2"/>
          <w:szCs w:val="21"/>
        </w:rPr>
        <w:t>root</w:t>
      </w:r>
      <w:r>
        <w:rPr>
          <w:rFonts w:hint="eastAsia"/>
          <w:color w:val="000000"/>
          <w:spacing w:val="-2"/>
          <w:kern w:val="2"/>
        </w:rPr>
        <w:t>管理员</w:t>
      </w:r>
      <w:r>
        <w:rPr>
          <w:rFonts w:hint="eastAsia"/>
          <w:color w:val="000000"/>
          <w:spacing w:val="-2"/>
          <w:kern w:val="2"/>
          <w:szCs w:val="21"/>
        </w:rPr>
        <w:t>或属于</w:t>
      </w:r>
      <w:r>
        <w:rPr>
          <w:color w:val="000000"/>
          <w:spacing w:val="-2"/>
          <w:kern w:val="2"/>
          <w:szCs w:val="21"/>
        </w:rPr>
        <w:t>system</w:t>
      </w:r>
      <w:r>
        <w:rPr>
          <w:rFonts w:hint="eastAsia"/>
          <w:color w:val="000000"/>
          <w:spacing w:val="-2"/>
          <w:kern w:val="2"/>
          <w:szCs w:val="21"/>
        </w:rPr>
        <w:t>组成员外，所有用户都没有读取该文件的权限。由于在平时我们需要查看系统的进程状态，为了能够获取到进程的状态信息，可在用于查看系统进程状态的</w:t>
      </w:r>
      <w:r>
        <w:rPr>
          <w:color w:val="000000"/>
          <w:spacing w:val="-2"/>
          <w:kern w:val="2"/>
          <w:szCs w:val="21"/>
        </w:rPr>
        <w:t>ps</w:t>
      </w:r>
      <w:r>
        <w:rPr>
          <w:rFonts w:hint="eastAsia"/>
          <w:color w:val="000000"/>
          <w:spacing w:val="-2"/>
          <w:kern w:val="2"/>
          <w:szCs w:val="21"/>
        </w:rPr>
        <w:t>命令文件上增加</w:t>
      </w:r>
      <w:r>
        <w:rPr>
          <w:color w:val="000000"/>
          <w:spacing w:val="-2"/>
          <w:kern w:val="2"/>
          <w:szCs w:val="21"/>
        </w:rPr>
        <w:t>SGID</w:t>
      </w:r>
      <w:r>
        <w:rPr>
          <w:rFonts w:hint="eastAsia"/>
          <w:color w:val="000000"/>
          <w:spacing w:val="-2"/>
          <w:kern w:val="2"/>
          <w:szCs w:val="21"/>
        </w:rPr>
        <w:t>特殊权限位。查看</w:t>
      </w:r>
      <w:r>
        <w:rPr>
          <w:color w:val="000000"/>
          <w:spacing w:val="-2"/>
          <w:kern w:val="2"/>
          <w:szCs w:val="21"/>
        </w:rPr>
        <w:t>ps</w:t>
      </w:r>
      <w:r>
        <w:rPr>
          <w:rFonts w:hint="eastAsia"/>
          <w:color w:val="000000"/>
          <w:spacing w:val="-2"/>
          <w:kern w:val="2"/>
          <w:szCs w:val="21"/>
        </w:rPr>
        <w:t>命令文件的属性信息：</w:t>
      </w:r>
    </w:p>
    <w:p w14:paraId="1D20D2FA" w14:textId="77777777" w:rsidR="00A852F0" w:rsidRDefault="00A852F0">
      <w:pPr>
        <w:pStyle w:val="aff4"/>
        <w:rPr>
          <w:kern w:val="2"/>
        </w:rPr>
      </w:pPr>
    </w:p>
    <w:p w14:paraId="0F4A738D" w14:textId="77777777" w:rsidR="00A852F0" w:rsidRDefault="00A852F0">
      <w:pPr>
        <w:pStyle w:val="a8"/>
        <w:rPr>
          <w:kern w:val="2"/>
        </w:rPr>
      </w:pPr>
      <w:r>
        <w:rPr>
          <w:kern w:val="2"/>
        </w:rPr>
        <w:t>-r-xr-</w:t>
      </w:r>
      <w:r>
        <w:rPr>
          <w:b/>
          <w:bCs/>
          <w:kern w:val="2"/>
        </w:rPr>
        <w:t>s</w:t>
      </w:r>
      <w:r>
        <w:rPr>
          <w:kern w:val="2"/>
        </w:rPr>
        <w:t>r-x   1 bin system 59346 Feb 11 2017  ps</w:t>
      </w:r>
    </w:p>
    <w:p w14:paraId="363F9A93" w14:textId="77777777" w:rsidR="00A852F0" w:rsidRDefault="00A852F0">
      <w:pPr>
        <w:pStyle w:val="aff5"/>
        <w:spacing w:after="90"/>
        <w:rPr>
          <w:kern w:val="2"/>
        </w:rPr>
      </w:pPr>
    </w:p>
    <w:p w14:paraId="4119D5A4" w14:textId="77777777" w:rsidR="00A852F0" w:rsidRDefault="00A852F0">
      <w:pPr>
        <w:rPr>
          <w:kern w:val="2"/>
        </w:rPr>
      </w:pPr>
      <w:r>
        <w:rPr>
          <w:rFonts w:hint="eastAsia"/>
          <w:color w:val="000000"/>
          <w:kern w:val="2"/>
          <w:szCs w:val="21"/>
        </w:rPr>
        <w:t>这样一来，由于</w:t>
      </w:r>
      <w:r>
        <w:rPr>
          <w:color w:val="000000"/>
          <w:kern w:val="2"/>
          <w:szCs w:val="21"/>
        </w:rPr>
        <w:t>ps</w:t>
      </w:r>
      <w:r>
        <w:rPr>
          <w:rFonts w:hint="eastAsia"/>
          <w:color w:val="000000"/>
          <w:kern w:val="2"/>
          <w:szCs w:val="21"/>
        </w:rPr>
        <w:t>命令被增加了</w:t>
      </w:r>
      <w:r>
        <w:rPr>
          <w:color w:val="000000"/>
          <w:kern w:val="2"/>
          <w:szCs w:val="21"/>
        </w:rPr>
        <w:t>SGID</w:t>
      </w:r>
      <w:r>
        <w:rPr>
          <w:rFonts w:hint="eastAsia"/>
          <w:color w:val="000000"/>
          <w:kern w:val="2"/>
          <w:szCs w:val="21"/>
        </w:rPr>
        <w:t>特殊权限位，所以当用户执行该命令时，也就临时获取到了</w:t>
      </w:r>
      <w:r>
        <w:rPr>
          <w:color w:val="000000"/>
          <w:kern w:val="2"/>
          <w:szCs w:val="21"/>
        </w:rPr>
        <w:t>system</w:t>
      </w:r>
      <w:r>
        <w:rPr>
          <w:rFonts w:hint="eastAsia"/>
          <w:color w:val="000000"/>
          <w:kern w:val="2"/>
          <w:szCs w:val="21"/>
        </w:rPr>
        <w:t>用户组的权限，从而可以顺利地读取设备文件了。</w:t>
      </w:r>
    </w:p>
    <w:p w14:paraId="1725BF0F" w14:textId="77777777" w:rsidR="00A852F0" w:rsidRDefault="00A852F0">
      <w:pPr>
        <w:rPr>
          <w:kern w:val="2"/>
        </w:rPr>
      </w:pPr>
      <w:r>
        <w:rPr>
          <w:rFonts w:hint="eastAsia"/>
          <w:kern w:val="2"/>
        </w:rPr>
        <w:t>前文提到，每个文件都有其归属的所有者和所属组，当创建或传送一个文件后，这个文</w:t>
      </w:r>
      <w:r>
        <w:rPr>
          <w:rFonts w:hint="eastAsia"/>
          <w:kern w:val="2"/>
        </w:rPr>
        <w:lastRenderedPageBreak/>
        <w:t>件就会自动归属于执行这个操作的用户（即该用户是文件的所有者）。如果现在需要在一个部门内设置共享目录，让部门内的所有人员都能够读取目录中的内容，那么就可以创建部门共享目录后，在该目录上设置</w:t>
      </w:r>
      <w:r>
        <w:rPr>
          <w:kern w:val="2"/>
        </w:rPr>
        <w:t>SGID</w:t>
      </w:r>
      <w:r>
        <w:rPr>
          <w:rFonts w:hint="eastAsia"/>
          <w:kern w:val="2"/>
        </w:rPr>
        <w:t>特殊权限位。这样，部门内的任何人员在里面创建的任何文件都会归属于该目录的所属组，而不再是自己的基本用户组。此时，我们用到的就是</w:t>
      </w:r>
      <w:r>
        <w:rPr>
          <w:kern w:val="2"/>
        </w:rPr>
        <w:t>SGID</w:t>
      </w:r>
      <w:r>
        <w:rPr>
          <w:rFonts w:hint="eastAsia"/>
          <w:kern w:val="2"/>
        </w:rPr>
        <w:t>的第二个功能，即在某个目录中创建的文件自动继承该目录的用户组（只可以对目录进行设置）。</w:t>
      </w:r>
    </w:p>
    <w:p w14:paraId="1E1F6B0F" w14:textId="77777777" w:rsidR="00A852F0" w:rsidRDefault="00A852F0">
      <w:pPr>
        <w:pStyle w:val="aff4"/>
        <w:rPr>
          <w:kern w:val="2"/>
        </w:rPr>
      </w:pPr>
    </w:p>
    <w:p w14:paraId="365AD24D" w14:textId="77777777" w:rsidR="00A852F0" w:rsidRDefault="00A852F0">
      <w:pPr>
        <w:pStyle w:val="a8"/>
        <w:rPr>
          <w:kern w:val="2"/>
        </w:rPr>
      </w:pPr>
      <w:r>
        <w:rPr>
          <w:kern w:val="2"/>
        </w:rPr>
        <w:t>[root@linuxprobe ~]# cd /tmp</w:t>
      </w:r>
    </w:p>
    <w:p w14:paraId="5542A21F" w14:textId="77777777" w:rsidR="00A852F0" w:rsidRDefault="00A852F0">
      <w:pPr>
        <w:pStyle w:val="a8"/>
        <w:rPr>
          <w:kern w:val="2"/>
        </w:rPr>
      </w:pPr>
      <w:r>
        <w:rPr>
          <w:kern w:val="2"/>
        </w:rPr>
        <w:t>[root@linuxprobe tmp]# mkdir testdir</w:t>
      </w:r>
    </w:p>
    <w:p w14:paraId="78526A68" w14:textId="77777777" w:rsidR="00A852F0" w:rsidRDefault="00A852F0">
      <w:pPr>
        <w:pStyle w:val="a8"/>
        <w:rPr>
          <w:kern w:val="2"/>
        </w:rPr>
      </w:pPr>
      <w:r>
        <w:rPr>
          <w:kern w:val="2"/>
        </w:rPr>
        <w:t>[root@linuxprobe tmp]# ls -ald testdir/</w:t>
      </w:r>
    </w:p>
    <w:p w14:paraId="0CC90E3F" w14:textId="77777777" w:rsidR="00A852F0" w:rsidRDefault="00A852F0">
      <w:pPr>
        <w:pStyle w:val="a8"/>
        <w:rPr>
          <w:kern w:val="2"/>
        </w:rPr>
      </w:pPr>
      <w:r>
        <w:rPr>
          <w:kern w:val="2"/>
        </w:rPr>
        <w:t>drwxr-xr-x. 2 root root 6 Feb 11 11:50 testdir/</w:t>
      </w:r>
    </w:p>
    <w:p w14:paraId="1834411C" w14:textId="77777777" w:rsidR="00A852F0" w:rsidRDefault="00A852F0">
      <w:pPr>
        <w:pStyle w:val="a8"/>
        <w:rPr>
          <w:kern w:val="2"/>
        </w:rPr>
      </w:pPr>
      <w:r>
        <w:rPr>
          <w:kern w:val="2"/>
        </w:rPr>
        <w:t>[root@linuxprobe tmp]# chmod -Rf 777 testdir/</w:t>
      </w:r>
    </w:p>
    <w:p w14:paraId="27B287D2" w14:textId="77777777" w:rsidR="00A852F0" w:rsidRDefault="00A852F0">
      <w:pPr>
        <w:pStyle w:val="a8"/>
        <w:rPr>
          <w:kern w:val="2"/>
        </w:rPr>
      </w:pPr>
      <w:r>
        <w:rPr>
          <w:kern w:val="2"/>
        </w:rPr>
        <w:t>[root@linuxprobe tmp]# chmod -Rf g+s testdir/</w:t>
      </w:r>
    </w:p>
    <w:p w14:paraId="0711430F" w14:textId="77777777" w:rsidR="00A852F0" w:rsidRDefault="00A852F0">
      <w:pPr>
        <w:pStyle w:val="a8"/>
        <w:rPr>
          <w:kern w:val="2"/>
        </w:rPr>
      </w:pPr>
      <w:r>
        <w:rPr>
          <w:kern w:val="2"/>
        </w:rPr>
        <w:t>[root@linuxprobe tmp]# ls -ald testdir/</w:t>
      </w:r>
    </w:p>
    <w:p w14:paraId="3C4639AB" w14:textId="77777777" w:rsidR="00A852F0" w:rsidRDefault="00A852F0">
      <w:pPr>
        <w:pStyle w:val="a8"/>
        <w:rPr>
          <w:kern w:val="2"/>
        </w:rPr>
      </w:pPr>
      <w:r>
        <w:rPr>
          <w:kern w:val="2"/>
        </w:rPr>
        <w:t>d</w:t>
      </w:r>
      <w:r>
        <w:rPr>
          <w:b/>
          <w:bCs/>
          <w:kern w:val="2"/>
        </w:rPr>
        <w:t>rwxrwsrwx</w:t>
      </w:r>
      <w:r>
        <w:rPr>
          <w:kern w:val="2"/>
        </w:rPr>
        <w:t>. 2 root root 6 Feb 11 11:50 testdir/</w:t>
      </w:r>
    </w:p>
    <w:p w14:paraId="6D1F16D5" w14:textId="77777777" w:rsidR="00A852F0" w:rsidRDefault="00A852F0">
      <w:pPr>
        <w:pStyle w:val="aff5"/>
        <w:spacing w:after="90"/>
        <w:rPr>
          <w:kern w:val="2"/>
        </w:rPr>
      </w:pPr>
    </w:p>
    <w:p w14:paraId="5CBBCEAE" w14:textId="77777777" w:rsidR="00A852F0" w:rsidRDefault="00A852F0">
      <w:pPr>
        <w:rPr>
          <w:kern w:val="2"/>
        </w:rPr>
      </w:pPr>
      <w:r>
        <w:rPr>
          <w:rFonts w:hint="eastAsia"/>
          <w:color w:val="000000"/>
          <w:kern w:val="2"/>
          <w:szCs w:val="21"/>
        </w:rPr>
        <w:t>在使用上述命令设置好目录的</w:t>
      </w:r>
      <w:r>
        <w:rPr>
          <w:color w:val="000000"/>
          <w:kern w:val="2"/>
          <w:szCs w:val="21"/>
        </w:rPr>
        <w:t>777</w:t>
      </w:r>
      <w:r>
        <w:rPr>
          <w:rFonts w:hint="eastAsia"/>
          <w:color w:val="000000"/>
          <w:kern w:val="2"/>
          <w:szCs w:val="21"/>
        </w:rPr>
        <w:t>权限（确保普通用户可以向其中写入文件），并为该目录设置了</w:t>
      </w:r>
      <w:r>
        <w:rPr>
          <w:color w:val="000000"/>
          <w:kern w:val="2"/>
          <w:szCs w:val="21"/>
        </w:rPr>
        <w:t>SGID</w:t>
      </w:r>
      <w:r>
        <w:rPr>
          <w:rFonts w:hint="eastAsia"/>
          <w:color w:val="000000"/>
          <w:kern w:val="2"/>
          <w:szCs w:val="21"/>
        </w:rPr>
        <w:t>特殊权限位后，就可以切换至一个普通用户，然后尝试在该目录中创建文件，并查看新创建的文件是否会继承新创建的文件所在的目录的所属组名称：</w:t>
      </w:r>
    </w:p>
    <w:p w14:paraId="2BF4D93B" w14:textId="77777777" w:rsidR="00A852F0" w:rsidRDefault="00A852F0">
      <w:pPr>
        <w:pStyle w:val="aff4"/>
        <w:rPr>
          <w:kern w:val="2"/>
        </w:rPr>
      </w:pPr>
    </w:p>
    <w:p w14:paraId="6B3E751D" w14:textId="77777777" w:rsidR="00A852F0" w:rsidRDefault="00A852F0">
      <w:pPr>
        <w:pStyle w:val="a8"/>
        <w:rPr>
          <w:kern w:val="2"/>
        </w:rPr>
      </w:pPr>
      <w:r>
        <w:rPr>
          <w:kern w:val="2"/>
        </w:rPr>
        <w:t>[root@linuxprobe tmp]# su - linuxprobe</w:t>
      </w:r>
    </w:p>
    <w:p w14:paraId="561FBAB7" w14:textId="77777777" w:rsidR="00A852F0" w:rsidRDefault="00A852F0">
      <w:pPr>
        <w:pStyle w:val="a8"/>
        <w:rPr>
          <w:kern w:val="2"/>
        </w:rPr>
      </w:pPr>
      <w:r>
        <w:rPr>
          <w:kern w:val="2"/>
        </w:rPr>
        <w:t>Last login: Wed Feb 11 11:49:16 CST 2017 on pts/0</w:t>
      </w:r>
    </w:p>
    <w:p w14:paraId="1A4AEEF3" w14:textId="77777777" w:rsidR="00A852F0" w:rsidRDefault="00A852F0">
      <w:pPr>
        <w:pStyle w:val="a8"/>
        <w:rPr>
          <w:kern w:val="2"/>
        </w:rPr>
      </w:pPr>
      <w:r>
        <w:rPr>
          <w:kern w:val="2"/>
        </w:rPr>
        <w:t>[linuxprobe@linuxprobe ~]$ cd /tmp/testdir/</w:t>
      </w:r>
    </w:p>
    <w:p w14:paraId="47BDAC68" w14:textId="77777777" w:rsidR="00A852F0" w:rsidRDefault="00A852F0">
      <w:pPr>
        <w:pStyle w:val="a8"/>
        <w:rPr>
          <w:kern w:val="2"/>
        </w:rPr>
      </w:pPr>
      <w:r>
        <w:rPr>
          <w:kern w:val="2"/>
        </w:rPr>
        <w:t>[linuxprobe@linuxprobe testdir]$ echo "linuxprobe.com" &gt; test</w:t>
      </w:r>
    </w:p>
    <w:p w14:paraId="528BDA3C" w14:textId="77777777" w:rsidR="00A852F0" w:rsidRDefault="00A852F0">
      <w:pPr>
        <w:pStyle w:val="a8"/>
        <w:rPr>
          <w:kern w:val="2"/>
        </w:rPr>
      </w:pPr>
      <w:r>
        <w:rPr>
          <w:kern w:val="2"/>
        </w:rPr>
        <w:t>[linuxprobe@linuxprobe testdir]$ ls -al test</w:t>
      </w:r>
    </w:p>
    <w:p w14:paraId="5A402270" w14:textId="77777777" w:rsidR="00A852F0" w:rsidRDefault="00A852F0">
      <w:pPr>
        <w:pStyle w:val="a8"/>
        <w:rPr>
          <w:kern w:val="2"/>
        </w:rPr>
      </w:pPr>
      <w:r>
        <w:rPr>
          <w:kern w:val="2"/>
        </w:rPr>
        <w:t>-rw-rw-r--. 1 linuxprobe </w:t>
      </w:r>
      <w:r>
        <w:rPr>
          <w:b/>
          <w:bCs/>
          <w:kern w:val="2"/>
        </w:rPr>
        <w:t>root</w:t>
      </w:r>
      <w:r>
        <w:rPr>
          <w:kern w:val="2"/>
        </w:rPr>
        <w:t> 15 Feb 11 11:50 test</w:t>
      </w:r>
    </w:p>
    <w:p w14:paraId="6975F914" w14:textId="77777777" w:rsidR="00A852F0" w:rsidRDefault="00A852F0">
      <w:pPr>
        <w:pStyle w:val="aff5"/>
        <w:spacing w:after="90"/>
        <w:rPr>
          <w:kern w:val="2"/>
        </w:rPr>
      </w:pPr>
    </w:p>
    <w:p w14:paraId="6DE15EA9" w14:textId="77777777" w:rsidR="00A852F0" w:rsidRDefault="00A852F0">
      <w:pPr>
        <w:rPr>
          <w:kern w:val="2"/>
        </w:rPr>
      </w:pPr>
      <w:r>
        <w:rPr>
          <w:rFonts w:hint="eastAsia"/>
          <w:color w:val="000000"/>
          <w:kern w:val="2"/>
          <w:szCs w:val="21"/>
        </w:rPr>
        <w:t>除了上面提到的</w:t>
      </w:r>
      <w:r>
        <w:rPr>
          <w:color w:val="000000"/>
          <w:kern w:val="2"/>
          <w:szCs w:val="21"/>
        </w:rPr>
        <w:t>SGID</w:t>
      </w:r>
      <w:r>
        <w:rPr>
          <w:rFonts w:hint="eastAsia"/>
          <w:color w:val="000000"/>
          <w:kern w:val="2"/>
          <w:szCs w:val="21"/>
        </w:rPr>
        <w:t>的这两个功能，我们再介绍两个与本小节内容相关的命令：</w:t>
      </w:r>
      <w:r>
        <w:rPr>
          <w:color w:val="000000"/>
          <w:kern w:val="2"/>
          <w:szCs w:val="21"/>
        </w:rPr>
        <w:t>chmod</w:t>
      </w:r>
      <w:r>
        <w:rPr>
          <w:rFonts w:hint="eastAsia"/>
          <w:color w:val="000000"/>
          <w:kern w:val="2"/>
          <w:szCs w:val="21"/>
        </w:rPr>
        <w:t>和</w:t>
      </w:r>
      <w:r>
        <w:rPr>
          <w:color w:val="000000"/>
          <w:kern w:val="2"/>
          <w:szCs w:val="21"/>
        </w:rPr>
        <w:t>chown</w:t>
      </w:r>
      <w:r>
        <w:rPr>
          <w:rFonts w:hint="eastAsia"/>
          <w:color w:val="000000"/>
          <w:kern w:val="2"/>
          <w:szCs w:val="21"/>
        </w:rPr>
        <w:t>。</w:t>
      </w:r>
    </w:p>
    <w:p w14:paraId="79F976E5" w14:textId="77777777" w:rsidR="00A852F0" w:rsidRDefault="00A852F0">
      <w:pPr>
        <w:rPr>
          <w:kern w:val="2"/>
        </w:rPr>
      </w:pPr>
      <w:r>
        <w:rPr>
          <w:kern w:val="2"/>
        </w:rPr>
        <w:t>chmod</w:t>
      </w:r>
      <w:r>
        <w:rPr>
          <w:rFonts w:hint="eastAsia"/>
          <w:kern w:val="2"/>
        </w:rPr>
        <w:t>命令是一个非常实用的命令，能够用来设置文件或目录的权限，格式为“</w:t>
      </w:r>
      <w:r>
        <w:rPr>
          <w:kern w:val="2"/>
        </w:rPr>
        <w:t>chmod [</w:t>
      </w:r>
      <w:r>
        <w:rPr>
          <w:rFonts w:hint="eastAsia"/>
          <w:kern w:val="2"/>
        </w:rPr>
        <w:t>参数</w:t>
      </w:r>
      <w:r>
        <w:rPr>
          <w:kern w:val="2"/>
        </w:rPr>
        <w:t xml:space="preserve">] </w:t>
      </w:r>
      <w:r>
        <w:rPr>
          <w:rFonts w:hint="eastAsia"/>
          <w:kern w:val="2"/>
        </w:rPr>
        <w:t>权限</w:t>
      </w:r>
      <w:r>
        <w:rPr>
          <w:kern w:val="2"/>
        </w:rPr>
        <w:t xml:space="preserve"> </w:t>
      </w:r>
      <w:r>
        <w:rPr>
          <w:rFonts w:hint="eastAsia"/>
          <w:kern w:val="2"/>
        </w:rPr>
        <w:t>文件或目录名称”。如果要把一个文件的权限设置成其所有者可读可写可执行、所属组可读可</w:t>
      </w:r>
      <w:r w:rsidR="00A36EAF">
        <w:rPr>
          <w:rFonts w:hint="eastAsia"/>
          <w:kern w:val="2"/>
        </w:rPr>
        <w:t>写</w:t>
      </w:r>
      <w:r>
        <w:rPr>
          <w:rFonts w:hint="eastAsia"/>
          <w:kern w:val="2"/>
        </w:rPr>
        <w:t>、其他人没有任何权限，则相应的字符法表示为</w:t>
      </w:r>
      <w:r>
        <w:rPr>
          <w:kern w:val="2"/>
        </w:rPr>
        <w:t>rwxrw----</w:t>
      </w:r>
      <w:r>
        <w:rPr>
          <w:rFonts w:hint="eastAsia"/>
          <w:kern w:val="2"/>
        </w:rPr>
        <w:t>，其对应的数字法表示为</w:t>
      </w:r>
      <w:r>
        <w:rPr>
          <w:kern w:val="2"/>
        </w:rPr>
        <w:t>760</w:t>
      </w:r>
      <w:r>
        <w:rPr>
          <w:rFonts w:hint="eastAsia"/>
          <w:kern w:val="2"/>
        </w:rPr>
        <w:t>。通过前面的基础学习和当前的练习实践，现在大家可以感受到使用数字法来设置文件</w:t>
      </w:r>
      <w:r>
        <w:rPr>
          <w:rFonts w:hint="eastAsia"/>
          <w:kern w:val="2"/>
        </w:rPr>
        <w:lastRenderedPageBreak/>
        <w:t>权限的便捷性了吧。</w:t>
      </w:r>
    </w:p>
    <w:p w14:paraId="725338FB" w14:textId="77777777" w:rsidR="00A852F0" w:rsidRDefault="00A852F0">
      <w:pPr>
        <w:pStyle w:val="aff4"/>
        <w:rPr>
          <w:kern w:val="2"/>
        </w:rPr>
      </w:pPr>
    </w:p>
    <w:p w14:paraId="7DBDF6E2" w14:textId="77777777" w:rsidR="00A852F0" w:rsidRDefault="00A852F0">
      <w:pPr>
        <w:pStyle w:val="a8"/>
        <w:rPr>
          <w:kern w:val="2"/>
        </w:rPr>
      </w:pPr>
      <w:r>
        <w:rPr>
          <w:kern w:val="2"/>
        </w:rPr>
        <w:t>[root@linuxprobe ~]# ls -al test</w:t>
      </w:r>
    </w:p>
    <w:p w14:paraId="7BB5261F" w14:textId="77777777" w:rsidR="00A852F0" w:rsidRDefault="00A852F0">
      <w:pPr>
        <w:pStyle w:val="a8"/>
        <w:rPr>
          <w:kern w:val="2"/>
        </w:rPr>
      </w:pPr>
      <w:r>
        <w:rPr>
          <w:kern w:val="2"/>
        </w:rPr>
        <w:t>-rw-rw-r--. 1 linuxprobe root 15 Feb 11 11:50 test</w:t>
      </w:r>
    </w:p>
    <w:p w14:paraId="6F84745C" w14:textId="77777777" w:rsidR="00A852F0" w:rsidRDefault="00A852F0">
      <w:pPr>
        <w:pStyle w:val="a8"/>
        <w:rPr>
          <w:kern w:val="2"/>
        </w:rPr>
      </w:pPr>
      <w:r>
        <w:rPr>
          <w:kern w:val="2"/>
        </w:rPr>
        <w:t>[root@linuxprobe ~]# chmod 760 test</w:t>
      </w:r>
    </w:p>
    <w:p w14:paraId="4770EC6D" w14:textId="77777777" w:rsidR="00A852F0" w:rsidRDefault="00A852F0">
      <w:pPr>
        <w:pStyle w:val="a8"/>
        <w:rPr>
          <w:kern w:val="2"/>
        </w:rPr>
      </w:pPr>
      <w:r>
        <w:rPr>
          <w:kern w:val="2"/>
        </w:rPr>
        <w:t>[root@linuxprobe ~]# ls -l test</w:t>
      </w:r>
    </w:p>
    <w:p w14:paraId="522AE6F1" w14:textId="77777777" w:rsidR="00A852F0" w:rsidRDefault="00A852F0">
      <w:pPr>
        <w:pStyle w:val="a8"/>
        <w:rPr>
          <w:kern w:val="2"/>
        </w:rPr>
      </w:pPr>
      <w:r>
        <w:rPr>
          <w:kern w:val="2"/>
        </w:rPr>
        <w:t>-rwxrw----. 1 linuxprobe root 15 Feb 11 11:50 test</w:t>
      </w:r>
    </w:p>
    <w:p w14:paraId="52EA811E" w14:textId="77777777" w:rsidR="00A852F0" w:rsidRDefault="00A852F0">
      <w:pPr>
        <w:pStyle w:val="aff5"/>
        <w:spacing w:after="90"/>
        <w:rPr>
          <w:kern w:val="2"/>
        </w:rPr>
      </w:pPr>
    </w:p>
    <w:p w14:paraId="09684660" w14:textId="77777777" w:rsidR="00A852F0" w:rsidRDefault="00A852F0">
      <w:pPr>
        <w:rPr>
          <w:kern w:val="2"/>
        </w:rPr>
      </w:pPr>
      <w:r>
        <w:rPr>
          <w:rFonts w:hint="eastAsia"/>
          <w:color w:val="000000"/>
          <w:kern w:val="2"/>
          <w:szCs w:val="21"/>
        </w:rPr>
        <w:t>除了设置文件或目录的权限外，还可以设置文件或目录的所有者和所属组，这里使用的命令为</w:t>
      </w:r>
      <w:r>
        <w:rPr>
          <w:color w:val="000000"/>
          <w:kern w:val="2"/>
          <w:szCs w:val="21"/>
        </w:rPr>
        <w:t>chown</w:t>
      </w:r>
      <w:r>
        <w:rPr>
          <w:rFonts w:hint="eastAsia"/>
          <w:color w:val="000000"/>
          <w:kern w:val="2"/>
          <w:szCs w:val="21"/>
        </w:rPr>
        <w:t>，其格式为“</w:t>
      </w:r>
      <w:r>
        <w:rPr>
          <w:color w:val="000000"/>
          <w:kern w:val="2"/>
          <w:szCs w:val="21"/>
        </w:rPr>
        <w:t>chown [</w:t>
      </w:r>
      <w:r>
        <w:rPr>
          <w:rFonts w:hint="eastAsia"/>
          <w:color w:val="000000"/>
          <w:kern w:val="2"/>
          <w:szCs w:val="21"/>
        </w:rPr>
        <w:t>参数</w:t>
      </w:r>
      <w:r>
        <w:rPr>
          <w:color w:val="000000"/>
          <w:kern w:val="2"/>
          <w:szCs w:val="21"/>
        </w:rPr>
        <w:t xml:space="preserve">] </w:t>
      </w:r>
      <w:r>
        <w:rPr>
          <w:rFonts w:hint="eastAsia"/>
          <w:color w:val="000000"/>
          <w:kern w:val="2"/>
          <w:szCs w:val="21"/>
        </w:rPr>
        <w:t>所有者</w:t>
      </w:r>
      <w:r>
        <w:rPr>
          <w:color w:val="000000"/>
          <w:kern w:val="2"/>
          <w:szCs w:val="21"/>
        </w:rPr>
        <w:t>:</w:t>
      </w:r>
      <w:r>
        <w:rPr>
          <w:rFonts w:hint="eastAsia"/>
          <w:color w:val="000000"/>
          <w:kern w:val="2"/>
          <w:szCs w:val="21"/>
        </w:rPr>
        <w:t>所属组</w:t>
      </w:r>
      <w:r>
        <w:rPr>
          <w:color w:val="000000"/>
          <w:kern w:val="2"/>
          <w:szCs w:val="21"/>
        </w:rPr>
        <w:t xml:space="preserve"> </w:t>
      </w:r>
      <w:r>
        <w:rPr>
          <w:rFonts w:hint="eastAsia"/>
          <w:color w:val="000000"/>
          <w:kern w:val="2"/>
          <w:szCs w:val="21"/>
        </w:rPr>
        <w:t>文件或目录名称”。</w:t>
      </w:r>
    </w:p>
    <w:p w14:paraId="006088A0" w14:textId="77777777" w:rsidR="00A852F0" w:rsidRDefault="00A852F0">
      <w:pPr>
        <w:rPr>
          <w:kern w:val="2"/>
        </w:rPr>
      </w:pPr>
      <w:r>
        <w:rPr>
          <w:kern w:val="2"/>
        </w:rPr>
        <w:t>chmod</w:t>
      </w:r>
      <w:r>
        <w:rPr>
          <w:rFonts w:hint="eastAsia"/>
          <w:kern w:val="2"/>
        </w:rPr>
        <w:t>和</w:t>
      </w:r>
      <w:r>
        <w:rPr>
          <w:kern w:val="2"/>
        </w:rPr>
        <w:t>chown</w:t>
      </w:r>
      <w:r>
        <w:rPr>
          <w:rFonts w:hint="eastAsia"/>
          <w:kern w:val="2"/>
        </w:rPr>
        <w:t>命令是用于修改文件属性和权限的最常用命令，它们还有一个特别的共性，就是针对目录进行操作时需要加上大写参数</w:t>
      </w:r>
      <w:r>
        <w:rPr>
          <w:kern w:val="2"/>
        </w:rPr>
        <w:t>-R</w:t>
      </w:r>
      <w:r>
        <w:rPr>
          <w:rFonts w:hint="eastAsia"/>
          <w:kern w:val="2"/>
        </w:rPr>
        <w:t>来表示递归操作，即对目录内所有的文件进行整体操作。</w:t>
      </w:r>
    </w:p>
    <w:p w14:paraId="12661B00" w14:textId="77777777" w:rsidR="00A852F0" w:rsidRDefault="00A852F0">
      <w:pPr>
        <w:pStyle w:val="aff4"/>
        <w:rPr>
          <w:kern w:val="2"/>
        </w:rPr>
      </w:pPr>
    </w:p>
    <w:p w14:paraId="72267D4E" w14:textId="77777777" w:rsidR="00A852F0" w:rsidRDefault="00A852F0">
      <w:pPr>
        <w:pStyle w:val="a8"/>
        <w:rPr>
          <w:kern w:val="2"/>
        </w:rPr>
      </w:pPr>
      <w:r>
        <w:rPr>
          <w:kern w:val="2"/>
        </w:rPr>
        <w:t>[root@linuxprobe ~]# ls -l test</w:t>
      </w:r>
    </w:p>
    <w:p w14:paraId="49A20B48" w14:textId="77777777" w:rsidR="00A852F0" w:rsidRDefault="00A852F0">
      <w:pPr>
        <w:pStyle w:val="a8"/>
        <w:rPr>
          <w:kern w:val="2"/>
        </w:rPr>
      </w:pPr>
      <w:r>
        <w:rPr>
          <w:kern w:val="2"/>
        </w:rPr>
        <w:t>-rwxrw----. 1 linuxprobe root 15 Feb 11 11:50 test</w:t>
      </w:r>
    </w:p>
    <w:p w14:paraId="6897B56D" w14:textId="77777777" w:rsidR="00A852F0" w:rsidRDefault="00A852F0">
      <w:pPr>
        <w:pStyle w:val="a8"/>
        <w:rPr>
          <w:kern w:val="2"/>
        </w:rPr>
      </w:pPr>
      <w:r>
        <w:rPr>
          <w:kern w:val="2"/>
        </w:rPr>
        <w:t>[root@linuxprobe ~]# chown root:bin test</w:t>
      </w:r>
    </w:p>
    <w:p w14:paraId="1F18027F" w14:textId="77777777" w:rsidR="00A852F0" w:rsidRDefault="00A852F0">
      <w:pPr>
        <w:pStyle w:val="a8"/>
        <w:rPr>
          <w:kern w:val="2"/>
        </w:rPr>
      </w:pPr>
      <w:r>
        <w:rPr>
          <w:kern w:val="2"/>
        </w:rPr>
        <w:t>[root@linuxprobe ~]# ls -l test</w:t>
      </w:r>
    </w:p>
    <w:p w14:paraId="77248B30" w14:textId="77777777" w:rsidR="00A852F0" w:rsidRDefault="00A852F0">
      <w:pPr>
        <w:pStyle w:val="a8"/>
        <w:rPr>
          <w:kern w:val="2"/>
        </w:rPr>
      </w:pPr>
      <w:r>
        <w:rPr>
          <w:kern w:val="2"/>
        </w:rPr>
        <w:t>-rwxrw----. 1 </w:t>
      </w:r>
      <w:r>
        <w:rPr>
          <w:b/>
          <w:bCs/>
          <w:kern w:val="2"/>
        </w:rPr>
        <w:t>root bin</w:t>
      </w:r>
      <w:r>
        <w:rPr>
          <w:kern w:val="2"/>
        </w:rPr>
        <w:t> 15 Feb 11 11:50 test</w:t>
      </w:r>
    </w:p>
    <w:p w14:paraId="4FFCB476" w14:textId="77777777" w:rsidR="00A852F0" w:rsidRDefault="00A852F0">
      <w:pPr>
        <w:pStyle w:val="aff5"/>
        <w:spacing w:after="90"/>
        <w:rPr>
          <w:kern w:val="2"/>
        </w:rPr>
      </w:pPr>
    </w:p>
    <w:p w14:paraId="2CA3EECE" w14:textId="77777777" w:rsidR="00A852F0" w:rsidRDefault="00A852F0">
      <w:pPr>
        <w:pStyle w:val="3"/>
        <w:spacing w:before="151" w:after="151"/>
        <w:rPr>
          <w:kern w:val="2"/>
        </w:rPr>
      </w:pPr>
      <w:r>
        <w:rPr>
          <w:color w:val="000000"/>
          <w:kern w:val="2"/>
        </w:rPr>
        <w:t>5.3.3</w:t>
      </w:r>
      <w:r>
        <w:rPr>
          <w:color w:val="000000"/>
          <w:kern w:val="2"/>
          <w:szCs w:val="21"/>
        </w:rPr>
        <w:t xml:space="preserve">  </w:t>
      </w:r>
      <w:r>
        <w:rPr>
          <w:color w:val="000000"/>
          <w:kern w:val="2"/>
        </w:rPr>
        <w:t>SBIT</w:t>
      </w:r>
    </w:p>
    <w:p w14:paraId="280D29CE" w14:textId="77777777" w:rsidR="00A852F0" w:rsidRDefault="00A852F0">
      <w:pPr>
        <w:rPr>
          <w:kern w:val="2"/>
        </w:rPr>
      </w:pPr>
      <w:r>
        <w:rPr>
          <w:rFonts w:hint="eastAsia"/>
          <w:color w:val="000000"/>
          <w:kern w:val="2"/>
          <w:szCs w:val="21"/>
        </w:rPr>
        <w:t>现在，大学里的很多老师都要求学生将作业上传到服务器的特定共享目录中，但总是有几个“破坏分子”喜欢删除其他同学的作业，这时就要设置</w:t>
      </w:r>
      <w:r>
        <w:rPr>
          <w:color w:val="000000"/>
          <w:kern w:val="2"/>
          <w:szCs w:val="21"/>
        </w:rPr>
        <w:t>SBIT</w:t>
      </w:r>
      <w:r>
        <w:rPr>
          <w:rFonts w:hint="eastAsia"/>
          <w:color w:val="000000"/>
          <w:kern w:val="2"/>
          <w:szCs w:val="21"/>
        </w:rPr>
        <w:t>（</w:t>
      </w:r>
      <w:r>
        <w:rPr>
          <w:color w:val="000000"/>
          <w:kern w:val="2"/>
          <w:szCs w:val="21"/>
        </w:rPr>
        <w:t>Sticky Bit</w:t>
      </w:r>
      <w:r>
        <w:rPr>
          <w:rFonts w:hint="eastAsia"/>
          <w:color w:val="000000"/>
          <w:kern w:val="2"/>
          <w:szCs w:val="21"/>
        </w:rPr>
        <w:t>）特殊权限位了（也可以称之为特殊权限位之粘滞位）。</w:t>
      </w:r>
      <w:r>
        <w:rPr>
          <w:color w:val="000000"/>
          <w:kern w:val="2"/>
          <w:szCs w:val="21"/>
        </w:rPr>
        <w:t>SBIT</w:t>
      </w:r>
      <w:r>
        <w:rPr>
          <w:rFonts w:hint="eastAsia"/>
          <w:color w:val="000000"/>
          <w:kern w:val="2"/>
          <w:szCs w:val="21"/>
        </w:rPr>
        <w:t>特殊权限位可确保用户只能删除自己的文件，而不能删除其他用户的文件。换句话说，当对某个目录设置了</w:t>
      </w:r>
      <w:r>
        <w:rPr>
          <w:color w:val="000000"/>
          <w:kern w:val="2"/>
          <w:szCs w:val="21"/>
        </w:rPr>
        <w:t>SBIT</w:t>
      </w:r>
      <w:r>
        <w:rPr>
          <w:rFonts w:hint="eastAsia"/>
          <w:color w:val="000000"/>
          <w:kern w:val="2"/>
          <w:szCs w:val="21"/>
        </w:rPr>
        <w:t>粘滞位权限后，那么该目录中的文件就只能被其所有者执行删除操作了。</w:t>
      </w:r>
    </w:p>
    <w:p w14:paraId="1C099CEE" w14:textId="77777777" w:rsidR="00A852F0" w:rsidRDefault="00A852F0">
      <w:pPr>
        <w:rPr>
          <w:kern w:val="2"/>
        </w:rPr>
      </w:pPr>
      <w:r>
        <w:rPr>
          <w:rFonts w:hint="eastAsia"/>
          <w:kern w:val="2"/>
        </w:rPr>
        <w:t>最初不知道是哪位非资深技术人员将</w:t>
      </w:r>
      <w:r>
        <w:rPr>
          <w:kern w:val="2"/>
        </w:rPr>
        <w:t>Sticky Bit</w:t>
      </w:r>
      <w:r>
        <w:rPr>
          <w:rFonts w:hint="eastAsia"/>
          <w:kern w:val="2"/>
        </w:rPr>
        <w:t>直译成了“粘滞位”，刘遄老师建议将其称为“保护位”，这既好记，又能立刻让人了解它的作用。</w:t>
      </w:r>
      <w:r>
        <w:rPr>
          <w:kern w:val="2"/>
        </w:rPr>
        <w:t>RHEL 7</w:t>
      </w:r>
      <w:r>
        <w:rPr>
          <w:rFonts w:hint="eastAsia"/>
          <w:kern w:val="2"/>
        </w:rPr>
        <w:t>系统中的</w:t>
      </w:r>
      <w:r>
        <w:rPr>
          <w:kern w:val="2"/>
        </w:rPr>
        <w:t>/tmp</w:t>
      </w:r>
      <w:r>
        <w:rPr>
          <w:rFonts w:hint="eastAsia"/>
          <w:kern w:val="2"/>
        </w:rPr>
        <w:t>作为一个共享文件的目录，默认已经设置了</w:t>
      </w:r>
      <w:r>
        <w:rPr>
          <w:kern w:val="2"/>
        </w:rPr>
        <w:t>SBIT</w:t>
      </w:r>
      <w:r>
        <w:rPr>
          <w:rFonts w:hint="eastAsia"/>
          <w:kern w:val="2"/>
        </w:rPr>
        <w:t>特殊权限位，因此除非是该目录的所有者，否则无法删除这</w:t>
      </w:r>
      <w:r>
        <w:rPr>
          <w:rFonts w:hint="eastAsia"/>
          <w:kern w:val="2"/>
        </w:rPr>
        <w:lastRenderedPageBreak/>
        <w:t>里面的文件。</w:t>
      </w:r>
    </w:p>
    <w:p w14:paraId="37D608D0" w14:textId="77777777" w:rsidR="00A852F0" w:rsidRDefault="00A852F0">
      <w:pPr>
        <w:rPr>
          <w:kern w:val="2"/>
        </w:rPr>
      </w:pPr>
      <w:r>
        <w:rPr>
          <w:rFonts w:hint="eastAsia"/>
          <w:kern w:val="2"/>
        </w:rPr>
        <w:t>与前面所讲的</w:t>
      </w:r>
      <w:r>
        <w:rPr>
          <w:kern w:val="2"/>
        </w:rPr>
        <w:t>SUID</w:t>
      </w:r>
      <w:r>
        <w:rPr>
          <w:rFonts w:hint="eastAsia"/>
          <w:kern w:val="2"/>
        </w:rPr>
        <w:t>和</w:t>
      </w:r>
      <w:r>
        <w:rPr>
          <w:kern w:val="2"/>
        </w:rPr>
        <w:t>SGID</w:t>
      </w:r>
      <w:r>
        <w:rPr>
          <w:rFonts w:hint="eastAsia"/>
          <w:kern w:val="2"/>
        </w:rPr>
        <w:t>权限显示方法不同，当目录被设置</w:t>
      </w:r>
      <w:r>
        <w:rPr>
          <w:kern w:val="2"/>
        </w:rPr>
        <w:t>SBIT</w:t>
      </w:r>
      <w:r>
        <w:rPr>
          <w:rFonts w:hint="eastAsia"/>
          <w:kern w:val="2"/>
        </w:rPr>
        <w:t>特殊权限位后，文件的其他人权限部分的</w:t>
      </w:r>
      <w:r>
        <w:rPr>
          <w:kern w:val="2"/>
        </w:rPr>
        <w:t>x</w:t>
      </w:r>
      <w:r>
        <w:rPr>
          <w:rFonts w:hint="eastAsia"/>
          <w:kern w:val="2"/>
        </w:rPr>
        <w:t>执行权限就会被替换成</w:t>
      </w:r>
      <w:r>
        <w:rPr>
          <w:kern w:val="2"/>
        </w:rPr>
        <w:t>t</w:t>
      </w:r>
      <w:r>
        <w:rPr>
          <w:rFonts w:hint="eastAsia"/>
          <w:kern w:val="2"/>
        </w:rPr>
        <w:t>或者</w:t>
      </w:r>
      <w:r>
        <w:rPr>
          <w:kern w:val="2"/>
        </w:rPr>
        <w:t>T</w:t>
      </w:r>
      <w:r>
        <w:rPr>
          <w:rFonts w:hint="eastAsia"/>
          <w:kern w:val="2"/>
        </w:rPr>
        <w:t>，原本有</w:t>
      </w:r>
      <w:r>
        <w:rPr>
          <w:kern w:val="2"/>
        </w:rPr>
        <w:t>x</w:t>
      </w:r>
      <w:r>
        <w:rPr>
          <w:rFonts w:hint="eastAsia"/>
          <w:kern w:val="2"/>
        </w:rPr>
        <w:t>执行权限则会写成</w:t>
      </w:r>
      <w:r>
        <w:rPr>
          <w:kern w:val="2"/>
        </w:rPr>
        <w:t>t</w:t>
      </w:r>
      <w:r>
        <w:rPr>
          <w:rFonts w:hint="eastAsia"/>
          <w:kern w:val="2"/>
        </w:rPr>
        <w:t>，原本没有</w:t>
      </w:r>
      <w:r>
        <w:rPr>
          <w:kern w:val="2"/>
        </w:rPr>
        <w:t>x</w:t>
      </w:r>
      <w:r>
        <w:rPr>
          <w:rFonts w:hint="eastAsia"/>
          <w:kern w:val="2"/>
        </w:rPr>
        <w:t>执行权限则会被写成</w:t>
      </w:r>
      <w:r>
        <w:rPr>
          <w:kern w:val="2"/>
        </w:rPr>
        <w:t>T</w:t>
      </w:r>
      <w:r>
        <w:rPr>
          <w:rFonts w:hint="eastAsia"/>
          <w:kern w:val="2"/>
        </w:rPr>
        <w:t>。</w:t>
      </w:r>
    </w:p>
    <w:p w14:paraId="291CEFCD" w14:textId="77777777" w:rsidR="00A852F0" w:rsidRDefault="00A852F0">
      <w:pPr>
        <w:pStyle w:val="aff4"/>
        <w:rPr>
          <w:kern w:val="2"/>
        </w:rPr>
      </w:pPr>
    </w:p>
    <w:p w14:paraId="562855F3" w14:textId="77777777" w:rsidR="00A852F0" w:rsidRDefault="00A852F0">
      <w:pPr>
        <w:pStyle w:val="a8"/>
        <w:rPr>
          <w:kern w:val="2"/>
        </w:rPr>
      </w:pPr>
      <w:r>
        <w:rPr>
          <w:kern w:val="2"/>
        </w:rPr>
        <w:t>[root@linuxprobe tmp]# su - linuxprobe</w:t>
      </w:r>
    </w:p>
    <w:p w14:paraId="64763A3F" w14:textId="77777777" w:rsidR="00A852F0" w:rsidRDefault="00A852F0">
      <w:pPr>
        <w:pStyle w:val="a8"/>
        <w:rPr>
          <w:kern w:val="2"/>
        </w:rPr>
      </w:pPr>
      <w:r>
        <w:rPr>
          <w:kern w:val="2"/>
        </w:rPr>
        <w:t>Last login: Wed Feb 11 12:41:20 CST 2017 on pts/0</w:t>
      </w:r>
    </w:p>
    <w:p w14:paraId="26A55D1A" w14:textId="77777777" w:rsidR="00A852F0" w:rsidRDefault="00A852F0">
      <w:pPr>
        <w:pStyle w:val="a8"/>
        <w:rPr>
          <w:kern w:val="2"/>
        </w:rPr>
      </w:pPr>
      <w:r>
        <w:rPr>
          <w:kern w:val="2"/>
        </w:rPr>
        <w:t>[linuxprobe@linuxprobe tmp]$ ls -ald /tmp</w:t>
      </w:r>
    </w:p>
    <w:p w14:paraId="30F17C99" w14:textId="77777777" w:rsidR="00A852F0" w:rsidRDefault="00A852F0">
      <w:pPr>
        <w:pStyle w:val="a8"/>
        <w:rPr>
          <w:kern w:val="2"/>
        </w:rPr>
      </w:pPr>
      <w:r>
        <w:rPr>
          <w:kern w:val="2"/>
        </w:rPr>
        <w:t>drwxrwxrw</w:t>
      </w:r>
      <w:r>
        <w:rPr>
          <w:b/>
          <w:bCs/>
          <w:kern w:val="2"/>
        </w:rPr>
        <w:t>t</w:t>
      </w:r>
      <w:r>
        <w:rPr>
          <w:kern w:val="2"/>
        </w:rPr>
        <w:t>. 17 root root 4096 Feb 11 13:03 /tmp</w:t>
      </w:r>
    </w:p>
    <w:p w14:paraId="3B45BE5E" w14:textId="77777777" w:rsidR="00A852F0" w:rsidRDefault="00A852F0">
      <w:pPr>
        <w:pStyle w:val="a8"/>
        <w:rPr>
          <w:kern w:val="2"/>
        </w:rPr>
      </w:pPr>
      <w:r>
        <w:rPr>
          <w:kern w:val="2"/>
        </w:rPr>
        <w:t>[linuxprobe@linuxprobe ~]$ cd /tmp</w:t>
      </w:r>
    </w:p>
    <w:p w14:paraId="7DA4EC3E" w14:textId="77777777" w:rsidR="00A852F0" w:rsidRDefault="00A852F0">
      <w:pPr>
        <w:pStyle w:val="a8"/>
        <w:rPr>
          <w:kern w:val="2"/>
        </w:rPr>
      </w:pPr>
      <w:r>
        <w:rPr>
          <w:kern w:val="2"/>
        </w:rPr>
        <w:t>[linuxprobe@linuxprobe tmp]$ ls -ald</w:t>
      </w:r>
    </w:p>
    <w:p w14:paraId="3B080D65" w14:textId="77777777" w:rsidR="00A852F0" w:rsidRDefault="00A852F0">
      <w:pPr>
        <w:pStyle w:val="a8"/>
        <w:rPr>
          <w:kern w:val="2"/>
        </w:rPr>
      </w:pPr>
      <w:r>
        <w:rPr>
          <w:kern w:val="2"/>
        </w:rPr>
        <w:t>drwxrwxrw</w:t>
      </w:r>
      <w:r>
        <w:rPr>
          <w:b/>
          <w:bCs/>
          <w:kern w:val="2"/>
        </w:rPr>
        <w:t>t</w:t>
      </w:r>
      <w:r>
        <w:rPr>
          <w:kern w:val="2"/>
        </w:rPr>
        <w:t>. 17 root root 4096 Feb 11 13:03 .</w:t>
      </w:r>
    </w:p>
    <w:p w14:paraId="3EF6B3BC" w14:textId="77777777" w:rsidR="00A852F0" w:rsidRDefault="00A852F0">
      <w:pPr>
        <w:pStyle w:val="a8"/>
        <w:rPr>
          <w:kern w:val="2"/>
        </w:rPr>
      </w:pPr>
      <w:r>
        <w:rPr>
          <w:kern w:val="2"/>
        </w:rPr>
        <w:t>[linuxprobe@linuxprobe tmp]$ echo "Welcome to linuxprobe.com" &gt; test</w:t>
      </w:r>
    </w:p>
    <w:p w14:paraId="1959F72F" w14:textId="77777777" w:rsidR="00A852F0" w:rsidRDefault="00A852F0">
      <w:pPr>
        <w:pStyle w:val="a8"/>
        <w:rPr>
          <w:kern w:val="2"/>
        </w:rPr>
      </w:pPr>
      <w:r>
        <w:rPr>
          <w:kern w:val="2"/>
        </w:rPr>
        <w:t>[linuxprobe@linuxprobe tmp]$ chmod 777 test</w:t>
      </w:r>
    </w:p>
    <w:p w14:paraId="2B6C8F48" w14:textId="77777777" w:rsidR="00A852F0" w:rsidRDefault="00A852F0">
      <w:pPr>
        <w:pStyle w:val="a8"/>
        <w:rPr>
          <w:kern w:val="2"/>
        </w:rPr>
      </w:pPr>
      <w:r>
        <w:rPr>
          <w:kern w:val="2"/>
        </w:rPr>
        <w:t>[linuxprobe@linuxprobe tmp]$ ls -al test </w:t>
      </w:r>
    </w:p>
    <w:p w14:paraId="7EC18263" w14:textId="77777777" w:rsidR="00A852F0" w:rsidRDefault="00A852F0">
      <w:pPr>
        <w:pStyle w:val="a8"/>
        <w:rPr>
          <w:kern w:val="2"/>
        </w:rPr>
      </w:pPr>
      <w:r>
        <w:rPr>
          <w:kern w:val="2"/>
        </w:rPr>
        <w:t>-rwxrwxrwx. 1 linuxprobe linuxprobe 10 Feb 11 12:59 test</w:t>
      </w:r>
    </w:p>
    <w:p w14:paraId="60B409DF" w14:textId="77777777" w:rsidR="00A852F0" w:rsidRDefault="00A852F0">
      <w:pPr>
        <w:pStyle w:val="aff5"/>
        <w:spacing w:after="90"/>
        <w:rPr>
          <w:kern w:val="2"/>
        </w:rPr>
      </w:pPr>
    </w:p>
    <w:p w14:paraId="75EB9E3A" w14:textId="77777777" w:rsidR="00A852F0" w:rsidRDefault="00A852F0">
      <w:pPr>
        <w:rPr>
          <w:kern w:val="2"/>
        </w:rPr>
      </w:pPr>
      <w:r>
        <w:rPr>
          <w:rFonts w:hint="eastAsia"/>
          <w:color w:val="000000"/>
          <w:kern w:val="2"/>
          <w:szCs w:val="21"/>
        </w:rPr>
        <w:t>其实，文件能否被删除并不取决于自身的权限，而是看其</w:t>
      </w:r>
      <w:r>
        <w:rPr>
          <w:rFonts w:hint="eastAsia"/>
          <w:color w:val="000000"/>
          <w:kern w:val="2"/>
        </w:rPr>
        <w:t>所在目录</w:t>
      </w:r>
      <w:r>
        <w:rPr>
          <w:rFonts w:hint="eastAsia"/>
          <w:color w:val="000000"/>
          <w:kern w:val="2"/>
          <w:szCs w:val="21"/>
        </w:rPr>
        <w:t>是否有写入权限（其原理会在下个章节讲到）。为了避免现在很多读者不放心，所以上面的命令还是赋予了这个</w:t>
      </w:r>
      <w:r>
        <w:rPr>
          <w:color w:val="000000"/>
          <w:kern w:val="2"/>
          <w:szCs w:val="21"/>
        </w:rPr>
        <w:t>test</w:t>
      </w:r>
      <w:r>
        <w:rPr>
          <w:rFonts w:hint="eastAsia"/>
          <w:color w:val="000000"/>
          <w:kern w:val="2"/>
          <w:szCs w:val="21"/>
        </w:rPr>
        <w:t>文件最大的</w:t>
      </w:r>
      <w:r>
        <w:rPr>
          <w:color w:val="000000"/>
          <w:kern w:val="2"/>
          <w:szCs w:val="21"/>
        </w:rPr>
        <w:t>777</w:t>
      </w:r>
      <w:r>
        <w:rPr>
          <w:rFonts w:hint="eastAsia"/>
          <w:color w:val="000000"/>
          <w:kern w:val="2"/>
          <w:szCs w:val="21"/>
        </w:rPr>
        <w:t>权限（</w:t>
      </w:r>
      <w:r>
        <w:rPr>
          <w:color w:val="000000"/>
          <w:kern w:val="2"/>
          <w:szCs w:val="21"/>
        </w:rPr>
        <w:t>rwxrwxrwx</w:t>
      </w:r>
      <w:r>
        <w:rPr>
          <w:rFonts w:hint="eastAsia"/>
          <w:color w:val="000000"/>
          <w:kern w:val="2"/>
          <w:szCs w:val="21"/>
        </w:rPr>
        <w:t>）。我们切换到另外一个普通用户，然后尝试删除这个其他人创建的文件就会发现，即便读、写、执行权限全开，但是由于</w:t>
      </w:r>
      <w:r>
        <w:rPr>
          <w:color w:val="000000"/>
          <w:kern w:val="2"/>
          <w:szCs w:val="21"/>
        </w:rPr>
        <w:t>SBIT</w:t>
      </w:r>
      <w:r>
        <w:rPr>
          <w:rFonts w:hint="eastAsia"/>
          <w:color w:val="000000"/>
          <w:kern w:val="2"/>
          <w:szCs w:val="21"/>
        </w:rPr>
        <w:t>特殊权限位的缘故，依然无法删除该文件：</w:t>
      </w:r>
    </w:p>
    <w:p w14:paraId="6B221EB0" w14:textId="77777777" w:rsidR="00A852F0" w:rsidRDefault="00A852F0">
      <w:pPr>
        <w:pStyle w:val="aff4"/>
        <w:rPr>
          <w:kern w:val="2"/>
        </w:rPr>
      </w:pPr>
    </w:p>
    <w:p w14:paraId="17003D73" w14:textId="77777777" w:rsidR="00A852F0" w:rsidRDefault="00A852F0">
      <w:pPr>
        <w:pStyle w:val="a8"/>
        <w:rPr>
          <w:kern w:val="2"/>
        </w:rPr>
      </w:pPr>
      <w:r>
        <w:rPr>
          <w:kern w:val="2"/>
        </w:rPr>
        <w:t>[root@linuxprobe tmp]# su - blackshield</w:t>
      </w:r>
    </w:p>
    <w:p w14:paraId="7F4233D3" w14:textId="77777777" w:rsidR="00A852F0" w:rsidRDefault="00A852F0">
      <w:pPr>
        <w:pStyle w:val="a8"/>
        <w:rPr>
          <w:kern w:val="2"/>
        </w:rPr>
      </w:pPr>
      <w:r>
        <w:rPr>
          <w:kern w:val="2"/>
        </w:rPr>
        <w:t>Last login: Wed Feb 11 12:41:29 CST 2017 on pts/1</w:t>
      </w:r>
    </w:p>
    <w:p w14:paraId="29CB17B2" w14:textId="77777777" w:rsidR="00A852F0" w:rsidRDefault="00A852F0">
      <w:pPr>
        <w:pStyle w:val="a8"/>
        <w:rPr>
          <w:kern w:val="2"/>
        </w:rPr>
      </w:pPr>
      <w:r>
        <w:rPr>
          <w:kern w:val="2"/>
        </w:rPr>
        <w:t>[blackshield@linuxprobe ~]$ cd /tmp</w:t>
      </w:r>
    </w:p>
    <w:p w14:paraId="6F58CCD2" w14:textId="77777777" w:rsidR="00A852F0" w:rsidRDefault="00A852F0">
      <w:pPr>
        <w:pStyle w:val="a8"/>
        <w:rPr>
          <w:kern w:val="2"/>
        </w:rPr>
      </w:pPr>
      <w:r>
        <w:rPr>
          <w:kern w:val="2"/>
        </w:rPr>
        <w:t>[blackshield@linuxprobe tmp]$ rm -f test</w:t>
      </w:r>
    </w:p>
    <w:p w14:paraId="3CB6873B" w14:textId="77777777" w:rsidR="00A852F0" w:rsidRDefault="00A852F0">
      <w:pPr>
        <w:pStyle w:val="a8"/>
        <w:rPr>
          <w:kern w:val="2"/>
        </w:rPr>
      </w:pPr>
      <w:r>
        <w:rPr>
          <w:kern w:val="2"/>
        </w:rPr>
        <w:t>rm: cannot remove ‘test’: Operation not permitted</w:t>
      </w:r>
    </w:p>
    <w:p w14:paraId="416EAE7C" w14:textId="77777777" w:rsidR="00A852F0" w:rsidRDefault="00A852F0">
      <w:pPr>
        <w:pStyle w:val="aff5"/>
        <w:spacing w:after="90"/>
        <w:rPr>
          <w:kern w:val="2"/>
        </w:rPr>
      </w:pPr>
    </w:p>
    <w:p w14:paraId="4E28B2E6" w14:textId="77777777" w:rsidR="00A852F0" w:rsidRDefault="00A852F0">
      <w:pPr>
        <w:rPr>
          <w:kern w:val="2"/>
        </w:rPr>
      </w:pPr>
      <w:r>
        <w:rPr>
          <w:rFonts w:hint="eastAsia"/>
          <w:color w:val="000000"/>
          <w:kern w:val="2"/>
          <w:szCs w:val="21"/>
        </w:rPr>
        <w:t>当然，要是也想对其他目录来设置</w:t>
      </w:r>
      <w:r>
        <w:rPr>
          <w:color w:val="000000"/>
          <w:kern w:val="2"/>
          <w:szCs w:val="21"/>
        </w:rPr>
        <w:t>SBIT</w:t>
      </w:r>
      <w:r>
        <w:rPr>
          <w:rFonts w:hint="eastAsia"/>
          <w:color w:val="000000"/>
          <w:kern w:val="2"/>
          <w:szCs w:val="21"/>
        </w:rPr>
        <w:t>特殊权限位，用</w:t>
      </w:r>
      <w:r>
        <w:rPr>
          <w:color w:val="000000"/>
          <w:kern w:val="2"/>
          <w:szCs w:val="21"/>
        </w:rPr>
        <w:t>chmod</w:t>
      </w:r>
      <w:r>
        <w:rPr>
          <w:rFonts w:hint="eastAsia"/>
          <w:color w:val="000000"/>
          <w:kern w:val="2"/>
          <w:szCs w:val="21"/>
        </w:rPr>
        <w:t>命令就可以了。对应的参数</w:t>
      </w:r>
      <w:r>
        <w:rPr>
          <w:color w:val="000000"/>
          <w:kern w:val="2"/>
          <w:szCs w:val="21"/>
        </w:rPr>
        <w:t>o+t</w:t>
      </w:r>
      <w:r>
        <w:rPr>
          <w:rFonts w:hint="eastAsia"/>
          <w:color w:val="000000"/>
          <w:kern w:val="2"/>
          <w:szCs w:val="21"/>
        </w:rPr>
        <w:t>代表设置</w:t>
      </w:r>
      <w:r>
        <w:rPr>
          <w:color w:val="000000"/>
          <w:kern w:val="2"/>
          <w:szCs w:val="21"/>
        </w:rPr>
        <w:t>SBIT</w:t>
      </w:r>
      <w:r>
        <w:rPr>
          <w:rFonts w:hint="eastAsia"/>
          <w:color w:val="000000"/>
          <w:kern w:val="2"/>
          <w:szCs w:val="21"/>
        </w:rPr>
        <w:t>粘滞位权限：</w:t>
      </w:r>
    </w:p>
    <w:p w14:paraId="0A63F1F5" w14:textId="77777777" w:rsidR="00A852F0" w:rsidRDefault="00A852F0">
      <w:pPr>
        <w:pStyle w:val="aff4"/>
        <w:rPr>
          <w:kern w:val="2"/>
        </w:rPr>
      </w:pPr>
    </w:p>
    <w:p w14:paraId="3745F3A9" w14:textId="77777777" w:rsidR="00A852F0" w:rsidRDefault="00A852F0">
      <w:pPr>
        <w:pStyle w:val="a8"/>
        <w:rPr>
          <w:kern w:val="2"/>
        </w:rPr>
      </w:pPr>
      <w:r>
        <w:rPr>
          <w:kern w:val="2"/>
        </w:rPr>
        <w:t>[blackshield@linuxprobe tmp]$ exit</w:t>
      </w:r>
    </w:p>
    <w:p w14:paraId="11A161F4" w14:textId="77777777" w:rsidR="00A852F0" w:rsidRDefault="00A852F0">
      <w:pPr>
        <w:pStyle w:val="a8"/>
        <w:rPr>
          <w:kern w:val="2"/>
        </w:rPr>
      </w:pPr>
      <w:r>
        <w:rPr>
          <w:kern w:val="2"/>
        </w:rPr>
        <w:t>Logout</w:t>
      </w:r>
    </w:p>
    <w:p w14:paraId="77379305" w14:textId="77777777" w:rsidR="00A852F0" w:rsidRDefault="00A852F0">
      <w:pPr>
        <w:pStyle w:val="a8"/>
        <w:rPr>
          <w:kern w:val="2"/>
        </w:rPr>
      </w:pPr>
      <w:r>
        <w:rPr>
          <w:kern w:val="2"/>
        </w:rPr>
        <w:t>[root@linuxprobe tmp]# cd ~</w:t>
      </w:r>
    </w:p>
    <w:p w14:paraId="2A102EAA" w14:textId="77777777" w:rsidR="00A852F0" w:rsidRDefault="00A852F0">
      <w:pPr>
        <w:pStyle w:val="a8"/>
        <w:rPr>
          <w:kern w:val="2"/>
        </w:rPr>
      </w:pPr>
      <w:r>
        <w:rPr>
          <w:kern w:val="2"/>
        </w:rPr>
        <w:t>[root@linuxprobe ~]# mkdir linux</w:t>
      </w:r>
    </w:p>
    <w:p w14:paraId="49DAEF5F" w14:textId="77777777" w:rsidR="00A852F0" w:rsidRDefault="00A852F0">
      <w:pPr>
        <w:pStyle w:val="a8"/>
        <w:rPr>
          <w:kern w:val="2"/>
        </w:rPr>
      </w:pPr>
      <w:r>
        <w:rPr>
          <w:kern w:val="2"/>
        </w:rPr>
        <w:t>[root@linuxprobe ~]# chmod -R o+t linux/</w:t>
      </w:r>
    </w:p>
    <w:p w14:paraId="6F1DF184" w14:textId="77777777" w:rsidR="00A852F0" w:rsidRDefault="00A852F0">
      <w:pPr>
        <w:pStyle w:val="a8"/>
        <w:rPr>
          <w:kern w:val="2"/>
        </w:rPr>
      </w:pPr>
      <w:r>
        <w:rPr>
          <w:kern w:val="2"/>
        </w:rPr>
        <w:t>[root@linuxprobe ~]# ls -ld linux/</w:t>
      </w:r>
    </w:p>
    <w:p w14:paraId="6AC74545" w14:textId="77777777" w:rsidR="00A852F0" w:rsidRDefault="00A852F0">
      <w:pPr>
        <w:pStyle w:val="a8"/>
        <w:rPr>
          <w:b/>
          <w:bCs/>
          <w:kern w:val="2"/>
        </w:rPr>
      </w:pPr>
      <w:r>
        <w:rPr>
          <w:kern w:val="2"/>
        </w:rPr>
        <w:lastRenderedPageBreak/>
        <w:t>drwxr-xr-t. 2 root root 6 Feb 11 19:34 linux/</w:t>
      </w:r>
    </w:p>
    <w:p w14:paraId="79B94CB1" w14:textId="77777777" w:rsidR="00A852F0" w:rsidRDefault="00A852F0">
      <w:pPr>
        <w:pStyle w:val="aff5"/>
        <w:spacing w:after="90"/>
        <w:rPr>
          <w:kern w:val="2"/>
        </w:rPr>
      </w:pPr>
    </w:p>
    <w:p w14:paraId="54C02067"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6DB72C17" w14:textId="77777777">
        <w:tc>
          <w:tcPr>
            <w:tcW w:w="8049" w:type="dxa"/>
          </w:tcPr>
          <w:p w14:paraId="69A8043B" w14:textId="77777777" w:rsidR="00A852F0" w:rsidRDefault="00A852F0">
            <w:pPr>
              <w:pStyle w:val="2"/>
              <w:rPr>
                <w:kern w:val="2"/>
              </w:rPr>
            </w:pPr>
            <w:r>
              <w:rPr>
                <w:color w:val="000000"/>
                <w:kern w:val="2"/>
              </w:rPr>
              <w:t>5.4</w:t>
            </w:r>
            <w:r>
              <w:rPr>
                <w:b/>
                <w:bCs/>
                <w:color w:val="000000"/>
                <w:kern w:val="2"/>
              </w:rPr>
              <w:t xml:space="preserve">  </w:t>
            </w:r>
            <w:r>
              <w:rPr>
                <w:rFonts w:hint="eastAsia"/>
                <w:color w:val="000000"/>
                <w:kern w:val="2"/>
              </w:rPr>
              <w:t>文件的隐藏属性</w:t>
            </w:r>
          </w:p>
        </w:tc>
      </w:tr>
    </w:tbl>
    <w:p w14:paraId="27235456" w14:textId="77777777" w:rsidR="00A852F0" w:rsidRDefault="00A852F0">
      <w:pPr>
        <w:pStyle w:val="aff3"/>
        <w:rPr>
          <w:kern w:val="2"/>
        </w:rPr>
      </w:pPr>
    </w:p>
    <w:p w14:paraId="116722F7" w14:textId="77777777" w:rsidR="00A852F0" w:rsidRDefault="00A852F0">
      <w:pPr>
        <w:rPr>
          <w:kern w:val="2"/>
        </w:rPr>
      </w:pPr>
      <w:r>
        <w:rPr>
          <w:color w:val="000000"/>
          <w:kern w:val="2"/>
          <w:szCs w:val="21"/>
        </w:rPr>
        <w:t>Linux</w:t>
      </w:r>
      <w:r>
        <w:rPr>
          <w:rFonts w:hint="eastAsia"/>
          <w:color w:val="000000"/>
          <w:kern w:val="2"/>
          <w:szCs w:val="21"/>
        </w:rPr>
        <w:t>系统中的文件除了具备一般权限和特殊权限之外，还有一种隐藏权限，即被隐藏起来的权限，默认情况下不能直接被用户发觉。有用户曾经在生产环境和</w:t>
      </w:r>
      <w:hyperlink r:id="rId141" w:tgtFrame="_blank" w:tooltip="rhce" w:history="1">
        <w:r>
          <w:rPr>
            <w:color w:val="000000"/>
            <w:kern w:val="2"/>
            <w:szCs w:val="21"/>
          </w:rPr>
          <w:t>RHCE</w:t>
        </w:r>
      </w:hyperlink>
      <w:r>
        <w:rPr>
          <w:rFonts w:hint="eastAsia"/>
          <w:color w:val="000000"/>
          <w:kern w:val="2"/>
          <w:szCs w:val="21"/>
        </w:rPr>
        <w:t>考试题目中碰到过明明权限充足但却无法删除某个文件的情况，或者仅能在日志文件中追加内容而不能</w:t>
      </w:r>
      <w:r>
        <w:rPr>
          <w:rFonts w:hint="eastAsia"/>
          <w:color w:val="000000"/>
          <w:kern w:val="2"/>
        </w:rPr>
        <w:t>修改或删除</w:t>
      </w:r>
      <w:r>
        <w:rPr>
          <w:rFonts w:hint="eastAsia"/>
          <w:color w:val="000000"/>
          <w:kern w:val="2"/>
          <w:szCs w:val="21"/>
        </w:rPr>
        <w:t>内容，这在一定程度上阻止了黑客篡改系统日志的图谋，因此这种“奇怪”的文件也保障了</w:t>
      </w:r>
      <w:r>
        <w:rPr>
          <w:color w:val="000000"/>
          <w:kern w:val="2"/>
          <w:szCs w:val="21"/>
        </w:rPr>
        <w:t>Linux</w:t>
      </w:r>
      <w:r>
        <w:rPr>
          <w:rFonts w:hint="eastAsia"/>
          <w:color w:val="000000"/>
          <w:kern w:val="2"/>
          <w:szCs w:val="21"/>
        </w:rPr>
        <w:t>系统的安全性。</w:t>
      </w:r>
    </w:p>
    <w:p w14:paraId="3CB5084A" w14:textId="77777777" w:rsidR="00A852F0" w:rsidRDefault="00A852F0">
      <w:pPr>
        <w:pStyle w:val="3"/>
        <w:spacing w:beforeLines="40" w:before="121" w:afterLines="40" w:after="121"/>
        <w:rPr>
          <w:kern w:val="2"/>
        </w:rPr>
      </w:pPr>
      <w:r>
        <w:rPr>
          <w:color w:val="000000"/>
          <w:kern w:val="2"/>
        </w:rPr>
        <w:t>5.4.1</w:t>
      </w:r>
      <w:r>
        <w:rPr>
          <w:color w:val="000000"/>
          <w:kern w:val="2"/>
          <w:szCs w:val="21"/>
        </w:rPr>
        <w:t xml:space="preserve">  </w:t>
      </w:r>
      <w:r>
        <w:rPr>
          <w:color w:val="000000"/>
          <w:kern w:val="2"/>
        </w:rPr>
        <w:t>chattr</w:t>
      </w:r>
      <w:r>
        <w:rPr>
          <w:rFonts w:hint="eastAsia"/>
          <w:color w:val="000000"/>
          <w:kern w:val="2"/>
        </w:rPr>
        <w:t>命令</w:t>
      </w:r>
    </w:p>
    <w:p w14:paraId="080BDF52" w14:textId="77777777" w:rsidR="00A852F0" w:rsidRDefault="00A852F0">
      <w:pPr>
        <w:rPr>
          <w:kern w:val="2"/>
        </w:rPr>
      </w:pPr>
      <w:r>
        <w:rPr>
          <w:color w:val="000000"/>
          <w:kern w:val="2"/>
          <w:szCs w:val="21"/>
        </w:rPr>
        <w:t>chattr</w:t>
      </w:r>
      <w:r>
        <w:rPr>
          <w:rFonts w:hint="eastAsia"/>
          <w:color w:val="000000"/>
          <w:kern w:val="2"/>
          <w:szCs w:val="21"/>
        </w:rPr>
        <w:t>命令用于设置文件的隐藏权限，格式为“</w:t>
      </w:r>
      <w:r>
        <w:rPr>
          <w:color w:val="000000"/>
          <w:kern w:val="2"/>
          <w:szCs w:val="21"/>
        </w:rPr>
        <w:t>chattr [</w:t>
      </w:r>
      <w:r>
        <w:rPr>
          <w:rFonts w:hint="eastAsia"/>
          <w:color w:val="000000"/>
          <w:kern w:val="2"/>
          <w:szCs w:val="21"/>
        </w:rPr>
        <w:t>参数</w:t>
      </w:r>
      <w:r>
        <w:rPr>
          <w:color w:val="000000"/>
          <w:kern w:val="2"/>
          <w:szCs w:val="21"/>
        </w:rPr>
        <w:t xml:space="preserve">] </w:t>
      </w:r>
      <w:r>
        <w:rPr>
          <w:rFonts w:hint="eastAsia"/>
          <w:color w:val="000000"/>
          <w:kern w:val="2"/>
          <w:szCs w:val="21"/>
        </w:rPr>
        <w:t>文件”。如果想要把某个隐藏功能添加到文件上，则需要在命令后面追加“</w:t>
      </w:r>
      <w:r>
        <w:rPr>
          <w:color w:val="000000"/>
          <w:kern w:val="2"/>
          <w:szCs w:val="21"/>
        </w:rPr>
        <w:t>+</w:t>
      </w:r>
      <w:r>
        <w:rPr>
          <w:rFonts w:hint="eastAsia"/>
          <w:color w:val="000000"/>
          <w:kern w:val="2"/>
          <w:szCs w:val="21"/>
        </w:rPr>
        <w:t>参数”，如果想要把某个隐藏功能移出文件，则需要追加“</w:t>
      </w:r>
      <w:r>
        <w:rPr>
          <w:color w:val="000000"/>
          <w:kern w:val="2"/>
          <w:szCs w:val="21"/>
        </w:rPr>
        <w:t>-</w:t>
      </w:r>
      <w:r>
        <w:rPr>
          <w:rFonts w:hint="eastAsia"/>
          <w:color w:val="000000"/>
          <w:kern w:val="2"/>
          <w:szCs w:val="21"/>
        </w:rPr>
        <w:t>参数”。</w:t>
      </w:r>
      <w:r>
        <w:rPr>
          <w:color w:val="000000"/>
          <w:kern w:val="2"/>
          <w:szCs w:val="21"/>
        </w:rPr>
        <w:t>chattr</w:t>
      </w:r>
      <w:r>
        <w:rPr>
          <w:rFonts w:hint="eastAsia"/>
          <w:color w:val="000000"/>
          <w:kern w:val="2"/>
          <w:szCs w:val="21"/>
        </w:rPr>
        <w:t>命令中可供选择的隐藏权限参数非常丰富，具体如表</w:t>
      </w:r>
      <w:r>
        <w:rPr>
          <w:color w:val="000000"/>
          <w:kern w:val="2"/>
          <w:szCs w:val="21"/>
        </w:rPr>
        <w:t>5-6</w:t>
      </w:r>
      <w:r>
        <w:rPr>
          <w:rFonts w:hint="eastAsia"/>
          <w:color w:val="000000"/>
          <w:kern w:val="2"/>
          <w:szCs w:val="21"/>
        </w:rPr>
        <w:t>所示。</w:t>
      </w:r>
    </w:p>
    <w:p w14:paraId="4A82F77F" w14:textId="77777777" w:rsidR="00A852F0" w:rsidRDefault="00A852F0">
      <w:pPr>
        <w:pStyle w:val="a9"/>
        <w:spacing w:before="80"/>
        <w:rPr>
          <w:kern w:val="2"/>
        </w:rPr>
      </w:pPr>
      <w:r>
        <w:rPr>
          <w:rFonts w:hint="eastAsia"/>
          <w:kern w:val="2"/>
        </w:rPr>
        <w:t>表</w:t>
      </w:r>
      <w:r>
        <w:rPr>
          <w:kern w:val="2"/>
        </w:rPr>
        <w:t>5-6</w:t>
      </w:r>
      <w:r>
        <w:rPr>
          <w:kern w:val="2"/>
        </w:rPr>
        <w:tab/>
        <w:t>chattr</w:t>
      </w:r>
      <w:r>
        <w:rPr>
          <w:rFonts w:hint="eastAsia"/>
          <w:kern w:val="2"/>
        </w:rPr>
        <w:t>命令中用于隐藏权限的参数及其作用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6300"/>
      </w:tblGrid>
      <w:tr w:rsidR="00A852F0" w14:paraId="091CB535" w14:textId="77777777">
        <w:tc>
          <w:tcPr>
            <w:tcW w:w="988" w:type="pct"/>
            <w:tcBorders>
              <w:top w:val="single" w:sz="6" w:space="0" w:color="000000"/>
              <w:bottom w:val="single" w:sz="4" w:space="0" w:color="000000"/>
            </w:tcBorders>
            <w:shd w:val="clear" w:color="auto" w:fill="D9D9D9"/>
            <w:vAlign w:val="center"/>
          </w:tcPr>
          <w:p w14:paraId="1D5DB182" w14:textId="77777777"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14:paraId="2E6F910F" w14:textId="77777777" w:rsidR="00A852F0" w:rsidRDefault="00A852F0">
            <w:pPr>
              <w:pStyle w:val="afe"/>
              <w:rPr>
                <w:kern w:val="2"/>
              </w:rPr>
            </w:pPr>
            <w:r>
              <w:rPr>
                <w:rFonts w:hint="eastAsia"/>
                <w:kern w:val="2"/>
              </w:rPr>
              <w:t>作用</w:t>
            </w:r>
          </w:p>
        </w:tc>
      </w:tr>
      <w:tr w:rsidR="00A852F0" w14:paraId="75AD7CD0" w14:textId="77777777">
        <w:tc>
          <w:tcPr>
            <w:tcW w:w="988" w:type="pct"/>
            <w:tcBorders>
              <w:top w:val="single" w:sz="4" w:space="0" w:color="000000"/>
            </w:tcBorders>
            <w:vAlign w:val="center"/>
          </w:tcPr>
          <w:p w14:paraId="2D60740B" w14:textId="77777777" w:rsidR="00A852F0" w:rsidRDefault="00A852F0">
            <w:pPr>
              <w:pStyle w:val="-x"/>
              <w:rPr>
                <w:kern w:val="2"/>
              </w:rPr>
            </w:pPr>
            <w:r>
              <w:rPr>
                <w:kern w:val="2"/>
              </w:rPr>
              <w:t>i</w:t>
            </w:r>
          </w:p>
        </w:tc>
        <w:tc>
          <w:tcPr>
            <w:tcW w:w="4012" w:type="pct"/>
            <w:tcBorders>
              <w:top w:val="single" w:sz="4" w:space="0" w:color="000000"/>
            </w:tcBorders>
            <w:vAlign w:val="center"/>
          </w:tcPr>
          <w:p w14:paraId="68508FE7" w14:textId="77777777" w:rsidR="00A852F0" w:rsidRDefault="00A852F0">
            <w:pPr>
              <w:pStyle w:val="aa"/>
              <w:spacing w:beforeLines="10" w:before="30" w:afterLines="10" w:after="30"/>
              <w:rPr>
                <w:kern w:val="2"/>
              </w:rPr>
            </w:pPr>
            <w:r>
              <w:rPr>
                <w:rFonts w:hint="eastAsia"/>
                <w:kern w:val="2"/>
              </w:rPr>
              <w:t>无法对文件进行修改；若对目录设置了该参数，则仅能修改其中的子文件内容而不能新建或删除文件</w:t>
            </w:r>
          </w:p>
        </w:tc>
      </w:tr>
      <w:tr w:rsidR="00A852F0" w14:paraId="4EB84220" w14:textId="77777777">
        <w:tc>
          <w:tcPr>
            <w:tcW w:w="988" w:type="pct"/>
            <w:vAlign w:val="center"/>
          </w:tcPr>
          <w:p w14:paraId="1B9A26FC" w14:textId="77777777" w:rsidR="00A852F0" w:rsidRDefault="00A852F0">
            <w:pPr>
              <w:pStyle w:val="-x"/>
              <w:rPr>
                <w:kern w:val="2"/>
              </w:rPr>
            </w:pPr>
            <w:r>
              <w:rPr>
                <w:kern w:val="2"/>
              </w:rPr>
              <w:t>a</w:t>
            </w:r>
          </w:p>
        </w:tc>
        <w:tc>
          <w:tcPr>
            <w:tcW w:w="4012" w:type="pct"/>
            <w:vAlign w:val="center"/>
          </w:tcPr>
          <w:p w14:paraId="03D648EC" w14:textId="77777777" w:rsidR="00A852F0" w:rsidRDefault="00A852F0">
            <w:pPr>
              <w:pStyle w:val="aa"/>
              <w:spacing w:beforeLines="10" w:before="30" w:afterLines="10" w:after="30"/>
              <w:rPr>
                <w:kern w:val="2"/>
              </w:rPr>
            </w:pPr>
            <w:r>
              <w:rPr>
                <w:rFonts w:hint="eastAsia"/>
                <w:kern w:val="2"/>
              </w:rPr>
              <w:t>仅允许补充（追加）内容，无法覆盖</w:t>
            </w:r>
            <w:r>
              <w:rPr>
                <w:kern w:val="2"/>
              </w:rPr>
              <w:t>/</w:t>
            </w:r>
            <w:r>
              <w:rPr>
                <w:rFonts w:hint="eastAsia"/>
                <w:kern w:val="2"/>
              </w:rPr>
              <w:t>删除内容（</w:t>
            </w:r>
            <w:r>
              <w:rPr>
                <w:kern w:val="2"/>
              </w:rPr>
              <w:t>Append Only</w:t>
            </w:r>
            <w:r>
              <w:rPr>
                <w:rFonts w:hint="eastAsia"/>
                <w:kern w:val="2"/>
              </w:rPr>
              <w:t>）</w:t>
            </w:r>
          </w:p>
        </w:tc>
      </w:tr>
      <w:tr w:rsidR="00A852F0" w14:paraId="0473D1CA" w14:textId="77777777">
        <w:tc>
          <w:tcPr>
            <w:tcW w:w="988" w:type="pct"/>
            <w:vAlign w:val="center"/>
          </w:tcPr>
          <w:p w14:paraId="0DCDAEE7" w14:textId="77777777" w:rsidR="00A852F0" w:rsidRDefault="00A852F0">
            <w:pPr>
              <w:pStyle w:val="-x"/>
              <w:rPr>
                <w:kern w:val="2"/>
              </w:rPr>
            </w:pPr>
            <w:r>
              <w:rPr>
                <w:kern w:val="2"/>
              </w:rPr>
              <w:t>S</w:t>
            </w:r>
          </w:p>
        </w:tc>
        <w:tc>
          <w:tcPr>
            <w:tcW w:w="4012" w:type="pct"/>
            <w:vAlign w:val="center"/>
          </w:tcPr>
          <w:p w14:paraId="26BB8F43" w14:textId="77777777" w:rsidR="00A852F0" w:rsidRDefault="00A852F0">
            <w:pPr>
              <w:pStyle w:val="aa"/>
              <w:spacing w:beforeLines="10" w:before="30" w:afterLines="10" w:after="30"/>
              <w:rPr>
                <w:kern w:val="2"/>
              </w:rPr>
            </w:pPr>
            <w:r>
              <w:rPr>
                <w:rFonts w:hint="eastAsia"/>
                <w:kern w:val="2"/>
              </w:rPr>
              <w:t>文件内容在变更后立即同步到硬盘（</w:t>
            </w:r>
            <w:r>
              <w:rPr>
                <w:kern w:val="2"/>
              </w:rPr>
              <w:t>sync</w:t>
            </w:r>
            <w:r>
              <w:rPr>
                <w:rFonts w:hint="eastAsia"/>
                <w:kern w:val="2"/>
              </w:rPr>
              <w:t>）</w:t>
            </w:r>
          </w:p>
        </w:tc>
      </w:tr>
      <w:tr w:rsidR="00A852F0" w14:paraId="01FFD0E7" w14:textId="77777777">
        <w:tc>
          <w:tcPr>
            <w:tcW w:w="988" w:type="pct"/>
            <w:tcBorders>
              <w:bottom w:val="single" w:sz="4" w:space="0" w:color="000000"/>
            </w:tcBorders>
            <w:vAlign w:val="center"/>
          </w:tcPr>
          <w:p w14:paraId="6A43DAB1" w14:textId="77777777" w:rsidR="00A852F0" w:rsidRDefault="00A852F0">
            <w:pPr>
              <w:pStyle w:val="-x"/>
              <w:rPr>
                <w:kern w:val="2"/>
              </w:rPr>
            </w:pPr>
            <w:r>
              <w:rPr>
                <w:kern w:val="2"/>
              </w:rPr>
              <w:t>s</w:t>
            </w:r>
          </w:p>
        </w:tc>
        <w:tc>
          <w:tcPr>
            <w:tcW w:w="4012" w:type="pct"/>
            <w:tcBorders>
              <w:bottom w:val="single" w:sz="4" w:space="0" w:color="000000"/>
            </w:tcBorders>
            <w:vAlign w:val="center"/>
          </w:tcPr>
          <w:p w14:paraId="4829ADDD" w14:textId="77777777" w:rsidR="00A852F0" w:rsidRDefault="00A852F0">
            <w:pPr>
              <w:pStyle w:val="aa"/>
              <w:spacing w:beforeLines="10" w:before="30" w:afterLines="10" w:after="30"/>
              <w:rPr>
                <w:kern w:val="2"/>
              </w:rPr>
            </w:pPr>
            <w:r>
              <w:rPr>
                <w:rFonts w:hint="eastAsia"/>
                <w:kern w:val="2"/>
              </w:rPr>
              <w:t>彻底从硬盘中删除，不可恢复（用</w:t>
            </w:r>
            <w:r>
              <w:rPr>
                <w:kern w:val="2"/>
              </w:rPr>
              <w:t>0</w:t>
            </w:r>
            <w:r>
              <w:rPr>
                <w:rFonts w:hint="eastAsia"/>
                <w:kern w:val="2"/>
              </w:rPr>
              <w:t>填充原文件所在硬盘区域）</w:t>
            </w:r>
          </w:p>
        </w:tc>
      </w:tr>
      <w:tr w:rsidR="00A852F0" w14:paraId="0F0877A0" w14:textId="77777777">
        <w:tc>
          <w:tcPr>
            <w:tcW w:w="988" w:type="pct"/>
            <w:tcBorders>
              <w:top w:val="single" w:sz="4" w:space="0" w:color="000000"/>
              <w:bottom w:val="single" w:sz="4" w:space="0" w:color="000000"/>
            </w:tcBorders>
            <w:vAlign w:val="center"/>
          </w:tcPr>
          <w:p w14:paraId="4DFDEAAF" w14:textId="77777777" w:rsidR="00A852F0" w:rsidRDefault="00A852F0">
            <w:pPr>
              <w:pStyle w:val="-x"/>
              <w:rPr>
                <w:kern w:val="2"/>
              </w:rPr>
            </w:pPr>
            <w:r>
              <w:rPr>
                <w:kern w:val="2"/>
              </w:rPr>
              <w:t>A</w:t>
            </w:r>
          </w:p>
        </w:tc>
        <w:tc>
          <w:tcPr>
            <w:tcW w:w="4012" w:type="pct"/>
            <w:tcBorders>
              <w:top w:val="single" w:sz="4" w:space="0" w:color="000000"/>
              <w:bottom w:val="single" w:sz="4" w:space="0" w:color="000000"/>
            </w:tcBorders>
            <w:vAlign w:val="center"/>
          </w:tcPr>
          <w:p w14:paraId="21212155" w14:textId="77777777" w:rsidR="00A852F0" w:rsidRDefault="00A852F0">
            <w:pPr>
              <w:pStyle w:val="aa"/>
              <w:spacing w:beforeLines="10" w:before="30" w:afterLines="10" w:after="30"/>
              <w:rPr>
                <w:kern w:val="2"/>
              </w:rPr>
            </w:pPr>
            <w:r>
              <w:rPr>
                <w:rFonts w:hint="eastAsia"/>
                <w:kern w:val="2"/>
              </w:rPr>
              <w:t>不再修改这个文件或目录的最后访问时间（</w:t>
            </w:r>
            <w:r>
              <w:rPr>
                <w:kern w:val="2"/>
              </w:rPr>
              <w:t>atime</w:t>
            </w:r>
            <w:r>
              <w:rPr>
                <w:rFonts w:hint="eastAsia"/>
                <w:kern w:val="2"/>
              </w:rPr>
              <w:t>）</w:t>
            </w:r>
          </w:p>
        </w:tc>
      </w:tr>
    </w:tbl>
    <w:p w14:paraId="52E1DC03" w14:textId="77777777" w:rsidR="00A852F0" w:rsidRDefault="00A852F0">
      <w:pPr>
        <w:pStyle w:val="ac"/>
      </w:pPr>
      <w:r>
        <w:rPr>
          <w:rFonts w:hint="eastAsia"/>
        </w:rPr>
        <w:lastRenderedPageBreak/>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6300"/>
      </w:tblGrid>
      <w:tr w:rsidR="00A852F0" w14:paraId="3728748B" w14:textId="77777777">
        <w:tc>
          <w:tcPr>
            <w:tcW w:w="988" w:type="pct"/>
            <w:tcBorders>
              <w:top w:val="single" w:sz="6" w:space="0" w:color="000000"/>
              <w:bottom w:val="single" w:sz="4" w:space="0" w:color="000000"/>
            </w:tcBorders>
            <w:shd w:val="clear" w:color="auto" w:fill="D9D9D9"/>
            <w:vAlign w:val="center"/>
          </w:tcPr>
          <w:p w14:paraId="3DC24358" w14:textId="77777777"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14:paraId="609E6228" w14:textId="77777777" w:rsidR="00A852F0" w:rsidRDefault="00A852F0">
            <w:pPr>
              <w:pStyle w:val="afe"/>
              <w:rPr>
                <w:kern w:val="2"/>
              </w:rPr>
            </w:pPr>
            <w:r>
              <w:rPr>
                <w:rFonts w:hint="eastAsia"/>
                <w:kern w:val="2"/>
              </w:rPr>
              <w:t>作用</w:t>
            </w:r>
          </w:p>
        </w:tc>
      </w:tr>
      <w:tr w:rsidR="00A852F0" w14:paraId="1B43C557" w14:textId="77777777">
        <w:tc>
          <w:tcPr>
            <w:tcW w:w="988" w:type="pct"/>
            <w:vAlign w:val="center"/>
          </w:tcPr>
          <w:p w14:paraId="260BD46F" w14:textId="77777777" w:rsidR="00A852F0" w:rsidRDefault="00A852F0">
            <w:pPr>
              <w:pStyle w:val="-x"/>
              <w:rPr>
                <w:kern w:val="2"/>
              </w:rPr>
            </w:pPr>
            <w:r>
              <w:rPr>
                <w:kern w:val="2"/>
              </w:rPr>
              <w:t>b</w:t>
            </w:r>
          </w:p>
        </w:tc>
        <w:tc>
          <w:tcPr>
            <w:tcW w:w="4012" w:type="pct"/>
            <w:vAlign w:val="center"/>
          </w:tcPr>
          <w:p w14:paraId="2EE17B4B" w14:textId="77777777" w:rsidR="00A852F0" w:rsidRDefault="00A852F0">
            <w:pPr>
              <w:pStyle w:val="aa"/>
              <w:spacing w:beforeLines="10" w:before="30" w:afterLines="10" w:after="30"/>
              <w:rPr>
                <w:kern w:val="2"/>
              </w:rPr>
            </w:pPr>
            <w:r>
              <w:rPr>
                <w:rFonts w:hint="eastAsia"/>
                <w:kern w:val="2"/>
              </w:rPr>
              <w:t>不再修改文件或目录的存取时间</w:t>
            </w:r>
          </w:p>
        </w:tc>
      </w:tr>
      <w:tr w:rsidR="00A852F0" w14:paraId="7C682800" w14:textId="77777777">
        <w:tc>
          <w:tcPr>
            <w:tcW w:w="988" w:type="pct"/>
            <w:vAlign w:val="center"/>
          </w:tcPr>
          <w:p w14:paraId="11F64CF6" w14:textId="77777777" w:rsidR="00A852F0" w:rsidRDefault="00A852F0">
            <w:pPr>
              <w:pStyle w:val="-x"/>
              <w:rPr>
                <w:kern w:val="2"/>
              </w:rPr>
            </w:pPr>
            <w:r>
              <w:rPr>
                <w:kern w:val="2"/>
              </w:rPr>
              <w:t>D</w:t>
            </w:r>
          </w:p>
        </w:tc>
        <w:tc>
          <w:tcPr>
            <w:tcW w:w="4012" w:type="pct"/>
            <w:vAlign w:val="center"/>
          </w:tcPr>
          <w:p w14:paraId="30F32F3E" w14:textId="77777777" w:rsidR="00A852F0" w:rsidRDefault="00A852F0">
            <w:pPr>
              <w:pStyle w:val="aa"/>
              <w:spacing w:beforeLines="10" w:before="30" w:afterLines="10" w:after="30"/>
              <w:rPr>
                <w:kern w:val="2"/>
              </w:rPr>
            </w:pPr>
            <w:r>
              <w:rPr>
                <w:rFonts w:hint="eastAsia"/>
                <w:kern w:val="2"/>
              </w:rPr>
              <w:t>检查压缩文件中的错误</w:t>
            </w:r>
          </w:p>
        </w:tc>
      </w:tr>
      <w:tr w:rsidR="00A852F0" w14:paraId="09049EB9" w14:textId="77777777">
        <w:tc>
          <w:tcPr>
            <w:tcW w:w="988" w:type="pct"/>
            <w:vAlign w:val="center"/>
          </w:tcPr>
          <w:p w14:paraId="42D376F8" w14:textId="77777777" w:rsidR="00A852F0" w:rsidRDefault="00A852F0">
            <w:pPr>
              <w:pStyle w:val="-x"/>
              <w:rPr>
                <w:kern w:val="2"/>
              </w:rPr>
            </w:pPr>
            <w:r>
              <w:rPr>
                <w:kern w:val="2"/>
              </w:rPr>
              <w:t>d</w:t>
            </w:r>
          </w:p>
        </w:tc>
        <w:tc>
          <w:tcPr>
            <w:tcW w:w="4012" w:type="pct"/>
            <w:vAlign w:val="center"/>
          </w:tcPr>
          <w:p w14:paraId="4587E262" w14:textId="77777777" w:rsidR="00A852F0" w:rsidRDefault="00A852F0">
            <w:pPr>
              <w:pStyle w:val="aa"/>
              <w:spacing w:beforeLines="10" w:before="30" w:afterLines="10" w:after="30"/>
              <w:rPr>
                <w:kern w:val="2"/>
              </w:rPr>
            </w:pPr>
            <w:r>
              <w:rPr>
                <w:rFonts w:hint="eastAsia"/>
                <w:kern w:val="2"/>
              </w:rPr>
              <w:t>使用</w:t>
            </w:r>
            <w:r>
              <w:rPr>
                <w:kern w:val="2"/>
              </w:rPr>
              <w:t>dump</w:t>
            </w:r>
            <w:r>
              <w:rPr>
                <w:rFonts w:hint="eastAsia"/>
                <w:kern w:val="2"/>
              </w:rPr>
              <w:t>命令备份时忽略本文件</w:t>
            </w:r>
            <w:r>
              <w:rPr>
                <w:kern w:val="2"/>
              </w:rPr>
              <w:t>/</w:t>
            </w:r>
            <w:r>
              <w:rPr>
                <w:rFonts w:hint="eastAsia"/>
                <w:kern w:val="2"/>
              </w:rPr>
              <w:t>目录</w:t>
            </w:r>
          </w:p>
        </w:tc>
      </w:tr>
      <w:tr w:rsidR="00A852F0" w14:paraId="554FF808" w14:textId="77777777">
        <w:tc>
          <w:tcPr>
            <w:tcW w:w="988" w:type="pct"/>
            <w:vAlign w:val="center"/>
          </w:tcPr>
          <w:p w14:paraId="1149DFE0" w14:textId="77777777" w:rsidR="00A852F0" w:rsidRDefault="00A852F0">
            <w:pPr>
              <w:pStyle w:val="-x"/>
              <w:rPr>
                <w:kern w:val="2"/>
              </w:rPr>
            </w:pPr>
            <w:r>
              <w:rPr>
                <w:kern w:val="2"/>
              </w:rPr>
              <w:t>c</w:t>
            </w:r>
          </w:p>
        </w:tc>
        <w:tc>
          <w:tcPr>
            <w:tcW w:w="4012" w:type="pct"/>
            <w:vAlign w:val="center"/>
          </w:tcPr>
          <w:p w14:paraId="5A1E3E7C" w14:textId="77777777" w:rsidR="00A852F0" w:rsidRDefault="00A852F0">
            <w:pPr>
              <w:pStyle w:val="aa"/>
              <w:spacing w:beforeLines="10" w:before="30" w:afterLines="10" w:after="30"/>
              <w:rPr>
                <w:kern w:val="2"/>
              </w:rPr>
            </w:pPr>
            <w:r>
              <w:rPr>
                <w:rFonts w:hint="eastAsia"/>
                <w:kern w:val="2"/>
              </w:rPr>
              <w:t>默认将文件或目录进行压缩</w:t>
            </w:r>
          </w:p>
        </w:tc>
      </w:tr>
      <w:tr w:rsidR="00A852F0" w14:paraId="7DAC849F" w14:textId="77777777">
        <w:tc>
          <w:tcPr>
            <w:tcW w:w="988" w:type="pct"/>
            <w:vAlign w:val="center"/>
          </w:tcPr>
          <w:p w14:paraId="77EB34B4" w14:textId="77777777" w:rsidR="00A852F0" w:rsidRDefault="00A852F0">
            <w:pPr>
              <w:pStyle w:val="-x"/>
              <w:rPr>
                <w:kern w:val="2"/>
              </w:rPr>
            </w:pPr>
            <w:r>
              <w:rPr>
                <w:kern w:val="2"/>
              </w:rPr>
              <w:t>u</w:t>
            </w:r>
          </w:p>
        </w:tc>
        <w:tc>
          <w:tcPr>
            <w:tcW w:w="4012" w:type="pct"/>
            <w:vAlign w:val="center"/>
          </w:tcPr>
          <w:p w14:paraId="1551C984" w14:textId="77777777" w:rsidR="00A852F0" w:rsidRDefault="00A852F0">
            <w:pPr>
              <w:pStyle w:val="aa"/>
              <w:spacing w:beforeLines="10" w:before="30" w:afterLines="10" w:after="30"/>
              <w:rPr>
                <w:kern w:val="2"/>
              </w:rPr>
            </w:pPr>
            <w:r>
              <w:rPr>
                <w:rFonts w:hint="eastAsia"/>
                <w:kern w:val="2"/>
              </w:rPr>
              <w:t>当删除该文件后依然保留其在硬盘中的数据，方便日后恢复</w:t>
            </w:r>
          </w:p>
        </w:tc>
      </w:tr>
      <w:tr w:rsidR="00A852F0" w14:paraId="4A42F8D8" w14:textId="77777777">
        <w:tc>
          <w:tcPr>
            <w:tcW w:w="988" w:type="pct"/>
            <w:vAlign w:val="center"/>
          </w:tcPr>
          <w:p w14:paraId="5E68C664" w14:textId="77777777" w:rsidR="00A852F0" w:rsidRDefault="00A852F0">
            <w:pPr>
              <w:pStyle w:val="-x"/>
              <w:rPr>
                <w:kern w:val="2"/>
              </w:rPr>
            </w:pPr>
            <w:r>
              <w:rPr>
                <w:kern w:val="2"/>
              </w:rPr>
              <w:t>t</w:t>
            </w:r>
          </w:p>
        </w:tc>
        <w:tc>
          <w:tcPr>
            <w:tcW w:w="4012" w:type="pct"/>
            <w:vAlign w:val="center"/>
          </w:tcPr>
          <w:p w14:paraId="748FC344" w14:textId="77777777" w:rsidR="00A852F0" w:rsidRDefault="00A852F0">
            <w:pPr>
              <w:pStyle w:val="aa"/>
              <w:spacing w:beforeLines="10" w:before="30" w:afterLines="10" w:after="30"/>
              <w:rPr>
                <w:kern w:val="2"/>
              </w:rPr>
            </w:pPr>
            <w:r>
              <w:rPr>
                <w:rFonts w:hint="eastAsia"/>
                <w:kern w:val="2"/>
              </w:rPr>
              <w:t>让文件系统支持尾部合并（</w:t>
            </w:r>
            <w:r>
              <w:rPr>
                <w:kern w:val="2"/>
              </w:rPr>
              <w:t>tail-merging</w:t>
            </w:r>
            <w:r>
              <w:rPr>
                <w:rFonts w:hint="eastAsia"/>
                <w:kern w:val="2"/>
              </w:rPr>
              <w:t>）</w:t>
            </w:r>
          </w:p>
        </w:tc>
      </w:tr>
      <w:tr w:rsidR="00A852F0" w14:paraId="51837E28" w14:textId="77777777">
        <w:tc>
          <w:tcPr>
            <w:tcW w:w="988" w:type="pct"/>
            <w:vAlign w:val="center"/>
          </w:tcPr>
          <w:p w14:paraId="06515B1A" w14:textId="77777777" w:rsidR="00A852F0" w:rsidRDefault="00A852F0">
            <w:pPr>
              <w:pStyle w:val="-x"/>
              <w:rPr>
                <w:kern w:val="2"/>
              </w:rPr>
            </w:pPr>
            <w:r>
              <w:rPr>
                <w:kern w:val="2"/>
              </w:rPr>
              <w:t>X</w:t>
            </w:r>
          </w:p>
        </w:tc>
        <w:tc>
          <w:tcPr>
            <w:tcW w:w="4012" w:type="pct"/>
            <w:vAlign w:val="center"/>
          </w:tcPr>
          <w:p w14:paraId="7A20A5BF" w14:textId="77777777" w:rsidR="00A852F0" w:rsidRDefault="00A852F0">
            <w:pPr>
              <w:pStyle w:val="aa"/>
              <w:spacing w:beforeLines="10" w:before="30" w:afterLines="10" w:after="30"/>
              <w:rPr>
                <w:kern w:val="2"/>
              </w:rPr>
            </w:pPr>
            <w:r>
              <w:rPr>
                <w:rFonts w:hint="eastAsia"/>
                <w:kern w:val="2"/>
              </w:rPr>
              <w:t>可以直接访问压缩文件中的内容</w:t>
            </w:r>
          </w:p>
        </w:tc>
      </w:tr>
    </w:tbl>
    <w:p w14:paraId="3C8BA26B" w14:textId="77777777" w:rsidR="00A852F0" w:rsidRDefault="00A852F0">
      <w:pPr>
        <w:pStyle w:val="10"/>
        <w:rPr>
          <w:kern w:val="2"/>
        </w:rPr>
      </w:pPr>
    </w:p>
    <w:p w14:paraId="53E2AD33" w14:textId="77777777" w:rsidR="00A852F0" w:rsidRDefault="00A852F0">
      <w:pPr>
        <w:rPr>
          <w:kern w:val="2"/>
        </w:rPr>
      </w:pPr>
      <w:r>
        <w:rPr>
          <w:rFonts w:hint="eastAsia"/>
          <w:color w:val="000000"/>
          <w:kern w:val="2"/>
          <w:szCs w:val="21"/>
        </w:rPr>
        <w:t>为了让读者能够更好地见识隐藏权限的效果，我们先来创建一个普通文件，然后立即尝试删除（这个操作肯定会成功）：</w:t>
      </w:r>
    </w:p>
    <w:p w14:paraId="3A1B5E8F" w14:textId="77777777" w:rsidR="00A852F0" w:rsidRDefault="00A852F0">
      <w:pPr>
        <w:pStyle w:val="aff4"/>
        <w:rPr>
          <w:kern w:val="2"/>
        </w:rPr>
      </w:pPr>
    </w:p>
    <w:p w14:paraId="47077668" w14:textId="77777777" w:rsidR="00A852F0" w:rsidRDefault="00A852F0">
      <w:pPr>
        <w:pStyle w:val="a8"/>
        <w:rPr>
          <w:kern w:val="2"/>
        </w:rPr>
      </w:pPr>
      <w:r>
        <w:rPr>
          <w:kern w:val="2"/>
        </w:rPr>
        <w:t>[root@linuxprobe ~]# echo "for Test" &gt; linuxprobe</w:t>
      </w:r>
    </w:p>
    <w:p w14:paraId="04564130" w14:textId="77777777" w:rsidR="00A852F0" w:rsidRDefault="00A852F0">
      <w:pPr>
        <w:pStyle w:val="a8"/>
        <w:rPr>
          <w:kern w:val="2"/>
        </w:rPr>
      </w:pPr>
      <w:r>
        <w:rPr>
          <w:kern w:val="2"/>
        </w:rPr>
        <w:t>[root@linuxprobe ~]# rm linuxprobe</w:t>
      </w:r>
    </w:p>
    <w:p w14:paraId="7C0F73E6" w14:textId="77777777" w:rsidR="00A852F0" w:rsidRDefault="00A852F0">
      <w:pPr>
        <w:pStyle w:val="a8"/>
        <w:rPr>
          <w:kern w:val="2"/>
        </w:rPr>
      </w:pPr>
      <w:r>
        <w:rPr>
          <w:kern w:val="2"/>
        </w:rPr>
        <w:t>rm: remove regular file ‘linuxprobe’? y</w:t>
      </w:r>
    </w:p>
    <w:p w14:paraId="77DE37DC" w14:textId="77777777" w:rsidR="00A852F0" w:rsidRDefault="00A852F0">
      <w:pPr>
        <w:pStyle w:val="aff5"/>
        <w:spacing w:after="90"/>
        <w:rPr>
          <w:kern w:val="2"/>
        </w:rPr>
      </w:pPr>
    </w:p>
    <w:p w14:paraId="2311F620" w14:textId="77777777" w:rsidR="00A852F0" w:rsidRDefault="00A852F0">
      <w:pPr>
        <w:rPr>
          <w:kern w:val="2"/>
        </w:rPr>
      </w:pPr>
      <w:r>
        <w:rPr>
          <w:rFonts w:hint="eastAsia"/>
          <w:color w:val="000000"/>
          <w:kern w:val="2"/>
          <w:szCs w:val="21"/>
        </w:rPr>
        <w:t>实践是检验真理的唯一标准。如果您没有亲眼见证过隐藏权限强大功能的美妙，就一定不会相信原来</w:t>
      </w:r>
      <w:r>
        <w:rPr>
          <w:color w:val="000000"/>
          <w:kern w:val="2"/>
          <w:szCs w:val="21"/>
        </w:rPr>
        <w:t>Linux</w:t>
      </w:r>
      <w:r>
        <w:rPr>
          <w:rFonts w:hint="eastAsia"/>
          <w:color w:val="000000"/>
          <w:kern w:val="2"/>
          <w:szCs w:val="21"/>
        </w:rPr>
        <w:t>系统会如此安全。接下来我们再次新建一个普通文件，并为其设置不允许删除与覆盖（</w:t>
      </w:r>
      <w:r>
        <w:rPr>
          <w:color w:val="000000"/>
          <w:kern w:val="2"/>
          <w:szCs w:val="21"/>
        </w:rPr>
        <w:t>+a</w:t>
      </w:r>
      <w:r>
        <w:rPr>
          <w:rFonts w:hint="eastAsia"/>
          <w:color w:val="000000"/>
          <w:kern w:val="2"/>
          <w:szCs w:val="21"/>
        </w:rPr>
        <w:t>参数）权限，然后再尝试将这个文件删除：</w:t>
      </w:r>
    </w:p>
    <w:p w14:paraId="031BDF34" w14:textId="77777777" w:rsidR="00A852F0" w:rsidRDefault="00A852F0">
      <w:pPr>
        <w:pStyle w:val="aff4"/>
        <w:rPr>
          <w:kern w:val="2"/>
        </w:rPr>
      </w:pPr>
    </w:p>
    <w:p w14:paraId="5F4E7C7F" w14:textId="77777777" w:rsidR="00A852F0" w:rsidRDefault="00A852F0">
      <w:pPr>
        <w:pStyle w:val="a8"/>
        <w:rPr>
          <w:kern w:val="2"/>
        </w:rPr>
      </w:pPr>
      <w:r>
        <w:rPr>
          <w:kern w:val="2"/>
        </w:rPr>
        <w:t>[root@linuxprobe ~]# echo "for Test" &gt; linuxprobe</w:t>
      </w:r>
    </w:p>
    <w:p w14:paraId="610AED3A" w14:textId="77777777" w:rsidR="00A852F0" w:rsidRDefault="00A852F0">
      <w:pPr>
        <w:pStyle w:val="a8"/>
        <w:rPr>
          <w:kern w:val="2"/>
        </w:rPr>
      </w:pPr>
      <w:r>
        <w:rPr>
          <w:kern w:val="2"/>
        </w:rPr>
        <w:t>[root@linuxprobe ~]# chattr +a linuxprobe</w:t>
      </w:r>
    </w:p>
    <w:p w14:paraId="7B3BB9C9" w14:textId="77777777" w:rsidR="00A852F0" w:rsidRDefault="00A852F0">
      <w:pPr>
        <w:pStyle w:val="a8"/>
        <w:rPr>
          <w:kern w:val="2"/>
        </w:rPr>
      </w:pPr>
      <w:r>
        <w:rPr>
          <w:kern w:val="2"/>
        </w:rPr>
        <w:t>[root@linuxprobe ~]# rm linuxprobe</w:t>
      </w:r>
    </w:p>
    <w:p w14:paraId="3D534D8E" w14:textId="77777777" w:rsidR="00A852F0" w:rsidRDefault="00A852F0">
      <w:pPr>
        <w:pStyle w:val="a8"/>
        <w:rPr>
          <w:kern w:val="2"/>
        </w:rPr>
      </w:pPr>
      <w:r>
        <w:rPr>
          <w:kern w:val="2"/>
        </w:rPr>
        <w:t>rm: remove regular file ‘linuxprobe’? y</w:t>
      </w:r>
    </w:p>
    <w:p w14:paraId="3FD30C0A" w14:textId="77777777" w:rsidR="00A852F0" w:rsidRDefault="00A852F0">
      <w:pPr>
        <w:pStyle w:val="a8"/>
        <w:rPr>
          <w:kern w:val="2"/>
        </w:rPr>
      </w:pPr>
      <w:r>
        <w:rPr>
          <w:kern w:val="2"/>
        </w:rPr>
        <w:t>rm: cannot remove ‘linuxprobe’: Operation not permitted</w:t>
      </w:r>
    </w:p>
    <w:p w14:paraId="1E81B21A" w14:textId="77777777" w:rsidR="00A852F0" w:rsidRDefault="00A852F0">
      <w:pPr>
        <w:pStyle w:val="aff5"/>
        <w:spacing w:after="90"/>
        <w:rPr>
          <w:kern w:val="2"/>
        </w:rPr>
      </w:pPr>
    </w:p>
    <w:p w14:paraId="709A5A72" w14:textId="77777777" w:rsidR="00A852F0" w:rsidRDefault="00A852F0">
      <w:pPr>
        <w:rPr>
          <w:kern w:val="2"/>
        </w:rPr>
      </w:pPr>
      <w:r>
        <w:rPr>
          <w:rFonts w:hint="eastAsia"/>
          <w:color w:val="000000"/>
          <w:kern w:val="2"/>
          <w:szCs w:val="21"/>
        </w:rPr>
        <w:t>可见，上述操作失败了。</w:t>
      </w:r>
    </w:p>
    <w:p w14:paraId="6C8CC0CC" w14:textId="77777777" w:rsidR="00A852F0" w:rsidRDefault="00A852F0">
      <w:pPr>
        <w:pStyle w:val="3"/>
        <w:spacing w:before="151" w:after="151"/>
        <w:rPr>
          <w:kern w:val="2"/>
        </w:rPr>
      </w:pPr>
      <w:r>
        <w:rPr>
          <w:color w:val="000000"/>
          <w:kern w:val="2"/>
        </w:rPr>
        <w:lastRenderedPageBreak/>
        <w:t>5.4.2</w:t>
      </w:r>
      <w:r>
        <w:rPr>
          <w:color w:val="000000"/>
          <w:kern w:val="2"/>
          <w:szCs w:val="21"/>
        </w:rPr>
        <w:t xml:space="preserve">  </w:t>
      </w:r>
      <w:r>
        <w:rPr>
          <w:color w:val="000000"/>
          <w:kern w:val="2"/>
        </w:rPr>
        <w:t>lsattr</w:t>
      </w:r>
      <w:r>
        <w:rPr>
          <w:rFonts w:hint="eastAsia"/>
          <w:color w:val="000000"/>
          <w:kern w:val="2"/>
        </w:rPr>
        <w:t>命令</w:t>
      </w:r>
    </w:p>
    <w:p w14:paraId="6ECD35D6" w14:textId="77777777" w:rsidR="00A852F0" w:rsidRDefault="00A852F0">
      <w:pPr>
        <w:rPr>
          <w:kern w:val="2"/>
        </w:rPr>
      </w:pPr>
      <w:r>
        <w:rPr>
          <w:color w:val="000000"/>
          <w:kern w:val="2"/>
          <w:szCs w:val="21"/>
        </w:rPr>
        <w:t>lsattr</w:t>
      </w:r>
      <w:r>
        <w:rPr>
          <w:rFonts w:hint="eastAsia"/>
          <w:color w:val="000000"/>
          <w:kern w:val="2"/>
          <w:szCs w:val="21"/>
        </w:rPr>
        <w:t>命令用于显示文件的隐藏权限，格式为“</w:t>
      </w:r>
      <w:r>
        <w:rPr>
          <w:color w:val="000000"/>
          <w:kern w:val="2"/>
          <w:szCs w:val="21"/>
        </w:rPr>
        <w:t>lsattr [</w:t>
      </w:r>
      <w:r>
        <w:rPr>
          <w:rFonts w:hint="eastAsia"/>
          <w:color w:val="000000"/>
          <w:kern w:val="2"/>
          <w:szCs w:val="21"/>
        </w:rPr>
        <w:t>参数</w:t>
      </w:r>
      <w:r>
        <w:rPr>
          <w:color w:val="000000"/>
          <w:kern w:val="2"/>
          <w:szCs w:val="21"/>
        </w:rPr>
        <w:t xml:space="preserve">] </w:t>
      </w:r>
      <w:r>
        <w:rPr>
          <w:rFonts w:hint="eastAsia"/>
          <w:color w:val="000000"/>
          <w:kern w:val="2"/>
          <w:szCs w:val="21"/>
        </w:rPr>
        <w:t>文件”。在</w:t>
      </w:r>
      <w:r>
        <w:rPr>
          <w:color w:val="000000"/>
          <w:kern w:val="2"/>
          <w:szCs w:val="21"/>
        </w:rPr>
        <w:t>Linux</w:t>
      </w:r>
      <w:r>
        <w:rPr>
          <w:rFonts w:hint="eastAsia"/>
          <w:color w:val="000000"/>
          <w:kern w:val="2"/>
          <w:szCs w:val="21"/>
        </w:rPr>
        <w:t>系统中，文件的隐藏权限必须使用</w:t>
      </w:r>
      <w:r>
        <w:rPr>
          <w:color w:val="000000"/>
          <w:kern w:val="2"/>
          <w:szCs w:val="21"/>
        </w:rPr>
        <w:t>lsattr</w:t>
      </w:r>
      <w:r>
        <w:rPr>
          <w:rFonts w:hint="eastAsia"/>
          <w:color w:val="000000"/>
          <w:kern w:val="2"/>
          <w:szCs w:val="21"/>
        </w:rPr>
        <w:t>命令来查看，平时使用的</w:t>
      </w:r>
      <w:r>
        <w:rPr>
          <w:color w:val="000000"/>
          <w:kern w:val="2"/>
          <w:szCs w:val="21"/>
        </w:rPr>
        <w:t>ls</w:t>
      </w:r>
      <w:r>
        <w:rPr>
          <w:rFonts w:hint="eastAsia"/>
          <w:color w:val="000000"/>
          <w:kern w:val="2"/>
          <w:szCs w:val="21"/>
        </w:rPr>
        <w:t>之类的命令则看不出端倪：</w:t>
      </w:r>
    </w:p>
    <w:p w14:paraId="519749F4" w14:textId="77777777" w:rsidR="00A852F0" w:rsidRDefault="00A852F0">
      <w:pPr>
        <w:pStyle w:val="aff4"/>
        <w:rPr>
          <w:kern w:val="2"/>
        </w:rPr>
      </w:pPr>
    </w:p>
    <w:p w14:paraId="33FCEF2E" w14:textId="77777777" w:rsidR="00A852F0" w:rsidRDefault="00A852F0">
      <w:pPr>
        <w:pStyle w:val="a8"/>
        <w:rPr>
          <w:kern w:val="2"/>
        </w:rPr>
      </w:pPr>
      <w:r>
        <w:rPr>
          <w:kern w:val="2"/>
        </w:rPr>
        <w:t> [root@linuxprobe ~]# ls -al linuxprobe</w:t>
      </w:r>
    </w:p>
    <w:p w14:paraId="097093E0" w14:textId="77777777" w:rsidR="00A852F0" w:rsidRDefault="00A852F0">
      <w:pPr>
        <w:pStyle w:val="a8"/>
        <w:rPr>
          <w:kern w:val="2"/>
        </w:rPr>
      </w:pPr>
      <w:r>
        <w:rPr>
          <w:kern w:val="2"/>
        </w:rPr>
        <w:t>-rw-r--r--. 1 root root 9 Feb 12 11:42 linuxprobe</w:t>
      </w:r>
    </w:p>
    <w:p w14:paraId="3EE5BBE3" w14:textId="77777777" w:rsidR="00A852F0" w:rsidRDefault="00A852F0">
      <w:pPr>
        <w:pStyle w:val="aff5"/>
        <w:spacing w:after="90"/>
        <w:rPr>
          <w:kern w:val="2"/>
        </w:rPr>
      </w:pPr>
    </w:p>
    <w:p w14:paraId="0E65C032" w14:textId="77777777" w:rsidR="00A852F0" w:rsidRDefault="00A852F0">
      <w:pPr>
        <w:rPr>
          <w:kern w:val="2"/>
        </w:rPr>
      </w:pPr>
      <w:r>
        <w:rPr>
          <w:rFonts w:hint="eastAsia"/>
          <w:color w:val="000000"/>
          <w:kern w:val="2"/>
          <w:szCs w:val="21"/>
        </w:rPr>
        <w:t>一旦使用</w:t>
      </w:r>
      <w:r>
        <w:rPr>
          <w:color w:val="000000"/>
          <w:kern w:val="2"/>
          <w:szCs w:val="21"/>
        </w:rPr>
        <w:t>lsattr</w:t>
      </w:r>
      <w:r>
        <w:rPr>
          <w:rFonts w:hint="eastAsia"/>
          <w:color w:val="000000"/>
          <w:kern w:val="2"/>
          <w:szCs w:val="21"/>
        </w:rPr>
        <w:t>命令后，文件上被赋予的隐藏权限马上就会原形毕露。此时可以按照显示的隐藏权限的类型（字母），使用</w:t>
      </w:r>
      <w:r>
        <w:rPr>
          <w:color w:val="000000"/>
          <w:kern w:val="2"/>
          <w:szCs w:val="21"/>
        </w:rPr>
        <w:t>chattr</w:t>
      </w:r>
      <w:r>
        <w:rPr>
          <w:rFonts w:hint="eastAsia"/>
          <w:color w:val="000000"/>
          <w:kern w:val="2"/>
          <w:szCs w:val="21"/>
        </w:rPr>
        <w:t>命令将其去掉：</w:t>
      </w:r>
    </w:p>
    <w:p w14:paraId="708AF1A3" w14:textId="77777777" w:rsidR="00A852F0" w:rsidRDefault="00A852F0">
      <w:pPr>
        <w:pStyle w:val="aff4"/>
        <w:rPr>
          <w:kern w:val="2"/>
        </w:rPr>
      </w:pPr>
    </w:p>
    <w:p w14:paraId="1D64F241" w14:textId="77777777" w:rsidR="00A852F0" w:rsidRDefault="00A852F0">
      <w:pPr>
        <w:pStyle w:val="a8"/>
        <w:rPr>
          <w:kern w:val="2"/>
        </w:rPr>
      </w:pPr>
      <w:r>
        <w:rPr>
          <w:kern w:val="2"/>
        </w:rPr>
        <w:t>[root@linuxprobe ~]# lsattr linuxprobe</w:t>
      </w:r>
    </w:p>
    <w:p w14:paraId="44AE5ACA" w14:textId="77777777" w:rsidR="00A852F0" w:rsidRDefault="00A852F0">
      <w:pPr>
        <w:pStyle w:val="a8"/>
        <w:rPr>
          <w:kern w:val="2"/>
        </w:rPr>
      </w:pPr>
      <w:r>
        <w:rPr>
          <w:kern w:val="2"/>
        </w:rPr>
        <w:t>-----</w:t>
      </w:r>
      <w:r>
        <w:rPr>
          <w:b/>
          <w:bCs/>
          <w:kern w:val="2"/>
        </w:rPr>
        <w:t>a</w:t>
      </w:r>
      <w:r>
        <w:rPr>
          <w:kern w:val="2"/>
        </w:rPr>
        <w:t>---------- linuxprobe</w:t>
      </w:r>
    </w:p>
    <w:p w14:paraId="6FDDD38B" w14:textId="77777777" w:rsidR="00A852F0" w:rsidRDefault="00A852F0">
      <w:pPr>
        <w:pStyle w:val="a8"/>
        <w:rPr>
          <w:kern w:val="2"/>
        </w:rPr>
      </w:pPr>
      <w:r>
        <w:rPr>
          <w:kern w:val="2"/>
        </w:rPr>
        <w:t>[root@linuxprobe ~]# chattr -a linuxprobe</w:t>
      </w:r>
    </w:p>
    <w:p w14:paraId="2C09655F" w14:textId="77777777" w:rsidR="00A852F0" w:rsidRDefault="00A852F0">
      <w:pPr>
        <w:pStyle w:val="a8"/>
        <w:rPr>
          <w:kern w:val="2"/>
        </w:rPr>
      </w:pPr>
      <w:r>
        <w:rPr>
          <w:kern w:val="2"/>
        </w:rPr>
        <w:t>[root@linuxprobe ~]# lsattr linuxprobe </w:t>
      </w:r>
    </w:p>
    <w:p w14:paraId="7F82BA4F" w14:textId="77777777" w:rsidR="00A852F0" w:rsidRDefault="00A852F0">
      <w:pPr>
        <w:pStyle w:val="a8"/>
        <w:rPr>
          <w:kern w:val="2"/>
        </w:rPr>
      </w:pPr>
      <w:r>
        <w:rPr>
          <w:kern w:val="2"/>
        </w:rPr>
        <w:t>---------------- linuxprobe</w:t>
      </w:r>
    </w:p>
    <w:p w14:paraId="55326FDE" w14:textId="77777777" w:rsidR="00A852F0" w:rsidRDefault="00A852F0">
      <w:pPr>
        <w:pStyle w:val="a8"/>
        <w:rPr>
          <w:kern w:val="2"/>
        </w:rPr>
      </w:pPr>
      <w:r>
        <w:rPr>
          <w:kern w:val="2"/>
        </w:rPr>
        <w:t>[root@linuxprobe ~]# rm linuxprobe </w:t>
      </w:r>
    </w:p>
    <w:p w14:paraId="0AFA8B91" w14:textId="77777777" w:rsidR="00A852F0" w:rsidRDefault="00A852F0">
      <w:pPr>
        <w:pStyle w:val="a8"/>
        <w:rPr>
          <w:kern w:val="2"/>
        </w:rPr>
      </w:pPr>
      <w:r>
        <w:rPr>
          <w:kern w:val="2"/>
        </w:rPr>
        <w:t>rm: remove regular file ‘linuxprobe’? y</w:t>
      </w:r>
    </w:p>
    <w:p w14:paraId="48C8ED14" w14:textId="77777777" w:rsidR="00A852F0" w:rsidRDefault="00A852F0">
      <w:pPr>
        <w:pStyle w:val="aff5"/>
        <w:spacing w:after="90"/>
        <w:rPr>
          <w:kern w:val="2"/>
        </w:rPr>
      </w:pPr>
    </w:p>
    <w:p w14:paraId="5F3BE2F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339052A" w14:textId="77777777">
        <w:tc>
          <w:tcPr>
            <w:tcW w:w="8035" w:type="dxa"/>
          </w:tcPr>
          <w:p w14:paraId="177F219B" w14:textId="77777777" w:rsidR="00A852F0" w:rsidRDefault="00A852F0">
            <w:pPr>
              <w:pStyle w:val="2"/>
              <w:rPr>
                <w:kern w:val="2"/>
              </w:rPr>
            </w:pPr>
            <w:r>
              <w:rPr>
                <w:color w:val="000000"/>
                <w:kern w:val="2"/>
              </w:rPr>
              <w:t>5.5</w:t>
            </w:r>
            <w:r>
              <w:rPr>
                <w:color w:val="000000"/>
                <w:kern w:val="2"/>
                <w:szCs w:val="21"/>
              </w:rPr>
              <w:t xml:space="preserve">  </w:t>
            </w:r>
            <w:r>
              <w:rPr>
                <w:rFonts w:hint="eastAsia"/>
                <w:color w:val="000000"/>
                <w:kern w:val="2"/>
              </w:rPr>
              <w:t>文件访问控制列表</w:t>
            </w:r>
          </w:p>
        </w:tc>
      </w:tr>
    </w:tbl>
    <w:p w14:paraId="3D87C52B" w14:textId="77777777" w:rsidR="00A852F0" w:rsidRDefault="00A852F0">
      <w:pPr>
        <w:pStyle w:val="aff3"/>
        <w:rPr>
          <w:kern w:val="2"/>
        </w:rPr>
      </w:pPr>
    </w:p>
    <w:p w14:paraId="1CA3E335" w14:textId="77777777" w:rsidR="00A852F0" w:rsidRDefault="00A852F0">
      <w:pPr>
        <w:rPr>
          <w:kern w:val="2"/>
        </w:rPr>
      </w:pPr>
      <w:r>
        <w:rPr>
          <w:rFonts w:hint="eastAsia"/>
          <w:color w:val="000000"/>
          <w:spacing w:val="-6"/>
          <w:kern w:val="2"/>
          <w:szCs w:val="21"/>
        </w:rPr>
        <w:t>不知道大家是否发现，前文讲解的一般权限、特殊权限、隐藏权限其实有一个共性</w:t>
      </w:r>
      <w:r>
        <w:rPr>
          <w:rFonts w:hint="eastAsia"/>
          <w:color w:val="000000"/>
          <w:w w:val="200"/>
          <w:kern w:val="2"/>
          <w:szCs w:val="21"/>
        </w:rPr>
        <w:t>—</w:t>
      </w:r>
      <w:r>
        <w:rPr>
          <w:rFonts w:hint="eastAsia"/>
          <w:color w:val="000000"/>
          <w:kern w:val="2"/>
          <w:szCs w:val="21"/>
        </w:rPr>
        <w:t>权限是针对某一类用户设置的。如果希望对某个指定的用户进行单独的权限控制，就需要用到文件的访问控制列表（</w:t>
      </w:r>
      <w:r>
        <w:rPr>
          <w:color w:val="000000"/>
          <w:kern w:val="2"/>
          <w:szCs w:val="21"/>
        </w:rPr>
        <w:t>ACL</w:t>
      </w:r>
      <w:r>
        <w:rPr>
          <w:rFonts w:hint="eastAsia"/>
          <w:color w:val="000000"/>
          <w:kern w:val="2"/>
          <w:szCs w:val="21"/>
        </w:rPr>
        <w:t>）了。通俗来讲，基于普通文件或目录设置</w:t>
      </w:r>
      <w:r>
        <w:rPr>
          <w:color w:val="000000"/>
          <w:kern w:val="2"/>
          <w:szCs w:val="21"/>
        </w:rPr>
        <w:t>ACL</w:t>
      </w:r>
      <w:r>
        <w:rPr>
          <w:rFonts w:hint="eastAsia"/>
          <w:color w:val="000000"/>
          <w:kern w:val="2"/>
          <w:szCs w:val="21"/>
        </w:rPr>
        <w:t>其实就是针对指定的用户或用户组设置文件或目录的操作权限。另外，如果针对某个目录设置了</w:t>
      </w:r>
      <w:r>
        <w:rPr>
          <w:color w:val="000000"/>
          <w:kern w:val="2"/>
          <w:szCs w:val="21"/>
        </w:rPr>
        <w:t>ACL</w:t>
      </w:r>
      <w:r>
        <w:rPr>
          <w:rFonts w:hint="eastAsia"/>
          <w:color w:val="000000"/>
          <w:kern w:val="2"/>
          <w:szCs w:val="21"/>
        </w:rPr>
        <w:t>，则目录中的文件会继承其</w:t>
      </w:r>
      <w:r>
        <w:rPr>
          <w:color w:val="000000"/>
          <w:kern w:val="2"/>
          <w:szCs w:val="21"/>
        </w:rPr>
        <w:t>ACL</w:t>
      </w:r>
      <w:r>
        <w:rPr>
          <w:rFonts w:hint="eastAsia"/>
          <w:color w:val="000000"/>
          <w:kern w:val="2"/>
          <w:szCs w:val="21"/>
        </w:rPr>
        <w:t>；若针对文件设置了</w:t>
      </w:r>
      <w:r>
        <w:rPr>
          <w:color w:val="000000"/>
          <w:kern w:val="2"/>
          <w:szCs w:val="21"/>
        </w:rPr>
        <w:t>ACL</w:t>
      </w:r>
      <w:r>
        <w:rPr>
          <w:rFonts w:hint="eastAsia"/>
          <w:color w:val="000000"/>
          <w:kern w:val="2"/>
          <w:szCs w:val="21"/>
        </w:rPr>
        <w:t>，则文件不再继承其所在目录的</w:t>
      </w:r>
      <w:r>
        <w:rPr>
          <w:color w:val="000000"/>
          <w:kern w:val="2"/>
          <w:szCs w:val="21"/>
        </w:rPr>
        <w:t>ACL</w:t>
      </w:r>
      <w:r>
        <w:rPr>
          <w:rFonts w:hint="eastAsia"/>
          <w:color w:val="000000"/>
          <w:kern w:val="2"/>
          <w:szCs w:val="21"/>
        </w:rPr>
        <w:t>。</w:t>
      </w:r>
    </w:p>
    <w:p w14:paraId="565037E7" w14:textId="77777777" w:rsidR="00A852F0" w:rsidRDefault="00A852F0">
      <w:pPr>
        <w:rPr>
          <w:spacing w:val="4"/>
          <w:kern w:val="2"/>
        </w:rPr>
      </w:pPr>
      <w:r>
        <w:rPr>
          <w:rFonts w:hint="eastAsia"/>
          <w:spacing w:val="4"/>
          <w:kern w:val="2"/>
        </w:rPr>
        <w:t>为了更直观地看到</w:t>
      </w:r>
      <w:r>
        <w:rPr>
          <w:spacing w:val="4"/>
          <w:kern w:val="2"/>
        </w:rPr>
        <w:t>ACL</w:t>
      </w:r>
      <w:r>
        <w:rPr>
          <w:rFonts w:hint="eastAsia"/>
          <w:spacing w:val="4"/>
          <w:kern w:val="2"/>
        </w:rPr>
        <w:t>对文件权限控制的强大效果，我们先切换到普通用户，然后尝试进入</w:t>
      </w:r>
      <w:r>
        <w:rPr>
          <w:spacing w:val="4"/>
          <w:kern w:val="2"/>
        </w:rPr>
        <w:t>root</w:t>
      </w:r>
      <w:r>
        <w:rPr>
          <w:rFonts w:hint="eastAsia"/>
          <w:spacing w:val="4"/>
          <w:kern w:val="2"/>
        </w:rPr>
        <w:t>管理员的家目录中。在没有针对普通用户对</w:t>
      </w:r>
      <w:r>
        <w:rPr>
          <w:rFonts w:hint="eastAsia"/>
          <w:spacing w:val="4"/>
          <w:kern w:val="2"/>
        </w:rPr>
        <w:t>root</w:t>
      </w:r>
      <w:r>
        <w:rPr>
          <w:rFonts w:hint="eastAsia"/>
          <w:spacing w:val="4"/>
          <w:kern w:val="2"/>
        </w:rPr>
        <w:t>管理员的家目录设置</w:t>
      </w:r>
      <w:r>
        <w:rPr>
          <w:rFonts w:hint="eastAsia"/>
          <w:spacing w:val="4"/>
          <w:kern w:val="2"/>
        </w:rPr>
        <w:t>ACL</w:t>
      </w:r>
      <w:r>
        <w:rPr>
          <w:rFonts w:hint="eastAsia"/>
          <w:spacing w:val="4"/>
          <w:kern w:val="2"/>
        </w:rPr>
        <w:t>之前，其执行结果如下所示：</w:t>
      </w:r>
    </w:p>
    <w:p w14:paraId="5E7D75FA" w14:textId="77777777" w:rsidR="00A852F0" w:rsidRDefault="00A852F0">
      <w:pPr>
        <w:pStyle w:val="aff4"/>
        <w:rPr>
          <w:kern w:val="2"/>
        </w:rPr>
      </w:pPr>
    </w:p>
    <w:p w14:paraId="0E23E897" w14:textId="77777777" w:rsidR="00A852F0" w:rsidRDefault="00A852F0">
      <w:pPr>
        <w:pStyle w:val="a8"/>
        <w:rPr>
          <w:kern w:val="2"/>
        </w:rPr>
      </w:pPr>
      <w:r>
        <w:rPr>
          <w:kern w:val="2"/>
        </w:rPr>
        <w:t>[root@linuxprobe ~]# su - linuxprobe</w:t>
      </w:r>
    </w:p>
    <w:p w14:paraId="129EAA7F" w14:textId="77777777" w:rsidR="00A852F0" w:rsidRDefault="00A852F0">
      <w:pPr>
        <w:pStyle w:val="a8"/>
        <w:rPr>
          <w:kern w:val="2"/>
        </w:rPr>
      </w:pPr>
      <w:r>
        <w:rPr>
          <w:kern w:val="2"/>
        </w:rPr>
        <w:t>Last login: Sat Mar 21 16:31:19 CST 2017 on pts/0</w:t>
      </w:r>
    </w:p>
    <w:p w14:paraId="6BFF821B" w14:textId="77777777" w:rsidR="00A852F0" w:rsidRDefault="00A852F0">
      <w:pPr>
        <w:pStyle w:val="a8"/>
        <w:rPr>
          <w:kern w:val="2"/>
        </w:rPr>
      </w:pPr>
      <w:r>
        <w:rPr>
          <w:kern w:val="2"/>
        </w:rPr>
        <w:lastRenderedPageBreak/>
        <w:t>[linuxprobe@linuxprobe ~]$ cd /root</w:t>
      </w:r>
    </w:p>
    <w:p w14:paraId="442F39F3" w14:textId="77777777" w:rsidR="00A852F0" w:rsidRDefault="00A852F0">
      <w:pPr>
        <w:pStyle w:val="a8"/>
        <w:rPr>
          <w:kern w:val="2"/>
        </w:rPr>
      </w:pPr>
      <w:r>
        <w:rPr>
          <w:kern w:val="2"/>
        </w:rPr>
        <w:t>-bash: cd: /root: </w:t>
      </w:r>
      <w:r>
        <w:rPr>
          <w:b/>
          <w:bCs/>
          <w:kern w:val="2"/>
        </w:rPr>
        <w:t>Permission denied</w:t>
      </w:r>
    </w:p>
    <w:p w14:paraId="62CEE7BB" w14:textId="77777777" w:rsidR="00A852F0" w:rsidRDefault="00A852F0">
      <w:pPr>
        <w:pStyle w:val="a8"/>
        <w:rPr>
          <w:kern w:val="2"/>
        </w:rPr>
      </w:pPr>
      <w:r>
        <w:rPr>
          <w:kern w:val="2"/>
        </w:rPr>
        <w:t>[linuxprobe@linuxprobe root]$ exit</w:t>
      </w:r>
    </w:p>
    <w:p w14:paraId="369CE393" w14:textId="77777777" w:rsidR="00A852F0" w:rsidRDefault="00A852F0">
      <w:pPr>
        <w:pStyle w:val="aff5"/>
        <w:spacing w:after="90"/>
        <w:rPr>
          <w:kern w:val="2"/>
        </w:rPr>
      </w:pPr>
    </w:p>
    <w:p w14:paraId="3BD354CC" w14:textId="77777777" w:rsidR="00A852F0" w:rsidRDefault="00A852F0">
      <w:pPr>
        <w:pStyle w:val="3"/>
        <w:spacing w:before="151" w:after="151"/>
        <w:rPr>
          <w:kern w:val="2"/>
        </w:rPr>
      </w:pPr>
      <w:r>
        <w:rPr>
          <w:color w:val="000000"/>
          <w:kern w:val="2"/>
        </w:rPr>
        <w:t>5.5.1</w:t>
      </w:r>
      <w:r>
        <w:rPr>
          <w:b/>
          <w:bCs/>
          <w:color w:val="000000"/>
          <w:kern w:val="2"/>
          <w:szCs w:val="21"/>
        </w:rPr>
        <w:t xml:space="preserve">  </w:t>
      </w:r>
      <w:r>
        <w:rPr>
          <w:color w:val="000000"/>
          <w:kern w:val="2"/>
        </w:rPr>
        <w:t>setfacl</w:t>
      </w:r>
      <w:r>
        <w:rPr>
          <w:rFonts w:hint="eastAsia"/>
          <w:color w:val="000000"/>
          <w:kern w:val="2"/>
        </w:rPr>
        <w:t>命令</w:t>
      </w:r>
    </w:p>
    <w:p w14:paraId="3568DA25" w14:textId="77777777" w:rsidR="00A852F0" w:rsidRDefault="00A852F0">
      <w:pPr>
        <w:rPr>
          <w:kern w:val="2"/>
        </w:rPr>
      </w:pPr>
      <w:r>
        <w:rPr>
          <w:color w:val="000000"/>
          <w:kern w:val="2"/>
          <w:szCs w:val="21"/>
        </w:rPr>
        <w:t>setfacl</w:t>
      </w:r>
      <w:r>
        <w:rPr>
          <w:rFonts w:hint="eastAsia"/>
          <w:color w:val="000000"/>
          <w:kern w:val="2"/>
          <w:szCs w:val="21"/>
        </w:rPr>
        <w:t>命令用于管理文件的</w:t>
      </w:r>
      <w:r>
        <w:rPr>
          <w:color w:val="000000"/>
          <w:kern w:val="2"/>
          <w:szCs w:val="21"/>
        </w:rPr>
        <w:t>ACL</w:t>
      </w:r>
      <w:r>
        <w:rPr>
          <w:rFonts w:hint="eastAsia"/>
          <w:color w:val="000000"/>
          <w:kern w:val="2"/>
          <w:szCs w:val="21"/>
        </w:rPr>
        <w:t>规则，格式为“</w:t>
      </w:r>
      <w:r>
        <w:rPr>
          <w:color w:val="000000"/>
          <w:kern w:val="2"/>
          <w:szCs w:val="21"/>
        </w:rPr>
        <w:t>setfacl [</w:t>
      </w:r>
      <w:r>
        <w:rPr>
          <w:rFonts w:hint="eastAsia"/>
          <w:color w:val="000000"/>
          <w:kern w:val="2"/>
          <w:szCs w:val="21"/>
        </w:rPr>
        <w:t>参数</w:t>
      </w:r>
      <w:r>
        <w:rPr>
          <w:color w:val="000000"/>
          <w:kern w:val="2"/>
          <w:szCs w:val="21"/>
        </w:rPr>
        <w:t xml:space="preserve">] </w:t>
      </w:r>
      <w:r>
        <w:rPr>
          <w:rFonts w:hint="eastAsia"/>
          <w:color w:val="000000"/>
          <w:kern w:val="2"/>
          <w:szCs w:val="21"/>
        </w:rPr>
        <w:t>文件名称”。文件的</w:t>
      </w:r>
      <w:r>
        <w:rPr>
          <w:color w:val="000000"/>
          <w:kern w:val="2"/>
          <w:szCs w:val="21"/>
        </w:rPr>
        <w:t>ACL</w:t>
      </w:r>
      <w:r>
        <w:rPr>
          <w:rFonts w:hint="eastAsia"/>
          <w:color w:val="000000"/>
          <w:kern w:val="2"/>
          <w:szCs w:val="21"/>
        </w:rPr>
        <w:t>提供的是在所有者、所属组、其他人的读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执行权限之外的特殊权限控制，使用</w:t>
      </w:r>
      <w:r>
        <w:rPr>
          <w:color w:val="000000"/>
          <w:kern w:val="2"/>
          <w:szCs w:val="21"/>
        </w:rPr>
        <w:t>setfacl</w:t>
      </w:r>
      <w:r>
        <w:rPr>
          <w:rFonts w:hint="eastAsia"/>
          <w:color w:val="000000"/>
          <w:kern w:val="2"/>
          <w:szCs w:val="21"/>
        </w:rPr>
        <w:t>命令可以针对单一用户或用户组、单一文件或目录来进行读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执行权限的控制。其中，针对目录文件需要使用</w:t>
      </w:r>
      <w:r>
        <w:rPr>
          <w:color w:val="000000"/>
          <w:kern w:val="2"/>
          <w:szCs w:val="21"/>
        </w:rPr>
        <w:t>-R</w:t>
      </w:r>
      <w:r>
        <w:rPr>
          <w:rFonts w:hint="eastAsia"/>
          <w:color w:val="000000"/>
          <w:kern w:val="2"/>
          <w:szCs w:val="21"/>
        </w:rPr>
        <w:t>递归参数；针对普通文件则使用</w:t>
      </w:r>
      <w:r>
        <w:rPr>
          <w:color w:val="000000"/>
          <w:kern w:val="2"/>
          <w:szCs w:val="21"/>
        </w:rPr>
        <w:t>-m</w:t>
      </w:r>
      <w:r>
        <w:rPr>
          <w:rFonts w:hint="eastAsia"/>
          <w:color w:val="000000"/>
          <w:kern w:val="2"/>
          <w:szCs w:val="21"/>
        </w:rPr>
        <w:t>参数；如果想要删除某个文件的</w:t>
      </w:r>
      <w:r>
        <w:rPr>
          <w:color w:val="000000"/>
          <w:kern w:val="2"/>
          <w:szCs w:val="21"/>
        </w:rPr>
        <w:t>ACL</w:t>
      </w:r>
      <w:r>
        <w:rPr>
          <w:rFonts w:hint="eastAsia"/>
          <w:color w:val="000000"/>
          <w:kern w:val="2"/>
          <w:szCs w:val="21"/>
        </w:rPr>
        <w:t>，则可以使用</w:t>
      </w:r>
      <w:r>
        <w:rPr>
          <w:color w:val="000000"/>
          <w:kern w:val="2"/>
          <w:szCs w:val="21"/>
        </w:rPr>
        <w:t>-b</w:t>
      </w:r>
      <w:r>
        <w:rPr>
          <w:rFonts w:hint="eastAsia"/>
          <w:color w:val="000000"/>
          <w:kern w:val="2"/>
          <w:szCs w:val="21"/>
        </w:rPr>
        <w:t>参数。下面来设置用户在</w:t>
      </w:r>
      <w:r>
        <w:rPr>
          <w:color w:val="000000"/>
          <w:kern w:val="2"/>
          <w:szCs w:val="21"/>
        </w:rPr>
        <w:t>/root</w:t>
      </w:r>
      <w:r>
        <w:rPr>
          <w:rFonts w:hint="eastAsia"/>
          <w:color w:val="000000"/>
          <w:kern w:val="2"/>
          <w:szCs w:val="21"/>
        </w:rPr>
        <w:t>目录上的权限：</w:t>
      </w:r>
    </w:p>
    <w:p w14:paraId="12859496" w14:textId="77777777" w:rsidR="00A852F0" w:rsidRDefault="00A852F0">
      <w:pPr>
        <w:pStyle w:val="aff4"/>
        <w:rPr>
          <w:kern w:val="2"/>
        </w:rPr>
      </w:pPr>
    </w:p>
    <w:p w14:paraId="29A1FB7C" w14:textId="77777777" w:rsidR="00A852F0" w:rsidRDefault="00A852F0">
      <w:pPr>
        <w:pStyle w:val="a8"/>
        <w:rPr>
          <w:kern w:val="2"/>
        </w:rPr>
      </w:pPr>
      <w:r>
        <w:rPr>
          <w:kern w:val="2"/>
        </w:rPr>
        <w:t>[root@linuxprobe ~]# setfacl -Rm u:linuxprobe:rwx /root</w:t>
      </w:r>
    </w:p>
    <w:p w14:paraId="46399857" w14:textId="77777777" w:rsidR="00A852F0" w:rsidRDefault="00A852F0">
      <w:pPr>
        <w:pStyle w:val="a8"/>
        <w:rPr>
          <w:kern w:val="2"/>
        </w:rPr>
      </w:pPr>
      <w:r>
        <w:rPr>
          <w:kern w:val="2"/>
        </w:rPr>
        <w:t>[root@linuxprobe ~]# su - linuxprobe</w:t>
      </w:r>
    </w:p>
    <w:p w14:paraId="2A9628B5" w14:textId="77777777" w:rsidR="00A852F0" w:rsidRDefault="00A852F0">
      <w:pPr>
        <w:pStyle w:val="a8"/>
        <w:rPr>
          <w:kern w:val="2"/>
        </w:rPr>
      </w:pPr>
      <w:r>
        <w:rPr>
          <w:kern w:val="2"/>
        </w:rPr>
        <w:t>Last login: Sat Mar 21 15:45:03 CST 2017 on pts/1</w:t>
      </w:r>
    </w:p>
    <w:p w14:paraId="5DA47F32" w14:textId="77777777" w:rsidR="00A852F0" w:rsidRDefault="00A852F0">
      <w:pPr>
        <w:pStyle w:val="a8"/>
        <w:rPr>
          <w:kern w:val="2"/>
        </w:rPr>
      </w:pPr>
      <w:r>
        <w:rPr>
          <w:kern w:val="2"/>
        </w:rPr>
        <w:t>[linuxprobe@linuxprobe ~]$ cd /root</w:t>
      </w:r>
    </w:p>
    <w:p w14:paraId="0AB07A08" w14:textId="77777777" w:rsidR="00A852F0" w:rsidRDefault="00A852F0">
      <w:pPr>
        <w:pStyle w:val="a8"/>
        <w:rPr>
          <w:kern w:val="2"/>
        </w:rPr>
      </w:pPr>
      <w:r>
        <w:rPr>
          <w:kern w:val="2"/>
        </w:rPr>
        <w:t>[linuxprobe@linuxprobe root]$ ls</w:t>
      </w:r>
    </w:p>
    <w:p w14:paraId="2F4648B8" w14:textId="77777777" w:rsidR="00A852F0" w:rsidRDefault="00A852F0">
      <w:pPr>
        <w:pStyle w:val="a8"/>
        <w:rPr>
          <w:kern w:val="2"/>
        </w:rPr>
      </w:pPr>
      <w:r>
        <w:rPr>
          <w:kern w:val="2"/>
        </w:rPr>
        <w:t>anaconda-ks.cfg Downloads Pictures Public</w:t>
      </w:r>
    </w:p>
    <w:p w14:paraId="36607D15" w14:textId="77777777" w:rsidR="00A852F0" w:rsidRDefault="00A852F0">
      <w:pPr>
        <w:pStyle w:val="a8"/>
        <w:rPr>
          <w:kern w:val="2"/>
        </w:rPr>
      </w:pPr>
      <w:r>
        <w:rPr>
          <w:kern w:val="2"/>
        </w:rPr>
        <w:t>[linuxprobe@linuxprobe root]$ cat anaconda-ks.cfg</w:t>
      </w:r>
    </w:p>
    <w:p w14:paraId="2EAB57FC" w14:textId="77777777" w:rsidR="00A852F0" w:rsidRDefault="00A852F0">
      <w:pPr>
        <w:pStyle w:val="a8"/>
        <w:rPr>
          <w:kern w:val="2"/>
        </w:rPr>
      </w:pPr>
      <w:r>
        <w:rPr>
          <w:kern w:val="2"/>
        </w:rPr>
        <w:t>[linuxprobe@linuxprobe root]$ exit</w:t>
      </w:r>
    </w:p>
    <w:p w14:paraId="7E5B31B7" w14:textId="77777777" w:rsidR="00A852F0" w:rsidRDefault="00A852F0">
      <w:pPr>
        <w:pStyle w:val="aff5"/>
        <w:spacing w:after="90"/>
        <w:rPr>
          <w:kern w:val="2"/>
        </w:rPr>
      </w:pPr>
    </w:p>
    <w:p w14:paraId="0B8F2B26" w14:textId="77777777" w:rsidR="00A852F0" w:rsidRDefault="00A852F0">
      <w:pPr>
        <w:rPr>
          <w:kern w:val="2"/>
        </w:rPr>
      </w:pPr>
      <w:r>
        <w:rPr>
          <w:rFonts w:hint="eastAsia"/>
          <w:color w:val="000000"/>
          <w:kern w:val="2"/>
          <w:szCs w:val="21"/>
        </w:rPr>
        <w:t>是不是觉得效果很酷呢？但是现在有这样一个小问题</w:t>
      </w:r>
      <w:r>
        <w:rPr>
          <w:rFonts w:hint="eastAsia"/>
          <w:color w:val="000000"/>
          <w:w w:val="200"/>
          <w:kern w:val="2"/>
          <w:szCs w:val="21"/>
        </w:rPr>
        <w:t>—</w:t>
      </w:r>
      <w:r>
        <w:rPr>
          <w:rFonts w:hint="eastAsia"/>
          <w:color w:val="000000"/>
          <w:kern w:val="2"/>
          <w:szCs w:val="21"/>
        </w:rPr>
        <w:t>怎么去查看文件上有那些</w:t>
      </w:r>
      <w:r>
        <w:rPr>
          <w:color w:val="000000"/>
          <w:kern w:val="2"/>
          <w:szCs w:val="21"/>
        </w:rPr>
        <w:t>ACL</w:t>
      </w:r>
      <w:r>
        <w:rPr>
          <w:rFonts w:hint="eastAsia"/>
          <w:color w:val="000000"/>
          <w:kern w:val="2"/>
          <w:szCs w:val="21"/>
        </w:rPr>
        <w:t>呢？常用的</w:t>
      </w:r>
      <w:r>
        <w:rPr>
          <w:color w:val="000000"/>
          <w:kern w:val="2"/>
          <w:szCs w:val="21"/>
        </w:rPr>
        <w:t>ls</w:t>
      </w:r>
      <w:r>
        <w:rPr>
          <w:rFonts w:hint="eastAsia"/>
          <w:color w:val="000000"/>
          <w:kern w:val="2"/>
          <w:szCs w:val="21"/>
        </w:rPr>
        <w:t>命令是看不到</w:t>
      </w:r>
      <w:r>
        <w:rPr>
          <w:color w:val="000000"/>
          <w:kern w:val="2"/>
          <w:szCs w:val="21"/>
        </w:rPr>
        <w:t>ACL</w:t>
      </w:r>
      <w:r>
        <w:rPr>
          <w:rFonts w:hint="eastAsia"/>
          <w:color w:val="000000"/>
          <w:kern w:val="2"/>
          <w:szCs w:val="21"/>
        </w:rPr>
        <w:t>表信息的，但是却可以看到文件的权限最后一个点（</w:t>
      </w:r>
      <w:r>
        <w:rPr>
          <w:b/>
          <w:bCs/>
          <w:color w:val="000000"/>
          <w:kern w:val="2"/>
          <w:szCs w:val="21"/>
        </w:rPr>
        <w:t>.</w:t>
      </w:r>
      <w:r>
        <w:rPr>
          <w:rFonts w:hint="eastAsia"/>
          <w:color w:val="000000"/>
          <w:kern w:val="2"/>
          <w:szCs w:val="21"/>
        </w:rPr>
        <w:t>）变成了加号（</w:t>
      </w:r>
      <w:r>
        <w:rPr>
          <w:b/>
          <w:bCs/>
          <w:color w:val="000000"/>
          <w:kern w:val="2"/>
          <w:szCs w:val="21"/>
        </w:rPr>
        <w:t>+</w:t>
      </w:r>
      <w:r>
        <w:rPr>
          <w:rFonts w:hint="eastAsia"/>
          <w:color w:val="000000"/>
          <w:kern w:val="2"/>
          <w:szCs w:val="21"/>
        </w:rPr>
        <w:t>）</w:t>
      </w:r>
      <w:r>
        <w:rPr>
          <w:color w:val="000000"/>
          <w:kern w:val="2"/>
          <w:szCs w:val="21"/>
        </w:rPr>
        <w:t>,</w:t>
      </w:r>
      <w:r>
        <w:rPr>
          <w:rFonts w:hint="eastAsia"/>
          <w:color w:val="000000"/>
          <w:kern w:val="2"/>
          <w:szCs w:val="21"/>
        </w:rPr>
        <w:t>这就意味着该文件已经设置了</w:t>
      </w:r>
      <w:r>
        <w:rPr>
          <w:color w:val="000000"/>
          <w:kern w:val="2"/>
          <w:szCs w:val="21"/>
        </w:rPr>
        <w:t>ACL</w:t>
      </w:r>
      <w:r>
        <w:rPr>
          <w:rFonts w:hint="eastAsia"/>
          <w:color w:val="000000"/>
          <w:kern w:val="2"/>
          <w:szCs w:val="21"/>
        </w:rPr>
        <w:t>了。现在大家是不是感觉学得越多，越不敢说自己精通</w:t>
      </w:r>
      <w:r>
        <w:rPr>
          <w:color w:val="000000"/>
          <w:kern w:val="2"/>
          <w:szCs w:val="21"/>
        </w:rPr>
        <w:t>Linux</w:t>
      </w:r>
      <w:r>
        <w:rPr>
          <w:rFonts w:hint="eastAsia"/>
          <w:color w:val="000000"/>
          <w:kern w:val="2"/>
          <w:szCs w:val="21"/>
        </w:rPr>
        <w:t>系统了吧？就这么一个不起眼的点（</w:t>
      </w:r>
      <w:r>
        <w:rPr>
          <w:color w:val="000000"/>
          <w:kern w:val="2"/>
          <w:szCs w:val="21"/>
        </w:rPr>
        <w:t>.</w:t>
      </w:r>
      <w:r>
        <w:rPr>
          <w:rFonts w:hint="eastAsia"/>
          <w:color w:val="000000"/>
          <w:kern w:val="2"/>
          <w:szCs w:val="21"/>
        </w:rPr>
        <w:t>），竟然还表示这么一种重要的权限。</w:t>
      </w:r>
    </w:p>
    <w:p w14:paraId="0E77196A" w14:textId="77777777" w:rsidR="00A852F0" w:rsidRDefault="00A852F0">
      <w:pPr>
        <w:pStyle w:val="aff4"/>
        <w:rPr>
          <w:kern w:val="2"/>
        </w:rPr>
      </w:pPr>
    </w:p>
    <w:p w14:paraId="0A16AB5D" w14:textId="77777777" w:rsidR="00A852F0" w:rsidRDefault="00A852F0">
      <w:pPr>
        <w:pStyle w:val="a8"/>
        <w:rPr>
          <w:kern w:val="2"/>
        </w:rPr>
      </w:pPr>
      <w:r>
        <w:rPr>
          <w:kern w:val="2"/>
        </w:rPr>
        <w:t>[root@linuxprobe ~]# ls -ld /root</w:t>
      </w:r>
    </w:p>
    <w:p w14:paraId="22B8B693" w14:textId="77777777" w:rsidR="00A852F0" w:rsidRDefault="00A852F0">
      <w:pPr>
        <w:pStyle w:val="a8"/>
        <w:rPr>
          <w:kern w:val="2"/>
        </w:rPr>
      </w:pPr>
      <w:r>
        <w:rPr>
          <w:kern w:val="2"/>
        </w:rPr>
        <w:t>dr-xrwx---</w:t>
      </w:r>
      <w:r>
        <w:rPr>
          <w:b/>
          <w:bCs/>
          <w:kern w:val="2"/>
        </w:rPr>
        <w:t>+</w:t>
      </w:r>
      <w:r>
        <w:rPr>
          <w:kern w:val="2"/>
        </w:rPr>
        <w:t> 14 root root 4096 May 4 2017 /root</w:t>
      </w:r>
    </w:p>
    <w:p w14:paraId="2340EA30" w14:textId="77777777" w:rsidR="00A852F0" w:rsidRDefault="00A852F0">
      <w:pPr>
        <w:pStyle w:val="aff5"/>
        <w:spacing w:after="90"/>
        <w:rPr>
          <w:kern w:val="2"/>
        </w:rPr>
      </w:pPr>
    </w:p>
    <w:p w14:paraId="0C65038A" w14:textId="77777777" w:rsidR="00A852F0" w:rsidRDefault="00A852F0">
      <w:pPr>
        <w:pStyle w:val="3"/>
        <w:spacing w:beforeLines="40" w:before="121" w:afterLines="40" w:after="121"/>
        <w:rPr>
          <w:kern w:val="2"/>
        </w:rPr>
      </w:pPr>
      <w:r>
        <w:rPr>
          <w:color w:val="000000"/>
          <w:kern w:val="2"/>
        </w:rPr>
        <w:t>5.5.2</w:t>
      </w:r>
      <w:r>
        <w:rPr>
          <w:color w:val="000000"/>
          <w:kern w:val="2"/>
          <w:szCs w:val="21"/>
        </w:rPr>
        <w:t xml:space="preserve">  </w:t>
      </w:r>
      <w:r>
        <w:rPr>
          <w:color w:val="000000"/>
          <w:kern w:val="2"/>
        </w:rPr>
        <w:t>getfacl</w:t>
      </w:r>
      <w:r>
        <w:rPr>
          <w:rFonts w:hint="eastAsia"/>
          <w:color w:val="000000"/>
          <w:kern w:val="2"/>
        </w:rPr>
        <w:t>命令</w:t>
      </w:r>
    </w:p>
    <w:p w14:paraId="1A457F48" w14:textId="77777777" w:rsidR="00A852F0" w:rsidRDefault="00A852F0">
      <w:pPr>
        <w:rPr>
          <w:kern w:val="2"/>
        </w:rPr>
      </w:pPr>
      <w:r>
        <w:rPr>
          <w:color w:val="000000"/>
          <w:kern w:val="2"/>
          <w:szCs w:val="21"/>
        </w:rPr>
        <w:t>getfacl</w:t>
      </w:r>
      <w:r>
        <w:rPr>
          <w:rFonts w:hint="eastAsia"/>
          <w:color w:val="000000"/>
          <w:kern w:val="2"/>
          <w:szCs w:val="21"/>
        </w:rPr>
        <w:t>命令用于显示文件上设置的</w:t>
      </w:r>
      <w:r>
        <w:rPr>
          <w:color w:val="000000"/>
          <w:kern w:val="2"/>
          <w:szCs w:val="21"/>
        </w:rPr>
        <w:t>ACL</w:t>
      </w:r>
      <w:r>
        <w:rPr>
          <w:rFonts w:hint="eastAsia"/>
          <w:color w:val="000000"/>
          <w:kern w:val="2"/>
          <w:szCs w:val="21"/>
        </w:rPr>
        <w:t>信息，格式为“</w:t>
      </w:r>
      <w:r>
        <w:rPr>
          <w:color w:val="000000"/>
          <w:kern w:val="2"/>
          <w:szCs w:val="21"/>
        </w:rPr>
        <w:t xml:space="preserve">getfacl </w:t>
      </w:r>
      <w:r>
        <w:rPr>
          <w:rFonts w:hint="eastAsia"/>
          <w:color w:val="000000"/>
          <w:kern w:val="2"/>
          <w:szCs w:val="21"/>
        </w:rPr>
        <w:t>文件名称”。</w:t>
      </w:r>
      <w:r>
        <w:rPr>
          <w:color w:val="000000"/>
          <w:kern w:val="2"/>
          <w:szCs w:val="21"/>
        </w:rPr>
        <w:t>Linux</w:t>
      </w:r>
      <w:r>
        <w:rPr>
          <w:rFonts w:hint="eastAsia"/>
          <w:color w:val="000000"/>
          <w:kern w:val="2"/>
          <w:szCs w:val="21"/>
        </w:rPr>
        <w:t>系统中</w:t>
      </w:r>
      <w:r>
        <w:rPr>
          <w:rFonts w:hint="eastAsia"/>
          <w:color w:val="000000"/>
          <w:kern w:val="2"/>
          <w:szCs w:val="21"/>
        </w:rPr>
        <w:lastRenderedPageBreak/>
        <w:t>的命令就是这么又可爱又好记。想要设置</w:t>
      </w:r>
      <w:r>
        <w:rPr>
          <w:color w:val="000000"/>
          <w:kern w:val="2"/>
          <w:szCs w:val="21"/>
        </w:rPr>
        <w:t>ACL</w:t>
      </w:r>
      <w:r>
        <w:rPr>
          <w:rFonts w:hint="eastAsia"/>
          <w:color w:val="000000"/>
          <w:kern w:val="2"/>
          <w:szCs w:val="21"/>
        </w:rPr>
        <w:t>，用的是</w:t>
      </w:r>
      <w:r>
        <w:rPr>
          <w:color w:val="000000"/>
          <w:kern w:val="2"/>
          <w:szCs w:val="21"/>
        </w:rPr>
        <w:t>setfacl</w:t>
      </w:r>
      <w:r>
        <w:rPr>
          <w:rFonts w:hint="eastAsia"/>
          <w:color w:val="000000"/>
          <w:kern w:val="2"/>
          <w:szCs w:val="21"/>
        </w:rPr>
        <w:t>命令；要想查看</w:t>
      </w:r>
      <w:r>
        <w:rPr>
          <w:color w:val="000000"/>
          <w:kern w:val="2"/>
          <w:szCs w:val="21"/>
        </w:rPr>
        <w:t>ACL</w:t>
      </w:r>
      <w:r>
        <w:rPr>
          <w:rFonts w:hint="eastAsia"/>
          <w:color w:val="000000"/>
          <w:kern w:val="2"/>
          <w:szCs w:val="21"/>
        </w:rPr>
        <w:t>，则用的是</w:t>
      </w:r>
      <w:r>
        <w:rPr>
          <w:color w:val="000000"/>
          <w:kern w:val="2"/>
          <w:szCs w:val="21"/>
        </w:rPr>
        <w:t>getfacl</w:t>
      </w:r>
      <w:r>
        <w:rPr>
          <w:rFonts w:hint="eastAsia"/>
          <w:color w:val="000000"/>
          <w:kern w:val="2"/>
          <w:szCs w:val="21"/>
        </w:rPr>
        <w:t>命令。下面使用</w:t>
      </w:r>
      <w:r>
        <w:rPr>
          <w:color w:val="000000"/>
          <w:kern w:val="2"/>
          <w:szCs w:val="21"/>
        </w:rPr>
        <w:t>getfacl</w:t>
      </w:r>
      <w:r>
        <w:rPr>
          <w:rFonts w:hint="eastAsia"/>
          <w:color w:val="000000"/>
          <w:kern w:val="2"/>
          <w:szCs w:val="21"/>
        </w:rPr>
        <w:t>命令显示在</w:t>
      </w:r>
      <w:r>
        <w:rPr>
          <w:color w:val="000000"/>
          <w:kern w:val="2"/>
          <w:szCs w:val="21"/>
        </w:rPr>
        <w:t>root</w:t>
      </w:r>
      <w:r>
        <w:rPr>
          <w:rFonts w:hint="eastAsia"/>
          <w:color w:val="000000"/>
          <w:kern w:val="2"/>
          <w:szCs w:val="21"/>
        </w:rPr>
        <w:t>管理员家目录上设置的所有</w:t>
      </w:r>
      <w:r>
        <w:rPr>
          <w:color w:val="000000"/>
          <w:kern w:val="2"/>
          <w:szCs w:val="21"/>
        </w:rPr>
        <w:t>ACL</w:t>
      </w:r>
      <w:r>
        <w:rPr>
          <w:rFonts w:hint="eastAsia"/>
          <w:color w:val="000000"/>
          <w:kern w:val="2"/>
          <w:szCs w:val="21"/>
        </w:rPr>
        <w:t>信息。</w:t>
      </w:r>
    </w:p>
    <w:p w14:paraId="77309ED5" w14:textId="77777777" w:rsidR="00A852F0" w:rsidRDefault="00A852F0">
      <w:pPr>
        <w:pStyle w:val="aff4"/>
        <w:rPr>
          <w:kern w:val="2"/>
        </w:rPr>
      </w:pPr>
    </w:p>
    <w:p w14:paraId="1F4A3BA1" w14:textId="77777777" w:rsidR="00A852F0" w:rsidRDefault="00A852F0">
      <w:pPr>
        <w:pStyle w:val="a8"/>
        <w:rPr>
          <w:kern w:val="2"/>
        </w:rPr>
      </w:pPr>
      <w:r>
        <w:rPr>
          <w:kern w:val="2"/>
        </w:rPr>
        <w:t>[root@linuxprobe ~]# getfacl /root</w:t>
      </w:r>
    </w:p>
    <w:p w14:paraId="7DDE58D7" w14:textId="77777777" w:rsidR="00A852F0" w:rsidRDefault="00A852F0">
      <w:pPr>
        <w:pStyle w:val="a8"/>
        <w:rPr>
          <w:kern w:val="2"/>
        </w:rPr>
      </w:pPr>
      <w:r>
        <w:rPr>
          <w:kern w:val="2"/>
        </w:rPr>
        <w:t>getfacl: Removing leading '/' from absolute path names</w:t>
      </w:r>
    </w:p>
    <w:p w14:paraId="560329A3" w14:textId="77777777" w:rsidR="00A852F0" w:rsidRDefault="00A852F0">
      <w:pPr>
        <w:pStyle w:val="a8"/>
        <w:rPr>
          <w:kern w:val="2"/>
        </w:rPr>
      </w:pPr>
      <w:r>
        <w:rPr>
          <w:kern w:val="2"/>
        </w:rPr>
        <w:t># file: root</w:t>
      </w:r>
    </w:p>
    <w:p w14:paraId="52614408" w14:textId="77777777" w:rsidR="00A852F0" w:rsidRDefault="00A852F0">
      <w:pPr>
        <w:pStyle w:val="a8"/>
        <w:rPr>
          <w:kern w:val="2"/>
        </w:rPr>
      </w:pPr>
      <w:r>
        <w:rPr>
          <w:kern w:val="2"/>
        </w:rPr>
        <w:t># owner: root</w:t>
      </w:r>
    </w:p>
    <w:p w14:paraId="787BBD5F" w14:textId="77777777" w:rsidR="00A852F0" w:rsidRDefault="00A852F0">
      <w:pPr>
        <w:pStyle w:val="a8"/>
        <w:rPr>
          <w:kern w:val="2"/>
        </w:rPr>
      </w:pPr>
      <w:r>
        <w:rPr>
          <w:kern w:val="2"/>
        </w:rPr>
        <w:t># group: root</w:t>
      </w:r>
    </w:p>
    <w:p w14:paraId="3E1CD6E1" w14:textId="77777777" w:rsidR="00A852F0" w:rsidRDefault="00A852F0">
      <w:pPr>
        <w:pStyle w:val="a8"/>
        <w:rPr>
          <w:kern w:val="2"/>
        </w:rPr>
      </w:pPr>
      <w:r>
        <w:rPr>
          <w:kern w:val="2"/>
        </w:rPr>
        <w:t>user::r-x</w:t>
      </w:r>
    </w:p>
    <w:p w14:paraId="736C48D5" w14:textId="77777777" w:rsidR="00A852F0" w:rsidRDefault="00A852F0">
      <w:pPr>
        <w:pStyle w:val="a8"/>
        <w:rPr>
          <w:kern w:val="2"/>
        </w:rPr>
      </w:pPr>
      <w:r>
        <w:rPr>
          <w:b/>
          <w:bCs/>
          <w:kern w:val="2"/>
        </w:rPr>
        <w:t>user:linuxprobe:rwx</w:t>
      </w:r>
    </w:p>
    <w:p w14:paraId="1C32FE14" w14:textId="77777777" w:rsidR="00A852F0" w:rsidRDefault="00A852F0">
      <w:pPr>
        <w:pStyle w:val="a8"/>
        <w:rPr>
          <w:kern w:val="2"/>
        </w:rPr>
      </w:pPr>
      <w:r>
        <w:rPr>
          <w:kern w:val="2"/>
        </w:rPr>
        <w:t>group::r-x</w:t>
      </w:r>
    </w:p>
    <w:p w14:paraId="6B4A11EA" w14:textId="77777777" w:rsidR="00A852F0" w:rsidRDefault="00A852F0">
      <w:pPr>
        <w:pStyle w:val="a8"/>
        <w:rPr>
          <w:kern w:val="2"/>
        </w:rPr>
      </w:pPr>
      <w:r>
        <w:rPr>
          <w:kern w:val="2"/>
        </w:rPr>
        <w:t>mask::rwx</w:t>
      </w:r>
    </w:p>
    <w:p w14:paraId="139E373F" w14:textId="77777777" w:rsidR="00A852F0" w:rsidRDefault="00A852F0">
      <w:pPr>
        <w:pStyle w:val="a8"/>
        <w:rPr>
          <w:kern w:val="2"/>
        </w:rPr>
      </w:pPr>
      <w:r>
        <w:rPr>
          <w:kern w:val="2"/>
        </w:rPr>
        <w:t>other::---</w:t>
      </w:r>
    </w:p>
    <w:p w14:paraId="37BA1B78" w14:textId="77777777" w:rsidR="00A852F0" w:rsidRDefault="00A852F0">
      <w:pPr>
        <w:pStyle w:val="aff5"/>
        <w:spacing w:after="90"/>
        <w:rPr>
          <w:kern w:val="2"/>
        </w:rPr>
      </w:pPr>
    </w:p>
    <w:p w14:paraId="79BC8B2E"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F7735F2" w14:textId="77777777">
        <w:tc>
          <w:tcPr>
            <w:tcW w:w="8035" w:type="dxa"/>
          </w:tcPr>
          <w:p w14:paraId="51345394" w14:textId="77777777" w:rsidR="00A852F0" w:rsidRDefault="00A852F0">
            <w:pPr>
              <w:pStyle w:val="2"/>
              <w:rPr>
                <w:kern w:val="2"/>
              </w:rPr>
            </w:pPr>
            <w:r>
              <w:rPr>
                <w:color w:val="000000"/>
                <w:kern w:val="2"/>
              </w:rPr>
              <w:t>5.6</w:t>
            </w:r>
            <w:r>
              <w:rPr>
                <w:color w:val="000000"/>
                <w:kern w:val="2"/>
                <w:szCs w:val="21"/>
              </w:rPr>
              <w:t xml:space="preserve">  </w:t>
            </w:r>
            <w:r>
              <w:rPr>
                <w:color w:val="000000"/>
                <w:kern w:val="2"/>
              </w:rPr>
              <w:t>su</w:t>
            </w:r>
            <w:r>
              <w:rPr>
                <w:rFonts w:hint="eastAsia"/>
                <w:color w:val="000000"/>
                <w:kern w:val="2"/>
              </w:rPr>
              <w:t>命令与</w:t>
            </w:r>
            <w:r>
              <w:rPr>
                <w:color w:val="000000"/>
                <w:kern w:val="2"/>
              </w:rPr>
              <w:t>sudo</w:t>
            </w:r>
            <w:r>
              <w:rPr>
                <w:rFonts w:hint="eastAsia"/>
                <w:color w:val="000000"/>
                <w:kern w:val="2"/>
              </w:rPr>
              <w:t>服务</w:t>
            </w:r>
          </w:p>
        </w:tc>
      </w:tr>
    </w:tbl>
    <w:p w14:paraId="7B5D754E" w14:textId="77777777" w:rsidR="00A852F0" w:rsidRDefault="00A852F0">
      <w:pPr>
        <w:pStyle w:val="aff3"/>
        <w:rPr>
          <w:kern w:val="2"/>
        </w:rPr>
      </w:pPr>
    </w:p>
    <w:p w14:paraId="4B6A1CDC" w14:textId="77777777" w:rsidR="00A852F0" w:rsidRDefault="00A852F0">
      <w:pPr>
        <w:rPr>
          <w:kern w:val="2"/>
        </w:rPr>
      </w:pPr>
      <w:r>
        <w:rPr>
          <w:rFonts w:hint="eastAsia"/>
          <w:color w:val="000000"/>
          <w:spacing w:val="-4"/>
          <w:kern w:val="2"/>
          <w:szCs w:val="21"/>
        </w:rPr>
        <w:t>各位读者在实验环境中很少遇到安全问题，并且为了避免因权限因素导致配置服务失败，从而建议使用</w:t>
      </w:r>
      <w:r>
        <w:rPr>
          <w:color w:val="000000"/>
          <w:spacing w:val="-4"/>
          <w:kern w:val="2"/>
          <w:szCs w:val="21"/>
        </w:rPr>
        <w:t>root</w:t>
      </w:r>
      <w:r>
        <w:rPr>
          <w:rFonts w:hint="eastAsia"/>
          <w:color w:val="000000"/>
          <w:spacing w:val="-4"/>
          <w:kern w:val="2"/>
          <w:szCs w:val="21"/>
        </w:rPr>
        <w:t>管理员来学习本书，但是在生产环境中还是要对安全多一份敬畏之心，不要用</w:t>
      </w:r>
      <w:r>
        <w:rPr>
          <w:color w:val="000000"/>
          <w:spacing w:val="-4"/>
          <w:kern w:val="2"/>
          <w:szCs w:val="21"/>
        </w:rPr>
        <w:t>root</w:t>
      </w:r>
      <w:r>
        <w:rPr>
          <w:rFonts w:hint="eastAsia"/>
          <w:color w:val="000000"/>
          <w:spacing w:val="-4"/>
          <w:kern w:val="2"/>
          <w:szCs w:val="21"/>
        </w:rPr>
        <w:t>管理员去做所有事情。因为一旦执行了错误的命令，可能会直接导致系统崩溃，这样一来，不但客户指责、领导批评，没准奖金也会鸡飞蛋打。但转头一想，尽管</w:t>
      </w:r>
      <w:r>
        <w:rPr>
          <w:color w:val="000000"/>
          <w:spacing w:val="-4"/>
          <w:kern w:val="2"/>
          <w:szCs w:val="21"/>
        </w:rPr>
        <w:t>Linux</w:t>
      </w:r>
      <w:r>
        <w:rPr>
          <w:rFonts w:hint="eastAsia"/>
          <w:color w:val="000000"/>
          <w:spacing w:val="-4"/>
          <w:kern w:val="2"/>
          <w:szCs w:val="21"/>
        </w:rPr>
        <w:t>系统为了安全性考虑，使得许多系统命令和服务只能被</w:t>
      </w:r>
      <w:r>
        <w:rPr>
          <w:color w:val="000000"/>
          <w:spacing w:val="-4"/>
          <w:kern w:val="2"/>
          <w:szCs w:val="21"/>
        </w:rPr>
        <w:t>root</w:t>
      </w:r>
      <w:r>
        <w:rPr>
          <w:rFonts w:hint="eastAsia"/>
          <w:color w:val="000000"/>
          <w:spacing w:val="-4"/>
          <w:kern w:val="2"/>
          <w:szCs w:val="21"/>
        </w:rPr>
        <w:t>管理员来使用，但是这也让普通用户受到了更多的权限束缚，从而导致无法顺利完成特定的工作任务。</w:t>
      </w:r>
    </w:p>
    <w:p w14:paraId="40E1F093" w14:textId="77777777" w:rsidR="00A852F0" w:rsidRDefault="00A852F0">
      <w:pPr>
        <w:rPr>
          <w:kern w:val="2"/>
        </w:rPr>
      </w:pPr>
      <w:r>
        <w:rPr>
          <w:kern w:val="2"/>
        </w:rPr>
        <w:t>su</w:t>
      </w:r>
      <w:r>
        <w:rPr>
          <w:rFonts w:hint="eastAsia"/>
          <w:kern w:val="2"/>
        </w:rPr>
        <w:t>命令可以解决切换用户身份的需求，使得当前用户在不退出登录的情况下，顺畅地切换到其他用户，比如从</w:t>
      </w:r>
      <w:r>
        <w:rPr>
          <w:kern w:val="2"/>
        </w:rPr>
        <w:t>root</w:t>
      </w:r>
      <w:r>
        <w:rPr>
          <w:rFonts w:hint="eastAsia"/>
          <w:kern w:val="2"/>
        </w:rPr>
        <w:t>管理员切换至普通用户：</w:t>
      </w:r>
    </w:p>
    <w:p w14:paraId="36D70A46" w14:textId="77777777" w:rsidR="00A852F0" w:rsidRDefault="00A852F0">
      <w:pPr>
        <w:pStyle w:val="aff4"/>
        <w:rPr>
          <w:kern w:val="2"/>
        </w:rPr>
      </w:pPr>
    </w:p>
    <w:p w14:paraId="72B1F538" w14:textId="77777777" w:rsidR="00A852F0" w:rsidRDefault="00A852F0">
      <w:pPr>
        <w:pStyle w:val="a8"/>
        <w:spacing w:line="230" w:lineRule="exact"/>
        <w:rPr>
          <w:kern w:val="2"/>
        </w:rPr>
      </w:pPr>
      <w:r>
        <w:rPr>
          <w:kern w:val="2"/>
        </w:rPr>
        <w:t>[root@linuxprobe ~]# id </w:t>
      </w:r>
    </w:p>
    <w:p w14:paraId="301964B9" w14:textId="77777777" w:rsidR="00A852F0" w:rsidRDefault="00A852F0">
      <w:pPr>
        <w:pStyle w:val="a8"/>
        <w:spacing w:line="230" w:lineRule="exact"/>
        <w:rPr>
          <w:kern w:val="2"/>
        </w:rPr>
      </w:pPr>
      <w:r>
        <w:rPr>
          <w:kern w:val="2"/>
        </w:rPr>
        <w:t>uid=0(root) gid=0(root) groups=0(root)</w:t>
      </w:r>
    </w:p>
    <w:p w14:paraId="5939DEF4" w14:textId="77777777" w:rsidR="00A852F0" w:rsidRDefault="00A852F0">
      <w:pPr>
        <w:pStyle w:val="a8"/>
        <w:spacing w:line="230" w:lineRule="exact"/>
        <w:rPr>
          <w:kern w:val="2"/>
        </w:rPr>
      </w:pPr>
      <w:r>
        <w:rPr>
          <w:kern w:val="2"/>
        </w:rPr>
        <w:t>[root@linuxprobe ~]# su - linuxprobe</w:t>
      </w:r>
    </w:p>
    <w:p w14:paraId="1C2B1700" w14:textId="77777777" w:rsidR="00A852F0" w:rsidRDefault="00A852F0">
      <w:pPr>
        <w:pStyle w:val="a8"/>
        <w:spacing w:line="230" w:lineRule="exact"/>
        <w:rPr>
          <w:kern w:val="2"/>
        </w:rPr>
      </w:pPr>
      <w:r>
        <w:rPr>
          <w:kern w:val="2"/>
        </w:rPr>
        <w:t>Last login: Wed Jan 4 01:17:25 EST 2017 on pts/0</w:t>
      </w:r>
    </w:p>
    <w:p w14:paraId="3C1E251B" w14:textId="77777777" w:rsidR="00A852F0" w:rsidRDefault="00A852F0">
      <w:pPr>
        <w:pStyle w:val="a8"/>
        <w:spacing w:line="230" w:lineRule="exact"/>
        <w:rPr>
          <w:kern w:val="2"/>
        </w:rPr>
      </w:pPr>
      <w:r>
        <w:rPr>
          <w:kern w:val="2"/>
        </w:rPr>
        <w:t>[linuxprobe@linuxprobe ~]$ id </w:t>
      </w:r>
    </w:p>
    <w:p w14:paraId="6B8248EF" w14:textId="77777777" w:rsidR="00A852F0" w:rsidRDefault="00A852F0">
      <w:pPr>
        <w:pStyle w:val="a8"/>
        <w:spacing w:line="230" w:lineRule="exact"/>
        <w:rPr>
          <w:rFonts w:ascii="宋体"/>
          <w:spacing w:val="-8"/>
          <w:kern w:val="2"/>
        </w:rPr>
      </w:pPr>
      <w:r>
        <w:rPr>
          <w:kern w:val="2"/>
        </w:rPr>
        <w:t>u</w:t>
      </w:r>
      <w:r>
        <w:rPr>
          <w:spacing w:val="-8"/>
          <w:kern w:val="2"/>
        </w:rPr>
        <w:t>id=1000(linuxprobe) gid=1000(linuxprobe) groups=1000(linuxprobe) context=unconfined</w:t>
      </w:r>
      <w:r>
        <w:rPr>
          <w:rFonts w:ascii="宋体"/>
          <w:spacing w:val="-8"/>
          <w:kern w:val="2"/>
        </w:rPr>
        <w:t>_</w:t>
      </w:r>
    </w:p>
    <w:p w14:paraId="0034E7A6" w14:textId="77777777" w:rsidR="00A852F0" w:rsidRDefault="00A852F0">
      <w:pPr>
        <w:pStyle w:val="a8"/>
        <w:spacing w:line="230" w:lineRule="exact"/>
        <w:rPr>
          <w:kern w:val="2"/>
        </w:rPr>
      </w:pPr>
      <w:r>
        <w:rPr>
          <w:kern w:val="2"/>
        </w:rPr>
        <w:t>u:unconfined</w:t>
      </w:r>
      <w:r>
        <w:rPr>
          <w:rFonts w:ascii="宋体"/>
          <w:kern w:val="2"/>
        </w:rPr>
        <w:t>_</w:t>
      </w:r>
      <w:r>
        <w:rPr>
          <w:kern w:val="2"/>
        </w:rPr>
        <w:t>r:unconfined</w:t>
      </w:r>
      <w:r>
        <w:rPr>
          <w:rFonts w:ascii="宋体"/>
          <w:kern w:val="2"/>
        </w:rPr>
        <w:t>_</w:t>
      </w:r>
      <w:r>
        <w:rPr>
          <w:kern w:val="2"/>
        </w:rPr>
        <w:t>t:s0-s0:c0.c1023</w:t>
      </w:r>
    </w:p>
    <w:p w14:paraId="08A7714C" w14:textId="77777777" w:rsidR="00A852F0" w:rsidRDefault="00A852F0">
      <w:pPr>
        <w:pStyle w:val="aff5"/>
        <w:spacing w:after="90"/>
        <w:rPr>
          <w:kern w:val="2"/>
        </w:rPr>
      </w:pPr>
    </w:p>
    <w:p w14:paraId="1AB2279C" w14:textId="77777777" w:rsidR="00A852F0" w:rsidRDefault="00A852F0">
      <w:pPr>
        <w:rPr>
          <w:kern w:val="2"/>
        </w:rPr>
      </w:pPr>
      <w:r>
        <w:rPr>
          <w:rFonts w:hint="eastAsia"/>
          <w:color w:val="000000"/>
          <w:kern w:val="2"/>
          <w:szCs w:val="21"/>
        </w:rPr>
        <w:t>细心的读者一定会发现，上面的</w:t>
      </w:r>
      <w:r>
        <w:rPr>
          <w:color w:val="000000"/>
          <w:kern w:val="2"/>
          <w:szCs w:val="21"/>
        </w:rPr>
        <w:t>su</w:t>
      </w:r>
      <w:r>
        <w:rPr>
          <w:rFonts w:hint="eastAsia"/>
          <w:color w:val="000000"/>
          <w:kern w:val="2"/>
          <w:szCs w:val="21"/>
        </w:rPr>
        <w:t>命令与用户名之间有一个减号（</w:t>
      </w:r>
      <w:r>
        <w:rPr>
          <w:color w:val="000000"/>
          <w:kern w:val="2"/>
          <w:szCs w:val="21"/>
        </w:rPr>
        <w:t>-</w:t>
      </w:r>
      <w:r>
        <w:rPr>
          <w:rFonts w:hint="eastAsia"/>
          <w:color w:val="000000"/>
          <w:kern w:val="2"/>
          <w:szCs w:val="21"/>
        </w:rPr>
        <w:t>），这意味着完全切</w:t>
      </w:r>
      <w:r>
        <w:rPr>
          <w:rFonts w:hint="eastAsia"/>
          <w:color w:val="000000"/>
          <w:kern w:val="2"/>
          <w:szCs w:val="21"/>
        </w:rPr>
        <w:lastRenderedPageBreak/>
        <w:t>换到新的用户，即把环境变量信息也变更为新用户的相应信息，而不是保留原始的信息。强烈建议在切换用户身份时添加这个减号（</w:t>
      </w:r>
      <w:r>
        <w:rPr>
          <w:color w:val="000000"/>
          <w:kern w:val="2"/>
          <w:szCs w:val="21"/>
        </w:rPr>
        <w:t>-</w:t>
      </w:r>
      <w:r>
        <w:rPr>
          <w:rFonts w:hint="eastAsia"/>
          <w:color w:val="000000"/>
          <w:kern w:val="2"/>
          <w:szCs w:val="21"/>
        </w:rPr>
        <w:t>）。</w:t>
      </w:r>
    </w:p>
    <w:p w14:paraId="3FA659F7" w14:textId="77777777" w:rsidR="00A852F0" w:rsidRDefault="00A852F0">
      <w:pPr>
        <w:rPr>
          <w:kern w:val="2"/>
        </w:rPr>
      </w:pPr>
      <w:r>
        <w:rPr>
          <w:rFonts w:hint="eastAsia"/>
          <w:kern w:val="2"/>
        </w:rPr>
        <w:t>另外，当从</w:t>
      </w:r>
      <w:r>
        <w:rPr>
          <w:bCs/>
          <w:kern w:val="2"/>
        </w:rPr>
        <w:t>root</w:t>
      </w:r>
      <w:r>
        <w:rPr>
          <w:rFonts w:hint="eastAsia"/>
          <w:bCs/>
          <w:kern w:val="2"/>
        </w:rPr>
        <w:t>管理员</w:t>
      </w:r>
      <w:r>
        <w:rPr>
          <w:rFonts w:hint="eastAsia"/>
          <w:kern w:val="2"/>
        </w:rPr>
        <w:t>切换到普通用户时是不需要密码验证的，而从普通用户切换成</w:t>
      </w:r>
      <w:r>
        <w:rPr>
          <w:bCs/>
          <w:kern w:val="2"/>
        </w:rPr>
        <w:t>root</w:t>
      </w:r>
      <w:r>
        <w:rPr>
          <w:rFonts w:hint="eastAsia"/>
          <w:bCs/>
          <w:kern w:val="2"/>
        </w:rPr>
        <w:t>管理员</w:t>
      </w:r>
      <w:r>
        <w:rPr>
          <w:rFonts w:hint="eastAsia"/>
          <w:kern w:val="2"/>
        </w:rPr>
        <w:t>就需要进行密码验证了；这也是一个必要的安全检查：</w:t>
      </w:r>
    </w:p>
    <w:p w14:paraId="6BD61C33" w14:textId="77777777" w:rsidR="00A852F0" w:rsidRDefault="00A852F0">
      <w:pPr>
        <w:pStyle w:val="aff4"/>
        <w:rPr>
          <w:kern w:val="2"/>
        </w:rPr>
      </w:pPr>
    </w:p>
    <w:p w14:paraId="1004D35B" w14:textId="77777777" w:rsidR="00A852F0" w:rsidRDefault="00A852F0">
      <w:pPr>
        <w:pStyle w:val="a8"/>
        <w:spacing w:line="230" w:lineRule="exact"/>
        <w:rPr>
          <w:kern w:val="2"/>
        </w:rPr>
      </w:pPr>
      <w:r>
        <w:rPr>
          <w:kern w:val="2"/>
        </w:rPr>
        <w:t>[linuxprobe@linuxprobe root]$ su root</w:t>
      </w:r>
    </w:p>
    <w:p w14:paraId="242D033B" w14:textId="77777777" w:rsidR="00A852F0" w:rsidRDefault="00A852F0">
      <w:pPr>
        <w:pStyle w:val="a8"/>
        <w:spacing w:line="230" w:lineRule="exact"/>
        <w:rPr>
          <w:kern w:val="2"/>
        </w:rPr>
      </w:pPr>
      <w:r>
        <w:rPr>
          <w:kern w:val="2"/>
        </w:rPr>
        <w:t>Password:</w:t>
      </w:r>
    </w:p>
    <w:p w14:paraId="6DE1B89C" w14:textId="77777777" w:rsidR="00A852F0" w:rsidRDefault="00A852F0">
      <w:pPr>
        <w:pStyle w:val="a8"/>
        <w:spacing w:line="230" w:lineRule="exact"/>
        <w:rPr>
          <w:kern w:val="2"/>
        </w:rPr>
      </w:pPr>
      <w:r>
        <w:rPr>
          <w:kern w:val="2"/>
        </w:rPr>
        <w:t>[root@linuxprobe ~]# su - linuxprobe</w:t>
      </w:r>
    </w:p>
    <w:p w14:paraId="07743222" w14:textId="77777777" w:rsidR="00A852F0" w:rsidRDefault="00A852F0">
      <w:pPr>
        <w:pStyle w:val="a8"/>
        <w:spacing w:line="230" w:lineRule="exact"/>
        <w:rPr>
          <w:kern w:val="2"/>
        </w:rPr>
      </w:pPr>
      <w:r>
        <w:rPr>
          <w:kern w:val="2"/>
        </w:rPr>
        <w:t>Last login: Mon Aug 24 19:27:09 CST 2017 on pts/0</w:t>
      </w:r>
    </w:p>
    <w:p w14:paraId="0FB406C4" w14:textId="77777777" w:rsidR="00A852F0" w:rsidRDefault="00A852F0">
      <w:pPr>
        <w:pStyle w:val="a8"/>
        <w:spacing w:line="230" w:lineRule="exact"/>
        <w:rPr>
          <w:kern w:val="2"/>
        </w:rPr>
      </w:pPr>
      <w:r>
        <w:rPr>
          <w:kern w:val="2"/>
        </w:rPr>
        <w:t>[linuxprobe@linuxprobe ~]$ exit</w:t>
      </w:r>
    </w:p>
    <w:p w14:paraId="08743A77" w14:textId="77777777" w:rsidR="00A852F0" w:rsidRDefault="00A852F0">
      <w:pPr>
        <w:pStyle w:val="a8"/>
        <w:spacing w:line="230" w:lineRule="exact"/>
        <w:rPr>
          <w:kern w:val="2"/>
        </w:rPr>
      </w:pPr>
      <w:r>
        <w:rPr>
          <w:kern w:val="2"/>
        </w:rPr>
        <w:t>logout</w:t>
      </w:r>
    </w:p>
    <w:p w14:paraId="6DF38F9D" w14:textId="77777777" w:rsidR="00A852F0" w:rsidRDefault="00A852F0">
      <w:pPr>
        <w:pStyle w:val="a8"/>
        <w:spacing w:line="230" w:lineRule="exact"/>
        <w:rPr>
          <w:kern w:val="2"/>
        </w:rPr>
      </w:pPr>
      <w:r>
        <w:rPr>
          <w:kern w:val="2"/>
        </w:rPr>
        <w:t>[root@linuxprobe ~]#</w:t>
      </w:r>
    </w:p>
    <w:p w14:paraId="33D97691" w14:textId="77777777" w:rsidR="00A852F0" w:rsidRDefault="00A852F0">
      <w:pPr>
        <w:pStyle w:val="aff5"/>
        <w:spacing w:after="90"/>
        <w:rPr>
          <w:kern w:val="2"/>
        </w:rPr>
      </w:pPr>
    </w:p>
    <w:p w14:paraId="38A66E52" w14:textId="77777777" w:rsidR="00A852F0" w:rsidRDefault="00A852F0">
      <w:pPr>
        <w:rPr>
          <w:spacing w:val="-6"/>
          <w:kern w:val="2"/>
        </w:rPr>
      </w:pPr>
      <w:r>
        <w:rPr>
          <w:rFonts w:hint="eastAsia"/>
          <w:color w:val="000000"/>
          <w:spacing w:val="-6"/>
          <w:kern w:val="2"/>
          <w:szCs w:val="21"/>
        </w:rPr>
        <w:t>尽管像上面这样使用</w:t>
      </w:r>
      <w:r>
        <w:rPr>
          <w:color w:val="000000"/>
          <w:spacing w:val="-6"/>
          <w:kern w:val="2"/>
          <w:szCs w:val="21"/>
        </w:rPr>
        <w:t>su</w:t>
      </w:r>
      <w:r>
        <w:rPr>
          <w:rFonts w:hint="eastAsia"/>
          <w:color w:val="000000"/>
          <w:spacing w:val="-6"/>
          <w:kern w:val="2"/>
          <w:szCs w:val="21"/>
        </w:rPr>
        <w:t>命令后，普通用户可以完全切换到</w:t>
      </w:r>
      <w:r>
        <w:rPr>
          <w:color w:val="000000"/>
          <w:spacing w:val="-6"/>
          <w:kern w:val="2"/>
          <w:szCs w:val="21"/>
        </w:rPr>
        <w:t>root</w:t>
      </w:r>
      <w:r>
        <w:rPr>
          <w:rFonts w:hint="eastAsia"/>
          <w:color w:val="000000"/>
          <w:spacing w:val="-6"/>
          <w:kern w:val="2"/>
          <w:szCs w:val="21"/>
        </w:rPr>
        <w:t>管理员身份来完成相应工作，但这将暴露</w:t>
      </w:r>
      <w:r>
        <w:rPr>
          <w:color w:val="000000"/>
          <w:spacing w:val="-6"/>
          <w:kern w:val="2"/>
          <w:szCs w:val="21"/>
        </w:rPr>
        <w:t>root</w:t>
      </w:r>
      <w:r>
        <w:rPr>
          <w:rFonts w:hint="eastAsia"/>
          <w:color w:val="000000"/>
          <w:spacing w:val="-6"/>
          <w:kern w:val="2"/>
          <w:szCs w:val="21"/>
        </w:rPr>
        <w:t>管理员的密码，从而增大了系统密码被黑客获取的几率；这并不是最安全的方案。</w:t>
      </w:r>
    </w:p>
    <w:p w14:paraId="63E30ADE" w14:textId="77777777" w:rsidR="00A852F0" w:rsidRDefault="00A852F0">
      <w:pPr>
        <w:rPr>
          <w:kern w:val="2"/>
        </w:rPr>
      </w:pPr>
      <w:r>
        <w:rPr>
          <w:rFonts w:hint="eastAsia"/>
          <w:spacing w:val="4"/>
          <w:kern w:val="2"/>
        </w:rPr>
        <w:t>刘遄老师接下来将介绍如何使用</w:t>
      </w:r>
      <w:r>
        <w:rPr>
          <w:spacing w:val="4"/>
          <w:kern w:val="2"/>
        </w:rPr>
        <w:t>sudo</w:t>
      </w:r>
      <w:r>
        <w:rPr>
          <w:rFonts w:hint="eastAsia"/>
          <w:spacing w:val="4"/>
          <w:kern w:val="2"/>
        </w:rPr>
        <w:t>命令把特定命令的执行权限赋予给指定用户，这样既可保证普通用户能够完成特定的工作，也可以避免泄露</w:t>
      </w:r>
      <w:r>
        <w:rPr>
          <w:spacing w:val="4"/>
          <w:kern w:val="2"/>
        </w:rPr>
        <w:t>root</w:t>
      </w:r>
      <w:r>
        <w:rPr>
          <w:rFonts w:hint="eastAsia"/>
          <w:spacing w:val="4"/>
          <w:kern w:val="2"/>
        </w:rPr>
        <w:t>管理员密码。我们要做的就是合理配置</w:t>
      </w:r>
      <w:r>
        <w:rPr>
          <w:spacing w:val="4"/>
          <w:kern w:val="2"/>
        </w:rPr>
        <w:t>sudo</w:t>
      </w:r>
      <w:r>
        <w:rPr>
          <w:rFonts w:hint="eastAsia"/>
          <w:spacing w:val="4"/>
          <w:kern w:val="2"/>
        </w:rPr>
        <w:t>服务，以便兼顾系统的安全性和用户的便捷性。</w:t>
      </w:r>
      <w:r>
        <w:rPr>
          <w:spacing w:val="4"/>
          <w:kern w:val="2"/>
        </w:rPr>
        <w:t>sudo</w:t>
      </w:r>
      <w:r>
        <w:rPr>
          <w:rFonts w:hint="eastAsia"/>
          <w:spacing w:val="4"/>
          <w:kern w:val="2"/>
        </w:rPr>
        <w:t>服务的配置原则也很简单</w:t>
      </w:r>
      <w:r>
        <w:rPr>
          <w:rFonts w:hint="eastAsia"/>
          <w:w w:val="200"/>
          <w:kern w:val="2"/>
        </w:rPr>
        <w:t>—</w:t>
      </w:r>
      <w:r>
        <w:rPr>
          <w:rFonts w:hint="eastAsia"/>
          <w:kern w:val="2"/>
        </w:rPr>
        <w:t>在保证普通用户完成相应工作的前提下，尽可能少地赋予额外的权限。</w:t>
      </w:r>
    </w:p>
    <w:p w14:paraId="1824C0A4" w14:textId="77777777" w:rsidR="00A852F0" w:rsidRDefault="00A852F0">
      <w:pPr>
        <w:rPr>
          <w:kern w:val="2"/>
        </w:rPr>
      </w:pPr>
      <w:r>
        <w:rPr>
          <w:kern w:val="2"/>
        </w:rPr>
        <w:t>sudo</w:t>
      </w:r>
      <w:r>
        <w:rPr>
          <w:rFonts w:hint="eastAsia"/>
          <w:kern w:val="2"/>
        </w:rPr>
        <w:t>命令用于给普通用户提供额外的权限来完成原本</w:t>
      </w:r>
      <w:r>
        <w:rPr>
          <w:kern w:val="2"/>
        </w:rPr>
        <w:t>root</w:t>
      </w:r>
      <w:r>
        <w:rPr>
          <w:rFonts w:hint="eastAsia"/>
          <w:kern w:val="2"/>
        </w:rPr>
        <w:t>管理员才能完成的任务，格式为“</w:t>
      </w:r>
      <w:r>
        <w:rPr>
          <w:kern w:val="2"/>
        </w:rPr>
        <w:t>sudo [</w:t>
      </w:r>
      <w:r>
        <w:rPr>
          <w:rFonts w:hint="eastAsia"/>
          <w:kern w:val="2"/>
        </w:rPr>
        <w:t>参数</w:t>
      </w:r>
      <w:r>
        <w:rPr>
          <w:kern w:val="2"/>
        </w:rPr>
        <w:t xml:space="preserve">] </w:t>
      </w:r>
      <w:r>
        <w:rPr>
          <w:rFonts w:hint="eastAsia"/>
          <w:kern w:val="2"/>
        </w:rPr>
        <w:t>命令名称”。</w:t>
      </w:r>
      <w:r>
        <w:rPr>
          <w:kern w:val="2"/>
        </w:rPr>
        <w:t>sudo</w:t>
      </w:r>
      <w:r>
        <w:rPr>
          <w:rFonts w:hint="eastAsia"/>
          <w:kern w:val="2"/>
        </w:rPr>
        <w:t>服务中可用的参数以及相应的作用如表</w:t>
      </w:r>
      <w:r>
        <w:rPr>
          <w:kern w:val="2"/>
        </w:rPr>
        <w:t>5-7</w:t>
      </w:r>
      <w:r>
        <w:rPr>
          <w:rFonts w:hint="eastAsia"/>
          <w:kern w:val="2"/>
        </w:rPr>
        <w:t>所示。</w:t>
      </w:r>
    </w:p>
    <w:p w14:paraId="54FF0CD3" w14:textId="77777777" w:rsidR="00A852F0" w:rsidRDefault="00A852F0">
      <w:pPr>
        <w:pStyle w:val="a9"/>
        <w:spacing w:before="200"/>
        <w:rPr>
          <w:kern w:val="2"/>
        </w:rPr>
      </w:pPr>
      <w:r>
        <w:rPr>
          <w:rFonts w:hint="eastAsia"/>
          <w:kern w:val="2"/>
        </w:rPr>
        <w:t>表</w:t>
      </w:r>
      <w:r>
        <w:rPr>
          <w:kern w:val="2"/>
        </w:rPr>
        <w:t>5-7</w:t>
      </w:r>
      <w:r>
        <w:rPr>
          <w:kern w:val="2"/>
        </w:rPr>
        <w:tab/>
        <w:t>sudo</w:t>
      </w:r>
      <w:r>
        <w:rPr>
          <w:rFonts w:hint="eastAsia"/>
          <w:kern w:val="2"/>
        </w:rPr>
        <w:t>服务中的可用参数以及作用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23"/>
        <w:gridCol w:w="5628"/>
      </w:tblGrid>
      <w:tr w:rsidR="00A852F0" w14:paraId="33296E7D" w14:textId="77777777">
        <w:tc>
          <w:tcPr>
            <w:tcW w:w="1416" w:type="pct"/>
            <w:tcBorders>
              <w:top w:val="single" w:sz="6" w:space="0" w:color="000000"/>
              <w:bottom w:val="single" w:sz="4" w:space="0" w:color="000000"/>
            </w:tcBorders>
            <w:shd w:val="clear" w:color="auto" w:fill="D9D9D9"/>
          </w:tcPr>
          <w:p w14:paraId="579BCBCC" w14:textId="77777777" w:rsidR="00A852F0" w:rsidRDefault="00A852F0">
            <w:pPr>
              <w:pStyle w:val="afe"/>
              <w:rPr>
                <w:kern w:val="2"/>
              </w:rPr>
            </w:pPr>
            <w:r>
              <w:rPr>
                <w:rFonts w:hint="eastAsia"/>
                <w:kern w:val="2"/>
              </w:rPr>
              <w:t>参数</w:t>
            </w:r>
          </w:p>
        </w:tc>
        <w:tc>
          <w:tcPr>
            <w:tcW w:w="3584" w:type="pct"/>
            <w:tcBorders>
              <w:top w:val="single" w:sz="6" w:space="0" w:color="000000"/>
              <w:bottom w:val="single" w:sz="4" w:space="0" w:color="000000"/>
            </w:tcBorders>
            <w:shd w:val="clear" w:color="auto" w:fill="D9D9D9"/>
          </w:tcPr>
          <w:p w14:paraId="0EE64673" w14:textId="77777777" w:rsidR="00A852F0" w:rsidRDefault="00A852F0">
            <w:pPr>
              <w:pStyle w:val="afe"/>
              <w:rPr>
                <w:kern w:val="2"/>
              </w:rPr>
            </w:pPr>
            <w:r>
              <w:rPr>
                <w:rFonts w:hint="eastAsia"/>
                <w:kern w:val="2"/>
              </w:rPr>
              <w:t>作用</w:t>
            </w:r>
          </w:p>
        </w:tc>
      </w:tr>
      <w:tr w:rsidR="00A852F0" w14:paraId="05F9E483" w14:textId="77777777">
        <w:tc>
          <w:tcPr>
            <w:tcW w:w="1416" w:type="pct"/>
            <w:tcBorders>
              <w:top w:val="single" w:sz="4" w:space="0" w:color="000000"/>
            </w:tcBorders>
            <w:vAlign w:val="center"/>
          </w:tcPr>
          <w:p w14:paraId="57807A8A" w14:textId="77777777" w:rsidR="00A852F0" w:rsidRDefault="00A852F0">
            <w:pPr>
              <w:pStyle w:val="-x"/>
              <w:rPr>
                <w:kern w:val="2"/>
              </w:rPr>
            </w:pPr>
            <w:r>
              <w:rPr>
                <w:kern w:val="2"/>
              </w:rPr>
              <w:t>-h</w:t>
            </w:r>
          </w:p>
        </w:tc>
        <w:tc>
          <w:tcPr>
            <w:tcW w:w="3584" w:type="pct"/>
            <w:tcBorders>
              <w:top w:val="single" w:sz="4" w:space="0" w:color="000000"/>
            </w:tcBorders>
            <w:vAlign w:val="center"/>
          </w:tcPr>
          <w:p w14:paraId="76E9E4C2" w14:textId="77777777" w:rsidR="00A852F0" w:rsidRDefault="00A852F0">
            <w:pPr>
              <w:pStyle w:val="aa"/>
              <w:rPr>
                <w:kern w:val="2"/>
              </w:rPr>
            </w:pPr>
            <w:r>
              <w:rPr>
                <w:rFonts w:hint="eastAsia"/>
                <w:kern w:val="2"/>
              </w:rPr>
              <w:t>列出帮助信息</w:t>
            </w:r>
          </w:p>
        </w:tc>
      </w:tr>
      <w:tr w:rsidR="00A852F0" w14:paraId="76986AE6" w14:textId="77777777">
        <w:tc>
          <w:tcPr>
            <w:tcW w:w="1416" w:type="pct"/>
            <w:vAlign w:val="center"/>
          </w:tcPr>
          <w:p w14:paraId="5EC016C8" w14:textId="77777777" w:rsidR="00A852F0" w:rsidRDefault="00A852F0">
            <w:pPr>
              <w:pStyle w:val="-x"/>
              <w:rPr>
                <w:kern w:val="2"/>
              </w:rPr>
            </w:pPr>
            <w:r>
              <w:rPr>
                <w:kern w:val="2"/>
              </w:rPr>
              <w:t>-l</w:t>
            </w:r>
          </w:p>
        </w:tc>
        <w:tc>
          <w:tcPr>
            <w:tcW w:w="3584" w:type="pct"/>
            <w:vAlign w:val="center"/>
          </w:tcPr>
          <w:p w14:paraId="0A36E268" w14:textId="77777777" w:rsidR="00A852F0" w:rsidRDefault="00A852F0">
            <w:pPr>
              <w:pStyle w:val="aa"/>
              <w:rPr>
                <w:kern w:val="2"/>
              </w:rPr>
            </w:pPr>
            <w:r>
              <w:rPr>
                <w:rFonts w:hint="eastAsia"/>
                <w:kern w:val="2"/>
              </w:rPr>
              <w:t>列出当前用户可执行的命令</w:t>
            </w:r>
          </w:p>
        </w:tc>
      </w:tr>
      <w:tr w:rsidR="00A852F0" w14:paraId="6C80B092" w14:textId="77777777">
        <w:tc>
          <w:tcPr>
            <w:tcW w:w="1416" w:type="pct"/>
            <w:vAlign w:val="center"/>
          </w:tcPr>
          <w:p w14:paraId="5049DF75" w14:textId="77777777" w:rsidR="00A852F0" w:rsidRDefault="00A852F0">
            <w:pPr>
              <w:pStyle w:val="-x"/>
              <w:rPr>
                <w:kern w:val="2"/>
              </w:rPr>
            </w:pPr>
            <w:r>
              <w:rPr>
                <w:kern w:val="2"/>
              </w:rPr>
              <w:t>-u</w:t>
            </w:r>
            <w:r>
              <w:rPr>
                <w:rFonts w:hint="eastAsia"/>
                <w:kern w:val="2"/>
              </w:rPr>
              <w:t>用户名或</w:t>
            </w:r>
            <w:r>
              <w:rPr>
                <w:kern w:val="2"/>
              </w:rPr>
              <w:t>UID</w:t>
            </w:r>
            <w:r>
              <w:rPr>
                <w:rFonts w:hint="eastAsia"/>
                <w:kern w:val="2"/>
              </w:rPr>
              <w:t>值</w:t>
            </w:r>
          </w:p>
        </w:tc>
        <w:tc>
          <w:tcPr>
            <w:tcW w:w="3584" w:type="pct"/>
            <w:vAlign w:val="center"/>
          </w:tcPr>
          <w:p w14:paraId="3D0E668B" w14:textId="77777777" w:rsidR="00A852F0" w:rsidRDefault="00A852F0">
            <w:pPr>
              <w:pStyle w:val="aa"/>
              <w:rPr>
                <w:kern w:val="2"/>
              </w:rPr>
            </w:pPr>
            <w:r>
              <w:rPr>
                <w:rFonts w:hint="eastAsia"/>
                <w:kern w:val="2"/>
              </w:rPr>
              <w:t>以指定的用户身份执行命令</w:t>
            </w:r>
          </w:p>
        </w:tc>
      </w:tr>
      <w:tr w:rsidR="00A852F0" w14:paraId="44EBC951" w14:textId="77777777">
        <w:tc>
          <w:tcPr>
            <w:tcW w:w="1416" w:type="pct"/>
            <w:vAlign w:val="center"/>
          </w:tcPr>
          <w:p w14:paraId="2002B538" w14:textId="77777777" w:rsidR="00A852F0" w:rsidRDefault="00A852F0">
            <w:pPr>
              <w:pStyle w:val="-x"/>
              <w:rPr>
                <w:kern w:val="2"/>
              </w:rPr>
            </w:pPr>
            <w:r>
              <w:rPr>
                <w:kern w:val="2"/>
              </w:rPr>
              <w:lastRenderedPageBreak/>
              <w:t>-k</w:t>
            </w:r>
          </w:p>
        </w:tc>
        <w:tc>
          <w:tcPr>
            <w:tcW w:w="3584" w:type="pct"/>
            <w:vAlign w:val="center"/>
          </w:tcPr>
          <w:p w14:paraId="22EEF9A4" w14:textId="77777777" w:rsidR="00A852F0" w:rsidRDefault="00A852F0">
            <w:pPr>
              <w:pStyle w:val="aa"/>
              <w:rPr>
                <w:kern w:val="2"/>
              </w:rPr>
            </w:pPr>
            <w:r>
              <w:rPr>
                <w:rFonts w:hint="eastAsia"/>
                <w:kern w:val="2"/>
              </w:rPr>
              <w:t>清空密码的有效时间，下次执行</w:t>
            </w:r>
            <w:r>
              <w:rPr>
                <w:kern w:val="2"/>
              </w:rPr>
              <w:t>sudo</w:t>
            </w:r>
            <w:r>
              <w:rPr>
                <w:rFonts w:hint="eastAsia"/>
                <w:kern w:val="2"/>
              </w:rPr>
              <w:t>时需要再次进行密码验证</w:t>
            </w:r>
          </w:p>
        </w:tc>
      </w:tr>
      <w:tr w:rsidR="00A852F0" w14:paraId="49004BC3" w14:textId="77777777">
        <w:tc>
          <w:tcPr>
            <w:tcW w:w="1416" w:type="pct"/>
            <w:vAlign w:val="center"/>
          </w:tcPr>
          <w:p w14:paraId="2496FFDE" w14:textId="77777777" w:rsidR="00A852F0" w:rsidRDefault="00A852F0">
            <w:pPr>
              <w:pStyle w:val="-x"/>
              <w:rPr>
                <w:kern w:val="2"/>
              </w:rPr>
            </w:pPr>
            <w:r>
              <w:rPr>
                <w:kern w:val="2"/>
              </w:rPr>
              <w:t>-b</w:t>
            </w:r>
          </w:p>
        </w:tc>
        <w:tc>
          <w:tcPr>
            <w:tcW w:w="3584" w:type="pct"/>
            <w:vAlign w:val="center"/>
          </w:tcPr>
          <w:p w14:paraId="4FE2C083" w14:textId="77777777" w:rsidR="00A852F0" w:rsidRDefault="00A852F0">
            <w:pPr>
              <w:pStyle w:val="aa"/>
              <w:rPr>
                <w:kern w:val="2"/>
              </w:rPr>
            </w:pPr>
            <w:r>
              <w:rPr>
                <w:rFonts w:hint="eastAsia"/>
                <w:kern w:val="2"/>
              </w:rPr>
              <w:t>在后台执行指定的命令</w:t>
            </w:r>
          </w:p>
        </w:tc>
      </w:tr>
      <w:tr w:rsidR="00A852F0" w14:paraId="6442A0F3" w14:textId="77777777">
        <w:tc>
          <w:tcPr>
            <w:tcW w:w="1416" w:type="pct"/>
            <w:vAlign w:val="center"/>
          </w:tcPr>
          <w:p w14:paraId="2B676071" w14:textId="77777777" w:rsidR="00A852F0" w:rsidRDefault="00A852F0">
            <w:pPr>
              <w:pStyle w:val="-x"/>
              <w:rPr>
                <w:kern w:val="2"/>
              </w:rPr>
            </w:pPr>
            <w:r>
              <w:rPr>
                <w:kern w:val="2"/>
              </w:rPr>
              <w:t>-p</w:t>
            </w:r>
          </w:p>
        </w:tc>
        <w:tc>
          <w:tcPr>
            <w:tcW w:w="3584" w:type="pct"/>
            <w:vAlign w:val="center"/>
          </w:tcPr>
          <w:p w14:paraId="37EB9868" w14:textId="77777777" w:rsidR="00A852F0" w:rsidRDefault="00A852F0">
            <w:pPr>
              <w:pStyle w:val="aa"/>
              <w:rPr>
                <w:kern w:val="2"/>
              </w:rPr>
            </w:pPr>
            <w:r>
              <w:rPr>
                <w:rFonts w:hint="eastAsia"/>
                <w:kern w:val="2"/>
              </w:rPr>
              <w:t>更改询问密码的提示语</w:t>
            </w:r>
          </w:p>
        </w:tc>
      </w:tr>
    </w:tbl>
    <w:p w14:paraId="6B257BF1" w14:textId="77777777" w:rsidR="00A852F0" w:rsidRDefault="00A852F0">
      <w:pPr>
        <w:pStyle w:val="10"/>
        <w:rPr>
          <w:kern w:val="2"/>
        </w:rPr>
      </w:pPr>
    </w:p>
    <w:p w14:paraId="1810BB73" w14:textId="77777777" w:rsidR="00A852F0" w:rsidRDefault="00A852F0">
      <w:pPr>
        <w:rPr>
          <w:kern w:val="2"/>
        </w:rPr>
      </w:pPr>
      <w:r>
        <w:rPr>
          <w:rFonts w:hint="eastAsia"/>
          <w:color w:val="000000"/>
          <w:kern w:val="2"/>
          <w:szCs w:val="21"/>
        </w:rPr>
        <w:t>总结来说，</w:t>
      </w:r>
      <w:r>
        <w:rPr>
          <w:color w:val="000000"/>
          <w:kern w:val="2"/>
          <w:szCs w:val="21"/>
        </w:rPr>
        <w:t>sudo</w:t>
      </w:r>
      <w:r>
        <w:rPr>
          <w:rFonts w:hint="eastAsia"/>
          <w:color w:val="000000"/>
          <w:kern w:val="2"/>
          <w:szCs w:val="21"/>
        </w:rPr>
        <w:t>命令具有如下功能：</w:t>
      </w:r>
    </w:p>
    <w:p w14:paraId="54F3D7A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限制用户执行指定的命令：</w:t>
      </w:r>
    </w:p>
    <w:p w14:paraId="29A540A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记录用户执行的每一条命令；</w:t>
      </w:r>
    </w:p>
    <w:p w14:paraId="43AEA48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配置文件（</w:t>
      </w:r>
      <w:r>
        <w:rPr>
          <w:color w:val="000000"/>
          <w:kern w:val="2"/>
          <w:szCs w:val="21"/>
        </w:rPr>
        <w:t>/etc/sudoers</w:t>
      </w:r>
      <w:r>
        <w:rPr>
          <w:rFonts w:hint="eastAsia"/>
          <w:color w:val="000000"/>
          <w:kern w:val="2"/>
          <w:szCs w:val="21"/>
        </w:rPr>
        <w:t>）提供集中的用户管理、权限与主机等参数；</w:t>
      </w:r>
    </w:p>
    <w:p w14:paraId="1DEAC90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验证密码的后</w:t>
      </w:r>
      <w:r>
        <w:rPr>
          <w:color w:val="000000"/>
          <w:kern w:val="2"/>
          <w:szCs w:val="21"/>
        </w:rPr>
        <w:t>5</w:t>
      </w:r>
      <w:r>
        <w:rPr>
          <w:rFonts w:hint="eastAsia"/>
          <w:color w:val="000000"/>
          <w:kern w:val="2"/>
          <w:szCs w:val="21"/>
        </w:rPr>
        <w:t>分钟内（默认值）无须再让用户再次验证密码。</w:t>
      </w:r>
    </w:p>
    <w:p w14:paraId="532EE04B" w14:textId="77777777" w:rsidR="00A852F0" w:rsidRDefault="00A852F0">
      <w:pPr>
        <w:rPr>
          <w:kern w:val="2"/>
        </w:rPr>
      </w:pPr>
      <w:r>
        <w:rPr>
          <w:rFonts w:hint="eastAsia"/>
          <w:color w:val="000000"/>
          <w:kern w:val="2"/>
          <w:szCs w:val="21"/>
        </w:rPr>
        <w:t>当然，如果担心直接修改配置文件会出现问题，则可以使用</w:t>
      </w:r>
      <w:r>
        <w:rPr>
          <w:color w:val="000000"/>
          <w:kern w:val="2"/>
          <w:szCs w:val="21"/>
        </w:rPr>
        <w:t>sudo</w:t>
      </w:r>
      <w:r>
        <w:rPr>
          <w:rFonts w:hint="eastAsia"/>
          <w:color w:val="000000"/>
          <w:kern w:val="2"/>
          <w:szCs w:val="21"/>
        </w:rPr>
        <w:t>命令提供的</w:t>
      </w:r>
      <w:r>
        <w:rPr>
          <w:color w:val="000000"/>
          <w:kern w:val="2"/>
          <w:szCs w:val="21"/>
        </w:rPr>
        <w:t>visudo</w:t>
      </w:r>
      <w:r>
        <w:rPr>
          <w:rFonts w:hint="eastAsia"/>
          <w:color w:val="000000"/>
          <w:kern w:val="2"/>
          <w:szCs w:val="21"/>
        </w:rPr>
        <w:t>命令来配置用户权限。这条命令在配置用户权限时将禁止多个用户同时修改</w:t>
      </w:r>
      <w:r>
        <w:rPr>
          <w:color w:val="000000"/>
          <w:kern w:val="2"/>
          <w:szCs w:val="21"/>
        </w:rPr>
        <w:t>sudoers</w:t>
      </w:r>
      <w:r>
        <w:rPr>
          <w:rFonts w:hint="eastAsia"/>
          <w:color w:val="000000"/>
          <w:kern w:val="2"/>
          <w:szCs w:val="21"/>
        </w:rPr>
        <w:t>配置文件，还可以对配置文件内的参数进行语法检查，并在发现参数错误时进行报错。</w:t>
      </w:r>
    </w:p>
    <w:p w14:paraId="485F736A" w14:textId="77777777" w:rsidR="00A852F0" w:rsidRDefault="00A852F0">
      <w:pPr>
        <w:pStyle w:val="10"/>
        <w:spacing w:line="200" w:lineRule="exact"/>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29A6518" w14:textId="77777777">
        <w:trPr>
          <w:cantSplit/>
          <w:trHeight w:val="271"/>
        </w:trPr>
        <w:tc>
          <w:tcPr>
            <w:tcW w:w="532" w:type="dxa"/>
            <w:gridSpan w:val="2"/>
            <w:shd w:val="clear" w:color="auto" w:fill="000000"/>
            <w:tcMar>
              <w:top w:w="0" w:type="dxa"/>
              <w:bottom w:w="0" w:type="dxa"/>
            </w:tcMar>
          </w:tcPr>
          <w:p w14:paraId="10DB7F01"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FA40681" w14:textId="77777777" w:rsidR="00A852F0" w:rsidRDefault="00A852F0">
            <w:pPr>
              <w:pStyle w:val="af7"/>
              <w:rPr>
                <w:noProof/>
                <w:kern w:val="2"/>
              </w:rPr>
            </w:pPr>
          </w:p>
        </w:tc>
      </w:tr>
      <w:tr w:rsidR="00A852F0" w14:paraId="255CC1D4" w14:textId="77777777">
        <w:trPr>
          <w:cantSplit/>
        </w:trPr>
        <w:tc>
          <w:tcPr>
            <w:tcW w:w="350" w:type="dxa"/>
            <w:shd w:val="clear" w:color="auto" w:fill="D9D9D9"/>
            <w:tcMar>
              <w:top w:w="57" w:type="dxa"/>
              <w:bottom w:w="57" w:type="dxa"/>
            </w:tcMar>
          </w:tcPr>
          <w:p w14:paraId="58252894"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24928DF5" w14:textId="77777777" w:rsidR="00A852F0" w:rsidRDefault="00A852F0">
            <w:pPr>
              <w:pStyle w:val="af7"/>
              <w:rPr>
                <w:kern w:val="2"/>
                <w:shd w:val="pct15" w:color="auto" w:fill="FFFFFF"/>
              </w:rPr>
            </w:pPr>
            <w:r>
              <w:rPr>
                <w:rFonts w:hint="eastAsia"/>
                <w:kern w:val="2"/>
                <w:shd w:val="pct15" w:color="auto" w:fill="FFFFFF"/>
              </w:rPr>
              <w:t>只有</w:t>
            </w:r>
            <w:r>
              <w:rPr>
                <w:rFonts w:hint="eastAsia"/>
                <w:kern w:val="2"/>
                <w:shd w:val="pct15" w:color="auto" w:fill="FFFFFF"/>
              </w:rPr>
              <w:t>root</w:t>
            </w:r>
            <w:r>
              <w:rPr>
                <w:rFonts w:hint="eastAsia"/>
                <w:kern w:val="2"/>
                <w:shd w:val="pct15" w:color="auto" w:fill="FFFFFF"/>
              </w:rPr>
              <w:t>管理员才可以使用</w:t>
            </w:r>
            <w:r>
              <w:rPr>
                <w:rFonts w:hint="eastAsia"/>
                <w:kern w:val="2"/>
                <w:shd w:val="pct15" w:color="auto" w:fill="FFFFFF"/>
              </w:rPr>
              <w:t>visudo</w:t>
            </w:r>
            <w:r>
              <w:rPr>
                <w:rFonts w:hint="eastAsia"/>
                <w:kern w:val="2"/>
                <w:shd w:val="pct15" w:color="auto" w:fill="FFFFFF"/>
              </w:rPr>
              <w:t>命令编辑</w:t>
            </w:r>
            <w:r>
              <w:rPr>
                <w:rFonts w:hint="eastAsia"/>
                <w:kern w:val="2"/>
                <w:shd w:val="pct15" w:color="auto" w:fill="FFFFFF"/>
              </w:rPr>
              <w:t>sudo</w:t>
            </w:r>
            <w:r>
              <w:rPr>
                <w:rFonts w:hint="eastAsia"/>
                <w:kern w:val="2"/>
                <w:shd w:val="pct15" w:color="auto" w:fill="FFFFFF"/>
              </w:rPr>
              <w:t>服务的配置文件。</w:t>
            </w:r>
          </w:p>
        </w:tc>
      </w:tr>
    </w:tbl>
    <w:p w14:paraId="7284A2FA" w14:textId="77777777" w:rsidR="00A852F0" w:rsidRDefault="00A852F0">
      <w:pPr>
        <w:pStyle w:val="10"/>
        <w:spacing w:line="200" w:lineRule="exact"/>
        <w:rPr>
          <w:kern w:val="2"/>
          <w:shd w:val="pct15" w:color="auto" w:fill="FFFFFF"/>
        </w:rPr>
      </w:pPr>
    </w:p>
    <w:p w14:paraId="656D3D2A" w14:textId="77777777" w:rsidR="00A852F0" w:rsidRDefault="00A852F0">
      <w:pPr>
        <w:pStyle w:val="aff4"/>
        <w:rPr>
          <w:kern w:val="2"/>
        </w:rPr>
      </w:pPr>
    </w:p>
    <w:p w14:paraId="2AD06746" w14:textId="77777777" w:rsidR="00A852F0" w:rsidRDefault="00A852F0">
      <w:pPr>
        <w:pStyle w:val="a8"/>
        <w:rPr>
          <w:kern w:val="2"/>
        </w:rPr>
      </w:pPr>
      <w:r>
        <w:rPr>
          <w:b/>
          <w:bCs/>
          <w:kern w:val="2"/>
        </w:rPr>
        <w:t>visudo: &gt;&gt;&gt; /etc/sudoers: syntax error near line 111 &lt;&lt;&lt;</w:t>
      </w:r>
    </w:p>
    <w:p w14:paraId="1816BB4E" w14:textId="77777777" w:rsidR="00A852F0" w:rsidRDefault="00A852F0">
      <w:pPr>
        <w:pStyle w:val="a8"/>
        <w:rPr>
          <w:kern w:val="2"/>
        </w:rPr>
      </w:pPr>
      <w:r>
        <w:rPr>
          <w:kern w:val="2"/>
        </w:rPr>
        <w:t>What now?</w:t>
      </w:r>
    </w:p>
    <w:p w14:paraId="3B1C4EC4" w14:textId="77777777" w:rsidR="00A852F0" w:rsidRDefault="00A852F0">
      <w:pPr>
        <w:pStyle w:val="a8"/>
        <w:rPr>
          <w:kern w:val="2"/>
        </w:rPr>
      </w:pPr>
      <w:r>
        <w:rPr>
          <w:kern w:val="2"/>
        </w:rPr>
        <w:t>Options are:</w:t>
      </w:r>
    </w:p>
    <w:p w14:paraId="48068E38" w14:textId="77777777" w:rsidR="00A852F0" w:rsidRDefault="00A852F0">
      <w:pPr>
        <w:pStyle w:val="a8"/>
        <w:rPr>
          <w:kern w:val="2"/>
        </w:rPr>
      </w:pPr>
      <w:r>
        <w:rPr>
          <w:kern w:val="2"/>
        </w:rPr>
        <w:t>(e)dit sudoers file again</w:t>
      </w:r>
    </w:p>
    <w:p w14:paraId="3E8ACC17" w14:textId="77777777" w:rsidR="00A852F0" w:rsidRDefault="00A852F0">
      <w:pPr>
        <w:pStyle w:val="a8"/>
        <w:rPr>
          <w:kern w:val="2"/>
        </w:rPr>
      </w:pPr>
      <w:r>
        <w:rPr>
          <w:kern w:val="2"/>
        </w:rPr>
        <w:t>(x)it without saving changes to sudoers file</w:t>
      </w:r>
    </w:p>
    <w:p w14:paraId="6DC46EB6" w14:textId="77777777" w:rsidR="00A852F0" w:rsidRDefault="00A852F0">
      <w:pPr>
        <w:pStyle w:val="a8"/>
        <w:rPr>
          <w:kern w:val="2"/>
        </w:rPr>
      </w:pPr>
      <w:r>
        <w:rPr>
          <w:kern w:val="2"/>
        </w:rPr>
        <w:t>(Q)uit and save changes to sudoers file (DANGER!)</w:t>
      </w:r>
    </w:p>
    <w:p w14:paraId="23D82C96" w14:textId="77777777" w:rsidR="00A852F0" w:rsidRDefault="00A852F0">
      <w:pPr>
        <w:pStyle w:val="aff5"/>
        <w:spacing w:after="90" w:line="120" w:lineRule="exact"/>
        <w:rPr>
          <w:kern w:val="2"/>
        </w:rPr>
      </w:pPr>
    </w:p>
    <w:p w14:paraId="373342B2" w14:textId="77777777" w:rsidR="00A852F0" w:rsidRDefault="00A852F0">
      <w:pPr>
        <w:rPr>
          <w:kern w:val="2"/>
        </w:rPr>
      </w:pPr>
      <w:r>
        <w:rPr>
          <w:rFonts w:hint="eastAsia"/>
          <w:color w:val="000000"/>
          <w:kern w:val="2"/>
          <w:szCs w:val="21"/>
        </w:rPr>
        <w:t>使用</w:t>
      </w:r>
      <w:r>
        <w:rPr>
          <w:color w:val="000000"/>
          <w:kern w:val="2"/>
          <w:szCs w:val="21"/>
        </w:rPr>
        <w:t>visudo</w:t>
      </w:r>
      <w:r>
        <w:rPr>
          <w:rFonts w:hint="eastAsia"/>
          <w:color w:val="000000"/>
          <w:kern w:val="2"/>
          <w:szCs w:val="21"/>
        </w:rPr>
        <w:t>命令配置</w:t>
      </w:r>
      <w:r>
        <w:rPr>
          <w:color w:val="000000"/>
          <w:kern w:val="2"/>
          <w:szCs w:val="21"/>
        </w:rPr>
        <w:t>sudo</w:t>
      </w:r>
      <w:r>
        <w:rPr>
          <w:rFonts w:hint="eastAsia"/>
          <w:color w:val="000000"/>
          <w:kern w:val="2"/>
          <w:szCs w:val="21"/>
        </w:rPr>
        <w:t>命令的配置文件时，其操作方法与</w:t>
      </w:r>
      <w:r>
        <w:rPr>
          <w:color w:val="000000"/>
          <w:kern w:val="2"/>
          <w:szCs w:val="21"/>
        </w:rPr>
        <w:t>Vim</w:t>
      </w:r>
      <w:r>
        <w:rPr>
          <w:rFonts w:hint="eastAsia"/>
          <w:color w:val="000000"/>
          <w:kern w:val="2"/>
          <w:szCs w:val="21"/>
        </w:rPr>
        <w:t>编辑器中用到的方法一致，因此在编写完成后记得在末行模式下保存并退出。在</w:t>
      </w:r>
      <w:r>
        <w:rPr>
          <w:color w:val="000000"/>
          <w:kern w:val="2"/>
          <w:szCs w:val="21"/>
        </w:rPr>
        <w:t>sudo</w:t>
      </w:r>
      <w:r>
        <w:rPr>
          <w:rFonts w:hint="eastAsia"/>
          <w:color w:val="000000"/>
          <w:kern w:val="2"/>
          <w:szCs w:val="21"/>
        </w:rPr>
        <w:t>命令的配置文件中，按照下面的格式将第</w:t>
      </w:r>
      <w:r>
        <w:rPr>
          <w:color w:val="000000"/>
          <w:kern w:val="2"/>
          <w:szCs w:val="21"/>
        </w:rPr>
        <w:t>99</w:t>
      </w:r>
      <w:r>
        <w:rPr>
          <w:rFonts w:hint="eastAsia"/>
          <w:color w:val="000000"/>
          <w:kern w:val="2"/>
          <w:szCs w:val="21"/>
        </w:rPr>
        <w:t>行（大约）填写上指定的信息：</w:t>
      </w:r>
      <w:r>
        <w:rPr>
          <w:color w:val="000000"/>
          <w:kern w:val="2"/>
          <w:szCs w:val="21"/>
        </w:rPr>
        <w:t xml:space="preserve"> </w:t>
      </w:r>
    </w:p>
    <w:p w14:paraId="44927617" w14:textId="77777777" w:rsidR="00A852F0" w:rsidRDefault="00A852F0">
      <w:pPr>
        <w:rPr>
          <w:kern w:val="2"/>
        </w:rPr>
      </w:pPr>
      <w:r>
        <w:rPr>
          <w:rStyle w:val="afd"/>
          <w:rFonts w:hint="eastAsia"/>
          <w:kern w:val="2"/>
        </w:rPr>
        <w:lastRenderedPageBreak/>
        <w:t>谁可以使用  允许使用的主机</w:t>
      </w:r>
      <w:r>
        <w:rPr>
          <w:rStyle w:val="afd"/>
          <w:kern w:val="2"/>
        </w:rPr>
        <w:t>=</w:t>
      </w:r>
      <w:r>
        <w:rPr>
          <w:rStyle w:val="afd"/>
          <w:rFonts w:hint="eastAsia"/>
          <w:kern w:val="2"/>
        </w:rPr>
        <w:t>（以谁的身份）  可执行命令的列表</w:t>
      </w:r>
    </w:p>
    <w:p w14:paraId="41C91883" w14:textId="77777777" w:rsidR="00A852F0" w:rsidRDefault="00A852F0">
      <w:pPr>
        <w:pStyle w:val="aff4"/>
        <w:rPr>
          <w:kern w:val="2"/>
        </w:rPr>
      </w:pPr>
    </w:p>
    <w:p w14:paraId="5ABE305B" w14:textId="77777777" w:rsidR="00A852F0" w:rsidRDefault="00A852F0">
      <w:pPr>
        <w:pStyle w:val="a8"/>
        <w:rPr>
          <w:kern w:val="2"/>
        </w:rPr>
      </w:pPr>
      <w:r>
        <w:rPr>
          <w:kern w:val="2"/>
        </w:rPr>
        <w:t>[root@linuxprobe ~]# visudo</w:t>
      </w:r>
    </w:p>
    <w:p w14:paraId="4D51F9EF" w14:textId="77777777" w:rsidR="00A852F0" w:rsidRDefault="00A852F0">
      <w:pPr>
        <w:pStyle w:val="a8"/>
        <w:rPr>
          <w:kern w:val="2"/>
        </w:rPr>
      </w:pPr>
      <w:r>
        <w:rPr>
          <w:kern w:val="2"/>
        </w:rPr>
        <w:t> 96 ##</w:t>
      </w:r>
    </w:p>
    <w:p w14:paraId="5CEE2EB9" w14:textId="77777777" w:rsidR="00A852F0" w:rsidRDefault="00A852F0">
      <w:pPr>
        <w:pStyle w:val="a8"/>
        <w:rPr>
          <w:kern w:val="2"/>
        </w:rPr>
      </w:pPr>
      <w:r>
        <w:rPr>
          <w:kern w:val="2"/>
        </w:rPr>
        <w:t> 97 ## Allow root to run any commands anywhere</w:t>
      </w:r>
    </w:p>
    <w:p w14:paraId="38835470" w14:textId="77777777" w:rsidR="00A852F0" w:rsidRDefault="00A852F0">
      <w:pPr>
        <w:pStyle w:val="a8"/>
        <w:rPr>
          <w:kern w:val="2"/>
        </w:rPr>
      </w:pPr>
      <w:r>
        <w:rPr>
          <w:kern w:val="2"/>
        </w:rPr>
        <w:t> 98 root ALL=(ALL) ALL</w:t>
      </w:r>
    </w:p>
    <w:p w14:paraId="214B0F60" w14:textId="77777777" w:rsidR="00A852F0" w:rsidRDefault="00A852F0">
      <w:pPr>
        <w:pStyle w:val="a8"/>
        <w:rPr>
          <w:kern w:val="2"/>
        </w:rPr>
      </w:pPr>
      <w:r>
        <w:rPr>
          <w:kern w:val="2"/>
        </w:rPr>
        <w:t> </w:t>
      </w:r>
      <w:r>
        <w:rPr>
          <w:b/>
          <w:bCs/>
          <w:kern w:val="2"/>
        </w:rPr>
        <w:t>99 linuxprobe ALL=(ALL) ALL</w:t>
      </w:r>
    </w:p>
    <w:p w14:paraId="5799A2AD" w14:textId="77777777" w:rsidR="00A852F0" w:rsidRDefault="00A852F0">
      <w:pPr>
        <w:pStyle w:val="aff5"/>
        <w:spacing w:after="90"/>
        <w:rPr>
          <w:kern w:val="2"/>
        </w:rPr>
      </w:pPr>
    </w:p>
    <w:p w14:paraId="3C02A7A8" w14:textId="77777777" w:rsidR="00A852F0" w:rsidRDefault="00A852F0">
      <w:pPr>
        <w:rPr>
          <w:kern w:val="2"/>
        </w:rPr>
      </w:pPr>
      <w:r>
        <w:rPr>
          <w:rFonts w:hint="eastAsia"/>
          <w:color w:val="000000"/>
          <w:kern w:val="2"/>
          <w:szCs w:val="21"/>
        </w:rPr>
        <w:t>在填写完毕后记得要先保存再退出，然后切换至指定的普通用户身份，此时就可以用</w:t>
      </w:r>
      <w:r>
        <w:rPr>
          <w:color w:val="000000"/>
          <w:kern w:val="2"/>
          <w:szCs w:val="21"/>
        </w:rPr>
        <w:t>sudo -l</w:t>
      </w:r>
      <w:r>
        <w:rPr>
          <w:rFonts w:hint="eastAsia"/>
          <w:color w:val="000000"/>
          <w:kern w:val="2"/>
          <w:szCs w:val="21"/>
        </w:rPr>
        <w:t>命令查看到所有可执行的命令了（下面的命令中，验证的是该普通用户的密码，而不是</w:t>
      </w:r>
      <w:r>
        <w:rPr>
          <w:color w:val="000000"/>
          <w:kern w:val="2"/>
          <w:szCs w:val="21"/>
        </w:rPr>
        <w:t>root</w:t>
      </w:r>
      <w:r>
        <w:rPr>
          <w:rFonts w:hint="eastAsia"/>
          <w:color w:val="000000"/>
          <w:kern w:val="2"/>
          <w:szCs w:val="21"/>
        </w:rPr>
        <w:t>管理员的密码，请读者不要搞混了）：</w:t>
      </w:r>
    </w:p>
    <w:p w14:paraId="4CE6A595" w14:textId="77777777" w:rsidR="00A852F0" w:rsidRDefault="00A852F0">
      <w:pPr>
        <w:pStyle w:val="aff4"/>
        <w:rPr>
          <w:kern w:val="2"/>
        </w:rPr>
      </w:pPr>
    </w:p>
    <w:p w14:paraId="476B1EE5" w14:textId="77777777" w:rsidR="00A852F0" w:rsidRDefault="00A852F0">
      <w:pPr>
        <w:pStyle w:val="a8"/>
        <w:rPr>
          <w:kern w:val="2"/>
        </w:rPr>
      </w:pPr>
      <w:r>
        <w:rPr>
          <w:kern w:val="2"/>
        </w:rPr>
        <w:t>[root@linuxprobe ~]# su - linuxprobe</w:t>
      </w:r>
    </w:p>
    <w:p w14:paraId="738D01E4" w14:textId="77777777" w:rsidR="00A852F0" w:rsidRDefault="00A852F0">
      <w:pPr>
        <w:pStyle w:val="a8"/>
        <w:rPr>
          <w:kern w:val="2"/>
        </w:rPr>
      </w:pPr>
      <w:r>
        <w:rPr>
          <w:kern w:val="2"/>
        </w:rPr>
        <w:t>Last login: Thu Sep 3 15:12:57 CST 2017 on pts/1</w:t>
      </w:r>
    </w:p>
    <w:p w14:paraId="038E8BB5" w14:textId="77777777" w:rsidR="00A852F0" w:rsidRDefault="00A852F0">
      <w:pPr>
        <w:pStyle w:val="a8"/>
        <w:rPr>
          <w:kern w:val="2"/>
        </w:rPr>
      </w:pPr>
      <w:r>
        <w:rPr>
          <w:kern w:val="2"/>
        </w:rPr>
        <w:t>[linuxprobe@linuxprobe ~]$ sudo -l</w:t>
      </w:r>
    </w:p>
    <w:p w14:paraId="0E92463F" w14:textId="77777777" w:rsidR="00A852F0" w:rsidRDefault="00A852F0">
      <w:pPr>
        <w:pStyle w:val="a8"/>
        <w:rPr>
          <w:kern w:val="2"/>
        </w:rPr>
      </w:pPr>
      <w:r>
        <w:rPr>
          <w:kern w:val="2"/>
        </w:rPr>
        <w:t>[sudo] password for linuxprobe:</w:t>
      </w:r>
      <w:r>
        <w:rPr>
          <w:rStyle w:val="afd"/>
          <w:rFonts w:hint="eastAsia"/>
          <w:sz w:val="16"/>
        </w:rPr>
        <w:t>此处输入</w:t>
      </w:r>
      <w:r>
        <w:rPr>
          <w:b/>
          <w:bCs/>
          <w:kern w:val="2"/>
        </w:rPr>
        <w:t>linuxprobe</w:t>
      </w:r>
      <w:r>
        <w:rPr>
          <w:rStyle w:val="afd"/>
          <w:rFonts w:hint="eastAsia"/>
          <w:sz w:val="16"/>
        </w:rPr>
        <w:t>用户的密码</w:t>
      </w:r>
    </w:p>
    <w:p w14:paraId="1C9D87CD" w14:textId="77777777" w:rsidR="00A852F0" w:rsidRDefault="00A852F0">
      <w:pPr>
        <w:pStyle w:val="a8"/>
        <w:rPr>
          <w:kern w:val="2"/>
        </w:rPr>
      </w:pPr>
      <w:r>
        <w:rPr>
          <w:kern w:val="2"/>
        </w:rPr>
        <w:t>Matching Defaults entries for linuxprobe on this host:</w:t>
      </w:r>
    </w:p>
    <w:p w14:paraId="626F7DB1" w14:textId="77777777" w:rsidR="00A852F0" w:rsidRDefault="00A852F0">
      <w:pPr>
        <w:pStyle w:val="a8"/>
        <w:rPr>
          <w:kern w:val="2"/>
        </w:rPr>
      </w:pPr>
      <w:r>
        <w:rPr>
          <w:kern w:val="2"/>
        </w:rPr>
        <w:t>requiretty, !visiblepw, always</w:t>
      </w:r>
      <w:r>
        <w:rPr>
          <w:rFonts w:ascii="宋体"/>
          <w:kern w:val="2"/>
        </w:rPr>
        <w:t>_</w:t>
      </w:r>
      <w:r>
        <w:rPr>
          <w:kern w:val="2"/>
        </w:rPr>
        <w:t>set</w:t>
      </w:r>
      <w:r>
        <w:rPr>
          <w:rFonts w:ascii="宋体"/>
          <w:kern w:val="2"/>
        </w:rPr>
        <w:t>_</w:t>
      </w:r>
      <w:r>
        <w:rPr>
          <w:kern w:val="2"/>
        </w:rPr>
        <w:t>home, env</w:t>
      </w:r>
      <w:r>
        <w:rPr>
          <w:rFonts w:ascii="宋体"/>
          <w:kern w:val="2"/>
        </w:rPr>
        <w:t>_</w:t>
      </w:r>
      <w:r>
        <w:rPr>
          <w:kern w:val="2"/>
        </w:rPr>
        <w:t>reset, env</w:t>
      </w:r>
      <w:r>
        <w:rPr>
          <w:rFonts w:ascii="宋体"/>
          <w:kern w:val="2"/>
        </w:rPr>
        <w:t>_</w:t>
      </w:r>
      <w:r>
        <w:rPr>
          <w:kern w:val="2"/>
        </w:rPr>
        <w:t>keep="COLORS</w:t>
      </w:r>
    </w:p>
    <w:p w14:paraId="6A35CE4F" w14:textId="77777777" w:rsidR="00A852F0" w:rsidRDefault="00A852F0">
      <w:pPr>
        <w:pStyle w:val="a8"/>
        <w:rPr>
          <w:kern w:val="2"/>
        </w:rPr>
      </w:pPr>
      <w:r>
        <w:rPr>
          <w:kern w:val="2"/>
        </w:rPr>
        <w:t>DISPLAY HOSTNAME HISTSIZE INPUTRC KDEDIR LS</w:t>
      </w:r>
      <w:r>
        <w:rPr>
          <w:rFonts w:ascii="宋体"/>
          <w:kern w:val="2"/>
        </w:rPr>
        <w:t>_</w:t>
      </w:r>
      <w:r>
        <w:rPr>
          <w:kern w:val="2"/>
        </w:rPr>
        <w:t>COLORS", env</w:t>
      </w:r>
      <w:r>
        <w:rPr>
          <w:rFonts w:ascii="宋体"/>
          <w:kern w:val="2"/>
        </w:rPr>
        <w:t>_</w:t>
      </w:r>
      <w:r>
        <w:rPr>
          <w:kern w:val="2"/>
        </w:rPr>
        <w:t>keep+="MAIL PS1</w:t>
      </w:r>
    </w:p>
    <w:p w14:paraId="2D3892D4" w14:textId="77777777" w:rsidR="00A852F0" w:rsidRDefault="00A852F0">
      <w:pPr>
        <w:pStyle w:val="a8"/>
        <w:rPr>
          <w:kern w:val="2"/>
        </w:rPr>
      </w:pPr>
      <w:r>
        <w:rPr>
          <w:kern w:val="2"/>
        </w:rPr>
        <w:t>PS2 QTDIR USERNAME LANG LC</w:t>
      </w:r>
      <w:r>
        <w:rPr>
          <w:rFonts w:ascii="宋体"/>
          <w:kern w:val="2"/>
        </w:rPr>
        <w:t>_</w:t>
      </w:r>
      <w:r>
        <w:rPr>
          <w:kern w:val="2"/>
        </w:rPr>
        <w:t>ADDRESS LC</w:t>
      </w:r>
      <w:r>
        <w:rPr>
          <w:rFonts w:ascii="宋体"/>
          <w:kern w:val="2"/>
        </w:rPr>
        <w:t>_</w:t>
      </w:r>
      <w:r>
        <w:rPr>
          <w:kern w:val="2"/>
        </w:rPr>
        <w:t>CTYPE", env</w:t>
      </w:r>
      <w:r>
        <w:rPr>
          <w:rFonts w:ascii="宋体"/>
          <w:kern w:val="2"/>
        </w:rPr>
        <w:t>_</w:t>
      </w:r>
      <w:r>
        <w:rPr>
          <w:kern w:val="2"/>
        </w:rPr>
        <w:t>keep+="LC</w:t>
      </w:r>
      <w:r>
        <w:rPr>
          <w:rFonts w:ascii="宋体"/>
          <w:kern w:val="2"/>
        </w:rPr>
        <w:t>_</w:t>
      </w:r>
      <w:r>
        <w:rPr>
          <w:kern w:val="2"/>
        </w:rPr>
        <w:t>COLLATE</w:t>
      </w:r>
    </w:p>
    <w:p w14:paraId="6E659898" w14:textId="77777777" w:rsidR="00A852F0" w:rsidRDefault="00A852F0">
      <w:pPr>
        <w:pStyle w:val="a8"/>
        <w:rPr>
          <w:kern w:val="2"/>
        </w:rPr>
      </w:pPr>
      <w:r>
        <w:rPr>
          <w:kern w:val="2"/>
        </w:rPr>
        <w:t>LC</w:t>
      </w:r>
      <w:r>
        <w:rPr>
          <w:rFonts w:ascii="宋体"/>
          <w:kern w:val="2"/>
        </w:rPr>
        <w:t>_</w:t>
      </w:r>
      <w:r>
        <w:rPr>
          <w:kern w:val="2"/>
        </w:rPr>
        <w:t>IDENTIFICATION LC</w:t>
      </w:r>
      <w:r>
        <w:rPr>
          <w:rFonts w:ascii="宋体"/>
          <w:kern w:val="2"/>
        </w:rPr>
        <w:t>_</w:t>
      </w:r>
      <w:r>
        <w:rPr>
          <w:kern w:val="2"/>
        </w:rPr>
        <w:t>MEASUREMENT LC</w:t>
      </w:r>
      <w:r>
        <w:rPr>
          <w:rFonts w:ascii="宋体"/>
          <w:kern w:val="2"/>
        </w:rPr>
        <w:t>_</w:t>
      </w:r>
      <w:r>
        <w:rPr>
          <w:kern w:val="2"/>
        </w:rPr>
        <w:t>MESSAGES", env</w:t>
      </w:r>
      <w:r>
        <w:rPr>
          <w:rFonts w:ascii="宋体"/>
          <w:kern w:val="2"/>
        </w:rPr>
        <w:t>_</w:t>
      </w:r>
      <w:r>
        <w:rPr>
          <w:kern w:val="2"/>
        </w:rPr>
        <w:t>keep+="LC</w:t>
      </w:r>
      <w:r>
        <w:rPr>
          <w:rFonts w:ascii="宋体"/>
          <w:kern w:val="2"/>
        </w:rPr>
        <w:t>_</w:t>
      </w:r>
      <w:r>
        <w:rPr>
          <w:kern w:val="2"/>
        </w:rPr>
        <w:t>MONETARY</w:t>
      </w:r>
    </w:p>
    <w:p w14:paraId="4A9BE74B" w14:textId="77777777" w:rsidR="00A852F0" w:rsidRDefault="00A852F0">
      <w:pPr>
        <w:pStyle w:val="a8"/>
        <w:rPr>
          <w:kern w:val="2"/>
        </w:rPr>
      </w:pPr>
      <w:r>
        <w:rPr>
          <w:kern w:val="2"/>
        </w:rPr>
        <w:t>LC</w:t>
      </w:r>
      <w:r>
        <w:rPr>
          <w:rFonts w:ascii="宋体"/>
          <w:kern w:val="2"/>
        </w:rPr>
        <w:t>_</w:t>
      </w:r>
      <w:r>
        <w:rPr>
          <w:kern w:val="2"/>
        </w:rPr>
        <w:t>NAME LC</w:t>
      </w:r>
      <w:r>
        <w:rPr>
          <w:rFonts w:ascii="宋体"/>
          <w:kern w:val="2"/>
        </w:rPr>
        <w:t>_</w:t>
      </w:r>
      <w:r>
        <w:rPr>
          <w:kern w:val="2"/>
        </w:rPr>
        <w:t>NUMERIC LC</w:t>
      </w:r>
      <w:r>
        <w:rPr>
          <w:rFonts w:ascii="宋体"/>
          <w:kern w:val="2"/>
        </w:rPr>
        <w:t>_</w:t>
      </w:r>
      <w:r>
        <w:rPr>
          <w:kern w:val="2"/>
        </w:rPr>
        <w:t>PAPER LC</w:t>
      </w:r>
      <w:r>
        <w:rPr>
          <w:rFonts w:ascii="宋体"/>
          <w:kern w:val="2"/>
        </w:rPr>
        <w:t>_</w:t>
      </w:r>
      <w:r>
        <w:rPr>
          <w:kern w:val="2"/>
        </w:rPr>
        <w:t>TELEPHONE", env</w:t>
      </w:r>
      <w:r>
        <w:rPr>
          <w:rFonts w:ascii="宋体"/>
          <w:kern w:val="2"/>
        </w:rPr>
        <w:t>_</w:t>
      </w:r>
      <w:r>
        <w:rPr>
          <w:kern w:val="2"/>
        </w:rPr>
        <w:t>keep+="LC</w:t>
      </w:r>
      <w:r>
        <w:rPr>
          <w:rFonts w:ascii="宋体"/>
          <w:kern w:val="2"/>
        </w:rPr>
        <w:t>_</w:t>
      </w:r>
      <w:r>
        <w:rPr>
          <w:kern w:val="2"/>
        </w:rPr>
        <w:t>TIME LC</w:t>
      </w:r>
      <w:r>
        <w:rPr>
          <w:rFonts w:ascii="宋体"/>
          <w:kern w:val="2"/>
        </w:rPr>
        <w:t>_</w:t>
      </w:r>
      <w:r>
        <w:rPr>
          <w:kern w:val="2"/>
        </w:rPr>
        <w:t>ALL</w:t>
      </w:r>
    </w:p>
    <w:p w14:paraId="5A050D9F" w14:textId="77777777" w:rsidR="00A852F0" w:rsidRDefault="00A852F0">
      <w:pPr>
        <w:pStyle w:val="a8"/>
        <w:rPr>
          <w:kern w:val="2"/>
        </w:rPr>
      </w:pPr>
      <w:r>
        <w:rPr>
          <w:kern w:val="2"/>
        </w:rPr>
        <w:t>LANGUAGE LINGUAS </w:t>
      </w:r>
      <w:r>
        <w:rPr>
          <w:rFonts w:ascii="宋体"/>
          <w:kern w:val="2"/>
        </w:rPr>
        <w:t>_</w:t>
      </w:r>
      <w:r>
        <w:rPr>
          <w:kern w:val="2"/>
        </w:rPr>
        <w:t>XKB</w:t>
      </w:r>
      <w:r>
        <w:rPr>
          <w:rFonts w:ascii="宋体"/>
          <w:kern w:val="2"/>
        </w:rPr>
        <w:t>_</w:t>
      </w:r>
      <w:r>
        <w:rPr>
          <w:kern w:val="2"/>
        </w:rPr>
        <w:t>CHARSET XAUTHORITY",</w:t>
      </w:r>
    </w:p>
    <w:p w14:paraId="0EE883C0" w14:textId="77777777" w:rsidR="00A852F0" w:rsidRDefault="00A852F0">
      <w:pPr>
        <w:pStyle w:val="a8"/>
        <w:rPr>
          <w:kern w:val="2"/>
        </w:rPr>
      </w:pPr>
      <w:r>
        <w:rPr>
          <w:kern w:val="2"/>
        </w:rPr>
        <w:t>secure</w:t>
      </w:r>
      <w:r>
        <w:rPr>
          <w:rFonts w:ascii="宋体"/>
          <w:kern w:val="2"/>
        </w:rPr>
        <w:t>_</w:t>
      </w:r>
      <w:r>
        <w:rPr>
          <w:kern w:val="2"/>
        </w:rPr>
        <w:t>path=/sbin\:/bin\:/usr/sbin\:/usr/bin</w:t>
      </w:r>
    </w:p>
    <w:p w14:paraId="09132150" w14:textId="77777777" w:rsidR="00A852F0" w:rsidRDefault="00A852F0">
      <w:pPr>
        <w:pStyle w:val="a8"/>
        <w:rPr>
          <w:b/>
          <w:bCs/>
          <w:kern w:val="2"/>
        </w:rPr>
      </w:pPr>
      <w:r>
        <w:rPr>
          <w:b/>
          <w:bCs/>
          <w:kern w:val="2"/>
        </w:rPr>
        <w:t>User linuxprobe may run the following commands on this host:</w:t>
      </w:r>
    </w:p>
    <w:p w14:paraId="3DF1B542" w14:textId="77777777" w:rsidR="00A852F0" w:rsidRDefault="00A852F0">
      <w:pPr>
        <w:pStyle w:val="a8"/>
        <w:rPr>
          <w:b/>
          <w:bCs/>
          <w:kern w:val="2"/>
        </w:rPr>
      </w:pPr>
      <w:r>
        <w:rPr>
          <w:b/>
          <w:bCs/>
          <w:kern w:val="2"/>
        </w:rPr>
        <w:t>(ALL) ALL</w:t>
      </w:r>
    </w:p>
    <w:p w14:paraId="7CC36B7B" w14:textId="77777777" w:rsidR="00A852F0" w:rsidRDefault="00A852F0">
      <w:pPr>
        <w:pStyle w:val="aff5"/>
        <w:spacing w:after="90"/>
        <w:rPr>
          <w:kern w:val="2"/>
        </w:rPr>
      </w:pPr>
    </w:p>
    <w:p w14:paraId="6FFF4AF6" w14:textId="77777777" w:rsidR="00A852F0" w:rsidRDefault="00A852F0">
      <w:pPr>
        <w:rPr>
          <w:kern w:val="2"/>
        </w:rPr>
      </w:pPr>
      <w:r>
        <w:rPr>
          <w:rFonts w:hint="eastAsia"/>
          <w:color w:val="000000"/>
          <w:kern w:val="2"/>
          <w:szCs w:val="21"/>
        </w:rPr>
        <w:t>接下来是见证奇迹的时刻！作为一名普通用户，是肯定不能看到</w:t>
      </w:r>
      <w:r>
        <w:rPr>
          <w:color w:val="000000"/>
          <w:kern w:val="2"/>
          <w:szCs w:val="21"/>
        </w:rPr>
        <w:t>root</w:t>
      </w:r>
      <w:r>
        <w:rPr>
          <w:rFonts w:hint="eastAsia"/>
          <w:color w:val="000000"/>
          <w:kern w:val="2"/>
          <w:szCs w:val="21"/>
        </w:rPr>
        <w:t>管理员</w:t>
      </w:r>
      <w:r>
        <w:rPr>
          <w:rFonts w:hint="eastAsia"/>
          <w:color w:val="000000"/>
          <w:kern w:val="2"/>
        </w:rPr>
        <w:t>的</w:t>
      </w:r>
      <w:r>
        <w:rPr>
          <w:rFonts w:hint="eastAsia"/>
          <w:color w:val="000000"/>
          <w:kern w:val="2"/>
          <w:szCs w:val="21"/>
        </w:rPr>
        <w:t>家目录（</w:t>
      </w:r>
      <w:r>
        <w:rPr>
          <w:color w:val="000000"/>
          <w:kern w:val="2"/>
          <w:szCs w:val="21"/>
        </w:rPr>
        <w:t>/root</w:t>
      </w:r>
      <w:r>
        <w:rPr>
          <w:rFonts w:hint="eastAsia"/>
          <w:color w:val="000000"/>
          <w:kern w:val="2"/>
          <w:szCs w:val="21"/>
        </w:rPr>
        <w:t>）中的文件信息的，但是，只需要在想执行的命令前面加上</w:t>
      </w:r>
      <w:r>
        <w:rPr>
          <w:color w:val="000000"/>
          <w:kern w:val="2"/>
          <w:szCs w:val="21"/>
        </w:rPr>
        <w:t>sudo</w:t>
      </w:r>
      <w:r>
        <w:rPr>
          <w:rFonts w:hint="eastAsia"/>
          <w:color w:val="000000"/>
          <w:kern w:val="2"/>
          <w:szCs w:val="21"/>
        </w:rPr>
        <w:t>命令就可以了：</w:t>
      </w:r>
    </w:p>
    <w:p w14:paraId="2FEBB42F" w14:textId="77777777" w:rsidR="00A852F0" w:rsidRDefault="00A852F0">
      <w:pPr>
        <w:pStyle w:val="aff4"/>
        <w:rPr>
          <w:kern w:val="2"/>
        </w:rPr>
      </w:pPr>
    </w:p>
    <w:p w14:paraId="006C2973" w14:textId="77777777" w:rsidR="00A852F0" w:rsidRDefault="00A852F0">
      <w:pPr>
        <w:pStyle w:val="a8"/>
        <w:rPr>
          <w:kern w:val="2"/>
        </w:rPr>
      </w:pPr>
      <w:r>
        <w:rPr>
          <w:kern w:val="2"/>
        </w:rPr>
        <w:t>[linuxprobe@linuxprobe ~]$ ls /root</w:t>
      </w:r>
    </w:p>
    <w:p w14:paraId="507EC0FF" w14:textId="77777777" w:rsidR="00A852F0" w:rsidRDefault="00A852F0">
      <w:pPr>
        <w:pStyle w:val="a8"/>
        <w:rPr>
          <w:kern w:val="2"/>
        </w:rPr>
      </w:pPr>
      <w:r>
        <w:rPr>
          <w:kern w:val="2"/>
        </w:rPr>
        <w:t>ls: cannot open directory /root: Permission denied</w:t>
      </w:r>
    </w:p>
    <w:p w14:paraId="29BED486" w14:textId="77777777" w:rsidR="00A852F0" w:rsidRDefault="00A852F0">
      <w:pPr>
        <w:pStyle w:val="a8"/>
        <w:rPr>
          <w:kern w:val="2"/>
        </w:rPr>
      </w:pPr>
      <w:r>
        <w:rPr>
          <w:kern w:val="2"/>
        </w:rPr>
        <w:t>[linuxprobe@linuxprobe ~]$ sudo ls /root</w:t>
      </w:r>
    </w:p>
    <w:p w14:paraId="18EBEE7A" w14:textId="77777777" w:rsidR="00A852F0" w:rsidRDefault="00A852F0">
      <w:pPr>
        <w:pStyle w:val="a8"/>
        <w:rPr>
          <w:kern w:val="2"/>
        </w:rPr>
      </w:pPr>
      <w:r>
        <w:rPr>
          <w:kern w:val="2"/>
        </w:rPr>
        <w:t>anaconda-ks.cfg Documents initial-setup-ks.cfg Pictures Templates</w:t>
      </w:r>
    </w:p>
    <w:p w14:paraId="2E2870F9" w14:textId="77777777" w:rsidR="00A852F0" w:rsidRDefault="00A852F0">
      <w:pPr>
        <w:pStyle w:val="a8"/>
        <w:rPr>
          <w:kern w:val="2"/>
        </w:rPr>
      </w:pPr>
      <w:r>
        <w:rPr>
          <w:kern w:val="2"/>
        </w:rPr>
        <w:t>Desktop Downloads Music Public Videos</w:t>
      </w:r>
    </w:p>
    <w:p w14:paraId="6082D234" w14:textId="77777777" w:rsidR="00A852F0" w:rsidRDefault="00A852F0">
      <w:pPr>
        <w:pStyle w:val="aff5"/>
        <w:spacing w:after="90"/>
        <w:rPr>
          <w:kern w:val="2"/>
        </w:rPr>
      </w:pPr>
    </w:p>
    <w:p w14:paraId="15C6F540" w14:textId="77777777" w:rsidR="00A852F0" w:rsidRDefault="00A852F0">
      <w:pPr>
        <w:rPr>
          <w:kern w:val="2"/>
        </w:rPr>
      </w:pPr>
      <w:r>
        <w:rPr>
          <w:rFonts w:hint="eastAsia"/>
          <w:color w:val="000000"/>
          <w:kern w:val="2"/>
          <w:szCs w:val="21"/>
        </w:rPr>
        <w:t>效果立竿见影！但是考虑到生产环境中不允许某个普通用户拥有整个系统中所有命令的最高执行权（这也不符合前文提到的权限赋予原则，即尽可能少地赋予权限），因此</w:t>
      </w:r>
      <w:r>
        <w:rPr>
          <w:color w:val="000000"/>
          <w:kern w:val="2"/>
          <w:szCs w:val="21"/>
        </w:rPr>
        <w:t>ALL</w:t>
      </w:r>
      <w:r>
        <w:rPr>
          <w:rFonts w:hint="eastAsia"/>
          <w:color w:val="000000"/>
          <w:kern w:val="2"/>
          <w:szCs w:val="21"/>
        </w:rPr>
        <w:t>参数就有些不合适了。因此只能赋予普通用户具体的命令以满足工作需求，这也受到了必要的权限约束。如果需要让某个用户只能使用</w:t>
      </w:r>
      <w:r>
        <w:rPr>
          <w:color w:val="000000"/>
          <w:kern w:val="2"/>
          <w:szCs w:val="21"/>
        </w:rPr>
        <w:t>root</w:t>
      </w:r>
      <w:r>
        <w:rPr>
          <w:rFonts w:hint="eastAsia"/>
          <w:color w:val="000000"/>
          <w:kern w:val="2"/>
          <w:szCs w:val="21"/>
        </w:rPr>
        <w:t>管理员的身份执行指定的命令，切记一定要给</w:t>
      </w:r>
      <w:r>
        <w:rPr>
          <w:rFonts w:hint="eastAsia"/>
          <w:color w:val="000000"/>
          <w:kern w:val="2"/>
          <w:szCs w:val="21"/>
        </w:rPr>
        <w:lastRenderedPageBreak/>
        <w:t>出该命令的绝对路径，否则系统会识别不出来。我们可以先使用</w:t>
      </w:r>
      <w:r>
        <w:rPr>
          <w:color w:val="000000"/>
          <w:kern w:val="2"/>
          <w:szCs w:val="21"/>
        </w:rPr>
        <w:t>whereis</w:t>
      </w:r>
      <w:r>
        <w:rPr>
          <w:rFonts w:hint="eastAsia"/>
          <w:color w:val="000000"/>
          <w:kern w:val="2"/>
          <w:szCs w:val="21"/>
        </w:rPr>
        <w:t>命令找出命令所对应的保存路径，然后把配置文件第</w:t>
      </w:r>
      <w:r>
        <w:rPr>
          <w:color w:val="000000"/>
          <w:kern w:val="2"/>
          <w:szCs w:val="21"/>
        </w:rPr>
        <w:t>99</w:t>
      </w:r>
      <w:r>
        <w:rPr>
          <w:rFonts w:hint="eastAsia"/>
          <w:color w:val="000000"/>
          <w:kern w:val="2"/>
          <w:szCs w:val="21"/>
        </w:rPr>
        <w:t>行的用户权限参数修改成对应的路径即可：</w:t>
      </w:r>
    </w:p>
    <w:p w14:paraId="0CBB625C" w14:textId="77777777" w:rsidR="00A852F0" w:rsidRDefault="00A852F0">
      <w:pPr>
        <w:pStyle w:val="aff4"/>
        <w:rPr>
          <w:kern w:val="2"/>
        </w:rPr>
      </w:pPr>
    </w:p>
    <w:p w14:paraId="0BB90930" w14:textId="77777777" w:rsidR="00A852F0" w:rsidRDefault="00A852F0">
      <w:pPr>
        <w:pStyle w:val="a8"/>
        <w:rPr>
          <w:kern w:val="2"/>
        </w:rPr>
      </w:pPr>
      <w:r>
        <w:rPr>
          <w:kern w:val="2"/>
        </w:rPr>
        <w:t>[linuxprobe@linuxprobe ~]$ exit</w:t>
      </w:r>
    </w:p>
    <w:p w14:paraId="54A23EE4" w14:textId="77777777" w:rsidR="00A852F0" w:rsidRDefault="00A852F0">
      <w:pPr>
        <w:pStyle w:val="a8"/>
        <w:rPr>
          <w:kern w:val="2"/>
        </w:rPr>
      </w:pPr>
      <w:r>
        <w:rPr>
          <w:kern w:val="2"/>
        </w:rPr>
        <w:t>logout</w:t>
      </w:r>
    </w:p>
    <w:p w14:paraId="6F53A377" w14:textId="77777777" w:rsidR="00A852F0" w:rsidRDefault="00A852F0">
      <w:pPr>
        <w:pStyle w:val="a8"/>
        <w:rPr>
          <w:kern w:val="2"/>
        </w:rPr>
      </w:pPr>
      <w:r>
        <w:rPr>
          <w:kern w:val="2"/>
        </w:rPr>
        <w:t>[root@linuxprobe ~]# whereis cat</w:t>
      </w:r>
    </w:p>
    <w:p w14:paraId="76B308FC" w14:textId="77777777" w:rsidR="00A852F0" w:rsidRDefault="00A852F0">
      <w:pPr>
        <w:pStyle w:val="a8"/>
        <w:rPr>
          <w:kern w:val="2"/>
        </w:rPr>
      </w:pPr>
      <w:r>
        <w:rPr>
          <w:kern w:val="2"/>
        </w:rPr>
        <w:t>cat: </w:t>
      </w:r>
      <w:r>
        <w:rPr>
          <w:b/>
          <w:bCs/>
          <w:kern w:val="2"/>
        </w:rPr>
        <w:t>/usr/bin/cat</w:t>
      </w:r>
      <w:r>
        <w:rPr>
          <w:kern w:val="2"/>
        </w:rPr>
        <w:t> /usr/share/man/man1/cat.1.gz /usr/share/man/man1p/cat.1p.gz</w:t>
      </w:r>
    </w:p>
    <w:p w14:paraId="4D6C9605" w14:textId="77777777" w:rsidR="00A852F0" w:rsidRDefault="00A852F0">
      <w:pPr>
        <w:pStyle w:val="a8"/>
        <w:rPr>
          <w:kern w:val="2"/>
        </w:rPr>
      </w:pPr>
      <w:r>
        <w:rPr>
          <w:kern w:val="2"/>
        </w:rPr>
        <w:t>[root@linuxprobe ~]# visudo</w:t>
      </w:r>
    </w:p>
    <w:p w14:paraId="59C41C00" w14:textId="77777777" w:rsidR="00A852F0" w:rsidRDefault="00A852F0">
      <w:pPr>
        <w:pStyle w:val="a8"/>
        <w:rPr>
          <w:kern w:val="2"/>
        </w:rPr>
      </w:pPr>
      <w:r>
        <w:rPr>
          <w:kern w:val="2"/>
        </w:rPr>
        <w:t> 96 ##</w:t>
      </w:r>
    </w:p>
    <w:p w14:paraId="53731234" w14:textId="77777777" w:rsidR="00A852F0" w:rsidRDefault="00A852F0">
      <w:pPr>
        <w:pStyle w:val="a8"/>
        <w:rPr>
          <w:kern w:val="2"/>
        </w:rPr>
      </w:pPr>
      <w:r>
        <w:rPr>
          <w:kern w:val="2"/>
        </w:rPr>
        <w:t> 97 ## Allow root to run any commands anywhere</w:t>
      </w:r>
    </w:p>
    <w:p w14:paraId="008E2571" w14:textId="77777777" w:rsidR="00A852F0" w:rsidRDefault="00A852F0">
      <w:pPr>
        <w:pStyle w:val="a8"/>
        <w:rPr>
          <w:kern w:val="2"/>
        </w:rPr>
      </w:pPr>
      <w:r>
        <w:rPr>
          <w:kern w:val="2"/>
        </w:rPr>
        <w:t> 98 root ALL=(ALL) ALL</w:t>
      </w:r>
    </w:p>
    <w:p w14:paraId="683F1DA4" w14:textId="77777777" w:rsidR="00A852F0" w:rsidRDefault="00A852F0">
      <w:pPr>
        <w:pStyle w:val="a8"/>
        <w:rPr>
          <w:kern w:val="2"/>
        </w:rPr>
      </w:pPr>
      <w:r>
        <w:rPr>
          <w:kern w:val="2"/>
        </w:rPr>
        <w:t> </w:t>
      </w:r>
      <w:r>
        <w:rPr>
          <w:b/>
          <w:bCs/>
          <w:kern w:val="2"/>
        </w:rPr>
        <w:t>99 linuxprobe ALL=(ALL) /</w:t>
      </w:r>
      <w:r>
        <w:rPr>
          <w:rFonts w:hint="eastAsia"/>
          <w:b/>
          <w:bCs/>
          <w:kern w:val="2"/>
        </w:rPr>
        <w:t>usr</w:t>
      </w:r>
      <w:r>
        <w:rPr>
          <w:b/>
          <w:bCs/>
          <w:kern w:val="2"/>
        </w:rPr>
        <w:t>/bin/cat</w:t>
      </w:r>
    </w:p>
    <w:p w14:paraId="58610241" w14:textId="77777777" w:rsidR="00A852F0" w:rsidRDefault="00A852F0">
      <w:pPr>
        <w:pStyle w:val="aff5"/>
        <w:spacing w:after="90"/>
        <w:rPr>
          <w:kern w:val="2"/>
        </w:rPr>
      </w:pPr>
    </w:p>
    <w:p w14:paraId="1CA06F93" w14:textId="77777777" w:rsidR="00A852F0" w:rsidRDefault="00A852F0">
      <w:pPr>
        <w:rPr>
          <w:kern w:val="2"/>
        </w:rPr>
      </w:pPr>
      <w:r>
        <w:rPr>
          <w:rFonts w:hint="eastAsia"/>
          <w:color w:val="000000"/>
          <w:kern w:val="2"/>
          <w:szCs w:val="21"/>
        </w:rPr>
        <w:t>在编辑好后依然是先保存再退出。再次切换到指定的普通用户，然后尝试正常查看某个文件的内容，此时系统提示没有权限。这时再使用</w:t>
      </w:r>
      <w:r>
        <w:rPr>
          <w:color w:val="000000"/>
          <w:kern w:val="2"/>
          <w:szCs w:val="21"/>
        </w:rPr>
        <w:t>sudo</w:t>
      </w:r>
      <w:r>
        <w:rPr>
          <w:rFonts w:hint="eastAsia"/>
          <w:color w:val="000000"/>
          <w:kern w:val="2"/>
          <w:szCs w:val="21"/>
        </w:rPr>
        <w:t>命令就可以顺利地查看文件内容了：</w:t>
      </w:r>
    </w:p>
    <w:p w14:paraId="51E52CD3" w14:textId="77777777" w:rsidR="00A852F0" w:rsidRDefault="00A852F0">
      <w:pPr>
        <w:pStyle w:val="aff4"/>
        <w:rPr>
          <w:kern w:val="2"/>
        </w:rPr>
      </w:pPr>
    </w:p>
    <w:p w14:paraId="5FF56CFF" w14:textId="77777777" w:rsidR="00A852F0" w:rsidRDefault="00A852F0">
      <w:pPr>
        <w:pStyle w:val="a8"/>
        <w:rPr>
          <w:kern w:val="2"/>
        </w:rPr>
      </w:pPr>
      <w:r>
        <w:rPr>
          <w:kern w:val="2"/>
        </w:rPr>
        <w:t>[root@linuxprobe ~]# su - linuxprobe</w:t>
      </w:r>
    </w:p>
    <w:p w14:paraId="65636460" w14:textId="77777777" w:rsidR="00A852F0" w:rsidRDefault="00A852F0">
      <w:pPr>
        <w:pStyle w:val="a8"/>
        <w:rPr>
          <w:kern w:val="2"/>
        </w:rPr>
      </w:pPr>
      <w:r>
        <w:rPr>
          <w:kern w:val="2"/>
        </w:rPr>
        <w:t>Last login: Thu Sep 3 15:51:01 CST 2017 on pts/1</w:t>
      </w:r>
    </w:p>
    <w:p w14:paraId="310EACBD" w14:textId="77777777" w:rsidR="00A852F0" w:rsidRDefault="00A852F0">
      <w:pPr>
        <w:pStyle w:val="a8"/>
        <w:rPr>
          <w:kern w:val="2"/>
        </w:rPr>
      </w:pPr>
      <w:r>
        <w:rPr>
          <w:kern w:val="2"/>
        </w:rPr>
        <w:t>[linuxprobe@linuxprobe ~]$ cat /etc/shadow</w:t>
      </w:r>
    </w:p>
    <w:p w14:paraId="1B059DC9" w14:textId="77777777" w:rsidR="00A852F0" w:rsidRDefault="00A852F0">
      <w:pPr>
        <w:pStyle w:val="a8"/>
        <w:rPr>
          <w:kern w:val="2"/>
        </w:rPr>
      </w:pPr>
      <w:r>
        <w:rPr>
          <w:kern w:val="2"/>
        </w:rPr>
        <w:t>cat: /etc/shadow: Permission denied</w:t>
      </w:r>
    </w:p>
    <w:p w14:paraId="4182FAAA" w14:textId="77777777" w:rsidR="00A852F0" w:rsidRDefault="00A852F0">
      <w:pPr>
        <w:pStyle w:val="a8"/>
        <w:rPr>
          <w:kern w:val="2"/>
        </w:rPr>
      </w:pPr>
      <w:r>
        <w:rPr>
          <w:kern w:val="2"/>
        </w:rPr>
        <w:t>[linuxprobe@linuxprobe ~]$ sudo cat /etc/shadow</w:t>
      </w:r>
    </w:p>
    <w:p w14:paraId="58D73302" w14:textId="77777777" w:rsidR="00A852F0" w:rsidRDefault="00A852F0">
      <w:pPr>
        <w:pStyle w:val="a8"/>
        <w:rPr>
          <w:kern w:val="2"/>
        </w:rPr>
      </w:pPr>
      <w:r>
        <w:rPr>
          <w:kern w:val="2"/>
        </w:rPr>
        <w:t>root:$6$GV3UVtX4ZGg6ygA6$J9pBuPGUSgZslj83jyoI7ThJla9ZAULku3BcncAYF00Uwk6Sqc4E36</w:t>
      </w:r>
    </w:p>
    <w:p w14:paraId="52CCB91B" w14:textId="77777777" w:rsidR="00A852F0" w:rsidRDefault="00A852F0">
      <w:pPr>
        <w:pStyle w:val="a8"/>
        <w:rPr>
          <w:kern w:val="2"/>
        </w:rPr>
      </w:pPr>
      <w:r>
        <w:rPr>
          <w:kern w:val="2"/>
        </w:rPr>
        <w:t>MnD1hLtlG9QadCpQCNVJs/5awHd0/pi1:16626:0:99999:7:::</w:t>
      </w:r>
    </w:p>
    <w:p w14:paraId="12E6116F" w14:textId="77777777" w:rsidR="00A852F0" w:rsidRDefault="00A852F0">
      <w:pPr>
        <w:pStyle w:val="a8"/>
        <w:rPr>
          <w:kern w:val="2"/>
        </w:rPr>
      </w:pPr>
      <w:r>
        <w:rPr>
          <w:kern w:val="2"/>
        </w:rPr>
        <w:t>bin:*:16141:0:99999:7:::</w:t>
      </w:r>
    </w:p>
    <w:p w14:paraId="1F3793E3" w14:textId="77777777" w:rsidR="00A852F0" w:rsidRDefault="00A852F0">
      <w:pPr>
        <w:pStyle w:val="a8"/>
        <w:rPr>
          <w:kern w:val="2"/>
        </w:rPr>
      </w:pPr>
      <w:r>
        <w:rPr>
          <w:kern w:val="2"/>
        </w:rPr>
        <w:t>daemon:*:16141:0:99999:7:::</w:t>
      </w:r>
    </w:p>
    <w:p w14:paraId="323126A9" w14:textId="77777777" w:rsidR="00A852F0" w:rsidRDefault="00A852F0">
      <w:pPr>
        <w:pStyle w:val="a8"/>
        <w:rPr>
          <w:kern w:val="2"/>
        </w:rPr>
      </w:pPr>
      <w:r>
        <w:rPr>
          <w:kern w:val="2"/>
        </w:rPr>
        <w:t>adm:*:16141:0:99999:7:::</w:t>
      </w:r>
    </w:p>
    <w:p w14:paraId="22A4E7E7" w14:textId="77777777" w:rsidR="00A852F0" w:rsidRDefault="00A852F0">
      <w:pPr>
        <w:pStyle w:val="a8"/>
        <w:rPr>
          <w:kern w:val="2"/>
        </w:rPr>
      </w:pPr>
      <w:r>
        <w:rPr>
          <w:kern w:val="2"/>
        </w:rPr>
        <w:t>lp:*:16141:0:99999:7:::</w:t>
      </w:r>
    </w:p>
    <w:p w14:paraId="2B615FD6" w14:textId="77777777" w:rsidR="00A852F0" w:rsidRDefault="00A852F0">
      <w:pPr>
        <w:pStyle w:val="a8"/>
        <w:rPr>
          <w:kern w:val="2"/>
        </w:rPr>
      </w:pPr>
      <w:r>
        <w:rPr>
          <w:kern w:val="2"/>
        </w:rPr>
        <w:t>sync:*:16141:0:99999:7:::</w:t>
      </w:r>
    </w:p>
    <w:p w14:paraId="51A66331" w14:textId="77777777" w:rsidR="00A852F0" w:rsidRDefault="00A852F0">
      <w:pPr>
        <w:pStyle w:val="a8"/>
        <w:rPr>
          <w:kern w:val="2"/>
        </w:rPr>
      </w:pPr>
      <w:r>
        <w:rPr>
          <w:kern w:val="2"/>
        </w:rPr>
        <w:t>shutdown:*:16141:0:99999:7:::</w:t>
      </w:r>
    </w:p>
    <w:p w14:paraId="77382F75" w14:textId="77777777" w:rsidR="00A852F0" w:rsidRDefault="00A852F0">
      <w:pPr>
        <w:pStyle w:val="a8"/>
        <w:rPr>
          <w:kern w:val="2"/>
        </w:rPr>
      </w:pPr>
      <w:r>
        <w:rPr>
          <w:kern w:val="2"/>
        </w:rPr>
        <w:t>halt:*:16141:0:99999:7:::</w:t>
      </w:r>
    </w:p>
    <w:p w14:paraId="4181817B" w14:textId="77777777" w:rsidR="00A852F0" w:rsidRDefault="00A852F0">
      <w:pPr>
        <w:pStyle w:val="a8"/>
        <w:rPr>
          <w:kern w:val="2"/>
        </w:rPr>
      </w:pPr>
      <w:r>
        <w:rPr>
          <w:kern w:val="2"/>
        </w:rPr>
        <w:t>mail:*:16141:0:99999:7:::</w:t>
      </w:r>
    </w:p>
    <w:p w14:paraId="20512DC4" w14:textId="77777777" w:rsidR="00A852F0" w:rsidRDefault="00A852F0">
      <w:pPr>
        <w:pStyle w:val="a8"/>
        <w:rPr>
          <w:kern w:val="2"/>
        </w:rPr>
      </w:pPr>
      <w:r>
        <w:rPr>
          <w:kern w:val="2"/>
        </w:rPr>
        <w:t>operator:*:16141:0:99999:7:::</w:t>
      </w:r>
    </w:p>
    <w:p w14:paraId="65558920" w14:textId="77777777" w:rsidR="00A852F0" w:rsidRDefault="00A852F0">
      <w:pPr>
        <w:pStyle w:val="a8"/>
        <w:rPr>
          <w:kern w:val="2"/>
        </w:rPr>
      </w:pPr>
      <w:r>
        <w:rPr>
          <w:kern w:val="2"/>
        </w:rPr>
        <w:t>games:*:16141:0:99999:7:::</w:t>
      </w:r>
    </w:p>
    <w:p w14:paraId="1D7A710F" w14:textId="77777777" w:rsidR="00A852F0" w:rsidRDefault="00A852F0">
      <w:pPr>
        <w:pStyle w:val="a8"/>
        <w:rPr>
          <w:kern w:val="2"/>
        </w:rPr>
      </w:pPr>
      <w:r>
        <w:rPr>
          <w:kern w:val="2"/>
        </w:rPr>
        <w:t>ftp:*:16141:0:99999:7:::</w:t>
      </w:r>
    </w:p>
    <w:p w14:paraId="7D501D85" w14:textId="77777777" w:rsidR="00A852F0" w:rsidRDefault="00A852F0">
      <w:pPr>
        <w:pStyle w:val="a8"/>
        <w:rPr>
          <w:kern w:val="2"/>
        </w:rPr>
      </w:pPr>
      <w:r>
        <w:rPr>
          <w:kern w:val="2"/>
        </w:rPr>
        <w:t>nobody:*:16141:0:99999:7:::</w:t>
      </w:r>
    </w:p>
    <w:p w14:paraId="058965B1" w14:textId="77777777" w:rsidR="00A852F0" w:rsidRDefault="00A852F0">
      <w:pPr>
        <w:pStyle w:val="a8"/>
        <w:rPr>
          <w:kern w:val="2"/>
        </w:rPr>
      </w:pPr>
      <w:r>
        <w:rPr>
          <w:kern w:val="2"/>
        </w:rPr>
        <w:t>………………</w:t>
      </w:r>
      <w:r>
        <w:rPr>
          <w:rFonts w:hint="eastAsia"/>
          <w:kern w:val="2"/>
        </w:rPr>
        <w:t>省略部分文件内容</w:t>
      </w:r>
      <w:r>
        <w:rPr>
          <w:kern w:val="2"/>
        </w:rPr>
        <w:t>………………</w:t>
      </w:r>
    </w:p>
    <w:p w14:paraId="030ED9D9" w14:textId="77777777" w:rsidR="00A852F0" w:rsidRDefault="00A852F0">
      <w:pPr>
        <w:pStyle w:val="aff5"/>
        <w:spacing w:after="90"/>
        <w:rPr>
          <w:kern w:val="2"/>
        </w:rPr>
      </w:pPr>
    </w:p>
    <w:p w14:paraId="6BC80331" w14:textId="77777777" w:rsidR="00A852F0" w:rsidRDefault="00A852F0">
      <w:pPr>
        <w:rPr>
          <w:kern w:val="2"/>
        </w:rPr>
      </w:pPr>
      <w:r>
        <w:rPr>
          <w:rFonts w:hint="eastAsia"/>
          <w:color w:val="000000"/>
          <w:kern w:val="2"/>
          <w:szCs w:val="21"/>
        </w:rPr>
        <w:t>大家千万不要以为到这里就结束了，刘遄老师还有更压箱底的宝贝。不知大家是否发觉在每次执行</w:t>
      </w:r>
      <w:r>
        <w:rPr>
          <w:color w:val="000000"/>
          <w:kern w:val="2"/>
          <w:szCs w:val="21"/>
        </w:rPr>
        <w:t>sudo</w:t>
      </w:r>
      <w:r>
        <w:rPr>
          <w:rFonts w:hint="eastAsia"/>
          <w:color w:val="000000"/>
          <w:kern w:val="2"/>
          <w:szCs w:val="21"/>
        </w:rPr>
        <w:t>命令后都会要求验证一下密码。虽然这个密码就是当前登录用户的密码，但是每次执行</w:t>
      </w:r>
      <w:r>
        <w:rPr>
          <w:color w:val="000000"/>
          <w:kern w:val="2"/>
          <w:szCs w:val="21"/>
        </w:rPr>
        <w:t>sudo</w:t>
      </w:r>
      <w:r>
        <w:rPr>
          <w:rFonts w:hint="eastAsia"/>
          <w:color w:val="000000"/>
          <w:kern w:val="2"/>
          <w:szCs w:val="21"/>
        </w:rPr>
        <w:t>命令都要输入一次密码其实也挺麻烦的，这时可以添加</w:t>
      </w:r>
      <w:r>
        <w:rPr>
          <w:color w:val="000000"/>
          <w:kern w:val="2"/>
          <w:szCs w:val="21"/>
        </w:rPr>
        <w:t>NOPASSWD</w:t>
      </w:r>
      <w:r>
        <w:rPr>
          <w:rFonts w:hint="eastAsia"/>
          <w:color w:val="000000"/>
          <w:kern w:val="2"/>
          <w:szCs w:val="21"/>
        </w:rPr>
        <w:t>参数，使得用户执行</w:t>
      </w:r>
      <w:r>
        <w:rPr>
          <w:color w:val="000000"/>
          <w:kern w:val="2"/>
          <w:szCs w:val="21"/>
        </w:rPr>
        <w:t>sudo</w:t>
      </w:r>
      <w:r>
        <w:rPr>
          <w:rFonts w:hint="eastAsia"/>
          <w:color w:val="000000"/>
          <w:kern w:val="2"/>
          <w:szCs w:val="21"/>
        </w:rPr>
        <w:t>命令时不再需要密码验证：</w:t>
      </w:r>
    </w:p>
    <w:p w14:paraId="732F52D4" w14:textId="77777777" w:rsidR="00A852F0" w:rsidRDefault="00A852F0">
      <w:pPr>
        <w:pStyle w:val="aff4"/>
        <w:rPr>
          <w:kern w:val="2"/>
        </w:rPr>
      </w:pPr>
    </w:p>
    <w:p w14:paraId="798992A9" w14:textId="77777777" w:rsidR="00A852F0" w:rsidRDefault="00A852F0">
      <w:pPr>
        <w:pStyle w:val="a8"/>
        <w:rPr>
          <w:kern w:val="2"/>
        </w:rPr>
      </w:pPr>
      <w:r>
        <w:rPr>
          <w:kern w:val="2"/>
        </w:rPr>
        <w:t>[linuxprobe@linuxprobe ~]$ exit</w:t>
      </w:r>
    </w:p>
    <w:p w14:paraId="2DCC6325" w14:textId="77777777" w:rsidR="00A852F0" w:rsidRDefault="00A852F0">
      <w:pPr>
        <w:pStyle w:val="a8"/>
        <w:rPr>
          <w:kern w:val="2"/>
        </w:rPr>
      </w:pPr>
      <w:r>
        <w:rPr>
          <w:kern w:val="2"/>
        </w:rPr>
        <w:lastRenderedPageBreak/>
        <w:t>logout</w:t>
      </w:r>
    </w:p>
    <w:p w14:paraId="15043EC3" w14:textId="77777777" w:rsidR="00A852F0" w:rsidRDefault="00A852F0">
      <w:pPr>
        <w:pStyle w:val="a8"/>
        <w:rPr>
          <w:kern w:val="2"/>
        </w:rPr>
      </w:pPr>
      <w:r>
        <w:rPr>
          <w:kern w:val="2"/>
        </w:rPr>
        <w:t>[root@linuxprobe ~]# whereis poweroff</w:t>
      </w:r>
    </w:p>
    <w:p w14:paraId="5EE87AC8" w14:textId="77777777" w:rsidR="00A852F0" w:rsidRDefault="00A852F0">
      <w:pPr>
        <w:pStyle w:val="a8"/>
        <w:rPr>
          <w:kern w:val="2"/>
        </w:rPr>
      </w:pPr>
      <w:r>
        <w:rPr>
          <w:kern w:val="2"/>
        </w:rPr>
        <w:t>poweroff: </w:t>
      </w:r>
      <w:r>
        <w:rPr>
          <w:b/>
          <w:bCs/>
          <w:kern w:val="2"/>
        </w:rPr>
        <w:t>/usr/sbin/poweroff</w:t>
      </w:r>
      <w:r>
        <w:rPr>
          <w:kern w:val="2"/>
        </w:rPr>
        <w:t> /usr/share/man/man8/poweroff.8.gz</w:t>
      </w:r>
    </w:p>
    <w:p w14:paraId="17BB307D" w14:textId="77777777" w:rsidR="00A852F0" w:rsidRDefault="00A852F0">
      <w:pPr>
        <w:pStyle w:val="a8"/>
        <w:rPr>
          <w:kern w:val="2"/>
        </w:rPr>
      </w:pPr>
      <w:r>
        <w:rPr>
          <w:kern w:val="2"/>
        </w:rPr>
        <w:t>[root@linuxprobe ~]# visudo</w:t>
      </w:r>
    </w:p>
    <w:p w14:paraId="033FD91F" w14:textId="77777777" w:rsidR="00A852F0" w:rsidRDefault="00A852F0">
      <w:pPr>
        <w:pStyle w:val="a8"/>
        <w:rPr>
          <w:kern w:val="2"/>
        </w:rPr>
      </w:pPr>
      <w:r>
        <w:rPr>
          <w:kern w:val="2"/>
        </w:rPr>
        <w:t>………………</w:t>
      </w:r>
      <w:r>
        <w:rPr>
          <w:rFonts w:hint="eastAsia"/>
          <w:kern w:val="2"/>
        </w:rPr>
        <w:t>省略部分文件内容</w:t>
      </w:r>
      <w:r>
        <w:rPr>
          <w:kern w:val="2"/>
        </w:rPr>
        <w:t>………………</w:t>
      </w:r>
    </w:p>
    <w:p w14:paraId="43792618" w14:textId="77777777" w:rsidR="00A852F0" w:rsidRDefault="00A852F0">
      <w:pPr>
        <w:pStyle w:val="a8"/>
        <w:rPr>
          <w:kern w:val="2"/>
        </w:rPr>
      </w:pPr>
      <w:r>
        <w:rPr>
          <w:kern w:val="2"/>
        </w:rPr>
        <w:t> 96 ##</w:t>
      </w:r>
    </w:p>
    <w:p w14:paraId="19B74A87" w14:textId="77777777" w:rsidR="00A852F0" w:rsidRDefault="00A852F0">
      <w:pPr>
        <w:pStyle w:val="a8"/>
        <w:rPr>
          <w:kern w:val="2"/>
        </w:rPr>
      </w:pPr>
      <w:r>
        <w:rPr>
          <w:kern w:val="2"/>
        </w:rPr>
        <w:t> 97 ## Allow root to run any commands anywhere</w:t>
      </w:r>
    </w:p>
    <w:p w14:paraId="27B2E56D" w14:textId="77777777" w:rsidR="00A852F0" w:rsidRDefault="00A852F0">
      <w:pPr>
        <w:pStyle w:val="a8"/>
        <w:rPr>
          <w:kern w:val="2"/>
        </w:rPr>
      </w:pPr>
      <w:r>
        <w:rPr>
          <w:kern w:val="2"/>
        </w:rPr>
        <w:t> 98 root ALL=(ALL) ALL</w:t>
      </w:r>
    </w:p>
    <w:p w14:paraId="15184BE9" w14:textId="77777777" w:rsidR="00A852F0" w:rsidRDefault="00A852F0">
      <w:pPr>
        <w:pStyle w:val="a8"/>
        <w:rPr>
          <w:b/>
          <w:bCs/>
          <w:kern w:val="2"/>
        </w:rPr>
      </w:pPr>
      <w:r>
        <w:rPr>
          <w:kern w:val="2"/>
        </w:rPr>
        <w:t> </w:t>
      </w:r>
      <w:r>
        <w:rPr>
          <w:b/>
          <w:bCs/>
          <w:kern w:val="2"/>
        </w:rPr>
        <w:t>99 linuxprobe ALL=NOPASSWD: /usr/sbin/poweroff</w:t>
      </w:r>
    </w:p>
    <w:p w14:paraId="6024DDCB" w14:textId="77777777" w:rsidR="00A852F0" w:rsidRDefault="00A852F0">
      <w:pPr>
        <w:pStyle w:val="a8"/>
        <w:rPr>
          <w:kern w:val="2"/>
        </w:rPr>
      </w:pPr>
      <w:r>
        <w:rPr>
          <w:kern w:val="2"/>
        </w:rPr>
        <w:t>………………</w:t>
      </w:r>
      <w:r>
        <w:rPr>
          <w:rFonts w:hint="eastAsia"/>
          <w:kern w:val="2"/>
        </w:rPr>
        <w:t>省略部分文件内容</w:t>
      </w:r>
      <w:r>
        <w:rPr>
          <w:kern w:val="2"/>
        </w:rPr>
        <w:t>………………</w:t>
      </w:r>
    </w:p>
    <w:p w14:paraId="015D9EC6" w14:textId="77777777" w:rsidR="00A852F0" w:rsidRDefault="00A852F0">
      <w:pPr>
        <w:pStyle w:val="aff5"/>
        <w:spacing w:after="90"/>
        <w:rPr>
          <w:kern w:val="2"/>
        </w:rPr>
      </w:pPr>
    </w:p>
    <w:p w14:paraId="7FA0C63A" w14:textId="77777777" w:rsidR="00A852F0" w:rsidRDefault="00A852F0">
      <w:pPr>
        <w:rPr>
          <w:kern w:val="2"/>
        </w:rPr>
      </w:pPr>
      <w:r>
        <w:rPr>
          <w:rFonts w:hint="eastAsia"/>
          <w:color w:val="000000"/>
          <w:kern w:val="2"/>
          <w:szCs w:val="21"/>
        </w:rPr>
        <w:t>这样，当切换到普通用户后再执行命令时，就不用再频繁地验证密码了，我们在日常工作中也就痛快至极了。</w:t>
      </w:r>
    </w:p>
    <w:p w14:paraId="55E19708" w14:textId="77777777" w:rsidR="00A852F0" w:rsidRDefault="00A852F0">
      <w:pPr>
        <w:pStyle w:val="aff4"/>
        <w:rPr>
          <w:kern w:val="2"/>
        </w:rPr>
      </w:pPr>
    </w:p>
    <w:p w14:paraId="4A6BEBF1" w14:textId="77777777" w:rsidR="00A852F0" w:rsidRDefault="00A852F0">
      <w:pPr>
        <w:pStyle w:val="a8"/>
        <w:rPr>
          <w:kern w:val="2"/>
        </w:rPr>
      </w:pPr>
      <w:r>
        <w:rPr>
          <w:kern w:val="2"/>
        </w:rPr>
        <w:t>[root@linuxprobe ~]# su - linuxprobe</w:t>
      </w:r>
    </w:p>
    <w:p w14:paraId="294754D1" w14:textId="77777777" w:rsidR="00A852F0" w:rsidRDefault="00A852F0">
      <w:pPr>
        <w:pStyle w:val="a8"/>
        <w:rPr>
          <w:kern w:val="2"/>
        </w:rPr>
      </w:pPr>
      <w:r>
        <w:rPr>
          <w:kern w:val="2"/>
        </w:rPr>
        <w:t>Last login: Thu Sep 3 15:58:31 CST 2017 on pts/1</w:t>
      </w:r>
    </w:p>
    <w:p w14:paraId="308DAEB8" w14:textId="77777777" w:rsidR="00A852F0" w:rsidRDefault="00A852F0">
      <w:pPr>
        <w:pStyle w:val="a8"/>
        <w:rPr>
          <w:kern w:val="2"/>
        </w:rPr>
      </w:pPr>
      <w:r>
        <w:rPr>
          <w:kern w:val="2"/>
        </w:rPr>
        <w:t>[linuxprobe@linuxprobe ~]$ poweroff</w:t>
      </w:r>
    </w:p>
    <w:p w14:paraId="467485AF" w14:textId="77777777" w:rsidR="00A852F0" w:rsidRDefault="00A852F0">
      <w:pPr>
        <w:pStyle w:val="a8"/>
        <w:rPr>
          <w:kern w:val="2"/>
        </w:rPr>
      </w:pPr>
      <w:r>
        <w:rPr>
          <w:kern w:val="2"/>
        </w:rPr>
        <w:t>User root is logged in on seat0.</w:t>
      </w:r>
    </w:p>
    <w:p w14:paraId="7F39774B" w14:textId="77777777" w:rsidR="00A852F0" w:rsidRDefault="00A852F0">
      <w:pPr>
        <w:pStyle w:val="a8"/>
        <w:rPr>
          <w:kern w:val="2"/>
        </w:rPr>
      </w:pPr>
      <w:r>
        <w:rPr>
          <w:kern w:val="2"/>
        </w:rPr>
        <w:t>Please retry operation after closing inhibitors and logging out other users.</w:t>
      </w:r>
    </w:p>
    <w:p w14:paraId="5AA26797" w14:textId="77777777" w:rsidR="00A852F0" w:rsidRDefault="00A852F0">
      <w:pPr>
        <w:pStyle w:val="a8"/>
        <w:rPr>
          <w:kern w:val="2"/>
        </w:rPr>
      </w:pPr>
      <w:r>
        <w:rPr>
          <w:kern w:val="2"/>
        </w:rPr>
        <w:t>Alternatively, ignore inhibitors and users with 'systemctl poweroff -i'.</w:t>
      </w:r>
    </w:p>
    <w:p w14:paraId="236CE2B3" w14:textId="77777777" w:rsidR="00A852F0" w:rsidRDefault="00A852F0">
      <w:pPr>
        <w:pStyle w:val="a8"/>
        <w:rPr>
          <w:kern w:val="2"/>
        </w:rPr>
      </w:pPr>
      <w:r>
        <w:rPr>
          <w:kern w:val="2"/>
        </w:rPr>
        <w:t>[linuxprobe@linuxprobe ~]$ sudo poweroff</w:t>
      </w:r>
    </w:p>
    <w:p w14:paraId="2341B483" w14:textId="77777777" w:rsidR="00A852F0" w:rsidRDefault="00A852F0">
      <w:pPr>
        <w:pStyle w:val="aff5"/>
        <w:spacing w:after="90"/>
        <w:rPr>
          <w:kern w:val="2"/>
        </w:rPr>
      </w:pPr>
    </w:p>
    <w:p w14:paraId="2AB6C402"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12C4CC43" w14:textId="77777777">
        <w:tc>
          <w:tcPr>
            <w:tcW w:w="8035" w:type="dxa"/>
          </w:tcPr>
          <w:p w14:paraId="408A3FF7" w14:textId="77777777" w:rsidR="00A852F0" w:rsidRDefault="00A852F0">
            <w:pPr>
              <w:pStyle w:val="2"/>
              <w:rPr>
                <w:kern w:val="2"/>
              </w:rPr>
            </w:pPr>
            <w:r>
              <w:rPr>
                <w:rFonts w:hint="eastAsia"/>
                <w:kern w:val="2"/>
              </w:rPr>
              <w:t>复习题</w:t>
            </w:r>
          </w:p>
        </w:tc>
      </w:tr>
    </w:tbl>
    <w:p w14:paraId="22DCDE8A" w14:textId="77777777" w:rsidR="00A852F0" w:rsidRDefault="00A852F0">
      <w:pPr>
        <w:pStyle w:val="aff3"/>
        <w:rPr>
          <w:kern w:val="2"/>
        </w:rPr>
      </w:pPr>
    </w:p>
    <w:p w14:paraId="0E521074"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root</w:t>
      </w:r>
      <w:r>
        <w:rPr>
          <w:rFonts w:hint="eastAsia"/>
          <w:kern w:val="2"/>
        </w:rPr>
        <w:t>管理员是谁？</w:t>
      </w:r>
    </w:p>
    <w:p w14:paraId="7D4DEE14" w14:textId="77777777" w:rsidR="00A852F0" w:rsidRDefault="00A852F0">
      <w:pPr>
        <w:pStyle w:val="aff0"/>
      </w:pPr>
      <w:r>
        <w:rPr>
          <w:rStyle w:val="afd"/>
          <w:rFonts w:hint="eastAsia"/>
        </w:rPr>
        <w:t>答：</w:t>
      </w:r>
      <w:r>
        <w:rPr>
          <w:rFonts w:hint="eastAsia"/>
        </w:rPr>
        <w:t>是</w:t>
      </w:r>
      <w:r>
        <w:t>UID</w:t>
      </w:r>
      <w:r>
        <w:rPr>
          <w:rFonts w:hint="eastAsia"/>
        </w:rPr>
        <w:t>为</w:t>
      </w:r>
      <w:r>
        <w:t>0</w:t>
      </w:r>
      <w:r>
        <w:rPr>
          <w:rFonts w:hint="eastAsia"/>
        </w:rPr>
        <w:t>的用户，默认是</w:t>
      </w:r>
      <w:r>
        <w:t>root</w:t>
      </w:r>
      <w:r>
        <w:rPr>
          <w:rFonts w:hint="eastAsia"/>
        </w:rPr>
        <w:t>管理员。</w:t>
      </w:r>
    </w:p>
    <w:p w14:paraId="31B38175" w14:textId="77777777" w:rsidR="00A852F0" w:rsidRDefault="00A852F0">
      <w:pPr>
        <w:pStyle w:val="af9"/>
        <w:ind w:left="320" w:hanging="320"/>
        <w:rPr>
          <w:kern w:val="2"/>
        </w:rPr>
      </w:pPr>
      <w:r>
        <w:rPr>
          <w:kern w:val="2"/>
        </w:rPr>
        <w:t>2</w:t>
      </w:r>
      <w:r>
        <w:rPr>
          <w:kern w:val="2"/>
        </w:rPr>
        <w:t>．</w:t>
      </w:r>
      <w:r>
        <w:rPr>
          <w:rFonts w:hint="eastAsia"/>
          <w:kern w:val="2"/>
        </w:rPr>
        <w:t>如何使用</w:t>
      </w:r>
      <w:r>
        <w:rPr>
          <w:kern w:val="2"/>
        </w:rPr>
        <w:t>Linux</w:t>
      </w:r>
      <w:r>
        <w:rPr>
          <w:rFonts w:hint="eastAsia"/>
          <w:kern w:val="2"/>
        </w:rPr>
        <w:t>系统的命令行来添加或删除用户？</w:t>
      </w:r>
    </w:p>
    <w:p w14:paraId="4E7A39A6" w14:textId="77777777" w:rsidR="00A852F0" w:rsidRDefault="00A852F0">
      <w:pPr>
        <w:pStyle w:val="aff0"/>
      </w:pPr>
      <w:r>
        <w:rPr>
          <w:rStyle w:val="afd"/>
          <w:rFonts w:hint="eastAsia"/>
        </w:rPr>
        <w:t>答：</w:t>
      </w:r>
      <w:r>
        <w:rPr>
          <w:rFonts w:hint="eastAsia"/>
        </w:rPr>
        <w:t>添加和删除用户的命令分别是</w:t>
      </w:r>
      <w:r>
        <w:t>useradd</w:t>
      </w:r>
      <w:r>
        <w:rPr>
          <w:rFonts w:hint="eastAsia"/>
        </w:rPr>
        <w:t>与</w:t>
      </w:r>
      <w:r>
        <w:t>userdel</w:t>
      </w:r>
      <w:r>
        <w:rPr>
          <w:rFonts w:hint="eastAsia"/>
        </w:rPr>
        <w:t>。</w:t>
      </w:r>
    </w:p>
    <w:p w14:paraId="42026E78" w14:textId="77777777" w:rsidR="00A852F0" w:rsidRDefault="00A852F0">
      <w:pPr>
        <w:pStyle w:val="aff0"/>
      </w:pPr>
    </w:p>
    <w:p w14:paraId="7254D146" w14:textId="77777777" w:rsidR="00A852F0" w:rsidRDefault="00A852F0">
      <w:pPr>
        <w:pStyle w:val="af9"/>
        <w:ind w:left="320" w:hanging="320"/>
        <w:rPr>
          <w:kern w:val="2"/>
        </w:rPr>
      </w:pPr>
      <w:r>
        <w:rPr>
          <w:kern w:val="2"/>
        </w:rPr>
        <w:t>3</w:t>
      </w:r>
      <w:r>
        <w:rPr>
          <w:kern w:val="2"/>
        </w:rPr>
        <w:t>．</w:t>
      </w:r>
      <w:r>
        <w:rPr>
          <w:rFonts w:hint="eastAsia"/>
          <w:kern w:val="2"/>
        </w:rPr>
        <w:t>若某个文件的所有者具有文件的读</w:t>
      </w:r>
      <w:r>
        <w:rPr>
          <w:kern w:val="2"/>
        </w:rPr>
        <w:t>/</w:t>
      </w:r>
      <w:r>
        <w:rPr>
          <w:rFonts w:hint="eastAsia"/>
          <w:kern w:val="2"/>
        </w:rPr>
        <w:t>写</w:t>
      </w:r>
      <w:r>
        <w:rPr>
          <w:kern w:val="2"/>
        </w:rPr>
        <w:t>/</w:t>
      </w:r>
      <w:r>
        <w:rPr>
          <w:rFonts w:hint="eastAsia"/>
          <w:kern w:val="2"/>
        </w:rPr>
        <w:t>执行权限，其余人仅有读权限，那么用数字法表示应该是什么</w:t>
      </w:r>
      <w:r>
        <w:rPr>
          <w:kern w:val="2"/>
        </w:rPr>
        <w:t>?</w:t>
      </w:r>
    </w:p>
    <w:p w14:paraId="3AED68E9" w14:textId="77777777" w:rsidR="00A852F0" w:rsidRDefault="00A852F0">
      <w:pPr>
        <w:pStyle w:val="aff0"/>
      </w:pPr>
      <w:r>
        <w:rPr>
          <w:rStyle w:val="afd"/>
          <w:rFonts w:hint="eastAsia"/>
        </w:rPr>
        <w:t>答：</w:t>
      </w:r>
      <w:r>
        <w:rPr>
          <w:rFonts w:hint="eastAsia"/>
        </w:rPr>
        <w:t>所有者权限为</w:t>
      </w:r>
      <w:r>
        <w:t>rwx</w:t>
      </w:r>
      <w:r>
        <w:rPr>
          <w:rFonts w:hint="eastAsia"/>
        </w:rPr>
        <w:t>，所属组和其他人的权限为</w:t>
      </w:r>
      <w:r>
        <w:t>r--</w:t>
      </w:r>
      <w:r>
        <w:rPr>
          <w:rFonts w:hint="eastAsia"/>
        </w:rPr>
        <w:t>，因此数字法表示应该是</w:t>
      </w:r>
      <w:r>
        <w:t>744</w:t>
      </w:r>
      <w:r>
        <w:rPr>
          <w:rFonts w:hint="eastAsia"/>
        </w:rPr>
        <w:t>。</w:t>
      </w:r>
    </w:p>
    <w:p w14:paraId="40DE7D80" w14:textId="77777777" w:rsidR="00A852F0" w:rsidRDefault="00A852F0">
      <w:pPr>
        <w:pStyle w:val="aff0"/>
      </w:pPr>
    </w:p>
    <w:p w14:paraId="32815C96" w14:textId="77777777" w:rsidR="00A852F0" w:rsidRDefault="00A852F0">
      <w:pPr>
        <w:pStyle w:val="af9"/>
        <w:ind w:left="320" w:hanging="320"/>
        <w:rPr>
          <w:kern w:val="2"/>
        </w:rPr>
      </w:pPr>
      <w:r>
        <w:rPr>
          <w:kern w:val="2"/>
        </w:rPr>
        <w:t>4</w:t>
      </w:r>
      <w:r>
        <w:rPr>
          <w:kern w:val="2"/>
        </w:rPr>
        <w:t>．</w:t>
      </w:r>
      <w:r>
        <w:rPr>
          <w:rFonts w:hint="eastAsia"/>
          <w:kern w:val="2"/>
        </w:rPr>
        <w:t>某链接文件的权限用数字法表示为</w:t>
      </w:r>
      <w:r>
        <w:rPr>
          <w:kern w:val="2"/>
        </w:rPr>
        <w:t>755</w:t>
      </w:r>
      <w:r>
        <w:rPr>
          <w:rFonts w:hint="eastAsia"/>
          <w:kern w:val="2"/>
        </w:rPr>
        <w:t>，那么相应的字符法表示是什么呢？</w:t>
      </w:r>
    </w:p>
    <w:p w14:paraId="27C9AC1A" w14:textId="77777777" w:rsidR="00A852F0" w:rsidRDefault="00A852F0">
      <w:pPr>
        <w:pStyle w:val="aff0"/>
      </w:pPr>
      <w:r>
        <w:rPr>
          <w:rStyle w:val="afd"/>
          <w:rFonts w:hint="eastAsia"/>
        </w:rPr>
        <w:lastRenderedPageBreak/>
        <w:t>答：</w:t>
      </w:r>
      <w:r>
        <w:rPr>
          <w:rFonts w:hint="eastAsia"/>
          <w:bCs/>
        </w:rPr>
        <w:t>在</w:t>
      </w:r>
      <w:r>
        <w:t>Linux</w:t>
      </w:r>
      <w:r>
        <w:rPr>
          <w:rFonts w:hint="eastAsia"/>
        </w:rPr>
        <w:t>系统中，不同文件具有不同的类型，因此这里应写成</w:t>
      </w:r>
      <w:r>
        <w:t>lrwxr-xr-x</w:t>
      </w:r>
      <w:r>
        <w:rPr>
          <w:rFonts w:hint="eastAsia"/>
        </w:rPr>
        <w:t>。</w:t>
      </w:r>
    </w:p>
    <w:p w14:paraId="7EDC3177" w14:textId="77777777" w:rsidR="00A852F0" w:rsidRDefault="00A852F0">
      <w:pPr>
        <w:pStyle w:val="aff0"/>
      </w:pPr>
    </w:p>
    <w:p w14:paraId="6062A222" w14:textId="77777777" w:rsidR="00A852F0" w:rsidRDefault="00A852F0">
      <w:pPr>
        <w:pStyle w:val="af9"/>
        <w:ind w:left="320" w:hanging="320"/>
        <w:rPr>
          <w:kern w:val="2"/>
        </w:rPr>
      </w:pPr>
      <w:r>
        <w:rPr>
          <w:kern w:val="2"/>
        </w:rPr>
        <w:t>5</w:t>
      </w:r>
      <w:r>
        <w:rPr>
          <w:kern w:val="2"/>
        </w:rPr>
        <w:t>．</w:t>
      </w:r>
      <w:r>
        <w:rPr>
          <w:rFonts w:hint="eastAsia"/>
          <w:kern w:val="2"/>
        </w:rPr>
        <w:t>如果希望用户执行某命令时临时拥有该命令所有者的权限，应该设置什么特殊权限？</w:t>
      </w:r>
    </w:p>
    <w:p w14:paraId="42F2CE97" w14:textId="77777777" w:rsidR="00A852F0" w:rsidRDefault="00A852F0">
      <w:pPr>
        <w:pStyle w:val="aff0"/>
      </w:pPr>
      <w:r>
        <w:rPr>
          <w:rStyle w:val="afd"/>
          <w:rFonts w:hint="eastAsia"/>
        </w:rPr>
        <w:t>答：</w:t>
      </w:r>
      <w:r>
        <w:rPr>
          <w:rFonts w:hint="eastAsia"/>
        </w:rPr>
        <w:t>特殊权限中的</w:t>
      </w:r>
      <w:r>
        <w:t>SUID</w:t>
      </w:r>
      <w:r>
        <w:rPr>
          <w:rFonts w:hint="eastAsia"/>
        </w:rPr>
        <w:t>。</w:t>
      </w:r>
    </w:p>
    <w:p w14:paraId="77EC4155" w14:textId="77777777" w:rsidR="00A852F0" w:rsidRDefault="00A852F0">
      <w:pPr>
        <w:pStyle w:val="aff0"/>
      </w:pPr>
    </w:p>
    <w:p w14:paraId="3D9348D9" w14:textId="77777777" w:rsidR="00A852F0" w:rsidRDefault="00A852F0">
      <w:pPr>
        <w:pStyle w:val="af9"/>
        <w:ind w:left="320" w:hanging="320"/>
        <w:rPr>
          <w:kern w:val="2"/>
        </w:rPr>
      </w:pPr>
      <w:r>
        <w:rPr>
          <w:kern w:val="2"/>
        </w:rPr>
        <w:t>6</w:t>
      </w:r>
      <w:r>
        <w:rPr>
          <w:kern w:val="2"/>
        </w:rPr>
        <w:t>．</w:t>
      </w:r>
      <w:r>
        <w:rPr>
          <w:rFonts w:hint="eastAsia"/>
          <w:kern w:val="2"/>
        </w:rPr>
        <w:t>若对文件设置了隐藏权限</w:t>
      </w:r>
      <w:r>
        <w:rPr>
          <w:kern w:val="2"/>
        </w:rPr>
        <w:t>+i</w:t>
      </w:r>
      <w:r>
        <w:rPr>
          <w:rFonts w:hint="eastAsia"/>
          <w:kern w:val="2"/>
        </w:rPr>
        <w:t>，则意味着什么？</w:t>
      </w:r>
    </w:p>
    <w:p w14:paraId="565E871F" w14:textId="77777777" w:rsidR="00A852F0" w:rsidRDefault="00A852F0">
      <w:pPr>
        <w:pStyle w:val="aff0"/>
      </w:pPr>
      <w:r>
        <w:rPr>
          <w:rStyle w:val="afd"/>
          <w:rFonts w:hint="eastAsia"/>
        </w:rPr>
        <w:t>答：</w:t>
      </w:r>
      <w:r>
        <w:rPr>
          <w:rFonts w:hint="eastAsia"/>
        </w:rPr>
        <w:t>无法对文件进行修改；若对目录设置了该参数，则仅能修改其中的子文件内容而不能新建或删除文件。</w:t>
      </w:r>
    </w:p>
    <w:p w14:paraId="03728562" w14:textId="77777777" w:rsidR="00A852F0" w:rsidRDefault="00A852F0">
      <w:pPr>
        <w:pStyle w:val="aff0"/>
      </w:pPr>
    </w:p>
    <w:p w14:paraId="5B73C143" w14:textId="77777777" w:rsidR="00A852F0" w:rsidRDefault="00A852F0">
      <w:pPr>
        <w:pStyle w:val="af9"/>
        <w:ind w:left="320" w:hanging="320"/>
        <w:rPr>
          <w:kern w:val="2"/>
        </w:rPr>
      </w:pPr>
      <w:r>
        <w:rPr>
          <w:kern w:val="2"/>
        </w:rPr>
        <w:t>7</w:t>
      </w:r>
      <w:r>
        <w:rPr>
          <w:kern w:val="2"/>
        </w:rPr>
        <w:t>．</w:t>
      </w:r>
      <w:r>
        <w:rPr>
          <w:rFonts w:hint="eastAsia"/>
          <w:kern w:val="2"/>
        </w:rPr>
        <w:t>使用访问控制列表（</w:t>
      </w:r>
      <w:r>
        <w:rPr>
          <w:kern w:val="2"/>
        </w:rPr>
        <w:t>ACL</w:t>
      </w:r>
      <w:r>
        <w:rPr>
          <w:rFonts w:hint="eastAsia"/>
          <w:kern w:val="2"/>
        </w:rPr>
        <w:t>）来限制</w:t>
      </w:r>
      <w:r>
        <w:rPr>
          <w:kern w:val="2"/>
        </w:rPr>
        <w:t>linuxprobe</w:t>
      </w:r>
      <w:r>
        <w:rPr>
          <w:rFonts w:hint="eastAsia"/>
          <w:kern w:val="2"/>
        </w:rPr>
        <w:t>用户组，使得该组中的所有成员不得在</w:t>
      </w:r>
      <w:r>
        <w:rPr>
          <w:kern w:val="2"/>
        </w:rPr>
        <w:t>/tmp</w:t>
      </w:r>
      <w:r>
        <w:rPr>
          <w:rFonts w:hint="eastAsia"/>
          <w:kern w:val="2"/>
        </w:rPr>
        <w:t>目录中写入内容。</w:t>
      </w:r>
    </w:p>
    <w:p w14:paraId="02CA1E2E" w14:textId="77777777" w:rsidR="00A852F0" w:rsidRDefault="00A852F0">
      <w:pPr>
        <w:pStyle w:val="aff0"/>
      </w:pPr>
      <w:r>
        <w:rPr>
          <w:rStyle w:val="afd"/>
          <w:rFonts w:hint="eastAsia"/>
        </w:rPr>
        <w:t>答：</w:t>
      </w:r>
      <w:r>
        <w:rPr>
          <w:rFonts w:hint="eastAsia"/>
        </w:rPr>
        <w:t>想要设置用户组的</w:t>
      </w:r>
      <w:r>
        <w:t>ACL</w:t>
      </w:r>
      <w:r>
        <w:rPr>
          <w:rFonts w:hint="eastAsia"/>
        </w:rPr>
        <w:t>，则需要把</w:t>
      </w:r>
      <w:r>
        <w:t>u</w:t>
      </w:r>
      <w:r>
        <w:rPr>
          <w:rFonts w:hint="eastAsia"/>
        </w:rPr>
        <w:t>改成</w:t>
      </w:r>
      <w:r>
        <w:t>g</w:t>
      </w:r>
      <w:r>
        <w:rPr>
          <w:rFonts w:hint="eastAsia"/>
        </w:rPr>
        <w:t>，即</w:t>
      </w:r>
      <w:r>
        <w:t>setfacl -Rm g:linuxprobe:r-x /tmp</w:t>
      </w:r>
      <w:r>
        <w:rPr>
          <w:rFonts w:hint="eastAsia"/>
        </w:rPr>
        <w:t>。</w:t>
      </w:r>
    </w:p>
    <w:p w14:paraId="1EF48156" w14:textId="77777777" w:rsidR="00A852F0" w:rsidRDefault="00A852F0">
      <w:pPr>
        <w:pStyle w:val="aff0"/>
      </w:pPr>
    </w:p>
    <w:p w14:paraId="251283AF" w14:textId="77777777" w:rsidR="00A852F0" w:rsidRDefault="00A852F0">
      <w:pPr>
        <w:pStyle w:val="af9"/>
        <w:ind w:left="320" w:hanging="320"/>
        <w:rPr>
          <w:kern w:val="2"/>
        </w:rPr>
      </w:pPr>
      <w:r>
        <w:rPr>
          <w:kern w:val="2"/>
        </w:rPr>
        <w:t>8</w:t>
      </w:r>
      <w:r>
        <w:rPr>
          <w:kern w:val="2"/>
        </w:rPr>
        <w:t>．</w:t>
      </w:r>
      <w:r>
        <w:rPr>
          <w:rFonts w:hint="eastAsia"/>
          <w:kern w:val="2"/>
        </w:rPr>
        <w:t>当普通用户使用</w:t>
      </w:r>
      <w:r>
        <w:rPr>
          <w:kern w:val="2"/>
        </w:rPr>
        <w:t>sudo</w:t>
      </w:r>
      <w:r>
        <w:rPr>
          <w:rFonts w:hint="eastAsia"/>
          <w:kern w:val="2"/>
        </w:rPr>
        <w:t>命令时是否需要验证密码？</w:t>
      </w:r>
    </w:p>
    <w:p w14:paraId="525286F9" w14:textId="77777777" w:rsidR="00A852F0" w:rsidRDefault="00A852F0">
      <w:pPr>
        <w:pStyle w:val="aff0"/>
      </w:pPr>
      <w:r>
        <w:rPr>
          <w:rStyle w:val="afd"/>
          <w:rFonts w:hint="eastAsia"/>
        </w:rPr>
        <w:t>答：</w:t>
      </w:r>
      <w:r>
        <w:rPr>
          <w:rFonts w:hint="eastAsia"/>
        </w:rPr>
        <w:t>系统在默认情况下需要验证当前登录用户的密码，若不想要验证，可添加</w:t>
      </w:r>
      <w:r>
        <w:t>NOPASSWD</w:t>
      </w:r>
      <w:r>
        <w:rPr>
          <w:rFonts w:hint="eastAsia"/>
        </w:rPr>
        <w:t>参数。</w:t>
      </w:r>
    </w:p>
    <w:p w14:paraId="4310D35A"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8000" behindDoc="0" locked="0" layoutInCell="1" allowOverlap="1" wp14:anchorId="19BB5122" wp14:editId="42243D8C">
                <wp:simplePos x="0" y="0"/>
                <wp:positionH relativeFrom="column">
                  <wp:posOffset>-933450</wp:posOffset>
                </wp:positionH>
                <wp:positionV relativeFrom="paragraph">
                  <wp:posOffset>419100</wp:posOffset>
                </wp:positionV>
                <wp:extent cx="7067550" cy="0"/>
                <wp:effectExtent l="5715" t="10160" r="13335" b="8890"/>
                <wp:wrapNone/>
                <wp:docPr id="301"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6DF648A" id="Line 167" o:spid="_x0000_s1026" style="position:absolute;left:0;text-align:lef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X8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pSBV/B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46976" behindDoc="1" locked="0" layoutInCell="1" allowOverlap="1" wp14:anchorId="035A068B" wp14:editId="2FB9BE71">
                <wp:simplePos x="0" y="0"/>
                <wp:positionH relativeFrom="column">
                  <wp:posOffset>2025015</wp:posOffset>
                </wp:positionH>
                <wp:positionV relativeFrom="paragraph">
                  <wp:posOffset>13970</wp:posOffset>
                </wp:positionV>
                <wp:extent cx="1009650" cy="405130"/>
                <wp:effectExtent l="1905" t="0" r="0" b="0"/>
                <wp:wrapNone/>
                <wp:docPr id="30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35515F5" id="Rectangle 166" o:spid="_x0000_s1026" style="position:absolute;left:0;text-align:left;margin-left:159.45pt;margin-top:1.1pt;width:79.5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cBYw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第6章</w:t>
      </w:r>
    </w:p>
    <w:p w14:paraId="7788F5D0" w14:textId="77777777" w:rsidR="00A852F0" w:rsidRPr="00D52D76" w:rsidRDefault="00A852F0">
      <w:pPr>
        <w:pStyle w:val="1"/>
        <w:rPr>
          <w:rFonts w:ascii="宋体" w:eastAsia="宋体" w:hAnsi="宋体"/>
          <w:kern w:val="2"/>
        </w:rPr>
      </w:pPr>
      <w:r w:rsidRPr="00D52D76">
        <w:rPr>
          <w:rFonts w:ascii="宋体" w:eastAsia="宋体" w:hAnsi="宋体" w:hint="eastAsia"/>
          <w:kern w:val="2"/>
        </w:rPr>
        <w:t>存储结构与磁盘划分</w:t>
      </w:r>
    </w:p>
    <w:p w14:paraId="5C4B2FC3"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9024" behindDoc="1" locked="0" layoutInCell="1" allowOverlap="1" wp14:anchorId="03CBB485" wp14:editId="38D90006">
                <wp:simplePos x="0" y="0"/>
                <wp:positionH relativeFrom="column">
                  <wp:posOffset>-935990</wp:posOffset>
                </wp:positionH>
                <wp:positionV relativeFrom="paragraph">
                  <wp:posOffset>175895</wp:posOffset>
                </wp:positionV>
                <wp:extent cx="7052310" cy="2018665"/>
                <wp:effectExtent l="3175" t="0" r="2540" b="1905"/>
                <wp:wrapNone/>
                <wp:docPr id="299"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186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8C03E35" id="Rectangle 168" o:spid="_x0000_s1026" style="position:absolute;left:0;text-align:left;margin-left:-73.7pt;margin-top:13.85pt;width:555.3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6ygAIAAAAF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" fillcolor="#d9d9d9" stroked="f"/>
            </w:pict>
          </mc:Fallback>
        </mc:AlternateContent>
      </w:r>
    </w:p>
    <w:p w14:paraId="4B7427C7" w14:textId="77777777" w:rsidR="00A852F0" w:rsidRDefault="00A852F0">
      <w:pPr>
        <w:pStyle w:val="aff1"/>
        <w:rPr>
          <w:kern w:val="2"/>
        </w:rPr>
      </w:pPr>
      <w:r>
        <w:rPr>
          <w:rFonts w:hint="eastAsia"/>
          <w:kern w:val="2"/>
        </w:rPr>
        <w:t>本章讲解了如下内容：</w:t>
      </w:r>
    </w:p>
    <w:p w14:paraId="4226D243" w14:textId="77777777" w:rsidR="00A852F0" w:rsidRDefault="00A852F0">
      <w:pPr>
        <w:pStyle w:val="aff2"/>
        <w:rPr>
          <w:kern w:val="2"/>
        </w:rPr>
      </w:pPr>
      <w:r>
        <w:rPr>
          <w:kern w:val="2"/>
        </w:rPr>
        <w:sym w:font="Wingdings" w:char="00D8"/>
      </w:r>
      <w:r>
        <w:rPr>
          <w:kern w:val="2"/>
        </w:rPr>
        <w:tab/>
      </w:r>
      <w:r>
        <w:rPr>
          <w:rFonts w:hint="eastAsia"/>
          <w:kern w:val="2"/>
        </w:rPr>
        <w:t>一切从“</w:t>
      </w:r>
      <w:r>
        <w:rPr>
          <w:kern w:val="2"/>
        </w:rPr>
        <w:t>/</w:t>
      </w:r>
      <w:r>
        <w:rPr>
          <w:rFonts w:hint="eastAsia"/>
          <w:kern w:val="2"/>
        </w:rPr>
        <w:t>”开始；</w:t>
      </w:r>
    </w:p>
    <w:p w14:paraId="665D2D6D" w14:textId="77777777" w:rsidR="00A852F0" w:rsidRDefault="00A852F0">
      <w:pPr>
        <w:pStyle w:val="aff2"/>
        <w:rPr>
          <w:kern w:val="2"/>
        </w:rPr>
      </w:pPr>
      <w:r>
        <w:rPr>
          <w:kern w:val="2"/>
        </w:rPr>
        <w:sym w:font="Wingdings" w:char="00D8"/>
      </w:r>
      <w:r>
        <w:rPr>
          <w:kern w:val="2"/>
        </w:rPr>
        <w:tab/>
      </w:r>
      <w:r>
        <w:rPr>
          <w:rFonts w:hint="eastAsia"/>
          <w:kern w:val="2"/>
        </w:rPr>
        <w:t>物理设备的命名规则；</w:t>
      </w:r>
    </w:p>
    <w:p w14:paraId="1FA4ADAE" w14:textId="77777777" w:rsidR="00A852F0" w:rsidRDefault="00A852F0">
      <w:pPr>
        <w:pStyle w:val="aff2"/>
        <w:rPr>
          <w:kern w:val="2"/>
        </w:rPr>
      </w:pPr>
      <w:r>
        <w:rPr>
          <w:kern w:val="2"/>
        </w:rPr>
        <w:sym w:font="Wingdings" w:char="00D8"/>
      </w:r>
      <w:r>
        <w:rPr>
          <w:kern w:val="2"/>
        </w:rPr>
        <w:tab/>
      </w:r>
      <w:r>
        <w:rPr>
          <w:rFonts w:hint="eastAsia"/>
          <w:kern w:val="2"/>
        </w:rPr>
        <w:t>文件系统与数据资料；</w:t>
      </w:r>
    </w:p>
    <w:p w14:paraId="0BA7A217" w14:textId="77777777" w:rsidR="00A852F0" w:rsidRDefault="00A852F0">
      <w:pPr>
        <w:pStyle w:val="aff2"/>
        <w:rPr>
          <w:kern w:val="2"/>
        </w:rPr>
      </w:pPr>
      <w:r>
        <w:rPr>
          <w:kern w:val="2"/>
        </w:rPr>
        <w:sym w:font="Wingdings" w:char="00D8"/>
      </w:r>
      <w:r>
        <w:rPr>
          <w:kern w:val="2"/>
        </w:rPr>
        <w:tab/>
      </w:r>
      <w:r>
        <w:rPr>
          <w:rFonts w:hint="eastAsia"/>
          <w:kern w:val="2"/>
        </w:rPr>
        <w:t>挂载硬件设备；</w:t>
      </w:r>
    </w:p>
    <w:p w14:paraId="3901F079" w14:textId="77777777" w:rsidR="00A852F0" w:rsidRDefault="00A852F0">
      <w:pPr>
        <w:pStyle w:val="aff2"/>
        <w:rPr>
          <w:kern w:val="2"/>
        </w:rPr>
      </w:pPr>
      <w:r>
        <w:rPr>
          <w:kern w:val="2"/>
        </w:rPr>
        <w:sym w:font="Wingdings" w:char="00D8"/>
      </w:r>
      <w:r>
        <w:rPr>
          <w:kern w:val="2"/>
        </w:rPr>
        <w:tab/>
      </w:r>
      <w:r>
        <w:rPr>
          <w:rFonts w:hint="eastAsia"/>
          <w:kern w:val="2"/>
        </w:rPr>
        <w:t>添加硬件设备；</w:t>
      </w:r>
    </w:p>
    <w:p w14:paraId="1A731A91" w14:textId="77777777" w:rsidR="00A852F0" w:rsidRDefault="00A852F0">
      <w:pPr>
        <w:pStyle w:val="aff2"/>
        <w:rPr>
          <w:kern w:val="2"/>
        </w:rPr>
      </w:pPr>
      <w:r>
        <w:rPr>
          <w:kern w:val="2"/>
        </w:rPr>
        <w:sym w:font="Wingdings" w:char="00D8"/>
      </w:r>
      <w:r>
        <w:rPr>
          <w:kern w:val="2"/>
        </w:rPr>
        <w:tab/>
      </w:r>
      <w:r>
        <w:rPr>
          <w:rFonts w:hint="eastAsia"/>
          <w:kern w:val="2"/>
        </w:rPr>
        <w:t>添加交换分区；</w:t>
      </w:r>
    </w:p>
    <w:p w14:paraId="4CCEE087" w14:textId="77777777" w:rsidR="00A852F0" w:rsidRDefault="00A852F0">
      <w:pPr>
        <w:pStyle w:val="aff2"/>
        <w:rPr>
          <w:kern w:val="2"/>
        </w:rPr>
      </w:pPr>
      <w:r>
        <w:rPr>
          <w:kern w:val="2"/>
        </w:rPr>
        <w:sym w:font="Wingdings" w:char="00D8"/>
      </w:r>
      <w:r>
        <w:rPr>
          <w:kern w:val="2"/>
        </w:rPr>
        <w:tab/>
      </w:r>
      <w:r>
        <w:rPr>
          <w:rFonts w:hint="eastAsia"/>
          <w:kern w:val="2"/>
        </w:rPr>
        <w:t>磁盘容量配额；</w:t>
      </w:r>
    </w:p>
    <w:p w14:paraId="37886932" w14:textId="77777777" w:rsidR="00A852F0" w:rsidRDefault="00A852F0">
      <w:pPr>
        <w:pStyle w:val="aff2"/>
        <w:rPr>
          <w:kern w:val="2"/>
        </w:rPr>
      </w:pPr>
      <w:r>
        <w:rPr>
          <w:kern w:val="2"/>
        </w:rPr>
        <w:sym w:font="Wingdings" w:char="00D8"/>
      </w:r>
      <w:r>
        <w:rPr>
          <w:kern w:val="2"/>
        </w:rPr>
        <w:tab/>
      </w:r>
      <w:r>
        <w:rPr>
          <w:rFonts w:hint="eastAsia"/>
          <w:kern w:val="2"/>
        </w:rPr>
        <w:t>软硬方式链接。</w:t>
      </w:r>
    </w:p>
    <w:p w14:paraId="073867F4" w14:textId="77777777" w:rsidR="00A852F0" w:rsidRDefault="00A852F0">
      <w:pPr>
        <w:rPr>
          <w:kern w:val="2"/>
        </w:rPr>
      </w:pPr>
    </w:p>
    <w:p w14:paraId="19F8A561" w14:textId="77777777" w:rsidR="00A852F0" w:rsidRDefault="005A2F90">
      <w:pPr>
        <w:rPr>
          <w:kern w:val="2"/>
          <w:szCs w:val="21"/>
        </w:rPr>
      </w:pPr>
      <w:hyperlink r:id="rId142"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中颇具特色的文件存储结构常常搞得新手头晕脑胀，本章将从</w:t>
      </w:r>
      <w:hyperlink r:id="rId143"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中的文件存储结构开始，讲述文件系统层次化标准（</w:t>
      </w:r>
      <w:r w:rsidR="00A852F0">
        <w:rPr>
          <w:kern w:val="2"/>
          <w:szCs w:val="21"/>
        </w:rPr>
        <w:t>FHS</w:t>
      </w:r>
      <w:r w:rsidR="00A852F0">
        <w:rPr>
          <w:rFonts w:hint="eastAsia"/>
          <w:kern w:val="2"/>
          <w:szCs w:val="21"/>
        </w:rPr>
        <w:t>，</w:t>
      </w:r>
      <w:r w:rsidR="00A852F0">
        <w:rPr>
          <w:kern w:val="2"/>
          <w:szCs w:val="21"/>
        </w:rPr>
        <w:t>Filesystem Hierarchy Standard</w:t>
      </w:r>
      <w:r w:rsidR="00A852F0">
        <w:rPr>
          <w:rFonts w:hint="eastAsia"/>
          <w:kern w:val="2"/>
          <w:szCs w:val="21"/>
        </w:rPr>
        <w:t>）、</w:t>
      </w:r>
      <w:r w:rsidR="00A852F0">
        <w:rPr>
          <w:kern w:val="2"/>
          <w:szCs w:val="21"/>
        </w:rPr>
        <w:t>udev</w:t>
      </w:r>
      <w:r w:rsidR="00A852F0">
        <w:rPr>
          <w:rFonts w:hint="eastAsia"/>
          <w:kern w:val="2"/>
          <w:szCs w:val="21"/>
        </w:rPr>
        <w:t>硬件命名规则以及硬盘分区的规划方法。</w:t>
      </w:r>
    </w:p>
    <w:p w14:paraId="72ED3461" w14:textId="77777777" w:rsidR="00A852F0" w:rsidRDefault="00A852F0">
      <w:pPr>
        <w:rPr>
          <w:kern w:val="2"/>
          <w:szCs w:val="21"/>
        </w:rPr>
      </w:pPr>
      <w:r>
        <w:rPr>
          <w:rFonts w:hint="eastAsia"/>
          <w:kern w:val="2"/>
          <w:szCs w:val="21"/>
        </w:rPr>
        <w:t>为了让读者更好地理解文件系统的作用，</w:t>
      </w:r>
      <w:hyperlink r:id="rId144" w:tgtFrame="_blank" w:tooltip="刘遄" w:history="1">
        <w:r>
          <w:rPr>
            <w:rFonts w:hint="eastAsia"/>
            <w:kern w:val="2"/>
            <w:szCs w:val="21"/>
          </w:rPr>
          <w:t>刘遄</w:t>
        </w:r>
      </w:hyperlink>
      <w:r>
        <w:rPr>
          <w:rFonts w:hint="eastAsia"/>
          <w:kern w:val="2"/>
          <w:szCs w:val="21"/>
        </w:rPr>
        <w:t>老师将在本章中详细地分析</w:t>
      </w:r>
      <w:r>
        <w:rPr>
          <w:kern w:val="2"/>
          <w:szCs w:val="21"/>
        </w:rPr>
        <w:t>Linux</w:t>
      </w:r>
      <w:r>
        <w:rPr>
          <w:rFonts w:hint="eastAsia"/>
          <w:kern w:val="2"/>
          <w:szCs w:val="21"/>
        </w:rPr>
        <w:t>系统中最常见的</w:t>
      </w:r>
      <w:r>
        <w:rPr>
          <w:kern w:val="2"/>
          <w:szCs w:val="21"/>
        </w:rPr>
        <w:t>Ext3</w:t>
      </w:r>
      <w:r>
        <w:rPr>
          <w:rFonts w:hint="eastAsia"/>
          <w:kern w:val="2"/>
          <w:szCs w:val="21"/>
        </w:rPr>
        <w:t>、</w:t>
      </w:r>
      <w:r>
        <w:rPr>
          <w:kern w:val="2"/>
          <w:szCs w:val="21"/>
        </w:rPr>
        <w:t>Ext4</w:t>
      </w:r>
      <w:r>
        <w:rPr>
          <w:rFonts w:hint="eastAsia"/>
          <w:kern w:val="2"/>
          <w:szCs w:val="21"/>
        </w:rPr>
        <w:t>与</w:t>
      </w:r>
      <w:r>
        <w:rPr>
          <w:kern w:val="2"/>
          <w:szCs w:val="21"/>
        </w:rPr>
        <w:t>XFS</w:t>
      </w:r>
      <w:r>
        <w:rPr>
          <w:rFonts w:hint="eastAsia"/>
          <w:kern w:val="2"/>
          <w:szCs w:val="21"/>
        </w:rPr>
        <w:t>文件系统的不同之处，并带领各位读者着重练习硬盘设备分区、格式化以及挂载等常用的硬盘管理操作，以便熟练掌握文件系统的使用方法。</w:t>
      </w:r>
    </w:p>
    <w:p w14:paraId="10FF6BA5" w14:textId="77777777" w:rsidR="00A852F0" w:rsidRDefault="00A852F0">
      <w:pPr>
        <w:rPr>
          <w:kern w:val="2"/>
          <w:szCs w:val="21"/>
        </w:rPr>
      </w:pPr>
      <w:r>
        <w:rPr>
          <w:rFonts w:hint="eastAsia"/>
          <w:kern w:val="2"/>
          <w:szCs w:val="21"/>
        </w:rPr>
        <w:lastRenderedPageBreak/>
        <w:t>在打下坚实的理论基础与完成一些相关的实践练习后，我们将进一步完整地部署</w:t>
      </w:r>
      <w:r>
        <w:rPr>
          <w:kern w:val="2"/>
          <w:szCs w:val="21"/>
        </w:rPr>
        <w:t>SWAP</w:t>
      </w:r>
      <w:r>
        <w:rPr>
          <w:rFonts w:hint="eastAsia"/>
          <w:kern w:val="2"/>
          <w:szCs w:val="21"/>
        </w:rPr>
        <w:t>交换分区、配置</w:t>
      </w:r>
      <w:r>
        <w:rPr>
          <w:kern w:val="2"/>
          <w:szCs w:val="21"/>
        </w:rPr>
        <w:t>quota</w:t>
      </w:r>
      <w:r>
        <w:rPr>
          <w:rFonts w:hint="eastAsia"/>
          <w:kern w:val="2"/>
          <w:szCs w:val="21"/>
        </w:rPr>
        <w:t>磁盘配额服务，以及掌握</w:t>
      </w:r>
      <w:r>
        <w:rPr>
          <w:kern w:val="2"/>
          <w:szCs w:val="21"/>
        </w:rPr>
        <w:t>ln</w:t>
      </w:r>
      <w:r>
        <w:rPr>
          <w:rFonts w:hint="eastAsia"/>
          <w:kern w:val="2"/>
          <w:szCs w:val="21"/>
        </w:rPr>
        <w:t>命令带来的软硬链接。相信各位读者在学习完本章后，会对</w:t>
      </w:r>
      <w:r>
        <w:rPr>
          <w:kern w:val="2"/>
          <w:szCs w:val="21"/>
        </w:rPr>
        <w:t>Linux</w:t>
      </w:r>
      <w:r>
        <w:rPr>
          <w:rFonts w:hint="eastAsia"/>
          <w:kern w:val="2"/>
          <w:szCs w:val="21"/>
        </w:rPr>
        <w:t>系统以及</w:t>
      </w:r>
      <w:r>
        <w:rPr>
          <w:kern w:val="2"/>
          <w:szCs w:val="21"/>
        </w:rPr>
        <w:t>Windows</w:t>
      </w:r>
      <w:r>
        <w:rPr>
          <w:rFonts w:hint="eastAsia"/>
          <w:kern w:val="2"/>
          <w:szCs w:val="21"/>
        </w:rPr>
        <w:t>系统中的磁盘存储以及文件系统有深入的理解。</w:t>
      </w:r>
    </w:p>
    <w:p w14:paraId="31D15CE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7EC8BD5" w14:textId="77777777">
        <w:tc>
          <w:tcPr>
            <w:tcW w:w="8035" w:type="dxa"/>
          </w:tcPr>
          <w:p w14:paraId="47E5DA17" w14:textId="77777777" w:rsidR="00A852F0" w:rsidRDefault="00A852F0">
            <w:pPr>
              <w:pStyle w:val="2"/>
              <w:rPr>
                <w:kern w:val="2"/>
              </w:rPr>
            </w:pPr>
            <w:r>
              <w:rPr>
                <w:color w:val="000000"/>
                <w:kern w:val="2"/>
              </w:rPr>
              <w:t>6.1</w:t>
            </w:r>
            <w:r>
              <w:rPr>
                <w:color w:val="000000"/>
                <w:kern w:val="2"/>
                <w:szCs w:val="21"/>
              </w:rPr>
              <w:t xml:space="preserve">  </w:t>
            </w:r>
            <w:r>
              <w:rPr>
                <w:rFonts w:hint="eastAsia"/>
                <w:color w:val="000000"/>
                <w:kern w:val="2"/>
              </w:rPr>
              <w:t>一切从“</w:t>
            </w:r>
            <w:r>
              <w:rPr>
                <w:color w:val="000000"/>
                <w:kern w:val="2"/>
              </w:rPr>
              <w:t>/</w:t>
            </w:r>
            <w:r>
              <w:rPr>
                <w:rFonts w:hint="eastAsia"/>
                <w:color w:val="000000"/>
                <w:kern w:val="2"/>
              </w:rPr>
              <w:t>”开始</w:t>
            </w:r>
          </w:p>
        </w:tc>
      </w:tr>
    </w:tbl>
    <w:p w14:paraId="28BD3E4D" w14:textId="77777777" w:rsidR="00A852F0" w:rsidRDefault="00A852F0">
      <w:pPr>
        <w:pStyle w:val="aff3"/>
        <w:rPr>
          <w:kern w:val="2"/>
        </w:rPr>
      </w:pPr>
    </w:p>
    <w:p w14:paraId="7F0BD43B" w14:textId="77777777"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系统中，目录、字符设备、块设备、套接字、打印机等都被抽象成了文件，即刘遄老师所一直强调的“</w:t>
      </w:r>
      <w:r>
        <w:rPr>
          <w:color w:val="000000"/>
          <w:spacing w:val="-4"/>
          <w:kern w:val="2"/>
          <w:szCs w:val="21"/>
        </w:rPr>
        <w:t>Linux</w:t>
      </w:r>
      <w:r>
        <w:rPr>
          <w:rFonts w:hint="eastAsia"/>
          <w:color w:val="000000"/>
          <w:spacing w:val="-4"/>
          <w:kern w:val="2"/>
          <w:szCs w:val="21"/>
        </w:rPr>
        <w:t>系统中一切都是文件”。既然平时我们打交道的都是文件，那么又应该如何找到它们呢？在</w:t>
      </w:r>
      <w:r>
        <w:rPr>
          <w:color w:val="000000"/>
          <w:spacing w:val="-4"/>
          <w:kern w:val="2"/>
          <w:szCs w:val="21"/>
        </w:rPr>
        <w:t>Windows</w:t>
      </w:r>
      <w:r>
        <w:rPr>
          <w:rFonts w:hint="eastAsia"/>
          <w:color w:val="000000"/>
          <w:spacing w:val="-4"/>
          <w:kern w:val="2"/>
          <w:szCs w:val="21"/>
        </w:rPr>
        <w:t>操作系统中，想要找到一个文件，我们要依次进入该文件所在的磁盘分区（假设这里是</w:t>
      </w:r>
      <w:r>
        <w:rPr>
          <w:color w:val="000000"/>
          <w:spacing w:val="-4"/>
          <w:kern w:val="2"/>
          <w:szCs w:val="21"/>
        </w:rPr>
        <w:t>D</w:t>
      </w:r>
      <w:r>
        <w:rPr>
          <w:rFonts w:hint="eastAsia"/>
          <w:color w:val="000000"/>
          <w:spacing w:val="-4"/>
          <w:kern w:val="2"/>
          <w:szCs w:val="21"/>
        </w:rPr>
        <w:t>盘），然后在进入该分区下的具体目录，最终找到这个文件。但是在</w:t>
      </w:r>
      <w:r>
        <w:rPr>
          <w:color w:val="000000"/>
          <w:spacing w:val="-4"/>
          <w:kern w:val="2"/>
          <w:szCs w:val="21"/>
        </w:rPr>
        <w:t>Linux</w:t>
      </w:r>
      <w:r>
        <w:rPr>
          <w:rFonts w:hint="eastAsia"/>
          <w:color w:val="000000"/>
          <w:spacing w:val="-4"/>
          <w:kern w:val="2"/>
          <w:szCs w:val="21"/>
        </w:rPr>
        <w:t>系统中并不存在</w:t>
      </w:r>
      <w:r>
        <w:rPr>
          <w:color w:val="000000"/>
          <w:spacing w:val="-4"/>
          <w:kern w:val="2"/>
          <w:szCs w:val="21"/>
        </w:rPr>
        <w:t>C/D/E/F</w:t>
      </w:r>
      <w:r>
        <w:rPr>
          <w:rFonts w:hint="eastAsia"/>
          <w:color w:val="000000"/>
          <w:spacing w:val="-4"/>
          <w:kern w:val="2"/>
          <w:szCs w:val="21"/>
        </w:rPr>
        <w:t>等盘符，</w:t>
      </w:r>
      <w:r>
        <w:rPr>
          <w:color w:val="000000"/>
          <w:spacing w:val="-4"/>
          <w:kern w:val="2"/>
          <w:szCs w:val="21"/>
        </w:rPr>
        <w:t>Linux</w:t>
      </w:r>
      <w:r>
        <w:rPr>
          <w:rFonts w:hint="eastAsia"/>
          <w:color w:val="000000"/>
          <w:spacing w:val="-4"/>
          <w:kern w:val="2"/>
          <w:szCs w:val="21"/>
        </w:rPr>
        <w:t>系统中的一切文件都是从“根（</w:t>
      </w:r>
      <w:r>
        <w:rPr>
          <w:color w:val="000000"/>
          <w:spacing w:val="-4"/>
          <w:kern w:val="2"/>
          <w:szCs w:val="21"/>
        </w:rPr>
        <w:t>/</w:t>
      </w:r>
      <w:r>
        <w:rPr>
          <w:rFonts w:hint="eastAsia"/>
          <w:color w:val="000000"/>
          <w:spacing w:val="-4"/>
          <w:kern w:val="2"/>
          <w:szCs w:val="21"/>
        </w:rPr>
        <w:t>）”目录开始的，并按照文件系统层次化标准（</w:t>
      </w:r>
      <w:r>
        <w:rPr>
          <w:color w:val="000000"/>
          <w:spacing w:val="-4"/>
          <w:kern w:val="2"/>
          <w:szCs w:val="21"/>
        </w:rPr>
        <w:t>FHS</w:t>
      </w:r>
      <w:r>
        <w:rPr>
          <w:rFonts w:hint="eastAsia"/>
          <w:color w:val="000000"/>
          <w:spacing w:val="-4"/>
          <w:kern w:val="2"/>
          <w:szCs w:val="21"/>
        </w:rPr>
        <w:t>）采用树形结构来存放文件，以及定义了</w:t>
      </w:r>
      <w:r>
        <w:rPr>
          <w:rFonts w:hint="eastAsia"/>
          <w:color w:val="000000"/>
          <w:spacing w:val="-4"/>
          <w:kern w:val="2"/>
        </w:rPr>
        <w:t>常见目录</w:t>
      </w:r>
      <w:r>
        <w:rPr>
          <w:rFonts w:hint="eastAsia"/>
          <w:color w:val="000000"/>
          <w:spacing w:val="-4"/>
          <w:kern w:val="2"/>
          <w:szCs w:val="21"/>
        </w:rPr>
        <w:t>的用途。另外，</w:t>
      </w:r>
      <w:r>
        <w:rPr>
          <w:color w:val="000000"/>
          <w:spacing w:val="-4"/>
          <w:kern w:val="2"/>
          <w:szCs w:val="21"/>
        </w:rPr>
        <w:t>Linux</w:t>
      </w:r>
      <w:r>
        <w:rPr>
          <w:rFonts w:hint="eastAsia"/>
          <w:color w:val="000000"/>
          <w:spacing w:val="-4"/>
          <w:kern w:val="2"/>
          <w:szCs w:val="21"/>
        </w:rPr>
        <w:t>系统中的文件和目录名称是严格区分大小写的。例如，</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均代表不同的目录，并且文件名称中不得包含斜杠（</w:t>
      </w:r>
      <w:r>
        <w:rPr>
          <w:color w:val="000000"/>
          <w:spacing w:val="-4"/>
          <w:kern w:val="2"/>
          <w:szCs w:val="21"/>
        </w:rPr>
        <w:t>/</w:t>
      </w:r>
      <w:r>
        <w:rPr>
          <w:rFonts w:hint="eastAsia"/>
          <w:color w:val="000000"/>
          <w:spacing w:val="-4"/>
          <w:kern w:val="2"/>
          <w:szCs w:val="21"/>
        </w:rPr>
        <w:t>）。</w:t>
      </w:r>
      <w:r>
        <w:rPr>
          <w:color w:val="000000"/>
          <w:spacing w:val="-4"/>
          <w:kern w:val="2"/>
          <w:szCs w:val="21"/>
        </w:rPr>
        <w:t>Linux</w:t>
      </w:r>
      <w:r>
        <w:rPr>
          <w:rFonts w:hint="eastAsia"/>
          <w:color w:val="000000"/>
          <w:spacing w:val="-4"/>
          <w:kern w:val="2"/>
          <w:szCs w:val="21"/>
        </w:rPr>
        <w:t>系统中的文件存储结构如图</w:t>
      </w:r>
      <w:r>
        <w:rPr>
          <w:color w:val="000000"/>
          <w:spacing w:val="-4"/>
          <w:kern w:val="2"/>
          <w:szCs w:val="21"/>
        </w:rPr>
        <w:t>6-1</w:t>
      </w:r>
      <w:r>
        <w:rPr>
          <w:rFonts w:hint="eastAsia"/>
          <w:color w:val="000000"/>
          <w:spacing w:val="-4"/>
          <w:kern w:val="2"/>
          <w:szCs w:val="21"/>
        </w:rPr>
        <w:t>所示。</w:t>
      </w:r>
    </w:p>
    <w:p w14:paraId="03D9C77C" w14:textId="77777777" w:rsidR="00A852F0" w:rsidRDefault="004306BA">
      <w:pPr>
        <w:pStyle w:val="ad"/>
        <w:pageBreakBefore/>
        <w:spacing w:before="200"/>
        <w:rPr>
          <w:kern w:val="2"/>
        </w:rPr>
      </w:pPr>
      <w:r>
        <w:rPr>
          <w:noProof/>
          <w:color w:val="000000"/>
          <w:kern w:val="2"/>
          <w:szCs w:val="21"/>
        </w:rPr>
        <w:lastRenderedPageBreak/>
        <w:drawing>
          <wp:inline distT="0" distB="0" distL="0" distR="0" wp14:anchorId="77E2B85F" wp14:editId="4FC81EAE">
            <wp:extent cx="3604260" cy="1318260"/>
            <wp:effectExtent l="0" t="0" r="0" b="0"/>
            <wp:docPr id="93" name="图片 93" descr="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60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04260" cy="1318260"/>
                    </a:xfrm>
                    <a:prstGeom prst="rect">
                      <a:avLst/>
                    </a:prstGeom>
                    <a:noFill/>
                    <a:ln>
                      <a:noFill/>
                    </a:ln>
                  </pic:spPr>
                </pic:pic>
              </a:graphicData>
            </a:graphic>
          </wp:inline>
        </w:drawing>
      </w:r>
    </w:p>
    <w:p w14:paraId="54C690D3" w14:textId="77777777" w:rsidR="00A852F0" w:rsidRDefault="00A852F0">
      <w:pPr>
        <w:pStyle w:val="ae"/>
        <w:spacing w:after="240"/>
        <w:rPr>
          <w:kern w:val="2"/>
        </w:rPr>
      </w:pPr>
      <w:r>
        <w:rPr>
          <w:rFonts w:hint="eastAsia"/>
          <w:color w:val="000000"/>
          <w:kern w:val="2"/>
          <w:szCs w:val="21"/>
        </w:rPr>
        <w:t>图</w:t>
      </w:r>
      <w:r>
        <w:rPr>
          <w:color w:val="000000"/>
          <w:kern w:val="2"/>
          <w:szCs w:val="21"/>
        </w:rPr>
        <w:t>6-1</w:t>
      </w:r>
      <w:r>
        <w:rPr>
          <w:noProof/>
          <w:color w:val="000000"/>
          <w:kern w:val="2"/>
          <w:szCs w:val="21"/>
        </w:rPr>
        <w:t xml:space="preserve">  </w:t>
      </w:r>
      <w:r>
        <w:rPr>
          <w:color w:val="000000"/>
          <w:kern w:val="2"/>
          <w:szCs w:val="21"/>
        </w:rPr>
        <w:t>Linux</w:t>
      </w:r>
      <w:r>
        <w:rPr>
          <w:rFonts w:hint="eastAsia"/>
          <w:color w:val="000000"/>
          <w:kern w:val="2"/>
          <w:szCs w:val="21"/>
        </w:rPr>
        <w:t>系统中的文件存储结构</w:t>
      </w:r>
    </w:p>
    <w:p w14:paraId="60AED201" w14:textId="77777777" w:rsidR="00A852F0" w:rsidRDefault="00A852F0">
      <w:pPr>
        <w:rPr>
          <w:kern w:val="2"/>
        </w:rPr>
      </w:pPr>
      <w:r>
        <w:rPr>
          <w:rFonts w:hint="eastAsia"/>
          <w:color w:val="000000"/>
          <w:kern w:val="2"/>
          <w:szCs w:val="21"/>
        </w:rPr>
        <w:t>前文提到的</w:t>
      </w:r>
      <w:r>
        <w:rPr>
          <w:color w:val="000000"/>
          <w:kern w:val="2"/>
          <w:szCs w:val="21"/>
        </w:rPr>
        <w:t>FHS</w:t>
      </w:r>
      <w:r>
        <w:rPr>
          <w:rFonts w:hint="eastAsia"/>
          <w:color w:val="000000"/>
          <w:kern w:val="2"/>
          <w:szCs w:val="21"/>
        </w:rPr>
        <w:t>是根据以往无数</w:t>
      </w:r>
      <w:r>
        <w:rPr>
          <w:color w:val="000000"/>
          <w:kern w:val="2"/>
          <w:szCs w:val="21"/>
        </w:rPr>
        <w:t>Linux</w:t>
      </w:r>
      <w:r>
        <w:rPr>
          <w:rFonts w:hint="eastAsia"/>
          <w:color w:val="000000"/>
          <w:kern w:val="2"/>
          <w:szCs w:val="21"/>
        </w:rPr>
        <w:t>系统用户和开发者的经验而总结出来的，是用户在</w:t>
      </w:r>
      <w:r>
        <w:rPr>
          <w:color w:val="000000"/>
          <w:kern w:val="2"/>
          <w:szCs w:val="21"/>
        </w:rPr>
        <w:t>Linux</w:t>
      </w:r>
      <w:r>
        <w:rPr>
          <w:rFonts w:hint="eastAsia"/>
          <w:color w:val="000000"/>
          <w:kern w:val="2"/>
          <w:szCs w:val="21"/>
        </w:rPr>
        <w:t>系统中存储文件时需要遵守的规则，用于指导我们应该把文件保存到什么位置，以及告诉用户应该在何处找到所需的文件。但是，</w:t>
      </w:r>
      <w:r>
        <w:rPr>
          <w:color w:val="000000"/>
          <w:kern w:val="2"/>
          <w:szCs w:val="21"/>
        </w:rPr>
        <w:t>FHS</w:t>
      </w:r>
      <w:r>
        <w:rPr>
          <w:rFonts w:hint="eastAsia"/>
          <w:color w:val="000000"/>
          <w:kern w:val="2"/>
          <w:szCs w:val="21"/>
        </w:rPr>
        <w:t>对于用户来讲只能算是一种道德上的约束，有些用户就是懒得遵守，依然会把文件到处乱放，有些甚至从来没有听说过它。这里并不是号召各位读者去谴责他们，而是建议大家要灵活运用所学的知识，千万不要认准这个</w:t>
      </w:r>
      <w:r>
        <w:rPr>
          <w:color w:val="000000"/>
          <w:kern w:val="2"/>
          <w:szCs w:val="21"/>
        </w:rPr>
        <w:t>FHS</w:t>
      </w:r>
      <w:r>
        <w:rPr>
          <w:rFonts w:hint="eastAsia"/>
          <w:color w:val="000000"/>
          <w:kern w:val="2"/>
          <w:szCs w:val="21"/>
        </w:rPr>
        <w:t>协定只讲死道理，不然吃亏的可就是自己了。在</w:t>
      </w:r>
      <w:r>
        <w:rPr>
          <w:color w:val="000000"/>
          <w:kern w:val="2"/>
          <w:szCs w:val="21"/>
        </w:rPr>
        <w:t>Linux</w:t>
      </w:r>
      <w:r>
        <w:rPr>
          <w:rFonts w:hint="eastAsia"/>
          <w:color w:val="000000"/>
          <w:kern w:val="2"/>
          <w:szCs w:val="21"/>
        </w:rPr>
        <w:t>系统中，最常见的目录以及所对应的存放内容如表</w:t>
      </w:r>
      <w:r>
        <w:rPr>
          <w:color w:val="000000"/>
          <w:kern w:val="2"/>
          <w:szCs w:val="21"/>
        </w:rPr>
        <w:t>6-1</w:t>
      </w:r>
      <w:r>
        <w:rPr>
          <w:rFonts w:hint="eastAsia"/>
          <w:color w:val="000000"/>
          <w:kern w:val="2"/>
          <w:szCs w:val="21"/>
        </w:rPr>
        <w:t>所示。</w:t>
      </w:r>
    </w:p>
    <w:p w14:paraId="2DBB6B06" w14:textId="77777777" w:rsidR="00A852F0" w:rsidRDefault="00A852F0">
      <w:pPr>
        <w:pStyle w:val="a9"/>
        <w:spacing w:before="240"/>
        <w:rPr>
          <w:kern w:val="2"/>
        </w:rPr>
      </w:pPr>
      <w:r>
        <w:rPr>
          <w:rFonts w:hint="eastAsia"/>
          <w:kern w:val="2"/>
        </w:rPr>
        <w:t>表</w:t>
      </w:r>
      <w:r>
        <w:rPr>
          <w:kern w:val="2"/>
        </w:rPr>
        <w:t>6-1</w:t>
      </w:r>
      <w:r>
        <w:rPr>
          <w:kern w:val="2"/>
        </w:rPr>
        <w:tab/>
        <w:t>Linux</w:t>
      </w:r>
      <w:r>
        <w:rPr>
          <w:rFonts w:hint="eastAsia"/>
          <w:kern w:val="2"/>
        </w:rPr>
        <w:t>系统中常见的目录名称以及相应内容</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77"/>
        <w:gridCol w:w="5874"/>
      </w:tblGrid>
      <w:tr w:rsidR="00A852F0" w14:paraId="4A3B876D" w14:textId="77777777">
        <w:tc>
          <w:tcPr>
            <w:tcW w:w="1259" w:type="pct"/>
            <w:tcBorders>
              <w:top w:val="single" w:sz="6" w:space="0" w:color="000000"/>
              <w:bottom w:val="single" w:sz="4" w:space="0" w:color="000000"/>
            </w:tcBorders>
            <w:shd w:val="clear" w:color="auto" w:fill="D9D9D9"/>
            <w:vAlign w:val="center"/>
          </w:tcPr>
          <w:p w14:paraId="0A0585EC" w14:textId="77777777" w:rsidR="00A852F0" w:rsidRDefault="00A852F0">
            <w:pPr>
              <w:pStyle w:val="afe"/>
              <w:rPr>
                <w:kern w:val="2"/>
              </w:rPr>
            </w:pPr>
            <w:r>
              <w:rPr>
                <w:rFonts w:hint="eastAsia"/>
                <w:kern w:val="2"/>
              </w:rPr>
              <w:t>目录名称</w:t>
            </w:r>
          </w:p>
        </w:tc>
        <w:tc>
          <w:tcPr>
            <w:tcW w:w="3741" w:type="pct"/>
            <w:tcBorders>
              <w:top w:val="single" w:sz="6" w:space="0" w:color="000000"/>
              <w:bottom w:val="single" w:sz="4" w:space="0" w:color="000000"/>
            </w:tcBorders>
            <w:shd w:val="clear" w:color="auto" w:fill="D9D9D9"/>
            <w:vAlign w:val="center"/>
          </w:tcPr>
          <w:p w14:paraId="10EF5FD1" w14:textId="77777777" w:rsidR="00A852F0" w:rsidRDefault="00A852F0">
            <w:pPr>
              <w:pStyle w:val="afe"/>
              <w:rPr>
                <w:kern w:val="2"/>
              </w:rPr>
            </w:pPr>
            <w:r>
              <w:rPr>
                <w:rFonts w:hint="eastAsia"/>
                <w:kern w:val="2"/>
              </w:rPr>
              <w:t>应放置文件的内容</w:t>
            </w:r>
          </w:p>
        </w:tc>
      </w:tr>
      <w:tr w:rsidR="00A852F0" w14:paraId="61EC4AF9" w14:textId="77777777">
        <w:tc>
          <w:tcPr>
            <w:tcW w:w="1259" w:type="pct"/>
            <w:tcBorders>
              <w:top w:val="single" w:sz="4" w:space="0" w:color="000000"/>
            </w:tcBorders>
            <w:vAlign w:val="center"/>
          </w:tcPr>
          <w:p w14:paraId="68C74AC5" w14:textId="77777777" w:rsidR="00A852F0" w:rsidRDefault="00A852F0">
            <w:pPr>
              <w:pStyle w:val="-x"/>
              <w:rPr>
                <w:kern w:val="2"/>
              </w:rPr>
            </w:pPr>
            <w:r>
              <w:rPr>
                <w:kern w:val="2"/>
              </w:rPr>
              <w:t>/boot</w:t>
            </w:r>
          </w:p>
        </w:tc>
        <w:tc>
          <w:tcPr>
            <w:tcW w:w="3741" w:type="pct"/>
            <w:tcBorders>
              <w:top w:val="single" w:sz="4" w:space="0" w:color="000000"/>
            </w:tcBorders>
            <w:vAlign w:val="center"/>
          </w:tcPr>
          <w:p w14:paraId="408C502B" w14:textId="77777777" w:rsidR="00A852F0" w:rsidRDefault="00A852F0">
            <w:pPr>
              <w:pStyle w:val="aa"/>
              <w:rPr>
                <w:kern w:val="2"/>
              </w:rPr>
            </w:pPr>
            <w:r>
              <w:rPr>
                <w:rFonts w:hint="eastAsia"/>
                <w:kern w:val="2"/>
              </w:rPr>
              <w:t>开机所需文件</w:t>
            </w:r>
            <w:r>
              <w:rPr>
                <w:rFonts w:hint="eastAsia"/>
                <w:color w:val="000000"/>
                <w:w w:val="200"/>
                <w:kern w:val="2"/>
                <w:szCs w:val="21"/>
              </w:rPr>
              <w:t>—</w:t>
            </w:r>
            <w:r>
              <w:rPr>
                <w:rFonts w:hint="eastAsia"/>
                <w:kern w:val="2"/>
              </w:rPr>
              <w:t>内核、开机菜单以及所需配置文件等</w:t>
            </w:r>
          </w:p>
        </w:tc>
      </w:tr>
      <w:tr w:rsidR="00A852F0" w14:paraId="7BEC484B" w14:textId="77777777">
        <w:tc>
          <w:tcPr>
            <w:tcW w:w="1259" w:type="pct"/>
            <w:vAlign w:val="center"/>
          </w:tcPr>
          <w:p w14:paraId="41052BFE" w14:textId="77777777" w:rsidR="00A852F0" w:rsidRDefault="00A852F0">
            <w:pPr>
              <w:pStyle w:val="-x"/>
              <w:rPr>
                <w:kern w:val="2"/>
              </w:rPr>
            </w:pPr>
            <w:r>
              <w:rPr>
                <w:kern w:val="2"/>
              </w:rPr>
              <w:t>/dev</w:t>
            </w:r>
          </w:p>
        </w:tc>
        <w:tc>
          <w:tcPr>
            <w:tcW w:w="3741" w:type="pct"/>
            <w:vAlign w:val="center"/>
          </w:tcPr>
          <w:p w14:paraId="7E757A93" w14:textId="77777777" w:rsidR="00A852F0" w:rsidRDefault="00A852F0">
            <w:pPr>
              <w:pStyle w:val="aa"/>
              <w:rPr>
                <w:kern w:val="2"/>
              </w:rPr>
            </w:pPr>
            <w:r>
              <w:rPr>
                <w:rFonts w:hint="eastAsia"/>
                <w:kern w:val="2"/>
              </w:rPr>
              <w:t>以文件形式存放任何设备与接口</w:t>
            </w:r>
          </w:p>
        </w:tc>
      </w:tr>
      <w:tr w:rsidR="00A852F0" w14:paraId="0CB394AA" w14:textId="77777777">
        <w:tc>
          <w:tcPr>
            <w:tcW w:w="1259" w:type="pct"/>
            <w:vAlign w:val="center"/>
          </w:tcPr>
          <w:p w14:paraId="329E5EDB" w14:textId="77777777" w:rsidR="00A852F0" w:rsidRDefault="00A852F0">
            <w:pPr>
              <w:pStyle w:val="-x"/>
              <w:rPr>
                <w:kern w:val="2"/>
              </w:rPr>
            </w:pPr>
            <w:r>
              <w:rPr>
                <w:kern w:val="2"/>
              </w:rPr>
              <w:t>/etc</w:t>
            </w:r>
          </w:p>
        </w:tc>
        <w:tc>
          <w:tcPr>
            <w:tcW w:w="3741" w:type="pct"/>
            <w:vAlign w:val="center"/>
          </w:tcPr>
          <w:p w14:paraId="00A9C9E9" w14:textId="77777777" w:rsidR="00A852F0" w:rsidRDefault="00A852F0">
            <w:pPr>
              <w:pStyle w:val="aa"/>
              <w:rPr>
                <w:kern w:val="2"/>
              </w:rPr>
            </w:pPr>
            <w:r>
              <w:rPr>
                <w:rFonts w:hint="eastAsia"/>
                <w:kern w:val="2"/>
              </w:rPr>
              <w:t>配置文件</w:t>
            </w:r>
          </w:p>
        </w:tc>
      </w:tr>
      <w:tr w:rsidR="00A852F0" w14:paraId="58DD682E" w14:textId="77777777">
        <w:tc>
          <w:tcPr>
            <w:tcW w:w="1259" w:type="pct"/>
            <w:vAlign w:val="center"/>
          </w:tcPr>
          <w:p w14:paraId="605AE6E5" w14:textId="77777777" w:rsidR="00A852F0" w:rsidRDefault="00A852F0">
            <w:pPr>
              <w:pStyle w:val="-x"/>
              <w:rPr>
                <w:kern w:val="2"/>
              </w:rPr>
            </w:pPr>
            <w:r>
              <w:rPr>
                <w:kern w:val="2"/>
              </w:rPr>
              <w:t>/home</w:t>
            </w:r>
          </w:p>
        </w:tc>
        <w:tc>
          <w:tcPr>
            <w:tcW w:w="3741" w:type="pct"/>
            <w:vAlign w:val="center"/>
          </w:tcPr>
          <w:p w14:paraId="1A58B9D2" w14:textId="77777777" w:rsidR="00A852F0" w:rsidRDefault="00A852F0">
            <w:pPr>
              <w:pStyle w:val="aa"/>
              <w:rPr>
                <w:kern w:val="2"/>
              </w:rPr>
            </w:pPr>
            <w:r>
              <w:rPr>
                <w:rFonts w:hint="eastAsia"/>
                <w:kern w:val="2"/>
              </w:rPr>
              <w:t>用户家目录</w:t>
            </w:r>
          </w:p>
        </w:tc>
      </w:tr>
      <w:tr w:rsidR="00A852F0" w14:paraId="3E284381" w14:textId="77777777">
        <w:tc>
          <w:tcPr>
            <w:tcW w:w="1259" w:type="pct"/>
            <w:tcBorders>
              <w:bottom w:val="single" w:sz="4" w:space="0" w:color="000000"/>
            </w:tcBorders>
            <w:vAlign w:val="center"/>
          </w:tcPr>
          <w:p w14:paraId="40F2A412" w14:textId="77777777" w:rsidR="00A852F0" w:rsidRDefault="00A852F0">
            <w:pPr>
              <w:pStyle w:val="-x"/>
              <w:rPr>
                <w:kern w:val="2"/>
              </w:rPr>
            </w:pPr>
            <w:r>
              <w:rPr>
                <w:kern w:val="2"/>
              </w:rPr>
              <w:t>/bin</w:t>
            </w:r>
          </w:p>
        </w:tc>
        <w:tc>
          <w:tcPr>
            <w:tcW w:w="3741" w:type="pct"/>
            <w:tcBorders>
              <w:bottom w:val="single" w:sz="4" w:space="0" w:color="000000"/>
            </w:tcBorders>
            <w:vAlign w:val="center"/>
          </w:tcPr>
          <w:p w14:paraId="378D2DF1" w14:textId="77777777" w:rsidR="00A852F0" w:rsidRDefault="00A852F0">
            <w:pPr>
              <w:pStyle w:val="aa"/>
              <w:rPr>
                <w:kern w:val="2"/>
              </w:rPr>
            </w:pPr>
            <w:r>
              <w:rPr>
                <w:rFonts w:hint="eastAsia"/>
                <w:kern w:val="2"/>
              </w:rPr>
              <w:t>存放单用户模式下还可以操作的命令</w:t>
            </w:r>
          </w:p>
        </w:tc>
      </w:tr>
      <w:tr w:rsidR="00A852F0" w14:paraId="46EB0AAD" w14:textId="77777777">
        <w:tc>
          <w:tcPr>
            <w:tcW w:w="1259" w:type="pct"/>
            <w:tcBorders>
              <w:top w:val="single" w:sz="4" w:space="0" w:color="000000"/>
              <w:bottom w:val="single" w:sz="4" w:space="0" w:color="000000"/>
            </w:tcBorders>
            <w:vAlign w:val="center"/>
          </w:tcPr>
          <w:p w14:paraId="29B2743F" w14:textId="77777777" w:rsidR="00A852F0" w:rsidRDefault="00A852F0">
            <w:pPr>
              <w:pStyle w:val="-x"/>
              <w:rPr>
                <w:kern w:val="2"/>
              </w:rPr>
            </w:pPr>
            <w:r>
              <w:rPr>
                <w:kern w:val="2"/>
              </w:rPr>
              <w:t>/lib</w:t>
            </w:r>
          </w:p>
        </w:tc>
        <w:tc>
          <w:tcPr>
            <w:tcW w:w="3741" w:type="pct"/>
            <w:tcBorders>
              <w:top w:val="single" w:sz="4" w:space="0" w:color="000000"/>
              <w:bottom w:val="single" w:sz="4" w:space="0" w:color="000000"/>
            </w:tcBorders>
            <w:vAlign w:val="center"/>
          </w:tcPr>
          <w:p w14:paraId="3E225A32" w14:textId="77777777" w:rsidR="00A852F0" w:rsidRDefault="00A852F0">
            <w:pPr>
              <w:pStyle w:val="aa"/>
              <w:rPr>
                <w:kern w:val="2"/>
              </w:rPr>
            </w:pPr>
            <w:r>
              <w:rPr>
                <w:rFonts w:hint="eastAsia"/>
                <w:kern w:val="2"/>
              </w:rPr>
              <w:t>开机时用到的函数库，以及</w:t>
            </w:r>
            <w:r>
              <w:rPr>
                <w:kern w:val="2"/>
              </w:rPr>
              <w:t>/bin</w:t>
            </w:r>
            <w:r>
              <w:rPr>
                <w:rFonts w:hint="eastAsia"/>
                <w:kern w:val="2"/>
              </w:rPr>
              <w:t>与</w:t>
            </w:r>
            <w:r>
              <w:rPr>
                <w:kern w:val="2"/>
              </w:rPr>
              <w:t>/sbin</w:t>
            </w:r>
            <w:r>
              <w:rPr>
                <w:rFonts w:hint="eastAsia"/>
                <w:kern w:val="2"/>
              </w:rPr>
              <w:t>下面的命令要调用的函数</w:t>
            </w:r>
          </w:p>
        </w:tc>
      </w:tr>
      <w:tr w:rsidR="00A852F0" w14:paraId="41170772" w14:textId="77777777">
        <w:tc>
          <w:tcPr>
            <w:tcW w:w="1259" w:type="pct"/>
            <w:vAlign w:val="center"/>
          </w:tcPr>
          <w:p w14:paraId="420578DF" w14:textId="77777777" w:rsidR="00A852F0" w:rsidRDefault="00A852F0">
            <w:pPr>
              <w:pStyle w:val="-x"/>
              <w:rPr>
                <w:kern w:val="2"/>
              </w:rPr>
            </w:pPr>
            <w:r>
              <w:rPr>
                <w:kern w:val="2"/>
              </w:rPr>
              <w:lastRenderedPageBreak/>
              <w:t>/sbin</w:t>
            </w:r>
          </w:p>
        </w:tc>
        <w:tc>
          <w:tcPr>
            <w:tcW w:w="3741" w:type="pct"/>
            <w:vAlign w:val="center"/>
          </w:tcPr>
          <w:p w14:paraId="66FADDAC" w14:textId="77777777" w:rsidR="00A852F0" w:rsidRDefault="00A852F0">
            <w:pPr>
              <w:pStyle w:val="aa"/>
              <w:rPr>
                <w:kern w:val="2"/>
              </w:rPr>
            </w:pPr>
            <w:r>
              <w:rPr>
                <w:rFonts w:hint="eastAsia"/>
                <w:kern w:val="2"/>
              </w:rPr>
              <w:t>开机过程中需要的命令</w:t>
            </w:r>
          </w:p>
        </w:tc>
      </w:tr>
      <w:tr w:rsidR="00A852F0" w14:paraId="632793BB" w14:textId="77777777">
        <w:tc>
          <w:tcPr>
            <w:tcW w:w="1259" w:type="pct"/>
            <w:vAlign w:val="center"/>
          </w:tcPr>
          <w:p w14:paraId="2B8572D6" w14:textId="77777777" w:rsidR="00A852F0" w:rsidRDefault="00A852F0">
            <w:pPr>
              <w:pStyle w:val="-x"/>
              <w:rPr>
                <w:kern w:val="2"/>
              </w:rPr>
            </w:pPr>
            <w:r>
              <w:rPr>
                <w:kern w:val="2"/>
              </w:rPr>
              <w:t>/media</w:t>
            </w:r>
          </w:p>
        </w:tc>
        <w:tc>
          <w:tcPr>
            <w:tcW w:w="3741" w:type="pct"/>
            <w:vAlign w:val="center"/>
          </w:tcPr>
          <w:p w14:paraId="39934E17" w14:textId="77777777" w:rsidR="00A852F0" w:rsidRDefault="00A852F0">
            <w:pPr>
              <w:pStyle w:val="aa"/>
              <w:rPr>
                <w:kern w:val="2"/>
              </w:rPr>
            </w:pPr>
            <w:r>
              <w:rPr>
                <w:rFonts w:hint="eastAsia"/>
                <w:kern w:val="2"/>
              </w:rPr>
              <w:t>用于挂载设备文件的目录</w:t>
            </w:r>
          </w:p>
        </w:tc>
      </w:tr>
      <w:tr w:rsidR="00A852F0" w14:paraId="4757FF72" w14:textId="77777777">
        <w:tc>
          <w:tcPr>
            <w:tcW w:w="1259" w:type="pct"/>
            <w:vAlign w:val="center"/>
          </w:tcPr>
          <w:p w14:paraId="005B62CD" w14:textId="77777777" w:rsidR="00A852F0" w:rsidRDefault="00A852F0">
            <w:pPr>
              <w:pStyle w:val="-x"/>
              <w:rPr>
                <w:kern w:val="2"/>
              </w:rPr>
            </w:pPr>
            <w:r>
              <w:rPr>
                <w:kern w:val="2"/>
              </w:rPr>
              <w:t>/opt</w:t>
            </w:r>
          </w:p>
        </w:tc>
        <w:tc>
          <w:tcPr>
            <w:tcW w:w="3741" w:type="pct"/>
            <w:vAlign w:val="center"/>
          </w:tcPr>
          <w:p w14:paraId="4CE9FB3C" w14:textId="77777777" w:rsidR="00A852F0" w:rsidRDefault="00A852F0">
            <w:pPr>
              <w:pStyle w:val="aa"/>
              <w:rPr>
                <w:kern w:val="2"/>
              </w:rPr>
            </w:pPr>
            <w:r>
              <w:rPr>
                <w:rFonts w:hint="eastAsia"/>
                <w:kern w:val="2"/>
              </w:rPr>
              <w:t>放置第三方的软件</w:t>
            </w:r>
          </w:p>
        </w:tc>
      </w:tr>
      <w:tr w:rsidR="00A852F0" w14:paraId="149F0C54" w14:textId="77777777">
        <w:tc>
          <w:tcPr>
            <w:tcW w:w="1259" w:type="pct"/>
            <w:vAlign w:val="center"/>
          </w:tcPr>
          <w:p w14:paraId="15EF87B1" w14:textId="77777777" w:rsidR="00A852F0" w:rsidRDefault="00A852F0">
            <w:pPr>
              <w:pStyle w:val="-x"/>
              <w:rPr>
                <w:kern w:val="2"/>
              </w:rPr>
            </w:pPr>
            <w:r>
              <w:rPr>
                <w:kern w:val="2"/>
              </w:rPr>
              <w:t>/root</w:t>
            </w:r>
          </w:p>
        </w:tc>
        <w:tc>
          <w:tcPr>
            <w:tcW w:w="3741" w:type="pct"/>
            <w:vAlign w:val="center"/>
          </w:tcPr>
          <w:p w14:paraId="21354B86" w14:textId="77777777" w:rsidR="00A852F0" w:rsidRDefault="00A852F0">
            <w:pPr>
              <w:pStyle w:val="aa"/>
              <w:rPr>
                <w:kern w:val="2"/>
              </w:rPr>
            </w:pPr>
            <w:r>
              <w:rPr>
                <w:rFonts w:hint="eastAsia"/>
                <w:kern w:val="2"/>
              </w:rPr>
              <w:t>系统管理员的家目录</w:t>
            </w:r>
          </w:p>
        </w:tc>
      </w:tr>
      <w:tr w:rsidR="00A852F0" w14:paraId="24693D60" w14:textId="77777777">
        <w:tc>
          <w:tcPr>
            <w:tcW w:w="1259" w:type="pct"/>
            <w:vAlign w:val="center"/>
          </w:tcPr>
          <w:p w14:paraId="34A8B248" w14:textId="77777777" w:rsidR="00A852F0" w:rsidRDefault="00A852F0">
            <w:pPr>
              <w:pStyle w:val="-x"/>
              <w:rPr>
                <w:kern w:val="2"/>
              </w:rPr>
            </w:pPr>
            <w:r>
              <w:rPr>
                <w:kern w:val="2"/>
              </w:rPr>
              <w:t>/srv</w:t>
            </w:r>
          </w:p>
        </w:tc>
        <w:tc>
          <w:tcPr>
            <w:tcW w:w="3741" w:type="pct"/>
            <w:vAlign w:val="center"/>
          </w:tcPr>
          <w:p w14:paraId="46CC3DBC" w14:textId="77777777" w:rsidR="00A852F0" w:rsidRDefault="00A852F0">
            <w:pPr>
              <w:pStyle w:val="aa"/>
              <w:rPr>
                <w:kern w:val="2"/>
              </w:rPr>
            </w:pPr>
            <w:r>
              <w:rPr>
                <w:rFonts w:hint="eastAsia"/>
                <w:kern w:val="2"/>
              </w:rPr>
              <w:t>一些网络服务的数据文件目录</w:t>
            </w:r>
          </w:p>
        </w:tc>
      </w:tr>
      <w:tr w:rsidR="00A852F0" w14:paraId="298B05E3" w14:textId="77777777">
        <w:tc>
          <w:tcPr>
            <w:tcW w:w="1259" w:type="pct"/>
            <w:vAlign w:val="center"/>
          </w:tcPr>
          <w:p w14:paraId="74644AD0" w14:textId="77777777" w:rsidR="00A852F0" w:rsidRDefault="00A852F0">
            <w:pPr>
              <w:pStyle w:val="-x"/>
              <w:rPr>
                <w:kern w:val="2"/>
              </w:rPr>
            </w:pPr>
            <w:r>
              <w:rPr>
                <w:kern w:val="2"/>
              </w:rPr>
              <w:t>/tmp</w:t>
            </w:r>
          </w:p>
        </w:tc>
        <w:tc>
          <w:tcPr>
            <w:tcW w:w="3741" w:type="pct"/>
            <w:vAlign w:val="center"/>
          </w:tcPr>
          <w:p w14:paraId="4696FD95" w14:textId="77777777" w:rsidR="00A852F0" w:rsidRDefault="00A852F0">
            <w:pPr>
              <w:pStyle w:val="aa"/>
              <w:rPr>
                <w:kern w:val="2"/>
              </w:rPr>
            </w:pPr>
            <w:r>
              <w:rPr>
                <w:rFonts w:hint="eastAsia"/>
                <w:kern w:val="2"/>
              </w:rPr>
              <w:t>任何人均可使用的“共享”临时目录</w:t>
            </w:r>
          </w:p>
        </w:tc>
      </w:tr>
      <w:tr w:rsidR="00A852F0" w14:paraId="6E470036" w14:textId="77777777">
        <w:tc>
          <w:tcPr>
            <w:tcW w:w="1259" w:type="pct"/>
            <w:vAlign w:val="center"/>
          </w:tcPr>
          <w:p w14:paraId="556D9740" w14:textId="77777777" w:rsidR="00A852F0" w:rsidRDefault="00A852F0">
            <w:pPr>
              <w:pStyle w:val="-x"/>
              <w:rPr>
                <w:kern w:val="2"/>
              </w:rPr>
            </w:pPr>
            <w:r>
              <w:rPr>
                <w:kern w:val="2"/>
              </w:rPr>
              <w:t>/proc</w:t>
            </w:r>
          </w:p>
        </w:tc>
        <w:tc>
          <w:tcPr>
            <w:tcW w:w="3741" w:type="pct"/>
            <w:vAlign w:val="center"/>
          </w:tcPr>
          <w:p w14:paraId="68505E85" w14:textId="77777777" w:rsidR="00A852F0" w:rsidRDefault="00A852F0">
            <w:pPr>
              <w:pStyle w:val="aa"/>
              <w:rPr>
                <w:kern w:val="2"/>
              </w:rPr>
            </w:pPr>
            <w:r>
              <w:rPr>
                <w:rFonts w:hint="eastAsia"/>
                <w:kern w:val="2"/>
              </w:rPr>
              <w:t>虚拟文件系统，例如系统内核、进程、外部设备及网络状态等</w:t>
            </w:r>
          </w:p>
        </w:tc>
      </w:tr>
      <w:tr w:rsidR="00A852F0" w14:paraId="2D71831F" w14:textId="77777777">
        <w:tc>
          <w:tcPr>
            <w:tcW w:w="1259" w:type="pct"/>
            <w:vAlign w:val="center"/>
          </w:tcPr>
          <w:p w14:paraId="34E00709" w14:textId="77777777" w:rsidR="00A852F0" w:rsidRDefault="00A852F0">
            <w:pPr>
              <w:pStyle w:val="-x"/>
              <w:rPr>
                <w:kern w:val="2"/>
              </w:rPr>
            </w:pPr>
            <w:r>
              <w:rPr>
                <w:kern w:val="2"/>
              </w:rPr>
              <w:t>/usr/local</w:t>
            </w:r>
          </w:p>
        </w:tc>
        <w:tc>
          <w:tcPr>
            <w:tcW w:w="3741" w:type="pct"/>
            <w:vAlign w:val="center"/>
          </w:tcPr>
          <w:p w14:paraId="117AC202" w14:textId="77777777" w:rsidR="00A852F0" w:rsidRDefault="00A852F0">
            <w:pPr>
              <w:pStyle w:val="aa"/>
              <w:rPr>
                <w:kern w:val="2"/>
              </w:rPr>
            </w:pPr>
            <w:r>
              <w:rPr>
                <w:rFonts w:hint="eastAsia"/>
                <w:kern w:val="2"/>
              </w:rPr>
              <w:t>用户自行安装的软件</w:t>
            </w:r>
          </w:p>
        </w:tc>
      </w:tr>
      <w:tr w:rsidR="00A852F0" w14:paraId="123286C0" w14:textId="77777777">
        <w:tc>
          <w:tcPr>
            <w:tcW w:w="1259" w:type="pct"/>
            <w:vAlign w:val="center"/>
          </w:tcPr>
          <w:p w14:paraId="76BFFF2B" w14:textId="77777777" w:rsidR="00A852F0" w:rsidRDefault="00A852F0">
            <w:pPr>
              <w:pStyle w:val="-x"/>
              <w:rPr>
                <w:kern w:val="2"/>
              </w:rPr>
            </w:pPr>
            <w:r>
              <w:rPr>
                <w:kern w:val="2"/>
              </w:rPr>
              <w:t>/usr/sbin</w:t>
            </w:r>
          </w:p>
        </w:tc>
        <w:tc>
          <w:tcPr>
            <w:tcW w:w="3741" w:type="pct"/>
            <w:vAlign w:val="center"/>
          </w:tcPr>
          <w:p w14:paraId="3EAD1CB1" w14:textId="77777777" w:rsidR="00A852F0" w:rsidRDefault="00A852F0">
            <w:pPr>
              <w:pStyle w:val="aa"/>
              <w:rPr>
                <w:kern w:val="2"/>
              </w:rPr>
            </w:pPr>
            <w:r>
              <w:rPr>
                <w:kern w:val="2"/>
              </w:rPr>
              <w:t>Linux</w:t>
            </w:r>
            <w:r>
              <w:rPr>
                <w:rFonts w:hint="eastAsia"/>
                <w:kern w:val="2"/>
              </w:rPr>
              <w:t>系统开机时不会使用到的软件</w:t>
            </w:r>
            <w:r>
              <w:rPr>
                <w:kern w:val="2"/>
              </w:rPr>
              <w:t>/</w:t>
            </w:r>
            <w:r>
              <w:rPr>
                <w:rFonts w:hint="eastAsia"/>
                <w:kern w:val="2"/>
              </w:rPr>
              <w:t>命令</w:t>
            </w:r>
            <w:r>
              <w:rPr>
                <w:kern w:val="2"/>
              </w:rPr>
              <w:t>/</w:t>
            </w:r>
            <w:r>
              <w:rPr>
                <w:rFonts w:hint="eastAsia"/>
                <w:kern w:val="2"/>
              </w:rPr>
              <w:t>脚本</w:t>
            </w:r>
          </w:p>
        </w:tc>
      </w:tr>
      <w:tr w:rsidR="00A852F0" w14:paraId="72DB89B4" w14:textId="77777777">
        <w:tc>
          <w:tcPr>
            <w:tcW w:w="1259" w:type="pct"/>
            <w:vAlign w:val="center"/>
          </w:tcPr>
          <w:p w14:paraId="37681C10" w14:textId="77777777" w:rsidR="00A852F0" w:rsidRDefault="00A852F0">
            <w:pPr>
              <w:pStyle w:val="-x"/>
              <w:rPr>
                <w:kern w:val="2"/>
              </w:rPr>
            </w:pPr>
            <w:r>
              <w:rPr>
                <w:kern w:val="2"/>
              </w:rPr>
              <w:t>/usr/share</w:t>
            </w:r>
          </w:p>
        </w:tc>
        <w:tc>
          <w:tcPr>
            <w:tcW w:w="3741" w:type="pct"/>
            <w:vAlign w:val="center"/>
          </w:tcPr>
          <w:p w14:paraId="30096103" w14:textId="77777777" w:rsidR="00A852F0" w:rsidRDefault="00A852F0">
            <w:pPr>
              <w:pStyle w:val="aa"/>
              <w:rPr>
                <w:kern w:val="2"/>
              </w:rPr>
            </w:pPr>
            <w:r>
              <w:rPr>
                <w:rFonts w:hint="eastAsia"/>
                <w:kern w:val="2"/>
              </w:rPr>
              <w:t>帮助与说明文件，也可放置共享文件</w:t>
            </w:r>
          </w:p>
        </w:tc>
      </w:tr>
      <w:tr w:rsidR="00A852F0" w14:paraId="6580CC95" w14:textId="77777777">
        <w:tc>
          <w:tcPr>
            <w:tcW w:w="1259" w:type="pct"/>
            <w:vAlign w:val="center"/>
          </w:tcPr>
          <w:p w14:paraId="6B3EA185" w14:textId="77777777" w:rsidR="00A852F0" w:rsidRDefault="00A852F0">
            <w:pPr>
              <w:pStyle w:val="-x"/>
              <w:rPr>
                <w:kern w:val="2"/>
              </w:rPr>
            </w:pPr>
            <w:r>
              <w:rPr>
                <w:kern w:val="2"/>
              </w:rPr>
              <w:t>/var</w:t>
            </w:r>
          </w:p>
        </w:tc>
        <w:tc>
          <w:tcPr>
            <w:tcW w:w="3741" w:type="pct"/>
            <w:vAlign w:val="center"/>
          </w:tcPr>
          <w:p w14:paraId="5CC75124" w14:textId="77777777" w:rsidR="00A852F0" w:rsidRDefault="00A852F0">
            <w:pPr>
              <w:pStyle w:val="aa"/>
              <w:rPr>
                <w:kern w:val="2"/>
              </w:rPr>
            </w:pPr>
            <w:r>
              <w:rPr>
                <w:rFonts w:hint="eastAsia"/>
                <w:kern w:val="2"/>
              </w:rPr>
              <w:t>主要存放经常变化的文件，如日志</w:t>
            </w:r>
          </w:p>
        </w:tc>
      </w:tr>
      <w:tr w:rsidR="00A852F0" w14:paraId="2CA9C799" w14:textId="77777777">
        <w:tc>
          <w:tcPr>
            <w:tcW w:w="1259" w:type="pct"/>
            <w:vAlign w:val="center"/>
          </w:tcPr>
          <w:p w14:paraId="19356FA9" w14:textId="77777777" w:rsidR="00A852F0" w:rsidRDefault="00A852F0">
            <w:pPr>
              <w:pStyle w:val="-x"/>
              <w:rPr>
                <w:kern w:val="2"/>
              </w:rPr>
            </w:pPr>
            <w:r>
              <w:rPr>
                <w:kern w:val="2"/>
              </w:rPr>
              <w:t>/lost+found</w:t>
            </w:r>
          </w:p>
        </w:tc>
        <w:tc>
          <w:tcPr>
            <w:tcW w:w="3741" w:type="pct"/>
            <w:vAlign w:val="center"/>
          </w:tcPr>
          <w:p w14:paraId="32095FB7" w14:textId="77777777" w:rsidR="00A852F0" w:rsidRDefault="00A852F0">
            <w:pPr>
              <w:pStyle w:val="aa"/>
              <w:rPr>
                <w:kern w:val="2"/>
              </w:rPr>
            </w:pPr>
            <w:r>
              <w:rPr>
                <w:rFonts w:hint="eastAsia"/>
                <w:kern w:val="2"/>
              </w:rPr>
              <w:t>当文件系统发生错误时，将一些丢失的文件片段存放在这里</w:t>
            </w:r>
          </w:p>
        </w:tc>
      </w:tr>
    </w:tbl>
    <w:p w14:paraId="085B0370" w14:textId="77777777" w:rsidR="00A852F0" w:rsidRDefault="00A852F0">
      <w:pPr>
        <w:pStyle w:val="10"/>
        <w:rPr>
          <w:kern w:val="2"/>
        </w:rPr>
      </w:pPr>
    </w:p>
    <w:p w14:paraId="269FA4C6"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系统中另外还有一个重要的概念</w:t>
      </w:r>
      <w:r>
        <w:rPr>
          <w:rFonts w:hint="eastAsia"/>
          <w:color w:val="000000"/>
          <w:w w:val="200"/>
          <w:kern w:val="2"/>
          <w:szCs w:val="21"/>
        </w:rPr>
        <w:t>—</w:t>
      </w:r>
      <w:r>
        <w:rPr>
          <w:rFonts w:hint="eastAsia"/>
          <w:color w:val="000000"/>
          <w:kern w:val="2"/>
          <w:szCs w:val="21"/>
        </w:rPr>
        <w:t>路径。路径指的是如何定位到某个文件，分为绝对路径与相对路径。绝对路径指的是从根目录（</w:t>
      </w:r>
      <w:r>
        <w:rPr>
          <w:color w:val="000000"/>
          <w:kern w:val="2"/>
          <w:szCs w:val="21"/>
        </w:rPr>
        <w:t>/</w:t>
      </w:r>
      <w:r>
        <w:rPr>
          <w:rFonts w:hint="eastAsia"/>
          <w:color w:val="000000"/>
          <w:kern w:val="2"/>
          <w:szCs w:val="21"/>
        </w:rPr>
        <w:t>）开始写起的文件或目录名称，而相对路径则指的是相对于当前路径的写法。我们来看下面这个例子，以帮助大家理解。假如有位外国游客来到中国潘家园旅游，当前内急但是找不到洗手间，特意向您问路，那么您有两种正确的指路方法。</w:t>
      </w:r>
    </w:p>
    <w:p w14:paraId="5581058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绝对路径（</w:t>
      </w:r>
      <w:r>
        <w:rPr>
          <w:rStyle w:val="afd"/>
          <w:kern w:val="2"/>
        </w:rPr>
        <w:t>absolute path</w:t>
      </w:r>
      <w:r>
        <w:rPr>
          <w:rStyle w:val="afd"/>
          <w:rFonts w:hint="eastAsia"/>
          <w:kern w:val="2"/>
        </w:rPr>
        <w:t>）</w:t>
      </w:r>
      <w:r>
        <w:rPr>
          <w:rStyle w:val="afd"/>
          <w:kern w:val="2"/>
        </w:rPr>
        <w:t>:</w:t>
      </w:r>
      <w:r>
        <w:rPr>
          <w:rFonts w:hint="eastAsia"/>
          <w:color w:val="000000"/>
          <w:kern w:val="2"/>
          <w:szCs w:val="21"/>
        </w:rPr>
        <w:t>首先坐飞机来到中国，到了北京出首都机场坐机场快轨到三元桥，然后换乘</w:t>
      </w:r>
      <w:r>
        <w:rPr>
          <w:color w:val="000000"/>
          <w:kern w:val="2"/>
          <w:szCs w:val="21"/>
        </w:rPr>
        <w:t>10</w:t>
      </w:r>
      <w:r>
        <w:rPr>
          <w:rFonts w:hint="eastAsia"/>
          <w:color w:val="000000"/>
          <w:kern w:val="2"/>
          <w:szCs w:val="21"/>
        </w:rPr>
        <w:t>号线到潘家园站，出站后坐</w:t>
      </w:r>
      <w:r>
        <w:rPr>
          <w:color w:val="000000"/>
          <w:kern w:val="2"/>
          <w:szCs w:val="21"/>
        </w:rPr>
        <w:t>34</w:t>
      </w:r>
      <w:r>
        <w:rPr>
          <w:rFonts w:hint="eastAsia"/>
          <w:color w:val="000000"/>
          <w:kern w:val="2"/>
          <w:szCs w:val="21"/>
        </w:rPr>
        <w:t>路公交车到农光里，下车后路口左转。</w:t>
      </w:r>
    </w:p>
    <w:p w14:paraId="51BE4F28" w14:textId="77777777" w:rsidR="00A852F0" w:rsidRDefault="00A852F0">
      <w:pPr>
        <w:pStyle w:val="11"/>
        <w:ind w:left="704" w:hanging="304"/>
        <w:rPr>
          <w:kern w:val="2"/>
        </w:rPr>
      </w:pPr>
      <w:r>
        <w:rPr>
          <w:kern w:val="2"/>
        </w:rPr>
        <w:lastRenderedPageBreak/>
        <w:sym w:font="Wingdings" w:char="00D8"/>
      </w:r>
      <w:r>
        <w:rPr>
          <w:kern w:val="2"/>
        </w:rPr>
        <w:tab/>
      </w:r>
      <w:r>
        <w:rPr>
          <w:rStyle w:val="afd"/>
          <w:rFonts w:hint="eastAsia"/>
          <w:kern w:val="2"/>
        </w:rPr>
        <w:t>相对路径（</w:t>
      </w:r>
      <w:r>
        <w:rPr>
          <w:rStyle w:val="afd"/>
          <w:kern w:val="2"/>
        </w:rPr>
        <w:t>relative path</w:t>
      </w:r>
      <w:r>
        <w:rPr>
          <w:rStyle w:val="afd"/>
          <w:rFonts w:hint="eastAsia"/>
          <w:kern w:val="2"/>
        </w:rPr>
        <w:t>）</w:t>
      </w:r>
      <w:r>
        <w:rPr>
          <w:rStyle w:val="afd"/>
          <w:kern w:val="2"/>
        </w:rPr>
        <w:t>:</w:t>
      </w:r>
      <w:r>
        <w:rPr>
          <w:rFonts w:hint="eastAsia"/>
          <w:color w:val="000000"/>
          <w:kern w:val="2"/>
          <w:szCs w:val="21"/>
        </w:rPr>
        <w:t>前面路口左转。</w:t>
      </w:r>
    </w:p>
    <w:p w14:paraId="0CEF8B13" w14:textId="77777777" w:rsidR="00A852F0" w:rsidRDefault="00A852F0">
      <w:pPr>
        <w:pStyle w:val="aff6"/>
      </w:pPr>
      <w:r>
        <w:rPr>
          <w:rFonts w:hint="eastAsia"/>
        </w:rPr>
        <w:t>这两种方法都正确。如果您说的是绝对路径，那么任何一位外国游客都可以按照这个提示找到潘家园的洗手间，但是太繁琐了。如果您说的是相对路径，虽然表达很简练，但是这位外国游客只能从当前位置（不见得是潘家园）出发找到洗手间，因此并不能保证在前面的路口左转后可以找到洗手间，由此可见，相对路径不具备普适性。</w:t>
      </w:r>
    </w:p>
    <w:p w14:paraId="5CB70DB3" w14:textId="77777777" w:rsidR="00A852F0" w:rsidRDefault="00A852F0">
      <w:pPr>
        <w:rPr>
          <w:kern w:val="2"/>
        </w:rPr>
      </w:pPr>
      <w:r>
        <w:rPr>
          <w:rFonts w:hint="eastAsia"/>
          <w:color w:val="000000"/>
          <w:kern w:val="2"/>
          <w:szCs w:val="21"/>
        </w:rPr>
        <w:t>如果各位读者现在还是不能理解相对路径和绝对路径的区别，也不要着急，以后通过实践练习肯定可以彻底搞明白。当前建议大家先记住</w:t>
      </w:r>
      <w:r>
        <w:rPr>
          <w:color w:val="000000"/>
          <w:kern w:val="2"/>
          <w:szCs w:val="21"/>
        </w:rPr>
        <w:t>FHS</w:t>
      </w:r>
      <w:r>
        <w:rPr>
          <w:rFonts w:hint="eastAsia"/>
          <w:color w:val="000000"/>
          <w:kern w:val="2"/>
          <w:szCs w:val="21"/>
        </w:rPr>
        <w:t>中规范的目录作用，这将在以后派上用场。</w:t>
      </w:r>
    </w:p>
    <w:p w14:paraId="759575E6"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9D4F2C7" w14:textId="77777777">
        <w:tc>
          <w:tcPr>
            <w:tcW w:w="8035" w:type="dxa"/>
          </w:tcPr>
          <w:p w14:paraId="01D8EBA6" w14:textId="77777777" w:rsidR="00A852F0" w:rsidRDefault="00A852F0">
            <w:pPr>
              <w:pStyle w:val="2"/>
              <w:rPr>
                <w:kern w:val="2"/>
              </w:rPr>
            </w:pPr>
            <w:r>
              <w:rPr>
                <w:color w:val="000000"/>
                <w:kern w:val="2"/>
              </w:rPr>
              <w:t>6.2</w:t>
            </w:r>
            <w:r>
              <w:rPr>
                <w:color w:val="000000"/>
                <w:kern w:val="2"/>
                <w:szCs w:val="21"/>
              </w:rPr>
              <w:t xml:space="preserve">  </w:t>
            </w:r>
            <w:r>
              <w:rPr>
                <w:rFonts w:hint="eastAsia"/>
                <w:color w:val="000000"/>
                <w:kern w:val="2"/>
              </w:rPr>
              <w:t>物理设备的命名规则</w:t>
            </w:r>
          </w:p>
        </w:tc>
      </w:tr>
    </w:tbl>
    <w:p w14:paraId="7972B454" w14:textId="77777777" w:rsidR="00A852F0" w:rsidRDefault="00A852F0">
      <w:pPr>
        <w:pStyle w:val="aff3"/>
        <w:rPr>
          <w:kern w:val="2"/>
        </w:rPr>
      </w:pPr>
    </w:p>
    <w:p w14:paraId="407CEAFC"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系统中一切都是文件，硬件设备也不例外。既然是文件，就必须有文件名称。系统内核中的</w:t>
      </w:r>
      <w:r>
        <w:rPr>
          <w:color w:val="000000"/>
          <w:kern w:val="2"/>
          <w:szCs w:val="21"/>
        </w:rPr>
        <w:t>udev</w:t>
      </w:r>
      <w:r>
        <w:rPr>
          <w:rFonts w:hint="eastAsia"/>
          <w:color w:val="000000"/>
          <w:kern w:val="2"/>
          <w:szCs w:val="21"/>
        </w:rPr>
        <w:t>设备管理器会自动把硬件名称规范起来，目的是让</w:t>
      </w:r>
      <w:r>
        <w:rPr>
          <w:rFonts w:hint="eastAsia"/>
          <w:color w:val="000000"/>
          <w:kern w:val="2"/>
        </w:rPr>
        <w:t>用户</w:t>
      </w:r>
      <w:r>
        <w:rPr>
          <w:rFonts w:hint="eastAsia"/>
          <w:color w:val="000000"/>
          <w:kern w:val="2"/>
          <w:szCs w:val="21"/>
        </w:rPr>
        <w:t>通过设备文件的名字可以猜出设备大致的属性以及分区信息等；这对于陌生的设备来说特别方便。另外，</w:t>
      </w:r>
      <w:r>
        <w:rPr>
          <w:color w:val="000000"/>
          <w:kern w:val="2"/>
          <w:szCs w:val="21"/>
        </w:rPr>
        <w:t>udev</w:t>
      </w:r>
      <w:r>
        <w:rPr>
          <w:rFonts w:hint="eastAsia"/>
          <w:color w:val="000000"/>
          <w:kern w:val="2"/>
          <w:szCs w:val="21"/>
        </w:rPr>
        <w:t>设备管理器的服务会一直以守护进程的形式运行并侦听内核发出的信号来管理</w:t>
      </w:r>
      <w:r>
        <w:rPr>
          <w:color w:val="000000"/>
          <w:kern w:val="2"/>
          <w:szCs w:val="21"/>
        </w:rPr>
        <w:t>/dev</w:t>
      </w:r>
      <w:r>
        <w:rPr>
          <w:rFonts w:hint="eastAsia"/>
          <w:color w:val="000000"/>
          <w:kern w:val="2"/>
          <w:szCs w:val="21"/>
        </w:rPr>
        <w:t>目录下的设备文件。</w:t>
      </w:r>
      <w:r>
        <w:rPr>
          <w:color w:val="000000"/>
          <w:kern w:val="2"/>
          <w:szCs w:val="21"/>
        </w:rPr>
        <w:t>Linux</w:t>
      </w:r>
      <w:r>
        <w:rPr>
          <w:rFonts w:hint="eastAsia"/>
          <w:color w:val="000000"/>
          <w:kern w:val="2"/>
          <w:szCs w:val="21"/>
        </w:rPr>
        <w:t>系统中常见的硬件设备的文件名称如表</w:t>
      </w:r>
      <w:r>
        <w:rPr>
          <w:color w:val="000000"/>
          <w:kern w:val="2"/>
          <w:szCs w:val="21"/>
        </w:rPr>
        <w:t>6-2</w:t>
      </w:r>
      <w:r>
        <w:rPr>
          <w:rFonts w:hint="eastAsia"/>
          <w:color w:val="000000"/>
          <w:kern w:val="2"/>
          <w:szCs w:val="21"/>
        </w:rPr>
        <w:t>所示。</w:t>
      </w:r>
    </w:p>
    <w:p w14:paraId="134F91C1" w14:textId="77777777" w:rsidR="00A852F0" w:rsidRDefault="00A852F0">
      <w:pPr>
        <w:pStyle w:val="a9"/>
        <w:rPr>
          <w:kern w:val="2"/>
        </w:rPr>
      </w:pPr>
      <w:r>
        <w:rPr>
          <w:rFonts w:hint="eastAsia"/>
          <w:kern w:val="2"/>
        </w:rPr>
        <w:t>表</w:t>
      </w:r>
      <w:r>
        <w:rPr>
          <w:kern w:val="2"/>
        </w:rPr>
        <w:t>6-2</w:t>
      </w:r>
      <w:r>
        <w:rPr>
          <w:kern w:val="2"/>
        </w:rPr>
        <w:tab/>
      </w:r>
      <w:r>
        <w:rPr>
          <w:rFonts w:hint="eastAsia"/>
          <w:kern w:val="2"/>
        </w:rPr>
        <w:t>常见的硬件设备及其文件名称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14:paraId="1598ABB5" w14:textId="77777777">
        <w:tc>
          <w:tcPr>
            <w:tcW w:w="2500" w:type="pct"/>
            <w:tcBorders>
              <w:top w:val="single" w:sz="6" w:space="0" w:color="000000"/>
              <w:bottom w:val="single" w:sz="4" w:space="0" w:color="000000"/>
            </w:tcBorders>
            <w:shd w:val="clear" w:color="auto" w:fill="D9D9D9"/>
            <w:vAlign w:val="center"/>
          </w:tcPr>
          <w:p w14:paraId="6E97422C" w14:textId="77777777" w:rsidR="00A852F0" w:rsidRDefault="00A852F0">
            <w:pPr>
              <w:pStyle w:val="afe"/>
              <w:rPr>
                <w:kern w:val="2"/>
              </w:rPr>
            </w:pPr>
            <w:r>
              <w:rPr>
                <w:rFonts w:hint="eastAsia"/>
                <w:kern w:val="2"/>
              </w:rPr>
              <w:t>硬件设备</w:t>
            </w:r>
          </w:p>
        </w:tc>
        <w:tc>
          <w:tcPr>
            <w:tcW w:w="2500" w:type="pct"/>
            <w:tcBorders>
              <w:top w:val="single" w:sz="6" w:space="0" w:color="000000"/>
              <w:bottom w:val="single" w:sz="4" w:space="0" w:color="000000"/>
            </w:tcBorders>
            <w:shd w:val="clear" w:color="auto" w:fill="D9D9D9"/>
            <w:vAlign w:val="center"/>
          </w:tcPr>
          <w:p w14:paraId="3BD28081" w14:textId="77777777" w:rsidR="00A852F0" w:rsidRDefault="00A852F0">
            <w:pPr>
              <w:pStyle w:val="afe"/>
              <w:rPr>
                <w:kern w:val="2"/>
              </w:rPr>
            </w:pPr>
            <w:r>
              <w:rPr>
                <w:rFonts w:hint="eastAsia"/>
                <w:kern w:val="2"/>
              </w:rPr>
              <w:t>文件名称</w:t>
            </w:r>
          </w:p>
        </w:tc>
      </w:tr>
      <w:tr w:rsidR="00A852F0" w14:paraId="7514BD01" w14:textId="77777777">
        <w:tc>
          <w:tcPr>
            <w:tcW w:w="2500" w:type="pct"/>
            <w:tcBorders>
              <w:top w:val="single" w:sz="4" w:space="0" w:color="000000"/>
            </w:tcBorders>
            <w:vAlign w:val="center"/>
          </w:tcPr>
          <w:p w14:paraId="1D00063D" w14:textId="77777777" w:rsidR="00A852F0" w:rsidRDefault="00A852F0">
            <w:pPr>
              <w:pStyle w:val="aa"/>
              <w:rPr>
                <w:kern w:val="2"/>
              </w:rPr>
            </w:pPr>
            <w:r>
              <w:rPr>
                <w:kern w:val="2"/>
              </w:rPr>
              <w:t>IDE</w:t>
            </w:r>
            <w:r>
              <w:rPr>
                <w:rFonts w:hint="eastAsia"/>
                <w:kern w:val="2"/>
              </w:rPr>
              <w:t>设备</w:t>
            </w:r>
          </w:p>
        </w:tc>
        <w:tc>
          <w:tcPr>
            <w:tcW w:w="2500" w:type="pct"/>
            <w:tcBorders>
              <w:top w:val="single" w:sz="4" w:space="0" w:color="000000"/>
            </w:tcBorders>
            <w:vAlign w:val="center"/>
          </w:tcPr>
          <w:p w14:paraId="24FC1094" w14:textId="77777777" w:rsidR="00A852F0" w:rsidRDefault="00A852F0">
            <w:pPr>
              <w:pStyle w:val="-x"/>
              <w:rPr>
                <w:kern w:val="2"/>
              </w:rPr>
            </w:pPr>
            <w:r>
              <w:rPr>
                <w:kern w:val="2"/>
              </w:rPr>
              <w:t>/dev/hd[a-d]</w:t>
            </w:r>
          </w:p>
        </w:tc>
      </w:tr>
      <w:tr w:rsidR="00A852F0" w14:paraId="4DF73184" w14:textId="77777777">
        <w:tc>
          <w:tcPr>
            <w:tcW w:w="2500" w:type="pct"/>
            <w:vAlign w:val="center"/>
          </w:tcPr>
          <w:p w14:paraId="37A3B4E4" w14:textId="77777777" w:rsidR="00A852F0" w:rsidRDefault="00A852F0">
            <w:pPr>
              <w:pStyle w:val="aa"/>
              <w:rPr>
                <w:kern w:val="2"/>
              </w:rPr>
            </w:pPr>
            <w:r>
              <w:rPr>
                <w:kern w:val="2"/>
              </w:rPr>
              <w:t>SCSI/SATA/U</w:t>
            </w:r>
            <w:r>
              <w:rPr>
                <w:rFonts w:hint="eastAsia"/>
                <w:kern w:val="2"/>
              </w:rPr>
              <w:t>盘</w:t>
            </w:r>
          </w:p>
        </w:tc>
        <w:tc>
          <w:tcPr>
            <w:tcW w:w="2500" w:type="pct"/>
            <w:vAlign w:val="center"/>
          </w:tcPr>
          <w:p w14:paraId="1E5F6D77" w14:textId="77777777" w:rsidR="00A852F0" w:rsidRDefault="00A852F0">
            <w:pPr>
              <w:pStyle w:val="-x"/>
              <w:rPr>
                <w:kern w:val="2"/>
              </w:rPr>
            </w:pPr>
            <w:r>
              <w:rPr>
                <w:kern w:val="2"/>
              </w:rPr>
              <w:t>/dev/sd[a-p]</w:t>
            </w:r>
          </w:p>
        </w:tc>
      </w:tr>
      <w:tr w:rsidR="00A852F0" w14:paraId="6A6B66EB" w14:textId="77777777">
        <w:tc>
          <w:tcPr>
            <w:tcW w:w="2500" w:type="pct"/>
            <w:vAlign w:val="center"/>
          </w:tcPr>
          <w:p w14:paraId="1F337324" w14:textId="77777777" w:rsidR="00A852F0" w:rsidRDefault="00A852F0">
            <w:pPr>
              <w:pStyle w:val="aa"/>
              <w:rPr>
                <w:kern w:val="2"/>
              </w:rPr>
            </w:pPr>
            <w:r>
              <w:rPr>
                <w:rFonts w:hint="eastAsia"/>
                <w:kern w:val="2"/>
              </w:rPr>
              <w:lastRenderedPageBreak/>
              <w:t>软驱</w:t>
            </w:r>
          </w:p>
        </w:tc>
        <w:tc>
          <w:tcPr>
            <w:tcW w:w="2500" w:type="pct"/>
            <w:vAlign w:val="center"/>
          </w:tcPr>
          <w:p w14:paraId="13D4EBEC" w14:textId="77777777" w:rsidR="00A852F0" w:rsidRDefault="00A852F0">
            <w:pPr>
              <w:pStyle w:val="-x"/>
              <w:rPr>
                <w:kern w:val="2"/>
              </w:rPr>
            </w:pPr>
            <w:r>
              <w:rPr>
                <w:kern w:val="2"/>
              </w:rPr>
              <w:t>/dev/fd[0-1]</w:t>
            </w:r>
          </w:p>
        </w:tc>
      </w:tr>
      <w:tr w:rsidR="00A852F0" w14:paraId="457BC383" w14:textId="77777777">
        <w:tc>
          <w:tcPr>
            <w:tcW w:w="2500" w:type="pct"/>
            <w:vAlign w:val="center"/>
          </w:tcPr>
          <w:p w14:paraId="35582954" w14:textId="77777777" w:rsidR="00A852F0" w:rsidRDefault="00A852F0">
            <w:pPr>
              <w:pStyle w:val="aa"/>
              <w:rPr>
                <w:kern w:val="2"/>
              </w:rPr>
            </w:pPr>
            <w:r>
              <w:rPr>
                <w:rFonts w:hint="eastAsia"/>
                <w:kern w:val="2"/>
              </w:rPr>
              <w:t>打印机</w:t>
            </w:r>
          </w:p>
        </w:tc>
        <w:tc>
          <w:tcPr>
            <w:tcW w:w="2500" w:type="pct"/>
            <w:vAlign w:val="center"/>
          </w:tcPr>
          <w:p w14:paraId="12363AD5" w14:textId="77777777" w:rsidR="00A852F0" w:rsidRDefault="00A852F0">
            <w:pPr>
              <w:pStyle w:val="-x"/>
              <w:rPr>
                <w:kern w:val="2"/>
              </w:rPr>
            </w:pPr>
            <w:r>
              <w:rPr>
                <w:kern w:val="2"/>
              </w:rPr>
              <w:t>/dev/lp[0-15]</w:t>
            </w:r>
          </w:p>
        </w:tc>
      </w:tr>
      <w:tr w:rsidR="00A852F0" w14:paraId="117DCA5F" w14:textId="77777777">
        <w:tc>
          <w:tcPr>
            <w:tcW w:w="2500" w:type="pct"/>
            <w:vAlign w:val="center"/>
          </w:tcPr>
          <w:p w14:paraId="38085307" w14:textId="77777777" w:rsidR="00A852F0" w:rsidRDefault="00A852F0">
            <w:pPr>
              <w:pStyle w:val="aa"/>
              <w:rPr>
                <w:kern w:val="2"/>
              </w:rPr>
            </w:pPr>
            <w:r>
              <w:rPr>
                <w:rFonts w:hint="eastAsia"/>
                <w:kern w:val="2"/>
              </w:rPr>
              <w:t>光驱</w:t>
            </w:r>
          </w:p>
        </w:tc>
        <w:tc>
          <w:tcPr>
            <w:tcW w:w="2500" w:type="pct"/>
            <w:vAlign w:val="center"/>
          </w:tcPr>
          <w:p w14:paraId="32661699" w14:textId="77777777" w:rsidR="00A852F0" w:rsidRDefault="00A852F0">
            <w:pPr>
              <w:pStyle w:val="-x"/>
              <w:rPr>
                <w:kern w:val="2"/>
              </w:rPr>
            </w:pPr>
            <w:r>
              <w:rPr>
                <w:kern w:val="2"/>
              </w:rPr>
              <w:t>/dev/cdrom</w:t>
            </w:r>
          </w:p>
        </w:tc>
      </w:tr>
      <w:tr w:rsidR="00A852F0" w14:paraId="118F2418" w14:textId="77777777">
        <w:tc>
          <w:tcPr>
            <w:tcW w:w="2500" w:type="pct"/>
            <w:vAlign w:val="center"/>
          </w:tcPr>
          <w:p w14:paraId="21C9495F" w14:textId="77777777" w:rsidR="00A852F0" w:rsidRDefault="00A852F0">
            <w:pPr>
              <w:pStyle w:val="aa"/>
              <w:rPr>
                <w:kern w:val="2"/>
              </w:rPr>
            </w:pPr>
            <w:r>
              <w:rPr>
                <w:rFonts w:hint="eastAsia"/>
                <w:kern w:val="2"/>
              </w:rPr>
              <w:t>鼠标</w:t>
            </w:r>
          </w:p>
        </w:tc>
        <w:tc>
          <w:tcPr>
            <w:tcW w:w="2500" w:type="pct"/>
            <w:vAlign w:val="center"/>
          </w:tcPr>
          <w:p w14:paraId="42109774" w14:textId="77777777" w:rsidR="00A852F0" w:rsidRDefault="00A852F0">
            <w:pPr>
              <w:pStyle w:val="-x"/>
              <w:rPr>
                <w:kern w:val="2"/>
              </w:rPr>
            </w:pPr>
            <w:r>
              <w:rPr>
                <w:kern w:val="2"/>
              </w:rPr>
              <w:t>/dev/mouse</w:t>
            </w:r>
          </w:p>
        </w:tc>
      </w:tr>
      <w:tr w:rsidR="00A852F0" w14:paraId="6DF899FC" w14:textId="77777777">
        <w:tc>
          <w:tcPr>
            <w:tcW w:w="2500" w:type="pct"/>
            <w:vAlign w:val="center"/>
          </w:tcPr>
          <w:p w14:paraId="3B687639" w14:textId="77777777" w:rsidR="00A852F0" w:rsidRDefault="00A852F0">
            <w:pPr>
              <w:pStyle w:val="aa"/>
              <w:rPr>
                <w:kern w:val="2"/>
              </w:rPr>
            </w:pPr>
            <w:r>
              <w:rPr>
                <w:rFonts w:hint="eastAsia"/>
                <w:kern w:val="2"/>
              </w:rPr>
              <w:t>磁带机</w:t>
            </w:r>
          </w:p>
        </w:tc>
        <w:tc>
          <w:tcPr>
            <w:tcW w:w="2500" w:type="pct"/>
            <w:vAlign w:val="center"/>
          </w:tcPr>
          <w:p w14:paraId="318C49D1" w14:textId="77777777" w:rsidR="00A852F0" w:rsidRDefault="00A852F0">
            <w:pPr>
              <w:pStyle w:val="-x"/>
              <w:rPr>
                <w:kern w:val="2"/>
              </w:rPr>
            </w:pPr>
            <w:r>
              <w:rPr>
                <w:kern w:val="2"/>
              </w:rPr>
              <w:t>/dev/st0</w:t>
            </w:r>
            <w:r>
              <w:rPr>
                <w:rFonts w:hint="eastAsia"/>
                <w:kern w:val="2"/>
              </w:rPr>
              <w:t>或</w:t>
            </w:r>
            <w:r>
              <w:rPr>
                <w:kern w:val="2"/>
              </w:rPr>
              <w:t>/dev/ht0</w:t>
            </w:r>
          </w:p>
        </w:tc>
      </w:tr>
    </w:tbl>
    <w:p w14:paraId="75384830" w14:textId="77777777" w:rsidR="00A852F0" w:rsidRDefault="00A852F0">
      <w:pPr>
        <w:pStyle w:val="10"/>
        <w:rPr>
          <w:kern w:val="2"/>
        </w:rPr>
      </w:pPr>
    </w:p>
    <w:p w14:paraId="0B364C28" w14:textId="77777777" w:rsidR="00A852F0" w:rsidRDefault="00A852F0">
      <w:pPr>
        <w:rPr>
          <w:kern w:val="2"/>
        </w:rPr>
      </w:pPr>
      <w:r>
        <w:rPr>
          <w:rFonts w:hint="eastAsia"/>
          <w:color w:val="000000"/>
          <w:kern w:val="2"/>
          <w:szCs w:val="21"/>
        </w:rPr>
        <w:t>由于现在的</w:t>
      </w:r>
      <w:r>
        <w:rPr>
          <w:color w:val="000000"/>
          <w:kern w:val="2"/>
          <w:szCs w:val="21"/>
        </w:rPr>
        <w:t>IDE</w:t>
      </w:r>
      <w:r>
        <w:rPr>
          <w:rFonts w:hint="eastAsia"/>
          <w:color w:val="000000"/>
          <w:kern w:val="2"/>
          <w:szCs w:val="21"/>
        </w:rPr>
        <w:t>设备已经很少见了，所以一般的硬盘设备都会是以“</w:t>
      </w:r>
      <w:r>
        <w:rPr>
          <w:color w:val="000000"/>
          <w:kern w:val="2"/>
          <w:szCs w:val="21"/>
        </w:rPr>
        <w:t>/dev/sd</w:t>
      </w:r>
      <w:r>
        <w:rPr>
          <w:rFonts w:hint="eastAsia"/>
          <w:color w:val="000000"/>
          <w:kern w:val="2"/>
          <w:szCs w:val="21"/>
        </w:rPr>
        <w:t>”开头的。而一台主机上可以有多块硬盘，因此系统采用</w:t>
      </w:r>
      <w:r>
        <w:rPr>
          <w:color w:val="000000"/>
          <w:kern w:val="2"/>
          <w:szCs w:val="21"/>
        </w:rPr>
        <w:t>a</w:t>
      </w:r>
      <w:r>
        <w:rPr>
          <w:rFonts w:eastAsia="宋体" w:hint="eastAsia"/>
          <w:color w:val="000000"/>
          <w:kern w:val="2"/>
          <w:szCs w:val="21"/>
        </w:rPr>
        <w:t>～</w:t>
      </w:r>
      <w:r>
        <w:rPr>
          <w:color w:val="000000"/>
          <w:kern w:val="2"/>
          <w:szCs w:val="21"/>
        </w:rPr>
        <w:t>p</w:t>
      </w:r>
      <w:r>
        <w:rPr>
          <w:rFonts w:hint="eastAsia"/>
          <w:color w:val="000000"/>
          <w:kern w:val="2"/>
          <w:szCs w:val="21"/>
        </w:rPr>
        <w:t>来代表</w:t>
      </w:r>
      <w:r>
        <w:rPr>
          <w:color w:val="000000"/>
          <w:kern w:val="2"/>
          <w:szCs w:val="21"/>
        </w:rPr>
        <w:t>16</w:t>
      </w:r>
      <w:r>
        <w:rPr>
          <w:rFonts w:hint="eastAsia"/>
          <w:color w:val="000000"/>
          <w:kern w:val="2"/>
          <w:szCs w:val="21"/>
        </w:rPr>
        <w:t>块不同的硬盘（默认从</w:t>
      </w:r>
      <w:r>
        <w:rPr>
          <w:color w:val="000000"/>
          <w:kern w:val="2"/>
          <w:szCs w:val="21"/>
        </w:rPr>
        <w:t>a</w:t>
      </w:r>
      <w:r>
        <w:rPr>
          <w:rFonts w:hint="eastAsia"/>
          <w:color w:val="000000"/>
          <w:kern w:val="2"/>
          <w:szCs w:val="21"/>
        </w:rPr>
        <w:t>开始分配），而且硬盘的分区编号也很有讲究：</w:t>
      </w:r>
    </w:p>
    <w:p w14:paraId="3D14519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主分区或扩展分区的编号从</w:t>
      </w:r>
      <w:r>
        <w:rPr>
          <w:color w:val="000000"/>
          <w:kern w:val="2"/>
          <w:szCs w:val="21"/>
        </w:rPr>
        <w:t>1</w:t>
      </w:r>
      <w:r>
        <w:rPr>
          <w:rFonts w:hint="eastAsia"/>
          <w:color w:val="000000"/>
          <w:kern w:val="2"/>
          <w:szCs w:val="21"/>
        </w:rPr>
        <w:t>开始，到</w:t>
      </w:r>
      <w:r>
        <w:rPr>
          <w:color w:val="000000"/>
          <w:kern w:val="2"/>
          <w:szCs w:val="21"/>
        </w:rPr>
        <w:t>4</w:t>
      </w:r>
      <w:r>
        <w:rPr>
          <w:rFonts w:hint="eastAsia"/>
          <w:color w:val="000000"/>
          <w:kern w:val="2"/>
          <w:szCs w:val="21"/>
        </w:rPr>
        <w:t>结束；</w:t>
      </w:r>
    </w:p>
    <w:p w14:paraId="4F8B6E3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逻辑分区从编号</w:t>
      </w:r>
      <w:r>
        <w:rPr>
          <w:color w:val="000000"/>
          <w:kern w:val="2"/>
          <w:szCs w:val="21"/>
        </w:rPr>
        <w:t>5</w:t>
      </w:r>
      <w:r>
        <w:rPr>
          <w:rFonts w:hint="eastAsia"/>
          <w:color w:val="000000"/>
          <w:kern w:val="2"/>
          <w:szCs w:val="21"/>
        </w:rPr>
        <w:t>开始。</w:t>
      </w:r>
    </w:p>
    <w:p w14:paraId="330F2132" w14:textId="77777777" w:rsidR="00A852F0" w:rsidRDefault="00A852F0">
      <w:pPr>
        <w:rPr>
          <w:kern w:val="2"/>
        </w:rPr>
      </w:pPr>
      <w:r>
        <w:rPr>
          <w:rFonts w:hint="eastAsia"/>
          <w:color w:val="000000"/>
          <w:kern w:val="2"/>
          <w:szCs w:val="21"/>
        </w:rPr>
        <w:t>国内很多</w:t>
      </w:r>
      <w:r>
        <w:rPr>
          <w:color w:val="000000"/>
          <w:kern w:val="2"/>
          <w:szCs w:val="21"/>
        </w:rPr>
        <w:t>Linux</w:t>
      </w:r>
      <w:r>
        <w:rPr>
          <w:rFonts w:hint="eastAsia"/>
          <w:color w:val="000000"/>
          <w:kern w:val="2"/>
          <w:szCs w:val="21"/>
        </w:rPr>
        <w:t>培训讲师以及很多知名</w:t>
      </w:r>
      <w:r>
        <w:rPr>
          <w:color w:val="000000"/>
          <w:kern w:val="2"/>
          <w:szCs w:val="21"/>
        </w:rPr>
        <w:t>Linux</w:t>
      </w:r>
      <w:r>
        <w:rPr>
          <w:rFonts w:hint="eastAsia"/>
          <w:color w:val="000000"/>
          <w:kern w:val="2"/>
          <w:szCs w:val="21"/>
        </w:rPr>
        <w:t>图书在讲到设备和分区名称时，总会讲错两个知识点。第一个知识点是设备名称的理解错误。很多培训讲师和</w:t>
      </w:r>
      <w:r>
        <w:rPr>
          <w:color w:val="000000"/>
          <w:kern w:val="2"/>
          <w:szCs w:val="21"/>
        </w:rPr>
        <w:t>Linux</w:t>
      </w:r>
      <w:r>
        <w:rPr>
          <w:rFonts w:hint="eastAsia"/>
          <w:color w:val="000000"/>
          <w:kern w:val="2"/>
          <w:szCs w:val="21"/>
        </w:rPr>
        <w:t>技术图书中会提到，比如</w:t>
      </w:r>
      <w:r>
        <w:rPr>
          <w:color w:val="000000"/>
          <w:kern w:val="2"/>
          <w:szCs w:val="21"/>
        </w:rPr>
        <w:t>/dev/sda</w:t>
      </w:r>
      <w:r>
        <w:rPr>
          <w:rFonts w:hint="eastAsia"/>
          <w:color w:val="000000"/>
          <w:kern w:val="2"/>
          <w:szCs w:val="21"/>
        </w:rPr>
        <w:t>表示主板上第一个插槽上的存储设备，学员或读者在实践操作的时候会发现果然如此，因此也就对这条理论知识更加深信不疑。但真相不是这样的，</w:t>
      </w:r>
      <w:r>
        <w:rPr>
          <w:color w:val="000000"/>
          <w:kern w:val="2"/>
          <w:szCs w:val="21"/>
        </w:rPr>
        <w:t>/dev</w:t>
      </w:r>
      <w:r>
        <w:rPr>
          <w:rFonts w:hint="eastAsia"/>
          <w:color w:val="000000"/>
          <w:kern w:val="2"/>
          <w:szCs w:val="21"/>
        </w:rPr>
        <w:t>目录中</w:t>
      </w:r>
      <w:r>
        <w:rPr>
          <w:color w:val="000000"/>
          <w:kern w:val="2"/>
          <w:szCs w:val="21"/>
        </w:rPr>
        <w:t>sda</w:t>
      </w:r>
      <w:r>
        <w:rPr>
          <w:rFonts w:hint="eastAsia"/>
          <w:color w:val="000000"/>
          <w:kern w:val="2"/>
          <w:szCs w:val="21"/>
        </w:rPr>
        <w:t>设备之所以是</w:t>
      </w:r>
      <w:r>
        <w:rPr>
          <w:color w:val="000000"/>
          <w:kern w:val="2"/>
          <w:szCs w:val="21"/>
        </w:rPr>
        <w:t>a</w:t>
      </w:r>
      <w:r>
        <w:rPr>
          <w:rFonts w:hint="eastAsia"/>
          <w:color w:val="000000"/>
          <w:kern w:val="2"/>
          <w:szCs w:val="21"/>
        </w:rPr>
        <w:t>，并不是由插槽决定的，而是由系统内核的识别顺序来决定的，而恰巧很多主板的插槽顺序就是系统内核的识别顺序，因此才会被命名为</w:t>
      </w:r>
      <w:r>
        <w:rPr>
          <w:color w:val="000000"/>
          <w:kern w:val="2"/>
          <w:szCs w:val="21"/>
        </w:rPr>
        <w:t>/dev/sda</w:t>
      </w:r>
      <w:r>
        <w:rPr>
          <w:rFonts w:hint="eastAsia"/>
          <w:color w:val="000000"/>
          <w:kern w:val="2"/>
          <w:szCs w:val="21"/>
        </w:rPr>
        <w:t>。大家以后在使用</w:t>
      </w:r>
      <w:r>
        <w:rPr>
          <w:color w:val="000000"/>
          <w:kern w:val="2"/>
          <w:szCs w:val="21"/>
        </w:rPr>
        <w:t>iSCSI</w:t>
      </w:r>
      <w:r>
        <w:rPr>
          <w:rFonts w:hint="eastAsia"/>
          <w:color w:val="000000"/>
          <w:kern w:val="2"/>
          <w:szCs w:val="21"/>
        </w:rPr>
        <w:t>网络存储设备时就会发现，明明主板上第二个插槽是空着的，但系统却能识别到</w:t>
      </w:r>
      <w:r>
        <w:rPr>
          <w:color w:val="000000"/>
          <w:kern w:val="2"/>
          <w:szCs w:val="21"/>
        </w:rPr>
        <w:t>/dev/sdb</w:t>
      </w:r>
      <w:r>
        <w:rPr>
          <w:rFonts w:hint="eastAsia"/>
          <w:color w:val="000000"/>
          <w:kern w:val="2"/>
          <w:szCs w:val="21"/>
        </w:rPr>
        <w:t>这个设备就是这个道理。</w:t>
      </w:r>
    </w:p>
    <w:p w14:paraId="66795B5F" w14:textId="77777777" w:rsidR="00A852F0" w:rsidRDefault="00A852F0">
      <w:pPr>
        <w:rPr>
          <w:kern w:val="2"/>
        </w:rPr>
      </w:pPr>
      <w:r>
        <w:rPr>
          <w:rFonts w:hint="eastAsia"/>
          <w:kern w:val="2"/>
        </w:rPr>
        <w:t>第二个知识点是对分区名称的理解错误。很多</w:t>
      </w:r>
      <w:r>
        <w:rPr>
          <w:kern w:val="2"/>
        </w:rPr>
        <w:t>Linux</w:t>
      </w:r>
      <w:r>
        <w:rPr>
          <w:rFonts w:hint="eastAsia"/>
          <w:kern w:val="2"/>
        </w:rPr>
        <w:t>培训讲师会告诉学员，分区的编号代表分区的个数。比如</w:t>
      </w:r>
      <w:r>
        <w:rPr>
          <w:kern w:val="2"/>
        </w:rPr>
        <w:t>sda3</w:t>
      </w:r>
      <w:r>
        <w:rPr>
          <w:rFonts w:hint="eastAsia"/>
          <w:kern w:val="2"/>
        </w:rPr>
        <w:t>表示这是设备上的第三个分区，而学员在做实验的时候确实也会</w:t>
      </w:r>
      <w:r>
        <w:rPr>
          <w:rFonts w:hint="eastAsia"/>
          <w:kern w:val="2"/>
        </w:rPr>
        <w:lastRenderedPageBreak/>
        <w:t>得出这样的结果，但是这个理论知识是错误的，因为分区的数字编码不一定是强制顺延下来的，也有可能是手工指定的。因此</w:t>
      </w:r>
      <w:r>
        <w:rPr>
          <w:kern w:val="2"/>
        </w:rPr>
        <w:t>sda3</w:t>
      </w:r>
      <w:r>
        <w:rPr>
          <w:rFonts w:hint="eastAsia"/>
          <w:kern w:val="2"/>
        </w:rPr>
        <w:t>只能表示是编号为</w:t>
      </w:r>
      <w:r>
        <w:rPr>
          <w:kern w:val="2"/>
        </w:rPr>
        <w:t>3</w:t>
      </w:r>
      <w:r>
        <w:rPr>
          <w:rFonts w:hint="eastAsia"/>
          <w:kern w:val="2"/>
        </w:rPr>
        <w:t>的分区，而不能判断</w:t>
      </w:r>
      <w:r>
        <w:rPr>
          <w:kern w:val="2"/>
        </w:rPr>
        <w:t>sda</w:t>
      </w:r>
      <w:r>
        <w:rPr>
          <w:rFonts w:hint="eastAsia"/>
          <w:kern w:val="2"/>
        </w:rPr>
        <w:t>设备上已经存在了</w:t>
      </w:r>
      <w:r>
        <w:rPr>
          <w:kern w:val="2"/>
        </w:rPr>
        <w:t>3</w:t>
      </w:r>
      <w:r>
        <w:rPr>
          <w:rFonts w:hint="eastAsia"/>
          <w:kern w:val="2"/>
        </w:rPr>
        <w:t>个分区。</w:t>
      </w:r>
    </w:p>
    <w:p w14:paraId="58B32E0B" w14:textId="77777777" w:rsidR="00A852F0" w:rsidRDefault="00A852F0">
      <w:pPr>
        <w:rPr>
          <w:kern w:val="2"/>
        </w:rPr>
      </w:pPr>
      <w:r>
        <w:rPr>
          <w:rFonts w:hint="eastAsia"/>
          <w:kern w:val="2"/>
        </w:rPr>
        <w:t>在填了这两个“坑”之后，刘遄老师再来分析一下</w:t>
      </w:r>
      <w:r>
        <w:rPr>
          <w:kern w:val="2"/>
        </w:rPr>
        <w:t>/dev/sda5</w:t>
      </w:r>
      <w:r>
        <w:rPr>
          <w:rFonts w:hint="eastAsia"/>
          <w:kern w:val="2"/>
        </w:rPr>
        <w:t>这个设备文件名称包含哪些信息，如图</w:t>
      </w:r>
      <w:r>
        <w:rPr>
          <w:kern w:val="2"/>
        </w:rPr>
        <w:t>6-2</w:t>
      </w:r>
      <w:r>
        <w:rPr>
          <w:rFonts w:hint="eastAsia"/>
          <w:kern w:val="2"/>
        </w:rPr>
        <w:t>所示。</w:t>
      </w:r>
    </w:p>
    <w:p w14:paraId="6CFA305D" w14:textId="77777777" w:rsidR="00A852F0" w:rsidRDefault="004306BA">
      <w:pPr>
        <w:pStyle w:val="ad"/>
        <w:rPr>
          <w:kern w:val="2"/>
        </w:rPr>
      </w:pPr>
      <w:r>
        <w:rPr>
          <w:noProof/>
          <w:color w:val="000000"/>
          <w:kern w:val="2"/>
          <w:szCs w:val="21"/>
        </w:rPr>
        <w:drawing>
          <wp:inline distT="0" distB="0" distL="0" distR="0" wp14:anchorId="4B4DD0F4" wp14:editId="0355EF05">
            <wp:extent cx="2430780" cy="975360"/>
            <wp:effectExtent l="0" t="0" r="0" b="0"/>
            <wp:docPr id="94" name="图片 94" descr="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60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30780" cy="975360"/>
                    </a:xfrm>
                    <a:prstGeom prst="rect">
                      <a:avLst/>
                    </a:prstGeom>
                    <a:noFill/>
                    <a:ln>
                      <a:noFill/>
                    </a:ln>
                  </pic:spPr>
                </pic:pic>
              </a:graphicData>
            </a:graphic>
          </wp:inline>
        </w:drawing>
      </w:r>
    </w:p>
    <w:p w14:paraId="551E4DDB" w14:textId="77777777" w:rsidR="00A852F0" w:rsidRDefault="00A852F0">
      <w:pPr>
        <w:pStyle w:val="ae"/>
        <w:rPr>
          <w:kern w:val="2"/>
        </w:rPr>
      </w:pPr>
      <w:r>
        <w:rPr>
          <w:rFonts w:hint="eastAsia"/>
          <w:color w:val="000000"/>
          <w:kern w:val="2"/>
          <w:szCs w:val="21"/>
        </w:rPr>
        <w:t>图</w:t>
      </w:r>
      <w:r>
        <w:rPr>
          <w:color w:val="000000"/>
          <w:kern w:val="2"/>
          <w:szCs w:val="21"/>
        </w:rPr>
        <w:t>6-2</w:t>
      </w:r>
      <w:r>
        <w:rPr>
          <w:noProof/>
          <w:color w:val="000000"/>
          <w:kern w:val="2"/>
          <w:szCs w:val="21"/>
        </w:rPr>
        <w:t xml:space="preserve">  </w:t>
      </w:r>
      <w:r>
        <w:rPr>
          <w:rFonts w:hint="eastAsia"/>
          <w:color w:val="000000"/>
          <w:kern w:val="2"/>
          <w:szCs w:val="21"/>
        </w:rPr>
        <w:t>设备文件名称</w:t>
      </w:r>
    </w:p>
    <w:p w14:paraId="069D9DF5" w14:textId="77777777" w:rsidR="00A852F0" w:rsidRDefault="00A852F0">
      <w:pPr>
        <w:rPr>
          <w:kern w:val="2"/>
        </w:rPr>
      </w:pPr>
      <w:r>
        <w:rPr>
          <w:rFonts w:hint="eastAsia"/>
          <w:kern w:val="2"/>
        </w:rPr>
        <w:t>首先，</w:t>
      </w:r>
      <w:r>
        <w:rPr>
          <w:kern w:val="2"/>
        </w:rPr>
        <w:t>/dev/</w:t>
      </w:r>
      <w:r>
        <w:rPr>
          <w:rFonts w:hint="eastAsia"/>
          <w:kern w:val="2"/>
        </w:rPr>
        <w:t>目录中保存的应当是硬件设备文件；其次，</w:t>
      </w:r>
      <w:r>
        <w:rPr>
          <w:kern w:val="2"/>
        </w:rPr>
        <w:t>sd</w:t>
      </w:r>
      <w:r>
        <w:rPr>
          <w:rFonts w:hint="eastAsia"/>
          <w:kern w:val="2"/>
        </w:rPr>
        <w:t>表示是存储设备；然后，</w:t>
      </w:r>
      <w:r>
        <w:rPr>
          <w:kern w:val="2"/>
        </w:rPr>
        <w:t>a</w:t>
      </w:r>
      <w:r>
        <w:rPr>
          <w:rFonts w:hint="eastAsia"/>
          <w:kern w:val="2"/>
        </w:rPr>
        <w:t>表示系统中同类接口中第一个被识别到的设备，最后，</w:t>
      </w:r>
      <w:r>
        <w:rPr>
          <w:kern w:val="2"/>
        </w:rPr>
        <w:t>5</w:t>
      </w:r>
      <w:r>
        <w:rPr>
          <w:rFonts w:hint="eastAsia"/>
          <w:kern w:val="2"/>
        </w:rPr>
        <w:t>表示这个设备是一个逻辑分区。一言以蔽之，“</w:t>
      </w:r>
      <w:r>
        <w:rPr>
          <w:kern w:val="2"/>
        </w:rPr>
        <w:t>/dev/sda5</w:t>
      </w:r>
      <w:r>
        <w:rPr>
          <w:rFonts w:hint="eastAsia"/>
          <w:kern w:val="2"/>
        </w:rPr>
        <w:t>”表示的就是“这是系统中第一块被识别到的硬件设备中分区编号为</w:t>
      </w:r>
      <w:r>
        <w:rPr>
          <w:kern w:val="2"/>
        </w:rPr>
        <w:t>5</w:t>
      </w:r>
      <w:r>
        <w:rPr>
          <w:rFonts w:hint="eastAsia"/>
          <w:kern w:val="2"/>
        </w:rPr>
        <w:t>的逻辑分区的设备文件”。考虑到我们的很多读者完全没有</w:t>
      </w:r>
      <w:r>
        <w:rPr>
          <w:kern w:val="2"/>
        </w:rPr>
        <w:t>Linux</w:t>
      </w:r>
      <w:r>
        <w:rPr>
          <w:rFonts w:hint="eastAsia"/>
          <w:kern w:val="2"/>
        </w:rPr>
        <w:t>基础，不太容易理解前面所说的主分区、扩展分区和逻辑分区的概念，因此接下来简单科普一下硬盘相关的知识。</w:t>
      </w:r>
    </w:p>
    <w:p w14:paraId="67C179D9" w14:textId="77777777" w:rsidR="00A852F0" w:rsidRDefault="00A852F0">
      <w:pPr>
        <w:rPr>
          <w:kern w:val="2"/>
        </w:rPr>
      </w:pPr>
      <w:r>
        <w:rPr>
          <w:rFonts w:hint="eastAsia"/>
          <w:kern w:val="2"/>
        </w:rPr>
        <w:t>正是因为计算机有了硬盘设备，我们才可以在玩游戏的过程中或游戏通关之后随时存档，而不用每次重头开始。硬盘设备是由大量的扇区组成的，每个扇区的容量为</w:t>
      </w:r>
      <w:r>
        <w:rPr>
          <w:kern w:val="2"/>
        </w:rPr>
        <w:t>512</w:t>
      </w:r>
      <w:r>
        <w:rPr>
          <w:rFonts w:hint="eastAsia"/>
          <w:kern w:val="2"/>
        </w:rPr>
        <w:t>字节。其中第一个扇区最重要，它里面保存着主引导记录与分区表信息。就第一个扇区来讲，主引导记录需要占用</w:t>
      </w:r>
      <w:r>
        <w:rPr>
          <w:kern w:val="2"/>
        </w:rPr>
        <w:t>446</w:t>
      </w:r>
      <w:r>
        <w:rPr>
          <w:rFonts w:hint="eastAsia"/>
          <w:kern w:val="2"/>
        </w:rPr>
        <w:t>字节，分区表为</w:t>
      </w:r>
      <w:r>
        <w:rPr>
          <w:kern w:val="2"/>
        </w:rPr>
        <w:t>64</w:t>
      </w:r>
      <w:r>
        <w:rPr>
          <w:rFonts w:hint="eastAsia"/>
          <w:kern w:val="2"/>
        </w:rPr>
        <w:t>字节，结束符占用</w:t>
      </w:r>
      <w:r>
        <w:rPr>
          <w:kern w:val="2"/>
        </w:rPr>
        <w:t>2</w:t>
      </w:r>
      <w:r>
        <w:rPr>
          <w:rFonts w:hint="eastAsia"/>
          <w:kern w:val="2"/>
        </w:rPr>
        <w:t>字节；其中分区表中每记录一个分区信息就需要</w:t>
      </w:r>
      <w:r>
        <w:rPr>
          <w:kern w:val="2"/>
        </w:rPr>
        <w:t>16</w:t>
      </w:r>
      <w:r>
        <w:rPr>
          <w:rFonts w:hint="eastAsia"/>
          <w:kern w:val="2"/>
        </w:rPr>
        <w:t>字节，这样一来最多只有</w:t>
      </w:r>
      <w:r>
        <w:rPr>
          <w:kern w:val="2"/>
        </w:rPr>
        <w:t>4</w:t>
      </w:r>
      <w:r>
        <w:rPr>
          <w:rFonts w:hint="eastAsia"/>
          <w:kern w:val="2"/>
        </w:rPr>
        <w:t>个分区信息可以写到第一个扇区中，这</w:t>
      </w:r>
      <w:r>
        <w:rPr>
          <w:kern w:val="2"/>
        </w:rPr>
        <w:t>4</w:t>
      </w:r>
      <w:r>
        <w:rPr>
          <w:rFonts w:hint="eastAsia"/>
          <w:kern w:val="2"/>
        </w:rPr>
        <w:t>个分区就是</w:t>
      </w:r>
      <w:r>
        <w:rPr>
          <w:kern w:val="2"/>
        </w:rPr>
        <w:t>4</w:t>
      </w:r>
      <w:r>
        <w:rPr>
          <w:rFonts w:hint="eastAsia"/>
          <w:kern w:val="2"/>
        </w:rPr>
        <w:t>个主分区。第一个扇区中的数据信息如图</w:t>
      </w:r>
      <w:r>
        <w:rPr>
          <w:kern w:val="2"/>
        </w:rPr>
        <w:t>6-3</w:t>
      </w:r>
      <w:r>
        <w:rPr>
          <w:rFonts w:hint="eastAsia"/>
          <w:kern w:val="2"/>
        </w:rPr>
        <w:t>所示。</w:t>
      </w:r>
    </w:p>
    <w:p w14:paraId="046C5C5E" w14:textId="77777777" w:rsidR="00A852F0" w:rsidRDefault="004306BA">
      <w:pPr>
        <w:pStyle w:val="ad"/>
        <w:rPr>
          <w:kern w:val="2"/>
        </w:rPr>
      </w:pPr>
      <w:r>
        <w:rPr>
          <w:noProof/>
          <w:color w:val="000000"/>
          <w:kern w:val="2"/>
          <w:szCs w:val="21"/>
        </w:rPr>
        <w:lastRenderedPageBreak/>
        <w:drawing>
          <wp:inline distT="0" distB="0" distL="0" distR="0" wp14:anchorId="12BF4625" wp14:editId="4EF2BD2D">
            <wp:extent cx="2674620" cy="1264920"/>
            <wp:effectExtent l="0" t="0" r="0" b="0"/>
            <wp:docPr id="95" name="图片 95" descr="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06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74620" cy="1264920"/>
                    </a:xfrm>
                    <a:prstGeom prst="rect">
                      <a:avLst/>
                    </a:prstGeom>
                    <a:noFill/>
                    <a:ln>
                      <a:noFill/>
                    </a:ln>
                  </pic:spPr>
                </pic:pic>
              </a:graphicData>
            </a:graphic>
          </wp:inline>
        </w:drawing>
      </w:r>
    </w:p>
    <w:p w14:paraId="4C203027" w14:textId="77777777" w:rsidR="00A852F0" w:rsidRDefault="00A852F0">
      <w:pPr>
        <w:pStyle w:val="ae"/>
        <w:rPr>
          <w:kern w:val="2"/>
        </w:rPr>
      </w:pPr>
      <w:r>
        <w:rPr>
          <w:rFonts w:hint="eastAsia"/>
          <w:color w:val="000000"/>
          <w:kern w:val="2"/>
          <w:szCs w:val="21"/>
        </w:rPr>
        <w:t>图</w:t>
      </w:r>
      <w:r>
        <w:rPr>
          <w:color w:val="000000"/>
          <w:kern w:val="2"/>
          <w:szCs w:val="21"/>
        </w:rPr>
        <w:t>6-3</w:t>
      </w:r>
      <w:r>
        <w:rPr>
          <w:noProof/>
          <w:color w:val="000000"/>
          <w:kern w:val="2"/>
          <w:szCs w:val="21"/>
        </w:rPr>
        <w:t xml:space="preserve">  </w:t>
      </w:r>
      <w:r>
        <w:rPr>
          <w:rFonts w:hint="eastAsia"/>
          <w:color w:val="000000"/>
          <w:kern w:val="2"/>
          <w:szCs w:val="21"/>
        </w:rPr>
        <w:t>第一个扇区中的数据信息</w:t>
      </w:r>
    </w:p>
    <w:p w14:paraId="09E4363E" w14:textId="77777777" w:rsidR="00A852F0" w:rsidRDefault="00A852F0">
      <w:pPr>
        <w:rPr>
          <w:kern w:val="2"/>
        </w:rPr>
      </w:pPr>
      <w:r>
        <w:rPr>
          <w:rFonts w:hint="eastAsia"/>
          <w:color w:val="000000"/>
          <w:kern w:val="2"/>
          <w:szCs w:val="21"/>
        </w:rPr>
        <w:t>现在，问题来了</w:t>
      </w:r>
      <w:r>
        <w:rPr>
          <w:rFonts w:hint="eastAsia"/>
          <w:color w:val="000000"/>
          <w:w w:val="200"/>
          <w:kern w:val="2"/>
          <w:szCs w:val="21"/>
        </w:rPr>
        <w:t>—</w:t>
      </w:r>
      <w:r>
        <w:rPr>
          <w:rFonts w:hint="eastAsia"/>
          <w:color w:val="000000"/>
          <w:kern w:val="2"/>
          <w:szCs w:val="21"/>
        </w:rPr>
        <w:t>第一个扇区最多只能创建出</w:t>
      </w:r>
      <w:r>
        <w:rPr>
          <w:color w:val="000000"/>
          <w:kern w:val="2"/>
          <w:szCs w:val="21"/>
        </w:rPr>
        <w:t>4</w:t>
      </w:r>
      <w:r>
        <w:rPr>
          <w:rFonts w:hint="eastAsia"/>
          <w:color w:val="000000"/>
          <w:kern w:val="2"/>
          <w:szCs w:val="21"/>
        </w:rPr>
        <w:t>个分区？于是为了解决分区个数不够的问题，可以将第一个扇区的分区表中</w:t>
      </w:r>
      <w:r>
        <w:rPr>
          <w:color w:val="000000"/>
          <w:kern w:val="2"/>
          <w:szCs w:val="21"/>
        </w:rPr>
        <w:t>16</w:t>
      </w:r>
      <w:r>
        <w:rPr>
          <w:rFonts w:hint="eastAsia"/>
          <w:color w:val="000000"/>
          <w:kern w:val="2"/>
          <w:szCs w:val="21"/>
        </w:rPr>
        <w:t>字节（原本要写入主分区信息）的空间（称之为扩展分区）拿出来指向另外一个分区。也就是说，扩展分区其实并不是一个真正的分区，而更像是一个占用</w:t>
      </w:r>
      <w:r>
        <w:rPr>
          <w:color w:val="000000"/>
          <w:kern w:val="2"/>
          <w:szCs w:val="21"/>
        </w:rPr>
        <w:t>16</w:t>
      </w:r>
      <w:r>
        <w:rPr>
          <w:rFonts w:hint="eastAsia"/>
          <w:color w:val="000000"/>
          <w:kern w:val="2"/>
          <w:szCs w:val="21"/>
        </w:rPr>
        <w:t>字节分区表空间的指针</w:t>
      </w:r>
      <w:r>
        <w:rPr>
          <w:rFonts w:hint="eastAsia"/>
          <w:color w:val="000000"/>
          <w:w w:val="200"/>
          <w:kern w:val="2"/>
          <w:szCs w:val="21"/>
        </w:rPr>
        <w:t>—</w:t>
      </w:r>
      <w:r>
        <w:rPr>
          <w:rFonts w:hint="eastAsia"/>
          <w:color w:val="000000"/>
          <w:kern w:val="2"/>
          <w:szCs w:val="21"/>
        </w:rPr>
        <w:t>一个指向另外一个分区的指针。这样一来，</w:t>
      </w:r>
      <w:r>
        <w:rPr>
          <w:rFonts w:hint="eastAsia"/>
          <w:color w:val="000000"/>
          <w:kern w:val="2"/>
        </w:rPr>
        <w:t>用户</w:t>
      </w:r>
      <w:r>
        <w:rPr>
          <w:rFonts w:hint="eastAsia"/>
          <w:color w:val="000000"/>
          <w:kern w:val="2"/>
          <w:szCs w:val="21"/>
        </w:rPr>
        <w:t>一般会选择使用</w:t>
      </w:r>
      <w:r>
        <w:rPr>
          <w:color w:val="000000"/>
          <w:kern w:val="2"/>
          <w:szCs w:val="21"/>
        </w:rPr>
        <w:t>3</w:t>
      </w:r>
      <w:r>
        <w:rPr>
          <w:rFonts w:hint="eastAsia"/>
          <w:color w:val="000000"/>
          <w:kern w:val="2"/>
          <w:szCs w:val="21"/>
        </w:rPr>
        <w:t>个主分区加</w:t>
      </w:r>
      <w:r>
        <w:rPr>
          <w:color w:val="000000"/>
          <w:kern w:val="2"/>
          <w:szCs w:val="21"/>
        </w:rPr>
        <w:t>1</w:t>
      </w:r>
      <w:r>
        <w:rPr>
          <w:rFonts w:hint="eastAsia"/>
          <w:color w:val="000000"/>
          <w:kern w:val="2"/>
          <w:szCs w:val="21"/>
        </w:rPr>
        <w:t>个扩展分区的方法，然后在扩展分区中创建出数个逻辑分区，从而来满足多分区（大于</w:t>
      </w:r>
      <w:r>
        <w:rPr>
          <w:color w:val="000000"/>
          <w:kern w:val="2"/>
          <w:szCs w:val="21"/>
        </w:rPr>
        <w:t>4</w:t>
      </w:r>
      <w:r>
        <w:rPr>
          <w:rFonts w:hint="eastAsia"/>
          <w:color w:val="000000"/>
          <w:kern w:val="2"/>
          <w:szCs w:val="21"/>
        </w:rPr>
        <w:t>个）的需求。当然，就目前来讲大家只要明白为什么主分区不能超过</w:t>
      </w:r>
      <w:r>
        <w:rPr>
          <w:color w:val="000000"/>
          <w:kern w:val="2"/>
          <w:szCs w:val="21"/>
        </w:rPr>
        <w:t>4</w:t>
      </w:r>
      <w:r>
        <w:rPr>
          <w:rFonts w:hint="eastAsia"/>
          <w:color w:val="000000"/>
          <w:kern w:val="2"/>
          <w:szCs w:val="21"/>
        </w:rPr>
        <w:t>个就足够了。主分区、扩展分区、逻辑分区可以像图</w:t>
      </w:r>
      <w:r>
        <w:rPr>
          <w:color w:val="000000"/>
          <w:kern w:val="2"/>
          <w:szCs w:val="21"/>
        </w:rPr>
        <w:t>6-4</w:t>
      </w:r>
      <w:r>
        <w:rPr>
          <w:rFonts w:hint="eastAsia"/>
          <w:color w:val="000000"/>
          <w:kern w:val="2"/>
          <w:szCs w:val="21"/>
        </w:rPr>
        <w:t>那样来规划。</w:t>
      </w:r>
    </w:p>
    <w:p w14:paraId="1301957C"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C2605F5" w14:textId="77777777">
        <w:trPr>
          <w:cantSplit/>
          <w:trHeight w:val="271"/>
        </w:trPr>
        <w:tc>
          <w:tcPr>
            <w:tcW w:w="532" w:type="dxa"/>
            <w:gridSpan w:val="2"/>
            <w:shd w:val="clear" w:color="auto" w:fill="000000"/>
            <w:tcMar>
              <w:top w:w="0" w:type="dxa"/>
              <w:bottom w:w="0" w:type="dxa"/>
            </w:tcMar>
          </w:tcPr>
          <w:p w14:paraId="3ED068EC"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5C560C62" w14:textId="77777777" w:rsidR="00A852F0" w:rsidRDefault="00A852F0">
            <w:pPr>
              <w:pStyle w:val="af7"/>
              <w:rPr>
                <w:noProof/>
                <w:kern w:val="2"/>
              </w:rPr>
            </w:pPr>
          </w:p>
        </w:tc>
      </w:tr>
      <w:tr w:rsidR="00A852F0" w14:paraId="0DADF6D0" w14:textId="77777777">
        <w:trPr>
          <w:cantSplit/>
        </w:trPr>
        <w:tc>
          <w:tcPr>
            <w:tcW w:w="350" w:type="dxa"/>
            <w:shd w:val="clear" w:color="auto" w:fill="D9D9D9"/>
            <w:tcMar>
              <w:top w:w="57" w:type="dxa"/>
              <w:bottom w:w="57" w:type="dxa"/>
            </w:tcMar>
          </w:tcPr>
          <w:p w14:paraId="09BF7999"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11A8A426" w14:textId="77777777" w:rsidR="00A852F0" w:rsidRDefault="00A852F0">
            <w:pPr>
              <w:pStyle w:val="af7"/>
              <w:rPr>
                <w:kern w:val="2"/>
                <w:shd w:val="pct15" w:color="auto" w:fill="FFFFFF"/>
              </w:rPr>
            </w:pPr>
            <w:r>
              <w:rPr>
                <w:rFonts w:hint="eastAsia"/>
                <w:kern w:val="2"/>
                <w:shd w:val="pct15" w:color="auto" w:fill="FFFFFF"/>
              </w:rPr>
              <w:t>所谓扩展分区，严格地讲它不是一个实际意义的分区，它仅仅是一个指向下一个分区的指针，这种指针结构将形成一个单向链表。</w:t>
            </w:r>
          </w:p>
        </w:tc>
      </w:tr>
    </w:tbl>
    <w:p w14:paraId="65E23518" w14:textId="77777777" w:rsidR="00A852F0" w:rsidRDefault="00A852F0">
      <w:pPr>
        <w:pStyle w:val="10"/>
        <w:rPr>
          <w:kern w:val="2"/>
          <w:shd w:val="pct15" w:color="auto" w:fill="FFFFFF"/>
        </w:rPr>
      </w:pPr>
    </w:p>
    <w:p w14:paraId="321BC804" w14:textId="77777777" w:rsidR="00A852F0" w:rsidRDefault="004306BA">
      <w:pPr>
        <w:pStyle w:val="ad"/>
        <w:rPr>
          <w:kern w:val="2"/>
        </w:rPr>
      </w:pPr>
      <w:r>
        <w:rPr>
          <w:rFonts w:hint="eastAsia"/>
          <w:noProof/>
          <w:color w:val="000000"/>
          <w:kern w:val="2"/>
        </w:rPr>
        <w:drawing>
          <wp:inline distT="0" distB="0" distL="0" distR="0" wp14:anchorId="515048FA" wp14:editId="100C92AA">
            <wp:extent cx="3787140" cy="1165860"/>
            <wp:effectExtent l="0" t="0" r="0" b="0"/>
            <wp:docPr id="96" name="图片 96" descr="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060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87140" cy="1165860"/>
                    </a:xfrm>
                    <a:prstGeom prst="rect">
                      <a:avLst/>
                    </a:prstGeom>
                    <a:noFill/>
                    <a:ln>
                      <a:noFill/>
                    </a:ln>
                  </pic:spPr>
                </pic:pic>
              </a:graphicData>
            </a:graphic>
          </wp:inline>
        </w:drawing>
      </w:r>
    </w:p>
    <w:p w14:paraId="6ED50350" w14:textId="77777777" w:rsidR="00A852F0" w:rsidRDefault="00A852F0">
      <w:pPr>
        <w:pStyle w:val="ae"/>
        <w:rPr>
          <w:kern w:val="2"/>
        </w:rPr>
      </w:pPr>
      <w:r>
        <w:rPr>
          <w:rFonts w:hint="eastAsia"/>
          <w:color w:val="000000"/>
          <w:kern w:val="2"/>
          <w:szCs w:val="21"/>
        </w:rPr>
        <w:t>图</w:t>
      </w:r>
      <w:r>
        <w:rPr>
          <w:color w:val="000000"/>
          <w:kern w:val="2"/>
          <w:szCs w:val="21"/>
        </w:rPr>
        <w:t>6-4</w:t>
      </w:r>
      <w:r>
        <w:rPr>
          <w:rFonts w:hint="eastAsia"/>
          <w:noProof/>
          <w:color w:val="000000"/>
          <w:kern w:val="2"/>
        </w:rPr>
        <w:t xml:space="preserve">  </w:t>
      </w:r>
      <w:r>
        <w:rPr>
          <w:rFonts w:hint="eastAsia"/>
          <w:color w:val="000000"/>
          <w:kern w:val="2"/>
          <w:szCs w:val="21"/>
        </w:rPr>
        <w:t>硬盘分区的规划</w:t>
      </w:r>
    </w:p>
    <w:p w14:paraId="7CED074D"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4AD4181" w14:textId="77777777">
        <w:trPr>
          <w:cantSplit/>
          <w:trHeight w:val="271"/>
        </w:trPr>
        <w:tc>
          <w:tcPr>
            <w:tcW w:w="532" w:type="dxa"/>
            <w:gridSpan w:val="2"/>
            <w:shd w:val="clear" w:color="auto" w:fill="000000"/>
            <w:tcMar>
              <w:top w:w="0" w:type="dxa"/>
              <w:bottom w:w="0" w:type="dxa"/>
            </w:tcMar>
          </w:tcPr>
          <w:p w14:paraId="2C3DFCE6"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611BDAFF" w14:textId="77777777" w:rsidR="00A852F0" w:rsidRDefault="00A852F0">
            <w:pPr>
              <w:pStyle w:val="af7"/>
              <w:rPr>
                <w:noProof/>
                <w:kern w:val="2"/>
              </w:rPr>
            </w:pPr>
          </w:p>
        </w:tc>
      </w:tr>
      <w:tr w:rsidR="00A852F0" w14:paraId="212CC559" w14:textId="77777777">
        <w:trPr>
          <w:cantSplit/>
        </w:trPr>
        <w:tc>
          <w:tcPr>
            <w:tcW w:w="350" w:type="dxa"/>
            <w:shd w:val="clear" w:color="auto" w:fill="D9D9D9"/>
            <w:tcMar>
              <w:top w:w="57" w:type="dxa"/>
              <w:bottom w:w="57" w:type="dxa"/>
            </w:tcMar>
          </w:tcPr>
          <w:p w14:paraId="05B6B5AD"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D647015" w14:textId="77777777" w:rsidR="00A852F0" w:rsidRDefault="00A852F0">
            <w:pPr>
              <w:pStyle w:val="af7"/>
              <w:rPr>
                <w:kern w:val="2"/>
                <w:shd w:val="pct15" w:color="auto" w:fill="FFFFFF"/>
              </w:rPr>
            </w:pPr>
            <w:r>
              <w:rPr>
                <w:rFonts w:hint="eastAsia"/>
                <w:kern w:val="2"/>
                <w:shd w:val="pct15" w:color="auto" w:fill="FFFFFF"/>
              </w:rPr>
              <w:t>读者可以试着解读一下</w:t>
            </w:r>
            <w:r>
              <w:rPr>
                <w:rFonts w:hint="eastAsia"/>
                <w:kern w:val="2"/>
                <w:shd w:val="pct15" w:color="auto" w:fill="FFFFFF"/>
              </w:rPr>
              <w:t>/dev/sdb8</w:t>
            </w:r>
            <w:r>
              <w:rPr>
                <w:rFonts w:hint="eastAsia"/>
                <w:kern w:val="2"/>
                <w:shd w:val="pct15" w:color="auto" w:fill="FFFFFF"/>
              </w:rPr>
              <w:t>的意思。</w:t>
            </w:r>
          </w:p>
        </w:tc>
      </w:tr>
    </w:tbl>
    <w:p w14:paraId="4D9BBA80" w14:textId="77777777" w:rsidR="00A852F0" w:rsidRDefault="00A852F0">
      <w:pPr>
        <w:pStyle w:val="10"/>
        <w:rPr>
          <w:kern w:val="2"/>
          <w:shd w:val="pct15" w:color="auto" w:fill="FFFFFF"/>
        </w:rPr>
      </w:pPr>
    </w:p>
    <w:p w14:paraId="6A4EB22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ADE7F6A" w14:textId="77777777">
        <w:tc>
          <w:tcPr>
            <w:tcW w:w="8035" w:type="dxa"/>
          </w:tcPr>
          <w:p w14:paraId="6815E426" w14:textId="77777777" w:rsidR="00A852F0" w:rsidRDefault="00A852F0">
            <w:pPr>
              <w:pStyle w:val="2"/>
              <w:rPr>
                <w:kern w:val="2"/>
              </w:rPr>
            </w:pPr>
            <w:r>
              <w:rPr>
                <w:color w:val="000000"/>
                <w:kern w:val="2"/>
              </w:rPr>
              <w:t>6.3</w:t>
            </w:r>
            <w:r>
              <w:rPr>
                <w:rFonts w:hint="eastAsia"/>
                <w:color w:val="000000"/>
                <w:kern w:val="2"/>
              </w:rPr>
              <w:t xml:space="preserve">  文件系统与数据资料</w:t>
            </w:r>
          </w:p>
        </w:tc>
      </w:tr>
    </w:tbl>
    <w:p w14:paraId="34CAD7C8" w14:textId="77777777" w:rsidR="00A852F0" w:rsidRDefault="00A852F0">
      <w:pPr>
        <w:pStyle w:val="aff3"/>
        <w:rPr>
          <w:kern w:val="2"/>
        </w:rPr>
      </w:pPr>
    </w:p>
    <w:p w14:paraId="64C4D810" w14:textId="77777777" w:rsidR="00A852F0" w:rsidRDefault="00A852F0">
      <w:pPr>
        <w:rPr>
          <w:kern w:val="2"/>
        </w:rPr>
      </w:pPr>
      <w:r>
        <w:rPr>
          <w:rFonts w:hint="eastAsia"/>
          <w:color w:val="000000"/>
          <w:kern w:val="2"/>
          <w:szCs w:val="21"/>
        </w:rPr>
        <w:t>用户在硬件存储设备中执行的文件建立、写入、读取、修改、转存与控制等操作都是依靠文件系统来完成的。文件系统的作用是合理规划硬盘，以保证用户正常的使用需求。</w:t>
      </w:r>
      <w:r>
        <w:rPr>
          <w:color w:val="000000"/>
          <w:kern w:val="2"/>
          <w:szCs w:val="21"/>
        </w:rPr>
        <w:t>Linux</w:t>
      </w:r>
      <w:r>
        <w:rPr>
          <w:rFonts w:hint="eastAsia"/>
          <w:color w:val="000000"/>
          <w:kern w:val="2"/>
          <w:szCs w:val="21"/>
        </w:rPr>
        <w:t>系统支持数十种的文件系统，而最常见的文件系统如下所示。</w:t>
      </w:r>
    </w:p>
    <w:p w14:paraId="6EA1D7CB" w14:textId="77777777" w:rsidR="00A852F0" w:rsidRDefault="00A852F0">
      <w:pPr>
        <w:pStyle w:val="11"/>
        <w:ind w:left="704" w:hanging="304"/>
        <w:rPr>
          <w:spacing w:val="4"/>
          <w:kern w:val="2"/>
        </w:rPr>
      </w:pPr>
      <w:r>
        <w:rPr>
          <w:kern w:val="2"/>
        </w:rPr>
        <w:sym w:font="Wingdings" w:char="00D8"/>
      </w:r>
      <w:r>
        <w:rPr>
          <w:kern w:val="2"/>
        </w:rPr>
        <w:tab/>
      </w:r>
      <w:r>
        <w:rPr>
          <w:rStyle w:val="afd"/>
          <w:kern w:val="2"/>
        </w:rPr>
        <w:t>E</w:t>
      </w:r>
      <w:r>
        <w:rPr>
          <w:rStyle w:val="afd"/>
          <w:spacing w:val="4"/>
          <w:kern w:val="2"/>
        </w:rPr>
        <w:t>xt3</w:t>
      </w:r>
      <w:r>
        <w:rPr>
          <w:rFonts w:hint="eastAsia"/>
          <w:color w:val="000000"/>
          <w:spacing w:val="4"/>
          <w:kern w:val="2"/>
          <w:szCs w:val="21"/>
        </w:rPr>
        <w:t>：是一款日志文件系统，能够在系统异常宕机时避免文件系统资料丢失，并能自动修复数据的不一致与错误。然而，当硬盘容量较大时，所需的修复时间也会很长，而且也不能百分之百地保证资料不会丢失。它会把整个磁盘的每个写入动作的细节都预先记录下来，以便在发生异常宕机后能回溯追踪到被中断的部分，然后尝试进行修复。</w:t>
      </w:r>
    </w:p>
    <w:p w14:paraId="51E07BDC" w14:textId="77777777" w:rsidR="00A852F0" w:rsidRDefault="00A852F0">
      <w:pPr>
        <w:pStyle w:val="11"/>
        <w:ind w:left="704" w:hanging="304"/>
        <w:rPr>
          <w:kern w:val="2"/>
        </w:rPr>
      </w:pPr>
      <w:r>
        <w:rPr>
          <w:kern w:val="2"/>
        </w:rPr>
        <w:sym w:font="Wingdings" w:char="00D8"/>
      </w:r>
      <w:r>
        <w:rPr>
          <w:kern w:val="2"/>
        </w:rPr>
        <w:tab/>
      </w:r>
      <w:r>
        <w:rPr>
          <w:rStyle w:val="afd"/>
          <w:kern w:val="2"/>
        </w:rPr>
        <w:t>Ext4</w:t>
      </w:r>
      <w:r>
        <w:rPr>
          <w:rFonts w:hint="eastAsia"/>
          <w:color w:val="000000"/>
          <w:kern w:val="2"/>
          <w:szCs w:val="21"/>
        </w:rPr>
        <w:t>：</w:t>
      </w:r>
      <w:r>
        <w:rPr>
          <w:color w:val="000000"/>
          <w:kern w:val="2"/>
          <w:szCs w:val="21"/>
        </w:rPr>
        <w:t>Ext3</w:t>
      </w:r>
      <w:r>
        <w:rPr>
          <w:rFonts w:hint="eastAsia"/>
          <w:color w:val="000000"/>
          <w:kern w:val="2"/>
          <w:szCs w:val="21"/>
        </w:rPr>
        <w:t>的改进版本，作为</w:t>
      </w:r>
      <w:r>
        <w:rPr>
          <w:color w:val="000000"/>
          <w:kern w:val="2"/>
          <w:szCs w:val="21"/>
        </w:rPr>
        <w:t>RHEL 6</w:t>
      </w:r>
      <w:r>
        <w:rPr>
          <w:rFonts w:hint="eastAsia"/>
          <w:color w:val="000000"/>
          <w:kern w:val="2"/>
          <w:szCs w:val="21"/>
        </w:rPr>
        <w:t>系统中的默认文件管理系统，它支持的存储容量高达</w:t>
      </w:r>
      <w:r>
        <w:rPr>
          <w:color w:val="000000"/>
          <w:kern w:val="2"/>
          <w:szCs w:val="21"/>
        </w:rPr>
        <w:t>1EB</w:t>
      </w:r>
      <w:r>
        <w:rPr>
          <w:rFonts w:hint="eastAsia"/>
          <w:color w:val="000000"/>
          <w:kern w:val="2"/>
          <w:szCs w:val="21"/>
        </w:rPr>
        <w:t>（</w:t>
      </w:r>
      <w:r>
        <w:rPr>
          <w:color w:val="000000"/>
          <w:kern w:val="2"/>
          <w:szCs w:val="21"/>
        </w:rPr>
        <w:t>1EB=1,073,741,824GB</w:t>
      </w:r>
      <w:r>
        <w:rPr>
          <w:rFonts w:hint="eastAsia"/>
          <w:color w:val="000000"/>
          <w:kern w:val="2"/>
          <w:szCs w:val="21"/>
        </w:rPr>
        <w:t>），且能够有无限多的子目录。另外，</w:t>
      </w:r>
      <w:r>
        <w:rPr>
          <w:color w:val="000000"/>
          <w:kern w:val="2"/>
          <w:szCs w:val="21"/>
        </w:rPr>
        <w:t>Ext4</w:t>
      </w:r>
      <w:r>
        <w:rPr>
          <w:rFonts w:hint="eastAsia"/>
          <w:color w:val="000000"/>
          <w:kern w:val="2"/>
          <w:szCs w:val="21"/>
        </w:rPr>
        <w:t>文件系统能够批量分配</w:t>
      </w:r>
      <w:r>
        <w:rPr>
          <w:color w:val="000000"/>
          <w:kern w:val="2"/>
          <w:szCs w:val="21"/>
        </w:rPr>
        <w:t>block</w:t>
      </w:r>
      <w:r>
        <w:rPr>
          <w:rFonts w:hint="eastAsia"/>
          <w:color w:val="000000"/>
          <w:kern w:val="2"/>
          <w:szCs w:val="21"/>
        </w:rPr>
        <w:t>块，从而极大地提高了读写效率。</w:t>
      </w:r>
    </w:p>
    <w:p w14:paraId="2BFC7D2A" w14:textId="77777777" w:rsidR="00A852F0" w:rsidRDefault="00A852F0">
      <w:pPr>
        <w:pStyle w:val="11"/>
        <w:ind w:left="704" w:hanging="304"/>
        <w:rPr>
          <w:kern w:val="2"/>
        </w:rPr>
      </w:pPr>
      <w:r>
        <w:rPr>
          <w:kern w:val="2"/>
        </w:rPr>
        <w:sym w:font="Wingdings" w:char="00D8"/>
      </w:r>
      <w:r>
        <w:rPr>
          <w:kern w:val="2"/>
        </w:rPr>
        <w:tab/>
      </w:r>
      <w:r>
        <w:rPr>
          <w:rStyle w:val="afd"/>
          <w:kern w:val="2"/>
        </w:rPr>
        <w:t>XFS</w:t>
      </w:r>
      <w:r>
        <w:rPr>
          <w:rFonts w:hint="eastAsia"/>
          <w:color w:val="000000"/>
          <w:kern w:val="2"/>
          <w:szCs w:val="21"/>
        </w:rPr>
        <w:t>：是一种高性能的日志文件系统，而且是</w:t>
      </w:r>
      <w:r>
        <w:rPr>
          <w:color w:val="000000"/>
          <w:kern w:val="2"/>
          <w:szCs w:val="21"/>
        </w:rPr>
        <w:t>RHEL 7</w:t>
      </w:r>
      <w:r>
        <w:rPr>
          <w:rFonts w:hint="eastAsia"/>
          <w:color w:val="000000"/>
          <w:kern w:val="2"/>
          <w:szCs w:val="21"/>
        </w:rPr>
        <w:t>中默认的文件管理系统，它的优势在发生意外宕机后尤其明显，即可以快速地恢复可能被破坏的文件，</w:t>
      </w:r>
      <w:r>
        <w:rPr>
          <w:rFonts w:hint="eastAsia"/>
          <w:color w:val="000000"/>
          <w:kern w:val="2"/>
        </w:rPr>
        <w:t>而且</w:t>
      </w:r>
      <w:r>
        <w:rPr>
          <w:rFonts w:hint="eastAsia"/>
          <w:color w:val="000000"/>
          <w:kern w:val="2"/>
          <w:szCs w:val="21"/>
        </w:rPr>
        <w:t>强大的日志功能只用花费极低的计算和存储性能。并且它最大可支持的存储容量为</w:t>
      </w:r>
      <w:r>
        <w:rPr>
          <w:color w:val="000000"/>
          <w:kern w:val="2"/>
          <w:szCs w:val="21"/>
        </w:rPr>
        <w:t>18EB</w:t>
      </w:r>
      <w:r>
        <w:rPr>
          <w:rFonts w:hint="eastAsia"/>
          <w:color w:val="000000"/>
          <w:kern w:val="2"/>
          <w:szCs w:val="21"/>
        </w:rPr>
        <w:t>，这几乎满足了所有需求。</w:t>
      </w:r>
    </w:p>
    <w:p w14:paraId="105A90B9" w14:textId="77777777" w:rsidR="00A852F0" w:rsidRDefault="00A852F0">
      <w:pPr>
        <w:rPr>
          <w:kern w:val="2"/>
        </w:rPr>
      </w:pPr>
      <w:r>
        <w:rPr>
          <w:color w:val="000000"/>
          <w:kern w:val="2"/>
          <w:szCs w:val="21"/>
        </w:rPr>
        <w:t>RHEL 7</w:t>
      </w:r>
      <w:r>
        <w:rPr>
          <w:rFonts w:hint="eastAsia"/>
          <w:color w:val="000000"/>
          <w:kern w:val="2"/>
          <w:szCs w:val="21"/>
        </w:rPr>
        <w:t>系统中一个比较大的变化就是使用了</w:t>
      </w:r>
      <w:r>
        <w:rPr>
          <w:color w:val="000000"/>
          <w:kern w:val="2"/>
          <w:szCs w:val="21"/>
        </w:rPr>
        <w:t>XFS</w:t>
      </w:r>
      <w:r>
        <w:rPr>
          <w:rFonts w:hint="eastAsia"/>
          <w:color w:val="000000"/>
          <w:kern w:val="2"/>
          <w:szCs w:val="21"/>
        </w:rPr>
        <w:t>作为文件系统，这不同于</w:t>
      </w:r>
      <w:r>
        <w:rPr>
          <w:color w:val="000000"/>
          <w:kern w:val="2"/>
          <w:szCs w:val="21"/>
        </w:rPr>
        <w:t>RHEL 6</w:t>
      </w:r>
      <w:r>
        <w:rPr>
          <w:rFonts w:hint="eastAsia"/>
          <w:color w:val="000000"/>
          <w:kern w:val="2"/>
          <w:szCs w:val="21"/>
        </w:rPr>
        <w:t>使用的</w:t>
      </w:r>
      <w:r>
        <w:rPr>
          <w:color w:val="000000"/>
          <w:kern w:val="2"/>
          <w:szCs w:val="21"/>
        </w:rPr>
        <w:t>Ext4</w:t>
      </w:r>
      <w:r>
        <w:rPr>
          <w:rFonts w:hint="eastAsia"/>
          <w:color w:val="000000"/>
          <w:kern w:val="2"/>
          <w:szCs w:val="21"/>
        </w:rPr>
        <w:t>。从</w:t>
      </w:r>
      <w:hyperlink r:id="rId149" w:tgtFrame="_blank" w:tooltip="红帽" w:history="1">
        <w:r>
          <w:rPr>
            <w:rFonts w:hint="eastAsia"/>
            <w:color w:val="000000"/>
            <w:kern w:val="2"/>
            <w:szCs w:val="21"/>
          </w:rPr>
          <w:t>红帽</w:t>
        </w:r>
      </w:hyperlink>
      <w:r>
        <w:rPr>
          <w:rFonts w:hint="eastAsia"/>
          <w:color w:val="000000"/>
          <w:kern w:val="2"/>
          <w:szCs w:val="21"/>
        </w:rPr>
        <w:t>公司官方发布的说明来看，这确实是一个不小的进步，但是刘遄老师在实</w:t>
      </w:r>
      <w:r>
        <w:rPr>
          <w:rFonts w:hint="eastAsia"/>
          <w:color w:val="000000"/>
          <w:kern w:val="2"/>
          <w:szCs w:val="21"/>
        </w:rPr>
        <w:lastRenderedPageBreak/>
        <w:t>测中发现并不完全属实。因为单纯就测试一款文件系统的“读取”性能来说，到底要读取多少个文件，每个文件的大小是多少，读取文件时的</w:t>
      </w:r>
      <w:r>
        <w:rPr>
          <w:color w:val="000000"/>
          <w:kern w:val="2"/>
          <w:szCs w:val="21"/>
        </w:rPr>
        <w:t>CPU</w:t>
      </w:r>
      <w:r>
        <w:rPr>
          <w:rFonts w:hint="eastAsia"/>
          <w:color w:val="000000"/>
          <w:kern w:val="2"/>
          <w:szCs w:val="21"/>
        </w:rPr>
        <w:t>、内存等系统资源的占用率如何，以及不同的硬件配置是否会有不同的影响，因此在充分考虑到这些不确定因素后，实在不敢直接照抄红帽官方的介绍。我个人认为</w:t>
      </w:r>
      <w:r>
        <w:rPr>
          <w:color w:val="000000"/>
          <w:kern w:val="2"/>
          <w:szCs w:val="21"/>
        </w:rPr>
        <w:t>XFS</w:t>
      </w:r>
      <w:r>
        <w:rPr>
          <w:rFonts w:hint="eastAsia"/>
          <w:color w:val="000000"/>
          <w:kern w:val="2"/>
          <w:szCs w:val="21"/>
        </w:rPr>
        <w:t>虽然在</w:t>
      </w:r>
      <w:r>
        <w:rPr>
          <w:rFonts w:hint="eastAsia"/>
          <w:color w:val="000000"/>
          <w:kern w:val="2"/>
        </w:rPr>
        <w:t>性能</w:t>
      </w:r>
      <w:r>
        <w:rPr>
          <w:rFonts w:hint="eastAsia"/>
          <w:color w:val="000000"/>
          <w:kern w:val="2"/>
          <w:szCs w:val="21"/>
        </w:rPr>
        <w:t>方面比</w:t>
      </w:r>
      <w:r>
        <w:rPr>
          <w:color w:val="000000"/>
          <w:kern w:val="2"/>
          <w:szCs w:val="21"/>
        </w:rPr>
        <w:t>Ext4</w:t>
      </w:r>
      <w:r>
        <w:rPr>
          <w:rFonts w:hint="eastAsia"/>
          <w:color w:val="000000"/>
          <w:kern w:val="2"/>
          <w:szCs w:val="21"/>
        </w:rPr>
        <w:t>有所提升，但绝不是压倒性的，因此</w:t>
      </w:r>
      <w:r>
        <w:rPr>
          <w:color w:val="000000"/>
          <w:kern w:val="2"/>
          <w:szCs w:val="21"/>
        </w:rPr>
        <w:t>XFS</w:t>
      </w:r>
      <w:r>
        <w:rPr>
          <w:rFonts w:hint="eastAsia"/>
          <w:color w:val="000000"/>
          <w:kern w:val="2"/>
          <w:szCs w:val="21"/>
        </w:rPr>
        <w:t>文件系统最卓越的亮点应该当属可支持高达</w:t>
      </w:r>
      <w:r>
        <w:rPr>
          <w:color w:val="000000"/>
          <w:kern w:val="2"/>
          <w:szCs w:val="21"/>
        </w:rPr>
        <w:t>18EB</w:t>
      </w:r>
      <w:r>
        <w:rPr>
          <w:rFonts w:hint="eastAsia"/>
          <w:color w:val="000000"/>
          <w:kern w:val="2"/>
          <w:szCs w:val="21"/>
        </w:rPr>
        <w:t>的存储容量吧。</w:t>
      </w:r>
    </w:p>
    <w:p w14:paraId="7D6EC239" w14:textId="77777777" w:rsidR="00A852F0" w:rsidRDefault="00A852F0">
      <w:pPr>
        <w:pStyle w:val="aff6"/>
        <w:rPr>
          <w:spacing w:val="-6"/>
        </w:rPr>
      </w:pPr>
      <w:r>
        <w:rPr>
          <w:rFonts w:hint="eastAsia"/>
          <w:spacing w:val="-6"/>
        </w:rPr>
        <w:t>就像拿到了一张未裁切的完整纸张那样，我们首先要进行裁切以方便使用，然后在裁切后的纸张上画格以便能书写工整。在拿到了一块新的硬盘存储设备后，也需要先分区，然后再格式化文件系统，最后才能挂载并正常使用。硬盘的分区操作取决于您的需求和硬盘大小；您也可以选择不进行分区，但是必须对硬盘进行格式化处理。接下来刘遄老师再向大家简单地科普一下硬盘在格式化后发生的事情。再次强调，不用刻意去记住，只要能看懂就行了。</w:t>
      </w:r>
    </w:p>
    <w:p w14:paraId="1D1E0DAE" w14:textId="77777777" w:rsidR="00A852F0" w:rsidRDefault="00A852F0">
      <w:pPr>
        <w:rPr>
          <w:kern w:val="2"/>
        </w:rPr>
      </w:pPr>
      <w:r>
        <w:rPr>
          <w:rFonts w:hint="eastAsia"/>
          <w:color w:val="000000"/>
          <w:kern w:val="2"/>
          <w:szCs w:val="21"/>
        </w:rPr>
        <w:t>日常在硬盘需要保存的数据实在太多了，因此</w:t>
      </w:r>
      <w:r>
        <w:rPr>
          <w:color w:val="000000"/>
          <w:kern w:val="2"/>
          <w:szCs w:val="21"/>
        </w:rPr>
        <w:t>Linux</w:t>
      </w:r>
      <w:r>
        <w:rPr>
          <w:rFonts w:hint="eastAsia"/>
          <w:color w:val="000000"/>
          <w:kern w:val="2"/>
          <w:szCs w:val="21"/>
        </w:rPr>
        <w:t>系统中有一个名为</w:t>
      </w:r>
      <w:r>
        <w:rPr>
          <w:color w:val="000000"/>
          <w:kern w:val="2"/>
          <w:szCs w:val="21"/>
        </w:rPr>
        <w:t>super block</w:t>
      </w:r>
      <w:r>
        <w:rPr>
          <w:rFonts w:hint="eastAsia"/>
          <w:color w:val="000000"/>
          <w:kern w:val="2"/>
          <w:szCs w:val="21"/>
        </w:rPr>
        <w:t>的“硬盘地图”。</w:t>
      </w:r>
      <w:r>
        <w:rPr>
          <w:color w:val="000000"/>
          <w:kern w:val="2"/>
          <w:szCs w:val="21"/>
        </w:rPr>
        <w:t>Linux</w:t>
      </w:r>
      <w:r>
        <w:rPr>
          <w:rFonts w:hint="eastAsia"/>
          <w:color w:val="000000"/>
          <w:kern w:val="2"/>
          <w:szCs w:val="21"/>
        </w:rPr>
        <w:t>并不是把</w:t>
      </w:r>
      <w:r>
        <w:rPr>
          <w:rFonts w:hint="eastAsia"/>
          <w:color w:val="000000"/>
          <w:kern w:val="2"/>
        </w:rPr>
        <w:t>文件内容</w:t>
      </w:r>
      <w:r>
        <w:rPr>
          <w:rFonts w:hint="eastAsia"/>
          <w:color w:val="000000"/>
          <w:kern w:val="2"/>
          <w:szCs w:val="21"/>
        </w:rPr>
        <w:t>直接写入到这个“硬盘地图”里面，而是在里面记录着整个文件系统的信息。因为如果把所有的文件内容都写入到这里面，它的体积将变得非常大，而且</w:t>
      </w:r>
      <w:r>
        <w:rPr>
          <w:rFonts w:hint="eastAsia"/>
          <w:color w:val="000000"/>
          <w:kern w:val="2"/>
        </w:rPr>
        <w:t>文件内容</w:t>
      </w:r>
      <w:r>
        <w:rPr>
          <w:rFonts w:hint="eastAsia"/>
          <w:color w:val="000000"/>
          <w:kern w:val="2"/>
          <w:szCs w:val="21"/>
        </w:rPr>
        <w:t>的查询与写入速度也会变得很慢。</w:t>
      </w:r>
      <w:r>
        <w:rPr>
          <w:color w:val="000000"/>
          <w:kern w:val="2"/>
          <w:szCs w:val="21"/>
        </w:rPr>
        <w:t>Linux</w:t>
      </w:r>
      <w:r>
        <w:rPr>
          <w:rFonts w:hint="eastAsia"/>
          <w:color w:val="000000"/>
          <w:kern w:val="2"/>
          <w:szCs w:val="21"/>
        </w:rPr>
        <w:t>只是把每个文件的权限与属性记录在</w:t>
      </w:r>
      <w:r>
        <w:rPr>
          <w:color w:val="000000"/>
          <w:kern w:val="2"/>
          <w:szCs w:val="21"/>
        </w:rPr>
        <w:t>inode</w:t>
      </w:r>
      <w:r>
        <w:rPr>
          <w:rFonts w:hint="eastAsia"/>
          <w:color w:val="000000"/>
          <w:kern w:val="2"/>
          <w:szCs w:val="21"/>
        </w:rPr>
        <w:t>中，而且每个文件占用一个独立的</w:t>
      </w:r>
      <w:r>
        <w:rPr>
          <w:color w:val="000000"/>
          <w:kern w:val="2"/>
          <w:szCs w:val="21"/>
        </w:rPr>
        <w:t>inode</w:t>
      </w:r>
      <w:r>
        <w:rPr>
          <w:rFonts w:hint="eastAsia"/>
          <w:color w:val="000000"/>
          <w:kern w:val="2"/>
          <w:szCs w:val="21"/>
        </w:rPr>
        <w:t>表格，该表格的大小默认为</w:t>
      </w:r>
      <w:r>
        <w:rPr>
          <w:color w:val="000000"/>
          <w:kern w:val="2"/>
          <w:szCs w:val="21"/>
        </w:rPr>
        <w:t>128</w:t>
      </w:r>
      <w:r>
        <w:rPr>
          <w:rFonts w:hint="eastAsia"/>
          <w:color w:val="000000"/>
          <w:kern w:val="2"/>
          <w:szCs w:val="21"/>
        </w:rPr>
        <w:t>字节，里面记录着如下信息：</w:t>
      </w:r>
    </w:p>
    <w:p w14:paraId="24FF813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该文件的访问权限（</w:t>
      </w:r>
      <w:r>
        <w:rPr>
          <w:color w:val="000000"/>
          <w:kern w:val="2"/>
          <w:szCs w:val="21"/>
        </w:rPr>
        <w:t>read</w:t>
      </w:r>
      <w:r>
        <w:rPr>
          <w:rFonts w:hint="eastAsia"/>
          <w:color w:val="000000"/>
          <w:kern w:val="2"/>
          <w:szCs w:val="21"/>
        </w:rPr>
        <w:t>、</w:t>
      </w:r>
      <w:r>
        <w:rPr>
          <w:color w:val="000000"/>
          <w:kern w:val="2"/>
          <w:szCs w:val="21"/>
        </w:rPr>
        <w:t>write</w:t>
      </w:r>
      <w:r>
        <w:rPr>
          <w:rFonts w:hint="eastAsia"/>
          <w:color w:val="000000"/>
          <w:kern w:val="2"/>
          <w:szCs w:val="21"/>
        </w:rPr>
        <w:t>、</w:t>
      </w:r>
      <w:r>
        <w:rPr>
          <w:color w:val="000000"/>
          <w:kern w:val="2"/>
          <w:szCs w:val="21"/>
        </w:rPr>
        <w:t>execute</w:t>
      </w:r>
      <w:r>
        <w:rPr>
          <w:rFonts w:hint="eastAsia"/>
          <w:color w:val="000000"/>
          <w:kern w:val="2"/>
          <w:szCs w:val="21"/>
        </w:rPr>
        <w:t>）；</w:t>
      </w:r>
    </w:p>
    <w:p w14:paraId="790BD20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该文件的所有者与所属组（</w:t>
      </w:r>
      <w:r>
        <w:rPr>
          <w:color w:val="000000"/>
          <w:kern w:val="2"/>
          <w:szCs w:val="21"/>
        </w:rPr>
        <w:t>owner</w:t>
      </w:r>
      <w:r>
        <w:rPr>
          <w:rFonts w:hint="eastAsia"/>
          <w:color w:val="000000"/>
          <w:kern w:val="2"/>
          <w:szCs w:val="21"/>
        </w:rPr>
        <w:t>、</w:t>
      </w:r>
      <w:r>
        <w:rPr>
          <w:color w:val="000000"/>
          <w:kern w:val="2"/>
          <w:szCs w:val="21"/>
        </w:rPr>
        <w:t>group</w:t>
      </w:r>
      <w:r>
        <w:rPr>
          <w:rFonts w:hint="eastAsia"/>
          <w:color w:val="000000"/>
          <w:kern w:val="2"/>
          <w:szCs w:val="21"/>
        </w:rPr>
        <w:t>）；</w:t>
      </w:r>
    </w:p>
    <w:p w14:paraId="558503E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该文件的大小（</w:t>
      </w:r>
      <w:r>
        <w:rPr>
          <w:color w:val="000000"/>
          <w:kern w:val="2"/>
          <w:szCs w:val="21"/>
        </w:rPr>
        <w:t>size</w:t>
      </w:r>
      <w:r>
        <w:rPr>
          <w:rFonts w:hint="eastAsia"/>
          <w:color w:val="000000"/>
          <w:kern w:val="2"/>
          <w:szCs w:val="21"/>
        </w:rPr>
        <w:t>）；</w:t>
      </w:r>
    </w:p>
    <w:p w14:paraId="6AF27E2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该文件的创建或内容修改时间（</w:t>
      </w:r>
      <w:r>
        <w:rPr>
          <w:color w:val="000000"/>
          <w:kern w:val="2"/>
          <w:szCs w:val="21"/>
        </w:rPr>
        <w:t>ctime</w:t>
      </w:r>
      <w:r>
        <w:rPr>
          <w:rFonts w:hint="eastAsia"/>
          <w:color w:val="000000"/>
          <w:kern w:val="2"/>
          <w:szCs w:val="21"/>
        </w:rPr>
        <w:t>）；</w:t>
      </w:r>
    </w:p>
    <w:p w14:paraId="73DF10A2"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该文件的最后一次访问时间（</w:t>
      </w:r>
      <w:r>
        <w:rPr>
          <w:color w:val="000000"/>
          <w:kern w:val="2"/>
          <w:szCs w:val="21"/>
        </w:rPr>
        <w:t>atime</w:t>
      </w:r>
      <w:r>
        <w:rPr>
          <w:rFonts w:hint="eastAsia"/>
          <w:color w:val="000000"/>
          <w:kern w:val="2"/>
          <w:szCs w:val="21"/>
        </w:rPr>
        <w:t>）；</w:t>
      </w:r>
    </w:p>
    <w:p w14:paraId="4F8E0EF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该文件的修改时间（</w:t>
      </w:r>
      <w:r>
        <w:rPr>
          <w:color w:val="000000"/>
          <w:kern w:val="2"/>
          <w:szCs w:val="21"/>
        </w:rPr>
        <w:t>mtime</w:t>
      </w:r>
      <w:r>
        <w:rPr>
          <w:rFonts w:hint="eastAsia"/>
          <w:color w:val="000000"/>
          <w:kern w:val="2"/>
          <w:szCs w:val="21"/>
        </w:rPr>
        <w:t>）；</w:t>
      </w:r>
    </w:p>
    <w:p w14:paraId="17E0D3C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文件的特殊权限（</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w:t>
      </w:r>
      <w:r>
        <w:rPr>
          <w:color w:val="000000"/>
          <w:kern w:val="2"/>
          <w:szCs w:val="21"/>
        </w:rPr>
        <w:t>SBIT</w:t>
      </w:r>
      <w:r>
        <w:rPr>
          <w:rFonts w:hint="eastAsia"/>
          <w:color w:val="000000"/>
          <w:kern w:val="2"/>
          <w:szCs w:val="21"/>
        </w:rPr>
        <w:t>）；</w:t>
      </w:r>
    </w:p>
    <w:p w14:paraId="272A308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该文件的真实数据地址（</w:t>
      </w:r>
      <w:r>
        <w:rPr>
          <w:color w:val="000000"/>
          <w:kern w:val="2"/>
          <w:szCs w:val="21"/>
        </w:rPr>
        <w:t>point</w:t>
      </w:r>
      <w:r>
        <w:rPr>
          <w:rFonts w:hint="eastAsia"/>
          <w:color w:val="000000"/>
          <w:kern w:val="2"/>
          <w:szCs w:val="21"/>
        </w:rPr>
        <w:t>）。</w:t>
      </w:r>
    </w:p>
    <w:p w14:paraId="189532DE" w14:textId="77777777" w:rsidR="00A852F0" w:rsidRDefault="00A852F0">
      <w:pPr>
        <w:rPr>
          <w:kern w:val="2"/>
        </w:rPr>
      </w:pPr>
      <w:r>
        <w:rPr>
          <w:rFonts w:hint="eastAsia"/>
          <w:color w:val="000000"/>
          <w:kern w:val="2"/>
          <w:szCs w:val="21"/>
        </w:rPr>
        <w:t>而文件的实际内容则保存在</w:t>
      </w:r>
      <w:r>
        <w:rPr>
          <w:color w:val="000000"/>
          <w:kern w:val="2"/>
          <w:szCs w:val="21"/>
        </w:rPr>
        <w:t>block</w:t>
      </w:r>
      <w:r>
        <w:rPr>
          <w:rFonts w:hint="eastAsia"/>
          <w:color w:val="000000"/>
          <w:kern w:val="2"/>
          <w:szCs w:val="21"/>
        </w:rPr>
        <w:t>块中（大小可以是</w:t>
      </w:r>
      <w:r>
        <w:rPr>
          <w:color w:val="000000"/>
          <w:kern w:val="2"/>
          <w:szCs w:val="21"/>
        </w:rPr>
        <w:t>1KB</w:t>
      </w:r>
      <w:r>
        <w:rPr>
          <w:rFonts w:hint="eastAsia"/>
          <w:color w:val="000000"/>
          <w:kern w:val="2"/>
          <w:szCs w:val="21"/>
        </w:rPr>
        <w:t>、</w:t>
      </w:r>
      <w:r>
        <w:rPr>
          <w:color w:val="000000"/>
          <w:kern w:val="2"/>
          <w:szCs w:val="21"/>
        </w:rPr>
        <w:t>2KB</w:t>
      </w:r>
      <w:r>
        <w:rPr>
          <w:rFonts w:hint="eastAsia"/>
          <w:color w:val="000000"/>
          <w:kern w:val="2"/>
          <w:szCs w:val="21"/>
        </w:rPr>
        <w:t>或</w:t>
      </w:r>
      <w:r>
        <w:rPr>
          <w:color w:val="000000"/>
          <w:kern w:val="2"/>
          <w:szCs w:val="21"/>
        </w:rPr>
        <w:t>4KB</w:t>
      </w:r>
      <w:r>
        <w:rPr>
          <w:rFonts w:hint="eastAsia"/>
          <w:color w:val="000000"/>
          <w:kern w:val="2"/>
          <w:szCs w:val="21"/>
        </w:rPr>
        <w:t>），一个</w:t>
      </w:r>
      <w:r>
        <w:rPr>
          <w:color w:val="000000"/>
          <w:kern w:val="2"/>
          <w:szCs w:val="21"/>
        </w:rPr>
        <w:t>inode</w:t>
      </w:r>
      <w:r>
        <w:rPr>
          <w:rFonts w:hint="eastAsia"/>
          <w:color w:val="000000"/>
          <w:kern w:val="2"/>
          <w:szCs w:val="21"/>
        </w:rPr>
        <w:t>的默认大小仅为</w:t>
      </w:r>
      <w:r>
        <w:rPr>
          <w:color w:val="000000"/>
          <w:kern w:val="2"/>
          <w:szCs w:val="21"/>
        </w:rPr>
        <w:t>128B</w:t>
      </w:r>
      <w:r>
        <w:rPr>
          <w:rFonts w:hint="eastAsia"/>
          <w:color w:val="000000"/>
          <w:kern w:val="2"/>
          <w:szCs w:val="21"/>
        </w:rPr>
        <w:t>（</w:t>
      </w:r>
      <w:r>
        <w:rPr>
          <w:color w:val="000000"/>
          <w:kern w:val="2"/>
          <w:szCs w:val="21"/>
        </w:rPr>
        <w:t>Ext3</w:t>
      </w:r>
      <w:r>
        <w:rPr>
          <w:rFonts w:hint="eastAsia"/>
          <w:color w:val="000000"/>
          <w:kern w:val="2"/>
          <w:szCs w:val="21"/>
        </w:rPr>
        <w:t>），记录一个</w:t>
      </w:r>
      <w:r>
        <w:rPr>
          <w:color w:val="000000"/>
          <w:kern w:val="2"/>
          <w:szCs w:val="21"/>
        </w:rPr>
        <w:t>block</w:t>
      </w:r>
      <w:r>
        <w:rPr>
          <w:rFonts w:hint="eastAsia"/>
          <w:color w:val="000000"/>
          <w:kern w:val="2"/>
          <w:szCs w:val="21"/>
        </w:rPr>
        <w:t>则消耗</w:t>
      </w:r>
      <w:r>
        <w:rPr>
          <w:color w:val="000000"/>
          <w:kern w:val="2"/>
          <w:szCs w:val="21"/>
        </w:rPr>
        <w:t>4B</w:t>
      </w:r>
      <w:r>
        <w:rPr>
          <w:rFonts w:hint="eastAsia"/>
          <w:color w:val="000000"/>
          <w:kern w:val="2"/>
          <w:szCs w:val="21"/>
        </w:rPr>
        <w:t>。当文件的</w:t>
      </w:r>
      <w:r>
        <w:rPr>
          <w:color w:val="000000"/>
          <w:kern w:val="2"/>
          <w:szCs w:val="21"/>
        </w:rPr>
        <w:t>inode</w:t>
      </w:r>
      <w:r>
        <w:rPr>
          <w:rFonts w:hint="eastAsia"/>
          <w:color w:val="000000"/>
          <w:kern w:val="2"/>
          <w:szCs w:val="21"/>
        </w:rPr>
        <w:t>被写满后，</w:t>
      </w:r>
      <w:r>
        <w:rPr>
          <w:color w:val="000000"/>
          <w:kern w:val="2"/>
          <w:szCs w:val="21"/>
        </w:rPr>
        <w:t>Linux</w:t>
      </w:r>
      <w:r>
        <w:rPr>
          <w:rFonts w:hint="eastAsia"/>
          <w:color w:val="000000"/>
          <w:kern w:val="2"/>
          <w:szCs w:val="21"/>
        </w:rPr>
        <w:t>系统会自动分配出一个</w:t>
      </w:r>
      <w:r>
        <w:rPr>
          <w:color w:val="000000"/>
          <w:kern w:val="2"/>
          <w:szCs w:val="21"/>
        </w:rPr>
        <w:t>block</w:t>
      </w:r>
      <w:r>
        <w:rPr>
          <w:rFonts w:hint="eastAsia"/>
          <w:color w:val="000000"/>
          <w:kern w:val="2"/>
          <w:szCs w:val="21"/>
        </w:rPr>
        <w:t>块，专门用于像</w:t>
      </w:r>
      <w:r>
        <w:rPr>
          <w:color w:val="000000"/>
          <w:kern w:val="2"/>
          <w:szCs w:val="21"/>
        </w:rPr>
        <w:t>inode</w:t>
      </w:r>
      <w:r>
        <w:rPr>
          <w:rFonts w:hint="eastAsia"/>
          <w:color w:val="000000"/>
          <w:kern w:val="2"/>
          <w:szCs w:val="21"/>
        </w:rPr>
        <w:t>那样记录其他</w:t>
      </w:r>
      <w:r>
        <w:rPr>
          <w:color w:val="000000"/>
          <w:kern w:val="2"/>
          <w:szCs w:val="21"/>
        </w:rPr>
        <w:t>block</w:t>
      </w:r>
      <w:r>
        <w:rPr>
          <w:rFonts w:hint="eastAsia"/>
          <w:color w:val="000000"/>
          <w:kern w:val="2"/>
          <w:szCs w:val="21"/>
        </w:rPr>
        <w:t>块的信息，这样把各个</w:t>
      </w:r>
      <w:r>
        <w:rPr>
          <w:color w:val="000000"/>
          <w:kern w:val="2"/>
          <w:szCs w:val="21"/>
        </w:rPr>
        <w:t>block</w:t>
      </w:r>
      <w:r>
        <w:rPr>
          <w:rFonts w:hint="eastAsia"/>
          <w:color w:val="000000"/>
          <w:kern w:val="2"/>
          <w:szCs w:val="21"/>
        </w:rPr>
        <w:t>块的内容串到一起，就能够让用户读到完整的文件内容了。对于存储文件内容的</w:t>
      </w:r>
      <w:r>
        <w:rPr>
          <w:color w:val="000000"/>
          <w:kern w:val="2"/>
          <w:szCs w:val="21"/>
        </w:rPr>
        <w:t>block</w:t>
      </w:r>
      <w:r>
        <w:rPr>
          <w:rFonts w:hint="eastAsia"/>
          <w:color w:val="000000"/>
          <w:kern w:val="2"/>
          <w:szCs w:val="21"/>
        </w:rPr>
        <w:t>块，有下面两种常见情况（以</w:t>
      </w:r>
      <w:r>
        <w:rPr>
          <w:rFonts w:hint="eastAsia"/>
          <w:color w:val="000000"/>
          <w:kern w:val="2"/>
          <w:szCs w:val="21"/>
        </w:rPr>
        <w:t>4KB</w:t>
      </w:r>
      <w:r>
        <w:rPr>
          <w:rFonts w:hint="eastAsia"/>
          <w:color w:val="000000"/>
          <w:kern w:val="2"/>
          <w:szCs w:val="21"/>
        </w:rPr>
        <w:t>的</w:t>
      </w:r>
      <w:r>
        <w:rPr>
          <w:color w:val="000000"/>
          <w:kern w:val="2"/>
          <w:szCs w:val="21"/>
        </w:rPr>
        <w:t>block</w:t>
      </w:r>
      <w:r>
        <w:rPr>
          <w:rFonts w:hint="eastAsia"/>
          <w:color w:val="000000"/>
          <w:kern w:val="2"/>
          <w:szCs w:val="21"/>
        </w:rPr>
        <w:t>大小为例进行说明）。</w:t>
      </w:r>
    </w:p>
    <w:p w14:paraId="2ECD377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1</w:t>
      </w:r>
      <w:r>
        <w:rPr>
          <w:rFonts w:hint="eastAsia"/>
          <w:color w:val="000000"/>
          <w:kern w:val="2"/>
          <w:szCs w:val="21"/>
        </w:rPr>
        <w:t>：文件很小（</w:t>
      </w:r>
      <w:r>
        <w:rPr>
          <w:color w:val="000000"/>
          <w:kern w:val="2"/>
          <w:szCs w:val="21"/>
        </w:rPr>
        <w:t>1KB</w:t>
      </w:r>
      <w:r>
        <w:rPr>
          <w:rFonts w:hint="eastAsia"/>
          <w:color w:val="000000"/>
          <w:kern w:val="2"/>
          <w:szCs w:val="21"/>
        </w:rPr>
        <w:t>），但依然会占用一个</w:t>
      </w:r>
      <w:r>
        <w:rPr>
          <w:color w:val="000000"/>
          <w:kern w:val="2"/>
          <w:szCs w:val="21"/>
        </w:rPr>
        <w:t>block</w:t>
      </w:r>
      <w:r>
        <w:rPr>
          <w:rFonts w:hint="eastAsia"/>
          <w:color w:val="000000"/>
          <w:kern w:val="2"/>
          <w:szCs w:val="21"/>
        </w:rPr>
        <w:t>，因此会潜在地浪费</w:t>
      </w:r>
      <w:r>
        <w:rPr>
          <w:color w:val="000000"/>
          <w:kern w:val="2"/>
          <w:szCs w:val="21"/>
        </w:rPr>
        <w:t>3KB</w:t>
      </w:r>
      <w:r>
        <w:rPr>
          <w:rFonts w:hint="eastAsia"/>
          <w:color w:val="000000"/>
          <w:kern w:val="2"/>
          <w:szCs w:val="21"/>
        </w:rPr>
        <w:t>。</w:t>
      </w:r>
    </w:p>
    <w:p w14:paraId="11D6327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2</w:t>
      </w:r>
      <w:r>
        <w:rPr>
          <w:rFonts w:hint="eastAsia"/>
          <w:color w:val="000000"/>
          <w:kern w:val="2"/>
          <w:szCs w:val="21"/>
        </w:rPr>
        <w:t>：文件很大（</w:t>
      </w:r>
      <w:r>
        <w:rPr>
          <w:color w:val="000000"/>
          <w:kern w:val="2"/>
          <w:szCs w:val="21"/>
        </w:rPr>
        <w:t>5KB</w:t>
      </w:r>
      <w:r>
        <w:rPr>
          <w:rFonts w:hint="eastAsia"/>
          <w:color w:val="000000"/>
          <w:kern w:val="2"/>
          <w:szCs w:val="21"/>
        </w:rPr>
        <w:t>），那么会占用两个</w:t>
      </w:r>
      <w:r>
        <w:rPr>
          <w:color w:val="000000"/>
          <w:kern w:val="2"/>
          <w:szCs w:val="21"/>
        </w:rPr>
        <w:t>block</w:t>
      </w:r>
      <w:r>
        <w:rPr>
          <w:rFonts w:hint="eastAsia"/>
          <w:color w:val="000000"/>
          <w:kern w:val="2"/>
          <w:szCs w:val="21"/>
        </w:rPr>
        <w:t>（</w:t>
      </w:r>
      <w:r>
        <w:rPr>
          <w:color w:val="000000"/>
          <w:kern w:val="2"/>
          <w:szCs w:val="21"/>
        </w:rPr>
        <w:t>5KB-4KB</w:t>
      </w:r>
      <w:r>
        <w:rPr>
          <w:rFonts w:hint="eastAsia"/>
          <w:color w:val="000000"/>
          <w:kern w:val="2"/>
          <w:szCs w:val="21"/>
        </w:rPr>
        <w:t>后剩下的</w:t>
      </w:r>
      <w:r>
        <w:rPr>
          <w:color w:val="000000"/>
          <w:kern w:val="2"/>
          <w:szCs w:val="21"/>
        </w:rPr>
        <w:t>1KB</w:t>
      </w:r>
      <w:r>
        <w:rPr>
          <w:rFonts w:hint="eastAsia"/>
          <w:color w:val="000000"/>
          <w:kern w:val="2"/>
          <w:szCs w:val="21"/>
        </w:rPr>
        <w:t>也要占用一个</w:t>
      </w:r>
      <w:r>
        <w:rPr>
          <w:color w:val="000000"/>
          <w:kern w:val="2"/>
          <w:szCs w:val="21"/>
        </w:rPr>
        <w:t>block</w:t>
      </w:r>
      <w:r>
        <w:rPr>
          <w:rFonts w:hint="eastAsia"/>
          <w:color w:val="000000"/>
          <w:kern w:val="2"/>
          <w:szCs w:val="21"/>
        </w:rPr>
        <w:t>）。</w:t>
      </w:r>
    </w:p>
    <w:p w14:paraId="6159DAD6" w14:textId="77777777" w:rsidR="00D52D76" w:rsidRDefault="00A852F0" w:rsidP="00D52D76">
      <w:pPr>
        <w:rPr>
          <w:color w:val="000000"/>
          <w:kern w:val="2"/>
          <w:szCs w:val="21"/>
        </w:rPr>
      </w:pPr>
      <w:r>
        <w:rPr>
          <w:rFonts w:hint="eastAsia"/>
          <w:color w:val="000000"/>
          <w:kern w:val="2"/>
          <w:szCs w:val="21"/>
        </w:rPr>
        <w:t>计算机系统在发展过程中产生了众多的文件系统，为了使用户在读取或写入文件时不用关心底层的硬盘结构，</w:t>
      </w:r>
      <w:r>
        <w:rPr>
          <w:color w:val="000000"/>
          <w:kern w:val="2"/>
          <w:szCs w:val="21"/>
        </w:rPr>
        <w:t>Linux</w:t>
      </w:r>
      <w:r>
        <w:rPr>
          <w:rFonts w:hint="eastAsia"/>
          <w:color w:val="000000"/>
          <w:kern w:val="2"/>
          <w:szCs w:val="21"/>
        </w:rPr>
        <w:t>内核中的软件层为用户程序提供了一个</w:t>
      </w:r>
      <w:r>
        <w:rPr>
          <w:color w:val="000000"/>
          <w:kern w:val="2"/>
          <w:szCs w:val="21"/>
        </w:rPr>
        <w:t>VFS</w:t>
      </w:r>
      <w:r>
        <w:rPr>
          <w:rFonts w:hint="eastAsia"/>
          <w:color w:val="000000"/>
          <w:kern w:val="2"/>
          <w:szCs w:val="21"/>
        </w:rPr>
        <w:t>（</w:t>
      </w:r>
      <w:r>
        <w:rPr>
          <w:color w:val="000000"/>
          <w:kern w:val="2"/>
          <w:szCs w:val="21"/>
        </w:rPr>
        <w:t>Virtual File System</w:t>
      </w:r>
      <w:r>
        <w:rPr>
          <w:rFonts w:hint="eastAsia"/>
          <w:color w:val="000000"/>
          <w:kern w:val="2"/>
          <w:szCs w:val="21"/>
        </w:rPr>
        <w:t>，虚拟文件系统）接口，这样用户实际上在操作文件时就是统一对这个虚拟文件系统进行操作了。图</w:t>
      </w:r>
      <w:r>
        <w:rPr>
          <w:color w:val="000000"/>
          <w:kern w:val="2"/>
          <w:szCs w:val="21"/>
        </w:rPr>
        <w:t>6-5</w:t>
      </w:r>
      <w:r>
        <w:rPr>
          <w:rFonts w:hint="eastAsia"/>
          <w:color w:val="000000"/>
          <w:kern w:val="2"/>
          <w:szCs w:val="21"/>
        </w:rPr>
        <w:t>所示为</w:t>
      </w:r>
      <w:r>
        <w:rPr>
          <w:color w:val="000000"/>
          <w:kern w:val="2"/>
          <w:szCs w:val="21"/>
        </w:rPr>
        <w:t>VFS</w:t>
      </w:r>
      <w:r>
        <w:rPr>
          <w:rFonts w:hint="eastAsia"/>
          <w:color w:val="000000"/>
          <w:kern w:val="2"/>
          <w:szCs w:val="21"/>
        </w:rPr>
        <w:t>的架构示意图。从中可见，实际文件系统在</w:t>
      </w:r>
      <w:r>
        <w:rPr>
          <w:color w:val="000000"/>
          <w:kern w:val="2"/>
          <w:szCs w:val="21"/>
        </w:rPr>
        <w:t>VFS</w:t>
      </w:r>
      <w:r>
        <w:rPr>
          <w:rFonts w:hint="eastAsia"/>
          <w:color w:val="000000"/>
          <w:kern w:val="2"/>
          <w:szCs w:val="21"/>
        </w:rPr>
        <w:t>下隐藏了自己的特性和细节，这样用户在日常使用时会觉得“文件系统都是一样的”，也就可以随意使用各种命令在任何文件系统中进行各种操作了（比如使用</w:t>
      </w:r>
      <w:r>
        <w:rPr>
          <w:color w:val="000000"/>
          <w:kern w:val="2"/>
          <w:szCs w:val="21"/>
        </w:rPr>
        <w:t>cp</w:t>
      </w:r>
      <w:r>
        <w:rPr>
          <w:rFonts w:hint="eastAsia"/>
          <w:color w:val="000000"/>
          <w:kern w:val="2"/>
          <w:szCs w:val="21"/>
        </w:rPr>
        <w:t>命令来复制文件）。</w:t>
      </w:r>
    </w:p>
    <w:p w14:paraId="4F2D3003" w14:textId="77777777" w:rsidR="00D52D76" w:rsidRDefault="004306BA" w:rsidP="00D52D76">
      <w:pPr>
        <w:jc w:val="center"/>
        <w:rPr>
          <w:noProof/>
          <w:color w:val="000000"/>
          <w:kern w:val="2"/>
          <w:szCs w:val="21"/>
        </w:rPr>
      </w:pPr>
      <w:r>
        <w:rPr>
          <w:noProof/>
          <w:color w:val="000000"/>
          <w:kern w:val="2"/>
          <w:szCs w:val="21"/>
        </w:rPr>
        <w:lastRenderedPageBreak/>
        <w:drawing>
          <wp:inline distT="0" distB="0" distL="0" distR="0" wp14:anchorId="4D633031" wp14:editId="713C969F">
            <wp:extent cx="3009900" cy="3063240"/>
            <wp:effectExtent l="0" t="0" r="0" b="0"/>
            <wp:docPr id="97" name="图片 97" descr="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060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09900" cy="3063240"/>
                    </a:xfrm>
                    <a:prstGeom prst="rect">
                      <a:avLst/>
                    </a:prstGeom>
                    <a:noFill/>
                    <a:ln>
                      <a:noFill/>
                    </a:ln>
                  </pic:spPr>
                </pic:pic>
              </a:graphicData>
            </a:graphic>
          </wp:inline>
        </w:drawing>
      </w:r>
    </w:p>
    <w:p w14:paraId="1397CEFD" w14:textId="77777777"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6-5</w:t>
      </w:r>
      <w:r>
        <w:rPr>
          <w:noProof/>
          <w:color w:val="000000"/>
          <w:kern w:val="2"/>
          <w:szCs w:val="21"/>
        </w:rPr>
        <w:t xml:space="preserve">  </w:t>
      </w:r>
      <w:r>
        <w:rPr>
          <w:color w:val="000000"/>
          <w:kern w:val="2"/>
          <w:szCs w:val="21"/>
        </w:rPr>
        <w:t>VFS</w:t>
      </w:r>
      <w:r>
        <w:rPr>
          <w:rFonts w:hint="eastAsia"/>
          <w:color w:val="000000"/>
          <w:kern w:val="2"/>
          <w:szCs w:val="21"/>
        </w:rPr>
        <w:t>的架构示意图</w:t>
      </w:r>
    </w:p>
    <w:p w14:paraId="41EC88F7" w14:textId="77777777" w:rsidR="00D52D76" w:rsidRPr="00D52D76" w:rsidRDefault="00D52D76" w:rsidP="00D52D76">
      <w:pPr>
        <w:jc w:val="center"/>
        <w:rPr>
          <w:color w:val="000000"/>
          <w:kern w:val="2"/>
          <w:szCs w:val="21"/>
        </w:rPr>
      </w:pPr>
    </w:p>
    <w:p w14:paraId="2A4F4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E640EEE" w14:textId="77777777">
        <w:tc>
          <w:tcPr>
            <w:tcW w:w="8035" w:type="dxa"/>
          </w:tcPr>
          <w:p w14:paraId="3EBF5D1E" w14:textId="77777777" w:rsidR="00A852F0" w:rsidRDefault="00A852F0">
            <w:pPr>
              <w:pStyle w:val="2"/>
              <w:rPr>
                <w:kern w:val="2"/>
              </w:rPr>
            </w:pPr>
            <w:r>
              <w:rPr>
                <w:color w:val="000000"/>
                <w:kern w:val="2"/>
              </w:rPr>
              <w:t>6.4</w:t>
            </w:r>
            <w:r>
              <w:rPr>
                <w:color w:val="000000"/>
                <w:kern w:val="2"/>
                <w:szCs w:val="21"/>
              </w:rPr>
              <w:t xml:space="preserve">  </w:t>
            </w:r>
            <w:r>
              <w:rPr>
                <w:rFonts w:hint="eastAsia"/>
                <w:color w:val="000000"/>
                <w:kern w:val="2"/>
              </w:rPr>
              <w:t>挂载硬件设备</w:t>
            </w:r>
          </w:p>
        </w:tc>
      </w:tr>
    </w:tbl>
    <w:p w14:paraId="6F9DA1CA" w14:textId="77777777" w:rsidR="00A852F0" w:rsidRDefault="00A852F0">
      <w:pPr>
        <w:pStyle w:val="aff3"/>
        <w:rPr>
          <w:kern w:val="2"/>
        </w:rPr>
      </w:pPr>
    </w:p>
    <w:p w14:paraId="0D54C0B7" w14:textId="77777777" w:rsidR="00A852F0" w:rsidRDefault="00A852F0">
      <w:pPr>
        <w:rPr>
          <w:spacing w:val="2"/>
          <w:kern w:val="2"/>
        </w:rPr>
      </w:pPr>
      <w:r>
        <w:rPr>
          <w:rFonts w:hint="eastAsia"/>
          <w:color w:val="000000"/>
          <w:spacing w:val="2"/>
          <w:kern w:val="2"/>
          <w:szCs w:val="21"/>
        </w:rPr>
        <w:t>我们在用惯了</w:t>
      </w:r>
      <w:r>
        <w:rPr>
          <w:color w:val="000000"/>
          <w:spacing w:val="2"/>
          <w:kern w:val="2"/>
          <w:szCs w:val="21"/>
        </w:rPr>
        <w:t>Windows</w:t>
      </w:r>
      <w:r>
        <w:rPr>
          <w:rFonts w:hint="eastAsia"/>
          <w:color w:val="000000"/>
          <w:spacing w:val="2"/>
          <w:kern w:val="2"/>
          <w:szCs w:val="21"/>
        </w:rPr>
        <w:t>系统后总觉得一切都是理所当然的，平时把</w:t>
      </w:r>
      <w:r>
        <w:rPr>
          <w:color w:val="000000"/>
          <w:spacing w:val="2"/>
          <w:kern w:val="2"/>
          <w:szCs w:val="21"/>
        </w:rPr>
        <w:t>U</w:t>
      </w:r>
      <w:r>
        <w:rPr>
          <w:rFonts w:hint="eastAsia"/>
          <w:color w:val="000000"/>
          <w:spacing w:val="2"/>
          <w:kern w:val="2"/>
          <w:szCs w:val="21"/>
        </w:rPr>
        <w:t>盘插入到电脑后也从来没有考虑过</w:t>
      </w:r>
      <w:r>
        <w:rPr>
          <w:color w:val="000000"/>
          <w:spacing w:val="2"/>
          <w:kern w:val="2"/>
          <w:szCs w:val="21"/>
        </w:rPr>
        <w:t>Windows</w:t>
      </w:r>
      <w:r>
        <w:rPr>
          <w:rFonts w:hint="eastAsia"/>
          <w:color w:val="000000"/>
          <w:spacing w:val="2"/>
          <w:kern w:val="2"/>
          <w:szCs w:val="21"/>
        </w:rPr>
        <w:t>系统做了哪些事情，才使得我们可以访问这个</w:t>
      </w:r>
      <w:r>
        <w:rPr>
          <w:color w:val="000000"/>
          <w:spacing w:val="2"/>
          <w:kern w:val="2"/>
          <w:szCs w:val="21"/>
        </w:rPr>
        <w:t>U</w:t>
      </w:r>
      <w:r>
        <w:rPr>
          <w:rFonts w:hint="eastAsia"/>
          <w:color w:val="000000"/>
          <w:spacing w:val="2"/>
          <w:kern w:val="2"/>
          <w:szCs w:val="21"/>
        </w:rPr>
        <w:t>盘的。接下来我们会逐一学习在</w:t>
      </w:r>
      <w:r>
        <w:rPr>
          <w:color w:val="000000"/>
          <w:spacing w:val="2"/>
          <w:kern w:val="2"/>
          <w:szCs w:val="21"/>
        </w:rPr>
        <w:t>Linux</w:t>
      </w:r>
      <w:r>
        <w:rPr>
          <w:rFonts w:hint="eastAsia"/>
          <w:color w:val="000000"/>
          <w:spacing w:val="2"/>
          <w:kern w:val="2"/>
          <w:szCs w:val="21"/>
        </w:rPr>
        <w:t>系统中挂载和卸载存储设备的方法，以便大家更好地了解</w:t>
      </w:r>
      <w:r>
        <w:rPr>
          <w:color w:val="000000"/>
          <w:spacing w:val="2"/>
          <w:kern w:val="2"/>
          <w:szCs w:val="21"/>
        </w:rPr>
        <w:t>Linux</w:t>
      </w:r>
      <w:r>
        <w:rPr>
          <w:rFonts w:hint="eastAsia"/>
          <w:color w:val="000000"/>
          <w:spacing w:val="2"/>
          <w:kern w:val="2"/>
          <w:szCs w:val="21"/>
        </w:rPr>
        <w:t>系统添加硬件设备的工作原理和流程。前面讲到，在拿到一块全新的硬盘存储设备后要先分区，然后格式化，最后才能挂载并正常使用。“分区”和“格式化”大家以前经常听到，但“挂载”又是什么呢？刘遄老师在这里给您一个最简单、最贴切的解释</w:t>
      </w:r>
      <w:r>
        <w:rPr>
          <w:rFonts w:hint="eastAsia"/>
          <w:color w:val="000000"/>
          <w:spacing w:val="2"/>
          <w:w w:val="200"/>
          <w:kern w:val="2"/>
          <w:szCs w:val="21"/>
        </w:rPr>
        <w:t>—</w:t>
      </w:r>
      <w:r>
        <w:rPr>
          <w:rFonts w:hint="eastAsia"/>
          <w:color w:val="000000"/>
          <w:spacing w:val="2"/>
          <w:kern w:val="2"/>
          <w:szCs w:val="21"/>
        </w:rPr>
        <w:t>当用户需要使用硬盘设备或分区中的数据时，需要先将其与一个已存在的目录文件进行关联，而这个关联动作就是“挂载”。下文将向读者逐步讲解如何使用硬盘设备，但是鉴于与挂载相关的理论知识比较复杂，而且很重要，因此决定再拿出一个小节单独讲解，这次希望大家不仅要看懂，而且还要记住。</w:t>
      </w:r>
    </w:p>
    <w:p w14:paraId="0771E98D" w14:textId="77777777" w:rsidR="00A852F0" w:rsidRDefault="00A852F0">
      <w:pPr>
        <w:pStyle w:val="3"/>
        <w:spacing w:before="151" w:after="151"/>
        <w:rPr>
          <w:kern w:val="2"/>
        </w:rPr>
      </w:pPr>
      <w:r>
        <w:rPr>
          <w:color w:val="000000"/>
          <w:kern w:val="2"/>
        </w:rPr>
        <w:lastRenderedPageBreak/>
        <w:t>6.4.1</w:t>
      </w:r>
      <w:r>
        <w:rPr>
          <w:color w:val="000000"/>
          <w:kern w:val="2"/>
          <w:szCs w:val="21"/>
        </w:rPr>
        <w:t xml:space="preserve">  </w:t>
      </w:r>
      <w:r>
        <w:rPr>
          <w:color w:val="000000"/>
          <w:kern w:val="2"/>
        </w:rPr>
        <w:t>mount</w:t>
      </w:r>
      <w:r>
        <w:rPr>
          <w:rFonts w:hint="eastAsia"/>
          <w:color w:val="000000"/>
          <w:kern w:val="2"/>
        </w:rPr>
        <w:t>命令</w:t>
      </w:r>
    </w:p>
    <w:p w14:paraId="38197B1F" w14:textId="77777777" w:rsidR="00A852F0" w:rsidRDefault="00A852F0">
      <w:pPr>
        <w:rPr>
          <w:kern w:val="2"/>
        </w:rPr>
      </w:pPr>
      <w:r>
        <w:rPr>
          <w:color w:val="000000"/>
          <w:kern w:val="2"/>
          <w:szCs w:val="21"/>
        </w:rPr>
        <w:t>mount</w:t>
      </w:r>
      <w:r>
        <w:rPr>
          <w:rFonts w:hint="eastAsia"/>
          <w:color w:val="000000"/>
          <w:kern w:val="2"/>
          <w:szCs w:val="21"/>
        </w:rPr>
        <w:t>命令用于挂载文件系统，格式为“</w:t>
      </w:r>
      <w:r>
        <w:rPr>
          <w:color w:val="000000"/>
          <w:kern w:val="2"/>
          <w:szCs w:val="21"/>
        </w:rPr>
        <w:t xml:space="preserve">mount </w:t>
      </w:r>
      <w:r>
        <w:rPr>
          <w:rFonts w:hint="eastAsia"/>
          <w:color w:val="000000"/>
          <w:kern w:val="2"/>
          <w:szCs w:val="21"/>
        </w:rPr>
        <w:t>文件系统</w:t>
      </w:r>
      <w:r>
        <w:rPr>
          <w:color w:val="000000"/>
          <w:kern w:val="2"/>
          <w:szCs w:val="21"/>
        </w:rPr>
        <w:t xml:space="preserve"> </w:t>
      </w:r>
      <w:r>
        <w:rPr>
          <w:rFonts w:hint="eastAsia"/>
          <w:color w:val="000000"/>
          <w:kern w:val="2"/>
          <w:szCs w:val="21"/>
        </w:rPr>
        <w:t>挂载目录”。</w:t>
      </w:r>
      <w:r>
        <w:rPr>
          <w:color w:val="000000"/>
          <w:kern w:val="2"/>
          <w:szCs w:val="21"/>
        </w:rPr>
        <w:t>mount</w:t>
      </w:r>
      <w:r>
        <w:rPr>
          <w:rFonts w:hint="eastAsia"/>
          <w:color w:val="000000"/>
          <w:kern w:val="2"/>
          <w:szCs w:val="21"/>
        </w:rPr>
        <w:t>命令中可用的参数及作用如表</w:t>
      </w:r>
      <w:r>
        <w:rPr>
          <w:color w:val="000000"/>
          <w:kern w:val="2"/>
          <w:szCs w:val="21"/>
        </w:rPr>
        <w:t>6-3</w:t>
      </w:r>
      <w:r>
        <w:rPr>
          <w:rFonts w:hint="eastAsia"/>
          <w:color w:val="000000"/>
          <w:kern w:val="2"/>
          <w:szCs w:val="21"/>
        </w:rPr>
        <w:t>所示。挂载是在使用硬件设备前所执行的最后一步操作。只需使用</w:t>
      </w:r>
      <w:r>
        <w:rPr>
          <w:color w:val="000000"/>
          <w:kern w:val="2"/>
          <w:szCs w:val="21"/>
        </w:rPr>
        <w:t>mount</w:t>
      </w:r>
      <w:r>
        <w:rPr>
          <w:rFonts w:hint="eastAsia"/>
          <w:color w:val="000000"/>
          <w:kern w:val="2"/>
          <w:szCs w:val="21"/>
        </w:rPr>
        <w:t>命令把</w:t>
      </w:r>
      <w:r>
        <w:rPr>
          <w:rFonts w:hint="eastAsia"/>
          <w:color w:val="000000"/>
          <w:kern w:val="2"/>
        </w:rPr>
        <w:t>硬盘设备或分区</w:t>
      </w:r>
      <w:r>
        <w:rPr>
          <w:rFonts w:hint="eastAsia"/>
          <w:color w:val="000000"/>
          <w:kern w:val="2"/>
          <w:szCs w:val="21"/>
        </w:rPr>
        <w:t>与一个目录文件进行关联，然后就能在这个目录中看到硬件设备中的数据了。对于比较新的</w:t>
      </w:r>
      <w:r>
        <w:rPr>
          <w:color w:val="000000"/>
          <w:kern w:val="2"/>
          <w:szCs w:val="21"/>
        </w:rPr>
        <w:t>Linux</w:t>
      </w:r>
      <w:r>
        <w:rPr>
          <w:rFonts w:hint="eastAsia"/>
          <w:color w:val="000000"/>
          <w:kern w:val="2"/>
          <w:szCs w:val="21"/>
        </w:rPr>
        <w:t>系统来讲，一般不需要使用</w:t>
      </w:r>
      <w:r>
        <w:rPr>
          <w:color w:val="000000"/>
          <w:kern w:val="2"/>
          <w:szCs w:val="21"/>
        </w:rPr>
        <w:t>-t</w:t>
      </w:r>
      <w:r>
        <w:rPr>
          <w:rFonts w:hint="eastAsia"/>
          <w:color w:val="000000"/>
          <w:kern w:val="2"/>
          <w:szCs w:val="21"/>
        </w:rPr>
        <w:t>参数来指定文件系统的类型，</w:t>
      </w:r>
      <w:r>
        <w:rPr>
          <w:color w:val="000000"/>
          <w:kern w:val="2"/>
          <w:szCs w:val="21"/>
        </w:rPr>
        <w:t>Linux</w:t>
      </w:r>
      <w:r>
        <w:rPr>
          <w:rFonts w:hint="eastAsia"/>
          <w:color w:val="000000"/>
          <w:kern w:val="2"/>
          <w:szCs w:val="21"/>
        </w:rPr>
        <w:t>系统会自动进行判断。而</w:t>
      </w:r>
      <w:r>
        <w:rPr>
          <w:color w:val="000000"/>
          <w:kern w:val="2"/>
          <w:szCs w:val="21"/>
        </w:rPr>
        <w:t xml:space="preserve">mount </w:t>
      </w:r>
      <w:r>
        <w:rPr>
          <w:rFonts w:hint="eastAsia"/>
          <w:color w:val="000000"/>
          <w:kern w:val="2"/>
          <w:szCs w:val="21"/>
        </w:rPr>
        <w:t>中的</w:t>
      </w:r>
      <w:r>
        <w:rPr>
          <w:color w:val="000000"/>
          <w:kern w:val="2"/>
          <w:szCs w:val="21"/>
        </w:rPr>
        <w:t>-a</w:t>
      </w:r>
      <w:r>
        <w:rPr>
          <w:rFonts w:hint="eastAsia"/>
          <w:color w:val="000000"/>
          <w:kern w:val="2"/>
          <w:szCs w:val="21"/>
        </w:rPr>
        <w:t>参数则厉害了，它会在执行后自动检查</w:t>
      </w:r>
      <w:r>
        <w:rPr>
          <w:color w:val="000000"/>
          <w:kern w:val="2"/>
          <w:szCs w:val="21"/>
        </w:rPr>
        <w:t>/etc/fstab</w:t>
      </w:r>
      <w:r>
        <w:rPr>
          <w:rFonts w:hint="eastAsia"/>
          <w:color w:val="000000"/>
          <w:kern w:val="2"/>
          <w:szCs w:val="21"/>
        </w:rPr>
        <w:t>文件中有无疏漏被挂载的设备文件，如果有，则进行自动挂载操作。</w:t>
      </w:r>
    </w:p>
    <w:p w14:paraId="4495373E" w14:textId="77777777" w:rsidR="00A852F0" w:rsidRDefault="00A852F0">
      <w:pPr>
        <w:pStyle w:val="a9"/>
        <w:rPr>
          <w:kern w:val="2"/>
        </w:rPr>
      </w:pPr>
      <w:r>
        <w:rPr>
          <w:rFonts w:hint="eastAsia"/>
          <w:kern w:val="2"/>
        </w:rPr>
        <w:t>表</w:t>
      </w:r>
      <w:r>
        <w:rPr>
          <w:kern w:val="2"/>
        </w:rPr>
        <w:t>6-3</w:t>
      </w:r>
      <w:r>
        <w:rPr>
          <w:kern w:val="2"/>
        </w:rPr>
        <w:tab/>
        <w:t>mount</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04"/>
        <w:gridCol w:w="5147"/>
      </w:tblGrid>
      <w:tr w:rsidR="00A852F0" w14:paraId="02E7AAD9" w14:textId="77777777">
        <w:tc>
          <w:tcPr>
            <w:tcW w:w="1722" w:type="pct"/>
            <w:tcBorders>
              <w:top w:val="single" w:sz="6" w:space="0" w:color="000000"/>
              <w:bottom w:val="single" w:sz="4" w:space="0" w:color="000000"/>
            </w:tcBorders>
            <w:shd w:val="clear" w:color="auto" w:fill="D9D9D9"/>
            <w:vAlign w:val="center"/>
          </w:tcPr>
          <w:p w14:paraId="2B751D57" w14:textId="77777777" w:rsidR="00A852F0" w:rsidRDefault="00A852F0">
            <w:pPr>
              <w:pStyle w:val="afe"/>
              <w:rPr>
                <w:kern w:val="2"/>
              </w:rPr>
            </w:pPr>
            <w:r>
              <w:rPr>
                <w:rFonts w:hint="eastAsia"/>
                <w:kern w:val="2"/>
              </w:rPr>
              <w:t>参数</w:t>
            </w:r>
          </w:p>
        </w:tc>
        <w:tc>
          <w:tcPr>
            <w:tcW w:w="3278" w:type="pct"/>
            <w:tcBorders>
              <w:top w:val="single" w:sz="6" w:space="0" w:color="000000"/>
              <w:bottom w:val="single" w:sz="4" w:space="0" w:color="000000"/>
            </w:tcBorders>
            <w:shd w:val="clear" w:color="auto" w:fill="D9D9D9"/>
            <w:vAlign w:val="center"/>
          </w:tcPr>
          <w:p w14:paraId="46F367F3" w14:textId="77777777" w:rsidR="00A852F0" w:rsidRDefault="00A852F0">
            <w:pPr>
              <w:pStyle w:val="afe"/>
              <w:rPr>
                <w:kern w:val="2"/>
              </w:rPr>
            </w:pPr>
            <w:r>
              <w:rPr>
                <w:rFonts w:hint="eastAsia"/>
                <w:kern w:val="2"/>
              </w:rPr>
              <w:t>作用</w:t>
            </w:r>
          </w:p>
        </w:tc>
      </w:tr>
      <w:tr w:rsidR="00A852F0" w14:paraId="673F529F" w14:textId="77777777">
        <w:tc>
          <w:tcPr>
            <w:tcW w:w="1722" w:type="pct"/>
            <w:tcBorders>
              <w:top w:val="single" w:sz="4" w:space="0" w:color="000000"/>
            </w:tcBorders>
            <w:vAlign w:val="center"/>
          </w:tcPr>
          <w:p w14:paraId="0C920AF2" w14:textId="77777777" w:rsidR="00A852F0" w:rsidRDefault="00A852F0">
            <w:pPr>
              <w:pStyle w:val="-x"/>
              <w:rPr>
                <w:kern w:val="2"/>
              </w:rPr>
            </w:pPr>
            <w:r>
              <w:rPr>
                <w:kern w:val="2"/>
              </w:rPr>
              <w:t>-a</w:t>
            </w:r>
          </w:p>
        </w:tc>
        <w:tc>
          <w:tcPr>
            <w:tcW w:w="3278" w:type="pct"/>
            <w:tcBorders>
              <w:top w:val="single" w:sz="4" w:space="0" w:color="000000"/>
            </w:tcBorders>
            <w:vAlign w:val="center"/>
          </w:tcPr>
          <w:p w14:paraId="59BA9DA9" w14:textId="77777777" w:rsidR="00A852F0" w:rsidRDefault="00A852F0">
            <w:pPr>
              <w:pStyle w:val="aa"/>
              <w:rPr>
                <w:kern w:val="2"/>
              </w:rPr>
            </w:pPr>
            <w:r>
              <w:rPr>
                <w:rFonts w:hint="eastAsia"/>
                <w:kern w:val="2"/>
              </w:rPr>
              <w:t>挂载所有在</w:t>
            </w:r>
            <w:r>
              <w:rPr>
                <w:kern w:val="2"/>
              </w:rPr>
              <w:t>/etc/fstab</w:t>
            </w:r>
            <w:r>
              <w:rPr>
                <w:rFonts w:hint="eastAsia"/>
                <w:kern w:val="2"/>
              </w:rPr>
              <w:t>中定义的文件系统</w:t>
            </w:r>
          </w:p>
        </w:tc>
      </w:tr>
      <w:tr w:rsidR="00A852F0" w14:paraId="2872F5E4" w14:textId="77777777">
        <w:tc>
          <w:tcPr>
            <w:tcW w:w="1722" w:type="pct"/>
            <w:vAlign w:val="center"/>
          </w:tcPr>
          <w:p w14:paraId="03518072" w14:textId="77777777" w:rsidR="00A852F0" w:rsidRDefault="00A852F0">
            <w:pPr>
              <w:pStyle w:val="-x"/>
              <w:rPr>
                <w:kern w:val="2"/>
              </w:rPr>
            </w:pPr>
            <w:r>
              <w:rPr>
                <w:kern w:val="2"/>
              </w:rPr>
              <w:t>-t</w:t>
            </w:r>
          </w:p>
        </w:tc>
        <w:tc>
          <w:tcPr>
            <w:tcW w:w="3278" w:type="pct"/>
            <w:vAlign w:val="center"/>
          </w:tcPr>
          <w:p w14:paraId="68B9515B" w14:textId="77777777" w:rsidR="00A852F0" w:rsidRDefault="00A852F0">
            <w:pPr>
              <w:pStyle w:val="aa"/>
              <w:rPr>
                <w:kern w:val="2"/>
              </w:rPr>
            </w:pPr>
            <w:r>
              <w:rPr>
                <w:rFonts w:hint="eastAsia"/>
                <w:kern w:val="2"/>
              </w:rPr>
              <w:t>指定文件系统的类型</w:t>
            </w:r>
          </w:p>
        </w:tc>
      </w:tr>
    </w:tbl>
    <w:p w14:paraId="5D4FF089" w14:textId="77777777" w:rsidR="00A852F0" w:rsidRDefault="00A852F0">
      <w:pPr>
        <w:pStyle w:val="10"/>
        <w:rPr>
          <w:kern w:val="2"/>
        </w:rPr>
      </w:pPr>
    </w:p>
    <w:p w14:paraId="5ECBA743" w14:textId="77777777" w:rsidR="00A852F0" w:rsidRDefault="00A852F0">
      <w:pPr>
        <w:rPr>
          <w:kern w:val="2"/>
        </w:rPr>
      </w:pPr>
      <w:r>
        <w:rPr>
          <w:rFonts w:hint="eastAsia"/>
          <w:color w:val="000000"/>
          <w:spacing w:val="-4"/>
          <w:kern w:val="2"/>
          <w:szCs w:val="21"/>
        </w:rPr>
        <w:t>例如，要把设备</w:t>
      </w:r>
      <w:r>
        <w:rPr>
          <w:color w:val="000000"/>
          <w:spacing w:val="-4"/>
          <w:kern w:val="2"/>
          <w:szCs w:val="21"/>
        </w:rPr>
        <w:t>/dev/sdb2</w:t>
      </w:r>
      <w:r>
        <w:rPr>
          <w:rFonts w:hint="eastAsia"/>
          <w:color w:val="000000"/>
          <w:spacing w:val="-4"/>
          <w:kern w:val="2"/>
          <w:szCs w:val="21"/>
        </w:rPr>
        <w:t>挂载到</w:t>
      </w:r>
      <w:r>
        <w:rPr>
          <w:color w:val="000000"/>
          <w:spacing w:val="-4"/>
          <w:kern w:val="2"/>
          <w:szCs w:val="21"/>
        </w:rPr>
        <w:t>/backup</w:t>
      </w:r>
      <w:r>
        <w:rPr>
          <w:rFonts w:hint="eastAsia"/>
          <w:color w:val="000000"/>
          <w:spacing w:val="-4"/>
          <w:kern w:val="2"/>
          <w:szCs w:val="21"/>
        </w:rPr>
        <w:t>目录，只需要在</w:t>
      </w:r>
      <w:r>
        <w:rPr>
          <w:color w:val="000000"/>
          <w:spacing w:val="-4"/>
          <w:kern w:val="2"/>
          <w:szCs w:val="21"/>
        </w:rPr>
        <w:t>mount</w:t>
      </w:r>
      <w:r>
        <w:rPr>
          <w:rFonts w:hint="eastAsia"/>
          <w:color w:val="000000"/>
          <w:spacing w:val="-4"/>
          <w:kern w:val="2"/>
          <w:szCs w:val="21"/>
        </w:rPr>
        <w:t>命令中填写设备与挂载目录参数就行，系统会自动去判断要挂载文件的类型，因此只需要执行下述命令即可：</w:t>
      </w:r>
    </w:p>
    <w:p w14:paraId="45DC99F8" w14:textId="77777777" w:rsidR="00A852F0" w:rsidRDefault="00A852F0">
      <w:pPr>
        <w:pStyle w:val="aff4"/>
        <w:rPr>
          <w:kern w:val="2"/>
        </w:rPr>
      </w:pPr>
    </w:p>
    <w:p w14:paraId="3B0B96C3" w14:textId="77777777" w:rsidR="00A852F0" w:rsidRDefault="00A852F0">
      <w:pPr>
        <w:pStyle w:val="a8"/>
        <w:rPr>
          <w:kern w:val="2"/>
        </w:rPr>
      </w:pPr>
      <w:r>
        <w:rPr>
          <w:kern w:val="2"/>
        </w:rPr>
        <w:t>[root@linuxprobe ~]# mount /dev/sdb2 /backup</w:t>
      </w:r>
    </w:p>
    <w:p w14:paraId="46A37E3F" w14:textId="77777777" w:rsidR="00A852F0" w:rsidRDefault="00A852F0">
      <w:pPr>
        <w:pStyle w:val="aff5"/>
        <w:spacing w:after="90"/>
        <w:rPr>
          <w:kern w:val="2"/>
        </w:rPr>
      </w:pPr>
    </w:p>
    <w:p w14:paraId="092F14B3" w14:textId="77777777" w:rsidR="00A852F0" w:rsidRDefault="00A852F0">
      <w:pPr>
        <w:rPr>
          <w:spacing w:val="4"/>
          <w:kern w:val="2"/>
        </w:rPr>
      </w:pPr>
      <w:r>
        <w:rPr>
          <w:rFonts w:hint="eastAsia"/>
          <w:color w:val="000000"/>
          <w:spacing w:val="4"/>
          <w:kern w:val="2"/>
          <w:szCs w:val="21"/>
        </w:rPr>
        <w:t>虽然按照上面的方法执行</w:t>
      </w:r>
      <w:r>
        <w:rPr>
          <w:color w:val="000000"/>
          <w:spacing w:val="4"/>
          <w:kern w:val="2"/>
          <w:szCs w:val="21"/>
        </w:rPr>
        <w:t>mount</w:t>
      </w:r>
      <w:r>
        <w:rPr>
          <w:rFonts w:hint="eastAsia"/>
          <w:color w:val="000000"/>
          <w:spacing w:val="4"/>
          <w:kern w:val="2"/>
          <w:szCs w:val="21"/>
        </w:rPr>
        <w:t>命令后就能立即使用文件系统了，但系统在重启后挂载就会失效，也就是说我们需要每次开机后都手动挂载一下。这肯定不是我们想要的效果，如果想让硬件设备和目录永久地进行自动关联，就必须把挂载信息按照指定的填写格式“设备文件</w:t>
      </w:r>
      <w:r>
        <w:rPr>
          <w:color w:val="000000"/>
          <w:spacing w:val="4"/>
          <w:kern w:val="2"/>
          <w:szCs w:val="21"/>
        </w:rPr>
        <w:t xml:space="preserve"> </w:t>
      </w:r>
      <w:r>
        <w:rPr>
          <w:rFonts w:hint="eastAsia"/>
          <w:color w:val="000000"/>
          <w:spacing w:val="4"/>
          <w:kern w:val="2"/>
          <w:szCs w:val="21"/>
        </w:rPr>
        <w:t>挂载目录</w:t>
      </w:r>
      <w:r>
        <w:rPr>
          <w:color w:val="000000"/>
          <w:spacing w:val="4"/>
          <w:kern w:val="2"/>
          <w:szCs w:val="21"/>
        </w:rPr>
        <w:t xml:space="preserve"> </w:t>
      </w:r>
      <w:r>
        <w:rPr>
          <w:rFonts w:hint="eastAsia"/>
          <w:color w:val="000000"/>
          <w:spacing w:val="4"/>
          <w:kern w:val="2"/>
          <w:szCs w:val="21"/>
        </w:rPr>
        <w:t>格式类型</w:t>
      </w:r>
      <w:r>
        <w:rPr>
          <w:color w:val="000000"/>
          <w:spacing w:val="4"/>
          <w:kern w:val="2"/>
          <w:szCs w:val="21"/>
        </w:rPr>
        <w:t xml:space="preserve"> </w:t>
      </w:r>
      <w:r>
        <w:rPr>
          <w:rFonts w:hint="eastAsia"/>
          <w:color w:val="000000"/>
          <w:spacing w:val="4"/>
          <w:kern w:val="2"/>
          <w:szCs w:val="21"/>
        </w:rPr>
        <w:t>权限选项</w:t>
      </w:r>
      <w:r>
        <w:rPr>
          <w:color w:val="000000"/>
          <w:spacing w:val="4"/>
          <w:kern w:val="2"/>
          <w:szCs w:val="21"/>
        </w:rPr>
        <w:t xml:space="preserve"> </w:t>
      </w:r>
      <w:r w:rsidR="00B550CD" w:rsidRPr="00B550CD">
        <w:rPr>
          <w:rFonts w:hint="eastAsia"/>
          <w:color w:val="000000"/>
          <w:spacing w:val="4"/>
          <w:kern w:val="2"/>
          <w:szCs w:val="21"/>
        </w:rPr>
        <w:t>是否备份</w:t>
      </w:r>
      <w:r w:rsidR="00B550CD" w:rsidRPr="00B550CD">
        <w:rPr>
          <w:rFonts w:hint="eastAsia"/>
          <w:color w:val="000000"/>
          <w:spacing w:val="4"/>
          <w:kern w:val="2"/>
          <w:szCs w:val="21"/>
        </w:rPr>
        <w:t xml:space="preserve"> </w:t>
      </w:r>
      <w:r w:rsidR="00B550CD" w:rsidRPr="00B550CD">
        <w:rPr>
          <w:rFonts w:hint="eastAsia"/>
          <w:color w:val="000000"/>
          <w:spacing w:val="4"/>
          <w:kern w:val="2"/>
          <w:szCs w:val="21"/>
        </w:rPr>
        <w:t>是否自检</w:t>
      </w:r>
      <w:r>
        <w:rPr>
          <w:rFonts w:hint="eastAsia"/>
          <w:color w:val="000000"/>
          <w:spacing w:val="4"/>
          <w:kern w:val="2"/>
          <w:szCs w:val="21"/>
        </w:rPr>
        <w:t>”（各字段的意义见表</w:t>
      </w:r>
      <w:r>
        <w:rPr>
          <w:color w:val="000000"/>
          <w:spacing w:val="4"/>
          <w:kern w:val="2"/>
          <w:szCs w:val="21"/>
        </w:rPr>
        <w:t>6-4</w:t>
      </w:r>
      <w:r>
        <w:rPr>
          <w:rFonts w:hint="eastAsia"/>
          <w:color w:val="000000"/>
          <w:spacing w:val="4"/>
          <w:kern w:val="2"/>
          <w:szCs w:val="21"/>
        </w:rPr>
        <w:t>）写入到</w:t>
      </w:r>
      <w:r>
        <w:rPr>
          <w:color w:val="000000"/>
          <w:spacing w:val="4"/>
          <w:kern w:val="2"/>
          <w:szCs w:val="21"/>
        </w:rPr>
        <w:t>/etc/fstab</w:t>
      </w:r>
      <w:r>
        <w:rPr>
          <w:rFonts w:hint="eastAsia"/>
          <w:color w:val="000000"/>
          <w:spacing w:val="4"/>
          <w:kern w:val="2"/>
          <w:szCs w:val="21"/>
        </w:rPr>
        <w:t>文件中。这个文件中包含着挂载所需的诸多信息项目，一旦配置好之后就能一劳永逸了。</w:t>
      </w:r>
    </w:p>
    <w:p w14:paraId="6E39DA63" w14:textId="77777777" w:rsidR="00A852F0" w:rsidRDefault="00A852F0">
      <w:pPr>
        <w:pStyle w:val="a9"/>
        <w:rPr>
          <w:kern w:val="2"/>
        </w:rPr>
      </w:pPr>
      <w:r>
        <w:rPr>
          <w:rFonts w:hint="eastAsia"/>
          <w:kern w:val="2"/>
        </w:rPr>
        <w:lastRenderedPageBreak/>
        <w:t>表</w:t>
      </w:r>
      <w:r>
        <w:rPr>
          <w:kern w:val="2"/>
        </w:rPr>
        <w:t>6-4</w:t>
      </w:r>
      <w:r>
        <w:rPr>
          <w:kern w:val="2"/>
        </w:rPr>
        <w:tab/>
      </w:r>
      <w:r>
        <w:rPr>
          <w:rFonts w:hint="eastAsia"/>
          <w:kern w:val="2"/>
        </w:rPr>
        <w:t>用于挂载信息的指定填写格式中，各字段所表示的意义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05"/>
        <w:gridCol w:w="6546"/>
      </w:tblGrid>
      <w:tr w:rsidR="00A852F0" w14:paraId="530E22D9" w14:textId="77777777">
        <w:tc>
          <w:tcPr>
            <w:tcW w:w="831" w:type="pct"/>
            <w:tcBorders>
              <w:top w:val="single" w:sz="6" w:space="0" w:color="000000"/>
              <w:bottom w:val="single" w:sz="4" w:space="0" w:color="000000"/>
            </w:tcBorders>
            <w:shd w:val="clear" w:color="auto" w:fill="D9D9D9"/>
          </w:tcPr>
          <w:p w14:paraId="3C7BED1E" w14:textId="77777777" w:rsidR="00A852F0" w:rsidRDefault="00A852F0">
            <w:pPr>
              <w:pStyle w:val="afe"/>
              <w:rPr>
                <w:kern w:val="2"/>
              </w:rPr>
            </w:pPr>
            <w:r>
              <w:rPr>
                <w:rFonts w:hint="eastAsia"/>
                <w:kern w:val="2"/>
              </w:rPr>
              <w:t>字段</w:t>
            </w:r>
          </w:p>
        </w:tc>
        <w:tc>
          <w:tcPr>
            <w:tcW w:w="4169" w:type="pct"/>
            <w:tcBorders>
              <w:top w:val="single" w:sz="6" w:space="0" w:color="000000"/>
              <w:bottom w:val="single" w:sz="4" w:space="0" w:color="000000"/>
            </w:tcBorders>
            <w:shd w:val="clear" w:color="auto" w:fill="D9D9D9"/>
          </w:tcPr>
          <w:p w14:paraId="79447A20" w14:textId="77777777" w:rsidR="00A852F0" w:rsidRDefault="00A852F0">
            <w:pPr>
              <w:pStyle w:val="afe"/>
              <w:rPr>
                <w:kern w:val="2"/>
              </w:rPr>
            </w:pPr>
            <w:r>
              <w:rPr>
                <w:rFonts w:hint="eastAsia"/>
                <w:kern w:val="2"/>
              </w:rPr>
              <w:t>意义</w:t>
            </w:r>
          </w:p>
        </w:tc>
      </w:tr>
      <w:tr w:rsidR="00A852F0" w14:paraId="3C03421C" w14:textId="77777777">
        <w:tc>
          <w:tcPr>
            <w:tcW w:w="831" w:type="pct"/>
            <w:tcBorders>
              <w:top w:val="single" w:sz="4" w:space="0" w:color="000000"/>
            </w:tcBorders>
            <w:vAlign w:val="center"/>
          </w:tcPr>
          <w:p w14:paraId="605BB72C" w14:textId="77777777" w:rsidR="00A852F0" w:rsidRDefault="00A852F0">
            <w:pPr>
              <w:pStyle w:val="aa"/>
              <w:rPr>
                <w:kern w:val="2"/>
              </w:rPr>
            </w:pPr>
            <w:r>
              <w:rPr>
                <w:rFonts w:hint="eastAsia"/>
                <w:kern w:val="2"/>
              </w:rPr>
              <w:t>设备文件</w:t>
            </w:r>
          </w:p>
        </w:tc>
        <w:tc>
          <w:tcPr>
            <w:tcW w:w="4169" w:type="pct"/>
            <w:tcBorders>
              <w:top w:val="single" w:sz="4" w:space="0" w:color="000000"/>
            </w:tcBorders>
            <w:vAlign w:val="center"/>
          </w:tcPr>
          <w:p w14:paraId="398EF2BE" w14:textId="77777777" w:rsidR="00A852F0" w:rsidRDefault="00A852F0">
            <w:pPr>
              <w:pStyle w:val="aa"/>
              <w:rPr>
                <w:spacing w:val="-6"/>
                <w:kern w:val="2"/>
              </w:rPr>
            </w:pPr>
            <w:r>
              <w:rPr>
                <w:rFonts w:hint="eastAsia"/>
                <w:spacing w:val="-6"/>
                <w:kern w:val="2"/>
              </w:rPr>
              <w:t>一般为设备的路径</w:t>
            </w:r>
            <w:r>
              <w:rPr>
                <w:spacing w:val="-6"/>
                <w:kern w:val="2"/>
              </w:rPr>
              <w:t>+</w:t>
            </w:r>
            <w:r>
              <w:rPr>
                <w:rFonts w:hint="eastAsia"/>
                <w:spacing w:val="-6"/>
                <w:kern w:val="2"/>
              </w:rPr>
              <w:t>设备名称，也可以写唯一识别码（</w:t>
            </w:r>
            <w:r>
              <w:rPr>
                <w:spacing w:val="-6"/>
                <w:kern w:val="2"/>
              </w:rPr>
              <w:t>UUID</w:t>
            </w:r>
            <w:r>
              <w:rPr>
                <w:rFonts w:hint="eastAsia"/>
                <w:spacing w:val="-6"/>
                <w:kern w:val="2"/>
              </w:rPr>
              <w:t>，</w:t>
            </w:r>
            <w:r>
              <w:rPr>
                <w:spacing w:val="-6"/>
                <w:kern w:val="2"/>
              </w:rPr>
              <w:t>Universally Unique Identifier</w:t>
            </w:r>
            <w:r>
              <w:rPr>
                <w:rFonts w:hint="eastAsia"/>
                <w:spacing w:val="-6"/>
                <w:kern w:val="2"/>
              </w:rPr>
              <w:t>）</w:t>
            </w:r>
          </w:p>
        </w:tc>
      </w:tr>
      <w:tr w:rsidR="00A852F0" w14:paraId="76CF021B" w14:textId="77777777">
        <w:tc>
          <w:tcPr>
            <w:tcW w:w="831" w:type="pct"/>
            <w:vAlign w:val="center"/>
          </w:tcPr>
          <w:p w14:paraId="640BF2E7" w14:textId="77777777" w:rsidR="00A852F0" w:rsidRDefault="00A852F0">
            <w:pPr>
              <w:pStyle w:val="aa"/>
              <w:rPr>
                <w:kern w:val="2"/>
              </w:rPr>
            </w:pPr>
            <w:r>
              <w:rPr>
                <w:rFonts w:hint="eastAsia"/>
                <w:kern w:val="2"/>
              </w:rPr>
              <w:t>挂载目录</w:t>
            </w:r>
          </w:p>
        </w:tc>
        <w:tc>
          <w:tcPr>
            <w:tcW w:w="4169" w:type="pct"/>
            <w:vAlign w:val="center"/>
          </w:tcPr>
          <w:p w14:paraId="397273BE" w14:textId="77777777" w:rsidR="00A852F0" w:rsidRDefault="00A852F0">
            <w:pPr>
              <w:pStyle w:val="aa"/>
              <w:rPr>
                <w:kern w:val="2"/>
              </w:rPr>
            </w:pPr>
            <w:r>
              <w:rPr>
                <w:rFonts w:hint="eastAsia"/>
                <w:kern w:val="2"/>
              </w:rPr>
              <w:t>指定要挂载到的目录，需在挂载前创建好</w:t>
            </w:r>
          </w:p>
        </w:tc>
      </w:tr>
      <w:tr w:rsidR="00A852F0" w14:paraId="0C17F497" w14:textId="77777777">
        <w:tc>
          <w:tcPr>
            <w:tcW w:w="831" w:type="pct"/>
            <w:vAlign w:val="center"/>
          </w:tcPr>
          <w:p w14:paraId="7E90CDF3" w14:textId="77777777" w:rsidR="00A852F0" w:rsidRDefault="00A852F0">
            <w:pPr>
              <w:pStyle w:val="aa"/>
              <w:rPr>
                <w:kern w:val="2"/>
              </w:rPr>
            </w:pPr>
            <w:r>
              <w:rPr>
                <w:rFonts w:hint="eastAsia"/>
                <w:kern w:val="2"/>
              </w:rPr>
              <w:t>格式类型</w:t>
            </w:r>
          </w:p>
        </w:tc>
        <w:tc>
          <w:tcPr>
            <w:tcW w:w="4169" w:type="pct"/>
            <w:vAlign w:val="center"/>
          </w:tcPr>
          <w:p w14:paraId="1439E522" w14:textId="77777777" w:rsidR="00A852F0" w:rsidRDefault="00A852F0">
            <w:pPr>
              <w:pStyle w:val="aa"/>
              <w:rPr>
                <w:spacing w:val="-4"/>
                <w:kern w:val="2"/>
              </w:rPr>
            </w:pPr>
            <w:r>
              <w:rPr>
                <w:rFonts w:hint="eastAsia"/>
                <w:spacing w:val="-4"/>
                <w:kern w:val="2"/>
              </w:rPr>
              <w:t>指定文件系统的格式，比如</w:t>
            </w:r>
            <w:r>
              <w:rPr>
                <w:spacing w:val="-4"/>
                <w:kern w:val="2"/>
              </w:rPr>
              <w:t>Ext3</w:t>
            </w:r>
            <w:r>
              <w:rPr>
                <w:rFonts w:hint="eastAsia"/>
                <w:spacing w:val="-4"/>
                <w:kern w:val="2"/>
              </w:rPr>
              <w:t>、</w:t>
            </w:r>
            <w:r>
              <w:rPr>
                <w:spacing w:val="-4"/>
                <w:kern w:val="2"/>
              </w:rPr>
              <w:t>Ext4</w:t>
            </w:r>
            <w:r>
              <w:rPr>
                <w:rFonts w:hint="eastAsia"/>
                <w:spacing w:val="-4"/>
                <w:kern w:val="2"/>
              </w:rPr>
              <w:t>、</w:t>
            </w:r>
            <w:r>
              <w:rPr>
                <w:spacing w:val="-4"/>
                <w:kern w:val="2"/>
              </w:rPr>
              <w:t>XFS</w:t>
            </w:r>
            <w:r>
              <w:rPr>
                <w:rFonts w:hint="eastAsia"/>
                <w:spacing w:val="-4"/>
                <w:kern w:val="2"/>
              </w:rPr>
              <w:t>、</w:t>
            </w:r>
            <w:r>
              <w:rPr>
                <w:spacing w:val="-4"/>
                <w:kern w:val="2"/>
              </w:rPr>
              <w:t>SWAP</w:t>
            </w:r>
            <w:r>
              <w:rPr>
                <w:rFonts w:hint="eastAsia"/>
                <w:spacing w:val="-4"/>
                <w:kern w:val="2"/>
              </w:rPr>
              <w:t>、</w:t>
            </w:r>
            <w:r>
              <w:rPr>
                <w:spacing w:val="-4"/>
                <w:kern w:val="2"/>
              </w:rPr>
              <w:t>iso9660</w:t>
            </w:r>
            <w:r>
              <w:rPr>
                <w:rFonts w:hint="eastAsia"/>
                <w:spacing w:val="-4"/>
                <w:kern w:val="2"/>
              </w:rPr>
              <w:t>（此为光盘设备）等</w:t>
            </w:r>
          </w:p>
        </w:tc>
      </w:tr>
      <w:tr w:rsidR="00A852F0" w14:paraId="381C5570" w14:textId="77777777">
        <w:tc>
          <w:tcPr>
            <w:tcW w:w="831" w:type="pct"/>
            <w:vAlign w:val="center"/>
          </w:tcPr>
          <w:p w14:paraId="0E0EF0EB" w14:textId="77777777" w:rsidR="00A852F0" w:rsidRDefault="00A852F0">
            <w:pPr>
              <w:pStyle w:val="aa"/>
              <w:rPr>
                <w:kern w:val="2"/>
              </w:rPr>
            </w:pPr>
            <w:r>
              <w:rPr>
                <w:rFonts w:hint="eastAsia"/>
                <w:kern w:val="2"/>
              </w:rPr>
              <w:t>权限选项</w:t>
            </w:r>
          </w:p>
        </w:tc>
        <w:tc>
          <w:tcPr>
            <w:tcW w:w="4169" w:type="pct"/>
            <w:vAlign w:val="center"/>
          </w:tcPr>
          <w:p w14:paraId="6E3D135A" w14:textId="77777777" w:rsidR="00A852F0" w:rsidRDefault="00A852F0">
            <w:pPr>
              <w:pStyle w:val="aa"/>
              <w:rPr>
                <w:strike/>
                <w:kern w:val="2"/>
              </w:rPr>
            </w:pPr>
            <w:r>
              <w:rPr>
                <w:rFonts w:hint="eastAsia"/>
                <w:kern w:val="2"/>
              </w:rPr>
              <w:t>若设置为</w:t>
            </w:r>
            <w:r>
              <w:rPr>
                <w:kern w:val="2"/>
              </w:rPr>
              <w:t>defaults</w:t>
            </w:r>
            <w:r>
              <w:rPr>
                <w:rFonts w:hint="eastAsia"/>
                <w:kern w:val="2"/>
              </w:rPr>
              <w:t>，则默认权限为：</w:t>
            </w:r>
            <w:r>
              <w:rPr>
                <w:kern w:val="2"/>
              </w:rPr>
              <w:t>rw, suid, dev, exec, auto, nouser, async</w:t>
            </w:r>
          </w:p>
        </w:tc>
      </w:tr>
      <w:tr w:rsidR="00A852F0" w14:paraId="1B5D3BBE" w14:textId="77777777">
        <w:tc>
          <w:tcPr>
            <w:tcW w:w="831" w:type="pct"/>
            <w:vAlign w:val="center"/>
          </w:tcPr>
          <w:p w14:paraId="32067956" w14:textId="77777777" w:rsidR="00A852F0" w:rsidRDefault="00B550CD">
            <w:pPr>
              <w:pStyle w:val="aa"/>
              <w:rPr>
                <w:kern w:val="2"/>
              </w:rPr>
            </w:pPr>
            <w:r>
              <w:rPr>
                <w:rFonts w:hint="eastAsia"/>
                <w:kern w:val="2"/>
              </w:rPr>
              <w:t>是否备份</w:t>
            </w:r>
          </w:p>
        </w:tc>
        <w:tc>
          <w:tcPr>
            <w:tcW w:w="4169" w:type="pct"/>
            <w:vAlign w:val="center"/>
          </w:tcPr>
          <w:p w14:paraId="3D69B54E" w14:textId="77777777"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则开机后使用</w:t>
            </w:r>
            <w:r w:rsidRPr="00B550CD">
              <w:rPr>
                <w:rFonts w:hint="eastAsia"/>
                <w:kern w:val="2"/>
              </w:rPr>
              <w:t>dump</w:t>
            </w:r>
            <w:r w:rsidRPr="00B550CD">
              <w:rPr>
                <w:rFonts w:hint="eastAsia"/>
                <w:kern w:val="2"/>
              </w:rPr>
              <w:t>进行磁盘备份，为</w:t>
            </w:r>
            <w:r w:rsidRPr="00B550CD">
              <w:rPr>
                <w:rFonts w:hint="eastAsia"/>
                <w:kern w:val="2"/>
              </w:rPr>
              <w:t>0</w:t>
            </w:r>
            <w:r w:rsidRPr="00B550CD">
              <w:rPr>
                <w:rFonts w:hint="eastAsia"/>
                <w:kern w:val="2"/>
              </w:rPr>
              <w:t>则不备份</w:t>
            </w:r>
          </w:p>
        </w:tc>
      </w:tr>
      <w:tr w:rsidR="00A852F0" w14:paraId="2C6951B6" w14:textId="77777777">
        <w:tc>
          <w:tcPr>
            <w:tcW w:w="831" w:type="pct"/>
            <w:vAlign w:val="center"/>
          </w:tcPr>
          <w:p w14:paraId="62C9A9A9" w14:textId="77777777" w:rsidR="00A852F0" w:rsidRDefault="00B550CD">
            <w:pPr>
              <w:pStyle w:val="aa"/>
              <w:rPr>
                <w:kern w:val="2"/>
              </w:rPr>
            </w:pPr>
            <w:r>
              <w:rPr>
                <w:rFonts w:hint="eastAsia"/>
                <w:kern w:val="2"/>
              </w:rPr>
              <w:t>是否自检</w:t>
            </w:r>
          </w:p>
        </w:tc>
        <w:tc>
          <w:tcPr>
            <w:tcW w:w="4169" w:type="pct"/>
            <w:vAlign w:val="center"/>
          </w:tcPr>
          <w:p w14:paraId="6D7E96BA" w14:textId="77777777"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则开机后自动进行磁盘自检，为</w:t>
            </w:r>
            <w:r w:rsidRPr="00B550CD">
              <w:rPr>
                <w:rFonts w:hint="eastAsia"/>
                <w:kern w:val="2"/>
              </w:rPr>
              <w:t>0</w:t>
            </w:r>
            <w:r w:rsidRPr="00B550CD">
              <w:rPr>
                <w:rFonts w:hint="eastAsia"/>
                <w:kern w:val="2"/>
              </w:rPr>
              <w:t>则不自检</w:t>
            </w:r>
          </w:p>
        </w:tc>
      </w:tr>
    </w:tbl>
    <w:p w14:paraId="5F707B92" w14:textId="77777777" w:rsidR="00A852F0" w:rsidRDefault="00A852F0">
      <w:pPr>
        <w:pStyle w:val="10"/>
        <w:spacing w:line="80" w:lineRule="exact"/>
        <w:rPr>
          <w:kern w:val="2"/>
        </w:rPr>
      </w:pPr>
    </w:p>
    <w:p w14:paraId="794182AD" w14:textId="77777777" w:rsidR="00A852F0" w:rsidRDefault="00A852F0">
      <w:pPr>
        <w:rPr>
          <w:kern w:val="2"/>
        </w:rPr>
      </w:pPr>
      <w:r>
        <w:rPr>
          <w:rFonts w:hint="eastAsia"/>
          <w:color w:val="000000"/>
          <w:kern w:val="2"/>
          <w:szCs w:val="21"/>
        </w:rPr>
        <w:t>如果想将文件系统为</w:t>
      </w:r>
      <w:r>
        <w:rPr>
          <w:color w:val="000000"/>
          <w:kern w:val="2"/>
          <w:szCs w:val="21"/>
        </w:rPr>
        <w:t>ext4</w:t>
      </w:r>
      <w:r>
        <w:rPr>
          <w:rFonts w:hint="eastAsia"/>
          <w:color w:val="000000"/>
          <w:kern w:val="2"/>
          <w:szCs w:val="21"/>
        </w:rPr>
        <w:t>的硬件设备</w:t>
      </w:r>
      <w:r>
        <w:rPr>
          <w:color w:val="000000"/>
          <w:kern w:val="2"/>
          <w:szCs w:val="21"/>
        </w:rPr>
        <w:t>/dev/sdb2</w:t>
      </w:r>
      <w:r>
        <w:rPr>
          <w:rFonts w:hint="eastAsia"/>
          <w:color w:val="000000"/>
          <w:kern w:val="2"/>
          <w:szCs w:val="21"/>
        </w:rPr>
        <w:t>在开机后自动挂载到</w:t>
      </w:r>
      <w:r>
        <w:rPr>
          <w:color w:val="000000"/>
          <w:kern w:val="2"/>
          <w:szCs w:val="21"/>
        </w:rPr>
        <w:t>/backup</w:t>
      </w:r>
      <w:r>
        <w:rPr>
          <w:rFonts w:hint="eastAsia"/>
          <w:color w:val="000000"/>
          <w:kern w:val="2"/>
          <w:szCs w:val="21"/>
        </w:rPr>
        <w:t>目录上，并保持默认权限且无需开机自检，就需要在</w:t>
      </w:r>
      <w:r>
        <w:rPr>
          <w:color w:val="000000"/>
          <w:kern w:val="2"/>
          <w:szCs w:val="21"/>
        </w:rPr>
        <w:t>/etc/fstab</w:t>
      </w:r>
      <w:r>
        <w:rPr>
          <w:rFonts w:hint="eastAsia"/>
          <w:color w:val="000000"/>
          <w:kern w:val="2"/>
          <w:szCs w:val="21"/>
        </w:rPr>
        <w:t>文件中写入下面的信息，这样在系统重启后也会成功挂载。</w:t>
      </w:r>
    </w:p>
    <w:p w14:paraId="613F239A" w14:textId="77777777" w:rsidR="00A852F0" w:rsidRDefault="00A852F0">
      <w:pPr>
        <w:pStyle w:val="aff4"/>
        <w:rPr>
          <w:kern w:val="2"/>
        </w:rPr>
      </w:pPr>
    </w:p>
    <w:p w14:paraId="4E45B56B" w14:textId="77777777" w:rsidR="00A852F0" w:rsidRDefault="00A852F0">
      <w:pPr>
        <w:pStyle w:val="a8"/>
        <w:rPr>
          <w:kern w:val="2"/>
        </w:rPr>
      </w:pPr>
      <w:r>
        <w:rPr>
          <w:kern w:val="2"/>
        </w:rPr>
        <w:t>[root@linuxprobe ~]# vim /etc/fstab</w:t>
      </w:r>
    </w:p>
    <w:p w14:paraId="634DA7FB" w14:textId="77777777" w:rsidR="00A852F0" w:rsidRDefault="00A852F0">
      <w:pPr>
        <w:pStyle w:val="a8"/>
        <w:rPr>
          <w:kern w:val="2"/>
        </w:rPr>
      </w:pPr>
      <w:r>
        <w:rPr>
          <w:kern w:val="2"/>
        </w:rPr>
        <w:t>#</w:t>
      </w:r>
    </w:p>
    <w:p w14:paraId="3532276B" w14:textId="77777777" w:rsidR="00A852F0" w:rsidRDefault="00A852F0">
      <w:pPr>
        <w:pStyle w:val="a8"/>
        <w:rPr>
          <w:kern w:val="2"/>
        </w:rPr>
      </w:pPr>
      <w:r>
        <w:rPr>
          <w:kern w:val="2"/>
        </w:rPr>
        <w:t># /etc/fstab</w:t>
      </w:r>
    </w:p>
    <w:p w14:paraId="601F088A" w14:textId="77777777" w:rsidR="00A852F0" w:rsidRDefault="00A852F0">
      <w:pPr>
        <w:pStyle w:val="a8"/>
        <w:rPr>
          <w:kern w:val="2"/>
        </w:rPr>
      </w:pPr>
      <w:r>
        <w:rPr>
          <w:kern w:val="2"/>
        </w:rPr>
        <w:t># Created by anaconda on Wed May 4 19:26:23 2017</w:t>
      </w:r>
    </w:p>
    <w:p w14:paraId="219779B7" w14:textId="77777777" w:rsidR="00A852F0" w:rsidRDefault="00A852F0">
      <w:pPr>
        <w:pStyle w:val="a8"/>
        <w:rPr>
          <w:kern w:val="2"/>
        </w:rPr>
      </w:pPr>
      <w:r>
        <w:rPr>
          <w:kern w:val="2"/>
        </w:rPr>
        <w:t>#</w:t>
      </w:r>
    </w:p>
    <w:p w14:paraId="4B252451" w14:textId="77777777" w:rsidR="00A852F0" w:rsidRDefault="00A852F0">
      <w:pPr>
        <w:pStyle w:val="a8"/>
        <w:rPr>
          <w:kern w:val="2"/>
        </w:rPr>
      </w:pPr>
      <w:r>
        <w:rPr>
          <w:kern w:val="2"/>
        </w:rPr>
        <w:t># Accessible filesystems, by reference, are maintained under '/dev/disk'</w:t>
      </w:r>
    </w:p>
    <w:p w14:paraId="6AEF1229" w14:textId="77777777" w:rsidR="00A852F0" w:rsidRDefault="00A852F0">
      <w:pPr>
        <w:pStyle w:val="a8"/>
        <w:rPr>
          <w:kern w:val="2"/>
        </w:rPr>
      </w:pPr>
      <w:r>
        <w:rPr>
          <w:kern w:val="2"/>
        </w:rPr>
        <w:t># See man pages fstab(5), findfs(8), mount(8) and/or blkid(8) for more info</w:t>
      </w:r>
    </w:p>
    <w:p w14:paraId="7098ADD2" w14:textId="77777777" w:rsidR="00A852F0" w:rsidRDefault="00A852F0">
      <w:pPr>
        <w:pStyle w:val="a8"/>
        <w:rPr>
          <w:kern w:val="2"/>
        </w:rPr>
      </w:pPr>
      <w:r>
        <w:rPr>
          <w:kern w:val="2"/>
        </w:rPr>
        <w:t>#</w:t>
      </w:r>
    </w:p>
    <w:p w14:paraId="2C51461B" w14:textId="77777777" w:rsidR="00A852F0" w:rsidRDefault="00A852F0">
      <w:pPr>
        <w:pStyle w:val="a8"/>
        <w:rPr>
          <w:kern w:val="2"/>
        </w:rPr>
      </w:pPr>
      <w:r>
        <w:rPr>
          <w:kern w:val="2"/>
        </w:rPr>
        <w:t>/dev/mapper/rhel-root  </w:t>
      </w:r>
      <w:r>
        <w:rPr>
          <w:rFonts w:hint="eastAsia"/>
          <w:kern w:val="2"/>
        </w:rPr>
        <w:t>                   </w:t>
      </w:r>
      <w:r>
        <w:rPr>
          <w:kern w:val="2"/>
        </w:rPr>
        <w:t>/            xfs       defaults   1 1</w:t>
      </w:r>
    </w:p>
    <w:p w14:paraId="44FB342E" w14:textId="77777777" w:rsidR="00A852F0" w:rsidRDefault="00A852F0">
      <w:pPr>
        <w:pStyle w:val="a8"/>
        <w:rPr>
          <w:kern w:val="2"/>
        </w:rPr>
      </w:pPr>
      <w:r>
        <w:rPr>
          <w:kern w:val="2"/>
        </w:rPr>
        <w:t>UUID=812b1f7c-8b5b-43da-8c06-b9999e0fe48b /boot        xfs       defaults   1 2</w:t>
      </w:r>
    </w:p>
    <w:p w14:paraId="740D8F4A" w14:textId="77777777" w:rsidR="00A852F0" w:rsidRDefault="00A852F0">
      <w:pPr>
        <w:pStyle w:val="a8"/>
        <w:rPr>
          <w:kern w:val="2"/>
        </w:rPr>
      </w:pPr>
      <w:r>
        <w:rPr>
          <w:kern w:val="2"/>
        </w:rPr>
        <w:t>/dev/mapper                               /rhel-swap   swap swap defaults   0 0</w:t>
      </w:r>
    </w:p>
    <w:p w14:paraId="473F0E22" w14:textId="77777777" w:rsidR="00A852F0" w:rsidRDefault="00A852F0">
      <w:pPr>
        <w:pStyle w:val="a8"/>
        <w:rPr>
          <w:kern w:val="2"/>
        </w:rPr>
      </w:pPr>
      <w:r>
        <w:rPr>
          <w:kern w:val="2"/>
        </w:rPr>
        <w:t>/dev/cdrom                                /media/cdrom iso9660   defaults   0 0</w:t>
      </w:r>
    </w:p>
    <w:p w14:paraId="590DF8C1" w14:textId="77777777" w:rsidR="00A852F0" w:rsidRDefault="00A852F0">
      <w:pPr>
        <w:pStyle w:val="a8"/>
        <w:rPr>
          <w:kern w:val="2"/>
        </w:rPr>
      </w:pPr>
      <w:r>
        <w:rPr>
          <w:b/>
          <w:bCs/>
          <w:kern w:val="2"/>
        </w:rPr>
        <w:t>/dev/sdb2                                 /backup      ext4 </w:t>
      </w:r>
      <w:r>
        <w:rPr>
          <w:kern w:val="2"/>
        </w:rPr>
        <w:t>     </w:t>
      </w:r>
      <w:r>
        <w:rPr>
          <w:b/>
          <w:bCs/>
          <w:kern w:val="2"/>
        </w:rPr>
        <w:t>defaults   0 0</w:t>
      </w:r>
    </w:p>
    <w:p w14:paraId="080CEC1E" w14:textId="77777777" w:rsidR="00A852F0" w:rsidRDefault="00A852F0">
      <w:pPr>
        <w:pStyle w:val="aff5"/>
        <w:spacing w:after="90"/>
        <w:rPr>
          <w:kern w:val="2"/>
        </w:rPr>
      </w:pPr>
    </w:p>
    <w:p w14:paraId="72CAF2DE" w14:textId="77777777" w:rsidR="00A852F0" w:rsidRDefault="00A852F0">
      <w:pPr>
        <w:pStyle w:val="3"/>
        <w:spacing w:before="151" w:after="151"/>
        <w:rPr>
          <w:kern w:val="2"/>
        </w:rPr>
      </w:pPr>
      <w:r>
        <w:rPr>
          <w:color w:val="000000"/>
          <w:kern w:val="2"/>
        </w:rPr>
        <w:t>6.4.2</w:t>
      </w:r>
      <w:r>
        <w:rPr>
          <w:color w:val="000000"/>
          <w:kern w:val="2"/>
          <w:szCs w:val="21"/>
        </w:rPr>
        <w:t xml:space="preserve">  </w:t>
      </w:r>
      <w:r>
        <w:rPr>
          <w:color w:val="000000"/>
          <w:kern w:val="2"/>
        </w:rPr>
        <w:t>umount</w:t>
      </w:r>
      <w:r>
        <w:rPr>
          <w:rFonts w:hint="eastAsia"/>
          <w:color w:val="000000"/>
          <w:kern w:val="2"/>
        </w:rPr>
        <w:t>命令</w:t>
      </w:r>
    </w:p>
    <w:p w14:paraId="6ED422C9" w14:textId="77777777" w:rsidR="00A852F0" w:rsidRDefault="00A852F0">
      <w:pPr>
        <w:rPr>
          <w:kern w:val="2"/>
        </w:rPr>
      </w:pPr>
      <w:r>
        <w:rPr>
          <w:color w:val="000000"/>
          <w:kern w:val="2"/>
          <w:szCs w:val="21"/>
        </w:rPr>
        <w:t>umount</w:t>
      </w:r>
      <w:r>
        <w:rPr>
          <w:rFonts w:hint="eastAsia"/>
          <w:color w:val="000000"/>
          <w:kern w:val="2"/>
          <w:szCs w:val="21"/>
        </w:rPr>
        <w:t>命令用于撤销已经挂载的设备文件，格式为“</w:t>
      </w:r>
      <w:r>
        <w:rPr>
          <w:color w:val="000000"/>
          <w:kern w:val="2"/>
          <w:szCs w:val="21"/>
        </w:rPr>
        <w:t>umount [</w:t>
      </w:r>
      <w:r>
        <w:rPr>
          <w:rFonts w:hint="eastAsia"/>
          <w:color w:val="000000"/>
          <w:kern w:val="2"/>
          <w:szCs w:val="21"/>
        </w:rPr>
        <w:t>挂载点</w:t>
      </w:r>
      <w:r>
        <w:rPr>
          <w:color w:val="000000"/>
          <w:kern w:val="2"/>
          <w:szCs w:val="21"/>
        </w:rPr>
        <w:t>/</w:t>
      </w:r>
      <w:r>
        <w:rPr>
          <w:rFonts w:hint="eastAsia"/>
          <w:color w:val="000000"/>
          <w:kern w:val="2"/>
          <w:szCs w:val="21"/>
        </w:rPr>
        <w:t>设备文件</w:t>
      </w:r>
      <w:r>
        <w:rPr>
          <w:color w:val="000000"/>
          <w:kern w:val="2"/>
          <w:szCs w:val="21"/>
        </w:rPr>
        <w:t>]</w:t>
      </w:r>
      <w:r>
        <w:rPr>
          <w:rFonts w:hint="eastAsia"/>
          <w:color w:val="000000"/>
          <w:kern w:val="2"/>
          <w:szCs w:val="21"/>
        </w:rPr>
        <w:t>”。我们挂载文件系统的目的是为了使用硬件资源，而卸载文件系统就意味不再使用硬件的设备资源；</w:t>
      </w:r>
      <w:r>
        <w:rPr>
          <w:rFonts w:hint="eastAsia"/>
          <w:color w:val="000000"/>
          <w:kern w:val="2"/>
          <w:szCs w:val="21"/>
        </w:rPr>
        <w:lastRenderedPageBreak/>
        <w:t>相对应地，挂载操作就是把硬件设备与目录进行关联的动作，因此卸载操作只需要说明想要取消关联的设备文件或挂载目录的其中一项即可，一般不需要加其他额外的参数。我们来尝试手动卸载掉</w:t>
      </w:r>
      <w:r>
        <w:rPr>
          <w:color w:val="000000"/>
          <w:kern w:val="2"/>
          <w:szCs w:val="21"/>
        </w:rPr>
        <w:t>/dev/sdb2</w:t>
      </w:r>
      <w:r>
        <w:rPr>
          <w:rFonts w:hint="eastAsia"/>
          <w:color w:val="000000"/>
          <w:kern w:val="2"/>
          <w:szCs w:val="21"/>
        </w:rPr>
        <w:t>设备文件：</w:t>
      </w:r>
    </w:p>
    <w:p w14:paraId="5B4767D6" w14:textId="77777777" w:rsidR="00A852F0" w:rsidRDefault="00A852F0">
      <w:pPr>
        <w:pStyle w:val="aff4"/>
        <w:rPr>
          <w:kern w:val="2"/>
        </w:rPr>
      </w:pPr>
    </w:p>
    <w:p w14:paraId="5D676F75" w14:textId="77777777" w:rsidR="00A852F0" w:rsidRDefault="00A852F0">
      <w:pPr>
        <w:pStyle w:val="a8"/>
        <w:rPr>
          <w:kern w:val="2"/>
        </w:rPr>
      </w:pPr>
      <w:r>
        <w:rPr>
          <w:kern w:val="2"/>
        </w:rPr>
        <w:t>[root@linuxprobe ~]# umount /dev/sdb2</w:t>
      </w:r>
    </w:p>
    <w:p w14:paraId="642BB8DD" w14:textId="77777777" w:rsidR="00A852F0" w:rsidRDefault="00A852F0">
      <w:pPr>
        <w:pStyle w:val="aff5"/>
        <w:spacing w:after="90"/>
        <w:rPr>
          <w:kern w:val="2"/>
        </w:rPr>
      </w:pPr>
    </w:p>
    <w:p w14:paraId="7C5FDC8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33F3FDA" w14:textId="77777777">
        <w:tc>
          <w:tcPr>
            <w:tcW w:w="8035" w:type="dxa"/>
          </w:tcPr>
          <w:p w14:paraId="049D57D5" w14:textId="77777777" w:rsidR="00A852F0" w:rsidRDefault="00A852F0">
            <w:pPr>
              <w:pStyle w:val="2"/>
              <w:rPr>
                <w:kern w:val="2"/>
              </w:rPr>
            </w:pPr>
            <w:r>
              <w:rPr>
                <w:color w:val="000000"/>
                <w:kern w:val="2"/>
              </w:rPr>
              <w:t>6.5</w:t>
            </w:r>
            <w:r>
              <w:rPr>
                <w:color w:val="000000"/>
                <w:kern w:val="2"/>
                <w:szCs w:val="21"/>
              </w:rPr>
              <w:t xml:space="preserve">  </w:t>
            </w:r>
            <w:r>
              <w:rPr>
                <w:rFonts w:hint="eastAsia"/>
                <w:color w:val="000000"/>
                <w:kern w:val="2"/>
              </w:rPr>
              <w:t>添加硬盘设备</w:t>
            </w:r>
          </w:p>
        </w:tc>
      </w:tr>
    </w:tbl>
    <w:p w14:paraId="4C814DE2" w14:textId="77777777" w:rsidR="00A852F0" w:rsidRDefault="00A852F0">
      <w:pPr>
        <w:pStyle w:val="aff3"/>
        <w:rPr>
          <w:kern w:val="2"/>
        </w:rPr>
      </w:pPr>
    </w:p>
    <w:p w14:paraId="1795C014" w14:textId="77777777" w:rsidR="00A852F0" w:rsidRDefault="00A852F0">
      <w:pPr>
        <w:pStyle w:val="22"/>
        <w:rPr>
          <w:spacing w:val="4"/>
        </w:rPr>
      </w:pPr>
      <w:r>
        <w:rPr>
          <w:rFonts w:hint="eastAsia"/>
          <w:spacing w:val="4"/>
        </w:rPr>
        <w:t>根据前文讲解的与管理硬件设备相关的理论知识，我们先来理清一下添加硬盘设备的操作思路：首先需要在虚拟机中模拟添加入一块新的硬盘存储设备，然后再进行分区、格式化、挂载等操作，最后通过检查系统的挂载状态并真实地使用硬盘来验证硬盘设备是否成功添加。</w:t>
      </w:r>
    </w:p>
    <w:p w14:paraId="66F68519" w14:textId="77777777" w:rsidR="00A852F0" w:rsidRDefault="00A852F0">
      <w:pPr>
        <w:rPr>
          <w:kern w:val="2"/>
        </w:rPr>
      </w:pPr>
      <w:r>
        <w:rPr>
          <w:rFonts w:hint="eastAsia"/>
          <w:kern w:val="2"/>
        </w:rPr>
        <w:t>鉴于我们不需要为了做这个实验而特意买一块真实的硬盘，而是通过虚拟机软件进行硬件模拟，因此这再次体现出了使用虚拟机软件的好处。具体的操作步骤如下。</w:t>
      </w:r>
    </w:p>
    <w:p w14:paraId="1A5CF503" w14:textId="77777777" w:rsidR="00A852F0" w:rsidRDefault="00A852F0">
      <w:pPr>
        <w:rPr>
          <w:spacing w:val="6"/>
          <w:kern w:val="2"/>
        </w:rPr>
      </w:pPr>
      <w:r>
        <w:rPr>
          <w:rFonts w:hint="eastAsia"/>
          <w:spacing w:val="6"/>
          <w:kern w:val="2"/>
        </w:rPr>
        <w:t>首先把虚拟机系统关机，稍等几分钟会自动返回到虚拟机管理主界面，然后单击“编辑虚拟机设置”选项，在弹出的界面中单击“添加”按钮，新增一块硬件设备，如图</w:t>
      </w:r>
      <w:r>
        <w:rPr>
          <w:spacing w:val="6"/>
          <w:kern w:val="2"/>
        </w:rPr>
        <w:t>6-6</w:t>
      </w:r>
      <w:r>
        <w:rPr>
          <w:rFonts w:hint="eastAsia"/>
          <w:spacing w:val="6"/>
          <w:kern w:val="2"/>
        </w:rPr>
        <w:t>所示。</w:t>
      </w:r>
    </w:p>
    <w:p w14:paraId="7B304143" w14:textId="77777777" w:rsidR="00A852F0" w:rsidRDefault="004306BA">
      <w:pPr>
        <w:pStyle w:val="ad"/>
        <w:rPr>
          <w:kern w:val="2"/>
        </w:rPr>
      </w:pPr>
      <w:r>
        <w:rPr>
          <w:noProof/>
          <w:color w:val="000000"/>
          <w:kern w:val="2"/>
          <w:szCs w:val="21"/>
        </w:rPr>
        <w:lastRenderedPageBreak/>
        <w:drawing>
          <wp:inline distT="0" distB="0" distL="0" distR="0" wp14:anchorId="3C6B5543" wp14:editId="7CB2BCC9">
            <wp:extent cx="4960620" cy="2872740"/>
            <wp:effectExtent l="0" t="0" r="0" b="0"/>
            <wp:docPr id="98" name="图片 7" descr="第6章 存储结构与磁盘划分。第6章 存储结构与磁盘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6章 存储结构与磁盘划分。第6章 存储结构与磁盘划分。"/>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0620" cy="2872740"/>
                    </a:xfrm>
                    <a:prstGeom prst="rect">
                      <a:avLst/>
                    </a:prstGeom>
                    <a:noFill/>
                    <a:ln>
                      <a:noFill/>
                    </a:ln>
                  </pic:spPr>
                </pic:pic>
              </a:graphicData>
            </a:graphic>
          </wp:inline>
        </w:drawing>
      </w:r>
    </w:p>
    <w:p w14:paraId="0544AAFE" w14:textId="77777777" w:rsidR="00A852F0" w:rsidRDefault="00A852F0">
      <w:pPr>
        <w:pStyle w:val="ae"/>
        <w:rPr>
          <w:kern w:val="2"/>
        </w:rPr>
      </w:pPr>
      <w:r>
        <w:rPr>
          <w:rFonts w:hint="eastAsia"/>
          <w:color w:val="000000"/>
          <w:kern w:val="2"/>
          <w:szCs w:val="21"/>
        </w:rPr>
        <w:t>图</w:t>
      </w:r>
      <w:r>
        <w:rPr>
          <w:color w:val="000000"/>
          <w:kern w:val="2"/>
          <w:szCs w:val="21"/>
        </w:rPr>
        <w:t>6-6</w:t>
      </w:r>
      <w:r>
        <w:rPr>
          <w:noProof/>
          <w:color w:val="000000"/>
          <w:kern w:val="2"/>
          <w:szCs w:val="21"/>
        </w:rPr>
        <w:t xml:space="preserve">  </w:t>
      </w:r>
      <w:r>
        <w:rPr>
          <w:rFonts w:hint="eastAsia"/>
          <w:color w:val="000000"/>
          <w:kern w:val="2"/>
          <w:szCs w:val="21"/>
        </w:rPr>
        <w:t>在虚拟机系统中添加硬件设备</w:t>
      </w:r>
    </w:p>
    <w:p w14:paraId="36608B4B" w14:textId="77777777" w:rsidR="00A852F0" w:rsidRDefault="00A852F0">
      <w:pPr>
        <w:rPr>
          <w:kern w:val="2"/>
        </w:rPr>
      </w:pPr>
      <w:r>
        <w:rPr>
          <w:rFonts w:hint="eastAsia"/>
          <w:color w:val="000000"/>
          <w:kern w:val="2"/>
          <w:szCs w:val="21"/>
        </w:rPr>
        <w:t>选择想要添加的硬件类型为“硬盘”，然后单击“下一步”按钮就可以了，这确实没有什么需要进一步解释的，如图</w:t>
      </w:r>
      <w:r>
        <w:rPr>
          <w:color w:val="000000"/>
          <w:kern w:val="2"/>
          <w:szCs w:val="21"/>
        </w:rPr>
        <w:t>6-7</w:t>
      </w:r>
      <w:r>
        <w:rPr>
          <w:rFonts w:hint="eastAsia"/>
          <w:color w:val="000000"/>
          <w:kern w:val="2"/>
          <w:szCs w:val="21"/>
        </w:rPr>
        <w:t>所示。</w:t>
      </w:r>
    </w:p>
    <w:p w14:paraId="30CC9EDA" w14:textId="77777777" w:rsidR="00D52D76" w:rsidRDefault="00A852F0">
      <w:pPr>
        <w:rPr>
          <w:color w:val="000000"/>
          <w:kern w:val="2"/>
          <w:szCs w:val="21"/>
        </w:rPr>
      </w:pPr>
      <w:r>
        <w:rPr>
          <w:rFonts w:hint="eastAsia"/>
          <w:color w:val="000000"/>
          <w:kern w:val="2"/>
          <w:szCs w:val="21"/>
        </w:rPr>
        <w:t>选择虚拟硬盘的类型为</w:t>
      </w:r>
      <w:r>
        <w:rPr>
          <w:color w:val="000000"/>
          <w:kern w:val="2"/>
          <w:szCs w:val="21"/>
        </w:rPr>
        <w:t>SCSI</w:t>
      </w:r>
      <w:r>
        <w:rPr>
          <w:rFonts w:hint="eastAsia"/>
          <w:color w:val="000000"/>
          <w:kern w:val="2"/>
          <w:szCs w:val="21"/>
        </w:rPr>
        <w:t>（默认推荐），并单击“下一步”按钮，这样虚拟机中的设备名称过一会儿后应该为</w:t>
      </w:r>
      <w:r>
        <w:rPr>
          <w:color w:val="000000"/>
          <w:kern w:val="2"/>
          <w:szCs w:val="21"/>
        </w:rPr>
        <w:t>/dev/sdb</w:t>
      </w:r>
      <w:r>
        <w:rPr>
          <w:rFonts w:hint="eastAsia"/>
          <w:color w:val="000000"/>
          <w:kern w:val="2"/>
          <w:szCs w:val="21"/>
        </w:rPr>
        <w:t>，如图</w:t>
      </w:r>
      <w:r>
        <w:rPr>
          <w:color w:val="000000"/>
          <w:kern w:val="2"/>
          <w:szCs w:val="21"/>
        </w:rPr>
        <w:t>6-8</w:t>
      </w:r>
      <w:r>
        <w:rPr>
          <w:rFonts w:hint="eastAsia"/>
          <w:color w:val="000000"/>
          <w:kern w:val="2"/>
          <w:szCs w:val="21"/>
        </w:rPr>
        <w:t>所示。</w:t>
      </w:r>
    </w:p>
    <w:p w14:paraId="34F6EC89" w14:textId="77777777" w:rsidR="00A852F0" w:rsidRDefault="004306BA" w:rsidP="00D52D76">
      <w:pPr>
        <w:jc w:val="center"/>
        <w:rPr>
          <w:noProof/>
          <w:color w:val="000000"/>
          <w:kern w:val="2"/>
          <w:szCs w:val="21"/>
        </w:rPr>
      </w:pPr>
      <w:r>
        <w:rPr>
          <w:noProof/>
          <w:color w:val="000000"/>
          <w:kern w:val="2"/>
          <w:szCs w:val="21"/>
        </w:rPr>
        <w:lastRenderedPageBreak/>
        <w:drawing>
          <wp:inline distT="0" distB="0" distL="0" distR="0" wp14:anchorId="700155DD" wp14:editId="7E480062">
            <wp:extent cx="3733800" cy="3368040"/>
            <wp:effectExtent l="0" t="0" r="0" b="0"/>
            <wp:docPr id="99" name="图片 99" descr="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060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14:paraId="7FDD075A" w14:textId="77777777" w:rsidR="00D52D76" w:rsidRDefault="00D52D76" w:rsidP="00D52D76">
      <w:pPr>
        <w:pStyle w:val="ae"/>
        <w:rPr>
          <w:kern w:val="2"/>
        </w:rPr>
      </w:pPr>
      <w:r>
        <w:rPr>
          <w:rFonts w:hint="eastAsia"/>
          <w:color w:val="000000"/>
          <w:kern w:val="2"/>
          <w:szCs w:val="21"/>
        </w:rPr>
        <w:t>图</w:t>
      </w:r>
      <w:r>
        <w:rPr>
          <w:color w:val="000000"/>
          <w:kern w:val="2"/>
          <w:szCs w:val="21"/>
        </w:rPr>
        <w:t>6-7</w:t>
      </w:r>
      <w:r>
        <w:rPr>
          <w:noProof/>
          <w:color w:val="000000"/>
          <w:kern w:val="2"/>
          <w:szCs w:val="21"/>
        </w:rPr>
        <w:t xml:space="preserve">  </w:t>
      </w:r>
      <w:r>
        <w:rPr>
          <w:rFonts w:hint="eastAsia"/>
          <w:color w:val="000000"/>
          <w:kern w:val="2"/>
          <w:szCs w:val="21"/>
        </w:rPr>
        <w:t>选择添加硬件类</w:t>
      </w:r>
    </w:p>
    <w:p w14:paraId="5D7001C1" w14:textId="77777777" w:rsidR="00A852F0" w:rsidRDefault="00A852F0">
      <w:pPr>
        <w:pStyle w:val="ad"/>
        <w:pageBreakBefore/>
        <w:rPr>
          <w:kern w:val="2"/>
        </w:rPr>
      </w:pPr>
    </w:p>
    <w:p w14:paraId="2D001EE8" w14:textId="77777777" w:rsidR="00A852F0" w:rsidRDefault="004306BA">
      <w:pPr>
        <w:pStyle w:val="ad"/>
        <w:rPr>
          <w:kern w:val="2"/>
        </w:rPr>
      </w:pPr>
      <w:r>
        <w:rPr>
          <w:noProof/>
          <w:color w:val="000000"/>
          <w:kern w:val="2"/>
          <w:szCs w:val="21"/>
        </w:rPr>
        <w:drawing>
          <wp:inline distT="0" distB="0" distL="0" distR="0" wp14:anchorId="2B43AE9B" wp14:editId="5E8E45A6">
            <wp:extent cx="3733800" cy="3368040"/>
            <wp:effectExtent l="0" t="0" r="0" b="0"/>
            <wp:docPr id="100" name="图片 100" descr="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060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14:paraId="78AE834B" w14:textId="77777777" w:rsidR="00A852F0" w:rsidRDefault="00A852F0">
      <w:pPr>
        <w:pStyle w:val="ae"/>
        <w:rPr>
          <w:kern w:val="2"/>
        </w:rPr>
      </w:pPr>
      <w:r>
        <w:rPr>
          <w:rFonts w:hint="eastAsia"/>
          <w:color w:val="000000"/>
          <w:kern w:val="2"/>
          <w:szCs w:val="21"/>
        </w:rPr>
        <w:t>图</w:t>
      </w:r>
      <w:r>
        <w:rPr>
          <w:color w:val="000000"/>
          <w:kern w:val="2"/>
          <w:szCs w:val="21"/>
        </w:rPr>
        <w:t>6-8</w:t>
      </w:r>
      <w:r>
        <w:rPr>
          <w:noProof/>
          <w:color w:val="000000"/>
          <w:kern w:val="2"/>
          <w:szCs w:val="21"/>
        </w:rPr>
        <w:t xml:space="preserve">  </w:t>
      </w:r>
      <w:r>
        <w:rPr>
          <w:rFonts w:hint="eastAsia"/>
          <w:color w:val="000000"/>
          <w:kern w:val="2"/>
          <w:szCs w:val="21"/>
        </w:rPr>
        <w:t>选择硬盘设备类型</w:t>
      </w:r>
    </w:p>
    <w:p w14:paraId="59EFCC5B" w14:textId="77777777" w:rsidR="00D52D76" w:rsidRDefault="00A852F0">
      <w:pPr>
        <w:rPr>
          <w:color w:val="000000"/>
          <w:kern w:val="2"/>
          <w:szCs w:val="21"/>
        </w:rPr>
      </w:pPr>
      <w:r>
        <w:rPr>
          <w:rFonts w:hint="eastAsia"/>
          <w:color w:val="000000"/>
          <w:kern w:val="2"/>
          <w:szCs w:val="21"/>
        </w:rPr>
        <w:t>选中“创建新虚拟磁盘”单选按钮，而不是其他选项，再次单击“下一步”按钮，如图</w:t>
      </w:r>
      <w:r>
        <w:rPr>
          <w:color w:val="000000"/>
          <w:kern w:val="2"/>
          <w:szCs w:val="21"/>
        </w:rPr>
        <w:t>6-9</w:t>
      </w:r>
      <w:r>
        <w:rPr>
          <w:rFonts w:hint="eastAsia"/>
          <w:color w:val="000000"/>
          <w:kern w:val="2"/>
          <w:szCs w:val="21"/>
        </w:rPr>
        <w:t>所示。</w:t>
      </w:r>
    </w:p>
    <w:p w14:paraId="5F7F9F7D" w14:textId="77777777" w:rsidR="00A852F0" w:rsidRDefault="004306BA" w:rsidP="00D52D76">
      <w:pPr>
        <w:jc w:val="center"/>
        <w:rPr>
          <w:noProof/>
          <w:color w:val="000000"/>
          <w:kern w:val="2"/>
          <w:szCs w:val="21"/>
        </w:rPr>
      </w:pPr>
      <w:r>
        <w:rPr>
          <w:noProof/>
          <w:color w:val="000000"/>
          <w:kern w:val="2"/>
          <w:szCs w:val="21"/>
        </w:rPr>
        <w:drawing>
          <wp:inline distT="0" distB="0" distL="0" distR="0" wp14:anchorId="1312ED3D" wp14:editId="58240145">
            <wp:extent cx="3390900" cy="3063240"/>
            <wp:effectExtent l="0" t="0" r="0" b="0"/>
            <wp:docPr id="101" name="图片 101" descr="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60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90900" cy="3063240"/>
                    </a:xfrm>
                    <a:prstGeom prst="rect">
                      <a:avLst/>
                    </a:prstGeom>
                    <a:noFill/>
                    <a:ln>
                      <a:noFill/>
                    </a:ln>
                  </pic:spPr>
                </pic:pic>
              </a:graphicData>
            </a:graphic>
          </wp:inline>
        </w:drawing>
      </w:r>
    </w:p>
    <w:p w14:paraId="3E1675D9" w14:textId="77777777" w:rsidR="00D52D76" w:rsidRPr="00D52D76" w:rsidRDefault="00D52D76" w:rsidP="00D52D76">
      <w:pPr>
        <w:pStyle w:val="ae"/>
        <w:rPr>
          <w:kern w:val="2"/>
        </w:rPr>
      </w:pPr>
      <w:r>
        <w:rPr>
          <w:rFonts w:hint="eastAsia"/>
          <w:color w:val="000000"/>
          <w:kern w:val="2"/>
          <w:szCs w:val="21"/>
        </w:rPr>
        <w:lastRenderedPageBreak/>
        <w:t>图</w:t>
      </w:r>
      <w:r>
        <w:rPr>
          <w:color w:val="000000"/>
          <w:kern w:val="2"/>
          <w:szCs w:val="21"/>
        </w:rPr>
        <w:t>6-9</w:t>
      </w:r>
      <w:r>
        <w:rPr>
          <w:noProof/>
          <w:color w:val="000000"/>
          <w:kern w:val="2"/>
          <w:szCs w:val="21"/>
        </w:rPr>
        <w:t xml:space="preserve">  </w:t>
      </w:r>
      <w:r>
        <w:rPr>
          <w:rFonts w:hint="eastAsia"/>
          <w:color w:val="000000"/>
          <w:kern w:val="2"/>
          <w:szCs w:val="21"/>
        </w:rPr>
        <w:t>选择“创建新虚拟磁盘”选</w:t>
      </w:r>
    </w:p>
    <w:p w14:paraId="7EB3CDD6" w14:textId="77777777" w:rsidR="00A852F0" w:rsidRDefault="00A852F0" w:rsidP="00D52D76">
      <w:pPr>
        <w:rPr>
          <w:kern w:val="2"/>
        </w:rPr>
      </w:pPr>
      <w:r>
        <w:rPr>
          <w:rFonts w:hint="eastAsia"/>
          <w:color w:val="000000"/>
          <w:kern w:val="2"/>
          <w:szCs w:val="21"/>
        </w:rPr>
        <w:t>将“最大磁盘大小”设置为默认的</w:t>
      </w:r>
      <w:r>
        <w:rPr>
          <w:color w:val="000000"/>
          <w:kern w:val="2"/>
          <w:szCs w:val="21"/>
        </w:rPr>
        <w:t>20GB</w:t>
      </w:r>
      <w:r>
        <w:rPr>
          <w:rFonts w:hint="eastAsia"/>
          <w:color w:val="000000"/>
          <w:kern w:val="2"/>
          <w:szCs w:val="21"/>
        </w:rPr>
        <w:t>。这个数值是限制这台虚拟机所使用的最大硬盘空间，而不是立即将其填满，因此默认</w:t>
      </w:r>
      <w:r>
        <w:rPr>
          <w:color w:val="000000"/>
          <w:kern w:val="2"/>
          <w:szCs w:val="21"/>
        </w:rPr>
        <w:t>20GB</w:t>
      </w:r>
      <w:r>
        <w:rPr>
          <w:rFonts w:hint="eastAsia"/>
          <w:color w:val="000000"/>
          <w:kern w:val="2"/>
          <w:szCs w:val="21"/>
        </w:rPr>
        <w:t>就很合适了。单击“下一步”按钮，如图</w:t>
      </w:r>
      <w:r>
        <w:rPr>
          <w:color w:val="000000"/>
          <w:kern w:val="2"/>
          <w:szCs w:val="21"/>
        </w:rPr>
        <w:t>6-10</w:t>
      </w:r>
      <w:r>
        <w:rPr>
          <w:rFonts w:hint="eastAsia"/>
          <w:color w:val="000000"/>
          <w:kern w:val="2"/>
          <w:szCs w:val="21"/>
        </w:rPr>
        <w:t>所示。</w:t>
      </w:r>
    </w:p>
    <w:p w14:paraId="52EC79EF" w14:textId="77777777" w:rsidR="00A852F0" w:rsidRDefault="004306BA">
      <w:pPr>
        <w:pStyle w:val="ad"/>
        <w:rPr>
          <w:kern w:val="2"/>
        </w:rPr>
      </w:pPr>
      <w:r>
        <w:rPr>
          <w:noProof/>
          <w:color w:val="000000"/>
          <w:kern w:val="2"/>
          <w:szCs w:val="21"/>
        </w:rPr>
        <w:drawing>
          <wp:inline distT="0" distB="0" distL="0" distR="0" wp14:anchorId="7851922C" wp14:editId="6C61A794">
            <wp:extent cx="3314700" cy="2987040"/>
            <wp:effectExtent l="0" t="0" r="0" b="0"/>
            <wp:docPr id="102" name="图片 102" descr="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6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14700" cy="2987040"/>
                    </a:xfrm>
                    <a:prstGeom prst="rect">
                      <a:avLst/>
                    </a:prstGeom>
                    <a:noFill/>
                    <a:ln>
                      <a:noFill/>
                    </a:ln>
                  </pic:spPr>
                </pic:pic>
              </a:graphicData>
            </a:graphic>
          </wp:inline>
        </w:drawing>
      </w:r>
    </w:p>
    <w:p w14:paraId="550EB4F1" w14:textId="77777777" w:rsidR="00A852F0" w:rsidRDefault="00A852F0">
      <w:pPr>
        <w:pStyle w:val="ae"/>
        <w:rPr>
          <w:kern w:val="2"/>
        </w:rPr>
      </w:pPr>
      <w:r>
        <w:rPr>
          <w:rFonts w:hint="eastAsia"/>
          <w:color w:val="000000"/>
          <w:kern w:val="2"/>
          <w:szCs w:val="21"/>
        </w:rPr>
        <w:t>图</w:t>
      </w:r>
      <w:r>
        <w:rPr>
          <w:color w:val="000000"/>
          <w:kern w:val="2"/>
          <w:szCs w:val="21"/>
        </w:rPr>
        <w:t>6-10</w:t>
      </w:r>
      <w:r>
        <w:rPr>
          <w:noProof/>
          <w:color w:val="000000"/>
          <w:kern w:val="2"/>
          <w:szCs w:val="21"/>
        </w:rPr>
        <w:t xml:space="preserve">  </w:t>
      </w:r>
      <w:r>
        <w:rPr>
          <w:rFonts w:hint="eastAsia"/>
          <w:color w:val="000000"/>
          <w:kern w:val="2"/>
          <w:szCs w:val="21"/>
        </w:rPr>
        <w:t>设置硬盘的最大使用空间</w:t>
      </w:r>
    </w:p>
    <w:p w14:paraId="304069B4" w14:textId="77777777" w:rsidR="00A852F0" w:rsidRDefault="00A852F0">
      <w:pPr>
        <w:rPr>
          <w:kern w:val="2"/>
        </w:rPr>
      </w:pPr>
      <w:r>
        <w:rPr>
          <w:rFonts w:hint="eastAsia"/>
          <w:color w:val="000000"/>
          <w:kern w:val="2"/>
          <w:szCs w:val="21"/>
        </w:rPr>
        <w:t>设置磁盘文件的文件名和保存位置（这里采用默认设置即可，无需修改），直接单击“完成”按钮，如图</w:t>
      </w:r>
      <w:r>
        <w:rPr>
          <w:color w:val="000000"/>
          <w:kern w:val="2"/>
          <w:szCs w:val="21"/>
        </w:rPr>
        <w:t>6-11</w:t>
      </w:r>
      <w:r>
        <w:rPr>
          <w:rFonts w:hint="eastAsia"/>
          <w:color w:val="000000"/>
          <w:kern w:val="2"/>
          <w:szCs w:val="21"/>
        </w:rPr>
        <w:t>所示。</w:t>
      </w:r>
    </w:p>
    <w:p w14:paraId="3223E44D" w14:textId="77777777" w:rsidR="00A852F0" w:rsidRDefault="004306BA">
      <w:pPr>
        <w:pStyle w:val="ad"/>
        <w:rPr>
          <w:kern w:val="2"/>
        </w:rPr>
      </w:pPr>
      <w:r>
        <w:rPr>
          <w:noProof/>
          <w:color w:val="000000"/>
          <w:kern w:val="2"/>
          <w:szCs w:val="21"/>
        </w:rPr>
        <w:lastRenderedPageBreak/>
        <w:drawing>
          <wp:inline distT="0" distB="0" distL="0" distR="0" wp14:anchorId="7966D3DF" wp14:editId="78DAFCA2">
            <wp:extent cx="3345180" cy="3025140"/>
            <wp:effectExtent l="0" t="0" r="0" b="0"/>
            <wp:docPr id="103" name="图片 103" descr="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6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14:paraId="25FA2382" w14:textId="77777777" w:rsidR="00A852F0" w:rsidRDefault="00A852F0">
      <w:pPr>
        <w:pStyle w:val="ae"/>
        <w:rPr>
          <w:kern w:val="2"/>
        </w:rPr>
      </w:pPr>
      <w:r>
        <w:rPr>
          <w:rFonts w:hint="eastAsia"/>
          <w:color w:val="000000"/>
          <w:kern w:val="2"/>
          <w:szCs w:val="21"/>
        </w:rPr>
        <w:t>图</w:t>
      </w:r>
      <w:r>
        <w:rPr>
          <w:color w:val="000000"/>
          <w:kern w:val="2"/>
          <w:szCs w:val="21"/>
        </w:rPr>
        <w:t>6-11</w:t>
      </w:r>
      <w:r>
        <w:rPr>
          <w:rFonts w:hint="eastAsia"/>
          <w:color w:val="000000"/>
          <w:kern w:val="2"/>
          <w:szCs w:val="21"/>
        </w:rPr>
        <w:t xml:space="preserve">  </w:t>
      </w:r>
      <w:r>
        <w:rPr>
          <w:rFonts w:hint="eastAsia"/>
          <w:color w:val="000000"/>
          <w:kern w:val="2"/>
          <w:szCs w:val="21"/>
        </w:rPr>
        <w:t>设置磁盘文件的文件名和保存位置</w:t>
      </w:r>
    </w:p>
    <w:p w14:paraId="0830FB49" w14:textId="77777777" w:rsidR="00A852F0" w:rsidRDefault="00A852F0">
      <w:pPr>
        <w:rPr>
          <w:kern w:val="2"/>
        </w:rPr>
      </w:pPr>
      <w:r>
        <w:rPr>
          <w:rFonts w:hint="eastAsia"/>
          <w:color w:val="000000"/>
          <w:kern w:val="2"/>
          <w:szCs w:val="21"/>
        </w:rPr>
        <w:t>将新硬盘添加好后就可以看到设备信息了。这里不需要做任何修改，直接单击“确认”按钮后就可以开启虚拟机了，如图</w:t>
      </w:r>
      <w:r>
        <w:rPr>
          <w:color w:val="000000"/>
          <w:kern w:val="2"/>
          <w:szCs w:val="21"/>
        </w:rPr>
        <w:t>6-12</w:t>
      </w:r>
      <w:r>
        <w:rPr>
          <w:rFonts w:hint="eastAsia"/>
          <w:color w:val="000000"/>
          <w:kern w:val="2"/>
          <w:szCs w:val="21"/>
        </w:rPr>
        <w:t>所示。</w:t>
      </w:r>
    </w:p>
    <w:p w14:paraId="5A24D6D1" w14:textId="77777777" w:rsidR="00A852F0" w:rsidRDefault="004306BA">
      <w:pPr>
        <w:pStyle w:val="ad"/>
        <w:rPr>
          <w:kern w:val="2"/>
        </w:rPr>
      </w:pPr>
      <w:r>
        <w:rPr>
          <w:noProof/>
          <w:color w:val="000000"/>
          <w:kern w:val="2"/>
          <w:szCs w:val="21"/>
        </w:rPr>
        <w:drawing>
          <wp:inline distT="0" distB="0" distL="0" distR="0" wp14:anchorId="041ABEFA" wp14:editId="111D347F">
            <wp:extent cx="3345180" cy="3025140"/>
            <wp:effectExtent l="0" t="0" r="0" b="0"/>
            <wp:docPr id="104" name="图片 104" descr="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06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14:paraId="5251EBB6" w14:textId="77777777" w:rsidR="00A852F0" w:rsidRDefault="00A852F0">
      <w:pPr>
        <w:pStyle w:val="ae"/>
        <w:spacing w:afterLines="20" w:after="60"/>
        <w:rPr>
          <w:kern w:val="2"/>
        </w:rPr>
      </w:pPr>
      <w:r>
        <w:rPr>
          <w:rFonts w:hint="eastAsia"/>
          <w:color w:val="000000"/>
          <w:kern w:val="2"/>
          <w:szCs w:val="21"/>
        </w:rPr>
        <w:t>图</w:t>
      </w:r>
      <w:r>
        <w:rPr>
          <w:color w:val="000000"/>
          <w:kern w:val="2"/>
          <w:szCs w:val="21"/>
        </w:rPr>
        <w:t>6-12</w:t>
      </w:r>
      <w:r>
        <w:rPr>
          <w:noProof/>
          <w:color w:val="000000"/>
          <w:kern w:val="2"/>
          <w:szCs w:val="21"/>
        </w:rPr>
        <w:t xml:space="preserve">  </w:t>
      </w:r>
      <w:r>
        <w:rPr>
          <w:rFonts w:hint="eastAsia"/>
          <w:color w:val="000000"/>
          <w:kern w:val="2"/>
          <w:szCs w:val="21"/>
        </w:rPr>
        <w:t>查看虚拟机硬件设置信息</w:t>
      </w:r>
    </w:p>
    <w:p w14:paraId="2BCC9284" w14:textId="77777777" w:rsidR="00A852F0" w:rsidRDefault="00A852F0">
      <w:pPr>
        <w:rPr>
          <w:kern w:val="2"/>
        </w:rPr>
      </w:pPr>
      <w:r>
        <w:rPr>
          <w:rFonts w:hint="eastAsia"/>
          <w:color w:val="000000"/>
          <w:kern w:val="2"/>
          <w:szCs w:val="21"/>
        </w:rPr>
        <w:t>在虚拟机中模拟添加了硬盘设备后就应该能看到抽象成的硬盘设备文件了。按照前文讲</w:t>
      </w:r>
      <w:r>
        <w:rPr>
          <w:rFonts w:hint="eastAsia"/>
          <w:color w:val="000000"/>
          <w:kern w:val="2"/>
          <w:szCs w:val="21"/>
        </w:rPr>
        <w:lastRenderedPageBreak/>
        <w:t>解的</w:t>
      </w:r>
      <w:r>
        <w:rPr>
          <w:color w:val="000000"/>
          <w:kern w:val="2"/>
          <w:szCs w:val="21"/>
        </w:rPr>
        <w:t>udev</w:t>
      </w:r>
      <w:r>
        <w:rPr>
          <w:rFonts w:hint="eastAsia"/>
          <w:color w:val="000000"/>
          <w:kern w:val="2"/>
          <w:szCs w:val="21"/>
        </w:rPr>
        <w:t>服务命名规则，第二个被识别的</w:t>
      </w:r>
      <w:r>
        <w:rPr>
          <w:color w:val="000000"/>
          <w:kern w:val="2"/>
          <w:szCs w:val="21"/>
        </w:rPr>
        <w:t>SCSI</w:t>
      </w:r>
      <w:r>
        <w:rPr>
          <w:rFonts w:hint="eastAsia"/>
          <w:color w:val="000000"/>
          <w:kern w:val="2"/>
          <w:szCs w:val="21"/>
        </w:rPr>
        <w:t>设备应该会被保存为</w:t>
      </w:r>
      <w:r>
        <w:rPr>
          <w:color w:val="000000"/>
          <w:kern w:val="2"/>
          <w:szCs w:val="21"/>
        </w:rPr>
        <w:t>/dev/sdb</w:t>
      </w:r>
      <w:r>
        <w:rPr>
          <w:rFonts w:hint="eastAsia"/>
          <w:color w:val="000000"/>
          <w:kern w:val="2"/>
          <w:szCs w:val="21"/>
        </w:rPr>
        <w:t>，这个就是硬盘设备文件了。但在开始使用该硬盘之前还需要进行分区操作，例如从中取出一个</w:t>
      </w:r>
      <w:r>
        <w:rPr>
          <w:color w:val="000000"/>
          <w:kern w:val="2"/>
          <w:szCs w:val="21"/>
        </w:rPr>
        <w:t>2GB</w:t>
      </w:r>
      <w:r>
        <w:rPr>
          <w:rFonts w:hint="eastAsia"/>
          <w:color w:val="000000"/>
          <w:kern w:val="2"/>
          <w:szCs w:val="21"/>
        </w:rPr>
        <w:t>的分区设备以供后面的操作使用。</w:t>
      </w:r>
    </w:p>
    <w:p w14:paraId="621D8CEC" w14:textId="77777777" w:rsidR="00A852F0" w:rsidRDefault="00A852F0">
      <w:pPr>
        <w:pStyle w:val="3"/>
        <w:spacing w:before="151" w:after="151"/>
        <w:rPr>
          <w:kern w:val="2"/>
        </w:rPr>
      </w:pPr>
      <w:r>
        <w:rPr>
          <w:color w:val="000000"/>
          <w:kern w:val="2"/>
        </w:rPr>
        <w:t>6.5.1</w:t>
      </w:r>
      <w:r>
        <w:rPr>
          <w:color w:val="000000"/>
          <w:kern w:val="2"/>
          <w:szCs w:val="21"/>
        </w:rPr>
        <w:t xml:space="preserve">  </w:t>
      </w:r>
      <w:r>
        <w:rPr>
          <w:color w:val="000000"/>
          <w:kern w:val="2"/>
        </w:rPr>
        <w:t>fdisk</w:t>
      </w:r>
      <w:r>
        <w:rPr>
          <w:rFonts w:hint="eastAsia"/>
          <w:color w:val="000000"/>
          <w:kern w:val="2"/>
        </w:rPr>
        <w:t>命令</w:t>
      </w:r>
    </w:p>
    <w:p w14:paraId="22B411B4" w14:textId="77777777" w:rsidR="00A852F0" w:rsidRDefault="00A852F0">
      <w:pPr>
        <w:rPr>
          <w:kern w:val="2"/>
        </w:rPr>
      </w:pPr>
      <w:r>
        <w:rPr>
          <w:rFonts w:hint="eastAsia"/>
          <w:color w:val="000000"/>
          <w:kern w:val="2"/>
          <w:szCs w:val="21"/>
        </w:rPr>
        <w:t>在</w:t>
      </w:r>
      <w:r>
        <w:rPr>
          <w:color w:val="000000"/>
          <w:spacing w:val="-4"/>
          <w:kern w:val="2"/>
          <w:szCs w:val="21"/>
        </w:rPr>
        <w:t>Linux</w:t>
      </w:r>
      <w:r>
        <w:rPr>
          <w:rFonts w:hint="eastAsia"/>
          <w:color w:val="000000"/>
          <w:spacing w:val="-4"/>
          <w:kern w:val="2"/>
          <w:szCs w:val="21"/>
        </w:rPr>
        <w:t>系统中，管理硬盘设备最常用的方法就当属</w:t>
      </w:r>
      <w:r>
        <w:rPr>
          <w:color w:val="000000"/>
          <w:spacing w:val="-4"/>
          <w:kern w:val="2"/>
          <w:szCs w:val="21"/>
        </w:rPr>
        <w:t>fdisk</w:t>
      </w:r>
      <w:r>
        <w:rPr>
          <w:rFonts w:hint="eastAsia"/>
          <w:color w:val="000000"/>
          <w:spacing w:val="-4"/>
          <w:kern w:val="2"/>
          <w:szCs w:val="21"/>
        </w:rPr>
        <w:t>命令了。</w:t>
      </w:r>
      <w:r>
        <w:rPr>
          <w:color w:val="000000"/>
          <w:spacing w:val="-4"/>
          <w:kern w:val="2"/>
          <w:szCs w:val="21"/>
        </w:rPr>
        <w:t>fdisk</w:t>
      </w:r>
      <w:r>
        <w:rPr>
          <w:rFonts w:hint="eastAsia"/>
          <w:color w:val="000000"/>
          <w:spacing w:val="-4"/>
          <w:kern w:val="2"/>
          <w:szCs w:val="21"/>
        </w:rPr>
        <w:t>命令用于管理磁盘分区，格式为“</w:t>
      </w:r>
      <w:r>
        <w:rPr>
          <w:color w:val="000000"/>
          <w:spacing w:val="-4"/>
          <w:kern w:val="2"/>
          <w:szCs w:val="21"/>
        </w:rPr>
        <w:t>fdisk  [</w:t>
      </w:r>
      <w:r>
        <w:rPr>
          <w:rFonts w:hint="eastAsia"/>
          <w:color w:val="000000"/>
          <w:spacing w:val="-4"/>
          <w:kern w:val="2"/>
          <w:szCs w:val="21"/>
        </w:rPr>
        <w:t>磁盘名称</w:t>
      </w:r>
      <w:r>
        <w:rPr>
          <w:color w:val="000000"/>
          <w:spacing w:val="-4"/>
          <w:kern w:val="2"/>
          <w:szCs w:val="21"/>
        </w:rPr>
        <w:t>]</w:t>
      </w:r>
      <w:r>
        <w:rPr>
          <w:rFonts w:hint="eastAsia"/>
          <w:color w:val="000000"/>
          <w:spacing w:val="-4"/>
          <w:kern w:val="2"/>
          <w:szCs w:val="21"/>
        </w:rPr>
        <w:t>”，它提供了集添加、删除、转换分区等功能于一身的“一站式分区服务”。不过与前面讲解的直接写到命令后面的参数不同，这条命令的参数（见表</w:t>
      </w:r>
      <w:r>
        <w:rPr>
          <w:color w:val="000000"/>
          <w:spacing w:val="-4"/>
          <w:kern w:val="2"/>
          <w:szCs w:val="21"/>
        </w:rPr>
        <w:t>6-</w:t>
      </w:r>
      <w:r>
        <w:rPr>
          <w:rFonts w:hint="eastAsia"/>
          <w:color w:val="000000"/>
          <w:spacing w:val="-4"/>
          <w:kern w:val="2"/>
          <w:szCs w:val="21"/>
        </w:rPr>
        <w:t>5</w:t>
      </w:r>
      <w:r>
        <w:rPr>
          <w:rFonts w:hint="eastAsia"/>
          <w:color w:val="000000"/>
          <w:spacing w:val="-4"/>
          <w:kern w:val="2"/>
          <w:szCs w:val="21"/>
        </w:rPr>
        <w:t>）是交互式的，因此在管理硬盘设备时特别方便，可以根据需求动态调整。</w:t>
      </w:r>
    </w:p>
    <w:p w14:paraId="7117E34E" w14:textId="77777777" w:rsidR="00A852F0" w:rsidRDefault="00A852F0">
      <w:pPr>
        <w:pStyle w:val="a9"/>
        <w:spacing w:before="80"/>
        <w:rPr>
          <w:kern w:val="2"/>
        </w:rPr>
      </w:pPr>
      <w:r>
        <w:rPr>
          <w:rFonts w:hint="eastAsia"/>
          <w:kern w:val="2"/>
        </w:rPr>
        <w:t>表</w:t>
      </w:r>
      <w:r>
        <w:rPr>
          <w:kern w:val="2"/>
        </w:rPr>
        <w:t>6-</w:t>
      </w:r>
      <w:r>
        <w:rPr>
          <w:rFonts w:hint="eastAsia"/>
          <w:kern w:val="2"/>
        </w:rPr>
        <w:t>5</w:t>
      </w:r>
      <w:r>
        <w:rPr>
          <w:kern w:val="2"/>
        </w:rPr>
        <w:tab/>
        <w:t>fdisk</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6"/>
        <w:gridCol w:w="5255"/>
      </w:tblGrid>
      <w:tr w:rsidR="00A852F0" w14:paraId="4763667C" w14:textId="77777777">
        <w:tc>
          <w:tcPr>
            <w:tcW w:w="1653" w:type="pct"/>
            <w:tcBorders>
              <w:top w:val="single" w:sz="6" w:space="0" w:color="000000"/>
              <w:bottom w:val="single" w:sz="4" w:space="0" w:color="000000"/>
            </w:tcBorders>
            <w:shd w:val="clear" w:color="auto" w:fill="D9D9D9"/>
            <w:vAlign w:val="center"/>
          </w:tcPr>
          <w:p w14:paraId="3C781B07" w14:textId="77777777" w:rsidR="00A852F0" w:rsidRDefault="00A852F0">
            <w:pPr>
              <w:pStyle w:val="afe"/>
              <w:rPr>
                <w:kern w:val="2"/>
              </w:rPr>
            </w:pPr>
            <w:r>
              <w:rPr>
                <w:rFonts w:hint="eastAsia"/>
                <w:kern w:val="2"/>
              </w:rPr>
              <w:t>参数</w:t>
            </w:r>
          </w:p>
        </w:tc>
        <w:tc>
          <w:tcPr>
            <w:tcW w:w="3347" w:type="pct"/>
            <w:tcBorders>
              <w:top w:val="single" w:sz="6" w:space="0" w:color="000000"/>
              <w:bottom w:val="single" w:sz="4" w:space="0" w:color="000000"/>
            </w:tcBorders>
            <w:shd w:val="clear" w:color="auto" w:fill="D9D9D9"/>
            <w:vAlign w:val="center"/>
          </w:tcPr>
          <w:p w14:paraId="66B1A066" w14:textId="77777777" w:rsidR="00A852F0" w:rsidRDefault="00A852F0">
            <w:pPr>
              <w:pStyle w:val="afe"/>
              <w:rPr>
                <w:kern w:val="2"/>
              </w:rPr>
            </w:pPr>
            <w:r>
              <w:rPr>
                <w:rFonts w:hint="eastAsia"/>
                <w:kern w:val="2"/>
              </w:rPr>
              <w:t>作用</w:t>
            </w:r>
          </w:p>
        </w:tc>
      </w:tr>
      <w:tr w:rsidR="00A852F0" w14:paraId="44B84263" w14:textId="77777777">
        <w:tc>
          <w:tcPr>
            <w:tcW w:w="1653" w:type="pct"/>
            <w:tcBorders>
              <w:top w:val="single" w:sz="4" w:space="0" w:color="000000"/>
            </w:tcBorders>
            <w:vAlign w:val="center"/>
          </w:tcPr>
          <w:p w14:paraId="4B5F7F6F" w14:textId="77777777" w:rsidR="00A852F0" w:rsidRDefault="00A852F0">
            <w:pPr>
              <w:pStyle w:val="-x"/>
              <w:rPr>
                <w:kern w:val="2"/>
              </w:rPr>
            </w:pPr>
            <w:r>
              <w:rPr>
                <w:kern w:val="2"/>
              </w:rPr>
              <w:t>m</w:t>
            </w:r>
          </w:p>
        </w:tc>
        <w:tc>
          <w:tcPr>
            <w:tcW w:w="3347" w:type="pct"/>
            <w:tcBorders>
              <w:top w:val="single" w:sz="4" w:space="0" w:color="000000"/>
            </w:tcBorders>
            <w:vAlign w:val="center"/>
          </w:tcPr>
          <w:p w14:paraId="29A89DBE" w14:textId="77777777" w:rsidR="00A852F0" w:rsidRDefault="00A852F0">
            <w:pPr>
              <w:pStyle w:val="aa"/>
              <w:rPr>
                <w:kern w:val="2"/>
              </w:rPr>
            </w:pPr>
            <w:r>
              <w:rPr>
                <w:rFonts w:hint="eastAsia"/>
                <w:kern w:val="2"/>
              </w:rPr>
              <w:t>查看全部可用的参数</w:t>
            </w:r>
          </w:p>
        </w:tc>
      </w:tr>
      <w:tr w:rsidR="00A852F0" w14:paraId="67582A0C" w14:textId="77777777">
        <w:tc>
          <w:tcPr>
            <w:tcW w:w="1653" w:type="pct"/>
            <w:vAlign w:val="center"/>
          </w:tcPr>
          <w:p w14:paraId="6BD7AAED" w14:textId="77777777" w:rsidR="00A852F0" w:rsidRDefault="00A852F0">
            <w:pPr>
              <w:pStyle w:val="-x"/>
              <w:rPr>
                <w:kern w:val="2"/>
              </w:rPr>
            </w:pPr>
            <w:r>
              <w:rPr>
                <w:kern w:val="2"/>
              </w:rPr>
              <w:t>n</w:t>
            </w:r>
          </w:p>
        </w:tc>
        <w:tc>
          <w:tcPr>
            <w:tcW w:w="3347" w:type="pct"/>
            <w:vAlign w:val="center"/>
          </w:tcPr>
          <w:p w14:paraId="4BC53391" w14:textId="77777777" w:rsidR="00A852F0" w:rsidRDefault="00A852F0">
            <w:pPr>
              <w:pStyle w:val="aa"/>
              <w:rPr>
                <w:kern w:val="2"/>
              </w:rPr>
            </w:pPr>
            <w:r>
              <w:rPr>
                <w:rFonts w:hint="eastAsia"/>
                <w:kern w:val="2"/>
              </w:rPr>
              <w:t>添加新的分区</w:t>
            </w:r>
          </w:p>
        </w:tc>
      </w:tr>
      <w:tr w:rsidR="00A852F0" w14:paraId="0E05AC85" w14:textId="77777777">
        <w:tc>
          <w:tcPr>
            <w:tcW w:w="1653" w:type="pct"/>
            <w:vAlign w:val="center"/>
          </w:tcPr>
          <w:p w14:paraId="3C520F89" w14:textId="77777777" w:rsidR="00A852F0" w:rsidRDefault="00A852F0">
            <w:pPr>
              <w:pStyle w:val="-x"/>
              <w:rPr>
                <w:kern w:val="2"/>
              </w:rPr>
            </w:pPr>
            <w:r>
              <w:rPr>
                <w:kern w:val="2"/>
              </w:rPr>
              <w:t>d</w:t>
            </w:r>
          </w:p>
        </w:tc>
        <w:tc>
          <w:tcPr>
            <w:tcW w:w="3347" w:type="pct"/>
            <w:vAlign w:val="center"/>
          </w:tcPr>
          <w:p w14:paraId="332ADA4E" w14:textId="77777777" w:rsidR="00A852F0" w:rsidRDefault="00A852F0">
            <w:pPr>
              <w:pStyle w:val="aa"/>
              <w:rPr>
                <w:kern w:val="2"/>
              </w:rPr>
            </w:pPr>
            <w:r>
              <w:rPr>
                <w:rFonts w:hint="eastAsia"/>
                <w:kern w:val="2"/>
              </w:rPr>
              <w:t>删除某个分区信息</w:t>
            </w:r>
          </w:p>
        </w:tc>
      </w:tr>
      <w:tr w:rsidR="00A852F0" w14:paraId="1B16961A" w14:textId="77777777">
        <w:tc>
          <w:tcPr>
            <w:tcW w:w="1653" w:type="pct"/>
            <w:vAlign w:val="center"/>
          </w:tcPr>
          <w:p w14:paraId="0AB8170D" w14:textId="77777777" w:rsidR="00A852F0" w:rsidRDefault="00A852F0">
            <w:pPr>
              <w:pStyle w:val="-x"/>
              <w:rPr>
                <w:kern w:val="2"/>
              </w:rPr>
            </w:pPr>
            <w:r>
              <w:rPr>
                <w:kern w:val="2"/>
              </w:rPr>
              <w:t>l</w:t>
            </w:r>
          </w:p>
        </w:tc>
        <w:tc>
          <w:tcPr>
            <w:tcW w:w="3347" w:type="pct"/>
            <w:vAlign w:val="center"/>
          </w:tcPr>
          <w:p w14:paraId="5359120E" w14:textId="77777777" w:rsidR="00A852F0" w:rsidRDefault="00A852F0">
            <w:pPr>
              <w:pStyle w:val="aa"/>
              <w:rPr>
                <w:kern w:val="2"/>
              </w:rPr>
            </w:pPr>
            <w:r>
              <w:rPr>
                <w:rFonts w:hint="eastAsia"/>
                <w:kern w:val="2"/>
              </w:rPr>
              <w:t>列出所有可用的分区类型</w:t>
            </w:r>
          </w:p>
        </w:tc>
      </w:tr>
      <w:tr w:rsidR="00A852F0" w14:paraId="56B7185C" w14:textId="77777777">
        <w:tc>
          <w:tcPr>
            <w:tcW w:w="1653" w:type="pct"/>
            <w:vAlign w:val="center"/>
          </w:tcPr>
          <w:p w14:paraId="4C893651" w14:textId="77777777" w:rsidR="00A852F0" w:rsidRDefault="00A852F0">
            <w:pPr>
              <w:pStyle w:val="-x"/>
              <w:rPr>
                <w:kern w:val="2"/>
              </w:rPr>
            </w:pPr>
            <w:r>
              <w:rPr>
                <w:kern w:val="2"/>
              </w:rPr>
              <w:t>t</w:t>
            </w:r>
          </w:p>
        </w:tc>
        <w:tc>
          <w:tcPr>
            <w:tcW w:w="3347" w:type="pct"/>
            <w:vAlign w:val="center"/>
          </w:tcPr>
          <w:p w14:paraId="46F59738" w14:textId="77777777" w:rsidR="00A852F0" w:rsidRDefault="00A852F0">
            <w:pPr>
              <w:pStyle w:val="aa"/>
              <w:rPr>
                <w:kern w:val="2"/>
              </w:rPr>
            </w:pPr>
            <w:r>
              <w:rPr>
                <w:rFonts w:hint="eastAsia"/>
                <w:kern w:val="2"/>
              </w:rPr>
              <w:t>改变某个分区的类型</w:t>
            </w:r>
          </w:p>
        </w:tc>
      </w:tr>
      <w:tr w:rsidR="00A852F0" w14:paraId="64E2FF49" w14:textId="77777777">
        <w:tc>
          <w:tcPr>
            <w:tcW w:w="1653" w:type="pct"/>
            <w:vAlign w:val="center"/>
          </w:tcPr>
          <w:p w14:paraId="492E532B" w14:textId="77777777" w:rsidR="00A852F0" w:rsidRDefault="00A852F0">
            <w:pPr>
              <w:pStyle w:val="-x"/>
              <w:rPr>
                <w:kern w:val="2"/>
              </w:rPr>
            </w:pPr>
            <w:r>
              <w:rPr>
                <w:kern w:val="2"/>
              </w:rPr>
              <w:t>p</w:t>
            </w:r>
          </w:p>
        </w:tc>
        <w:tc>
          <w:tcPr>
            <w:tcW w:w="3347" w:type="pct"/>
            <w:vAlign w:val="center"/>
          </w:tcPr>
          <w:p w14:paraId="113978FB" w14:textId="77777777" w:rsidR="00A852F0" w:rsidRDefault="00A852F0">
            <w:pPr>
              <w:pStyle w:val="aa"/>
              <w:rPr>
                <w:kern w:val="2"/>
              </w:rPr>
            </w:pPr>
            <w:r>
              <w:rPr>
                <w:rFonts w:hint="eastAsia"/>
                <w:kern w:val="2"/>
              </w:rPr>
              <w:t>查看分区信息</w:t>
            </w:r>
          </w:p>
        </w:tc>
      </w:tr>
      <w:tr w:rsidR="00A852F0" w14:paraId="27B16C37" w14:textId="77777777">
        <w:tc>
          <w:tcPr>
            <w:tcW w:w="1653" w:type="pct"/>
            <w:vAlign w:val="center"/>
          </w:tcPr>
          <w:p w14:paraId="73688602" w14:textId="77777777" w:rsidR="00A852F0" w:rsidRDefault="00A852F0">
            <w:pPr>
              <w:pStyle w:val="-x"/>
              <w:rPr>
                <w:kern w:val="2"/>
              </w:rPr>
            </w:pPr>
            <w:r>
              <w:rPr>
                <w:kern w:val="2"/>
              </w:rPr>
              <w:t>w</w:t>
            </w:r>
          </w:p>
        </w:tc>
        <w:tc>
          <w:tcPr>
            <w:tcW w:w="3347" w:type="pct"/>
            <w:vAlign w:val="center"/>
          </w:tcPr>
          <w:p w14:paraId="0BE9E98D" w14:textId="77777777" w:rsidR="00A852F0" w:rsidRDefault="00A852F0">
            <w:pPr>
              <w:pStyle w:val="aa"/>
              <w:rPr>
                <w:kern w:val="2"/>
              </w:rPr>
            </w:pPr>
            <w:r>
              <w:rPr>
                <w:rFonts w:hint="eastAsia"/>
                <w:kern w:val="2"/>
              </w:rPr>
              <w:t>保存并退出</w:t>
            </w:r>
          </w:p>
        </w:tc>
      </w:tr>
      <w:tr w:rsidR="00A852F0" w14:paraId="24990F9A" w14:textId="77777777">
        <w:tc>
          <w:tcPr>
            <w:tcW w:w="1653" w:type="pct"/>
            <w:vAlign w:val="center"/>
          </w:tcPr>
          <w:p w14:paraId="5C9130FA" w14:textId="77777777" w:rsidR="00A852F0" w:rsidRDefault="00A852F0">
            <w:pPr>
              <w:pStyle w:val="-x"/>
              <w:rPr>
                <w:kern w:val="2"/>
              </w:rPr>
            </w:pPr>
            <w:r>
              <w:rPr>
                <w:kern w:val="2"/>
              </w:rPr>
              <w:t>q</w:t>
            </w:r>
          </w:p>
        </w:tc>
        <w:tc>
          <w:tcPr>
            <w:tcW w:w="3347" w:type="pct"/>
            <w:vAlign w:val="center"/>
          </w:tcPr>
          <w:p w14:paraId="4910CD19" w14:textId="77777777" w:rsidR="00A852F0" w:rsidRDefault="00A852F0">
            <w:pPr>
              <w:pStyle w:val="aa"/>
              <w:rPr>
                <w:kern w:val="2"/>
              </w:rPr>
            </w:pPr>
            <w:r>
              <w:rPr>
                <w:rFonts w:hint="eastAsia"/>
                <w:kern w:val="2"/>
              </w:rPr>
              <w:t>不保存直接退出</w:t>
            </w:r>
          </w:p>
        </w:tc>
      </w:tr>
    </w:tbl>
    <w:p w14:paraId="1EF8406B" w14:textId="77777777" w:rsidR="00A852F0" w:rsidRDefault="00A852F0">
      <w:pPr>
        <w:pStyle w:val="10"/>
        <w:spacing w:line="80" w:lineRule="exact"/>
        <w:rPr>
          <w:kern w:val="2"/>
        </w:rPr>
      </w:pPr>
    </w:p>
    <w:p w14:paraId="34CC0890" w14:textId="77777777" w:rsidR="00A852F0" w:rsidRDefault="00A852F0">
      <w:pPr>
        <w:rPr>
          <w:kern w:val="2"/>
        </w:rPr>
      </w:pPr>
      <w:r>
        <w:rPr>
          <w:rFonts w:hint="eastAsia"/>
          <w:color w:val="000000"/>
          <w:kern w:val="2"/>
          <w:szCs w:val="21"/>
        </w:rPr>
        <w:t>我们首先使用</w:t>
      </w:r>
      <w:r>
        <w:rPr>
          <w:color w:val="000000"/>
          <w:kern w:val="2"/>
          <w:szCs w:val="21"/>
        </w:rPr>
        <w:t>fdisk</w:t>
      </w:r>
      <w:r>
        <w:rPr>
          <w:rFonts w:hint="eastAsia"/>
          <w:color w:val="000000"/>
          <w:kern w:val="2"/>
          <w:szCs w:val="21"/>
        </w:rPr>
        <w:t>命令来尝试管理</w:t>
      </w:r>
      <w:r>
        <w:rPr>
          <w:color w:val="000000"/>
          <w:kern w:val="2"/>
          <w:szCs w:val="21"/>
        </w:rPr>
        <w:t>/dev/sdb</w:t>
      </w:r>
      <w:r>
        <w:rPr>
          <w:rFonts w:hint="eastAsia"/>
          <w:color w:val="000000"/>
          <w:kern w:val="2"/>
          <w:szCs w:val="21"/>
        </w:rPr>
        <w:t>硬盘设备。在看到提示信息后输入参数</w:t>
      </w:r>
      <w:r>
        <w:rPr>
          <w:color w:val="000000"/>
          <w:kern w:val="2"/>
          <w:szCs w:val="21"/>
        </w:rPr>
        <w:t>p</w:t>
      </w:r>
      <w:r>
        <w:rPr>
          <w:rFonts w:hint="eastAsia"/>
          <w:color w:val="000000"/>
          <w:kern w:val="2"/>
          <w:szCs w:val="21"/>
        </w:rPr>
        <w:t>来查看硬盘设备内已有的分区信息，其中包括了硬盘的容量大小、扇区个数等信息：</w:t>
      </w:r>
    </w:p>
    <w:p w14:paraId="12713EED" w14:textId="77777777" w:rsidR="00A852F0" w:rsidRDefault="00A852F0">
      <w:pPr>
        <w:pStyle w:val="aff4"/>
        <w:rPr>
          <w:kern w:val="2"/>
        </w:rPr>
      </w:pPr>
    </w:p>
    <w:p w14:paraId="1D87CFEF" w14:textId="77777777" w:rsidR="00A852F0" w:rsidRDefault="00A852F0">
      <w:pPr>
        <w:pStyle w:val="a8"/>
        <w:spacing w:line="230" w:lineRule="exact"/>
        <w:rPr>
          <w:kern w:val="2"/>
        </w:rPr>
      </w:pPr>
      <w:r>
        <w:rPr>
          <w:kern w:val="2"/>
        </w:rPr>
        <w:t>[root@linuxprobe ~]# fdisk /dev/sdb</w:t>
      </w:r>
    </w:p>
    <w:p w14:paraId="7E40C263" w14:textId="77777777" w:rsidR="00A852F0" w:rsidRDefault="00A852F0">
      <w:pPr>
        <w:pStyle w:val="a8"/>
        <w:spacing w:line="230" w:lineRule="exact"/>
        <w:rPr>
          <w:kern w:val="2"/>
        </w:rPr>
      </w:pPr>
      <w:r>
        <w:rPr>
          <w:kern w:val="2"/>
        </w:rPr>
        <w:t>Welcome to fdisk (util-linux 2.23.2).</w:t>
      </w:r>
    </w:p>
    <w:p w14:paraId="156E4382" w14:textId="77777777" w:rsidR="00A852F0" w:rsidRDefault="00A852F0">
      <w:pPr>
        <w:pStyle w:val="a8"/>
        <w:spacing w:line="230" w:lineRule="exact"/>
        <w:rPr>
          <w:kern w:val="2"/>
        </w:rPr>
      </w:pPr>
      <w:r>
        <w:rPr>
          <w:kern w:val="2"/>
        </w:rPr>
        <w:t>Changes will remain in memory only, until you decide to write them.</w:t>
      </w:r>
    </w:p>
    <w:p w14:paraId="4220894D" w14:textId="77777777" w:rsidR="00A852F0" w:rsidRDefault="00A852F0">
      <w:pPr>
        <w:pStyle w:val="a8"/>
        <w:spacing w:line="230" w:lineRule="exact"/>
        <w:rPr>
          <w:kern w:val="2"/>
        </w:rPr>
      </w:pPr>
      <w:r>
        <w:rPr>
          <w:kern w:val="2"/>
        </w:rPr>
        <w:t>Be careful before using the write command.</w:t>
      </w:r>
    </w:p>
    <w:p w14:paraId="754015DA" w14:textId="77777777" w:rsidR="00A852F0" w:rsidRDefault="00A852F0">
      <w:pPr>
        <w:pStyle w:val="a8"/>
        <w:spacing w:line="230" w:lineRule="exact"/>
        <w:rPr>
          <w:kern w:val="2"/>
        </w:rPr>
      </w:pPr>
      <w:r>
        <w:rPr>
          <w:kern w:val="2"/>
        </w:rPr>
        <w:t>Device does not contain a recognized partition table</w:t>
      </w:r>
    </w:p>
    <w:p w14:paraId="369345F4" w14:textId="77777777" w:rsidR="00A852F0" w:rsidRDefault="00A852F0">
      <w:pPr>
        <w:pStyle w:val="a8"/>
        <w:spacing w:line="230" w:lineRule="exact"/>
        <w:rPr>
          <w:kern w:val="2"/>
        </w:rPr>
      </w:pPr>
      <w:r>
        <w:rPr>
          <w:kern w:val="2"/>
        </w:rPr>
        <w:t>Building a new DOS disklabel with disk identifier 0x47d24a34.</w:t>
      </w:r>
    </w:p>
    <w:p w14:paraId="4AEF81EC" w14:textId="77777777" w:rsidR="00A852F0" w:rsidRDefault="00A852F0">
      <w:pPr>
        <w:pStyle w:val="a8"/>
        <w:spacing w:line="230" w:lineRule="exact"/>
        <w:rPr>
          <w:kern w:val="2"/>
        </w:rPr>
      </w:pPr>
      <w:r>
        <w:rPr>
          <w:kern w:val="2"/>
        </w:rPr>
        <w:t>Command (m for help): </w:t>
      </w:r>
      <w:r>
        <w:rPr>
          <w:b/>
          <w:bCs/>
          <w:kern w:val="2"/>
        </w:rPr>
        <w:t>p</w:t>
      </w:r>
    </w:p>
    <w:p w14:paraId="6158243B" w14:textId="77777777" w:rsidR="00A852F0" w:rsidRDefault="00A852F0">
      <w:pPr>
        <w:pStyle w:val="a8"/>
        <w:spacing w:line="230" w:lineRule="exact"/>
        <w:rPr>
          <w:kern w:val="2"/>
        </w:rPr>
      </w:pPr>
      <w:r>
        <w:rPr>
          <w:kern w:val="2"/>
        </w:rPr>
        <w:t>Disk /dev/sdb: 21.5 GB, 21474836480 bytes, 41943040 sectors</w:t>
      </w:r>
    </w:p>
    <w:p w14:paraId="0D72E20C" w14:textId="77777777" w:rsidR="00A852F0" w:rsidRDefault="00A852F0">
      <w:pPr>
        <w:pStyle w:val="a8"/>
        <w:spacing w:line="230" w:lineRule="exact"/>
        <w:rPr>
          <w:kern w:val="2"/>
        </w:rPr>
      </w:pPr>
      <w:r>
        <w:rPr>
          <w:kern w:val="2"/>
        </w:rPr>
        <w:t>Units = sectors of 1 * 512 = 512 bytes</w:t>
      </w:r>
    </w:p>
    <w:p w14:paraId="0B56AE72" w14:textId="77777777" w:rsidR="00A852F0" w:rsidRDefault="00A852F0">
      <w:pPr>
        <w:pStyle w:val="a8"/>
        <w:spacing w:line="230" w:lineRule="exact"/>
        <w:rPr>
          <w:kern w:val="2"/>
        </w:rPr>
      </w:pPr>
      <w:r>
        <w:rPr>
          <w:kern w:val="2"/>
        </w:rPr>
        <w:t>Sector size (logical/physical): 512 bytes / 512 bytes</w:t>
      </w:r>
    </w:p>
    <w:p w14:paraId="176EF4DA" w14:textId="77777777" w:rsidR="00A852F0" w:rsidRDefault="00A852F0">
      <w:pPr>
        <w:pStyle w:val="a8"/>
        <w:spacing w:line="230" w:lineRule="exact"/>
        <w:rPr>
          <w:kern w:val="2"/>
        </w:rPr>
      </w:pPr>
      <w:r>
        <w:rPr>
          <w:kern w:val="2"/>
        </w:rPr>
        <w:t>I/O size (minimum/optimal): 512 bytes / 512 bytes</w:t>
      </w:r>
    </w:p>
    <w:p w14:paraId="16B413D5" w14:textId="77777777" w:rsidR="00A852F0" w:rsidRDefault="00A852F0">
      <w:pPr>
        <w:pStyle w:val="a8"/>
        <w:spacing w:line="230" w:lineRule="exact"/>
        <w:rPr>
          <w:kern w:val="2"/>
        </w:rPr>
      </w:pPr>
      <w:r>
        <w:rPr>
          <w:kern w:val="2"/>
        </w:rPr>
        <w:t>Disk label type: dos</w:t>
      </w:r>
    </w:p>
    <w:p w14:paraId="1569948B" w14:textId="77777777" w:rsidR="00A852F0" w:rsidRDefault="00A852F0">
      <w:pPr>
        <w:pStyle w:val="a8"/>
        <w:spacing w:line="230" w:lineRule="exact"/>
        <w:rPr>
          <w:kern w:val="2"/>
        </w:rPr>
      </w:pPr>
      <w:r>
        <w:rPr>
          <w:kern w:val="2"/>
        </w:rPr>
        <w:t>Disk identifier: 0x47d24a34</w:t>
      </w:r>
    </w:p>
    <w:p w14:paraId="0E745AE3" w14:textId="77777777" w:rsidR="00A852F0" w:rsidRDefault="00A852F0">
      <w:pPr>
        <w:pStyle w:val="a8"/>
        <w:spacing w:line="230" w:lineRule="exact"/>
        <w:rPr>
          <w:kern w:val="2"/>
        </w:rPr>
      </w:pPr>
      <w:r>
        <w:rPr>
          <w:kern w:val="2"/>
        </w:rPr>
        <w:t>Device Boot Start End Blocks Id System</w:t>
      </w:r>
    </w:p>
    <w:p w14:paraId="20CF6765" w14:textId="77777777" w:rsidR="00A852F0" w:rsidRDefault="00A852F0">
      <w:pPr>
        <w:pStyle w:val="aff5"/>
        <w:spacing w:after="90"/>
        <w:rPr>
          <w:kern w:val="2"/>
        </w:rPr>
      </w:pPr>
    </w:p>
    <w:p w14:paraId="4FBE589E" w14:textId="77777777" w:rsidR="00A852F0" w:rsidRDefault="00A852F0">
      <w:pPr>
        <w:rPr>
          <w:kern w:val="2"/>
        </w:rPr>
      </w:pPr>
      <w:r>
        <w:rPr>
          <w:rFonts w:hint="eastAsia"/>
          <w:color w:val="000000"/>
          <w:kern w:val="2"/>
          <w:szCs w:val="21"/>
        </w:rPr>
        <w:t>输入参数</w:t>
      </w:r>
      <w:r>
        <w:rPr>
          <w:color w:val="000000"/>
          <w:kern w:val="2"/>
          <w:szCs w:val="21"/>
        </w:rPr>
        <w:t>n</w:t>
      </w:r>
      <w:r>
        <w:rPr>
          <w:rFonts w:hint="eastAsia"/>
          <w:color w:val="000000"/>
          <w:kern w:val="2"/>
          <w:szCs w:val="21"/>
        </w:rPr>
        <w:t>尝试添加新的分区。系统会要求您是选择继续输入参数</w:t>
      </w:r>
      <w:r>
        <w:rPr>
          <w:color w:val="000000"/>
          <w:kern w:val="2"/>
          <w:szCs w:val="21"/>
        </w:rPr>
        <w:t>p</w:t>
      </w:r>
      <w:r>
        <w:rPr>
          <w:rFonts w:hint="eastAsia"/>
          <w:color w:val="000000"/>
          <w:kern w:val="2"/>
          <w:szCs w:val="21"/>
        </w:rPr>
        <w:t>来创建主分区，还是输入参数</w:t>
      </w:r>
      <w:r>
        <w:rPr>
          <w:color w:val="000000"/>
          <w:kern w:val="2"/>
          <w:szCs w:val="21"/>
        </w:rPr>
        <w:t>e</w:t>
      </w:r>
      <w:r>
        <w:rPr>
          <w:rFonts w:hint="eastAsia"/>
          <w:color w:val="000000"/>
          <w:kern w:val="2"/>
          <w:szCs w:val="21"/>
        </w:rPr>
        <w:t>来创建扩展分区。这里输入参数</w:t>
      </w:r>
      <w:r>
        <w:rPr>
          <w:color w:val="000000"/>
          <w:kern w:val="2"/>
          <w:szCs w:val="21"/>
        </w:rPr>
        <w:t>p</w:t>
      </w:r>
      <w:r>
        <w:rPr>
          <w:rFonts w:hint="eastAsia"/>
          <w:color w:val="000000"/>
          <w:kern w:val="2"/>
          <w:szCs w:val="21"/>
        </w:rPr>
        <w:t>来创建一个主分区：</w:t>
      </w:r>
    </w:p>
    <w:p w14:paraId="545A97D0" w14:textId="77777777" w:rsidR="00A852F0" w:rsidRDefault="00A852F0">
      <w:pPr>
        <w:pStyle w:val="aff4"/>
        <w:rPr>
          <w:kern w:val="2"/>
        </w:rPr>
      </w:pPr>
    </w:p>
    <w:p w14:paraId="327EEE6A" w14:textId="77777777" w:rsidR="00A852F0" w:rsidRDefault="00A852F0">
      <w:pPr>
        <w:pStyle w:val="a8"/>
        <w:rPr>
          <w:kern w:val="2"/>
        </w:rPr>
      </w:pPr>
      <w:r>
        <w:rPr>
          <w:kern w:val="2"/>
        </w:rPr>
        <w:t>Command (m for help): </w:t>
      </w:r>
      <w:r>
        <w:rPr>
          <w:b/>
          <w:bCs/>
          <w:kern w:val="2"/>
        </w:rPr>
        <w:t>n</w:t>
      </w:r>
    </w:p>
    <w:p w14:paraId="4A8D28E8" w14:textId="77777777" w:rsidR="00A852F0" w:rsidRDefault="00A852F0">
      <w:pPr>
        <w:pStyle w:val="a8"/>
        <w:rPr>
          <w:kern w:val="2"/>
        </w:rPr>
      </w:pPr>
      <w:r>
        <w:rPr>
          <w:kern w:val="2"/>
        </w:rPr>
        <w:t>Partition type:</w:t>
      </w:r>
    </w:p>
    <w:p w14:paraId="2467224D" w14:textId="77777777" w:rsidR="00A852F0" w:rsidRDefault="00A852F0">
      <w:pPr>
        <w:pStyle w:val="a8"/>
        <w:rPr>
          <w:kern w:val="2"/>
        </w:rPr>
      </w:pPr>
      <w:r>
        <w:rPr>
          <w:kern w:val="2"/>
        </w:rPr>
        <w:t>p primary (0 primary, 0 extended, 4 free)</w:t>
      </w:r>
    </w:p>
    <w:p w14:paraId="239BAB88" w14:textId="77777777" w:rsidR="00A852F0" w:rsidRDefault="00A852F0">
      <w:pPr>
        <w:pStyle w:val="a8"/>
        <w:rPr>
          <w:kern w:val="2"/>
        </w:rPr>
      </w:pPr>
      <w:r>
        <w:rPr>
          <w:kern w:val="2"/>
        </w:rPr>
        <w:t>e extended</w:t>
      </w:r>
    </w:p>
    <w:p w14:paraId="261045CB" w14:textId="77777777" w:rsidR="00A852F0" w:rsidRDefault="00A852F0">
      <w:pPr>
        <w:pStyle w:val="a8"/>
        <w:rPr>
          <w:b/>
          <w:bCs/>
          <w:kern w:val="2"/>
        </w:rPr>
      </w:pPr>
      <w:r>
        <w:rPr>
          <w:kern w:val="2"/>
        </w:rPr>
        <w:t>Select (default p): </w:t>
      </w:r>
      <w:r>
        <w:rPr>
          <w:b/>
          <w:bCs/>
          <w:kern w:val="2"/>
        </w:rPr>
        <w:t>p</w:t>
      </w:r>
    </w:p>
    <w:p w14:paraId="595237DD" w14:textId="77777777" w:rsidR="00A852F0" w:rsidRDefault="00A852F0">
      <w:pPr>
        <w:pStyle w:val="aff5"/>
        <w:spacing w:after="90"/>
        <w:rPr>
          <w:kern w:val="2"/>
        </w:rPr>
      </w:pPr>
    </w:p>
    <w:p w14:paraId="4235FF30" w14:textId="77777777" w:rsidR="00A852F0" w:rsidRDefault="00A852F0">
      <w:pPr>
        <w:rPr>
          <w:spacing w:val="-4"/>
          <w:kern w:val="2"/>
        </w:rPr>
      </w:pPr>
      <w:r>
        <w:rPr>
          <w:rFonts w:hint="eastAsia"/>
          <w:color w:val="000000"/>
          <w:spacing w:val="-4"/>
          <w:kern w:val="2"/>
          <w:szCs w:val="21"/>
        </w:rPr>
        <w:t>在确认创建一个主分区后，系统要求您先输入主分区的编号。我们在前文得知，主分区的编号范围是</w:t>
      </w:r>
      <w:r>
        <w:rPr>
          <w:color w:val="000000"/>
          <w:spacing w:val="-4"/>
          <w:kern w:val="2"/>
          <w:szCs w:val="21"/>
        </w:rPr>
        <w:t>1</w:t>
      </w:r>
      <w:r>
        <w:rPr>
          <w:rFonts w:eastAsia="宋体" w:hint="eastAsia"/>
          <w:color w:val="000000"/>
          <w:spacing w:val="-4"/>
          <w:kern w:val="2"/>
          <w:szCs w:val="21"/>
        </w:rPr>
        <w:t>～</w:t>
      </w:r>
      <w:r>
        <w:rPr>
          <w:color w:val="000000"/>
          <w:spacing w:val="-4"/>
          <w:kern w:val="2"/>
          <w:szCs w:val="21"/>
        </w:rPr>
        <w:t>4</w:t>
      </w:r>
      <w:r>
        <w:rPr>
          <w:rFonts w:hint="eastAsia"/>
          <w:color w:val="000000"/>
          <w:spacing w:val="-4"/>
          <w:kern w:val="2"/>
          <w:szCs w:val="21"/>
        </w:rPr>
        <w:t>，因此这里输入默认的</w:t>
      </w:r>
      <w:r>
        <w:rPr>
          <w:color w:val="000000"/>
          <w:spacing w:val="-4"/>
          <w:kern w:val="2"/>
          <w:szCs w:val="21"/>
        </w:rPr>
        <w:t>1</w:t>
      </w:r>
      <w:r>
        <w:rPr>
          <w:rFonts w:hint="eastAsia"/>
          <w:color w:val="000000"/>
          <w:spacing w:val="-4"/>
          <w:kern w:val="2"/>
          <w:szCs w:val="21"/>
        </w:rPr>
        <w:t>就可以了。接下来系统会提示定义起始的扇区位置，这不需要改动，我们敲击回车键保留默认设置即可，系统会自动计算出最靠前的空闲扇区的位置。最后，系统会要求定义分区的结束扇区位置，这其实就是要去定义整个分区的大小是多少。我们不用去计算扇区的个数，只需要输入</w:t>
      </w:r>
      <w:r>
        <w:rPr>
          <w:color w:val="000000"/>
          <w:spacing w:val="-4"/>
          <w:kern w:val="2"/>
          <w:szCs w:val="21"/>
        </w:rPr>
        <w:t>+2G</w:t>
      </w:r>
      <w:r>
        <w:rPr>
          <w:rFonts w:hint="eastAsia"/>
          <w:color w:val="000000"/>
          <w:spacing w:val="-4"/>
          <w:kern w:val="2"/>
          <w:szCs w:val="21"/>
        </w:rPr>
        <w:t>即可创建出一个容量为</w:t>
      </w:r>
      <w:r>
        <w:rPr>
          <w:color w:val="000000"/>
          <w:spacing w:val="-4"/>
          <w:kern w:val="2"/>
          <w:szCs w:val="21"/>
        </w:rPr>
        <w:t>2GB</w:t>
      </w:r>
      <w:r>
        <w:rPr>
          <w:rFonts w:hint="eastAsia"/>
          <w:color w:val="000000"/>
          <w:spacing w:val="-4"/>
          <w:kern w:val="2"/>
          <w:szCs w:val="21"/>
        </w:rPr>
        <w:t>的硬盘分区。</w:t>
      </w:r>
    </w:p>
    <w:p w14:paraId="2C8BAF7A" w14:textId="77777777" w:rsidR="00A852F0" w:rsidRDefault="00A852F0">
      <w:pPr>
        <w:pStyle w:val="aff4"/>
        <w:rPr>
          <w:kern w:val="2"/>
        </w:rPr>
      </w:pPr>
    </w:p>
    <w:p w14:paraId="05D7A966" w14:textId="77777777" w:rsidR="00A852F0" w:rsidRDefault="00A852F0">
      <w:pPr>
        <w:pStyle w:val="a8"/>
        <w:rPr>
          <w:kern w:val="2"/>
        </w:rPr>
      </w:pPr>
      <w:r>
        <w:rPr>
          <w:kern w:val="2"/>
        </w:rPr>
        <w:t>Partition number (1-4, default 1): </w:t>
      </w:r>
      <w:r>
        <w:rPr>
          <w:b/>
          <w:bCs/>
          <w:kern w:val="2"/>
        </w:rPr>
        <w:t>1</w:t>
      </w:r>
    </w:p>
    <w:p w14:paraId="3D8A6BDF" w14:textId="77777777" w:rsidR="00A852F0" w:rsidRDefault="00A852F0">
      <w:pPr>
        <w:pStyle w:val="a8"/>
        <w:rPr>
          <w:kern w:val="2"/>
        </w:rPr>
      </w:pPr>
      <w:r>
        <w:rPr>
          <w:kern w:val="2"/>
        </w:rPr>
        <w:t>First sector (2048-41943039, default 2048):</w:t>
      </w:r>
      <w:r>
        <w:rPr>
          <w:rStyle w:val="afd"/>
          <w:rFonts w:hint="eastAsia"/>
          <w:kern w:val="2"/>
          <w:sz w:val="16"/>
        </w:rPr>
        <w:t>此处敲击回车</w:t>
      </w:r>
    </w:p>
    <w:p w14:paraId="02591E3C" w14:textId="77777777" w:rsidR="00A852F0" w:rsidRDefault="00A852F0">
      <w:pPr>
        <w:pStyle w:val="a8"/>
        <w:rPr>
          <w:kern w:val="2"/>
        </w:rPr>
      </w:pPr>
      <w:r>
        <w:rPr>
          <w:kern w:val="2"/>
        </w:rPr>
        <w:t>Using default value 2048</w:t>
      </w:r>
    </w:p>
    <w:p w14:paraId="2FE99D91" w14:textId="77777777" w:rsidR="00A852F0" w:rsidRDefault="00A852F0">
      <w:pPr>
        <w:pStyle w:val="a8"/>
        <w:rPr>
          <w:kern w:val="2"/>
        </w:rPr>
      </w:pPr>
      <w:r>
        <w:rPr>
          <w:kern w:val="2"/>
        </w:rPr>
        <w:t>Last sector, +sectors or +size{K,M,G} (2048-41943039, default 41943039): </w:t>
      </w:r>
      <w:r>
        <w:rPr>
          <w:b/>
          <w:bCs/>
          <w:kern w:val="2"/>
        </w:rPr>
        <w:t>+2G</w:t>
      </w:r>
    </w:p>
    <w:p w14:paraId="304E9F3E" w14:textId="77777777" w:rsidR="00A852F0" w:rsidRDefault="00A852F0">
      <w:pPr>
        <w:pStyle w:val="a8"/>
        <w:rPr>
          <w:kern w:val="2"/>
        </w:rPr>
      </w:pPr>
      <w:r>
        <w:rPr>
          <w:kern w:val="2"/>
        </w:rPr>
        <w:t>Partition 1 of type Linux and of size 2 GiB is set</w:t>
      </w:r>
    </w:p>
    <w:p w14:paraId="533FD6A7" w14:textId="77777777" w:rsidR="00A852F0" w:rsidRDefault="00A852F0">
      <w:pPr>
        <w:pStyle w:val="aff5"/>
        <w:spacing w:after="90"/>
        <w:rPr>
          <w:kern w:val="2"/>
        </w:rPr>
      </w:pPr>
    </w:p>
    <w:p w14:paraId="531AA94C" w14:textId="77777777" w:rsidR="00A852F0" w:rsidRDefault="00A852F0">
      <w:pPr>
        <w:rPr>
          <w:kern w:val="2"/>
        </w:rPr>
      </w:pPr>
      <w:r>
        <w:rPr>
          <w:rFonts w:hint="eastAsia"/>
          <w:color w:val="000000"/>
          <w:kern w:val="2"/>
          <w:szCs w:val="21"/>
        </w:rPr>
        <w:t>再次使用参数</w:t>
      </w:r>
      <w:r>
        <w:rPr>
          <w:color w:val="000000"/>
          <w:kern w:val="2"/>
          <w:szCs w:val="21"/>
        </w:rPr>
        <w:t>p</w:t>
      </w:r>
      <w:r>
        <w:rPr>
          <w:rFonts w:hint="eastAsia"/>
          <w:color w:val="000000"/>
          <w:kern w:val="2"/>
          <w:szCs w:val="21"/>
        </w:rPr>
        <w:t>来查看硬盘设备中的分区信息。果然就能看到一个名称为</w:t>
      </w:r>
      <w:r>
        <w:rPr>
          <w:color w:val="000000"/>
          <w:kern w:val="2"/>
          <w:szCs w:val="21"/>
        </w:rPr>
        <w:t>/dev/sdb1</w:t>
      </w:r>
      <w:r>
        <w:rPr>
          <w:rFonts w:hint="eastAsia"/>
          <w:color w:val="000000"/>
          <w:kern w:val="2"/>
          <w:szCs w:val="21"/>
        </w:rPr>
        <w:t>、起始扇区位置为</w:t>
      </w:r>
      <w:r>
        <w:rPr>
          <w:color w:val="000000"/>
          <w:kern w:val="2"/>
          <w:szCs w:val="21"/>
        </w:rPr>
        <w:t>2048</w:t>
      </w:r>
      <w:r>
        <w:rPr>
          <w:rFonts w:hint="eastAsia"/>
          <w:color w:val="000000"/>
          <w:kern w:val="2"/>
          <w:szCs w:val="21"/>
        </w:rPr>
        <w:t>、结束扇区位置为</w:t>
      </w:r>
      <w:r>
        <w:rPr>
          <w:color w:val="000000"/>
          <w:kern w:val="2"/>
          <w:szCs w:val="21"/>
        </w:rPr>
        <w:t>4196351</w:t>
      </w:r>
      <w:r>
        <w:rPr>
          <w:rFonts w:hint="eastAsia"/>
          <w:color w:val="000000"/>
          <w:kern w:val="2"/>
          <w:szCs w:val="21"/>
        </w:rPr>
        <w:t>的主分区了。这时候千万不要直接关闭窗口，而应该敲击参数</w:t>
      </w:r>
      <w:r>
        <w:rPr>
          <w:color w:val="000000"/>
          <w:kern w:val="2"/>
          <w:szCs w:val="21"/>
        </w:rPr>
        <w:t>w</w:t>
      </w:r>
      <w:r>
        <w:rPr>
          <w:rFonts w:hint="eastAsia"/>
          <w:color w:val="000000"/>
          <w:kern w:val="2"/>
          <w:szCs w:val="21"/>
        </w:rPr>
        <w:t>后回车，这样分区信息才是真正的写入成功啦。</w:t>
      </w:r>
    </w:p>
    <w:p w14:paraId="40DDA047" w14:textId="77777777" w:rsidR="00A852F0" w:rsidRDefault="00A852F0">
      <w:pPr>
        <w:pStyle w:val="aff4"/>
        <w:rPr>
          <w:kern w:val="2"/>
        </w:rPr>
      </w:pPr>
    </w:p>
    <w:p w14:paraId="115A8B34" w14:textId="77777777" w:rsidR="00A852F0" w:rsidRDefault="00A852F0">
      <w:pPr>
        <w:pStyle w:val="a8"/>
        <w:rPr>
          <w:kern w:val="2"/>
        </w:rPr>
      </w:pPr>
      <w:r>
        <w:rPr>
          <w:kern w:val="2"/>
        </w:rPr>
        <w:t>Command (m for help): </w:t>
      </w:r>
      <w:r>
        <w:rPr>
          <w:b/>
          <w:bCs/>
          <w:kern w:val="2"/>
        </w:rPr>
        <w:t>p</w:t>
      </w:r>
    </w:p>
    <w:p w14:paraId="599B0156" w14:textId="77777777" w:rsidR="00A852F0" w:rsidRDefault="00A852F0">
      <w:pPr>
        <w:pStyle w:val="a8"/>
        <w:rPr>
          <w:kern w:val="2"/>
        </w:rPr>
      </w:pPr>
      <w:r>
        <w:rPr>
          <w:kern w:val="2"/>
        </w:rPr>
        <w:t>Disk /dev/sdb: 21.5 GB, 21474836480 bytes, 41943040 sectors</w:t>
      </w:r>
    </w:p>
    <w:p w14:paraId="2A8F29F8" w14:textId="77777777" w:rsidR="00A852F0" w:rsidRDefault="00A852F0">
      <w:pPr>
        <w:pStyle w:val="a8"/>
        <w:rPr>
          <w:kern w:val="2"/>
        </w:rPr>
      </w:pPr>
      <w:r>
        <w:rPr>
          <w:kern w:val="2"/>
        </w:rPr>
        <w:t>Units = sectors of 1 * 512 = 512 bytes</w:t>
      </w:r>
    </w:p>
    <w:p w14:paraId="5149CDE2" w14:textId="77777777" w:rsidR="00A852F0" w:rsidRDefault="00A852F0">
      <w:pPr>
        <w:pStyle w:val="a8"/>
        <w:rPr>
          <w:kern w:val="2"/>
        </w:rPr>
      </w:pPr>
      <w:r>
        <w:rPr>
          <w:kern w:val="2"/>
        </w:rPr>
        <w:t>Sector size (logical/physical): 512 bytes / 512 bytes</w:t>
      </w:r>
    </w:p>
    <w:p w14:paraId="176C392F" w14:textId="77777777" w:rsidR="00A852F0" w:rsidRDefault="00A852F0">
      <w:pPr>
        <w:pStyle w:val="a8"/>
        <w:rPr>
          <w:kern w:val="2"/>
        </w:rPr>
      </w:pPr>
      <w:r>
        <w:rPr>
          <w:kern w:val="2"/>
        </w:rPr>
        <w:t>I/O size (minimum/optimal): 512 bytes / 512 bytes</w:t>
      </w:r>
    </w:p>
    <w:p w14:paraId="2DDA9100" w14:textId="77777777" w:rsidR="00A852F0" w:rsidRDefault="00A852F0">
      <w:pPr>
        <w:pStyle w:val="a8"/>
        <w:rPr>
          <w:kern w:val="2"/>
        </w:rPr>
      </w:pPr>
      <w:r>
        <w:rPr>
          <w:kern w:val="2"/>
        </w:rPr>
        <w:t>Disk label type: dos</w:t>
      </w:r>
    </w:p>
    <w:p w14:paraId="34F96712" w14:textId="77777777" w:rsidR="00A852F0" w:rsidRDefault="00A852F0">
      <w:pPr>
        <w:pStyle w:val="a8"/>
        <w:rPr>
          <w:kern w:val="2"/>
        </w:rPr>
      </w:pPr>
      <w:r>
        <w:rPr>
          <w:kern w:val="2"/>
        </w:rPr>
        <w:t>Disk identifier: 0x47d24a34</w:t>
      </w:r>
    </w:p>
    <w:p w14:paraId="5EF3EE9C" w14:textId="77777777" w:rsidR="00A852F0" w:rsidRDefault="00A852F0">
      <w:pPr>
        <w:pStyle w:val="a8"/>
        <w:rPr>
          <w:kern w:val="2"/>
        </w:rPr>
      </w:pPr>
      <w:r>
        <w:rPr>
          <w:kern w:val="2"/>
        </w:rPr>
        <w:t>Device Boot Start End Blocks Id System</w:t>
      </w:r>
    </w:p>
    <w:p w14:paraId="4F15C50A" w14:textId="77777777" w:rsidR="00A852F0" w:rsidRDefault="00A852F0">
      <w:pPr>
        <w:pStyle w:val="a8"/>
        <w:rPr>
          <w:b/>
          <w:bCs/>
          <w:kern w:val="2"/>
        </w:rPr>
      </w:pPr>
      <w:r>
        <w:rPr>
          <w:b/>
          <w:bCs/>
          <w:kern w:val="2"/>
        </w:rPr>
        <w:t>/dev/sdb1 2048 4196351 2097152 83 Linux</w:t>
      </w:r>
    </w:p>
    <w:p w14:paraId="1134FFD4" w14:textId="77777777" w:rsidR="00A852F0" w:rsidRDefault="00A852F0">
      <w:pPr>
        <w:pStyle w:val="a8"/>
        <w:rPr>
          <w:kern w:val="2"/>
        </w:rPr>
      </w:pPr>
      <w:r>
        <w:rPr>
          <w:kern w:val="2"/>
        </w:rPr>
        <w:t>Command (m for help): </w:t>
      </w:r>
      <w:r>
        <w:rPr>
          <w:b/>
          <w:bCs/>
          <w:kern w:val="2"/>
        </w:rPr>
        <w:t>w</w:t>
      </w:r>
    </w:p>
    <w:p w14:paraId="394730C6" w14:textId="77777777" w:rsidR="00A852F0" w:rsidRDefault="00A852F0">
      <w:pPr>
        <w:pStyle w:val="a8"/>
        <w:rPr>
          <w:kern w:val="2"/>
        </w:rPr>
      </w:pPr>
      <w:r>
        <w:rPr>
          <w:kern w:val="2"/>
        </w:rPr>
        <w:t>The partition table has been altered!</w:t>
      </w:r>
    </w:p>
    <w:p w14:paraId="7B26DDB7" w14:textId="77777777" w:rsidR="00A852F0" w:rsidRDefault="00A852F0">
      <w:pPr>
        <w:pStyle w:val="a8"/>
        <w:rPr>
          <w:kern w:val="2"/>
        </w:rPr>
      </w:pPr>
      <w:r>
        <w:rPr>
          <w:kern w:val="2"/>
        </w:rPr>
        <w:t>Calling ioctl() to re-read partition table.</w:t>
      </w:r>
    </w:p>
    <w:p w14:paraId="1D14A1C1" w14:textId="77777777" w:rsidR="00A852F0" w:rsidRDefault="00A852F0">
      <w:pPr>
        <w:pStyle w:val="a8"/>
        <w:rPr>
          <w:kern w:val="2"/>
        </w:rPr>
      </w:pPr>
      <w:r>
        <w:rPr>
          <w:kern w:val="2"/>
        </w:rPr>
        <w:t>Syncing disks.</w:t>
      </w:r>
    </w:p>
    <w:p w14:paraId="3B8E2EB9" w14:textId="77777777" w:rsidR="00A852F0" w:rsidRDefault="00A852F0">
      <w:pPr>
        <w:pStyle w:val="aff5"/>
        <w:spacing w:after="90"/>
        <w:rPr>
          <w:kern w:val="2"/>
        </w:rPr>
      </w:pPr>
    </w:p>
    <w:p w14:paraId="58A33F3B" w14:textId="77777777" w:rsidR="00A852F0" w:rsidRDefault="00A852F0">
      <w:pPr>
        <w:rPr>
          <w:kern w:val="2"/>
        </w:rPr>
      </w:pPr>
      <w:r>
        <w:rPr>
          <w:rFonts w:hint="eastAsia"/>
          <w:color w:val="000000"/>
          <w:kern w:val="2"/>
          <w:szCs w:val="21"/>
        </w:rPr>
        <w:t>在上述步骤执行完毕之后，</w:t>
      </w:r>
      <w:r>
        <w:rPr>
          <w:color w:val="000000"/>
          <w:kern w:val="2"/>
          <w:szCs w:val="21"/>
        </w:rPr>
        <w:t>Linux</w:t>
      </w:r>
      <w:r>
        <w:rPr>
          <w:rFonts w:hint="eastAsia"/>
          <w:color w:val="000000"/>
          <w:kern w:val="2"/>
          <w:szCs w:val="21"/>
        </w:rPr>
        <w:t>系统会自动把这个硬盘主分区抽象成</w:t>
      </w:r>
      <w:r>
        <w:rPr>
          <w:color w:val="000000"/>
          <w:kern w:val="2"/>
          <w:szCs w:val="21"/>
        </w:rPr>
        <w:t>/dev/sdb1</w:t>
      </w:r>
      <w:r>
        <w:rPr>
          <w:rFonts w:hint="eastAsia"/>
          <w:color w:val="000000"/>
          <w:kern w:val="2"/>
          <w:szCs w:val="21"/>
        </w:rPr>
        <w:t>设备文件。我们可以使用</w:t>
      </w:r>
      <w:r>
        <w:rPr>
          <w:color w:val="000000"/>
          <w:kern w:val="2"/>
          <w:szCs w:val="21"/>
        </w:rPr>
        <w:t>file</w:t>
      </w:r>
      <w:r>
        <w:rPr>
          <w:rFonts w:hint="eastAsia"/>
          <w:color w:val="000000"/>
          <w:kern w:val="2"/>
          <w:szCs w:val="21"/>
        </w:rPr>
        <w:t>命令查看该文件的属性，但是刘遄老师在讲课和工作中发现，有些时候系统并没有自动把分区信息同步给</w:t>
      </w:r>
      <w:r>
        <w:rPr>
          <w:color w:val="000000"/>
          <w:kern w:val="2"/>
          <w:szCs w:val="21"/>
        </w:rPr>
        <w:t>Linux</w:t>
      </w:r>
      <w:r>
        <w:rPr>
          <w:rFonts w:hint="eastAsia"/>
          <w:color w:val="000000"/>
          <w:kern w:val="2"/>
          <w:szCs w:val="21"/>
        </w:rPr>
        <w:t>内核，而且这种情况似乎还比较常见（但不能算作是严重的</w:t>
      </w:r>
      <w:r>
        <w:rPr>
          <w:color w:val="000000"/>
          <w:kern w:val="2"/>
          <w:szCs w:val="21"/>
        </w:rPr>
        <w:t>bug</w:t>
      </w:r>
      <w:r>
        <w:rPr>
          <w:rFonts w:hint="eastAsia"/>
          <w:color w:val="000000"/>
          <w:kern w:val="2"/>
          <w:szCs w:val="21"/>
        </w:rPr>
        <w:t>）。我们可以输入</w:t>
      </w:r>
      <w:r>
        <w:rPr>
          <w:color w:val="000000"/>
          <w:kern w:val="2"/>
          <w:szCs w:val="21"/>
        </w:rPr>
        <w:t>partprobe</w:t>
      </w:r>
      <w:r>
        <w:rPr>
          <w:rFonts w:hint="eastAsia"/>
          <w:color w:val="000000"/>
          <w:kern w:val="2"/>
          <w:szCs w:val="21"/>
        </w:rPr>
        <w:t>命令手动将分区信息同步到内核，而且一般推荐连续两次执行该命令，效果会更好。如果使用这个命令都无法解决问题，那么就重启计算机吧，这个杀手锏百试百灵，一定会有用的。</w:t>
      </w:r>
    </w:p>
    <w:p w14:paraId="09BD93FA" w14:textId="77777777" w:rsidR="00A852F0" w:rsidRDefault="00A852F0">
      <w:pPr>
        <w:pStyle w:val="aff4"/>
        <w:rPr>
          <w:kern w:val="2"/>
        </w:rPr>
      </w:pPr>
    </w:p>
    <w:p w14:paraId="48E2939E" w14:textId="77777777" w:rsidR="00A852F0" w:rsidRDefault="00A852F0">
      <w:pPr>
        <w:pStyle w:val="a8"/>
        <w:rPr>
          <w:kern w:val="2"/>
        </w:rPr>
      </w:pPr>
      <w:r>
        <w:rPr>
          <w:kern w:val="2"/>
        </w:rPr>
        <w:t>[root@linuxprobe ]# file /dev/sdb1</w:t>
      </w:r>
    </w:p>
    <w:p w14:paraId="3745FE46" w14:textId="77777777" w:rsidR="00A852F0" w:rsidRDefault="00A852F0">
      <w:pPr>
        <w:pStyle w:val="a8"/>
        <w:rPr>
          <w:kern w:val="2"/>
        </w:rPr>
      </w:pPr>
      <w:r>
        <w:rPr>
          <w:kern w:val="2"/>
        </w:rPr>
        <w:t>/dev/sdb1: cannot open (No such file or directory)</w:t>
      </w:r>
    </w:p>
    <w:p w14:paraId="13389029" w14:textId="77777777" w:rsidR="00A852F0" w:rsidRDefault="00A852F0">
      <w:pPr>
        <w:pStyle w:val="a8"/>
        <w:rPr>
          <w:kern w:val="2"/>
        </w:rPr>
      </w:pPr>
      <w:r>
        <w:rPr>
          <w:kern w:val="2"/>
        </w:rPr>
        <w:t>[root@linuxprobe ]# partprobe</w:t>
      </w:r>
    </w:p>
    <w:p w14:paraId="7BFF285E" w14:textId="77777777" w:rsidR="00A852F0" w:rsidRDefault="00A852F0">
      <w:pPr>
        <w:pStyle w:val="a8"/>
        <w:rPr>
          <w:kern w:val="2"/>
        </w:rPr>
      </w:pPr>
      <w:r>
        <w:rPr>
          <w:kern w:val="2"/>
        </w:rPr>
        <w:t>[root@linuxprobe ]# partprobe</w:t>
      </w:r>
    </w:p>
    <w:p w14:paraId="06BC9630" w14:textId="77777777" w:rsidR="00A852F0" w:rsidRDefault="00A852F0">
      <w:pPr>
        <w:pStyle w:val="a8"/>
        <w:rPr>
          <w:kern w:val="2"/>
        </w:rPr>
      </w:pPr>
      <w:r>
        <w:rPr>
          <w:kern w:val="2"/>
        </w:rPr>
        <w:t>[root@linuxprobe ]# file /dev/sdb1</w:t>
      </w:r>
    </w:p>
    <w:p w14:paraId="0BDA629E" w14:textId="77777777" w:rsidR="00A852F0" w:rsidRDefault="00A852F0">
      <w:pPr>
        <w:pStyle w:val="a8"/>
        <w:rPr>
          <w:kern w:val="2"/>
        </w:rPr>
      </w:pPr>
      <w:r>
        <w:rPr>
          <w:kern w:val="2"/>
        </w:rPr>
        <w:t>/dev/sdb1: block special</w:t>
      </w:r>
    </w:p>
    <w:p w14:paraId="5405FD32" w14:textId="77777777" w:rsidR="00A852F0" w:rsidRDefault="00A852F0">
      <w:pPr>
        <w:pStyle w:val="aff5"/>
        <w:spacing w:after="90"/>
        <w:rPr>
          <w:kern w:val="2"/>
        </w:rPr>
      </w:pPr>
    </w:p>
    <w:p w14:paraId="04CF510B" w14:textId="77777777" w:rsidR="00A852F0" w:rsidRDefault="00A852F0">
      <w:pPr>
        <w:rPr>
          <w:kern w:val="2"/>
        </w:rPr>
      </w:pPr>
      <w:r>
        <w:rPr>
          <w:rFonts w:hint="eastAsia"/>
          <w:color w:val="000000"/>
          <w:kern w:val="2"/>
          <w:szCs w:val="21"/>
        </w:rPr>
        <w:t>如果硬件存储设备没有进行格式化，则</w:t>
      </w:r>
      <w:r>
        <w:rPr>
          <w:color w:val="000000"/>
          <w:kern w:val="2"/>
          <w:szCs w:val="21"/>
        </w:rPr>
        <w:t>Linux</w:t>
      </w:r>
      <w:r>
        <w:rPr>
          <w:rFonts w:hint="eastAsia"/>
          <w:color w:val="000000"/>
          <w:kern w:val="2"/>
          <w:szCs w:val="21"/>
        </w:rPr>
        <w:t>系统无法得知怎么在其上写入数据。因此，在对存储设备进行分区后还需要进行格式化操作。在</w:t>
      </w:r>
      <w:r>
        <w:rPr>
          <w:color w:val="000000"/>
          <w:kern w:val="2"/>
          <w:szCs w:val="21"/>
        </w:rPr>
        <w:t>Linux</w:t>
      </w:r>
      <w:r>
        <w:rPr>
          <w:rFonts w:hint="eastAsia"/>
          <w:color w:val="000000"/>
          <w:kern w:val="2"/>
          <w:szCs w:val="21"/>
        </w:rPr>
        <w:t>系统中用于格式化操作的命令是</w:t>
      </w:r>
      <w:r>
        <w:rPr>
          <w:color w:val="000000"/>
          <w:kern w:val="2"/>
          <w:szCs w:val="21"/>
        </w:rPr>
        <w:t>mkfs</w:t>
      </w:r>
      <w:r>
        <w:rPr>
          <w:rFonts w:hint="eastAsia"/>
          <w:color w:val="000000"/>
          <w:kern w:val="2"/>
          <w:szCs w:val="21"/>
        </w:rPr>
        <w:t>。这条命令很有意思，因为在</w:t>
      </w:r>
      <w:r>
        <w:rPr>
          <w:color w:val="000000"/>
          <w:kern w:val="2"/>
          <w:szCs w:val="21"/>
        </w:rPr>
        <w:t>Shell</w:t>
      </w:r>
      <w:r>
        <w:rPr>
          <w:rFonts w:hint="eastAsia"/>
          <w:color w:val="000000"/>
          <w:kern w:val="2"/>
          <w:szCs w:val="21"/>
        </w:rPr>
        <w:t>终端中输入</w:t>
      </w:r>
      <w:r>
        <w:rPr>
          <w:color w:val="000000"/>
          <w:kern w:val="2"/>
          <w:szCs w:val="21"/>
        </w:rPr>
        <w:t>mkfs</w:t>
      </w:r>
      <w:r>
        <w:rPr>
          <w:rFonts w:hint="eastAsia"/>
          <w:color w:val="000000"/>
          <w:kern w:val="2"/>
          <w:szCs w:val="21"/>
        </w:rPr>
        <w:t>名后再敲击两下用于补齐命令的</w:t>
      </w:r>
      <w:r>
        <w:rPr>
          <w:color w:val="000000"/>
          <w:kern w:val="2"/>
          <w:szCs w:val="21"/>
        </w:rPr>
        <w:t>Tab</w:t>
      </w:r>
      <w:r>
        <w:rPr>
          <w:rFonts w:hint="eastAsia"/>
          <w:color w:val="000000"/>
          <w:kern w:val="2"/>
          <w:szCs w:val="21"/>
        </w:rPr>
        <w:t>键，会有如下所示的效果：</w:t>
      </w:r>
    </w:p>
    <w:p w14:paraId="2064B95D" w14:textId="77777777" w:rsidR="00A852F0" w:rsidRDefault="00A852F0">
      <w:pPr>
        <w:pStyle w:val="aff4"/>
        <w:rPr>
          <w:kern w:val="2"/>
        </w:rPr>
      </w:pPr>
    </w:p>
    <w:p w14:paraId="5327D843" w14:textId="77777777" w:rsidR="00A852F0" w:rsidRDefault="00A852F0">
      <w:pPr>
        <w:pStyle w:val="a8"/>
        <w:rPr>
          <w:kern w:val="2"/>
        </w:rPr>
      </w:pPr>
      <w:r>
        <w:rPr>
          <w:kern w:val="2"/>
        </w:rPr>
        <w:t>[root@linuxprobe ~]# mkfs</w:t>
      </w:r>
    </w:p>
    <w:p w14:paraId="3AA05403" w14:textId="77777777" w:rsidR="00A852F0" w:rsidRDefault="00A852F0">
      <w:pPr>
        <w:pStyle w:val="a8"/>
        <w:rPr>
          <w:kern w:val="2"/>
        </w:rPr>
      </w:pPr>
      <w:r>
        <w:rPr>
          <w:kern w:val="2"/>
        </w:rPr>
        <w:t>mkfs         mkfs.cramfs   mkfs.ext3   mkfs.fat     mkfs.msdos   mkfs.xfs</w:t>
      </w:r>
    </w:p>
    <w:p w14:paraId="33C3D07B" w14:textId="77777777" w:rsidR="00A852F0" w:rsidRDefault="00A852F0">
      <w:pPr>
        <w:pStyle w:val="a8"/>
        <w:rPr>
          <w:kern w:val="2"/>
        </w:rPr>
      </w:pPr>
      <w:r>
        <w:rPr>
          <w:kern w:val="2"/>
        </w:rPr>
        <w:t>mkfs.btrfs   mkfs.ext2     mkfs.ext4   mkfs.minix   mkfs.vfat</w:t>
      </w:r>
    </w:p>
    <w:p w14:paraId="7A21CCE8" w14:textId="77777777" w:rsidR="00A852F0" w:rsidRDefault="00A852F0">
      <w:pPr>
        <w:pStyle w:val="aff5"/>
        <w:spacing w:after="90"/>
        <w:rPr>
          <w:kern w:val="2"/>
        </w:rPr>
      </w:pPr>
    </w:p>
    <w:p w14:paraId="7DBED265" w14:textId="77777777" w:rsidR="00A852F0" w:rsidRDefault="00A852F0">
      <w:pPr>
        <w:rPr>
          <w:kern w:val="2"/>
        </w:rPr>
      </w:pPr>
      <w:r>
        <w:rPr>
          <w:rFonts w:hint="eastAsia"/>
          <w:color w:val="000000"/>
          <w:kern w:val="2"/>
          <w:szCs w:val="21"/>
        </w:rPr>
        <w:t>对！这个</w:t>
      </w:r>
      <w:r>
        <w:rPr>
          <w:color w:val="000000"/>
          <w:kern w:val="2"/>
          <w:szCs w:val="21"/>
        </w:rPr>
        <w:t>mkfs</w:t>
      </w:r>
      <w:r>
        <w:rPr>
          <w:rFonts w:hint="eastAsia"/>
          <w:color w:val="000000"/>
          <w:kern w:val="2"/>
          <w:szCs w:val="21"/>
        </w:rPr>
        <w:t>命令很贴心地把常用的文件系统名称用后缀的方式保存成了多个命令文</w:t>
      </w:r>
      <w:r>
        <w:rPr>
          <w:rFonts w:hint="eastAsia"/>
          <w:color w:val="000000"/>
          <w:kern w:val="2"/>
          <w:szCs w:val="21"/>
        </w:rPr>
        <w:lastRenderedPageBreak/>
        <w:t>件，用起来也非常简单</w:t>
      </w:r>
      <w:r>
        <w:rPr>
          <w:rFonts w:hint="eastAsia"/>
          <w:color w:val="000000"/>
          <w:w w:val="200"/>
          <w:kern w:val="2"/>
          <w:szCs w:val="21"/>
        </w:rPr>
        <w:t>—</w:t>
      </w:r>
      <w:r>
        <w:rPr>
          <w:color w:val="000000"/>
          <w:kern w:val="2"/>
          <w:szCs w:val="21"/>
        </w:rPr>
        <w:t>mkfs.</w:t>
      </w:r>
      <w:r>
        <w:rPr>
          <w:rFonts w:hint="eastAsia"/>
          <w:color w:val="000000"/>
          <w:kern w:val="2"/>
          <w:szCs w:val="21"/>
        </w:rPr>
        <w:t>文件类型名称。例如要格式分区为</w:t>
      </w:r>
      <w:r>
        <w:rPr>
          <w:color w:val="000000"/>
          <w:kern w:val="2"/>
          <w:szCs w:val="21"/>
        </w:rPr>
        <w:t>XFS</w:t>
      </w:r>
      <w:r>
        <w:rPr>
          <w:rFonts w:hint="eastAsia"/>
          <w:color w:val="000000"/>
          <w:kern w:val="2"/>
          <w:szCs w:val="21"/>
        </w:rPr>
        <w:t>的文件系统，则命令应为</w:t>
      </w:r>
      <w:r>
        <w:rPr>
          <w:color w:val="000000"/>
          <w:kern w:val="2"/>
          <w:szCs w:val="21"/>
        </w:rPr>
        <w:t>mkfs.xfs</w:t>
      </w:r>
      <w:r>
        <w:rPr>
          <w:rFonts w:hint="eastAsia"/>
          <w:color w:val="000000"/>
          <w:kern w:val="2"/>
          <w:szCs w:val="21"/>
        </w:rPr>
        <w:t xml:space="preserve"> </w:t>
      </w:r>
      <w:r>
        <w:rPr>
          <w:color w:val="000000"/>
          <w:kern w:val="2"/>
          <w:szCs w:val="21"/>
        </w:rPr>
        <w:t>/dev/sdb1</w:t>
      </w:r>
      <w:r>
        <w:rPr>
          <w:rFonts w:hint="eastAsia"/>
          <w:color w:val="000000"/>
          <w:kern w:val="2"/>
          <w:szCs w:val="21"/>
        </w:rPr>
        <w:t>。</w:t>
      </w:r>
    </w:p>
    <w:p w14:paraId="1C9A5F1C" w14:textId="77777777" w:rsidR="00A852F0" w:rsidRDefault="00A852F0">
      <w:pPr>
        <w:pStyle w:val="aff4"/>
        <w:rPr>
          <w:kern w:val="2"/>
        </w:rPr>
      </w:pPr>
    </w:p>
    <w:p w14:paraId="693F76BB" w14:textId="77777777" w:rsidR="00A852F0" w:rsidRDefault="00A852F0">
      <w:pPr>
        <w:pStyle w:val="a8"/>
        <w:rPr>
          <w:kern w:val="2"/>
        </w:rPr>
      </w:pPr>
      <w:r>
        <w:rPr>
          <w:kern w:val="2"/>
        </w:rPr>
        <w:t>[root@linuxprobe ~]# </w:t>
      </w:r>
      <w:r>
        <w:rPr>
          <w:b/>
          <w:bCs/>
          <w:kern w:val="2"/>
        </w:rPr>
        <w:t>mkfs.xfs /dev/sdb1</w:t>
      </w:r>
    </w:p>
    <w:p w14:paraId="42BAE1AA" w14:textId="77777777" w:rsidR="00A852F0" w:rsidRDefault="00A852F0">
      <w:pPr>
        <w:pStyle w:val="a8"/>
        <w:rPr>
          <w:kern w:val="2"/>
        </w:rPr>
      </w:pPr>
      <w:r>
        <w:rPr>
          <w:kern w:val="2"/>
        </w:rPr>
        <w:t>meta-data=/dev/sdb1 isize=256 agcount=4, agsize=131072 blks</w:t>
      </w:r>
    </w:p>
    <w:p w14:paraId="167008A8" w14:textId="77777777" w:rsidR="00A852F0" w:rsidRDefault="00A852F0">
      <w:pPr>
        <w:pStyle w:val="a8"/>
        <w:rPr>
          <w:kern w:val="2"/>
        </w:rPr>
      </w:pPr>
      <w:r>
        <w:rPr>
          <w:kern w:val="2"/>
        </w:rPr>
        <w:t>= sectsz=512 attr=2, projid32bit=1</w:t>
      </w:r>
    </w:p>
    <w:p w14:paraId="6308DCF6" w14:textId="77777777" w:rsidR="00A852F0" w:rsidRDefault="00A852F0">
      <w:pPr>
        <w:pStyle w:val="a8"/>
        <w:rPr>
          <w:kern w:val="2"/>
        </w:rPr>
      </w:pPr>
      <w:r>
        <w:rPr>
          <w:kern w:val="2"/>
        </w:rPr>
        <w:t>= crc=0</w:t>
      </w:r>
    </w:p>
    <w:p w14:paraId="6611B197" w14:textId="77777777" w:rsidR="00A852F0" w:rsidRDefault="00A852F0">
      <w:pPr>
        <w:pStyle w:val="a8"/>
        <w:rPr>
          <w:kern w:val="2"/>
        </w:rPr>
      </w:pPr>
      <w:r>
        <w:rPr>
          <w:kern w:val="2"/>
        </w:rPr>
        <w:t>data = bsize=4096 blocks=524288, imaxpct=25</w:t>
      </w:r>
    </w:p>
    <w:p w14:paraId="4FD6E118" w14:textId="77777777" w:rsidR="00A852F0" w:rsidRDefault="00A852F0">
      <w:pPr>
        <w:pStyle w:val="a8"/>
        <w:rPr>
          <w:kern w:val="2"/>
        </w:rPr>
      </w:pPr>
      <w:r>
        <w:rPr>
          <w:kern w:val="2"/>
        </w:rPr>
        <w:t>= sunit=0 swidth=0 blks</w:t>
      </w:r>
    </w:p>
    <w:p w14:paraId="01863D80" w14:textId="77777777" w:rsidR="00A852F0" w:rsidRDefault="00A852F0">
      <w:pPr>
        <w:pStyle w:val="a8"/>
        <w:rPr>
          <w:kern w:val="2"/>
        </w:rPr>
      </w:pPr>
      <w:r>
        <w:rPr>
          <w:kern w:val="2"/>
        </w:rPr>
        <w:t>naming =version 2 bsize=4096 ascii-ci=0 ftype=0</w:t>
      </w:r>
    </w:p>
    <w:p w14:paraId="15F1FA92" w14:textId="77777777" w:rsidR="00A852F0" w:rsidRDefault="00A852F0">
      <w:pPr>
        <w:pStyle w:val="a8"/>
        <w:rPr>
          <w:kern w:val="2"/>
        </w:rPr>
      </w:pPr>
      <w:r>
        <w:rPr>
          <w:kern w:val="2"/>
        </w:rPr>
        <w:t>log =internal log bsize=4096 blocks=2560, version=2</w:t>
      </w:r>
    </w:p>
    <w:p w14:paraId="7F2666D0" w14:textId="77777777" w:rsidR="00A852F0" w:rsidRDefault="00A852F0">
      <w:pPr>
        <w:pStyle w:val="a8"/>
        <w:rPr>
          <w:kern w:val="2"/>
        </w:rPr>
      </w:pPr>
      <w:r>
        <w:rPr>
          <w:kern w:val="2"/>
        </w:rPr>
        <w:t>= sectsz=512 sunit=0 blks, lazy-count=1</w:t>
      </w:r>
    </w:p>
    <w:p w14:paraId="7F43329B" w14:textId="77777777" w:rsidR="00A852F0" w:rsidRDefault="00A852F0">
      <w:pPr>
        <w:pStyle w:val="a8"/>
        <w:rPr>
          <w:kern w:val="2"/>
        </w:rPr>
      </w:pPr>
      <w:r>
        <w:rPr>
          <w:kern w:val="2"/>
        </w:rPr>
        <w:t>realtime =none extsz=4096 blocks=0, rtextents=0</w:t>
      </w:r>
    </w:p>
    <w:p w14:paraId="4FF96243" w14:textId="77777777" w:rsidR="00A852F0" w:rsidRDefault="00A852F0">
      <w:pPr>
        <w:pStyle w:val="aff5"/>
        <w:spacing w:after="90"/>
        <w:rPr>
          <w:kern w:val="2"/>
        </w:rPr>
      </w:pPr>
    </w:p>
    <w:p w14:paraId="2D3B8B38" w14:textId="77777777" w:rsidR="00A852F0" w:rsidRDefault="00A852F0">
      <w:pPr>
        <w:rPr>
          <w:kern w:val="2"/>
        </w:rPr>
      </w:pPr>
      <w:r>
        <w:rPr>
          <w:rFonts w:hint="eastAsia"/>
          <w:color w:val="000000"/>
          <w:kern w:val="2"/>
          <w:szCs w:val="21"/>
        </w:rPr>
        <w:t>终于完成了存储设备的分区和格式化操作，接下来就是要来挂载并使用存储设备了。与之相关的步骤也非常简单：首先是创建一个用于挂载设备的挂载点目录；然后使用</w:t>
      </w:r>
      <w:r>
        <w:rPr>
          <w:color w:val="000000"/>
          <w:kern w:val="2"/>
          <w:szCs w:val="21"/>
        </w:rPr>
        <w:t>mount</w:t>
      </w:r>
      <w:r>
        <w:rPr>
          <w:rFonts w:hint="eastAsia"/>
          <w:color w:val="000000"/>
          <w:kern w:val="2"/>
          <w:szCs w:val="21"/>
        </w:rPr>
        <w:t>命令将存储设备与挂载点进行关联；最后使用</w:t>
      </w:r>
      <w:r>
        <w:rPr>
          <w:color w:val="000000"/>
          <w:kern w:val="2"/>
          <w:szCs w:val="21"/>
        </w:rPr>
        <w:t>df -h</w:t>
      </w:r>
      <w:r>
        <w:rPr>
          <w:rFonts w:hint="eastAsia"/>
          <w:color w:val="000000"/>
          <w:kern w:val="2"/>
          <w:szCs w:val="21"/>
        </w:rPr>
        <w:t>命令来查看挂载状态和硬盘使用量信息。</w:t>
      </w:r>
    </w:p>
    <w:p w14:paraId="6058A5E1" w14:textId="77777777" w:rsidR="00A852F0" w:rsidRDefault="00A852F0">
      <w:pPr>
        <w:pStyle w:val="aff4"/>
        <w:rPr>
          <w:kern w:val="2"/>
        </w:rPr>
      </w:pPr>
    </w:p>
    <w:p w14:paraId="43E08DF7" w14:textId="77777777" w:rsidR="00A852F0" w:rsidRDefault="00A852F0">
      <w:pPr>
        <w:pStyle w:val="a8"/>
        <w:rPr>
          <w:kern w:val="2"/>
        </w:rPr>
      </w:pPr>
      <w:r>
        <w:rPr>
          <w:kern w:val="2"/>
        </w:rPr>
        <w:t>[root@linuxprobe ~]# mkdir /newFS</w:t>
      </w:r>
    </w:p>
    <w:p w14:paraId="18B325C8" w14:textId="77777777" w:rsidR="00A852F0" w:rsidRDefault="00A852F0">
      <w:pPr>
        <w:pStyle w:val="a8"/>
        <w:rPr>
          <w:kern w:val="2"/>
        </w:rPr>
      </w:pPr>
      <w:r>
        <w:rPr>
          <w:kern w:val="2"/>
        </w:rPr>
        <w:t>[root@linuxprobe ~]# mount /dev/sdb1 /newFS/</w:t>
      </w:r>
    </w:p>
    <w:p w14:paraId="2BBD3676" w14:textId="77777777" w:rsidR="00A852F0" w:rsidRDefault="00A852F0">
      <w:pPr>
        <w:pStyle w:val="a8"/>
        <w:rPr>
          <w:kern w:val="2"/>
        </w:rPr>
      </w:pPr>
      <w:r>
        <w:rPr>
          <w:kern w:val="2"/>
        </w:rPr>
        <w:t>[root@linuxprobe ~]# df -h</w:t>
      </w:r>
    </w:p>
    <w:p w14:paraId="14DF0750" w14:textId="77777777" w:rsidR="00A852F0" w:rsidRDefault="00A852F0">
      <w:pPr>
        <w:pStyle w:val="a8"/>
        <w:rPr>
          <w:kern w:val="2"/>
        </w:rPr>
      </w:pPr>
      <w:r>
        <w:rPr>
          <w:kern w:val="2"/>
        </w:rPr>
        <w:t>Filesystem            Size  Used Avail   Use%  Mounted on</w:t>
      </w:r>
    </w:p>
    <w:p w14:paraId="4B28559D" w14:textId="77777777" w:rsidR="00A852F0" w:rsidRDefault="00A852F0">
      <w:pPr>
        <w:pStyle w:val="a8"/>
        <w:rPr>
          <w:kern w:val="2"/>
        </w:rPr>
      </w:pPr>
      <w:r>
        <w:rPr>
          <w:kern w:val="2"/>
        </w:rPr>
        <w:t>/dev/mapper/rhel-root  18G  3.5G   15G    20%  /</w:t>
      </w:r>
    </w:p>
    <w:p w14:paraId="656941CC" w14:textId="77777777" w:rsidR="00A852F0" w:rsidRDefault="00A852F0">
      <w:pPr>
        <w:pStyle w:val="a8"/>
        <w:rPr>
          <w:kern w:val="2"/>
        </w:rPr>
      </w:pPr>
      <w:r>
        <w:rPr>
          <w:kern w:val="2"/>
        </w:rPr>
        <w:t>devtmpfs              905M     0  905M     0%  /dev</w:t>
      </w:r>
    </w:p>
    <w:p w14:paraId="120E202E" w14:textId="77777777" w:rsidR="00A852F0" w:rsidRDefault="00A852F0">
      <w:pPr>
        <w:pStyle w:val="a8"/>
        <w:rPr>
          <w:kern w:val="2"/>
        </w:rPr>
      </w:pPr>
      <w:r>
        <w:rPr>
          <w:kern w:val="2"/>
        </w:rPr>
        <w:t>tmpfs                 914M  140K  914M     1%  /dev/shm</w:t>
      </w:r>
    </w:p>
    <w:p w14:paraId="42F53BDC" w14:textId="77777777" w:rsidR="00A852F0" w:rsidRDefault="00A852F0">
      <w:pPr>
        <w:pStyle w:val="a8"/>
        <w:rPr>
          <w:kern w:val="2"/>
        </w:rPr>
      </w:pPr>
      <w:r>
        <w:rPr>
          <w:kern w:val="2"/>
        </w:rPr>
        <w:t>tmpfs                 914M  8.8M  905M     1%  /run</w:t>
      </w:r>
    </w:p>
    <w:p w14:paraId="550634C5" w14:textId="77777777" w:rsidR="00A852F0" w:rsidRDefault="00A852F0">
      <w:pPr>
        <w:pStyle w:val="a8"/>
        <w:rPr>
          <w:kern w:val="2"/>
        </w:rPr>
      </w:pPr>
      <w:r>
        <w:rPr>
          <w:kern w:val="2"/>
        </w:rPr>
        <w:t>tmpfs                 914M     0  914M     0%  /sys/fs/cgroup</w:t>
      </w:r>
    </w:p>
    <w:p w14:paraId="6A235F34" w14:textId="77777777" w:rsidR="00A852F0" w:rsidRDefault="00A852F0">
      <w:pPr>
        <w:pStyle w:val="a8"/>
        <w:rPr>
          <w:kern w:val="2"/>
        </w:rPr>
      </w:pPr>
      <w:r>
        <w:rPr>
          <w:kern w:val="2"/>
        </w:rPr>
        <w:t>/dev/sr0              3.5G  3.5G     0   100%  /media/cdrom</w:t>
      </w:r>
    </w:p>
    <w:p w14:paraId="6A082E79" w14:textId="77777777" w:rsidR="00A852F0" w:rsidRDefault="00A852F0">
      <w:pPr>
        <w:pStyle w:val="a8"/>
        <w:rPr>
          <w:kern w:val="2"/>
        </w:rPr>
      </w:pPr>
      <w:r>
        <w:rPr>
          <w:kern w:val="2"/>
        </w:rPr>
        <w:t>/dev/sda1             497M  119M  379M    24%  /boot</w:t>
      </w:r>
    </w:p>
    <w:p w14:paraId="56EBB6F7" w14:textId="77777777" w:rsidR="00A852F0" w:rsidRDefault="00A852F0">
      <w:pPr>
        <w:pStyle w:val="a8"/>
        <w:rPr>
          <w:b/>
          <w:bCs/>
          <w:kern w:val="2"/>
        </w:rPr>
      </w:pPr>
      <w:r>
        <w:rPr>
          <w:b/>
          <w:bCs/>
          <w:kern w:val="2"/>
        </w:rPr>
        <w:t>/dev/sdb1             2.0G </w:t>
      </w:r>
      <w:r>
        <w:rPr>
          <w:kern w:val="2"/>
        </w:rPr>
        <w:t>  </w:t>
      </w:r>
      <w:r>
        <w:rPr>
          <w:b/>
          <w:bCs/>
          <w:kern w:val="2"/>
        </w:rPr>
        <w:t>33M </w:t>
      </w:r>
      <w:r>
        <w:rPr>
          <w:kern w:val="2"/>
        </w:rPr>
        <w:t> </w:t>
      </w:r>
      <w:r>
        <w:rPr>
          <w:b/>
          <w:bCs/>
          <w:kern w:val="2"/>
        </w:rPr>
        <w:t>2.0G     2% </w:t>
      </w:r>
      <w:r>
        <w:rPr>
          <w:kern w:val="2"/>
        </w:rPr>
        <w:t> </w:t>
      </w:r>
      <w:r>
        <w:rPr>
          <w:b/>
          <w:bCs/>
          <w:kern w:val="2"/>
        </w:rPr>
        <w:t>/newFS</w:t>
      </w:r>
    </w:p>
    <w:p w14:paraId="2BD707DC" w14:textId="77777777" w:rsidR="00A852F0" w:rsidRDefault="00A852F0">
      <w:pPr>
        <w:pStyle w:val="aff5"/>
        <w:spacing w:after="90"/>
        <w:rPr>
          <w:kern w:val="2"/>
        </w:rPr>
      </w:pPr>
    </w:p>
    <w:p w14:paraId="73554C80" w14:textId="77777777" w:rsidR="00A852F0" w:rsidRDefault="00A852F0">
      <w:pPr>
        <w:pStyle w:val="3"/>
        <w:spacing w:before="151" w:after="151"/>
        <w:rPr>
          <w:kern w:val="2"/>
        </w:rPr>
      </w:pPr>
      <w:r>
        <w:rPr>
          <w:color w:val="000000"/>
          <w:kern w:val="2"/>
        </w:rPr>
        <w:t>6.5.2</w:t>
      </w:r>
      <w:r>
        <w:rPr>
          <w:b/>
          <w:bCs/>
          <w:color w:val="000000"/>
          <w:kern w:val="2"/>
          <w:szCs w:val="21"/>
        </w:rPr>
        <w:t xml:space="preserve">  </w:t>
      </w:r>
      <w:r>
        <w:rPr>
          <w:color w:val="000000"/>
          <w:kern w:val="2"/>
        </w:rPr>
        <w:t>du</w:t>
      </w:r>
      <w:r>
        <w:rPr>
          <w:rFonts w:hint="eastAsia"/>
          <w:color w:val="000000"/>
          <w:kern w:val="2"/>
        </w:rPr>
        <w:t>命令</w:t>
      </w:r>
    </w:p>
    <w:p w14:paraId="2A64B294" w14:textId="77777777" w:rsidR="00A852F0" w:rsidRDefault="00A852F0">
      <w:pPr>
        <w:rPr>
          <w:kern w:val="2"/>
        </w:rPr>
      </w:pPr>
      <w:r>
        <w:rPr>
          <w:rFonts w:hint="eastAsia"/>
          <w:color w:val="000000"/>
          <w:kern w:val="2"/>
          <w:szCs w:val="21"/>
        </w:rPr>
        <w:t>既然存储设备已经顺利挂载，接下来就可以尝试通过挂载点目录向存储设备中写入文件了。在写入文件之前，先介绍一个用于查看文件数据占用量的</w:t>
      </w:r>
      <w:r>
        <w:rPr>
          <w:color w:val="000000"/>
          <w:kern w:val="2"/>
          <w:szCs w:val="21"/>
        </w:rPr>
        <w:t>du</w:t>
      </w:r>
      <w:r>
        <w:rPr>
          <w:rFonts w:hint="eastAsia"/>
          <w:color w:val="000000"/>
          <w:kern w:val="2"/>
          <w:szCs w:val="21"/>
        </w:rPr>
        <w:t>命令，其格式为“</w:t>
      </w:r>
      <w:r>
        <w:rPr>
          <w:color w:val="000000"/>
          <w:kern w:val="2"/>
          <w:szCs w:val="21"/>
        </w:rPr>
        <w:t>du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”。简单来说，该命令就是用来查看一个或多个文件占用了多大的硬盘空间。我们还可以使用</w:t>
      </w:r>
      <w:r>
        <w:rPr>
          <w:color w:val="000000"/>
          <w:kern w:val="2"/>
          <w:szCs w:val="21"/>
        </w:rPr>
        <w:t>du -sh /*</w:t>
      </w:r>
      <w:r>
        <w:rPr>
          <w:rFonts w:hint="eastAsia"/>
          <w:color w:val="000000"/>
          <w:kern w:val="2"/>
          <w:szCs w:val="21"/>
        </w:rPr>
        <w:t>命令来查看在</w:t>
      </w:r>
      <w:r>
        <w:rPr>
          <w:color w:val="000000"/>
          <w:kern w:val="2"/>
          <w:szCs w:val="21"/>
        </w:rPr>
        <w:t>Linux</w:t>
      </w:r>
      <w:r>
        <w:rPr>
          <w:rFonts w:hint="eastAsia"/>
          <w:color w:val="000000"/>
          <w:kern w:val="2"/>
          <w:szCs w:val="21"/>
        </w:rPr>
        <w:t>系统根目录下所有一级目录分别占用的空间大小。下面，我们先从某些目录中复制过来一批文件，然后查看这些文件总共占用了多大的容量：</w:t>
      </w:r>
    </w:p>
    <w:p w14:paraId="742396C7" w14:textId="77777777" w:rsidR="00A852F0" w:rsidRDefault="00A852F0">
      <w:pPr>
        <w:pStyle w:val="aff4"/>
        <w:rPr>
          <w:kern w:val="2"/>
        </w:rPr>
      </w:pPr>
    </w:p>
    <w:p w14:paraId="145C4748" w14:textId="77777777" w:rsidR="00A852F0" w:rsidRDefault="00A852F0">
      <w:pPr>
        <w:pStyle w:val="a8"/>
        <w:rPr>
          <w:kern w:val="2"/>
        </w:rPr>
      </w:pPr>
      <w:r>
        <w:rPr>
          <w:kern w:val="2"/>
        </w:rPr>
        <w:t>[root@linuxprobe ~]# cp -rf /etc/* /newFS/</w:t>
      </w:r>
    </w:p>
    <w:p w14:paraId="332759B7" w14:textId="77777777" w:rsidR="00A852F0" w:rsidRDefault="00A852F0">
      <w:pPr>
        <w:pStyle w:val="a8"/>
        <w:rPr>
          <w:kern w:val="2"/>
        </w:rPr>
      </w:pPr>
      <w:r>
        <w:rPr>
          <w:kern w:val="2"/>
        </w:rPr>
        <w:t>[root@linuxprobe ~]# ls /newFS/</w:t>
      </w:r>
    </w:p>
    <w:p w14:paraId="07A9A30A" w14:textId="77777777" w:rsidR="00A852F0" w:rsidRDefault="00A852F0">
      <w:pPr>
        <w:pStyle w:val="a8"/>
        <w:rPr>
          <w:kern w:val="2"/>
        </w:rPr>
      </w:pPr>
      <w:r>
        <w:rPr>
          <w:kern w:val="2"/>
        </w:rPr>
        <w:t>abrt hosts pulse</w:t>
      </w:r>
    </w:p>
    <w:p w14:paraId="11E07D25" w14:textId="77777777" w:rsidR="00A852F0" w:rsidRDefault="00A852F0">
      <w:pPr>
        <w:pStyle w:val="a8"/>
        <w:rPr>
          <w:kern w:val="2"/>
        </w:rPr>
      </w:pPr>
      <w:r>
        <w:rPr>
          <w:kern w:val="2"/>
        </w:rPr>
        <w:t>adjtime hosts.allow purple</w:t>
      </w:r>
    </w:p>
    <w:p w14:paraId="6C2DA4FE" w14:textId="77777777" w:rsidR="00A852F0" w:rsidRDefault="00A852F0">
      <w:pPr>
        <w:pStyle w:val="a8"/>
        <w:rPr>
          <w:kern w:val="2"/>
        </w:rPr>
      </w:pPr>
      <w:r>
        <w:rPr>
          <w:kern w:val="2"/>
        </w:rPr>
        <w:t>aliases hosts.deny qemu-ga</w:t>
      </w:r>
    </w:p>
    <w:p w14:paraId="2E1F9917" w14:textId="77777777" w:rsidR="00A852F0" w:rsidRDefault="00A852F0">
      <w:pPr>
        <w:pStyle w:val="a8"/>
        <w:rPr>
          <w:kern w:val="2"/>
        </w:rPr>
      </w:pPr>
      <w:r>
        <w:rPr>
          <w:kern w:val="2"/>
        </w:rPr>
        <w:t>aliases.db hp qemu-kvm</w:t>
      </w:r>
    </w:p>
    <w:p w14:paraId="0D40C1BA" w14:textId="77777777" w:rsidR="00A852F0" w:rsidRDefault="00A852F0">
      <w:pPr>
        <w:pStyle w:val="a8"/>
        <w:rPr>
          <w:kern w:val="2"/>
        </w:rPr>
      </w:pPr>
      <w:r>
        <w:rPr>
          <w:kern w:val="2"/>
        </w:rPr>
        <w:t>alsa idmapd.conf radvd.conf</w:t>
      </w:r>
    </w:p>
    <w:p w14:paraId="0854C328" w14:textId="77777777" w:rsidR="00A852F0" w:rsidRDefault="00A852F0">
      <w:pPr>
        <w:pStyle w:val="a8"/>
        <w:rPr>
          <w:kern w:val="2"/>
        </w:rPr>
      </w:pPr>
      <w:r>
        <w:rPr>
          <w:kern w:val="2"/>
        </w:rPr>
        <w:t>alternatives init.d rc0.d</w:t>
      </w:r>
    </w:p>
    <w:p w14:paraId="36CF8D0E" w14:textId="77777777" w:rsidR="00A852F0" w:rsidRDefault="00A852F0">
      <w:pPr>
        <w:pStyle w:val="a8"/>
        <w:rPr>
          <w:kern w:val="2"/>
        </w:rPr>
      </w:pPr>
      <w:r>
        <w:rPr>
          <w:kern w:val="2"/>
        </w:rPr>
        <w:t>anacrontab inittab rc1.d</w:t>
      </w:r>
    </w:p>
    <w:p w14:paraId="53631C6A" w14:textId="77777777" w:rsidR="00A852F0" w:rsidRDefault="00A852F0">
      <w:pPr>
        <w:pStyle w:val="a8"/>
        <w:rPr>
          <w:kern w:val="2"/>
        </w:rPr>
      </w:pPr>
      <w:r>
        <w:rPr>
          <w:kern w:val="2"/>
        </w:rPr>
        <w:t>………………</w:t>
      </w:r>
      <w:r>
        <w:rPr>
          <w:rFonts w:hint="eastAsia"/>
          <w:kern w:val="2"/>
        </w:rPr>
        <w:t>省略部分输入信息</w:t>
      </w:r>
      <w:r>
        <w:rPr>
          <w:kern w:val="2"/>
        </w:rPr>
        <w:t>………………</w:t>
      </w:r>
    </w:p>
    <w:p w14:paraId="1C45EF8B" w14:textId="77777777" w:rsidR="00A852F0" w:rsidRDefault="00A852F0">
      <w:pPr>
        <w:pStyle w:val="a8"/>
        <w:rPr>
          <w:kern w:val="2"/>
        </w:rPr>
      </w:pPr>
      <w:r>
        <w:rPr>
          <w:kern w:val="2"/>
        </w:rPr>
        <w:t>[root@linuxprobe ~]# du -sh /newFS/</w:t>
      </w:r>
    </w:p>
    <w:p w14:paraId="42036397" w14:textId="77777777" w:rsidR="00A852F0" w:rsidRDefault="00A852F0">
      <w:pPr>
        <w:pStyle w:val="a8"/>
        <w:rPr>
          <w:kern w:val="2"/>
        </w:rPr>
      </w:pPr>
      <w:r>
        <w:rPr>
          <w:kern w:val="2"/>
        </w:rPr>
        <w:t>33M /newFS/</w:t>
      </w:r>
    </w:p>
    <w:p w14:paraId="17106542" w14:textId="77777777" w:rsidR="00A852F0" w:rsidRDefault="00A852F0">
      <w:pPr>
        <w:pStyle w:val="aff5"/>
        <w:spacing w:after="90"/>
        <w:rPr>
          <w:kern w:val="2"/>
        </w:rPr>
      </w:pPr>
    </w:p>
    <w:p w14:paraId="6B0960CD" w14:textId="77777777" w:rsidR="00A852F0" w:rsidRDefault="00A852F0">
      <w:pPr>
        <w:rPr>
          <w:kern w:val="2"/>
        </w:rPr>
      </w:pPr>
      <w:r>
        <w:rPr>
          <w:rFonts w:hint="eastAsia"/>
          <w:color w:val="000000"/>
          <w:kern w:val="2"/>
          <w:szCs w:val="21"/>
        </w:rPr>
        <w:t>细心的读者一定还记得，前面在讲解</w:t>
      </w:r>
      <w:r>
        <w:rPr>
          <w:color w:val="000000"/>
          <w:kern w:val="2"/>
          <w:szCs w:val="21"/>
        </w:rPr>
        <w:t>mount</w:t>
      </w:r>
      <w:r>
        <w:rPr>
          <w:rFonts w:hint="eastAsia"/>
          <w:color w:val="000000"/>
          <w:kern w:val="2"/>
          <w:szCs w:val="21"/>
        </w:rPr>
        <w:t>命令时提到，使用</w:t>
      </w:r>
      <w:r>
        <w:rPr>
          <w:color w:val="000000"/>
          <w:kern w:val="2"/>
          <w:szCs w:val="21"/>
        </w:rPr>
        <w:t>mount</w:t>
      </w:r>
      <w:r>
        <w:rPr>
          <w:rFonts w:hint="eastAsia"/>
          <w:color w:val="000000"/>
          <w:kern w:val="2"/>
          <w:szCs w:val="21"/>
        </w:rPr>
        <w:t>命令挂载的设备文件会在系统下一次重启的时候失效。如果想让这个设备文件的挂载永久有效，则需要把挂载的信息写入到配置文件中：</w:t>
      </w:r>
    </w:p>
    <w:p w14:paraId="61D391C8" w14:textId="77777777" w:rsidR="00A852F0" w:rsidRDefault="00A852F0">
      <w:pPr>
        <w:pStyle w:val="aff4"/>
        <w:rPr>
          <w:kern w:val="2"/>
        </w:rPr>
      </w:pPr>
    </w:p>
    <w:p w14:paraId="0C8C827F" w14:textId="77777777" w:rsidR="00A852F0" w:rsidRDefault="00A852F0">
      <w:pPr>
        <w:pStyle w:val="a8"/>
        <w:rPr>
          <w:kern w:val="2"/>
        </w:rPr>
      </w:pPr>
      <w:r>
        <w:rPr>
          <w:kern w:val="2"/>
        </w:rPr>
        <w:t>[root@linuxprobe ~]# vim /etc/fstab</w:t>
      </w:r>
    </w:p>
    <w:p w14:paraId="0576F7A4" w14:textId="77777777" w:rsidR="00A852F0" w:rsidRDefault="00A852F0">
      <w:pPr>
        <w:pStyle w:val="a8"/>
        <w:rPr>
          <w:kern w:val="2"/>
        </w:rPr>
      </w:pPr>
      <w:r>
        <w:rPr>
          <w:kern w:val="2"/>
        </w:rPr>
        <w:t>#</w:t>
      </w:r>
    </w:p>
    <w:p w14:paraId="4006F637" w14:textId="77777777" w:rsidR="00A852F0" w:rsidRDefault="00A852F0">
      <w:pPr>
        <w:pStyle w:val="a8"/>
        <w:rPr>
          <w:kern w:val="2"/>
        </w:rPr>
      </w:pPr>
      <w:r>
        <w:rPr>
          <w:kern w:val="2"/>
        </w:rPr>
        <w:t># /etc/fstab</w:t>
      </w:r>
    </w:p>
    <w:p w14:paraId="66207930" w14:textId="77777777" w:rsidR="00A852F0" w:rsidRDefault="00A852F0">
      <w:pPr>
        <w:pStyle w:val="a8"/>
        <w:rPr>
          <w:kern w:val="2"/>
        </w:rPr>
      </w:pPr>
      <w:r>
        <w:rPr>
          <w:kern w:val="2"/>
        </w:rPr>
        <w:t># Created by anaconda on Wed May 4 19:26:23 2017</w:t>
      </w:r>
    </w:p>
    <w:p w14:paraId="06D62525" w14:textId="77777777" w:rsidR="00A852F0" w:rsidRDefault="00A852F0">
      <w:pPr>
        <w:pStyle w:val="a8"/>
        <w:rPr>
          <w:kern w:val="2"/>
        </w:rPr>
      </w:pPr>
      <w:r>
        <w:rPr>
          <w:kern w:val="2"/>
        </w:rPr>
        <w:t>#</w:t>
      </w:r>
    </w:p>
    <w:p w14:paraId="605BB5D6" w14:textId="77777777" w:rsidR="00A852F0" w:rsidRDefault="00A852F0">
      <w:pPr>
        <w:pStyle w:val="a8"/>
        <w:rPr>
          <w:kern w:val="2"/>
        </w:rPr>
      </w:pPr>
      <w:r>
        <w:rPr>
          <w:kern w:val="2"/>
        </w:rPr>
        <w:t># Accessible filesystems, by reference, are maintained under '/dev/disk'</w:t>
      </w:r>
    </w:p>
    <w:p w14:paraId="395BB1D4" w14:textId="77777777" w:rsidR="00A852F0" w:rsidRDefault="00A852F0">
      <w:pPr>
        <w:pStyle w:val="a8"/>
        <w:rPr>
          <w:kern w:val="2"/>
        </w:rPr>
      </w:pPr>
      <w:r>
        <w:rPr>
          <w:kern w:val="2"/>
        </w:rPr>
        <w:t># See man pages fstab(5), findfs(8), mount(8) and/or blkid(8) for more info</w:t>
      </w:r>
    </w:p>
    <w:p w14:paraId="0DC1D8C0" w14:textId="77777777" w:rsidR="00A852F0" w:rsidRDefault="00A852F0">
      <w:pPr>
        <w:pStyle w:val="a8"/>
        <w:rPr>
          <w:kern w:val="2"/>
        </w:rPr>
      </w:pPr>
      <w:r>
        <w:rPr>
          <w:kern w:val="2"/>
        </w:rPr>
        <w:t>#</w:t>
      </w:r>
    </w:p>
    <w:p w14:paraId="60A50335" w14:textId="77777777" w:rsidR="00A852F0" w:rsidRDefault="00A852F0">
      <w:pPr>
        <w:pStyle w:val="a8"/>
        <w:rPr>
          <w:kern w:val="2"/>
        </w:rPr>
      </w:pPr>
      <w:r>
        <w:rPr>
          <w:kern w:val="2"/>
        </w:rPr>
        <w:t>/dev/mapper/rhel-root                     /            xfs       defaults   1 1</w:t>
      </w:r>
    </w:p>
    <w:p w14:paraId="3578F0B4" w14:textId="77777777" w:rsidR="00A852F0" w:rsidRDefault="00A852F0">
      <w:pPr>
        <w:pStyle w:val="a8"/>
        <w:rPr>
          <w:kern w:val="2"/>
        </w:rPr>
      </w:pPr>
      <w:r>
        <w:rPr>
          <w:kern w:val="2"/>
        </w:rPr>
        <w:t>UUID=812b1f7c-8b5b-43da-8c06-b9999e0fe48b /boot        xfs       defaults   1 2</w:t>
      </w:r>
    </w:p>
    <w:p w14:paraId="7BB70B2B" w14:textId="77777777" w:rsidR="00A852F0" w:rsidRDefault="00A852F0">
      <w:pPr>
        <w:pStyle w:val="a8"/>
        <w:rPr>
          <w:kern w:val="2"/>
        </w:rPr>
      </w:pPr>
      <w:r>
        <w:rPr>
          <w:kern w:val="2"/>
        </w:rPr>
        <w:t>/dev/mapper                               /rhel-swap   swap swap defaults   0 0</w:t>
      </w:r>
    </w:p>
    <w:p w14:paraId="38347266" w14:textId="77777777" w:rsidR="00A852F0" w:rsidRDefault="00A852F0">
      <w:pPr>
        <w:pStyle w:val="a8"/>
        <w:rPr>
          <w:kern w:val="2"/>
        </w:rPr>
      </w:pPr>
      <w:r>
        <w:rPr>
          <w:kern w:val="2"/>
        </w:rPr>
        <w:t>/dev/cdrom                                /media/cdrom iso9660   defaults   0 0</w:t>
      </w:r>
    </w:p>
    <w:p w14:paraId="4F157D9C" w14:textId="77777777" w:rsidR="00A852F0" w:rsidRDefault="00A852F0">
      <w:pPr>
        <w:pStyle w:val="a8"/>
        <w:rPr>
          <w:kern w:val="2"/>
        </w:rPr>
      </w:pPr>
      <w:r>
        <w:rPr>
          <w:b/>
          <w:bCs/>
          <w:kern w:val="2"/>
        </w:rPr>
        <w:t>/dev/sdb1 </w:t>
      </w:r>
      <w:r>
        <w:rPr>
          <w:kern w:val="2"/>
        </w:rPr>
        <w:t>        </w:t>
      </w:r>
      <w:r>
        <w:rPr>
          <w:b/>
          <w:bCs/>
          <w:kern w:val="2"/>
        </w:rPr>
        <w:t xml:space="preserve"> </w:t>
      </w:r>
      <w:r>
        <w:rPr>
          <w:kern w:val="2"/>
        </w:rPr>
        <w:t>        </w:t>
      </w:r>
      <w:r>
        <w:rPr>
          <w:b/>
          <w:bCs/>
          <w:kern w:val="2"/>
        </w:rPr>
        <w:t xml:space="preserve"> </w:t>
      </w:r>
      <w:r>
        <w:rPr>
          <w:kern w:val="2"/>
        </w:rPr>
        <w:t>      </w:t>
      </w:r>
      <w:r>
        <w:rPr>
          <w:w w:val="90"/>
          <w:kern w:val="2"/>
        </w:rPr>
        <w:t> </w:t>
      </w:r>
      <w:r>
        <w:rPr>
          <w:kern w:val="2"/>
        </w:rPr>
        <w:t> </w:t>
      </w:r>
      <w:r>
        <w:rPr>
          <w:b/>
          <w:bCs/>
          <w:kern w:val="2"/>
        </w:rPr>
        <w:t xml:space="preserve"> </w:t>
      </w:r>
      <w:r>
        <w:rPr>
          <w:kern w:val="2"/>
        </w:rPr>
        <w:t>   </w:t>
      </w:r>
      <w:r>
        <w:rPr>
          <w:w w:val="80"/>
          <w:kern w:val="2"/>
        </w:rPr>
        <w:t> </w:t>
      </w:r>
      <w:r>
        <w:rPr>
          <w:kern w:val="2"/>
        </w:rPr>
        <w:t> </w:t>
      </w:r>
      <w:r>
        <w:rPr>
          <w:w w:val="80"/>
          <w:kern w:val="2"/>
        </w:rPr>
        <w:t> </w:t>
      </w:r>
      <w:r>
        <w:rPr>
          <w:b/>
          <w:bCs/>
          <w:kern w:val="2"/>
        </w:rPr>
        <w:t>/newFS       xfs       defaults   0 0</w:t>
      </w:r>
    </w:p>
    <w:p w14:paraId="06809940" w14:textId="77777777" w:rsidR="00A852F0" w:rsidRDefault="00A852F0">
      <w:pPr>
        <w:pStyle w:val="aff5"/>
        <w:spacing w:after="90"/>
        <w:rPr>
          <w:kern w:val="2"/>
        </w:rPr>
      </w:pPr>
    </w:p>
    <w:p w14:paraId="0E83DBFC"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B90D962" w14:textId="77777777">
        <w:tc>
          <w:tcPr>
            <w:tcW w:w="8035" w:type="dxa"/>
          </w:tcPr>
          <w:p w14:paraId="739AFAB5" w14:textId="77777777" w:rsidR="00A852F0" w:rsidRDefault="00A852F0">
            <w:pPr>
              <w:pStyle w:val="2"/>
              <w:rPr>
                <w:kern w:val="2"/>
              </w:rPr>
            </w:pPr>
            <w:r>
              <w:rPr>
                <w:color w:val="000000"/>
                <w:kern w:val="2"/>
              </w:rPr>
              <w:t>6.6</w:t>
            </w:r>
            <w:r>
              <w:rPr>
                <w:color w:val="000000"/>
                <w:kern w:val="2"/>
                <w:szCs w:val="21"/>
              </w:rPr>
              <w:t xml:space="preserve">  </w:t>
            </w:r>
            <w:r>
              <w:rPr>
                <w:rFonts w:hint="eastAsia"/>
                <w:color w:val="000000"/>
                <w:kern w:val="2"/>
              </w:rPr>
              <w:t>添加交换分区</w:t>
            </w:r>
          </w:p>
        </w:tc>
      </w:tr>
    </w:tbl>
    <w:p w14:paraId="1EF0402C" w14:textId="77777777" w:rsidR="00A852F0" w:rsidRDefault="00A852F0">
      <w:pPr>
        <w:pStyle w:val="aff3"/>
        <w:rPr>
          <w:kern w:val="2"/>
        </w:rPr>
      </w:pPr>
    </w:p>
    <w:p w14:paraId="01DA9AF9" w14:textId="77777777" w:rsidR="00A852F0" w:rsidRDefault="00A852F0">
      <w:pPr>
        <w:rPr>
          <w:spacing w:val="-2"/>
          <w:kern w:val="2"/>
        </w:rPr>
      </w:pPr>
      <w:r>
        <w:rPr>
          <w:color w:val="000000"/>
          <w:spacing w:val="-2"/>
          <w:kern w:val="2"/>
          <w:szCs w:val="21"/>
        </w:rPr>
        <w:t>SWAP</w:t>
      </w:r>
      <w:r>
        <w:rPr>
          <w:rFonts w:hint="eastAsia"/>
          <w:color w:val="000000"/>
          <w:spacing w:val="-2"/>
          <w:kern w:val="2"/>
          <w:szCs w:val="21"/>
        </w:rPr>
        <w:t>（交换）分区是一种通过在硬盘中预先划分一定的空间，然后将把内存中暂时不常用的数据临时存放到硬盘中，以便腾出物理内存空间让更活跃的程序服务来使用的技术，其设计目的是为了解决真实物理内存不足的问题。但由于交换分区毕竟是通过硬盘设备读写数据的，速度肯定要比物理内存慢，所以只有当真实的物理内存耗尽后才会调用交换分区的资源。</w:t>
      </w:r>
    </w:p>
    <w:p w14:paraId="3A7804C5" w14:textId="77777777" w:rsidR="00A852F0" w:rsidRDefault="00A852F0">
      <w:pPr>
        <w:rPr>
          <w:color w:val="000000"/>
          <w:kern w:val="2"/>
          <w:szCs w:val="21"/>
        </w:rPr>
      </w:pPr>
      <w:r>
        <w:rPr>
          <w:rFonts w:hint="eastAsia"/>
          <w:color w:val="000000"/>
          <w:kern w:val="2"/>
          <w:szCs w:val="21"/>
        </w:rPr>
        <w:t>交换分区的创建过程与前文讲到的挂载并使用存储设备的过程非常相似。在对</w:t>
      </w:r>
      <w:r>
        <w:rPr>
          <w:color w:val="000000"/>
          <w:kern w:val="2"/>
          <w:szCs w:val="21"/>
        </w:rPr>
        <w:t>/dev/sdb</w:t>
      </w:r>
      <w:r>
        <w:rPr>
          <w:rFonts w:hint="eastAsia"/>
          <w:color w:val="000000"/>
          <w:kern w:val="2"/>
          <w:szCs w:val="21"/>
        </w:rPr>
        <w:t>存</w:t>
      </w:r>
      <w:r>
        <w:rPr>
          <w:rFonts w:hint="eastAsia"/>
          <w:color w:val="000000"/>
          <w:kern w:val="2"/>
          <w:szCs w:val="21"/>
        </w:rPr>
        <w:lastRenderedPageBreak/>
        <w:t>储设备进行分区操作前，有必要先说一下交换分区的划分建议：在生产环境中，交换分区的大小一般为真实物理内存的</w:t>
      </w:r>
      <w:r>
        <w:rPr>
          <w:color w:val="000000"/>
          <w:kern w:val="2"/>
          <w:szCs w:val="21"/>
        </w:rPr>
        <w:t>1.5</w:t>
      </w:r>
      <w:r>
        <w:rPr>
          <w:rFonts w:eastAsia="宋体" w:hint="eastAsia"/>
          <w:color w:val="000000"/>
          <w:kern w:val="2"/>
          <w:szCs w:val="21"/>
        </w:rPr>
        <w:t>～</w:t>
      </w:r>
      <w:r>
        <w:rPr>
          <w:color w:val="000000"/>
          <w:kern w:val="2"/>
          <w:szCs w:val="21"/>
        </w:rPr>
        <w:t>2</w:t>
      </w:r>
      <w:r>
        <w:rPr>
          <w:rFonts w:hint="eastAsia"/>
          <w:color w:val="000000"/>
          <w:kern w:val="2"/>
          <w:szCs w:val="21"/>
        </w:rPr>
        <w:t>倍，为了让大家更明显地感受交换分区空间的变化，这里取出一个大小为</w:t>
      </w:r>
      <w:r>
        <w:rPr>
          <w:color w:val="000000"/>
          <w:kern w:val="2"/>
          <w:szCs w:val="21"/>
        </w:rPr>
        <w:t>5GB</w:t>
      </w:r>
      <w:r>
        <w:rPr>
          <w:rFonts w:hint="eastAsia"/>
          <w:color w:val="000000"/>
          <w:kern w:val="2"/>
          <w:szCs w:val="21"/>
        </w:rPr>
        <w:t>的主分区作为交换分区资源。在分区创建完毕后保存并退出即可：</w:t>
      </w:r>
    </w:p>
    <w:p w14:paraId="295BC9E5" w14:textId="77777777" w:rsidR="00A852F0" w:rsidRDefault="00A852F0">
      <w:pPr>
        <w:pStyle w:val="aff4"/>
        <w:rPr>
          <w:kern w:val="2"/>
        </w:rPr>
      </w:pPr>
    </w:p>
    <w:p w14:paraId="415D15E1" w14:textId="77777777" w:rsidR="00A852F0" w:rsidRDefault="00A852F0">
      <w:pPr>
        <w:pStyle w:val="a8"/>
        <w:spacing w:line="212" w:lineRule="exact"/>
        <w:rPr>
          <w:kern w:val="2"/>
        </w:rPr>
      </w:pPr>
      <w:r>
        <w:rPr>
          <w:kern w:val="2"/>
        </w:rPr>
        <w:t>[root@linuxprobe ~]# </w:t>
      </w:r>
      <w:r>
        <w:rPr>
          <w:b/>
          <w:bCs/>
          <w:kern w:val="2"/>
        </w:rPr>
        <w:t>fdisk /dev/sdb</w:t>
      </w:r>
    </w:p>
    <w:p w14:paraId="2B1D41B7" w14:textId="77777777" w:rsidR="00A852F0" w:rsidRDefault="00A852F0">
      <w:pPr>
        <w:pStyle w:val="a8"/>
        <w:rPr>
          <w:kern w:val="2"/>
        </w:rPr>
      </w:pPr>
      <w:r>
        <w:rPr>
          <w:kern w:val="2"/>
        </w:rPr>
        <w:t>Welcome to fdisk (util-linux 2.23.2).</w:t>
      </w:r>
    </w:p>
    <w:p w14:paraId="1C6ECF51" w14:textId="77777777" w:rsidR="00A852F0" w:rsidRDefault="00A852F0">
      <w:pPr>
        <w:pStyle w:val="a8"/>
        <w:rPr>
          <w:kern w:val="2"/>
        </w:rPr>
      </w:pPr>
      <w:r>
        <w:rPr>
          <w:kern w:val="2"/>
        </w:rPr>
        <w:t>Changes will remain in memory only, until you decide to write them.</w:t>
      </w:r>
    </w:p>
    <w:p w14:paraId="621414FD" w14:textId="77777777" w:rsidR="00A852F0" w:rsidRDefault="00A852F0">
      <w:pPr>
        <w:pStyle w:val="a8"/>
        <w:rPr>
          <w:kern w:val="2"/>
        </w:rPr>
      </w:pPr>
      <w:r>
        <w:rPr>
          <w:kern w:val="2"/>
        </w:rPr>
        <w:t>Be careful before using the write command.</w:t>
      </w:r>
    </w:p>
    <w:p w14:paraId="37762173" w14:textId="77777777" w:rsidR="00A852F0" w:rsidRDefault="00A852F0">
      <w:pPr>
        <w:pStyle w:val="a8"/>
        <w:rPr>
          <w:kern w:val="2"/>
        </w:rPr>
      </w:pPr>
      <w:r>
        <w:rPr>
          <w:kern w:val="2"/>
        </w:rPr>
        <w:t>Device does not contain a recognized partition table</w:t>
      </w:r>
    </w:p>
    <w:p w14:paraId="49EE1610" w14:textId="77777777" w:rsidR="00A852F0" w:rsidRDefault="00A852F0">
      <w:pPr>
        <w:pStyle w:val="a8"/>
        <w:rPr>
          <w:kern w:val="2"/>
        </w:rPr>
      </w:pPr>
      <w:r>
        <w:rPr>
          <w:kern w:val="2"/>
        </w:rPr>
        <w:t>Building a new DOS disklabel with disk identifier 0xb3d27ce1.</w:t>
      </w:r>
    </w:p>
    <w:p w14:paraId="4DD1431F" w14:textId="77777777" w:rsidR="00A852F0" w:rsidRDefault="00A852F0">
      <w:pPr>
        <w:pStyle w:val="a8"/>
        <w:rPr>
          <w:kern w:val="2"/>
        </w:rPr>
      </w:pPr>
      <w:r>
        <w:rPr>
          <w:kern w:val="2"/>
        </w:rPr>
        <w:t>Command (m for help): </w:t>
      </w:r>
      <w:r>
        <w:rPr>
          <w:b/>
          <w:bCs/>
          <w:kern w:val="2"/>
        </w:rPr>
        <w:t>n</w:t>
      </w:r>
    </w:p>
    <w:p w14:paraId="7008D7E5" w14:textId="77777777" w:rsidR="00A852F0" w:rsidRDefault="00A852F0">
      <w:pPr>
        <w:pStyle w:val="a8"/>
        <w:rPr>
          <w:kern w:val="2"/>
        </w:rPr>
      </w:pPr>
      <w:r>
        <w:rPr>
          <w:kern w:val="2"/>
        </w:rPr>
        <w:t>Partition type:</w:t>
      </w:r>
    </w:p>
    <w:p w14:paraId="1E4F7204" w14:textId="77777777" w:rsidR="00A852F0" w:rsidRDefault="00A852F0">
      <w:pPr>
        <w:pStyle w:val="a8"/>
        <w:rPr>
          <w:kern w:val="2"/>
        </w:rPr>
      </w:pPr>
      <w:r>
        <w:rPr>
          <w:kern w:val="2"/>
        </w:rPr>
        <w:t>p primary (1 primary, 0 extended, 3 free)</w:t>
      </w:r>
    </w:p>
    <w:p w14:paraId="68D5C6D0" w14:textId="77777777" w:rsidR="00A852F0" w:rsidRDefault="00A852F0">
      <w:pPr>
        <w:pStyle w:val="a8"/>
        <w:rPr>
          <w:kern w:val="2"/>
        </w:rPr>
      </w:pPr>
      <w:r>
        <w:rPr>
          <w:kern w:val="2"/>
        </w:rPr>
        <w:t>e extendedSelect (default p): </w:t>
      </w:r>
      <w:r>
        <w:rPr>
          <w:b/>
          <w:bCs/>
          <w:kern w:val="2"/>
        </w:rPr>
        <w:t>p</w:t>
      </w:r>
    </w:p>
    <w:p w14:paraId="6C38FEB7" w14:textId="77777777" w:rsidR="00A852F0" w:rsidRDefault="00A852F0">
      <w:pPr>
        <w:pStyle w:val="a8"/>
        <w:rPr>
          <w:kern w:val="2"/>
        </w:rPr>
      </w:pPr>
      <w:r>
        <w:rPr>
          <w:kern w:val="2"/>
        </w:rPr>
        <w:t>Partition number (2-4, default 2): </w:t>
      </w:r>
    </w:p>
    <w:p w14:paraId="6190948F" w14:textId="77777777" w:rsidR="00A852F0" w:rsidRDefault="00A852F0">
      <w:pPr>
        <w:pStyle w:val="a8"/>
        <w:rPr>
          <w:kern w:val="2"/>
        </w:rPr>
      </w:pPr>
      <w:r>
        <w:rPr>
          <w:kern w:val="2"/>
        </w:rPr>
        <w:t>First sector (4196352-41943039, default 4196352): </w:t>
      </w:r>
      <w:r>
        <w:rPr>
          <w:rStyle w:val="afd"/>
          <w:rFonts w:hint="eastAsia"/>
          <w:kern w:val="2"/>
          <w:sz w:val="16"/>
        </w:rPr>
        <w:t>此处敲击回车</w:t>
      </w:r>
    </w:p>
    <w:p w14:paraId="02A02950" w14:textId="77777777" w:rsidR="00A852F0" w:rsidRDefault="00A852F0">
      <w:pPr>
        <w:pStyle w:val="a8"/>
        <w:rPr>
          <w:kern w:val="2"/>
        </w:rPr>
      </w:pPr>
      <w:r>
        <w:rPr>
          <w:kern w:val="2"/>
        </w:rPr>
        <w:t>Using default value 4196352</w:t>
      </w:r>
    </w:p>
    <w:p w14:paraId="555DA319" w14:textId="77777777" w:rsidR="00A852F0" w:rsidRDefault="00A852F0">
      <w:pPr>
        <w:pStyle w:val="a8"/>
        <w:rPr>
          <w:spacing w:val="-4"/>
          <w:kern w:val="2"/>
        </w:rPr>
      </w:pPr>
      <w:r>
        <w:rPr>
          <w:spacing w:val="-4"/>
          <w:kern w:val="2"/>
        </w:rPr>
        <w:t>Last sector, +sectors or +size{K,M,G} (4196352-41943039, default 41943039): </w:t>
      </w:r>
      <w:r>
        <w:rPr>
          <w:b/>
          <w:bCs/>
          <w:spacing w:val="-4"/>
          <w:kern w:val="2"/>
        </w:rPr>
        <w:t>+5G</w:t>
      </w:r>
    </w:p>
    <w:p w14:paraId="0446E967" w14:textId="77777777" w:rsidR="00A852F0" w:rsidRDefault="00A852F0">
      <w:pPr>
        <w:pStyle w:val="a8"/>
        <w:rPr>
          <w:kern w:val="2"/>
        </w:rPr>
      </w:pPr>
      <w:r>
        <w:rPr>
          <w:kern w:val="2"/>
        </w:rPr>
        <w:t>Partition 2 of type Linux and of size 5 GiB is set</w:t>
      </w:r>
    </w:p>
    <w:p w14:paraId="2F74CD71" w14:textId="77777777" w:rsidR="00A852F0" w:rsidRDefault="00A852F0">
      <w:pPr>
        <w:pStyle w:val="a8"/>
        <w:rPr>
          <w:kern w:val="2"/>
        </w:rPr>
      </w:pPr>
      <w:r>
        <w:rPr>
          <w:kern w:val="2"/>
        </w:rPr>
        <w:t>Command (m for help): </w:t>
      </w:r>
      <w:r>
        <w:rPr>
          <w:b/>
          <w:bCs/>
          <w:kern w:val="2"/>
        </w:rPr>
        <w:t>p</w:t>
      </w:r>
    </w:p>
    <w:p w14:paraId="2EFA244B" w14:textId="77777777" w:rsidR="00A852F0" w:rsidRDefault="00A852F0">
      <w:pPr>
        <w:pStyle w:val="a8"/>
        <w:rPr>
          <w:kern w:val="2"/>
        </w:rPr>
      </w:pPr>
      <w:r>
        <w:rPr>
          <w:kern w:val="2"/>
        </w:rPr>
        <w:t>Disk /dev/sdb: 21.5 GB, 21474836480 bytes, 41943040 sectors</w:t>
      </w:r>
    </w:p>
    <w:p w14:paraId="4D4F2C95" w14:textId="77777777" w:rsidR="00A852F0" w:rsidRDefault="00A852F0">
      <w:pPr>
        <w:pStyle w:val="a8"/>
        <w:rPr>
          <w:kern w:val="2"/>
        </w:rPr>
      </w:pPr>
      <w:r>
        <w:rPr>
          <w:kern w:val="2"/>
        </w:rPr>
        <w:t>Units = sectors of 1 * 512 = 512 bytes</w:t>
      </w:r>
    </w:p>
    <w:p w14:paraId="716E3A13" w14:textId="77777777" w:rsidR="00A852F0" w:rsidRDefault="00A852F0">
      <w:pPr>
        <w:pStyle w:val="a8"/>
        <w:rPr>
          <w:kern w:val="2"/>
        </w:rPr>
      </w:pPr>
      <w:r>
        <w:rPr>
          <w:kern w:val="2"/>
        </w:rPr>
        <w:t>Sector size (logical/physical): 512 bytes / 512 bytes</w:t>
      </w:r>
    </w:p>
    <w:p w14:paraId="2CB6E4F6" w14:textId="77777777" w:rsidR="00A852F0" w:rsidRDefault="00A852F0">
      <w:pPr>
        <w:pStyle w:val="a8"/>
        <w:rPr>
          <w:kern w:val="2"/>
        </w:rPr>
      </w:pPr>
      <w:r>
        <w:rPr>
          <w:kern w:val="2"/>
        </w:rPr>
        <w:t>I/O size (minimum/optimal): 512 bytes / 512 bytes</w:t>
      </w:r>
    </w:p>
    <w:p w14:paraId="7F7A8728" w14:textId="77777777" w:rsidR="00A852F0" w:rsidRDefault="00A852F0">
      <w:pPr>
        <w:pStyle w:val="a8"/>
        <w:rPr>
          <w:kern w:val="2"/>
        </w:rPr>
      </w:pPr>
      <w:r>
        <w:rPr>
          <w:kern w:val="2"/>
        </w:rPr>
        <w:t>Disk label type: dos</w:t>
      </w:r>
    </w:p>
    <w:p w14:paraId="1AA008E9" w14:textId="77777777" w:rsidR="00A852F0" w:rsidRDefault="00A852F0">
      <w:pPr>
        <w:pStyle w:val="a8"/>
        <w:rPr>
          <w:kern w:val="2"/>
        </w:rPr>
      </w:pPr>
      <w:r>
        <w:rPr>
          <w:kern w:val="2"/>
        </w:rPr>
        <w:t>Disk identifier: 0xb0ced57f</w:t>
      </w:r>
    </w:p>
    <w:p w14:paraId="0882A465" w14:textId="77777777" w:rsidR="00A852F0" w:rsidRDefault="00A852F0">
      <w:pPr>
        <w:pStyle w:val="a8"/>
        <w:rPr>
          <w:kern w:val="2"/>
        </w:rPr>
      </w:pPr>
      <w:r>
        <w:rPr>
          <w:kern w:val="2"/>
        </w:rPr>
        <w:t> Device Boot    Start         End     Blocks    Id    System</w:t>
      </w:r>
    </w:p>
    <w:p w14:paraId="16E970B0" w14:textId="77777777" w:rsidR="00A852F0" w:rsidRDefault="00A852F0">
      <w:pPr>
        <w:pStyle w:val="a8"/>
        <w:spacing w:line="212" w:lineRule="exact"/>
        <w:rPr>
          <w:kern w:val="2"/>
        </w:rPr>
      </w:pPr>
      <w:r>
        <w:rPr>
          <w:kern w:val="2"/>
        </w:rPr>
        <w:t>/dev/sdb1        2048     4196351    2097152    83    Linux</w:t>
      </w:r>
    </w:p>
    <w:p w14:paraId="1494DA0B" w14:textId="77777777" w:rsidR="00A852F0" w:rsidRDefault="00A852F0">
      <w:pPr>
        <w:pStyle w:val="a8"/>
        <w:spacing w:line="212" w:lineRule="exact"/>
        <w:rPr>
          <w:kern w:val="2"/>
        </w:rPr>
      </w:pPr>
      <w:r>
        <w:rPr>
          <w:b/>
          <w:bCs/>
          <w:kern w:val="2"/>
        </w:rPr>
        <w:t>/dev/sdb2 </w:t>
      </w:r>
      <w:r>
        <w:rPr>
          <w:kern w:val="2"/>
        </w:rPr>
        <w:t>    </w:t>
      </w:r>
      <w:r>
        <w:rPr>
          <w:b/>
          <w:bCs/>
          <w:kern w:val="2"/>
        </w:rPr>
        <w:t>4196352    14682111    5242880    83 </w:t>
      </w:r>
      <w:r>
        <w:rPr>
          <w:kern w:val="2"/>
        </w:rPr>
        <w:t>   </w:t>
      </w:r>
      <w:r>
        <w:rPr>
          <w:b/>
          <w:bCs/>
          <w:kern w:val="2"/>
        </w:rPr>
        <w:t>Linux</w:t>
      </w:r>
    </w:p>
    <w:p w14:paraId="2D7DA420" w14:textId="77777777" w:rsidR="00A852F0" w:rsidRDefault="00A852F0">
      <w:pPr>
        <w:pStyle w:val="a8"/>
        <w:spacing w:line="212" w:lineRule="exact"/>
        <w:rPr>
          <w:kern w:val="2"/>
        </w:rPr>
      </w:pPr>
      <w:r>
        <w:rPr>
          <w:kern w:val="2"/>
        </w:rPr>
        <w:t>Command (m for help): </w:t>
      </w:r>
      <w:r>
        <w:rPr>
          <w:b/>
          <w:bCs/>
          <w:kern w:val="2"/>
        </w:rPr>
        <w:t>w</w:t>
      </w:r>
    </w:p>
    <w:p w14:paraId="480E2815" w14:textId="77777777" w:rsidR="00A852F0" w:rsidRDefault="00A852F0">
      <w:pPr>
        <w:pStyle w:val="a8"/>
        <w:spacing w:line="212" w:lineRule="exact"/>
        <w:rPr>
          <w:kern w:val="2"/>
        </w:rPr>
      </w:pPr>
      <w:r>
        <w:rPr>
          <w:kern w:val="2"/>
        </w:rPr>
        <w:t>The partition table has been altered!</w:t>
      </w:r>
    </w:p>
    <w:p w14:paraId="622479E7" w14:textId="77777777" w:rsidR="00A852F0" w:rsidRDefault="00A852F0">
      <w:pPr>
        <w:pStyle w:val="a8"/>
        <w:spacing w:line="212" w:lineRule="exact"/>
        <w:rPr>
          <w:kern w:val="2"/>
        </w:rPr>
      </w:pPr>
      <w:r>
        <w:rPr>
          <w:kern w:val="2"/>
        </w:rPr>
        <w:t>Calling ioctl() to re-read partition table.</w:t>
      </w:r>
    </w:p>
    <w:p w14:paraId="2C658FAD" w14:textId="77777777" w:rsidR="00A852F0" w:rsidRDefault="00A852F0">
      <w:pPr>
        <w:pStyle w:val="a8"/>
        <w:spacing w:line="212" w:lineRule="exact"/>
        <w:rPr>
          <w:spacing w:val="-8"/>
          <w:kern w:val="2"/>
        </w:rPr>
      </w:pPr>
      <w:r>
        <w:rPr>
          <w:spacing w:val="-8"/>
          <w:kern w:val="2"/>
        </w:rPr>
        <w:t>WARNING: Re-reading the partition table failed with error 16: Device or resource busy.</w:t>
      </w:r>
    </w:p>
    <w:p w14:paraId="4F45A3E2" w14:textId="77777777" w:rsidR="00A852F0" w:rsidRDefault="00A852F0">
      <w:pPr>
        <w:pStyle w:val="a8"/>
        <w:spacing w:line="212" w:lineRule="exact"/>
        <w:rPr>
          <w:kern w:val="2"/>
        </w:rPr>
      </w:pPr>
      <w:r>
        <w:rPr>
          <w:kern w:val="2"/>
        </w:rPr>
        <w:t>The kernel still uses the old table. The new table will be used at</w:t>
      </w:r>
    </w:p>
    <w:p w14:paraId="3DACEC3E" w14:textId="77777777" w:rsidR="00A852F0" w:rsidRDefault="00A852F0">
      <w:pPr>
        <w:pStyle w:val="a8"/>
        <w:spacing w:line="212" w:lineRule="exact"/>
        <w:rPr>
          <w:kern w:val="2"/>
        </w:rPr>
      </w:pPr>
      <w:r>
        <w:rPr>
          <w:kern w:val="2"/>
        </w:rPr>
        <w:t>the next reboot or after you run partprobe(8) or kpartx(8)</w:t>
      </w:r>
    </w:p>
    <w:p w14:paraId="2DEFE9E1" w14:textId="77777777" w:rsidR="00A852F0" w:rsidRDefault="00A852F0">
      <w:pPr>
        <w:pStyle w:val="a8"/>
        <w:spacing w:line="212" w:lineRule="exact"/>
        <w:rPr>
          <w:kern w:val="2"/>
        </w:rPr>
      </w:pPr>
      <w:r>
        <w:rPr>
          <w:kern w:val="2"/>
        </w:rPr>
        <w:t>Syncing disks.</w:t>
      </w:r>
    </w:p>
    <w:p w14:paraId="67EC3108" w14:textId="77777777" w:rsidR="00A852F0" w:rsidRDefault="00A852F0">
      <w:pPr>
        <w:pStyle w:val="aff5"/>
        <w:spacing w:after="90"/>
        <w:rPr>
          <w:kern w:val="2"/>
        </w:rPr>
      </w:pPr>
    </w:p>
    <w:p w14:paraId="6B21E701" w14:textId="77777777" w:rsidR="00A852F0" w:rsidRDefault="00A852F0">
      <w:pPr>
        <w:rPr>
          <w:kern w:val="2"/>
        </w:rPr>
      </w:pPr>
      <w:r>
        <w:rPr>
          <w:rFonts w:hint="eastAsia"/>
          <w:color w:val="000000"/>
          <w:kern w:val="2"/>
          <w:szCs w:val="21"/>
        </w:rPr>
        <w:t>使用</w:t>
      </w:r>
      <w:r>
        <w:rPr>
          <w:color w:val="000000"/>
          <w:kern w:val="2"/>
          <w:szCs w:val="21"/>
        </w:rPr>
        <w:t>SWAP</w:t>
      </w:r>
      <w:r>
        <w:rPr>
          <w:rFonts w:hint="eastAsia"/>
          <w:color w:val="000000"/>
          <w:kern w:val="2"/>
          <w:szCs w:val="21"/>
        </w:rPr>
        <w:t>分区专用的格式化命令</w:t>
      </w:r>
      <w:r>
        <w:rPr>
          <w:color w:val="000000"/>
          <w:kern w:val="2"/>
          <w:szCs w:val="21"/>
        </w:rPr>
        <w:t>mkswap</w:t>
      </w:r>
      <w:r>
        <w:rPr>
          <w:rFonts w:hint="eastAsia"/>
          <w:color w:val="000000"/>
          <w:kern w:val="2"/>
          <w:szCs w:val="21"/>
        </w:rPr>
        <w:t>，对新建的主分区进行格式化操作：</w:t>
      </w:r>
    </w:p>
    <w:p w14:paraId="0EA80F2C" w14:textId="77777777" w:rsidR="00A852F0" w:rsidRDefault="00A852F0">
      <w:pPr>
        <w:pStyle w:val="aff4"/>
        <w:rPr>
          <w:kern w:val="2"/>
        </w:rPr>
      </w:pPr>
    </w:p>
    <w:p w14:paraId="605ABD8F" w14:textId="77777777" w:rsidR="00A852F0" w:rsidRDefault="00A852F0">
      <w:pPr>
        <w:pStyle w:val="a8"/>
        <w:rPr>
          <w:kern w:val="2"/>
        </w:rPr>
      </w:pPr>
      <w:r>
        <w:rPr>
          <w:kern w:val="2"/>
        </w:rPr>
        <w:t>[root@linuxprobe ~]# mkswap /dev/sdb2</w:t>
      </w:r>
    </w:p>
    <w:p w14:paraId="14270818" w14:textId="77777777" w:rsidR="00A852F0" w:rsidRDefault="00A852F0">
      <w:pPr>
        <w:pStyle w:val="a8"/>
        <w:rPr>
          <w:kern w:val="2"/>
        </w:rPr>
      </w:pPr>
      <w:r>
        <w:rPr>
          <w:kern w:val="2"/>
        </w:rPr>
        <w:t>Setting up swapspace version 1, size = 5242876 KiB</w:t>
      </w:r>
    </w:p>
    <w:p w14:paraId="386E3ED6" w14:textId="77777777" w:rsidR="00A852F0" w:rsidRDefault="00A852F0">
      <w:pPr>
        <w:pStyle w:val="a8"/>
        <w:rPr>
          <w:kern w:val="2"/>
        </w:rPr>
      </w:pPr>
      <w:r>
        <w:rPr>
          <w:kern w:val="2"/>
        </w:rPr>
        <w:t>no label, UUID=2972f9cb-17f0-4113-84c6-c64b97c40c75</w:t>
      </w:r>
    </w:p>
    <w:p w14:paraId="786D6178" w14:textId="77777777" w:rsidR="00A852F0" w:rsidRDefault="00A852F0">
      <w:pPr>
        <w:pStyle w:val="aff5"/>
        <w:spacing w:after="90"/>
        <w:rPr>
          <w:kern w:val="2"/>
        </w:rPr>
      </w:pPr>
    </w:p>
    <w:p w14:paraId="17412E9C" w14:textId="77777777" w:rsidR="00A852F0" w:rsidRDefault="00A852F0">
      <w:pPr>
        <w:rPr>
          <w:kern w:val="2"/>
        </w:rPr>
      </w:pPr>
      <w:r>
        <w:rPr>
          <w:rFonts w:hint="eastAsia"/>
          <w:color w:val="000000"/>
          <w:spacing w:val="-4"/>
          <w:kern w:val="2"/>
          <w:szCs w:val="21"/>
        </w:rPr>
        <w:t>使用</w:t>
      </w:r>
      <w:r>
        <w:rPr>
          <w:color w:val="000000"/>
          <w:spacing w:val="-4"/>
          <w:kern w:val="2"/>
          <w:szCs w:val="21"/>
        </w:rPr>
        <w:t>swapon</w:t>
      </w:r>
      <w:r>
        <w:rPr>
          <w:rFonts w:hint="eastAsia"/>
          <w:color w:val="000000"/>
          <w:spacing w:val="-4"/>
          <w:kern w:val="2"/>
          <w:szCs w:val="21"/>
        </w:rPr>
        <w:t>命令把准备好的</w:t>
      </w:r>
      <w:r>
        <w:rPr>
          <w:color w:val="000000"/>
          <w:spacing w:val="-4"/>
          <w:kern w:val="2"/>
          <w:szCs w:val="21"/>
        </w:rPr>
        <w:t>SWAP</w:t>
      </w:r>
      <w:r>
        <w:rPr>
          <w:rFonts w:hint="eastAsia"/>
          <w:color w:val="000000"/>
          <w:spacing w:val="-4"/>
          <w:kern w:val="2"/>
          <w:szCs w:val="21"/>
        </w:rPr>
        <w:t>分区设备正式挂载到系统中。我们可以使用</w:t>
      </w:r>
      <w:r>
        <w:rPr>
          <w:color w:val="000000"/>
          <w:spacing w:val="-4"/>
          <w:kern w:val="2"/>
          <w:szCs w:val="21"/>
        </w:rPr>
        <w:t>free -m</w:t>
      </w:r>
      <w:r>
        <w:rPr>
          <w:rFonts w:hint="eastAsia"/>
          <w:color w:val="000000"/>
          <w:spacing w:val="-4"/>
          <w:kern w:val="2"/>
          <w:szCs w:val="21"/>
        </w:rPr>
        <w:t>命令查看交换分区的大小变化（由</w:t>
      </w:r>
      <w:r>
        <w:rPr>
          <w:color w:val="000000"/>
          <w:spacing w:val="-4"/>
          <w:kern w:val="2"/>
          <w:szCs w:val="21"/>
        </w:rPr>
        <w:t>2047MB</w:t>
      </w:r>
      <w:r>
        <w:rPr>
          <w:rFonts w:hint="eastAsia"/>
          <w:color w:val="000000"/>
          <w:spacing w:val="-4"/>
          <w:kern w:val="2"/>
          <w:szCs w:val="21"/>
        </w:rPr>
        <w:t>增加到</w:t>
      </w:r>
      <w:r>
        <w:rPr>
          <w:color w:val="000000"/>
          <w:spacing w:val="-4"/>
          <w:kern w:val="2"/>
          <w:szCs w:val="21"/>
        </w:rPr>
        <w:t>7167MB</w:t>
      </w:r>
      <w:r>
        <w:rPr>
          <w:rFonts w:hint="eastAsia"/>
          <w:color w:val="000000"/>
          <w:spacing w:val="-4"/>
          <w:kern w:val="2"/>
          <w:szCs w:val="21"/>
        </w:rPr>
        <w:t>）：</w:t>
      </w:r>
    </w:p>
    <w:p w14:paraId="3AA5CD72" w14:textId="77777777" w:rsidR="00A852F0" w:rsidRDefault="00A852F0">
      <w:pPr>
        <w:pStyle w:val="aff4"/>
        <w:rPr>
          <w:kern w:val="2"/>
        </w:rPr>
      </w:pPr>
    </w:p>
    <w:p w14:paraId="05C75FCA" w14:textId="77777777" w:rsidR="00A852F0" w:rsidRDefault="00A852F0">
      <w:pPr>
        <w:pStyle w:val="a8"/>
        <w:spacing w:line="208" w:lineRule="exact"/>
        <w:rPr>
          <w:kern w:val="2"/>
        </w:rPr>
      </w:pPr>
      <w:r>
        <w:rPr>
          <w:kern w:val="2"/>
        </w:rPr>
        <w:t>[root@linuxprobe ~]# free -m</w:t>
      </w:r>
    </w:p>
    <w:p w14:paraId="4CB285E6" w14:textId="77777777" w:rsidR="00A852F0" w:rsidRDefault="00A852F0">
      <w:pPr>
        <w:pStyle w:val="a8"/>
        <w:spacing w:line="208" w:lineRule="exact"/>
        <w:rPr>
          <w:kern w:val="2"/>
        </w:rPr>
      </w:pPr>
      <w:r>
        <w:rPr>
          <w:kern w:val="2"/>
        </w:rPr>
        <w:lastRenderedPageBreak/>
        <w:t>             total     used     free     shared     buffers     cached</w:t>
      </w:r>
    </w:p>
    <w:p w14:paraId="77C7A743" w14:textId="77777777" w:rsidR="00A852F0" w:rsidRDefault="00A852F0">
      <w:pPr>
        <w:pStyle w:val="a8"/>
        <w:spacing w:line="208" w:lineRule="exact"/>
        <w:rPr>
          <w:kern w:val="2"/>
        </w:rPr>
      </w:pPr>
      <w:r>
        <w:rPr>
          <w:kern w:val="2"/>
        </w:rPr>
        <w:t>Mem:          1483      782      701          9           0        254</w:t>
      </w:r>
    </w:p>
    <w:p w14:paraId="4168A5F5" w14:textId="77777777" w:rsidR="00A852F0" w:rsidRDefault="00A852F0">
      <w:pPr>
        <w:pStyle w:val="a8"/>
        <w:spacing w:line="208" w:lineRule="exact"/>
        <w:rPr>
          <w:kern w:val="2"/>
        </w:rPr>
      </w:pPr>
      <w:r>
        <w:rPr>
          <w:kern w:val="2"/>
        </w:rPr>
        <w:t>-/+ buffers/cache:      526      957</w:t>
      </w:r>
    </w:p>
    <w:p w14:paraId="66B38224" w14:textId="77777777" w:rsidR="00A852F0" w:rsidRDefault="00A852F0">
      <w:pPr>
        <w:pStyle w:val="a8"/>
        <w:spacing w:line="208" w:lineRule="exact"/>
        <w:rPr>
          <w:kern w:val="2"/>
        </w:rPr>
      </w:pPr>
      <w:r>
        <w:rPr>
          <w:b/>
          <w:bCs/>
          <w:kern w:val="2"/>
        </w:rPr>
        <w:t>Swap:         2047        0 </w:t>
      </w:r>
      <w:r>
        <w:rPr>
          <w:kern w:val="2"/>
        </w:rPr>
        <w:t>    </w:t>
      </w:r>
      <w:r>
        <w:rPr>
          <w:b/>
          <w:bCs/>
          <w:kern w:val="2"/>
        </w:rPr>
        <w:t>2047</w:t>
      </w:r>
    </w:p>
    <w:p w14:paraId="0F948CA0" w14:textId="77777777" w:rsidR="00A852F0" w:rsidRDefault="00A852F0">
      <w:pPr>
        <w:pStyle w:val="a8"/>
        <w:spacing w:line="208" w:lineRule="exact"/>
        <w:rPr>
          <w:kern w:val="2"/>
        </w:rPr>
      </w:pPr>
      <w:r>
        <w:rPr>
          <w:kern w:val="2"/>
        </w:rPr>
        <w:t>[root@linuxprobe ~]# swapon /dev/sdb2</w:t>
      </w:r>
    </w:p>
    <w:p w14:paraId="50E39F08" w14:textId="77777777" w:rsidR="00A852F0" w:rsidRDefault="00A852F0">
      <w:pPr>
        <w:pStyle w:val="a8"/>
        <w:spacing w:line="208" w:lineRule="exact"/>
        <w:rPr>
          <w:kern w:val="2"/>
        </w:rPr>
      </w:pPr>
      <w:r>
        <w:rPr>
          <w:kern w:val="2"/>
        </w:rPr>
        <w:t>[root@linuxprobe ~]# free -m</w:t>
      </w:r>
    </w:p>
    <w:p w14:paraId="4758C5A1" w14:textId="77777777" w:rsidR="00A852F0" w:rsidRDefault="00A852F0">
      <w:pPr>
        <w:pStyle w:val="a8"/>
        <w:spacing w:line="208" w:lineRule="exact"/>
        <w:rPr>
          <w:kern w:val="2"/>
        </w:rPr>
      </w:pPr>
      <w:r>
        <w:rPr>
          <w:kern w:val="2"/>
        </w:rPr>
        <w:t>             total     used     free     shared     buffers    cached</w:t>
      </w:r>
    </w:p>
    <w:p w14:paraId="33A29585" w14:textId="77777777" w:rsidR="00A852F0" w:rsidRDefault="00A852F0">
      <w:pPr>
        <w:pStyle w:val="a8"/>
        <w:spacing w:line="208" w:lineRule="exact"/>
        <w:rPr>
          <w:kern w:val="2"/>
        </w:rPr>
      </w:pPr>
      <w:r>
        <w:rPr>
          <w:kern w:val="2"/>
        </w:rPr>
        <w:t>Mem:          1483      785      697          9           0       254</w:t>
      </w:r>
    </w:p>
    <w:p w14:paraId="7F4ED598" w14:textId="77777777" w:rsidR="00A852F0" w:rsidRDefault="00A852F0">
      <w:pPr>
        <w:pStyle w:val="a8"/>
        <w:spacing w:line="208" w:lineRule="exact"/>
        <w:rPr>
          <w:kern w:val="2"/>
        </w:rPr>
      </w:pPr>
      <w:r>
        <w:rPr>
          <w:kern w:val="2"/>
        </w:rPr>
        <w:t>-/+ buffers/cache:      530      953</w:t>
      </w:r>
    </w:p>
    <w:p w14:paraId="0E6536F6" w14:textId="77777777" w:rsidR="00A852F0" w:rsidRDefault="00A852F0">
      <w:pPr>
        <w:pStyle w:val="a8"/>
        <w:spacing w:line="208" w:lineRule="exact"/>
        <w:rPr>
          <w:b/>
          <w:bCs/>
          <w:kern w:val="2"/>
        </w:rPr>
      </w:pPr>
      <w:r>
        <w:rPr>
          <w:b/>
          <w:bCs/>
          <w:kern w:val="2"/>
        </w:rPr>
        <w:t>Swap: </w:t>
      </w:r>
      <w:r>
        <w:rPr>
          <w:kern w:val="2"/>
        </w:rPr>
        <w:t>        </w:t>
      </w:r>
      <w:r>
        <w:rPr>
          <w:b/>
          <w:bCs/>
          <w:kern w:val="2"/>
        </w:rPr>
        <w:t>7167 </w:t>
      </w:r>
      <w:r>
        <w:rPr>
          <w:kern w:val="2"/>
        </w:rPr>
        <w:t>       </w:t>
      </w:r>
      <w:r>
        <w:rPr>
          <w:b/>
          <w:bCs/>
          <w:kern w:val="2"/>
        </w:rPr>
        <w:t>0 </w:t>
      </w:r>
      <w:r>
        <w:rPr>
          <w:kern w:val="2"/>
        </w:rPr>
        <w:t>     </w:t>
      </w:r>
      <w:r>
        <w:rPr>
          <w:b/>
          <w:bCs/>
          <w:kern w:val="2"/>
        </w:rPr>
        <w:t>7167</w:t>
      </w:r>
    </w:p>
    <w:p w14:paraId="5BFA2FE4" w14:textId="77777777" w:rsidR="00A852F0" w:rsidRDefault="00A852F0">
      <w:pPr>
        <w:pStyle w:val="aff5"/>
        <w:spacing w:after="90"/>
        <w:rPr>
          <w:kern w:val="2"/>
        </w:rPr>
      </w:pPr>
    </w:p>
    <w:p w14:paraId="280C2455" w14:textId="77777777" w:rsidR="00A852F0" w:rsidRDefault="00A852F0">
      <w:pPr>
        <w:pStyle w:val="22"/>
      </w:pPr>
      <w:r>
        <w:rPr>
          <w:rFonts w:hint="eastAsia"/>
        </w:rPr>
        <w:t>为了能够让新的交换分区设备在重启后依然生效，需要按照下面的格式将相关信息写入到配置文件中，并记得保存：</w:t>
      </w:r>
    </w:p>
    <w:p w14:paraId="74DA96EF" w14:textId="77777777" w:rsidR="00A852F0" w:rsidRDefault="00A852F0">
      <w:pPr>
        <w:pStyle w:val="aff4"/>
        <w:rPr>
          <w:kern w:val="2"/>
        </w:rPr>
      </w:pPr>
    </w:p>
    <w:p w14:paraId="00DD48A9" w14:textId="77777777" w:rsidR="00A852F0" w:rsidRDefault="00A852F0">
      <w:pPr>
        <w:pStyle w:val="a8"/>
        <w:spacing w:line="208" w:lineRule="exact"/>
        <w:rPr>
          <w:kern w:val="2"/>
        </w:rPr>
      </w:pPr>
      <w:r>
        <w:rPr>
          <w:kern w:val="2"/>
        </w:rPr>
        <w:t>[root@linuxprobe ~]# vim /etc/fstab</w:t>
      </w:r>
    </w:p>
    <w:p w14:paraId="44393C5C" w14:textId="77777777" w:rsidR="00A852F0" w:rsidRDefault="00A852F0">
      <w:pPr>
        <w:pStyle w:val="a8"/>
        <w:spacing w:line="208" w:lineRule="exact"/>
        <w:rPr>
          <w:kern w:val="2"/>
        </w:rPr>
      </w:pPr>
      <w:r>
        <w:rPr>
          <w:kern w:val="2"/>
        </w:rPr>
        <w:t>#</w:t>
      </w:r>
    </w:p>
    <w:p w14:paraId="62CD5B67" w14:textId="77777777" w:rsidR="00A852F0" w:rsidRDefault="00A852F0">
      <w:pPr>
        <w:pStyle w:val="a8"/>
        <w:spacing w:line="208" w:lineRule="exact"/>
        <w:rPr>
          <w:kern w:val="2"/>
        </w:rPr>
      </w:pPr>
      <w:r>
        <w:rPr>
          <w:kern w:val="2"/>
        </w:rPr>
        <w:t># /etc/fstab</w:t>
      </w:r>
    </w:p>
    <w:p w14:paraId="7B387CBE" w14:textId="77777777" w:rsidR="00A852F0" w:rsidRDefault="00A852F0">
      <w:pPr>
        <w:pStyle w:val="a8"/>
        <w:spacing w:line="208" w:lineRule="exact"/>
        <w:rPr>
          <w:kern w:val="2"/>
        </w:rPr>
      </w:pPr>
      <w:r>
        <w:rPr>
          <w:kern w:val="2"/>
        </w:rPr>
        <w:t># Created by anaconda on Wed May 4 19:26:23 2017</w:t>
      </w:r>
    </w:p>
    <w:p w14:paraId="41168EAB" w14:textId="77777777" w:rsidR="00A852F0" w:rsidRDefault="00A852F0">
      <w:pPr>
        <w:pStyle w:val="a8"/>
        <w:spacing w:line="208" w:lineRule="exact"/>
        <w:rPr>
          <w:kern w:val="2"/>
        </w:rPr>
      </w:pPr>
      <w:r>
        <w:rPr>
          <w:kern w:val="2"/>
        </w:rPr>
        <w:t>#</w:t>
      </w:r>
    </w:p>
    <w:p w14:paraId="196C0386" w14:textId="77777777" w:rsidR="00A852F0" w:rsidRDefault="00A852F0">
      <w:pPr>
        <w:pStyle w:val="a8"/>
        <w:spacing w:line="208" w:lineRule="exact"/>
        <w:rPr>
          <w:kern w:val="2"/>
        </w:rPr>
      </w:pPr>
      <w:r>
        <w:rPr>
          <w:kern w:val="2"/>
        </w:rPr>
        <w:t># Accessible filesystems, by reference, are maintained under '/dev/disk'</w:t>
      </w:r>
    </w:p>
    <w:p w14:paraId="5FCFF781" w14:textId="77777777" w:rsidR="00A852F0" w:rsidRDefault="00A852F0">
      <w:pPr>
        <w:pStyle w:val="a8"/>
        <w:spacing w:line="208" w:lineRule="exact"/>
        <w:rPr>
          <w:kern w:val="2"/>
        </w:rPr>
      </w:pPr>
      <w:r>
        <w:rPr>
          <w:kern w:val="2"/>
        </w:rPr>
        <w:t># See man pages fstab(5), findfs(8), mount(8) and/or blkid(8) for more info</w:t>
      </w:r>
    </w:p>
    <w:p w14:paraId="4857092C" w14:textId="77777777" w:rsidR="00A852F0" w:rsidRDefault="00A852F0">
      <w:pPr>
        <w:pStyle w:val="a8"/>
        <w:spacing w:line="208" w:lineRule="exact"/>
        <w:rPr>
          <w:kern w:val="2"/>
        </w:rPr>
      </w:pPr>
      <w:r>
        <w:rPr>
          <w:kern w:val="2"/>
        </w:rPr>
        <w:t>#</w:t>
      </w:r>
    </w:p>
    <w:p w14:paraId="4E07B9BF" w14:textId="77777777" w:rsidR="00A852F0" w:rsidRDefault="00A852F0">
      <w:pPr>
        <w:pStyle w:val="a8"/>
        <w:spacing w:line="208" w:lineRule="exact"/>
        <w:rPr>
          <w:kern w:val="2"/>
        </w:rPr>
      </w:pPr>
      <w:r>
        <w:rPr>
          <w:kern w:val="2"/>
        </w:rPr>
        <w:t>/dev/mapper/rhel-root                     /            xfs       defaults   1 1</w:t>
      </w:r>
    </w:p>
    <w:p w14:paraId="196DA948" w14:textId="77777777" w:rsidR="00A852F0" w:rsidRDefault="00A852F0">
      <w:pPr>
        <w:pStyle w:val="a8"/>
        <w:spacing w:line="208" w:lineRule="exact"/>
        <w:rPr>
          <w:kern w:val="2"/>
        </w:rPr>
      </w:pPr>
      <w:r>
        <w:rPr>
          <w:kern w:val="2"/>
        </w:rPr>
        <w:t>UUID=812b1f7c-8b5b-43da-8c06-b9999e0fe48b /boot        xfs       defaults   1 2</w:t>
      </w:r>
    </w:p>
    <w:p w14:paraId="1F040148" w14:textId="77777777" w:rsidR="00A852F0" w:rsidRDefault="00A852F0">
      <w:pPr>
        <w:pStyle w:val="a8"/>
        <w:spacing w:line="208" w:lineRule="exact"/>
        <w:rPr>
          <w:kern w:val="2"/>
        </w:rPr>
      </w:pPr>
      <w:r>
        <w:rPr>
          <w:kern w:val="2"/>
        </w:rPr>
        <w:t>/dev/mapper                               /rhel-swap   swap swap defaults   0 0</w:t>
      </w:r>
    </w:p>
    <w:p w14:paraId="77B1DDA0" w14:textId="77777777" w:rsidR="00A852F0" w:rsidRDefault="00A852F0">
      <w:pPr>
        <w:pStyle w:val="a8"/>
        <w:spacing w:line="208" w:lineRule="exact"/>
        <w:rPr>
          <w:kern w:val="2"/>
        </w:rPr>
      </w:pPr>
      <w:r>
        <w:rPr>
          <w:kern w:val="2"/>
        </w:rPr>
        <w:t>/dev/cdrom                                /media/cdrom iso9660   defaults   0 0</w:t>
      </w:r>
    </w:p>
    <w:p w14:paraId="7D904559" w14:textId="77777777" w:rsidR="00A852F0" w:rsidRDefault="00A852F0">
      <w:pPr>
        <w:pStyle w:val="a8"/>
        <w:spacing w:line="208" w:lineRule="exact"/>
        <w:rPr>
          <w:kern w:val="2"/>
        </w:rPr>
      </w:pPr>
      <w:r>
        <w:rPr>
          <w:kern w:val="2"/>
        </w:rPr>
        <w:t>/dev/sdb1                                 /newFS       xfs       defaults   0 0</w:t>
      </w:r>
    </w:p>
    <w:p w14:paraId="22C15BD9" w14:textId="77777777" w:rsidR="00A852F0" w:rsidRDefault="00A852F0">
      <w:pPr>
        <w:pStyle w:val="a8"/>
        <w:spacing w:line="208" w:lineRule="exact"/>
        <w:rPr>
          <w:kern w:val="2"/>
        </w:rPr>
      </w:pPr>
      <w:r>
        <w:rPr>
          <w:b/>
          <w:bCs/>
          <w:kern w:val="2"/>
        </w:rPr>
        <w:t>/dev/sdb2                                 swap         swap </w:t>
      </w:r>
      <w:r>
        <w:rPr>
          <w:kern w:val="2"/>
        </w:rPr>
        <w:t>     </w:t>
      </w:r>
      <w:r>
        <w:rPr>
          <w:b/>
          <w:bCs/>
          <w:kern w:val="2"/>
        </w:rPr>
        <w:t>defaults   0 0</w:t>
      </w:r>
    </w:p>
    <w:p w14:paraId="6EED58B0" w14:textId="77777777" w:rsidR="00A852F0" w:rsidRDefault="00A852F0">
      <w:pPr>
        <w:pStyle w:val="aff5"/>
        <w:spacing w:after="90"/>
        <w:rPr>
          <w:kern w:val="2"/>
        </w:rPr>
      </w:pPr>
    </w:p>
    <w:p w14:paraId="2270555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7D0C6ED" w14:textId="77777777">
        <w:tc>
          <w:tcPr>
            <w:tcW w:w="8035" w:type="dxa"/>
          </w:tcPr>
          <w:p w14:paraId="4A87D3AF" w14:textId="77777777" w:rsidR="00A852F0" w:rsidRDefault="00A852F0">
            <w:pPr>
              <w:pStyle w:val="2"/>
              <w:rPr>
                <w:kern w:val="2"/>
              </w:rPr>
            </w:pPr>
            <w:r>
              <w:rPr>
                <w:color w:val="000000"/>
                <w:kern w:val="2"/>
              </w:rPr>
              <w:t>6.7</w:t>
            </w:r>
            <w:r>
              <w:rPr>
                <w:color w:val="000000"/>
                <w:kern w:val="2"/>
                <w:szCs w:val="21"/>
              </w:rPr>
              <w:t xml:space="preserve">  </w:t>
            </w:r>
            <w:r>
              <w:rPr>
                <w:rFonts w:hint="eastAsia"/>
                <w:color w:val="000000"/>
                <w:kern w:val="2"/>
              </w:rPr>
              <w:t>磁盘容量配额</w:t>
            </w:r>
          </w:p>
        </w:tc>
      </w:tr>
    </w:tbl>
    <w:p w14:paraId="7F6C5094" w14:textId="77777777" w:rsidR="00A852F0" w:rsidRDefault="00A852F0">
      <w:pPr>
        <w:pStyle w:val="aff3"/>
        <w:rPr>
          <w:kern w:val="2"/>
        </w:rPr>
      </w:pPr>
    </w:p>
    <w:p w14:paraId="795C3FD7" w14:textId="77777777" w:rsidR="00A852F0" w:rsidRDefault="00A852F0">
      <w:pPr>
        <w:rPr>
          <w:kern w:val="2"/>
        </w:rPr>
      </w:pPr>
      <w:r>
        <w:rPr>
          <w:rFonts w:hint="eastAsia"/>
          <w:color w:val="000000"/>
          <w:kern w:val="2"/>
          <w:szCs w:val="21"/>
        </w:rPr>
        <w:t>本书在前面曾经讲到，</w:t>
      </w:r>
      <w:r>
        <w:rPr>
          <w:color w:val="000000"/>
          <w:kern w:val="2"/>
          <w:szCs w:val="21"/>
        </w:rPr>
        <w:t>Linux</w:t>
      </w:r>
      <w:r>
        <w:rPr>
          <w:rFonts w:hint="eastAsia"/>
          <w:color w:val="000000"/>
          <w:kern w:val="2"/>
          <w:szCs w:val="21"/>
        </w:rPr>
        <w:t>系统的设计初衷就是让许多人一起使用并执行各自的任务，从而成为多用户、多任务的操作系统。但是，硬件资源是固定且有限的，如果某些用户不断地在</w:t>
      </w:r>
      <w:r>
        <w:rPr>
          <w:color w:val="000000"/>
          <w:kern w:val="2"/>
          <w:szCs w:val="21"/>
        </w:rPr>
        <w:t>Linux</w:t>
      </w:r>
      <w:r>
        <w:rPr>
          <w:rFonts w:hint="eastAsia"/>
          <w:color w:val="000000"/>
          <w:kern w:val="2"/>
          <w:szCs w:val="21"/>
        </w:rPr>
        <w:t>系统上创建文件或者存放电影，硬盘空间总有一天会被占满。针对这种情况，</w:t>
      </w:r>
      <w:r>
        <w:rPr>
          <w:color w:val="000000"/>
          <w:kern w:val="2"/>
          <w:szCs w:val="21"/>
        </w:rPr>
        <w:t>root</w:t>
      </w:r>
      <w:r>
        <w:rPr>
          <w:rFonts w:hint="eastAsia"/>
          <w:color w:val="000000"/>
          <w:kern w:val="2"/>
          <w:szCs w:val="21"/>
        </w:rPr>
        <w:t>管理员就需要使用磁盘容量配额服务来限制某位用户或某个用户组针对特定文件夹可以使用的最大硬盘空间</w:t>
      </w:r>
      <w:r>
        <w:rPr>
          <w:rFonts w:hint="eastAsia"/>
          <w:color w:val="000000"/>
          <w:kern w:val="2"/>
        </w:rPr>
        <w:t>或最大文件个数</w:t>
      </w:r>
      <w:r>
        <w:rPr>
          <w:rFonts w:hint="eastAsia"/>
          <w:color w:val="000000"/>
          <w:kern w:val="2"/>
          <w:szCs w:val="21"/>
        </w:rPr>
        <w:t>，一旦达到这个最大值就不再允许继续使用。可以使用</w:t>
      </w:r>
      <w:r>
        <w:rPr>
          <w:color w:val="000000"/>
          <w:kern w:val="2"/>
          <w:szCs w:val="21"/>
        </w:rPr>
        <w:t>quota</w:t>
      </w:r>
      <w:r>
        <w:rPr>
          <w:rFonts w:hint="eastAsia"/>
          <w:color w:val="000000"/>
          <w:kern w:val="2"/>
          <w:szCs w:val="21"/>
        </w:rPr>
        <w:t>命令进行磁盘容量配额管理，从而限制用户的硬盘可用容量或所能创建的最大文件个数。</w:t>
      </w:r>
      <w:r>
        <w:rPr>
          <w:color w:val="000000"/>
          <w:kern w:val="2"/>
          <w:szCs w:val="21"/>
        </w:rPr>
        <w:t>quota</w:t>
      </w:r>
      <w:r>
        <w:rPr>
          <w:rFonts w:hint="eastAsia"/>
          <w:color w:val="000000"/>
          <w:kern w:val="2"/>
          <w:szCs w:val="21"/>
        </w:rPr>
        <w:t>命令还有软限制和硬限制的功能。</w:t>
      </w:r>
    </w:p>
    <w:p w14:paraId="630A0188"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软限制：当达到软限制时会提示用户，但仍允许用户在限定的额度内继续使用。</w:t>
      </w:r>
    </w:p>
    <w:p w14:paraId="11E9A3F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硬限制：当达到硬限制时会提示用户，且强制终止用户的操作。</w:t>
      </w:r>
    </w:p>
    <w:p w14:paraId="4B42E662" w14:textId="77777777" w:rsidR="00A852F0" w:rsidRDefault="00A852F0">
      <w:pPr>
        <w:rPr>
          <w:kern w:val="2"/>
        </w:rPr>
      </w:pPr>
      <w:r>
        <w:rPr>
          <w:color w:val="000000"/>
          <w:kern w:val="2"/>
          <w:szCs w:val="21"/>
        </w:rPr>
        <w:t>RHEL 7</w:t>
      </w:r>
      <w:r>
        <w:rPr>
          <w:rFonts w:hint="eastAsia"/>
          <w:color w:val="000000"/>
          <w:kern w:val="2"/>
          <w:szCs w:val="21"/>
        </w:rPr>
        <w:t>系统中已经安装了</w:t>
      </w:r>
      <w:r>
        <w:rPr>
          <w:color w:val="000000"/>
          <w:kern w:val="2"/>
          <w:szCs w:val="21"/>
        </w:rPr>
        <w:t>quota</w:t>
      </w:r>
      <w:r>
        <w:rPr>
          <w:rFonts w:hint="eastAsia"/>
          <w:color w:val="000000"/>
          <w:kern w:val="2"/>
          <w:szCs w:val="21"/>
        </w:rPr>
        <w:t>磁盘容量配额服务程序包，但存储设备却默认没有开启对</w:t>
      </w:r>
      <w:r>
        <w:rPr>
          <w:color w:val="000000"/>
          <w:kern w:val="2"/>
          <w:szCs w:val="21"/>
        </w:rPr>
        <w:t>quota</w:t>
      </w:r>
      <w:r>
        <w:rPr>
          <w:rFonts w:hint="eastAsia"/>
          <w:color w:val="000000"/>
          <w:kern w:val="2"/>
          <w:szCs w:val="21"/>
        </w:rPr>
        <w:t>的支持，此时需要手动编辑配置文件，</w:t>
      </w:r>
      <w:r>
        <w:rPr>
          <w:rFonts w:hint="eastAsia"/>
          <w:color w:val="000000"/>
          <w:kern w:val="2"/>
        </w:rPr>
        <w:t>让</w:t>
      </w:r>
      <w:r>
        <w:rPr>
          <w:color w:val="000000"/>
          <w:kern w:val="2"/>
        </w:rPr>
        <w:t>RHEL 7</w:t>
      </w:r>
      <w:r>
        <w:rPr>
          <w:rFonts w:hint="eastAsia"/>
          <w:color w:val="000000"/>
          <w:kern w:val="2"/>
        </w:rPr>
        <w:t>系统中的</w:t>
      </w:r>
      <w:r>
        <w:rPr>
          <w:color w:val="000000"/>
          <w:kern w:val="2"/>
          <w:szCs w:val="21"/>
        </w:rPr>
        <w:t>/boot</w:t>
      </w:r>
      <w:r>
        <w:rPr>
          <w:rFonts w:hint="eastAsia"/>
          <w:color w:val="000000"/>
          <w:kern w:val="2"/>
          <w:szCs w:val="21"/>
        </w:rPr>
        <w:t>目录能够支持</w:t>
      </w:r>
      <w:r>
        <w:rPr>
          <w:color w:val="000000"/>
          <w:kern w:val="2"/>
          <w:szCs w:val="21"/>
        </w:rPr>
        <w:t>quota</w:t>
      </w:r>
      <w:r>
        <w:rPr>
          <w:rFonts w:hint="eastAsia"/>
          <w:color w:val="000000"/>
          <w:kern w:val="2"/>
          <w:szCs w:val="21"/>
        </w:rPr>
        <w:t>磁盘配额技术。另外，对于学习过早期的</w:t>
      </w:r>
      <w:r>
        <w:rPr>
          <w:color w:val="000000"/>
          <w:kern w:val="2"/>
          <w:szCs w:val="21"/>
        </w:rPr>
        <w:t>Linux</w:t>
      </w:r>
      <w:r>
        <w:rPr>
          <w:rFonts w:hint="eastAsia"/>
          <w:color w:val="000000"/>
          <w:kern w:val="2"/>
          <w:szCs w:val="21"/>
        </w:rPr>
        <w:t>系统，或者具有</w:t>
      </w:r>
      <w:r>
        <w:rPr>
          <w:color w:val="000000"/>
          <w:kern w:val="2"/>
          <w:szCs w:val="21"/>
        </w:rPr>
        <w:t>RHEL 6</w:t>
      </w:r>
      <w:r>
        <w:rPr>
          <w:rFonts w:hint="eastAsia"/>
          <w:color w:val="000000"/>
          <w:kern w:val="2"/>
          <w:szCs w:val="21"/>
        </w:rPr>
        <w:t>系统使用经验的读者来说，这里需要特别注意。早期的</w:t>
      </w:r>
      <w:r>
        <w:rPr>
          <w:color w:val="000000"/>
          <w:kern w:val="2"/>
          <w:szCs w:val="21"/>
        </w:rPr>
        <w:t>Linux</w:t>
      </w:r>
      <w:r>
        <w:rPr>
          <w:rFonts w:hint="eastAsia"/>
          <w:color w:val="000000"/>
          <w:kern w:val="2"/>
          <w:szCs w:val="21"/>
        </w:rPr>
        <w:t>系统要想让硬盘设备支持</w:t>
      </w:r>
      <w:r>
        <w:rPr>
          <w:color w:val="000000"/>
          <w:kern w:val="2"/>
          <w:szCs w:val="21"/>
        </w:rPr>
        <w:t>quota</w:t>
      </w:r>
      <w:r>
        <w:rPr>
          <w:rFonts w:hint="eastAsia"/>
          <w:color w:val="000000"/>
          <w:kern w:val="2"/>
          <w:szCs w:val="21"/>
        </w:rPr>
        <w:t>磁盘容量配额服务，使用的是</w:t>
      </w:r>
      <w:r>
        <w:rPr>
          <w:color w:val="000000"/>
          <w:kern w:val="2"/>
          <w:szCs w:val="21"/>
        </w:rPr>
        <w:t>usrquota</w:t>
      </w:r>
      <w:r>
        <w:rPr>
          <w:rFonts w:hint="eastAsia"/>
          <w:color w:val="000000"/>
          <w:kern w:val="2"/>
          <w:szCs w:val="21"/>
        </w:rPr>
        <w:t>参数，而</w:t>
      </w:r>
      <w:r>
        <w:rPr>
          <w:color w:val="000000"/>
          <w:kern w:val="2"/>
          <w:szCs w:val="21"/>
        </w:rPr>
        <w:t>RHEL 7</w:t>
      </w:r>
      <w:r>
        <w:rPr>
          <w:rFonts w:hint="eastAsia"/>
          <w:color w:val="000000"/>
          <w:kern w:val="2"/>
          <w:szCs w:val="21"/>
        </w:rPr>
        <w:t>系统使用的则是</w:t>
      </w:r>
      <w:r>
        <w:rPr>
          <w:color w:val="000000"/>
          <w:kern w:val="2"/>
          <w:szCs w:val="21"/>
        </w:rPr>
        <w:t>uquota</w:t>
      </w:r>
      <w:r>
        <w:rPr>
          <w:rFonts w:hint="eastAsia"/>
          <w:color w:val="000000"/>
          <w:kern w:val="2"/>
          <w:szCs w:val="21"/>
        </w:rPr>
        <w:t>参数。在重启系统后使用</w:t>
      </w:r>
      <w:r>
        <w:rPr>
          <w:color w:val="000000"/>
          <w:kern w:val="2"/>
          <w:szCs w:val="21"/>
        </w:rPr>
        <w:t>mount</w:t>
      </w:r>
      <w:r>
        <w:rPr>
          <w:rFonts w:hint="eastAsia"/>
          <w:color w:val="000000"/>
          <w:kern w:val="2"/>
          <w:szCs w:val="21"/>
        </w:rPr>
        <w:t>命令查看，即可发现</w:t>
      </w:r>
      <w:r>
        <w:rPr>
          <w:color w:val="000000"/>
          <w:kern w:val="2"/>
          <w:szCs w:val="21"/>
        </w:rPr>
        <w:t>/boot</w:t>
      </w:r>
      <w:r>
        <w:rPr>
          <w:rFonts w:hint="eastAsia"/>
          <w:color w:val="000000"/>
          <w:kern w:val="2"/>
          <w:szCs w:val="21"/>
        </w:rPr>
        <w:t>目录已经支持</w:t>
      </w:r>
      <w:r>
        <w:rPr>
          <w:color w:val="000000"/>
          <w:kern w:val="2"/>
          <w:szCs w:val="21"/>
        </w:rPr>
        <w:t>quota</w:t>
      </w:r>
      <w:r>
        <w:rPr>
          <w:rFonts w:hint="eastAsia"/>
          <w:color w:val="000000"/>
          <w:kern w:val="2"/>
          <w:szCs w:val="21"/>
        </w:rPr>
        <w:t>磁盘配额技术了：</w:t>
      </w:r>
    </w:p>
    <w:p w14:paraId="608D2048" w14:textId="77777777" w:rsidR="00A852F0" w:rsidRDefault="00A852F0">
      <w:pPr>
        <w:pStyle w:val="aff4"/>
        <w:rPr>
          <w:kern w:val="2"/>
        </w:rPr>
      </w:pPr>
    </w:p>
    <w:p w14:paraId="211C4C77" w14:textId="77777777" w:rsidR="00A852F0" w:rsidRDefault="00A852F0">
      <w:pPr>
        <w:pStyle w:val="a8"/>
        <w:rPr>
          <w:kern w:val="2"/>
        </w:rPr>
      </w:pPr>
      <w:r>
        <w:rPr>
          <w:kern w:val="2"/>
        </w:rPr>
        <w:t>[root@linuxprobe ~]# vim /etc/fstab</w:t>
      </w:r>
    </w:p>
    <w:p w14:paraId="55AE30B2" w14:textId="77777777" w:rsidR="00A852F0" w:rsidRDefault="00A852F0">
      <w:pPr>
        <w:pStyle w:val="a8"/>
        <w:rPr>
          <w:kern w:val="2"/>
        </w:rPr>
      </w:pPr>
      <w:r>
        <w:rPr>
          <w:kern w:val="2"/>
        </w:rPr>
        <w:t>#</w:t>
      </w:r>
    </w:p>
    <w:p w14:paraId="168EF0BD" w14:textId="77777777" w:rsidR="00A852F0" w:rsidRDefault="00A852F0">
      <w:pPr>
        <w:pStyle w:val="a8"/>
        <w:rPr>
          <w:kern w:val="2"/>
        </w:rPr>
      </w:pPr>
      <w:r>
        <w:rPr>
          <w:kern w:val="2"/>
        </w:rPr>
        <w:t># /etc/fstab</w:t>
      </w:r>
    </w:p>
    <w:p w14:paraId="04B62E7F" w14:textId="77777777" w:rsidR="00A852F0" w:rsidRDefault="00A852F0">
      <w:pPr>
        <w:pStyle w:val="a8"/>
        <w:rPr>
          <w:kern w:val="2"/>
        </w:rPr>
      </w:pPr>
      <w:r>
        <w:rPr>
          <w:kern w:val="2"/>
        </w:rPr>
        <w:t># Created by anaconda on Wed May 4 19:26:23 2017</w:t>
      </w:r>
    </w:p>
    <w:p w14:paraId="5C227B94" w14:textId="77777777" w:rsidR="00A852F0" w:rsidRDefault="00A852F0">
      <w:pPr>
        <w:pStyle w:val="a8"/>
        <w:rPr>
          <w:kern w:val="2"/>
        </w:rPr>
      </w:pPr>
      <w:r>
        <w:rPr>
          <w:kern w:val="2"/>
        </w:rPr>
        <w:t>#</w:t>
      </w:r>
    </w:p>
    <w:p w14:paraId="31EBB482" w14:textId="77777777" w:rsidR="00A852F0" w:rsidRDefault="00A852F0">
      <w:pPr>
        <w:pStyle w:val="a8"/>
        <w:rPr>
          <w:kern w:val="2"/>
        </w:rPr>
      </w:pPr>
      <w:r>
        <w:rPr>
          <w:kern w:val="2"/>
        </w:rPr>
        <w:t># Accessible filesystems, by reference, are maintained under '/dev/disk'</w:t>
      </w:r>
    </w:p>
    <w:p w14:paraId="3A78AD9A" w14:textId="77777777" w:rsidR="00A852F0" w:rsidRDefault="00A852F0">
      <w:pPr>
        <w:pStyle w:val="a8"/>
        <w:rPr>
          <w:kern w:val="2"/>
        </w:rPr>
      </w:pPr>
      <w:r>
        <w:rPr>
          <w:kern w:val="2"/>
        </w:rPr>
        <w:t># See man pages fstab(5), findfs(8), mount(8) and/or blkid(8) for more info</w:t>
      </w:r>
    </w:p>
    <w:p w14:paraId="42A8C6A2" w14:textId="77777777" w:rsidR="00A852F0" w:rsidRDefault="00A852F0">
      <w:pPr>
        <w:pStyle w:val="a8"/>
        <w:rPr>
          <w:kern w:val="2"/>
        </w:rPr>
      </w:pPr>
      <w:r>
        <w:rPr>
          <w:kern w:val="2"/>
        </w:rPr>
        <w:t>#</w:t>
      </w:r>
    </w:p>
    <w:p w14:paraId="5FD91EF3" w14:textId="77777777" w:rsidR="00A852F0" w:rsidRDefault="00A852F0">
      <w:pPr>
        <w:pStyle w:val="a8"/>
        <w:rPr>
          <w:kern w:val="2"/>
        </w:rPr>
      </w:pPr>
      <w:r>
        <w:rPr>
          <w:kern w:val="2"/>
        </w:rPr>
        <w:t>/dev/mapper/rhel-root                  /           </w:t>
      </w:r>
      <w:r>
        <w:rPr>
          <w:spacing w:val="-6"/>
          <w:w w:val="80"/>
          <w:kern w:val="2"/>
        </w:rPr>
        <w:t> </w:t>
      </w:r>
      <w:r>
        <w:rPr>
          <w:kern w:val="2"/>
        </w:rPr>
        <w:t>xfs   </w:t>
      </w:r>
      <w:r>
        <w:rPr>
          <w:w w:val="80"/>
          <w:kern w:val="2"/>
        </w:rPr>
        <w:t>   </w:t>
      </w:r>
      <w:r>
        <w:rPr>
          <w:kern w:val="2"/>
        </w:rPr>
        <w:t> defaults      </w:t>
      </w:r>
      <w:r>
        <w:rPr>
          <w:w w:val="70"/>
          <w:kern w:val="2"/>
        </w:rPr>
        <w:t> </w:t>
      </w:r>
      <w:r>
        <w:rPr>
          <w:w w:val="60"/>
          <w:kern w:val="2"/>
        </w:rPr>
        <w:t> </w:t>
      </w:r>
      <w:r>
        <w:rPr>
          <w:kern w:val="2"/>
        </w:rPr>
        <w:t>1</w:t>
      </w:r>
      <w:r>
        <w:rPr>
          <w:w w:val="60"/>
          <w:kern w:val="2"/>
        </w:rPr>
        <w:t> </w:t>
      </w:r>
      <w:r>
        <w:rPr>
          <w:kern w:val="2"/>
        </w:rPr>
        <w:t>1</w:t>
      </w:r>
    </w:p>
    <w:p w14:paraId="278531E9" w14:textId="77777777" w:rsidR="00A852F0" w:rsidRDefault="00A852F0">
      <w:pPr>
        <w:pStyle w:val="a8"/>
        <w:rPr>
          <w:spacing w:val="-6"/>
          <w:kern w:val="2"/>
        </w:rPr>
      </w:pPr>
      <w:r>
        <w:rPr>
          <w:spacing w:val="-6"/>
          <w:kern w:val="2"/>
        </w:rPr>
        <w:t>UUID=812b1f7c-8b5b-43da-8c06-b9999e0fe48b</w:t>
      </w:r>
      <w:r>
        <w:rPr>
          <w:spacing w:val="-6"/>
          <w:w w:val="30"/>
          <w:kern w:val="2"/>
        </w:rPr>
        <w:t> </w:t>
      </w:r>
      <w:r>
        <w:rPr>
          <w:spacing w:val="-6"/>
          <w:kern w:val="2"/>
        </w:rPr>
        <w:t>/boot        </w:t>
      </w:r>
      <w:r>
        <w:rPr>
          <w:spacing w:val="-6"/>
          <w:w w:val="80"/>
          <w:kern w:val="2"/>
        </w:rPr>
        <w:t> </w:t>
      </w:r>
      <w:r>
        <w:rPr>
          <w:spacing w:val="-6"/>
          <w:kern w:val="2"/>
        </w:rPr>
        <w:t>xfs      </w:t>
      </w:r>
      <w:r>
        <w:rPr>
          <w:kern w:val="2"/>
        </w:rPr>
        <w:t> </w:t>
      </w:r>
      <w:r>
        <w:rPr>
          <w:spacing w:val="-6"/>
          <w:kern w:val="2"/>
        </w:rPr>
        <w:t>defaults</w:t>
      </w:r>
      <w:r>
        <w:rPr>
          <w:b/>
          <w:bCs/>
          <w:spacing w:val="-6"/>
          <w:kern w:val="2"/>
        </w:rPr>
        <w:t>,uquota</w:t>
      </w:r>
      <w:r>
        <w:rPr>
          <w:spacing w:val="-6"/>
          <w:w w:val="60"/>
          <w:kern w:val="2"/>
        </w:rPr>
        <w:t> </w:t>
      </w:r>
      <w:r>
        <w:rPr>
          <w:w w:val="90"/>
          <w:kern w:val="2"/>
        </w:rPr>
        <w:t> </w:t>
      </w:r>
      <w:r>
        <w:rPr>
          <w:spacing w:val="-6"/>
          <w:kern w:val="2"/>
        </w:rPr>
        <w:t>1</w:t>
      </w:r>
      <w:r>
        <w:rPr>
          <w:w w:val="60"/>
          <w:kern w:val="2"/>
        </w:rPr>
        <w:t> </w:t>
      </w:r>
      <w:r>
        <w:rPr>
          <w:spacing w:val="-6"/>
          <w:kern w:val="2"/>
        </w:rPr>
        <w:t>2</w:t>
      </w:r>
    </w:p>
    <w:p w14:paraId="3BD8851F" w14:textId="77777777" w:rsidR="00A852F0" w:rsidRDefault="00A852F0">
      <w:pPr>
        <w:pStyle w:val="a8"/>
        <w:rPr>
          <w:kern w:val="2"/>
        </w:rPr>
      </w:pPr>
      <w:r>
        <w:rPr>
          <w:kern w:val="2"/>
        </w:rPr>
        <w:t>/dev/mapper                           </w:t>
      </w:r>
      <w:r>
        <w:rPr>
          <w:w w:val="80"/>
          <w:kern w:val="2"/>
        </w:rPr>
        <w:t> </w:t>
      </w:r>
      <w:r>
        <w:rPr>
          <w:kern w:val="2"/>
        </w:rPr>
        <w:t>/rhel-swap </w:t>
      </w:r>
      <w:r>
        <w:rPr>
          <w:spacing w:val="-4"/>
          <w:kern w:val="2"/>
        </w:rPr>
        <w:t>  swap swap</w:t>
      </w:r>
      <w:r>
        <w:rPr>
          <w:w w:val="80"/>
          <w:kern w:val="2"/>
        </w:rPr>
        <w:t> </w:t>
      </w:r>
      <w:r>
        <w:rPr>
          <w:kern w:val="2"/>
        </w:rPr>
        <w:t>defaults      </w:t>
      </w:r>
      <w:r>
        <w:rPr>
          <w:w w:val="50"/>
          <w:kern w:val="2"/>
        </w:rPr>
        <w:t>   </w:t>
      </w:r>
      <w:r>
        <w:rPr>
          <w:kern w:val="2"/>
        </w:rPr>
        <w:t>0</w:t>
      </w:r>
      <w:r>
        <w:rPr>
          <w:w w:val="50"/>
          <w:kern w:val="2"/>
        </w:rPr>
        <w:t> </w:t>
      </w:r>
      <w:r>
        <w:rPr>
          <w:kern w:val="2"/>
        </w:rPr>
        <w:t>0</w:t>
      </w:r>
    </w:p>
    <w:p w14:paraId="7C77C90E" w14:textId="77777777" w:rsidR="00A852F0" w:rsidRDefault="00A852F0">
      <w:pPr>
        <w:pStyle w:val="a8"/>
        <w:rPr>
          <w:kern w:val="2"/>
        </w:rPr>
      </w:pPr>
      <w:r>
        <w:rPr>
          <w:kern w:val="2"/>
        </w:rPr>
        <w:t>/dev/cdrom                            </w:t>
      </w:r>
      <w:r>
        <w:rPr>
          <w:w w:val="80"/>
          <w:kern w:val="2"/>
        </w:rPr>
        <w:t> </w:t>
      </w:r>
      <w:r>
        <w:rPr>
          <w:kern w:val="2"/>
        </w:rPr>
        <w:t>/media/cdrom iso9660</w:t>
      </w:r>
      <w:r>
        <w:rPr>
          <w:w w:val="50"/>
          <w:kern w:val="2"/>
        </w:rPr>
        <w:t> </w:t>
      </w:r>
      <w:r>
        <w:rPr>
          <w:kern w:val="2"/>
        </w:rPr>
        <w:t> </w:t>
      </w:r>
      <w:r>
        <w:rPr>
          <w:w w:val="90"/>
          <w:kern w:val="2"/>
        </w:rPr>
        <w:t> </w:t>
      </w:r>
      <w:r>
        <w:rPr>
          <w:kern w:val="2"/>
        </w:rPr>
        <w:t>defaults      </w:t>
      </w:r>
      <w:r>
        <w:rPr>
          <w:w w:val="50"/>
          <w:kern w:val="2"/>
        </w:rPr>
        <w:t>   </w:t>
      </w:r>
      <w:r>
        <w:rPr>
          <w:kern w:val="2"/>
        </w:rPr>
        <w:t>0</w:t>
      </w:r>
      <w:r>
        <w:rPr>
          <w:w w:val="50"/>
          <w:kern w:val="2"/>
        </w:rPr>
        <w:t> </w:t>
      </w:r>
      <w:r>
        <w:rPr>
          <w:kern w:val="2"/>
        </w:rPr>
        <w:t>0</w:t>
      </w:r>
    </w:p>
    <w:p w14:paraId="1A691347" w14:textId="77777777" w:rsidR="00A852F0" w:rsidRDefault="00A852F0">
      <w:pPr>
        <w:pStyle w:val="a8"/>
        <w:rPr>
          <w:kern w:val="2"/>
        </w:rPr>
      </w:pPr>
      <w:r>
        <w:rPr>
          <w:kern w:val="2"/>
        </w:rPr>
        <w:t>/dev/sdb1                             </w:t>
      </w:r>
      <w:r>
        <w:rPr>
          <w:w w:val="80"/>
          <w:kern w:val="2"/>
        </w:rPr>
        <w:t> </w:t>
      </w:r>
      <w:r>
        <w:rPr>
          <w:kern w:val="2"/>
        </w:rPr>
        <w:t>/newFS       xfs      </w:t>
      </w:r>
      <w:r>
        <w:rPr>
          <w:w w:val="40"/>
          <w:kern w:val="2"/>
        </w:rPr>
        <w:t> </w:t>
      </w:r>
      <w:r>
        <w:rPr>
          <w:kern w:val="2"/>
        </w:rPr>
        <w:t>defaults      </w:t>
      </w:r>
      <w:r>
        <w:rPr>
          <w:w w:val="50"/>
          <w:kern w:val="2"/>
        </w:rPr>
        <w:t>   </w:t>
      </w:r>
      <w:r>
        <w:rPr>
          <w:kern w:val="2"/>
        </w:rPr>
        <w:t>0</w:t>
      </w:r>
      <w:r>
        <w:rPr>
          <w:w w:val="50"/>
          <w:kern w:val="2"/>
        </w:rPr>
        <w:t> </w:t>
      </w:r>
      <w:r>
        <w:rPr>
          <w:kern w:val="2"/>
        </w:rPr>
        <w:t>0</w:t>
      </w:r>
    </w:p>
    <w:p w14:paraId="4C154191" w14:textId="77777777" w:rsidR="00A852F0" w:rsidRDefault="00A852F0">
      <w:pPr>
        <w:pStyle w:val="a8"/>
        <w:rPr>
          <w:kern w:val="2"/>
        </w:rPr>
      </w:pPr>
      <w:r>
        <w:rPr>
          <w:kern w:val="2"/>
        </w:rPr>
        <w:t>/dev/sdb2                              swap        </w:t>
      </w:r>
      <w:r>
        <w:rPr>
          <w:w w:val="80"/>
          <w:kern w:val="2"/>
        </w:rPr>
        <w:t> </w:t>
      </w:r>
      <w:r>
        <w:rPr>
          <w:kern w:val="2"/>
        </w:rPr>
        <w:t>swap   </w:t>
      </w:r>
      <w:r>
        <w:rPr>
          <w:w w:val="80"/>
          <w:kern w:val="2"/>
        </w:rPr>
        <w:t> </w:t>
      </w:r>
      <w:r>
        <w:rPr>
          <w:kern w:val="2"/>
        </w:rPr>
        <w:t> </w:t>
      </w:r>
      <w:r>
        <w:rPr>
          <w:w w:val="55"/>
          <w:kern w:val="2"/>
        </w:rPr>
        <w:t> </w:t>
      </w:r>
      <w:r>
        <w:rPr>
          <w:kern w:val="2"/>
        </w:rPr>
        <w:t>defaults      </w:t>
      </w:r>
      <w:r>
        <w:rPr>
          <w:w w:val="50"/>
          <w:kern w:val="2"/>
        </w:rPr>
        <w:t>   </w:t>
      </w:r>
      <w:r>
        <w:rPr>
          <w:kern w:val="2"/>
        </w:rPr>
        <w:t>0</w:t>
      </w:r>
      <w:r>
        <w:rPr>
          <w:w w:val="50"/>
          <w:kern w:val="2"/>
        </w:rPr>
        <w:t> </w:t>
      </w:r>
      <w:r>
        <w:rPr>
          <w:kern w:val="2"/>
        </w:rPr>
        <w:t>0</w:t>
      </w:r>
    </w:p>
    <w:p w14:paraId="6681290C" w14:textId="77777777" w:rsidR="00A852F0" w:rsidRDefault="00A852F0">
      <w:pPr>
        <w:pStyle w:val="a8"/>
        <w:rPr>
          <w:kern w:val="2"/>
        </w:rPr>
      </w:pPr>
      <w:r>
        <w:rPr>
          <w:kern w:val="2"/>
        </w:rPr>
        <w:t>[root@linuxprobe ~]# reboot</w:t>
      </w:r>
    </w:p>
    <w:p w14:paraId="0410953E" w14:textId="77777777" w:rsidR="00A852F0" w:rsidRDefault="00A852F0">
      <w:pPr>
        <w:pStyle w:val="a8"/>
        <w:rPr>
          <w:kern w:val="2"/>
        </w:rPr>
      </w:pPr>
      <w:r>
        <w:rPr>
          <w:kern w:val="2"/>
        </w:rPr>
        <w:t>[root@linuxprobe ~]# mount | grep boot</w:t>
      </w:r>
    </w:p>
    <w:p w14:paraId="0B3A23E0" w14:textId="77777777" w:rsidR="00A852F0" w:rsidRDefault="00A852F0">
      <w:pPr>
        <w:pStyle w:val="a8"/>
        <w:rPr>
          <w:kern w:val="2"/>
        </w:rPr>
      </w:pPr>
      <w:r>
        <w:rPr>
          <w:kern w:val="2"/>
        </w:rPr>
        <w:t>/dev/sda1 on /boot type xfs (rw,relatime,seclabel,attr2,inode64,</w:t>
      </w:r>
      <w:r>
        <w:rPr>
          <w:b/>
          <w:bCs/>
          <w:kern w:val="2"/>
        </w:rPr>
        <w:t>usrquota</w:t>
      </w:r>
      <w:r>
        <w:rPr>
          <w:kern w:val="2"/>
        </w:rPr>
        <w:t>)</w:t>
      </w:r>
    </w:p>
    <w:p w14:paraId="507EEC44" w14:textId="77777777" w:rsidR="00A852F0" w:rsidRDefault="00A852F0">
      <w:pPr>
        <w:pStyle w:val="aff5"/>
        <w:spacing w:after="90"/>
        <w:rPr>
          <w:kern w:val="2"/>
        </w:rPr>
      </w:pPr>
    </w:p>
    <w:p w14:paraId="303AC6C5" w14:textId="77777777" w:rsidR="00A852F0" w:rsidRDefault="00A852F0">
      <w:pPr>
        <w:rPr>
          <w:kern w:val="2"/>
        </w:rPr>
      </w:pPr>
      <w:r>
        <w:rPr>
          <w:rFonts w:hint="eastAsia"/>
          <w:color w:val="000000"/>
          <w:kern w:val="2"/>
          <w:szCs w:val="21"/>
        </w:rPr>
        <w:t>接下来创建一个用于检查</w:t>
      </w:r>
      <w:r>
        <w:rPr>
          <w:color w:val="000000"/>
          <w:kern w:val="2"/>
          <w:szCs w:val="21"/>
        </w:rPr>
        <w:t>quota</w:t>
      </w:r>
      <w:r>
        <w:rPr>
          <w:rFonts w:hint="eastAsia"/>
          <w:color w:val="000000"/>
          <w:kern w:val="2"/>
          <w:szCs w:val="21"/>
        </w:rPr>
        <w:t>磁盘容量配额效果的用户</w:t>
      </w:r>
      <w:r>
        <w:rPr>
          <w:color w:val="000000"/>
          <w:kern w:val="2"/>
          <w:szCs w:val="21"/>
        </w:rPr>
        <w:t>tom</w:t>
      </w:r>
      <w:r>
        <w:rPr>
          <w:rFonts w:hint="eastAsia"/>
          <w:color w:val="000000"/>
          <w:kern w:val="2"/>
          <w:szCs w:val="21"/>
        </w:rPr>
        <w:t>，并针对</w:t>
      </w:r>
      <w:r>
        <w:rPr>
          <w:color w:val="000000"/>
          <w:kern w:val="2"/>
          <w:szCs w:val="21"/>
        </w:rPr>
        <w:t>/boot</w:t>
      </w:r>
      <w:r>
        <w:rPr>
          <w:rFonts w:hint="eastAsia"/>
          <w:color w:val="000000"/>
          <w:kern w:val="2"/>
          <w:szCs w:val="21"/>
        </w:rPr>
        <w:t>目录增加其他人的写权限，保证用户能够正常写入数据：</w:t>
      </w:r>
    </w:p>
    <w:p w14:paraId="59E833C7" w14:textId="77777777" w:rsidR="00A852F0" w:rsidRDefault="00A852F0">
      <w:pPr>
        <w:pStyle w:val="aff4"/>
        <w:rPr>
          <w:kern w:val="2"/>
        </w:rPr>
      </w:pPr>
    </w:p>
    <w:p w14:paraId="3C174CAF" w14:textId="77777777" w:rsidR="00A852F0" w:rsidRDefault="00A852F0">
      <w:pPr>
        <w:pStyle w:val="a8"/>
        <w:rPr>
          <w:kern w:val="2"/>
        </w:rPr>
      </w:pPr>
      <w:r>
        <w:rPr>
          <w:kern w:val="2"/>
        </w:rPr>
        <w:t>[root@linuxprobe ~]# useradd tom</w:t>
      </w:r>
    </w:p>
    <w:p w14:paraId="64E5A4EC" w14:textId="77777777" w:rsidR="00A852F0" w:rsidRDefault="00A852F0">
      <w:pPr>
        <w:pStyle w:val="a8"/>
        <w:rPr>
          <w:kern w:val="2"/>
        </w:rPr>
      </w:pPr>
      <w:r>
        <w:rPr>
          <w:kern w:val="2"/>
        </w:rPr>
        <w:t>[root@linuxprobe ~]# chmod -Rf o+w /boot</w:t>
      </w:r>
    </w:p>
    <w:p w14:paraId="58F4D949" w14:textId="77777777" w:rsidR="00A852F0" w:rsidRDefault="00A852F0">
      <w:pPr>
        <w:pStyle w:val="aff5"/>
        <w:spacing w:after="90"/>
        <w:rPr>
          <w:kern w:val="2"/>
        </w:rPr>
      </w:pPr>
    </w:p>
    <w:p w14:paraId="4440A068" w14:textId="77777777" w:rsidR="00A852F0" w:rsidRDefault="00A852F0">
      <w:pPr>
        <w:pStyle w:val="3"/>
        <w:spacing w:before="151" w:after="151"/>
        <w:rPr>
          <w:kern w:val="2"/>
        </w:rPr>
      </w:pPr>
      <w:r>
        <w:rPr>
          <w:color w:val="000000"/>
          <w:kern w:val="2"/>
        </w:rPr>
        <w:t>6.7.1</w:t>
      </w:r>
      <w:r>
        <w:rPr>
          <w:color w:val="000000"/>
          <w:kern w:val="2"/>
          <w:szCs w:val="21"/>
        </w:rPr>
        <w:t xml:space="preserve">  </w:t>
      </w:r>
      <w:r>
        <w:rPr>
          <w:color w:val="000000"/>
          <w:kern w:val="2"/>
        </w:rPr>
        <w:t>xfs</w:t>
      </w:r>
      <w:r>
        <w:rPr>
          <w:rFonts w:ascii="宋体" w:eastAsia="宋体"/>
          <w:color w:val="000000"/>
          <w:kern w:val="2"/>
        </w:rPr>
        <w:t>_</w:t>
      </w:r>
      <w:r>
        <w:rPr>
          <w:color w:val="000000"/>
          <w:kern w:val="2"/>
        </w:rPr>
        <w:t>quota</w:t>
      </w:r>
      <w:r>
        <w:rPr>
          <w:rFonts w:hint="eastAsia"/>
          <w:color w:val="000000"/>
          <w:kern w:val="2"/>
        </w:rPr>
        <w:t>命令</w:t>
      </w:r>
    </w:p>
    <w:p w14:paraId="7E569C48" w14:textId="77777777" w:rsidR="00A852F0" w:rsidRDefault="00A852F0">
      <w:pPr>
        <w:rPr>
          <w:spacing w:val="-4"/>
          <w:kern w:val="2"/>
        </w:rPr>
      </w:pP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命令是一个专门针对</w:t>
      </w:r>
      <w:r>
        <w:rPr>
          <w:color w:val="000000"/>
          <w:spacing w:val="-4"/>
          <w:kern w:val="2"/>
          <w:szCs w:val="21"/>
        </w:rPr>
        <w:t>XFS</w:t>
      </w:r>
      <w:r>
        <w:rPr>
          <w:rFonts w:hint="eastAsia"/>
          <w:color w:val="000000"/>
          <w:spacing w:val="-4"/>
          <w:kern w:val="2"/>
          <w:szCs w:val="21"/>
        </w:rPr>
        <w:t>文件系统来管理</w:t>
      </w:r>
      <w:r>
        <w:rPr>
          <w:color w:val="000000"/>
          <w:spacing w:val="-4"/>
          <w:kern w:val="2"/>
          <w:szCs w:val="21"/>
        </w:rPr>
        <w:t>quota</w:t>
      </w:r>
      <w:r>
        <w:rPr>
          <w:rFonts w:hint="eastAsia"/>
          <w:color w:val="000000"/>
          <w:spacing w:val="-4"/>
          <w:kern w:val="2"/>
          <w:szCs w:val="21"/>
        </w:rPr>
        <w:t>磁盘容量配额服务而设计的命令，</w:t>
      </w:r>
      <w:r>
        <w:rPr>
          <w:rFonts w:hint="eastAsia"/>
          <w:color w:val="000000"/>
          <w:spacing w:val="-4"/>
          <w:kern w:val="2"/>
          <w:szCs w:val="21"/>
        </w:rPr>
        <w:lastRenderedPageBreak/>
        <w:t>格式为“</w:t>
      </w:r>
      <w:r w:rsidR="00B550CD">
        <w:rPr>
          <w:rFonts w:hint="eastAsia"/>
          <w:color w:val="000000"/>
          <w:spacing w:val="-4"/>
          <w:kern w:val="2"/>
          <w:szCs w:val="21"/>
        </w:rPr>
        <w:t>xfs</w:t>
      </w:r>
      <w:r w:rsidR="00B550CD">
        <w:rPr>
          <w:color w:val="000000"/>
          <w:spacing w:val="-4"/>
          <w:kern w:val="2"/>
          <w:szCs w:val="21"/>
        </w:rPr>
        <w:t>_</w:t>
      </w:r>
      <w:r>
        <w:rPr>
          <w:color w:val="000000"/>
          <w:spacing w:val="-4"/>
          <w:kern w:val="2"/>
          <w:szCs w:val="21"/>
        </w:rPr>
        <w:t>quota [</w:t>
      </w:r>
      <w:r>
        <w:rPr>
          <w:rFonts w:hint="eastAsia"/>
          <w:color w:val="000000"/>
          <w:spacing w:val="-4"/>
          <w:kern w:val="2"/>
          <w:szCs w:val="21"/>
        </w:rPr>
        <w:t>参数</w:t>
      </w:r>
      <w:r>
        <w:rPr>
          <w:color w:val="000000"/>
          <w:spacing w:val="-4"/>
          <w:kern w:val="2"/>
          <w:szCs w:val="21"/>
        </w:rPr>
        <w:t xml:space="preserve">] </w:t>
      </w:r>
      <w:r>
        <w:rPr>
          <w:rFonts w:hint="eastAsia"/>
          <w:color w:val="000000"/>
          <w:spacing w:val="-4"/>
          <w:kern w:val="2"/>
          <w:szCs w:val="21"/>
        </w:rPr>
        <w:t>配额</w:t>
      </w:r>
      <w:r>
        <w:rPr>
          <w:color w:val="000000"/>
          <w:spacing w:val="-4"/>
          <w:kern w:val="2"/>
          <w:szCs w:val="21"/>
        </w:rPr>
        <w:t xml:space="preserve"> </w:t>
      </w:r>
      <w:r>
        <w:rPr>
          <w:rFonts w:hint="eastAsia"/>
          <w:color w:val="000000"/>
          <w:spacing w:val="-4"/>
          <w:kern w:val="2"/>
          <w:szCs w:val="21"/>
        </w:rPr>
        <w:t>文件系统”。其中，</w:t>
      </w:r>
      <w:r>
        <w:rPr>
          <w:color w:val="000000"/>
          <w:spacing w:val="-4"/>
          <w:kern w:val="2"/>
          <w:szCs w:val="21"/>
        </w:rPr>
        <w:t>-c</w:t>
      </w:r>
      <w:r>
        <w:rPr>
          <w:rFonts w:hint="eastAsia"/>
          <w:color w:val="000000"/>
          <w:spacing w:val="-4"/>
          <w:kern w:val="2"/>
          <w:szCs w:val="21"/>
        </w:rPr>
        <w:t>参数用于以参数的形式设置要执行的命令；</w:t>
      </w:r>
      <w:r>
        <w:rPr>
          <w:color w:val="000000"/>
          <w:spacing w:val="-4"/>
          <w:kern w:val="2"/>
          <w:szCs w:val="21"/>
        </w:rPr>
        <w:t>-x</w:t>
      </w:r>
      <w:r>
        <w:rPr>
          <w:rFonts w:hint="eastAsia"/>
          <w:color w:val="000000"/>
          <w:spacing w:val="-4"/>
          <w:kern w:val="2"/>
          <w:szCs w:val="21"/>
        </w:rPr>
        <w:t>参数是专家模式，让运维人员能够对</w:t>
      </w:r>
      <w:r>
        <w:rPr>
          <w:color w:val="000000"/>
          <w:spacing w:val="-4"/>
          <w:kern w:val="2"/>
          <w:szCs w:val="21"/>
        </w:rPr>
        <w:t>quota</w:t>
      </w:r>
      <w:r>
        <w:rPr>
          <w:rFonts w:hint="eastAsia"/>
          <w:color w:val="000000"/>
          <w:spacing w:val="-4"/>
          <w:kern w:val="2"/>
          <w:szCs w:val="21"/>
        </w:rPr>
        <w:t>服务进行更多复杂的配置。接下来我们使用</w:t>
      </w: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命令来设置用户</w:t>
      </w:r>
      <w:r>
        <w:rPr>
          <w:color w:val="000000"/>
          <w:spacing w:val="-4"/>
          <w:kern w:val="2"/>
          <w:szCs w:val="21"/>
        </w:rPr>
        <w:t>tom</w:t>
      </w:r>
      <w:r>
        <w:rPr>
          <w:rFonts w:hint="eastAsia"/>
          <w:color w:val="000000"/>
          <w:spacing w:val="-4"/>
          <w:kern w:val="2"/>
          <w:szCs w:val="21"/>
        </w:rPr>
        <w:t>对</w:t>
      </w:r>
      <w:r>
        <w:rPr>
          <w:color w:val="000000"/>
          <w:spacing w:val="-4"/>
          <w:kern w:val="2"/>
          <w:szCs w:val="21"/>
        </w:rPr>
        <w:t>/boot</w:t>
      </w:r>
      <w:r>
        <w:rPr>
          <w:rFonts w:hint="eastAsia"/>
          <w:color w:val="000000"/>
          <w:spacing w:val="-4"/>
          <w:kern w:val="2"/>
          <w:szCs w:val="21"/>
        </w:rPr>
        <w:t>目录的</w:t>
      </w:r>
      <w:r>
        <w:rPr>
          <w:color w:val="000000"/>
          <w:spacing w:val="-4"/>
          <w:kern w:val="2"/>
          <w:szCs w:val="21"/>
        </w:rPr>
        <w:t>quota</w:t>
      </w:r>
      <w:r>
        <w:rPr>
          <w:rFonts w:hint="eastAsia"/>
          <w:color w:val="000000"/>
          <w:spacing w:val="-4"/>
          <w:kern w:val="2"/>
          <w:szCs w:val="21"/>
        </w:rPr>
        <w:t>磁盘容量配额。具体的限额控制包括：硬盘使用量的软限制和硬限制分别为</w:t>
      </w:r>
      <w:r>
        <w:rPr>
          <w:color w:val="000000"/>
          <w:spacing w:val="-4"/>
          <w:kern w:val="2"/>
          <w:szCs w:val="21"/>
        </w:rPr>
        <w:t>3MB</w:t>
      </w:r>
      <w:r>
        <w:rPr>
          <w:rFonts w:hint="eastAsia"/>
          <w:color w:val="000000"/>
          <w:spacing w:val="-4"/>
          <w:kern w:val="2"/>
          <w:szCs w:val="21"/>
        </w:rPr>
        <w:t>和</w:t>
      </w:r>
      <w:r>
        <w:rPr>
          <w:color w:val="000000"/>
          <w:spacing w:val="-4"/>
          <w:kern w:val="2"/>
          <w:szCs w:val="21"/>
        </w:rPr>
        <w:t>6MB</w:t>
      </w:r>
      <w:r>
        <w:rPr>
          <w:rFonts w:hint="eastAsia"/>
          <w:color w:val="000000"/>
          <w:spacing w:val="-4"/>
          <w:kern w:val="2"/>
          <w:szCs w:val="21"/>
        </w:rPr>
        <w:t>；创建文件数量的软限制和硬限制分别为</w:t>
      </w:r>
      <w:r>
        <w:rPr>
          <w:color w:val="000000"/>
          <w:spacing w:val="-4"/>
          <w:kern w:val="2"/>
          <w:szCs w:val="21"/>
        </w:rPr>
        <w:t>3</w:t>
      </w:r>
      <w:r>
        <w:rPr>
          <w:rFonts w:hint="eastAsia"/>
          <w:color w:val="000000"/>
          <w:spacing w:val="-4"/>
          <w:kern w:val="2"/>
          <w:szCs w:val="21"/>
        </w:rPr>
        <w:t>个和</w:t>
      </w:r>
      <w:r>
        <w:rPr>
          <w:color w:val="000000"/>
          <w:spacing w:val="-4"/>
          <w:kern w:val="2"/>
          <w:szCs w:val="21"/>
        </w:rPr>
        <w:t>6</w:t>
      </w:r>
      <w:r>
        <w:rPr>
          <w:rFonts w:hint="eastAsia"/>
          <w:color w:val="000000"/>
          <w:spacing w:val="-4"/>
          <w:kern w:val="2"/>
          <w:szCs w:val="21"/>
        </w:rPr>
        <w:t>个。</w:t>
      </w:r>
    </w:p>
    <w:p w14:paraId="5BB66293" w14:textId="77777777" w:rsidR="00A852F0" w:rsidRDefault="00A852F0">
      <w:pPr>
        <w:pStyle w:val="aff4"/>
        <w:rPr>
          <w:kern w:val="2"/>
        </w:rPr>
      </w:pPr>
    </w:p>
    <w:p w14:paraId="7EF09B4F" w14:textId="77777777" w:rsidR="00A852F0" w:rsidRDefault="00A852F0">
      <w:pPr>
        <w:pStyle w:val="a8"/>
        <w:rPr>
          <w:kern w:val="2"/>
        </w:rPr>
      </w:pPr>
      <w:r>
        <w:rPr>
          <w:kern w:val="2"/>
        </w:rPr>
        <w:t>[root@linuxprobe ~]# xfs</w:t>
      </w:r>
      <w:r>
        <w:rPr>
          <w:rFonts w:ascii="宋体"/>
          <w:kern w:val="2"/>
        </w:rPr>
        <w:t>_</w:t>
      </w:r>
      <w:r>
        <w:rPr>
          <w:kern w:val="2"/>
        </w:rPr>
        <w:t>quota -x -c 'limit bsoft=3m bhard=6m isoft=3 ihard=6 </w:t>
      </w:r>
    </w:p>
    <w:p w14:paraId="6F8313D7" w14:textId="77777777" w:rsidR="00A852F0" w:rsidRDefault="00A852F0">
      <w:pPr>
        <w:pStyle w:val="a8"/>
        <w:rPr>
          <w:kern w:val="2"/>
        </w:rPr>
      </w:pPr>
      <w:r>
        <w:rPr>
          <w:kern w:val="2"/>
        </w:rPr>
        <w:t>tom' /boot</w:t>
      </w:r>
    </w:p>
    <w:p w14:paraId="129D1FE9" w14:textId="77777777" w:rsidR="00A852F0" w:rsidRDefault="00A852F0">
      <w:pPr>
        <w:pStyle w:val="a8"/>
        <w:rPr>
          <w:kern w:val="2"/>
        </w:rPr>
      </w:pPr>
      <w:r>
        <w:rPr>
          <w:kern w:val="2"/>
        </w:rPr>
        <w:t>[root@linuxprobe ~]# xfs</w:t>
      </w:r>
      <w:r>
        <w:rPr>
          <w:rFonts w:ascii="宋体"/>
          <w:kern w:val="2"/>
        </w:rPr>
        <w:t>_</w:t>
      </w:r>
      <w:r>
        <w:rPr>
          <w:kern w:val="2"/>
        </w:rPr>
        <w:t>quota -x -c report /boot</w:t>
      </w:r>
    </w:p>
    <w:p w14:paraId="30DDEA6A" w14:textId="77777777" w:rsidR="00A852F0" w:rsidRDefault="00A852F0">
      <w:pPr>
        <w:pStyle w:val="a8"/>
        <w:rPr>
          <w:kern w:val="2"/>
        </w:rPr>
      </w:pPr>
      <w:r>
        <w:rPr>
          <w:kern w:val="2"/>
        </w:rPr>
        <w:t>User quota on /boot (/dev/sda1)   Blocks</w:t>
      </w:r>
    </w:p>
    <w:p w14:paraId="4C76A3E6" w14:textId="77777777" w:rsidR="00A852F0" w:rsidRDefault="00A852F0">
      <w:pPr>
        <w:pStyle w:val="a8"/>
        <w:rPr>
          <w:kern w:val="2"/>
        </w:rPr>
      </w:pPr>
      <w:r>
        <w:rPr>
          <w:kern w:val="2"/>
        </w:rPr>
        <w:t>User ID Used Soft Hard Warn/Grace</w:t>
      </w:r>
    </w:p>
    <w:p w14:paraId="7E7A7BA7" w14:textId="77777777" w:rsidR="00A852F0" w:rsidRDefault="00A852F0">
      <w:pPr>
        <w:pStyle w:val="a8"/>
        <w:rPr>
          <w:kern w:val="2"/>
        </w:rPr>
      </w:pPr>
      <w:r>
        <w:rPr>
          <w:kern w:val="2"/>
        </w:rPr>
        <w:t>---------- --------------------------------------------------</w:t>
      </w:r>
    </w:p>
    <w:p w14:paraId="3BE6B259" w14:textId="77777777" w:rsidR="00A852F0" w:rsidRDefault="00A852F0">
      <w:pPr>
        <w:pStyle w:val="a8"/>
        <w:rPr>
          <w:kern w:val="2"/>
        </w:rPr>
      </w:pPr>
      <w:r>
        <w:rPr>
          <w:kern w:val="2"/>
        </w:rPr>
        <w:t>root 95084    0    0    00 [--------]</w:t>
      </w:r>
    </w:p>
    <w:p w14:paraId="1C54E3C4" w14:textId="77777777" w:rsidR="00A852F0" w:rsidRDefault="00A852F0">
      <w:pPr>
        <w:pStyle w:val="a8"/>
        <w:rPr>
          <w:b/>
          <w:bCs/>
          <w:kern w:val="2"/>
        </w:rPr>
      </w:pPr>
      <w:r>
        <w:rPr>
          <w:b/>
          <w:bCs/>
          <w:kern w:val="2"/>
        </w:rPr>
        <w:t>tom  0        3072 6144 00 [--------]</w:t>
      </w:r>
    </w:p>
    <w:p w14:paraId="7FB28B19" w14:textId="77777777" w:rsidR="00A852F0" w:rsidRDefault="00A852F0">
      <w:pPr>
        <w:pStyle w:val="aff5"/>
        <w:spacing w:after="90"/>
        <w:rPr>
          <w:kern w:val="2"/>
        </w:rPr>
      </w:pPr>
    </w:p>
    <w:p w14:paraId="7F8F476C" w14:textId="77777777" w:rsidR="00A852F0" w:rsidRDefault="00A852F0">
      <w:pPr>
        <w:rPr>
          <w:kern w:val="2"/>
        </w:rPr>
      </w:pPr>
      <w:r>
        <w:rPr>
          <w:rFonts w:hint="eastAsia"/>
          <w:color w:val="000000"/>
          <w:kern w:val="2"/>
          <w:szCs w:val="21"/>
        </w:rPr>
        <w:t>当配置好上述的各种软硬限制后，尝试切换到这个普通用户，然后分别尝试创建一个体积为</w:t>
      </w:r>
      <w:r>
        <w:rPr>
          <w:color w:val="000000"/>
          <w:kern w:val="2"/>
          <w:szCs w:val="21"/>
        </w:rPr>
        <w:t>5MB</w:t>
      </w:r>
      <w:r>
        <w:rPr>
          <w:rFonts w:hint="eastAsia"/>
          <w:color w:val="000000"/>
          <w:kern w:val="2"/>
          <w:szCs w:val="21"/>
        </w:rPr>
        <w:t>和</w:t>
      </w:r>
      <w:r>
        <w:rPr>
          <w:color w:val="000000"/>
          <w:kern w:val="2"/>
          <w:szCs w:val="21"/>
        </w:rPr>
        <w:t>8MB</w:t>
      </w:r>
      <w:r>
        <w:rPr>
          <w:rFonts w:hint="eastAsia"/>
          <w:color w:val="000000"/>
          <w:kern w:val="2"/>
          <w:szCs w:val="21"/>
        </w:rPr>
        <w:t>的文件。可以发现，在创建</w:t>
      </w:r>
      <w:r>
        <w:rPr>
          <w:color w:val="000000"/>
          <w:kern w:val="2"/>
          <w:szCs w:val="21"/>
        </w:rPr>
        <w:t>8MB</w:t>
      </w:r>
      <w:r>
        <w:rPr>
          <w:rFonts w:hint="eastAsia"/>
          <w:color w:val="000000"/>
          <w:kern w:val="2"/>
          <w:szCs w:val="21"/>
        </w:rPr>
        <w:t>的文件时受到了系统限制：</w:t>
      </w:r>
    </w:p>
    <w:p w14:paraId="36B3F87D" w14:textId="77777777" w:rsidR="00A852F0" w:rsidRDefault="00A852F0">
      <w:pPr>
        <w:pStyle w:val="aff4"/>
        <w:rPr>
          <w:kern w:val="2"/>
        </w:rPr>
      </w:pPr>
    </w:p>
    <w:p w14:paraId="3150AFCC" w14:textId="77777777" w:rsidR="00A852F0" w:rsidRDefault="00A852F0">
      <w:pPr>
        <w:pStyle w:val="a8"/>
        <w:rPr>
          <w:kern w:val="2"/>
        </w:rPr>
      </w:pPr>
      <w:r>
        <w:rPr>
          <w:kern w:val="2"/>
        </w:rPr>
        <w:t>[root@linuxprobe ~]# su - tom</w:t>
      </w:r>
    </w:p>
    <w:p w14:paraId="7F74FD85" w14:textId="77777777" w:rsidR="00A852F0" w:rsidRDefault="00A852F0">
      <w:pPr>
        <w:pStyle w:val="a8"/>
        <w:rPr>
          <w:kern w:val="2"/>
        </w:rPr>
      </w:pPr>
      <w:r>
        <w:rPr>
          <w:kern w:val="2"/>
        </w:rPr>
        <w:t>[tom@linuxprobe ~]$ dd if=/dev/zero of=/boot/tom bs=5M count=1</w:t>
      </w:r>
    </w:p>
    <w:p w14:paraId="462EE468" w14:textId="77777777" w:rsidR="00A852F0" w:rsidRDefault="00A852F0">
      <w:pPr>
        <w:pStyle w:val="a8"/>
        <w:rPr>
          <w:kern w:val="2"/>
        </w:rPr>
      </w:pPr>
      <w:r>
        <w:rPr>
          <w:kern w:val="2"/>
        </w:rPr>
        <w:t>1+0 records in</w:t>
      </w:r>
    </w:p>
    <w:p w14:paraId="0FFD44D3" w14:textId="77777777" w:rsidR="00A852F0" w:rsidRDefault="00A852F0">
      <w:pPr>
        <w:pStyle w:val="a8"/>
        <w:rPr>
          <w:kern w:val="2"/>
        </w:rPr>
      </w:pPr>
      <w:r>
        <w:rPr>
          <w:kern w:val="2"/>
        </w:rPr>
        <w:t>1+0 records out</w:t>
      </w:r>
    </w:p>
    <w:p w14:paraId="0245FA5E" w14:textId="77777777" w:rsidR="00A852F0" w:rsidRDefault="00A852F0">
      <w:pPr>
        <w:pStyle w:val="a8"/>
        <w:rPr>
          <w:kern w:val="2"/>
        </w:rPr>
      </w:pPr>
      <w:r>
        <w:rPr>
          <w:kern w:val="2"/>
        </w:rPr>
        <w:t>5242880 bytes (5.2 MB) copied, 0.123966 s, 42.3 MB/s</w:t>
      </w:r>
    </w:p>
    <w:p w14:paraId="51A2A5F7" w14:textId="77777777" w:rsidR="00A852F0" w:rsidRDefault="00A852F0">
      <w:pPr>
        <w:pStyle w:val="a8"/>
        <w:rPr>
          <w:kern w:val="2"/>
        </w:rPr>
      </w:pPr>
      <w:r>
        <w:rPr>
          <w:kern w:val="2"/>
        </w:rPr>
        <w:t>[tom@linuxprobe ~]$ dd if=/dev/zero of=/boot/tom bs=8M count=1</w:t>
      </w:r>
    </w:p>
    <w:p w14:paraId="67C5C8F3" w14:textId="77777777" w:rsidR="00A852F0" w:rsidRDefault="00A852F0">
      <w:pPr>
        <w:pStyle w:val="a8"/>
        <w:rPr>
          <w:b/>
          <w:bCs/>
          <w:kern w:val="2"/>
        </w:rPr>
      </w:pPr>
      <w:r>
        <w:rPr>
          <w:b/>
          <w:bCs/>
          <w:kern w:val="2"/>
        </w:rPr>
        <w:t>dd: error writing ‘/boot/tom’: Disk quota exceeded</w:t>
      </w:r>
    </w:p>
    <w:p w14:paraId="29BB096A" w14:textId="77777777" w:rsidR="00A852F0" w:rsidRDefault="00A852F0">
      <w:pPr>
        <w:pStyle w:val="a8"/>
        <w:rPr>
          <w:kern w:val="2"/>
        </w:rPr>
      </w:pPr>
      <w:r>
        <w:rPr>
          <w:kern w:val="2"/>
        </w:rPr>
        <w:t>1+0 records in</w:t>
      </w:r>
    </w:p>
    <w:p w14:paraId="0764FA02" w14:textId="77777777" w:rsidR="00A852F0" w:rsidRDefault="00A852F0">
      <w:pPr>
        <w:pStyle w:val="a8"/>
        <w:rPr>
          <w:kern w:val="2"/>
        </w:rPr>
      </w:pPr>
      <w:r>
        <w:rPr>
          <w:kern w:val="2"/>
        </w:rPr>
        <w:t>0+0 records out</w:t>
      </w:r>
    </w:p>
    <w:p w14:paraId="47D7D1AD" w14:textId="77777777" w:rsidR="00A852F0" w:rsidRDefault="00A852F0">
      <w:pPr>
        <w:pStyle w:val="a8"/>
        <w:rPr>
          <w:kern w:val="2"/>
        </w:rPr>
      </w:pPr>
      <w:r>
        <w:rPr>
          <w:kern w:val="2"/>
        </w:rPr>
        <w:t>6291456 bytes (6.3 MB) copied, 0.0201593 s, 312 MB/s</w:t>
      </w:r>
    </w:p>
    <w:p w14:paraId="3D93C778" w14:textId="77777777" w:rsidR="00A852F0" w:rsidRDefault="00A852F0">
      <w:pPr>
        <w:pStyle w:val="aff5"/>
        <w:spacing w:after="90"/>
        <w:rPr>
          <w:kern w:val="2"/>
        </w:rPr>
      </w:pPr>
    </w:p>
    <w:p w14:paraId="69581677" w14:textId="77777777" w:rsidR="00A852F0" w:rsidRDefault="00A852F0">
      <w:pPr>
        <w:pStyle w:val="3"/>
        <w:spacing w:before="151" w:after="151"/>
        <w:rPr>
          <w:kern w:val="2"/>
        </w:rPr>
      </w:pPr>
      <w:r>
        <w:rPr>
          <w:color w:val="000000"/>
          <w:kern w:val="2"/>
        </w:rPr>
        <w:t>6.7.2</w:t>
      </w:r>
      <w:r>
        <w:rPr>
          <w:color w:val="000000"/>
          <w:kern w:val="2"/>
          <w:szCs w:val="21"/>
        </w:rPr>
        <w:t xml:space="preserve">  </w:t>
      </w:r>
      <w:r>
        <w:rPr>
          <w:color w:val="000000"/>
          <w:kern w:val="2"/>
        </w:rPr>
        <w:t>edquota</w:t>
      </w:r>
      <w:r>
        <w:rPr>
          <w:rFonts w:hint="eastAsia"/>
          <w:color w:val="000000"/>
          <w:kern w:val="2"/>
        </w:rPr>
        <w:t>命令</w:t>
      </w:r>
    </w:p>
    <w:p w14:paraId="7362C532" w14:textId="77777777" w:rsidR="00A852F0" w:rsidRDefault="00A852F0">
      <w:pPr>
        <w:rPr>
          <w:kern w:val="2"/>
        </w:rPr>
      </w:pPr>
      <w:r>
        <w:rPr>
          <w:color w:val="000000"/>
          <w:kern w:val="2"/>
          <w:szCs w:val="21"/>
        </w:rPr>
        <w:t>edquota</w:t>
      </w:r>
      <w:r>
        <w:rPr>
          <w:rFonts w:hint="eastAsia"/>
          <w:color w:val="000000"/>
          <w:kern w:val="2"/>
          <w:szCs w:val="21"/>
        </w:rPr>
        <w:t>命令用于编辑用户的</w:t>
      </w:r>
      <w:r>
        <w:rPr>
          <w:color w:val="000000"/>
          <w:kern w:val="2"/>
          <w:szCs w:val="21"/>
        </w:rPr>
        <w:t>quota</w:t>
      </w:r>
      <w:r>
        <w:rPr>
          <w:rFonts w:hint="eastAsia"/>
          <w:color w:val="000000"/>
          <w:kern w:val="2"/>
          <w:szCs w:val="21"/>
        </w:rPr>
        <w:t>配额限制，格式为“</w:t>
      </w:r>
      <w:r>
        <w:rPr>
          <w:color w:val="000000"/>
          <w:kern w:val="2"/>
          <w:szCs w:val="21"/>
        </w:rPr>
        <w:t>edquota [</w:t>
      </w:r>
      <w:r>
        <w:rPr>
          <w:rFonts w:hint="eastAsia"/>
          <w:color w:val="000000"/>
          <w:kern w:val="2"/>
          <w:szCs w:val="21"/>
        </w:rPr>
        <w:t>参数</w:t>
      </w:r>
      <w:r>
        <w:rPr>
          <w:color w:val="000000"/>
          <w:kern w:val="2"/>
          <w:szCs w:val="21"/>
        </w:rPr>
        <w:t>] [</w:t>
      </w:r>
      <w:r>
        <w:rPr>
          <w:rFonts w:hint="eastAsia"/>
          <w:color w:val="000000"/>
          <w:kern w:val="2"/>
          <w:szCs w:val="21"/>
        </w:rPr>
        <w:t>用户</w:t>
      </w:r>
      <w:r>
        <w:rPr>
          <w:color w:val="000000"/>
          <w:kern w:val="2"/>
          <w:szCs w:val="21"/>
        </w:rPr>
        <w:t xml:space="preserve">] </w:t>
      </w:r>
      <w:r>
        <w:rPr>
          <w:rFonts w:hint="eastAsia"/>
          <w:color w:val="000000"/>
          <w:kern w:val="2"/>
          <w:szCs w:val="21"/>
        </w:rPr>
        <w:t>”。在为用户设置了</w:t>
      </w:r>
      <w:r>
        <w:rPr>
          <w:color w:val="000000"/>
          <w:kern w:val="2"/>
          <w:szCs w:val="21"/>
        </w:rPr>
        <w:t>quota</w:t>
      </w:r>
      <w:r>
        <w:rPr>
          <w:rFonts w:hint="eastAsia"/>
          <w:color w:val="000000"/>
          <w:kern w:val="2"/>
          <w:szCs w:val="21"/>
        </w:rPr>
        <w:t>磁盘容量配额限制后，可以使用</w:t>
      </w:r>
      <w:r>
        <w:rPr>
          <w:color w:val="000000"/>
          <w:kern w:val="2"/>
          <w:szCs w:val="21"/>
        </w:rPr>
        <w:t>edquota</w:t>
      </w:r>
      <w:r>
        <w:rPr>
          <w:rFonts w:hint="eastAsia"/>
          <w:color w:val="000000"/>
          <w:kern w:val="2"/>
          <w:szCs w:val="21"/>
        </w:rPr>
        <w:t>命令按需修改限额的数值。其中，</w:t>
      </w:r>
      <w:r>
        <w:rPr>
          <w:color w:val="000000"/>
          <w:kern w:val="2"/>
          <w:szCs w:val="21"/>
        </w:rPr>
        <w:t>-u</w:t>
      </w:r>
      <w:r>
        <w:rPr>
          <w:rFonts w:hint="eastAsia"/>
          <w:color w:val="000000"/>
          <w:kern w:val="2"/>
          <w:szCs w:val="21"/>
        </w:rPr>
        <w:t>参数表示要针对哪个用户进行设置；</w:t>
      </w:r>
      <w:r>
        <w:rPr>
          <w:color w:val="000000"/>
          <w:kern w:val="2"/>
          <w:szCs w:val="21"/>
        </w:rPr>
        <w:t>-g</w:t>
      </w:r>
      <w:r>
        <w:rPr>
          <w:rFonts w:hint="eastAsia"/>
          <w:color w:val="000000"/>
          <w:kern w:val="2"/>
          <w:szCs w:val="21"/>
        </w:rPr>
        <w:t>参数表示要针对哪个用户组进行设置。</w:t>
      </w:r>
      <w:r>
        <w:rPr>
          <w:color w:val="000000"/>
          <w:kern w:val="2"/>
          <w:szCs w:val="21"/>
        </w:rPr>
        <w:t>edquota</w:t>
      </w:r>
      <w:r>
        <w:rPr>
          <w:rFonts w:hint="eastAsia"/>
          <w:color w:val="000000"/>
          <w:kern w:val="2"/>
          <w:szCs w:val="21"/>
        </w:rPr>
        <w:t>命令会调用</w:t>
      </w:r>
      <w:r>
        <w:rPr>
          <w:color w:val="000000"/>
          <w:kern w:val="2"/>
          <w:szCs w:val="21"/>
        </w:rPr>
        <w:t>Vi</w:t>
      </w:r>
      <w:r>
        <w:rPr>
          <w:rFonts w:hint="eastAsia"/>
          <w:color w:val="000000"/>
          <w:kern w:val="2"/>
          <w:szCs w:val="21"/>
        </w:rPr>
        <w:t>或</w:t>
      </w:r>
      <w:r>
        <w:rPr>
          <w:color w:val="000000"/>
          <w:kern w:val="2"/>
          <w:szCs w:val="21"/>
        </w:rPr>
        <w:t>Vim</w:t>
      </w:r>
      <w:r>
        <w:rPr>
          <w:rFonts w:hint="eastAsia"/>
          <w:color w:val="000000"/>
          <w:kern w:val="2"/>
          <w:szCs w:val="21"/>
        </w:rPr>
        <w:t>编辑器来让</w:t>
      </w:r>
      <w:r>
        <w:rPr>
          <w:color w:val="000000"/>
          <w:kern w:val="2"/>
          <w:szCs w:val="21"/>
        </w:rPr>
        <w:t>root</w:t>
      </w:r>
      <w:r>
        <w:rPr>
          <w:rFonts w:hint="eastAsia"/>
          <w:color w:val="000000"/>
          <w:kern w:val="2"/>
          <w:szCs w:val="21"/>
        </w:rPr>
        <w:t>管理员修改要限制的具体细节。下面把用户</w:t>
      </w:r>
      <w:r>
        <w:rPr>
          <w:color w:val="000000"/>
          <w:kern w:val="2"/>
          <w:szCs w:val="21"/>
        </w:rPr>
        <w:t>tom</w:t>
      </w:r>
      <w:r>
        <w:rPr>
          <w:rFonts w:hint="eastAsia"/>
          <w:color w:val="000000"/>
          <w:kern w:val="2"/>
          <w:szCs w:val="21"/>
        </w:rPr>
        <w:t>的硬盘使用量的硬限额从</w:t>
      </w:r>
      <w:r>
        <w:rPr>
          <w:color w:val="000000"/>
          <w:kern w:val="2"/>
          <w:szCs w:val="21"/>
        </w:rPr>
        <w:t>5MB</w:t>
      </w:r>
      <w:r>
        <w:rPr>
          <w:rFonts w:hint="eastAsia"/>
          <w:color w:val="000000"/>
          <w:kern w:val="2"/>
          <w:szCs w:val="21"/>
        </w:rPr>
        <w:t>提升到</w:t>
      </w:r>
      <w:r>
        <w:rPr>
          <w:color w:val="000000"/>
          <w:kern w:val="2"/>
          <w:szCs w:val="21"/>
        </w:rPr>
        <w:t>8MB</w:t>
      </w:r>
      <w:r>
        <w:rPr>
          <w:rFonts w:hint="eastAsia"/>
          <w:color w:val="000000"/>
          <w:kern w:val="2"/>
          <w:szCs w:val="21"/>
        </w:rPr>
        <w:t>：</w:t>
      </w:r>
    </w:p>
    <w:p w14:paraId="2F33F392" w14:textId="77777777" w:rsidR="00A852F0" w:rsidRDefault="00A852F0">
      <w:pPr>
        <w:pStyle w:val="aff4"/>
        <w:rPr>
          <w:kern w:val="2"/>
        </w:rPr>
      </w:pPr>
    </w:p>
    <w:p w14:paraId="7713EACC" w14:textId="77777777" w:rsidR="00A852F0" w:rsidRDefault="00A852F0">
      <w:pPr>
        <w:pStyle w:val="a8"/>
        <w:rPr>
          <w:kern w:val="2"/>
        </w:rPr>
      </w:pPr>
      <w:r>
        <w:rPr>
          <w:kern w:val="2"/>
        </w:rPr>
        <w:lastRenderedPageBreak/>
        <w:t>[root@linuxprobe ~]# edquota -u tom</w:t>
      </w:r>
    </w:p>
    <w:p w14:paraId="52238E3E" w14:textId="77777777" w:rsidR="00A852F0" w:rsidRDefault="00A852F0">
      <w:pPr>
        <w:pStyle w:val="a8"/>
        <w:rPr>
          <w:kern w:val="2"/>
        </w:rPr>
      </w:pPr>
      <w:r>
        <w:rPr>
          <w:kern w:val="2"/>
        </w:rPr>
        <w:t>Disk quotas for user tom (uid 1001):</w:t>
      </w:r>
    </w:p>
    <w:p w14:paraId="3914BD5C" w14:textId="77777777" w:rsidR="00A852F0" w:rsidRDefault="00A852F0">
      <w:pPr>
        <w:pStyle w:val="a8"/>
        <w:rPr>
          <w:kern w:val="2"/>
        </w:rPr>
      </w:pPr>
      <w:r>
        <w:rPr>
          <w:kern w:val="2"/>
        </w:rPr>
        <w:t> Filesystem blocks  soft   hard   inodes   soft   hard</w:t>
      </w:r>
    </w:p>
    <w:p w14:paraId="6BB14E48" w14:textId="77777777" w:rsidR="00A852F0" w:rsidRDefault="00A852F0">
      <w:pPr>
        <w:pStyle w:val="a8"/>
        <w:rPr>
          <w:kern w:val="2"/>
        </w:rPr>
      </w:pPr>
      <w:r>
        <w:rPr>
          <w:kern w:val="2"/>
        </w:rPr>
        <w:t> /dev/sda   6144    3072   8192   1        3      6</w:t>
      </w:r>
    </w:p>
    <w:p w14:paraId="0C151486" w14:textId="77777777" w:rsidR="00A852F0" w:rsidRDefault="00A852F0">
      <w:pPr>
        <w:pStyle w:val="a8"/>
        <w:rPr>
          <w:kern w:val="2"/>
        </w:rPr>
      </w:pPr>
      <w:r>
        <w:rPr>
          <w:kern w:val="2"/>
        </w:rPr>
        <w:t>[root@linuxprobe ~]# su - tom</w:t>
      </w:r>
    </w:p>
    <w:p w14:paraId="1FC10F9B" w14:textId="77777777" w:rsidR="00A852F0" w:rsidRDefault="00A852F0">
      <w:pPr>
        <w:pStyle w:val="a8"/>
        <w:rPr>
          <w:kern w:val="2"/>
        </w:rPr>
      </w:pPr>
      <w:r>
        <w:rPr>
          <w:kern w:val="2"/>
        </w:rPr>
        <w:t>Last login: Mon Sep 7 16:43:12 CST 2017 on pts/0</w:t>
      </w:r>
    </w:p>
    <w:p w14:paraId="4C806641" w14:textId="77777777" w:rsidR="00A852F0" w:rsidRDefault="00A852F0">
      <w:pPr>
        <w:pStyle w:val="a8"/>
        <w:rPr>
          <w:kern w:val="2"/>
        </w:rPr>
      </w:pPr>
      <w:r>
        <w:rPr>
          <w:kern w:val="2"/>
        </w:rPr>
        <w:t>[tom@linuxprobe ~]$ dd if=/dev/zero of=/boot/tom bs=8M count=1</w:t>
      </w:r>
    </w:p>
    <w:p w14:paraId="74DFA73F" w14:textId="77777777" w:rsidR="00A852F0" w:rsidRDefault="00A852F0">
      <w:pPr>
        <w:pStyle w:val="a8"/>
        <w:rPr>
          <w:kern w:val="2"/>
        </w:rPr>
      </w:pPr>
      <w:r>
        <w:rPr>
          <w:kern w:val="2"/>
        </w:rPr>
        <w:t>1+0 records in</w:t>
      </w:r>
    </w:p>
    <w:p w14:paraId="432021B5" w14:textId="77777777" w:rsidR="00A852F0" w:rsidRDefault="00A852F0">
      <w:pPr>
        <w:pStyle w:val="a8"/>
        <w:rPr>
          <w:kern w:val="2"/>
        </w:rPr>
      </w:pPr>
      <w:r>
        <w:rPr>
          <w:kern w:val="2"/>
        </w:rPr>
        <w:t>1+0 records out</w:t>
      </w:r>
    </w:p>
    <w:p w14:paraId="42BA067A" w14:textId="77777777" w:rsidR="00A852F0" w:rsidRDefault="00A852F0">
      <w:pPr>
        <w:pStyle w:val="a8"/>
        <w:rPr>
          <w:kern w:val="2"/>
        </w:rPr>
      </w:pPr>
      <w:r>
        <w:rPr>
          <w:kern w:val="2"/>
        </w:rPr>
        <w:t>8388608 bytes (8.4 MB) copied, 0.0268044 s, 313 MB/s</w:t>
      </w:r>
    </w:p>
    <w:p w14:paraId="75975B78" w14:textId="77777777" w:rsidR="00A852F0" w:rsidRDefault="00A852F0">
      <w:pPr>
        <w:pStyle w:val="a8"/>
        <w:rPr>
          <w:kern w:val="2"/>
        </w:rPr>
      </w:pPr>
      <w:r>
        <w:rPr>
          <w:kern w:val="2"/>
        </w:rPr>
        <w:t>[tom@linuxprobe ~]$ dd if=/dev/zero of=/boot/tom bs=10M count=1</w:t>
      </w:r>
    </w:p>
    <w:p w14:paraId="4A9D130A" w14:textId="77777777" w:rsidR="00A852F0" w:rsidRDefault="00A852F0">
      <w:pPr>
        <w:pStyle w:val="a8"/>
        <w:rPr>
          <w:kern w:val="2"/>
        </w:rPr>
      </w:pPr>
      <w:r>
        <w:rPr>
          <w:kern w:val="2"/>
        </w:rPr>
        <w:t>dd: error writing ‘/boot/tom’: Disk quota exceeded</w:t>
      </w:r>
    </w:p>
    <w:p w14:paraId="06F037A2" w14:textId="77777777" w:rsidR="00A852F0" w:rsidRDefault="00A852F0">
      <w:pPr>
        <w:pStyle w:val="a8"/>
        <w:rPr>
          <w:kern w:val="2"/>
        </w:rPr>
      </w:pPr>
      <w:r>
        <w:rPr>
          <w:kern w:val="2"/>
        </w:rPr>
        <w:t>1+0 records in</w:t>
      </w:r>
    </w:p>
    <w:p w14:paraId="489302E4" w14:textId="77777777" w:rsidR="00A852F0" w:rsidRDefault="00A852F0">
      <w:pPr>
        <w:pStyle w:val="a8"/>
        <w:rPr>
          <w:kern w:val="2"/>
        </w:rPr>
      </w:pPr>
      <w:r>
        <w:rPr>
          <w:kern w:val="2"/>
        </w:rPr>
        <w:t>0+0 records out</w:t>
      </w:r>
    </w:p>
    <w:p w14:paraId="4AE2B1C7" w14:textId="77777777" w:rsidR="00A852F0" w:rsidRDefault="00A852F0">
      <w:pPr>
        <w:pStyle w:val="a8"/>
        <w:rPr>
          <w:kern w:val="2"/>
        </w:rPr>
      </w:pPr>
      <w:r>
        <w:rPr>
          <w:kern w:val="2"/>
        </w:rPr>
        <w:t>8388608 bytes (8.4 MB) copied, 0.167529 s, 50.1 MB/s</w:t>
      </w:r>
    </w:p>
    <w:p w14:paraId="75CB0E09" w14:textId="77777777" w:rsidR="00A852F0" w:rsidRDefault="00A852F0">
      <w:pPr>
        <w:pStyle w:val="aff5"/>
        <w:spacing w:after="90"/>
        <w:rPr>
          <w:kern w:val="2"/>
        </w:rPr>
      </w:pPr>
    </w:p>
    <w:p w14:paraId="09E65AF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CFAF1B5" w14:textId="77777777">
        <w:tc>
          <w:tcPr>
            <w:tcW w:w="8035" w:type="dxa"/>
          </w:tcPr>
          <w:p w14:paraId="653BAA23" w14:textId="77777777" w:rsidR="00A852F0" w:rsidRDefault="00A852F0">
            <w:pPr>
              <w:pStyle w:val="2"/>
              <w:rPr>
                <w:kern w:val="2"/>
              </w:rPr>
            </w:pPr>
            <w:r>
              <w:rPr>
                <w:color w:val="000000"/>
                <w:kern w:val="2"/>
              </w:rPr>
              <w:t>6.8</w:t>
            </w:r>
            <w:r>
              <w:rPr>
                <w:color w:val="000000"/>
                <w:kern w:val="2"/>
                <w:szCs w:val="21"/>
              </w:rPr>
              <w:t xml:space="preserve">  </w:t>
            </w:r>
            <w:r>
              <w:rPr>
                <w:rFonts w:hint="eastAsia"/>
                <w:color w:val="000000"/>
                <w:kern w:val="2"/>
              </w:rPr>
              <w:t>软硬方式链接</w:t>
            </w:r>
          </w:p>
        </w:tc>
      </w:tr>
    </w:tbl>
    <w:p w14:paraId="0217834D" w14:textId="77777777" w:rsidR="00A852F0" w:rsidRDefault="00A852F0">
      <w:pPr>
        <w:pStyle w:val="aff3"/>
        <w:rPr>
          <w:kern w:val="2"/>
        </w:rPr>
      </w:pPr>
    </w:p>
    <w:p w14:paraId="5B14CC94" w14:textId="77777777" w:rsidR="00A852F0" w:rsidRDefault="00A852F0">
      <w:pPr>
        <w:rPr>
          <w:kern w:val="2"/>
        </w:rPr>
      </w:pPr>
      <w:r>
        <w:rPr>
          <w:rFonts w:hint="eastAsia"/>
          <w:color w:val="000000"/>
          <w:kern w:val="2"/>
          <w:szCs w:val="21"/>
        </w:rPr>
        <w:t>当引领大家学习完本章所有的硬盘管理知识之后，刘遄老师终于可以放心大胆地讲解</w:t>
      </w:r>
      <w:r>
        <w:rPr>
          <w:color w:val="000000"/>
          <w:kern w:val="2"/>
          <w:szCs w:val="21"/>
        </w:rPr>
        <w:t>Linux</w:t>
      </w:r>
      <w:r>
        <w:rPr>
          <w:rFonts w:hint="eastAsia"/>
          <w:color w:val="000000"/>
          <w:kern w:val="2"/>
          <w:szCs w:val="21"/>
        </w:rPr>
        <w:t>系统中的“快捷方式”了。在</w:t>
      </w:r>
      <w:r>
        <w:rPr>
          <w:color w:val="000000"/>
          <w:kern w:val="2"/>
          <w:szCs w:val="21"/>
        </w:rPr>
        <w:t>Windows</w:t>
      </w:r>
      <w:r>
        <w:rPr>
          <w:rFonts w:hint="eastAsia"/>
          <w:color w:val="000000"/>
          <w:kern w:val="2"/>
          <w:szCs w:val="21"/>
        </w:rPr>
        <w:t>系统中，快捷方式就是指向原始文件的一个链接文件，可以让用户从不同的位置来访问原始的文件；原文件一旦被删除或剪切到其他地方后，会导致链接文件失效。但是，这个看似简单的东西在</w:t>
      </w:r>
      <w:r>
        <w:rPr>
          <w:color w:val="000000"/>
          <w:kern w:val="2"/>
          <w:szCs w:val="21"/>
        </w:rPr>
        <w:t>Linux</w:t>
      </w:r>
      <w:r>
        <w:rPr>
          <w:rFonts w:hint="eastAsia"/>
          <w:color w:val="000000"/>
          <w:kern w:val="2"/>
          <w:szCs w:val="21"/>
        </w:rPr>
        <w:t>系统中可不太一样。</w:t>
      </w:r>
    </w:p>
    <w:p w14:paraId="47F93F08" w14:textId="77777777" w:rsidR="00A852F0" w:rsidRDefault="00A852F0">
      <w:pPr>
        <w:rPr>
          <w:kern w:val="2"/>
        </w:rPr>
      </w:pPr>
      <w:r>
        <w:rPr>
          <w:rFonts w:hint="eastAsia"/>
          <w:kern w:val="2"/>
        </w:rPr>
        <w:t>在</w:t>
      </w:r>
      <w:r>
        <w:rPr>
          <w:kern w:val="2"/>
        </w:rPr>
        <w:t>Linux</w:t>
      </w:r>
      <w:r>
        <w:rPr>
          <w:rFonts w:hint="eastAsia"/>
          <w:kern w:val="2"/>
        </w:rPr>
        <w:t>系统中存在硬链接和软连接两种文件。</w:t>
      </w:r>
    </w:p>
    <w:p w14:paraId="3FF3EAA7"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kern w:val="2"/>
        </w:rPr>
        <w:t>硬</w:t>
      </w:r>
      <w:r>
        <w:rPr>
          <w:rStyle w:val="afd"/>
          <w:rFonts w:hint="eastAsia"/>
          <w:spacing w:val="2"/>
          <w:kern w:val="2"/>
        </w:rPr>
        <w:t>链接（</w:t>
      </w:r>
      <w:r>
        <w:rPr>
          <w:rStyle w:val="afd"/>
          <w:spacing w:val="2"/>
          <w:kern w:val="2"/>
        </w:rPr>
        <w:t>hard link</w:t>
      </w:r>
      <w:r>
        <w:rPr>
          <w:rStyle w:val="afd"/>
          <w:rFonts w:hint="eastAsia"/>
          <w:spacing w:val="2"/>
          <w:kern w:val="2"/>
        </w:rPr>
        <w:t>）：</w:t>
      </w:r>
      <w:r>
        <w:rPr>
          <w:rFonts w:hint="eastAsia"/>
          <w:color w:val="000000"/>
          <w:spacing w:val="2"/>
          <w:kern w:val="2"/>
          <w:szCs w:val="21"/>
        </w:rPr>
        <w:t>可以将它理解为一个“指向原始文件</w:t>
      </w:r>
      <w:r>
        <w:rPr>
          <w:color w:val="000000"/>
          <w:spacing w:val="2"/>
          <w:kern w:val="2"/>
          <w:szCs w:val="21"/>
        </w:rPr>
        <w:t>inode</w:t>
      </w:r>
      <w:r>
        <w:rPr>
          <w:rFonts w:hint="eastAsia"/>
          <w:color w:val="000000"/>
          <w:spacing w:val="2"/>
          <w:kern w:val="2"/>
          <w:szCs w:val="21"/>
        </w:rPr>
        <w:t>的指针”，系统不为它分配独立的</w:t>
      </w:r>
      <w:r>
        <w:rPr>
          <w:color w:val="000000"/>
          <w:spacing w:val="2"/>
          <w:kern w:val="2"/>
          <w:szCs w:val="21"/>
        </w:rPr>
        <w:t>inode</w:t>
      </w:r>
      <w:r>
        <w:rPr>
          <w:rFonts w:hint="eastAsia"/>
          <w:color w:val="000000"/>
          <w:spacing w:val="2"/>
          <w:kern w:val="2"/>
          <w:szCs w:val="21"/>
        </w:rPr>
        <w:t>和文件。所以，硬链接文件与原始文件其实是同一个文件，只</w:t>
      </w:r>
      <w:r>
        <w:rPr>
          <w:rFonts w:hint="eastAsia"/>
          <w:color w:val="000000"/>
          <w:spacing w:val="4"/>
          <w:kern w:val="2"/>
          <w:szCs w:val="21"/>
        </w:rPr>
        <w:t>是名字不同。我们每添加一个硬链接，该文件的</w:t>
      </w:r>
      <w:r>
        <w:rPr>
          <w:color w:val="000000"/>
          <w:spacing w:val="4"/>
          <w:kern w:val="2"/>
          <w:szCs w:val="21"/>
        </w:rPr>
        <w:t>inode</w:t>
      </w:r>
      <w:r>
        <w:rPr>
          <w:rFonts w:hint="eastAsia"/>
          <w:color w:val="000000"/>
          <w:spacing w:val="4"/>
          <w:kern w:val="2"/>
          <w:szCs w:val="21"/>
        </w:rPr>
        <w:t>连接数就会增加</w:t>
      </w:r>
      <w:r>
        <w:rPr>
          <w:color w:val="000000"/>
          <w:spacing w:val="4"/>
          <w:kern w:val="2"/>
          <w:szCs w:val="21"/>
        </w:rPr>
        <w:t>1</w:t>
      </w:r>
      <w:r>
        <w:rPr>
          <w:rFonts w:hint="eastAsia"/>
          <w:color w:val="000000"/>
          <w:spacing w:val="4"/>
          <w:kern w:val="2"/>
          <w:szCs w:val="21"/>
        </w:rPr>
        <w:t>；而且只有当该文件的</w:t>
      </w:r>
      <w:r>
        <w:rPr>
          <w:color w:val="000000"/>
          <w:spacing w:val="4"/>
          <w:kern w:val="2"/>
          <w:szCs w:val="21"/>
        </w:rPr>
        <w:t>inode</w:t>
      </w:r>
      <w:r>
        <w:rPr>
          <w:rFonts w:hint="eastAsia"/>
          <w:color w:val="000000"/>
          <w:spacing w:val="4"/>
          <w:kern w:val="2"/>
          <w:szCs w:val="21"/>
        </w:rPr>
        <w:t>连接数为</w:t>
      </w:r>
      <w:r>
        <w:rPr>
          <w:color w:val="000000"/>
          <w:spacing w:val="4"/>
          <w:kern w:val="2"/>
          <w:szCs w:val="21"/>
        </w:rPr>
        <w:t>0</w:t>
      </w:r>
      <w:r>
        <w:rPr>
          <w:rFonts w:hint="eastAsia"/>
          <w:color w:val="000000"/>
          <w:spacing w:val="4"/>
          <w:kern w:val="2"/>
          <w:szCs w:val="21"/>
        </w:rPr>
        <w:t>时，才算彻底将它删除。换言之，由于硬链接实际上是指向原文件</w:t>
      </w:r>
      <w:r>
        <w:rPr>
          <w:color w:val="000000"/>
          <w:spacing w:val="4"/>
          <w:kern w:val="2"/>
          <w:szCs w:val="21"/>
        </w:rPr>
        <w:t>inode</w:t>
      </w:r>
      <w:r>
        <w:rPr>
          <w:rFonts w:hint="eastAsia"/>
          <w:color w:val="000000"/>
          <w:spacing w:val="4"/>
          <w:kern w:val="2"/>
          <w:szCs w:val="21"/>
        </w:rPr>
        <w:t>的指针，因此即便原始文件被删除，依然可以通过硬链接文件来访问。需要注意的是，由于技术的局限性，我们不能跨</w:t>
      </w:r>
      <w:r>
        <w:rPr>
          <w:color w:val="000000"/>
          <w:spacing w:val="4"/>
          <w:kern w:val="2"/>
          <w:szCs w:val="21"/>
        </w:rPr>
        <w:t>分区</w:t>
      </w:r>
      <w:r>
        <w:rPr>
          <w:rFonts w:hint="eastAsia"/>
          <w:color w:val="000000"/>
          <w:spacing w:val="4"/>
          <w:kern w:val="2"/>
        </w:rPr>
        <w:t>对目录文件进行链接。</w:t>
      </w:r>
    </w:p>
    <w:p w14:paraId="0B7DCCDB"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软链接（也称为符号链接</w:t>
      </w:r>
      <w:r>
        <w:rPr>
          <w:rStyle w:val="afd"/>
          <w:kern w:val="2"/>
        </w:rPr>
        <w:t>[symbolic link]</w:t>
      </w:r>
      <w:r>
        <w:rPr>
          <w:rStyle w:val="afd"/>
          <w:rFonts w:hint="eastAsia"/>
          <w:kern w:val="2"/>
        </w:rPr>
        <w:t>）：</w:t>
      </w:r>
      <w:r>
        <w:rPr>
          <w:rFonts w:hint="eastAsia"/>
          <w:color w:val="000000"/>
          <w:kern w:val="2"/>
          <w:szCs w:val="21"/>
        </w:rPr>
        <w:t>仅仅包含所链接文件的路径名，因此能链</w:t>
      </w:r>
      <w:r>
        <w:rPr>
          <w:rFonts w:hint="eastAsia"/>
          <w:color w:val="000000"/>
          <w:kern w:val="2"/>
          <w:szCs w:val="21"/>
        </w:rPr>
        <w:lastRenderedPageBreak/>
        <w:t>接目录文件，也可以跨越文件系统进行链接。但是，当原始文件被删除后，链接文件也将失效，从这一点上来说与</w:t>
      </w:r>
      <w:r>
        <w:rPr>
          <w:color w:val="000000"/>
          <w:kern w:val="2"/>
          <w:szCs w:val="21"/>
        </w:rPr>
        <w:t>Windows</w:t>
      </w:r>
      <w:r>
        <w:rPr>
          <w:rFonts w:hint="eastAsia"/>
          <w:color w:val="000000"/>
          <w:kern w:val="2"/>
          <w:szCs w:val="21"/>
        </w:rPr>
        <w:t>系统中的“快捷方式”具有一样的性质。</w:t>
      </w:r>
    </w:p>
    <w:p w14:paraId="7428AC45" w14:textId="77777777" w:rsidR="00A852F0" w:rsidRDefault="00A852F0">
      <w:pPr>
        <w:pStyle w:val="3"/>
        <w:spacing w:before="151" w:after="151"/>
        <w:rPr>
          <w:kern w:val="2"/>
        </w:rPr>
      </w:pPr>
      <w:r>
        <w:rPr>
          <w:kern w:val="2"/>
        </w:rPr>
        <w:t>ln</w:t>
      </w:r>
      <w:r>
        <w:rPr>
          <w:rFonts w:hint="eastAsia"/>
          <w:kern w:val="2"/>
        </w:rPr>
        <w:t>命令</w:t>
      </w:r>
    </w:p>
    <w:p w14:paraId="5765D48B" w14:textId="77777777" w:rsidR="00A852F0" w:rsidRDefault="00A852F0">
      <w:pPr>
        <w:rPr>
          <w:spacing w:val="-4"/>
          <w:kern w:val="2"/>
        </w:rPr>
      </w:pPr>
      <w:r>
        <w:rPr>
          <w:color w:val="000000"/>
          <w:spacing w:val="-4"/>
          <w:kern w:val="2"/>
          <w:szCs w:val="21"/>
        </w:rPr>
        <w:t>ln</w:t>
      </w:r>
      <w:r>
        <w:rPr>
          <w:rFonts w:hint="eastAsia"/>
          <w:color w:val="000000"/>
          <w:spacing w:val="-4"/>
          <w:kern w:val="2"/>
          <w:szCs w:val="21"/>
        </w:rPr>
        <w:t>命令用于创建链接文件，格式为“</w:t>
      </w:r>
      <w:r>
        <w:rPr>
          <w:color w:val="000000"/>
          <w:spacing w:val="-4"/>
          <w:kern w:val="2"/>
          <w:szCs w:val="21"/>
        </w:rPr>
        <w:t>ln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目标”，其可用的参数以及作用如表</w:t>
      </w:r>
      <w:r>
        <w:rPr>
          <w:color w:val="000000"/>
          <w:spacing w:val="-4"/>
          <w:kern w:val="2"/>
          <w:szCs w:val="21"/>
        </w:rPr>
        <w:t>6-</w:t>
      </w:r>
      <w:r>
        <w:rPr>
          <w:rFonts w:hint="eastAsia"/>
          <w:color w:val="000000"/>
          <w:spacing w:val="-4"/>
          <w:kern w:val="2"/>
          <w:szCs w:val="21"/>
        </w:rPr>
        <w:t>6</w:t>
      </w:r>
      <w:r>
        <w:rPr>
          <w:rFonts w:hint="eastAsia"/>
          <w:color w:val="000000"/>
          <w:spacing w:val="-4"/>
          <w:kern w:val="2"/>
          <w:szCs w:val="21"/>
        </w:rPr>
        <w:t>所示。在使用</w:t>
      </w:r>
      <w:r>
        <w:rPr>
          <w:color w:val="000000"/>
          <w:spacing w:val="-4"/>
          <w:kern w:val="2"/>
          <w:szCs w:val="21"/>
        </w:rPr>
        <w:t>ln</w:t>
      </w:r>
      <w:r>
        <w:rPr>
          <w:rFonts w:hint="eastAsia"/>
          <w:color w:val="000000"/>
          <w:spacing w:val="-4"/>
          <w:kern w:val="2"/>
          <w:szCs w:val="21"/>
        </w:rPr>
        <w:t>命令时，是否添加</w:t>
      </w:r>
      <w:r>
        <w:rPr>
          <w:color w:val="000000"/>
          <w:spacing w:val="-4"/>
          <w:kern w:val="2"/>
          <w:szCs w:val="21"/>
        </w:rPr>
        <w:t>-s</w:t>
      </w:r>
      <w:r>
        <w:rPr>
          <w:rFonts w:hint="eastAsia"/>
          <w:color w:val="000000"/>
          <w:spacing w:val="-4"/>
          <w:kern w:val="2"/>
          <w:szCs w:val="21"/>
        </w:rPr>
        <w:t>参数，将创建出性质不同的两种“快捷方式”。因此如果没有扎实的理论知识和实践经验做铺垫，尽管能够成功完成实验，但永远不会明白为什么会成功。</w:t>
      </w:r>
    </w:p>
    <w:p w14:paraId="7897AD89" w14:textId="77777777" w:rsidR="00A852F0" w:rsidRDefault="00A852F0">
      <w:pPr>
        <w:pStyle w:val="a9"/>
        <w:spacing w:before="80"/>
        <w:rPr>
          <w:kern w:val="2"/>
        </w:rPr>
      </w:pPr>
      <w:r>
        <w:rPr>
          <w:rFonts w:hint="eastAsia"/>
          <w:kern w:val="2"/>
        </w:rPr>
        <w:t>表</w:t>
      </w:r>
      <w:r>
        <w:rPr>
          <w:kern w:val="2"/>
        </w:rPr>
        <w:t>6-</w:t>
      </w:r>
      <w:r>
        <w:rPr>
          <w:rFonts w:hint="eastAsia"/>
          <w:kern w:val="2"/>
        </w:rPr>
        <w:t>6</w:t>
      </w:r>
      <w:r>
        <w:rPr>
          <w:kern w:val="2"/>
        </w:rPr>
        <w:tab/>
        <w:t>ln</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88"/>
        <w:gridCol w:w="5463"/>
      </w:tblGrid>
      <w:tr w:rsidR="00A852F0" w14:paraId="664A9A1E" w14:textId="77777777">
        <w:tc>
          <w:tcPr>
            <w:tcW w:w="1521" w:type="pct"/>
            <w:tcBorders>
              <w:top w:val="single" w:sz="6" w:space="0" w:color="000000"/>
              <w:bottom w:val="single" w:sz="4" w:space="0" w:color="000000"/>
            </w:tcBorders>
            <w:shd w:val="clear" w:color="auto" w:fill="D9D9D9"/>
          </w:tcPr>
          <w:p w14:paraId="6DE96730" w14:textId="77777777" w:rsidR="00A852F0" w:rsidRDefault="00A852F0">
            <w:pPr>
              <w:pStyle w:val="afe"/>
              <w:rPr>
                <w:kern w:val="2"/>
              </w:rPr>
            </w:pPr>
            <w:r>
              <w:rPr>
                <w:rFonts w:hint="eastAsia"/>
                <w:kern w:val="2"/>
              </w:rPr>
              <w:t>参数</w:t>
            </w:r>
          </w:p>
        </w:tc>
        <w:tc>
          <w:tcPr>
            <w:tcW w:w="3479" w:type="pct"/>
            <w:tcBorders>
              <w:top w:val="single" w:sz="6" w:space="0" w:color="000000"/>
              <w:bottom w:val="single" w:sz="4" w:space="0" w:color="000000"/>
            </w:tcBorders>
            <w:shd w:val="clear" w:color="auto" w:fill="D9D9D9"/>
          </w:tcPr>
          <w:p w14:paraId="2E28978C" w14:textId="77777777" w:rsidR="00A852F0" w:rsidRDefault="00A852F0">
            <w:pPr>
              <w:pStyle w:val="afe"/>
              <w:rPr>
                <w:kern w:val="2"/>
              </w:rPr>
            </w:pPr>
            <w:r>
              <w:rPr>
                <w:rFonts w:hint="eastAsia"/>
                <w:kern w:val="2"/>
              </w:rPr>
              <w:t>作用</w:t>
            </w:r>
          </w:p>
        </w:tc>
      </w:tr>
      <w:tr w:rsidR="00A852F0" w14:paraId="2D9547B3" w14:textId="77777777">
        <w:tc>
          <w:tcPr>
            <w:tcW w:w="1521" w:type="pct"/>
            <w:tcBorders>
              <w:top w:val="single" w:sz="4" w:space="0" w:color="000000"/>
            </w:tcBorders>
            <w:vAlign w:val="center"/>
          </w:tcPr>
          <w:p w14:paraId="57075CF2" w14:textId="77777777" w:rsidR="00A852F0" w:rsidRDefault="00A852F0">
            <w:pPr>
              <w:pStyle w:val="-x"/>
              <w:rPr>
                <w:kern w:val="2"/>
              </w:rPr>
            </w:pPr>
            <w:r>
              <w:rPr>
                <w:kern w:val="2"/>
              </w:rPr>
              <w:t>-s</w:t>
            </w:r>
          </w:p>
        </w:tc>
        <w:tc>
          <w:tcPr>
            <w:tcW w:w="3479" w:type="pct"/>
            <w:tcBorders>
              <w:top w:val="single" w:sz="4" w:space="0" w:color="000000"/>
            </w:tcBorders>
            <w:vAlign w:val="center"/>
          </w:tcPr>
          <w:p w14:paraId="508586E8" w14:textId="77777777" w:rsidR="00A852F0" w:rsidRDefault="00A852F0">
            <w:pPr>
              <w:pStyle w:val="aa"/>
              <w:rPr>
                <w:kern w:val="2"/>
              </w:rPr>
            </w:pPr>
            <w:r>
              <w:rPr>
                <w:rFonts w:hint="eastAsia"/>
                <w:kern w:val="2"/>
              </w:rPr>
              <w:t>创建“符号链接”（如果不带</w:t>
            </w:r>
            <w:r>
              <w:rPr>
                <w:kern w:val="2"/>
              </w:rPr>
              <w:t>-s</w:t>
            </w:r>
            <w:r>
              <w:rPr>
                <w:rFonts w:hint="eastAsia"/>
                <w:kern w:val="2"/>
              </w:rPr>
              <w:t>参数，则默认创建硬链接）</w:t>
            </w:r>
          </w:p>
        </w:tc>
      </w:tr>
      <w:tr w:rsidR="00A852F0" w14:paraId="4C86743E" w14:textId="77777777">
        <w:tc>
          <w:tcPr>
            <w:tcW w:w="1521" w:type="pct"/>
            <w:vAlign w:val="center"/>
          </w:tcPr>
          <w:p w14:paraId="52EC7A90" w14:textId="77777777" w:rsidR="00A852F0" w:rsidRDefault="00A852F0">
            <w:pPr>
              <w:pStyle w:val="-x"/>
              <w:rPr>
                <w:kern w:val="2"/>
              </w:rPr>
            </w:pPr>
            <w:r>
              <w:rPr>
                <w:kern w:val="2"/>
              </w:rPr>
              <w:t>-f</w:t>
            </w:r>
          </w:p>
        </w:tc>
        <w:tc>
          <w:tcPr>
            <w:tcW w:w="3479" w:type="pct"/>
            <w:vAlign w:val="center"/>
          </w:tcPr>
          <w:p w14:paraId="5526CCAA" w14:textId="77777777" w:rsidR="00A852F0" w:rsidRDefault="00A852F0">
            <w:pPr>
              <w:pStyle w:val="aa"/>
              <w:rPr>
                <w:kern w:val="2"/>
              </w:rPr>
            </w:pPr>
            <w:r>
              <w:rPr>
                <w:rFonts w:hint="eastAsia"/>
                <w:kern w:val="2"/>
              </w:rPr>
              <w:t>强制创建文件或目录的链接</w:t>
            </w:r>
          </w:p>
        </w:tc>
      </w:tr>
      <w:tr w:rsidR="00A852F0" w14:paraId="4F935E29" w14:textId="77777777">
        <w:tc>
          <w:tcPr>
            <w:tcW w:w="1521" w:type="pct"/>
            <w:vAlign w:val="center"/>
          </w:tcPr>
          <w:p w14:paraId="5D264A3C" w14:textId="77777777" w:rsidR="00A852F0" w:rsidRDefault="00A852F0">
            <w:pPr>
              <w:pStyle w:val="-x"/>
              <w:rPr>
                <w:kern w:val="2"/>
              </w:rPr>
            </w:pPr>
            <w:r>
              <w:rPr>
                <w:kern w:val="2"/>
              </w:rPr>
              <w:t>-i</w:t>
            </w:r>
          </w:p>
        </w:tc>
        <w:tc>
          <w:tcPr>
            <w:tcW w:w="3479" w:type="pct"/>
            <w:vAlign w:val="center"/>
          </w:tcPr>
          <w:p w14:paraId="20FAC63A" w14:textId="77777777" w:rsidR="00A852F0" w:rsidRDefault="00A852F0">
            <w:pPr>
              <w:pStyle w:val="aa"/>
              <w:rPr>
                <w:kern w:val="2"/>
              </w:rPr>
            </w:pPr>
            <w:r>
              <w:rPr>
                <w:rFonts w:hint="eastAsia"/>
                <w:kern w:val="2"/>
              </w:rPr>
              <w:t>覆盖前先询问</w:t>
            </w:r>
          </w:p>
        </w:tc>
      </w:tr>
      <w:tr w:rsidR="00A852F0" w14:paraId="1523C7C4" w14:textId="77777777">
        <w:tc>
          <w:tcPr>
            <w:tcW w:w="1521" w:type="pct"/>
            <w:vAlign w:val="center"/>
          </w:tcPr>
          <w:p w14:paraId="6390227C" w14:textId="77777777" w:rsidR="00A852F0" w:rsidRDefault="00A852F0">
            <w:pPr>
              <w:pStyle w:val="-x"/>
              <w:rPr>
                <w:kern w:val="2"/>
              </w:rPr>
            </w:pPr>
            <w:r>
              <w:rPr>
                <w:kern w:val="2"/>
              </w:rPr>
              <w:t>-v</w:t>
            </w:r>
          </w:p>
        </w:tc>
        <w:tc>
          <w:tcPr>
            <w:tcW w:w="3479" w:type="pct"/>
            <w:vAlign w:val="center"/>
          </w:tcPr>
          <w:p w14:paraId="2B87D5DA" w14:textId="77777777" w:rsidR="00A852F0" w:rsidRDefault="00A852F0">
            <w:pPr>
              <w:pStyle w:val="aa"/>
              <w:rPr>
                <w:kern w:val="2"/>
              </w:rPr>
            </w:pPr>
            <w:r>
              <w:rPr>
                <w:rFonts w:hint="eastAsia"/>
                <w:kern w:val="2"/>
              </w:rPr>
              <w:t>显示创建链接的过程</w:t>
            </w:r>
          </w:p>
        </w:tc>
      </w:tr>
    </w:tbl>
    <w:p w14:paraId="18B36D31" w14:textId="77777777" w:rsidR="00A852F0" w:rsidRDefault="00A852F0">
      <w:pPr>
        <w:pStyle w:val="10"/>
        <w:rPr>
          <w:kern w:val="2"/>
        </w:rPr>
      </w:pPr>
    </w:p>
    <w:p w14:paraId="3670B31D" w14:textId="77777777" w:rsidR="00A852F0" w:rsidRDefault="00A852F0">
      <w:pPr>
        <w:rPr>
          <w:kern w:val="2"/>
        </w:rPr>
      </w:pPr>
      <w:r>
        <w:rPr>
          <w:rFonts w:hint="eastAsia"/>
          <w:color w:val="000000"/>
          <w:kern w:val="2"/>
          <w:szCs w:val="21"/>
        </w:rPr>
        <w:t>为了更好地理解软链接、硬链接的不同性质，接下来创建一个类似于</w:t>
      </w:r>
      <w:r>
        <w:rPr>
          <w:color w:val="000000"/>
          <w:kern w:val="2"/>
          <w:szCs w:val="21"/>
        </w:rPr>
        <w:t>Windows</w:t>
      </w:r>
      <w:r>
        <w:rPr>
          <w:rFonts w:hint="eastAsia"/>
          <w:color w:val="000000"/>
          <w:kern w:val="2"/>
          <w:szCs w:val="21"/>
        </w:rPr>
        <w:t>系统中快捷方式的软链接。这样，当原始文件被删除后，就无法读取新建的链接文件了。</w:t>
      </w:r>
    </w:p>
    <w:p w14:paraId="1C942FDC" w14:textId="77777777" w:rsidR="00A852F0" w:rsidRDefault="00A852F0">
      <w:pPr>
        <w:pStyle w:val="aff4"/>
        <w:rPr>
          <w:kern w:val="2"/>
        </w:rPr>
      </w:pPr>
    </w:p>
    <w:p w14:paraId="7BFCD9F8" w14:textId="77777777" w:rsidR="00A852F0" w:rsidRDefault="00A852F0">
      <w:pPr>
        <w:pStyle w:val="a8"/>
        <w:rPr>
          <w:kern w:val="2"/>
        </w:rPr>
      </w:pPr>
      <w:r>
        <w:rPr>
          <w:kern w:val="2"/>
        </w:rPr>
        <w:t>[root@linuxprobe ~]# echo "Welcome to linuxprobe.com" &gt; readme.txt</w:t>
      </w:r>
    </w:p>
    <w:p w14:paraId="2E42F123" w14:textId="77777777" w:rsidR="00A852F0" w:rsidRDefault="00A852F0">
      <w:pPr>
        <w:pStyle w:val="a8"/>
        <w:rPr>
          <w:kern w:val="2"/>
        </w:rPr>
      </w:pPr>
      <w:r>
        <w:rPr>
          <w:kern w:val="2"/>
        </w:rPr>
        <w:t>[root@linuxprobe ~]# ln -s readme.txt readit.txt</w:t>
      </w:r>
    </w:p>
    <w:p w14:paraId="592990DF" w14:textId="77777777" w:rsidR="00A852F0" w:rsidRDefault="00A852F0">
      <w:pPr>
        <w:pStyle w:val="a8"/>
        <w:rPr>
          <w:kern w:val="2"/>
        </w:rPr>
      </w:pPr>
      <w:r>
        <w:rPr>
          <w:kern w:val="2"/>
        </w:rPr>
        <w:t>[root@linuxprobe ~]# cat readme.txt </w:t>
      </w:r>
    </w:p>
    <w:p w14:paraId="2AA7ADF4" w14:textId="77777777" w:rsidR="00A852F0" w:rsidRDefault="00A852F0">
      <w:pPr>
        <w:pStyle w:val="a8"/>
        <w:spacing w:line="210" w:lineRule="exact"/>
        <w:rPr>
          <w:kern w:val="2"/>
        </w:rPr>
      </w:pPr>
      <w:r>
        <w:rPr>
          <w:kern w:val="2"/>
        </w:rPr>
        <w:t>Welcome to linuxprobe.com</w:t>
      </w:r>
    </w:p>
    <w:p w14:paraId="7DC9358A" w14:textId="77777777" w:rsidR="00A852F0" w:rsidRDefault="00A852F0">
      <w:pPr>
        <w:pStyle w:val="a8"/>
        <w:spacing w:line="210" w:lineRule="exact"/>
        <w:rPr>
          <w:kern w:val="2"/>
        </w:rPr>
      </w:pPr>
      <w:r>
        <w:rPr>
          <w:kern w:val="2"/>
        </w:rPr>
        <w:t>[root@linuxprobe ~]# cat readit.txt </w:t>
      </w:r>
    </w:p>
    <w:p w14:paraId="2B17EF69" w14:textId="77777777" w:rsidR="00A852F0" w:rsidRDefault="00A852F0">
      <w:pPr>
        <w:pStyle w:val="a8"/>
        <w:spacing w:line="210" w:lineRule="exact"/>
        <w:rPr>
          <w:kern w:val="2"/>
        </w:rPr>
      </w:pPr>
      <w:r>
        <w:rPr>
          <w:kern w:val="2"/>
        </w:rPr>
        <w:t>Welcome to linuxprobe.com</w:t>
      </w:r>
    </w:p>
    <w:p w14:paraId="504867C9" w14:textId="77777777" w:rsidR="00A852F0" w:rsidRDefault="00A852F0">
      <w:pPr>
        <w:pStyle w:val="a8"/>
        <w:spacing w:line="210" w:lineRule="exact"/>
        <w:rPr>
          <w:kern w:val="2"/>
        </w:rPr>
      </w:pPr>
      <w:r>
        <w:rPr>
          <w:kern w:val="2"/>
        </w:rPr>
        <w:t>[root@linuxprobe ~]# ls -l readme.txt </w:t>
      </w:r>
    </w:p>
    <w:p w14:paraId="04C25F4B" w14:textId="77777777" w:rsidR="00A852F0" w:rsidRDefault="00A852F0">
      <w:pPr>
        <w:pStyle w:val="a8"/>
        <w:spacing w:line="210" w:lineRule="exact"/>
        <w:rPr>
          <w:kern w:val="2"/>
        </w:rPr>
      </w:pPr>
      <w:r>
        <w:rPr>
          <w:kern w:val="2"/>
        </w:rPr>
        <w:t>-rw-r--r-- </w:t>
      </w:r>
      <w:r>
        <w:rPr>
          <w:b/>
          <w:bCs/>
          <w:kern w:val="2"/>
        </w:rPr>
        <w:t>1</w:t>
      </w:r>
      <w:r>
        <w:rPr>
          <w:kern w:val="2"/>
        </w:rPr>
        <w:t> root root 26 Jan 11 00:08 readme.txt</w:t>
      </w:r>
    </w:p>
    <w:p w14:paraId="2FCE687C" w14:textId="77777777" w:rsidR="00A852F0" w:rsidRDefault="00A852F0">
      <w:pPr>
        <w:pStyle w:val="a8"/>
        <w:spacing w:line="210" w:lineRule="exact"/>
        <w:rPr>
          <w:kern w:val="2"/>
        </w:rPr>
      </w:pPr>
      <w:r>
        <w:rPr>
          <w:kern w:val="2"/>
        </w:rPr>
        <w:t>[root@linuxprobe ~]# rm -f readme.txt </w:t>
      </w:r>
    </w:p>
    <w:p w14:paraId="1C8B2548" w14:textId="77777777" w:rsidR="00A852F0" w:rsidRDefault="00A852F0">
      <w:pPr>
        <w:pStyle w:val="a8"/>
        <w:spacing w:line="210" w:lineRule="exact"/>
        <w:rPr>
          <w:kern w:val="2"/>
        </w:rPr>
      </w:pPr>
      <w:r>
        <w:rPr>
          <w:kern w:val="2"/>
        </w:rPr>
        <w:t>[root@linuxprobe ~]# cat readit.txt </w:t>
      </w:r>
    </w:p>
    <w:p w14:paraId="2121F288" w14:textId="77777777" w:rsidR="00A852F0" w:rsidRDefault="00A852F0">
      <w:pPr>
        <w:pStyle w:val="a8"/>
        <w:spacing w:line="210" w:lineRule="exact"/>
        <w:rPr>
          <w:kern w:val="2"/>
        </w:rPr>
      </w:pPr>
      <w:r>
        <w:rPr>
          <w:kern w:val="2"/>
        </w:rPr>
        <w:t>cat: readit.txt: No such file or directory</w:t>
      </w:r>
    </w:p>
    <w:p w14:paraId="2E6207CD" w14:textId="77777777" w:rsidR="00A852F0" w:rsidRDefault="00A852F0">
      <w:pPr>
        <w:pStyle w:val="aff5"/>
        <w:spacing w:after="90"/>
        <w:rPr>
          <w:kern w:val="2"/>
        </w:rPr>
      </w:pPr>
    </w:p>
    <w:p w14:paraId="01D20663" w14:textId="77777777" w:rsidR="00A852F0" w:rsidRDefault="00A852F0">
      <w:pPr>
        <w:rPr>
          <w:kern w:val="2"/>
        </w:rPr>
      </w:pPr>
      <w:r>
        <w:rPr>
          <w:rFonts w:hint="eastAsia"/>
          <w:color w:val="000000"/>
          <w:kern w:val="2"/>
          <w:szCs w:val="21"/>
        </w:rPr>
        <w:t>接下来针对一个原始文件创建一个硬链接，即相当于针对原始文件的硬盘存储位置创建</w:t>
      </w:r>
      <w:r>
        <w:rPr>
          <w:rFonts w:hint="eastAsia"/>
          <w:color w:val="000000"/>
          <w:kern w:val="2"/>
          <w:szCs w:val="21"/>
        </w:rPr>
        <w:lastRenderedPageBreak/>
        <w:t>了一个指针，这样一来，新创建的这个硬链接就不再依赖于原始文件的名称等信息，也不会因为原始文件的删除而导致无法读取。同时可以看到创建硬链接后，原始文件的硬盘链接数量增加到了</w:t>
      </w:r>
      <w:r>
        <w:rPr>
          <w:color w:val="000000"/>
          <w:kern w:val="2"/>
          <w:szCs w:val="21"/>
        </w:rPr>
        <w:t>2</w:t>
      </w:r>
      <w:r>
        <w:rPr>
          <w:rFonts w:hint="eastAsia"/>
          <w:color w:val="000000"/>
          <w:kern w:val="2"/>
          <w:szCs w:val="21"/>
        </w:rPr>
        <w:t>。</w:t>
      </w:r>
    </w:p>
    <w:p w14:paraId="714BBF4E" w14:textId="77777777" w:rsidR="00A852F0" w:rsidRDefault="00A852F0">
      <w:pPr>
        <w:pStyle w:val="aff4"/>
        <w:rPr>
          <w:kern w:val="2"/>
        </w:rPr>
      </w:pPr>
    </w:p>
    <w:p w14:paraId="01F70E26" w14:textId="77777777" w:rsidR="00A852F0" w:rsidRDefault="00A852F0">
      <w:pPr>
        <w:pStyle w:val="a8"/>
        <w:spacing w:line="210" w:lineRule="exact"/>
        <w:rPr>
          <w:kern w:val="2"/>
        </w:rPr>
      </w:pPr>
      <w:r>
        <w:rPr>
          <w:kern w:val="2"/>
        </w:rPr>
        <w:t>[root@linuxprobe ~]# echo "Welcome to linuxprobe.com" &gt; readme.txt</w:t>
      </w:r>
    </w:p>
    <w:p w14:paraId="7DE6871E" w14:textId="77777777" w:rsidR="00A852F0" w:rsidRDefault="00A852F0">
      <w:pPr>
        <w:pStyle w:val="a8"/>
        <w:spacing w:line="210" w:lineRule="exact"/>
        <w:rPr>
          <w:kern w:val="2"/>
        </w:rPr>
      </w:pPr>
      <w:r>
        <w:rPr>
          <w:kern w:val="2"/>
        </w:rPr>
        <w:t>[root@linuxprobe ~]# ln readme.txt readit.txt</w:t>
      </w:r>
    </w:p>
    <w:p w14:paraId="0FDA7666" w14:textId="77777777" w:rsidR="00A852F0" w:rsidRDefault="00A852F0">
      <w:pPr>
        <w:pStyle w:val="a8"/>
        <w:spacing w:line="210" w:lineRule="exact"/>
        <w:rPr>
          <w:kern w:val="2"/>
        </w:rPr>
      </w:pPr>
      <w:r>
        <w:rPr>
          <w:kern w:val="2"/>
        </w:rPr>
        <w:t>[root@linuxprobe ~]# cat readme.txt </w:t>
      </w:r>
    </w:p>
    <w:p w14:paraId="4AFCF235" w14:textId="77777777" w:rsidR="00A852F0" w:rsidRDefault="00A852F0">
      <w:pPr>
        <w:pStyle w:val="a8"/>
        <w:spacing w:line="210" w:lineRule="exact"/>
        <w:rPr>
          <w:kern w:val="2"/>
        </w:rPr>
      </w:pPr>
      <w:r>
        <w:rPr>
          <w:kern w:val="2"/>
        </w:rPr>
        <w:t>Welcome to linuxprobe.com</w:t>
      </w:r>
    </w:p>
    <w:p w14:paraId="64E4BC36" w14:textId="77777777" w:rsidR="00A852F0" w:rsidRDefault="00A852F0">
      <w:pPr>
        <w:pStyle w:val="a8"/>
        <w:spacing w:line="210" w:lineRule="exact"/>
        <w:rPr>
          <w:kern w:val="2"/>
        </w:rPr>
      </w:pPr>
      <w:r>
        <w:rPr>
          <w:kern w:val="2"/>
        </w:rPr>
        <w:t>[root@linuxprobe ~]# cat readit.txt </w:t>
      </w:r>
    </w:p>
    <w:p w14:paraId="36153F1B" w14:textId="77777777" w:rsidR="00A852F0" w:rsidRDefault="00A852F0">
      <w:pPr>
        <w:pStyle w:val="a8"/>
        <w:spacing w:line="210" w:lineRule="exact"/>
        <w:rPr>
          <w:kern w:val="2"/>
        </w:rPr>
      </w:pPr>
      <w:r>
        <w:rPr>
          <w:kern w:val="2"/>
        </w:rPr>
        <w:t>Welcome to linuxprobe.com</w:t>
      </w:r>
    </w:p>
    <w:p w14:paraId="6822C054" w14:textId="77777777" w:rsidR="00A852F0" w:rsidRDefault="00A852F0">
      <w:pPr>
        <w:pStyle w:val="a8"/>
        <w:spacing w:line="210" w:lineRule="exact"/>
        <w:rPr>
          <w:kern w:val="2"/>
        </w:rPr>
      </w:pPr>
      <w:r>
        <w:rPr>
          <w:kern w:val="2"/>
        </w:rPr>
        <w:t>[root@linuxprobe ~]# ls -l readme.txt </w:t>
      </w:r>
    </w:p>
    <w:p w14:paraId="18394856" w14:textId="77777777" w:rsidR="00A852F0" w:rsidRDefault="00A852F0">
      <w:pPr>
        <w:pStyle w:val="a8"/>
        <w:spacing w:line="210" w:lineRule="exact"/>
        <w:rPr>
          <w:kern w:val="2"/>
        </w:rPr>
      </w:pPr>
      <w:r>
        <w:rPr>
          <w:kern w:val="2"/>
        </w:rPr>
        <w:t>-rw-r--r-- </w:t>
      </w:r>
      <w:r>
        <w:rPr>
          <w:b/>
          <w:bCs/>
          <w:kern w:val="2"/>
        </w:rPr>
        <w:t>2</w:t>
      </w:r>
      <w:r>
        <w:rPr>
          <w:kern w:val="2"/>
        </w:rPr>
        <w:t> root root 26 Jan 11 00:13 readme.txt</w:t>
      </w:r>
    </w:p>
    <w:p w14:paraId="6898BB58" w14:textId="77777777" w:rsidR="00A852F0" w:rsidRDefault="00A852F0">
      <w:pPr>
        <w:pStyle w:val="a8"/>
        <w:spacing w:line="210" w:lineRule="exact"/>
        <w:rPr>
          <w:kern w:val="2"/>
        </w:rPr>
      </w:pPr>
      <w:r>
        <w:rPr>
          <w:kern w:val="2"/>
        </w:rPr>
        <w:t>[root@linuxprobe ~]# rm -f readme.txt </w:t>
      </w:r>
    </w:p>
    <w:p w14:paraId="46581056" w14:textId="77777777" w:rsidR="00A852F0" w:rsidRDefault="00A852F0">
      <w:pPr>
        <w:pStyle w:val="a8"/>
        <w:spacing w:line="210" w:lineRule="exact"/>
        <w:rPr>
          <w:kern w:val="2"/>
        </w:rPr>
      </w:pPr>
      <w:r>
        <w:rPr>
          <w:kern w:val="2"/>
        </w:rPr>
        <w:t>[root@linuxprobe ~]# cat readit.txt </w:t>
      </w:r>
    </w:p>
    <w:p w14:paraId="3B778643" w14:textId="77777777" w:rsidR="00A852F0" w:rsidRDefault="00A852F0">
      <w:pPr>
        <w:pStyle w:val="a8"/>
        <w:spacing w:line="210" w:lineRule="exact"/>
        <w:rPr>
          <w:kern w:val="2"/>
        </w:rPr>
      </w:pPr>
      <w:r>
        <w:rPr>
          <w:kern w:val="2"/>
        </w:rPr>
        <w:t>Welcome to linuxprobe.com</w:t>
      </w:r>
    </w:p>
    <w:p w14:paraId="73669C11" w14:textId="77777777" w:rsidR="00A852F0" w:rsidRDefault="00A852F0">
      <w:pPr>
        <w:pStyle w:val="aff5"/>
        <w:spacing w:after="90"/>
        <w:rPr>
          <w:kern w:val="2"/>
        </w:rPr>
      </w:pPr>
    </w:p>
    <w:p w14:paraId="427E2F5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0AB2102" w14:textId="77777777">
        <w:tc>
          <w:tcPr>
            <w:tcW w:w="8035" w:type="dxa"/>
          </w:tcPr>
          <w:p w14:paraId="7DE9E2B4" w14:textId="77777777" w:rsidR="00A852F0" w:rsidRDefault="00A852F0">
            <w:pPr>
              <w:pStyle w:val="2"/>
              <w:rPr>
                <w:kern w:val="2"/>
              </w:rPr>
            </w:pPr>
            <w:r>
              <w:rPr>
                <w:rFonts w:hint="eastAsia"/>
                <w:kern w:val="2"/>
              </w:rPr>
              <w:t>复习题</w:t>
            </w:r>
          </w:p>
        </w:tc>
      </w:tr>
    </w:tbl>
    <w:p w14:paraId="101E08E5" w14:textId="77777777" w:rsidR="00A852F0" w:rsidRDefault="00A852F0">
      <w:pPr>
        <w:pStyle w:val="aff3"/>
        <w:rPr>
          <w:kern w:val="2"/>
        </w:rPr>
      </w:pPr>
    </w:p>
    <w:p w14:paraId="6B47F163" w14:textId="77777777" w:rsidR="00A852F0" w:rsidRDefault="00A852F0">
      <w:pPr>
        <w:pStyle w:val="af9"/>
        <w:ind w:left="320" w:hanging="320"/>
        <w:rPr>
          <w:kern w:val="2"/>
        </w:rPr>
      </w:pPr>
      <w:r>
        <w:rPr>
          <w:kern w:val="2"/>
        </w:rPr>
        <w:t>1</w:t>
      </w:r>
      <w:r>
        <w:rPr>
          <w:kern w:val="2"/>
        </w:rPr>
        <w:t>．</w:t>
      </w:r>
      <w:r>
        <w:rPr>
          <w:kern w:val="2"/>
        </w:rPr>
        <w:t>/home</w:t>
      </w:r>
      <w:r>
        <w:rPr>
          <w:rFonts w:hint="eastAsia"/>
          <w:kern w:val="2"/>
        </w:rPr>
        <w:t>目录与</w:t>
      </w:r>
      <w:r>
        <w:rPr>
          <w:kern w:val="2"/>
        </w:rPr>
        <w:t>/root</w:t>
      </w:r>
      <w:r>
        <w:rPr>
          <w:rFonts w:hint="eastAsia"/>
          <w:kern w:val="2"/>
        </w:rPr>
        <w:t>目录内存放的文件有何相同点以及不同点？</w:t>
      </w:r>
    </w:p>
    <w:p w14:paraId="420445A5" w14:textId="77777777" w:rsidR="00A852F0" w:rsidRDefault="00A852F0">
      <w:pPr>
        <w:pStyle w:val="aff0"/>
      </w:pPr>
      <w:r>
        <w:rPr>
          <w:rStyle w:val="afd"/>
          <w:rFonts w:hint="eastAsia"/>
        </w:rPr>
        <w:t>答：</w:t>
      </w:r>
      <w:r>
        <w:rPr>
          <w:rFonts w:hint="eastAsia"/>
        </w:rPr>
        <w:t>这两个目录都是用来存放用户的家目录数据的，但是，</w:t>
      </w:r>
      <w:r>
        <w:t>/root</w:t>
      </w:r>
      <w:r>
        <w:rPr>
          <w:rFonts w:hint="eastAsia"/>
        </w:rPr>
        <w:t>目录存放的是</w:t>
      </w:r>
      <w:r>
        <w:t>root</w:t>
      </w:r>
      <w:r>
        <w:rPr>
          <w:rFonts w:hint="eastAsia"/>
        </w:rPr>
        <w:t>管理员的家目录数据。</w:t>
      </w:r>
    </w:p>
    <w:p w14:paraId="38F0AD53" w14:textId="77777777" w:rsidR="00A852F0" w:rsidRDefault="00A852F0">
      <w:pPr>
        <w:pStyle w:val="aff0"/>
      </w:pPr>
    </w:p>
    <w:p w14:paraId="04360F97" w14:textId="77777777" w:rsidR="00A852F0" w:rsidRDefault="00A852F0">
      <w:pPr>
        <w:pStyle w:val="af9"/>
        <w:ind w:left="320" w:hanging="320"/>
        <w:rPr>
          <w:kern w:val="2"/>
        </w:rPr>
      </w:pPr>
      <w:r>
        <w:rPr>
          <w:kern w:val="2"/>
        </w:rPr>
        <w:t>2</w:t>
      </w:r>
      <w:r>
        <w:rPr>
          <w:kern w:val="2"/>
        </w:rPr>
        <w:t>．</w:t>
      </w:r>
      <w:r>
        <w:rPr>
          <w:rFonts w:hint="eastAsia"/>
          <w:kern w:val="2"/>
        </w:rPr>
        <w:t>假如一个设备的文件名称为</w:t>
      </w:r>
      <w:r>
        <w:rPr>
          <w:kern w:val="2"/>
        </w:rPr>
        <w:t>/dev/sdb</w:t>
      </w:r>
      <w:r>
        <w:rPr>
          <w:rFonts w:hint="eastAsia"/>
          <w:kern w:val="2"/>
        </w:rPr>
        <w:t>，可以确认它是主板第二个插槽上的设备吗？</w:t>
      </w:r>
    </w:p>
    <w:p w14:paraId="2900BD71" w14:textId="77777777" w:rsidR="00A852F0" w:rsidRDefault="00A852F0">
      <w:pPr>
        <w:pStyle w:val="aff0"/>
      </w:pPr>
      <w:r>
        <w:rPr>
          <w:rStyle w:val="afd"/>
          <w:rFonts w:hint="eastAsia"/>
        </w:rPr>
        <w:t>答：</w:t>
      </w:r>
      <w:r>
        <w:rPr>
          <w:rFonts w:hint="eastAsia"/>
        </w:rPr>
        <w:t>不一定，因为设备的文件名称是由系统的识别顺序来决定的。</w:t>
      </w:r>
    </w:p>
    <w:p w14:paraId="1C706AA0" w14:textId="77777777" w:rsidR="00A852F0" w:rsidRDefault="00A852F0">
      <w:pPr>
        <w:pStyle w:val="aff0"/>
      </w:pPr>
    </w:p>
    <w:p w14:paraId="1FB7360C" w14:textId="77777777" w:rsidR="00A852F0" w:rsidRDefault="00A852F0">
      <w:pPr>
        <w:pStyle w:val="af9"/>
        <w:ind w:left="320" w:hanging="320"/>
        <w:rPr>
          <w:kern w:val="2"/>
        </w:rPr>
      </w:pPr>
      <w:r>
        <w:rPr>
          <w:kern w:val="2"/>
        </w:rPr>
        <w:t>3</w:t>
      </w:r>
      <w:r>
        <w:rPr>
          <w:kern w:val="2"/>
        </w:rPr>
        <w:t>．</w:t>
      </w:r>
      <w:r>
        <w:rPr>
          <w:rFonts w:hint="eastAsia"/>
          <w:kern w:val="2"/>
        </w:rPr>
        <w:t>如果硬盘中需要</w:t>
      </w:r>
      <w:r>
        <w:rPr>
          <w:kern w:val="2"/>
        </w:rPr>
        <w:t>5</w:t>
      </w:r>
      <w:r>
        <w:rPr>
          <w:rFonts w:hint="eastAsia"/>
          <w:kern w:val="2"/>
        </w:rPr>
        <w:t>个分区，至少需要几个逻辑分区？</w:t>
      </w:r>
    </w:p>
    <w:p w14:paraId="52A12D7F" w14:textId="77777777" w:rsidR="00A852F0" w:rsidRDefault="00A852F0">
      <w:pPr>
        <w:pStyle w:val="aff0"/>
      </w:pPr>
      <w:r>
        <w:rPr>
          <w:rStyle w:val="afd"/>
          <w:rFonts w:hint="eastAsia"/>
        </w:rPr>
        <w:t>答：</w:t>
      </w:r>
      <w:r>
        <w:rPr>
          <w:rFonts w:hint="eastAsia"/>
        </w:rPr>
        <w:t>可以选用创建</w:t>
      </w:r>
      <w:r>
        <w:t>3</w:t>
      </w:r>
      <w:r>
        <w:rPr>
          <w:rFonts w:hint="eastAsia"/>
        </w:rPr>
        <w:t>个主分区</w:t>
      </w:r>
      <w:r>
        <w:t>+1</w:t>
      </w:r>
      <w:r>
        <w:rPr>
          <w:rFonts w:hint="eastAsia"/>
        </w:rPr>
        <w:t>个扩展分区的方法，然后把扩展分区再分成</w:t>
      </w:r>
      <w:r>
        <w:t>2</w:t>
      </w:r>
      <w:r>
        <w:rPr>
          <w:rFonts w:hint="eastAsia"/>
        </w:rPr>
        <w:t>个逻辑分区，即有了</w:t>
      </w:r>
      <w:r>
        <w:t>5</w:t>
      </w:r>
      <w:r>
        <w:rPr>
          <w:rFonts w:hint="eastAsia"/>
        </w:rPr>
        <w:t>个分区。</w:t>
      </w:r>
    </w:p>
    <w:p w14:paraId="0C5B3163" w14:textId="77777777" w:rsidR="00A852F0" w:rsidRDefault="00A852F0">
      <w:pPr>
        <w:pStyle w:val="aff0"/>
      </w:pPr>
    </w:p>
    <w:p w14:paraId="21826B0C" w14:textId="77777777" w:rsidR="00A852F0" w:rsidRDefault="00A852F0">
      <w:pPr>
        <w:pStyle w:val="af9"/>
        <w:ind w:left="320" w:hanging="320"/>
        <w:rPr>
          <w:kern w:val="2"/>
        </w:rPr>
      </w:pPr>
      <w:r>
        <w:rPr>
          <w:kern w:val="2"/>
        </w:rPr>
        <w:t>4</w:t>
      </w:r>
      <w:r>
        <w:rPr>
          <w:kern w:val="2"/>
        </w:rPr>
        <w:t>．</w:t>
      </w:r>
      <w:r>
        <w:rPr>
          <w:kern w:val="2"/>
        </w:rPr>
        <w:t>/dev/sda5</w:t>
      </w:r>
      <w:r>
        <w:rPr>
          <w:rFonts w:hint="eastAsia"/>
          <w:kern w:val="2"/>
        </w:rPr>
        <w:t>是主分区还是逻辑分区？</w:t>
      </w:r>
    </w:p>
    <w:p w14:paraId="23517B29" w14:textId="77777777" w:rsidR="00A852F0" w:rsidRDefault="00A852F0">
      <w:pPr>
        <w:pStyle w:val="aff0"/>
      </w:pPr>
      <w:r>
        <w:rPr>
          <w:rStyle w:val="afd"/>
          <w:rFonts w:hint="eastAsia"/>
        </w:rPr>
        <w:lastRenderedPageBreak/>
        <w:t>答：</w:t>
      </w:r>
      <w:r>
        <w:rPr>
          <w:rFonts w:hint="eastAsia"/>
        </w:rPr>
        <w:t>逻辑分区。</w:t>
      </w:r>
    </w:p>
    <w:p w14:paraId="07EE9888" w14:textId="77777777" w:rsidR="00A852F0" w:rsidRDefault="00A852F0">
      <w:pPr>
        <w:pStyle w:val="aff0"/>
      </w:pPr>
    </w:p>
    <w:p w14:paraId="675E5B91" w14:textId="77777777" w:rsidR="00A852F0" w:rsidRDefault="00A852F0">
      <w:pPr>
        <w:pStyle w:val="af9"/>
        <w:ind w:left="320" w:hanging="320"/>
        <w:rPr>
          <w:kern w:val="2"/>
        </w:rPr>
      </w:pPr>
      <w:r>
        <w:rPr>
          <w:kern w:val="2"/>
        </w:rPr>
        <w:t>5</w:t>
      </w:r>
      <w:r>
        <w:rPr>
          <w:kern w:val="2"/>
        </w:rPr>
        <w:t>．</w:t>
      </w:r>
      <w:r>
        <w:rPr>
          <w:rFonts w:hint="eastAsia"/>
          <w:kern w:val="2"/>
        </w:rPr>
        <w:t>哪个服务决定了设备在</w:t>
      </w:r>
      <w:r>
        <w:rPr>
          <w:kern w:val="2"/>
        </w:rPr>
        <w:t>/dev</w:t>
      </w:r>
      <w:r>
        <w:rPr>
          <w:rFonts w:hint="eastAsia"/>
          <w:kern w:val="2"/>
        </w:rPr>
        <w:t>目录中的名称？</w:t>
      </w:r>
    </w:p>
    <w:p w14:paraId="29EBB26D" w14:textId="77777777" w:rsidR="00A852F0" w:rsidRDefault="00A852F0">
      <w:pPr>
        <w:pStyle w:val="aff0"/>
      </w:pPr>
      <w:r>
        <w:rPr>
          <w:rStyle w:val="afd"/>
          <w:rFonts w:hint="eastAsia"/>
        </w:rPr>
        <w:t>答：</w:t>
      </w:r>
      <w:r>
        <w:t>udev</w:t>
      </w:r>
      <w:r>
        <w:rPr>
          <w:rFonts w:hint="eastAsia"/>
        </w:rPr>
        <w:t>设备管理器服务。</w:t>
      </w:r>
    </w:p>
    <w:p w14:paraId="5228D6E3" w14:textId="77777777" w:rsidR="00A852F0" w:rsidRDefault="00A852F0">
      <w:pPr>
        <w:pStyle w:val="aff0"/>
      </w:pPr>
    </w:p>
    <w:p w14:paraId="03C8B3C3" w14:textId="77777777" w:rsidR="00A852F0" w:rsidRDefault="00A852F0">
      <w:pPr>
        <w:pStyle w:val="af9"/>
        <w:ind w:left="320" w:hanging="320"/>
        <w:rPr>
          <w:kern w:val="2"/>
        </w:rPr>
      </w:pPr>
      <w:r>
        <w:rPr>
          <w:kern w:val="2"/>
        </w:rPr>
        <w:t>6</w:t>
      </w:r>
      <w:r>
        <w:rPr>
          <w:kern w:val="2"/>
        </w:rPr>
        <w:t>．</w:t>
      </w:r>
      <w:r>
        <w:rPr>
          <w:rFonts w:hint="eastAsia"/>
          <w:kern w:val="2"/>
        </w:rPr>
        <w:t>用一句话来描述挂载操作。</w:t>
      </w:r>
    </w:p>
    <w:p w14:paraId="45A4E587" w14:textId="77777777" w:rsidR="00A852F0" w:rsidRDefault="00A852F0">
      <w:pPr>
        <w:pStyle w:val="aff0"/>
      </w:pPr>
      <w:r>
        <w:rPr>
          <w:rStyle w:val="afd"/>
          <w:rFonts w:hint="eastAsia"/>
        </w:rPr>
        <w:t>答：</w:t>
      </w:r>
      <w:r>
        <w:rPr>
          <w:rFonts w:hint="eastAsia"/>
        </w:rPr>
        <w:t>当用户需要使用硬盘设备或分区中的数据时，需要先将其与一个已存在的目录文件进行关联，而这个关联动作就是“挂载”。</w:t>
      </w:r>
    </w:p>
    <w:p w14:paraId="620653E4" w14:textId="77777777" w:rsidR="00A852F0" w:rsidRDefault="00A852F0">
      <w:pPr>
        <w:pStyle w:val="aff0"/>
      </w:pPr>
    </w:p>
    <w:p w14:paraId="27CD4897" w14:textId="77777777" w:rsidR="00A852F0" w:rsidRDefault="00A852F0">
      <w:pPr>
        <w:pStyle w:val="af9"/>
        <w:ind w:left="320" w:hanging="320"/>
        <w:rPr>
          <w:kern w:val="2"/>
        </w:rPr>
      </w:pPr>
      <w:r>
        <w:rPr>
          <w:kern w:val="2"/>
        </w:rPr>
        <w:t>7</w:t>
      </w:r>
      <w:r>
        <w:rPr>
          <w:kern w:val="2"/>
        </w:rPr>
        <w:t>．</w:t>
      </w:r>
      <w:r>
        <w:rPr>
          <w:rFonts w:hint="eastAsia"/>
          <w:kern w:val="2"/>
        </w:rPr>
        <w:t>在配置</w:t>
      </w:r>
      <w:r>
        <w:rPr>
          <w:kern w:val="2"/>
        </w:rPr>
        <w:t>quota</w:t>
      </w:r>
      <w:r>
        <w:rPr>
          <w:rFonts w:hint="eastAsia"/>
          <w:kern w:val="2"/>
        </w:rPr>
        <w:t>磁盘容量配额服务时，软限制数值必须小于硬限制数值么？</w:t>
      </w:r>
    </w:p>
    <w:p w14:paraId="09669EE0" w14:textId="77777777" w:rsidR="00A852F0" w:rsidRDefault="00A852F0">
      <w:pPr>
        <w:pStyle w:val="aff0"/>
      </w:pPr>
      <w:r>
        <w:rPr>
          <w:rStyle w:val="afd"/>
          <w:rFonts w:hint="eastAsia"/>
        </w:rPr>
        <w:t>答：</w:t>
      </w:r>
      <w:r>
        <w:rPr>
          <w:rFonts w:hint="eastAsia"/>
        </w:rPr>
        <w:t>不一定，软限制数值可以小于等于硬限制数值。</w:t>
      </w:r>
    </w:p>
    <w:p w14:paraId="40E9BEEF" w14:textId="77777777" w:rsidR="00A852F0" w:rsidRDefault="00A852F0">
      <w:pPr>
        <w:pStyle w:val="aff0"/>
      </w:pPr>
    </w:p>
    <w:p w14:paraId="624E9C35" w14:textId="77777777" w:rsidR="00A852F0" w:rsidRDefault="00A852F0">
      <w:pPr>
        <w:pStyle w:val="af9"/>
        <w:ind w:left="320" w:hanging="320"/>
        <w:rPr>
          <w:kern w:val="2"/>
        </w:rPr>
      </w:pPr>
      <w:r>
        <w:rPr>
          <w:kern w:val="2"/>
        </w:rPr>
        <w:t>8</w:t>
      </w:r>
      <w:r>
        <w:rPr>
          <w:kern w:val="2"/>
        </w:rPr>
        <w:t>．</w:t>
      </w:r>
      <w:r>
        <w:rPr>
          <w:rFonts w:hint="eastAsia"/>
          <w:kern w:val="2"/>
        </w:rPr>
        <w:t>若原始文件被改名，那么之前创建的硬链接还能访问到这个原始文件么？</w:t>
      </w:r>
    </w:p>
    <w:p w14:paraId="7CCB7EBB" w14:textId="77777777" w:rsidR="00A852F0" w:rsidRDefault="00A852F0">
      <w:pPr>
        <w:pStyle w:val="aff0"/>
      </w:pPr>
      <w:r>
        <w:rPr>
          <w:rStyle w:val="afd"/>
          <w:rFonts w:hint="eastAsia"/>
        </w:rPr>
        <w:t>答：</w:t>
      </w:r>
      <w:r>
        <w:rPr>
          <w:rFonts w:hint="eastAsia"/>
        </w:rPr>
        <w:t>可以。</w:t>
      </w:r>
    </w:p>
    <w:p w14:paraId="25C9D83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1072" behindDoc="0" locked="0" layoutInCell="1" allowOverlap="1" wp14:anchorId="28739E0A" wp14:editId="7682BE6B">
                <wp:simplePos x="0" y="0"/>
                <wp:positionH relativeFrom="column">
                  <wp:posOffset>-933450</wp:posOffset>
                </wp:positionH>
                <wp:positionV relativeFrom="paragraph">
                  <wp:posOffset>419100</wp:posOffset>
                </wp:positionV>
                <wp:extent cx="7067550" cy="0"/>
                <wp:effectExtent l="5715" t="10160" r="13335" b="8890"/>
                <wp:wrapNone/>
                <wp:docPr id="298"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AB643EC" id="Line 170" o:spid="_x0000_s1026"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dszYM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0048" behindDoc="1" locked="0" layoutInCell="1" allowOverlap="1" wp14:anchorId="10D01871" wp14:editId="1A466D69">
                <wp:simplePos x="0" y="0"/>
                <wp:positionH relativeFrom="column">
                  <wp:posOffset>2025015</wp:posOffset>
                </wp:positionH>
                <wp:positionV relativeFrom="paragraph">
                  <wp:posOffset>13970</wp:posOffset>
                </wp:positionV>
                <wp:extent cx="1009650" cy="405130"/>
                <wp:effectExtent l="1905" t="0" r="0" b="0"/>
                <wp:wrapNone/>
                <wp:docPr id="297"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EF56A93" id="Rectangle 169" o:spid="_x0000_s1026" style="position:absolute;left:0;text-align:left;margin-left:159.45pt;margin-top:1.1pt;width:79.5pt;height:3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lw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GUaKdNCkz1A2ojaSo2xa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M8KX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第7章</w:t>
      </w:r>
    </w:p>
    <w:p w14:paraId="4B77F791" w14:textId="77777777" w:rsidR="00A852F0" w:rsidRPr="00D52D76" w:rsidRDefault="00A852F0" w:rsidP="00D52D76">
      <w:pPr>
        <w:pStyle w:val="1"/>
        <w:rPr>
          <w:rFonts w:ascii="宋体" w:eastAsia="宋体" w:hAnsi="宋体"/>
          <w:kern w:val="2"/>
        </w:rPr>
      </w:pPr>
      <w:r w:rsidRPr="00D52D76">
        <w:rPr>
          <w:rFonts w:ascii="宋体" w:eastAsia="宋体" w:hAnsi="宋体" w:hint="eastAsia"/>
          <w:kern w:val="2"/>
        </w:rPr>
        <w:t>使用RAID与LVM磁盘阵列技术</w:t>
      </w:r>
    </w:p>
    <w:p w14:paraId="546143C0" w14:textId="77777777" w:rsidR="00A852F0" w:rsidRDefault="004306BA">
      <w:pPr>
        <w:pStyle w:val="aff1"/>
        <w:rPr>
          <w:kern w:val="2"/>
        </w:rPr>
      </w:pPr>
      <w:r>
        <w:rPr>
          <w:noProof/>
          <w:kern w:val="2"/>
          <w:sz w:val="20"/>
        </w:rPr>
        <mc:AlternateContent>
          <mc:Choice Requires="wps">
            <w:drawing>
              <wp:anchor distT="0" distB="0" distL="114300" distR="114300" simplePos="0" relativeHeight="251652096" behindDoc="1" locked="0" layoutInCell="1" allowOverlap="1" wp14:anchorId="1AE01E21" wp14:editId="22F08852">
                <wp:simplePos x="0" y="0"/>
                <wp:positionH relativeFrom="column">
                  <wp:posOffset>-935990</wp:posOffset>
                </wp:positionH>
                <wp:positionV relativeFrom="paragraph">
                  <wp:posOffset>34290</wp:posOffset>
                </wp:positionV>
                <wp:extent cx="7052310" cy="780415"/>
                <wp:effectExtent l="3175" t="0" r="2540" b="635"/>
                <wp:wrapNone/>
                <wp:docPr id="29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7804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CA231D7" id="Rectangle 171" o:spid="_x0000_s1026" style="position:absolute;left:0;text-align:left;margin-left:-73.7pt;margin-top:2.7pt;width:555.3pt;height:6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u3fwIAAP8E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" fillcolor="#d9d9d9" stroked="f"/>
            </w:pict>
          </mc:Fallback>
        </mc:AlternateContent>
      </w:r>
      <w:r w:rsidR="00A852F0">
        <w:rPr>
          <w:rFonts w:hint="eastAsia"/>
          <w:kern w:val="2"/>
        </w:rPr>
        <w:t>本章讲解了如下内容：</w:t>
      </w:r>
    </w:p>
    <w:p w14:paraId="327100EE" w14:textId="77777777" w:rsidR="00A852F0" w:rsidRDefault="00A852F0">
      <w:pPr>
        <w:pStyle w:val="aff2"/>
        <w:rPr>
          <w:kern w:val="2"/>
        </w:rPr>
      </w:pPr>
      <w:r>
        <w:rPr>
          <w:kern w:val="2"/>
        </w:rPr>
        <w:sym w:font="Wingdings" w:char="00D8"/>
      </w:r>
      <w:r>
        <w:rPr>
          <w:kern w:val="2"/>
        </w:rPr>
        <w:tab/>
        <w:t>RAID</w:t>
      </w:r>
      <w:r>
        <w:rPr>
          <w:rFonts w:hint="eastAsia"/>
          <w:kern w:val="2"/>
        </w:rPr>
        <w:t>（独立冗余磁盘阵列）；</w:t>
      </w:r>
    </w:p>
    <w:p w14:paraId="343D7EAE" w14:textId="77777777" w:rsidR="00A852F0" w:rsidRDefault="00A852F0">
      <w:pPr>
        <w:pStyle w:val="aff2"/>
        <w:rPr>
          <w:kern w:val="2"/>
        </w:rPr>
      </w:pPr>
      <w:r>
        <w:rPr>
          <w:kern w:val="2"/>
        </w:rPr>
        <w:sym w:font="Wingdings" w:char="00D8"/>
      </w:r>
      <w:r>
        <w:rPr>
          <w:kern w:val="2"/>
        </w:rPr>
        <w:tab/>
        <w:t>LVM</w:t>
      </w:r>
      <w:r>
        <w:rPr>
          <w:rFonts w:hint="eastAsia"/>
          <w:kern w:val="2"/>
        </w:rPr>
        <w:t>（逻辑卷管理器）。</w:t>
      </w:r>
    </w:p>
    <w:p w14:paraId="3631B958" w14:textId="77777777" w:rsidR="00A852F0" w:rsidRDefault="00A852F0">
      <w:pPr>
        <w:rPr>
          <w:kern w:val="2"/>
        </w:rPr>
      </w:pPr>
    </w:p>
    <w:p w14:paraId="2CA04088" w14:textId="77777777" w:rsidR="00A852F0" w:rsidRDefault="00A852F0">
      <w:pPr>
        <w:rPr>
          <w:kern w:val="2"/>
        </w:rPr>
      </w:pPr>
      <w:r>
        <w:rPr>
          <w:rFonts w:hint="eastAsia"/>
          <w:kern w:val="2"/>
        </w:rPr>
        <w:t>在学习了第</w:t>
      </w:r>
      <w:r>
        <w:rPr>
          <w:kern w:val="2"/>
        </w:rPr>
        <w:t>6</w:t>
      </w:r>
      <w:r>
        <w:rPr>
          <w:rFonts w:hint="eastAsia"/>
          <w:kern w:val="2"/>
        </w:rPr>
        <w:t>章讲解的硬盘设备分区、格式化、挂载等知识后，本章将深入讲解各个常用</w:t>
      </w:r>
      <w:r>
        <w:rPr>
          <w:kern w:val="2"/>
        </w:rPr>
        <w:t>RAID</w:t>
      </w:r>
      <w:r>
        <w:rPr>
          <w:rFonts w:hint="eastAsia"/>
          <w:kern w:val="2"/>
        </w:rPr>
        <w:t>（</w:t>
      </w:r>
      <w:r>
        <w:rPr>
          <w:kern w:val="2"/>
        </w:rPr>
        <w:t>Redundant Array of Independent Disks</w:t>
      </w:r>
      <w:r>
        <w:rPr>
          <w:rFonts w:hint="eastAsia"/>
          <w:kern w:val="2"/>
        </w:rPr>
        <w:t>，独立冗余磁盘阵列）技术方案的特性，并通过实际部署</w:t>
      </w:r>
      <w:r>
        <w:rPr>
          <w:kern w:val="2"/>
        </w:rPr>
        <w:t>RAID</w:t>
      </w:r>
      <w:r>
        <w:rPr>
          <w:b/>
          <w:kern w:val="2"/>
        </w:rPr>
        <w:t xml:space="preserve"> </w:t>
      </w:r>
      <w:r>
        <w:rPr>
          <w:kern w:val="2"/>
        </w:rPr>
        <w:t>10</w:t>
      </w:r>
      <w:r>
        <w:rPr>
          <w:rFonts w:hint="eastAsia"/>
          <w:kern w:val="2"/>
        </w:rPr>
        <w:t>、</w:t>
      </w:r>
      <w:r>
        <w:rPr>
          <w:kern w:val="2"/>
        </w:rPr>
        <w:t>RAID 5+</w:t>
      </w:r>
      <w:r>
        <w:rPr>
          <w:rFonts w:hint="eastAsia"/>
          <w:kern w:val="2"/>
        </w:rPr>
        <w:t>备份盘等方案来更直观地查看</w:t>
      </w:r>
      <w:r>
        <w:rPr>
          <w:kern w:val="2"/>
        </w:rPr>
        <w:t>RAID</w:t>
      </w:r>
      <w:r>
        <w:rPr>
          <w:rFonts w:hint="eastAsia"/>
          <w:kern w:val="2"/>
        </w:rPr>
        <w:t>的强大效果，以便进一步满足生产环境对硬盘设备的</w:t>
      </w:r>
      <w:r>
        <w:rPr>
          <w:kern w:val="2"/>
        </w:rPr>
        <w:t>IO</w:t>
      </w:r>
      <w:r>
        <w:rPr>
          <w:rFonts w:hint="eastAsia"/>
          <w:kern w:val="2"/>
        </w:rPr>
        <w:t>读写速度和数据冗余备份机制的需求。同时，考虑到用户可能会动态调整存储资源，本章还将介绍</w:t>
      </w:r>
      <w:r>
        <w:rPr>
          <w:kern w:val="2"/>
        </w:rPr>
        <w:t>LVM</w:t>
      </w:r>
      <w:r>
        <w:rPr>
          <w:rFonts w:hint="eastAsia"/>
          <w:kern w:val="2"/>
        </w:rPr>
        <w:t>（</w:t>
      </w:r>
      <w:r>
        <w:rPr>
          <w:kern w:val="2"/>
        </w:rPr>
        <w:t>Logical Volume Manager</w:t>
      </w:r>
      <w:r>
        <w:rPr>
          <w:rFonts w:hint="eastAsia"/>
          <w:kern w:val="2"/>
        </w:rPr>
        <w:t>，逻辑卷管理器）的部署、扩容、缩小、快照以及卸载删除的相关知识。相信读者在学完本章内容后，便可以在企业级生产环境中灵活运用</w:t>
      </w:r>
      <w:r>
        <w:rPr>
          <w:kern w:val="2"/>
        </w:rPr>
        <w:t>RAID</w:t>
      </w:r>
      <w:r>
        <w:rPr>
          <w:rFonts w:hint="eastAsia"/>
          <w:kern w:val="2"/>
        </w:rPr>
        <w:t>和</w:t>
      </w:r>
      <w:r>
        <w:rPr>
          <w:kern w:val="2"/>
        </w:rPr>
        <w:t>LVM</w:t>
      </w:r>
      <w:r>
        <w:rPr>
          <w:rFonts w:hint="eastAsia"/>
          <w:kern w:val="2"/>
        </w:rPr>
        <w:t>来满足对存储资源的高级管理需求了。</w:t>
      </w:r>
    </w:p>
    <w:p w14:paraId="1AD879E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AD8624F" w14:textId="77777777">
        <w:tc>
          <w:tcPr>
            <w:tcW w:w="8035" w:type="dxa"/>
          </w:tcPr>
          <w:p w14:paraId="7DC933E2" w14:textId="77777777" w:rsidR="00A852F0" w:rsidRDefault="00A852F0">
            <w:pPr>
              <w:pStyle w:val="2"/>
              <w:rPr>
                <w:kern w:val="2"/>
              </w:rPr>
            </w:pPr>
            <w:r>
              <w:rPr>
                <w:color w:val="000000"/>
                <w:kern w:val="2"/>
              </w:rPr>
              <w:t>7.1</w:t>
            </w:r>
            <w:r>
              <w:rPr>
                <w:color w:val="000000"/>
                <w:kern w:val="2"/>
                <w:szCs w:val="21"/>
              </w:rPr>
              <w:t xml:space="preserve">  </w:t>
            </w:r>
            <w:r>
              <w:rPr>
                <w:color w:val="000000"/>
                <w:kern w:val="2"/>
              </w:rPr>
              <w:t>RAID</w:t>
            </w:r>
            <w:r>
              <w:rPr>
                <w:rFonts w:hint="eastAsia"/>
                <w:color w:val="000000"/>
                <w:kern w:val="2"/>
              </w:rPr>
              <w:t>（独立冗余磁盘阵列）</w:t>
            </w:r>
          </w:p>
        </w:tc>
      </w:tr>
    </w:tbl>
    <w:p w14:paraId="4A403841" w14:textId="77777777" w:rsidR="00A852F0" w:rsidRDefault="00A852F0">
      <w:pPr>
        <w:pStyle w:val="aff3"/>
        <w:rPr>
          <w:kern w:val="2"/>
        </w:rPr>
      </w:pPr>
    </w:p>
    <w:p w14:paraId="1CBB015D" w14:textId="77777777" w:rsidR="00A852F0" w:rsidRDefault="00A852F0">
      <w:pPr>
        <w:rPr>
          <w:kern w:val="2"/>
        </w:rPr>
      </w:pPr>
      <w:r>
        <w:rPr>
          <w:rFonts w:hint="eastAsia"/>
          <w:color w:val="000000"/>
          <w:kern w:val="2"/>
          <w:szCs w:val="21"/>
        </w:rPr>
        <w:t>近年来，</w:t>
      </w:r>
      <w:r>
        <w:rPr>
          <w:color w:val="000000"/>
          <w:kern w:val="2"/>
          <w:szCs w:val="21"/>
        </w:rPr>
        <w:t xml:space="preserve"> CPU</w:t>
      </w:r>
      <w:r>
        <w:rPr>
          <w:rFonts w:hint="eastAsia"/>
          <w:color w:val="000000"/>
          <w:kern w:val="2"/>
          <w:szCs w:val="21"/>
        </w:rPr>
        <w:t>的处理性能保持着高速增长，</w:t>
      </w:r>
      <w:r>
        <w:rPr>
          <w:rFonts w:hint="eastAsia"/>
          <w:color w:val="000000"/>
          <w:kern w:val="2"/>
          <w:szCs w:val="21"/>
        </w:rPr>
        <w:t>Inte</w:t>
      </w:r>
      <w:r>
        <w:rPr>
          <w:color w:val="000000"/>
          <w:kern w:val="2"/>
          <w:szCs w:val="21"/>
        </w:rPr>
        <w:t>l</w:t>
      </w:r>
      <w:r>
        <w:rPr>
          <w:rFonts w:hint="eastAsia"/>
          <w:color w:val="000000"/>
          <w:kern w:val="2"/>
          <w:szCs w:val="21"/>
        </w:rPr>
        <w:t>公司在</w:t>
      </w:r>
      <w:r>
        <w:rPr>
          <w:color w:val="000000"/>
          <w:kern w:val="2"/>
          <w:szCs w:val="21"/>
        </w:rPr>
        <w:t>2017</w:t>
      </w:r>
      <w:r>
        <w:rPr>
          <w:rFonts w:hint="eastAsia"/>
          <w:color w:val="000000"/>
          <w:kern w:val="2"/>
          <w:szCs w:val="21"/>
        </w:rPr>
        <w:t>年最新发布的</w:t>
      </w:r>
      <w:r>
        <w:rPr>
          <w:color w:val="000000"/>
          <w:kern w:val="2"/>
          <w:szCs w:val="21"/>
        </w:rPr>
        <w:t>i9-7980XE</w:t>
      </w:r>
      <w:r>
        <w:rPr>
          <w:rFonts w:hint="eastAsia"/>
          <w:color w:val="000000"/>
          <w:kern w:val="2"/>
          <w:szCs w:val="21"/>
        </w:rPr>
        <w:t>处理器芯片更是达到了</w:t>
      </w:r>
      <w:r>
        <w:rPr>
          <w:color w:val="000000"/>
          <w:kern w:val="2"/>
          <w:szCs w:val="21"/>
        </w:rPr>
        <w:t>18</w:t>
      </w:r>
      <w:r>
        <w:rPr>
          <w:rFonts w:hint="eastAsia"/>
          <w:color w:val="000000"/>
          <w:kern w:val="2"/>
          <w:szCs w:val="21"/>
        </w:rPr>
        <w:t>核心</w:t>
      </w:r>
      <w:r>
        <w:rPr>
          <w:color w:val="000000"/>
          <w:kern w:val="2"/>
          <w:szCs w:val="21"/>
        </w:rPr>
        <w:t>36</w:t>
      </w:r>
      <w:r>
        <w:rPr>
          <w:rFonts w:hint="eastAsia"/>
          <w:color w:val="000000"/>
          <w:kern w:val="2"/>
          <w:szCs w:val="21"/>
        </w:rPr>
        <w:t>线程。但与此同时，硬盘设备的性能提升却不是很大，因此逐渐成为当代计算机整体性能的瓶颈。而且，由于硬盘设备需要进行持续、频繁、大量的</w:t>
      </w:r>
      <w:r>
        <w:rPr>
          <w:color w:val="000000"/>
          <w:kern w:val="2"/>
          <w:szCs w:val="21"/>
        </w:rPr>
        <w:t>IO</w:t>
      </w:r>
      <w:r>
        <w:rPr>
          <w:rFonts w:hint="eastAsia"/>
          <w:color w:val="000000"/>
          <w:kern w:val="2"/>
          <w:szCs w:val="21"/>
        </w:rPr>
        <w:t>操作，相较于其他设备，其损坏几率也大幅增加，导致重要数据丢失的几率也随之增加。</w:t>
      </w:r>
    </w:p>
    <w:p w14:paraId="4D3007E7" w14:textId="77777777" w:rsidR="00A852F0" w:rsidRDefault="00A852F0">
      <w:pPr>
        <w:rPr>
          <w:kern w:val="2"/>
        </w:rPr>
      </w:pPr>
      <w:r>
        <w:rPr>
          <w:kern w:val="2"/>
        </w:rPr>
        <w:lastRenderedPageBreak/>
        <w:t>1988</w:t>
      </w:r>
      <w:r>
        <w:rPr>
          <w:rFonts w:hint="eastAsia"/>
          <w:kern w:val="2"/>
        </w:rPr>
        <w:t>年，加利福尼亚大学伯克利分校首次提出并定义了</w:t>
      </w:r>
      <w:r>
        <w:rPr>
          <w:kern w:val="2"/>
        </w:rPr>
        <w:t>RAID</w:t>
      </w:r>
      <w:r>
        <w:rPr>
          <w:rFonts w:hint="eastAsia"/>
          <w:kern w:val="2"/>
        </w:rPr>
        <w:t>技术的概念。</w:t>
      </w:r>
      <w:r>
        <w:rPr>
          <w:kern w:val="2"/>
        </w:rPr>
        <w:t>RAID</w:t>
      </w:r>
      <w:r>
        <w:rPr>
          <w:rFonts w:hint="eastAsia"/>
          <w:kern w:val="2"/>
        </w:rPr>
        <w:t>技术通过把多个硬盘设备组合成一个容量更大、安全性更好的磁盘阵列，并把数据切割成多个区段后分别存放在各个不同的物理硬盘设备上，然后利用分散读写技术来提升磁盘阵列整体的性能，同时把多个重要数据的副本同步到不同的物理硬盘设备上，从而起到了非常好的数据冗余备份效果。</w:t>
      </w:r>
    </w:p>
    <w:p w14:paraId="46AC0ED2" w14:textId="77777777" w:rsidR="00A852F0" w:rsidRDefault="00A852F0">
      <w:pPr>
        <w:rPr>
          <w:kern w:val="2"/>
        </w:rPr>
      </w:pPr>
      <w:r>
        <w:rPr>
          <w:rFonts w:hint="eastAsia"/>
          <w:kern w:val="2"/>
        </w:rPr>
        <w:t>任何事物都有它的两面性。</w:t>
      </w:r>
      <w:r>
        <w:rPr>
          <w:kern w:val="2"/>
        </w:rPr>
        <w:t>RAID</w:t>
      </w:r>
      <w:r>
        <w:rPr>
          <w:rFonts w:hint="eastAsia"/>
          <w:kern w:val="2"/>
        </w:rPr>
        <w:t>技术确实具有非常好的数据冗余备份功能，但是它也相应地提高了成本支出。就像原本我们只有一个电话本，但是为了避免遗失，我们将联系人号码信息写成了两份，自然要为此多买一个电话本，这也就相应地提升了成本支出。</w:t>
      </w:r>
      <w:r>
        <w:rPr>
          <w:kern w:val="2"/>
        </w:rPr>
        <w:t>RAID</w:t>
      </w:r>
      <w:r>
        <w:rPr>
          <w:rFonts w:hint="eastAsia"/>
          <w:kern w:val="2"/>
        </w:rPr>
        <w:t>技术的设计初衷是减少因为采购硬盘设备带来的费用支出，但是与数据本身的价值相比较，现代企业更看重的则是</w:t>
      </w:r>
      <w:r>
        <w:rPr>
          <w:kern w:val="2"/>
        </w:rPr>
        <w:t>RAID</w:t>
      </w:r>
      <w:r>
        <w:rPr>
          <w:rFonts w:hint="eastAsia"/>
          <w:kern w:val="2"/>
        </w:rPr>
        <w:t>技术所具备的冗余备份机制以及带来的硬盘吞吐量的提升。也就是说，</w:t>
      </w:r>
      <w:r>
        <w:rPr>
          <w:kern w:val="2"/>
        </w:rPr>
        <w:t>RAID</w:t>
      </w:r>
      <w:r>
        <w:rPr>
          <w:rFonts w:hint="eastAsia"/>
          <w:kern w:val="2"/>
        </w:rPr>
        <w:t>不仅降低了硬盘设备损坏后丢失数据的几率，还提升了硬盘设备的读写速度，所以它在绝大多数运营商或大中型企业中得以广泛部署和应用。</w:t>
      </w:r>
    </w:p>
    <w:p w14:paraId="51C16954" w14:textId="77777777" w:rsidR="00A852F0" w:rsidRDefault="00A852F0">
      <w:pPr>
        <w:rPr>
          <w:kern w:val="2"/>
        </w:rPr>
      </w:pPr>
      <w:r>
        <w:rPr>
          <w:rFonts w:hint="eastAsia"/>
          <w:kern w:val="2"/>
        </w:rPr>
        <w:t>出于成本和技术方面的考虑，需要针对不同的需求在数据可靠性及读写性能上作出权衡，制定出满足各自需求的不同方案。目前已有的</w:t>
      </w:r>
      <w:r>
        <w:rPr>
          <w:kern w:val="2"/>
        </w:rPr>
        <w:t>RAID</w:t>
      </w:r>
      <w:r>
        <w:rPr>
          <w:rFonts w:hint="eastAsia"/>
          <w:kern w:val="2"/>
        </w:rPr>
        <w:t>磁盘阵列的方案至少有十几种，而</w:t>
      </w:r>
      <w:hyperlink r:id="rId158" w:tgtFrame="_blank" w:tooltip="刘遄" w:history="1">
        <w:r>
          <w:rPr>
            <w:rFonts w:hint="eastAsia"/>
            <w:kern w:val="2"/>
          </w:rPr>
          <w:t>刘遄</w:t>
        </w:r>
      </w:hyperlink>
      <w:r>
        <w:rPr>
          <w:rFonts w:hint="eastAsia"/>
          <w:kern w:val="2"/>
        </w:rPr>
        <w:t>老师接下来会详细讲解</w:t>
      </w:r>
      <w:r>
        <w:rPr>
          <w:kern w:val="2"/>
        </w:rPr>
        <w:t>RAID</w:t>
      </w:r>
      <w:r>
        <w:rPr>
          <w:b/>
          <w:kern w:val="2"/>
        </w:rPr>
        <w:t xml:space="preserve"> </w:t>
      </w:r>
      <w:r>
        <w:rPr>
          <w:kern w:val="2"/>
        </w:rPr>
        <w:t>0</w:t>
      </w:r>
      <w:r>
        <w:rPr>
          <w:rFonts w:hint="eastAsia"/>
          <w:kern w:val="2"/>
        </w:rPr>
        <w:t>、</w:t>
      </w:r>
      <w:r>
        <w:rPr>
          <w:kern w:val="2"/>
        </w:rPr>
        <w:t>RAID</w:t>
      </w:r>
      <w:r>
        <w:rPr>
          <w:b/>
          <w:kern w:val="2"/>
        </w:rPr>
        <w:t xml:space="preserve"> </w:t>
      </w:r>
      <w:r>
        <w:rPr>
          <w:kern w:val="2"/>
        </w:rPr>
        <w:t>1</w:t>
      </w:r>
      <w:r>
        <w:rPr>
          <w:rFonts w:hint="eastAsia"/>
          <w:kern w:val="2"/>
        </w:rPr>
        <w:t>、</w:t>
      </w:r>
      <w:r>
        <w:rPr>
          <w:kern w:val="2"/>
        </w:rPr>
        <w:t>RAID 5</w:t>
      </w:r>
      <w:r>
        <w:rPr>
          <w:rFonts w:hint="eastAsia"/>
          <w:kern w:val="2"/>
        </w:rPr>
        <w:t>与</w:t>
      </w:r>
      <w:r>
        <w:rPr>
          <w:kern w:val="2"/>
        </w:rPr>
        <w:t>RAID</w:t>
      </w:r>
      <w:r>
        <w:rPr>
          <w:b/>
          <w:kern w:val="2"/>
        </w:rPr>
        <w:t xml:space="preserve"> </w:t>
      </w:r>
      <w:r>
        <w:rPr>
          <w:kern w:val="2"/>
        </w:rPr>
        <w:t>10</w:t>
      </w:r>
      <w:r>
        <w:rPr>
          <w:rFonts w:hint="eastAsia"/>
          <w:kern w:val="2"/>
        </w:rPr>
        <w:t>这</w:t>
      </w:r>
      <w:r>
        <w:rPr>
          <w:kern w:val="2"/>
        </w:rPr>
        <w:t>4</w:t>
      </w:r>
      <w:r>
        <w:rPr>
          <w:rFonts w:hint="eastAsia"/>
          <w:kern w:val="2"/>
        </w:rPr>
        <w:t>种最常见的方案。</w:t>
      </w:r>
    </w:p>
    <w:p w14:paraId="03F28998" w14:textId="77777777" w:rsidR="00A852F0" w:rsidRDefault="00A852F0">
      <w:pPr>
        <w:pStyle w:val="3"/>
        <w:spacing w:before="151" w:after="151"/>
        <w:rPr>
          <w:kern w:val="2"/>
        </w:rPr>
      </w:pPr>
      <w:r>
        <w:rPr>
          <w:color w:val="000000"/>
          <w:kern w:val="2"/>
        </w:rPr>
        <w:t>7.1.1</w:t>
      </w:r>
      <w:r>
        <w:rPr>
          <w:color w:val="000000"/>
          <w:kern w:val="2"/>
          <w:szCs w:val="21"/>
        </w:rPr>
        <w:t xml:space="preserve">  </w:t>
      </w:r>
      <w:r>
        <w:rPr>
          <w:color w:val="000000"/>
          <w:kern w:val="2"/>
        </w:rPr>
        <w:t>RAID 0</w:t>
      </w:r>
    </w:p>
    <w:p w14:paraId="0A954A0A" w14:textId="77777777" w:rsidR="00A852F0" w:rsidRDefault="00A852F0">
      <w:pPr>
        <w:rPr>
          <w:color w:val="000000"/>
          <w:kern w:val="2"/>
          <w:szCs w:val="21"/>
        </w:rPr>
      </w:pPr>
      <w:r>
        <w:rPr>
          <w:color w:val="000000"/>
          <w:kern w:val="2"/>
          <w:szCs w:val="21"/>
        </w:rPr>
        <w:t>RAID 0</w:t>
      </w:r>
      <w:r>
        <w:rPr>
          <w:rFonts w:hint="eastAsia"/>
          <w:color w:val="000000"/>
          <w:kern w:val="2"/>
          <w:szCs w:val="21"/>
        </w:rPr>
        <w:t>技术把多块物理硬盘设备（至少两块）通过硬件或软件的方式串联在一起，组成一个大的卷组，并将数据依次写入到各个物理硬盘中。这样一来，在最理想的状态下，硬盘设备的读写性能会提升数倍，但是若任意一块硬盘发生故障将导致整个系统的数据都受到破坏。通俗来说，</w:t>
      </w:r>
      <w:r>
        <w:rPr>
          <w:color w:val="000000"/>
          <w:kern w:val="2"/>
          <w:szCs w:val="21"/>
        </w:rPr>
        <w:t>RAID 0</w:t>
      </w:r>
      <w:r>
        <w:rPr>
          <w:rFonts w:hint="eastAsia"/>
          <w:color w:val="000000"/>
          <w:kern w:val="2"/>
          <w:szCs w:val="21"/>
        </w:rPr>
        <w:t>技术能够有效地提升硬盘数据的吞吐速度，但是不具备数据备份和错误修</w:t>
      </w:r>
      <w:r>
        <w:rPr>
          <w:rFonts w:hint="eastAsia"/>
          <w:color w:val="000000"/>
          <w:kern w:val="2"/>
          <w:szCs w:val="21"/>
        </w:rPr>
        <w:lastRenderedPageBreak/>
        <w:t>复能力。如图</w:t>
      </w:r>
      <w:r>
        <w:rPr>
          <w:color w:val="000000"/>
          <w:kern w:val="2"/>
          <w:szCs w:val="21"/>
        </w:rPr>
        <w:t>7-1</w:t>
      </w:r>
      <w:r>
        <w:rPr>
          <w:rFonts w:hint="eastAsia"/>
          <w:color w:val="000000"/>
          <w:kern w:val="2"/>
          <w:szCs w:val="21"/>
        </w:rPr>
        <w:t>所示，数据被分别写入到不同的硬盘设备中，即</w:t>
      </w:r>
      <w:r>
        <w:rPr>
          <w:color w:val="000000"/>
          <w:kern w:val="2"/>
          <w:szCs w:val="21"/>
        </w:rPr>
        <w:t>disk1</w:t>
      </w:r>
      <w:r>
        <w:rPr>
          <w:rFonts w:hint="eastAsia"/>
          <w:color w:val="000000"/>
          <w:kern w:val="2"/>
          <w:szCs w:val="21"/>
        </w:rPr>
        <w:t>和</w:t>
      </w:r>
      <w:r>
        <w:rPr>
          <w:color w:val="000000"/>
          <w:kern w:val="2"/>
          <w:szCs w:val="21"/>
        </w:rPr>
        <w:t>disk2</w:t>
      </w:r>
      <w:r>
        <w:rPr>
          <w:rFonts w:hint="eastAsia"/>
          <w:color w:val="000000"/>
          <w:kern w:val="2"/>
          <w:szCs w:val="21"/>
        </w:rPr>
        <w:t>硬盘设备会分别保存数据资料，</w:t>
      </w:r>
      <w:r w:rsidR="00A820CC">
        <w:t>最终实现提升读取、写入速度的效果</w:t>
      </w:r>
      <w:r>
        <w:rPr>
          <w:rFonts w:hint="eastAsia"/>
          <w:color w:val="000000"/>
          <w:kern w:val="2"/>
          <w:szCs w:val="21"/>
        </w:rPr>
        <w:t>。</w:t>
      </w:r>
    </w:p>
    <w:p w14:paraId="1C460F7E" w14:textId="77777777" w:rsidR="00A852F0" w:rsidRDefault="004306BA">
      <w:pPr>
        <w:pStyle w:val="ad"/>
        <w:rPr>
          <w:kern w:val="2"/>
        </w:rPr>
      </w:pPr>
      <w:r>
        <w:rPr>
          <w:noProof/>
          <w:color w:val="000000"/>
          <w:kern w:val="2"/>
          <w:szCs w:val="21"/>
        </w:rPr>
        <w:drawing>
          <wp:inline distT="0" distB="0" distL="0" distR="0" wp14:anchorId="00AA6B57" wp14:editId="24E488E7">
            <wp:extent cx="1325880" cy="1371600"/>
            <wp:effectExtent l="0" t="0" r="0" b="0"/>
            <wp:docPr id="105" name="图片 105"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070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25880" cy="1371600"/>
                    </a:xfrm>
                    <a:prstGeom prst="rect">
                      <a:avLst/>
                    </a:prstGeom>
                    <a:noFill/>
                    <a:ln>
                      <a:noFill/>
                    </a:ln>
                  </pic:spPr>
                </pic:pic>
              </a:graphicData>
            </a:graphic>
          </wp:inline>
        </w:drawing>
      </w:r>
    </w:p>
    <w:p w14:paraId="46CD0E8B" w14:textId="77777777" w:rsidR="00A852F0" w:rsidRDefault="00A852F0">
      <w:pPr>
        <w:pStyle w:val="ae"/>
        <w:rPr>
          <w:kern w:val="2"/>
        </w:rPr>
      </w:pPr>
      <w:r>
        <w:rPr>
          <w:rFonts w:hint="eastAsia"/>
          <w:color w:val="000000"/>
          <w:kern w:val="2"/>
          <w:szCs w:val="21"/>
        </w:rPr>
        <w:t>图</w:t>
      </w:r>
      <w:r>
        <w:rPr>
          <w:color w:val="000000"/>
          <w:kern w:val="2"/>
          <w:szCs w:val="21"/>
        </w:rPr>
        <w:t>7-1</w:t>
      </w:r>
      <w:r>
        <w:rPr>
          <w:noProof/>
          <w:color w:val="000000"/>
          <w:kern w:val="2"/>
          <w:szCs w:val="21"/>
        </w:rPr>
        <w:t xml:space="preserve">  </w:t>
      </w:r>
      <w:r>
        <w:rPr>
          <w:color w:val="000000"/>
          <w:kern w:val="2"/>
          <w:szCs w:val="21"/>
        </w:rPr>
        <w:t>RAID 0</w:t>
      </w:r>
      <w:r>
        <w:rPr>
          <w:rFonts w:hint="eastAsia"/>
          <w:color w:val="000000"/>
          <w:kern w:val="2"/>
          <w:szCs w:val="21"/>
        </w:rPr>
        <w:t>技术示意图</w:t>
      </w:r>
    </w:p>
    <w:p w14:paraId="43B3C60F" w14:textId="77777777" w:rsidR="00A852F0" w:rsidRDefault="00A852F0">
      <w:pPr>
        <w:pStyle w:val="3"/>
        <w:spacing w:before="151" w:after="151"/>
        <w:rPr>
          <w:kern w:val="2"/>
        </w:rPr>
      </w:pPr>
      <w:r>
        <w:rPr>
          <w:color w:val="000000"/>
          <w:kern w:val="2"/>
        </w:rPr>
        <w:t>7.1.2</w:t>
      </w:r>
      <w:r>
        <w:rPr>
          <w:color w:val="000000"/>
          <w:kern w:val="2"/>
          <w:szCs w:val="21"/>
        </w:rPr>
        <w:t xml:space="preserve">  </w:t>
      </w:r>
      <w:r>
        <w:rPr>
          <w:color w:val="000000"/>
          <w:kern w:val="2"/>
        </w:rPr>
        <w:t>RAID 1</w:t>
      </w:r>
    </w:p>
    <w:p w14:paraId="62C205F0" w14:textId="77777777" w:rsidR="00A852F0" w:rsidRDefault="00A852F0">
      <w:pPr>
        <w:rPr>
          <w:kern w:val="2"/>
        </w:rPr>
      </w:pPr>
      <w:r>
        <w:rPr>
          <w:rFonts w:hint="eastAsia"/>
          <w:color w:val="000000"/>
          <w:kern w:val="2"/>
          <w:szCs w:val="21"/>
        </w:rPr>
        <w:t>尽管</w:t>
      </w:r>
      <w:r>
        <w:rPr>
          <w:color w:val="000000"/>
          <w:kern w:val="2"/>
          <w:szCs w:val="21"/>
        </w:rPr>
        <w:t>RAID 0</w:t>
      </w:r>
      <w:r>
        <w:rPr>
          <w:rFonts w:hint="eastAsia"/>
          <w:color w:val="000000"/>
          <w:kern w:val="2"/>
          <w:szCs w:val="21"/>
        </w:rPr>
        <w:t>技术提升了硬盘设备的读写速度，但是它是将数据依次写入到各个物理硬盘中，也就是说，它的数据是分开存放的，其中任何一块硬盘发生故障都会损坏整个系统的数据。因此，如果生产环境对硬盘设备的读写速度没有要求，而是希望增加数据的安全性时，就需要用到</w:t>
      </w:r>
      <w:r>
        <w:rPr>
          <w:color w:val="000000"/>
          <w:kern w:val="2"/>
          <w:szCs w:val="21"/>
        </w:rPr>
        <w:t>RAID 1</w:t>
      </w:r>
      <w:r>
        <w:rPr>
          <w:rFonts w:hint="eastAsia"/>
          <w:color w:val="000000"/>
          <w:kern w:val="2"/>
          <w:szCs w:val="21"/>
        </w:rPr>
        <w:t>技术了。</w:t>
      </w:r>
    </w:p>
    <w:p w14:paraId="486AB5E2" w14:textId="77777777" w:rsidR="00A852F0" w:rsidRDefault="00A852F0">
      <w:pPr>
        <w:rPr>
          <w:spacing w:val="4"/>
          <w:kern w:val="2"/>
        </w:rPr>
      </w:pPr>
      <w:r>
        <w:rPr>
          <w:rFonts w:hint="eastAsia"/>
          <w:spacing w:val="4"/>
          <w:kern w:val="2"/>
        </w:rPr>
        <w:t>在图</w:t>
      </w:r>
      <w:r>
        <w:rPr>
          <w:spacing w:val="4"/>
          <w:kern w:val="2"/>
        </w:rPr>
        <w:t>7-2</w:t>
      </w:r>
      <w:r>
        <w:rPr>
          <w:rFonts w:hint="eastAsia"/>
          <w:spacing w:val="4"/>
          <w:kern w:val="2"/>
        </w:rPr>
        <w:t>所示的</w:t>
      </w:r>
      <w:r>
        <w:rPr>
          <w:spacing w:val="4"/>
          <w:kern w:val="2"/>
        </w:rPr>
        <w:t>RAID 1</w:t>
      </w:r>
      <w:r>
        <w:rPr>
          <w:rFonts w:hint="eastAsia"/>
          <w:spacing w:val="4"/>
          <w:kern w:val="2"/>
        </w:rPr>
        <w:t>技术示意图中可以看到，它是把两块以上的硬盘设备进行绑定，在写入数据时，是将数据同时写入到多块硬盘设备上（可以将其视为数据的镜像或备份）。当其中某一块硬盘发生故障后，一般会立即自动以热交换的方式来恢复数据的正常使用。</w:t>
      </w:r>
    </w:p>
    <w:p w14:paraId="40D075F2" w14:textId="77777777" w:rsidR="00A852F0" w:rsidRDefault="004306BA">
      <w:pPr>
        <w:pStyle w:val="ad"/>
        <w:rPr>
          <w:kern w:val="2"/>
        </w:rPr>
      </w:pPr>
      <w:r>
        <w:rPr>
          <w:noProof/>
          <w:color w:val="000000"/>
          <w:kern w:val="2"/>
          <w:szCs w:val="21"/>
        </w:rPr>
        <w:drawing>
          <wp:inline distT="0" distB="0" distL="0" distR="0" wp14:anchorId="6E64C468" wp14:editId="2ACFC1DB">
            <wp:extent cx="1325880" cy="1363980"/>
            <wp:effectExtent l="0" t="0" r="0" b="0"/>
            <wp:docPr id="106" name="图片 106"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070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25880" cy="1363980"/>
                    </a:xfrm>
                    <a:prstGeom prst="rect">
                      <a:avLst/>
                    </a:prstGeom>
                    <a:noFill/>
                    <a:ln>
                      <a:noFill/>
                    </a:ln>
                  </pic:spPr>
                </pic:pic>
              </a:graphicData>
            </a:graphic>
          </wp:inline>
        </w:drawing>
      </w:r>
    </w:p>
    <w:p w14:paraId="18498C66" w14:textId="77777777" w:rsidR="00A852F0" w:rsidRDefault="00A852F0">
      <w:pPr>
        <w:pStyle w:val="ae"/>
        <w:rPr>
          <w:kern w:val="2"/>
        </w:rPr>
      </w:pPr>
      <w:r>
        <w:rPr>
          <w:rFonts w:hint="eastAsia"/>
          <w:color w:val="000000"/>
          <w:kern w:val="2"/>
          <w:szCs w:val="21"/>
        </w:rPr>
        <w:t>图</w:t>
      </w:r>
      <w:r>
        <w:rPr>
          <w:color w:val="000000"/>
          <w:kern w:val="2"/>
          <w:szCs w:val="21"/>
        </w:rPr>
        <w:t>7-2</w:t>
      </w:r>
      <w:r>
        <w:rPr>
          <w:noProof/>
          <w:color w:val="000000"/>
          <w:kern w:val="2"/>
          <w:szCs w:val="21"/>
        </w:rPr>
        <w:t xml:space="preserve">  </w:t>
      </w:r>
      <w:r>
        <w:rPr>
          <w:color w:val="000000"/>
          <w:kern w:val="2"/>
          <w:szCs w:val="21"/>
        </w:rPr>
        <w:t>RAID 1</w:t>
      </w:r>
      <w:r>
        <w:rPr>
          <w:rFonts w:hint="eastAsia"/>
          <w:color w:val="000000"/>
          <w:kern w:val="2"/>
          <w:szCs w:val="21"/>
        </w:rPr>
        <w:t>技术示意图</w:t>
      </w:r>
    </w:p>
    <w:p w14:paraId="589BE378" w14:textId="77777777" w:rsidR="00A852F0" w:rsidRDefault="00A852F0">
      <w:pPr>
        <w:rPr>
          <w:kern w:val="2"/>
        </w:rPr>
      </w:pPr>
      <w:r>
        <w:rPr>
          <w:kern w:val="2"/>
        </w:rPr>
        <w:lastRenderedPageBreak/>
        <w:t>RAID 1</w:t>
      </w:r>
      <w:r>
        <w:rPr>
          <w:rFonts w:hint="eastAsia"/>
          <w:kern w:val="2"/>
        </w:rPr>
        <w:t>技术虽然十分注重数据的安全性，但是因为是在多块硬盘设备中写入了相同的数据，因此硬盘设备的利用率得以下降，从理论上来说，图</w:t>
      </w:r>
      <w:r>
        <w:rPr>
          <w:kern w:val="2"/>
        </w:rPr>
        <w:t>7-2</w:t>
      </w:r>
      <w:r>
        <w:rPr>
          <w:rFonts w:hint="eastAsia"/>
          <w:kern w:val="2"/>
        </w:rPr>
        <w:t>所示的硬盘空间的真实可用率只有</w:t>
      </w:r>
      <w:r>
        <w:rPr>
          <w:kern w:val="2"/>
        </w:rPr>
        <w:t>50%</w:t>
      </w:r>
      <w:r>
        <w:rPr>
          <w:rFonts w:hint="eastAsia"/>
          <w:kern w:val="2"/>
        </w:rPr>
        <w:t>，由三块硬盘设备组成的</w:t>
      </w:r>
      <w:r>
        <w:rPr>
          <w:kern w:val="2"/>
        </w:rPr>
        <w:t>RAID 1</w:t>
      </w:r>
      <w:r>
        <w:rPr>
          <w:rFonts w:hint="eastAsia"/>
          <w:kern w:val="2"/>
        </w:rPr>
        <w:t>磁盘阵列的可用率只有</w:t>
      </w:r>
      <w:r>
        <w:rPr>
          <w:kern w:val="2"/>
        </w:rPr>
        <w:t>33%</w:t>
      </w:r>
      <w:r>
        <w:rPr>
          <w:rFonts w:hint="eastAsia"/>
          <w:kern w:val="2"/>
        </w:rPr>
        <w:t>左右，以此类推。而且，由于需要把数据同时写入到两块以上的硬盘设备，这无疑也在一定程度上增大了系统计算功能的负载。</w:t>
      </w:r>
    </w:p>
    <w:p w14:paraId="6F725832" w14:textId="77777777" w:rsidR="00A852F0" w:rsidRDefault="00A852F0">
      <w:pPr>
        <w:rPr>
          <w:kern w:val="2"/>
        </w:rPr>
      </w:pPr>
      <w:r>
        <w:rPr>
          <w:rFonts w:hint="eastAsia"/>
          <w:kern w:val="2"/>
        </w:rPr>
        <w:t>那么，有没有一种</w:t>
      </w:r>
      <w:r>
        <w:rPr>
          <w:kern w:val="2"/>
        </w:rPr>
        <w:t>RAID</w:t>
      </w:r>
      <w:r>
        <w:rPr>
          <w:rFonts w:hint="eastAsia"/>
          <w:kern w:val="2"/>
        </w:rPr>
        <w:t>方案既考虑到了硬盘设备的读写速度和数据安全性，还兼顾了成本问题呢？实际上，单从数据安全和成本问题上来讲，就不可能在保持原有硬盘设备的利用率且还不增加新设备的情况下，能大幅提升数据的安全性。刘遄老师也没有必要忽悠各位读者，下面将要讲解的</w:t>
      </w:r>
      <w:r>
        <w:rPr>
          <w:kern w:val="2"/>
        </w:rPr>
        <w:t>RAID 5</w:t>
      </w:r>
      <w:r>
        <w:rPr>
          <w:rFonts w:hint="eastAsia"/>
          <w:kern w:val="2"/>
        </w:rPr>
        <w:t>技术虽然在理论上兼顾了三者（读写速度、数据安全性、成本），但实际上更像是对这三者的“相互妥协”。</w:t>
      </w:r>
    </w:p>
    <w:p w14:paraId="10AE5BB2" w14:textId="77777777" w:rsidR="00A852F0" w:rsidRDefault="00A852F0">
      <w:pPr>
        <w:pStyle w:val="3"/>
        <w:spacing w:before="151" w:after="151"/>
        <w:rPr>
          <w:kern w:val="2"/>
        </w:rPr>
      </w:pPr>
      <w:r>
        <w:rPr>
          <w:color w:val="000000"/>
          <w:kern w:val="2"/>
        </w:rPr>
        <w:t>7.1.3</w:t>
      </w:r>
      <w:r>
        <w:rPr>
          <w:color w:val="000000"/>
          <w:kern w:val="2"/>
          <w:szCs w:val="21"/>
        </w:rPr>
        <w:t xml:space="preserve">  </w:t>
      </w:r>
      <w:r>
        <w:rPr>
          <w:color w:val="000000"/>
          <w:kern w:val="2"/>
        </w:rPr>
        <w:t>RAID 5</w:t>
      </w:r>
    </w:p>
    <w:p w14:paraId="0C0073F0" w14:textId="77777777" w:rsidR="00A852F0" w:rsidRDefault="00A852F0">
      <w:pPr>
        <w:rPr>
          <w:color w:val="000000"/>
          <w:kern w:val="2"/>
          <w:szCs w:val="21"/>
        </w:rPr>
      </w:pPr>
      <w:r>
        <w:rPr>
          <w:rFonts w:hint="eastAsia"/>
          <w:color w:val="000000"/>
          <w:spacing w:val="-4"/>
          <w:kern w:val="2"/>
          <w:szCs w:val="21"/>
        </w:rPr>
        <w:t>如</w:t>
      </w:r>
      <w:r>
        <w:rPr>
          <w:rFonts w:hint="eastAsia"/>
          <w:color w:val="000000"/>
          <w:kern w:val="2"/>
          <w:szCs w:val="21"/>
        </w:rPr>
        <w:t>图</w:t>
      </w:r>
      <w:r>
        <w:rPr>
          <w:color w:val="000000"/>
          <w:kern w:val="2"/>
          <w:szCs w:val="21"/>
        </w:rPr>
        <w:t>7-3</w:t>
      </w:r>
      <w:r>
        <w:rPr>
          <w:rFonts w:hint="eastAsia"/>
          <w:color w:val="000000"/>
          <w:kern w:val="2"/>
          <w:szCs w:val="21"/>
        </w:rPr>
        <w:t>所示，</w:t>
      </w:r>
      <w:r>
        <w:rPr>
          <w:color w:val="000000"/>
          <w:kern w:val="2"/>
          <w:szCs w:val="21"/>
        </w:rPr>
        <w:t>RAID5</w:t>
      </w:r>
      <w:r>
        <w:rPr>
          <w:rFonts w:hint="eastAsia"/>
          <w:color w:val="000000"/>
          <w:kern w:val="2"/>
          <w:szCs w:val="21"/>
        </w:rPr>
        <w:t>技术是把硬盘设备的数据奇偶校验信息保存到其他硬盘设备中。</w:t>
      </w:r>
      <w:r>
        <w:rPr>
          <w:color w:val="000000"/>
          <w:kern w:val="2"/>
          <w:szCs w:val="21"/>
        </w:rPr>
        <w:t>RAID 5</w:t>
      </w:r>
      <w:r>
        <w:rPr>
          <w:rFonts w:hint="eastAsia"/>
          <w:color w:val="000000"/>
          <w:kern w:val="2"/>
          <w:szCs w:val="21"/>
        </w:rPr>
        <w:t>磁盘阵列组中数据的奇偶校验信息并不是单独保存到某一块硬盘设备中，而是存储到除自身以外的其他每一块硬盘设备上，这样的好处是其中任何一设备损坏后不至于出现致命缺陷；图</w:t>
      </w:r>
      <w:r>
        <w:rPr>
          <w:color w:val="000000"/>
          <w:kern w:val="2"/>
          <w:szCs w:val="21"/>
        </w:rPr>
        <w:t>7-3</w:t>
      </w:r>
      <w:r>
        <w:rPr>
          <w:rFonts w:hint="eastAsia"/>
          <w:color w:val="000000"/>
          <w:kern w:val="2"/>
          <w:szCs w:val="21"/>
        </w:rPr>
        <w:t>中</w:t>
      </w:r>
      <w:r>
        <w:rPr>
          <w:color w:val="000000"/>
          <w:kern w:val="2"/>
          <w:szCs w:val="21"/>
        </w:rPr>
        <w:t>parity</w:t>
      </w:r>
      <w:r>
        <w:rPr>
          <w:rFonts w:hint="eastAsia"/>
          <w:color w:val="000000"/>
          <w:kern w:val="2"/>
          <w:szCs w:val="21"/>
        </w:rPr>
        <w:t>部分存放的就是数据的奇偶校验信息，换句话说，就是</w:t>
      </w:r>
      <w:r>
        <w:rPr>
          <w:color w:val="000000"/>
          <w:kern w:val="2"/>
          <w:szCs w:val="21"/>
        </w:rPr>
        <w:t>RAID 5</w:t>
      </w:r>
      <w:r>
        <w:rPr>
          <w:rFonts w:hint="eastAsia"/>
          <w:color w:val="000000"/>
          <w:kern w:val="2"/>
          <w:szCs w:val="21"/>
        </w:rPr>
        <w:t>技术实际上没有备份硬盘中的真实数据信息，而是当硬盘设备出现问题后通过奇偶校验信息来尝试重建损坏的数据。</w:t>
      </w:r>
      <w:r>
        <w:rPr>
          <w:color w:val="000000"/>
          <w:kern w:val="2"/>
          <w:szCs w:val="21"/>
        </w:rPr>
        <w:t>RAID</w:t>
      </w:r>
      <w:r>
        <w:rPr>
          <w:rFonts w:hint="eastAsia"/>
          <w:color w:val="000000"/>
          <w:kern w:val="2"/>
          <w:szCs w:val="21"/>
        </w:rPr>
        <w:t>这样的技术特性“妥协”地兼顾了硬盘设备的读写速度、数据安全性与存储成本问题。</w:t>
      </w:r>
    </w:p>
    <w:p w14:paraId="086C817A" w14:textId="77777777" w:rsidR="00A852F0" w:rsidRDefault="004306BA">
      <w:pPr>
        <w:pStyle w:val="ad"/>
        <w:rPr>
          <w:kern w:val="2"/>
        </w:rPr>
      </w:pPr>
      <w:r>
        <w:rPr>
          <w:noProof/>
          <w:color w:val="000000"/>
          <w:kern w:val="2"/>
          <w:szCs w:val="21"/>
        </w:rPr>
        <w:lastRenderedPageBreak/>
        <w:drawing>
          <wp:inline distT="0" distB="0" distL="0" distR="0" wp14:anchorId="7F4CB85C" wp14:editId="3D499E67">
            <wp:extent cx="2484120" cy="1310640"/>
            <wp:effectExtent l="0" t="0" r="0" b="0"/>
            <wp:docPr id="107" name="图片 107" descr="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7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84120" cy="1310640"/>
                    </a:xfrm>
                    <a:prstGeom prst="rect">
                      <a:avLst/>
                    </a:prstGeom>
                    <a:noFill/>
                    <a:ln>
                      <a:noFill/>
                    </a:ln>
                  </pic:spPr>
                </pic:pic>
              </a:graphicData>
            </a:graphic>
          </wp:inline>
        </w:drawing>
      </w:r>
    </w:p>
    <w:p w14:paraId="45AFDD24" w14:textId="77777777" w:rsidR="00A852F0" w:rsidRDefault="00A852F0">
      <w:pPr>
        <w:pStyle w:val="ae"/>
        <w:rPr>
          <w:kern w:val="2"/>
        </w:rPr>
      </w:pPr>
      <w:r>
        <w:rPr>
          <w:rFonts w:hint="eastAsia"/>
          <w:color w:val="000000"/>
          <w:kern w:val="2"/>
          <w:szCs w:val="21"/>
        </w:rPr>
        <w:t>图</w:t>
      </w:r>
      <w:r>
        <w:rPr>
          <w:color w:val="000000"/>
          <w:kern w:val="2"/>
          <w:szCs w:val="21"/>
        </w:rPr>
        <w:t>7-3</w:t>
      </w:r>
      <w:r>
        <w:rPr>
          <w:noProof/>
          <w:color w:val="000000"/>
          <w:kern w:val="2"/>
          <w:szCs w:val="21"/>
        </w:rPr>
        <w:t xml:space="preserve">  </w:t>
      </w:r>
      <w:r>
        <w:rPr>
          <w:color w:val="000000"/>
          <w:kern w:val="2"/>
          <w:szCs w:val="21"/>
        </w:rPr>
        <w:t>RAID5</w:t>
      </w:r>
      <w:r>
        <w:rPr>
          <w:rFonts w:hint="eastAsia"/>
          <w:color w:val="000000"/>
          <w:kern w:val="2"/>
          <w:szCs w:val="21"/>
        </w:rPr>
        <w:t>技术示意图</w:t>
      </w:r>
    </w:p>
    <w:p w14:paraId="06C39449" w14:textId="77777777" w:rsidR="00A852F0" w:rsidRDefault="00A852F0">
      <w:pPr>
        <w:pStyle w:val="3"/>
        <w:spacing w:before="151" w:after="151"/>
        <w:rPr>
          <w:kern w:val="2"/>
        </w:rPr>
      </w:pPr>
      <w:r>
        <w:rPr>
          <w:color w:val="000000"/>
          <w:kern w:val="2"/>
        </w:rPr>
        <w:t>7.1.4</w:t>
      </w:r>
      <w:r>
        <w:rPr>
          <w:color w:val="000000"/>
          <w:kern w:val="2"/>
          <w:szCs w:val="21"/>
        </w:rPr>
        <w:t xml:space="preserve">  </w:t>
      </w:r>
      <w:r>
        <w:rPr>
          <w:color w:val="000000"/>
          <w:kern w:val="2"/>
        </w:rPr>
        <w:t>RAID 10</w:t>
      </w:r>
    </w:p>
    <w:p w14:paraId="181C5EB5" w14:textId="77777777" w:rsidR="00A852F0" w:rsidRDefault="00A852F0">
      <w:pPr>
        <w:rPr>
          <w:kern w:val="2"/>
        </w:rPr>
      </w:pPr>
      <w:r>
        <w:rPr>
          <w:rFonts w:hint="eastAsia"/>
          <w:color w:val="000000"/>
          <w:kern w:val="2"/>
          <w:szCs w:val="21"/>
        </w:rPr>
        <w:t>鉴于</w:t>
      </w:r>
      <w:r>
        <w:rPr>
          <w:color w:val="000000"/>
          <w:kern w:val="2"/>
          <w:szCs w:val="21"/>
        </w:rPr>
        <w:t>RAID 5</w:t>
      </w:r>
      <w:r>
        <w:rPr>
          <w:rFonts w:hint="eastAsia"/>
          <w:color w:val="000000"/>
          <w:kern w:val="2"/>
          <w:szCs w:val="21"/>
        </w:rPr>
        <w:t>技术是因为硬盘设备的成本问题对读写速度和数据的安全性能而有了一定的妥协，但是大部分企业更在乎的是数据本身的价值而非硬盘价格，因此生产环境中主要使用</w:t>
      </w:r>
      <w:r>
        <w:rPr>
          <w:color w:val="000000"/>
          <w:kern w:val="2"/>
          <w:szCs w:val="21"/>
        </w:rPr>
        <w:t>RAID 10</w:t>
      </w:r>
      <w:r>
        <w:rPr>
          <w:rFonts w:hint="eastAsia"/>
          <w:color w:val="000000"/>
          <w:kern w:val="2"/>
          <w:szCs w:val="21"/>
        </w:rPr>
        <w:t>技术。</w:t>
      </w:r>
    </w:p>
    <w:p w14:paraId="136A0359" w14:textId="77777777" w:rsidR="00A852F0" w:rsidRDefault="00A852F0">
      <w:pPr>
        <w:rPr>
          <w:spacing w:val="4"/>
          <w:kern w:val="2"/>
        </w:rPr>
      </w:pPr>
      <w:r>
        <w:rPr>
          <w:rFonts w:hint="eastAsia"/>
          <w:spacing w:val="4"/>
          <w:kern w:val="2"/>
        </w:rPr>
        <w:t>顾名思义，</w:t>
      </w:r>
      <w:r>
        <w:rPr>
          <w:spacing w:val="4"/>
          <w:kern w:val="2"/>
        </w:rPr>
        <w:t>RAID 10</w:t>
      </w:r>
      <w:r>
        <w:rPr>
          <w:rFonts w:hint="eastAsia"/>
          <w:spacing w:val="4"/>
          <w:kern w:val="2"/>
        </w:rPr>
        <w:t>技术是</w:t>
      </w:r>
      <w:r>
        <w:rPr>
          <w:spacing w:val="4"/>
          <w:kern w:val="2"/>
        </w:rPr>
        <w:t>RAID 1+RAID 0</w:t>
      </w:r>
      <w:r>
        <w:rPr>
          <w:rFonts w:hint="eastAsia"/>
          <w:spacing w:val="4"/>
          <w:kern w:val="2"/>
        </w:rPr>
        <w:t>技术的一个“组合体”。如图</w:t>
      </w:r>
      <w:r>
        <w:rPr>
          <w:spacing w:val="4"/>
          <w:kern w:val="2"/>
        </w:rPr>
        <w:t>7-4</w:t>
      </w:r>
      <w:r>
        <w:rPr>
          <w:rFonts w:hint="eastAsia"/>
          <w:spacing w:val="4"/>
          <w:kern w:val="2"/>
        </w:rPr>
        <w:t>所示，</w:t>
      </w:r>
      <w:r>
        <w:rPr>
          <w:spacing w:val="4"/>
          <w:kern w:val="2"/>
        </w:rPr>
        <w:t>RAID 10</w:t>
      </w:r>
      <w:r>
        <w:rPr>
          <w:rFonts w:hint="eastAsia"/>
          <w:spacing w:val="4"/>
          <w:kern w:val="2"/>
        </w:rPr>
        <w:t>技术需要至少</w:t>
      </w:r>
      <w:r>
        <w:rPr>
          <w:spacing w:val="4"/>
          <w:kern w:val="2"/>
        </w:rPr>
        <w:t>4</w:t>
      </w:r>
      <w:r>
        <w:rPr>
          <w:rFonts w:hint="eastAsia"/>
          <w:spacing w:val="4"/>
          <w:kern w:val="2"/>
        </w:rPr>
        <w:t>块硬盘来组建，其中先分别两两制作成</w:t>
      </w:r>
      <w:r>
        <w:rPr>
          <w:spacing w:val="4"/>
          <w:kern w:val="2"/>
        </w:rPr>
        <w:t>RAID 1</w:t>
      </w:r>
      <w:r>
        <w:rPr>
          <w:rFonts w:hint="eastAsia"/>
          <w:spacing w:val="4"/>
          <w:kern w:val="2"/>
        </w:rPr>
        <w:t>磁盘阵列，以保证数据的安全性；然后再对两个</w:t>
      </w:r>
      <w:r>
        <w:rPr>
          <w:spacing w:val="4"/>
          <w:kern w:val="2"/>
        </w:rPr>
        <w:t>RAID 1</w:t>
      </w:r>
      <w:r>
        <w:rPr>
          <w:rFonts w:hint="eastAsia"/>
          <w:spacing w:val="4"/>
          <w:kern w:val="2"/>
        </w:rPr>
        <w:t>磁盘阵列实施</w:t>
      </w:r>
      <w:r>
        <w:rPr>
          <w:spacing w:val="4"/>
          <w:kern w:val="2"/>
        </w:rPr>
        <w:t>RAID 0</w:t>
      </w:r>
      <w:r>
        <w:rPr>
          <w:rFonts w:hint="eastAsia"/>
          <w:spacing w:val="4"/>
          <w:kern w:val="2"/>
        </w:rPr>
        <w:t>技术，进一步提高硬盘设备的读写速度。这样从理论上来讲，只要坏的不是同一组中的所有硬盘，那么最多可以损坏</w:t>
      </w:r>
      <w:r>
        <w:rPr>
          <w:spacing w:val="4"/>
          <w:kern w:val="2"/>
        </w:rPr>
        <w:t>50%</w:t>
      </w:r>
      <w:r>
        <w:rPr>
          <w:rFonts w:hint="eastAsia"/>
          <w:spacing w:val="4"/>
          <w:kern w:val="2"/>
        </w:rPr>
        <w:t>的硬盘设备而不丢失数据。由于</w:t>
      </w:r>
      <w:r>
        <w:rPr>
          <w:spacing w:val="4"/>
          <w:kern w:val="2"/>
        </w:rPr>
        <w:t>RAID 10</w:t>
      </w:r>
      <w:r>
        <w:rPr>
          <w:rFonts w:hint="eastAsia"/>
          <w:spacing w:val="4"/>
          <w:kern w:val="2"/>
        </w:rPr>
        <w:t>技术继承了</w:t>
      </w:r>
      <w:r>
        <w:rPr>
          <w:spacing w:val="4"/>
          <w:kern w:val="2"/>
        </w:rPr>
        <w:t>RAID 0</w:t>
      </w:r>
      <w:r>
        <w:rPr>
          <w:rFonts w:hint="eastAsia"/>
          <w:spacing w:val="4"/>
          <w:kern w:val="2"/>
        </w:rPr>
        <w:t>的高读写速度和</w:t>
      </w:r>
      <w:r>
        <w:rPr>
          <w:spacing w:val="4"/>
          <w:kern w:val="2"/>
        </w:rPr>
        <w:t>RAID 1</w:t>
      </w:r>
      <w:r>
        <w:rPr>
          <w:rFonts w:hint="eastAsia"/>
          <w:spacing w:val="4"/>
          <w:kern w:val="2"/>
        </w:rPr>
        <w:t>的数据安全性，在不考虑成本的情况下</w:t>
      </w:r>
      <w:r>
        <w:rPr>
          <w:spacing w:val="4"/>
          <w:kern w:val="2"/>
        </w:rPr>
        <w:t>RAID 10</w:t>
      </w:r>
      <w:r>
        <w:rPr>
          <w:rFonts w:hint="eastAsia"/>
          <w:spacing w:val="4"/>
          <w:kern w:val="2"/>
        </w:rPr>
        <w:t>的性能都超过了</w:t>
      </w:r>
      <w:r>
        <w:rPr>
          <w:spacing w:val="4"/>
          <w:kern w:val="2"/>
        </w:rPr>
        <w:t>RAID 5</w:t>
      </w:r>
      <w:r>
        <w:rPr>
          <w:rFonts w:hint="eastAsia"/>
          <w:spacing w:val="4"/>
          <w:kern w:val="2"/>
        </w:rPr>
        <w:t>，因此当前成为广泛使用的一种存储技术。</w:t>
      </w:r>
    </w:p>
    <w:p w14:paraId="650F2CA5" w14:textId="77777777" w:rsidR="00A852F0" w:rsidRDefault="004306BA">
      <w:pPr>
        <w:pStyle w:val="ad"/>
        <w:rPr>
          <w:kern w:val="2"/>
        </w:rPr>
      </w:pPr>
      <w:r>
        <w:rPr>
          <w:noProof/>
          <w:color w:val="000000"/>
          <w:kern w:val="2"/>
          <w:szCs w:val="21"/>
        </w:rPr>
        <w:drawing>
          <wp:inline distT="0" distB="0" distL="0" distR="0" wp14:anchorId="4C4EAE5C" wp14:editId="0183CA34">
            <wp:extent cx="3009900" cy="1493520"/>
            <wp:effectExtent l="0" t="0" r="0" b="0"/>
            <wp:docPr id="108" name="图片 108" descr="070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0704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09900" cy="1493520"/>
                    </a:xfrm>
                    <a:prstGeom prst="rect">
                      <a:avLst/>
                    </a:prstGeom>
                    <a:noFill/>
                    <a:ln>
                      <a:noFill/>
                    </a:ln>
                  </pic:spPr>
                </pic:pic>
              </a:graphicData>
            </a:graphic>
          </wp:inline>
        </w:drawing>
      </w:r>
    </w:p>
    <w:p w14:paraId="1230A271" w14:textId="77777777" w:rsidR="00A852F0" w:rsidRDefault="00A852F0">
      <w:pPr>
        <w:pStyle w:val="ae"/>
        <w:rPr>
          <w:kern w:val="2"/>
        </w:rPr>
      </w:pPr>
      <w:r>
        <w:rPr>
          <w:rFonts w:hint="eastAsia"/>
          <w:color w:val="000000"/>
          <w:kern w:val="2"/>
          <w:szCs w:val="21"/>
        </w:rPr>
        <w:t>图</w:t>
      </w:r>
      <w:r>
        <w:rPr>
          <w:color w:val="000000"/>
          <w:kern w:val="2"/>
          <w:szCs w:val="21"/>
        </w:rPr>
        <w:t>7-4</w:t>
      </w:r>
      <w:r>
        <w:rPr>
          <w:noProof/>
          <w:color w:val="000000"/>
          <w:kern w:val="2"/>
          <w:szCs w:val="21"/>
        </w:rPr>
        <w:t xml:space="preserve">  </w:t>
      </w:r>
      <w:r>
        <w:rPr>
          <w:color w:val="000000"/>
          <w:kern w:val="2"/>
          <w:szCs w:val="21"/>
        </w:rPr>
        <w:t>RAID 10</w:t>
      </w:r>
      <w:r>
        <w:rPr>
          <w:rFonts w:hint="eastAsia"/>
          <w:color w:val="000000"/>
          <w:kern w:val="2"/>
          <w:szCs w:val="21"/>
        </w:rPr>
        <w:t>技术示意图</w:t>
      </w:r>
    </w:p>
    <w:p w14:paraId="6ED47D20" w14:textId="77777777" w:rsidR="00A852F0" w:rsidRDefault="00A852F0">
      <w:pPr>
        <w:pStyle w:val="3"/>
        <w:spacing w:before="151" w:after="151"/>
        <w:rPr>
          <w:kern w:val="2"/>
        </w:rPr>
      </w:pPr>
      <w:r>
        <w:rPr>
          <w:color w:val="000000"/>
          <w:kern w:val="2"/>
        </w:rPr>
        <w:lastRenderedPageBreak/>
        <w:t>7.1.5</w:t>
      </w:r>
      <w:r>
        <w:rPr>
          <w:color w:val="000000"/>
          <w:kern w:val="2"/>
          <w:szCs w:val="21"/>
        </w:rPr>
        <w:t xml:space="preserve">  </w:t>
      </w:r>
      <w:r>
        <w:rPr>
          <w:rFonts w:hint="eastAsia"/>
          <w:color w:val="000000"/>
          <w:kern w:val="2"/>
        </w:rPr>
        <w:t>部署磁盘阵列</w:t>
      </w:r>
    </w:p>
    <w:p w14:paraId="68D117AE" w14:textId="77777777" w:rsidR="00A852F0" w:rsidRDefault="00A852F0">
      <w:pPr>
        <w:rPr>
          <w:kern w:val="2"/>
        </w:rPr>
      </w:pPr>
      <w:r>
        <w:rPr>
          <w:rFonts w:hint="eastAsia"/>
          <w:color w:val="000000"/>
          <w:spacing w:val="-4"/>
          <w:kern w:val="2"/>
          <w:szCs w:val="21"/>
        </w:rPr>
        <w:t>在具备了上一章的硬盘设备管理基础之后，再来部署</w:t>
      </w:r>
      <w:r>
        <w:rPr>
          <w:color w:val="000000"/>
          <w:spacing w:val="-4"/>
          <w:kern w:val="2"/>
          <w:szCs w:val="21"/>
        </w:rPr>
        <w:t>RAID</w:t>
      </w:r>
      <w:r>
        <w:rPr>
          <w:rFonts w:hint="eastAsia"/>
          <w:color w:val="000000"/>
          <w:spacing w:val="-4"/>
          <w:kern w:val="2"/>
          <w:szCs w:val="21"/>
        </w:rPr>
        <w:t>和</w:t>
      </w:r>
      <w:r>
        <w:rPr>
          <w:color w:val="000000"/>
          <w:spacing w:val="-4"/>
          <w:kern w:val="2"/>
          <w:szCs w:val="21"/>
        </w:rPr>
        <w:t>LVM</w:t>
      </w:r>
      <w:r>
        <w:rPr>
          <w:rFonts w:hint="eastAsia"/>
          <w:color w:val="000000"/>
          <w:spacing w:val="-4"/>
          <w:kern w:val="2"/>
          <w:szCs w:val="21"/>
        </w:rPr>
        <w:t>就变得十分轻松了。</w:t>
      </w:r>
      <w:r>
        <w:rPr>
          <w:rFonts w:hint="eastAsia"/>
          <w:kern w:val="2"/>
        </w:rPr>
        <w:t>首先，需要在虚拟机中添加</w:t>
      </w:r>
      <w:r>
        <w:rPr>
          <w:kern w:val="2"/>
        </w:rPr>
        <w:t>4</w:t>
      </w:r>
      <w:r>
        <w:rPr>
          <w:rFonts w:hint="eastAsia"/>
          <w:kern w:val="2"/>
        </w:rPr>
        <w:t>块硬盘设备来制作一个</w:t>
      </w:r>
      <w:r>
        <w:rPr>
          <w:kern w:val="2"/>
        </w:rPr>
        <w:t>RAID 10</w:t>
      </w:r>
      <w:r>
        <w:rPr>
          <w:rFonts w:hint="eastAsia"/>
          <w:kern w:val="2"/>
        </w:rPr>
        <w:t>磁盘阵列，如图</w:t>
      </w:r>
      <w:r>
        <w:rPr>
          <w:kern w:val="2"/>
        </w:rPr>
        <w:t>7-5</w:t>
      </w:r>
      <w:r>
        <w:rPr>
          <w:rFonts w:hint="eastAsia"/>
          <w:kern w:val="2"/>
        </w:rPr>
        <w:t>所示。</w:t>
      </w:r>
    </w:p>
    <w:p w14:paraId="38864D25" w14:textId="77777777" w:rsidR="00A852F0" w:rsidRDefault="004306BA">
      <w:pPr>
        <w:pStyle w:val="ad"/>
        <w:rPr>
          <w:kern w:val="2"/>
        </w:rPr>
      </w:pPr>
      <w:r>
        <w:rPr>
          <w:noProof/>
          <w:color w:val="000000"/>
          <w:kern w:val="2"/>
          <w:szCs w:val="21"/>
        </w:rPr>
        <w:drawing>
          <wp:inline distT="0" distB="0" distL="0" distR="0" wp14:anchorId="37F0EB02" wp14:editId="30747575">
            <wp:extent cx="3649980" cy="3291840"/>
            <wp:effectExtent l="0" t="0" r="0" b="0"/>
            <wp:docPr id="109" name="图片 109"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070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49980" cy="3291840"/>
                    </a:xfrm>
                    <a:prstGeom prst="rect">
                      <a:avLst/>
                    </a:prstGeom>
                    <a:noFill/>
                    <a:ln>
                      <a:noFill/>
                    </a:ln>
                  </pic:spPr>
                </pic:pic>
              </a:graphicData>
            </a:graphic>
          </wp:inline>
        </w:drawing>
      </w:r>
    </w:p>
    <w:p w14:paraId="134A639A" w14:textId="77777777" w:rsidR="00A852F0" w:rsidRDefault="00A852F0">
      <w:pPr>
        <w:pStyle w:val="ae"/>
        <w:rPr>
          <w:kern w:val="2"/>
        </w:rPr>
      </w:pPr>
      <w:r>
        <w:rPr>
          <w:rFonts w:hint="eastAsia"/>
          <w:color w:val="000000"/>
          <w:kern w:val="2"/>
          <w:szCs w:val="21"/>
        </w:rPr>
        <w:t>图</w:t>
      </w:r>
      <w:r>
        <w:rPr>
          <w:color w:val="000000"/>
          <w:kern w:val="2"/>
          <w:szCs w:val="21"/>
        </w:rPr>
        <w:t>7-5</w:t>
      </w:r>
      <w:r>
        <w:rPr>
          <w:noProof/>
          <w:color w:val="000000"/>
          <w:kern w:val="2"/>
          <w:szCs w:val="21"/>
        </w:rPr>
        <w:t xml:space="preserve">  </w:t>
      </w:r>
      <w:r>
        <w:rPr>
          <w:rFonts w:hint="eastAsia"/>
          <w:color w:val="000000"/>
          <w:kern w:val="2"/>
          <w:szCs w:val="21"/>
        </w:rPr>
        <w:t>为虚拟机系统模拟添加</w:t>
      </w:r>
      <w:r>
        <w:rPr>
          <w:color w:val="000000"/>
          <w:kern w:val="2"/>
          <w:szCs w:val="21"/>
        </w:rPr>
        <w:t>4</w:t>
      </w:r>
      <w:r>
        <w:rPr>
          <w:rFonts w:hint="eastAsia"/>
          <w:color w:val="000000"/>
          <w:kern w:val="2"/>
          <w:szCs w:val="21"/>
        </w:rPr>
        <w:t>块硬盘设备</w:t>
      </w:r>
    </w:p>
    <w:p w14:paraId="27DBD8A6" w14:textId="77777777" w:rsidR="00A852F0" w:rsidRDefault="00A852F0">
      <w:pPr>
        <w:rPr>
          <w:kern w:val="2"/>
        </w:rPr>
      </w:pPr>
      <w:r>
        <w:rPr>
          <w:rFonts w:hint="eastAsia"/>
          <w:color w:val="000000"/>
          <w:kern w:val="2"/>
          <w:szCs w:val="21"/>
        </w:rPr>
        <w:t>这几块硬盘设备是模拟出来的，不需要特意去买几块真实的物理硬盘插到电脑上。需要注意的是，一定要记得在关闭系统之后，再在虚拟机中添加硬盘设备，否则可能会因为计算机架构的不同而导致虚拟机系统无法识别添加的硬盘设备。</w:t>
      </w:r>
    </w:p>
    <w:p w14:paraId="381319A5" w14:textId="77777777" w:rsidR="00A852F0" w:rsidRDefault="00A852F0">
      <w:pPr>
        <w:rPr>
          <w:kern w:val="2"/>
        </w:rPr>
      </w:pPr>
      <w:r>
        <w:rPr>
          <w:color w:val="000000"/>
          <w:kern w:val="2"/>
          <w:szCs w:val="21"/>
        </w:rPr>
        <w:t>mdadm</w:t>
      </w:r>
      <w:r>
        <w:rPr>
          <w:rFonts w:hint="eastAsia"/>
          <w:color w:val="000000"/>
          <w:kern w:val="2"/>
          <w:szCs w:val="21"/>
        </w:rPr>
        <w:t>命令用于管理</w:t>
      </w:r>
      <w:r>
        <w:rPr>
          <w:color w:val="000000"/>
          <w:kern w:val="2"/>
          <w:szCs w:val="21"/>
        </w:rPr>
        <w:t>Linux</w:t>
      </w:r>
      <w:r>
        <w:rPr>
          <w:rFonts w:hint="eastAsia"/>
          <w:color w:val="000000"/>
          <w:kern w:val="2"/>
          <w:szCs w:val="21"/>
        </w:rPr>
        <w:t>系统中的软件</w:t>
      </w:r>
      <w:r>
        <w:rPr>
          <w:color w:val="000000"/>
          <w:kern w:val="2"/>
          <w:szCs w:val="21"/>
        </w:rPr>
        <w:t>RAID</w:t>
      </w:r>
      <w:r>
        <w:rPr>
          <w:rFonts w:hint="eastAsia"/>
          <w:color w:val="000000"/>
          <w:kern w:val="2"/>
          <w:szCs w:val="21"/>
        </w:rPr>
        <w:t>硬盘阵列，格式为“</w:t>
      </w:r>
      <w:r>
        <w:rPr>
          <w:color w:val="000000"/>
          <w:kern w:val="2"/>
          <w:szCs w:val="21"/>
        </w:rPr>
        <w:t>mdadm [</w:t>
      </w:r>
      <w:r>
        <w:rPr>
          <w:rFonts w:hint="eastAsia"/>
          <w:color w:val="000000"/>
          <w:kern w:val="2"/>
          <w:szCs w:val="21"/>
        </w:rPr>
        <w:t>模式</w:t>
      </w:r>
      <w:r>
        <w:rPr>
          <w:color w:val="000000"/>
          <w:kern w:val="2"/>
          <w:szCs w:val="21"/>
        </w:rPr>
        <w:t>] &lt;RAID</w:t>
      </w:r>
      <w:r>
        <w:rPr>
          <w:rFonts w:hint="eastAsia"/>
          <w:color w:val="000000"/>
          <w:kern w:val="2"/>
          <w:szCs w:val="21"/>
        </w:rPr>
        <w:t>设备名称</w:t>
      </w:r>
      <w:r>
        <w:rPr>
          <w:color w:val="000000"/>
          <w:kern w:val="2"/>
          <w:szCs w:val="21"/>
        </w:rPr>
        <w:t>&gt; [</w:t>
      </w:r>
      <w:r>
        <w:rPr>
          <w:rFonts w:hint="eastAsia"/>
          <w:color w:val="000000"/>
          <w:kern w:val="2"/>
          <w:szCs w:val="21"/>
        </w:rPr>
        <w:t>选项</w:t>
      </w:r>
      <w:r>
        <w:rPr>
          <w:color w:val="000000"/>
          <w:kern w:val="2"/>
          <w:szCs w:val="21"/>
        </w:rPr>
        <w:t>] [</w:t>
      </w:r>
      <w:r>
        <w:rPr>
          <w:rFonts w:hint="eastAsia"/>
          <w:color w:val="000000"/>
          <w:kern w:val="2"/>
          <w:szCs w:val="21"/>
        </w:rPr>
        <w:t>成员设备名称</w:t>
      </w:r>
      <w:r>
        <w:rPr>
          <w:color w:val="000000"/>
          <w:kern w:val="2"/>
          <w:szCs w:val="21"/>
        </w:rPr>
        <w:t>]</w:t>
      </w:r>
      <w:r>
        <w:rPr>
          <w:rFonts w:hint="eastAsia"/>
          <w:color w:val="000000"/>
          <w:kern w:val="2"/>
          <w:szCs w:val="21"/>
        </w:rPr>
        <w:t>”。</w:t>
      </w:r>
    </w:p>
    <w:p w14:paraId="4FCB9167" w14:textId="77777777" w:rsidR="00A852F0" w:rsidRDefault="00A852F0">
      <w:pPr>
        <w:rPr>
          <w:kern w:val="2"/>
        </w:rPr>
      </w:pPr>
      <w:r>
        <w:rPr>
          <w:rFonts w:hint="eastAsia"/>
          <w:kern w:val="2"/>
        </w:rPr>
        <w:t>当前，生产环境中用到的服务器一般都配备</w:t>
      </w:r>
      <w:r>
        <w:rPr>
          <w:kern w:val="2"/>
        </w:rPr>
        <w:t>RAID</w:t>
      </w:r>
      <w:r>
        <w:rPr>
          <w:rFonts w:hint="eastAsia"/>
          <w:kern w:val="2"/>
        </w:rPr>
        <w:t>阵列卡，尽管服务器的价格越来越便宜，但是我们没有必要为了做一个实验而去单独购买一台服务器，而是可以</w:t>
      </w:r>
      <w:r w:rsidR="00A77026">
        <w:rPr>
          <w:rFonts w:hint="eastAsia"/>
          <w:kern w:val="2"/>
        </w:rPr>
        <w:t>学</w:t>
      </w:r>
      <w:r>
        <w:rPr>
          <w:rFonts w:hint="eastAsia"/>
          <w:kern w:val="2"/>
        </w:rPr>
        <w:t>会用</w:t>
      </w:r>
      <w:r>
        <w:rPr>
          <w:kern w:val="2"/>
        </w:rPr>
        <w:t>mdadm</w:t>
      </w:r>
      <w:r>
        <w:rPr>
          <w:rFonts w:hint="eastAsia"/>
          <w:kern w:val="2"/>
        </w:rPr>
        <w:t>命</w:t>
      </w:r>
      <w:r>
        <w:rPr>
          <w:rFonts w:hint="eastAsia"/>
          <w:kern w:val="2"/>
        </w:rPr>
        <w:lastRenderedPageBreak/>
        <w:t>令在</w:t>
      </w:r>
      <w:hyperlink r:id="rId164" w:tgtFrame="_blank" w:tooltip="linux系统" w:history="1">
        <w:r>
          <w:rPr>
            <w:kern w:val="2"/>
          </w:rPr>
          <w:t>Linux</w:t>
        </w:r>
        <w:r>
          <w:rPr>
            <w:rFonts w:hint="eastAsia"/>
            <w:kern w:val="2"/>
          </w:rPr>
          <w:t>系统</w:t>
        </w:r>
      </w:hyperlink>
      <w:r>
        <w:rPr>
          <w:rFonts w:hint="eastAsia"/>
          <w:kern w:val="2"/>
        </w:rPr>
        <w:t>中创建和管理软件</w:t>
      </w:r>
      <w:r>
        <w:rPr>
          <w:kern w:val="2"/>
        </w:rPr>
        <w:t>RAID</w:t>
      </w:r>
      <w:r>
        <w:rPr>
          <w:rFonts w:hint="eastAsia"/>
          <w:kern w:val="2"/>
        </w:rPr>
        <w:t>磁盘阵列，而且它涉及的理论知识的操作过程与生产环境中的完全一致。</w:t>
      </w:r>
      <w:r>
        <w:rPr>
          <w:kern w:val="2"/>
        </w:rPr>
        <w:t>mdadm</w:t>
      </w:r>
      <w:r>
        <w:rPr>
          <w:rFonts w:hint="eastAsia"/>
          <w:kern w:val="2"/>
        </w:rPr>
        <w:t>命令的常用参数以及作用如表</w:t>
      </w:r>
      <w:r>
        <w:rPr>
          <w:kern w:val="2"/>
        </w:rPr>
        <w:t>7-1</w:t>
      </w:r>
      <w:r>
        <w:rPr>
          <w:rFonts w:hint="eastAsia"/>
          <w:kern w:val="2"/>
        </w:rPr>
        <w:t>所示。</w:t>
      </w:r>
    </w:p>
    <w:p w14:paraId="4F95FAAD" w14:textId="77777777" w:rsidR="00A852F0" w:rsidRDefault="00A852F0">
      <w:pPr>
        <w:pStyle w:val="a9"/>
        <w:rPr>
          <w:kern w:val="2"/>
        </w:rPr>
      </w:pPr>
      <w:r>
        <w:rPr>
          <w:rFonts w:hint="eastAsia"/>
          <w:kern w:val="2"/>
        </w:rPr>
        <w:t>表</w:t>
      </w:r>
      <w:r>
        <w:rPr>
          <w:kern w:val="2"/>
        </w:rPr>
        <w:t>7-1</w:t>
      </w:r>
      <w:r>
        <w:rPr>
          <w:kern w:val="2"/>
        </w:rPr>
        <w:tab/>
        <w:t>mdadm</w:t>
      </w:r>
      <w:r>
        <w:rPr>
          <w:rFonts w:hint="eastAsia"/>
          <w:kern w:val="2"/>
        </w:rPr>
        <w:t>命令的常用参数和作用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142"/>
        <w:gridCol w:w="5709"/>
      </w:tblGrid>
      <w:tr w:rsidR="00A852F0" w14:paraId="5F7B16DA" w14:textId="77777777">
        <w:tc>
          <w:tcPr>
            <w:tcW w:w="1364" w:type="pct"/>
            <w:tcBorders>
              <w:top w:val="single" w:sz="6" w:space="0" w:color="000000"/>
              <w:bottom w:val="single" w:sz="4" w:space="0" w:color="000000"/>
            </w:tcBorders>
            <w:shd w:val="clear" w:color="auto" w:fill="D9D9D9"/>
            <w:vAlign w:val="center"/>
          </w:tcPr>
          <w:p w14:paraId="47BEAC05" w14:textId="77777777" w:rsidR="00A852F0" w:rsidRDefault="00A852F0">
            <w:pPr>
              <w:pStyle w:val="afe"/>
              <w:rPr>
                <w:kern w:val="2"/>
              </w:rPr>
            </w:pPr>
            <w:r>
              <w:rPr>
                <w:rFonts w:hint="eastAsia"/>
                <w:kern w:val="2"/>
              </w:rPr>
              <w:t>参数</w:t>
            </w:r>
          </w:p>
        </w:tc>
        <w:tc>
          <w:tcPr>
            <w:tcW w:w="3636" w:type="pct"/>
            <w:tcBorders>
              <w:top w:val="single" w:sz="6" w:space="0" w:color="000000"/>
              <w:bottom w:val="single" w:sz="4" w:space="0" w:color="000000"/>
            </w:tcBorders>
            <w:shd w:val="clear" w:color="auto" w:fill="D9D9D9"/>
            <w:vAlign w:val="center"/>
          </w:tcPr>
          <w:p w14:paraId="78DA083D" w14:textId="77777777" w:rsidR="00A852F0" w:rsidRDefault="00A852F0">
            <w:pPr>
              <w:pStyle w:val="afe"/>
              <w:rPr>
                <w:kern w:val="2"/>
              </w:rPr>
            </w:pPr>
            <w:r>
              <w:rPr>
                <w:rFonts w:hint="eastAsia"/>
                <w:kern w:val="2"/>
              </w:rPr>
              <w:t>作用</w:t>
            </w:r>
          </w:p>
        </w:tc>
      </w:tr>
      <w:tr w:rsidR="00A852F0" w14:paraId="1DE667B2" w14:textId="77777777">
        <w:tc>
          <w:tcPr>
            <w:tcW w:w="1364" w:type="pct"/>
            <w:tcBorders>
              <w:top w:val="single" w:sz="4" w:space="0" w:color="000000"/>
            </w:tcBorders>
            <w:vAlign w:val="center"/>
          </w:tcPr>
          <w:p w14:paraId="10288B6E" w14:textId="77777777" w:rsidR="00A852F0" w:rsidRDefault="00A852F0">
            <w:pPr>
              <w:pStyle w:val="-x"/>
              <w:rPr>
                <w:kern w:val="2"/>
              </w:rPr>
            </w:pPr>
            <w:r>
              <w:rPr>
                <w:kern w:val="2"/>
              </w:rPr>
              <w:t>-a</w:t>
            </w:r>
          </w:p>
        </w:tc>
        <w:tc>
          <w:tcPr>
            <w:tcW w:w="3636" w:type="pct"/>
            <w:tcBorders>
              <w:top w:val="single" w:sz="4" w:space="0" w:color="000000"/>
            </w:tcBorders>
            <w:vAlign w:val="center"/>
          </w:tcPr>
          <w:p w14:paraId="7E79B374" w14:textId="77777777" w:rsidR="00A852F0" w:rsidRDefault="00A852F0">
            <w:pPr>
              <w:pStyle w:val="aa"/>
              <w:rPr>
                <w:kern w:val="2"/>
              </w:rPr>
            </w:pPr>
            <w:r>
              <w:rPr>
                <w:rFonts w:hint="eastAsia"/>
                <w:kern w:val="2"/>
              </w:rPr>
              <w:t>检测设备名称</w:t>
            </w:r>
          </w:p>
        </w:tc>
      </w:tr>
      <w:tr w:rsidR="00A852F0" w14:paraId="07398FC1" w14:textId="77777777">
        <w:tc>
          <w:tcPr>
            <w:tcW w:w="1364" w:type="pct"/>
            <w:vAlign w:val="center"/>
          </w:tcPr>
          <w:p w14:paraId="2B24E990" w14:textId="77777777" w:rsidR="00A852F0" w:rsidRDefault="00A852F0">
            <w:pPr>
              <w:pStyle w:val="-x"/>
              <w:rPr>
                <w:kern w:val="2"/>
              </w:rPr>
            </w:pPr>
            <w:r>
              <w:rPr>
                <w:kern w:val="2"/>
              </w:rPr>
              <w:t>-n</w:t>
            </w:r>
          </w:p>
        </w:tc>
        <w:tc>
          <w:tcPr>
            <w:tcW w:w="3636" w:type="pct"/>
            <w:vAlign w:val="center"/>
          </w:tcPr>
          <w:p w14:paraId="4221013E" w14:textId="77777777" w:rsidR="00A852F0" w:rsidRDefault="00A852F0">
            <w:pPr>
              <w:pStyle w:val="aa"/>
              <w:rPr>
                <w:kern w:val="2"/>
              </w:rPr>
            </w:pPr>
            <w:r>
              <w:rPr>
                <w:rFonts w:hint="eastAsia"/>
                <w:kern w:val="2"/>
              </w:rPr>
              <w:t>指定设备数量</w:t>
            </w:r>
          </w:p>
        </w:tc>
      </w:tr>
      <w:tr w:rsidR="00A852F0" w14:paraId="5C409159" w14:textId="77777777">
        <w:tc>
          <w:tcPr>
            <w:tcW w:w="1364" w:type="pct"/>
            <w:vAlign w:val="center"/>
          </w:tcPr>
          <w:p w14:paraId="464C85A0" w14:textId="77777777" w:rsidR="00A852F0" w:rsidRDefault="00A852F0">
            <w:pPr>
              <w:pStyle w:val="-x"/>
              <w:rPr>
                <w:kern w:val="2"/>
              </w:rPr>
            </w:pPr>
            <w:r>
              <w:rPr>
                <w:kern w:val="2"/>
              </w:rPr>
              <w:t>-l</w:t>
            </w:r>
          </w:p>
        </w:tc>
        <w:tc>
          <w:tcPr>
            <w:tcW w:w="3636" w:type="pct"/>
            <w:vAlign w:val="center"/>
          </w:tcPr>
          <w:p w14:paraId="00AF32E8" w14:textId="77777777" w:rsidR="00A852F0" w:rsidRDefault="00A852F0">
            <w:pPr>
              <w:pStyle w:val="aa"/>
              <w:rPr>
                <w:kern w:val="2"/>
              </w:rPr>
            </w:pPr>
            <w:r>
              <w:rPr>
                <w:rFonts w:hint="eastAsia"/>
                <w:kern w:val="2"/>
              </w:rPr>
              <w:t>指定</w:t>
            </w:r>
            <w:r>
              <w:rPr>
                <w:kern w:val="2"/>
              </w:rPr>
              <w:t>RAID</w:t>
            </w:r>
            <w:r>
              <w:rPr>
                <w:rFonts w:hint="eastAsia"/>
                <w:kern w:val="2"/>
              </w:rPr>
              <w:t>级别</w:t>
            </w:r>
          </w:p>
        </w:tc>
      </w:tr>
      <w:tr w:rsidR="00A852F0" w14:paraId="3C252432" w14:textId="77777777">
        <w:tc>
          <w:tcPr>
            <w:tcW w:w="1364" w:type="pct"/>
            <w:vAlign w:val="center"/>
          </w:tcPr>
          <w:p w14:paraId="3414DD79" w14:textId="77777777" w:rsidR="00A852F0" w:rsidRDefault="00A852F0">
            <w:pPr>
              <w:pStyle w:val="-x"/>
              <w:rPr>
                <w:kern w:val="2"/>
              </w:rPr>
            </w:pPr>
            <w:r>
              <w:rPr>
                <w:kern w:val="2"/>
              </w:rPr>
              <w:t>-C</w:t>
            </w:r>
          </w:p>
        </w:tc>
        <w:tc>
          <w:tcPr>
            <w:tcW w:w="3636" w:type="pct"/>
            <w:vAlign w:val="center"/>
          </w:tcPr>
          <w:p w14:paraId="1F813D9B" w14:textId="77777777" w:rsidR="00A852F0" w:rsidRDefault="00A852F0">
            <w:pPr>
              <w:pStyle w:val="aa"/>
              <w:rPr>
                <w:kern w:val="2"/>
              </w:rPr>
            </w:pPr>
            <w:r>
              <w:rPr>
                <w:rFonts w:hint="eastAsia"/>
                <w:kern w:val="2"/>
              </w:rPr>
              <w:t>创建</w:t>
            </w:r>
          </w:p>
        </w:tc>
      </w:tr>
      <w:tr w:rsidR="00A852F0" w14:paraId="7EBAC9D1" w14:textId="77777777">
        <w:tc>
          <w:tcPr>
            <w:tcW w:w="1364" w:type="pct"/>
            <w:vAlign w:val="center"/>
          </w:tcPr>
          <w:p w14:paraId="77EA778A" w14:textId="77777777" w:rsidR="00A852F0" w:rsidRDefault="00A852F0">
            <w:pPr>
              <w:pStyle w:val="-x"/>
              <w:rPr>
                <w:kern w:val="2"/>
              </w:rPr>
            </w:pPr>
            <w:r>
              <w:rPr>
                <w:kern w:val="2"/>
              </w:rPr>
              <w:t>-v</w:t>
            </w:r>
          </w:p>
        </w:tc>
        <w:tc>
          <w:tcPr>
            <w:tcW w:w="3636" w:type="pct"/>
            <w:vAlign w:val="center"/>
          </w:tcPr>
          <w:p w14:paraId="78F8E01E" w14:textId="77777777" w:rsidR="00A852F0" w:rsidRDefault="00A852F0">
            <w:pPr>
              <w:pStyle w:val="aa"/>
              <w:rPr>
                <w:kern w:val="2"/>
              </w:rPr>
            </w:pPr>
            <w:r>
              <w:rPr>
                <w:rFonts w:hint="eastAsia"/>
                <w:kern w:val="2"/>
              </w:rPr>
              <w:t>显示过程</w:t>
            </w:r>
          </w:p>
        </w:tc>
      </w:tr>
      <w:tr w:rsidR="00A852F0" w14:paraId="2E2E3749" w14:textId="77777777">
        <w:tc>
          <w:tcPr>
            <w:tcW w:w="1364" w:type="pct"/>
            <w:vAlign w:val="center"/>
          </w:tcPr>
          <w:p w14:paraId="5EDD5EEB" w14:textId="77777777" w:rsidR="00A852F0" w:rsidRDefault="00A852F0">
            <w:pPr>
              <w:pStyle w:val="-x"/>
              <w:rPr>
                <w:kern w:val="2"/>
              </w:rPr>
            </w:pPr>
            <w:r>
              <w:rPr>
                <w:kern w:val="2"/>
              </w:rPr>
              <w:t>-f</w:t>
            </w:r>
          </w:p>
        </w:tc>
        <w:tc>
          <w:tcPr>
            <w:tcW w:w="3636" w:type="pct"/>
            <w:vAlign w:val="center"/>
          </w:tcPr>
          <w:p w14:paraId="6D8F5148" w14:textId="77777777" w:rsidR="00A852F0" w:rsidRDefault="00A852F0">
            <w:pPr>
              <w:pStyle w:val="aa"/>
              <w:rPr>
                <w:kern w:val="2"/>
              </w:rPr>
            </w:pPr>
            <w:r>
              <w:rPr>
                <w:rFonts w:hint="eastAsia"/>
                <w:kern w:val="2"/>
              </w:rPr>
              <w:t>模拟设备损坏</w:t>
            </w:r>
          </w:p>
        </w:tc>
      </w:tr>
      <w:tr w:rsidR="00A852F0" w14:paraId="2268B3FA" w14:textId="77777777">
        <w:tc>
          <w:tcPr>
            <w:tcW w:w="1364" w:type="pct"/>
            <w:vAlign w:val="center"/>
          </w:tcPr>
          <w:p w14:paraId="3E0BB660" w14:textId="77777777" w:rsidR="00A852F0" w:rsidRDefault="00A852F0">
            <w:pPr>
              <w:pStyle w:val="-x"/>
              <w:rPr>
                <w:kern w:val="2"/>
              </w:rPr>
            </w:pPr>
            <w:r>
              <w:rPr>
                <w:kern w:val="2"/>
              </w:rPr>
              <w:t>-r</w:t>
            </w:r>
          </w:p>
        </w:tc>
        <w:tc>
          <w:tcPr>
            <w:tcW w:w="3636" w:type="pct"/>
            <w:vAlign w:val="center"/>
          </w:tcPr>
          <w:p w14:paraId="626045F5" w14:textId="77777777" w:rsidR="00A852F0" w:rsidRDefault="00A852F0">
            <w:pPr>
              <w:pStyle w:val="aa"/>
              <w:rPr>
                <w:kern w:val="2"/>
              </w:rPr>
            </w:pPr>
            <w:r>
              <w:rPr>
                <w:rFonts w:hint="eastAsia"/>
                <w:kern w:val="2"/>
              </w:rPr>
              <w:t>移除设备</w:t>
            </w:r>
          </w:p>
        </w:tc>
      </w:tr>
      <w:tr w:rsidR="00A852F0" w14:paraId="63D4F5E3" w14:textId="77777777">
        <w:tc>
          <w:tcPr>
            <w:tcW w:w="1364" w:type="pct"/>
            <w:vAlign w:val="center"/>
          </w:tcPr>
          <w:p w14:paraId="25CD4DD8" w14:textId="77777777" w:rsidR="00A852F0" w:rsidRDefault="00A852F0">
            <w:pPr>
              <w:pStyle w:val="-x"/>
              <w:rPr>
                <w:kern w:val="2"/>
              </w:rPr>
            </w:pPr>
            <w:r>
              <w:rPr>
                <w:kern w:val="2"/>
              </w:rPr>
              <w:t>-Q</w:t>
            </w:r>
          </w:p>
        </w:tc>
        <w:tc>
          <w:tcPr>
            <w:tcW w:w="3636" w:type="pct"/>
            <w:vAlign w:val="center"/>
          </w:tcPr>
          <w:p w14:paraId="50303102" w14:textId="77777777" w:rsidR="00A852F0" w:rsidRDefault="00A852F0">
            <w:pPr>
              <w:pStyle w:val="aa"/>
              <w:rPr>
                <w:kern w:val="2"/>
              </w:rPr>
            </w:pPr>
            <w:r>
              <w:rPr>
                <w:rFonts w:hint="eastAsia"/>
                <w:kern w:val="2"/>
              </w:rPr>
              <w:t>查看摘要信息</w:t>
            </w:r>
          </w:p>
        </w:tc>
      </w:tr>
      <w:tr w:rsidR="00A852F0" w14:paraId="1A5FFBB8" w14:textId="77777777">
        <w:tc>
          <w:tcPr>
            <w:tcW w:w="1364" w:type="pct"/>
            <w:vAlign w:val="center"/>
          </w:tcPr>
          <w:p w14:paraId="7BE9EF56" w14:textId="77777777" w:rsidR="00A852F0" w:rsidRDefault="00A852F0">
            <w:pPr>
              <w:pStyle w:val="-x"/>
              <w:rPr>
                <w:kern w:val="2"/>
              </w:rPr>
            </w:pPr>
            <w:r>
              <w:rPr>
                <w:kern w:val="2"/>
              </w:rPr>
              <w:t>-D</w:t>
            </w:r>
          </w:p>
        </w:tc>
        <w:tc>
          <w:tcPr>
            <w:tcW w:w="3636" w:type="pct"/>
            <w:vAlign w:val="center"/>
          </w:tcPr>
          <w:p w14:paraId="588FA955" w14:textId="77777777" w:rsidR="00A852F0" w:rsidRDefault="00A852F0">
            <w:pPr>
              <w:pStyle w:val="aa"/>
              <w:rPr>
                <w:kern w:val="2"/>
              </w:rPr>
            </w:pPr>
            <w:r>
              <w:rPr>
                <w:rFonts w:hint="eastAsia"/>
                <w:kern w:val="2"/>
              </w:rPr>
              <w:t>查看详细信息</w:t>
            </w:r>
          </w:p>
        </w:tc>
      </w:tr>
      <w:tr w:rsidR="00A852F0" w14:paraId="6F5CE644" w14:textId="77777777">
        <w:tc>
          <w:tcPr>
            <w:tcW w:w="1364" w:type="pct"/>
            <w:vAlign w:val="center"/>
          </w:tcPr>
          <w:p w14:paraId="6F489383" w14:textId="77777777" w:rsidR="00A852F0" w:rsidRDefault="00A852F0">
            <w:pPr>
              <w:pStyle w:val="-x"/>
              <w:rPr>
                <w:kern w:val="2"/>
              </w:rPr>
            </w:pPr>
            <w:r>
              <w:rPr>
                <w:kern w:val="2"/>
              </w:rPr>
              <w:t>-S</w:t>
            </w:r>
          </w:p>
        </w:tc>
        <w:tc>
          <w:tcPr>
            <w:tcW w:w="3636" w:type="pct"/>
            <w:vAlign w:val="center"/>
          </w:tcPr>
          <w:p w14:paraId="4E500858" w14:textId="77777777" w:rsidR="00A852F0" w:rsidRDefault="00A852F0">
            <w:pPr>
              <w:pStyle w:val="aa"/>
              <w:rPr>
                <w:kern w:val="2"/>
              </w:rPr>
            </w:pPr>
            <w:r>
              <w:rPr>
                <w:rFonts w:hint="eastAsia"/>
                <w:kern w:val="2"/>
              </w:rPr>
              <w:t>停止</w:t>
            </w:r>
            <w:r>
              <w:rPr>
                <w:kern w:val="2"/>
              </w:rPr>
              <w:t>RAID</w:t>
            </w:r>
            <w:r>
              <w:rPr>
                <w:rFonts w:hint="eastAsia"/>
                <w:kern w:val="2"/>
              </w:rPr>
              <w:t>磁盘阵列</w:t>
            </w:r>
          </w:p>
        </w:tc>
      </w:tr>
    </w:tbl>
    <w:p w14:paraId="59FAB7C9" w14:textId="77777777" w:rsidR="00A852F0" w:rsidRDefault="00A852F0">
      <w:pPr>
        <w:pStyle w:val="10"/>
        <w:rPr>
          <w:kern w:val="2"/>
        </w:rPr>
      </w:pPr>
    </w:p>
    <w:p w14:paraId="0269883E" w14:textId="77777777" w:rsidR="00A852F0" w:rsidRDefault="00A852F0">
      <w:pPr>
        <w:rPr>
          <w:kern w:val="2"/>
        </w:rPr>
      </w:pPr>
      <w:r>
        <w:rPr>
          <w:rFonts w:hint="eastAsia"/>
          <w:color w:val="000000"/>
          <w:kern w:val="2"/>
          <w:szCs w:val="21"/>
        </w:rPr>
        <w:t>接下来，使用</w:t>
      </w:r>
      <w:r>
        <w:rPr>
          <w:color w:val="000000"/>
          <w:kern w:val="2"/>
          <w:szCs w:val="21"/>
        </w:rPr>
        <w:t>mdadm</w:t>
      </w:r>
      <w:r>
        <w:rPr>
          <w:rFonts w:hint="eastAsia"/>
          <w:color w:val="000000"/>
          <w:kern w:val="2"/>
          <w:szCs w:val="21"/>
        </w:rPr>
        <w:t>命令创建</w:t>
      </w:r>
      <w:r>
        <w:rPr>
          <w:color w:val="000000"/>
          <w:kern w:val="2"/>
          <w:szCs w:val="21"/>
        </w:rPr>
        <w:t>RAID 10</w:t>
      </w:r>
      <w:r>
        <w:rPr>
          <w:rFonts w:hint="eastAsia"/>
          <w:color w:val="000000"/>
          <w:kern w:val="2"/>
          <w:szCs w:val="21"/>
        </w:rPr>
        <w:t>，名称为“</w:t>
      </w:r>
      <w:r>
        <w:rPr>
          <w:color w:val="000000"/>
          <w:kern w:val="2"/>
          <w:szCs w:val="21"/>
        </w:rPr>
        <w:t>/dev/md0</w:t>
      </w:r>
      <w:r>
        <w:rPr>
          <w:rFonts w:hint="eastAsia"/>
          <w:color w:val="000000"/>
          <w:kern w:val="2"/>
          <w:szCs w:val="21"/>
        </w:rPr>
        <w:t>”。</w:t>
      </w:r>
    </w:p>
    <w:p w14:paraId="259C6D6B" w14:textId="77777777" w:rsidR="00A852F0" w:rsidRDefault="00A852F0">
      <w:pPr>
        <w:rPr>
          <w:spacing w:val="6"/>
          <w:kern w:val="2"/>
        </w:rPr>
      </w:pPr>
      <w:r>
        <w:rPr>
          <w:rFonts w:hint="eastAsia"/>
          <w:spacing w:val="6"/>
          <w:kern w:val="2"/>
        </w:rPr>
        <w:t>第</w:t>
      </w:r>
      <w:r>
        <w:rPr>
          <w:spacing w:val="6"/>
          <w:kern w:val="2"/>
        </w:rPr>
        <w:t>6</w:t>
      </w:r>
      <w:r>
        <w:rPr>
          <w:rFonts w:hint="eastAsia"/>
          <w:spacing w:val="6"/>
          <w:kern w:val="2"/>
        </w:rPr>
        <w:t>章中讲到，</w:t>
      </w:r>
      <w:r>
        <w:rPr>
          <w:spacing w:val="6"/>
          <w:kern w:val="2"/>
        </w:rPr>
        <w:t>udev</w:t>
      </w:r>
      <w:r>
        <w:rPr>
          <w:rFonts w:hint="eastAsia"/>
          <w:spacing w:val="6"/>
          <w:kern w:val="2"/>
        </w:rPr>
        <w:t>是</w:t>
      </w:r>
      <w:r>
        <w:rPr>
          <w:spacing w:val="6"/>
          <w:kern w:val="2"/>
        </w:rPr>
        <w:t>Linux</w:t>
      </w:r>
      <w:r>
        <w:rPr>
          <w:rFonts w:hint="eastAsia"/>
          <w:spacing w:val="6"/>
          <w:kern w:val="2"/>
        </w:rPr>
        <w:t>系统内核中用来给硬件命名的服务，其命名规则也非常简单。我们可以通过命名规则猜测到第二个</w:t>
      </w:r>
      <w:r>
        <w:rPr>
          <w:spacing w:val="6"/>
          <w:kern w:val="2"/>
        </w:rPr>
        <w:t>SCSI</w:t>
      </w:r>
      <w:r>
        <w:rPr>
          <w:rFonts w:hint="eastAsia"/>
          <w:spacing w:val="6"/>
          <w:kern w:val="2"/>
        </w:rPr>
        <w:t>存储设备的名称会是</w:t>
      </w:r>
      <w:r>
        <w:rPr>
          <w:spacing w:val="6"/>
          <w:kern w:val="2"/>
        </w:rPr>
        <w:t>/dev/sdb</w:t>
      </w:r>
      <w:r>
        <w:rPr>
          <w:rFonts w:hint="eastAsia"/>
          <w:spacing w:val="6"/>
          <w:kern w:val="2"/>
        </w:rPr>
        <w:t>，然后依此类推。使用硬盘设备来部署</w:t>
      </w:r>
      <w:r>
        <w:rPr>
          <w:spacing w:val="6"/>
          <w:kern w:val="2"/>
        </w:rPr>
        <w:t>RAID</w:t>
      </w:r>
      <w:r>
        <w:rPr>
          <w:rFonts w:hint="eastAsia"/>
          <w:spacing w:val="6"/>
          <w:kern w:val="2"/>
        </w:rPr>
        <w:t>磁盘阵列很像是将几位同学组成一个班级，但总不能将班级命名为</w:t>
      </w:r>
      <w:r>
        <w:rPr>
          <w:spacing w:val="6"/>
          <w:kern w:val="2"/>
        </w:rPr>
        <w:t>/dev/sdbcde</w:t>
      </w:r>
      <w:r>
        <w:rPr>
          <w:rFonts w:hint="eastAsia"/>
          <w:spacing w:val="6"/>
          <w:kern w:val="2"/>
        </w:rPr>
        <w:t>吧。尽管这样可以一眼</w:t>
      </w:r>
      <w:r w:rsidR="00DD3B67">
        <w:rPr>
          <w:rFonts w:hint="eastAsia"/>
          <w:spacing w:val="6"/>
          <w:kern w:val="2"/>
        </w:rPr>
        <w:t>看</w:t>
      </w:r>
      <w:r>
        <w:rPr>
          <w:rFonts w:hint="eastAsia"/>
          <w:spacing w:val="6"/>
          <w:kern w:val="2"/>
        </w:rPr>
        <w:t>出它是由哪些元素组成的，但是并不利于我们的记忆和阅读。更何况如果我们是使用</w:t>
      </w:r>
      <w:r>
        <w:rPr>
          <w:spacing w:val="6"/>
          <w:kern w:val="2"/>
        </w:rPr>
        <w:t>10</w:t>
      </w:r>
      <w:r>
        <w:rPr>
          <w:rFonts w:hint="eastAsia"/>
          <w:spacing w:val="6"/>
          <w:kern w:val="2"/>
        </w:rPr>
        <w:t>、</w:t>
      </w:r>
      <w:r>
        <w:rPr>
          <w:spacing w:val="6"/>
          <w:kern w:val="2"/>
        </w:rPr>
        <w:t>50</w:t>
      </w:r>
      <w:r>
        <w:rPr>
          <w:rFonts w:hint="eastAsia"/>
          <w:spacing w:val="6"/>
          <w:kern w:val="2"/>
        </w:rPr>
        <w:t>、</w:t>
      </w:r>
      <w:r>
        <w:rPr>
          <w:spacing w:val="6"/>
          <w:kern w:val="2"/>
        </w:rPr>
        <w:t>100</w:t>
      </w:r>
      <w:r>
        <w:rPr>
          <w:rFonts w:hint="eastAsia"/>
          <w:spacing w:val="6"/>
          <w:kern w:val="2"/>
        </w:rPr>
        <w:t>个硬盘来部署</w:t>
      </w:r>
      <w:r>
        <w:rPr>
          <w:spacing w:val="6"/>
          <w:kern w:val="2"/>
        </w:rPr>
        <w:t>RAID</w:t>
      </w:r>
      <w:r>
        <w:rPr>
          <w:rFonts w:hint="eastAsia"/>
          <w:spacing w:val="6"/>
          <w:kern w:val="2"/>
        </w:rPr>
        <w:lastRenderedPageBreak/>
        <w:t>磁盘阵列呢？</w:t>
      </w:r>
    </w:p>
    <w:p w14:paraId="7D1E72DE" w14:textId="77777777" w:rsidR="00A852F0" w:rsidRDefault="00A852F0">
      <w:pPr>
        <w:rPr>
          <w:kern w:val="2"/>
        </w:rPr>
      </w:pPr>
      <w:r>
        <w:rPr>
          <w:rFonts w:hint="eastAsia"/>
          <w:kern w:val="2"/>
        </w:rPr>
        <w:t>此时，就需要使用</w:t>
      </w:r>
      <w:r>
        <w:rPr>
          <w:kern w:val="2"/>
        </w:rPr>
        <w:t>mdadm</w:t>
      </w:r>
      <w:r>
        <w:rPr>
          <w:rFonts w:hint="eastAsia"/>
          <w:kern w:val="2"/>
        </w:rPr>
        <w:t>中的参数了。其中，</w:t>
      </w:r>
      <w:r>
        <w:rPr>
          <w:kern w:val="2"/>
        </w:rPr>
        <w:t>-C</w:t>
      </w:r>
      <w:r>
        <w:rPr>
          <w:rFonts w:hint="eastAsia"/>
          <w:kern w:val="2"/>
        </w:rPr>
        <w:t>参数代表创建一个</w:t>
      </w:r>
      <w:r>
        <w:rPr>
          <w:kern w:val="2"/>
        </w:rPr>
        <w:t>RAID</w:t>
      </w:r>
      <w:r>
        <w:rPr>
          <w:rFonts w:hint="eastAsia"/>
          <w:kern w:val="2"/>
        </w:rPr>
        <w:t>阵列卡；</w:t>
      </w:r>
      <w:r>
        <w:rPr>
          <w:kern w:val="2"/>
        </w:rPr>
        <w:t>-v</w:t>
      </w:r>
      <w:r>
        <w:rPr>
          <w:rFonts w:hint="eastAsia"/>
          <w:kern w:val="2"/>
        </w:rPr>
        <w:t>参数显示创建的过程，同时在后面追加一个设备名称</w:t>
      </w:r>
      <w:r>
        <w:rPr>
          <w:kern w:val="2"/>
        </w:rPr>
        <w:t>/dev/md0</w:t>
      </w:r>
      <w:r>
        <w:rPr>
          <w:rFonts w:hint="eastAsia"/>
          <w:kern w:val="2"/>
        </w:rPr>
        <w:t>，这样</w:t>
      </w:r>
      <w:r>
        <w:rPr>
          <w:kern w:val="2"/>
        </w:rPr>
        <w:t>/dev/md0</w:t>
      </w:r>
      <w:r>
        <w:rPr>
          <w:rFonts w:hint="eastAsia"/>
          <w:kern w:val="2"/>
        </w:rPr>
        <w:t>就是创建后的</w:t>
      </w:r>
      <w:r>
        <w:rPr>
          <w:kern w:val="2"/>
        </w:rPr>
        <w:t>RAID</w:t>
      </w:r>
      <w:r>
        <w:rPr>
          <w:rFonts w:hint="eastAsia"/>
          <w:kern w:val="2"/>
        </w:rPr>
        <w:t>磁盘阵列的名称；</w:t>
      </w:r>
      <w:r>
        <w:rPr>
          <w:kern w:val="2"/>
        </w:rPr>
        <w:t>-a yes</w:t>
      </w:r>
      <w:r>
        <w:rPr>
          <w:rFonts w:hint="eastAsia"/>
          <w:kern w:val="2"/>
        </w:rPr>
        <w:t>参数代表自动创建设备文件；</w:t>
      </w:r>
      <w:r>
        <w:rPr>
          <w:kern w:val="2"/>
        </w:rPr>
        <w:t>-n 4</w:t>
      </w:r>
      <w:r>
        <w:rPr>
          <w:rFonts w:hint="eastAsia"/>
          <w:kern w:val="2"/>
        </w:rPr>
        <w:t>参数代表使用</w:t>
      </w:r>
      <w:r>
        <w:rPr>
          <w:kern w:val="2"/>
        </w:rPr>
        <w:t>4</w:t>
      </w:r>
      <w:r>
        <w:rPr>
          <w:rFonts w:hint="eastAsia"/>
          <w:kern w:val="2"/>
        </w:rPr>
        <w:t>块硬盘来部署这个</w:t>
      </w:r>
      <w:r>
        <w:rPr>
          <w:kern w:val="2"/>
        </w:rPr>
        <w:t>RAID</w:t>
      </w:r>
      <w:r>
        <w:rPr>
          <w:rFonts w:hint="eastAsia"/>
          <w:kern w:val="2"/>
        </w:rPr>
        <w:t>磁盘阵列；而</w:t>
      </w:r>
      <w:r>
        <w:rPr>
          <w:kern w:val="2"/>
        </w:rPr>
        <w:t>-l 10</w:t>
      </w:r>
      <w:r>
        <w:rPr>
          <w:rFonts w:hint="eastAsia"/>
          <w:kern w:val="2"/>
        </w:rPr>
        <w:t>参数则代表</w:t>
      </w:r>
      <w:r>
        <w:rPr>
          <w:kern w:val="2"/>
        </w:rPr>
        <w:t>RAID 10</w:t>
      </w:r>
      <w:r>
        <w:rPr>
          <w:rFonts w:hint="eastAsia"/>
          <w:kern w:val="2"/>
        </w:rPr>
        <w:t>方案；最后再加上</w:t>
      </w:r>
      <w:r>
        <w:rPr>
          <w:kern w:val="2"/>
        </w:rPr>
        <w:t>4</w:t>
      </w:r>
      <w:r>
        <w:rPr>
          <w:rFonts w:hint="eastAsia"/>
          <w:kern w:val="2"/>
        </w:rPr>
        <w:t>块硬盘设备的名称就搞定了。</w:t>
      </w:r>
    </w:p>
    <w:p w14:paraId="1429AD0E" w14:textId="77777777" w:rsidR="00A852F0" w:rsidRDefault="00A852F0">
      <w:pPr>
        <w:pStyle w:val="aff4"/>
        <w:rPr>
          <w:kern w:val="2"/>
        </w:rPr>
      </w:pPr>
    </w:p>
    <w:p w14:paraId="1DE0B60C" w14:textId="77777777" w:rsidR="00A852F0" w:rsidRDefault="00A852F0">
      <w:pPr>
        <w:pStyle w:val="a8"/>
        <w:rPr>
          <w:kern w:val="2"/>
        </w:rPr>
      </w:pPr>
      <w:r>
        <w:rPr>
          <w:kern w:val="2"/>
        </w:rPr>
        <w:t>[root@linuxprobe ~]# mdadm -Cv /dev/md0 -a yes -n 4 -l 10 /dev/sdb /dev/sdc </w:t>
      </w:r>
    </w:p>
    <w:p w14:paraId="50B4BA88" w14:textId="77777777" w:rsidR="00A852F0" w:rsidRDefault="00A852F0">
      <w:pPr>
        <w:pStyle w:val="a8"/>
        <w:rPr>
          <w:kern w:val="2"/>
        </w:rPr>
      </w:pPr>
      <w:r>
        <w:rPr>
          <w:kern w:val="2"/>
        </w:rPr>
        <w:t>/dev/sdd /dev/sde</w:t>
      </w:r>
    </w:p>
    <w:p w14:paraId="4064DAE2" w14:textId="77777777" w:rsidR="00A852F0" w:rsidRDefault="00A852F0">
      <w:pPr>
        <w:pStyle w:val="a8"/>
        <w:rPr>
          <w:kern w:val="2"/>
        </w:rPr>
      </w:pPr>
      <w:r>
        <w:rPr>
          <w:kern w:val="2"/>
        </w:rPr>
        <w:t>mdadm: layout defaults to n2</w:t>
      </w:r>
    </w:p>
    <w:p w14:paraId="782DE405" w14:textId="77777777" w:rsidR="00A852F0" w:rsidRDefault="00A852F0">
      <w:pPr>
        <w:pStyle w:val="a8"/>
        <w:rPr>
          <w:kern w:val="2"/>
        </w:rPr>
      </w:pPr>
      <w:r>
        <w:rPr>
          <w:kern w:val="2"/>
        </w:rPr>
        <w:t>mdadm: layout defaults to n2</w:t>
      </w:r>
    </w:p>
    <w:p w14:paraId="13917E71" w14:textId="77777777" w:rsidR="00A852F0" w:rsidRDefault="00A852F0">
      <w:pPr>
        <w:pStyle w:val="a8"/>
        <w:rPr>
          <w:kern w:val="2"/>
        </w:rPr>
      </w:pPr>
      <w:r>
        <w:rPr>
          <w:kern w:val="2"/>
        </w:rPr>
        <w:t>mdadm: chunk size defaults to 512K</w:t>
      </w:r>
    </w:p>
    <w:p w14:paraId="4FAC7ACF" w14:textId="77777777" w:rsidR="00A852F0" w:rsidRDefault="00A852F0">
      <w:pPr>
        <w:pStyle w:val="a8"/>
        <w:rPr>
          <w:kern w:val="2"/>
        </w:rPr>
      </w:pPr>
      <w:r>
        <w:rPr>
          <w:kern w:val="2"/>
        </w:rPr>
        <w:t>mdadm: size set to 20954624K</w:t>
      </w:r>
    </w:p>
    <w:p w14:paraId="26F03529" w14:textId="77777777" w:rsidR="00A852F0" w:rsidRDefault="00A852F0">
      <w:pPr>
        <w:pStyle w:val="a8"/>
        <w:rPr>
          <w:kern w:val="2"/>
        </w:rPr>
      </w:pPr>
      <w:r>
        <w:rPr>
          <w:kern w:val="2"/>
        </w:rPr>
        <w:t>mdadm: Defaulting to version 1.2 metadata</w:t>
      </w:r>
    </w:p>
    <w:p w14:paraId="68343731" w14:textId="77777777" w:rsidR="00A852F0" w:rsidRDefault="00A852F0">
      <w:pPr>
        <w:pStyle w:val="a8"/>
        <w:rPr>
          <w:kern w:val="2"/>
        </w:rPr>
      </w:pPr>
      <w:r>
        <w:rPr>
          <w:kern w:val="2"/>
        </w:rPr>
        <w:t>mdadm: array /dev/md0 started.</w:t>
      </w:r>
    </w:p>
    <w:p w14:paraId="36362FB6" w14:textId="77777777" w:rsidR="00A852F0" w:rsidRDefault="00A852F0">
      <w:pPr>
        <w:pStyle w:val="aff5"/>
        <w:spacing w:after="90"/>
        <w:rPr>
          <w:kern w:val="2"/>
        </w:rPr>
      </w:pPr>
    </w:p>
    <w:p w14:paraId="57D13BF2" w14:textId="77777777" w:rsidR="00A852F0" w:rsidRDefault="00A852F0">
      <w:pPr>
        <w:rPr>
          <w:kern w:val="2"/>
        </w:rPr>
      </w:pPr>
      <w:r>
        <w:rPr>
          <w:rFonts w:hint="eastAsia"/>
          <w:color w:val="000000"/>
          <w:kern w:val="2"/>
          <w:szCs w:val="21"/>
        </w:rPr>
        <w:t>其次，把制作好的</w:t>
      </w:r>
      <w:r>
        <w:rPr>
          <w:color w:val="000000"/>
          <w:kern w:val="2"/>
          <w:szCs w:val="21"/>
        </w:rPr>
        <w:t>RAID</w:t>
      </w:r>
      <w:r>
        <w:rPr>
          <w:rFonts w:hint="eastAsia"/>
          <w:kern w:val="2"/>
        </w:rPr>
        <w:t>磁盘阵列</w:t>
      </w:r>
      <w:r>
        <w:rPr>
          <w:rFonts w:hint="eastAsia"/>
          <w:color w:val="000000"/>
          <w:kern w:val="2"/>
          <w:szCs w:val="21"/>
        </w:rPr>
        <w:t>格式化为</w:t>
      </w:r>
      <w:r>
        <w:rPr>
          <w:color w:val="000000"/>
          <w:kern w:val="2"/>
          <w:szCs w:val="21"/>
        </w:rPr>
        <w:t>ext4</w:t>
      </w:r>
      <w:r>
        <w:rPr>
          <w:rFonts w:hint="eastAsia"/>
          <w:color w:val="000000"/>
          <w:kern w:val="2"/>
          <w:szCs w:val="21"/>
        </w:rPr>
        <w:t>格式。</w:t>
      </w:r>
    </w:p>
    <w:p w14:paraId="10F5A329" w14:textId="77777777" w:rsidR="00A852F0" w:rsidRDefault="00A852F0">
      <w:pPr>
        <w:pStyle w:val="aff4"/>
        <w:rPr>
          <w:kern w:val="2"/>
        </w:rPr>
      </w:pPr>
    </w:p>
    <w:p w14:paraId="3A81131E" w14:textId="77777777" w:rsidR="00A852F0" w:rsidRDefault="00A852F0">
      <w:pPr>
        <w:pStyle w:val="a8"/>
        <w:rPr>
          <w:kern w:val="2"/>
        </w:rPr>
      </w:pPr>
      <w:r>
        <w:rPr>
          <w:kern w:val="2"/>
        </w:rPr>
        <w:t>[root@linuxprobe ~]# mkfs.ext4 /dev/md0</w:t>
      </w:r>
    </w:p>
    <w:p w14:paraId="04C73AB9" w14:textId="77777777" w:rsidR="00A852F0" w:rsidRDefault="00A852F0">
      <w:pPr>
        <w:pStyle w:val="a8"/>
        <w:rPr>
          <w:kern w:val="2"/>
        </w:rPr>
      </w:pPr>
      <w:r>
        <w:rPr>
          <w:kern w:val="2"/>
        </w:rPr>
        <w:t>mke2fs 1.42.9 (28-Dec-2013)</w:t>
      </w:r>
    </w:p>
    <w:p w14:paraId="6A246FFF" w14:textId="77777777" w:rsidR="00A852F0" w:rsidRDefault="00A852F0">
      <w:pPr>
        <w:pStyle w:val="a8"/>
        <w:rPr>
          <w:kern w:val="2"/>
        </w:rPr>
      </w:pPr>
      <w:r>
        <w:rPr>
          <w:kern w:val="2"/>
        </w:rPr>
        <w:t>Filesystem label=</w:t>
      </w:r>
    </w:p>
    <w:p w14:paraId="12E96A99" w14:textId="77777777" w:rsidR="00A852F0" w:rsidRDefault="00A852F0">
      <w:pPr>
        <w:pStyle w:val="a8"/>
        <w:rPr>
          <w:kern w:val="2"/>
        </w:rPr>
      </w:pPr>
      <w:r>
        <w:rPr>
          <w:kern w:val="2"/>
        </w:rPr>
        <w:t>OS type: Linux</w:t>
      </w:r>
    </w:p>
    <w:p w14:paraId="1FAB24B5" w14:textId="77777777" w:rsidR="00A852F0" w:rsidRDefault="00A852F0">
      <w:pPr>
        <w:pStyle w:val="a8"/>
        <w:rPr>
          <w:kern w:val="2"/>
        </w:rPr>
      </w:pPr>
      <w:r>
        <w:rPr>
          <w:kern w:val="2"/>
        </w:rPr>
        <w:t>Block size=4096 (log=2)</w:t>
      </w:r>
    </w:p>
    <w:p w14:paraId="03AC0548" w14:textId="77777777" w:rsidR="00A852F0" w:rsidRDefault="00A852F0">
      <w:pPr>
        <w:pStyle w:val="a8"/>
        <w:rPr>
          <w:kern w:val="2"/>
        </w:rPr>
      </w:pPr>
      <w:r>
        <w:rPr>
          <w:kern w:val="2"/>
        </w:rPr>
        <w:t>Fragment size=4096 (log=2)</w:t>
      </w:r>
    </w:p>
    <w:p w14:paraId="7953403E" w14:textId="77777777" w:rsidR="00A852F0" w:rsidRDefault="00A852F0">
      <w:pPr>
        <w:pStyle w:val="a8"/>
        <w:rPr>
          <w:kern w:val="2"/>
        </w:rPr>
      </w:pPr>
      <w:r>
        <w:rPr>
          <w:kern w:val="2"/>
        </w:rPr>
        <w:t>Stride=128 blocks, Stripe width=256 blocks</w:t>
      </w:r>
    </w:p>
    <w:p w14:paraId="09D4875C" w14:textId="77777777" w:rsidR="00A852F0" w:rsidRDefault="00A852F0">
      <w:pPr>
        <w:pStyle w:val="a8"/>
        <w:rPr>
          <w:kern w:val="2"/>
        </w:rPr>
      </w:pPr>
      <w:r>
        <w:rPr>
          <w:kern w:val="2"/>
        </w:rPr>
        <w:t>2621440 inodes, 10477312 blocks</w:t>
      </w:r>
    </w:p>
    <w:p w14:paraId="39597936" w14:textId="77777777" w:rsidR="00A852F0" w:rsidRDefault="00A852F0">
      <w:pPr>
        <w:pStyle w:val="a8"/>
        <w:rPr>
          <w:kern w:val="2"/>
        </w:rPr>
      </w:pPr>
      <w:r>
        <w:rPr>
          <w:kern w:val="2"/>
        </w:rPr>
        <w:t>523865 blocks (5.00%) reserved for the super user</w:t>
      </w:r>
    </w:p>
    <w:p w14:paraId="388BED93" w14:textId="77777777" w:rsidR="00A852F0" w:rsidRDefault="00A852F0">
      <w:pPr>
        <w:pStyle w:val="a8"/>
        <w:rPr>
          <w:kern w:val="2"/>
        </w:rPr>
      </w:pPr>
      <w:r>
        <w:rPr>
          <w:kern w:val="2"/>
        </w:rPr>
        <w:t>First data block=0</w:t>
      </w:r>
    </w:p>
    <w:p w14:paraId="6B25FBE3" w14:textId="77777777" w:rsidR="00A852F0" w:rsidRDefault="00A852F0">
      <w:pPr>
        <w:pStyle w:val="a8"/>
        <w:rPr>
          <w:kern w:val="2"/>
        </w:rPr>
      </w:pPr>
      <w:r>
        <w:rPr>
          <w:kern w:val="2"/>
        </w:rPr>
        <w:t>Maximum filesystem blocks=2157969408</w:t>
      </w:r>
    </w:p>
    <w:p w14:paraId="2B3D2B5A" w14:textId="77777777" w:rsidR="00A852F0" w:rsidRDefault="00A852F0">
      <w:pPr>
        <w:pStyle w:val="a8"/>
        <w:rPr>
          <w:kern w:val="2"/>
        </w:rPr>
      </w:pPr>
      <w:r>
        <w:rPr>
          <w:kern w:val="2"/>
        </w:rPr>
        <w:t>320 block groups</w:t>
      </w:r>
    </w:p>
    <w:p w14:paraId="64B4E725" w14:textId="77777777" w:rsidR="00A852F0" w:rsidRDefault="00A852F0">
      <w:pPr>
        <w:pStyle w:val="a8"/>
        <w:rPr>
          <w:kern w:val="2"/>
        </w:rPr>
      </w:pPr>
      <w:r>
        <w:rPr>
          <w:kern w:val="2"/>
        </w:rPr>
        <w:t>32768 blocks per group, 32768 fragments per group</w:t>
      </w:r>
    </w:p>
    <w:p w14:paraId="0B147347" w14:textId="77777777" w:rsidR="00A852F0" w:rsidRDefault="00A852F0">
      <w:pPr>
        <w:pStyle w:val="a8"/>
        <w:rPr>
          <w:kern w:val="2"/>
        </w:rPr>
      </w:pPr>
      <w:r>
        <w:rPr>
          <w:kern w:val="2"/>
        </w:rPr>
        <w:t>8192 inodes per group</w:t>
      </w:r>
    </w:p>
    <w:p w14:paraId="2A970F6F" w14:textId="77777777" w:rsidR="00A852F0" w:rsidRDefault="00A852F0">
      <w:pPr>
        <w:pStyle w:val="a8"/>
        <w:rPr>
          <w:kern w:val="2"/>
        </w:rPr>
      </w:pPr>
      <w:r>
        <w:rPr>
          <w:kern w:val="2"/>
        </w:rPr>
        <w:t>Superblock backups stored on blocks:</w:t>
      </w:r>
    </w:p>
    <w:p w14:paraId="0037E859" w14:textId="77777777" w:rsidR="00A852F0" w:rsidRDefault="00A852F0">
      <w:pPr>
        <w:pStyle w:val="a8"/>
        <w:rPr>
          <w:kern w:val="2"/>
        </w:rPr>
      </w:pPr>
      <w:r>
        <w:rPr>
          <w:kern w:val="2"/>
        </w:rPr>
        <w:t>32768, 98304, 163840, 229376, 294912, 819200, 884736, 1605632, 2654208,</w:t>
      </w:r>
    </w:p>
    <w:p w14:paraId="7BD95BB2" w14:textId="77777777" w:rsidR="00A852F0" w:rsidRDefault="00A852F0">
      <w:pPr>
        <w:pStyle w:val="a8"/>
        <w:rPr>
          <w:kern w:val="2"/>
        </w:rPr>
      </w:pPr>
      <w:r>
        <w:rPr>
          <w:kern w:val="2"/>
        </w:rPr>
        <w:t>4096000, 7962624</w:t>
      </w:r>
    </w:p>
    <w:p w14:paraId="5C9FB2CD" w14:textId="77777777" w:rsidR="00A852F0" w:rsidRDefault="00A852F0">
      <w:pPr>
        <w:pStyle w:val="a8"/>
        <w:rPr>
          <w:kern w:val="2"/>
        </w:rPr>
      </w:pPr>
      <w:r>
        <w:rPr>
          <w:kern w:val="2"/>
        </w:rPr>
        <w:t>Allocating group tables: done</w:t>
      </w:r>
    </w:p>
    <w:p w14:paraId="759B435A" w14:textId="77777777" w:rsidR="00A852F0" w:rsidRDefault="00A852F0">
      <w:pPr>
        <w:pStyle w:val="a8"/>
        <w:rPr>
          <w:kern w:val="2"/>
        </w:rPr>
      </w:pPr>
      <w:r>
        <w:rPr>
          <w:kern w:val="2"/>
        </w:rPr>
        <w:t>Writing inode tables: done</w:t>
      </w:r>
    </w:p>
    <w:p w14:paraId="6073CE93" w14:textId="77777777" w:rsidR="00A852F0" w:rsidRDefault="00A852F0">
      <w:pPr>
        <w:pStyle w:val="a8"/>
        <w:rPr>
          <w:kern w:val="2"/>
        </w:rPr>
      </w:pPr>
      <w:r>
        <w:rPr>
          <w:kern w:val="2"/>
        </w:rPr>
        <w:t>Creating journal (32768 blocks): done</w:t>
      </w:r>
    </w:p>
    <w:p w14:paraId="55C8D968" w14:textId="77777777" w:rsidR="00A852F0" w:rsidRDefault="00A852F0">
      <w:pPr>
        <w:pStyle w:val="a8"/>
        <w:rPr>
          <w:kern w:val="2"/>
        </w:rPr>
      </w:pPr>
      <w:r>
        <w:rPr>
          <w:kern w:val="2"/>
        </w:rPr>
        <w:t>Writing superblocks and filesystem accounting information: done</w:t>
      </w:r>
    </w:p>
    <w:p w14:paraId="15495C3A" w14:textId="77777777" w:rsidR="00A852F0" w:rsidRDefault="00A852F0">
      <w:pPr>
        <w:pStyle w:val="aff5"/>
        <w:spacing w:after="90"/>
        <w:rPr>
          <w:kern w:val="2"/>
        </w:rPr>
      </w:pPr>
    </w:p>
    <w:p w14:paraId="3A63D0B2" w14:textId="77777777" w:rsidR="00A852F0" w:rsidRDefault="00A852F0">
      <w:pPr>
        <w:rPr>
          <w:spacing w:val="6"/>
          <w:kern w:val="2"/>
        </w:rPr>
      </w:pPr>
      <w:r>
        <w:rPr>
          <w:rFonts w:hint="eastAsia"/>
          <w:color w:val="000000"/>
          <w:spacing w:val="6"/>
          <w:kern w:val="2"/>
          <w:szCs w:val="21"/>
        </w:rPr>
        <w:t>再次，创建挂载点然后把硬盘设备进行挂载操作。挂载成功后可看到可用空间为</w:t>
      </w:r>
      <w:r>
        <w:rPr>
          <w:color w:val="000000"/>
          <w:spacing w:val="6"/>
          <w:kern w:val="2"/>
          <w:szCs w:val="21"/>
        </w:rPr>
        <w:t>40GB</w:t>
      </w:r>
      <w:r>
        <w:rPr>
          <w:rFonts w:hint="eastAsia"/>
          <w:color w:val="000000"/>
          <w:spacing w:val="6"/>
          <w:kern w:val="2"/>
          <w:szCs w:val="21"/>
        </w:rPr>
        <w:t>。</w:t>
      </w:r>
    </w:p>
    <w:p w14:paraId="224A1C46" w14:textId="77777777" w:rsidR="00A852F0" w:rsidRDefault="00A852F0">
      <w:pPr>
        <w:pStyle w:val="aff4"/>
        <w:spacing w:line="160" w:lineRule="exact"/>
        <w:rPr>
          <w:kern w:val="2"/>
        </w:rPr>
      </w:pPr>
    </w:p>
    <w:p w14:paraId="102B7A95" w14:textId="77777777" w:rsidR="00A852F0" w:rsidRDefault="00A852F0">
      <w:pPr>
        <w:pStyle w:val="a8"/>
        <w:rPr>
          <w:kern w:val="2"/>
        </w:rPr>
      </w:pPr>
      <w:r>
        <w:rPr>
          <w:kern w:val="2"/>
        </w:rPr>
        <w:t>[root@linuxprobe ~]# mkdir /RAID</w:t>
      </w:r>
    </w:p>
    <w:p w14:paraId="6F0A4EBD" w14:textId="77777777" w:rsidR="00A852F0" w:rsidRDefault="00A852F0">
      <w:pPr>
        <w:pStyle w:val="a8"/>
        <w:rPr>
          <w:kern w:val="2"/>
        </w:rPr>
      </w:pPr>
      <w:r>
        <w:rPr>
          <w:kern w:val="2"/>
        </w:rPr>
        <w:t>[root@linuxprobe ~]# mount /dev/md0 /RAID</w:t>
      </w:r>
    </w:p>
    <w:p w14:paraId="797B93BB" w14:textId="77777777" w:rsidR="00A852F0" w:rsidRDefault="00A852F0">
      <w:pPr>
        <w:pStyle w:val="a8"/>
        <w:rPr>
          <w:kern w:val="2"/>
        </w:rPr>
      </w:pPr>
      <w:r>
        <w:rPr>
          <w:kern w:val="2"/>
        </w:rPr>
        <w:t>[root@linuxprobe ~]# df -h</w:t>
      </w:r>
    </w:p>
    <w:p w14:paraId="14DF5C81" w14:textId="77777777" w:rsidR="00A852F0" w:rsidRDefault="00A852F0">
      <w:pPr>
        <w:pStyle w:val="a8"/>
        <w:rPr>
          <w:kern w:val="2"/>
        </w:rPr>
      </w:pPr>
      <w:r>
        <w:rPr>
          <w:kern w:val="2"/>
        </w:rPr>
        <w:t>Filesystem              Size  Used Avail Use% Mounted on</w:t>
      </w:r>
    </w:p>
    <w:p w14:paraId="57EC862C" w14:textId="77777777" w:rsidR="00A852F0" w:rsidRDefault="00A852F0">
      <w:pPr>
        <w:pStyle w:val="a8"/>
        <w:rPr>
          <w:kern w:val="2"/>
        </w:rPr>
      </w:pPr>
      <w:r>
        <w:rPr>
          <w:kern w:val="2"/>
        </w:rPr>
        <w:t>/dev/mapper/rhel-root   18G   3.0G  15G   17% /</w:t>
      </w:r>
    </w:p>
    <w:p w14:paraId="27E42080" w14:textId="77777777" w:rsidR="00A852F0" w:rsidRDefault="00A852F0">
      <w:pPr>
        <w:pStyle w:val="a8"/>
        <w:rPr>
          <w:kern w:val="2"/>
        </w:rPr>
      </w:pPr>
      <w:r>
        <w:rPr>
          <w:kern w:val="2"/>
        </w:rPr>
        <w:t>devtmpfs               905M      0 905M    0% /dev</w:t>
      </w:r>
    </w:p>
    <w:p w14:paraId="75BF9228" w14:textId="77777777" w:rsidR="00A852F0" w:rsidRDefault="00A852F0">
      <w:pPr>
        <w:pStyle w:val="a8"/>
        <w:rPr>
          <w:kern w:val="2"/>
        </w:rPr>
      </w:pPr>
      <w:r>
        <w:rPr>
          <w:kern w:val="2"/>
        </w:rPr>
        <w:t>tmpfs                  914M    84K 914M    1% /dev/shm</w:t>
      </w:r>
    </w:p>
    <w:p w14:paraId="5157098F" w14:textId="77777777" w:rsidR="00A852F0" w:rsidRDefault="00A852F0">
      <w:pPr>
        <w:pStyle w:val="a8"/>
        <w:rPr>
          <w:kern w:val="2"/>
        </w:rPr>
      </w:pPr>
      <w:r>
        <w:rPr>
          <w:kern w:val="2"/>
        </w:rPr>
        <w:t>tmpfs                  914M   8.9M 905M    1% /run</w:t>
      </w:r>
    </w:p>
    <w:p w14:paraId="131684B3" w14:textId="77777777" w:rsidR="00A852F0" w:rsidRDefault="00A852F0">
      <w:pPr>
        <w:pStyle w:val="a8"/>
        <w:rPr>
          <w:kern w:val="2"/>
        </w:rPr>
      </w:pPr>
      <w:r>
        <w:rPr>
          <w:kern w:val="2"/>
        </w:rPr>
        <w:t>tmpfs                  914M      0 914M    0% /sys/fs/cgroup</w:t>
      </w:r>
    </w:p>
    <w:p w14:paraId="61ED8105" w14:textId="77777777" w:rsidR="00A852F0" w:rsidRDefault="00A852F0">
      <w:pPr>
        <w:pStyle w:val="a8"/>
        <w:rPr>
          <w:kern w:val="2"/>
        </w:rPr>
      </w:pPr>
      <w:r>
        <w:rPr>
          <w:kern w:val="2"/>
        </w:rPr>
        <w:t>/dev/sr0               3.5G   3.5G    0  100% /media/cdrom</w:t>
      </w:r>
    </w:p>
    <w:p w14:paraId="6F7B8D48" w14:textId="77777777" w:rsidR="00A852F0" w:rsidRDefault="00A852F0">
      <w:pPr>
        <w:pStyle w:val="a8"/>
        <w:rPr>
          <w:kern w:val="2"/>
        </w:rPr>
      </w:pPr>
      <w:r>
        <w:rPr>
          <w:kern w:val="2"/>
        </w:rPr>
        <w:t>/dev/sda1              497M   119M 379M   24% /boot</w:t>
      </w:r>
    </w:p>
    <w:p w14:paraId="71E7F5A5" w14:textId="77777777" w:rsidR="00A852F0" w:rsidRDefault="00A852F0">
      <w:pPr>
        <w:pStyle w:val="a8"/>
        <w:rPr>
          <w:b/>
          <w:bCs/>
          <w:kern w:val="2"/>
        </w:rPr>
      </w:pPr>
      <w:r>
        <w:rPr>
          <w:b/>
          <w:bCs/>
          <w:kern w:val="2"/>
        </w:rPr>
        <w:t>/dev/md0               40G     49M  38G    1% /RAID</w:t>
      </w:r>
    </w:p>
    <w:p w14:paraId="6AC7A9C2" w14:textId="77777777" w:rsidR="00A852F0" w:rsidRDefault="00A852F0">
      <w:pPr>
        <w:pStyle w:val="aff5"/>
        <w:spacing w:after="90"/>
        <w:rPr>
          <w:kern w:val="2"/>
        </w:rPr>
      </w:pPr>
    </w:p>
    <w:p w14:paraId="08C86A32" w14:textId="77777777" w:rsidR="00A852F0" w:rsidRDefault="00A852F0">
      <w:pPr>
        <w:rPr>
          <w:kern w:val="2"/>
        </w:rPr>
      </w:pPr>
      <w:r>
        <w:rPr>
          <w:rFonts w:hint="eastAsia"/>
          <w:color w:val="000000"/>
          <w:kern w:val="2"/>
          <w:szCs w:val="21"/>
        </w:rPr>
        <w:t>最后，查看</w:t>
      </w:r>
      <w:r>
        <w:rPr>
          <w:color w:val="000000"/>
          <w:kern w:val="2"/>
          <w:szCs w:val="21"/>
        </w:rPr>
        <w:t>/dev/md0</w:t>
      </w:r>
      <w:r>
        <w:rPr>
          <w:rFonts w:hint="eastAsia"/>
          <w:color w:val="000000"/>
          <w:kern w:val="2"/>
          <w:szCs w:val="21"/>
        </w:rPr>
        <w:t>磁盘阵列的详细信息，并把挂载信息写入到配置文件中，使其永久生效。</w:t>
      </w:r>
    </w:p>
    <w:p w14:paraId="0B9EB73D" w14:textId="77777777" w:rsidR="00A852F0" w:rsidRDefault="00A852F0">
      <w:pPr>
        <w:pStyle w:val="aff4"/>
        <w:spacing w:line="160" w:lineRule="exact"/>
        <w:rPr>
          <w:kern w:val="2"/>
        </w:rPr>
      </w:pPr>
    </w:p>
    <w:p w14:paraId="62E8660A" w14:textId="77777777" w:rsidR="00A852F0" w:rsidRDefault="00A852F0">
      <w:pPr>
        <w:pStyle w:val="a8"/>
        <w:rPr>
          <w:kern w:val="2"/>
        </w:rPr>
      </w:pPr>
      <w:r>
        <w:rPr>
          <w:kern w:val="2"/>
        </w:rPr>
        <w:t>[root@linuxprobe ~]# mdadm -D /dev/md0</w:t>
      </w:r>
    </w:p>
    <w:p w14:paraId="089F8765" w14:textId="77777777" w:rsidR="00A852F0" w:rsidRDefault="00A852F0">
      <w:pPr>
        <w:pStyle w:val="a8"/>
        <w:rPr>
          <w:kern w:val="2"/>
        </w:rPr>
      </w:pPr>
      <w:r>
        <w:rPr>
          <w:kern w:val="2"/>
        </w:rPr>
        <w:t>/dev/md0:</w:t>
      </w:r>
    </w:p>
    <w:p w14:paraId="6B19E789" w14:textId="77777777" w:rsidR="00A852F0" w:rsidRDefault="00A852F0">
      <w:pPr>
        <w:pStyle w:val="a8"/>
        <w:rPr>
          <w:kern w:val="2"/>
        </w:rPr>
      </w:pPr>
      <w:r>
        <w:rPr>
          <w:kern w:val="2"/>
        </w:rPr>
        <w:t>Version : 1.2</w:t>
      </w:r>
    </w:p>
    <w:p w14:paraId="5BD4554D" w14:textId="77777777" w:rsidR="00A852F0" w:rsidRDefault="00A852F0">
      <w:pPr>
        <w:pStyle w:val="a8"/>
        <w:rPr>
          <w:kern w:val="2"/>
        </w:rPr>
      </w:pPr>
      <w:r>
        <w:rPr>
          <w:kern w:val="2"/>
        </w:rPr>
        <w:t>Creation Time : Tue May 5 07:43:26 2017</w:t>
      </w:r>
    </w:p>
    <w:p w14:paraId="7BD93F6A" w14:textId="77777777" w:rsidR="00A852F0" w:rsidRDefault="00A852F0">
      <w:pPr>
        <w:pStyle w:val="a8"/>
        <w:rPr>
          <w:kern w:val="2"/>
        </w:rPr>
      </w:pPr>
      <w:r>
        <w:rPr>
          <w:kern w:val="2"/>
        </w:rPr>
        <w:t>Raid Level : raid10</w:t>
      </w:r>
    </w:p>
    <w:p w14:paraId="5862BA8B" w14:textId="77777777" w:rsidR="00A852F0" w:rsidRDefault="00A852F0">
      <w:pPr>
        <w:pStyle w:val="a8"/>
        <w:rPr>
          <w:kern w:val="2"/>
        </w:rPr>
      </w:pPr>
      <w:r>
        <w:rPr>
          <w:kern w:val="2"/>
        </w:rPr>
        <w:t>Array Size : 41909248 (39.97 GiB 42.92 GB)</w:t>
      </w:r>
    </w:p>
    <w:p w14:paraId="5E9B5C35" w14:textId="77777777" w:rsidR="00A852F0" w:rsidRDefault="00A852F0">
      <w:pPr>
        <w:pStyle w:val="a8"/>
        <w:rPr>
          <w:kern w:val="2"/>
        </w:rPr>
      </w:pPr>
      <w:r>
        <w:rPr>
          <w:kern w:val="2"/>
        </w:rPr>
        <w:t>Used Dev Size : 20954624 (19.98 GiB 21.46 GB)</w:t>
      </w:r>
    </w:p>
    <w:p w14:paraId="092D44CF" w14:textId="77777777" w:rsidR="00A852F0" w:rsidRDefault="00A852F0">
      <w:pPr>
        <w:pStyle w:val="a8"/>
        <w:rPr>
          <w:kern w:val="2"/>
        </w:rPr>
      </w:pPr>
      <w:r>
        <w:rPr>
          <w:kern w:val="2"/>
        </w:rPr>
        <w:t>Raid Devices : 4</w:t>
      </w:r>
    </w:p>
    <w:p w14:paraId="28B56DBA" w14:textId="77777777" w:rsidR="00A852F0" w:rsidRDefault="00A852F0">
      <w:pPr>
        <w:pStyle w:val="a8"/>
        <w:rPr>
          <w:kern w:val="2"/>
        </w:rPr>
      </w:pPr>
      <w:r>
        <w:rPr>
          <w:kern w:val="2"/>
        </w:rPr>
        <w:t>Total Devices : 4</w:t>
      </w:r>
    </w:p>
    <w:p w14:paraId="533F38B5" w14:textId="77777777" w:rsidR="00A852F0" w:rsidRDefault="00A852F0">
      <w:pPr>
        <w:pStyle w:val="a8"/>
        <w:rPr>
          <w:kern w:val="2"/>
        </w:rPr>
      </w:pPr>
      <w:r>
        <w:rPr>
          <w:kern w:val="2"/>
        </w:rPr>
        <w:t>Persistence : Superblock is persistent</w:t>
      </w:r>
    </w:p>
    <w:p w14:paraId="3B6F642D" w14:textId="77777777" w:rsidR="00A852F0" w:rsidRDefault="00A852F0">
      <w:pPr>
        <w:pStyle w:val="a8"/>
        <w:rPr>
          <w:kern w:val="2"/>
        </w:rPr>
      </w:pPr>
      <w:r>
        <w:rPr>
          <w:kern w:val="2"/>
        </w:rPr>
        <w:t>Update Time : Tue May 5 07:46:59 2017</w:t>
      </w:r>
    </w:p>
    <w:p w14:paraId="3B62E5D2" w14:textId="77777777" w:rsidR="00A852F0" w:rsidRDefault="00A852F0">
      <w:pPr>
        <w:pStyle w:val="a8"/>
        <w:rPr>
          <w:kern w:val="2"/>
        </w:rPr>
      </w:pPr>
      <w:r>
        <w:rPr>
          <w:kern w:val="2"/>
        </w:rPr>
        <w:t>State : clean</w:t>
      </w:r>
    </w:p>
    <w:p w14:paraId="5C176A1A" w14:textId="77777777" w:rsidR="00A852F0" w:rsidRDefault="00A852F0">
      <w:pPr>
        <w:pStyle w:val="a8"/>
        <w:rPr>
          <w:kern w:val="2"/>
        </w:rPr>
      </w:pPr>
      <w:r>
        <w:rPr>
          <w:kern w:val="2"/>
        </w:rPr>
        <w:t>Active Devices : 4</w:t>
      </w:r>
    </w:p>
    <w:p w14:paraId="094E45DC" w14:textId="77777777" w:rsidR="00A852F0" w:rsidRDefault="00A852F0">
      <w:pPr>
        <w:pStyle w:val="a8"/>
        <w:rPr>
          <w:kern w:val="2"/>
        </w:rPr>
      </w:pPr>
      <w:r>
        <w:rPr>
          <w:kern w:val="2"/>
        </w:rPr>
        <w:t>Working Devices : 4</w:t>
      </w:r>
    </w:p>
    <w:p w14:paraId="1ADAB74E" w14:textId="77777777" w:rsidR="00A852F0" w:rsidRDefault="00A852F0">
      <w:pPr>
        <w:pStyle w:val="a8"/>
        <w:rPr>
          <w:kern w:val="2"/>
        </w:rPr>
      </w:pPr>
      <w:r>
        <w:rPr>
          <w:kern w:val="2"/>
        </w:rPr>
        <w:t>Failed Devices : 0</w:t>
      </w:r>
    </w:p>
    <w:p w14:paraId="53B6EF85" w14:textId="77777777" w:rsidR="00A852F0" w:rsidRDefault="00A852F0">
      <w:pPr>
        <w:pStyle w:val="a8"/>
        <w:rPr>
          <w:kern w:val="2"/>
        </w:rPr>
      </w:pPr>
      <w:r>
        <w:rPr>
          <w:kern w:val="2"/>
        </w:rPr>
        <w:t>Spare Devices : 0</w:t>
      </w:r>
    </w:p>
    <w:p w14:paraId="2C0FA665" w14:textId="77777777" w:rsidR="00A852F0" w:rsidRDefault="00A852F0">
      <w:pPr>
        <w:pStyle w:val="a8"/>
        <w:rPr>
          <w:kern w:val="2"/>
        </w:rPr>
      </w:pPr>
      <w:r>
        <w:rPr>
          <w:kern w:val="2"/>
        </w:rPr>
        <w:t>Layout : near=2</w:t>
      </w:r>
    </w:p>
    <w:p w14:paraId="6F6F4BCD" w14:textId="77777777" w:rsidR="00A852F0" w:rsidRDefault="00A852F0">
      <w:pPr>
        <w:pStyle w:val="a8"/>
        <w:rPr>
          <w:kern w:val="2"/>
        </w:rPr>
      </w:pPr>
      <w:r>
        <w:rPr>
          <w:kern w:val="2"/>
        </w:rPr>
        <w:t>Chunk Size : 512K</w:t>
      </w:r>
    </w:p>
    <w:p w14:paraId="1BBBF2E2" w14:textId="77777777" w:rsidR="00A852F0" w:rsidRDefault="00A852F0">
      <w:pPr>
        <w:pStyle w:val="a8"/>
        <w:rPr>
          <w:kern w:val="2"/>
        </w:rPr>
      </w:pPr>
      <w:r>
        <w:rPr>
          <w:kern w:val="2"/>
        </w:rPr>
        <w:t>Name : localhost.localdomain:0 (local to host localhost.localdomain)</w:t>
      </w:r>
    </w:p>
    <w:p w14:paraId="146181E0" w14:textId="77777777" w:rsidR="00A852F0" w:rsidRDefault="00A852F0">
      <w:pPr>
        <w:pStyle w:val="a8"/>
        <w:rPr>
          <w:kern w:val="2"/>
        </w:rPr>
      </w:pPr>
      <w:r>
        <w:rPr>
          <w:kern w:val="2"/>
        </w:rPr>
        <w:t>UUID : cc9a87d4:1e89e175:5383e1e8:a78ec62c</w:t>
      </w:r>
    </w:p>
    <w:p w14:paraId="7BC02392" w14:textId="77777777" w:rsidR="00A852F0" w:rsidRDefault="00A852F0">
      <w:pPr>
        <w:pStyle w:val="a8"/>
        <w:rPr>
          <w:kern w:val="2"/>
        </w:rPr>
      </w:pPr>
      <w:r>
        <w:rPr>
          <w:kern w:val="2"/>
        </w:rPr>
        <w:t>Events : 17</w:t>
      </w:r>
    </w:p>
    <w:p w14:paraId="152196E5" w14:textId="77777777" w:rsidR="00A852F0" w:rsidRDefault="00A852F0">
      <w:pPr>
        <w:pStyle w:val="a8"/>
        <w:rPr>
          <w:kern w:val="2"/>
        </w:rPr>
      </w:pPr>
      <w:r>
        <w:rPr>
          <w:kern w:val="2"/>
        </w:rPr>
        <w:t>Number Major Minor RaidDevice State</w:t>
      </w:r>
    </w:p>
    <w:p w14:paraId="44A69699" w14:textId="77777777" w:rsidR="00A852F0" w:rsidRDefault="00A852F0">
      <w:pPr>
        <w:pStyle w:val="a8"/>
        <w:rPr>
          <w:kern w:val="2"/>
        </w:rPr>
      </w:pPr>
      <w:r>
        <w:rPr>
          <w:kern w:val="2"/>
        </w:rPr>
        <w:t>0 8 16 0 active sync /dev/sdb</w:t>
      </w:r>
    </w:p>
    <w:p w14:paraId="45EC4964" w14:textId="77777777" w:rsidR="00A852F0" w:rsidRDefault="00A852F0">
      <w:pPr>
        <w:pStyle w:val="a8"/>
        <w:rPr>
          <w:kern w:val="2"/>
        </w:rPr>
      </w:pPr>
      <w:r>
        <w:rPr>
          <w:kern w:val="2"/>
        </w:rPr>
        <w:t>1 8 32 1 active sync /dev/sdc</w:t>
      </w:r>
    </w:p>
    <w:p w14:paraId="14C86B0E" w14:textId="77777777" w:rsidR="00A852F0" w:rsidRDefault="00A852F0">
      <w:pPr>
        <w:pStyle w:val="a8"/>
        <w:rPr>
          <w:kern w:val="2"/>
        </w:rPr>
      </w:pPr>
      <w:r>
        <w:rPr>
          <w:kern w:val="2"/>
        </w:rPr>
        <w:t>2 8 48 2 active sync /dev/sdd</w:t>
      </w:r>
    </w:p>
    <w:p w14:paraId="67BFB6E0" w14:textId="77777777" w:rsidR="00A852F0" w:rsidRDefault="00A852F0">
      <w:pPr>
        <w:pStyle w:val="a8"/>
        <w:rPr>
          <w:kern w:val="2"/>
        </w:rPr>
      </w:pPr>
      <w:r>
        <w:rPr>
          <w:kern w:val="2"/>
        </w:rPr>
        <w:t>3 8 64 3 active sync /dev/sde</w:t>
      </w:r>
    </w:p>
    <w:p w14:paraId="40D79175" w14:textId="77777777" w:rsidR="00A852F0" w:rsidRDefault="00A852F0">
      <w:pPr>
        <w:pStyle w:val="a8"/>
        <w:rPr>
          <w:kern w:val="2"/>
        </w:rPr>
      </w:pPr>
      <w:r>
        <w:rPr>
          <w:kern w:val="2"/>
        </w:rPr>
        <w:t>[root@linuxprobe ~]# echo "/dev/md0 /RAID ext4 defaults 0 0" &gt;&gt; /etc/fstab</w:t>
      </w:r>
    </w:p>
    <w:p w14:paraId="28F4066E" w14:textId="77777777" w:rsidR="00A852F0" w:rsidRDefault="00A852F0">
      <w:pPr>
        <w:pStyle w:val="aff5"/>
        <w:spacing w:after="90"/>
        <w:rPr>
          <w:kern w:val="2"/>
        </w:rPr>
      </w:pPr>
    </w:p>
    <w:p w14:paraId="34A76408" w14:textId="77777777" w:rsidR="00A852F0" w:rsidRDefault="00A852F0">
      <w:pPr>
        <w:pStyle w:val="3"/>
        <w:spacing w:before="151" w:after="151"/>
        <w:rPr>
          <w:kern w:val="2"/>
        </w:rPr>
      </w:pPr>
      <w:r>
        <w:rPr>
          <w:color w:val="000000"/>
          <w:kern w:val="2"/>
        </w:rPr>
        <w:t>7.1.</w:t>
      </w:r>
      <w:r>
        <w:rPr>
          <w:rFonts w:hint="eastAsia"/>
          <w:color w:val="000000"/>
          <w:kern w:val="2"/>
        </w:rPr>
        <w:t>6</w:t>
      </w:r>
      <w:r>
        <w:rPr>
          <w:color w:val="000000"/>
          <w:kern w:val="2"/>
          <w:szCs w:val="21"/>
        </w:rPr>
        <w:t xml:space="preserve">  </w:t>
      </w:r>
      <w:r>
        <w:rPr>
          <w:rFonts w:hint="eastAsia"/>
          <w:color w:val="000000"/>
          <w:kern w:val="2"/>
        </w:rPr>
        <w:t>损坏磁盘阵列及修复</w:t>
      </w:r>
    </w:p>
    <w:p w14:paraId="14B557FB" w14:textId="77777777" w:rsidR="00A852F0" w:rsidRDefault="00A852F0">
      <w:pPr>
        <w:rPr>
          <w:kern w:val="2"/>
        </w:rPr>
      </w:pPr>
      <w:r>
        <w:rPr>
          <w:rFonts w:hint="eastAsia"/>
          <w:color w:val="000000"/>
          <w:kern w:val="2"/>
          <w:szCs w:val="21"/>
        </w:rPr>
        <w:t>之所以在生产环境中部署</w:t>
      </w:r>
      <w:r>
        <w:rPr>
          <w:color w:val="000000"/>
          <w:kern w:val="2"/>
          <w:szCs w:val="21"/>
        </w:rPr>
        <w:t>RAID 10</w:t>
      </w:r>
      <w:r>
        <w:rPr>
          <w:rFonts w:hint="eastAsia"/>
          <w:color w:val="000000"/>
          <w:kern w:val="2"/>
          <w:szCs w:val="21"/>
        </w:rPr>
        <w:t>磁盘阵列，是为了提高硬盘存储设备的读写速度及数</w:t>
      </w:r>
      <w:r>
        <w:rPr>
          <w:rFonts w:hint="eastAsia"/>
          <w:color w:val="000000"/>
          <w:kern w:val="2"/>
          <w:szCs w:val="21"/>
        </w:rPr>
        <w:lastRenderedPageBreak/>
        <w:t>据的安全性，但由于我们的硬盘设备是在虚拟机中模拟出来的，因此对读写速度的改善可能并不直观，因此刘遄老师决定给各位读者讲解一下</w:t>
      </w:r>
      <w:r>
        <w:rPr>
          <w:color w:val="000000"/>
          <w:kern w:val="2"/>
          <w:szCs w:val="21"/>
        </w:rPr>
        <w:t>RAID</w:t>
      </w:r>
      <w:r>
        <w:rPr>
          <w:rFonts w:hint="eastAsia"/>
          <w:color w:val="000000"/>
          <w:kern w:val="2"/>
          <w:szCs w:val="21"/>
        </w:rPr>
        <w:t>磁盘阵列损坏后的处理方法，这样大家在步入运维岗位后遇到类似问题时，也可以轻松解决。</w:t>
      </w:r>
    </w:p>
    <w:p w14:paraId="0BFD0031" w14:textId="77777777" w:rsidR="00A852F0" w:rsidRDefault="00A852F0">
      <w:pPr>
        <w:rPr>
          <w:kern w:val="2"/>
        </w:rPr>
      </w:pPr>
      <w:r>
        <w:rPr>
          <w:rFonts w:hint="eastAsia"/>
          <w:kern w:val="2"/>
        </w:rPr>
        <w:t>在确认有一块物理硬盘设备出现损坏而不能继续正常使用后，应该使用</w:t>
      </w:r>
      <w:r>
        <w:rPr>
          <w:kern w:val="2"/>
        </w:rPr>
        <w:t>mdadm</w:t>
      </w:r>
      <w:r>
        <w:rPr>
          <w:rFonts w:hint="eastAsia"/>
          <w:kern w:val="2"/>
        </w:rPr>
        <w:t>命令将其移除，然后查看</w:t>
      </w:r>
      <w:r>
        <w:rPr>
          <w:kern w:val="2"/>
        </w:rPr>
        <w:t>RAID</w:t>
      </w:r>
      <w:r>
        <w:rPr>
          <w:rFonts w:hint="eastAsia"/>
          <w:kern w:val="2"/>
        </w:rPr>
        <w:t>磁盘阵列的状态，可以发现状态已经改变。</w:t>
      </w:r>
    </w:p>
    <w:p w14:paraId="03FD20A3" w14:textId="77777777" w:rsidR="00A852F0" w:rsidRDefault="00A852F0">
      <w:pPr>
        <w:pStyle w:val="aff4"/>
        <w:rPr>
          <w:kern w:val="2"/>
        </w:rPr>
      </w:pPr>
    </w:p>
    <w:p w14:paraId="20D9AF9C" w14:textId="77777777" w:rsidR="00A852F0" w:rsidRDefault="00A852F0">
      <w:pPr>
        <w:pStyle w:val="a8"/>
        <w:rPr>
          <w:kern w:val="2"/>
        </w:rPr>
      </w:pPr>
      <w:r>
        <w:rPr>
          <w:kern w:val="2"/>
        </w:rPr>
        <w:t>[root@linuxprobe ~]# mdadm /dev/md0 -f /dev/sdb</w:t>
      </w:r>
    </w:p>
    <w:p w14:paraId="5A32B575" w14:textId="77777777" w:rsidR="00A852F0" w:rsidRDefault="00A852F0">
      <w:pPr>
        <w:pStyle w:val="a8"/>
        <w:rPr>
          <w:kern w:val="2"/>
        </w:rPr>
      </w:pPr>
      <w:r>
        <w:rPr>
          <w:kern w:val="2"/>
        </w:rPr>
        <w:t>mdadm: set /dev/sdb faulty in /dev/md0</w:t>
      </w:r>
    </w:p>
    <w:p w14:paraId="666835C6" w14:textId="77777777" w:rsidR="00A852F0" w:rsidRDefault="00A852F0">
      <w:pPr>
        <w:pStyle w:val="a8"/>
        <w:rPr>
          <w:kern w:val="2"/>
        </w:rPr>
      </w:pPr>
      <w:r>
        <w:rPr>
          <w:kern w:val="2"/>
        </w:rPr>
        <w:t>[root@linuxprobe ~]# mdadm -D /dev/md0</w:t>
      </w:r>
    </w:p>
    <w:p w14:paraId="46E3D8D4" w14:textId="77777777" w:rsidR="00A852F0" w:rsidRDefault="00A852F0">
      <w:pPr>
        <w:pStyle w:val="a8"/>
        <w:rPr>
          <w:kern w:val="2"/>
        </w:rPr>
      </w:pPr>
      <w:r>
        <w:rPr>
          <w:kern w:val="2"/>
        </w:rPr>
        <w:t>/dev/md0:</w:t>
      </w:r>
    </w:p>
    <w:p w14:paraId="2E020612" w14:textId="77777777" w:rsidR="00A852F0" w:rsidRDefault="00A852F0">
      <w:pPr>
        <w:pStyle w:val="a8"/>
        <w:rPr>
          <w:kern w:val="2"/>
        </w:rPr>
      </w:pPr>
      <w:r>
        <w:rPr>
          <w:kern w:val="2"/>
        </w:rPr>
        <w:t>Version : 1.2</w:t>
      </w:r>
    </w:p>
    <w:p w14:paraId="1EAFBE34" w14:textId="77777777" w:rsidR="00A852F0" w:rsidRDefault="00A852F0">
      <w:pPr>
        <w:pStyle w:val="a8"/>
        <w:rPr>
          <w:kern w:val="2"/>
        </w:rPr>
      </w:pPr>
      <w:r>
        <w:rPr>
          <w:kern w:val="2"/>
        </w:rPr>
        <w:t>Creation Time : Fri May 8 08:11:00 2017</w:t>
      </w:r>
    </w:p>
    <w:p w14:paraId="57208650" w14:textId="77777777" w:rsidR="00A852F0" w:rsidRDefault="00A852F0">
      <w:pPr>
        <w:pStyle w:val="a8"/>
        <w:rPr>
          <w:kern w:val="2"/>
        </w:rPr>
      </w:pPr>
      <w:r>
        <w:rPr>
          <w:kern w:val="2"/>
        </w:rPr>
        <w:t>Raid Level : raid10</w:t>
      </w:r>
    </w:p>
    <w:p w14:paraId="15CD9876" w14:textId="77777777" w:rsidR="00A852F0" w:rsidRDefault="00A852F0">
      <w:pPr>
        <w:pStyle w:val="a8"/>
        <w:rPr>
          <w:kern w:val="2"/>
        </w:rPr>
      </w:pPr>
      <w:r>
        <w:rPr>
          <w:kern w:val="2"/>
        </w:rPr>
        <w:t>Array Size : 41909248 (39.97 GiB 42.92 GB)</w:t>
      </w:r>
    </w:p>
    <w:p w14:paraId="0B5EA1D7" w14:textId="77777777" w:rsidR="00A852F0" w:rsidRDefault="00A852F0">
      <w:pPr>
        <w:pStyle w:val="a8"/>
        <w:rPr>
          <w:kern w:val="2"/>
        </w:rPr>
      </w:pPr>
      <w:r>
        <w:rPr>
          <w:kern w:val="2"/>
        </w:rPr>
        <w:t>Used Dev Size : 20954624 (19.98 GiB 21.46 GB)</w:t>
      </w:r>
    </w:p>
    <w:p w14:paraId="487366B5" w14:textId="77777777" w:rsidR="00A852F0" w:rsidRDefault="00A852F0">
      <w:pPr>
        <w:pStyle w:val="a8"/>
        <w:rPr>
          <w:kern w:val="2"/>
        </w:rPr>
      </w:pPr>
      <w:r>
        <w:rPr>
          <w:kern w:val="2"/>
        </w:rPr>
        <w:t>Raid Devices : 4</w:t>
      </w:r>
    </w:p>
    <w:p w14:paraId="0E38110A" w14:textId="77777777" w:rsidR="00A852F0" w:rsidRDefault="00A852F0">
      <w:pPr>
        <w:pStyle w:val="a8"/>
        <w:rPr>
          <w:kern w:val="2"/>
        </w:rPr>
      </w:pPr>
      <w:r>
        <w:rPr>
          <w:kern w:val="2"/>
        </w:rPr>
        <w:t>Total Devices : 4</w:t>
      </w:r>
    </w:p>
    <w:p w14:paraId="17F25399" w14:textId="77777777" w:rsidR="00A852F0" w:rsidRDefault="00A852F0">
      <w:pPr>
        <w:pStyle w:val="a8"/>
        <w:rPr>
          <w:kern w:val="2"/>
        </w:rPr>
      </w:pPr>
      <w:r>
        <w:rPr>
          <w:kern w:val="2"/>
        </w:rPr>
        <w:t>Persistence : Superblock is persistent</w:t>
      </w:r>
    </w:p>
    <w:p w14:paraId="467DD971" w14:textId="77777777" w:rsidR="00A852F0" w:rsidRDefault="00A852F0">
      <w:pPr>
        <w:pStyle w:val="a8"/>
        <w:rPr>
          <w:kern w:val="2"/>
        </w:rPr>
      </w:pPr>
      <w:r>
        <w:rPr>
          <w:kern w:val="2"/>
        </w:rPr>
        <w:t>Update Time : Fri May 8 08:27:18 2017</w:t>
      </w:r>
    </w:p>
    <w:p w14:paraId="650B9B1E" w14:textId="77777777" w:rsidR="00A852F0" w:rsidRDefault="00A852F0">
      <w:pPr>
        <w:pStyle w:val="a8"/>
        <w:rPr>
          <w:kern w:val="2"/>
        </w:rPr>
      </w:pPr>
      <w:r>
        <w:rPr>
          <w:kern w:val="2"/>
        </w:rPr>
        <w:t>State : clean, degraded</w:t>
      </w:r>
    </w:p>
    <w:p w14:paraId="094AAA4A" w14:textId="77777777" w:rsidR="00A852F0" w:rsidRDefault="00A852F0">
      <w:pPr>
        <w:pStyle w:val="a8"/>
        <w:rPr>
          <w:kern w:val="2"/>
        </w:rPr>
      </w:pPr>
      <w:r>
        <w:rPr>
          <w:kern w:val="2"/>
        </w:rPr>
        <w:t>Active Devices : 3</w:t>
      </w:r>
    </w:p>
    <w:p w14:paraId="10738AF0" w14:textId="77777777" w:rsidR="00A852F0" w:rsidRDefault="00A852F0">
      <w:pPr>
        <w:pStyle w:val="a8"/>
        <w:rPr>
          <w:kern w:val="2"/>
        </w:rPr>
      </w:pPr>
      <w:r>
        <w:rPr>
          <w:kern w:val="2"/>
        </w:rPr>
        <w:t>Working Devices : 3</w:t>
      </w:r>
    </w:p>
    <w:p w14:paraId="3BA5D98D" w14:textId="77777777" w:rsidR="00A852F0" w:rsidRDefault="00A852F0">
      <w:pPr>
        <w:pStyle w:val="a8"/>
        <w:rPr>
          <w:kern w:val="2"/>
        </w:rPr>
      </w:pPr>
      <w:r>
        <w:rPr>
          <w:kern w:val="2"/>
        </w:rPr>
        <w:t>Failed Devices : 1</w:t>
      </w:r>
    </w:p>
    <w:p w14:paraId="6497D12F" w14:textId="77777777" w:rsidR="00A852F0" w:rsidRDefault="00A852F0">
      <w:pPr>
        <w:pStyle w:val="a8"/>
        <w:rPr>
          <w:kern w:val="2"/>
        </w:rPr>
      </w:pPr>
      <w:r>
        <w:rPr>
          <w:kern w:val="2"/>
        </w:rPr>
        <w:t>Spare Devices : 0</w:t>
      </w:r>
    </w:p>
    <w:p w14:paraId="2F40E58C" w14:textId="77777777" w:rsidR="00A852F0" w:rsidRDefault="00A852F0">
      <w:pPr>
        <w:pStyle w:val="a8"/>
        <w:rPr>
          <w:kern w:val="2"/>
        </w:rPr>
      </w:pPr>
      <w:r>
        <w:rPr>
          <w:kern w:val="2"/>
        </w:rPr>
        <w:t>Layout : near=2</w:t>
      </w:r>
    </w:p>
    <w:p w14:paraId="67B2EDCB" w14:textId="77777777" w:rsidR="00A852F0" w:rsidRDefault="00A852F0">
      <w:pPr>
        <w:pStyle w:val="a8"/>
        <w:rPr>
          <w:kern w:val="2"/>
        </w:rPr>
      </w:pPr>
      <w:r>
        <w:rPr>
          <w:kern w:val="2"/>
        </w:rPr>
        <w:t>Chunk Size : 512K</w:t>
      </w:r>
    </w:p>
    <w:p w14:paraId="56597EF4" w14:textId="77777777" w:rsidR="00A852F0" w:rsidRDefault="00A852F0">
      <w:pPr>
        <w:pStyle w:val="a8"/>
        <w:rPr>
          <w:kern w:val="2"/>
        </w:rPr>
      </w:pPr>
      <w:r>
        <w:rPr>
          <w:kern w:val="2"/>
        </w:rPr>
        <w:t>Name : linuxprobe.com:0 (local to host linuxprobe.com)</w:t>
      </w:r>
    </w:p>
    <w:p w14:paraId="42683A4C" w14:textId="77777777" w:rsidR="00A852F0" w:rsidRDefault="00A852F0">
      <w:pPr>
        <w:pStyle w:val="a8"/>
        <w:rPr>
          <w:kern w:val="2"/>
        </w:rPr>
      </w:pPr>
      <w:r>
        <w:rPr>
          <w:kern w:val="2"/>
        </w:rPr>
        <w:t>UUID : f2993bbd:99c1eb63:bd61d4d4:3f06c3b0</w:t>
      </w:r>
    </w:p>
    <w:p w14:paraId="33913F6A" w14:textId="77777777" w:rsidR="00A852F0" w:rsidRDefault="00A852F0">
      <w:pPr>
        <w:pStyle w:val="a8"/>
        <w:rPr>
          <w:kern w:val="2"/>
        </w:rPr>
      </w:pPr>
      <w:r>
        <w:rPr>
          <w:kern w:val="2"/>
        </w:rPr>
        <w:t>Events : 21</w:t>
      </w:r>
    </w:p>
    <w:p w14:paraId="663A9C1F" w14:textId="77777777" w:rsidR="00A852F0" w:rsidRDefault="00A852F0">
      <w:pPr>
        <w:pStyle w:val="a8"/>
        <w:rPr>
          <w:kern w:val="2"/>
        </w:rPr>
      </w:pPr>
      <w:r>
        <w:rPr>
          <w:kern w:val="2"/>
        </w:rPr>
        <w:t>Number Major Minor RaidDevice State</w:t>
      </w:r>
    </w:p>
    <w:p w14:paraId="71845090" w14:textId="77777777" w:rsidR="00A852F0" w:rsidRDefault="00A852F0">
      <w:pPr>
        <w:pStyle w:val="a8"/>
        <w:rPr>
          <w:kern w:val="2"/>
        </w:rPr>
      </w:pPr>
      <w:r>
        <w:rPr>
          <w:kern w:val="2"/>
        </w:rPr>
        <w:t>0 0 0 0 removed</w:t>
      </w:r>
    </w:p>
    <w:p w14:paraId="7C139573" w14:textId="77777777" w:rsidR="00A852F0" w:rsidRDefault="00A852F0">
      <w:pPr>
        <w:pStyle w:val="a8"/>
        <w:rPr>
          <w:kern w:val="2"/>
        </w:rPr>
      </w:pPr>
      <w:r>
        <w:rPr>
          <w:kern w:val="2"/>
        </w:rPr>
        <w:t>1 8 32 1 active sync /dev/sdc</w:t>
      </w:r>
    </w:p>
    <w:p w14:paraId="165967C6" w14:textId="77777777" w:rsidR="00A852F0" w:rsidRDefault="00A852F0">
      <w:pPr>
        <w:pStyle w:val="a8"/>
        <w:rPr>
          <w:kern w:val="2"/>
        </w:rPr>
      </w:pPr>
      <w:r>
        <w:rPr>
          <w:kern w:val="2"/>
        </w:rPr>
        <w:t>2 8 48 2 active sync /dev/sdd</w:t>
      </w:r>
    </w:p>
    <w:p w14:paraId="7EEEC84E" w14:textId="77777777" w:rsidR="00A852F0" w:rsidRDefault="00A852F0">
      <w:pPr>
        <w:pStyle w:val="a8"/>
        <w:rPr>
          <w:kern w:val="2"/>
        </w:rPr>
      </w:pPr>
      <w:r>
        <w:rPr>
          <w:kern w:val="2"/>
        </w:rPr>
        <w:t>3 8 64 3 active sync /dev/sde</w:t>
      </w:r>
    </w:p>
    <w:p w14:paraId="29874D13" w14:textId="77777777" w:rsidR="00A852F0" w:rsidRDefault="00A852F0">
      <w:pPr>
        <w:pStyle w:val="a8"/>
        <w:rPr>
          <w:b/>
          <w:bCs/>
          <w:kern w:val="2"/>
        </w:rPr>
      </w:pPr>
      <w:r>
        <w:rPr>
          <w:b/>
          <w:bCs/>
          <w:kern w:val="2"/>
        </w:rPr>
        <w:t>0 8 16 – faulty </w:t>
      </w:r>
      <w:r>
        <w:rPr>
          <w:rFonts w:hint="eastAsia"/>
          <w:b/>
          <w:bCs/>
          <w:kern w:val="2"/>
        </w:rPr>
        <w:t>    </w:t>
      </w:r>
      <w:r>
        <w:rPr>
          <w:b/>
          <w:bCs/>
          <w:kern w:val="2"/>
        </w:rPr>
        <w:t> /dev/sdb</w:t>
      </w:r>
    </w:p>
    <w:p w14:paraId="46A4ABBE" w14:textId="77777777" w:rsidR="00A852F0" w:rsidRDefault="00A852F0">
      <w:pPr>
        <w:pStyle w:val="aff5"/>
        <w:spacing w:after="90"/>
        <w:rPr>
          <w:kern w:val="2"/>
        </w:rPr>
      </w:pPr>
    </w:p>
    <w:p w14:paraId="365D69B2" w14:textId="77777777" w:rsidR="00A852F0" w:rsidRDefault="00A852F0">
      <w:pPr>
        <w:rPr>
          <w:kern w:val="2"/>
        </w:rPr>
      </w:pPr>
      <w:r>
        <w:rPr>
          <w:rFonts w:hint="eastAsia"/>
          <w:color w:val="000000"/>
          <w:kern w:val="2"/>
          <w:szCs w:val="21"/>
        </w:rPr>
        <w:t>在</w:t>
      </w:r>
      <w:r>
        <w:rPr>
          <w:color w:val="000000"/>
          <w:kern w:val="2"/>
          <w:szCs w:val="21"/>
        </w:rPr>
        <w:t>RAID 10</w:t>
      </w:r>
      <w:r>
        <w:rPr>
          <w:rFonts w:hint="eastAsia"/>
          <w:color w:val="000000"/>
          <w:kern w:val="2"/>
          <w:szCs w:val="21"/>
        </w:rPr>
        <w:t>级别的磁盘阵列中，当</w:t>
      </w:r>
      <w:r>
        <w:rPr>
          <w:color w:val="000000"/>
          <w:kern w:val="2"/>
          <w:szCs w:val="21"/>
        </w:rPr>
        <w:t>RAID 1</w:t>
      </w:r>
      <w:r>
        <w:rPr>
          <w:rFonts w:hint="eastAsia"/>
          <w:color w:val="000000"/>
          <w:kern w:val="2"/>
          <w:szCs w:val="21"/>
        </w:rPr>
        <w:t>磁盘阵列中存在一个故障盘时并不影响</w:t>
      </w:r>
      <w:r>
        <w:rPr>
          <w:color w:val="000000"/>
          <w:kern w:val="2"/>
          <w:szCs w:val="21"/>
        </w:rPr>
        <w:t>RAID 10</w:t>
      </w:r>
      <w:r>
        <w:rPr>
          <w:rFonts w:hint="eastAsia"/>
          <w:color w:val="000000"/>
          <w:kern w:val="2"/>
          <w:szCs w:val="21"/>
        </w:rPr>
        <w:t>磁盘阵列的使用。当购买了新的硬盘设备后再使用</w:t>
      </w:r>
      <w:r>
        <w:rPr>
          <w:color w:val="000000"/>
          <w:kern w:val="2"/>
          <w:szCs w:val="21"/>
        </w:rPr>
        <w:t>mdadm</w:t>
      </w:r>
      <w:r>
        <w:rPr>
          <w:rFonts w:hint="eastAsia"/>
          <w:color w:val="000000"/>
          <w:kern w:val="2"/>
          <w:szCs w:val="21"/>
        </w:rPr>
        <w:t>命令来予以替换即可，在此期间我们可以在</w:t>
      </w:r>
      <w:r>
        <w:rPr>
          <w:color w:val="000000"/>
          <w:kern w:val="2"/>
          <w:szCs w:val="21"/>
        </w:rPr>
        <w:t>/RAID</w:t>
      </w:r>
      <w:r>
        <w:rPr>
          <w:rFonts w:hint="eastAsia"/>
          <w:color w:val="000000"/>
          <w:kern w:val="2"/>
          <w:szCs w:val="21"/>
        </w:rPr>
        <w:t>目录中正常地创建或删除文件。由于我们是在虚拟机中模拟硬盘，所以先重启系统，然后再把新的硬盘添加到</w:t>
      </w:r>
      <w:r>
        <w:rPr>
          <w:color w:val="000000"/>
          <w:kern w:val="2"/>
          <w:szCs w:val="21"/>
        </w:rPr>
        <w:t>RAID</w:t>
      </w:r>
      <w:r>
        <w:rPr>
          <w:rFonts w:hint="eastAsia"/>
          <w:color w:val="000000"/>
          <w:kern w:val="2"/>
          <w:szCs w:val="21"/>
        </w:rPr>
        <w:t>磁盘阵列中。</w:t>
      </w:r>
    </w:p>
    <w:p w14:paraId="38ACAB0E" w14:textId="77777777" w:rsidR="00A852F0" w:rsidRDefault="00A852F0">
      <w:pPr>
        <w:pStyle w:val="aff4"/>
        <w:rPr>
          <w:kern w:val="2"/>
        </w:rPr>
      </w:pPr>
    </w:p>
    <w:p w14:paraId="532B064F" w14:textId="77777777" w:rsidR="00A852F0" w:rsidRDefault="00A852F0">
      <w:pPr>
        <w:pStyle w:val="a8"/>
        <w:rPr>
          <w:kern w:val="2"/>
        </w:rPr>
      </w:pPr>
      <w:r>
        <w:rPr>
          <w:kern w:val="2"/>
        </w:rPr>
        <w:lastRenderedPageBreak/>
        <w:t>[root@linuxprobe ~]# umount /RAID</w:t>
      </w:r>
    </w:p>
    <w:p w14:paraId="349DF6D1" w14:textId="77777777" w:rsidR="00A852F0" w:rsidRDefault="00A852F0">
      <w:pPr>
        <w:pStyle w:val="a8"/>
        <w:rPr>
          <w:kern w:val="2"/>
        </w:rPr>
      </w:pPr>
      <w:r>
        <w:rPr>
          <w:kern w:val="2"/>
        </w:rPr>
        <w:t>[root@linuxprobe ~]# mdadm /dev/md0 -a /dev/sdb</w:t>
      </w:r>
    </w:p>
    <w:p w14:paraId="2B127BE8" w14:textId="77777777" w:rsidR="00A852F0" w:rsidRDefault="00A852F0">
      <w:pPr>
        <w:pStyle w:val="a8"/>
        <w:rPr>
          <w:kern w:val="2"/>
        </w:rPr>
      </w:pPr>
      <w:r>
        <w:rPr>
          <w:kern w:val="2"/>
        </w:rPr>
        <w:t>[root@linuxprobe ~]# mdadm -D /dev/md0</w:t>
      </w:r>
    </w:p>
    <w:p w14:paraId="7F282DCC" w14:textId="77777777" w:rsidR="00A852F0" w:rsidRDefault="00A852F0">
      <w:pPr>
        <w:pStyle w:val="a8"/>
        <w:rPr>
          <w:kern w:val="2"/>
        </w:rPr>
      </w:pPr>
      <w:r>
        <w:rPr>
          <w:kern w:val="2"/>
        </w:rPr>
        <w:t>/dev/md0:</w:t>
      </w:r>
    </w:p>
    <w:p w14:paraId="4371E5FE" w14:textId="77777777" w:rsidR="00A852F0" w:rsidRDefault="00A852F0">
      <w:pPr>
        <w:pStyle w:val="a8"/>
        <w:rPr>
          <w:kern w:val="2"/>
        </w:rPr>
      </w:pPr>
      <w:r>
        <w:rPr>
          <w:kern w:val="2"/>
        </w:rPr>
        <w:t> Version : 1.2</w:t>
      </w:r>
    </w:p>
    <w:p w14:paraId="039116EC" w14:textId="77777777" w:rsidR="00A852F0" w:rsidRDefault="00A852F0">
      <w:pPr>
        <w:pStyle w:val="a8"/>
        <w:rPr>
          <w:kern w:val="2"/>
        </w:rPr>
      </w:pPr>
      <w:r>
        <w:rPr>
          <w:kern w:val="2"/>
        </w:rPr>
        <w:t> Creation Time : Mon Jan 30 00:08:56 2017</w:t>
      </w:r>
    </w:p>
    <w:p w14:paraId="70290072" w14:textId="77777777" w:rsidR="00A852F0" w:rsidRDefault="00A852F0">
      <w:pPr>
        <w:pStyle w:val="a8"/>
        <w:rPr>
          <w:kern w:val="2"/>
        </w:rPr>
      </w:pPr>
      <w:r>
        <w:rPr>
          <w:kern w:val="2"/>
        </w:rPr>
        <w:t> Raid Level : raid10</w:t>
      </w:r>
    </w:p>
    <w:p w14:paraId="700315C3" w14:textId="77777777" w:rsidR="00A852F0" w:rsidRDefault="00A852F0">
      <w:pPr>
        <w:pStyle w:val="a8"/>
        <w:rPr>
          <w:kern w:val="2"/>
        </w:rPr>
      </w:pPr>
      <w:r>
        <w:rPr>
          <w:kern w:val="2"/>
        </w:rPr>
        <w:t> Array Size : 41909248 (39.97 GiB 42.92 GB)</w:t>
      </w:r>
    </w:p>
    <w:p w14:paraId="4166DFE3" w14:textId="77777777" w:rsidR="00A852F0" w:rsidRDefault="00A852F0">
      <w:pPr>
        <w:pStyle w:val="a8"/>
        <w:rPr>
          <w:kern w:val="2"/>
        </w:rPr>
      </w:pPr>
      <w:r>
        <w:rPr>
          <w:kern w:val="2"/>
        </w:rPr>
        <w:t> Used Dev Size : 20954624 (19.98 GiB 21.46 GB)</w:t>
      </w:r>
    </w:p>
    <w:p w14:paraId="22A7DFA8" w14:textId="77777777" w:rsidR="00A852F0" w:rsidRDefault="00A852F0">
      <w:pPr>
        <w:pStyle w:val="a8"/>
        <w:rPr>
          <w:kern w:val="2"/>
        </w:rPr>
      </w:pPr>
      <w:r>
        <w:rPr>
          <w:kern w:val="2"/>
        </w:rPr>
        <w:t> Raid Devices : 4</w:t>
      </w:r>
    </w:p>
    <w:p w14:paraId="1D3C01DB" w14:textId="77777777" w:rsidR="00A852F0" w:rsidRDefault="00A852F0">
      <w:pPr>
        <w:pStyle w:val="a8"/>
        <w:rPr>
          <w:kern w:val="2"/>
        </w:rPr>
      </w:pPr>
      <w:r>
        <w:rPr>
          <w:kern w:val="2"/>
        </w:rPr>
        <w:t> Total Devices : 4</w:t>
      </w:r>
    </w:p>
    <w:p w14:paraId="221FEF86" w14:textId="77777777" w:rsidR="00A852F0" w:rsidRDefault="00A852F0">
      <w:pPr>
        <w:pStyle w:val="a8"/>
        <w:rPr>
          <w:kern w:val="2"/>
        </w:rPr>
      </w:pPr>
      <w:r>
        <w:rPr>
          <w:kern w:val="2"/>
        </w:rPr>
        <w:t> Persistence : Superblock is persistent</w:t>
      </w:r>
    </w:p>
    <w:p w14:paraId="3E34ADAA" w14:textId="77777777" w:rsidR="00A852F0" w:rsidRDefault="00A852F0">
      <w:pPr>
        <w:pStyle w:val="a8"/>
        <w:rPr>
          <w:kern w:val="2"/>
        </w:rPr>
      </w:pPr>
      <w:r>
        <w:rPr>
          <w:kern w:val="2"/>
        </w:rPr>
        <w:t> Update Time : Mon Jan 30 00:19:53 2017</w:t>
      </w:r>
    </w:p>
    <w:p w14:paraId="05F71F43" w14:textId="77777777" w:rsidR="00A852F0" w:rsidRDefault="00A852F0">
      <w:pPr>
        <w:pStyle w:val="a8"/>
        <w:rPr>
          <w:kern w:val="2"/>
        </w:rPr>
      </w:pPr>
      <w:r>
        <w:rPr>
          <w:kern w:val="2"/>
        </w:rPr>
        <w:t> State : clean </w:t>
      </w:r>
    </w:p>
    <w:p w14:paraId="74771245" w14:textId="77777777" w:rsidR="00A852F0" w:rsidRDefault="00A852F0">
      <w:pPr>
        <w:pStyle w:val="a8"/>
        <w:rPr>
          <w:kern w:val="2"/>
        </w:rPr>
      </w:pPr>
      <w:r>
        <w:rPr>
          <w:kern w:val="2"/>
        </w:rPr>
        <w:t> Active Devices : 4</w:t>
      </w:r>
    </w:p>
    <w:p w14:paraId="1704E578" w14:textId="77777777" w:rsidR="00A852F0" w:rsidRDefault="00A852F0">
      <w:pPr>
        <w:pStyle w:val="a8"/>
        <w:rPr>
          <w:kern w:val="2"/>
        </w:rPr>
      </w:pPr>
      <w:r>
        <w:rPr>
          <w:kern w:val="2"/>
        </w:rPr>
        <w:t> Working Devices : 4</w:t>
      </w:r>
    </w:p>
    <w:p w14:paraId="31E3DE92" w14:textId="77777777" w:rsidR="00A852F0" w:rsidRDefault="00A852F0">
      <w:pPr>
        <w:pStyle w:val="a8"/>
        <w:rPr>
          <w:kern w:val="2"/>
        </w:rPr>
      </w:pPr>
      <w:r>
        <w:rPr>
          <w:kern w:val="2"/>
        </w:rPr>
        <w:t> Failed Devices : 0</w:t>
      </w:r>
    </w:p>
    <w:p w14:paraId="0DDE66CD" w14:textId="77777777" w:rsidR="00A852F0" w:rsidRDefault="00A852F0">
      <w:pPr>
        <w:pStyle w:val="a8"/>
        <w:rPr>
          <w:kern w:val="2"/>
        </w:rPr>
      </w:pPr>
      <w:r>
        <w:rPr>
          <w:kern w:val="2"/>
        </w:rPr>
        <w:t> Spare Devices : 0</w:t>
      </w:r>
    </w:p>
    <w:p w14:paraId="281A7F32" w14:textId="77777777" w:rsidR="00A852F0" w:rsidRDefault="00A852F0">
      <w:pPr>
        <w:pStyle w:val="a8"/>
        <w:rPr>
          <w:kern w:val="2"/>
        </w:rPr>
      </w:pPr>
      <w:r>
        <w:rPr>
          <w:kern w:val="2"/>
        </w:rPr>
        <w:t> Layout : near=2</w:t>
      </w:r>
    </w:p>
    <w:p w14:paraId="1B8E67E6" w14:textId="77777777" w:rsidR="00A852F0" w:rsidRDefault="00A852F0">
      <w:pPr>
        <w:pStyle w:val="a8"/>
        <w:rPr>
          <w:kern w:val="2"/>
        </w:rPr>
      </w:pPr>
      <w:r>
        <w:rPr>
          <w:kern w:val="2"/>
        </w:rPr>
        <w:t> Chunk Size : 512K</w:t>
      </w:r>
    </w:p>
    <w:p w14:paraId="4134A803" w14:textId="77777777" w:rsidR="00A852F0" w:rsidRDefault="00A852F0">
      <w:pPr>
        <w:pStyle w:val="a8"/>
        <w:rPr>
          <w:kern w:val="2"/>
        </w:rPr>
      </w:pPr>
      <w:r>
        <w:rPr>
          <w:kern w:val="2"/>
        </w:rPr>
        <w:t> Name : localhost.localdomain:0 (local to host localhost.localdomain)</w:t>
      </w:r>
    </w:p>
    <w:p w14:paraId="1C1E638B" w14:textId="77777777" w:rsidR="00A852F0" w:rsidRDefault="00A852F0">
      <w:pPr>
        <w:pStyle w:val="a8"/>
        <w:rPr>
          <w:kern w:val="2"/>
        </w:rPr>
      </w:pPr>
      <w:r>
        <w:rPr>
          <w:kern w:val="2"/>
        </w:rPr>
        <w:t> UUID : d3491c05:cfc81ca0:32489f04:716a2cf0</w:t>
      </w:r>
    </w:p>
    <w:p w14:paraId="54DD86EA" w14:textId="77777777" w:rsidR="00A852F0" w:rsidRDefault="00A852F0">
      <w:pPr>
        <w:pStyle w:val="a8"/>
        <w:rPr>
          <w:kern w:val="2"/>
        </w:rPr>
      </w:pPr>
      <w:r>
        <w:rPr>
          <w:kern w:val="2"/>
        </w:rPr>
        <w:t> Events : 56</w:t>
      </w:r>
    </w:p>
    <w:p w14:paraId="518D9A6B" w14:textId="77777777" w:rsidR="00A852F0" w:rsidRDefault="00A852F0">
      <w:pPr>
        <w:pStyle w:val="a8"/>
        <w:rPr>
          <w:kern w:val="2"/>
        </w:rPr>
      </w:pPr>
      <w:r>
        <w:rPr>
          <w:b/>
          <w:bCs/>
          <w:kern w:val="2"/>
        </w:rPr>
        <w:t> Number Major Minor RaidDevice State</w:t>
      </w:r>
    </w:p>
    <w:p w14:paraId="4069EBCA" w14:textId="77777777" w:rsidR="00A852F0" w:rsidRDefault="00A852F0">
      <w:pPr>
        <w:pStyle w:val="a8"/>
        <w:rPr>
          <w:kern w:val="2"/>
        </w:rPr>
      </w:pPr>
      <w:r>
        <w:rPr>
          <w:b/>
          <w:bCs/>
          <w:kern w:val="2"/>
        </w:rPr>
        <w:t> 4 8 16 0 active sync /dev/sdb</w:t>
      </w:r>
    </w:p>
    <w:p w14:paraId="3A8773F5" w14:textId="77777777" w:rsidR="00A852F0" w:rsidRDefault="00A852F0">
      <w:pPr>
        <w:pStyle w:val="a8"/>
        <w:rPr>
          <w:kern w:val="2"/>
        </w:rPr>
      </w:pPr>
      <w:r>
        <w:rPr>
          <w:b/>
          <w:bCs/>
          <w:kern w:val="2"/>
        </w:rPr>
        <w:t> 1 8 32 1 active sync /dev/sdc</w:t>
      </w:r>
    </w:p>
    <w:p w14:paraId="79785418" w14:textId="77777777" w:rsidR="00A852F0" w:rsidRDefault="00A852F0">
      <w:pPr>
        <w:pStyle w:val="a8"/>
        <w:rPr>
          <w:kern w:val="2"/>
        </w:rPr>
      </w:pPr>
      <w:r>
        <w:rPr>
          <w:b/>
          <w:bCs/>
          <w:kern w:val="2"/>
        </w:rPr>
        <w:t> 2 8 48 2 active sync /dev/sdd</w:t>
      </w:r>
    </w:p>
    <w:p w14:paraId="183F119C" w14:textId="77777777" w:rsidR="00A852F0" w:rsidRDefault="00A852F0">
      <w:pPr>
        <w:pStyle w:val="a8"/>
        <w:rPr>
          <w:b/>
          <w:bCs/>
          <w:kern w:val="2"/>
        </w:rPr>
      </w:pPr>
      <w:r>
        <w:rPr>
          <w:b/>
          <w:bCs/>
          <w:kern w:val="2"/>
        </w:rPr>
        <w:t> 3 8 64 3 active sync /dev/sde</w:t>
      </w:r>
    </w:p>
    <w:p w14:paraId="46934EEF" w14:textId="77777777" w:rsidR="00A852F0" w:rsidRDefault="00A852F0">
      <w:pPr>
        <w:pStyle w:val="a8"/>
        <w:rPr>
          <w:kern w:val="2"/>
        </w:rPr>
      </w:pPr>
      <w:r>
        <w:rPr>
          <w:kern w:val="2"/>
        </w:rPr>
        <w:t>[root@linuxprobe ~]# mount –a</w:t>
      </w:r>
    </w:p>
    <w:p w14:paraId="1C4808AF" w14:textId="77777777" w:rsidR="00A852F0" w:rsidRDefault="00A852F0">
      <w:pPr>
        <w:pStyle w:val="aff5"/>
        <w:spacing w:after="90"/>
        <w:rPr>
          <w:kern w:val="2"/>
        </w:rPr>
      </w:pPr>
    </w:p>
    <w:p w14:paraId="1281DD98" w14:textId="77777777" w:rsidR="00A852F0" w:rsidRDefault="00A852F0">
      <w:pPr>
        <w:pStyle w:val="3"/>
        <w:spacing w:before="151" w:after="151"/>
        <w:rPr>
          <w:kern w:val="2"/>
        </w:rPr>
      </w:pPr>
      <w:r>
        <w:rPr>
          <w:color w:val="000000"/>
          <w:kern w:val="2"/>
        </w:rPr>
        <w:t>7.1.</w:t>
      </w:r>
      <w:r>
        <w:rPr>
          <w:rFonts w:hint="eastAsia"/>
          <w:color w:val="000000"/>
          <w:kern w:val="2"/>
        </w:rPr>
        <w:t>7</w:t>
      </w:r>
      <w:r>
        <w:rPr>
          <w:color w:val="000000"/>
          <w:kern w:val="2"/>
          <w:szCs w:val="21"/>
        </w:rPr>
        <w:t xml:space="preserve">  </w:t>
      </w:r>
      <w:r>
        <w:rPr>
          <w:rFonts w:hint="eastAsia"/>
          <w:color w:val="000000"/>
          <w:kern w:val="2"/>
        </w:rPr>
        <w:t>磁盘阵列</w:t>
      </w:r>
      <w:r>
        <w:rPr>
          <w:color w:val="000000"/>
          <w:kern w:val="2"/>
        </w:rPr>
        <w:t>+</w:t>
      </w:r>
      <w:r>
        <w:rPr>
          <w:rFonts w:hint="eastAsia"/>
          <w:color w:val="000000"/>
          <w:kern w:val="2"/>
        </w:rPr>
        <w:t>备份盘</w:t>
      </w:r>
    </w:p>
    <w:p w14:paraId="1B1ED6A7" w14:textId="77777777" w:rsidR="00A852F0" w:rsidRDefault="00A852F0">
      <w:pPr>
        <w:rPr>
          <w:spacing w:val="4"/>
          <w:kern w:val="2"/>
        </w:rPr>
      </w:pPr>
      <w:r>
        <w:rPr>
          <w:color w:val="000000"/>
          <w:kern w:val="2"/>
          <w:szCs w:val="21"/>
        </w:rPr>
        <w:t>RAID 10</w:t>
      </w:r>
      <w:r>
        <w:rPr>
          <w:rFonts w:hint="eastAsia"/>
          <w:color w:val="000000"/>
          <w:kern w:val="2"/>
          <w:szCs w:val="21"/>
        </w:rPr>
        <w:t>磁盘阵列中最多允许</w:t>
      </w:r>
      <w:r>
        <w:rPr>
          <w:color w:val="000000"/>
          <w:kern w:val="2"/>
          <w:szCs w:val="21"/>
        </w:rPr>
        <w:t>50%</w:t>
      </w:r>
      <w:r>
        <w:rPr>
          <w:rFonts w:hint="eastAsia"/>
          <w:color w:val="000000"/>
          <w:kern w:val="2"/>
          <w:szCs w:val="21"/>
        </w:rPr>
        <w:t>的硬盘设备发生故障，但是存在这样一种极端情况，即同一</w:t>
      </w:r>
      <w:r>
        <w:rPr>
          <w:color w:val="000000"/>
          <w:kern w:val="2"/>
          <w:szCs w:val="21"/>
        </w:rPr>
        <w:t>RAID 1</w:t>
      </w:r>
      <w:r>
        <w:rPr>
          <w:rFonts w:hint="eastAsia"/>
          <w:color w:val="000000"/>
          <w:kern w:val="2"/>
          <w:szCs w:val="21"/>
        </w:rPr>
        <w:t>磁盘阵列中的硬盘设备若全部损坏，也会导致数据丢失。换句话说，在</w:t>
      </w:r>
      <w:r>
        <w:rPr>
          <w:color w:val="000000"/>
          <w:kern w:val="2"/>
          <w:szCs w:val="21"/>
        </w:rPr>
        <w:t>RAID 10</w:t>
      </w:r>
      <w:r>
        <w:rPr>
          <w:rFonts w:hint="eastAsia"/>
          <w:color w:val="000000"/>
          <w:kern w:val="2"/>
          <w:szCs w:val="21"/>
        </w:rPr>
        <w:t>磁盘阵列</w:t>
      </w:r>
      <w:r>
        <w:rPr>
          <w:rFonts w:hint="eastAsia"/>
          <w:spacing w:val="4"/>
          <w:kern w:val="2"/>
        </w:rPr>
        <w:t>中，如果</w:t>
      </w:r>
      <w:r>
        <w:rPr>
          <w:spacing w:val="4"/>
          <w:kern w:val="2"/>
        </w:rPr>
        <w:t>RAID 1</w:t>
      </w:r>
      <w:r>
        <w:rPr>
          <w:rFonts w:hint="eastAsia"/>
          <w:spacing w:val="4"/>
          <w:kern w:val="2"/>
        </w:rPr>
        <w:t>中的某一块硬盘出现了故障，而我们正在前往修复的路上，恰巧该</w:t>
      </w:r>
      <w:r>
        <w:rPr>
          <w:spacing w:val="4"/>
          <w:kern w:val="2"/>
        </w:rPr>
        <w:t>RAID1</w:t>
      </w:r>
      <w:r>
        <w:rPr>
          <w:rFonts w:hint="eastAsia"/>
          <w:spacing w:val="4"/>
          <w:kern w:val="2"/>
        </w:rPr>
        <w:t>磁盘阵列中的另一块硬盘设备也出现故障，那么数据就被彻底丢失了。刘遄老师可真不是乌鸦嘴，这种</w:t>
      </w:r>
      <w:r>
        <w:rPr>
          <w:spacing w:val="4"/>
          <w:kern w:val="2"/>
        </w:rPr>
        <w:t>RAID 1</w:t>
      </w:r>
      <w:r>
        <w:rPr>
          <w:rFonts w:hint="eastAsia"/>
          <w:spacing w:val="4"/>
          <w:kern w:val="2"/>
        </w:rPr>
        <w:t>磁盘阵列中的硬盘设备同时损坏的情况还真被我的学生遇到过。</w:t>
      </w:r>
    </w:p>
    <w:p w14:paraId="091D949F" w14:textId="77777777" w:rsidR="00A852F0" w:rsidRDefault="00A852F0">
      <w:pPr>
        <w:rPr>
          <w:kern w:val="2"/>
        </w:rPr>
      </w:pPr>
      <w:r>
        <w:rPr>
          <w:rFonts w:hint="eastAsia"/>
          <w:kern w:val="2"/>
        </w:rPr>
        <w:t>在这样的情况下，该怎么办呢？其实，我们完全可以使用</w:t>
      </w:r>
      <w:r>
        <w:rPr>
          <w:kern w:val="2"/>
        </w:rPr>
        <w:t>RAID</w:t>
      </w:r>
      <w:r>
        <w:rPr>
          <w:rFonts w:hint="eastAsia"/>
          <w:kern w:val="2"/>
        </w:rPr>
        <w:t>备份盘技术来预防这类事故。该技术的核心理念就是准备一块足够大的硬盘，这块硬盘平时处于闲置状态，一旦</w:t>
      </w:r>
      <w:r>
        <w:rPr>
          <w:kern w:val="2"/>
        </w:rPr>
        <w:t>RAID</w:t>
      </w:r>
      <w:r>
        <w:rPr>
          <w:rFonts w:hint="eastAsia"/>
          <w:kern w:val="2"/>
        </w:rPr>
        <w:lastRenderedPageBreak/>
        <w:t>磁盘阵列中有硬盘出现故障后则会马上自动顶替上去。这样很棒吧！</w:t>
      </w:r>
    </w:p>
    <w:p w14:paraId="4EDB43F8" w14:textId="77777777" w:rsidR="00A852F0" w:rsidRDefault="00A852F0">
      <w:pPr>
        <w:rPr>
          <w:spacing w:val="4"/>
          <w:kern w:val="2"/>
        </w:rPr>
      </w:pPr>
      <w:r>
        <w:rPr>
          <w:rFonts w:hint="eastAsia"/>
          <w:spacing w:val="4"/>
          <w:kern w:val="2"/>
        </w:rPr>
        <w:t>为了避免多个实验之间相互发生冲突，我们需要保证每个实验的相对独立性，为此需要大家自行将虚拟机还原到初始状态。另外，由于刚才已经演示了</w:t>
      </w:r>
      <w:r>
        <w:rPr>
          <w:spacing w:val="4"/>
          <w:kern w:val="2"/>
        </w:rPr>
        <w:t>RAID 10</w:t>
      </w:r>
      <w:r>
        <w:rPr>
          <w:rFonts w:hint="eastAsia"/>
          <w:spacing w:val="4"/>
          <w:kern w:val="2"/>
        </w:rPr>
        <w:t>磁盘阵列的部署方法，我们现在来看一下</w:t>
      </w:r>
      <w:r>
        <w:rPr>
          <w:spacing w:val="4"/>
          <w:kern w:val="2"/>
        </w:rPr>
        <w:t>RAID 5</w:t>
      </w:r>
      <w:r>
        <w:rPr>
          <w:rFonts w:hint="eastAsia"/>
          <w:spacing w:val="4"/>
          <w:kern w:val="2"/>
        </w:rPr>
        <w:t>的部署效果。部署</w:t>
      </w:r>
      <w:r>
        <w:rPr>
          <w:spacing w:val="4"/>
          <w:kern w:val="2"/>
        </w:rPr>
        <w:t>RAID 5</w:t>
      </w:r>
      <w:r>
        <w:rPr>
          <w:rFonts w:hint="eastAsia"/>
          <w:spacing w:val="4"/>
          <w:kern w:val="2"/>
        </w:rPr>
        <w:t>磁盘阵列时，至少需要用到</w:t>
      </w:r>
      <w:r>
        <w:rPr>
          <w:spacing w:val="4"/>
          <w:kern w:val="2"/>
        </w:rPr>
        <w:t>3</w:t>
      </w:r>
      <w:r>
        <w:rPr>
          <w:rFonts w:hint="eastAsia"/>
          <w:spacing w:val="4"/>
          <w:kern w:val="2"/>
        </w:rPr>
        <w:t>块硬盘，还需要再加一块备份硬盘，所以总计需要在虚拟机中模拟</w:t>
      </w:r>
      <w:r>
        <w:rPr>
          <w:spacing w:val="4"/>
          <w:kern w:val="2"/>
        </w:rPr>
        <w:t>4</w:t>
      </w:r>
      <w:r>
        <w:rPr>
          <w:rFonts w:hint="eastAsia"/>
          <w:spacing w:val="4"/>
          <w:kern w:val="2"/>
        </w:rPr>
        <w:t>块硬盘设备，如图</w:t>
      </w:r>
      <w:r>
        <w:rPr>
          <w:spacing w:val="4"/>
          <w:kern w:val="2"/>
        </w:rPr>
        <w:t>7-</w:t>
      </w:r>
      <w:r>
        <w:rPr>
          <w:rFonts w:hint="eastAsia"/>
          <w:spacing w:val="4"/>
          <w:kern w:val="2"/>
        </w:rPr>
        <w:t>6</w:t>
      </w:r>
      <w:r>
        <w:rPr>
          <w:rFonts w:hint="eastAsia"/>
          <w:spacing w:val="4"/>
          <w:kern w:val="2"/>
        </w:rPr>
        <w:t>所示。</w:t>
      </w:r>
    </w:p>
    <w:p w14:paraId="4CCB6160" w14:textId="77777777" w:rsidR="00A852F0" w:rsidRDefault="004306BA">
      <w:pPr>
        <w:pStyle w:val="ad"/>
        <w:rPr>
          <w:kern w:val="2"/>
        </w:rPr>
      </w:pPr>
      <w:r>
        <w:rPr>
          <w:noProof/>
          <w:color w:val="000000"/>
          <w:kern w:val="2"/>
          <w:szCs w:val="21"/>
        </w:rPr>
        <w:drawing>
          <wp:inline distT="0" distB="0" distL="0" distR="0" wp14:anchorId="7ECAE49D" wp14:editId="48B15671">
            <wp:extent cx="4091940" cy="3688080"/>
            <wp:effectExtent l="0" t="0" r="0" b="0"/>
            <wp:docPr id="110" name="图片 110"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070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91940" cy="3688080"/>
                    </a:xfrm>
                    <a:prstGeom prst="rect">
                      <a:avLst/>
                    </a:prstGeom>
                    <a:noFill/>
                    <a:ln>
                      <a:noFill/>
                    </a:ln>
                  </pic:spPr>
                </pic:pic>
              </a:graphicData>
            </a:graphic>
          </wp:inline>
        </w:drawing>
      </w:r>
    </w:p>
    <w:p w14:paraId="31638960"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6</w:t>
      </w:r>
      <w:r>
        <w:rPr>
          <w:noProof/>
          <w:color w:val="000000"/>
          <w:kern w:val="2"/>
          <w:szCs w:val="21"/>
        </w:rPr>
        <w:t xml:space="preserve">  </w:t>
      </w:r>
      <w:r>
        <w:rPr>
          <w:rFonts w:hint="eastAsia"/>
          <w:color w:val="000000"/>
          <w:kern w:val="2"/>
          <w:szCs w:val="21"/>
        </w:rPr>
        <w:t>在虚拟机中模拟添加</w:t>
      </w:r>
      <w:r>
        <w:rPr>
          <w:color w:val="000000"/>
          <w:kern w:val="2"/>
          <w:szCs w:val="21"/>
        </w:rPr>
        <w:t>4</w:t>
      </w:r>
      <w:r>
        <w:rPr>
          <w:rFonts w:hint="eastAsia"/>
          <w:color w:val="000000"/>
          <w:kern w:val="2"/>
          <w:szCs w:val="21"/>
        </w:rPr>
        <w:t>块硬盘设备</w:t>
      </w:r>
    </w:p>
    <w:p w14:paraId="5299F81F" w14:textId="77777777" w:rsidR="00A852F0" w:rsidRDefault="00A852F0">
      <w:pPr>
        <w:rPr>
          <w:spacing w:val="4"/>
          <w:kern w:val="2"/>
        </w:rPr>
      </w:pPr>
      <w:r>
        <w:rPr>
          <w:rFonts w:hint="eastAsia"/>
          <w:color w:val="000000"/>
          <w:spacing w:val="4"/>
          <w:kern w:val="2"/>
          <w:szCs w:val="21"/>
        </w:rPr>
        <w:t>现在创建一个</w:t>
      </w:r>
      <w:r>
        <w:rPr>
          <w:color w:val="000000"/>
          <w:spacing w:val="4"/>
          <w:kern w:val="2"/>
          <w:szCs w:val="21"/>
        </w:rPr>
        <w:t>RAID 5</w:t>
      </w:r>
      <w:r>
        <w:rPr>
          <w:rFonts w:hint="eastAsia"/>
          <w:color w:val="000000"/>
          <w:spacing w:val="4"/>
          <w:kern w:val="2"/>
          <w:szCs w:val="21"/>
        </w:rPr>
        <w:t>磁盘阵列</w:t>
      </w:r>
      <w:r>
        <w:rPr>
          <w:color w:val="000000"/>
          <w:spacing w:val="4"/>
          <w:kern w:val="2"/>
          <w:szCs w:val="21"/>
        </w:rPr>
        <w:t>+</w:t>
      </w:r>
      <w:r>
        <w:rPr>
          <w:rFonts w:hint="eastAsia"/>
          <w:color w:val="000000"/>
          <w:spacing w:val="4"/>
          <w:kern w:val="2"/>
          <w:szCs w:val="21"/>
        </w:rPr>
        <w:t>备份盘。在下面的命令中，参数</w:t>
      </w:r>
      <w:r>
        <w:rPr>
          <w:color w:val="000000"/>
          <w:spacing w:val="4"/>
          <w:kern w:val="2"/>
          <w:szCs w:val="21"/>
        </w:rPr>
        <w:t>-n 3</w:t>
      </w:r>
      <w:r>
        <w:rPr>
          <w:rFonts w:hint="eastAsia"/>
          <w:color w:val="000000"/>
          <w:spacing w:val="4"/>
          <w:kern w:val="2"/>
          <w:szCs w:val="21"/>
        </w:rPr>
        <w:t>代表创建这个</w:t>
      </w:r>
      <w:r>
        <w:rPr>
          <w:color w:val="000000"/>
          <w:spacing w:val="4"/>
          <w:kern w:val="2"/>
          <w:szCs w:val="21"/>
        </w:rPr>
        <w:t>RAID 5</w:t>
      </w:r>
      <w:r>
        <w:rPr>
          <w:rFonts w:hint="eastAsia"/>
          <w:kern w:val="2"/>
        </w:rPr>
        <w:t>磁盘阵列</w:t>
      </w:r>
      <w:r>
        <w:rPr>
          <w:rFonts w:hint="eastAsia"/>
          <w:color w:val="000000"/>
          <w:spacing w:val="4"/>
          <w:kern w:val="2"/>
          <w:szCs w:val="21"/>
        </w:rPr>
        <w:t>所需的硬盘数，参数</w:t>
      </w:r>
      <w:r>
        <w:rPr>
          <w:color w:val="000000"/>
          <w:spacing w:val="4"/>
          <w:kern w:val="2"/>
          <w:szCs w:val="21"/>
        </w:rPr>
        <w:t>-l 5</w:t>
      </w:r>
      <w:r>
        <w:rPr>
          <w:rFonts w:hint="eastAsia"/>
          <w:color w:val="000000"/>
          <w:spacing w:val="4"/>
          <w:kern w:val="2"/>
          <w:szCs w:val="21"/>
        </w:rPr>
        <w:t>代表</w:t>
      </w:r>
      <w:r>
        <w:rPr>
          <w:color w:val="000000"/>
          <w:spacing w:val="4"/>
          <w:kern w:val="2"/>
          <w:szCs w:val="21"/>
        </w:rPr>
        <w:t>RAID</w:t>
      </w:r>
      <w:r>
        <w:rPr>
          <w:rFonts w:hint="eastAsia"/>
          <w:color w:val="000000"/>
          <w:spacing w:val="4"/>
          <w:kern w:val="2"/>
          <w:szCs w:val="21"/>
        </w:rPr>
        <w:t>的级别，而参数</w:t>
      </w:r>
      <w:r>
        <w:rPr>
          <w:color w:val="000000"/>
          <w:spacing w:val="4"/>
          <w:kern w:val="2"/>
          <w:szCs w:val="21"/>
        </w:rPr>
        <w:t>-x 1</w:t>
      </w:r>
      <w:r>
        <w:rPr>
          <w:rFonts w:hint="eastAsia"/>
          <w:color w:val="000000"/>
          <w:spacing w:val="4"/>
          <w:kern w:val="2"/>
          <w:szCs w:val="21"/>
        </w:rPr>
        <w:t>则代表有一块备份盘。当查看</w:t>
      </w:r>
      <w:r>
        <w:rPr>
          <w:color w:val="000000"/>
          <w:spacing w:val="4"/>
          <w:kern w:val="2"/>
          <w:szCs w:val="21"/>
        </w:rPr>
        <w:t>/dev/md0</w:t>
      </w:r>
      <w:r>
        <w:rPr>
          <w:rFonts w:hint="eastAsia"/>
          <w:color w:val="000000"/>
          <w:spacing w:val="4"/>
          <w:kern w:val="2"/>
          <w:szCs w:val="21"/>
        </w:rPr>
        <w:t>（即</w:t>
      </w:r>
      <w:r>
        <w:rPr>
          <w:color w:val="000000"/>
          <w:spacing w:val="4"/>
          <w:kern w:val="2"/>
          <w:szCs w:val="21"/>
        </w:rPr>
        <w:t>RAID 5</w:t>
      </w:r>
      <w:r>
        <w:rPr>
          <w:rFonts w:hint="eastAsia"/>
          <w:color w:val="000000"/>
          <w:spacing w:val="4"/>
          <w:kern w:val="2"/>
          <w:szCs w:val="21"/>
        </w:rPr>
        <w:t>磁盘阵列的名称）磁盘阵列的时候就能看到有一块备</w:t>
      </w:r>
      <w:r>
        <w:rPr>
          <w:rFonts w:hint="eastAsia"/>
          <w:color w:val="000000"/>
          <w:spacing w:val="4"/>
          <w:kern w:val="2"/>
          <w:szCs w:val="21"/>
        </w:rPr>
        <w:lastRenderedPageBreak/>
        <w:t>份盘在等待中了。</w:t>
      </w:r>
    </w:p>
    <w:p w14:paraId="77D0ABB4" w14:textId="77777777" w:rsidR="00A852F0" w:rsidRDefault="00A852F0">
      <w:pPr>
        <w:pStyle w:val="aff4"/>
        <w:rPr>
          <w:kern w:val="2"/>
        </w:rPr>
      </w:pPr>
    </w:p>
    <w:p w14:paraId="1B580E8E" w14:textId="77777777" w:rsidR="00A852F0" w:rsidRDefault="00A852F0">
      <w:pPr>
        <w:pStyle w:val="a8"/>
        <w:rPr>
          <w:kern w:val="2"/>
        </w:rPr>
      </w:pPr>
      <w:r>
        <w:rPr>
          <w:kern w:val="2"/>
        </w:rPr>
        <w:t>[root@linuxprobe ~]# mdadm -Cv /dev/md0 -n 3 -l 5 -x 1 /dev/sdb /dev/sdc /dev/</w:t>
      </w:r>
    </w:p>
    <w:p w14:paraId="1C33224C" w14:textId="77777777" w:rsidR="00A852F0" w:rsidRDefault="00A852F0">
      <w:pPr>
        <w:pStyle w:val="a8"/>
        <w:rPr>
          <w:kern w:val="2"/>
        </w:rPr>
      </w:pPr>
      <w:r>
        <w:rPr>
          <w:kern w:val="2"/>
        </w:rPr>
        <w:t>sdd /dev/sde</w:t>
      </w:r>
    </w:p>
    <w:p w14:paraId="70B786BD" w14:textId="77777777" w:rsidR="00A852F0" w:rsidRDefault="00A852F0">
      <w:pPr>
        <w:pStyle w:val="a8"/>
        <w:rPr>
          <w:kern w:val="2"/>
        </w:rPr>
      </w:pPr>
      <w:r>
        <w:rPr>
          <w:kern w:val="2"/>
        </w:rPr>
        <w:t>mdadm: layout defaults to left-symmetric</w:t>
      </w:r>
    </w:p>
    <w:p w14:paraId="4BB8E54A" w14:textId="77777777" w:rsidR="00A852F0" w:rsidRDefault="00A852F0">
      <w:pPr>
        <w:pStyle w:val="a8"/>
        <w:rPr>
          <w:kern w:val="2"/>
        </w:rPr>
      </w:pPr>
      <w:r>
        <w:rPr>
          <w:kern w:val="2"/>
        </w:rPr>
        <w:t>mdadm: layout defaults to left-symmetric</w:t>
      </w:r>
    </w:p>
    <w:p w14:paraId="0F411FA1" w14:textId="77777777" w:rsidR="00A852F0" w:rsidRDefault="00A852F0">
      <w:pPr>
        <w:pStyle w:val="a8"/>
        <w:rPr>
          <w:kern w:val="2"/>
        </w:rPr>
      </w:pPr>
      <w:r>
        <w:rPr>
          <w:kern w:val="2"/>
        </w:rPr>
        <w:t>mdadm: chunk size defaults to 512K</w:t>
      </w:r>
    </w:p>
    <w:p w14:paraId="50670B80" w14:textId="77777777" w:rsidR="00A852F0" w:rsidRDefault="00A852F0">
      <w:pPr>
        <w:pStyle w:val="a8"/>
        <w:rPr>
          <w:kern w:val="2"/>
        </w:rPr>
      </w:pPr>
      <w:r>
        <w:rPr>
          <w:kern w:val="2"/>
        </w:rPr>
        <w:t>mdadm: size set to 20954624K</w:t>
      </w:r>
    </w:p>
    <w:p w14:paraId="1C310731" w14:textId="77777777" w:rsidR="00A852F0" w:rsidRDefault="00A852F0">
      <w:pPr>
        <w:pStyle w:val="a8"/>
        <w:rPr>
          <w:kern w:val="2"/>
        </w:rPr>
      </w:pPr>
      <w:r>
        <w:rPr>
          <w:kern w:val="2"/>
        </w:rPr>
        <w:t>mdadm: Defaulting to version 1.2 metadata</w:t>
      </w:r>
    </w:p>
    <w:p w14:paraId="1FEDA68A" w14:textId="77777777" w:rsidR="00A852F0" w:rsidRDefault="00A852F0">
      <w:pPr>
        <w:pStyle w:val="a8"/>
        <w:rPr>
          <w:kern w:val="2"/>
        </w:rPr>
      </w:pPr>
      <w:r>
        <w:rPr>
          <w:kern w:val="2"/>
        </w:rPr>
        <w:t>mdadm: array /dev/md0 started.</w:t>
      </w:r>
    </w:p>
    <w:p w14:paraId="7B1AB766" w14:textId="77777777" w:rsidR="00A852F0" w:rsidRDefault="00A852F0">
      <w:pPr>
        <w:pStyle w:val="a8"/>
        <w:rPr>
          <w:kern w:val="2"/>
        </w:rPr>
      </w:pPr>
      <w:r>
        <w:rPr>
          <w:kern w:val="2"/>
        </w:rPr>
        <w:t>[root@linuxprobe ~]# mdadm -D /dev/md0</w:t>
      </w:r>
    </w:p>
    <w:p w14:paraId="4AFAB7E5" w14:textId="77777777" w:rsidR="00A852F0" w:rsidRDefault="00A852F0">
      <w:pPr>
        <w:pStyle w:val="a8"/>
        <w:rPr>
          <w:kern w:val="2"/>
        </w:rPr>
      </w:pPr>
      <w:r>
        <w:rPr>
          <w:kern w:val="2"/>
        </w:rPr>
        <w:t>/dev/md0:</w:t>
      </w:r>
    </w:p>
    <w:p w14:paraId="0F6D9F24" w14:textId="77777777" w:rsidR="00A852F0" w:rsidRDefault="00A852F0">
      <w:pPr>
        <w:pStyle w:val="a8"/>
        <w:rPr>
          <w:kern w:val="2"/>
        </w:rPr>
      </w:pPr>
      <w:r>
        <w:rPr>
          <w:kern w:val="2"/>
        </w:rPr>
        <w:t>Version : 1.2</w:t>
      </w:r>
    </w:p>
    <w:p w14:paraId="7B7EDE79" w14:textId="77777777" w:rsidR="00A852F0" w:rsidRDefault="00A852F0">
      <w:pPr>
        <w:pStyle w:val="a8"/>
        <w:rPr>
          <w:kern w:val="2"/>
        </w:rPr>
      </w:pPr>
      <w:r>
        <w:rPr>
          <w:kern w:val="2"/>
        </w:rPr>
        <w:t>Creation Time : Fri May 8 09:20:35 2017</w:t>
      </w:r>
    </w:p>
    <w:p w14:paraId="4D29C337" w14:textId="77777777" w:rsidR="00A852F0" w:rsidRDefault="00A852F0">
      <w:pPr>
        <w:pStyle w:val="a8"/>
        <w:rPr>
          <w:kern w:val="2"/>
        </w:rPr>
      </w:pPr>
      <w:r>
        <w:rPr>
          <w:kern w:val="2"/>
        </w:rPr>
        <w:t>Raid Level : raid5</w:t>
      </w:r>
    </w:p>
    <w:p w14:paraId="5632E72D" w14:textId="77777777" w:rsidR="00A852F0" w:rsidRDefault="00A852F0">
      <w:pPr>
        <w:pStyle w:val="a8"/>
        <w:rPr>
          <w:kern w:val="2"/>
        </w:rPr>
      </w:pPr>
      <w:r>
        <w:rPr>
          <w:kern w:val="2"/>
        </w:rPr>
        <w:t>Array Size : 41909248 (39.97 GiB 42.92 GB)</w:t>
      </w:r>
    </w:p>
    <w:p w14:paraId="79DB8D26" w14:textId="77777777" w:rsidR="00A852F0" w:rsidRDefault="00A852F0">
      <w:pPr>
        <w:pStyle w:val="a8"/>
        <w:rPr>
          <w:kern w:val="2"/>
        </w:rPr>
      </w:pPr>
      <w:r>
        <w:rPr>
          <w:kern w:val="2"/>
        </w:rPr>
        <w:t>Used Dev Size : 20954624 (19.98 GiB 21.46 GB)</w:t>
      </w:r>
    </w:p>
    <w:p w14:paraId="76C2E8E8" w14:textId="77777777" w:rsidR="00A852F0" w:rsidRDefault="00A852F0">
      <w:pPr>
        <w:pStyle w:val="a8"/>
        <w:rPr>
          <w:kern w:val="2"/>
        </w:rPr>
      </w:pPr>
      <w:r>
        <w:rPr>
          <w:kern w:val="2"/>
        </w:rPr>
        <w:t>Raid Devices : 3</w:t>
      </w:r>
    </w:p>
    <w:p w14:paraId="2E6E0119" w14:textId="77777777" w:rsidR="00A852F0" w:rsidRDefault="00A852F0">
      <w:pPr>
        <w:pStyle w:val="a8"/>
        <w:rPr>
          <w:kern w:val="2"/>
        </w:rPr>
      </w:pPr>
      <w:r>
        <w:rPr>
          <w:kern w:val="2"/>
        </w:rPr>
        <w:t>Total Devices : 4</w:t>
      </w:r>
    </w:p>
    <w:p w14:paraId="4D2CD673" w14:textId="77777777" w:rsidR="00A852F0" w:rsidRDefault="00A852F0">
      <w:pPr>
        <w:pStyle w:val="a8"/>
        <w:rPr>
          <w:kern w:val="2"/>
        </w:rPr>
      </w:pPr>
      <w:r>
        <w:rPr>
          <w:kern w:val="2"/>
        </w:rPr>
        <w:t>Persistence : Superblock is persistent</w:t>
      </w:r>
    </w:p>
    <w:p w14:paraId="4C2BE6B9" w14:textId="77777777" w:rsidR="00A852F0" w:rsidRDefault="00A852F0">
      <w:pPr>
        <w:pStyle w:val="a8"/>
        <w:rPr>
          <w:kern w:val="2"/>
        </w:rPr>
      </w:pPr>
      <w:r>
        <w:rPr>
          <w:kern w:val="2"/>
        </w:rPr>
        <w:t>Update Time : Fri May 8 09:22:22 2017</w:t>
      </w:r>
    </w:p>
    <w:p w14:paraId="4B3F2518" w14:textId="77777777" w:rsidR="00A852F0" w:rsidRDefault="00A852F0">
      <w:pPr>
        <w:pStyle w:val="a8"/>
        <w:rPr>
          <w:kern w:val="2"/>
        </w:rPr>
      </w:pPr>
      <w:r>
        <w:rPr>
          <w:kern w:val="2"/>
        </w:rPr>
        <w:t>State : clean</w:t>
      </w:r>
    </w:p>
    <w:p w14:paraId="507ED40C" w14:textId="77777777" w:rsidR="00A852F0" w:rsidRDefault="00A852F0">
      <w:pPr>
        <w:pStyle w:val="a8"/>
        <w:rPr>
          <w:kern w:val="2"/>
        </w:rPr>
      </w:pPr>
      <w:r>
        <w:rPr>
          <w:kern w:val="2"/>
        </w:rPr>
        <w:t>Active Devices : 3</w:t>
      </w:r>
    </w:p>
    <w:p w14:paraId="2C99B165" w14:textId="77777777" w:rsidR="00A852F0" w:rsidRDefault="00A852F0">
      <w:pPr>
        <w:pStyle w:val="a8"/>
        <w:rPr>
          <w:kern w:val="2"/>
        </w:rPr>
      </w:pPr>
      <w:r>
        <w:rPr>
          <w:kern w:val="2"/>
        </w:rPr>
        <w:t>Working Devices : 4</w:t>
      </w:r>
    </w:p>
    <w:p w14:paraId="1F372BC9" w14:textId="77777777" w:rsidR="00A852F0" w:rsidRDefault="00A852F0">
      <w:pPr>
        <w:pStyle w:val="a8"/>
        <w:rPr>
          <w:kern w:val="2"/>
        </w:rPr>
      </w:pPr>
      <w:r>
        <w:rPr>
          <w:kern w:val="2"/>
        </w:rPr>
        <w:t>Failed Devices : 0</w:t>
      </w:r>
    </w:p>
    <w:p w14:paraId="22978B6C" w14:textId="77777777" w:rsidR="00A852F0" w:rsidRDefault="00A852F0">
      <w:pPr>
        <w:pStyle w:val="a8"/>
        <w:rPr>
          <w:kern w:val="2"/>
        </w:rPr>
      </w:pPr>
      <w:r>
        <w:rPr>
          <w:kern w:val="2"/>
        </w:rPr>
        <w:t>Spare Devices : 1</w:t>
      </w:r>
    </w:p>
    <w:p w14:paraId="2ACC7A10" w14:textId="77777777" w:rsidR="00A852F0" w:rsidRDefault="00A852F0">
      <w:pPr>
        <w:pStyle w:val="a8"/>
        <w:rPr>
          <w:kern w:val="2"/>
        </w:rPr>
      </w:pPr>
      <w:r>
        <w:rPr>
          <w:kern w:val="2"/>
        </w:rPr>
        <w:t>Layout : left-symmetric</w:t>
      </w:r>
    </w:p>
    <w:p w14:paraId="01738AC3" w14:textId="77777777" w:rsidR="00A852F0" w:rsidRDefault="00A852F0">
      <w:pPr>
        <w:pStyle w:val="a8"/>
        <w:rPr>
          <w:kern w:val="2"/>
        </w:rPr>
      </w:pPr>
      <w:r>
        <w:rPr>
          <w:kern w:val="2"/>
        </w:rPr>
        <w:t>Chunk Size : 512K</w:t>
      </w:r>
    </w:p>
    <w:p w14:paraId="489F113D" w14:textId="77777777" w:rsidR="00A852F0" w:rsidRDefault="00A852F0">
      <w:pPr>
        <w:pStyle w:val="a8"/>
        <w:rPr>
          <w:kern w:val="2"/>
        </w:rPr>
      </w:pPr>
      <w:r>
        <w:rPr>
          <w:kern w:val="2"/>
        </w:rPr>
        <w:t>Name : linuxprobe.com:0 (local to host linuxprobe.com)</w:t>
      </w:r>
    </w:p>
    <w:p w14:paraId="1965260F" w14:textId="77777777" w:rsidR="00A852F0" w:rsidRDefault="00A852F0">
      <w:pPr>
        <w:pStyle w:val="a8"/>
        <w:rPr>
          <w:kern w:val="2"/>
        </w:rPr>
      </w:pPr>
      <w:r>
        <w:rPr>
          <w:kern w:val="2"/>
        </w:rPr>
        <w:t>UUID : 44b1a152:3f1809d3:1d234916:4ac70481</w:t>
      </w:r>
    </w:p>
    <w:p w14:paraId="5871C4AC" w14:textId="77777777" w:rsidR="00A852F0" w:rsidRDefault="00A852F0">
      <w:pPr>
        <w:pStyle w:val="a8"/>
        <w:rPr>
          <w:kern w:val="2"/>
        </w:rPr>
      </w:pPr>
      <w:r>
        <w:rPr>
          <w:kern w:val="2"/>
        </w:rPr>
        <w:t>Events : 18</w:t>
      </w:r>
    </w:p>
    <w:p w14:paraId="1F92CF4E" w14:textId="77777777" w:rsidR="00A852F0" w:rsidRDefault="00A852F0">
      <w:pPr>
        <w:pStyle w:val="a8"/>
        <w:rPr>
          <w:b/>
          <w:bCs/>
          <w:kern w:val="2"/>
        </w:rPr>
      </w:pPr>
      <w:r>
        <w:rPr>
          <w:b/>
          <w:bCs/>
          <w:kern w:val="2"/>
        </w:rPr>
        <w:t>Number Major Minor RaidDevice State</w:t>
      </w:r>
    </w:p>
    <w:p w14:paraId="5E27AE7D" w14:textId="77777777" w:rsidR="00A852F0" w:rsidRDefault="00A852F0">
      <w:pPr>
        <w:pStyle w:val="a8"/>
        <w:rPr>
          <w:b/>
          <w:bCs/>
          <w:kern w:val="2"/>
        </w:rPr>
      </w:pPr>
      <w:r>
        <w:rPr>
          <w:b/>
          <w:bCs/>
          <w:kern w:val="2"/>
        </w:rPr>
        <w:t>     0   8    16       0      active sync /dev/sdb</w:t>
      </w:r>
    </w:p>
    <w:p w14:paraId="335DD25E" w14:textId="77777777" w:rsidR="00A852F0" w:rsidRDefault="00A852F0">
      <w:pPr>
        <w:pStyle w:val="a8"/>
        <w:rPr>
          <w:b/>
          <w:bCs/>
          <w:kern w:val="2"/>
        </w:rPr>
      </w:pPr>
      <w:r>
        <w:rPr>
          <w:b/>
          <w:bCs/>
          <w:kern w:val="2"/>
        </w:rPr>
        <w:t>     1   8    32       1      active sync /dev/sdc</w:t>
      </w:r>
    </w:p>
    <w:p w14:paraId="315C3BA3" w14:textId="77777777" w:rsidR="00A852F0" w:rsidRDefault="00A852F0">
      <w:pPr>
        <w:pStyle w:val="a8"/>
        <w:rPr>
          <w:b/>
          <w:bCs/>
          <w:kern w:val="2"/>
        </w:rPr>
      </w:pPr>
      <w:r>
        <w:rPr>
          <w:b/>
          <w:bCs/>
          <w:kern w:val="2"/>
        </w:rPr>
        <w:t>     4   8    48       2      active sync /dev/sdd</w:t>
      </w:r>
    </w:p>
    <w:p w14:paraId="3A68ADBD" w14:textId="77777777" w:rsidR="00A852F0" w:rsidRDefault="00A852F0">
      <w:pPr>
        <w:pStyle w:val="a8"/>
        <w:rPr>
          <w:b/>
          <w:bCs/>
          <w:kern w:val="2"/>
        </w:rPr>
      </w:pPr>
      <w:r>
        <w:rPr>
          <w:b/>
          <w:bCs/>
          <w:kern w:val="2"/>
        </w:rPr>
        <w:t>     3   8    64       -      spare       /dev/sde</w:t>
      </w:r>
    </w:p>
    <w:p w14:paraId="5CDDF71D" w14:textId="77777777" w:rsidR="00A852F0" w:rsidRDefault="00A852F0">
      <w:pPr>
        <w:pStyle w:val="aff5"/>
        <w:spacing w:after="90"/>
        <w:rPr>
          <w:kern w:val="2"/>
        </w:rPr>
      </w:pPr>
    </w:p>
    <w:p w14:paraId="4A5DEA01" w14:textId="77777777" w:rsidR="00A852F0" w:rsidRDefault="00A852F0">
      <w:pPr>
        <w:rPr>
          <w:kern w:val="2"/>
        </w:rPr>
      </w:pPr>
      <w:r>
        <w:rPr>
          <w:rFonts w:hint="eastAsia"/>
          <w:color w:val="000000"/>
          <w:kern w:val="2"/>
          <w:szCs w:val="21"/>
        </w:rPr>
        <w:t>现在将部署好的</w:t>
      </w:r>
      <w:r>
        <w:rPr>
          <w:color w:val="000000"/>
          <w:kern w:val="2"/>
          <w:szCs w:val="21"/>
        </w:rPr>
        <w:t>RAID 5</w:t>
      </w:r>
      <w:r>
        <w:rPr>
          <w:rFonts w:hint="eastAsia"/>
          <w:color w:val="000000"/>
          <w:kern w:val="2"/>
          <w:szCs w:val="21"/>
        </w:rPr>
        <w:t>磁盘阵列格式化为</w:t>
      </w:r>
      <w:r>
        <w:rPr>
          <w:color w:val="000000"/>
          <w:kern w:val="2"/>
          <w:szCs w:val="21"/>
        </w:rPr>
        <w:t>ext4</w:t>
      </w:r>
      <w:r>
        <w:rPr>
          <w:rFonts w:hint="eastAsia"/>
          <w:color w:val="000000"/>
          <w:kern w:val="2"/>
          <w:szCs w:val="21"/>
        </w:rPr>
        <w:t>文件格式，然后挂载到目录上，之后就可以使用了。</w:t>
      </w:r>
    </w:p>
    <w:p w14:paraId="0FE6F35F" w14:textId="77777777" w:rsidR="00A852F0" w:rsidRDefault="00A852F0">
      <w:pPr>
        <w:pStyle w:val="aff4"/>
        <w:rPr>
          <w:kern w:val="2"/>
        </w:rPr>
      </w:pPr>
    </w:p>
    <w:p w14:paraId="2A13302C" w14:textId="77777777" w:rsidR="00A852F0" w:rsidRDefault="00A852F0">
      <w:pPr>
        <w:pStyle w:val="a8"/>
        <w:rPr>
          <w:kern w:val="2"/>
        </w:rPr>
      </w:pPr>
      <w:r>
        <w:rPr>
          <w:kern w:val="2"/>
        </w:rPr>
        <w:t>[root@linuxprobe ~]# mkfs.ext4 /dev/md0</w:t>
      </w:r>
    </w:p>
    <w:p w14:paraId="3D2BC55A" w14:textId="77777777" w:rsidR="00A852F0" w:rsidRDefault="00A852F0">
      <w:pPr>
        <w:pStyle w:val="a8"/>
        <w:rPr>
          <w:kern w:val="2"/>
        </w:rPr>
      </w:pPr>
      <w:r>
        <w:rPr>
          <w:kern w:val="2"/>
        </w:rPr>
        <w:t>mke2fs 1.42.9 (28-Dec-2013)</w:t>
      </w:r>
    </w:p>
    <w:p w14:paraId="533EDE78" w14:textId="77777777" w:rsidR="00A852F0" w:rsidRDefault="00A852F0">
      <w:pPr>
        <w:pStyle w:val="a8"/>
        <w:rPr>
          <w:kern w:val="2"/>
        </w:rPr>
      </w:pPr>
      <w:r>
        <w:rPr>
          <w:kern w:val="2"/>
        </w:rPr>
        <w:t>Filesystem label=</w:t>
      </w:r>
    </w:p>
    <w:p w14:paraId="2DE97417" w14:textId="77777777" w:rsidR="00A852F0" w:rsidRDefault="00A852F0">
      <w:pPr>
        <w:pStyle w:val="a8"/>
        <w:rPr>
          <w:kern w:val="2"/>
        </w:rPr>
      </w:pPr>
      <w:r>
        <w:rPr>
          <w:kern w:val="2"/>
        </w:rPr>
        <w:t>OS type: Linux</w:t>
      </w:r>
    </w:p>
    <w:p w14:paraId="70176FAB" w14:textId="77777777" w:rsidR="00A852F0" w:rsidRDefault="00A852F0">
      <w:pPr>
        <w:pStyle w:val="a8"/>
        <w:rPr>
          <w:kern w:val="2"/>
        </w:rPr>
      </w:pPr>
      <w:r>
        <w:rPr>
          <w:kern w:val="2"/>
        </w:rPr>
        <w:t>Block size=4096 (log=2)</w:t>
      </w:r>
    </w:p>
    <w:p w14:paraId="4E23E0BE" w14:textId="77777777" w:rsidR="00A852F0" w:rsidRDefault="00A852F0">
      <w:pPr>
        <w:pStyle w:val="a8"/>
        <w:rPr>
          <w:kern w:val="2"/>
        </w:rPr>
      </w:pPr>
      <w:r>
        <w:rPr>
          <w:kern w:val="2"/>
        </w:rPr>
        <w:t>Fragment size=4096 (log=2)</w:t>
      </w:r>
    </w:p>
    <w:p w14:paraId="5171A8F9" w14:textId="77777777" w:rsidR="00A852F0" w:rsidRDefault="00A852F0">
      <w:pPr>
        <w:pStyle w:val="a8"/>
        <w:rPr>
          <w:kern w:val="2"/>
        </w:rPr>
      </w:pPr>
      <w:r>
        <w:rPr>
          <w:kern w:val="2"/>
        </w:rPr>
        <w:t>Stride=128 blocks, Stripe width=256 blocks</w:t>
      </w:r>
    </w:p>
    <w:p w14:paraId="106C2B08" w14:textId="77777777" w:rsidR="00A852F0" w:rsidRDefault="00A852F0">
      <w:pPr>
        <w:pStyle w:val="a8"/>
        <w:rPr>
          <w:kern w:val="2"/>
        </w:rPr>
      </w:pPr>
      <w:r>
        <w:rPr>
          <w:kern w:val="2"/>
        </w:rPr>
        <w:t>2621440 inodes, 10477312 blocks</w:t>
      </w:r>
    </w:p>
    <w:p w14:paraId="20BB8BD4" w14:textId="77777777" w:rsidR="00A852F0" w:rsidRDefault="00A852F0">
      <w:pPr>
        <w:pStyle w:val="a8"/>
        <w:rPr>
          <w:kern w:val="2"/>
        </w:rPr>
      </w:pPr>
      <w:r>
        <w:rPr>
          <w:kern w:val="2"/>
        </w:rPr>
        <w:t>523865 blocks (5.00%) reserved for the super user</w:t>
      </w:r>
    </w:p>
    <w:p w14:paraId="55F00726" w14:textId="77777777" w:rsidR="00A852F0" w:rsidRDefault="00A852F0">
      <w:pPr>
        <w:pStyle w:val="a8"/>
        <w:rPr>
          <w:kern w:val="2"/>
        </w:rPr>
      </w:pPr>
      <w:r>
        <w:rPr>
          <w:kern w:val="2"/>
        </w:rPr>
        <w:t>First data block=0</w:t>
      </w:r>
    </w:p>
    <w:p w14:paraId="744F336A" w14:textId="77777777" w:rsidR="00A852F0" w:rsidRDefault="00A852F0">
      <w:pPr>
        <w:pStyle w:val="a8"/>
        <w:rPr>
          <w:kern w:val="2"/>
        </w:rPr>
      </w:pPr>
      <w:r>
        <w:rPr>
          <w:kern w:val="2"/>
        </w:rPr>
        <w:t>Maximum filesystem blocks=2157969408</w:t>
      </w:r>
    </w:p>
    <w:p w14:paraId="1D7457F4" w14:textId="77777777" w:rsidR="00A852F0" w:rsidRDefault="00A852F0">
      <w:pPr>
        <w:pStyle w:val="a8"/>
        <w:rPr>
          <w:kern w:val="2"/>
        </w:rPr>
      </w:pPr>
      <w:r>
        <w:rPr>
          <w:kern w:val="2"/>
        </w:rPr>
        <w:t>320 block groups</w:t>
      </w:r>
    </w:p>
    <w:p w14:paraId="135EFB98" w14:textId="77777777" w:rsidR="00A852F0" w:rsidRDefault="00A852F0">
      <w:pPr>
        <w:pStyle w:val="a8"/>
        <w:rPr>
          <w:kern w:val="2"/>
        </w:rPr>
      </w:pPr>
      <w:r>
        <w:rPr>
          <w:kern w:val="2"/>
        </w:rPr>
        <w:lastRenderedPageBreak/>
        <w:t>32768 blocks per group, 32768 fragments per group</w:t>
      </w:r>
    </w:p>
    <w:p w14:paraId="3DE6A26D" w14:textId="77777777" w:rsidR="00A852F0" w:rsidRDefault="00A852F0">
      <w:pPr>
        <w:pStyle w:val="a8"/>
        <w:rPr>
          <w:kern w:val="2"/>
        </w:rPr>
      </w:pPr>
      <w:r>
        <w:rPr>
          <w:kern w:val="2"/>
        </w:rPr>
        <w:t>8192 inodes per group</w:t>
      </w:r>
    </w:p>
    <w:p w14:paraId="53F20FE1" w14:textId="77777777" w:rsidR="00A852F0" w:rsidRDefault="00A852F0">
      <w:pPr>
        <w:pStyle w:val="a8"/>
        <w:rPr>
          <w:kern w:val="2"/>
        </w:rPr>
      </w:pPr>
      <w:r>
        <w:rPr>
          <w:kern w:val="2"/>
        </w:rPr>
        <w:t>Superblock backups stored on blocks:</w:t>
      </w:r>
    </w:p>
    <w:p w14:paraId="0858143E" w14:textId="77777777" w:rsidR="00A852F0" w:rsidRDefault="00A852F0">
      <w:pPr>
        <w:pStyle w:val="a8"/>
        <w:rPr>
          <w:kern w:val="2"/>
        </w:rPr>
      </w:pPr>
      <w:r>
        <w:rPr>
          <w:kern w:val="2"/>
        </w:rPr>
        <w:t>32768, 98304, 163840, 229376, 294912, 819200, 884736, 1605632, 2654208,</w:t>
      </w:r>
    </w:p>
    <w:p w14:paraId="360D3869" w14:textId="77777777" w:rsidR="00A852F0" w:rsidRDefault="00A852F0">
      <w:pPr>
        <w:pStyle w:val="a8"/>
        <w:rPr>
          <w:kern w:val="2"/>
        </w:rPr>
      </w:pPr>
      <w:r>
        <w:rPr>
          <w:kern w:val="2"/>
        </w:rPr>
        <w:t>4096000, 7962624</w:t>
      </w:r>
    </w:p>
    <w:p w14:paraId="3439DC3A" w14:textId="77777777" w:rsidR="00A852F0" w:rsidRDefault="00A852F0">
      <w:pPr>
        <w:pStyle w:val="a8"/>
        <w:rPr>
          <w:kern w:val="2"/>
        </w:rPr>
      </w:pPr>
      <w:r>
        <w:rPr>
          <w:kern w:val="2"/>
        </w:rPr>
        <w:t>Allocating group tables: done</w:t>
      </w:r>
    </w:p>
    <w:p w14:paraId="2AC26CDF" w14:textId="77777777" w:rsidR="00A852F0" w:rsidRDefault="00A852F0">
      <w:pPr>
        <w:pStyle w:val="a8"/>
        <w:rPr>
          <w:kern w:val="2"/>
        </w:rPr>
      </w:pPr>
      <w:r>
        <w:rPr>
          <w:kern w:val="2"/>
        </w:rPr>
        <w:t>Writing inode tables: done</w:t>
      </w:r>
    </w:p>
    <w:p w14:paraId="7FD76BA4" w14:textId="77777777" w:rsidR="00A852F0" w:rsidRDefault="00A852F0">
      <w:pPr>
        <w:pStyle w:val="a8"/>
        <w:rPr>
          <w:kern w:val="2"/>
        </w:rPr>
      </w:pPr>
      <w:r>
        <w:rPr>
          <w:kern w:val="2"/>
        </w:rPr>
        <w:t>Creating journal (32768 blocks): done</w:t>
      </w:r>
    </w:p>
    <w:p w14:paraId="06498178" w14:textId="77777777" w:rsidR="00A852F0" w:rsidRDefault="00A852F0">
      <w:pPr>
        <w:pStyle w:val="a8"/>
        <w:rPr>
          <w:kern w:val="2"/>
        </w:rPr>
      </w:pPr>
      <w:r>
        <w:rPr>
          <w:kern w:val="2"/>
        </w:rPr>
        <w:t>Writing superblocks and filesystem accounting information: done</w:t>
      </w:r>
    </w:p>
    <w:p w14:paraId="4CF89B0E" w14:textId="77777777" w:rsidR="00A852F0" w:rsidRDefault="00A852F0">
      <w:pPr>
        <w:pStyle w:val="a8"/>
        <w:rPr>
          <w:kern w:val="2"/>
        </w:rPr>
      </w:pPr>
      <w:r>
        <w:rPr>
          <w:kern w:val="2"/>
        </w:rPr>
        <w:t>[root@linuxprobe ~]# echo "/dev/md0 /RAID ext4 defaults 0 0" &gt;&gt; /etc/fstab</w:t>
      </w:r>
    </w:p>
    <w:p w14:paraId="78614658" w14:textId="77777777" w:rsidR="00A852F0" w:rsidRDefault="00A852F0">
      <w:pPr>
        <w:pStyle w:val="a8"/>
        <w:rPr>
          <w:kern w:val="2"/>
        </w:rPr>
      </w:pPr>
      <w:r>
        <w:rPr>
          <w:kern w:val="2"/>
        </w:rPr>
        <w:t>[root@linuxprobe ~]# mkdir /RAID</w:t>
      </w:r>
    </w:p>
    <w:p w14:paraId="46D48B24" w14:textId="77777777" w:rsidR="00A852F0" w:rsidRDefault="00A852F0">
      <w:pPr>
        <w:pStyle w:val="a8"/>
        <w:rPr>
          <w:kern w:val="2"/>
        </w:rPr>
      </w:pPr>
      <w:r>
        <w:rPr>
          <w:kern w:val="2"/>
        </w:rPr>
        <w:t>[root@linuxprobe ~]# mount -a</w:t>
      </w:r>
    </w:p>
    <w:p w14:paraId="62EAB094" w14:textId="77777777" w:rsidR="00A852F0" w:rsidRDefault="00A852F0">
      <w:pPr>
        <w:pStyle w:val="aff5"/>
        <w:spacing w:after="90"/>
        <w:rPr>
          <w:kern w:val="2"/>
        </w:rPr>
      </w:pPr>
    </w:p>
    <w:p w14:paraId="60850910" w14:textId="77777777" w:rsidR="00A852F0" w:rsidRDefault="00A852F0">
      <w:pPr>
        <w:rPr>
          <w:kern w:val="2"/>
        </w:rPr>
      </w:pPr>
      <w:r>
        <w:rPr>
          <w:rFonts w:hint="eastAsia"/>
          <w:color w:val="000000"/>
          <w:kern w:val="2"/>
          <w:szCs w:val="21"/>
        </w:rPr>
        <w:t>最后是见证奇迹的时刻！我们再次把硬盘设备</w:t>
      </w:r>
      <w:r>
        <w:rPr>
          <w:color w:val="000000"/>
          <w:kern w:val="2"/>
          <w:szCs w:val="21"/>
        </w:rPr>
        <w:t>/dev/sdb</w:t>
      </w:r>
      <w:r>
        <w:rPr>
          <w:rFonts w:hint="eastAsia"/>
          <w:color w:val="000000"/>
          <w:kern w:val="2"/>
          <w:szCs w:val="21"/>
        </w:rPr>
        <w:t>移出磁盘阵列，然后迅速查看</w:t>
      </w:r>
      <w:r>
        <w:rPr>
          <w:color w:val="000000"/>
          <w:kern w:val="2"/>
          <w:szCs w:val="21"/>
        </w:rPr>
        <w:t>/dev/md0</w:t>
      </w:r>
      <w:r>
        <w:rPr>
          <w:rFonts w:hint="eastAsia"/>
          <w:color w:val="000000"/>
          <w:kern w:val="2"/>
          <w:szCs w:val="21"/>
        </w:rPr>
        <w:t>磁盘阵列的状态，就会发现备份盘已经被自动顶替上去并开始了数据同步。</w:t>
      </w:r>
      <w:r>
        <w:rPr>
          <w:color w:val="000000"/>
          <w:kern w:val="2"/>
          <w:szCs w:val="21"/>
        </w:rPr>
        <w:t>RAID</w:t>
      </w:r>
      <w:r>
        <w:rPr>
          <w:rFonts w:hint="eastAsia"/>
          <w:color w:val="000000"/>
          <w:kern w:val="2"/>
          <w:szCs w:val="21"/>
        </w:rPr>
        <w:t>中的这种备份盘技术非常实用，可以在保证</w:t>
      </w:r>
      <w:r>
        <w:rPr>
          <w:color w:val="000000"/>
          <w:kern w:val="2"/>
          <w:szCs w:val="21"/>
        </w:rPr>
        <w:t>RAID</w:t>
      </w:r>
      <w:r>
        <w:rPr>
          <w:rFonts w:hint="eastAsia"/>
          <w:color w:val="000000"/>
          <w:kern w:val="2"/>
          <w:szCs w:val="21"/>
        </w:rPr>
        <w:t>磁盘阵列数据安全性的基础上进一步提高数据可靠性，所以，如果公司不差钱的话还是再买上一块备份盘以防万一。</w:t>
      </w:r>
    </w:p>
    <w:p w14:paraId="6AB988D8" w14:textId="77777777" w:rsidR="00A852F0" w:rsidRDefault="00A852F0">
      <w:pPr>
        <w:pStyle w:val="aff4"/>
        <w:rPr>
          <w:kern w:val="2"/>
        </w:rPr>
      </w:pPr>
    </w:p>
    <w:p w14:paraId="6AC3C518" w14:textId="77777777" w:rsidR="00A852F0" w:rsidRDefault="00A852F0">
      <w:pPr>
        <w:pStyle w:val="a8"/>
        <w:rPr>
          <w:kern w:val="2"/>
        </w:rPr>
      </w:pPr>
      <w:r>
        <w:rPr>
          <w:kern w:val="2"/>
        </w:rPr>
        <w:t>[root@linuxprobe ~]# mdadm /dev/md0 -f /dev/sdb</w:t>
      </w:r>
    </w:p>
    <w:p w14:paraId="736D28DF" w14:textId="77777777" w:rsidR="00A852F0" w:rsidRDefault="00A852F0">
      <w:pPr>
        <w:pStyle w:val="a8"/>
        <w:rPr>
          <w:kern w:val="2"/>
        </w:rPr>
      </w:pPr>
      <w:r>
        <w:rPr>
          <w:kern w:val="2"/>
        </w:rPr>
        <w:t>mdadm: set /dev/sdb faulty in /dev/md0</w:t>
      </w:r>
    </w:p>
    <w:p w14:paraId="3DC5D638" w14:textId="77777777" w:rsidR="00A852F0" w:rsidRDefault="00A852F0">
      <w:pPr>
        <w:pStyle w:val="a8"/>
        <w:rPr>
          <w:kern w:val="2"/>
        </w:rPr>
      </w:pPr>
      <w:r>
        <w:rPr>
          <w:kern w:val="2"/>
        </w:rPr>
        <w:t>[root@linuxprobe ~]# mdadm -D /dev/md0</w:t>
      </w:r>
    </w:p>
    <w:p w14:paraId="69B7E8B3" w14:textId="77777777" w:rsidR="00A852F0" w:rsidRDefault="00A852F0">
      <w:pPr>
        <w:pStyle w:val="a8"/>
        <w:rPr>
          <w:kern w:val="2"/>
        </w:rPr>
      </w:pPr>
      <w:r>
        <w:rPr>
          <w:kern w:val="2"/>
        </w:rPr>
        <w:t>/dev/md0:</w:t>
      </w:r>
    </w:p>
    <w:p w14:paraId="4F670A5F" w14:textId="77777777" w:rsidR="00A852F0" w:rsidRDefault="00A852F0">
      <w:pPr>
        <w:pStyle w:val="a8"/>
        <w:rPr>
          <w:kern w:val="2"/>
        </w:rPr>
      </w:pPr>
      <w:r>
        <w:rPr>
          <w:kern w:val="2"/>
        </w:rPr>
        <w:t>Version : 1.2</w:t>
      </w:r>
    </w:p>
    <w:p w14:paraId="3F05B534" w14:textId="77777777" w:rsidR="00A852F0" w:rsidRDefault="00A852F0">
      <w:pPr>
        <w:pStyle w:val="a8"/>
        <w:rPr>
          <w:kern w:val="2"/>
        </w:rPr>
      </w:pPr>
      <w:r>
        <w:rPr>
          <w:kern w:val="2"/>
        </w:rPr>
        <w:t>Creation Time : Fri May 8 09:20:35 2017</w:t>
      </w:r>
    </w:p>
    <w:p w14:paraId="59056BCC" w14:textId="77777777" w:rsidR="00A852F0" w:rsidRDefault="00A852F0">
      <w:pPr>
        <w:pStyle w:val="a8"/>
        <w:rPr>
          <w:kern w:val="2"/>
        </w:rPr>
      </w:pPr>
      <w:r>
        <w:rPr>
          <w:kern w:val="2"/>
        </w:rPr>
        <w:t>Raid Level : raid5</w:t>
      </w:r>
    </w:p>
    <w:p w14:paraId="40055E21" w14:textId="77777777" w:rsidR="00A852F0" w:rsidRDefault="00A852F0">
      <w:pPr>
        <w:pStyle w:val="a8"/>
        <w:rPr>
          <w:kern w:val="2"/>
        </w:rPr>
      </w:pPr>
      <w:r>
        <w:rPr>
          <w:kern w:val="2"/>
        </w:rPr>
        <w:t>Array Size : 41909248 (39.97 GiB 42.92 GB)</w:t>
      </w:r>
    </w:p>
    <w:p w14:paraId="28F8FCD8" w14:textId="77777777" w:rsidR="00A852F0" w:rsidRDefault="00A852F0">
      <w:pPr>
        <w:pStyle w:val="a8"/>
        <w:rPr>
          <w:kern w:val="2"/>
        </w:rPr>
      </w:pPr>
      <w:r>
        <w:rPr>
          <w:kern w:val="2"/>
        </w:rPr>
        <w:t>Used Dev Size : 20954624 (19.98 GiB 21.46 GB)</w:t>
      </w:r>
    </w:p>
    <w:p w14:paraId="7308B0AC" w14:textId="77777777" w:rsidR="00A852F0" w:rsidRDefault="00A852F0">
      <w:pPr>
        <w:pStyle w:val="a8"/>
        <w:rPr>
          <w:kern w:val="2"/>
        </w:rPr>
      </w:pPr>
      <w:r>
        <w:rPr>
          <w:kern w:val="2"/>
        </w:rPr>
        <w:t>Raid Devices : 3</w:t>
      </w:r>
    </w:p>
    <w:p w14:paraId="2F6EBE41" w14:textId="77777777" w:rsidR="00A852F0" w:rsidRDefault="00A852F0">
      <w:pPr>
        <w:pStyle w:val="a8"/>
        <w:rPr>
          <w:kern w:val="2"/>
        </w:rPr>
      </w:pPr>
      <w:r>
        <w:rPr>
          <w:kern w:val="2"/>
        </w:rPr>
        <w:t>Total Devices : 4</w:t>
      </w:r>
    </w:p>
    <w:p w14:paraId="4685A28C" w14:textId="77777777" w:rsidR="00A852F0" w:rsidRDefault="00A852F0">
      <w:pPr>
        <w:pStyle w:val="a8"/>
        <w:rPr>
          <w:kern w:val="2"/>
        </w:rPr>
      </w:pPr>
      <w:r>
        <w:rPr>
          <w:kern w:val="2"/>
        </w:rPr>
        <w:t>Persistence : Superblock is persistent</w:t>
      </w:r>
    </w:p>
    <w:p w14:paraId="0FB9B406" w14:textId="77777777" w:rsidR="00A852F0" w:rsidRDefault="00A852F0">
      <w:pPr>
        <w:pStyle w:val="a8"/>
        <w:rPr>
          <w:kern w:val="2"/>
        </w:rPr>
      </w:pPr>
      <w:r>
        <w:rPr>
          <w:kern w:val="2"/>
        </w:rPr>
        <w:t>Update Time : Fri May 8 09:23:51 2017</w:t>
      </w:r>
    </w:p>
    <w:p w14:paraId="623BF184" w14:textId="77777777" w:rsidR="00A852F0" w:rsidRDefault="00A852F0">
      <w:pPr>
        <w:pStyle w:val="a8"/>
        <w:rPr>
          <w:kern w:val="2"/>
        </w:rPr>
      </w:pPr>
      <w:r>
        <w:rPr>
          <w:kern w:val="2"/>
        </w:rPr>
        <w:t>State : active, degraded, recovering</w:t>
      </w:r>
    </w:p>
    <w:p w14:paraId="30AD3CA8" w14:textId="77777777" w:rsidR="00A852F0" w:rsidRDefault="00A852F0">
      <w:pPr>
        <w:pStyle w:val="a8"/>
        <w:rPr>
          <w:kern w:val="2"/>
        </w:rPr>
      </w:pPr>
      <w:r>
        <w:rPr>
          <w:kern w:val="2"/>
        </w:rPr>
        <w:t>Active Devices : 2</w:t>
      </w:r>
    </w:p>
    <w:p w14:paraId="00FCBB7F" w14:textId="77777777" w:rsidR="00A852F0" w:rsidRDefault="00A852F0">
      <w:pPr>
        <w:pStyle w:val="a8"/>
        <w:rPr>
          <w:kern w:val="2"/>
        </w:rPr>
      </w:pPr>
      <w:r>
        <w:rPr>
          <w:kern w:val="2"/>
        </w:rPr>
        <w:t>Working Devices : 3</w:t>
      </w:r>
    </w:p>
    <w:p w14:paraId="7AB1AF08" w14:textId="77777777" w:rsidR="00A852F0" w:rsidRDefault="00A852F0">
      <w:pPr>
        <w:pStyle w:val="a8"/>
        <w:rPr>
          <w:kern w:val="2"/>
        </w:rPr>
      </w:pPr>
      <w:r>
        <w:rPr>
          <w:kern w:val="2"/>
        </w:rPr>
        <w:t>Failed Devices : 1</w:t>
      </w:r>
    </w:p>
    <w:p w14:paraId="0D94B315" w14:textId="77777777" w:rsidR="00A852F0" w:rsidRDefault="00A852F0">
      <w:pPr>
        <w:pStyle w:val="a8"/>
        <w:rPr>
          <w:kern w:val="2"/>
        </w:rPr>
      </w:pPr>
      <w:r>
        <w:rPr>
          <w:kern w:val="2"/>
        </w:rPr>
        <w:t>Spare Devices : 1</w:t>
      </w:r>
    </w:p>
    <w:p w14:paraId="1CA6DE4F" w14:textId="77777777" w:rsidR="00A852F0" w:rsidRDefault="00A852F0">
      <w:pPr>
        <w:pStyle w:val="a8"/>
        <w:rPr>
          <w:kern w:val="2"/>
        </w:rPr>
      </w:pPr>
      <w:r>
        <w:rPr>
          <w:kern w:val="2"/>
        </w:rPr>
        <w:t>Layout : left-symmetric</w:t>
      </w:r>
    </w:p>
    <w:p w14:paraId="48AB4096" w14:textId="77777777" w:rsidR="00A852F0" w:rsidRDefault="00A852F0">
      <w:pPr>
        <w:pStyle w:val="a8"/>
        <w:rPr>
          <w:kern w:val="2"/>
        </w:rPr>
      </w:pPr>
      <w:r>
        <w:rPr>
          <w:kern w:val="2"/>
        </w:rPr>
        <w:t>Chunk Size : 512K</w:t>
      </w:r>
    </w:p>
    <w:p w14:paraId="6CD983B2" w14:textId="77777777" w:rsidR="00A852F0" w:rsidRDefault="00A852F0">
      <w:pPr>
        <w:pStyle w:val="a8"/>
        <w:rPr>
          <w:kern w:val="2"/>
        </w:rPr>
      </w:pPr>
      <w:r>
        <w:rPr>
          <w:kern w:val="2"/>
        </w:rPr>
        <w:t>Rebuild Status : 0% complete</w:t>
      </w:r>
    </w:p>
    <w:p w14:paraId="6F9E2F42" w14:textId="77777777" w:rsidR="00A852F0" w:rsidRDefault="00A852F0">
      <w:pPr>
        <w:pStyle w:val="a8"/>
        <w:rPr>
          <w:kern w:val="2"/>
        </w:rPr>
      </w:pPr>
      <w:r>
        <w:rPr>
          <w:kern w:val="2"/>
        </w:rPr>
        <w:t>Name : linuxprobe.com:0 (local to host linuxprobe.com)</w:t>
      </w:r>
    </w:p>
    <w:p w14:paraId="2287F0E3" w14:textId="77777777" w:rsidR="00A852F0" w:rsidRDefault="00A852F0">
      <w:pPr>
        <w:pStyle w:val="a8"/>
        <w:rPr>
          <w:kern w:val="2"/>
        </w:rPr>
      </w:pPr>
      <w:r>
        <w:rPr>
          <w:kern w:val="2"/>
        </w:rPr>
        <w:t>UUID : 44b1a152:3f1809d3:1d234916:4ac70481</w:t>
      </w:r>
    </w:p>
    <w:p w14:paraId="5430FC52" w14:textId="77777777" w:rsidR="00A852F0" w:rsidRDefault="00A852F0">
      <w:pPr>
        <w:pStyle w:val="a8"/>
        <w:rPr>
          <w:kern w:val="2"/>
        </w:rPr>
      </w:pPr>
      <w:r>
        <w:rPr>
          <w:kern w:val="2"/>
        </w:rPr>
        <w:t>Events : 21</w:t>
      </w:r>
    </w:p>
    <w:p w14:paraId="764CB70B" w14:textId="77777777" w:rsidR="00A852F0" w:rsidRDefault="00A852F0">
      <w:pPr>
        <w:pStyle w:val="a8"/>
        <w:rPr>
          <w:b/>
          <w:bCs/>
          <w:kern w:val="2"/>
        </w:rPr>
      </w:pPr>
      <w:r>
        <w:rPr>
          <w:b/>
          <w:bCs/>
          <w:kern w:val="2"/>
        </w:rPr>
        <w:t>Number Major Minor RaidDevice State</w:t>
      </w:r>
    </w:p>
    <w:p w14:paraId="7817185B" w14:textId="77777777" w:rsidR="00A852F0" w:rsidRDefault="00A852F0">
      <w:pPr>
        <w:pStyle w:val="a8"/>
        <w:rPr>
          <w:b/>
          <w:bCs/>
          <w:kern w:val="2"/>
        </w:rPr>
      </w:pPr>
      <w:r>
        <w:rPr>
          <w:b/>
          <w:bCs/>
          <w:kern w:val="2"/>
        </w:rPr>
        <w:t>     3   8    64       0      spare rebuilding /dev/sde</w:t>
      </w:r>
    </w:p>
    <w:p w14:paraId="290E4289" w14:textId="77777777" w:rsidR="00A852F0" w:rsidRDefault="00A852F0">
      <w:pPr>
        <w:pStyle w:val="a8"/>
        <w:rPr>
          <w:b/>
          <w:bCs/>
          <w:kern w:val="2"/>
        </w:rPr>
      </w:pPr>
      <w:r>
        <w:rPr>
          <w:b/>
          <w:bCs/>
          <w:kern w:val="2"/>
        </w:rPr>
        <w:t>     1   8    32       1      active sync      /dev/sdc</w:t>
      </w:r>
    </w:p>
    <w:p w14:paraId="231B55C4" w14:textId="77777777" w:rsidR="00A852F0" w:rsidRDefault="00A852F0">
      <w:pPr>
        <w:pStyle w:val="a8"/>
        <w:rPr>
          <w:b/>
          <w:bCs/>
          <w:kern w:val="2"/>
        </w:rPr>
      </w:pPr>
      <w:r>
        <w:rPr>
          <w:b/>
          <w:bCs/>
          <w:kern w:val="2"/>
        </w:rPr>
        <w:t>     4   8    48       2      active sync      /dev/sdd</w:t>
      </w:r>
    </w:p>
    <w:p w14:paraId="6AB60B6E" w14:textId="77777777" w:rsidR="00A852F0" w:rsidRDefault="00A852F0">
      <w:pPr>
        <w:pStyle w:val="a8"/>
        <w:rPr>
          <w:b/>
          <w:bCs/>
          <w:kern w:val="2"/>
        </w:rPr>
      </w:pPr>
      <w:r>
        <w:rPr>
          <w:b/>
          <w:bCs/>
          <w:kern w:val="2"/>
        </w:rPr>
        <w:t>     0   8    16       -      faulty           /dev/sdb</w:t>
      </w:r>
    </w:p>
    <w:p w14:paraId="64E162E2" w14:textId="77777777" w:rsidR="00A852F0" w:rsidRDefault="00A852F0">
      <w:pPr>
        <w:pStyle w:val="aff5"/>
        <w:spacing w:after="90"/>
        <w:rPr>
          <w:kern w:val="2"/>
        </w:rPr>
      </w:pPr>
    </w:p>
    <w:p w14:paraId="359B75D5" w14:textId="77777777" w:rsidR="00A852F0" w:rsidRDefault="00A852F0">
      <w:pPr>
        <w:pStyle w:val="aff3"/>
        <w:rPr>
          <w:kern w:val="2"/>
        </w:rPr>
      </w:pPr>
    </w:p>
    <w:p w14:paraId="28043E4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BA72E6F" w14:textId="77777777">
        <w:tc>
          <w:tcPr>
            <w:tcW w:w="8035" w:type="dxa"/>
          </w:tcPr>
          <w:p w14:paraId="45D5F1B9" w14:textId="77777777" w:rsidR="00A852F0" w:rsidRDefault="00A852F0">
            <w:pPr>
              <w:pStyle w:val="2"/>
              <w:rPr>
                <w:kern w:val="2"/>
              </w:rPr>
            </w:pPr>
            <w:r>
              <w:rPr>
                <w:color w:val="000000"/>
                <w:kern w:val="2"/>
              </w:rPr>
              <w:t>7.2</w:t>
            </w:r>
            <w:r>
              <w:rPr>
                <w:b/>
                <w:bCs/>
                <w:color w:val="000000"/>
                <w:kern w:val="2"/>
                <w:szCs w:val="21"/>
              </w:rPr>
              <w:t xml:space="preserve">  </w:t>
            </w:r>
            <w:r>
              <w:rPr>
                <w:color w:val="000000"/>
                <w:kern w:val="2"/>
              </w:rPr>
              <w:t>LVM</w:t>
            </w:r>
            <w:r>
              <w:rPr>
                <w:rFonts w:hint="eastAsia"/>
                <w:color w:val="000000"/>
                <w:kern w:val="2"/>
              </w:rPr>
              <w:t>（逻辑卷管理器）</w:t>
            </w:r>
          </w:p>
        </w:tc>
      </w:tr>
    </w:tbl>
    <w:p w14:paraId="17AD2534" w14:textId="77777777" w:rsidR="00A852F0" w:rsidRDefault="00A852F0">
      <w:pPr>
        <w:pStyle w:val="aff3"/>
        <w:rPr>
          <w:kern w:val="2"/>
        </w:rPr>
      </w:pPr>
    </w:p>
    <w:p w14:paraId="6878FD4D" w14:textId="77777777" w:rsidR="00A852F0" w:rsidRDefault="00A852F0">
      <w:pPr>
        <w:rPr>
          <w:kern w:val="2"/>
        </w:rPr>
      </w:pPr>
      <w:r>
        <w:rPr>
          <w:rFonts w:hint="eastAsia"/>
          <w:color w:val="000000"/>
          <w:kern w:val="2"/>
          <w:szCs w:val="21"/>
        </w:rPr>
        <w:t>前面</w:t>
      </w:r>
      <w:r>
        <w:rPr>
          <w:rFonts w:hint="eastAsia"/>
          <w:color w:val="000000"/>
          <w:spacing w:val="4"/>
          <w:kern w:val="2"/>
          <w:szCs w:val="21"/>
        </w:rPr>
        <w:t>学习的硬盘设备管理技术虽然能够有效地提高硬盘设备的读写速度以及数据的安全性，但是在硬盘分好区或者部署为</w:t>
      </w:r>
      <w:r>
        <w:rPr>
          <w:color w:val="000000"/>
          <w:spacing w:val="4"/>
          <w:kern w:val="2"/>
          <w:szCs w:val="21"/>
        </w:rPr>
        <w:t>RAID</w:t>
      </w:r>
      <w:r>
        <w:rPr>
          <w:rFonts w:hint="eastAsia"/>
          <w:color w:val="000000"/>
          <w:spacing w:val="4"/>
          <w:kern w:val="2"/>
          <w:szCs w:val="21"/>
        </w:rPr>
        <w:t>磁盘阵列之后，再想修改硬盘分区大小就不容易了。换句话说，当用户想要随着实际需求的变化调整硬盘分区的大小时，会受到硬盘“灵活性”的限制。这时就需要用到另外一项非常普及的硬盘设备资源管理技术了</w:t>
      </w:r>
      <w:r>
        <w:rPr>
          <w:rFonts w:hint="eastAsia"/>
          <w:color w:val="000000"/>
          <w:w w:val="200"/>
          <w:kern w:val="2"/>
          <w:szCs w:val="21"/>
        </w:rPr>
        <w:t>—</w:t>
      </w:r>
      <w:r>
        <w:rPr>
          <w:color w:val="000000"/>
          <w:kern w:val="2"/>
          <w:szCs w:val="21"/>
        </w:rPr>
        <w:t>LVM</w:t>
      </w:r>
      <w:r>
        <w:rPr>
          <w:rFonts w:hint="eastAsia"/>
          <w:color w:val="000000"/>
          <w:kern w:val="2"/>
          <w:szCs w:val="21"/>
        </w:rPr>
        <w:t>（逻辑卷管理器）。</w:t>
      </w:r>
      <w:r>
        <w:rPr>
          <w:color w:val="000000"/>
          <w:kern w:val="2"/>
          <w:szCs w:val="21"/>
        </w:rPr>
        <w:t>LVM</w:t>
      </w:r>
      <w:r>
        <w:rPr>
          <w:rFonts w:hint="eastAsia"/>
          <w:color w:val="000000"/>
          <w:kern w:val="2"/>
          <w:szCs w:val="21"/>
        </w:rPr>
        <w:t>可以允许用户对硬盘资源进行动态调整。</w:t>
      </w:r>
    </w:p>
    <w:p w14:paraId="049A62C5" w14:textId="77777777" w:rsidR="00A852F0" w:rsidRDefault="00A852F0">
      <w:pPr>
        <w:rPr>
          <w:kern w:val="2"/>
        </w:rPr>
      </w:pPr>
      <w:r>
        <w:rPr>
          <w:rFonts w:hint="eastAsia"/>
          <w:kern w:val="2"/>
        </w:rPr>
        <w:t>逻辑卷管理器是</w:t>
      </w:r>
      <w:r>
        <w:rPr>
          <w:kern w:val="2"/>
        </w:rPr>
        <w:t>Linux</w:t>
      </w:r>
      <w:r>
        <w:rPr>
          <w:rFonts w:hint="eastAsia"/>
          <w:kern w:val="2"/>
        </w:rPr>
        <w:t>系统用于对硬盘分区进行管理的一种机制，理论性较强，其创建初衷是为了解决硬盘设备在创建分区后不易修改分区大小的缺陷。尽管对传统的硬盘分区进行强制扩容或缩容从理论上来讲是可行的，但是却可能造成数据的丢失。而</w:t>
      </w:r>
      <w:r>
        <w:rPr>
          <w:kern w:val="2"/>
        </w:rPr>
        <w:t>LVM</w:t>
      </w:r>
      <w:r>
        <w:rPr>
          <w:rFonts w:hint="eastAsia"/>
          <w:kern w:val="2"/>
        </w:rPr>
        <w:t>技术是在硬盘分区和文件系统之间添加了一个逻辑层，它提供了一个抽象的卷组，可以把多块硬盘进行卷组合并。这样一来，用户不必关心物理硬盘设备的</w:t>
      </w:r>
      <w:r w:rsidR="00F71344">
        <w:rPr>
          <w:rFonts w:hint="eastAsia"/>
          <w:kern w:val="2"/>
        </w:rPr>
        <w:t>底</w:t>
      </w:r>
      <w:r>
        <w:rPr>
          <w:rFonts w:hint="eastAsia"/>
          <w:kern w:val="2"/>
        </w:rPr>
        <w:t>层架构和布局，就可以实现对硬盘分区的动态调整。</w:t>
      </w:r>
      <w:r>
        <w:rPr>
          <w:kern w:val="2"/>
        </w:rPr>
        <w:t>LVM</w:t>
      </w:r>
      <w:r>
        <w:rPr>
          <w:rFonts w:hint="eastAsia"/>
          <w:kern w:val="2"/>
        </w:rPr>
        <w:t>的技术架构如图</w:t>
      </w:r>
      <w:r>
        <w:rPr>
          <w:kern w:val="2"/>
        </w:rPr>
        <w:t>7-</w:t>
      </w:r>
      <w:r>
        <w:rPr>
          <w:rFonts w:hint="eastAsia"/>
          <w:kern w:val="2"/>
        </w:rPr>
        <w:t>7</w:t>
      </w:r>
      <w:r>
        <w:rPr>
          <w:rFonts w:hint="eastAsia"/>
          <w:kern w:val="2"/>
        </w:rPr>
        <w:t>所示。</w:t>
      </w:r>
    </w:p>
    <w:p w14:paraId="31CBD358" w14:textId="77777777" w:rsidR="00A852F0" w:rsidRDefault="004306BA">
      <w:pPr>
        <w:pStyle w:val="ad"/>
        <w:rPr>
          <w:kern w:val="2"/>
        </w:rPr>
      </w:pPr>
      <w:r>
        <w:rPr>
          <w:noProof/>
          <w:color w:val="000000"/>
          <w:kern w:val="2"/>
          <w:szCs w:val="21"/>
        </w:rPr>
        <w:drawing>
          <wp:inline distT="0" distB="0" distL="0" distR="0" wp14:anchorId="564E0D2F" wp14:editId="0B5C9FA4">
            <wp:extent cx="4122420" cy="1173480"/>
            <wp:effectExtent l="0" t="0" r="0" b="0"/>
            <wp:docPr id="111" name="图片 111" descr="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070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2420" cy="1173480"/>
                    </a:xfrm>
                    <a:prstGeom prst="rect">
                      <a:avLst/>
                    </a:prstGeom>
                    <a:noFill/>
                    <a:ln>
                      <a:noFill/>
                    </a:ln>
                  </pic:spPr>
                </pic:pic>
              </a:graphicData>
            </a:graphic>
          </wp:inline>
        </w:drawing>
      </w:r>
    </w:p>
    <w:p w14:paraId="73779E26"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7</w:t>
      </w:r>
      <w:r>
        <w:rPr>
          <w:noProof/>
          <w:color w:val="000000"/>
          <w:kern w:val="2"/>
          <w:szCs w:val="21"/>
        </w:rPr>
        <w:t xml:space="preserve">  </w:t>
      </w:r>
      <w:r>
        <w:rPr>
          <w:rFonts w:hint="eastAsia"/>
          <w:color w:val="000000"/>
          <w:kern w:val="2"/>
          <w:szCs w:val="21"/>
        </w:rPr>
        <w:t>逻辑卷管理器的技术结构</w:t>
      </w:r>
    </w:p>
    <w:p w14:paraId="4EFB0713" w14:textId="77777777" w:rsidR="00A852F0" w:rsidRDefault="00A852F0">
      <w:pPr>
        <w:rPr>
          <w:kern w:val="2"/>
        </w:rPr>
      </w:pPr>
      <w:r>
        <w:rPr>
          <w:rFonts w:hint="eastAsia"/>
          <w:color w:val="000000"/>
          <w:kern w:val="2"/>
          <w:szCs w:val="21"/>
        </w:rPr>
        <w:t>为了帮助大家理解，刘遄老师来举一个吃货的例子。比如小明家里想吃馒头但是面粉不够了，于是妈妈从隔壁老王家、老李家、老张家分别借来一些面粉，准备蒸馒头吃。首先需要把这些面粉（物理卷</w:t>
      </w:r>
      <w:r>
        <w:rPr>
          <w:color w:val="000000"/>
          <w:kern w:val="2"/>
          <w:szCs w:val="21"/>
        </w:rPr>
        <w:t>[PV</w:t>
      </w:r>
      <w:r>
        <w:rPr>
          <w:rFonts w:hint="eastAsia"/>
          <w:color w:val="000000"/>
          <w:kern w:val="2"/>
          <w:szCs w:val="21"/>
        </w:rPr>
        <w:t>，</w:t>
      </w:r>
      <w:r>
        <w:rPr>
          <w:color w:val="000000"/>
          <w:kern w:val="2"/>
          <w:szCs w:val="21"/>
        </w:rPr>
        <w:t>Physical Volume]</w:t>
      </w:r>
      <w:r>
        <w:rPr>
          <w:rFonts w:hint="eastAsia"/>
          <w:color w:val="000000"/>
          <w:kern w:val="2"/>
          <w:szCs w:val="21"/>
        </w:rPr>
        <w:t>）揉成一个大面团（卷组</w:t>
      </w:r>
      <w:r>
        <w:rPr>
          <w:color w:val="000000"/>
          <w:kern w:val="2"/>
          <w:szCs w:val="21"/>
        </w:rPr>
        <w:t>[VG</w:t>
      </w:r>
      <w:r>
        <w:rPr>
          <w:rFonts w:hint="eastAsia"/>
          <w:color w:val="000000"/>
          <w:kern w:val="2"/>
          <w:szCs w:val="21"/>
        </w:rPr>
        <w:t>，</w:t>
      </w:r>
      <w:r>
        <w:rPr>
          <w:color w:val="000000"/>
          <w:kern w:val="2"/>
          <w:szCs w:val="21"/>
        </w:rPr>
        <w:t>Volume Group]</w:t>
      </w:r>
      <w:r>
        <w:rPr>
          <w:rFonts w:hint="eastAsia"/>
          <w:color w:val="000000"/>
          <w:kern w:val="2"/>
          <w:szCs w:val="21"/>
        </w:rPr>
        <w:t>），</w:t>
      </w:r>
      <w:r>
        <w:rPr>
          <w:rFonts w:hint="eastAsia"/>
          <w:color w:val="000000"/>
          <w:kern w:val="2"/>
          <w:szCs w:val="21"/>
        </w:rPr>
        <w:lastRenderedPageBreak/>
        <w:t>然后再把这个大</w:t>
      </w:r>
      <w:r w:rsidR="00CF2F9E">
        <w:rPr>
          <w:rFonts w:hint="eastAsia"/>
          <w:color w:val="000000"/>
          <w:kern w:val="2"/>
          <w:szCs w:val="21"/>
        </w:rPr>
        <w:t>面团</w:t>
      </w:r>
      <w:r>
        <w:rPr>
          <w:rFonts w:hint="eastAsia"/>
          <w:color w:val="000000"/>
          <w:kern w:val="2"/>
          <w:szCs w:val="21"/>
        </w:rPr>
        <w:t>分割成一个个小馒头（逻辑卷</w:t>
      </w:r>
      <w:r>
        <w:rPr>
          <w:color w:val="000000"/>
          <w:kern w:val="2"/>
          <w:szCs w:val="21"/>
        </w:rPr>
        <w:t>[LV</w:t>
      </w:r>
      <w:r>
        <w:rPr>
          <w:rFonts w:hint="eastAsia"/>
          <w:color w:val="000000"/>
          <w:kern w:val="2"/>
          <w:szCs w:val="21"/>
        </w:rPr>
        <w:t>，</w:t>
      </w:r>
      <w:r>
        <w:rPr>
          <w:color w:val="000000"/>
          <w:kern w:val="2"/>
          <w:szCs w:val="21"/>
        </w:rPr>
        <w:t>Logical Volume]</w:t>
      </w:r>
      <w:r>
        <w:rPr>
          <w:rFonts w:hint="eastAsia"/>
          <w:color w:val="000000"/>
          <w:kern w:val="2"/>
          <w:szCs w:val="21"/>
        </w:rPr>
        <w:t>），而且每个小馒头的重量必须是每勺面粉（基本单元</w:t>
      </w:r>
      <w:r>
        <w:rPr>
          <w:color w:val="000000"/>
          <w:kern w:val="2"/>
          <w:szCs w:val="21"/>
        </w:rPr>
        <w:t>[PE</w:t>
      </w:r>
      <w:r>
        <w:rPr>
          <w:rFonts w:hint="eastAsia"/>
          <w:color w:val="000000"/>
          <w:kern w:val="2"/>
          <w:szCs w:val="21"/>
        </w:rPr>
        <w:t>，</w:t>
      </w:r>
      <w:r>
        <w:rPr>
          <w:color w:val="000000"/>
          <w:kern w:val="2"/>
          <w:szCs w:val="21"/>
        </w:rPr>
        <w:t>Physical Extent]</w:t>
      </w:r>
      <w:r>
        <w:rPr>
          <w:rFonts w:hint="eastAsia"/>
          <w:color w:val="000000"/>
          <w:kern w:val="2"/>
          <w:szCs w:val="21"/>
        </w:rPr>
        <w:t>）的倍数。</w:t>
      </w:r>
    </w:p>
    <w:p w14:paraId="0F4B33B4" w14:textId="77777777" w:rsidR="00A852F0" w:rsidRDefault="00A852F0">
      <w:pPr>
        <w:rPr>
          <w:kern w:val="2"/>
        </w:rPr>
      </w:pPr>
      <w:r>
        <w:rPr>
          <w:rFonts w:hint="eastAsia"/>
          <w:kern w:val="2"/>
        </w:rPr>
        <w:t>物理卷处于</w:t>
      </w:r>
      <w:r>
        <w:rPr>
          <w:kern w:val="2"/>
        </w:rPr>
        <w:t>LVM</w:t>
      </w:r>
      <w:r>
        <w:rPr>
          <w:rFonts w:hint="eastAsia"/>
          <w:kern w:val="2"/>
        </w:rPr>
        <w:t>中的最底层，可以将其理解为物理硬盘、硬盘分区或者</w:t>
      </w:r>
      <w:r>
        <w:rPr>
          <w:kern w:val="2"/>
        </w:rPr>
        <w:t>RAID</w:t>
      </w:r>
      <w:r>
        <w:rPr>
          <w:rFonts w:hint="eastAsia"/>
          <w:kern w:val="2"/>
        </w:rPr>
        <w:t>磁盘阵列，这都可以。卷组建立在物理卷之上，一个卷组可以包含多个物理卷，而且在卷组创建之后也可以继续向其中添加新的物理卷。逻辑卷是用卷组中空闲的资源建立的，并且逻辑卷在建立后可以动态地扩展或缩小空间。这就是</w:t>
      </w:r>
      <w:r>
        <w:rPr>
          <w:kern w:val="2"/>
        </w:rPr>
        <w:t>LVM</w:t>
      </w:r>
      <w:r>
        <w:rPr>
          <w:rFonts w:hint="eastAsia"/>
          <w:kern w:val="2"/>
        </w:rPr>
        <w:t>的核心理念。</w:t>
      </w:r>
    </w:p>
    <w:p w14:paraId="530B4506" w14:textId="77777777" w:rsidR="00A852F0" w:rsidRDefault="00A852F0">
      <w:pPr>
        <w:pStyle w:val="3"/>
        <w:spacing w:before="151" w:after="151"/>
        <w:rPr>
          <w:kern w:val="2"/>
        </w:rPr>
      </w:pPr>
      <w:r>
        <w:rPr>
          <w:color w:val="000000"/>
          <w:kern w:val="2"/>
        </w:rPr>
        <w:t>7.2.1</w:t>
      </w:r>
      <w:r>
        <w:rPr>
          <w:color w:val="000000"/>
          <w:kern w:val="2"/>
          <w:szCs w:val="21"/>
        </w:rPr>
        <w:t xml:space="preserve">  </w:t>
      </w:r>
      <w:r>
        <w:rPr>
          <w:rFonts w:hint="eastAsia"/>
          <w:color w:val="000000"/>
          <w:kern w:val="2"/>
        </w:rPr>
        <w:t>部署逻辑卷</w:t>
      </w:r>
    </w:p>
    <w:p w14:paraId="7263DFB4" w14:textId="77777777" w:rsidR="00A852F0" w:rsidRDefault="00A852F0">
      <w:pPr>
        <w:rPr>
          <w:kern w:val="2"/>
        </w:rPr>
      </w:pPr>
      <w:r>
        <w:rPr>
          <w:rFonts w:hint="eastAsia"/>
          <w:color w:val="000000"/>
          <w:kern w:val="2"/>
          <w:szCs w:val="21"/>
        </w:rPr>
        <w:t>一般而言，在生产环境中无法精确地评估每个硬盘分区在日后的使用情况，因此会导致原先分配的硬盘分区不够用。比如，伴随着业务量的增加，用于存放交易记录的数据库目录的体积也随之增加；因为分析并记录用户的行为从而导致日志目录的体积不断变大，这些都会导致原有的硬盘分区在使用上捉襟见肘。而且，还存在对较大的硬盘分区进行精简缩容的情况。</w:t>
      </w:r>
    </w:p>
    <w:p w14:paraId="7C89E523" w14:textId="77777777" w:rsidR="00A852F0" w:rsidRDefault="00A852F0">
      <w:pPr>
        <w:rPr>
          <w:kern w:val="2"/>
        </w:rPr>
      </w:pPr>
      <w:r>
        <w:rPr>
          <w:rFonts w:hint="eastAsia"/>
          <w:kern w:val="2"/>
        </w:rPr>
        <w:t>我们可以通过部署</w:t>
      </w:r>
      <w:r>
        <w:rPr>
          <w:kern w:val="2"/>
        </w:rPr>
        <w:t>LVM</w:t>
      </w:r>
      <w:r>
        <w:rPr>
          <w:rFonts w:hint="eastAsia"/>
          <w:kern w:val="2"/>
        </w:rPr>
        <w:t>来解决上述问题。部署</w:t>
      </w:r>
      <w:r>
        <w:rPr>
          <w:kern w:val="2"/>
        </w:rPr>
        <w:t>LVM</w:t>
      </w:r>
      <w:r>
        <w:rPr>
          <w:rFonts w:hint="eastAsia"/>
          <w:kern w:val="2"/>
        </w:rPr>
        <w:t>时，需要逐个配置物理卷、卷组和逻辑卷。常用的部署命令如表</w:t>
      </w:r>
      <w:r>
        <w:rPr>
          <w:kern w:val="2"/>
        </w:rPr>
        <w:t>7-2</w:t>
      </w:r>
      <w:r>
        <w:rPr>
          <w:rFonts w:hint="eastAsia"/>
          <w:kern w:val="2"/>
        </w:rPr>
        <w:t>所示。</w:t>
      </w:r>
    </w:p>
    <w:p w14:paraId="51286D85" w14:textId="77777777" w:rsidR="00A852F0" w:rsidRDefault="00A852F0">
      <w:pPr>
        <w:pStyle w:val="a9"/>
        <w:rPr>
          <w:kern w:val="2"/>
        </w:rPr>
      </w:pPr>
      <w:r>
        <w:rPr>
          <w:rFonts w:hint="eastAsia"/>
          <w:kern w:val="2"/>
        </w:rPr>
        <w:t>表</w:t>
      </w:r>
      <w:r>
        <w:rPr>
          <w:kern w:val="2"/>
        </w:rPr>
        <w:t>7-2</w:t>
      </w:r>
      <w:r>
        <w:rPr>
          <w:kern w:val="2"/>
        </w:rPr>
        <w:tab/>
      </w:r>
      <w:r>
        <w:rPr>
          <w:rFonts w:hint="eastAsia"/>
          <w:kern w:val="2"/>
        </w:rPr>
        <w:t>常用的</w:t>
      </w:r>
      <w:r>
        <w:rPr>
          <w:kern w:val="2"/>
        </w:rPr>
        <w:t>LVM</w:t>
      </w:r>
      <w:r>
        <w:rPr>
          <w:rFonts w:hint="eastAsia"/>
          <w:kern w:val="2"/>
        </w:rPr>
        <w:t>部署命令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01"/>
        <w:gridCol w:w="1987"/>
        <w:gridCol w:w="1986"/>
        <w:gridCol w:w="1977"/>
      </w:tblGrid>
      <w:tr w:rsidR="00A852F0" w14:paraId="688E9FED" w14:textId="77777777">
        <w:tc>
          <w:tcPr>
            <w:tcW w:w="1210" w:type="pct"/>
            <w:tcBorders>
              <w:top w:val="single" w:sz="6" w:space="0" w:color="000000"/>
              <w:bottom w:val="single" w:sz="4" w:space="0" w:color="000000"/>
            </w:tcBorders>
            <w:shd w:val="clear" w:color="auto" w:fill="D9D9D9"/>
            <w:vAlign w:val="center"/>
          </w:tcPr>
          <w:p w14:paraId="16FE6042" w14:textId="77777777" w:rsidR="00A852F0" w:rsidRDefault="00A852F0">
            <w:pPr>
              <w:pStyle w:val="afe"/>
              <w:rPr>
                <w:kern w:val="2"/>
              </w:rPr>
            </w:pPr>
            <w:r>
              <w:rPr>
                <w:rFonts w:hint="eastAsia"/>
                <w:kern w:val="2"/>
              </w:rPr>
              <w:t>功能</w:t>
            </w:r>
            <w:r>
              <w:rPr>
                <w:kern w:val="2"/>
              </w:rPr>
              <w:t>/</w:t>
            </w:r>
            <w:r>
              <w:rPr>
                <w:rFonts w:hint="eastAsia"/>
                <w:kern w:val="2"/>
              </w:rPr>
              <w:t>命令</w:t>
            </w:r>
          </w:p>
        </w:tc>
        <w:tc>
          <w:tcPr>
            <w:tcW w:w="1265" w:type="pct"/>
            <w:tcBorders>
              <w:top w:val="single" w:sz="6" w:space="0" w:color="000000"/>
              <w:bottom w:val="single" w:sz="4" w:space="0" w:color="000000"/>
            </w:tcBorders>
            <w:shd w:val="clear" w:color="auto" w:fill="D9D9D9"/>
            <w:vAlign w:val="center"/>
          </w:tcPr>
          <w:p w14:paraId="37BF8EC1" w14:textId="77777777" w:rsidR="00A852F0" w:rsidRDefault="00A852F0">
            <w:pPr>
              <w:pStyle w:val="afe"/>
              <w:rPr>
                <w:kern w:val="2"/>
              </w:rPr>
            </w:pPr>
            <w:r>
              <w:rPr>
                <w:rFonts w:hint="eastAsia"/>
                <w:kern w:val="2"/>
              </w:rPr>
              <w:t>物理卷管理</w:t>
            </w:r>
          </w:p>
        </w:tc>
        <w:tc>
          <w:tcPr>
            <w:tcW w:w="1265" w:type="pct"/>
            <w:tcBorders>
              <w:top w:val="single" w:sz="6" w:space="0" w:color="000000"/>
              <w:bottom w:val="single" w:sz="4" w:space="0" w:color="000000"/>
            </w:tcBorders>
            <w:shd w:val="clear" w:color="auto" w:fill="D9D9D9"/>
            <w:vAlign w:val="center"/>
          </w:tcPr>
          <w:p w14:paraId="4AD46697" w14:textId="77777777" w:rsidR="00A852F0" w:rsidRDefault="00A852F0">
            <w:pPr>
              <w:pStyle w:val="afe"/>
              <w:rPr>
                <w:kern w:val="2"/>
              </w:rPr>
            </w:pPr>
            <w:r>
              <w:rPr>
                <w:rFonts w:hint="eastAsia"/>
                <w:kern w:val="2"/>
              </w:rPr>
              <w:t>卷组管理</w:t>
            </w:r>
          </w:p>
        </w:tc>
        <w:tc>
          <w:tcPr>
            <w:tcW w:w="1259" w:type="pct"/>
            <w:tcBorders>
              <w:top w:val="single" w:sz="6" w:space="0" w:color="000000"/>
              <w:bottom w:val="single" w:sz="4" w:space="0" w:color="000000"/>
            </w:tcBorders>
            <w:shd w:val="clear" w:color="auto" w:fill="D9D9D9"/>
            <w:vAlign w:val="center"/>
          </w:tcPr>
          <w:p w14:paraId="51709EF3" w14:textId="77777777" w:rsidR="00A852F0" w:rsidRDefault="00A852F0">
            <w:pPr>
              <w:pStyle w:val="afe"/>
              <w:rPr>
                <w:kern w:val="2"/>
              </w:rPr>
            </w:pPr>
            <w:r>
              <w:rPr>
                <w:rFonts w:hint="eastAsia"/>
                <w:kern w:val="2"/>
              </w:rPr>
              <w:t>逻辑卷管理</w:t>
            </w:r>
          </w:p>
        </w:tc>
      </w:tr>
      <w:tr w:rsidR="00A852F0" w14:paraId="366DEF81" w14:textId="77777777">
        <w:tc>
          <w:tcPr>
            <w:tcW w:w="1210" w:type="pct"/>
            <w:tcBorders>
              <w:top w:val="single" w:sz="4" w:space="0" w:color="000000"/>
            </w:tcBorders>
            <w:vAlign w:val="center"/>
          </w:tcPr>
          <w:p w14:paraId="429A2429" w14:textId="77777777" w:rsidR="00A852F0" w:rsidRDefault="00A852F0">
            <w:pPr>
              <w:pStyle w:val="aa"/>
              <w:rPr>
                <w:kern w:val="2"/>
              </w:rPr>
            </w:pPr>
            <w:r>
              <w:rPr>
                <w:rFonts w:hint="eastAsia"/>
                <w:kern w:val="2"/>
              </w:rPr>
              <w:t>扫描</w:t>
            </w:r>
          </w:p>
        </w:tc>
        <w:tc>
          <w:tcPr>
            <w:tcW w:w="1265" w:type="pct"/>
            <w:tcBorders>
              <w:top w:val="single" w:sz="4" w:space="0" w:color="000000"/>
            </w:tcBorders>
            <w:vAlign w:val="center"/>
          </w:tcPr>
          <w:p w14:paraId="2E6A034D" w14:textId="77777777" w:rsidR="00A852F0" w:rsidRDefault="00A852F0">
            <w:pPr>
              <w:pStyle w:val="-x"/>
              <w:rPr>
                <w:kern w:val="2"/>
              </w:rPr>
            </w:pPr>
            <w:r>
              <w:rPr>
                <w:kern w:val="2"/>
              </w:rPr>
              <w:t>pvscan</w:t>
            </w:r>
          </w:p>
        </w:tc>
        <w:tc>
          <w:tcPr>
            <w:tcW w:w="1265" w:type="pct"/>
            <w:tcBorders>
              <w:top w:val="single" w:sz="4" w:space="0" w:color="000000"/>
            </w:tcBorders>
            <w:vAlign w:val="center"/>
          </w:tcPr>
          <w:p w14:paraId="340D629C" w14:textId="77777777" w:rsidR="00A852F0" w:rsidRDefault="00A852F0">
            <w:pPr>
              <w:pStyle w:val="-x"/>
              <w:rPr>
                <w:kern w:val="2"/>
              </w:rPr>
            </w:pPr>
            <w:r>
              <w:rPr>
                <w:kern w:val="2"/>
              </w:rPr>
              <w:t>vgscan</w:t>
            </w:r>
          </w:p>
        </w:tc>
        <w:tc>
          <w:tcPr>
            <w:tcW w:w="1259" w:type="pct"/>
            <w:tcBorders>
              <w:top w:val="single" w:sz="4" w:space="0" w:color="000000"/>
            </w:tcBorders>
            <w:vAlign w:val="center"/>
          </w:tcPr>
          <w:p w14:paraId="008CD903" w14:textId="77777777" w:rsidR="00A852F0" w:rsidRDefault="00A852F0">
            <w:pPr>
              <w:pStyle w:val="-x"/>
              <w:rPr>
                <w:kern w:val="2"/>
              </w:rPr>
            </w:pPr>
            <w:r>
              <w:rPr>
                <w:kern w:val="2"/>
              </w:rPr>
              <w:t>lvscan</w:t>
            </w:r>
          </w:p>
        </w:tc>
      </w:tr>
      <w:tr w:rsidR="00A852F0" w14:paraId="43C63154" w14:textId="77777777">
        <w:tc>
          <w:tcPr>
            <w:tcW w:w="1210" w:type="pct"/>
            <w:vAlign w:val="center"/>
          </w:tcPr>
          <w:p w14:paraId="3289F02C" w14:textId="77777777" w:rsidR="00A852F0" w:rsidRDefault="00A852F0">
            <w:pPr>
              <w:pStyle w:val="aa"/>
              <w:rPr>
                <w:kern w:val="2"/>
              </w:rPr>
            </w:pPr>
            <w:r>
              <w:rPr>
                <w:rFonts w:hint="eastAsia"/>
                <w:kern w:val="2"/>
              </w:rPr>
              <w:t>建立</w:t>
            </w:r>
          </w:p>
        </w:tc>
        <w:tc>
          <w:tcPr>
            <w:tcW w:w="1265" w:type="pct"/>
            <w:vAlign w:val="center"/>
          </w:tcPr>
          <w:p w14:paraId="70CF91C9" w14:textId="77777777" w:rsidR="00A852F0" w:rsidRDefault="00A852F0">
            <w:pPr>
              <w:pStyle w:val="-x"/>
              <w:rPr>
                <w:kern w:val="2"/>
              </w:rPr>
            </w:pPr>
            <w:r>
              <w:rPr>
                <w:kern w:val="2"/>
              </w:rPr>
              <w:t>pvcreate</w:t>
            </w:r>
          </w:p>
        </w:tc>
        <w:tc>
          <w:tcPr>
            <w:tcW w:w="1265" w:type="pct"/>
            <w:vAlign w:val="center"/>
          </w:tcPr>
          <w:p w14:paraId="6618C8FF" w14:textId="77777777" w:rsidR="00A852F0" w:rsidRDefault="00A852F0">
            <w:pPr>
              <w:pStyle w:val="-x"/>
              <w:rPr>
                <w:kern w:val="2"/>
              </w:rPr>
            </w:pPr>
            <w:r>
              <w:rPr>
                <w:kern w:val="2"/>
              </w:rPr>
              <w:t>vgcreate</w:t>
            </w:r>
          </w:p>
        </w:tc>
        <w:tc>
          <w:tcPr>
            <w:tcW w:w="1259" w:type="pct"/>
            <w:vAlign w:val="center"/>
          </w:tcPr>
          <w:p w14:paraId="5FE3DDF0" w14:textId="77777777" w:rsidR="00A852F0" w:rsidRDefault="00A852F0">
            <w:pPr>
              <w:pStyle w:val="-x"/>
              <w:rPr>
                <w:kern w:val="2"/>
              </w:rPr>
            </w:pPr>
            <w:r>
              <w:rPr>
                <w:kern w:val="2"/>
              </w:rPr>
              <w:t>lvcreate</w:t>
            </w:r>
          </w:p>
        </w:tc>
      </w:tr>
      <w:tr w:rsidR="00A852F0" w14:paraId="02DC7964" w14:textId="77777777">
        <w:tc>
          <w:tcPr>
            <w:tcW w:w="1210" w:type="pct"/>
            <w:vAlign w:val="center"/>
          </w:tcPr>
          <w:p w14:paraId="255F47FF" w14:textId="77777777" w:rsidR="00A852F0" w:rsidRDefault="00A852F0">
            <w:pPr>
              <w:pStyle w:val="aa"/>
              <w:rPr>
                <w:kern w:val="2"/>
              </w:rPr>
            </w:pPr>
            <w:r>
              <w:rPr>
                <w:rFonts w:hint="eastAsia"/>
                <w:kern w:val="2"/>
              </w:rPr>
              <w:t>显示</w:t>
            </w:r>
          </w:p>
        </w:tc>
        <w:tc>
          <w:tcPr>
            <w:tcW w:w="1265" w:type="pct"/>
            <w:vAlign w:val="center"/>
          </w:tcPr>
          <w:p w14:paraId="5359CB5E" w14:textId="77777777" w:rsidR="00A852F0" w:rsidRDefault="00A852F0">
            <w:pPr>
              <w:pStyle w:val="-x"/>
              <w:rPr>
                <w:kern w:val="2"/>
              </w:rPr>
            </w:pPr>
            <w:r>
              <w:rPr>
                <w:kern w:val="2"/>
              </w:rPr>
              <w:t>pvdisplay</w:t>
            </w:r>
          </w:p>
        </w:tc>
        <w:tc>
          <w:tcPr>
            <w:tcW w:w="1265" w:type="pct"/>
            <w:vAlign w:val="center"/>
          </w:tcPr>
          <w:p w14:paraId="36DBA4CC" w14:textId="77777777" w:rsidR="00A852F0" w:rsidRDefault="00A852F0">
            <w:pPr>
              <w:pStyle w:val="-x"/>
              <w:rPr>
                <w:kern w:val="2"/>
              </w:rPr>
            </w:pPr>
            <w:r>
              <w:rPr>
                <w:kern w:val="2"/>
              </w:rPr>
              <w:t>vgdisplay</w:t>
            </w:r>
          </w:p>
        </w:tc>
        <w:tc>
          <w:tcPr>
            <w:tcW w:w="1259" w:type="pct"/>
            <w:vAlign w:val="center"/>
          </w:tcPr>
          <w:p w14:paraId="234E032C" w14:textId="77777777" w:rsidR="00A852F0" w:rsidRDefault="00A852F0">
            <w:pPr>
              <w:pStyle w:val="-x"/>
              <w:rPr>
                <w:kern w:val="2"/>
              </w:rPr>
            </w:pPr>
            <w:r>
              <w:rPr>
                <w:kern w:val="2"/>
              </w:rPr>
              <w:t>lvdisplay</w:t>
            </w:r>
          </w:p>
        </w:tc>
      </w:tr>
      <w:tr w:rsidR="00A852F0" w14:paraId="0692BA0E" w14:textId="77777777">
        <w:tc>
          <w:tcPr>
            <w:tcW w:w="1210" w:type="pct"/>
            <w:vAlign w:val="center"/>
          </w:tcPr>
          <w:p w14:paraId="5F29B2F7" w14:textId="77777777" w:rsidR="00A852F0" w:rsidRDefault="00A852F0">
            <w:pPr>
              <w:pStyle w:val="aa"/>
              <w:rPr>
                <w:kern w:val="2"/>
              </w:rPr>
            </w:pPr>
            <w:r>
              <w:rPr>
                <w:rFonts w:hint="eastAsia"/>
                <w:kern w:val="2"/>
              </w:rPr>
              <w:t>删除</w:t>
            </w:r>
          </w:p>
        </w:tc>
        <w:tc>
          <w:tcPr>
            <w:tcW w:w="1265" w:type="pct"/>
            <w:vAlign w:val="center"/>
          </w:tcPr>
          <w:p w14:paraId="5DC38C11" w14:textId="77777777" w:rsidR="00A852F0" w:rsidRDefault="00A852F0">
            <w:pPr>
              <w:pStyle w:val="-x"/>
              <w:rPr>
                <w:kern w:val="2"/>
              </w:rPr>
            </w:pPr>
            <w:r>
              <w:rPr>
                <w:kern w:val="2"/>
              </w:rPr>
              <w:t>pvremove</w:t>
            </w:r>
          </w:p>
        </w:tc>
        <w:tc>
          <w:tcPr>
            <w:tcW w:w="1265" w:type="pct"/>
            <w:vAlign w:val="center"/>
          </w:tcPr>
          <w:p w14:paraId="31E14CF5" w14:textId="77777777" w:rsidR="00A852F0" w:rsidRDefault="00A852F0">
            <w:pPr>
              <w:pStyle w:val="-x"/>
              <w:rPr>
                <w:kern w:val="2"/>
              </w:rPr>
            </w:pPr>
            <w:r>
              <w:rPr>
                <w:kern w:val="2"/>
              </w:rPr>
              <w:t>vgremove</w:t>
            </w:r>
          </w:p>
        </w:tc>
        <w:tc>
          <w:tcPr>
            <w:tcW w:w="1259" w:type="pct"/>
            <w:vAlign w:val="center"/>
          </w:tcPr>
          <w:p w14:paraId="2B52123F" w14:textId="77777777" w:rsidR="00A852F0" w:rsidRDefault="00A852F0">
            <w:pPr>
              <w:pStyle w:val="-x"/>
              <w:rPr>
                <w:kern w:val="2"/>
              </w:rPr>
            </w:pPr>
            <w:r>
              <w:rPr>
                <w:kern w:val="2"/>
              </w:rPr>
              <w:t>lvremove</w:t>
            </w:r>
          </w:p>
        </w:tc>
      </w:tr>
      <w:tr w:rsidR="00A852F0" w14:paraId="69BA7281" w14:textId="77777777">
        <w:tc>
          <w:tcPr>
            <w:tcW w:w="1210" w:type="pct"/>
            <w:vAlign w:val="center"/>
          </w:tcPr>
          <w:p w14:paraId="45F86348" w14:textId="77777777" w:rsidR="00A852F0" w:rsidRDefault="00A852F0">
            <w:pPr>
              <w:pStyle w:val="aa"/>
              <w:rPr>
                <w:kern w:val="2"/>
              </w:rPr>
            </w:pPr>
            <w:r>
              <w:rPr>
                <w:rFonts w:hint="eastAsia"/>
                <w:kern w:val="2"/>
              </w:rPr>
              <w:lastRenderedPageBreak/>
              <w:t>扩展</w:t>
            </w:r>
          </w:p>
        </w:tc>
        <w:tc>
          <w:tcPr>
            <w:tcW w:w="1265" w:type="pct"/>
            <w:vAlign w:val="center"/>
          </w:tcPr>
          <w:p w14:paraId="6505A3D6" w14:textId="77777777" w:rsidR="00A852F0" w:rsidRDefault="00A852F0">
            <w:pPr>
              <w:pStyle w:val="-x"/>
              <w:rPr>
                <w:kern w:val="2"/>
              </w:rPr>
            </w:pPr>
          </w:p>
        </w:tc>
        <w:tc>
          <w:tcPr>
            <w:tcW w:w="1265" w:type="pct"/>
            <w:vAlign w:val="center"/>
          </w:tcPr>
          <w:p w14:paraId="246B2B0D" w14:textId="77777777" w:rsidR="00A852F0" w:rsidRDefault="00A852F0">
            <w:pPr>
              <w:pStyle w:val="-x"/>
              <w:rPr>
                <w:kern w:val="2"/>
              </w:rPr>
            </w:pPr>
            <w:r>
              <w:rPr>
                <w:kern w:val="2"/>
              </w:rPr>
              <w:t>vgextend</w:t>
            </w:r>
          </w:p>
        </w:tc>
        <w:tc>
          <w:tcPr>
            <w:tcW w:w="1259" w:type="pct"/>
            <w:vAlign w:val="center"/>
          </w:tcPr>
          <w:p w14:paraId="3E5F5130" w14:textId="77777777" w:rsidR="00A852F0" w:rsidRDefault="00A852F0">
            <w:pPr>
              <w:pStyle w:val="-x"/>
              <w:rPr>
                <w:kern w:val="2"/>
              </w:rPr>
            </w:pPr>
            <w:r>
              <w:rPr>
                <w:kern w:val="2"/>
              </w:rPr>
              <w:t>lvextend</w:t>
            </w:r>
          </w:p>
        </w:tc>
      </w:tr>
      <w:tr w:rsidR="00A852F0" w14:paraId="2FD432D0" w14:textId="77777777">
        <w:tc>
          <w:tcPr>
            <w:tcW w:w="1210" w:type="pct"/>
            <w:vAlign w:val="center"/>
          </w:tcPr>
          <w:p w14:paraId="30C7B76D" w14:textId="77777777" w:rsidR="00A852F0" w:rsidRDefault="00A852F0">
            <w:pPr>
              <w:pStyle w:val="aa"/>
              <w:rPr>
                <w:kern w:val="2"/>
              </w:rPr>
            </w:pPr>
            <w:r>
              <w:rPr>
                <w:rFonts w:hint="eastAsia"/>
                <w:kern w:val="2"/>
              </w:rPr>
              <w:t>缩小</w:t>
            </w:r>
          </w:p>
        </w:tc>
        <w:tc>
          <w:tcPr>
            <w:tcW w:w="1265" w:type="pct"/>
            <w:vAlign w:val="center"/>
          </w:tcPr>
          <w:p w14:paraId="78D48E09" w14:textId="77777777" w:rsidR="00A852F0" w:rsidRDefault="00A852F0">
            <w:pPr>
              <w:pStyle w:val="-x"/>
              <w:rPr>
                <w:kern w:val="2"/>
              </w:rPr>
            </w:pPr>
          </w:p>
        </w:tc>
        <w:tc>
          <w:tcPr>
            <w:tcW w:w="1265" w:type="pct"/>
            <w:vAlign w:val="center"/>
          </w:tcPr>
          <w:p w14:paraId="0D59ED61" w14:textId="77777777" w:rsidR="00A852F0" w:rsidRDefault="00A852F0">
            <w:pPr>
              <w:pStyle w:val="-x"/>
              <w:rPr>
                <w:kern w:val="2"/>
              </w:rPr>
            </w:pPr>
            <w:r>
              <w:rPr>
                <w:kern w:val="2"/>
              </w:rPr>
              <w:t>vgreduce</w:t>
            </w:r>
          </w:p>
        </w:tc>
        <w:tc>
          <w:tcPr>
            <w:tcW w:w="1259" w:type="pct"/>
            <w:vAlign w:val="center"/>
          </w:tcPr>
          <w:p w14:paraId="4DF44A53" w14:textId="77777777" w:rsidR="00A852F0" w:rsidRDefault="00A852F0">
            <w:pPr>
              <w:pStyle w:val="-x"/>
              <w:rPr>
                <w:kern w:val="2"/>
              </w:rPr>
            </w:pPr>
            <w:r>
              <w:rPr>
                <w:kern w:val="2"/>
              </w:rPr>
              <w:t>lvreduce</w:t>
            </w:r>
          </w:p>
        </w:tc>
      </w:tr>
    </w:tbl>
    <w:p w14:paraId="7AAE152C" w14:textId="77777777" w:rsidR="00A852F0" w:rsidRDefault="00A852F0">
      <w:pPr>
        <w:pStyle w:val="10"/>
        <w:rPr>
          <w:kern w:val="2"/>
        </w:rPr>
      </w:pPr>
    </w:p>
    <w:p w14:paraId="036F415C" w14:textId="77777777" w:rsidR="00A852F0" w:rsidRDefault="00A852F0">
      <w:pPr>
        <w:rPr>
          <w:kern w:val="2"/>
        </w:rPr>
      </w:pPr>
      <w:r>
        <w:rPr>
          <w:rFonts w:hint="eastAsia"/>
          <w:color w:val="000000"/>
          <w:kern w:val="2"/>
          <w:szCs w:val="21"/>
        </w:rPr>
        <w:t>为了避免多个实验之间相互发生冲突，请大家自行将虚拟机还原到初始状态，并在虚拟机中添加两块新硬盘设备，然后开机，如图</w:t>
      </w:r>
      <w:r>
        <w:rPr>
          <w:color w:val="000000"/>
          <w:kern w:val="2"/>
          <w:szCs w:val="21"/>
        </w:rPr>
        <w:t>7-</w:t>
      </w:r>
      <w:r>
        <w:rPr>
          <w:rFonts w:hint="eastAsia"/>
          <w:color w:val="000000"/>
          <w:kern w:val="2"/>
          <w:szCs w:val="21"/>
        </w:rPr>
        <w:t>8</w:t>
      </w:r>
      <w:r>
        <w:rPr>
          <w:rFonts w:hint="eastAsia"/>
          <w:color w:val="000000"/>
          <w:kern w:val="2"/>
          <w:szCs w:val="21"/>
        </w:rPr>
        <w:t>所示。</w:t>
      </w:r>
    </w:p>
    <w:p w14:paraId="5E2B0A03" w14:textId="77777777" w:rsidR="00A852F0" w:rsidRDefault="00A852F0">
      <w:pPr>
        <w:rPr>
          <w:spacing w:val="4"/>
          <w:kern w:val="2"/>
        </w:rPr>
      </w:pPr>
      <w:r>
        <w:rPr>
          <w:rFonts w:hint="eastAsia"/>
          <w:kern w:val="2"/>
        </w:rPr>
        <w:t>在</w:t>
      </w:r>
      <w:r>
        <w:rPr>
          <w:rFonts w:hint="eastAsia"/>
          <w:spacing w:val="4"/>
          <w:kern w:val="2"/>
        </w:rPr>
        <w:t>虚拟机中添加两块新硬盘设备的目的，是为了更好地演示</w:t>
      </w:r>
      <w:r>
        <w:rPr>
          <w:spacing w:val="4"/>
          <w:kern w:val="2"/>
        </w:rPr>
        <w:t>LVM</w:t>
      </w:r>
      <w:r>
        <w:rPr>
          <w:rFonts w:hint="eastAsia"/>
          <w:spacing w:val="4"/>
          <w:kern w:val="2"/>
        </w:rPr>
        <w:t>理念中用户无需关心底层物理硬盘设备的特性。我们先对这两块新硬盘进行创建物理卷的操作，可以将该操作简单理解成让硬盘设备支持</w:t>
      </w:r>
      <w:r>
        <w:rPr>
          <w:spacing w:val="4"/>
          <w:kern w:val="2"/>
        </w:rPr>
        <w:t>LVM</w:t>
      </w:r>
      <w:r>
        <w:rPr>
          <w:rFonts w:hint="eastAsia"/>
          <w:spacing w:val="4"/>
          <w:kern w:val="2"/>
        </w:rPr>
        <w:t>技术，或者理解成是把硬盘设备加入到</w:t>
      </w:r>
      <w:r>
        <w:rPr>
          <w:spacing w:val="4"/>
          <w:kern w:val="2"/>
        </w:rPr>
        <w:t>LVM</w:t>
      </w:r>
      <w:r>
        <w:rPr>
          <w:rFonts w:hint="eastAsia"/>
          <w:spacing w:val="4"/>
          <w:kern w:val="2"/>
        </w:rPr>
        <w:t>技术可用的硬件资源池中，然后对这两块硬盘进行卷组合并，卷组的名称可以由用户来自定义。接下来，根据需求把合并后的卷组切割出一个约为</w:t>
      </w:r>
      <w:r>
        <w:rPr>
          <w:spacing w:val="4"/>
          <w:kern w:val="2"/>
        </w:rPr>
        <w:t>150MB</w:t>
      </w:r>
      <w:r>
        <w:rPr>
          <w:rFonts w:hint="eastAsia"/>
          <w:spacing w:val="4"/>
          <w:kern w:val="2"/>
        </w:rPr>
        <w:t>的逻辑卷设备，最后把这个逻辑卷设备格式化成</w:t>
      </w:r>
      <w:r>
        <w:rPr>
          <w:spacing w:val="4"/>
          <w:kern w:val="2"/>
        </w:rPr>
        <w:t>EXT4</w:t>
      </w:r>
      <w:r>
        <w:rPr>
          <w:rFonts w:hint="eastAsia"/>
          <w:spacing w:val="4"/>
          <w:kern w:val="2"/>
        </w:rPr>
        <w:t>文件系统后挂载使用。在下文中，刘遄老师将对每一个步骤再作一些简单的描述。</w:t>
      </w:r>
    </w:p>
    <w:p w14:paraId="342BF9A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：让新添加的两块硬盘设备支持</w:t>
      </w:r>
      <w:r>
        <w:rPr>
          <w:kern w:val="2"/>
        </w:rPr>
        <w:t>LVM</w:t>
      </w:r>
      <w:r>
        <w:rPr>
          <w:rFonts w:hint="eastAsia"/>
          <w:kern w:val="2"/>
        </w:rPr>
        <w:t>技术。</w:t>
      </w:r>
    </w:p>
    <w:p w14:paraId="1614FFA4" w14:textId="77777777" w:rsidR="00A852F0" w:rsidRDefault="00A852F0">
      <w:pPr>
        <w:pStyle w:val="aff4"/>
        <w:rPr>
          <w:kern w:val="2"/>
        </w:rPr>
      </w:pPr>
    </w:p>
    <w:p w14:paraId="3EA0021B" w14:textId="77777777" w:rsidR="00A852F0" w:rsidRDefault="00A852F0">
      <w:pPr>
        <w:pStyle w:val="a8"/>
        <w:rPr>
          <w:kern w:val="2"/>
        </w:rPr>
      </w:pPr>
      <w:r>
        <w:rPr>
          <w:kern w:val="2"/>
        </w:rPr>
        <w:t>[root@linuxprobe ~]# pvcreate /dev/sdb /dev/sdc</w:t>
      </w:r>
    </w:p>
    <w:p w14:paraId="1B7DA33F" w14:textId="77777777" w:rsidR="00A852F0" w:rsidRDefault="00A852F0">
      <w:pPr>
        <w:pStyle w:val="a8"/>
        <w:rPr>
          <w:kern w:val="2"/>
        </w:rPr>
      </w:pPr>
      <w:r>
        <w:rPr>
          <w:kern w:val="2"/>
        </w:rPr>
        <w:t> Physical volume "/dev/sdb" successfully created</w:t>
      </w:r>
    </w:p>
    <w:p w14:paraId="3DEC6EC5" w14:textId="77777777" w:rsidR="00A852F0" w:rsidRDefault="00A852F0">
      <w:pPr>
        <w:pStyle w:val="a8"/>
        <w:rPr>
          <w:kern w:val="2"/>
        </w:rPr>
      </w:pPr>
      <w:r>
        <w:rPr>
          <w:kern w:val="2"/>
        </w:rPr>
        <w:t> Physical volume "/dev/sdc" successfully created</w:t>
      </w:r>
    </w:p>
    <w:p w14:paraId="32624EF6" w14:textId="77777777" w:rsidR="00A852F0" w:rsidRDefault="00A852F0">
      <w:pPr>
        <w:pStyle w:val="aff5"/>
        <w:spacing w:after="90"/>
        <w:rPr>
          <w:kern w:val="2"/>
        </w:rPr>
      </w:pPr>
    </w:p>
    <w:p w14:paraId="007C1394" w14:textId="77777777" w:rsidR="00A852F0" w:rsidRDefault="004306BA">
      <w:pPr>
        <w:pStyle w:val="ad"/>
        <w:rPr>
          <w:kern w:val="2"/>
        </w:rPr>
      </w:pPr>
      <w:r>
        <w:rPr>
          <w:noProof/>
          <w:color w:val="000000"/>
          <w:kern w:val="2"/>
          <w:szCs w:val="21"/>
        </w:rPr>
        <w:lastRenderedPageBreak/>
        <w:drawing>
          <wp:inline distT="0" distB="0" distL="0" distR="0" wp14:anchorId="7B6508B4" wp14:editId="6E0BCF15">
            <wp:extent cx="4381500" cy="3954780"/>
            <wp:effectExtent l="0" t="0" r="0" b="0"/>
            <wp:docPr id="112" name="图片 112" descr="添加两块硬盘到虚拟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添加两块硬盘到虚拟机"/>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81500" cy="3954780"/>
                    </a:xfrm>
                    <a:prstGeom prst="rect">
                      <a:avLst/>
                    </a:prstGeom>
                    <a:noFill/>
                    <a:ln>
                      <a:noFill/>
                    </a:ln>
                  </pic:spPr>
                </pic:pic>
              </a:graphicData>
            </a:graphic>
          </wp:inline>
        </w:drawing>
      </w:r>
    </w:p>
    <w:p w14:paraId="3307D0EF"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8</w:t>
      </w:r>
      <w:r>
        <w:rPr>
          <w:noProof/>
          <w:color w:val="000000"/>
          <w:kern w:val="2"/>
          <w:szCs w:val="21"/>
        </w:rPr>
        <w:t xml:space="preserve">  </w:t>
      </w:r>
      <w:r>
        <w:rPr>
          <w:rFonts w:hint="eastAsia"/>
          <w:color w:val="000000"/>
          <w:kern w:val="2"/>
          <w:szCs w:val="21"/>
        </w:rPr>
        <w:t>在虚拟机中添加两块新的硬盘设备</w:t>
      </w:r>
    </w:p>
    <w:p w14:paraId="4DE7353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：把两块硬盘设备加入到</w:t>
      </w:r>
      <w:r>
        <w:rPr>
          <w:color w:val="000000"/>
          <w:kern w:val="2"/>
          <w:szCs w:val="21"/>
        </w:rPr>
        <w:t>storage</w:t>
      </w:r>
      <w:r>
        <w:rPr>
          <w:rFonts w:hint="eastAsia"/>
          <w:color w:val="000000"/>
          <w:kern w:val="2"/>
          <w:szCs w:val="21"/>
        </w:rPr>
        <w:t>卷组中，然后查看卷组的状态。</w:t>
      </w:r>
    </w:p>
    <w:p w14:paraId="39F0925F" w14:textId="77777777" w:rsidR="00A852F0" w:rsidRDefault="00A852F0">
      <w:pPr>
        <w:pStyle w:val="aff4"/>
        <w:rPr>
          <w:kern w:val="2"/>
        </w:rPr>
      </w:pPr>
    </w:p>
    <w:p w14:paraId="5D2C2884" w14:textId="77777777" w:rsidR="00A852F0" w:rsidRDefault="00A852F0">
      <w:pPr>
        <w:pStyle w:val="a8"/>
        <w:rPr>
          <w:kern w:val="2"/>
        </w:rPr>
      </w:pPr>
      <w:r>
        <w:rPr>
          <w:kern w:val="2"/>
        </w:rPr>
        <w:t>[root@linuxprobe ~]# vgcreate storage /dev/sdb /dev/sdc</w:t>
      </w:r>
    </w:p>
    <w:p w14:paraId="021B4046" w14:textId="77777777" w:rsidR="00A852F0" w:rsidRDefault="00A852F0">
      <w:pPr>
        <w:pStyle w:val="a8"/>
        <w:rPr>
          <w:kern w:val="2"/>
        </w:rPr>
      </w:pPr>
      <w:r>
        <w:rPr>
          <w:kern w:val="2"/>
        </w:rPr>
        <w:t> Volume group "storage" successfully created</w:t>
      </w:r>
    </w:p>
    <w:p w14:paraId="6A7D7B9E" w14:textId="77777777" w:rsidR="00A852F0" w:rsidRDefault="00A852F0">
      <w:pPr>
        <w:pStyle w:val="a8"/>
        <w:rPr>
          <w:kern w:val="2"/>
        </w:rPr>
      </w:pPr>
      <w:r>
        <w:rPr>
          <w:kern w:val="2"/>
        </w:rPr>
        <w:t>[root@linuxprobe ~]# vgdisplay</w:t>
      </w:r>
    </w:p>
    <w:p w14:paraId="6AFC5376" w14:textId="77777777" w:rsidR="00A852F0" w:rsidRDefault="00A852F0">
      <w:pPr>
        <w:pStyle w:val="a8"/>
        <w:rPr>
          <w:kern w:val="2"/>
        </w:rPr>
      </w:pPr>
      <w:r>
        <w:rPr>
          <w:kern w:val="2"/>
        </w:rPr>
        <w:t>--- Volume group ---</w:t>
      </w:r>
    </w:p>
    <w:p w14:paraId="6D1AB865" w14:textId="77777777" w:rsidR="00A852F0" w:rsidRDefault="00A852F0">
      <w:pPr>
        <w:pStyle w:val="a8"/>
        <w:rPr>
          <w:kern w:val="2"/>
        </w:rPr>
      </w:pPr>
      <w:r>
        <w:rPr>
          <w:kern w:val="2"/>
        </w:rPr>
        <w:t> VG Name storage</w:t>
      </w:r>
    </w:p>
    <w:p w14:paraId="3520F580" w14:textId="77777777" w:rsidR="00A852F0" w:rsidRDefault="00A852F0">
      <w:pPr>
        <w:pStyle w:val="a8"/>
        <w:rPr>
          <w:kern w:val="2"/>
        </w:rPr>
      </w:pPr>
      <w:r>
        <w:rPr>
          <w:kern w:val="2"/>
        </w:rPr>
        <w:t> System ID </w:t>
      </w:r>
    </w:p>
    <w:p w14:paraId="4C76FE40" w14:textId="77777777" w:rsidR="00A852F0" w:rsidRDefault="00A852F0">
      <w:pPr>
        <w:pStyle w:val="a8"/>
        <w:rPr>
          <w:kern w:val="2"/>
        </w:rPr>
      </w:pPr>
      <w:r>
        <w:rPr>
          <w:kern w:val="2"/>
        </w:rPr>
        <w:t> Format lvm2</w:t>
      </w:r>
    </w:p>
    <w:p w14:paraId="0C04B36C" w14:textId="77777777" w:rsidR="00A852F0" w:rsidRDefault="00A852F0">
      <w:pPr>
        <w:pStyle w:val="a8"/>
        <w:rPr>
          <w:kern w:val="2"/>
        </w:rPr>
      </w:pPr>
      <w:r>
        <w:rPr>
          <w:kern w:val="2"/>
        </w:rPr>
        <w:t> Metadata Areas 2</w:t>
      </w:r>
    </w:p>
    <w:p w14:paraId="2B63E55E" w14:textId="77777777" w:rsidR="00A852F0" w:rsidRDefault="00A852F0">
      <w:pPr>
        <w:pStyle w:val="a8"/>
        <w:rPr>
          <w:kern w:val="2"/>
        </w:rPr>
      </w:pPr>
      <w:r>
        <w:rPr>
          <w:kern w:val="2"/>
        </w:rPr>
        <w:t> Metadata Sequence No 1</w:t>
      </w:r>
    </w:p>
    <w:p w14:paraId="3263044B" w14:textId="77777777" w:rsidR="00A852F0" w:rsidRDefault="00A852F0">
      <w:pPr>
        <w:pStyle w:val="a8"/>
        <w:rPr>
          <w:kern w:val="2"/>
        </w:rPr>
      </w:pPr>
      <w:r>
        <w:rPr>
          <w:kern w:val="2"/>
        </w:rPr>
        <w:t> VG Access read/write</w:t>
      </w:r>
    </w:p>
    <w:p w14:paraId="1BA86D1E" w14:textId="77777777" w:rsidR="00A852F0" w:rsidRDefault="00A852F0">
      <w:pPr>
        <w:pStyle w:val="a8"/>
        <w:rPr>
          <w:kern w:val="2"/>
        </w:rPr>
      </w:pPr>
      <w:r>
        <w:rPr>
          <w:kern w:val="2"/>
        </w:rPr>
        <w:t> VG Status resizable</w:t>
      </w:r>
    </w:p>
    <w:p w14:paraId="276ED065" w14:textId="77777777" w:rsidR="00A852F0" w:rsidRDefault="00A852F0">
      <w:pPr>
        <w:pStyle w:val="a8"/>
        <w:rPr>
          <w:kern w:val="2"/>
        </w:rPr>
      </w:pPr>
      <w:r>
        <w:rPr>
          <w:kern w:val="2"/>
        </w:rPr>
        <w:t> MAX LV 0</w:t>
      </w:r>
    </w:p>
    <w:p w14:paraId="613D8AE1" w14:textId="77777777" w:rsidR="00A852F0" w:rsidRDefault="00A852F0">
      <w:pPr>
        <w:pStyle w:val="a8"/>
        <w:rPr>
          <w:kern w:val="2"/>
        </w:rPr>
      </w:pPr>
      <w:r>
        <w:rPr>
          <w:kern w:val="2"/>
        </w:rPr>
        <w:t> Cur LV 0</w:t>
      </w:r>
    </w:p>
    <w:p w14:paraId="1105D1ED" w14:textId="77777777" w:rsidR="00A852F0" w:rsidRDefault="00A852F0">
      <w:pPr>
        <w:pStyle w:val="a8"/>
        <w:rPr>
          <w:kern w:val="2"/>
        </w:rPr>
      </w:pPr>
      <w:r>
        <w:rPr>
          <w:kern w:val="2"/>
        </w:rPr>
        <w:t> Open LV 0</w:t>
      </w:r>
    </w:p>
    <w:p w14:paraId="27533210" w14:textId="77777777" w:rsidR="00A852F0" w:rsidRDefault="00A852F0">
      <w:pPr>
        <w:pStyle w:val="a8"/>
        <w:rPr>
          <w:kern w:val="2"/>
        </w:rPr>
      </w:pPr>
      <w:r>
        <w:rPr>
          <w:kern w:val="2"/>
        </w:rPr>
        <w:t> Max PV 0</w:t>
      </w:r>
    </w:p>
    <w:p w14:paraId="3DB455CC" w14:textId="77777777" w:rsidR="00A852F0" w:rsidRDefault="00A852F0">
      <w:pPr>
        <w:pStyle w:val="a8"/>
        <w:rPr>
          <w:kern w:val="2"/>
        </w:rPr>
      </w:pPr>
      <w:r>
        <w:rPr>
          <w:kern w:val="2"/>
        </w:rPr>
        <w:t> Cur PV 2</w:t>
      </w:r>
    </w:p>
    <w:p w14:paraId="4A4C3F9C" w14:textId="77777777" w:rsidR="00A852F0" w:rsidRDefault="00A852F0">
      <w:pPr>
        <w:pStyle w:val="a8"/>
        <w:rPr>
          <w:kern w:val="2"/>
        </w:rPr>
      </w:pPr>
      <w:r>
        <w:rPr>
          <w:kern w:val="2"/>
        </w:rPr>
        <w:t> Act PV 2</w:t>
      </w:r>
    </w:p>
    <w:p w14:paraId="6A312EF8" w14:textId="77777777" w:rsidR="00A852F0" w:rsidRDefault="00A852F0">
      <w:pPr>
        <w:pStyle w:val="a8"/>
        <w:rPr>
          <w:kern w:val="2"/>
        </w:rPr>
      </w:pPr>
      <w:r>
        <w:rPr>
          <w:kern w:val="2"/>
        </w:rPr>
        <w:t> VG Size 39.99 GiB</w:t>
      </w:r>
    </w:p>
    <w:p w14:paraId="7BE3BE20" w14:textId="77777777" w:rsidR="00A852F0" w:rsidRDefault="00A852F0">
      <w:pPr>
        <w:pStyle w:val="a8"/>
        <w:rPr>
          <w:kern w:val="2"/>
        </w:rPr>
      </w:pPr>
      <w:r>
        <w:rPr>
          <w:kern w:val="2"/>
        </w:rPr>
        <w:t> PE Size 4.00 MiB</w:t>
      </w:r>
    </w:p>
    <w:p w14:paraId="6B01D040" w14:textId="77777777" w:rsidR="00A852F0" w:rsidRDefault="00A852F0">
      <w:pPr>
        <w:pStyle w:val="a8"/>
        <w:rPr>
          <w:kern w:val="2"/>
        </w:rPr>
      </w:pPr>
      <w:r>
        <w:rPr>
          <w:kern w:val="2"/>
        </w:rPr>
        <w:t> Total PE 10238</w:t>
      </w:r>
    </w:p>
    <w:p w14:paraId="3F9F268E" w14:textId="77777777" w:rsidR="00A852F0" w:rsidRDefault="00A852F0">
      <w:pPr>
        <w:pStyle w:val="a8"/>
        <w:rPr>
          <w:kern w:val="2"/>
        </w:rPr>
      </w:pPr>
      <w:r>
        <w:rPr>
          <w:b/>
          <w:bCs/>
          <w:kern w:val="2"/>
        </w:rPr>
        <w:t> Alloc PE / Size 0 / 0  Free PE / Size 10238 / 39.99 GiB</w:t>
      </w:r>
    </w:p>
    <w:p w14:paraId="5796E070" w14:textId="77777777" w:rsidR="00A852F0" w:rsidRDefault="00A852F0">
      <w:pPr>
        <w:pStyle w:val="a8"/>
        <w:rPr>
          <w:kern w:val="2"/>
        </w:rPr>
      </w:pPr>
      <w:r>
        <w:rPr>
          <w:kern w:val="2"/>
        </w:rPr>
        <w:t> VG UUID KUeAMF-qMLh-XjQy-ArUo-LCQI-YF0o-pScxm1</w:t>
      </w:r>
    </w:p>
    <w:p w14:paraId="522D1422"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266A4853" w14:textId="77777777" w:rsidR="00A852F0" w:rsidRDefault="00A852F0">
      <w:pPr>
        <w:pStyle w:val="aff5"/>
        <w:spacing w:after="90"/>
        <w:rPr>
          <w:kern w:val="2"/>
        </w:rPr>
      </w:pPr>
    </w:p>
    <w:p w14:paraId="5665682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：切割出一个约为</w:t>
      </w:r>
      <w:r>
        <w:rPr>
          <w:color w:val="000000"/>
          <w:kern w:val="2"/>
          <w:szCs w:val="21"/>
        </w:rPr>
        <w:t>150MB</w:t>
      </w:r>
      <w:r>
        <w:rPr>
          <w:rFonts w:hint="eastAsia"/>
          <w:color w:val="000000"/>
          <w:kern w:val="2"/>
          <w:szCs w:val="21"/>
        </w:rPr>
        <w:t>的逻辑卷设备。</w:t>
      </w:r>
    </w:p>
    <w:p w14:paraId="0B5A5FE4" w14:textId="77777777" w:rsidR="00A852F0" w:rsidRDefault="00A852F0">
      <w:pPr>
        <w:rPr>
          <w:kern w:val="2"/>
        </w:rPr>
      </w:pPr>
      <w:r>
        <w:rPr>
          <w:rFonts w:hint="eastAsia"/>
          <w:kern w:val="2"/>
        </w:rPr>
        <w:t>这里需要注意切割单位的问题。在对逻辑卷进行切割时有两种计量单位。第一种是以容量为单位，所使用的参数为</w:t>
      </w:r>
      <w:r>
        <w:rPr>
          <w:kern w:val="2"/>
        </w:rPr>
        <w:t>-L</w:t>
      </w:r>
      <w:r>
        <w:rPr>
          <w:rFonts w:hint="eastAsia"/>
          <w:kern w:val="2"/>
        </w:rPr>
        <w:t>。例如，使用</w:t>
      </w:r>
      <w:r>
        <w:rPr>
          <w:kern w:val="2"/>
        </w:rPr>
        <w:t>-L 150M</w:t>
      </w:r>
      <w:r>
        <w:rPr>
          <w:rFonts w:hint="eastAsia"/>
          <w:kern w:val="2"/>
        </w:rPr>
        <w:t>生成一个大小为</w:t>
      </w:r>
      <w:r>
        <w:rPr>
          <w:kern w:val="2"/>
        </w:rPr>
        <w:t>150MB</w:t>
      </w:r>
      <w:r>
        <w:rPr>
          <w:rFonts w:hint="eastAsia"/>
          <w:kern w:val="2"/>
        </w:rPr>
        <w:t>的逻辑卷。另外一种是以基本单元的个数为单位，所使用的参数为</w:t>
      </w:r>
      <w:r>
        <w:rPr>
          <w:kern w:val="2"/>
        </w:rPr>
        <w:t>-l</w:t>
      </w:r>
      <w:r>
        <w:rPr>
          <w:rFonts w:hint="eastAsia"/>
          <w:kern w:val="2"/>
        </w:rPr>
        <w:t>。每个基本单元的大小默认为</w:t>
      </w:r>
      <w:r>
        <w:rPr>
          <w:kern w:val="2"/>
        </w:rPr>
        <w:t>4MB</w:t>
      </w:r>
      <w:r>
        <w:rPr>
          <w:rFonts w:hint="eastAsia"/>
          <w:kern w:val="2"/>
        </w:rPr>
        <w:t>。例如，使用</w:t>
      </w:r>
      <w:r>
        <w:rPr>
          <w:kern w:val="2"/>
        </w:rPr>
        <w:t>-l 37</w:t>
      </w:r>
      <w:r>
        <w:rPr>
          <w:rFonts w:hint="eastAsia"/>
          <w:kern w:val="2"/>
        </w:rPr>
        <w:t>可以生成一个大小为</w:t>
      </w:r>
      <w:r>
        <w:rPr>
          <w:kern w:val="2"/>
        </w:rPr>
        <w:t>37×4MB=148MB</w:t>
      </w:r>
      <w:r>
        <w:rPr>
          <w:rFonts w:hint="eastAsia"/>
          <w:kern w:val="2"/>
        </w:rPr>
        <w:t>的逻辑卷。</w:t>
      </w:r>
    </w:p>
    <w:p w14:paraId="251D63A1" w14:textId="77777777" w:rsidR="00A852F0" w:rsidRDefault="00A852F0">
      <w:pPr>
        <w:pStyle w:val="aff4"/>
        <w:rPr>
          <w:kern w:val="2"/>
        </w:rPr>
      </w:pPr>
    </w:p>
    <w:p w14:paraId="7383DAFF" w14:textId="77777777" w:rsidR="00A852F0" w:rsidRDefault="00A852F0">
      <w:pPr>
        <w:pStyle w:val="a8"/>
        <w:spacing w:line="214" w:lineRule="exact"/>
        <w:rPr>
          <w:kern w:val="2"/>
        </w:rPr>
      </w:pPr>
      <w:r>
        <w:rPr>
          <w:kern w:val="2"/>
        </w:rPr>
        <w:t>[root@linuxprobe ~]# lvcreate -n vo -l 37 storage</w:t>
      </w:r>
    </w:p>
    <w:p w14:paraId="24755BBB" w14:textId="77777777" w:rsidR="00A852F0" w:rsidRDefault="00A852F0">
      <w:pPr>
        <w:pStyle w:val="a8"/>
        <w:spacing w:line="214" w:lineRule="exact"/>
        <w:rPr>
          <w:kern w:val="2"/>
        </w:rPr>
      </w:pPr>
      <w:r>
        <w:rPr>
          <w:kern w:val="2"/>
        </w:rPr>
        <w:t> Logical volume "vo" created</w:t>
      </w:r>
    </w:p>
    <w:p w14:paraId="454CC869" w14:textId="77777777" w:rsidR="00A852F0" w:rsidRDefault="00A852F0">
      <w:pPr>
        <w:pStyle w:val="a8"/>
        <w:spacing w:line="214" w:lineRule="exact"/>
        <w:rPr>
          <w:kern w:val="2"/>
        </w:rPr>
      </w:pPr>
      <w:r>
        <w:rPr>
          <w:kern w:val="2"/>
        </w:rPr>
        <w:t>[root@linuxprobe ~]# lvdisplay </w:t>
      </w:r>
    </w:p>
    <w:p w14:paraId="2DB135D1" w14:textId="77777777" w:rsidR="00A852F0" w:rsidRDefault="00A852F0">
      <w:pPr>
        <w:pStyle w:val="a8"/>
        <w:spacing w:line="214" w:lineRule="exact"/>
        <w:rPr>
          <w:kern w:val="2"/>
        </w:rPr>
      </w:pPr>
      <w:r>
        <w:rPr>
          <w:kern w:val="2"/>
        </w:rPr>
        <w:t> --- Logical volume ---</w:t>
      </w:r>
    </w:p>
    <w:p w14:paraId="026A6C52" w14:textId="77777777" w:rsidR="00A852F0" w:rsidRDefault="00A852F0">
      <w:pPr>
        <w:pStyle w:val="a8"/>
        <w:spacing w:line="214" w:lineRule="exact"/>
        <w:rPr>
          <w:kern w:val="2"/>
        </w:rPr>
      </w:pPr>
      <w:r>
        <w:rPr>
          <w:kern w:val="2"/>
        </w:rPr>
        <w:t> LV Path /dev/storage/vo</w:t>
      </w:r>
    </w:p>
    <w:p w14:paraId="47CA2DA7" w14:textId="77777777" w:rsidR="00A852F0" w:rsidRDefault="00A852F0">
      <w:pPr>
        <w:pStyle w:val="a8"/>
        <w:spacing w:line="214" w:lineRule="exact"/>
        <w:rPr>
          <w:kern w:val="2"/>
        </w:rPr>
      </w:pPr>
      <w:r>
        <w:rPr>
          <w:kern w:val="2"/>
        </w:rPr>
        <w:t> LV Name vo</w:t>
      </w:r>
    </w:p>
    <w:p w14:paraId="32462B6D" w14:textId="77777777" w:rsidR="00A852F0" w:rsidRDefault="00A852F0">
      <w:pPr>
        <w:pStyle w:val="a8"/>
        <w:spacing w:line="214" w:lineRule="exact"/>
        <w:rPr>
          <w:kern w:val="2"/>
        </w:rPr>
      </w:pPr>
      <w:r>
        <w:rPr>
          <w:kern w:val="2"/>
        </w:rPr>
        <w:t> VG Name storage</w:t>
      </w:r>
    </w:p>
    <w:p w14:paraId="48FCB137" w14:textId="77777777" w:rsidR="00A852F0" w:rsidRDefault="00A852F0">
      <w:pPr>
        <w:pStyle w:val="a8"/>
        <w:spacing w:line="214" w:lineRule="exact"/>
        <w:rPr>
          <w:kern w:val="2"/>
        </w:rPr>
      </w:pPr>
      <w:r>
        <w:rPr>
          <w:kern w:val="2"/>
        </w:rPr>
        <w:t> LV UUID D09HYI-BHBl-iXGr-X2n4-HEzo-FAQH-HRcM2I</w:t>
      </w:r>
    </w:p>
    <w:p w14:paraId="212762CC" w14:textId="77777777" w:rsidR="00A852F0" w:rsidRDefault="00A852F0">
      <w:pPr>
        <w:pStyle w:val="a8"/>
        <w:spacing w:line="214" w:lineRule="exact"/>
        <w:rPr>
          <w:kern w:val="2"/>
        </w:rPr>
      </w:pPr>
      <w:r>
        <w:rPr>
          <w:kern w:val="2"/>
        </w:rPr>
        <w:t> LV Write Access read/write</w:t>
      </w:r>
    </w:p>
    <w:p w14:paraId="7F060173" w14:textId="77777777" w:rsidR="00A852F0" w:rsidRDefault="00A852F0">
      <w:pPr>
        <w:pStyle w:val="a8"/>
        <w:spacing w:line="214" w:lineRule="exact"/>
        <w:rPr>
          <w:kern w:val="2"/>
        </w:rPr>
      </w:pPr>
      <w:r>
        <w:rPr>
          <w:kern w:val="2"/>
        </w:rPr>
        <w:t> LV Creation host, time localhost.localdomain, 2017-02-01 01:22:54 -0500</w:t>
      </w:r>
    </w:p>
    <w:p w14:paraId="247294B6" w14:textId="77777777" w:rsidR="00A852F0" w:rsidRDefault="00A852F0">
      <w:pPr>
        <w:pStyle w:val="a8"/>
        <w:spacing w:line="214" w:lineRule="exact"/>
        <w:rPr>
          <w:kern w:val="2"/>
        </w:rPr>
      </w:pPr>
      <w:r>
        <w:rPr>
          <w:kern w:val="2"/>
        </w:rPr>
        <w:t> LV Status available</w:t>
      </w:r>
    </w:p>
    <w:p w14:paraId="5ABFCE60" w14:textId="77777777" w:rsidR="00A852F0" w:rsidRDefault="00A852F0">
      <w:pPr>
        <w:pStyle w:val="a8"/>
        <w:spacing w:line="214" w:lineRule="exact"/>
        <w:rPr>
          <w:kern w:val="2"/>
        </w:rPr>
      </w:pPr>
      <w:r>
        <w:rPr>
          <w:kern w:val="2"/>
        </w:rPr>
        <w:t> # open 0</w:t>
      </w:r>
    </w:p>
    <w:p w14:paraId="0B5D24ED" w14:textId="77777777" w:rsidR="00A852F0" w:rsidRDefault="00A852F0">
      <w:pPr>
        <w:pStyle w:val="a8"/>
        <w:spacing w:line="214" w:lineRule="exact"/>
        <w:rPr>
          <w:kern w:val="2"/>
        </w:rPr>
      </w:pPr>
      <w:r>
        <w:rPr>
          <w:b/>
          <w:bCs/>
          <w:kern w:val="2"/>
        </w:rPr>
        <w:t> LV Size 148.00 MiB</w:t>
      </w:r>
    </w:p>
    <w:p w14:paraId="0F5E48BB" w14:textId="77777777" w:rsidR="00A852F0" w:rsidRDefault="00A852F0">
      <w:pPr>
        <w:pStyle w:val="a8"/>
        <w:spacing w:line="214" w:lineRule="exact"/>
        <w:rPr>
          <w:kern w:val="2"/>
        </w:rPr>
      </w:pPr>
      <w:r>
        <w:rPr>
          <w:kern w:val="2"/>
        </w:rPr>
        <w:t> Current LE 37</w:t>
      </w:r>
    </w:p>
    <w:p w14:paraId="2F18DCFD" w14:textId="77777777" w:rsidR="00A852F0" w:rsidRDefault="00A852F0">
      <w:pPr>
        <w:pStyle w:val="a8"/>
        <w:spacing w:line="214" w:lineRule="exact"/>
        <w:rPr>
          <w:kern w:val="2"/>
        </w:rPr>
      </w:pPr>
      <w:r>
        <w:rPr>
          <w:kern w:val="2"/>
        </w:rPr>
        <w:t> Segments 1</w:t>
      </w:r>
    </w:p>
    <w:p w14:paraId="67E2B272" w14:textId="77777777" w:rsidR="00A852F0" w:rsidRDefault="00A852F0">
      <w:pPr>
        <w:pStyle w:val="a8"/>
        <w:spacing w:line="214" w:lineRule="exact"/>
        <w:rPr>
          <w:kern w:val="2"/>
        </w:rPr>
      </w:pPr>
      <w:r>
        <w:rPr>
          <w:kern w:val="2"/>
        </w:rPr>
        <w:t> Allocation inherit</w:t>
      </w:r>
    </w:p>
    <w:p w14:paraId="7EE4A5C3" w14:textId="77777777" w:rsidR="00A852F0" w:rsidRDefault="00A852F0">
      <w:pPr>
        <w:pStyle w:val="a8"/>
        <w:spacing w:line="214" w:lineRule="exact"/>
        <w:rPr>
          <w:kern w:val="2"/>
        </w:rPr>
      </w:pPr>
      <w:r>
        <w:rPr>
          <w:kern w:val="2"/>
        </w:rPr>
        <w:t> Read ahead sectors auto</w:t>
      </w:r>
    </w:p>
    <w:p w14:paraId="24B82EB1" w14:textId="77777777" w:rsidR="00A852F0" w:rsidRDefault="00A852F0">
      <w:pPr>
        <w:pStyle w:val="a8"/>
        <w:spacing w:line="214" w:lineRule="exact"/>
        <w:rPr>
          <w:kern w:val="2"/>
        </w:rPr>
      </w:pPr>
      <w:r>
        <w:rPr>
          <w:kern w:val="2"/>
        </w:rPr>
        <w:t> - currently set to 8192</w:t>
      </w:r>
    </w:p>
    <w:p w14:paraId="48E3F1B9" w14:textId="77777777" w:rsidR="00A852F0" w:rsidRDefault="00A852F0">
      <w:pPr>
        <w:pStyle w:val="a8"/>
        <w:spacing w:line="214" w:lineRule="exact"/>
        <w:rPr>
          <w:kern w:val="2"/>
        </w:rPr>
      </w:pPr>
      <w:r>
        <w:rPr>
          <w:kern w:val="2"/>
        </w:rPr>
        <w:t> Block device 253:2</w:t>
      </w:r>
    </w:p>
    <w:p w14:paraId="6BBD339A" w14:textId="77777777" w:rsidR="00A852F0" w:rsidRDefault="00A852F0">
      <w:pPr>
        <w:pStyle w:val="a8"/>
        <w:spacing w:line="214" w:lineRule="exact"/>
        <w:rPr>
          <w:kern w:val="2"/>
        </w:rPr>
      </w:pPr>
      <w:r>
        <w:rPr>
          <w:kern w:val="2"/>
        </w:rPr>
        <w:t>………………</w:t>
      </w:r>
      <w:r>
        <w:rPr>
          <w:rFonts w:hint="eastAsia"/>
          <w:kern w:val="2"/>
        </w:rPr>
        <w:t>省略部分输出信息</w:t>
      </w:r>
      <w:r>
        <w:rPr>
          <w:kern w:val="2"/>
        </w:rPr>
        <w:t>………………</w:t>
      </w:r>
    </w:p>
    <w:p w14:paraId="54717C47" w14:textId="77777777" w:rsidR="00A852F0" w:rsidRDefault="00A852F0">
      <w:pPr>
        <w:pStyle w:val="aff5"/>
        <w:spacing w:after="90"/>
        <w:rPr>
          <w:kern w:val="2"/>
        </w:rPr>
      </w:pPr>
    </w:p>
    <w:p w14:paraId="20B987D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：把生成好的逻辑卷进行格式化，然后挂载使用。</w:t>
      </w:r>
    </w:p>
    <w:p w14:paraId="089CE0A2" w14:textId="77777777" w:rsidR="00A852F0" w:rsidRDefault="00A852F0">
      <w:pPr>
        <w:rPr>
          <w:kern w:val="2"/>
        </w:rPr>
      </w:pPr>
      <w:r>
        <w:rPr>
          <w:kern w:val="2"/>
        </w:rPr>
        <w:t>Linux</w:t>
      </w:r>
      <w:r>
        <w:rPr>
          <w:rFonts w:hint="eastAsia"/>
          <w:kern w:val="2"/>
        </w:rPr>
        <w:t>系统会把</w:t>
      </w:r>
      <w:r>
        <w:rPr>
          <w:kern w:val="2"/>
        </w:rPr>
        <w:t>LVM</w:t>
      </w:r>
      <w:r>
        <w:rPr>
          <w:rFonts w:hint="eastAsia"/>
          <w:kern w:val="2"/>
        </w:rPr>
        <w:t>中的逻辑卷设备存放在</w:t>
      </w:r>
      <w:r>
        <w:rPr>
          <w:kern w:val="2"/>
        </w:rPr>
        <w:t>/dev</w:t>
      </w:r>
      <w:r>
        <w:rPr>
          <w:rFonts w:hint="eastAsia"/>
          <w:kern w:val="2"/>
        </w:rPr>
        <w:t>设备目录中（实际上是做了一个符号链接），同时会以卷组的名称来建立一个目录，其中保存了逻辑卷的设备映射文件（即</w:t>
      </w:r>
      <w:r>
        <w:rPr>
          <w:kern w:val="2"/>
        </w:rPr>
        <w:t>/dev/</w:t>
      </w:r>
      <w:r>
        <w:rPr>
          <w:rFonts w:hint="eastAsia"/>
          <w:kern w:val="2"/>
        </w:rPr>
        <w:t>卷组名称</w:t>
      </w:r>
      <w:r>
        <w:rPr>
          <w:kern w:val="2"/>
        </w:rPr>
        <w:t>/</w:t>
      </w:r>
      <w:r>
        <w:rPr>
          <w:rFonts w:hint="eastAsia"/>
          <w:kern w:val="2"/>
        </w:rPr>
        <w:t>逻辑卷名称）。</w:t>
      </w:r>
    </w:p>
    <w:p w14:paraId="056249B2" w14:textId="77777777" w:rsidR="00A852F0" w:rsidRDefault="00A852F0">
      <w:pPr>
        <w:pStyle w:val="aff4"/>
        <w:rPr>
          <w:kern w:val="2"/>
        </w:rPr>
      </w:pPr>
    </w:p>
    <w:p w14:paraId="26B1F6E6" w14:textId="77777777" w:rsidR="00A852F0" w:rsidRDefault="00A852F0">
      <w:pPr>
        <w:pStyle w:val="a8"/>
        <w:spacing w:line="214" w:lineRule="exact"/>
        <w:rPr>
          <w:kern w:val="2"/>
        </w:rPr>
      </w:pPr>
      <w:r>
        <w:rPr>
          <w:kern w:val="2"/>
        </w:rPr>
        <w:t>[root@linuxprobe ~]# mkfs.ext4 /dev/storage/vo </w:t>
      </w:r>
    </w:p>
    <w:p w14:paraId="1459A91A" w14:textId="77777777" w:rsidR="00A852F0" w:rsidRDefault="00A852F0">
      <w:pPr>
        <w:pStyle w:val="a8"/>
        <w:spacing w:line="214" w:lineRule="exact"/>
        <w:rPr>
          <w:kern w:val="2"/>
        </w:rPr>
      </w:pPr>
      <w:r>
        <w:rPr>
          <w:kern w:val="2"/>
        </w:rPr>
        <w:t>mke2fs 1.42.9 (28-Dec-2013)</w:t>
      </w:r>
    </w:p>
    <w:p w14:paraId="4EB9123A" w14:textId="77777777" w:rsidR="00A852F0" w:rsidRDefault="00A852F0">
      <w:pPr>
        <w:pStyle w:val="a8"/>
        <w:spacing w:line="214" w:lineRule="exact"/>
        <w:rPr>
          <w:kern w:val="2"/>
        </w:rPr>
      </w:pPr>
      <w:r>
        <w:rPr>
          <w:kern w:val="2"/>
        </w:rPr>
        <w:t>Filesystem label=</w:t>
      </w:r>
    </w:p>
    <w:p w14:paraId="2CFD155C" w14:textId="77777777" w:rsidR="00A852F0" w:rsidRDefault="00A852F0">
      <w:pPr>
        <w:pStyle w:val="a8"/>
        <w:spacing w:line="214" w:lineRule="exact"/>
        <w:rPr>
          <w:kern w:val="2"/>
        </w:rPr>
      </w:pPr>
      <w:r>
        <w:rPr>
          <w:kern w:val="2"/>
        </w:rPr>
        <w:t>OS type: Linux</w:t>
      </w:r>
    </w:p>
    <w:p w14:paraId="04293F8B" w14:textId="77777777" w:rsidR="00A852F0" w:rsidRDefault="00A852F0">
      <w:pPr>
        <w:pStyle w:val="a8"/>
        <w:spacing w:line="214" w:lineRule="exact"/>
        <w:rPr>
          <w:kern w:val="2"/>
        </w:rPr>
      </w:pPr>
      <w:r>
        <w:rPr>
          <w:kern w:val="2"/>
        </w:rPr>
        <w:t>Block size=1024 (log=0)</w:t>
      </w:r>
    </w:p>
    <w:p w14:paraId="3D777829" w14:textId="77777777" w:rsidR="00A852F0" w:rsidRDefault="00A852F0">
      <w:pPr>
        <w:pStyle w:val="a8"/>
        <w:spacing w:line="214" w:lineRule="exact"/>
        <w:rPr>
          <w:kern w:val="2"/>
        </w:rPr>
      </w:pPr>
      <w:r>
        <w:rPr>
          <w:kern w:val="2"/>
        </w:rPr>
        <w:t>Fragment size=1024 (log=0)</w:t>
      </w:r>
    </w:p>
    <w:p w14:paraId="2B498D5E" w14:textId="77777777" w:rsidR="00A852F0" w:rsidRDefault="00A852F0">
      <w:pPr>
        <w:pStyle w:val="a8"/>
        <w:spacing w:line="214" w:lineRule="exact"/>
        <w:rPr>
          <w:kern w:val="2"/>
        </w:rPr>
      </w:pPr>
      <w:r>
        <w:rPr>
          <w:kern w:val="2"/>
        </w:rPr>
        <w:t>Stride=0 blocks, Stripe width=0 blocks</w:t>
      </w:r>
    </w:p>
    <w:p w14:paraId="3FC12C23" w14:textId="77777777" w:rsidR="00A852F0" w:rsidRDefault="00A852F0">
      <w:pPr>
        <w:pStyle w:val="a8"/>
        <w:spacing w:line="214" w:lineRule="exact"/>
        <w:rPr>
          <w:kern w:val="2"/>
        </w:rPr>
      </w:pPr>
      <w:r>
        <w:rPr>
          <w:kern w:val="2"/>
        </w:rPr>
        <w:t>38000 inodes, 151552 blocks</w:t>
      </w:r>
    </w:p>
    <w:p w14:paraId="70C6FE26" w14:textId="77777777" w:rsidR="00A852F0" w:rsidRDefault="00A852F0">
      <w:pPr>
        <w:pStyle w:val="a8"/>
        <w:spacing w:line="214" w:lineRule="exact"/>
        <w:rPr>
          <w:kern w:val="2"/>
        </w:rPr>
      </w:pPr>
      <w:r>
        <w:rPr>
          <w:kern w:val="2"/>
        </w:rPr>
        <w:lastRenderedPageBreak/>
        <w:t>7577 blocks (5.00%) reserved for the super user</w:t>
      </w:r>
    </w:p>
    <w:p w14:paraId="1D10E3EE" w14:textId="77777777" w:rsidR="00A852F0" w:rsidRDefault="00A852F0">
      <w:pPr>
        <w:pStyle w:val="a8"/>
        <w:spacing w:line="214" w:lineRule="exact"/>
        <w:rPr>
          <w:kern w:val="2"/>
        </w:rPr>
      </w:pPr>
      <w:r>
        <w:rPr>
          <w:kern w:val="2"/>
        </w:rPr>
        <w:t>First data block=1</w:t>
      </w:r>
    </w:p>
    <w:p w14:paraId="2C04D922" w14:textId="77777777" w:rsidR="00A852F0" w:rsidRDefault="00A852F0">
      <w:pPr>
        <w:pStyle w:val="a8"/>
        <w:spacing w:line="214" w:lineRule="exact"/>
        <w:rPr>
          <w:kern w:val="2"/>
        </w:rPr>
      </w:pPr>
      <w:r>
        <w:rPr>
          <w:kern w:val="2"/>
        </w:rPr>
        <w:t>Maximum filesystem blocks=33816576</w:t>
      </w:r>
    </w:p>
    <w:p w14:paraId="510AC59E" w14:textId="77777777" w:rsidR="00A852F0" w:rsidRDefault="00A852F0">
      <w:pPr>
        <w:pStyle w:val="a8"/>
        <w:spacing w:line="214" w:lineRule="exact"/>
        <w:rPr>
          <w:kern w:val="2"/>
        </w:rPr>
      </w:pPr>
      <w:r>
        <w:rPr>
          <w:kern w:val="2"/>
        </w:rPr>
        <w:t>19 block groups</w:t>
      </w:r>
    </w:p>
    <w:p w14:paraId="254C1731" w14:textId="77777777" w:rsidR="00A852F0" w:rsidRDefault="00A852F0">
      <w:pPr>
        <w:pStyle w:val="a8"/>
        <w:spacing w:line="214" w:lineRule="exact"/>
        <w:rPr>
          <w:kern w:val="2"/>
        </w:rPr>
      </w:pPr>
      <w:r>
        <w:rPr>
          <w:kern w:val="2"/>
        </w:rPr>
        <w:t>8192 blocks per group, 8192 fragments per group</w:t>
      </w:r>
    </w:p>
    <w:p w14:paraId="73226FA4" w14:textId="77777777" w:rsidR="00A852F0" w:rsidRDefault="00A852F0">
      <w:pPr>
        <w:pStyle w:val="a8"/>
        <w:spacing w:line="214" w:lineRule="exact"/>
        <w:rPr>
          <w:kern w:val="2"/>
        </w:rPr>
      </w:pPr>
      <w:r>
        <w:rPr>
          <w:kern w:val="2"/>
        </w:rPr>
        <w:t>2000 inodes per group</w:t>
      </w:r>
    </w:p>
    <w:p w14:paraId="0B21D34D" w14:textId="77777777" w:rsidR="00A852F0" w:rsidRDefault="00A852F0">
      <w:pPr>
        <w:pStyle w:val="a8"/>
        <w:spacing w:line="214" w:lineRule="exact"/>
        <w:rPr>
          <w:kern w:val="2"/>
        </w:rPr>
      </w:pPr>
      <w:r>
        <w:rPr>
          <w:kern w:val="2"/>
        </w:rPr>
        <w:t>Superblock backups stored on blocks: </w:t>
      </w:r>
    </w:p>
    <w:p w14:paraId="2BB3FA08" w14:textId="77777777" w:rsidR="00A852F0" w:rsidRDefault="00A852F0">
      <w:pPr>
        <w:pStyle w:val="a8"/>
        <w:spacing w:line="214" w:lineRule="exact"/>
        <w:rPr>
          <w:kern w:val="2"/>
        </w:rPr>
      </w:pPr>
      <w:r>
        <w:rPr>
          <w:kern w:val="2"/>
        </w:rPr>
        <w:t> 8193, 24577, 40961, 57345, 73729</w:t>
      </w:r>
    </w:p>
    <w:p w14:paraId="328BBC34" w14:textId="77777777" w:rsidR="00A852F0" w:rsidRDefault="00A852F0">
      <w:pPr>
        <w:pStyle w:val="a8"/>
        <w:spacing w:line="214" w:lineRule="exact"/>
        <w:rPr>
          <w:kern w:val="2"/>
        </w:rPr>
      </w:pPr>
      <w:r>
        <w:rPr>
          <w:kern w:val="2"/>
        </w:rPr>
        <w:t>Allocating group tables: done </w:t>
      </w:r>
    </w:p>
    <w:p w14:paraId="35BFF2AE" w14:textId="77777777" w:rsidR="00A852F0" w:rsidRDefault="00A852F0">
      <w:pPr>
        <w:pStyle w:val="a8"/>
        <w:spacing w:line="214" w:lineRule="exact"/>
        <w:rPr>
          <w:kern w:val="2"/>
        </w:rPr>
      </w:pPr>
      <w:r>
        <w:rPr>
          <w:kern w:val="2"/>
        </w:rPr>
        <w:t>Writing inode tables: done </w:t>
      </w:r>
    </w:p>
    <w:p w14:paraId="1FCDC43F" w14:textId="77777777" w:rsidR="00A852F0" w:rsidRDefault="00A852F0">
      <w:pPr>
        <w:pStyle w:val="a8"/>
        <w:spacing w:line="214" w:lineRule="exact"/>
        <w:rPr>
          <w:kern w:val="2"/>
        </w:rPr>
      </w:pPr>
      <w:r>
        <w:rPr>
          <w:kern w:val="2"/>
        </w:rPr>
        <w:t>Creating journal (4096 blocks): done</w:t>
      </w:r>
    </w:p>
    <w:p w14:paraId="33EE5FDB" w14:textId="77777777" w:rsidR="00A852F0" w:rsidRDefault="00A852F0">
      <w:pPr>
        <w:pStyle w:val="a8"/>
        <w:spacing w:line="214" w:lineRule="exact"/>
        <w:rPr>
          <w:kern w:val="2"/>
        </w:rPr>
      </w:pPr>
      <w:r>
        <w:rPr>
          <w:kern w:val="2"/>
        </w:rPr>
        <w:t>Writing superblocks and filesystem accounting information: done </w:t>
      </w:r>
    </w:p>
    <w:p w14:paraId="5AE02C86" w14:textId="77777777" w:rsidR="00A852F0" w:rsidRDefault="00A852F0">
      <w:pPr>
        <w:pStyle w:val="a8"/>
        <w:spacing w:line="214" w:lineRule="exact"/>
        <w:rPr>
          <w:kern w:val="2"/>
        </w:rPr>
      </w:pPr>
      <w:r>
        <w:rPr>
          <w:kern w:val="2"/>
        </w:rPr>
        <w:t>[root@linuxprobe ~]# mkdir /linuxprobe</w:t>
      </w:r>
    </w:p>
    <w:p w14:paraId="6518F3F5" w14:textId="77777777" w:rsidR="00A852F0" w:rsidRDefault="00A852F0">
      <w:pPr>
        <w:pStyle w:val="a8"/>
        <w:spacing w:line="214" w:lineRule="exact"/>
        <w:rPr>
          <w:kern w:val="2"/>
        </w:rPr>
      </w:pPr>
      <w:r>
        <w:rPr>
          <w:kern w:val="2"/>
        </w:rPr>
        <w:t>[root@linuxprobe ~]# mount /dev/storage/vo /linuxprobe</w:t>
      </w:r>
    </w:p>
    <w:p w14:paraId="0953F1B2" w14:textId="77777777" w:rsidR="00A852F0" w:rsidRDefault="00A852F0">
      <w:pPr>
        <w:pStyle w:val="aff5"/>
        <w:spacing w:after="90"/>
        <w:rPr>
          <w:kern w:val="2"/>
        </w:rPr>
      </w:pPr>
    </w:p>
    <w:p w14:paraId="746BFE85"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：查看挂载状态，并写入到配置文件，使其永久生效。</w:t>
      </w:r>
    </w:p>
    <w:p w14:paraId="6E1031BE" w14:textId="77777777" w:rsidR="00A852F0" w:rsidRDefault="00A852F0">
      <w:pPr>
        <w:pStyle w:val="aff4"/>
        <w:rPr>
          <w:kern w:val="2"/>
        </w:rPr>
      </w:pPr>
    </w:p>
    <w:p w14:paraId="7E5148EB" w14:textId="77777777" w:rsidR="00A852F0" w:rsidRDefault="00A852F0">
      <w:pPr>
        <w:pStyle w:val="a8"/>
        <w:rPr>
          <w:kern w:val="2"/>
        </w:rPr>
      </w:pPr>
      <w:r>
        <w:rPr>
          <w:kern w:val="2"/>
        </w:rPr>
        <w:t>[root@linuxprobe ~]# df -h</w:t>
      </w:r>
    </w:p>
    <w:p w14:paraId="0F676C2A" w14:textId="77777777" w:rsidR="00A852F0" w:rsidRDefault="00A852F0">
      <w:pPr>
        <w:pStyle w:val="a8"/>
        <w:rPr>
          <w:kern w:val="2"/>
        </w:rPr>
      </w:pPr>
      <w:r>
        <w:rPr>
          <w:kern w:val="2"/>
        </w:rPr>
        <w:t>Filesystem Size Used Avail Use% Mounted on</w:t>
      </w:r>
    </w:p>
    <w:p w14:paraId="0DAD466D" w14:textId="77777777" w:rsidR="00A852F0" w:rsidRDefault="00A852F0">
      <w:pPr>
        <w:pStyle w:val="a8"/>
        <w:rPr>
          <w:kern w:val="2"/>
        </w:rPr>
      </w:pPr>
      <w:r>
        <w:rPr>
          <w:kern w:val="2"/>
        </w:rPr>
        <w:t>/dev/mapper/rhel-root 18G 3.0G 15G 17% /</w:t>
      </w:r>
    </w:p>
    <w:p w14:paraId="4B737BCB" w14:textId="77777777" w:rsidR="00A852F0" w:rsidRDefault="00A852F0">
      <w:pPr>
        <w:pStyle w:val="a8"/>
        <w:rPr>
          <w:kern w:val="2"/>
        </w:rPr>
      </w:pPr>
      <w:r>
        <w:rPr>
          <w:kern w:val="2"/>
        </w:rPr>
        <w:t>devtmpfs 905M 0 905M 0% /dev</w:t>
      </w:r>
    </w:p>
    <w:p w14:paraId="2860FD6E" w14:textId="77777777" w:rsidR="00A852F0" w:rsidRDefault="00A852F0">
      <w:pPr>
        <w:pStyle w:val="a8"/>
        <w:rPr>
          <w:kern w:val="2"/>
        </w:rPr>
      </w:pPr>
      <w:r>
        <w:rPr>
          <w:kern w:val="2"/>
        </w:rPr>
        <w:t>tmpfs 914M 140K 914M 1% /dev/shm</w:t>
      </w:r>
    </w:p>
    <w:p w14:paraId="2BE720E8" w14:textId="77777777" w:rsidR="00A852F0" w:rsidRDefault="00A852F0">
      <w:pPr>
        <w:pStyle w:val="a8"/>
        <w:rPr>
          <w:kern w:val="2"/>
        </w:rPr>
      </w:pPr>
      <w:r>
        <w:rPr>
          <w:kern w:val="2"/>
        </w:rPr>
        <w:t>tmpfs 914M 8.8M 905M 1% /run</w:t>
      </w:r>
    </w:p>
    <w:p w14:paraId="5CE623BE" w14:textId="77777777" w:rsidR="00A852F0" w:rsidRDefault="00A852F0">
      <w:pPr>
        <w:pStyle w:val="a8"/>
        <w:rPr>
          <w:kern w:val="2"/>
        </w:rPr>
      </w:pPr>
      <w:r>
        <w:rPr>
          <w:kern w:val="2"/>
        </w:rPr>
        <w:t>tmpfs 914M 0 914M 0% /sys/fs/cgroup</w:t>
      </w:r>
    </w:p>
    <w:p w14:paraId="03F62A76" w14:textId="77777777" w:rsidR="00A852F0" w:rsidRDefault="00A852F0">
      <w:pPr>
        <w:pStyle w:val="a8"/>
        <w:rPr>
          <w:kern w:val="2"/>
        </w:rPr>
      </w:pPr>
      <w:r>
        <w:rPr>
          <w:kern w:val="2"/>
        </w:rPr>
        <w:t>/dev/sr0 3.5G 3.5G 0 100% /media/cdrom</w:t>
      </w:r>
    </w:p>
    <w:p w14:paraId="15C79CB4" w14:textId="77777777" w:rsidR="00A852F0" w:rsidRDefault="00A852F0">
      <w:pPr>
        <w:pStyle w:val="a8"/>
        <w:rPr>
          <w:kern w:val="2"/>
        </w:rPr>
      </w:pPr>
      <w:r>
        <w:rPr>
          <w:kern w:val="2"/>
        </w:rPr>
        <w:t>/dev/sda1 497M 119M 379M 24% /boot</w:t>
      </w:r>
    </w:p>
    <w:p w14:paraId="25D362D5" w14:textId="77777777" w:rsidR="00A852F0" w:rsidRDefault="00A852F0">
      <w:pPr>
        <w:pStyle w:val="a8"/>
        <w:rPr>
          <w:kern w:val="2"/>
        </w:rPr>
      </w:pPr>
      <w:r>
        <w:rPr>
          <w:b/>
          <w:bCs/>
          <w:kern w:val="2"/>
        </w:rPr>
        <w:t>/dev/mapper/storage-vo 145M 7.6M 138M 6% /linuxprobe</w:t>
      </w:r>
    </w:p>
    <w:p w14:paraId="39835D1F" w14:textId="77777777" w:rsidR="00A852F0" w:rsidRDefault="00A852F0">
      <w:pPr>
        <w:pStyle w:val="a8"/>
        <w:rPr>
          <w:kern w:val="2"/>
        </w:rPr>
      </w:pPr>
      <w:r>
        <w:rPr>
          <w:kern w:val="2"/>
        </w:rPr>
        <w:t>[root@linuxprobe ~]# echo "/dev/storage/vo /linuxprobe ext4 defaults 0 0" &gt;&gt; /</w:t>
      </w:r>
    </w:p>
    <w:p w14:paraId="7F983CA2" w14:textId="77777777" w:rsidR="00A852F0" w:rsidRDefault="00A852F0">
      <w:pPr>
        <w:pStyle w:val="a8"/>
        <w:rPr>
          <w:kern w:val="2"/>
        </w:rPr>
      </w:pPr>
      <w:r>
        <w:rPr>
          <w:kern w:val="2"/>
        </w:rPr>
        <w:t>etc/fstab</w:t>
      </w:r>
    </w:p>
    <w:p w14:paraId="0E5B12E8" w14:textId="77777777" w:rsidR="00A852F0" w:rsidRDefault="00A852F0">
      <w:pPr>
        <w:pStyle w:val="aff5"/>
        <w:spacing w:after="90"/>
        <w:rPr>
          <w:kern w:val="2"/>
        </w:rPr>
      </w:pPr>
    </w:p>
    <w:p w14:paraId="56F11217" w14:textId="77777777" w:rsidR="00A852F0" w:rsidRDefault="00A852F0">
      <w:pPr>
        <w:pStyle w:val="3"/>
        <w:spacing w:before="151" w:after="151"/>
        <w:rPr>
          <w:kern w:val="2"/>
        </w:rPr>
      </w:pPr>
      <w:r>
        <w:rPr>
          <w:color w:val="000000"/>
          <w:kern w:val="2"/>
        </w:rPr>
        <w:t>7.2.2</w:t>
      </w:r>
      <w:r>
        <w:rPr>
          <w:color w:val="000000"/>
          <w:kern w:val="2"/>
          <w:szCs w:val="21"/>
        </w:rPr>
        <w:t xml:space="preserve">  </w:t>
      </w:r>
      <w:r>
        <w:rPr>
          <w:rFonts w:hint="eastAsia"/>
          <w:color w:val="000000"/>
          <w:kern w:val="2"/>
        </w:rPr>
        <w:t>扩容逻辑卷</w:t>
      </w:r>
    </w:p>
    <w:p w14:paraId="794FE4F4" w14:textId="77777777" w:rsidR="00A852F0" w:rsidRDefault="00A852F0">
      <w:pPr>
        <w:pStyle w:val="aff6"/>
        <w:rPr>
          <w:spacing w:val="4"/>
        </w:rPr>
      </w:pPr>
      <w:r>
        <w:rPr>
          <w:rFonts w:hint="eastAsia"/>
          <w:spacing w:val="4"/>
        </w:rPr>
        <w:t>在前面的实验中，卷组是由两块硬盘设备共同组成的。用户在使用存储设备时感知不到设备底层的架构和布局，更不用关心底层是由多少块硬盘组成的，只要卷组中有足够的资源，就可以一直为逻辑卷扩容。扩展前请一定要记得卸载设备和挂载点的关联。</w:t>
      </w:r>
    </w:p>
    <w:p w14:paraId="090F545D" w14:textId="77777777" w:rsidR="00A852F0" w:rsidRDefault="00A852F0">
      <w:pPr>
        <w:pStyle w:val="aff4"/>
        <w:rPr>
          <w:kern w:val="2"/>
        </w:rPr>
      </w:pPr>
    </w:p>
    <w:p w14:paraId="2C2420AB" w14:textId="77777777" w:rsidR="00A852F0" w:rsidRDefault="00A852F0">
      <w:pPr>
        <w:pStyle w:val="a8"/>
        <w:rPr>
          <w:kern w:val="2"/>
        </w:rPr>
      </w:pPr>
      <w:r>
        <w:rPr>
          <w:kern w:val="2"/>
        </w:rPr>
        <w:t>[root@linuxprobe ~]# umount /linuxprobe</w:t>
      </w:r>
    </w:p>
    <w:p w14:paraId="01061266" w14:textId="77777777" w:rsidR="00A852F0" w:rsidRDefault="00A852F0">
      <w:pPr>
        <w:pStyle w:val="aff5"/>
        <w:spacing w:after="90"/>
        <w:rPr>
          <w:kern w:val="2"/>
        </w:rPr>
      </w:pPr>
    </w:p>
    <w:p w14:paraId="60FC711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：把上一个实验中的逻辑卷</w:t>
      </w:r>
      <w:r>
        <w:rPr>
          <w:color w:val="000000"/>
          <w:kern w:val="2"/>
          <w:szCs w:val="21"/>
        </w:rPr>
        <w:t>vo</w:t>
      </w:r>
      <w:r>
        <w:rPr>
          <w:rFonts w:hint="eastAsia"/>
          <w:color w:val="000000"/>
          <w:kern w:val="2"/>
          <w:szCs w:val="21"/>
        </w:rPr>
        <w:t>扩展至</w:t>
      </w:r>
      <w:r>
        <w:rPr>
          <w:color w:val="000000"/>
          <w:kern w:val="2"/>
          <w:szCs w:val="21"/>
        </w:rPr>
        <w:t>290MB</w:t>
      </w:r>
      <w:r>
        <w:rPr>
          <w:rFonts w:hint="eastAsia"/>
          <w:color w:val="000000"/>
          <w:kern w:val="2"/>
          <w:szCs w:val="21"/>
        </w:rPr>
        <w:t>。</w:t>
      </w:r>
    </w:p>
    <w:p w14:paraId="4F8BC611" w14:textId="77777777" w:rsidR="00A852F0" w:rsidRDefault="00A852F0">
      <w:pPr>
        <w:pStyle w:val="aff4"/>
        <w:rPr>
          <w:kern w:val="2"/>
        </w:rPr>
      </w:pPr>
    </w:p>
    <w:p w14:paraId="403A5464" w14:textId="77777777" w:rsidR="00A852F0" w:rsidRDefault="00A852F0">
      <w:pPr>
        <w:pStyle w:val="a8"/>
        <w:rPr>
          <w:kern w:val="2"/>
        </w:rPr>
      </w:pPr>
      <w:r>
        <w:rPr>
          <w:kern w:val="2"/>
        </w:rPr>
        <w:t>[root@linuxprobe ~]# lvextend -L 290M /dev/storage/vo</w:t>
      </w:r>
    </w:p>
    <w:p w14:paraId="18C44E7B" w14:textId="77777777" w:rsidR="00A852F0" w:rsidRDefault="00A852F0">
      <w:pPr>
        <w:pStyle w:val="a8"/>
        <w:rPr>
          <w:kern w:val="2"/>
        </w:rPr>
      </w:pPr>
      <w:r>
        <w:rPr>
          <w:kern w:val="2"/>
        </w:rPr>
        <w:t> Rounding size to boundary between physical extents: 292.00 MiB</w:t>
      </w:r>
    </w:p>
    <w:p w14:paraId="3E038978" w14:textId="77777777" w:rsidR="00A852F0" w:rsidRDefault="00A852F0">
      <w:pPr>
        <w:pStyle w:val="a8"/>
        <w:rPr>
          <w:kern w:val="2"/>
        </w:rPr>
      </w:pPr>
      <w:r>
        <w:rPr>
          <w:kern w:val="2"/>
        </w:rPr>
        <w:t> Extending logical volume vo to 292.00 MiB</w:t>
      </w:r>
    </w:p>
    <w:p w14:paraId="28BD90B2" w14:textId="77777777" w:rsidR="00A852F0" w:rsidRDefault="00A852F0">
      <w:pPr>
        <w:pStyle w:val="a8"/>
        <w:rPr>
          <w:kern w:val="2"/>
        </w:rPr>
      </w:pPr>
      <w:r>
        <w:rPr>
          <w:kern w:val="2"/>
        </w:rPr>
        <w:t> Logical volume vo successfully resized</w:t>
      </w:r>
    </w:p>
    <w:p w14:paraId="0B64B6D0" w14:textId="77777777" w:rsidR="00A852F0" w:rsidRDefault="00A852F0">
      <w:pPr>
        <w:pStyle w:val="aff5"/>
        <w:spacing w:after="90"/>
        <w:rPr>
          <w:kern w:val="2"/>
        </w:rPr>
      </w:pPr>
    </w:p>
    <w:p w14:paraId="31C5FB3E" w14:textId="77777777"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color w:val="000000"/>
          <w:kern w:val="2"/>
          <w:szCs w:val="21"/>
        </w:rPr>
        <w:t>：检查硬盘完整性，并重置硬盘容量。</w:t>
      </w:r>
    </w:p>
    <w:p w14:paraId="13443D69" w14:textId="77777777" w:rsidR="00A852F0" w:rsidRDefault="00A852F0">
      <w:pPr>
        <w:pStyle w:val="aff4"/>
        <w:rPr>
          <w:kern w:val="2"/>
        </w:rPr>
      </w:pPr>
    </w:p>
    <w:p w14:paraId="3BF4AE5A" w14:textId="77777777" w:rsidR="00A852F0" w:rsidRDefault="00A852F0">
      <w:pPr>
        <w:pStyle w:val="a8"/>
        <w:rPr>
          <w:kern w:val="2"/>
        </w:rPr>
      </w:pPr>
      <w:r>
        <w:rPr>
          <w:kern w:val="2"/>
        </w:rPr>
        <w:t>[root@linuxprobe ~]# e2fsck -f /dev/storage/vo</w:t>
      </w:r>
    </w:p>
    <w:p w14:paraId="34D177EE" w14:textId="77777777" w:rsidR="00A852F0" w:rsidRDefault="00A852F0">
      <w:pPr>
        <w:pStyle w:val="a8"/>
        <w:rPr>
          <w:kern w:val="2"/>
        </w:rPr>
      </w:pPr>
      <w:r>
        <w:rPr>
          <w:kern w:val="2"/>
        </w:rPr>
        <w:t>e2fsck 1.42.9 (28-Dec-2013)</w:t>
      </w:r>
    </w:p>
    <w:p w14:paraId="62F2B901" w14:textId="77777777" w:rsidR="00A852F0" w:rsidRDefault="00A852F0">
      <w:pPr>
        <w:pStyle w:val="a8"/>
        <w:rPr>
          <w:kern w:val="2"/>
        </w:rPr>
      </w:pPr>
      <w:r>
        <w:rPr>
          <w:kern w:val="2"/>
        </w:rPr>
        <w:t>Pass 1: Checking inodes, blocks, and sizes</w:t>
      </w:r>
    </w:p>
    <w:p w14:paraId="14B04983" w14:textId="77777777" w:rsidR="00A852F0" w:rsidRDefault="00A852F0">
      <w:pPr>
        <w:pStyle w:val="a8"/>
        <w:rPr>
          <w:kern w:val="2"/>
        </w:rPr>
      </w:pPr>
      <w:r>
        <w:rPr>
          <w:kern w:val="2"/>
        </w:rPr>
        <w:t>Pass 2: Checking directory structure</w:t>
      </w:r>
    </w:p>
    <w:p w14:paraId="4A00DA84" w14:textId="77777777" w:rsidR="00A852F0" w:rsidRDefault="00A852F0">
      <w:pPr>
        <w:pStyle w:val="a8"/>
        <w:rPr>
          <w:kern w:val="2"/>
        </w:rPr>
      </w:pPr>
      <w:r>
        <w:rPr>
          <w:kern w:val="2"/>
        </w:rPr>
        <w:t>Pass 3: Checking directory connectivity</w:t>
      </w:r>
    </w:p>
    <w:p w14:paraId="1DCBCF13" w14:textId="77777777" w:rsidR="00A852F0" w:rsidRDefault="00A852F0">
      <w:pPr>
        <w:pStyle w:val="a8"/>
        <w:rPr>
          <w:kern w:val="2"/>
        </w:rPr>
      </w:pPr>
      <w:r>
        <w:rPr>
          <w:kern w:val="2"/>
        </w:rPr>
        <w:t>Pass 4: Checking reference counts</w:t>
      </w:r>
    </w:p>
    <w:p w14:paraId="2ED3CC91" w14:textId="77777777" w:rsidR="00A852F0" w:rsidRDefault="00A852F0">
      <w:pPr>
        <w:pStyle w:val="a8"/>
        <w:rPr>
          <w:kern w:val="2"/>
        </w:rPr>
      </w:pPr>
      <w:r>
        <w:rPr>
          <w:kern w:val="2"/>
        </w:rPr>
        <w:t>Pass 5: Checking group summary information</w:t>
      </w:r>
    </w:p>
    <w:p w14:paraId="0E5BA727" w14:textId="77777777" w:rsidR="00A852F0" w:rsidRDefault="00A852F0">
      <w:pPr>
        <w:pStyle w:val="a8"/>
        <w:rPr>
          <w:kern w:val="2"/>
        </w:rPr>
      </w:pPr>
      <w:r>
        <w:rPr>
          <w:kern w:val="2"/>
        </w:rPr>
        <w:t>/dev/storage/vo: 11/38000 files (0.0% non-contiguous), 10453/151552 blocks</w:t>
      </w:r>
    </w:p>
    <w:p w14:paraId="6D2839CA" w14:textId="77777777" w:rsidR="00A852F0" w:rsidRDefault="00A852F0">
      <w:pPr>
        <w:pStyle w:val="a8"/>
        <w:rPr>
          <w:kern w:val="2"/>
        </w:rPr>
      </w:pPr>
      <w:r>
        <w:rPr>
          <w:kern w:val="2"/>
        </w:rPr>
        <w:t>[root@linuxprobe ~]# resize2fs /dev/storage/vo</w:t>
      </w:r>
    </w:p>
    <w:p w14:paraId="3B3DE42F" w14:textId="77777777" w:rsidR="00A852F0" w:rsidRDefault="00A852F0">
      <w:pPr>
        <w:pStyle w:val="a8"/>
        <w:rPr>
          <w:kern w:val="2"/>
        </w:rPr>
      </w:pPr>
      <w:r>
        <w:rPr>
          <w:kern w:val="2"/>
        </w:rPr>
        <w:t>resize2fs 1.42.9 (28-Dec-2013)</w:t>
      </w:r>
    </w:p>
    <w:p w14:paraId="5067A4D5" w14:textId="77777777" w:rsidR="00A852F0" w:rsidRDefault="00A852F0">
      <w:pPr>
        <w:pStyle w:val="a8"/>
        <w:rPr>
          <w:kern w:val="2"/>
        </w:rPr>
      </w:pPr>
      <w:r>
        <w:rPr>
          <w:kern w:val="2"/>
        </w:rPr>
        <w:t>Resizing the filesystem on /dev/storage/vo to 299008 (1k) blocks.</w:t>
      </w:r>
    </w:p>
    <w:p w14:paraId="332B5D57" w14:textId="77777777" w:rsidR="00A852F0" w:rsidRDefault="00A852F0">
      <w:pPr>
        <w:pStyle w:val="a8"/>
        <w:rPr>
          <w:kern w:val="2"/>
        </w:rPr>
      </w:pPr>
      <w:r>
        <w:rPr>
          <w:kern w:val="2"/>
        </w:rPr>
        <w:t>The filesystem on /dev/storage/vo is now 299008 blocks long.</w:t>
      </w:r>
    </w:p>
    <w:p w14:paraId="21A8A3E8" w14:textId="77777777" w:rsidR="00A852F0" w:rsidRDefault="00A852F0">
      <w:pPr>
        <w:pStyle w:val="aff5"/>
        <w:spacing w:after="90"/>
        <w:rPr>
          <w:kern w:val="2"/>
        </w:rPr>
      </w:pPr>
    </w:p>
    <w:p w14:paraId="5DA4B1D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：重新挂载硬盘设备并查看挂载状态。</w:t>
      </w:r>
    </w:p>
    <w:p w14:paraId="1246F4D9" w14:textId="77777777" w:rsidR="00A852F0" w:rsidRDefault="00A852F0">
      <w:pPr>
        <w:pStyle w:val="aff4"/>
        <w:rPr>
          <w:kern w:val="2"/>
        </w:rPr>
      </w:pPr>
    </w:p>
    <w:p w14:paraId="472BF2B6" w14:textId="77777777" w:rsidR="00A852F0" w:rsidRDefault="00A852F0">
      <w:pPr>
        <w:pStyle w:val="a8"/>
        <w:rPr>
          <w:kern w:val="2"/>
        </w:rPr>
      </w:pPr>
      <w:r>
        <w:rPr>
          <w:kern w:val="2"/>
        </w:rPr>
        <w:t>[root@linuxprobe ~]# mount -a</w:t>
      </w:r>
    </w:p>
    <w:p w14:paraId="7C0B0DB3" w14:textId="77777777" w:rsidR="00A852F0" w:rsidRDefault="00A852F0">
      <w:pPr>
        <w:pStyle w:val="a8"/>
        <w:rPr>
          <w:kern w:val="2"/>
        </w:rPr>
      </w:pPr>
      <w:r>
        <w:rPr>
          <w:kern w:val="2"/>
        </w:rPr>
        <w:t>[root@linuxprobe ~]# df -h</w:t>
      </w:r>
    </w:p>
    <w:p w14:paraId="4F198735" w14:textId="77777777" w:rsidR="00A852F0" w:rsidRDefault="00A852F0">
      <w:pPr>
        <w:pStyle w:val="a8"/>
        <w:rPr>
          <w:kern w:val="2"/>
        </w:rPr>
      </w:pPr>
      <w:r>
        <w:rPr>
          <w:kern w:val="2"/>
        </w:rPr>
        <w:t>Filesystem                Size     Used     Avail     Use% Mounted on</w:t>
      </w:r>
    </w:p>
    <w:p w14:paraId="2164EDC6" w14:textId="77777777" w:rsidR="00A852F0" w:rsidRDefault="00A852F0">
      <w:pPr>
        <w:pStyle w:val="a8"/>
        <w:rPr>
          <w:kern w:val="2"/>
        </w:rPr>
      </w:pPr>
      <w:r>
        <w:rPr>
          <w:kern w:val="2"/>
        </w:rPr>
        <w:t>/dev/mapper/rhel-root      18G     3.0G       15G      17% /</w:t>
      </w:r>
    </w:p>
    <w:p w14:paraId="38027F86" w14:textId="77777777" w:rsidR="00A852F0" w:rsidRDefault="00A852F0">
      <w:pPr>
        <w:pStyle w:val="a8"/>
        <w:rPr>
          <w:kern w:val="2"/>
        </w:rPr>
      </w:pPr>
      <w:r>
        <w:rPr>
          <w:kern w:val="2"/>
        </w:rPr>
        <w:t>devtmpfs                  985M        0      985M       0% /dev</w:t>
      </w:r>
    </w:p>
    <w:p w14:paraId="52E3132B" w14:textId="77777777" w:rsidR="00A852F0" w:rsidRDefault="00A852F0">
      <w:pPr>
        <w:pStyle w:val="a8"/>
        <w:rPr>
          <w:kern w:val="2"/>
        </w:rPr>
      </w:pPr>
      <w:r>
        <w:rPr>
          <w:kern w:val="2"/>
        </w:rPr>
        <w:t>tmpfs                     994M      80K      994M       1% /dev/shm</w:t>
      </w:r>
    </w:p>
    <w:p w14:paraId="6C632A24" w14:textId="77777777" w:rsidR="00A852F0" w:rsidRDefault="00A852F0">
      <w:pPr>
        <w:pStyle w:val="a8"/>
        <w:rPr>
          <w:kern w:val="2"/>
        </w:rPr>
      </w:pPr>
      <w:r>
        <w:rPr>
          <w:kern w:val="2"/>
        </w:rPr>
        <w:t>tmpfs                     994M     8.8M      986M       1% /run</w:t>
      </w:r>
    </w:p>
    <w:p w14:paraId="335498E5" w14:textId="77777777" w:rsidR="00A852F0" w:rsidRDefault="00A852F0">
      <w:pPr>
        <w:pStyle w:val="a8"/>
        <w:rPr>
          <w:kern w:val="2"/>
        </w:rPr>
      </w:pPr>
      <w:r>
        <w:rPr>
          <w:kern w:val="2"/>
        </w:rPr>
        <w:t>tmpfs                     994M        0      994M       0% /sys/fs/cgroup</w:t>
      </w:r>
    </w:p>
    <w:p w14:paraId="4F7A5FBC" w14:textId="77777777" w:rsidR="00A852F0" w:rsidRDefault="00A852F0">
      <w:pPr>
        <w:pStyle w:val="a8"/>
        <w:rPr>
          <w:kern w:val="2"/>
        </w:rPr>
      </w:pPr>
      <w:r>
        <w:rPr>
          <w:kern w:val="2"/>
        </w:rPr>
        <w:t>/dev/sr0                  3.5G     3.5G         0     100% /media/cdrom</w:t>
      </w:r>
    </w:p>
    <w:p w14:paraId="24B78145" w14:textId="77777777" w:rsidR="00A852F0" w:rsidRDefault="00A852F0">
      <w:pPr>
        <w:pStyle w:val="a8"/>
        <w:rPr>
          <w:kern w:val="2"/>
        </w:rPr>
      </w:pPr>
      <w:r>
        <w:rPr>
          <w:kern w:val="2"/>
        </w:rPr>
        <w:t>/dev/sda1                 497M     119M      379M      24% /boot</w:t>
      </w:r>
    </w:p>
    <w:p w14:paraId="2EE702F8" w14:textId="77777777" w:rsidR="00A852F0" w:rsidRDefault="00A852F0">
      <w:pPr>
        <w:pStyle w:val="a8"/>
        <w:rPr>
          <w:kern w:val="2"/>
        </w:rPr>
      </w:pPr>
      <w:r>
        <w:rPr>
          <w:b/>
          <w:bCs/>
          <w:kern w:val="2"/>
        </w:rPr>
        <w:t>/dev/mapper/storage-vo    279M </w:t>
      </w:r>
      <w:r>
        <w:rPr>
          <w:kern w:val="2"/>
        </w:rPr>
        <w:t>    </w:t>
      </w:r>
      <w:r>
        <w:rPr>
          <w:b/>
          <w:bCs/>
          <w:kern w:val="2"/>
        </w:rPr>
        <w:t>2.1M      259M </w:t>
      </w:r>
      <w:r>
        <w:rPr>
          <w:kern w:val="2"/>
        </w:rPr>
        <w:t>      </w:t>
      </w:r>
      <w:r>
        <w:rPr>
          <w:b/>
          <w:bCs/>
          <w:kern w:val="2"/>
        </w:rPr>
        <w:t>1% /linuxprobe</w:t>
      </w:r>
    </w:p>
    <w:p w14:paraId="6F69A1D5" w14:textId="77777777" w:rsidR="00A852F0" w:rsidRDefault="00A852F0">
      <w:pPr>
        <w:pStyle w:val="aff5"/>
        <w:spacing w:after="90"/>
        <w:rPr>
          <w:kern w:val="2"/>
        </w:rPr>
      </w:pPr>
    </w:p>
    <w:p w14:paraId="42725BFE" w14:textId="77777777" w:rsidR="00A852F0" w:rsidRDefault="00A852F0">
      <w:pPr>
        <w:pStyle w:val="3"/>
        <w:spacing w:before="151" w:after="151"/>
        <w:rPr>
          <w:kern w:val="2"/>
        </w:rPr>
      </w:pPr>
      <w:r>
        <w:rPr>
          <w:color w:val="000000"/>
          <w:kern w:val="2"/>
        </w:rPr>
        <w:t>7.2.3</w:t>
      </w:r>
      <w:r>
        <w:rPr>
          <w:color w:val="000000"/>
          <w:kern w:val="2"/>
          <w:szCs w:val="21"/>
        </w:rPr>
        <w:t xml:space="preserve">  </w:t>
      </w:r>
      <w:r>
        <w:rPr>
          <w:rFonts w:hint="eastAsia"/>
          <w:color w:val="000000"/>
          <w:kern w:val="2"/>
        </w:rPr>
        <w:t>缩小逻辑卷</w:t>
      </w:r>
    </w:p>
    <w:p w14:paraId="3840039A" w14:textId="77777777" w:rsidR="00A852F0" w:rsidRDefault="00A852F0">
      <w:pPr>
        <w:rPr>
          <w:kern w:val="2"/>
        </w:rPr>
      </w:pPr>
      <w:r>
        <w:rPr>
          <w:rFonts w:hint="eastAsia"/>
          <w:color w:val="000000"/>
          <w:kern w:val="2"/>
          <w:szCs w:val="21"/>
        </w:rPr>
        <w:t>相较于扩容逻辑卷，在对逻辑卷进行缩容操作时，其丢失数据的风险更大。所以在生产环境中执行相应操作时，一定要提前备份好数据。另外</w:t>
      </w:r>
      <w:r>
        <w:rPr>
          <w:color w:val="000000"/>
          <w:kern w:val="2"/>
          <w:szCs w:val="21"/>
        </w:rPr>
        <w:t>Linux</w:t>
      </w:r>
      <w:r>
        <w:rPr>
          <w:rFonts w:hint="eastAsia"/>
          <w:color w:val="000000"/>
          <w:kern w:val="2"/>
          <w:szCs w:val="21"/>
        </w:rPr>
        <w:t>系统规定，在对</w:t>
      </w:r>
      <w:r>
        <w:rPr>
          <w:color w:val="000000"/>
          <w:kern w:val="2"/>
          <w:szCs w:val="21"/>
        </w:rPr>
        <w:t>LVM</w:t>
      </w:r>
      <w:r>
        <w:rPr>
          <w:rFonts w:hint="eastAsia"/>
          <w:color w:val="000000"/>
          <w:kern w:val="2"/>
          <w:szCs w:val="21"/>
        </w:rPr>
        <w:t>逻辑卷进行缩容操作之前，要先检查文件系统的完整性（当然这也是为了保证我们的数据安全）。在执行缩容操作前记得先把文件系统卸载掉。</w:t>
      </w:r>
    </w:p>
    <w:p w14:paraId="0AD70D1B" w14:textId="77777777" w:rsidR="00A852F0" w:rsidRDefault="00A852F0">
      <w:pPr>
        <w:pStyle w:val="aff4"/>
        <w:rPr>
          <w:kern w:val="2"/>
        </w:rPr>
      </w:pPr>
    </w:p>
    <w:p w14:paraId="771E7655" w14:textId="77777777" w:rsidR="00A852F0" w:rsidRDefault="00A852F0">
      <w:pPr>
        <w:pStyle w:val="a8"/>
        <w:rPr>
          <w:kern w:val="2"/>
        </w:rPr>
      </w:pPr>
      <w:r>
        <w:rPr>
          <w:kern w:val="2"/>
        </w:rPr>
        <w:t>[root@linuxprobe ~]# umount /linuxprobe</w:t>
      </w:r>
    </w:p>
    <w:p w14:paraId="66AE9D8D" w14:textId="77777777" w:rsidR="00A852F0" w:rsidRDefault="00A852F0">
      <w:pPr>
        <w:pStyle w:val="aff5"/>
        <w:spacing w:after="90"/>
        <w:rPr>
          <w:kern w:val="2"/>
        </w:rPr>
      </w:pPr>
    </w:p>
    <w:p w14:paraId="53DF2208"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：检查文件系统的完整性。</w:t>
      </w:r>
    </w:p>
    <w:p w14:paraId="322977C1" w14:textId="77777777" w:rsidR="00A852F0" w:rsidRDefault="00A852F0">
      <w:pPr>
        <w:pStyle w:val="aff4"/>
        <w:rPr>
          <w:kern w:val="2"/>
        </w:rPr>
      </w:pPr>
    </w:p>
    <w:p w14:paraId="7BE401B3" w14:textId="77777777" w:rsidR="00A852F0" w:rsidRDefault="00A852F0">
      <w:pPr>
        <w:pStyle w:val="a8"/>
        <w:rPr>
          <w:kern w:val="2"/>
        </w:rPr>
      </w:pPr>
      <w:r>
        <w:rPr>
          <w:kern w:val="2"/>
        </w:rPr>
        <w:t>[root@linuxprobe ~]# e2fsck -f /dev/storage/vo</w:t>
      </w:r>
    </w:p>
    <w:p w14:paraId="75222104" w14:textId="77777777" w:rsidR="00A852F0" w:rsidRDefault="00A852F0">
      <w:pPr>
        <w:pStyle w:val="a8"/>
        <w:rPr>
          <w:kern w:val="2"/>
        </w:rPr>
      </w:pPr>
      <w:r>
        <w:rPr>
          <w:kern w:val="2"/>
        </w:rPr>
        <w:t>e2fsck 1.42.9 (28-Dec-2013)</w:t>
      </w:r>
    </w:p>
    <w:p w14:paraId="3959935C" w14:textId="77777777" w:rsidR="00A852F0" w:rsidRDefault="00A852F0">
      <w:pPr>
        <w:pStyle w:val="a8"/>
        <w:rPr>
          <w:kern w:val="2"/>
        </w:rPr>
      </w:pPr>
      <w:r>
        <w:rPr>
          <w:kern w:val="2"/>
        </w:rPr>
        <w:t>Pass 1: Checking inodes, blocks, and sizes</w:t>
      </w:r>
    </w:p>
    <w:p w14:paraId="3C770278" w14:textId="77777777" w:rsidR="00A852F0" w:rsidRDefault="00A852F0">
      <w:pPr>
        <w:pStyle w:val="a8"/>
        <w:rPr>
          <w:kern w:val="2"/>
        </w:rPr>
      </w:pPr>
      <w:r>
        <w:rPr>
          <w:kern w:val="2"/>
        </w:rPr>
        <w:t>Pass 2: Checking directory structure</w:t>
      </w:r>
    </w:p>
    <w:p w14:paraId="3CA68B76" w14:textId="77777777" w:rsidR="00A852F0" w:rsidRDefault="00A852F0">
      <w:pPr>
        <w:pStyle w:val="a8"/>
        <w:rPr>
          <w:kern w:val="2"/>
        </w:rPr>
      </w:pPr>
      <w:r>
        <w:rPr>
          <w:kern w:val="2"/>
        </w:rPr>
        <w:lastRenderedPageBreak/>
        <w:t>Pass 3: Checking directory connectivity</w:t>
      </w:r>
    </w:p>
    <w:p w14:paraId="5C410DD9" w14:textId="77777777" w:rsidR="00A852F0" w:rsidRDefault="00A852F0">
      <w:pPr>
        <w:pStyle w:val="a8"/>
        <w:rPr>
          <w:kern w:val="2"/>
        </w:rPr>
      </w:pPr>
      <w:r>
        <w:rPr>
          <w:kern w:val="2"/>
        </w:rPr>
        <w:t>Pass 4: Checking reference counts</w:t>
      </w:r>
    </w:p>
    <w:p w14:paraId="46BD31D2" w14:textId="77777777" w:rsidR="00A852F0" w:rsidRDefault="00A852F0">
      <w:pPr>
        <w:pStyle w:val="a8"/>
        <w:rPr>
          <w:kern w:val="2"/>
        </w:rPr>
      </w:pPr>
      <w:r>
        <w:rPr>
          <w:kern w:val="2"/>
        </w:rPr>
        <w:t>Pass 5: Checking group summary information</w:t>
      </w:r>
    </w:p>
    <w:p w14:paraId="632D2605" w14:textId="77777777" w:rsidR="00A852F0" w:rsidRDefault="00A852F0">
      <w:pPr>
        <w:pStyle w:val="a8"/>
        <w:rPr>
          <w:kern w:val="2"/>
        </w:rPr>
      </w:pPr>
      <w:r>
        <w:rPr>
          <w:kern w:val="2"/>
        </w:rPr>
        <w:t>/dev/storage/vo: 11/74000 files (0.0% non-contiguous), 15507/299008 blocks</w:t>
      </w:r>
    </w:p>
    <w:p w14:paraId="56187AC3" w14:textId="77777777" w:rsidR="00A852F0" w:rsidRDefault="00A852F0">
      <w:pPr>
        <w:pStyle w:val="aff5"/>
        <w:spacing w:after="90"/>
        <w:rPr>
          <w:kern w:val="2"/>
        </w:rPr>
      </w:pPr>
    </w:p>
    <w:p w14:paraId="042A68B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：把逻辑卷</w:t>
      </w:r>
      <w:r>
        <w:rPr>
          <w:color w:val="000000"/>
          <w:kern w:val="2"/>
          <w:szCs w:val="21"/>
        </w:rPr>
        <w:t>vo</w:t>
      </w:r>
      <w:r>
        <w:rPr>
          <w:rFonts w:hint="eastAsia"/>
          <w:color w:val="000000"/>
          <w:kern w:val="2"/>
          <w:szCs w:val="21"/>
        </w:rPr>
        <w:t>的容量减小到</w:t>
      </w:r>
      <w:r>
        <w:rPr>
          <w:color w:val="000000"/>
          <w:kern w:val="2"/>
          <w:szCs w:val="21"/>
        </w:rPr>
        <w:t>120MB</w:t>
      </w:r>
      <w:r>
        <w:rPr>
          <w:rFonts w:hint="eastAsia"/>
          <w:color w:val="000000"/>
          <w:kern w:val="2"/>
          <w:szCs w:val="21"/>
        </w:rPr>
        <w:t>。</w:t>
      </w:r>
    </w:p>
    <w:p w14:paraId="6A0071E6" w14:textId="77777777" w:rsidR="00A852F0" w:rsidRDefault="00A852F0">
      <w:pPr>
        <w:pStyle w:val="aff4"/>
        <w:rPr>
          <w:kern w:val="2"/>
        </w:rPr>
      </w:pPr>
    </w:p>
    <w:p w14:paraId="2E1E6597" w14:textId="77777777" w:rsidR="00A852F0" w:rsidRDefault="00A852F0">
      <w:pPr>
        <w:pStyle w:val="a8"/>
        <w:rPr>
          <w:kern w:val="2"/>
        </w:rPr>
      </w:pPr>
      <w:r>
        <w:rPr>
          <w:kern w:val="2"/>
        </w:rPr>
        <w:t>[root@linuxprobe ~]# resize2fs /dev/storage/vo 120M</w:t>
      </w:r>
    </w:p>
    <w:p w14:paraId="5F2C0DF2" w14:textId="77777777" w:rsidR="00A852F0" w:rsidRDefault="00A852F0">
      <w:pPr>
        <w:pStyle w:val="a8"/>
        <w:rPr>
          <w:kern w:val="2"/>
        </w:rPr>
      </w:pPr>
      <w:r>
        <w:rPr>
          <w:kern w:val="2"/>
        </w:rPr>
        <w:t>resize2fs 1.42.9 (28-Dec-2013)</w:t>
      </w:r>
    </w:p>
    <w:p w14:paraId="381FF0AE" w14:textId="77777777" w:rsidR="00A852F0" w:rsidRDefault="00A852F0">
      <w:pPr>
        <w:pStyle w:val="a8"/>
        <w:rPr>
          <w:kern w:val="2"/>
        </w:rPr>
      </w:pPr>
      <w:r>
        <w:rPr>
          <w:kern w:val="2"/>
        </w:rPr>
        <w:t>Resizing the filesystem on /dev/storage/vo to 122880 (1k) blocks.</w:t>
      </w:r>
    </w:p>
    <w:p w14:paraId="3C610F0A" w14:textId="77777777" w:rsidR="00A852F0" w:rsidRDefault="00A852F0">
      <w:pPr>
        <w:pStyle w:val="a8"/>
        <w:rPr>
          <w:kern w:val="2"/>
        </w:rPr>
      </w:pPr>
      <w:r>
        <w:rPr>
          <w:kern w:val="2"/>
        </w:rPr>
        <w:t>The filesystem on /dev/storage/vo is now 122880 blocks long.</w:t>
      </w:r>
    </w:p>
    <w:p w14:paraId="728AC593" w14:textId="77777777" w:rsidR="00A852F0" w:rsidRDefault="00A852F0">
      <w:pPr>
        <w:pStyle w:val="a8"/>
        <w:rPr>
          <w:kern w:val="2"/>
        </w:rPr>
      </w:pPr>
      <w:r>
        <w:rPr>
          <w:kern w:val="2"/>
        </w:rPr>
        <w:t>[root@linuxprobe ~]# lvreduce -L 120M /dev/storage/vo</w:t>
      </w:r>
    </w:p>
    <w:p w14:paraId="50CA9B87" w14:textId="77777777" w:rsidR="00A852F0" w:rsidRDefault="00A852F0">
      <w:pPr>
        <w:pStyle w:val="a8"/>
        <w:rPr>
          <w:kern w:val="2"/>
        </w:rPr>
      </w:pPr>
      <w:r>
        <w:rPr>
          <w:kern w:val="2"/>
        </w:rPr>
        <w:t> WARNING: Reducing active logical volume to 120.00 MiB</w:t>
      </w:r>
    </w:p>
    <w:p w14:paraId="07BD5F17" w14:textId="77777777" w:rsidR="00A852F0" w:rsidRDefault="00A852F0">
      <w:pPr>
        <w:pStyle w:val="a8"/>
        <w:rPr>
          <w:kern w:val="2"/>
        </w:rPr>
      </w:pPr>
      <w:r>
        <w:rPr>
          <w:kern w:val="2"/>
        </w:rPr>
        <w:t> THIS MAY DESTROY YOUR DATA (filesystem etc.)</w:t>
      </w:r>
    </w:p>
    <w:p w14:paraId="06F5AF0E" w14:textId="77777777" w:rsidR="00A852F0" w:rsidRDefault="00A852F0">
      <w:pPr>
        <w:pStyle w:val="a8"/>
        <w:rPr>
          <w:kern w:val="2"/>
        </w:rPr>
      </w:pPr>
      <w:r>
        <w:rPr>
          <w:kern w:val="2"/>
        </w:rPr>
        <w:t>Do you really want to reduce vo? [y/n]: y</w:t>
      </w:r>
    </w:p>
    <w:p w14:paraId="1A495A52" w14:textId="77777777" w:rsidR="00A852F0" w:rsidRDefault="00A852F0">
      <w:pPr>
        <w:pStyle w:val="a8"/>
        <w:rPr>
          <w:kern w:val="2"/>
        </w:rPr>
      </w:pPr>
      <w:r>
        <w:rPr>
          <w:kern w:val="2"/>
        </w:rPr>
        <w:t> Reducing logical volume vo to 120.00 MiB</w:t>
      </w:r>
    </w:p>
    <w:p w14:paraId="0B1AB20A" w14:textId="77777777" w:rsidR="00A852F0" w:rsidRDefault="00A852F0">
      <w:pPr>
        <w:pStyle w:val="a8"/>
        <w:rPr>
          <w:kern w:val="2"/>
        </w:rPr>
      </w:pPr>
      <w:r>
        <w:rPr>
          <w:kern w:val="2"/>
        </w:rPr>
        <w:t> Logical volume vo successfully resized</w:t>
      </w:r>
    </w:p>
    <w:p w14:paraId="1A2CF098" w14:textId="77777777" w:rsidR="00A852F0" w:rsidRDefault="00A852F0">
      <w:pPr>
        <w:pStyle w:val="aff5"/>
        <w:spacing w:after="90"/>
        <w:rPr>
          <w:kern w:val="2"/>
        </w:rPr>
      </w:pPr>
    </w:p>
    <w:p w14:paraId="4916AB3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：重新挂载文件系统并查看系统状态。</w:t>
      </w:r>
    </w:p>
    <w:p w14:paraId="05B35F6F" w14:textId="77777777" w:rsidR="00A852F0" w:rsidRDefault="00A852F0">
      <w:pPr>
        <w:pStyle w:val="aff4"/>
        <w:rPr>
          <w:kern w:val="2"/>
        </w:rPr>
      </w:pPr>
    </w:p>
    <w:p w14:paraId="4D60E1DE" w14:textId="77777777" w:rsidR="00A852F0" w:rsidRDefault="00A852F0">
      <w:pPr>
        <w:pStyle w:val="a8"/>
        <w:rPr>
          <w:kern w:val="2"/>
        </w:rPr>
      </w:pPr>
      <w:r>
        <w:rPr>
          <w:kern w:val="2"/>
        </w:rPr>
        <w:t>[root@linuxprobe ~]# mount -a</w:t>
      </w:r>
    </w:p>
    <w:p w14:paraId="18C5D280" w14:textId="77777777" w:rsidR="00A852F0" w:rsidRDefault="00A852F0">
      <w:pPr>
        <w:pStyle w:val="a8"/>
        <w:rPr>
          <w:kern w:val="2"/>
        </w:rPr>
      </w:pPr>
      <w:r>
        <w:rPr>
          <w:kern w:val="2"/>
        </w:rPr>
        <w:t>[root@linuxprobe ~]# df -h</w:t>
      </w:r>
    </w:p>
    <w:p w14:paraId="78292B99" w14:textId="77777777" w:rsidR="00A852F0" w:rsidRDefault="00A852F0">
      <w:pPr>
        <w:pStyle w:val="a8"/>
        <w:rPr>
          <w:kern w:val="2"/>
        </w:rPr>
      </w:pPr>
      <w:r>
        <w:rPr>
          <w:kern w:val="2"/>
        </w:rPr>
        <w:t>Filesystem            Size   Used  Avail  Use%  Mounted on</w:t>
      </w:r>
    </w:p>
    <w:p w14:paraId="5E7A8823" w14:textId="77777777" w:rsidR="00A852F0" w:rsidRDefault="00A852F0">
      <w:pPr>
        <w:pStyle w:val="a8"/>
        <w:rPr>
          <w:kern w:val="2"/>
        </w:rPr>
      </w:pPr>
      <w:r>
        <w:rPr>
          <w:kern w:val="2"/>
        </w:rPr>
        <w:t>/dev/mapper/rhel-root  18G   3.0G    15G   17%  /</w:t>
      </w:r>
    </w:p>
    <w:p w14:paraId="1DC594C9" w14:textId="77777777" w:rsidR="00A852F0" w:rsidRDefault="00A852F0">
      <w:pPr>
        <w:pStyle w:val="a8"/>
        <w:rPr>
          <w:kern w:val="2"/>
        </w:rPr>
      </w:pPr>
      <w:r>
        <w:rPr>
          <w:kern w:val="2"/>
        </w:rPr>
        <w:t>devtmpfs              985M      0   985M    0%  /dev</w:t>
      </w:r>
    </w:p>
    <w:p w14:paraId="3FE9B657" w14:textId="77777777" w:rsidR="00A852F0" w:rsidRDefault="00A852F0">
      <w:pPr>
        <w:pStyle w:val="a8"/>
        <w:rPr>
          <w:kern w:val="2"/>
        </w:rPr>
      </w:pPr>
      <w:r>
        <w:rPr>
          <w:kern w:val="2"/>
        </w:rPr>
        <w:t>tmpfs                 994M    80K   994M    1%  /dev/shm</w:t>
      </w:r>
    </w:p>
    <w:p w14:paraId="040500D9" w14:textId="77777777" w:rsidR="00A852F0" w:rsidRDefault="00A852F0">
      <w:pPr>
        <w:pStyle w:val="a8"/>
        <w:rPr>
          <w:kern w:val="2"/>
        </w:rPr>
      </w:pPr>
      <w:r>
        <w:rPr>
          <w:kern w:val="2"/>
        </w:rPr>
        <w:t>tmpfs                 994M   8.8M   986M    1%  /run</w:t>
      </w:r>
    </w:p>
    <w:p w14:paraId="4EFE451F" w14:textId="77777777" w:rsidR="00A852F0" w:rsidRDefault="00A852F0">
      <w:pPr>
        <w:pStyle w:val="a8"/>
        <w:rPr>
          <w:kern w:val="2"/>
        </w:rPr>
      </w:pPr>
      <w:r>
        <w:rPr>
          <w:kern w:val="2"/>
        </w:rPr>
        <w:t>tmpfs                 994M      0   994M    0%  /sys/fs/cgroup</w:t>
      </w:r>
    </w:p>
    <w:p w14:paraId="0BAE8A43" w14:textId="77777777" w:rsidR="00A852F0" w:rsidRDefault="00A852F0">
      <w:pPr>
        <w:pStyle w:val="a8"/>
        <w:rPr>
          <w:kern w:val="2"/>
        </w:rPr>
      </w:pPr>
      <w:r>
        <w:rPr>
          <w:kern w:val="2"/>
        </w:rPr>
        <w:t>/dev/sr0              3.5G   3.5G      0  100%  /media/cdrom</w:t>
      </w:r>
    </w:p>
    <w:p w14:paraId="41FAD134" w14:textId="77777777" w:rsidR="00A852F0" w:rsidRDefault="00A852F0">
      <w:pPr>
        <w:pStyle w:val="a8"/>
        <w:rPr>
          <w:kern w:val="2"/>
        </w:rPr>
      </w:pPr>
      <w:r>
        <w:rPr>
          <w:kern w:val="2"/>
        </w:rPr>
        <w:t>/dev/sda1             497M   119M   379M   24%  /boot</w:t>
      </w:r>
    </w:p>
    <w:p w14:paraId="4E389FD1" w14:textId="77777777" w:rsidR="00A852F0" w:rsidRDefault="00A852F0">
      <w:pPr>
        <w:pStyle w:val="a8"/>
        <w:rPr>
          <w:kern w:val="2"/>
        </w:rPr>
      </w:pPr>
      <w:r>
        <w:rPr>
          <w:kern w:val="2"/>
        </w:rPr>
        <w:t>/dev/mapper/storage-vo 113M  1.6M   103M    2%  /linuxprobe</w:t>
      </w:r>
    </w:p>
    <w:p w14:paraId="6D57EC4A" w14:textId="77777777" w:rsidR="00A852F0" w:rsidRDefault="00A852F0">
      <w:pPr>
        <w:pStyle w:val="aff5"/>
        <w:spacing w:after="90"/>
        <w:rPr>
          <w:kern w:val="2"/>
        </w:rPr>
      </w:pPr>
    </w:p>
    <w:p w14:paraId="6110CB24" w14:textId="77777777" w:rsidR="00D52D76" w:rsidRDefault="00D52D76" w:rsidP="00D52D76">
      <w:pPr>
        <w:pStyle w:val="3"/>
        <w:spacing w:before="151" w:after="151"/>
      </w:pPr>
      <w:r w:rsidRPr="00D52D76">
        <w:rPr>
          <w:rFonts w:hint="eastAsia"/>
        </w:rPr>
        <w:t>7.2.4  逻辑卷快照</w:t>
      </w:r>
    </w:p>
    <w:p w14:paraId="5C4E1272" w14:textId="77777777" w:rsidR="00A852F0" w:rsidRDefault="00A852F0">
      <w:pPr>
        <w:rPr>
          <w:kern w:val="2"/>
        </w:rPr>
      </w:pPr>
      <w:r>
        <w:rPr>
          <w:color w:val="000000"/>
          <w:kern w:val="2"/>
          <w:szCs w:val="21"/>
        </w:rPr>
        <w:t>LVM</w:t>
      </w:r>
      <w:r>
        <w:rPr>
          <w:rFonts w:hint="eastAsia"/>
          <w:color w:val="000000"/>
          <w:kern w:val="2"/>
          <w:szCs w:val="21"/>
        </w:rPr>
        <w:t>还具备有“快照卷”功能，该功能类似于虚拟机软件的还原时间点功能。例如，可以对某一个逻辑卷设备做一次快照，如果日后发现数据被改错了，就可以利用之前做好的快照卷进行覆盖还原。</w:t>
      </w:r>
      <w:r>
        <w:rPr>
          <w:color w:val="000000"/>
          <w:kern w:val="2"/>
          <w:szCs w:val="21"/>
        </w:rPr>
        <w:t>LVM</w:t>
      </w:r>
      <w:r>
        <w:rPr>
          <w:rFonts w:hint="eastAsia"/>
          <w:color w:val="000000"/>
          <w:kern w:val="2"/>
          <w:szCs w:val="21"/>
        </w:rPr>
        <w:t>的快照卷功能有两个特点：</w:t>
      </w:r>
    </w:p>
    <w:p w14:paraId="3A268E9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快照卷的容量必须等同于逻辑卷的容量；</w:t>
      </w:r>
    </w:p>
    <w:p w14:paraId="7439BF6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快照卷仅一次有效，一旦执行还原操作后则会被立即自动删除。</w:t>
      </w:r>
    </w:p>
    <w:p w14:paraId="6671A0BF" w14:textId="77777777" w:rsidR="00A852F0" w:rsidRDefault="00A852F0">
      <w:pPr>
        <w:rPr>
          <w:kern w:val="2"/>
        </w:rPr>
      </w:pPr>
      <w:r>
        <w:rPr>
          <w:rFonts w:hint="eastAsia"/>
          <w:color w:val="000000"/>
          <w:kern w:val="2"/>
          <w:szCs w:val="21"/>
        </w:rPr>
        <w:t>首先查看卷组的信息。</w:t>
      </w:r>
    </w:p>
    <w:p w14:paraId="3030ABCF" w14:textId="77777777" w:rsidR="00A852F0" w:rsidRDefault="00A852F0">
      <w:pPr>
        <w:pStyle w:val="aff4"/>
        <w:rPr>
          <w:kern w:val="2"/>
        </w:rPr>
      </w:pPr>
    </w:p>
    <w:p w14:paraId="563BF7AB" w14:textId="77777777" w:rsidR="00A852F0" w:rsidRDefault="00A852F0">
      <w:pPr>
        <w:pStyle w:val="a8"/>
        <w:rPr>
          <w:kern w:val="2"/>
        </w:rPr>
      </w:pPr>
      <w:r>
        <w:rPr>
          <w:kern w:val="2"/>
        </w:rPr>
        <w:t>[root@linuxprobe ~]# vgdisplay</w:t>
      </w:r>
    </w:p>
    <w:p w14:paraId="5599424C" w14:textId="77777777" w:rsidR="00A852F0" w:rsidRDefault="00A852F0">
      <w:pPr>
        <w:pStyle w:val="a8"/>
        <w:rPr>
          <w:kern w:val="2"/>
        </w:rPr>
      </w:pPr>
      <w:r>
        <w:rPr>
          <w:kern w:val="2"/>
        </w:rPr>
        <w:lastRenderedPageBreak/>
        <w:t> --- Volume group ---</w:t>
      </w:r>
    </w:p>
    <w:p w14:paraId="73913C04" w14:textId="77777777" w:rsidR="00A852F0" w:rsidRDefault="00A852F0">
      <w:pPr>
        <w:pStyle w:val="a8"/>
        <w:rPr>
          <w:kern w:val="2"/>
        </w:rPr>
      </w:pPr>
      <w:r>
        <w:rPr>
          <w:kern w:val="2"/>
        </w:rPr>
        <w:t> VG Name storage</w:t>
      </w:r>
    </w:p>
    <w:p w14:paraId="25B86090" w14:textId="77777777" w:rsidR="00A852F0" w:rsidRDefault="00A852F0">
      <w:pPr>
        <w:pStyle w:val="a8"/>
        <w:rPr>
          <w:kern w:val="2"/>
        </w:rPr>
      </w:pPr>
      <w:r>
        <w:rPr>
          <w:kern w:val="2"/>
        </w:rPr>
        <w:t> System ID </w:t>
      </w:r>
    </w:p>
    <w:p w14:paraId="2D5D3893" w14:textId="77777777" w:rsidR="00A852F0" w:rsidRDefault="00A852F0">
      <w:pPr>
        <w:pStyle w:val="a8"/>
        <w:rPr>
          <w:kern w:val="2"/>
        </w:rPr>
      </w:pPr>
      <w:r>
        <w:rPr>
          <w:kern w:val="2"/>
        </w:rPr>
        <w:t> Format lvm2</w:t>
      </w:r>
    </w:p>
    <w:p w14:paraId="6C502515" w14:textId="77777777" w:rsidR="00A852F0" w:rsidRDefault="00A852F0">
      <w:pPr>
        <w:pStyle w:val="a8"/>
        <w:rPr>
          <w:kern w:val="2"/>
        </w:rPr>
      </w:pPr>
      <w:r>
        <w:rPr>
          <w:kern w:val="2"/>
        </w:rPr>
        <w:t> Metadata Areas 2</w:t>
      </w:r>
    </w:p>
    <w:p w14:paraId="59AB93FC" w14:textId="77777777" w:rsidR="00A852F0" w:rsidRDefault="00A852F0">
      <w:pPr>
        <w:pStyle w:val="a8"/>
        <w:rPr>
          <w:kern w:val="2"/>
        </w:rPr>
      </w:pPr>
      <w:r>
        <w:rPr>
          <w:kern w:val="2"/>
        </w:rPr>
        <w:t> Metadata Sequence No 4</w:t>
      </w:r>
    </w:p>
    <w:p w14:paraId="2659000B" w14:textId="77777777" w:rsidR="00A852F0" w:rsidRDefault="00A852F0">
      <w:pPr>
        <w:pStyle w:val="a8"/>
        <w:rPr>
          <w:kern w:val="2"/>
        </w:rPr>
      </w:pPr>
      <w:r>
        <w:rPr>
          <w:kern w:val="2"/>
        </w:rPr>
        <w:t> VG Access read/write</w:t>
      </w:r>
    </w:p>
    <w:p w14:paraId="3F636323" w14:textId="77777777" w:rsidR="00A852F0" w:rsidRDefault="00A852F0">
      <w:pPr>
        <w:pStyle w:val="a8"/>
        <w:rPr>
          <w:kern w:val="2"/>
        </w:rPr>
      </w:pPr>
      <w:r>
        <w:rPr>
          <w:kern w:val="2"/>
        </w:rPr>
        <w:t> VG Status resizable</w:t>
      </w:r>
    </w:p>
    <w:p w14:paraId="62DF17F2" w14:textId="77777777" w:rsidR="00A852F0" w:rsidRDefault="00A852F0">
      <w:pPr>
        <w:pStyle w:val="a8"/>
        <w:rPr>
          <w:kern w:val="2"/>
        </w:rPr>
      </w:pPr>
      <w:r>
        <w:rPr>
          <w:kern w:val="2"/>
        </w:rPr>
        <w:t> MAX LV 0</w:t>
      </w:r>
    </w:p>
    <w:p w14:paraId="23A67DC6" w14:textId="77777777" w:rsidR="00A852F0" w:rsidRDefault="00A852F0">
      <w:pPr>
        <w:pStyle w:val="a8"/>
        <w:rPr>
          <w:kern w:val="2"/>
        </w:rPr>
      </w:pPr>
      <w:r>
        <w:rPr>
          <w:kern w:val="2"/>
        </w:rPr>
        <w:t> Cur LV 1</w:t>
      </w:r>
    </w:p>
    <w:p w14:paraId="4533ED1F" w14:textId="77777777" w:rsidR="00A852F0" w:rsidRDefault="00A852F0">
      <w:pPr>
        <w:pStyle w:val="a8"/>
        <w:rPr>
          <w:kern w:val="2"/>
        </w:rPr>
      </w:pPr>
      <w:r>
        <w:rPr>
          <w:kern w:val="2"/>
        </w:rPr>
        <w:t> Open LV 1</w:t>
      </w:r>
    </w:p>
    <w:p w14:paraId="741C9015" w14:textId="77777777" w:rsidR="00A852F0" w:rsidRDefault="00A852F0">
      <w:pPr>
        <w:pStyle w:val="a8"/>
        <w:rPr>
          <w:kern w:val="2"/>
        </w:rPr>
      </w:pPr>
      <w:r>
        <w:rPr>
          <w:kern w:val="2"/>
        </w:rPr>
        <w:t> Max PV 0</w:t>
      </w:r>
    </w:p>
    <w:p w14:paraId="06D05CF5" w14:textId="77777777" w:rsidR="00A852F0" w:rsidRDefault="00A852F0">
      <w:pPr>
        <w:pStyle w:val="a8"/>
        <w:rPr>
          <w:kern w:val="2"/>
        </w:rPr>
      </w:pPr>
      <w:r>
        <w:rPr>
          <w:kern w:val="2"/>
        </w:rPr>
        <w:t> Cur PV 2</w:t>
      </w:r>
    </w:p>
    <w:p w14:paraId="028AE911" w14:textId="77777777" w:rsidR="00A852F0" w:rsidRDefault="00A852F0">
      <w:pPr>
        <w:pStyle w:val="a8"/>
        <w:rPr>
          <w:kern w:val="2"/>
        </w:rPr>
      </w:pPr>
      <w:r>
        <w:rPr>
          <w:kern w:val="2"/>
        </w:rPr>
        <w:t> Act PV 2</w:t>
      </w:r>
    </w:p>
    <w:p w14:paraId="261BDE49" w14:textId="77777777" w:rsidR="00A852F0" w:rsidRDefault="00A852F0">
      <w:pPr>
        <w:pStyle w:val="a8"/>
        <w:rPr>
          <w:kern w:val="2"/>
        </w:rPr>
      </w:pPr>
      <w:r>
        <w:rPr>
          <w:kern w:val="2"/>
        </w:rPr>
        <w:t> VG Size 39.99 GiB</w:t>
      </w:r>
    </w:p>
    <w:p w14:paraId="162B5756" w14:textId="77777777" w:rsidR="00A852F0" w:rsidRDefault="00A852F0">
      <w:pPr>
        <w:pStyle w:val="a8"/>
        <w:rPr>
          <w:kern w:val="2"/>
        </w:rPr>
      </w:pPr>
      <w:r>
        <w:rPr>
          <w:kern w:val="2"/>
        </w:rPr>
        <w:t> PE Size 4.00 MiB</w:t>
      </w:r>
    </w:p>
    <w:p w14:paraId="17C24D4B" w14:textId="77777777" w:rsidR="00A852F0" w:rsidRDefault="00A852F0">
      <w:pPr>
        <w:pStyle w:val="a8"/>
        <w:rPr>
          <w:kern w:val="2"/>
        </w:rPr>
      </w:pPr>
      <w:r>
        <w:rPr>
          <w:kern w:val="2"/>
        </w:rPr>
        <w:t> Total PE 10238</w:t>
      </w:r>
    </w:p>
    <w:p w14:paraId="141C01ED" w14:textId="77777777" w:rsidR="00A852F0" w:rsidRDefault="00A852F0">
      <w:pPr>
        <w:pStyle w:val="a8"/>
        <w:rPr>
          <w:kern w:val="2"/>
        </w:rPr>
      </w:pPr>
      <w:r>
        <w:rPr>
          <w:b/>
          <w:bCs/>
          <w:kern w:val="2"/>
        </w:rPr>
        <w:t> Alloc PE / Size 30 / 120.00 MiB Free PE / Size 10208 / 39.88 GiB</w:t>
      </w:r>
    </w:p>
    <w:p w14:paraId="1182A61C" w14:textId="77777777" w:rsidR="00A852F0" w:rsidRDefault="00A852F0">
      <w:pPr>
        <w:pStyle w:val="a8"/>
        <w:rPr>
          <w:kern w:val="2"/>
        </w:rPr>
      </w:pPr>
      <w:r>
        <w:rPr>
          <w:kern w:val="2"/>
        </w:rPr>
        <w:t> VG UUID CTaHAK-0TQv-Abdb-R83O-RU6V-YYkx-8o2R0e</w:t>
      </w:r>
    </w:p>
    <w:p w14:paraId="5C2B3ECF" w14:textId="77777777" w:rsidR="00A852F0" w:rsidRDefault="00A852F0">
      <w:pPr>
        <w:pStyle w:val="a8"/>
        <w:rPr>
          <w:kern w:val="2"/>
        </w:rPr>
      </w:pPr>
      <w:r>
        <w:rPr>
          <w:kern w:val="2"/>
        </w:rPr>
        <w:t>………………</w:t>
      </w:r>
      <w:r>
        <w:rPr>
          <w:rFonts w:hint="eastAsia"/>
          <w:kern w:val="2"/>
        </w:rPr>
        <w:t>省略部分输出信息</w:t>
      </w:r>
      <w:r>
        <w:rPr>
          <w:kern w:val="2"/>
        </w:rPr>
        <w:t>………………</w:t>
      </w:r>
    </w:p>
    <w:p w14:paraId="021585B6" w14:textId="77777777" w:rsidR="00A852F0" w:rsidRDefault="00A852F0">
      <w:pPr>
        <w:pStyle w:val="aff5"/>
        <w:spacing w:after="90"/>
        <w:rPr>
          <w:kern w:val="2"/>
        </w:rPr>
      </w:pPr>
    </w:p>
    <w:p w14:paraId="0EB749EC" w14:textId="77777777" w:rsidR="00A852F0" w:rsidRDefault="00A852F0">
      <w:pPr>
        <w:rPr>
          <w:kern w:val="2"/>
        </w:rPr>
      </w:pPr>
      <w:r>
        <w:rPr>
          <w:rFonts w:hint="eastAsia"/>
          <w:color w:val="000000"/>
          <w:kern w:val="2"/>
          <w:szCs w:val="21"/>
        </w:rPr>
        <w:t>通过卷组的输出信息可以清晰看到，卷组中已经使用了</w:t>
      </w:r>
      <w:r>
        <w:rPr>
          <w:color w:val="000000"/>
          <w:kern w:val="2"/>
          <w:szCs w:val="21"/>
        </w:rPr>
        <w:t>120MB</w:t>
      </w:r>
      <w:r>
        <w:rPr>
          <w:rFonts w:hint="eastAsia"/>
          <w:color w:val="000000"/>
          <w:kern w:val="2"/>
          <w:szCs w:val="21"/>
        </w:rPr>
        <w:t>的容量，空闲容量还有</w:t>
      </w:r>
      <w:r>
        <w:rPr>
          <w:color w:val="000000"/>
          <w:kern w:val="2"/>
          <w:szCs w:val="21"/>
        </w:rPr>
        <w:t>39.88GB</w:t>
      </w:r>
      <w:r>
        <w:rPr>
          <w:rFonts w:hint="eastAsia"/>
          <w:color w:val="000000"/>
          <w:kern w:val="2"/>
          <w:szCs w:val="21"/>
        </w:rPr>
        <w:t>。接下来用重定向往逻辑卷设备所挂载的目录中写入一个文件。</w:t>
      </w:r>
    </w:p>
    <w:p w14:paraId="289B9C0F" w14:textId="77777777" w:rsidR="00A852F0" w:rsidRDefault="00A852F0">
      <w:pPr>
        <w:pStyle w:val="aff4"/>
        <w:rPr>
          <w:kern w:val="2"/>
        </w:rPr>
      </w:pPr>
    </w:p>
    <w:p w14:paraId="74BEB434" w14:textId="77777777" w:rsidR="00A852F0" w:rsidRDefault="00A852F0">
      <w:pPr>
        <w:pStyle w:val="a8"/>
        <w:rPr>
          <w:kern w:val="2"/>
        </w:rPr>
      </w:pPr>
      <w:r>
        <w:rPr>
          <w:kern w:val="2"/>
        </w:rPr>
        <w:t>[root@linuxprobe ~]# echo "Welcome to Linuxprobe.com" &gt; /linuxprobe/readme.txt</w:t>
      </w:r>
    </w:p>
    <w:p w14:paraId="5314170A" w14:textId="77777777" w:rsidR="00A852F0" w:rsidRDefault="00A852F0">
      <w:pPr>
        <w:pStyle w:val="a8"/>
        <w:rPr>
          <w:kern w:val="2"/>
        </w:rPr>
      </w:pPr>
      <w:r>
        <w:rPr>
          <w:kern w:val="2"/>
        </w:rPr>
        <w:t>[root@linuxprobe ~]# ls -l /linuxprobe</w:t>
      </w:r>
    </w:p>
    <w:p w14:paraId="44C4C70E" w14:textId="77777777" w:rsidR="00A852F0" w:rsidRDefault="00A852F0">
      <w:pPr>
        <w:pStyle w:val="a8"/>
        <w:rPr>
          <w:kern w:val="2"/>
        </w:rPr>
      </w:pPr>
      <w:r>
        <w:rPr>
          <w:kern w:val="2"/>
        </w:rPr>
        <w:t>total 14</w:t>
      </w:r>
    </w:p>
    <w:p w14:paraId="4C15378E" w14:textId="77777777" w:rsidR="00A852F0" w:rsidRDefault="00A852F0">
      <w:pPr>
        <w:pStyle w:val="a8"/>
        <w:rPr>
          <w:kern w:val="2"/>
        </w:rPr>
      </w:pPr>
      <w:r>
        <w:rPr>
          <w:kern w:val="2"/>
        </w:rPr>
        <w:t>drwx------. 2 root root 12288 Feb 1 07:18 lost+found</w:t>
      </w:r>
    </w:p>
    <w:p w14:paraId="650129C3" w14:textId="77777777" w:rsidR="00A852F0" w:rsidRDefault="00A852F0">
      <w:pPr>
        <w:pStyle w:val="a8"/>
        <w:rPr>
          <w:kern w:val="2"/>
        </w:rPr>
      </w:pPr>
      <w:r>
        <w:rPr>
          <w:kern w:val="2"/>
        </w:rPr>
        <w:t>-rw-r--r--. 1 root root    26 Feb 1 07:38 readme.txt</w:t>
      </w:r>
    </w:p>
    <w:p w14:paraId="78ABFC3F" w14:textId="77777777" w:rsidR="00A852F0" w:rsidRDefault="00A852F0">
      <w:pPr>
        <w:pStyle w:val="aff5"/>
        <w:spacing w:after="90"/>
        <w:rPr>
          <w:kern w:val="2"/>
        </w:rPr>
      </w:pPr>
    </w:p>
    <w:p w14:paraId="78F8F7FE"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：使用</w:t>
      </w:r>
      <w:r>
        <w:rPr>
          <w:color w:val="000000"/>
          <w:kern w:val="2"/>
          <w:szCs w:val="21"/>
        </w:rPr>
        <w:t>-s</w:t>
      </w:r>
      <w:r>
        <w:rPr>
          <w:rFonts w:hint="eastAsia"/>
          <w:color w:val="000000"/>
          <w:kern w:val="2"/>
          <w:szCs w:val="21"/>
        </w:rPr>
        <w:t>参数生成一个快照卷，使用</w:t>
      </w:r>
      <w:r>
        <w:rPr>
          <w:color w:val="000000"/>
          <w:kern w:val="2"/>
          <w:szCs w:val="21"/>
        </w:rPr>
        <w:t>-L</w:t>
      </w:r>
      <w:r>
        <w:rPr>
          <w:rFonts w:hint="eastAsia"/>
          <w:color w:val="000000"/>
          <w:kern w:val="2"/>
          <w:szCs w:val="21"/>
        </w:rPr>
        <w:t>参数指定切割的大小。另外，还需要在命令后面写上是针对哪个逻辑卷执行的快照操作。</w:t>
      </w:r>
    </w:p>
    <w:p w14:paraId="024EB5E7" w14:textId="77777777" w:rsidR="00A852F0" w:rsidRDefault="00A852F0">
      <w:pPr>
        <w:pStyle w:val="aff4"/>
        <w:rPr>
          <w:kern w:val="2"/>
        </w:rPr>
      </w:pPr>
    </w:p>
    <w:p w14:paraId="20A4FE51" w14:textId="77777777" w:rsidR="00A852F0" w:rsidRDefault="00A852F0">
      <w:pPr>
        <w:pStyle w:val="a8"/>
        <w:rPr>
          <w:kern w:val="2"/>
        </w:rPr>
      </w:pPr>
      <w:r>
        <w:rPr>
          <w:kern w:val="2"/>
        </w:rPr>
        <w:t>[root@linuxprobe ~]#  lvcreate -L 120M -s -n SNAP /dev/storage/vo</w:t>
      </w:r>
    </w:p>
    <w:p w14:paraId="74BD2106" w14:textId="77777777" w:rsidR="00A852F0" w:rsidRDefault="00A852F0">
      <w:pPr>
        <w:pStyle w:val="a8"/>
        <w:rPr>
          <w:kern w:val="2"/>
        </w:rPr>
      </w:pPr>
      <w:r>
        <w:rPr>
          <w:kern w:val="2"/>
        </w:rPr>
        <w:t> Logical volume "SNAP" created</w:t>
      </w:r>
    </w:p>
    <w:p w14:paraId="16A8CB7C" w14:textId="77777777" w:rsidR="00A852F0" w:rsidRDefault="00A852F0">
      <w:pPr>
        <w:pStyle w:val="a8"/>
        <w:rPr>
          <w:kern w:val="2"/>
        </w:rPr>
      </w:pPr>
      <w:r>
        <w:rPr>
          <w:kern w:val="2"/>
        </w:rPr>
        <w:t>[root@linuxprobe ~]# lvdisplay</w:t>
      </w:r>
    </w:p>
    <w:p w14:paraId="64930187" w14:textId="77777777" w:rsidR="00A852F0" w:rsidRDefault="00A852F0">
      <w:pPr>
        <w:pStyle w:val="a8"/>
        <w:rPr>
          <w:kern w:val="2"/>
        </w:rPr>
      </w:pPr>
      <w:r>
        <w:rPr>
          <w:kern w:val="2"/>
        </w:rPr>
        <w:t>--- Logical volume ---</w:t>
      </w:r>
    </w:p>
    <w:p w14:paraId="76AE7BB2" w14:textId="77777777" w:rsidR="00A852F0" w:rsidRDefault="00A852F0">
      <w:pPr>
        <w:pStyle w:val="a8"/>
        <w:rPr>
          <w:kern w:val="2"/>
        </w:rPr>
      </w:pPr>
      <w:r>
        <w:rPr>
          <w:kern w:val="2"/>
        </w:rPr>
        <w:t> </w:t>
      </w:r>
      <w:r>
        <w:rPr>
          <w:b/>
          <w:bCs/>
          <w:kern w:val="2"/>
        </w:rPr>
        <w:t>LV Path /dev/storage/SNAP</w:t>
      </w:r>
    </w:p>
    <w:p w14:paraId="1ECC4BD6" w14:textId="77777777" w:rsidR="00A852F0" w:rsidRDefault="00A852F0">
      <w:pPr>
        <w:pStyle w:val="a8"/>
        <w:rPr>
          <w:kern w:val="2"/>
        </w:rPr>
      </w:pPr>
      <w:r>
        <w:rPr>
          <w:kern w:val="2"/>
        </w:rPr>
        <w:t> LV Name SNAP</w:t>
      </w:r>
    </w:p>
    <w:p w14:paraId="1E860113" w14:textId="77777777" w:rsidR="00A852F0" w:rsidRDefault="00A852F0">
      <w:pPr>
        <w:pStyle w:val="a8"/>
        <w:rPr>
          <w:kern w:val="2"/>
        </w:rPr>
      </w:pPr>
      <w:r>
        <w:rPr>
          <w:kern w:val="2"/>
        </w:rPr>
        <w:t> </w:t>
      </w:r>
      <w:r>
        <w:rPr>
          <w:b/>
          <w:bCs/>
          <w:kern w:val="2"/>
        </w:rPr>
        <w:t>VG Name storage</w:t>
      </w:r>
    </w:p>
    <w:p w14:paraId="15E3EF73" w14:textId="77777777" w:rsidR="00A852F0" w:rsidRDefault="00A852F0">
      <w:pPr>
        <w:pStyle w:val="a8"/>
        <w:rPr>
          <w:kern w:val="2"/>
        </w:rPr>
      </w:pPr>
      <w:r>
        <w:rPr>
          <w:kern w:val="2"/>
        </w:rPr>
        <w:t> LV UUID BC7WKg-fHoK-Pc7J-yhSd-vD7d-lUnl-TihKlt</w:t>
      </w:r>
    </w:p>
    <w:p w14:paraId="6465D56F" w14:textId="77777777" w:rsidR="00A852F0" w:rsidRDefault="00A852F0">
      <w:pPr>
        <w:pStyle w:val="a8"/>
        <w:rPr>
          <w:kern w:val="2"/>
        </w:rPr>
      </w:pPr>
      <w:r>
        <w:rPr>
          <w:kern w:val="2"/>
        </w:rPr>
        <w:t> LV Write Access read/write</w:t>
      </w:r>
    </w:p>
    <w:p w14:paraId="31B9E82E" w14:textId="77777777" w:rsidR="00A852F0" w:rsidRDefault="00A852F0">
      <w:pPr>
        <w:pStyle w:val="a8"/>
        <w:spacing w:line="228" w:lineRule="exact"/>
        <w:rPr>
          <w:kern w:val="2"/>
        </w:rPr>
      </w:pPr>
      <w:r>
        <w:rPr>
          <w:kern w:val="2"/>
        </w:rPr>
        <w:t> LV Creation host, time localhost.localdomain, 2017-02-01 07:42:31 -0500</w:t>
      </w:r>
    </w:p>
    <w:p w14:paraId="440CF2EB" w14:textId="77777777" w:rsidR="00A852F0" w:rsidRDefault="00A852F0">
      <w:pPr>
        <w:pStyle w:val="a8"/>
        <w:spacing w:line="228" w:lineRule="exact"/>
        <w:rPr>
          <w:kern w:val="2"/>
        </w:rPr>
      </w:pPr>
      <w:r>
        <w:rPr>
          <w:kern w:val="2"/>
        </w:rPr>
        <w:t> </w:t>
      </w:r>
      <w:r>
        <w:rPr>
          <w:b/>
          <w:bCs/>
          <w:kern w:val="2"/>
        </w:rPr>
        <w:t>LV snapshot status active destination for vo</w:t>
      </w:r>
    </w:p>
    <w:p w14:paraId="3FD002C7" w14:textId="77777777" w:rsidR="00A852F0" w:rsidRDefault="00A852F0">
      <w:pPr>
        <w:pStyle w:val="a8"/>
        <w:spacing w:line="228" w:lineRule="exact"/>
        <w:rPr>
          <w:kern w:val="2"/>
        </w:rPr>
      </w:pPr>
      <w:r>
        <w:rPr>
          <w:kern w:val="2"/>
        </w:rPr>
        <w:t> LV Status available</w:t>
      </w:r>
    </w:p>
    <w:p w14:paraId="2A076B3B" w14:textId="77777777" w:rsidR="00A852F0" w:rsidRDefault="00A852F0">
      <w:pPr>
        <w:pStyle w:val="a8"/>
        <w:spacing w:line="228" w:lineRule="exact"/>
        <w:rPr>
          <w:kern w:val="2"/>
        </w:rPr>
      </w:pPr>
      <w:r>
        <w:rPr>
          <w:kern w:val="2"/>
        </w:rPr>
        <w:t> # open 0</w:t>
      </w:r>
    </w:p>
    <w:p w14:paraId="79A96F3A" w14:textId="77777777" w:rsidR="00A852F0" w:rsidRDefault="00A852F0">
      <w:pPr>
        <w:pStyle w:val="a8"/>
        <w:spacing w:line="228" w:lineRule="exact"/>
        <w:rPr>
          <w:kern w:val="2"/>
        </w:rPr>
      </w:pPr>
      <w:r>
        <w:rPr>
          <w:kern w:val="2"/>
        </w:rPr>
        <w:t> LV Size 120.00 MiB</w:t>
      </w:r>
    </w:p>
    <w:p w14:paraId="741CF822" w14:textId="77777777" w:rsidR="00A852F0" w:rsidRDefault="00A852F0">
      <w:pPr>
        <w:pStyle w:val="a8"/>
        <w:spacing w:line="228" w:lineRule="exact"/>
        <w:rPr>
          <w:kern w:val="2"/>
        </w:rPr>
      </w:pPr>
      <w:r>
        <w:rPr>
          <w:kern w:val="2"/>
        </w:rPr>
        <w:t> Current LE 30</w:t>
      </w:r>
    </w:p>
    <w:p w14:paraId="16681821" w14:textId="77777777" w:rsidR="00A852F0" w:rsidRDefault="00A852F0">
      <w:pPr>
        <w:pStyle w:val="a8"/>
        <w:spacing w:line="228" w:lineRule="exact"/>
        <w:rPr>
          <w:kern w:val="2"/>
        </w:rPr>
      </w:pPr>
      <w:r>
        <w:rPr>
          <w:kern w:val="2"/>
        </w:rPr>
        <w:t> COW-table size 120.00 MiB</w:t>
      </w:r>
    </w:p>
    <w:p w14:paraId="3272737E" w14:textId="77777777" w:rsidR="00A852F0" w:rsidRDefault="00A852F0">
      <w:pPr>
        <w:pStyle w:val="a8"/>
        <w:spacing w:line="228" w:lineRule="exact"/>
        <w:rPr>
          <w:kern w:val="2"/>
        </w:rPr>
      </w:pPr>
      <w:r>
        <w:rPr>
          <w:kern w:val="2"/>
        </w:rPr>
        <w:t> COW-table LE 30</w:t>
      </w:r>
    </w:p>
    <w:p w14:paraId="6BC589E1" w14:textId="77777777" w:rsidR="00A852F0" w:rsidRDefault="00A852F0">
      <w:pPr>
        <w:pStyle w:val="a8"/>
        <w:spacing w:line="228" w:lineRule="exact"/>
        <w:rPr>
          <w:kern w:val="2"/>
        </w:rPr>
      </w:pPr>
      <w:r>
        <w:rPr>
          <w:kern w:val="2"/>
        </w:rPr>
        <w:lastRenderedPageBreak/>
        <w:t> </w:t>
      </w:r>
      <w:r>
        <w:rPr>
          <w:b/>
          <w:bCs/>
          <w:kern w:val="2"/>
        </w:rPr>
        <w:t>Allocated to snapshot 0.01%</w:t>
      </w:r>
    </w:p>
    <w:p w14:paraId="1447662A" w14:textId="77777777" w:rsidR="00A852F0" w:rsidRDefault="00A852F0">
      <w:pPr>
        <w:pStyle w:val="a8"/>
        <w:spacing w:line="228" w:lineRule="exact"/>
        <w:rPr>
          <w:kern w:val="2"/>
        </w:rPr>
      </w:pPr>
      <w:r>
        <w:rPr>
          <w:kern w:val="2"/>
        </w:rPr>
        <w:t> Snapshot chunk size 4.00 KiB</w:t>
      </w:r>
    </w:p>
    <w:p w14:paraId="1227229E" w14:textId="77777777" w:rsidR="00A852F0" w:rsidRDefault="00A852F0">
      <w:pPr>
        <w:pStyle w:val="a8"/>
        <w:spacing w:line="228" w:lineRule="exact"/>
        <w:rPr>
          <w:kern w:val="2"/>
        </w:rPr>
      </w:pPr>
      <w:r>
        <w:rPr>
          <w:kern w:val="2"/>
        </w:rPr>
        <w:t> Segments 1</w:t>
      </w:r>
    </w:p>
    <w:p w14:paraId="0267B436" w14:textId="77777777" w:rsidR="00A852F0" w:rsidRDefault="00A852F0">
      <w:pPr>
        <w:pStyle w:val="a8"/>
        <w:spacing w:line="228" w:lineRule="exact"/>
        <w:rPr>
          <w:kern w:val="2"/>
        </w:rPr>
      </w:pPr>
      <w:r>
        <w:rPr>
          <w:kern w:val="2"/>
        </w:rPr>
        <w:t> Allocation inherit</w:t>
      </w:r>
    </w:p>
    <w:p w14:paraId="5F79208E" w14:textId="77777777" w:rsidR="00A852F0" w:rsidRDefault="00A852F0">
      <w:pPr>
        <w:pStyle w:val="a8"/>
        <w:spacing w:line="228" w:lineRule="exact"/>
        <w:rPr>
          <w:kern w:val="2"/>
        </w:rPr>
      </w:pPr>
      <w:r>
        <w:rPr>
          <w:kern w:val="2"/>
        </w:rPr>
        <w:t> Read ahead sectors auto</w:t>
      </w:r>
    </w:p>
    <w:p w14:paraId="44E2D67B" w14:textId="77777777" w:rsidR="00A852F0" w:rsidRDefault="00A852F0">
      <w:pPr>
        <w:pStyle w:val="a8"/>
        <w:spacing w:line="228" w:lineRule="exact"/>
        <w:rPr>
          <w:kern w:val="2"/>
        </w:rPr>
      </w:pPr>
      <w:r>
        <w:rPr>
          <w:kern w:val="2"/>
        </w:rPr>
        <w:t> - currently set to 8192</w:t>
      </w:r>
    </w:p>
    <w:p w14:paraId="4D4B16EE" w14:textId="77777777" w:rsidR="00A852F0" w:rsidRDefault="00A852F0">
      <w:pPr>
        <w:pStyle w:val="a8"/>
        <w:spacing w:line="228" w:lineRule="exact"/>
        <w:rPr>
          <w:kern w:val="2"/>
        </w:rPr>
      </w:pPr>
      <w:r>
        <w:rPr>
          <w:kern w:val="2"/>
        </w:rPr>
        <w:t> Block device 253:3</w:t>
      </w:r>
    </w:p>
    <w:p w14:paraId="54BB9807" w14:textId="77777777" w:rsidR="00A852F0" w:rsidRDefault="00A852F0">
      <w:pPr>
        <w:pStyle w:val="a8"/>
        <w:spacing w:line="228" w:lineRule="exact"/>
        <w:rPr>
          <w:kern w:val="2"/>
        </w:rPr>
      </w:pPr>
      <w:r>
        <w:rPr>
          <w:kern w:val="2"/>
        </w:rPr>
        <w:t>………………</w:t>
      </w:r>
      <w:r>
        <w:rPr>
          <w:rFonts w:hint="eastAsia"/>
          <w:kern w:val="2"/>
        </w:rPr>
        <w:t>省略部分输出信息</w:t>
      </w:r>
      <w:r>
        <w:rPr>
          <w:kern w:val="2"/>
        </w:rPr>
        <w:t>………………</w:t>
      </w:r>
    </w:p>
    <w:p w14:paraId="3BC43024" w14:textId="77777777" w:rsidR="00A852F0" w:rsidRDefault="00A852F0">
      <w:pPr>
        <w:pStyle w:val="aff5"/>
        <w:spacing w:after="90"/>
        <w:rPr>
          <w:kern w:val="2"/>
        </w:rPr>
      </w:pPr>
    </w:p>
    <w:p w14:paraId="7077A89F"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：在逻辑卷所挂载的目录中创建一个</w:t>
      </w:r>
      <w:r>
        <w:rPr>
          <w:color w:val="000000"/>
          <w:kern w:val="2"/>
          <w:szCs w:val="21"/>
        </w:rPr>
        <w:t>100MB</w:t>
      </w:r>
      <w:r>
        <w:rPr>
          <w:rFonts w:hint="eastAsia"/>
          <w:color w:val="000000"/>
          <w:kern w:val="2"/>
          <w:szCs w:val="21"/>
        </w:rPr>
        <w:t>的垃圾文件，然后再查看快照卷的状态。可以发现存储空间占的用量上升了。</w:t>
      </w:r>
    </w:p>
    <w:p w14:paraId="398CC9E8" w14:textId="77777777" w:rsidR="00A852F0" w:rsidRDefault="00A852F0">
      <w:pPr>
        <w:pStyle w:val="aff4"/>
        <w:rPr>
          <w:kern w:val="2"/>
        </w:rPr>
      </w:pPr>
    </w:p>
    <w:p w14:paraId="692AA3B8" w14:textId="77777777" w:rsidR="00A852F0" w:rsidRDefault="00A852F0">
      <w:pPr>
        <w:pStyle w:val="a8"/>
        <w:spacing w:line="228" w:lineRule="exact"/>
        <w:rPr>
          <w:kern w:val="2"/>
        </w:rPr>
      </w:pPr>
      <w:r>
        <w:rPr>
          <w:kern w:val="2"/>
        </w:rPr>
        <w:t>[root@linuxprobe ~]# dd if=/dev/zero of=/linuxprobe/files count=1 bs=100M</w:t>
      </w:r>
    </w:p>
    <w:p w14:paraId="23D7ACE7" w14:textId="77777777" w:rsidR="00A852F0" w:rsidRDefault="00A852F0">
      <w:pPr>
        <w:pStyle w:val="a8"/>
        <w:spacing w:line="228" w:lineRule="exact"/>
        <w:rPr>
          <w:kern w:val="2"/>
        </w:rPr>
      </w:pPr>
      <w:r>
        <w:rPr>
          <w:kern w:val="2"/>
        </w:rPr>
        <w:t>1+0 records in</w:t>
      </w:r>
    </w:p>
    <w:p w14:paraId="2410D257" w14:textId="77777777" w:rsidR="00A852F0" w:rsidRDefault="00A852F0">
      <w:pPr>
        <w:pStyle w:val="a8"/>
        <w:spacing w:line="228" w:lineRule="exact"/>
        <w:rPr>
          <w:kern w:val="2"/>
        </w:rPr>
      </w:pPr>
      <w:r>
        <w:rPr>
          <w:kern w:val="2"/>
        </w:rPr>
        <w:t>1+0 records out</w:t>
      </w:r>
    </w:p>
    <w:p w14:paraId="346224D4" w14:textId="77777777" w:rsidR="00A852F0" w:rsidRDefault="00A852F0">
      <w:pPr>
        <w:pStyle w:val="a8"/>
        <w:spacing w:line="228" w:lineRule="exact"/>
        <w:rPr>
          <w:kern w:val="2"/>
        </w:rPr>
      </w:pPr>
      <w:r>
        <w:rPr>
          <w:kern w:val="2"/>
        </w:rPr>
        <w:t>104857600 bytes (105 MB) copied, 3.35432 s, 31.3 MB/s</w:t>
      </w:r>
    </w:p>
    <w:p w14:paraId="342BAEF6" w14:textId="77777777" w:rsidR="00A852F0" w:rsidRDefault="00A852F0">
      <w:pPr>
        <w:pStyle w:val="a8"/>
        <w:spacing w:line="228" w:lineRule="exact"/>
        <w:rPr>
          <w:kern w:val="2"/>
        </w:rPr>
      </w:pPr>
      <w:r>
        <w:rPr>
          <w:kern w:val="2"/>
        </w:rPr>
        <w:t>[root@linuxprobe ~]# lvdisplay</w:t>
      </w:r>
    </w:p>
    <w:p w14:paraId="0AE3D3F5" w14:textId="77777777" w:rsidR="00A852F0" w:rsidRDefault="00A852F0">
      <w:pPr>
        <w:pStyle w:val="a8"/>
        <w:spacing w:line="228" w:lineRule="exact"/>
        <w:rPr>
          <w:kern w:val="2"/>
        </w:rPr>
      </w:pPr>
      <w:r>
        <w:rPr>
          <w:kern w:val="2"/>
        </w:rPr>
        <w:t> --- Logical volume ---</w:t>
      </w:r>
    </w:p>
    <w:p w14:paraId="61472782" w14:textId="77777777" w:rsidR="00A852F0" w:rsidRDefault="00A852F0">
      <w:pPr>
        <w:pStyle w:val="a8"/>
        <w:spacing w:line="228" w:lineRule="exact"/>
        <w:rPr>
          <w:kern w:val="2"/>
        </w:rPr>
      </w:pPr>
      <w:r>
        <w:rPr>
          <w:kern w:val="2"/>
        </w:rPr>
        <w:t> LV Path /dev/storage/SNAP</w:t>
      </w:r>
    </w:p>
    <w:p w14:paraId="01C38756" w14:textId="77777777" w:rsidR="00A852F0" w:rsidRDefault="00A852F0">
      <w:pPr>
        <w:pStyle w:val="a8"/>
        <w:spacing w:line="228" w:lineRule="exact"/>
        <w:rPr>
          <w:kern w:val="2"/>
        </w:rPr>
      </w:pPr>
      <w:r>
        <w:rPr>
          <w:kern w:val="2"/>
        </w:rPr>
        <w:t> LV Name SNAP</w:t>
      </w:r>
    </w:p>
    <w:p w14:paraId="452BB14E" w14:textId="77777777" w:rsidR="00A852F0" w:rsidRDefault="00A852F0">
      <w:pPr>
        <w:pStyle w:val="a8"/>
        <w:spacing w:line="228" w:lineRule="exact"/>
        <w:rPr>
          <w:kern w:val="2"/>
        </w:rPr>
      </w:pPr>
      <w:r>
        <w:rPr>
          <w:kern w:val="2"/>
        </w:rPr>
        <w:t> VG Name storage</w:t>
      </w:r>
    </w:p>
    <w:p w14:paraId="383DC69E" w14:textId="77777777" w:rsidR="00A852F0" w:rsidRDefault="00A852F0">
      <w:pPr>
        <w:pStyle w:val="a8"/>
        <w:spacing w:line="228" w:lineRule="exact"/>
        <w:rPr>
          <w:kern w:val="2"/>
        </w:rPr>
      </w:pPr>
      <w:r>
        <w:rPr>
          <w:kern w:val="2"/>
        </w:rPr>
        <w:t> LV UUID BC7WKg-fHoK-Pc7J-yhSd-vD7d-lUnl-TihKlt</w:t>
      </w:r>
    </w:p>
    <w:p w14:paraId="34F97E9B" w14:textId="77777777" w:rsidR="00A852F0" w:rsidRDefault="00A852F0">
      <w:pPr>
        <w:pStyle w:val="a8"/>
        <w:spacing w:line="228" w:lineRule="exact"/>
        <w:rPr>
          <w:kern w:val="2"/>
        </w:rPr>
      </w:pPr>
      <w:r>
        <w:rPr>
          <w:kern w:val="2"/>
        </w:rPr>
        <w:t> LV Write Access read/write</w:t>
      </w:r>
    </w:p>
    <w:p w14:paraId="627AC6AA" w14:textId="77777777" w:rsidR="00A852F0" w:rsidRDefault="00A852F0">
      <w:pPr>
        <w:pStyle w:val="a8"/>
        <w:spacing w:line="228" w:lineRule="exact"/>
        <w:rPr>
          <w:kern w:val="2"/>
        </w:rPr>
      </w:pPr>
      <w:r>
        <w:rPr>
          <w:kern w:val="2"/>
        </w:rPr>
        <w:t> LV Creation host, time localhost.localdomain, 2017-02-01 07:42:31 -0500</w:t>
      </w:r>
    </w:p>
    <w:p w14:paraId="1B24571B" w14:textId="77777777" w:rsidR="00A852F0" w:rsidRDefault="00A852F0">
      <w:pPr>
        <w:pStyle w:val="a8"/>
        <w:spacing w:line="228" w:lineRule="exact"/>
        <w:rPr>
          <w:kern w:val="2"/>
        </w:rPr>
      </w:pPr>
      <w:r>
        <w:rPr>
          <w:kern w:val="2"/>
        </w:rPr>
        <w:t> LV snapshot status active destination for vo</w:t>
      </w:r>
    </w:p>
    <w:p w14:paraId="5C2E5723" w14:textId="77777777" w:rsidR="00A852F0" w:rsidRDefault="00A852F0">
      <w:pPr>
        <w:pStyle w:val="a8"/>
        <w:spacing w:line="228" w:lineRule="exact"/>
        <w:rPr>
          <w:kern w:val="2"/>
        </w:rPr>
      </w:pPr>
      <w:r>
        <w:rPr>
          <w:kern w:val="2"/>
        </w:rPr>
        <w:t> LV Status available</w:t>
      </w:r>
    </w:p>
    <w:p w14:paraId="78D1B99F" w14:textId="77777777" w:rsidR="00A852F0" w:rsidRDefault="00A852F0">
      <w:pPr>
        <w:pStyle w:val="a8"/>
        <w:spacing w:line="228" w:lineRule="exact"/>
        <w:rPr>
          <w:kern w:val="2"/>
        </w:rPr>
      </w:pPr>
      <w:r>
        <w:rPr>
          <w:kern w:val="2"/>
        </w:rPr>
        <w:t> # open 0</w:t>
      </w:r>
    </w:p>
    <w:p w14:paraId="20CAF5C9" w14:textId="77777777" w:rsidR="00A852F0" w:rsidRDefault="00A852F0">
      <w:pPr>
        <w:pStyle w:val="a8"/>
        <w:spacing w:line="228" w:lineRule="exact"/>
        <w:rPr>
          <w:kern w:val="2"/>
        </w:rPr>
      </w:pPr>
      <w:r>
        <w:rPr>
          <w:kern w:val="2"/>
        </w:rPr>
        <w:t> LV Size 120.00 MiB</w:t>
      </w:r>
    </w:p>
    <w:p w14:paraId="2543DE96" w14:textId="77777777" w:rsidR="00A852F0" w:rsidRDefault="00A852F0">
      <w:pPr>
        <w:pStyle w:val="a8"/>
        <w:spacing w:line="228" w:lineRule="exact"/>
        <w:rPr>
          <w:kern w:val="2"/>
        </w:rPr>
      </w:pPr>
      <w:r>
        <w:rPr>
          <w:kern w:val="2"/>
        </w:rPr>
        <w:t> Current LE 30</w:t>
      </w:r>
    </w:p>
    <w:p w14:paraId="37BEEDAB" w14:textId="77777777" w:rsidR="00A852F0" w:rsidRDefault="00A852F0">
      <w:pPr>
        <w:pStyle w:val="a8"/>
        <w:spacing w:line="228" w:lineRule="exact"/>
        <w:rPr>
          <w:kern w:val="2"/>
        </w:rPr>
      </w:pPr>
      <w:r>
        <w:rPr>
          <w:kern w:val="2"/>
        </w:rPr>
        <w:t> COW-table size 120.00 MiB</w:t>
      </w:r>
    </w:p>
    <w:p w14:paraId="32B09668" w14:textId="77777777" w:rsidR="00A852F0" w:rsidRDefault="00A852F0">
      <w:pPr>
        <w:pStyle w:val="a8"/>
        <w:spacing w:line="228" w:lineRule="exact"/>
        <w:rPr>
          <w:kern w:val="2"/>
        </w:rPr>
      </w:pPr>
      <w:r>
        <w:rPr>
          <w:kern w:val="2"/>
        </w:rPr>
        <w:t> COW-table LE 30</w:t>
      </w:r>
    </w:p>
    <w:p w14:paraId="3B86F317" w14:textId="77777777" w:rsidR="00A852F0" w:rsidRDefault="00A852F0">
      <w:pPr>
        <w:pStyle w:val="a8"/>
        <w:spacing w:line="228" w:lineRule="exact"/>
        <w:rPr>
          <w:kern w:val="2"/>
        </w:rPr>
      </w:pPr>
      <w:r>
        <w:rPr>
          <w:kern w:val="2"/>
        </w:rPr>
        <w:t> </w:t>
      </w:r>
      <w:r>
        <w:rPr>
          <w:b/>
          <w:bCs/>
          <w:kern w:val="2"/>
        </w:rPr>
        <w:t>Allocated to snapshot 83.71%</w:t>
      </w:r>
    </w:p>
    <w:p w14:paraId="432894FE" w14:textId="77777777" w:rsidR="00A852F0" w:rsidRDefault="00A852F0">
      <w:pPr>
        <w:pStyle w:val="a8"/>
        <w:spacing w:line="228" w:lineRule="exact"/>
        <w:rPr>
          <w:kern w:val="2"/>
        </w:rPr>
      </w:pPr>
      <w:r>
        <w:rPr>
          <w:kern w:val="2"/>
        </w:rPr>
        <w:t> Snapshot chunk size 4.00 KiB</w:t>
      </w:r>
    </w:p>
    <w:p w14:paraId="06E8B3BC" w14:textId="77777777" w:rsidR="00A852F0" w:rsidRDefault="00A852F0">
      <w:pPr>
        <w:pStyle w:val="a8"/>
        <w:spacing w:line="228" w:lineRule="exact"/>
        <w:rPr>
          <w:kern w:val="2"/>
        </w:rPr>
      </w:pPr>
      <w:r>
        <w:rPr>
          <w:kern w:val="2"/>
        </w:rPr>
        <w:t> Segments 1</w:t>
      </w:r>
    </w:p>
    <w:p w14:paraId="2843F682" w14:textId="77777777" w:rsidR="00A852F0" w:rsidRDefault="00A852F0">
      <w:pPr>
        <w:pStyle w:val="a8"/>
        <w:spacing w:line="228" w:lineRule="exact"/>
        <w:rPr>
          <w:kern w:val="2"/>
        </w:rPr>
      </w:pPr>
      <w:r>
        <w:rPr>
          <w:kern w:val="2"/>
        </w:rPr>
        <w:t> Allocation inherit</w:t>
      </w:r>
    </w:p>
    <w:p w14:paraId="5254B071" w14:textId="77777777" w:rsidR="00A852F0" w:rsidRDefault="00A852F0">
      <w:pPr>
        <w:pStyle w:val="a8"/>
        <w:spacing w:line="228" w:lineRule="exact"/>
        <w:rPr>
          <w:kern w:val="2"/>
        </w:rPr>
      </w:pPr>
      <w:r>
        <w:rPr>
          <w:kern w:val="2"/>
        </w:rPr>
        <w:t> Read ahead sectors auto</w:t>
      </w:r>
    </w:p>
    <w:p w14:paraId="1601C960" w14:textId="77777777" w:rsidR="00A852F0" w:rsidRDefault="00A852F0">
      <w:pPr>
        <w:pStyle w:val="a8"/>
        <w:spacing w:line="228" w:lineRule="exact"/>
        <w:rPr>
          <w:kern w:val="2"/>
        </w:rPr>
      </w:pPr>
      <w:r>
        <w:rPr>
          <w:kern w:val="2"/>
        </w:rPr>
        <w:t> - currently set to 8192</w:t>
      </w:r>
    </w:p>
    <w:p w14:paraId="5D97380C" w14:textId="77777777" w:rsidR="00A852F0" w:rsidRDefault="00A852F0">
      <w:pPr>
        <w:pStyle w:val="a8"/>
        <w:spacing w:line="228" w:lineRule="exact"/>
        <w:rPr>
          <w:kern w:val="2"/>
        </w:rPr>
      </w:pPr>
      <w:r>
        <w:rPr>
          <w:kern w:val="2"/>
        </w:rPr>
        <w:t> Block device 253:3</w:t>
      </w:r>
    </w:p>
    <w:p w14:paraId="0D4E0BD7" w14:textId="77777777" w:rsidR="00A852F0" w:rsidRDefault="00A852F0">
      <w:pPr>
        <w:pStyle w:val="aff5"/>
        <w:spacing w:after="90"/>
        <w:rPr>
          <w:kern w:val="2"/>
        </w:rPr>
      </w:pPr>
    </w:p>
    <w:p w14:paraId="0628E4AA"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：为了校验</w:t>
      </w:r>
      <w:r>
        <w:rPr>
          <w:color w:val="000000"/>
          <w:kern w:val="2"/>
          <w:szCs w:val="21"/>
        </w:rPr>
        <w:t>SNAP</w:t>
      </w:r>
      <w:r>
        <w:rPr>
          <w:rFonts w:hint="eastAsia"/>
          <w:color w:val="000000"/>
          <w:kern w:val="2"/>
          <w:szCs w:val="21"/>
        </w:rPr>
        <w:t>快照卷的效果，需要对逻辑卷进行快照还原操作。在此之前记得先卸载掉逻辑卷设备与目录的挂载。</w:t>
      </w:r>
    </w:p>
    <w:p w14:paraId="69D91204" w14:textId="77777777" w:rsidR="00A852F0" w:rsidRDefault="00A852F0">
      <w:pPr>
        <w:pStyle w:val="aff4"/>
        <w:rPr>
          <w:kern w:val="2"/>
        </w:rPr>
      </w:pPr>
    </w:p>
    <w:p w14:paraId="47950F80" w14:textId="77777777" w:rsidR="00A852F0" w:rsidRDefault="00A852F0">
      <w:pPr>
        <w:pStyle w:val="a8"/>
        <w:spacing w:line="228" w:lineRule="exact"/>
        <w:rPr>
          <w:kern w:val="2"/>
        </w:rPr>
      </w:pPr>
      <w:r>
        <w:rPr>
          <w:kern w:val="2"/>
        </w:rPr>
        <w:t>[root@linuxprobe ~]# umount /linuxprobe</w:t>
      </w:r>
    </w:p>
    <w:p w14:paraId="3C80787E" w14:textId="77777777" w:rsidR="00A852F0" w:rsidRDefault="00A852F0">
      <w:pPr>
        <w:pStyle w:val="a8"/>
        <w:spacing w:line="228" w:lineRule="exact"/>
        <w:rPr>
          <w:kern w:val="2"/>
        </w:rPr>
      </w:pPr>
      <w:r>
        <w:rPr>
          <w:kern w:val="2"/>
        </w:rPr>
        <w:t>[root@linuxprobe ~]# lvconvert --merge /dev/storage/SNAP</w:t>
      </w:r>
    </w:p>
    <w:p w14:paraId="279B4F32" w14:textId="77777777" w:rsidR="00A852F0" w:rsidRDefault="00A852F0">
      <w:pPr>
        <w:pStyle w:val="a8"/>
        <w:spacing w:line="228" w:lineRule="exact"/>
        <w:rPr>
          <w:kern w:val="2"/>
        </w:rPr>
      </w:pPr>
      <w:r>
        <w:rPr>
          <w:kern w:val="2"/>
        </w:rPr>
        <w:t> Merging of volume SNAP started.</w:t>
      </w:r>
    </w:p>
    <w:p w14:paraId="0C39E757" w14:textId="77777777" w:rsidR="00A852F0" w:rsidRDefault="00A852F0">
      <w:pPr>
        <w:pStyle w:val="a8"/>
        <w:spacing w:line="228" w:lineRule="exact"/>
        <w:rPr>
          <w:kern w:val="2"/>
        </w:rPr>
      </w:pPr>
      <w:r>
        <w:rPr>
          <w:kern w:val="2"/>
        </w:rPr>
        <w:t> vo: Merged: 21.4%</w:t>
      </w:r>
    </w:p>
    <w:p w14:paraId="246CB499" w14:textId="77777777" w:rsidR="00A852F0" w:rsidRDefault="00A852F0">
      <w:pPr>
        <w:pStyle w:val="a8"/>
        <w:rPr>
          <w:kern w:val="2"/>
        </w:rPr>
      </w:pPr>
      <w:r>
        <w:rPr>
          <w:kern w:val="2"/>
        </w:rPr>
        <w:t> vo: Merged: 100.0%</w:t>
      </w:r>
    </w:p>
    <w:p w14:paraId="795909B3" w14:textId="77777777" w:rsidR="00A852F0" w:rsidRDefault="00A852F0">
      <w:pPr>
        <w:pStyle w:val="a8"/>
        <w:rPr>
          <w:kern w:val="2"/>
        </w:rPr>
      </w:pPr>
      <w:r>
        <w:rPr>
          <w:kern w:val="2"/>
        </w:rPr>
        <w:t> Merge of snapshot into logical volume vo has finished.</w:t>
      </w:r>
    </w:p>
    <w:p w14:paraId="67D61A1A" w14:textId="77777777" w:rsidR="00A852F0" w:rsidRDefault="00A852F0">
      <w:pPr>
        <w:pStyle w:val="a8"/>
        <w:rPr>
          <w:kern w:val="2"/>
        </w:rPr>
      </w:pPr>
      <w:r>
        <w:rPr>
          <w:kern w:val="2"/>
        </w:rPr>
        <w:t> Logical volume "SNAP" successfully removed</w:t>
      </w:r>
    </w:p>
    <w:p w14:paraId="1BB43DE0" w14:textId="77777777" w:rsidR="00A852F0" w:rsidRDefault="00A852F0">
      <w:pPr>
        <w:pStyle w:val="aff5"/>
        <w:spacing w:after="90"/>
        <w:rPr>
          <w:kern w:val="2"/>
        </w:rPr>
      </w:pPr>
    </w:p>
    <w:p w14:paraId="6CB6797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：快照卷会被自动删除掉，并且刚刚在逻辑卷设备被执行快照操作后再创建出来的</w:t>
      </w:r>
      <w:r>
        <w:rPr>
          <w:color w:val="000000"/>
          <w:kern w:val="2"/>
          <w:szCs w:val="21"/>
        </w:rPr>
        <w:t>100MB</w:t>
      </w:r>
      <w:r>
        <w:rPr>
          <w:rFonts w:hint="eastAsia"/>
          <w:color w:val="000000"/>
          <w:kern w:val="2"/>
          <w:szCs w:val="21"/>
        </w:rPr>
        <w:t>的垃圾文件也被清除了。</w:t>
      </w:r>
    </w:p>
    <w:p w14:paraId="2F5EA1D3" w14:textId="77777777" w:rsidR="00A852F0" w:rsidRDefault="00A852F0">
      <w:pPr>
        <w:pStyle w:val="aff4"/>
        <w:rPr>
          <w:kern w:val="2"/>
        </w:rPr>
      </w:pPr>
    </w:p>
    <w:p w14:paraId="5C72DC2A" w14:textId="77777777" w:rsidR="00A852F0" w:rsidRDefault="00A852F0">
      <w:pPr>
        <w:pStyle w:val="a8"/>
        <w:rPr>
          <w:kern w:val="2"/>
        </w:rPr>
      </w:pPr>
      <w:r>
        <w:rPr>
          <w:kern w:val="2"/>
        </w:rPr>
        <w:t>[root@linuxprobe ~]# mount -a</w:t>
      </w:r>
    </w:p>
    <w:p w14:paraId="3D752028" w14:textId="77777777" w:rsidR="00A852F0" w:rsidRDefault="00A852F0">
      <w:pPr>
        <w:pStyle w:val="a8"/>
        <w:rPr>
          <w:kern w:val="2"/>
        </w:rPr>
      </w:pPr>
      <w:r>
        <w:rPr>
          <w:kern w:val="2"/>
        </w:rPr>
        <w:t>[root@linuxprobe ~]# ls /linuxprobe/</w:t>
      </w:r>
    </w:p>
    <w:p w14:paraId="515F83C2" w14:textId="77777777" w:rsidR="00A852F0" w:rsidRDefault="00A852F0">
      <w:pPr>
        <w:pStyle w:val="a8"/>
        <w:rPr>
          <w:kern w:val="2"/>
        </w:rPr>
      </w:pPr>
      <w:r>
        <w:rPr>
          <w:kern w:val="2"/>
        </w:rPr>
        <w:t>lost+found readme.txt</w:t>
      </w:r>
    </w:p>
    <w:p w14:paraId="584E9286" w14:textId="77777777" w:rsidR="00A852F0" w:rsidRDefault="00A852F0">
      <w:pPr>
        <w:pStyle w:val="aff5"/>
        <w:spacing w:after="90"/>
        <w:rPr>
          <w:kern w:val="2"/>
        </w:rPr>
      </w:pPr>
    </w:p>
    <w:p w14:paraId="595811D8" w14:textId="77777777" w:rsidR="00A852F0" w:rsidRDefault="00A852F0">
      <w:pPr>
        <w:pStyle w:val="3"/>
        <w:spacing w:before="151" w:after="151"/>
        <w:rPr>
          <w:kern w:val="2"/>
        </w:rPr>
      </w:pPr>
      <w:r>
        <w:rPr>
          <w:color w:val="000000"/>
          <w:kern w:val="2"/>
        </w:rPr>
        <w:t>7.2.5</w:t>
      </w:r>
      <w:r>
        <w:rPr>
          <w:color w:val="000000"/>
          <w:kern w:val="2"/>
          <w:szCs w:val="21"/>
        </w:rPr>
        <w:t xml:space="preserve">  </w:t>
      </w:r>
      <w:r>
        <w:rPr>
          <w:rFonts w:hint="eastAsia"/>
          <w:color w:val="000000"/>
          <w:kern w:val="2"/>
        </w:rPr>
        <w:t>删除逻辑卷</w:t>
      </w:r>
    </w:p>
    <w:p w14:paraId="22B16C47" w14:textId="77777777" w:rsidR="00A852F0" w:rsidRDefault="00A852F0">
      <w:pPr>
        <w:rPr>
          <w:kern w:val="2"/>
        </w:rPr>
      </w:pPr>
      <w:r>
        <w:rPr>
          <w:rFonts w:hint="eastAsia"/>
          <w:color w:val="000000"/>
          <w:kern w:val="2"/>
          <w:szCs w:val="21"/>
        </w:rPr>
        <w:t>当生产环境中想要重新部署</w:t>
      </w:r>
      <w:r>
        <w:rPr>
          <w:color w:val="000000"/>
          <w:kern w:val="2"/>
          <w:szCs w:val="21"/>
        </w:rPr>
        <w:t>LVM</w:t>
      </w:r>
      <w:r>
        <w:rPr>
          <w:rFonts w:hint="eastAsia"/>
          <w:color w:val="000000"/>
          <w:kern w:val="2"/>
          <w:szCs w:val="21"/>
        </w:rPr>
        <w:t>或者不再需要使用</w:t>
      </w:r>
      <w:r>
        <w:rPr>
          <w:color w:val="000000"/>
          <w:kern w:val="2"/>
          <w:szCs w:val="21"/>
        </w:rPr>
        <w:t>LVM</w:t>
      </w:r>
      <w:r>
        <w:rPr>
          <w:rFonts w:hint="eastAsia"/>
          <w:color w:val="000000"/>
          <w:kern w:val="2"/>
          <w:szCs w:val="21"/>
        </w:rPr>
        <w:t>时，则需要执行</w:t>
      </w:r>
      <w:r>
        <w:rPr>
          <w:color w:val="000000"/>
          <w:kern w:val="2"/>
          <w:szCs w:val="21"/>
        </w:rPr>
        <w:t>LVM</w:t>
      </w:r>
      <w:r>
        <w:rPr>
          <w:rFonts w:hint="eastAsia"/>
          <w:color w:val="000000"/>
          <w:kern w:val="2"/>
          <w:szCs w:val="21"/>
        </w:rPr>
        <w:t>的删除操作。为此，需要提前备份好重要的数据信息，然后依次删除逻辑卷、卷组、物理卷设备，这个顺序不可颠倒。</w:t>
      </w:r>
    </w:p>
    <w:p w14:paraId="0B93AD5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：取消逻辑卷与目录的挂载关联，删除配置文件中永久生效的设备参数。</w:t>
      </w:r>
    </w:p>
    <w:p w14:paraId="3B6DE2BC" w14:textId="77777777" w:rsidR="00A852F0" w:rsidRDefault="00A852F0">
      <w:pPr>
        <w:pStyle w:val="aff4"/>
        <w:rPr>
          <w:kern w:val="2"/>
        </w:rPr>
      </w:pPr>
    </w:p>
    <w:p w14:paraId="01A01101" w14:textId="77777777" w:rsidR="00A852F0" w:rsidRDefault="00A852F0">
      <w:pPr>
        <w:pStyle w:val="a8"/>
        <w:spacing w:line="228" w:lineRule="exact"/>
        <w:rPr>
          <w:kern w:val="2"/>
        </w:rPr>
      </w:pPr>
      <w:r>
        <w:rPr>
          <w:kern w:val="2"/>
        </w:rPr>
        <w:t>[root@linuxprobe ~]# umount /linuxprobe</w:t>
      </w:r>
    </w:p>
    <w:p w14:paraId="74B90A82" w14:textId="77777777" w:rsidR="00A852F0" w:rsidRDefault="00A852F0">
      <w:pPr>
        <w:pStyle w:val="a8"/>
        <w:spacing w:line="228" w:lineRule="exact"/>
        <w:rPr>
          <w:kern w:val="2"/>
        </w:rPr>
      </w:pPr>
      <w:r>
        <w:rPr>
          <w:kern w:val="2"/>
        </w:rPr>
        <w:t>[root@linuxprobe ~]# vim /etc/fstab</w:t>
      </w:r>
    </w:p>
    <w:p w14:paraId="79D51170" w14:textId="77777777" w:rsidR="00A852F0" w:rsidRDefault="00A852F0">
      <w:pPr>
        <w:pStyle w:val="a8"/>
        <w:spacing w:line="228" w:lineRule="exact"/>
        <w:rPr>
          <w:kern w:val="2"/>
        </w:rPr>
      </w:pPr>
      <w:r>
        <w:rPr>
          <w:kern w:val="2"/>
        </w:rPr>
        <w:t>#</w:t>
      </w:r>
    </w:p>
    <w:p w14:paraId="7E0AF6EF" w14:textId="77777777" w:rsidR="00A852F0" w:rsidRDefault="00A852F0">
      <w:pPr>
        <w:pStyle w:val="a8"/>
        <w:spacing w:line="228" w:lineRule="exact"/>
        <w:rPr>
          <w:kern w:val="2"/>
        </w:rPr>
      </w:pPr>
      <w:r>
        <w:rPr>
          <w:kern w:val="2"/>
        </w:rPr>
        <w:t># /etc/fstab</w:t>
      </w:r>
    </w:p>
    <w:p w14:paraId="05B03BC5" w14:textId="77777777" w:rsidR="00A852F0" w:rsidRDefault="00A852F0">
      <w:pPr>
        <w:pStyle w:val="a8"/>
        <w:spacing w:line="228" w:lineRule="exact"/>
        <w:rPr>
          <w:kern w:val="2"/>
        </w:rPr>
      </w:pPr>
      <w:r>
        <w:rPr>
          <w:kern w:val="2"/>
        </w:rPr>
        <w:t># Created by anaconda on Fri Feb 19 22:08:59 2017</w:t>
      </w:r>
    </w:p>
    <w:p w14:paraId="54F19B4E" w14:textId="77777777" w:rsidR="00A852F0" w:rsidRDefault="00A852F0">
      <w:pPr>
        <w:pStyle w:val="a8"/>
        <w:spacing w:line="228" w:lineRule="exact"/>
        <w:rPr>
          <w:kern w:val="2"/>
        </w:rPr>
      </w:pPr>
      <w:r>
        <w:rPr>
          <w:kern w:val="2"/>
        </w:rPr>
        <w:t>#</w:t>
      </w:r>
    </w:p>
    <w:p w14:paraId="53DFD5A7" w14:textId="77777777" w:rsidR="00A852F0" w:rsidRDefault="00A852F0">
      <w:pPr>
        <w:pStyle w:val="a8"/>
        <w:spacing w:line="228" w:lineRule="exact"/>
        <w:rPr>
          <w:kern w:val="2"/>
        </w:rPr>
      </w:pPr>
      <w:r>
        <w:rPr>
          <w:kern w:val="2"/>
        </w:rPr>
        <w:t># Accessible filesystems, by reference, are maintained under '/dev/disk'</w:t>
      </w:r>
    </w:p>
    <w:p w14:paraId="4D144B19" w14:textId="77777777" w:rsidR="00A852F0" w:rsidRDefault="00A852F0">
      <w:pPr>
        <w:pStyle w:val="a8"/>
        <w:spacing w:line="228" w:lineRule="exact"/>
        <w:rPr>
          <w:kern w:val="2"/>
        </w:rPr>
      </w:pPr>
      <w:r>
        <w:rPr>
          <w:kern w:val="2"/>
        </w:rPr>
        <w:t># See man pages fstab(5), findfs(8), mount(8) and/or blkid(8) for more info</w:t>
      </w:r>
    </w:p>
    <w:p w14:paraId="1E91D959" w14:textId="77777777" w:rsidR="00A852F0" w:rsidRDefault="00A852F0">
      <w:pPr>
        <w:pStyle w:val="a8"/>
        <w:spacing w:line="228" w:lineRule="exact"/>
        <w:rPr>
          <w:kern w:val="2"/>
        </w:rPr>
      </w:pPr>
      <w:r>
        <w:rPr>
          <w:kern w:val="2"/>
        </w:rPr>
        <w:t>#</w:t>
      </w:r>
    </w:p>
    <w:p w14:paraId="5C4BE7F3" w14:textId="77777777" w:rsidR="00A852F0" w:rsidRDefault="00A852F0">
      <w:pPr>
        <w:pStyle w:val="a8"/>
        <w:spacing w:line="228" w:lineRule="exact"/>
        <w:rPr>
          <w:kern w:val="2"/>
        </w:rPr>
      </w:pPr>
      <w:r>
        <w:rPr>
          <w:kern w:val="2"/>
        </w:rPr>
        <w:t>/dev/mapper/rhel-root                     /            xfs       defaults  1 1</w:t>
      </w:r>
    </w:p>
    <w:p w14:paraId="670E2D17" w14:textId="77777777" w:rsidR="00A852F0" w:rsidRDefault="00A852F0">
      <w:pPr>
        <w:pStyle w:val="a8"/>
        <w:spacing w:line="228" w:lineRule="exact"/>
        <w:rPr>
          <w:kern w:val="2"/>
        </w:rPr>
      </w:pPr>
      <w:r>
        <w:rPr>
          <w:kern w:val="2"/>
        </w:rPr>
        <w:t>UUID=50591e35-d47a-4aeb-a0ca-1b4e8336d9b1 /boot        xfs       defaults  1 2</w:t>
      </w:r>
    </w:p>
    <w:p w14:paraId="25E4C710" w14:textId="77777777" w:rsidR="00A852F0" w:rsidRDefault="00A852F0">
      <w:pPr>
        <w:pStyle w:val="a8"/>
        <w:spacing w:line="228" w:lineRule="exact"/>
        <w:rPr>
          <w:kern w:val="2"/>
        </w:rPr>
      </w:pPr>
      <w:r>
        <w:rPr>
          <w:kern w:val="2"/>
        </w:rPr>
        <w:t>/dev/mapper                               /rhel-swap   swap swap defaults  0 0</w:t>
      </w:r>
    </w:p>
    <w:p w14:paraId="54B58661" w14:textId="77777777" w:rsidR="00A852F0" w:rsidRDefault="00A852F0">
      <w:pPr>
        <w:pStyle w:val="a8"/>
        <w:spacing w:line="228" w:lineRule="exact"/>
        <w:rPr>
          <w:kern w:val="2"/>
        </w:rPr>
      </w:pPr>
      <w:r>
        <w:rPr>
          <w:kern w:val="2"/>
        </w:rPr>
        <w:t>/dev/cdrom                                /media/cdrom iso9660   defaults  0 0 </w:t>
      </w:r>
      <w:del w:id="57" w:author="Unknown">
        <w:r>
          <w:rPr>
            <w:kern w:val="2"/>
          </w:rPr>
          <w:delText>dev/storage/vo /linuxprobe ext4 defaults 0 0</w:delText>
        </w:r>
      </w:del>
    </w:p>
    <w:p w14:paraId="52F121B6" w14:textId="77777777" w:rsidR="00A852F0" w:rsidRDefault="00A852F0">
      <w:pPr>
        <w:pStyle w:val="aff5"/>
        <w:spacing w:after="90"/>
        <w:rPr>
          <w:kern w:val="2"/>
        </w:rPr>
      </w:pPr>
    </w:p>
    <w:p w14:paraId="07A7213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：删除逻辑卷设备，需要输入</w:t>
      </w:r>
      <w:r>
        <w:rPr>
          <w:color w:val="000000"/>
          <w:kern w:val="2"/>
          <w:szCs w:val="21"/>
        </w:rPr>
        <w:t>y</w:t>
      </w:r>
      <w:r>
        <w:rPr>
          <w:rFonts w:hint="eastAsia"/>
          <w:color w:val="000000"/>
          <w:kern w:val="2"/>
          <w:szCs w:val="21"/>
        </w:rPr>
        <w:t>来确认操作。</w:t>
      </w:r>
    </w:p>
    <w:p w14:paraId="31B28D4E" w14:textId="77777777" w:rsidR="00A852F0" w:rsidRDefault="00A852F0">
      <w:pPr>
        <w:pStyle w:val="aff4"/>
        <w:rPr>
          <w:kern w:val="2"/>
        </w:rPr>
      </w:pPr>
    </w:p>
    <w:p w14:paraId="29E3BE02" w14:textId="77777777" w:rsidR="00A852F0" w:rsidRDefault="00A852F0">
      <w:pPr>
        <w:pStyle w:val="a8"/>
        <w:rPr>
          <w:kern w:val="2"/>
        </w:rPr>
      </w:pPr>
      <w:r>
        <w:rPr>
          <w:kern w:val="2"/>
        </w:rPr>
        <w:t>[root@linuxprobe ~]# lvremove /dev/storage/vo </w:t>
      </w:r>
    </w:p>
    <w:p w14:paraId="20FD0FF2" w14:textId="77777777" w:rsidR="00A852F0" w:rsidRDefault="00A852F0">
      <w:pPr>
        <w:pStyle w:val="a8"/>
        <w:rPr>
          <w:kern w:val="2"/>
        </w:rPr>
      </w:pPr>
      <w:r>
        <w:rPr>
          <w:kern w:val="2"/>
        </w:rPr>
        <w:t>Do you really want to remove active logical volume vo? [y/n]: </w:t>
      </w:r>
      <w:r>
        <w:rPr>
          <w:b/>
          <w:bCs/>
          <w:kern w:val="2"/>
        </w:rPr>
        <w:t>y</w:t>
      </w:r>
    </w:p>
    <w:p w14:paraId="275979C0" w14:textId="77777777" w:rsidR="00A852F0" w:rsidRDefault="00A852F0">
      <w:pPr>
        <w:pStyle w:val="a8"/>
        <w:rPr>
          <w:kern w:val="2"/>
        </w:rPr>
      </w:pPr>
      <w:r>
        <w:rPr>
          <w:kern w:val="2"/>
        </w:rPr>
        <w:t> Logical volume "vo" successfully removed</w:t>
      </w:r>
    </w:p>
    <w:p w14:paraId="2EA0957D" w14:textId="77777777" w:rsidR="00A852F0" w:rsidRDefault="00A852F0">
      <w:pPr>
        <w:pStyle w:val="aff5"/>
        <w:spacing w:after="90"/>
        <w:rPr>
          <w:kern w:val="2"/>
        </w:rPr>
      </w:pPr>
    </w:p>
    <w:p w14:paraId="6193B4F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：删除卷组，此处只写卷组名称即可，不需要设备的绝对路径。</w:t>
      </w:r>
    </w:p>
    <w:p w14:paraId="7A92A91E" w14:textId="77777777" w:rsidR="00A852F0" w:rsidRDefault="00A852F0">
      <w:pPr>
        <w:pStyle w:val="aff4"/>
        <w:rPr>
          <w:kern w:val="2"/>
        </w:rPr>
      </w:pPr>
    </w:p>
    <w:p w14:paraId="676EDCFB" w14:textId="77777777" w:rsidR="00A852F0" w:rsidRDefault="00A852F0">
      <w:pPr>
        <w:pStyle w:val="a8"/>
        <w:rPr>
          <w:kern w:val="2"/>
        </w:rPr>
      </w:pPr>
      <w:r>
        <w:rPr>
          <w:kern w:val="2"/>
        </w:rPr>
        <w:t>[root@linuxprobe ~]# vgremove storage</w:t>
      </w:r>
    </w:p>
    <w:p w14:paraId="23207768" w14:textId="77777777" w:rsidR="00A852F0" w:rsidRDefault="00A852F0">
      <w:pPr>
        <w:pStyle w:val="a8"/>
        <w:rPr>
          <w:kern w:val="2"/>
        </w:rPr>
      </w:pPr>
      <w:r>
        <w:rPr>
          <w:kern w:val="2"/>
        </w:rPr>
        <w:t> Volume group "storage" successfully removed</w:t>
      </w:r>
    </w:p>
    <w:p w14:paraId="2F918BAD" w14:textId="77777777" w:rsidR="00A852F0" w:rsidRDefault="00A852F0">
      <w:pPr>
        <w:pStyle w:val="aff5"/>
        <w:spacing w:after="90"/>
        <w:rPr>
          <w:kern w:val="2"/>
        </w:rPr>
      </w:pPr>
    </w:p>
    <w:p w14:paraId="7DA83CD7" w14:textId="77777777" w:rsidR="00A852F0" w:rsidRDefault="00A852F0">
      <w:pPr>
        <w:rPr>
          <w:kern w:val="2"/>
        </w:rPr>
      </w:pPr>
      <w:r>
        <w:rPr>
          <w:rStyle w:val="afd"/>
          <w:rFonts w:hint="eastAsia"/>
          <w:kern w:val="2"/>
        </w:rPr>
        <w:lastRenderedPageBreak/>
        <w:t>第</w:t>
      </w:r>
      <w:r>
        <w:rPr>
          <w:rStyle w:val="afd"/>
          <w:kern w:val="2"/>
        </w:rPr>
        <w:t>4</w:t>
      </w:r>
      <w:r>
        <w:rPr>
          <w:rStyle w:val="afd"/>
          <w:rFonts w:hint="eastAsia"/>
          <w:kern w:val="2"/>
        </w:rPr>
        <w:t>步</w:t>
      </w:r>
      <w:r>
        <w:rPr>
          <w:rFonts w:hint="eastAsia"/>
          <w:color w:val="000000"/>
          <w:kern w:val="2"/>
          <w:szCs w:val="21"/>
        </w:rPr>
        <w:t>：删除物理卷设备。</w:t>
      </w:r>
    </w:p>
    <w:p w14:paraId="3A3311DF" w14:textId="77777777" w:rsidR="00A852F0" w:rsidRDefault="00A852F0">
      <w:pPr>
        <w:pStyle w:val="aff4"/>
        <w:rPr>
          <w:kern w:val="2"/>
        </w:rPr>
      </w:pPr>
    </w:p>
    <w:p w14:paraId="544164F6" w14:textId="77777777" w:rsidR="00A852F0" w:rsidRDefault="00A852F0">
      <w:pPr>
        <w:pStyle w:val="a8"/>
        <w:rPr>
          <w:kern w:val="2"/>
        </w:rPr>
      </w:pPr>
      <w:r>
        <w:rPr>
          <w:kern w:val="2"/>
        </w:rPr>
        <w:t>[root@linuxprobe ~]# pvremove /dev/sdb /dev/sdc</w:t>
      </w:r>
    </w:p>
    <w:p w14:paraId="6BCB201C" w14:textId="77777777" w:rsidR="00A852F0" w:rsidRDefault="00A852F0">
      <w:pPr>
        <w:pStyle w:val="a8"/>
        <w:rPr>
          <w:kern w:val="2"/>
        </w:rPr>
      </w:pPr>
      <w:r>
        <w:rPr>
          <w:kern w:val="2"/>
        </w:rPr>
        <w:t> Labels on physical volume "/dev/sdb" successfully wiped</w:t>
      </w:r>
    </w:p>
    <w:p w14:paraId="6A9BBDD7" w14:textId="77777777" w:rsidR="00A852F0" w:rsidRDefault="00A852F0">
      <w:pPr>
        <w:pStyle w:val="a8"/>
        <w:rPr>
          <w:kern w:val="2"/>
        </w:rPr>
      </w:pPr>
      <w:r>
        <w:rPr>
          <w:kern w:val="2"/>
        </w:rPr>
        <w:t> Labels on physical volume "/dev/sdc" successfully wiped</w:t>
      </w:r>
    </w:p>
    <w:p w14:paraId="73CEE20E" w14:textId="77777777" w:rsidR="00A852F0" w:rsidRDefault="00A852F0">
      <w:pPr>
        <w:pStyle w:val="aff5"/>
        <w:spacing w:after="90"/>
        <w:rPr>
          <w:kern w:val="2"/>
        </w:rPr>
      </w:pPr>
    </w:p>
    <w:p w14:paraId="62C32413" w14:textId="77777777" w:rsidR="00A852F0" w:rsidRDefault="00A852F0">
      <w:pPr>
        <w:rPr>
          <w:kern w:val="2"/>
        </w:rPr>
      </w:pPr>
      <w:r>
        <w:rPr>
          <w:rFonts w:hint="eastAsia"/>
          <w:color w:val="000000"/>
          <w:kern w:val="2"/>
          <w:szCs w:val="21"/>
        </w:rPr>
        <w:t>在上述操作执行完毕之后，再执行</w:t>
      </w:r>
      <w:r>
        <w:rPr>
          <w:color w:val="000000"/>
          <w:kern w:val="2"/>
          <w:szCs w:val="21"/>
        </w:rPr>
        <w:t>lvdisplay</w:t>
      </w:r>
      <w:r>
        <w:rPr>
          <w:rFonts w:hint="eastAsia"/>
          <w:color w:val="000000"/>
          <w:kern w:val="2"/>
          <w:szCs w:val="21"/>
        </w:rPr>
        <w:t>、</w:t>
      </w:r>
      <w:r>
        <w:rPr>
          <w:color w:val="000000"/>
          <w:kern w:val="2"/>
          <w:szCs w:val="21"/>
        </w:rPr>
        <w:t>vgdisplay</w:t>
      </w:r>
      <w:r>
        <w:rPr>
          <w:rFonts w:hint="eastAsia"/>
          <w:color w:val="000000"/>
          <w:kern w:val="2"/>
          <w:szCs w:val="21"/>
        </w:rPr>
        <w:t>、</w:t>
      </w:r>
      <w:r>
        <w:rPr>
          <w:color w:val="000000"/>
          <w:kern w:val="2"/>
          <w:szCs w:val="21"/>
        </w:rPr>
        <w:t>pvdisplay</w:t>
      </w:r>
      <w:r>
        <w:rPr>
          <w:rFonts w:hint="eastAsia"/>
          <w:color w:val="000000"/>
          <w:kern w:val="2"/>
          <w:szCs w:val="21"/>
        </w:rPr>
        <w:t>命令来查看</w:t>
      </w:r>
      <w:r>
        <w:rPr>
          <w:color w:val="000000"/>
          <w:kern w:val="2"/>
          <w:szCs w:val="21"/>
        </w:rPr>
        <w:t>LVM</w:t>
      </w:r>
      <w:r>
        <w:rPr>
          <w:rFonts w:hint="eastAsia"/>
          <w:color w:val="000000"/>
          <w:kern w:val="2"/>
          <w:szCs w:val="21"/>
        </w:rPr>
        <w:t>的信息时就不会再看到信息了（前提是上述步骤的操作是正确的）。</w:t>
      </w:r>
    </w:p>
    <w:p w14:paraId="734BE9C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4897308" w14:textId="77777777">
        <w:tc>
          <w:tcPr>
            <w:tcW w:w="8035" w:type="dxa"/>
          </w:tcPr>
          <w:p w14:paraId="42557C2C" w14:textId="77777777" w:rsidR="00A852F0" w:rsidRDefault="00A852F0">
            <w:pPr>
              <w:pStyle w:val="2"/>
              <w:rPr>
                <w:kern w:val="2"/>
              </w:rPr>
            </w:pPr>
            <w:r>
              <w:rPr>
                <w:rFonts w:hint="eastAsia"/>
                <w:kern w:val="2"/>
              </w:rPr>
              <w:t>复习题</w:t>
            </w:r>
          </w:p>
        </w:tc>
      </w:tr>
    </w:tbl>
    <w:p w14:paraId="080EEBF3" w14:textId="77777777" w:rsidR="00A852F0" w:rsidRDefault="00A852F0">
      <w:pPr>
        <w:pStyle w:val="aff3"/>
        <w:rPr>
          <w:kern w:val="2"/>
        </w:rPr>
      </w:pPr>
    </w:p>
    <w:p w14:paraId="3F7E8E49" w14:textId="77777777" w:rsidR="00A852F0" w:rsidRDefault="00A852F0">
      <w:pPr>
        <w:pStyle w:val="af9"/>
        <w:ind w:left="320" w:hanging="320"/>
        <w:rPr>
          <w:kern w:val="2"/>
        </w:rPr>
      </w:pPr>
      <w:r>
        <w:rPr>
          <w:kern w:val="2"/>
        </w:rPr>
        <w:t>1</w:t>
      </w:r>
      <w:r>
        <w:rPr>
          <w:rFonts w:hint="eastAsia"/>
          <w:kern w:val="2"/>
        </w:rPr>
        <w:t>．</w:t>
      </w:r>
      <w:r>
        <w:rPr>
          <w:rFonts w:hint="cs"/>
          <w:kern w:val="2"/>
        </w:rPr>
        <w:t> </w:t>
      </w:r>
      <w:r>
        <w:rPr>
          <w:kern w:val="2"/>
        </w:rPr>
        <w:t>RAID</w:t>
      </w:r>
      <w:r>
        <w:rPr>
          <w:rFonts w:hint="eastAsia"/>
          <w:kern w:val="2"/>
        </w:rPr>
        <w:t>技术主要是为了解决什么问题呢？</w:t>
      </w:r>
    </w:p>
    <w:p w14:paraId="75256B85" w14:textId="77777777" w:rsidR="00A852F0" w:rsidRDefault="00A852F0">
      <w:pPr>
        <w:pStyle w:val="aff0"/>
      </w:pPr>
      <w:r>
        <w:rPr>
          <w:rStyle w:val="afd"/>
          <w:rFonts w:hint="eastAsia"/>
        </w:rPr>
        <w:t>答：</w:t>
      </w:r>
      <w:r>
        <w:t>RAID</w:t>
      </w:r>
      <w:r>
        <w:rPr>
          <w:rFonts w:hint="eastAsia"/>
        </w:rPr>
        <w:t>技术可以解决存储设备的读写速度问题及数据的冗余备份问题。</w:t>
      </w:r>
    </w:p>
    <w:p w14:paraId="379AC7D3" w14:textId="77777777" w:rsidR="00A852F0" w:rsidRDefault="00A852F0">
      <w:pPr>
        <w:pStyle w:val="aff0"/>
      </w:pPr>
    </w:p>
    <w:p w14:paraId="47F0C2E4" w14:textId="77777777" w:rsidR="00A852F0" w:rsidRDefault="00A852F0">
      <w:pPr>
        <w:pStyle w:val="af9"/>
        <w:ind w:left="320" w:hanging="320"/>
        <w:rPr>
          <w:kern w:val="2"/>
        </w:rPr>
      </w:pPr>
      <w:r>
        <w:rPr>
          <w:kern w:val="2"/>
        </w:rPr>
        <w:t>2</w:t>
      </w:r>
      <w:r>
        <w:rPr>
          <w:rFonts w:hint="eastAsia"/>
          <w:kern w:val="2"/>
        </w:rPr>
        <w:t>．</w:t>
      </w:r>
      <w:r>
        <w:rPr>
          <w:rFonts w:hint="cs"/>
          <w:kern w:val="2"/>
        </w:rPr>
        <w:t> </w:t>
      </w:r>
      <w:r>
        <w:rPr>
          <w:kern w:val="2"/>
        </w:rPr>
        <w:t>RAID 0</w:t>
      </w:r>
      <w:r>
        <w:rPr>
          <w:rFonts w:hint="eastAsia"/>
          <w:kern w:val="2"/>
        </w:rPr>
        <w:t>和</w:t>
      </w:r>
      <w:r>
        <w:rPr>
          <w:kern w:val="2"/>
        </w:rPr>
        <w:t>RAID 5</w:t>
      </w:r>
      <w:r>
        <w:rPr>
          <w:rFonts w:hint="eastAsia"/>
          <w:kern w:val="2"/>
        </w:rPr>
        <w:t>哪个更安全？</w:t>
      </w:r>
    </w:p>
    <w:p w14:paraId="7A718B7A" w14:textId="77777777" w:rsidR="00A852F0" w:rsidRDefault="00A852F0">
      <w:pPr>
        <w:pStyle w:val="aff0"/>
      </w:pPr>
      <w:r>
        <w:rPr>
          <w:rStyle w:val="afd"/>
          <w:rFonts w:hint="eastAsia"/>
        </w:rPr>
        <w:t>答：</w:t>
      </w:r>
      <w:r>
        <w:t>RAID 0</w:t>
      </w:r>
      <w:r>
        <w:rPr>
          <w:rFonts w:hint="eastAsia"/>
        </w:rPr>
        <w:t>没有数据冗余功能，因此</w:t>
      </w:r>
      <w:r>
        <w:t>RAID 5</w:t>
      </w:r>
      <w:r>
        <w:rPr>
          <w:rFonts w:hint="eastAsia"/>
        </w:rPr>
        <w:t>更安全。</w:t>
      </w:r>
    </w:p>
    <w:p w14:paraId="7100C1AD" w14:textId="77777777" w:rsidR="00A852F0" w:rsidRDefault="00A852F0">
      <w:pPr>
        <w:pStyle w:val="aff0"/>
      </w:pPr>
    </w:p>
    <w:p w14:paraId="4512FB84" w14:textId="77777777" w:rsidR="00A852F0" w:rsidRDefault="00A852F0">
      <w:pPr>
        <w:pStyle w:val="af9"/>
        <w:ind w:left="320" w:hanging="320"/>
        <w:rPr>
          <w:kern w:val="2"/>
        </w:rPr>
      </w:pPr>
      <w:r>
        <w:rPr>
          <w:kern w:val="2"/>
        </w:rPr>
        <w:t>3</w:t>
      </w:r>
      <w:r>
        <w:rPr>
          <w:rFonts w:hint="eastAsia"/>
          <w:kern w:val="2"/>
        </w:rPr>
        <w:t>．假设使用</w:t>
      </w:r>
      <w:r>
        <w:rPr>
          <w:kern w:val="2"/>
        </w:rPr>
        <w:t>4</w:t>
      </w:r>
      <w:r>
        <w:rPr>
          <w:rFonts w:hint="eastAsia"/>
          <w:kern w:val="2"/>
        </w:rPr>
        <w:t>块硬盘来部署</w:t>
      </w:r>
      <w:r>
        <w:rPr>
          <w:kern w:val="2"/>
        </w:rPr>
        <w:t>RAID 10</w:t>
      </w:r>
      <w:r>
        <w:rPr>
          <w:rFonts w:hint="eastAsia"/>
          <w:kern w:val="2"/>
        </w:rPr>
        <w:t>方案，外加一块备份盘，最多可以允许几块硬盘同时损坏呢？</w:t>
      </w:r>
    </w:p>
    <w:p w14:paraId="0447BF90" w14:textId="77777777" w:rsidR="00A852F0" w:rsidRDefault="00A852F0">
      <w:pPr>
        <w:pStyle w:val="aff0"/>
      </w:pPr>
      <w:r>
        <w:rPr>
          <w:rStyle w:val="afd"/>
          <w:rFonts w:hint="eastAsia"/>
        </w:rPr>
        <w:t>答：</w:t>
      </w:r>
      <w:r>
        <w:rPr>
          <w:rFonts w:hint="eastAsia"/>
        </w:rPr>
        <w:t>最多允许</w:t>
      </w:r>
      <w:r>
        <w:t>5</w:t>
      </w:r>
      <w:r>
        <w:rPr>
          <w:rFonts w:hint="eastAsia"/>
        </w:rPr>
        <w:t>块硬盘设备中的</w:t>
      </w:r>
      <w:r>
        <w:t>3</w:t>
      </w:r>
      <w:r>
        <w:rPr>
          <w:rFonts w:hint="eastAsia"/>
        </w:rPr>
        <w:t>块设备同时损坏。</w:t>
      </w:r>
    </w:p>
    <w:p w14:paraId="4F8CAB2A" w14:textId="77777777" w:rsidR="00A852F0" w:rsidRDefault="00A852F0">
      <w:pPr>
        <w:pStyle w:val="aff0"/>
      </w:pPr>
    </w:p>
    <w:p w14:paraId="628F3868" w14:textId="77777777" w:rsidR="00A852F0" w:rsidRDefault="00A852F0">
      <w:pPr>
        <w:pStyle w:val="af9"/>
        <w:ind w:left="320" w:hanging="320"/>
        <w:rPr>
          <w:kern w:val="2"/>
        </w:rPr>
      </w:pPr>
      <w:r>
        <w:rPr>
          <w:kern w:val="2"/>
        </w:rPr>
        <w:t>4</w:t>
      </w:r>
      <w:r>
        <w:rPr>
          <w:rFonts w:hint="eastAsia"/>
          <w:kern w:val="2"/>
        </w:rPr>
        <w:t>．位于</w:t>
      </w:r>
      <w:r>
        <w:rPr>
          <w:kern w:val="2"/>
        </w:rPr>
        <w:t>LVM</w:t>
      </w:r>
      <w:r>
        <w:rPr>
          <w:rFonts w:hint="eastAsia"/>
          <w:kern w:val="2"/>
        </w:rPr>
        <w:t>最底层的是物理卷还是卷组？</w:t>
      </w:r>
    </w:p>
    <w:p w14:paraId="2B73D8EE" w14:textId="77777777" w:rsidR="00A852F0" w:rsidRDefault="00A852F0">
      <w:pPr>
        <w:pStyle w:val="aff0"/>
      </w:pPr>
      <w:r>
        <w:rPr>
          <w:rStyle w:val="afd"/>
          <w:rFonts w:hint="eastAsia"/>
        </w:rPr>
        <w:t>答：</w:t>
      </w:r>
      <w:r>
        <w:rPr>
          <w:rFonts w:hint="eastAsia"/>
        </w:rPr>
        <w:t>最底层的是物理卷，然后在通过物理卷组成卷组。</w:t>
      </w:r>
    </w:p>
    <w:p w14:paraId="1655F290" w14:textId="77777777" w:rsidR="00A852F0" w:rsidRDefault="00A852F0">
      <w:pPr>
        <w:pStyle w:val="aff0"/>
      </w:pPr>
    </w:p>
    <w:p w14:paraId="7A473874" w14:textId="77777777" w:rsidR="00A852F0" w:rsidRDefault="00A852F0">
      <w:pPr>
        <w:pStyle w:val="af9"/>
        <w:ind w:left="320" w:hanging="320"/>
        <w:rPr>
          <w:kern w:val="2"/>
        </w:rPr>
      </w:pPr>
      <w:r>
        <w:rPr>
          <w:kern w:val="2"/>
        </w:rPr>
        <w:t>5</w:t>
      </w:r>
      <w:r>
        <w:rPr>
          <w:rFonts w:hint="eastAsia"/>
          <w:kern w:val="2"/>
        </w:rPr>
        <w:t>．</w:t>
      </w:r>
      <w:r>
        <w:rPr>
          <w:rFonts w:hint="cs"/>
          <w:kern w:val="2"/>
        </w:rPr>
        <w:t> </w:t>
      </w:r>
      <w:r>
        <w:rPr>
          <w:kern w:val="2"/>
        </w:rPr>
        <w:t>LVM</w:t>
      </w:r>
      <w:r>
        <w:rPr>
          <w:rFonts w:hint="eastAsia"/>
          <w:kern w:val="2"/>
        </w:rPr>
        <w:t>对逻辑卷的扩容和缩容操作有何异同点呢？</w:t>
      </w:r>
    </w:p>
    <w:p w14:paraId="194DB88C" w14:textId="77777777" w:rsidR="00A852F0" w:rsidRDefault="00A852F0">
      <w:pPr>
        <w:pStyle w:val="aff0"/>
      </w:pPr>
      <w:r>
        <w:rPr>
          <w:rStyle w:val="afd"/>
          <w:rFonts w:hint="eastAsia"/>
        </w:rPr>
        <w:t>答：</w:t>
      </w:r>
      <w:r>
        <w:rPr>
          <w:rFonts w:hint="eastAsia"/>
        </w:rPr>
        <w:t>扩容和缩容操作都需要先取消逻辑卷与目录的挂载关联；扩容操作是先扩容后检查文件系统完整性，而缩容操作为了保证数据的安全，需要先检查文件系统完整性再缩容。</w:t>
      </w:r>
    </w:p>
    <w:p w14:paraId="55AD96D1" w14:textId="77777777" w:rsidR="00A852F0" w:rsidRDefault="00A852F0">
      <w:pPr>
        <w:pStyle w:val="aff0"/>
      </w:pPr>
    </w:p>
    <w:p w14:paraId="7F7FC675" w14:textId="77777777" w:rsidR="00A852F0" w:rsidRDefault="00A852F0">
      <w:pPr>
        <w:pStyle w:val="af9"/>
        <w:ind w:left="320" w:hanging="320"/>
        <w:rPr>
          <w:kern w:val="2"/>
        </w:rPr>
      </w:pPr>
      <w:r>
        <w:rPr>
          <w:kern w:val="2"/>
        </w:rPr>
        <w:t>6</w:t>
      </w:r>
      <w:r>
        <w:rPr>
          <w:rFonts w:hint="eastAsia"/>
          <w:kern w:val="2"/>
        </w:rPr>
        <w:t>．</w:t>
      </w:r>
      <w:r>
        <w:rPr>
          <w:rFonts w:hint="cs"/>
          <w:kern w:val="2"/>
        </w:rPr>
        <w:t> </w:t>
      </w:r>
      <w:r>
        <w:rPr>
          <w:kern w:val="2"/>
        </w:rPr>
        <w:t>LVM</w:t>
      </w:r>
      <w:r>
        <w:rPr>
          <w:rFonts w:hint="eastAsia"/>
          <w:kern w:val="2"/>
        </w:rPr>
        <w:t>的快照卷能使用几次？</w:t>
      </w:r>
    </w:p>
    <w:p w14:paraId="63ED8457" w14:textId="77777777" w:rsidR="00A852F0" w:rsidRDefault="00A852F0">
      <w:pPr>
        <w:pStyle w:val="aff0"/>
      </w:pPr>
      <w:r>
        <w:rPr>
          <w:rStyle w:val="afd"/>
          <w:rFonts w:hint="eastAsia"/>
        </w:rPr>
        <w:t>答：</w:t>
      </w:r>
      <w:r>
        <w:rPr>
          <w:rFonts w:hint="eastAsia"/>
        </w:rPr>
        <w:t>只可使用一次，而且使用后即自动删除。</w:t>
      </w:r>
    </w:p>
    <w:p w14:paraId="29FAF7F7" w14:textId="77777777" w:rsidR="00A852F0" w:rsidRDefault="00A852F0">
      <w:pPr>
        <w:pStyle w:val="aff0"/>
      </w:pPr>
    </w:p>
    <w:p w14:paraId="1C0789F6" w14:textId="77777777" w:rsidR="00A852F0" w:rsidRDefault="00A852F0">
      <w:pPr>
        <w:pStyle w:val="af9"/>
        <w:ind w:left="320" w:hanging="320"/>
        <w:rPr>
          <w:kern w:val="2"/>
        </w:rPr>
      </w:pPr>
      <w:r>
        <w:rPr>
          <w:kern w:val="2"/>
        </w:rPr>
        <w:t>7</w:t>
      </w:r>
      <w:r>
        <w:rPr>
          <w:rFonts w:hint="eastAsia"/>
          <w:kern w:val="2"/>
        </w:rPr>
        <w:t>．</w:t>
      </w:r>
      <w:r>
        <w:rPr>
          <w:rFonts w:hint="cs"/>
          <w:kern w:val="2"/>
        </w:rPr>
        <w:t> </w:t>
      </w:r>
      <w:r>
        <w:rPr>
          <w:kern w:val="2"/>
        </w:rPr>
        <w:t>LVM</w:t>
      </w:r>
      <w:r>
        <w:rPr>
          <w:rFonts w:hint="eastAsia"/>
          <w:kern w:val="2"/>
        </w:rPr>
        <w:t>的删除顺序是怎么样的？</w:t>
      </w:r>
    </w:p>
    <w:p w14:paraId="684463ED" w14:textId="77777777" w:rsidR="00A852F0" w:rsidRDefault="00A852F0">
      <w:pPr>
        <w:pStyle w:val="aff0"/>
      </w:pPr>
      <w:r>
        <w:rPr>
          <w:rStyle w:val="afd"/>
          <w:rFonts w:hint="eastAsia"/>
        </w:rPr>
        <w:t>答：</w:t>
      </w:r>
      <w:r>
        <w:rPr>
          <w:rFonts w:hint="eastAsia"/>
        </w:rPr>
        <w:t>依次移除逻辑卷、卷组和物理卷。</w:t>
      </w:r>
    </w:p>
    <w:p w14:paraId="22BA78D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4144" behindDoc="0" locked="0" layoutInCell="1" allowOverlap="1" wp14:anchorId="561455D5" wp14:editId="652DBA4C">
                <wp:simplePos x="0" y="0"/>
                <wp:positionH relativeFrom="column">
                  <wp:posOffset>-933450</wp:posOffset>
                </wp:positionH>
                <wp:positionV relativeFrom="paragraph">
                  <wp:posOffset>419100</wp:posOffset>
                </wp:positionV>
                <wp:extent cx="7067550" cy="0"/>
                <wp:effectExtent l="5715" t="10160" r="13335" b="8890"/>
                <wp:wrapNone/>
                <wp:docPr id="29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FC9A79D" id="Line 173"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ar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WYGR&#10;Ih2ItBGKo2zyFL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op1qs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3120" behindDoc="1" locked="0" layoutInCell="1" allowOverlap="1" wp14:anchorId="2650E15C" wp14:editId="07E2418B">
                <wp:simplePos x="0" y="0"/>
                <wp:positionH relativeFrom="column">
                  <wp:posOffset>2025015</wp:posOffset>
                </wp:positionH>
                <wp:positionV relativeFrom="paragraph">
                  <wp:posOffset>13970</wp:posOffset>
                </wp:positionV>
                <wp:extent cx="1009650" cy="405130"/>
                <wp:effectExtent l="1905" t="0" r="0" b="0"/>
                <wp:wrapNone/>
                <wp:docPr id="294"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BB4272C" id="Rectangle 172" o:spid="_x0000_s1026" style="position:absolute;left:0;text-align:left;margin-left:159.45pt;margin-top:1.1pt;width:79.5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jJ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giaM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第8章</w:t>
      </w:r>
    </w:p>
    <w:p w14:paraId="66BA2EE9" w14:textId="77777777" w:rsidR="00A852F0" w:rsidRDefault="00A852F0">
      <w:pPr>
        <w:pStyle w:val="1"/>
        <w:rPr>
          <w:kern w:val="2"/>
        </w:rPr>
      </w:pPr>
      <w:r>
        <w:rPr>
          <w:rFonts w:hint="eastAsia"/>
          <w:kern w:val="2"/>
        </w:rPr>
        <w:t>iptables与firewalld防火墙</w:t>
      </w:r>
    </w:p>
    <w:p w14:paraId="0FA68EF1" w14:textId="77777777" w:rsidR="00A852F0" w:rsidRDefault="00A852F0">
      <w:pPr>
        <w:pStyle w:val="af"/>
        <w:topLinePunct/>
        <w:rPr>
          <w:rFonts w:eastAsia="宋体"/>
          <w:kern w:val="2"/>
          <w:szCs w:val="24"/>
        </w:rPr>
      </w:pPr>
    </w:p>
    <w:p w14:paraId="03C6756B" w14:textId="77777777" w:rsidR="00A852F0" w:rsidRDefault="004306BA">
      <w:pPr>
        <w:pStyle w:val="aff1"/>
        <w:rPr>
          <w:kern w:val="2"/>
        </w:rPr>
      </w:pPr>
      <w:r>
        <w:rPr>
          <w:noProof/>
          <w:kern w:val="2"/>
          <w:sz w:val="20"/>
        </w:rPr>
        <mc:AlternateContent>
          <mc:Choice Requires="wps">
            <w:drawing>
              <wp:anchor distT="0" distB="0" distL="114300" distR="114300" simplePos="0" relativeHeight="251655168" behindDoc="1" locked="0" layoutInCell="1" allowOverlap="1" wp14:anchorId="0DF9310A" wp14:editId="2BDB014F">
                <wp:simplePos x="0" y="0"/>
                <wp:positionH relativeFrom="column">
                  <wp:posOffset>-935990</wp:posOffset>
                </wp:positionH>
                <wp:positionV relativeFrom="paragraph">
                  <wp:posOffset>17145</wp:posOffset>
                </wp:positionV>
                <wp:extent cx="7052310" cy="1199515"/>
                <wp:effectExtent l="3175" t="0" r="2540" b="4445"/>
                <wp:wrapNone/>
                <wp:docPr id="293"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1995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FFD2B0" id="Rectangle 174" o:spid="_x0000_s1026" style="position:absolute;left:0;text-align:left;margin-left:-73.7pt;margin-top:1.35pt;width:555.3pt;height:9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" fillcolor="#d9d9d9" stroked="f"/>
            </w:pict>
          </mc:Fallback>
        </mc:AlternateContent>
      </w:r>
      <w:r w:rsidR="00A852F0">
        <w:rPr>
          <w:rFonts w:hint="eastAsia"/>
          <w:kern w:val="2"/>
        </w:rPr>
        <w:t>本章讲解了如下内容：</w:t>
      </w:r>
    </w:p>
    <w:p w14:paraId="6F933062" w14:textId="77777777" w:rsidR="00A852F0" w:rsidRDefault="00A852F0">
      <w:pPr>
        <w:pStyle w:val="aff2"/>
        <w:rPr>
          <w:kern w:val="2"/>
        </w:rPr>
      </w:pPr>
      <w:r>
        <w:rPr>
          <w:kern w:val="2"/>
        </w:rPr>
        <w:sym w:font="Wingdings" w:char="00D8"/>
      </w:r>
      <w:r>
        <w:rPr>
          <w:kern w:val="2"/>
        </w:rPr>
        <w:tab/>
      </w:r>
      <w:r>
        <w:rPr>
          <w:rFonts w:hint="eastAsia"/>
          <w:kern w:val="2"/>
        </w:rPr>
        <w:t>防火墙管理工具；</w:t>
      </w:r>
    </w:p>
    <w:p w14:paraId="7CB40760" w14:textId="77777777" w:rsidR="00A852F0" w:rsidRDefault="00A852F0">
      <w:pPr>
        <w:pStyle w:val="aff2"/>
        <w:rPr>
          <w:kern w:val="2"/>
        </w:rPr>
      </w:pPr>
      <w:r>
        <w:rPr>
          <w:kern w:val="2"/>
        </w:rPr>
        <w:sym w:font="Wingdings" w:char="00D8"/>
      </w:r>
      <w:r>
        <w:rPr>
          <w:kern w:val="2"/>
        </w:rPr>
        <w:tab/>
        <w:t>iptables</w:t>
      </w:r>
      <w:r>
        <w:rPr>
          <w:rFonts w:hint="eastAsia"/>
          <w:kern w:val="2"/>
        </w:rPr>
        <w:t>；</w:t>
      </w:r>
    </w:p>
    <w:p w14:paraId="218BDDBF" w14:textId="77777777" w:rsidR="00A852F0" w:rsidRDefault="00A852F0">
      <w:pPr>
        <w:pStyle w:val="aff2"/>
        <w:rPr>
          <w:kern w:val="2"/>
        </w:rPr>
      </w:pPr>
      <w:r>
        <w:rPr>
          <w:kern w:val="2"/>
        </w:rPr>
        <w:sym w:font="Wingdings" w:char="00D8"/>
      </w:r>
      <w:r>
        <w:rPr>
          <w:kern w:val="2"/>
        </w:rPr>
        <w:tab/>
        <w:t>firewalld</w:t>
      </w:r>
      <w:r>
        <w:rPr>
          <w:rFonts w:hint="eastAsia"/>
          <w:kern w:val="2"/>
        </w:rPr>
        <w:t>；</w:t>
      </w:r>
    </w:p>
    <w:p w14:paraId="0DC6A335" w14:textId="77777777" w:rsidR="00A852F0" w:rsidRDefault="00A852F0">
      <w:pPr>
        <w:pStyle w:val="aff2"/>
        <w:rPr>
          <w:kern w:val="2"/>
        </w:rPr>
      </w:pPr>
      <w:r>
        <w:rPr>
          <w:kern w:val="2"/>
        </w:rPr>
        <w:sym w:font="Wingdings" w:char="00D8"/>
      </w:r>
      <w:r>
        <w:rPr>
          <w:kern w:val="2"/>
        </w:rPr>
        <w:tab/>
      </w:r>
      <w:r>
        <w:rPr>
          <w:rFonts w:hint="eastAsia"/>
          <w:kern w:val="2"/>
        </w:rPr>
        <w:t>服务的访问控制列表。</w:t>
      </w:r>
    </w:p>
    <w:p w14:paraId="186FF249" w14:textId="77777777" w:rsidR="00A852F0" w:rsidRDefault="00A852F0">
      <w:pPr>
        <w:rPr>
          <w:kern w:val="2"/>
        </w:rPr>
      </w:pPr>
    </w:p>
    <w:p w14:paraId="19AE9FAE" w14:textId="77777777" w:rsidR="00A852F0" w:rsidRDefault="00A852F0">
      <w:pPr>
        <w:rPr>
          <w:spacing w:val="4"/>
          <w:kern w:val="2"/>
        </w:rPr>
      </w:pPr>
      <w:r>
        <w:rPr>
          <w:rFonts w:hint="eastAsia"/>
          <w:spacing w:val="4"/>
          <w:kern w:val="2"/>
        </w:rPr>
        <w:t>保障数据的安全性是继保障数据的可用性之后最为重要的一项工作。防火墙作为公网与内网之间的保护屏障，在保障数据的安全性方面起着至关重要的作用。考虑到大家还不了解</w:t>
      </w:r>
      <w:r>
        <w:rPr>
          <w:spacing w:val="4"/>
          <w:kern w:val="2"/>
        </w:rPr>
        <w:t>RHEL 7</w:t>
      </w:r>
      <w:r>
        <w:rPr>
          <w:rFonts w:hint="eastAsia"/>
          <w:spacing w:val="4"/>
          <w:kern w:val="2"/>
        </w:rPr>
        <w:t>中新增的</w:t>
      </w:r>
      <w:r>
        <w:rPr>
          <w:spacing w:val="4"/>
          <w:kern w:val="2"/>
        </w:rPr>
        <w:t>firewalld</w:t>
      </w:r>
      <w:r>
        <w:rPr>
          <w:rFonts w:hint="eastAsia"/>
          <w:spacing w:val="4"/>
          <w:kern w:val="2"/>
        </w:rPr>
        <w:t>防火墙与先前版本中</w:t>
      </w:r>
      <w:r>
        <w:rPr>
          <w:spacing w:val="4"/>
          <w:kern w:val="2"/>
        </w:rPr>
        <w:t>iptables</w:t>
      </w:r>
      <w:r>
        <w:rPr>
          <w:rFonts w:hint="eastAsia"/>
          <w:spacing w:val="4"/>
          <w:kern w:val="2"/>
        </w:rPr>
        <w:t>防火墙之间的区别，</w:t>
      </w:r>
      <w:hyperlink r:id="rId167" w:tgtFrame="_blank" w:tooltip="刘遄" w:history="1">
        <w:r>
          <w:rPr>
            <w:rFonts w:hint="eastAsia"/>
            <w:spacing w:val="4"/>
            <w:kern w:val="2"/>
          </w:rPr>
          <w:t>刘遄</w:t>
        </w:r>
      </w:hyperlink>
      <w:r>
        <w:rPr>
          <w:rFonts w:hint="eastAsia"/>
          <w:spacing w:val="4"/>
          <w:kern w:val="2"/>
        </w:rPr>
        <w:t>老师决定先带领读者从理论层面和实际层面正确地认识在这两款防火墙之间的关系。</w:t>
      </w:r>
    </w:p>
    <w:p w14:paraId="5B30A2C9" w14:textId="77777777" w:rsidR="00A852F0" w:rsidRDefault="00A852F0">
      <w:pPr>
        <w:rPr>
          <w:kern w:val="2"/>
        </w:rPr>
      </w:pPr>
      <w:r>
        <w:rPr>
          <w:rFonts w:hint="eastAsia"/>
          <w:kern w:val="2"/>
        </w:rPr>
        <w:t>本章将分别使用</w:t>
      </w:r>
      <w:r>
        <w:rPr>
          <w:kern w:val="2"/>
        </w:rPr>
        <w:t>iptables</w:t>
      </w:r>
      <w:r>
        <w:rPr>
          <w:rFonts w:hint="eastAsia"/>
          <w:kern w:val="2"/>
        </w:rPr>
        <w:t>、</w:t>
      </w:r>
      <w:r>
        <w:rPr>
          <w:kern w:val="2"/>
        </w:rPr>
        <w:t>firewall-cmd</w:t>
      </w:r>
      <w:r>
        <w:rPr>
          <w:rFonts w:hint="eastAsia"/>
          <w:kern w:val="2"/>
        </w:rPr>
        <w:t>、</w:t>
      </w:r>
      <w:r>
        <w:rPr>
          <w:kern w:val="2"/>
        </w:rPr>
        <w:t>firewall-config</w:t>
      </w:r>
      <w:r>
        <w:rPr>
          <w:rFonts w:hint="eastAsia"/>
          <w:kern w:val="2"/>
        </w:rPr>
        <w:t>和</w:t>
      </w:r>
      <w:r>
        <w:rPr>
          <w:kern w:val="2"/>
        </w:rPr>
        <w:t>TCP Wrappers</w:t>
      </w:r>
      <w:r>
        <w:rPr>
          <w:rFonts w:hint="eastAsia"/>
          <w:kern w:val="2"/>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168" w:tgtFrame="_blank" w:tooltip="linux系统" w:history="1">
        <w:r>
          <w:rPr>
            <w:kern w:val="2"/>
          </w:rPr>
          <w:t>Linux</w:t>
        </w:r>
        <w:r>
          <w:rPr>
            <w:rFonts w:hint="eastAsia"/>
            <w:kern w:val="2"/>
          </w:rPr>
          <w:t>系统</w:t>
        </w:r>
      </w:hyperlink>
      <w:r>
        <w:rPr>
          <w:rFonts w:hint="eastAsia"/>
          <w:kern w:val="2"/>
        </w:rPr>
        <w:t>的安全性万无一失。</w:t>
      </w:r>
    </w:p>
    <w:p w14:paraId="73E1EB4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69E5FF8" w14:textId="77777777">
        <w:tc>
          <w:tcPr>
            <w:tcW w:w="8035" w:type="dxa"/>
          </w:tcPr>
          <w:p w14:paraId="3D0C296F" w14:textId="77777777" w:rsidR="00A852F0" w:rsidRDefault="00A852F0">
            <w:pPr>
              <w:pStyle w:val="2"/>
              <w:rPr>
                <w:kern w:val="2"/>
              </w:rPr>
            </w:pPr>
            <w:r>
              <w:rPr>
                <w:color w:val="000000"/>
                <w:kern w:val="2"/>
              </w:rPr>
              <w:t>8.1</w:t>
            </w:r>
            <w:r>
              <w:rPr>
                <w:color w:val="000000"/>
                <w:kern w:val="2"/>
                <w:szCs w:val="21"/>
              </w:rPr>
              <w:t xml:space="preserve">  </w:t>
            </w:r>
            <w:r>
              <w:rPr>
                <w:rFonts w:hint="eastAsia"/>
                <w:color w:val="000000"/>
                <w:kern w:val="2"/>
              </w:rPr>
              <w:t>防火墙管理工具</w:t>
            </w:r>
          </w:p>
        </w:tc>
      </w:tr>
    </w:tbl>
    <w:p w14:paraId="54D45BFF" w14:textId="77777777" w:rsidR="00A852F0" w:rsidRDefault="00A852F0">
      <w:pPr>
        <w:pStyle w:val="aff3"/>
        <w:rPr>
          <w:kern w:val="2"/>
        </w:rPr>
      </w:pPr>
    </w:p>
    <w:p w14:paraId="71DA3A99" w14:textId="77777777" w:rsidR="00A852F0" w:rsidRDefault="00A852F0">
      <w:pPr>
        <w:rPr>
          <w:kern w:val="2"/>
        </w:rPr>
      </w:pPr>
      <w:r>
        <w:rPr>
          <w:rFonts w:hint="eastAsia"/>
          <w:color w:val="000000"/>
          <w:kern w:val="2"/>
          <w:szCs w:val="21"/>
        </w:rPr>
        <w:lastRenderedPageBreak/>
        <w:t>众所周知，相较于企业内网，外部的公网环境更加恶劣，罪恶丛生。在公网与企业内网之间充当保护屏障的防火墙（见图</w:t>
      </w:r>
      <w:r>
        <w:rPr>
          <w:color w:val="000000"/>
          <w:kern w:val="2"/>
          <w:szCs w:val="21"/>
        </w:rPr>
        <w:t>8-1</w:t>
      </w:r>
      <w:r>
        <w:rPr>
          <w:rFonts w:hint="eastAsia"/>
          <w:color w:val="000000"/>
          <w:kern w:val="2"/>
          <w:szCs w:val="21"/>
        </w:rPr>
        <w:t>）虽然有软件或硬件之分，但主要功能都是依据策略对穿越防火墙自身的流量进行过滤。防火墙策略可以基于流量的源目地址、端口号、协议、应用等信息来定制，然后防火墙使用预先定制的策略规则监控出入的流量，若流量与某一条策略规则相匹配，则执行相应的处理，反之则丢弃。这样一来，就可以保证仅有合法的流量在企业内网和外部公网之间流动了。</w:t>
      </w:r>
    </w:p>
    <w:p w14:paraId="5C06EE2D" w14:textId="77777777" w:rsidR="00A852F0" w:rsidRDefault="004306BA">
      <w:pPr>
        <w:pStyle w:val="ad"/>
        <w:rPr>
          <w:kern w:val="2"/>
        </w:rPr>
      </w:pPr>
      <w:r>
        <w:rPr>
          <w:noProof/>
          <w:color w:val="000000"/>
          <w:kern w:val="2"/>
          <w:szCs w:val="21"/>
        </w:rPr>
        <w:drawing>
          <wp:inline distT="0" distB="0" distL="0" distR="0" wp14:anchorId="0BCE01C7" wp14:editId="7926ED1B">
            <wp:extent cx="2773680" cy="693420"/>
            <wp:effectExtent l="0" t="0" r="0" b="0"/>
            <wp:docPr id="113" name="图片 113"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080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73680" cy="693420"/>
                    </a:xfrm>
                    <a:prstGeom prst="rect">
                      <a:avLst/>
                    </a:prstGeom>
                    <a:noFill/>
                    <a:ln>
                      <a:noFill/>
                    </a:ln>
                  </pic:spPr>
                </pic:pic>
              </a:graphicData>
            </a:graphic>
          </wp:inline>
        </w:drawing>
      </w:r>
    </w:p>
    <w:p w14:paraId="10EC1216" w14:textId="77777777" w:rsidR="00A852F0" w:rsidRDefault="00A852F0">
      <w:pPr>
        <w:pStyle w:val="ae"/>
        <w:rPr>
          <w:kern w:val="2"/>
        </w:rPr>
      </w:pPr>
      <w:r>
        <w:rPr>
          <w:rFonts w:hint="eastAsia"/>
          <w:color w:val="000000"/>
          <w:kern w:val="2"/>
          <w:szCs w:val="21"/>
        </w:rPr>
        <w:t>图</w:t>
      </w:r>
      <w:r>
        <w:rPr>
          <w:color w:val="000000"/>
          <w:kern w:val="2"/>
          <w:szCs w:val="21"/>
        </w:rPr>
        <w:t>8-1</w:t>
      </w:r>
      <w:r>
        <w:rPr>
          <w:noProof/>
          <w:color w:val="000000"/>
          <w:kern w:val="2"/>
          <w:szCs w:val="21"/>
        </w:rPr>
        <w:t xml:space="preserve">  </w:t>
      </w:r>
      <w:r>
        <w:rPr>
          <w:rFonts w:hint="eastAsia"/>
          <w:color w:val="000000"/>
          <w:kern w:val="2"/>
          <w:szCs w:val="21"/>
        </w:rPr>
        <w:t>防火墙作为公网与内网之间的保护屏障</w:t>
      </w:r>
    </w:p>
    <w:p w14:paraId="4B7E9262"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w:t>
      </w:r>
      <w:r>
        <w:rPr>
          <w:color w:val="000000"/>
          <w:kern w:val="2"/>
          <w:szCs w:val="21"/>
        </w:rPr>
        <w:t>firewalld</w:t>
      </w:r>
      <w:r>
        <w:rPr>
          <w:rFonts w:hint="eastAsia"/>
          <w:color w:val="000000"/>
          <w:kern w:val="2"/>
          <w:szCs w:val="21"/>
        </w:rPr>
        <w:t>防火墙取代了</w:t>
      </w:r>
      <w:r>
        <w:rPr>
          <w:color w:val="000000"/>
          <w:kern w:val="2"/>
          <w:szCs w:val="21"/>
        </w:rPr>
        <w:t>iptables</w:t>
      </w:r>
      <w:r>
        <w:rPr>
          <w:rFonts w:hint="eastAsia"/>
          <w:color w:val="000000"/>
          <w:kern w:val="2"/>
          <w:szCs w:val="21"/>
        </w:rPr>
        <w:t>防火墙。对于接触</w:t>
      </w:r>
      <w:hyperlink r:id="rId170"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比较早或学习过</w:t>
      </w:r>
      <w:r>
        <w:rPr>
          <w:color w:val="000000"/>
          <w:kern w:val="2"/>
          <w:szCs w:val="21"/>
        </w:rPr>
        <w:t>RHEL 6</w:t>
      </w:r>
      <w:r>
        <w:rPr>
          <w:rFonts w:hint="eastAsia"/>
          <w:color w:val="000000"/>
          <w:kern w:val="2"/>
          <w:szCs w:val="21"/>
        </w:rPr>
        <w:t>系统的读者来说，当他们发现曾经掌握的知识在</w:t>
      </w:r>
      <w:r>
        <w:rPr>
          <w:color w:val="000000"/>
          <w:kern w:val="2"/>
          <w:szCs w:val="21"/>
        </w:rPr>
        <w:t>RHEL 7</w:t>
      </w:r>
      <w:r>
        <w:rPr>
          <w:rFonts w:hint="eastAsia"/>
          <w:color w:val="000000"/>
          <w:kern w:val="2"/>
          <w:szCs w:val="21"/>
        </w:rPr>
        <w:t>中不再适用，需要全新学习</w:t>
      </w:r>
      <w:r>
        <w:rPr>
          <w:color w:val="000000"/>
          <w:kern w:val="2"/>
          <w:szCs w:val="21"/>
        </w:rPr>
        <w:t>firewalld</w:t>
      </w:r>
      <w:r>
        <w:rPr>
          <w:rFonts w:hint="eastAsia"/>
          <w:color w:val="000000"/>
          <w:kern w:val="2"/>
          <w:szCs w:val="21"/>
        </w:rPr>
        <w:t>时，难免会有抵触心理。其实，</w:t>
      </w:r>
      <w:r>
        <w:rPr>
          <w:color w:val="000000"/>
          <w:kern w:val="2"/>
          <w:szCs w:val="21"/>
        </w:rPr>
        <w:t>iptables</w:t>
      </w:r>
      <w:r>
        <w:rPr>
          <w:rFonts w:hint="eastAsia"/>
          <w:color w:val="000000"/>
          <w:kern w:val="2"/>
          <w:szCs w:val="21"/>
        </w:rPr>
        <w:t>与</w:t>
      </w:r>
      <w:r>
        <w:rPr>
          <w:color w:val="000000"/>
          <w:kern w:val="2"/>
          <w:szCs w:val="21"/>
        </w:rPr>
        <w:t>firewalld</w:t>
      </w:r>
      <w:r>
        <w:rPr>
          <w:rFonts w:hint="eastAsia"/>
          <w:color w:val="000000"/>
          <w:kern w:val="2"/>
          <w:szCs w:val="21"/>
        </w:rPr>
        <w:t>都不是真正的防火墙，它们都只是用来定义防火墙策略的防火墙管理工具而已，或者说，它们只是一种服务。</w:t>
      </w:r>
      <w:r>
        <w:rPr>
          <w:color w:val="000000"/>
          <w:kern w:val="2"/>
          <w:szCs w:val="21"/>
        </w:rPr>
        <w:t>iptables</w:t>
      </w:r>
      <w:r>
        <w:rPr>
          <w:rFonts w:hint="eastAsia"/>
          <w:color w:val="000000"/>
          <w:kern w:val="2"/>
          <w:szCs w:val="21"/>
        </w:rPr>
        <w:t>服务会把配置好的防火墙策略交由内核层面的</w:t>
      </w:r>
      <w:r>
        <w:rPr>
          <w:color w:val="000000"/>
          <w:kern w:val="2"/>
          <w:szCs w:val="21"/>
        </w:rPr>
        <w:t>netfilter</w:t>
      </w:r>
      <w:r>
        <w:rPr>
          <w:rFonts w:hint="eastAsia"/>
          <w:color w:val="000000"/>
          <w:kern w:val="2"/>
          <w:szCs w:val="21"/>
        </w:rPr>
        <w:t>网络过滤器来处理，而</w:t>
      </w:r>
      <w:r>
        <w:rPr>
          <w:color w:val="000000"/>
          <w:kern w:val="2"/>
          <w:szCs w:val="21"/>
        </w:rPr>
        <w:t>firewalld</w:t>
      </w:r>
      <w:r>
        <w:rPr>
          <w:rFonts w:hint="eastAsia"/>
          <w:color w:val="000000"/>
          <w:kern w:val="2"/>
          <w:szCs w:val="21"/>
        </w:rPr>
        <w:t>服务则是把配置好的防火墙策略交由内核层面的</w:t>
      </w:r>
      <w:r>
        <w:rPr>
          <w:color w:val="000000"/>
          <w:kern w:val="2"/>
          <w:szCs w:val="21"/>
        </w:rPr>
        <w:t>nftables</w:t>
      </w:r>
      <w:r>
        <w:rPr>
          <w:rFonts w:hint="eastAsia"/>
          <w:color w:val="000000"/>
          <w:kern w:val="2"/>
          <w:szCs w:val="21"/>
        </w:rPr>
        <w:t>包过滤框架来处理。换句话说，当前在</w:t>
      </w:r>
      <w:r>
        <w:rPr>
          <w:color w:val="000000"/>
          <w:kern w:val="2"/>
          <w:szCs w:val="21"/>
        </w:rPr>
        <w:t>Linux</w:t>
      </w:r>
      <w:r>
        <w:rPr>
          <w:rFonts w:hint="eastAsia"/>
          <w:color w:val="000000"/>
          <w:kern w:val="2"/>
          <w:szCs w:val="21"/>
        </w:rPr>
        <w:t>系统中其实存在多个防火墙管理工具，旨在方便运维人员管理</w:t>
      </w:r>
      <w:r>
        <w:rPr>
          <w:color w:val="000000"/>
          <w:kern w:val="2"/>
          <w:szCs w:val="21"/>
        </w:rPr>
        <w:t>Linux</w:t>
      </w:r>
      <w:r>
        <w:rPr>
          <w:rFonts w:hint="eastAsia"/>
          <w:color w:val="000000"/>
          <w:kern w:val="2"/>
          <w:szCs w:val="21"/>
        </w:rPr>
        <w:t>系统中的防火墙策略，我们只需要配置妥当其中的一个就足够了。虽然这些工具各有优劣，但它们在防火墙策略的配置思路上是保持一致的。大家甚至可以不用完全掌握本章介绍的内容，只要在这多个防火墙管理工具中任选一款并将其学透，就足以满足日常的工作需求了。</w:t>
      </w:r>
    </w:p>
    <w:p w14:paraId="51C2A2E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16CF313" w14:textId="77777777">
        <w:tc>
          <w:tcPr>
            <w:tcW w:w="8035" w:type="dxa"/>
          </w:tcPr>
          <w:p w14:paraId="32EF4D15" w14:textId="77777777" w:rsidR="00A852F0" w:rsidRDefault="00A852F0">
            <w:pPr>
              <w:pStyle w:val="2"/>
              <w:rPr>
                <w:kern w:val="2"/>
              </w:rPr>
            </w:pPr>
            <w:r>
              <w:rPr>
                <w:color w:val="000000"/>
                <w:kern w:val="2"/>
              </w:rPr>
              <w:lastRenderedPageBreak/>
              <w:t>8.2</w:t>
            </w:r>
            <w:r>
              <w:rPr>
                <w:color w:val="000000"/>
                <w:kern w:val="2"/>
                <w:szCs w:val="21"/>
              </w:rPr>
              <w:t xml:space="preserve">  </w:t>
            </w:r>
            <w:r>
              <w:rPr>
                <w:color w:val="000000"/>
                <w:kern w:val="2"/>
              </w:rPr>
              <w:t>iptables</w:t>
            </w:r>
          </w:p>
        </w:tc>
      </w:tr>
    </w:tbl>
    <w:p w14:paraId="6BB5EE93" w14:textId="77777777" w:rsidR="00A852F0" w:rsidRDefault="00A852F0">
      <w:pPr>
        <w:pStyle w:val="aff3"/>
        <w:rPr>
          <w:kern w:val="2"/>
        </w:rPr>
      </w:pPr>
    </w:p>
    <w:p w14:paraId="3D8E72F7" w14:textId="77777777" w:rsidR="00A852F0" w:rsidRDefault="00A852F0">
      <w:pPr>
        <w:rPr>
          <w:kern w:val="2"/>
        </w:rPr>
      </w:pPr>
      <w:r>
        <w:rPr>
          <w:rFonts w:hint="eastAsia"/>
          <w:kern w:val="2"/>
        </w:rPr>
        <w:t>在早期的</w:t>
      </w:r>
      <w:r>
        <w:rPr>
          <w:kern w:val="2"/>
        </w:rPr>
        <w:t>Linux</w:t>
      </w:r>
      <w:r>
        <w:rPr>
          <w:rFonts w:hint="eastAsia"/>
          <w:kern w:val="2"/>
        </w:rPr>
        <w:t>系统中，默认使用的是</w:t>
      </w:r>
      <w:r>
        <w:rPr>
          <w:kern w:val="2"/>
        </w:rPr>
        <w:t>iptables</w:t>
      </w:r>
      <w:r>
        <w:rPr>
          <w:rFonts w:hint="eastAsia"/>
          <w:kern w:val="2"/>
        </w:rPr>
        <w:t>防火墙管理服务来配置防火墙。尽管新型的</w:t>
      </w:r>
      <w:r>
        <w:rPr>
          <w:kern w:val="2"/>
        </w:rPr>
        <w:t>firewalld</w:t>
      </w:r>
      <w:r>
        <w:rPr>
          <w:rFonts w:hint="eastAsia"/>
          <w:kern w:val="2"/>
        </w:rPr>
        <w:t>防火墙管理服务已经被投入使用多年，但是大量的企业在生产环境中依然出于各种原因而继续使用</w:t>
      </w:r>
      <w:r>
        <w:rPr>
          <w:kern w:val="2"/>
        </w:rPr>
        <w:t>iptables</w:t>
      </w:r>
      <w:r>
        <w:rPr>
          <w:rFonts w:hint="eastAsia"/>
          <w:kern w:val="2"/>
        </w:rPr>
        <w:t>。考虑到</w:t>
      </w:r>
      <w:r>
        <w:rPr>
          <w:kern w:val="2"/>
        </w:rPr>
        <w:t>iptables</w:t>
      </w:r>
      <w:r>
        <w:rPr>
          <w:rFonts w:hint="eastAsia"/>
          <w:kern w:val="2"/>
        </w:rPr>
        <w:t>在当前生产环境中还具有顽强的生命力，以及为了使大家在求职面试过程中被问到</w:t>
      </w:r>
      <w:r>
        <w:rPr>
          <w:kern w:val="2"/>
        </w:rPr>
        <w:t>iptables</w:t>
      </w:r>
      <w:r>
        <w:rPr>
          <w:rFonts w:hint="eastAsia"/>
          <w:kern w:val="2"/>
        </w:rPr>
        <w:t>的相关知识时能胸有成竹，刘遄老师觉得还是有必要在本书中好好地讲解一下这项技术。更何况前文也提到，各个防火墙管理工具的配置思路是一致的，在掌握了</w:t>
      </w:r>
      <w:r>
        <w:rPr>
          <w:kern w:val="2"/>
        </w:rPr>
        <w:t>iptables</w:t>
      </w:r>
      <w:r>
        <w:rPr>
          <w:rFonts w:hint="eastAsia"/>
          <w:kern w:val="2"/>
        </w:rPr>
        <w:t>后再学习其他防火墙管理工具时，也有借鉴意义。</w:t>
      </w:r>
    </w:p>
    <w:p w14:paraId="1CDD476C" w14:textId="77777777" w:rsidR="00A852F0" w:rsidRDefault="00A852F0">
      <w:pPr>
        <w:pStyle w:val="3"/>
        <w:spacing w:before="151" w:after="151"/>
        <w:rPr>
          <w:kern w:val="2"/>
        </w:rPr>
      </w:pPr>
      <w:r>
        <w:rPr>
          <w:color w:val="000000"/>
          <w:kern w:val="2"/>
        </w:rPr>
        <w:t>8.2.1</w:t>
      </w:r>
      <w:r>
        <w:rPr>
          <w:color w:val="000000"/>
          <w:kern w:val="2"/>
          <w:szCs w:val="21"/>
        </w:rPr>
        <w:t xml:space="preserve">  </w:t>
      </w:r>
      <w:r>
        <w:rPr>
          <w:rFonts w:hint="eastAsia"/>
          <w:color w:val="000000"/>
          <w:kern w:val="2"/>
        </w:rPr>
        <w:t>策略与规则链</w:t>
      </w:r>
    </w:p>
    <w:p w14:paraId="7009BDF8" w14:textId="77777777" w:rsidR="00A852F0" w:rsidRDefault="00A852F0">
      <w:pPr>
        <w:rPr>
          <w:kern w:val="2"/>
        </w:rPr>
      </w:pPr>
      <w:r>
        <w:rPr>
          <w:rFonts w:hint="eastAsia"/>
          <w:color w:val="000000"/>
          <w:kern w:val="2"/>
          <w:szCs w:val="21"/>
        </w:rPr>
        <w:t>防火墙会从上至下的顺序来读取配置的策略规则，在找到匹配项后就立即结束匹配工作并去执行匹配项中定义的行为（即放行或阻止）。如果在读取完所有的策略规则之后没有匹配项，就去执行默认的策略。一般而言，防火墙策略规则的设置有两种：一种是“通”（即放行），一种是“堵”（即阻止）。当防火墙的默认策略为拒绝时（堵），就要设置允许规则（通），否则谁都进不来；如果防火墙的默认策略为允许时，就要设置拒绝规则，否则谁都能进来，防火墙也就失去了防范的作用。</w:t>
      </w:r>
    </w:p>
    <w:p w14:paraId="40C9B4BA" w14:textId="77777777" w:rsidR="00A852F0" w:rsidRDefault="00A852F0">
      <w:pPr>
        <w:rPr>
          <w:kern w:val="2"/>
        </w:rPr>
      </w:pPr>
      <w:r>
        <w:rPr>
          <w:kern w:val="2"/>
        </w:rPr>
        <w:t>iptables</w:t>
      </w:r>
      <w:r>
        <w:rPr>
          <w:rFonts w:hint="eastAsia"/>
          <w:kern w:val="2"/>
        </w:rPr>
        <w:t>服务把用于处理或过滤流量的策略条目称之为规则，多条规则可以组成一个规则链，而规则链则依据数据包处理位置的不同进行分类，具体如下：</w:t>
      </w:r>
    </w:p>
    <w:p w14:paraId="1527112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在进行路由选择前处理数据包（</w:t>
      </w:r>
      <w:r>
        <w:rPr>
          <w:color w:val="000000"/>
          <w:kern w:val="2"/>
          <w:szCs w:val="21"/>
        </w:rPr>
        <w:t>PREROUTING</w:t>
      </w:r>
      <w:r>
        <w:rPr>
          <w:rFonts w:hint="eastAsia"/>
          <w:color w:val="000000"/>
          <w:kern w:val="2"/>
          <w:szCs w:val="21"/>
        </w:rPr>
        <w:t>）；</w:t>
      </w:r>
    </w:p>
    <w:p w14:paraId="16C8AC0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处理流入的数据包（</w:t>
      </w:r>
      <w:r>
        <w:rPr>
          <w:color w:val="000000"/>
          <w:kern w:val="2"/>
          <w:szCs w:val="21"/>
        </w:rPr>
        <w:t>INPUT</w:t>
      </w:r>
      <w:r>
        <w:rPr>
          <w:rFonts w:hint="eastAsia"/>
          <w:color w:val="000000"/>
          <w:kern w:val="2"/>
          <w:szCs w:val="21"/>
        </w:rPr>
        <w:t>）；</w:t>
      </w:r>
    </w:p>
    <w:p w14:paraId="2B7C534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处理流出的数据包（</w:t>
      </w:r>
      <w:r>
        <w:rPr>
          <w:color w:val="000000"/>
          <w:kern w:val="2"/>
          <w:szCs w:val="21"/>
        </w:rPr>
        <w:t>OUTPUT</w:t>
      </w:r>
      <w:r>
        <w:rPr>
          <w:rFonts w:hint="eastAsia"/>
          <w:color w:val="000000"/>
          <w:kern w:val="2"/>
          <w:szCs w:val="21"/>
        </w:rPr>
        <w:t>）；</w:t>
      </w:r>
    </w:p>
    <w:p w14:paraId="5B927565"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处理转发的数据包（</w:t>
      </w:r>
      <w:r>
        <w:rPr>
          <w:color w:val="000000"/>
          <w:kern w:val="2"/>
          <w:szCs w:val="21"/>
        </w:rPr>
        <w:t>FORWARD</w:t>
      </w:r>
      <w:r>
        <w:rPr>
          <w:rFonts w:hint="eastAsia"/>
          <w:color w:val="000000"/>
          <w:kern w:val="2"/>
          <w:szCs w:val="21"/>
        </w:rPr>
        <w:t>）；</w:t>
      </w:r>
    </w:p>
    <w:p w14:paraId="1CAE97E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在进行路由选择后处理数据包（</w:t>
      </w:r>
      <w:r>
        <w:rPr>
          <w:color w:val="000000"/>
          <w:kern w:val="2"/>
          <w:szCs w:val="21"/>
        </w:rPr>
        <w:t>POSTROUTING</w:t>
      </w:r>
      <w:r>
        <w:rPr>
          <w:rFonts w:hint="eastAsia"/>
          <w:color w:val="000000"/>
          <w:kern w:val="2"/>
          <w:szCs w:val="21"/>
        </w:rPr>
        <w:t>）。</w:t>
      </w:r>
    </w:p>
    <w:p w14:paraId="71066E8D" w14:textId="77777777" w:rsidR="00A852F0" w:rsidRDefault="00A852F0">
      <w:pPr>
        <w:rPr>
          <w:kern w:val="2"/>
        </w:rPr>
      </w:pPr>
      <w:r>
        <w:rPr>
          <w:rFonts w:hint="eastAsia"/>
          <w:color w:val="000000"/>
          <w:kern w:val="2"/>
          <w:szCs w:val="21"/>
        </w:rPr>
        <w:t>一般来说，从内网向外网发送的流量一般都是可控且良性的，因此我们使用最多的就是</w:t>
      </w:r>
      <w:r>
        <w:rPr>
          <w:color w:val="000000"/>
          <w:kern w:val="2"/>
          <w:szCs w:val="21"/>
        </w:rPr>
        <w:t>INPUT</w:t>
      </w:r>
      <w:r>
        <w:rPr>
          <w:rFonts w:hint="eastAsia"/>
          <w:color w:val="000000"/>
          <w:kern w:val="2"/>
          <w:szCs w:val="21"/>
        </w:rPr>
        <w:t>规则链，该规则链可以增大黑客人员从外网入侵内网的难度。</w:t>
      </w:r>
    </w:p>
    <w:p w14:paraId="1ECC1E2C" w14:textId="77777777"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比如在您居住的社区内，物业管理公司有两条规定：禁止小商小贩进入社区；各种车辆在进入社区时都要登记。显而易见，这两条规定应该是用于社区的正门的（流量必须经过的地方），而不是每家每户的防盗门上。根据前面提到的防火墙策略的匹配顺序，可能会存在多种情况。比如，来访人员是小商小贩，则直接会被物业公司的保安拒之门外，也就无需再对车辆进行登记。如果来访人员乘坐一辆汽车进入社区正门，则“禁止小商小贩进入社区”的第一条规则就没有被匹配到，因此按照顺序匹配第二条策略，即需要对车辆进行登记。如果是社区居民要进入正门，则这两条规定都不会匹配到，因此会执行默认的放行策略。</w:t>
      </w:r>
    </w:p>
    <w:p w14:paraId="17AE36B5" w14:textId="77777777" w:rsidR="00A852F0" w:rsidRDefault="00A852F0">
      <w:pPr>
        <w:rPr>
          <w:kern w:val="2"/>
        </w:rPr>
      </w:pPr>
      <w:r>
        <w:rPr>
          <w:rFonts w:hint="eastAsia"/>
          <w:kern w:val="2"/>
        </w:rPr>
        <w:t>但是，仅有策略规则还不能保证社区的安全，保安还应该知道采用什么样的动作来处理这些匹配的流量，比如“允许”、“拒绝”、“登记”、“不理它”。这些动作对应到</w:t>
      </w:r>
      <w:r>
        <w:rPr>
          <w:kern w:val="2"/>
        </w:rPr>
        <w:t>iptables</w:t>
      </w:r>
      <w:r>
        <w:rPr>
          <w:rFonts w:hint="eastAsia"/>
          <w:kern w:val="2"/>
        </w:rPr>
        <w:t>服务的术语中分别是</w:t>
      </w:r>
      <w:r>
        <w:rPr>
          <w:kern w:val="2"/>
        </w:rPr>
        <w:t>ACCEPT</w:t>
      </w:r>
      <w:r>
        <w:rPr>
          <w:rFonts w:hint="eastAsia"/>
          <w:kern w:val="2"/>
        </w:rPr>
        <w:t>（允许流量通过）、</w:t>
      </w:r>
      <w:r>
        <w:rPr>
          <w:kern w:val="2"/>
        </w:rPr>
        <w:t>REJECT</w:t>
      </w:r>
      <w:r>
        <w:rPr>
          <w:rFonts w:hint="eastAsia"/>
          <w:kern w:val="2"/>
        </w:rPr>
        <w:t>（拒绝流量通过）、</w:t>
      </w:r>
      <w:r>
        <w:rPr>
          <w:kern w:val="2"/>
        </w:rPr>
        <w:t>LOG</w:t>
      </w:r>
      <w:r>
        <w:rPr>
          <w:rFonts w:hint="eastAsia"/>
          <w:kern w:val="2"/>
        </w:rPr>
        <w:t>（记录日志信息）、</w:t>
      </w:r>
      <w:r>
        <w:rPr>
          <w:kern w:val="2"/>
        </w:rPr>
        <w:t>DROP</w:t>
      </w:r>
      <w:r>
        <w:rPr>
          <w:rFonts w:hint="eastAsia"/>
          <w:kern w:val="2"/>
        </w:rPr>
        <w:t>（拒绝流量通过）。“允许流量通过”和“记录日志信息”都比较好理解，这里需要着重讲解的是</w:t>
      </w:r>
      <w:r>
        <w:rPr>
          <w:kern w:val="2"/>
        </w:rPr>
        <w:t>REJECT</w:t>
      </w:r>
      <w:r>
        <w:rPr>
          <w:rFonts w:hint="eastAsia"/>
          <w:kern w:val="2"/>
        </w:rPr>
        <w:t>和</w:t>
      </w:r>
      <w:r>
        <w:rPr>
          <w:kern w:val="2"/>
        </w:rPr>
        <w:t>DROP</w:t>
      </w:r>
      <w:r>
        <w:rPr>
          <w:rFonts w:hint="eastAsia"/>
          <w:kern w:val="2"/>
        </w:rPr>
        <w:t>的不同点。就</w:t>
      </w:r>
      <w:r>
        <w:rPr>
          <w:kern w:val="2"/>
        </w:rPr>
        <w:t>DROP</w:t>
      </w:r>
      <w:r>
        <w:rPr>
          <w:rFonts w:hint="eastAsia"/>
          <w:kern w:val="2"/>
        </w:rPr>
        <w:t>来说，它是直接将流量丢弃而且不响应；</w:t>
      </w:r>
      <w:r>
        <w:rPr>
          <w:kern w:val="2"/>
        </w:rPr>
        <w:t>REJECT</w:t>
      </w:r>
      <w:r>
        <w:rPr>
          <w:rFonts w:hint="eastAsia"/>
          <w:kern w:val="2"/>
        </w:rPr>
        <w:t>则会在拒绝流量后再回复一条“您的信息已经收到，但是被扔掉了”信息，从而让流量发送方清晰地看到数据被拒绝的响应信息。</w:t>
      </w:r>
    </w:p>
    <w:p w14:paraId="1175847D" w14:textId="77777777" w:rsidR="00A852F0" w:rsidRDefault="00A852F0">
      <w:pPr>
        <w:rPr>
          <w:kern w:val="2"/>
        </w:rPr>
      </w:pPr>
      <w:r>
        <w:rPr>
          <w:rFonts w:hint="eastAsia"/>
          <w:kern w:val="2"/>
        </w:rPr>
        <w:t>我们来举一个例子，让各位读者更直观地理解这两个拒绝动作的不同之处。比如有一天您正在家里看电视，突然听到有人敲门，您透过防盗门的猫眼一看是推销商品的，便会在不</w:t>
      </w:r>
      <w:r>
        <w:rPr>
          <w:rFonts w:hint="eastAsia"/>
          <w:kern w:val="2"/>
        </w:rPr>
        <w:lastRenderedPageBreak/>
        <w:t>需要的情况下开门并拒绝他们（</w:t>
      </w:r>
      <w:r>
        <w:rPr>
          <w:kern w:val="2"/>
        </w:rPr>
        <w:t>REJECT</w:t>
      </w:r>
      <w:r>
        <w:rPr>
          <w:rFonts w:hint="eastAsia"/>
          <w:kern w:val="2"/>
        </w:rPr>
        <w:t>）。但如果您看到的是债主带了十几个小弟来讨债，此时不仅要拒绝开门，还要默不作声，伪装成自己不在家的样子（</w:t>
      </w:r>
      <w:r>
        <w:rPr>
          <w:kern w:val="2"/>
        </w:rPr>
        <w:t>DROP</w:t>
      </w:r>
      <w:r>
        <w:rPr>
          <w:rFonts w:hint="eastAsia"/>
          <w:kern w:val="2"/>
        </w:rPr>
        <w:t>）。</w:t>
      </w:r>
    </w:p>
    <w:p w14:paraId="646874DE" w14:textId="77777777" w:rsidR="00A852F0" w:rsidRDefault="00A852F0">
      <w:pPr>
        <w:rPr>
          <w:kern w:val="2"/>
        </w:rPr>
      </w:pPr>
      <w:r>
        <w:rPr>
          <w:rFonts w:hint="eastAsia"/>
          <w:kern w:val="2"/>
        </w:rPr>
        <w:t>当把</w:t>
      </w:r>
      <w:r>
        <w:rPr>
          <w:kern w:val="2"/>
        </w:rPr>
        <w:t>Linux</w:t>
      </w:r>
      <w:r>
        <w:rPr>
          <w:rFonts w:hint="eastAsia"/>
          <w:kern w:val="2"/>
        </w:rPr>
        <w:t>系统中的防火墙策略设置为</w:t>
      </w:r>
      <w:r>
        <w:rPr>
          <w:kern w:val="2"/>
        </w:rPr>
        <w:t>REJECT</w:t>
      </w:r>
      <w:r>
        <w:rPr>
          <w:rFonts w:hint="eastAsia"/>
          <w:kern w:val="2"/>
        </w:rPr>
        <w:t>拒绝动作后，流量发送方会看到端口不可达的响应：</w:t>
      </w:r>
    </w:p>
    <w:p w14:paraId="1658511A" w14:textId="77777777" w:rsidR="00A852F0" w:rsidRDefault="00A852F0">
      <w:pPr>
        <w:pStyle w:val="aff4"/>
        <w:rPr>
          <w:kern w:val="2"/>
        </w:rPr>
      </w:pPr>
    </w:p>
    <w:p w14:paraId="552C0DDD" w14:textId="77777777" w:rsidR="00A852F0" w:rsidRDefault="00A852F0">
      <w:pPr>
        <w:pStyle w:val="a8"/>
        <w:rPr>
          <w:kern w:val="2"/>
        </w:rPr>
      </w:pPr>
      <w:r>
        <w:rPr>
          <w:kern w:val="2"/>
        </w:rPr>
        <w:t>[root@linuxprobe ~]# ping -c 4 192.168.10.10</w:t>
      </w:r>
    </w:p>
    <w:p w14:paraId="161CB2B3" w14:textId="77777777" w:rsidR="00A852F0" w:rsidRDefault="00A852F0">
      <w:pPr>
        <w:pStyle w:val="a8"/>
        <w:rPr>
          <w:kern w:val="2"/>
        </w:rPr>
      </w:pPr>
      <w:r>
        <w:rPr>
          <w:kern w:val="2"/>
        </w:rPr>
        <w:t> PING 192.168.10.10 (192.168.10.10) 56(84) bytes of data.</w:t>
      </w:r>
    </w:p>
    <w:p w14:paraId="66004794" w14:textId="77777777" w:rsidR="00A852F0" w:rsidRDefault="00A852F0">
      <w:pPr>
        <w:pStyle w:val="a8"/>
        <w:rPr>
          <w:kern w:val="2"/>
        </w:rPr>
      </w:pPr>
      <w:r>
        <w:rPr>
          <w:kern w:val="2"/>
        </w:rPr>
        <w:t> From 192.168.10.10 icmp</w:t>
      </w:r>
      <w:r>
        <w:rPr>
          <w:rFonts w:ascii="宋体"/>
          <w:kern w:val="2"/>
        </w:rPr>
        <w:t>_</w:t>
      </w:r>
      <w:r>
        <w:rPr>
          <w:kern w:val="2"/>
        </w:rPr>
        <w:t>seq=1 Destination Port Unreachable</w:t>
      </w:r>
    </w:p>
    <w:p w14:paraId="33C6EEB4" w14:textId="77777777" w:rsidR="00A852F0" w:rsidRDefault="00A852F0">
      <w:pPr>
        <w:pStyle w:val="a8"/>
        <w:rPr>
          <w:kern w:val="2"/>
        </w:rPr>
      </w:pPr>
      <w:r>
        <w:rPr>
          <w:kern w:val="2"/>
        </w:rPr>
        <w:t> From 192.168.10.10 icmp</w:t>
      </w:r>
      <w:r>
        <w:rPr>
          <w:rFonts w:ascii="宋体"/>
          <w:kern w:val="2"/>
        </w:rPr>
        <w:t>_</w:t>
      </w:r>
      <w:r>
        <w:rPr>
          <w:kern w:val="2"/>
        </w:rPr>
        <w:t>seq=2 Destination Port Unreachable</w:t>
      </w:r>
    </w:p>
    <w:p w14:paraId="71C0457B" w14:textId="77777777" w:rsidR="00A852F0" w:rsidRDefault="00A852F0">
      <w:pPr>
        <w:pStyle w:val="a8"/>
        <w:rPr>
          <w:kern w:val="2"/>
        </w:rPr>
      </w:pPr>
      <w:r>
        <w:rPr>
          <w:kern w:val="2"/>
        </w:rPr>
        <w:t> From 192.168.10.10 icmp</w:t>
      </w:r>
      <w:r>
        <w:rPr>
          <w:rFonts w:ascii="宋体"/>
          <w:kern w:val="2"/>
        </w:rPr>
        <w:t>_</w:t>
      </w:r>
      <w:r>
        <w:rPr>
          <w:kern w:val="2"/>
        </w:rPr>
        <w:t>seq=3 Destination Port Unreachable</w:t>
      </w:r>
    </w:p>
    <w:p w14:paraId="78367492" w14:textId="77777777" w:rsidR="00A852F0" w:rsidRDefault="00A852F0">
      <w:pPr>
        <w:pStyle w:val="a8"/>
        <w:rPr>
          <w:kern w:val="2"/>
        </w:rPr>
      </w:pPr>
      <w:r>
        <w:rPr>
          <w:kern w:val="2"/>
        </w:rPr>
        <w:t> From 192.168.10.10 icmp</w:t>
      </w:r>
      <w:r>
        <w:rPr>
          <w:rFonts w:ascii="宋体"/>
          <w:kern w:val="2"/>
        </w:rPr>
        <w:t>_</w:t>
      </w:r>
      <w:r>
        <w:rPr>
          <w:kern w:val="2"/>
        </w:rPr>
        <w:t>seq=4 Destination Port Unreachable</w:t>
      </w:r>
    </w:p>
    <w:p w14:paraId="5C22ECAA" w14:textId="77777777" w:rsidR="00A852F0" w:rsidRDefault="00A852F0">
      <w:pPr>
        <w:pStyle w:val="a8"/>
        <w:rPr>
          <w:kern w:val="2"/>
        </w:rPr>
      </w:pPr>
      <w:r>
        <w:rPr>
          <w:kern w:val="2"/>
        </w:rPr>
        <w:t> --- 192.168.10.10 ping statistics ---</w:t>
      </w:r>
    </w:p>
    <w:p w14:paraId="42DE17B0" w14:textId="77777777" w:rsidR="00A852F0" w:rsidRDefault="00A852F0">
      <w:pPr>
        <w:pStyle w:val="a8"/>
        <w:rPr>
          <w:kern w:val="2"/>
        </w:rPr>
      </w:pPr>
      <w:r>
        <w:rPr>
          <w:kern w:val="2"/>
        </w:rPr>
        <w:t> 4 packets transmitted, 0 received, +4 errors, 100% packet loss, time 3002ms</w:t>
      </w:r>
    </w:p>
    <w:p w14:paraId="5D3FA449" w14:textId="77777777" w:rsidR="00A852F0" w:rsidRDefault="00A852F0">
      <w:pPr>
        <w:pStyle w:val="aff4"/>
        <w:rPr>
          <w:kern w:val="2"/>
        </w:rPr>
      </w:pPr>
    </w:p>
    <w:p w14:paraId="6D8E6D31" w14:textId="77777777" w:rsidR="00A852F0" w:rsidRDefault="00A852F0">
      <w:pPr>
        <w:rPr>
          <w:kern w:val="2"/>
        </w:rPr>
      </w:pPr>
      <w:r>
        <w:rPr>
          <w:rFonts w:hint="eastAsia"/>
          <w:color w:val="000000"/>
          <w:kern w:val="2"/>
          <w:szCs w:val="21"/>
        </w:rPr>
        <w:t>而把</w:t>
      </w:r>
      <w:r>
        <w:rPr>
          <w:color w:val="000000"/>
          <w:kern w:val="2"/>
          <w:szCs w:val="21"/>
        </w:rPr>
        <w:t>Linux</w:t>
      </w:r>
      <w:r>
        <w:rPr>
          <w:rFonts w:hint="eastAsia"/>
          <w:color w:val="000000"/>
          <w:kern w:val="2"/>
          <w:szCs w:val="21"/>
        </w:rPr>
        <w:t>系统中的防火墙策略修改成</w:t>
      </w:r>
      <w:r>
        <w:rPr>
          <w:color w:val="000000"/>
          <w:kern w:val="2"/>
          <w:szCs w:val="21"/>
        </w:rPr>
        <w:t>DROP</w:t>
      </w:r>
      <w:r>
        <w:rPr>
          <w:rFonts w:hint="eastAsia"/>
          <w:color w:val="000000"/>
          <w:kern w:val="2"/>
          <w:szCs w:val="21"/>
        </w:rPr>
        <w:t>拒绝动作后，流量发送方会看到响应超时的提醒。但是流量发送方无法判断流量是被拒绝，还是接收方主机当前不在线：</w:t>
      </w:r>
    </w:p>
    <w:p w14:paraId="0BFFE77E" w14:textId="77777777" w:rsidR="00A852F0" w:rsidRDefault="00A852F0">
      <w:pPr>
        <w:pStyle w:val="aff4"/>
        <w:spacing w:line="60" w:lineRule="exact"/>
        <w:rPr>
          <w:kern w:val="2"/>
        </w:rPr>
      </w:pPr>
    </w:p>
    <w:p w14:paraId="73607575" w14:textId="77777777" w:rsidR="00A852F0" w:rsidRDefault="00A852F0">
      <w:pPr>
        <w:pStyle w:val="a8"/>
        <w:rPr>
          <w:kern w:val="2"/>
        </w:rPr>
      </w:pPr>
      <w:r>
        <w:rPr>
          <w:kern w:val="2"/>
        </w:rPr>
        <w:t>[root@linuxprobe ~]# ping -c 4 192.168.10.10</w:t>
      </w:r>
    </w:p>
    <w:p w14:paraId="5686FB8B" w14:textId="77777777" w:rsidR="00A852F0" w:rsidRDefault="00A852F0">
      <w:pPr>
        <w:pStyle w:val="a8"/>
        <w:rPr>
          <w:kern w:val="2"/>
        </w:rPr>
      </w:pPr>
      <w:r>
        <w:rPr>
          <w:kern w:val="2"/>
        </w:rPr>
        <w:t>PING 192.168.10.10 (192.168.10.10) 56(84) bytes of data.</w:t>
      </w:r>
    </w:p>
    <w:p w14:paraId="136CEF05" w14:textId="77777777" w:rsidR="00A852F0" w:rsidRDefault="00A852F0">
      <w:pPr>
        <w:pStyle w:val="a8"/>
        <w:rPr>
          <w:kern w:val="2"/>
        </w:rPr>
      </w:pPr>
    </w:p>
    <w:p w14:paraId="551A5F64" w14:textId="77777777" w:rsidR="00A852F0" w:rsidRDefault="00A852F0">
      <w:pPr>
        <w:pStyle w:val="a8"/>
        <w:rPr>
          <w:kern w:val="2"/>
        </w:rPr>
      </w:pPr>
      <w:r>
        <w:rPr>
          <w:kern w:val="2"/>
        </w:rPr>
        <w:t>--- 192.168.10.10 ping statistics ---</w:t>
      </w:r>
    </w:p>
    <w:p w14:paraId="6FCA7197" w14:textId="77777777" w:rsidR="00A852F0" w:rsidRDefault="00A852F0">
      <w:pPr>
        <w:pStyle w:val="a8"/>
        <w:rPr>
          <w:kern w:val="2"/>
        </w:rPr>
      </w:pPr>
      <w:r>
        <w:rPr>
          <w:kern w:val="2"/>
        </w:rPr>
        <w:t>4 packets transmitted, 0 received, 100% packet loss, time 3000ms</w:t>
      </w:r>
    </w:p>
    <w:p w14:paraId="4474AE22" w14:textId="77777777" w:rsidR="00A852F0" w:rsidRDefault="00A852F0">
      <w:pPr>
        <w:pStyle w:val="aff5"/>
        <w:spacing w:after="90"/>
        <w:rPr>
          <w:kern w:val="2"/>
        </w:rPr>
      </w:pPr>
    </w:p>
    <w:p w14:paraId="4B4926FE" w14:textId="77777777" w:rsidR="00A852F0" w:rsidRDefault="00A852F0">
      <w:pPr>
        <w:pStyle w:val="3"/>
        <w:spacing w:before="151" w:after="151"/>
        <w:rPr>
          <w:kern w:val="2"/>
        </w:rPr>
      </w:pPr>
      <w:r>
        <w:rPr>
          <w:color w:val="000000"/>
          <w:kern w:val="2"/>
        </w:rPr>
        <w:t>8.2.2</w:t>
      </w:r>
      <w:r>
        <w:rPr>
          <w:color w:val="000000"/>
          <w:kern w:val="2"/>
          <w:szCs w:val="21"/>
        </w:rPr>
        <w:t xml:space="preserve">  </w:t>
      </w:r>
      <w:r>
        <w:rPr>
          <w:color w:val="000000"/>
          <w:kern w:val="2"/>
        </w:rPr>
        <w:t>iptables</w:t>
      </w:r>
      <w:r>
        <w:rPr>
          <w:rFonts w:hint="eastAsia"/>
          <w:color w:val="000000"/>
          <w:kern w:val="2"/>
        </w:rPr>
        <w:t>中基本的命令参数</w:t>
      </w:r>
    </w:p>
    <w:p w14:paraId="5069B38B" w14:textId="77777777" w:rsidR="00A852F0" w:rsidRDefault="00A852F0">
      <w:pPr>
        <w:rPr>
          <w:kern w:val="2"/>
        </w:rPr>
      </w:pPr>
      <w:r>
        <w:rPr>
          <w:color w:val="000000"/>
          <w:kern w:val="2"/>
          <w:szCs w:val="21"/>
        </w:rPr>
        <w:t>iptables</w:t>
      </w:r>
      <w:r>
        <w:rPr>
          <w:rFonts w:hint="eastAsia"/>
          <w:color w:val="000000"/>
          <w:kern w:val="2"/>
          <w:szCs w:val="21"/>
        </w:rPr>
        <w:t>是一款基于命令行的防火墙策略管理工具，具有大量参数，学习难度较大。好在对于日常的防火墙策略配置来讲，大家无需深入了解诸如“四表五链”的理论概念，只需要掌握常用的参数并做到灵活搭配即可，这就足以应对日常工作了。</w:t>
      </w:r>
    </w:p>
    <w:p w14:paraId="0219AA1A" w14:textId="77777777" w:rsidR="00A852F0" w:rsidRDefault="00A852F0">
      <w:pPr>
        <w:rPr>
          <w:kern w:val="2"/>
        </w:rPr>
      </w:pPr>
      <w:r>
        <w:rPr>
          <w:kern w:val="2"/>
        </w:rPr>
        <w:t>iptables</w:t>
      </w:r>
      <w:r>
        <w:rPr>
          <w:rFonts w:hint="eastAsia"/>
          <w:kern w:val="2"/>
        </w:rPr>
        <w:t>命令可以根据流量的源地址、目的地址、传输协议、服务类型等信息进行匹配，一旦匹配成功，</w:t>
      </w:r>
      <w:r>
        <w:rPr>
          <w:kern w:val="2"/>
        </w:rPr>
        <w:t>iptables</w:t>
      </w:r>
      <w:r>
        <w:rPr>
          <w:rFonts w:hint="eastAsia"/>
          <w:kern w:val="2"/>
        </w:rPr>
        <w:t>就会根据策略规则所预设的动作来处理这些流量。另外，再次提醒一下，防火墙策略规则的匹配顺序是从上至下的，因此要把较为严格、优先级较高的策略规则放到前面，以免发生错误。表</w:t>
      </w:r>
      <w:r>
        <w:rPr>
          <w:kern w:val="2"/>
        </w:rPr>
        <w:t>8-1</w:t>
      </w:r>
      <w:r>
        <w:rPr>
          <w:rFonts w:hint="eastAsia"/>
          <w:kern w:val="2"/>
        </w:rPr>
        <w:t>总结归纳了常用的</w:t>
      </w:r>
      <w:r>
        <w:rPr>
          <w:kern w:val="2"/>
        </w:rPr>
        <w:t>iptables</w:t>
      </w:r>
      <w:r>
        <w:rPr>
          <w:rFonts w:hint="eastAsia"/>
          <w:kern w:val="2"/>
        </w:rPr>
        <w:t>命令参数。再次强调，我们无需</w:t>
      </w:r>
      <w:r>
        <w:rPr>
          <w:rFonts w:hint="eastAsia"/>
          <w:kern w:val="2"/>
        </w:rPr>
        <w:lastRenderedPageBreak/>
        <w:t>死记硬背这些参数，只需借助下面的实验来理解掌握即可。</w:t>
      </w:r>
    </w:p>
    <w:p w14:paraId="2D9F4950" w14:textId="77777777" w:rsidR="00A852F0" w:rsidRDefault="00A852F0">
      <w:pPr>
        <w:pStyle w:val="a9"/>
        <w:rPr>
          <w:kern w:val="2"/>
        </w:rPr>
      </w:pPr>
      <w:r>
        <w:rPr>
          <w:rFonts w:hint="eastAsia"/>
          <w:kern w:val="2"/>
        </w:rPr>
        <w:t>表</w:t>
      </w:r>
      <w:r>
        <w:rPr>
          <w:kern w:val="2"/>
        </w:rPr>
        <w:t>8-1</w:t>
      </w:r>
      <w:r>
        <w:rPr>
          <w:kern w:val="2"/>
        </w:rPr>
        <w:tab/>
        <w:t>iptables</w:t>
      </w:r>
      <w:r>
        <w:rPr>
          <w:rFonts w:hint="eastAsia"/>
          <w:kern w:val="2"/>
        </w:rPr>
        <w:t>中常用的参数以及作用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02"/>
        <w:gridCol w:w="5449"/>
      </w:tblGrid>
      <w:tr w:rsidR="00A852F0" w14:paraId="363B3ADB" w14:textId="77777777">
        <w:tc>
          <w:tcPr>
            <w:tcW w:w="1530" w:type="pct"/>
            <w:tcBorders>
              <w:top w:val="single" w:sz="6" w:space="0" w:color="000000"/>
              <w:bottom w:val="single" w:sz="4" w:space="0" w:color="000000"/>
            </w:tcBorders>
            <w:shd w:val="clear" w:color="auto" w:fill="D9D9D9"/>
            <w:vAlign w:val="center"/>
          </w:tcPr>
          <w:p w14:paraId="52CC5FCD" w14:textId="77777777" w:rsidR="00A852F0" w:rsidRDefault="00A852F0">
            <w:pPr>
              <w:pStyle w:val="afe"/>
              <w:rPr>
                <w:kern w:val="2"/>
              </w:rPr>
            </w:pPr>
            <w:r>
              <w:rPr>
                <w:rFonts w:hint="eastAsia"/>
                <w:kern w:val="2"/>
              </w:rPr>
              <w:t>参数</w:t>
            </w:r>
          </w:p>
        </w:tc>
        <w:tc>
          <w:tcPr>
            <w:tcW w:w="3470" w:type="pct"/>
            <w:tcBorders>
              <w:top w:val="single" w:sz="6" w:space="0" w:color="000000"/>
              <w:bottom w:val="single" w:sz="4" w:space="0" w:color="000000"/>
            </w:tcBorders>
            <w:shd w:val="clear" w:color="auto" w:fill="D9D9D9"/>
            <w:vAlign w:val="center"/>
          </w:tcPr>
          <w:p w14:paraId="05840EDF" w14:textId="77777777" w:rsidR="00A852F0" w:rsidRDefault="00A852F0">
            <w:pPr>
              <w:pStyle w:val="afe"/>
              <w:rPr>
                <w:kern w:val="2"/>
              </w:rPr>
            </w:pPr>
            <w:r>
              <w:rPr>
                <w:rFonts w:hint="eastAsia"/>
                <w:kern w:val="2"/>
              </w:rPr>
              <w:t>作用</w:t>
            </w:r>
          </w:p>
        </w:tc>
      </w:tr>
      <w:tr w:rsidR="00A852F0" w14:paraId="5DB48B46" w14:textId="77777777">
        <w:tc>
          <w:tcPr>
            <w:tcW w:w="1530" w:type="pct"/>
            <w:tcBorders>
              <w:top w:val="single" w:sz="4" w:space="0" w:color="000000"/>
            </w:tcBorders>
            <w:vAlign w:val="center"/>
          </w:tcPr>
          <w:p w14:paraId="194DC618" w14:textId="77777777" w:rsidR="00A852F0" w:rsidRDefault="00A852F0">
            <w:pPr>
              <w:pStyle w:val="-x"/>
              <w:rPr>
                <w:kern w:val="2"/>
              </w:rPr>
            </w:pPr>
            <w:r>
              <w:rPr>
                <w:kern w:val="2"/>
              </w:rPr>
              <w:t>-P</w:t>
            </w:r>
          </w:p>
        </w:tc>
        <w:tc>
          <w:tcPr>
            <w:tcW w:w="3470" w:type="pct"/>
            <w:tcBorders>
              <w:top w:val="single" w:sz="4" w:space="0" w:color="000000"/>
            </w:tcBorders>
            <w:vAlign w:val="center"/>
          </w:tcPr>
          <w:p w14:paraId="57B534B9" w14:textId="77777777" w:rsidR="00A852F0" w:rsidRDefault="00A852F0">
            <w:pPr>
              <w:pStyle w:val="aa"/>
              <w:rPr>
                <w:kern w:val="2"/>
              </w:rPr>
            </w:pPr>
            <w:r>
              <w:rPr>
                <w:rFonts w:hint="eastAsia"/>
                <w:kern w:val="2"/>
              </w:rPr>
              <w:t>设置默认策略</w:t>
            </w:r>
          </w:p>
        </w:tc>
      </w:tr>
      <w:tr w:rsidR="00A852F0" w14:paraId="511585A8" w14:textId="77777777">
        <w:tc>
          <w:tcPr>
            <w:tcW w:w="1530" w:type="pct"/>
            <w:vAlign w:val="center"/>
          </w:tcPr>
          <w:p w14:paraId="724FF61C" w14:textId="77777777" w:rsidR="00A852F0" w:rsidRDefault="00A852F0">
            <w:pPr>
              <w:pStyle w:val="-x"/>
              <w:rPr>
                <w:kern w:val="2"/>
              </w:rPr>
            </w:pPr>
            <w:r>
              <w:rPr>
                <w:kern w:val="2"/>
              </w:rPr>
              <w:t>-F</w:t>
            </w:r>
          </w:p>
        </w:tc>
        <w:tc>
          <w:tcPr>
            <w:tcW w:w="3470" w:type="pct"/>
            <w:vAlign w:val="center"/>
          </w:tcPr>
          <w:p w14:paraId="00A18FC7" w14:textId="77777777" w:rsidR="00A852F0" w:rsidRDefault="00A852F0">
            <w:pPr>
              <w:pStyle w:val="aa"/>
              <w:rPr>
                <w:kern w:val="2"/>
              </w:rPr>
            </w:pPr>
            <w:r>
              <w:rPr>
                <w:rFonts w:hint="eastAsia"/>
                <w:kern w:val="2"/>
              </w:rPr>
              <w:t>清空规则链</w:t>
            </w:r>
          </w:p>
        </w:tc>
      </w:tr>
      <w:tr w:rsidR="00A852F0" w14:paraId="314F2E8A" w14:textId="77777777">
        <w:tc>
          <w:tcPr>
            <w:tcW w:w="1530" w:type="pct"/>
            <w:vAlign w:val="center"/>
          </w:tcPr>
          <w:p w14:paraId="41B558FF" w14:textId="77777777" w:rsidR="00A852F0" w:rsidRDefault="00A852F0">
            <w:pPr>
              <w:pStyle w:val="-x"/>
              <w:rPr>
                <w:kern w:val="2"/>
              </w:rPr>
            </w:pPr>
            <w:r>
              <w:rPr>
                <w:kern w:val="2"/>
              </w:rPr>
              <w:t>-L</w:t>
            </w:r>
          </w:p>
        </w:tc>
        <w:tc>
          <w:tcPr>
            <w:tcW w:w="3470" w:type="pct"/>
            <w:vAlign w:val="center"/>
          </w:tcPr>
          <w:p w14:paraId="65240135" w14:textId="77777777" w:rsidR="00A852F0" w:rsidRDefault="00A852F0">
            <w:pPr>
              <w:pStyle w:val="aa"/>
              <w:rPr>
                <w:kern w:val="2"/>
              </w:rPr>
            </w:pPr>
            <w:r>
              <w:rPr>
                <w:rFonts w:hint="eastAsia"/>
                <w:kern w:val="2"/>
              </w:rPr>
              <w:t>查看规则链</w:t>
            </w:r>
          </w:p>
        </w:tc>
      </w:tr>
      <w:tr w:rsidR="00A852F0" w14:paraId="6B76B581" w14:textId="77777777">
        <w:tc>
          <w:tcPr>
            <w:tcW w:w="1530" w:type="pct"/>
            <w:vAlign w:val="center"/>
          </w:tcPr>
          <w:p w14:paraId="45B92745" w14:textId="77777777" w:rsidR="00A852F0" w:rsidRDefault="00A852F0">
            <w:pPr>
              <w:pStyle w:val="-x"/>
              <w:rPr>
                <w:kern w:val="2"/>
              </w:rPr>
            </w:pPr>
            <w:r>
              <w:rPr>
                <w:kern w:val="2"/>
              </w:rPr>
              <w:t>-A</w:t>
            </w:r>
          </w:p>
        </w:tc>
        <w:tc>
          <w:tcPr>
            <w:tcW w:w="3470" w:type="pct"/>
            <w:vAlign w:val="center"/>
          </w:tcPr>
          <w:p w14:paraId="6B245250" w14:textId="77777777" w:rsidR="00A852F0" w:rsidRDefault="00A852F0">
            <w:pPr>
              <w:pStyle w:val="aa"/>
              <w:rPr>
                <w:kern w:val="2"/>
              </w:rPr>
            </w:pPr>
            <w:r>
              <w:rPr>
                <w:rFonts w:hint="eastAsia"/>
                <w:kern w:val="2"/>
              </w:rPr>
              <w:t>在规则链的末尾加入新规则</w:t>
            </w:r>
          </w:p>
        </w:tc>
      </w:tr>
      <w:tr w:rsidR="00A852F0" w14:paraId="7721B386" w14:textId="77777777">
        <w:tc>
          <w:tcPr>
            <w:tcW w:w="1530" w:type="pct"/>
            <w:tcBorders>
              <w:bottom w:val="single" w:sz="4" w:space="0" w:color="000000"/>
            </w:tcBorders>
            <w:vAlign w:val="center"/>
          </w:tcPr>
          <w:p w14:paraId="441E0C2D" w14:textId="77777777" w:rsidR="00A852F0" w:rsidRDefault="00A852F0">
            <w:pPr>
              <w:pStyle w:val="-x"/>
              <w:rPr>
                <w:kern w:val="2"/>
              </w:rPr>
            </w:pPr>
            <w:r>
              <w:rPr>
                <w:kern w:val="2"/>
              </w:rPr>
              <w:t>-I num</w:t>
            </w:r>
          </w:p>
        </w:tc>
        <w:tc>
          <w:tcPr>
            <w:tcW w:w="3470" w:type="pct"/>
            <w:tcBorders>
              <w:bottom w:val="single" w:sz="4" w:space="0" w:color="000000"/>
            </w:tcBorders>
            <w:vAlign w:val="center"/>
          </w:tcPr>
          <w:p w14:paraId="4FC5ECFE" w14:textId="77777777" w:rsidR="00A852F0" w:rsidRDefault="00A852F0">
            <w:pPr>
              <w:pStyle w:val="aa"/>
              <w:rPr>
                <w:kern w:val="2"/>
              </w:rPr>
            </w:pPr>
            <w:r>
              <w:rPr>
                <w:rFonts w:hint="eastAsia"/>
                <w:kern w:val="2"/>
              </w:rPr>
              <w:t>在规则链的头部加入新规则</w:t>
            </w:r>
          </w:p>
        </w:tc>
      </w:tr>
      <w:tr w:rsidR="00A852F0" w14:paraId="07E21656" w14:textId="77777777">
        <w:tc>
          <w:tcPr>
            <w:tcW w:w="1530" w:type="pct"/>
            <w:tcBorders>
              <w:top w:val="single" w:sz="4" w:space="0" w:color="000000"/>
              <w:bottom w:val="single" w:sz="4" w:space="0" w:color="000000"/>
            </w:tcBorders>
            <w:vAlign w:val="center"/>
          </w:tcPr>
          <w:p w14:paraId="62F1010E" w14:textId="77777777" w:rsidR="00A852F0" w:rsidRDefault="00A852F0">
            <w:pPr>
              <w:pStyle w:val="-x"/>
              <w:rPr>
                <w:kern w:val="2"/>
              </w:rPr>
            </w:pPr>
            <w:r>
              <w:rPr>
                <w:kern w:val="2"/>
              </w:rPr>
              <w:t>-D num</w:t>
            </w:r>
          </w:p>
        </w:tc>
        <w:tc>
          <w:tcPr>
            <w:tcW w:w="3470" w:type="pct"/>
            <w:tcBorders>
              <w:top w:val="single" w:sz="4" w:space="0" w:color="000000"/>
              <w:bottom w:val="single" w:sz="4" w:space="0" w:color="000000"/>
            </w:tcBorders>
            <w:vAlign w:val="center"/>
          </w:tcPr>
          <w:p w14:paraId="52C26D25" w14:textId="77777777" w:rsidR="00A852F0" w:rsidRDefault="00A852F0">
            <w:pPr>
              <w:pStyle w:val="aa"/>
              <w:rPr>
                <w:kern w:val="2"/>
              </w:rPr>
            </w:pPr>
            <w:r>
              <w:rPr>
                <w:rFonts w:hint="eastAsia"/>
                <w:kern w:val="2"/>
              </w:rPr>
              <w:t>删除某一条规则</w:t>
            </w:r>
          </w:p>
        </w:tc>
      </w:tr>
      <w:tr w:rsidR="00A852F0" w14:paraId="24480419" w14:textId="77777777">
        <w:tc>
          <w:tcPr>
            <w:tcW w:w="1530" w:type="pct"/>
            <w:vAlign w:val="center"/>
          </w:tcPr>
          <w:p w14:paraId="077F9851" w14:textId="77777777" w:rsidR="00A852F0" w:rsidRDefault="00A852F0">
            <w:pPr>
              <w:pStyle w:val="-x"/>
              <w:rPr>
                <w:kern w:val="2"/>
              </w:rPr>
            </w:pPr>
            <w:r>
              <w:rPr>
                <w:kern w:val="2"/>
              </w:rPr>
              <w:t>-s</w:t>
            </w:r>
          </w:p>
        </w:tc>
        <w:tc>
          <w:tcPr>
            <w:tcW w:w="3470" w:type="pct"/>
            <w:vAlign w:val="center"/>
          </w:tcPr>
          <w:p w14:paraId="4503224F" w14:textId="77777777" w:rsidR="00A852F0" w:rsidRDefault="00A852F0">
            <w:pPr>
              <w:pStyle w:val="aa"/>
              <w:rPr>
                <w:kern w:val="2"/>
              </w:rPr>
            </w:pPr>
            <w:r>
              <w:rPr>
                <w:rFonts w:hint="eastAsia"/>
                <w:kern w:val="2"/>
              </w:rPr>
              <w:t>匹配来源地址</w:t>
            </w:r>
            <w:r>
              <w:rPr>
                <w:kern w:val="2"/>
              </w:rPr>
              <w:t>IP/MASK</w:t>
            </w:r>
            <w:r>
              <w:rPr>
                <w:rFonts w:hint="eastAsia"/>
                <w:kern w:val="2"/>
              </w:rPr>
              <w:t>，加叹号“</w:t>
            </w:r>
            <w:r>
              <w:rPr>
                <w:kern w:val="2"/>
              </w:rPr>
              <w:t>!</w:t>
            </w:r>
            <w:r>
              <w:rPr>
                <w:rFonts w:hint="eastAsia"/>
                <w:kern w:val="2"/>
              </w:rPr>
              <w:t>”表示除这个</w:t>
            </w:r>
            <w:r>
              <w:rPr>
                <w:kern w:val="2"/>
              </w:rPr>
              <w:t>IP</w:t>
            </w:r>
            <w:r>
              <w:rPr>
                <w:rFonts w:hint="eastAsia"/>
                <w:kern w:val="2"/>
              </w:rPr>
              <w:t>外</w:t>
            </w:r>
          </w:p>
        </w:tc>
      </w:tr>
      <w:tr w:rsidR="00A852F0" w14:paraId="5FEC4EEE" w14:textId="77777777">
        <w:tc>
          <w:tcPr>
            <w:tcW w:w="1530" w:type="pct"/>
            <w:vAlign w:val="center"/>
          </w:tcPr>
          <w:p w14:paraId="79D1ECEC" w14:textId="77777777" w:rsidR="00A852F0" w:rsidRDefault="00A852F0">
            <w:pPr>
              <w:pStyle w:val="-x"/>
              <w:rPr>
                <w:kern w:val="2"/>
              </w:rPr>
            </w:pPr>
            <w:r>
              <w:rPr>
                <w:kern w:val="2"/>
              </w:rPr>
              <w:t>-d</w:t>
            </w:r>
          </w:p>
        </w:tc>
        <w:tc>
          <w:tcPr>
            <w:tcW w:w="3470" w:type="pct"/>
            <w:vAlign w:val="center"/>
          </w:tcPr>
          <w:p w14:paraId="057B22A2" w14:textId="77777777" w:rsidR="00A852F0" w:rsidRDefault="00A852F0">
            <w:pPr>
              <w:pStyle w:val="aa"/>
              <w:rPr>
                <w:kern w:val="2"/>
              </w:rPr>
            </w:pPr>
            <w:r>
              <w:rPr>
                <w:rFonts w:hint="eastAsia"/>
                <w:kern w:val="2"/>
              </w:rPr>
              <w:t>匹配目标地址</w:t>
            </w:r>
          </w:p>
        </w:tc>
      </w:tr>
      <w:tr w:rsidR="00A852F0" w14:paraId="5B71F2A4" w14:textId="77777777">
        <w:tc>
          <w:tcPr>
            <w:tcW w:w="1530" w:type="pct"/>
            <w:vAlign w:val="center"/>
          </w:tcPr>
          <w:p w14:paraId="079CF581" w14:textId="77777777" w:rsidR="00A852F0" w:rsidRDefault="00A852F0">
            <w:pPr>
              <w:pStyle w:val="-x"/>
              <w:rPr>
                <w:kern w:val="2"/>
              </w:rPr>
            </w:pPr>
            <w:r>
              <w:rPr>
                <w:kern w:val="2"/>
              </w:rPr>
              <w:t>-i</w:t>
            </w:r>
            <w:r>
              <w:rPr>
                <w:rFonts w:hint="eastAsia"/>
                <w:kern w:val="2"/>
              </w:rPr>
              <w:t>网卡名称</w:t>
            </w:r>
          </w:p>
        </w:tc>
        <w:tc>
          <w:tcPr>
            <w:tcW w:w="3470" w:type="pct"/>
            <w:vAlign w:val="center"/>
          </w:tcPr>
          <w:p w14:paraId="2B82FEB3" w14:textId="77777777" w:rsidR="00A852F0" w:rsidRDefault="00A852F0">
            <w:pPr>
              <w:pStyle w:val="aa"/>
              <w:rPr>
                <w:kern w:val="2"/>
              </w:rPr>
            </w:pPr>
            <w:r>
              <w:rPr>
                <w:rFonts w:hint="eastAsia"/>
                <w:kern w:val="2"/>
              </w:rPr>
              <w:t>匹配从这块网卡流入的数据</w:t>
            </w:r>
          </w:p>
        </w:tc>
      </w:tr>
      <w:tr w:rsidR="00A852F0" w14:paraId="30397954" w14:textId="77777777">
        <w:tc>
          <w:tcPr>
            <w:tcW w:w="1530" w:type="pct"/>
            <w:vAlign w:val="center"/>
          </w:tcPr>
          <w:p w14:paraId="3D7660B5" w14:textId="77777777" w:rsidR="00A852F0" w:rsidRDefault="00A852F0">
            <w:pPr>
              <w:pStyle w:val="-x"/>
              <w:rPr>
                <w:kern w:val="2"/>
              </w:rPr>
            </w:pPr>
            <w:r>
              <w:rPr>
                <w:kern w:val="2"/>
              </w:rPr>
              <w:t>-o</w:t>
            </w:r>
            <w:r>
              <w:rPr>
                <w:rFonts w:hint="eastAsia"/>
                <w:kern w:val="2"/>
              </w:rPr>
              <w:t>网卡名称</w:t>
            </w:r>
          </w:p>
        </w:tc>
        <w:tc>
          <w:tcPr>
            <w:tcW w:w="3470" w:type="pct"/>
            <w:vAlign w:val="center"/>
          </w:tcPr>
          <w:p w14:paraId="0168E583" w14:textId="77777777" w:rsidR="00A852F0" w:rsidRDefault="00A852F0">
            <w:pPr>
              <w:pStyle w:val="aa"/>
              <w:rPr>
                <w:kern w:val="2"/>
              </w:rPr>
            </w:pPr>
            <w:r>
              <w:rPr>
                <w:rFonts w:hint="eastAsia"/>
                <w:kern w:val="2"/>
              </w:rPr>
              <w:t>匹配从这块网卡流出的数据</w:t>
            </w:r>
          </w:p>
        </w:tc>
      </w:tr>
      <w:tr w:rsidR="00A852F0" w14:paraId="55191B9C" w14:textId="77777777">
        <w:tc>
          <w:tcPr>
            <w:tcW w:w="1530" w:type="pct"/>
            <w:vAlign w:val="center"/>
          </w:tcPr>
          <w:p w14:paraId="27F061D6" w14:textId="77777777" w:rsidR="00A852F0" w:rsidRDefault="00A852F0">
            <w:pPr>
              <w:pStyle w:val="-x"/>
              <w:rPr>
                <w:kern w:val="2"/>
              </w:rPr>
            </w:pPr>
            <w:r>
              <w:rPr>
                <w:kern w:val="2"/>
              </w:rPr>
              <w:t>-p</w:t>
            </w:r>
          </w:p>
        </w:tc>
        <w:tc>
          <w:tcPr>
            <w:tcW w:w="3470" w:type="pct"/>
            <w:vAlign w:val="center"/>
          </w:tcPr>
          <w:p w14:paraId="4BE6174F" w14:textId="77777777" w:rsidR="00A852F0" w:rsidRDefault="00A852F0">
            <w:pPr>
              <w:pStyle w:val="aa"/>
              <w:rPr>
                <w:kern w:val="2"/>
              </w:rPr>
            </w:pPr>
            <w:r>
              <w:rPr>
                <w:rFonts w:hint="eastAsia"/>
                <w:kern w:val="2"/>
              </w:rPr>
              <w:t>匹配协议，如</w:t>
            </w:r>
            <w:r>
              <w:rPr>
                <w:kern w:val="2"/>
              </w:rPr>
              <w:t>TCP</w:t>
            </w:r>
            <w:r>
              <w:rPr>
                <w:rFonts w:hint="eastAsia"/>
                <w:kern w:val="2"/>
              </w:rPr>
              <w:t>、</w:t>
            </w:r>
            <w:r>
              <w:rPr>
                <w:kern w:val="2"/>
              </w:rPr>
              <w:t>UDP</w:t>
            </w:r>
            <w:r>
              <w:rPr>
                <w:rFonts w:hint="eastAsia"/>
                <w:kern w:val="2"/>
              </w:rPr>
              <w:t>、</w:t>
            </w:r>
            <w:r>
              <w:rPr>
                <w:kern w:val="2"/>
              </w:rPr>
              <w:t>ICMP</w:t>
            </w:r>
          </w:p>
        </w:tc>
      </w:tr>
      <w:tr w:rsidR="00A852F0" w14:paraId="57BA43D8" w14:textId="77777777">
        <w:tc>
          <w:tcPr>
            <w:tcW w:w="1530" w:type="pct"/>
            <w:vAlign w:val="center"/>
          </w:tcPr>
          <w:p w14:paraId="3F451307" w14:textId="77777777" w:rsidR="00A852F0" w:rsidRDefault="00A852F0">
            <w:pPr>
              <w:pStyle w:val="-x"/>
              <w:rPr>
                <w:kern w:val="2"/>
              </w:rPr>
            </w:pPr>
            <w:r>
              <w:rPr>
                <w:kern w:val="2"/>
              </w:rPr>
              <w:t>--dport num</w:t>
            </w:r>
          </w:p>
        </w:tc>
        <w:tc>
          <w:tcPr>
            <w:tcW w:w="3470" w:type="pct"/>
            <w:vAlign w:val="center"/>
          </w:tcPr>
          <w:p w14:paraId="57F7C7D6" w14:textId="77777777" w:rsidR="00A852F0" w:rsidRDefault="00A852F0">
            <w:pPr>
              <w:pStyle w:val="aa"/>
              <w:rPr>
                <w:kern w:val="2"/>
              </w:rPr>
            </w:pPr>
            <w:r>
              <w:rPr>
                <w:rFonts w:hint="eastAsia"/>
                <w:kern w:val="2"/>
              </w:rPr>
              <w:t>匹配目标端口号</w:t>
            </w:r>
          </w:p>
        </w:tc>
      </w:tr>
      <w:tr w:rsidR="00A852F0" w14:paraId="48072866" w14:textId="77777777">
        <w:tc>
          <w:tcPr>
            <w:tcW w:w="1530" w:type="pct"/>
            <w:vAlign w:val="center"/>
          </w:tcPr>
          <w:p w14:paraId="1FC98CEA" w14:textId="77777777" w:rsidR="00A852F0" w:rsidRDefault="00A852F0">
            <w:pPr>
              <w:pStyle w:val="-x"/>
              <w:rPr>
                <w:kern w:val="2"/>
              </w:rPr>
            </w:pPr>
            <w:r>
              <w:rPr>
                <w:kern w:val="2"/>
              </w:rPr>
              <w:t>--sport num</w:t>
            </w:r>
          </w:p>
        </w:tc>
        <w:tc>
          <w:tcPr>
            <w:tcW w:w="3470" w:type="pct"/>
            <w:vAlign w:val="center"/>
          </w:tcPr>
          <w:p w14:paraId="122F9F83" w14:textId="77777777" w:rsidR="00A852F0" w:rsidRDefault="00A852F0">
            <w:pPr>
              <w:pStyle w:val="aa"/>
              <w:rPr>
                <w:kern w:val="2"/>
              </w:rPr>
            </w:pPr>
            <w:r>
              <w:rPr>
                <w:rFonts w:hint="eastAsia"/>
                <w:kern w:val="2"/>
              </w:rPr>
              <w:t>匹配来源端口号</w:t>
            </w:r>
          </w:p>
        </w:tc>
      </w:tr>
    </w:tbl>
    <w:p w14:paraId="55A5B9A7" w14:textId="77777777" w:rsidR="00A852F0" w:rsidRDefault="00A852F0">
      <w:pPr>
        <w:pStyle w:val="10"/>
        <w:rPr>
          <w:kern w:val="2"/>
        </w:rPr>
      </w:pPr>
    </w:p>
    <w:p w14:paraId="51D02B63" w14:textId="77777777"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-L</w:t>
      </w:r>
      <w:r>
        <w:rPr>
          <w:rStyle w:val="afd"/>
          <w:rFonts w:hint="eastAsia"/>
          <w:kern w:val="2"/>
        </w:rPr>
        <w:t>参数查看已有的防火墙规则链</w:t>
      </w:r>
      <w:r>
        <w:rPr>
          <w:rFonts w:hint="eastAsia"/>
          <w:color w:val="000000"/>
          <w:kern w:val="2"/>
          <w:szCs w:val="21"/>
        </w:rPr>
        <w:t>：</w:t>
      </w:r>
    </w:p>
    <w:p w14:paraId="3A1D4823" w14:textId="77777777" w:rsidR="00A852F0" w:rsidRDefault="00A852F0">
      <w:pPr>
        <w:pStyle w:val="aff4"/>
        <w:rPr>
          <w:kern w:val="2"/>
        </w:rPr>
      </w:pPr>
    </w:p>
    <w:p w14:paraId="10653205" w14:textId="77777777" w:rsidR="00A852F0" w:rsidRDefault="00A852F0">
      <w:pPr>
        <w:pStyle w:val="a8"/>
        <w:spacing w:line="210" w:lineRule="exact"/>
        <w:rPr>
          <w:kern w:val="2"/>
        </w:rPr>
      </w:pPr>
      <w:r>
        <w:rPr>
          <w:kern w:val="2"/>
        </w:rPr>
        <w:t>[root@linuxprobe ~]# iptables -L</w:t>
      </w:r>
    </w:p>
    <w:p w14:paraId="153CB25A" w14:textId="77777777" w:rsidR="00A852F0" w:rsidRDefault="00A852F0">
      <w:pPr>
        <w:pStyle w:val="a8"/>
        <w:spacing w:line="210" w:lineRule="exact"/>
        <w:rPr>
          <w:kern w:val="2"/>
        </w:rPr>
      </w:pPr>
      <w:r>
        <w:rPr>
          <w:kern w:val="2"/>
        </w:rPr>
        <w:t>Chain INPUT (policy ACCEPT)</w:t>
      </w:r>
    </w:p>
    <w:p w14:paraId="5492D394" w14:textId="77777777" w:rsidR="00A852F0" w:rsidRDefault="00A852F0">
      <w:pPr>
        <w:pStyle w:val="a8"/>
        <w:spacing w:line="210" w:lineRule="exact"/>
        <w:rPr>
          <w:kern w:val="2"/>
        </w:rPr>
      </w:pPr>
      <w:r>
        <w:rPr>
          <w:kern w:val="2"/>
        </w:rPr>
        <w:t>target prot opt source destination </w:t>
      </w:r>
    </w:p>
    <w:p w14:paraId="1FCBA70A" w14:textId="77777777" w:rsidR="00A852F0" w:rsidRDefault="00A852F0">
      <w:pPr>
        <w:pStyle w:val="a8"/>
        <w:spacing w:line="210" w:lineRule="exact"/>
        <w:rPr>
          <w:kern w:val="2"/>
        </w:rPr>
      </w:pPr>
      <w:r>
        <w:rPr>
          <w:kern w:val="2"/>
        </w:rPr>
        <w:t>ACCEPT all -- anywhere anywhere ctstate RELATED,ESTABLISHED</w:t>
      </w:r>
    </w:p>
    <w:p w14:paraId="62D3EF0A" w14:textId="77777777" w:rsidR="00A852F0" w:rsidRDefault="00A852F0">
      <w:pPr>
        <w:pStyle w:val="a8"/>
        <w:spacing w:line="210" w:lineRule="exact"/>
        <w:rPr>
          <w:kern w:val="2"/>
        </w:rPr>
      </w:pPr>
      <w:r>
        <w:rPr>
          <w:kern w:val="2"/>
        </w:rPr>
        <w:t>ACCEPT all -- anywhere anywhere </w:t>
      </w:r>
    </w:p>
    <w:p w14:paraId="77864C9D" w14:textId="77777777" w:rsidR="00A852F0" w:rsidRDefault="00A852F0">
      <w:pPr>
        <w:pStyle w:val="a8"/>
        <w:spacing w:line="210" w:lineRule="exact"/>
        <w:rPr>
          <w:kern w:val="2"/>
        </w:rPr>
      </w:pPr>
      <w:r>
        <w:rPr>
          <w:kern w:val="2"/>
        </w:rPr>
        <w:t>INPUT</w:t>
      </w:r>
      <w:r>
        <w:rPr>
          <w:rFonts w:ascii="宋体"/>
          <w:kern w:val="2"/>
        </w:rPr>
        <w:t>_</w:t>
      </w:r>
      <w:r>
        <w:rPr>
          <w:kern w:val="2"/>
        </w:rPr>
        <w:t>direct all -- anywhere anywhere </w:t>
      </w:r>
    </w:p>
    <w:p w14:paraId="76361825" w14:textId="77777777" w:rsidR="00A852F0" w:rsidRDefault="00A852F0">
      <w:pPr>
        <w:pStyle w:val="a8"/>
        <w:spacing w:line="210" w:lineRule="exact"/>
        <w:rPr>
          <w:kern w:val="2"/>
        </w:rPr>
      </w:pPr>
      <w:r>
        <w:rPr>
          <w:kern w:val="2"/>
        </w:rPr>
        <w:t>INPUT</w:t>
      </w:r>
      <w:r>
        <w:rPr>
          <w:rFonts w:ascii="宋体"/>
          <w:kern w:val="2"/>
        </w:rPr>
        <w:t>_</w:t>
      </w:r>
      <w:r>
        <w:rPr>
          <w:kern w:val="2"/>
        </w:rPr>
        <w:t>ZONES</w:t>
      </w:r>
      <w:r>
        <w:rPr>
          <w:rFonts w:ascii="宋体"/>
          <w:kern w:val="2"/>
        </w:rPr>
        <w:t>_</w:t>
      </w:r>
      <w:r>
        <w:rPr>
          <w:kern w:val="2"/>
        </w:rPr>
        <w:t>SOURCE all -- anywhere anywhere </w:t>
      </w:r>
    </w:p>
    <w:p w14:paraId="1449400D" w14:textId="77777777" w:rsidR="00A852F0" w:rsidRDefault="00A852F0">
      <w:pPr>
        <w:pStyle w:val="a8"/>
        <w:spacing w:line="210" w:lineRule="exact"/>
        <w:rPr>
          <w:kern w:val="2"/>
        </w:rPr>
      </w:pPr>
      <w:r>
        <w:rPr>
          <w:kern w:val="2"/>
        </w:rPr>
        <w:t>INPUT</w:t>
      </w:r>
      <w:r>
        <w:rPr>
          <w:rFonts w:ascii="宋体"/>
          <w:kern w:val="2"/>
        </w:rPr>
        <w:t>_</w:t>
      </w:r>
      <w:r>
        <w:rPr>
          <w:kern w:val="2"/>
        </w:rPr>
        <w:t>ZONES all -- anywhere anywhere </w:t>
      </w:r>
    </w:p>
    <w:p w14:paraId="592AE8E5" w14:textId="77777777" w:rsidR="00A852F0" w:rsidRDefault="00A852F0">
      <w:pPr>
        <w:pStyle w:val="a8"/>
        <w:spacing w:line="210" w:lineRule="exact"/>
        <w:rPr>
          <w:kern w:val="2"/>
        </w:rPr>
      </w:pPr>
      <w:r>
        <w:rPr>
          <w:kern w:val="2"/>
        </w:rPr>
        <w:lastRenderedPageBreak/>
        <w:t>ACCEPT icmp -- anywhere anywhere </w:t>
      </w:r>
    </w:p>
    <w:p w14:paraId="5E357F8B" w14:textId="77777777" w:rsidR="00A852F0" w:rsidRDefault="00A852F0">
      <w:pPr>
        <w:pStyle w:val="a8"/>
        <w:spacing w:line="210" w:lineRule="exact"/>
        <w:rPr>
          <w:kern w:val="2"/>
        </w:rPr>
      </w:pPr>
      <w:r>
        <w:rPr>
          <w:kern w:val="2"/>
        </w:rPr>
        <w:t>REJECT all -- anywhere anywhere reject-with icmp-host-prohibited</w:t>
      </w:r>
    </w:p>
    <w:p w14:paraId="456AD5FB"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2E9FD9E6" w14:textId="77777777" w:rsidR="00A852F0" w:rsidRDefault="00A852F0">
      <w:pPr>
        <w:pStyle w:val="aff5"/>
        <w:spacing w:after="90"/>
        <w:rPr>
          <w:rStyle w:val="afd"/>
          <w:kern w:val="2"/>
        </w:rPr>
      </w:pPr>
    </w:p>
    <w:p w14:paraId="45770C9E" w14:textId="77777777"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-F</w:t>
      </w:r>
      <w:r>
        <w:rPr>
          <w:rStyle w:val="afd"/>
          <w:rFonts w:hint="eastAsia"/>
          <w:kern w:val="2"/>
        </w:rPr>
        <w:t>参数清空已有的防火墙规则链</w:t>
      </w:r>
      <w:r>
        <w:rPr>
          <w:rFonts w:hint="eastAsia"/>
          <w:color w:val="000000"/>
          <w:kern w:val="2"/>
          <w:szCs w:val="21"/>
        </w:rPr>
        <w:t>：</w:t>
      </w:r>
    </w:p>
    <w:p w14:paraId="032BEEDB" w14:textId="77777777" w:rsidR="00A852F0" w:rsidRDefault="00A852F0">
      <w:pPr>
        <w:pStyle w:val="aff4"/>
        <w:rPr>
          <w:kern w:val="2"/>
        </w:rPr>
      </w:pPr>
    </w:p>
    <w:p w14:paraId="4776F8C9" w14:textId="77777777" w:rsidR="00A852F0" w:rsidRDefault="00A852F0">
      <w:pPr>
        <w:pStyle w:val="a8"/>
        <w:spacing w:line="210" w:lineRule="exact"/>
      </w:pPr>
      <w:r>
        <w:t>[root@linuxprobe ~]# iptables -F</w:t>
      </w:r>
    </w:p>
    <w:p w14:paraId="3A331DD3" w14:textId="77777777" w:rsidR="00A852F0" w:rsidRDefault="00A852F0">
      <w:pPr>
        <w:pStyle w:val="a8"/>
        <w:spacing w:line="210" w:lineRule="exact"/>
      </w:pPr>
      <w:r>
        <w:t>[root@linuxprobe ~]# iptables -L</w:t>
      </w:r>
    </w:p>
    <w:p w14:paraId="560BFA39" w14:textId="77777777" w:rsidR="00A852F0" w:rsidRDefault="00A852F0">
      <w:pPr>
        <w:pStyle w:val="a8"/>
        <w:spacing w:line="210" w:lineRule="exact"/>
      </w:pPr>
      <w:r>
        <w:t>Chain INPUT (policy ACCEPT)</w:t>
      </w:r>
    </w:p>
    <w:p w14:paraId="248B3CFE" w14:textId="77777777" w:rsidR="00A852F0" w:rsidRDefault="00A852F0">
      <w:pPr>
        <w:pStyle w:val="a8"/>
        <w:spacing w:line="210" w:lineRule="exact"/>
      </w:pPr>
      <w:r>
        <w:t>target     prot opt source               destination</w:t>
      </w:r>
    </w:p>
    <w:p w14:paraId="0CAF9F6A" w14:textId="77777777" w:rsidR="00A852F0" w:rsidRDefault="00A852F0">
      <w:pPr>
        <w:pStyle w:val="a8"/>
        <w:spacing w:line="210" w:lineRule="exact"/>
      </w:pPr>
    </w:p>
    <w:p w14:paraId="48834F64" w14:textId="77777777" w:rsidR="00A852F0" w:rsidRDefault="00A852F0">
      <w:pPr>
        <w:pStyle w:val="a8"/>
        <w:spacing w:line="210" w:lineRule="exact"/>
      </w:pPr>
      <w:r>
        <w:t>Chain FORWARD (policy ACCEPT)</w:t>
      </w:r>
    </w:p>
    <w:p w14:paraId="70899DC5" w14:textId="77777777" w:rsidR="00A852F0" w:rsidRDefault="00A852F0">
      <w:pPr>
        <w:pStyle w:val="a8"/>
        <w:spacing w:line="210" w:lineRule="exact"/>
      </w:pPr>
      <w:r>
        <w:t>target     prot opt source               destination</w:t>
      </w:r>
    </w:p>
    <w:p w14:paraId="6A7684BA" w14:textId="77777777" w:rsidR="00A852F0" w:rsidRDefault="00A852F0">
      <w:pPr>
        <w:pStyle w:val="a8"/>
        <w:spacing w:line="210" w:lineRule="exact"/>
      </w:pPr>
    </w:p>
    <w:p w14:paraId="5FCEBEA4" w14:textId="77777777" w:rsidR="00A852F0" w:rsidRDefault="00A852F0">
      <w:pPr>
        <w:pStyle w:val="a8"/>
        <w:spacing w:line="210" w:lineRule="exact"/>
      </w:pPr>
      <w:r>
        <w:t>Chain OUTPUT (policy ACCEPT)</w:t>
      </w:r>
    </w:p>
    <w:p w14:paraId="19748913" w14:textId="77777777" w:rsidR="00A852F0" w:rsidRDefault="00A852F0">
      <w:pPr>
        <w:pStyle w:val="a8"/>
        <w:spacing w:line="210" w:lineRule="exact"/>
      </w:pPr>
      <w:r>
        <w:t>target     prot opt source               destination</w:t>
      </w:r>
    </w:p>
    <w:p w14:paraId="26BB5C2B" w14:textId="77777777" w:rsidR="00A852F0" w:rsidRDefault="00A852F0">
      <w:pPr>
        <w:pStyle w:val="a8"/>
        <w:spacing w:line="210" w:lineRule="exact"/>
        <w:rPr>
          <w:kern w:val="2"/>
        </w:rPr>
      </w:pPr>
      <w:r>
        <w:rPr>
          <w:rFonts w:hint="eastAsia"/>
        </w:rPr>
        <w:t>………………省略部分输出信息………………</w:t>
      </w:r>
    </w:p>
    <w:p w14:paraId="7CCBB549" w14:textId="77777777" w:rsidR="00A852F0" w:rsidRDefault="00A852F0">
      <w:pPr>
        <w:pStyle w:val="aff5"/>
        <w:spacing w:after="90"/>
        <w:rPr>
          <w:rStyle w:val="afd"/>
          <w:kern w:val="2"/>
        </w:rPr>
      </w:pPr>
    </w:p>
    <w:p w14:paraId="2DF69F4A" w14:textId="77777777" w:rsidR="00A852F0" w:rsidRDefault="00A852F0">
      <w:pPr>
        <w:rPr>
          <w:kern w:val="2"/>
        </w:rPr>
      </w:pPr>
      <w:r>
        <w:rPr>
          <w:rStyle w:val="afd"/>
          <w:rFonts w:hint="eastAsia"/>
          <w:kern w:val="2"/>
        </w:rPr>
        <w:t>把</w:t>
      </w:r>
      <w:r>
        <w:rPr>
          <w:rStyle w:val="afd"/>
          <w:kern w:val="2"/>
        </w:rPr>
        <w:t>INPUT</w:t>
      </w:r>
      <w:r>
        <w:rPr>
          <w:rStyle w:val="afd"/>
          <w:rFonts w:hint="eastAsia"/>
          <w:kern w:val="2"/>
        </w:rPr>
        <w:t>规则链的默认策略设置为拒绝</w:t>
      </w:r>
      <w:r>
        <w:rPr>
          <w:rFonts w:hint="eastAsia"/>
          <w:color w:val="000000"/>
          <w:kern w:val="2"/>
          <w:szCs w:val="21"/>
        </w:rPr>
        <w:t>：</w:t>
      </w:r>
    </w:p>
    <w:p w14:paraId="6949B7C4" w14:textId="77777777" w:rsidR="00A852F0" w:rsidRDefault="00A852F0">
      <w:pPr>
        <w:pStyle w:val="aff4"/>
        <w:rPr>
          <w:kern w:val="2"/>
        </w:rPr>
      </w:pPr>
    </w:p>
    <w:p w14:paraId="4C1BCAE5" w14:textId="77777777" w:rsidR="00A852F0" w:rsidRDefault="00A852F0">
      <w:pPr>
        <w:pStyle w:val="a8"/>
        <w:spacing w:line="210" w:lineRule="exact"/>
        <w:rPr>
          <w:kern w:val="2"/>
        </w:rPr>
      </w:pPr>
      <w:r>
        <w:rPr>
          <w:kern w:val="2"/>
        </w:rPr>
        <w:t>[root@linuxprobe ~]# iptables -P INPUT DROP</w:t>
      </w:r>
    </w:p>
    <w:p w14:paraId="61439439" w14:textId="77777777" w:rsidR="00A852F0" w:rsidRDefault="00A852F0">
      <w:pPr>
        <w:pStyle w:val="a8"/>
        <w:spacing w:line="210" w:lineRule="exact"/>
        <w:rPr>
          <w:kern w:val="2"/>
        </w:rPr>
      </w:pPr>
      <w:r>
        <w:rPr>
          <w:kern w:val="2"/>
        </w:rPr>
        <w:t>[root@linuxprobe ~]# iptables -L</w:t>
      </w:r>
    </w:p>
    <w:p w14:paraId="789A3129" w14:textId="77777777" w:rsidR="00A852F0" w:rsidRDefault="00A852F0">
      <w:pPr>
        <w:pStyle w:val="a8"/>
        <w:spacing w:line="210" w:lineRule="exact"/>
        <w:rPr>
          <w:kern w:val="2"/>
        </w:rPr>
      </w:pPr>
      <w:r>
        <w:rPr>
          <w:kern w:val="2"/>
        </w:rPr>
        <w:t>Chain INPUT (policy </w:t>
      </w:r>
      <w:r>
        <w:rPr>
          <w:b/>
          <w:bCs/>
          <w:kern w:val="2"/>
        </w:rPr>
        <w:t>DROP</w:t>
      </w:r>
      <w:r>
        <w:rPr>
          <w:kern w:val="2"/>
        </w:rPr>
        <w:t>)</w:t>
      </w:r>
    </w:p>
    <w:p w14:paraId="4E5CE5A8" w14:textId="77777777" w:rsidR="00A852F0" w:rsidRDefault="00A852F0">
      <w:pPr>
        <w:pStyle w:val="a8"/>
        <w:spacing w:line="210" w:lineRule="exact"/>
        <w:rPr>
          <w:kern w:val="2"/>
        </w:rPr>
      </w:pPr>
      <w:r>
        <w:rPr>
          <w:kern w:val="2"/>
        </w:rPr>
        <w:t>target prot opt source destination </w:t>
      </w:r>
    </w:p>
    <w:p w14:paraId="5CE3504C"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178C4D87" w14:textId="77777777" w:rsidR="00A852F0" w:rsidRDefault="00A852F0">
      <w:pPr>
        <w:pStyle w:val="aff5"/>
        <w:spacing w:after="90"/>
        <w:rPr>
          <w:kern w:val="2"/>
        </w:rPr>
      </w:pPr>
    </w:p>
    <w:p w14:paraId="7C86E651" w14:textId="77777777" w:rsidR="00A852F0" w:rsidRDefault="00A852F0">
      <w:pPr>
        <w:rPr>
          <w:kern w:val="2"/>
        </w:rPr>
      </w:pPr>
      <w:r>
        <w:rPr>
          <w:rFonts w:hint="eastAsia"/>
          <w:color w:val="000000"/>
          <w:kern w:val="2"/>
          <w:szCs w:val="21"/>
        </w:rPr>
        <w:t>前文提到，防火墙策略规则的设置有两种：通和堵。当把</w:t>
      </w:r>
      <w:r>
        <w:rPr>
          <w:color w:val="000000"/>
          <w:kern w:val="2"/>
          <w:szCs w:val="21"/>
        </w:rPr>
        <w:t>INPUT</w:t>
      </w:r>
      <w:r>
        <w:rPr>
          <w:rFonts w:hint="eastAsia"/>
          <w:color w:val="000000"/>
          <w:kern w:val="2"/>
          <w:szCs w:val="21"/>
        </w:rPr>
        <w:t>链设置为默认拒绝后，就要在防火墙策略中写入允许策略了，否则所有到来的流量都会被拒绝掉。另外，需要注意的是，规则链的默认拒绝动作只能是</w:t>
      </w:r>
      <w:r>
        <w:rPr>
          <w:color w:val="000000"/>
          <w:kern w:val="2"/>
          <w:szCs w:val="21"/>
        </w:rPr>
        <w:t>DROP</w:t>
      </w:r>
      <w:r>
        <w:rPr>
          <w:rFonts w:hint="eastAsia"/>
          <w:color w:val="000000"/>
          <w:kern w:val="2"/>
          <w:szCs w:val="21"/>
        </w:rPr>
        <w:t>，而不能是</w:t>
      </w:r>
      <w:r>
        <w:rPr>
          <w:color w:val="000000"/>
          <w:kern w:val="2"/>
          <w:szCs w:val="21"/>
        </w:rPr>
        <w:t>REJECT</w:t>
      </w:r>
      <w:r>
        <w:rPr>
          <w:rFonts w:hint="eastAsia"/>
          <w:color w:val="000000"/>
          <w:kern w:val="2"/>
          <w:szCs w:val="21"/>
        </w:rPr>
        <w:t>。</w:t>
      </w:r>
    </w:p>
    <w:p w14:paraId="5E3EAD0E"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链中添加允许</w:t>
      </w:r>
      <w:r>
        <w:rPr>
          <w:rStyle w:val="afd"/>
          <w:kern w:val="2"/>
        </w:rPr>
        <w:t>ICMP</w:t>
      </w:r>
      <w:r>
        <w:rPr>
          <w:rStyle w:val="afd"/>
          <w:rFonts w:hint="eastAsia"/>
          <w:kern w:val="2"/>
        </w:rPr>
        <w:t>流量进入的策略规则</w:t>
      </w:r>
      <w:r>
        <w:rPr>
          <w:rFonts w:hint="eastAsia"/>
          <w:kern w:val="2"/>
        </w:rPr>
        <w:t>：</w:t>
      </w:r>
    </w:p>
    <w:p w14:paraId="2581E733" w14:textId="77777777" w:rsidR="00A852F0" w:rsidRDefault="00A852F0">
      <w:pPr>
        <w:rPr>
          <w:spacing w:val="6"/>
          <w:kern w:val="2"/>
        </w:rPr>
      </w:pPr>
      <w:r>
        <w:rPr>
          <w:rFonts w:hint="eastAsia"/>
          <w:spacing w:val="6"/>
          <w:kern w:val="2"/>
        </w:rPr>
        <w:t>在日常运维工作中，经常会使用</w:t>
      </w:r>
      <w:r>
        <w:rPr>
          <w:spacing w:val="6"/>
          <w:kern w:val="2"/>
        </w:rPr>
        <w:t>ping</w:t>
      </w:r>
      <w:r>
        <w:rPr>
          <w:rFonts w:hint="eastAsia"/>
          <w:spacing w:val="6"/>
          <w:kern w:val="2"/>
        </w:rPr>
        <w:t>命令来检查对方主机是否在线，而向防火墙的</w:t>
      </w:r>
      <w:r>
        <w:rPr>
          <w:spacing w:val="6"/>
          <w:kern w:val="2"/>
        </w:rPr>
        <w:t>INPUT</w:t>
      </w:r>
      <w:r>
        <w:rPr>
          <w:rFonts w:hint="eastAsia"/>
          <w:spacing w:val="6"/>
          <w:kern w:val="2"/>
        </w:rPr>
        <w:t>规则链中添加一条允许</w:t>
      </w:r>
      <w:r>
        <w:rPr>
          <w:spacing w:val="6"/>
          <w:kern w:val="2"/>
        </w:rPr>
        <w:t>ICMP</w:t>
      </w:r>
      <w:r>
        <w:rPr>
          <w:rFonts w:hint="eastAsia"/>
          <w:spacing w:val="6"/>
          <w:kern w:val="2"/>
        </w:rPr>
        <w:t>流量进入的策略规则就默认允许了这种</w:t>
      </w:r>
      <w:r>
        <w:rPr>
          <w:spacing w:val="6"/>
          <w:kern w:val="2"/>
        </w:rPr>
        <w:t>ping</w:t>
      </w:r>
      <w:r>
        <w:rPr>
          <w:rFonts w:hint="eastAsia"/>
          <w:spacing w:val="6"/>
          <w:kern w:val="2"/>
        </w:rPr>
        <w:t>命令检测行为。</w:t>
      </w:r>
    </w:p>
    <w:p w14:paraId="038F65B3" w14:textId="77777777" w:rsidR="00A852F0" w:rsidRDefault="00A852F0">
      <w:pPr>
        <w:pStyle w:val="aff4"/>
        <w:spacing w:line="160" w:lineRule="exact"/>
        <w:rPr>
          <w:kern w:val="2"/>
        </w:rPr>
      </w:pPr>
    </w:p>
    <w:p w14:paraId="2F3D3329" w14:textId="77777777" w:rsidR="00A852F0" w:rsidRDefault="00A852F0">
      <w:pPr>
        <w:pStyle w:val="a8"/>
        <w:rPr>
          <w:kern w:val="2"/>
        </w:rPr>
      </w:pPr>
      <w:r>
        <w:rPr>
          <w:kern w:val="2"/>
        </w:rPr>
        <w:t>[root@linuxprobe ~]# iptables -I INPUT -p icmp -j ACCEPT</w:t>
      </w:r>
    </w:p>
    <w:p w14:paraId="59E06909" w14:textId="77777777" w:rsidR="00A852F0" w:rsidRDefault="00A852F0">
      <w:pPr>
        <w:pStyle w:val="a8"/>
        <w:rPr>
          <w:kern w:val="2"/>
        </w:rPr>
      </w:pPr>
      <w:r>
        <w:rPr>
          <w:kern w:val="2"/>
        </w:rPr>
        <w:t>[root@linuxprobe ~]# ping -c 4 192.168.10.10</w:t>
      </w:r>
    </w:p>
    <w:p w14:paraId="112A6081" w14:textId="77777777" w:rsidR="00A852F0" w:rsidRDefault="00A852F0">
      <w:pPr>
        <w:pStyle w:val="a8"/>
        <w:rPr>
          <w:kern w:val="2"/>
        </w:rPr>
      </w:pPr>
      <w:r>
        <w:rPr>
          <w:kern w:val="2"/>
        </w:rPr>
        <w:t>PING 192.168.10.10 (192.168.10.10) 56(84) bytes of data.</w:t>
      </w:r>
    </w:p>
    <w:p w14:paraId="21C4ED5D" w14:textId="77777777" w:rsidR="00A852F0" w:rsidRDefault="00A852F0">
      <w:pPr>
        <w:pStyle w:val="a8"/>
        <w:rPr>
          <w:kern w:val="2"/>
        </w:rPr>
      </w:pPr>
      <w:r>
        <w:rPr>
          <w:kern w:val="2"/>
        </w:rPr>
        <w:t>64 bytes from 192.168.10.10: icmp</w:t>
      </w:r>
      <w:r>
        <w:rPr>
          <w:rFonts w:ascii="宋体"/>
          <w:kern w:val="2"/>
        </w:rPr>
        <w:t>_</w:t>
      </w:r>
      <w:r>
        <w:rPr>
          <w:kern w:val="2"/>
        </w:rPr>
        <w:t>seq=1 ttl=64 time=0.156 ms</w:t>
      </w:r>
    </w:p>
    <w:p w14:paraId="1AD2BA9D" w14:textId="77777777" w:rsidR="00A852F0" w:rsidRDefault="00A852F0">
      <w:pPr>
        <w:pStyle w:val="a8"/>
        <w:rPr>
          <w:kern w:val="2"/>
        </w:rPr>
      </w:pPr>
      <w:r>
        <w:rPr>
          <w:kern w:val="2"/>
        </w:rPr>
        <w:t>64 bytes from 192.168.10.10: icmp</w:t>
      </w:r>
      <w:r>
        <w:rPr>
          <w:rFonts w:ascii="宋体"/>
          <w:kern w:val="2"/>
        </w:rPr>
        <w:t>_</w:t>
      </w:r>
      <w:r>
        <w:rPr>
          <w:kern w:val="2"/>
        </w:rPr>
        <w:t>seq=2 ttl=64 time=0.117 ms</w:t>
      </w:r>
    </w:p>
    <w:p w14:paraId="214DEADC" w14:textId="77777777" w:rsidR="00A852F0" w:rsidRDefault="00A852F0">
      <w:pPr>
        <w:pStyle w:val="a8"/>
        <w:rPr>
          <w:kern w:val="2"/>
        </w:rPr>
      </w:pPr>
      <w:r>
        <w:rPr>
          <w:kern w:val="2"/>
        </w:rPr>
        <w:t>64 bytes from 192.168.10.10: icmp</w:t>
      </w:r>
      <w:r>
        <w:rPr>
          <w:rFonts w:ascii="宋体"/>
          <w:kern w:val="2"/>
        </w:rPr>
        <w:t>_</w:t>
      </w:r>
      <w:r>
        <w:rPr>
          <w:kern w:val="2"/>
        </w:rPr>
        <w:t>seq=3 ttl=64 time=0.099 ms</w:t>
      </w:r>
    </w:p>
    <w:p w14:paraId="4537BAE2" w14:textId="77777777" w:rsidR="00A852F0" w:rsidRDefault="00A852F0">
      <w:pPr>
        <w:pStyle w:val="a8"/>
        <w:rPr>
          <w:kern w:val="2"/>
        </w:rPr>
      </w:pPr>
      <w:r>
        <w:rPr>
          <w:kern w:val="2"/>
        </w:rPr>
        <w:t>64 bytes from 192.168.10.10: icmp</w:t>
      </w:r>
      <w:r>
        <w:rPr>
          <w:rFonts w:ascii="宋体"/>
          <w:kern w:val="2"/>
        </w:rPr>
        <w:t>_</w:t>
      </w:r>
      <w:r>
        <w:rPr>
          <w:kern w:val="2"/>
        </w:rPr>
        <w:t>seq=4 ttl=64 time=0.090 ms</w:t>
      </w:r>
    </w:p>
    <w:p w14:paraId="06095C74" w14:textId="77777777" w:rsidR="00A852F0" w:rsidRDefault="00A852F0">
      <w:pPr>
        <w:pStyle w:val="a8"/>
        <w:rPr>
          <w:kern w:val="2"/>
        </w:rPr>
      </w:pPr>
      <w:r>
        <w:rPr>
          <w:kern w:val="2"/>
        </w:rPr>
        <w:t>--- 192.168.10.10 ping statistics ---</w:t>
      </w:r>
    </w:p>
    <w:p w14:paraId="302C7448" w14:textId="77777777" w:rsidR="00A852F0" w:rsidRDefault="00A852F0">
      <w:pPr>
        <w:pStyle w:val="a8"/>
        <w:rPr>
          <w:kern w:val="2"/>
        </w:rPr>
      </w:pPr>
      <w:r>
        <w:rPr>
          <w:kern w:val="2"/>
        </w:rPr>
        <w:lastRenderedPageBreak/>
        <w:t>4 packets transmitted, 4 received, 0% packet loss, time 2999ms</w:t>
      </w:r>
    </w:p>
    <w:p w14:paraId="3475B317" w14:textId="77777777" w:rsidR="00A852F0" w:rsidRDefault="00A852F0">
      <w:pPr>
        <w:pStyle w:val="a8"/>
        <w:rPr>
          <w:kern w:val="2"/>
        </w:rPr>
      </w:pPr>
      <w:r>
        <w:rPr>
          <w:kern w:val="2"/>
        </w:rPr>
        <w:t>rtt min/avg/max/mdev = 0.090/0.115/0.156/0.027 ms</w:t>
      </w:r>
    </w:p>
    <w:p w14:paraId="22645765" w14:textId="77777777" w:rsidR="00A852F0" w:rsidRDefault="00A852F0">
      <w:pPr>
        <w:pStyle w:val="aff5"/>
        <w:spacing w:after="90"/>
        <w:rPr>
          <w:rStyle w:val="afd"/>
          <w:kern w:val="2"/>
        </w:rPr>
      </w:pPr>
    </w:p>
    <w:p w14:paraId="7E796F97" w14:textId="77777777" w:rsidR="00A852F0" w:rsidRDefault="00A852F0">
      <w:pPr>
        <w:rPr>
          <w:spacing w:val="4"/>
          <w:kern w:val="2"/>
        </w:rPr>
      </w:pPr>
      <w:r>
        <w:rPr>
          <w:rStyle w:val="afd"/>
          <w:rFonts w:hint="eastAsia"/>
          <w:spacing w:val="4"/>
          <w:kern w:val="2"/>
        </w:rPr>
        <w:t>删除</w:t>
      </w:r>
      <w:r>
        <w:rPr>
          <w:rStyle w:val="afd"/>
          <w:spacing w:val="4"/>
          <w:kern w:val="2"/>
        </w:rPr>
        <w:t>INPUT</w:t>
      </w:r>
      <w:r>
        <w:rPr>
          <w:rStyle w:val="afd"/>
          <w:rFonts w:hint="eastAsia"/>
          <w:spacing w:val="4"/>
          <w:kern w:val="2"/>
        </w:rPr>
        <w:t>规则链中刚刚加入的那条策略（允许</w:t>
      </w:r>
      <w:r>
        <w:rPr>
          <w:rStyle w:val="afd"/>
          <w:spacing w:val="4"/>
          <w:kern w:val="2"/>
        </w:rPr>
        <w:t>ICMP</w:t>
      </w:r>
      <w:r>
        <w:rPr>
          <w:rStyle w:val="afd"/>
          <w:rFonts w:hint="eastAsia"/>
          <w:spacing w:val="4"/>
          <w:kern w:val="2"/>
        </w:rPr>
        <w:t>流量），并把默认策略设置为允许</w:t>
      </w:r>
      <w:r>
        <w:rPr>
          <w:rFonts w:hint="eastAsia"/>
          <w:color w:val="000000"/>
          <w:spacing w:val="4"/>
          <w:kern w:val="2"/>
          <w:szCs w:val="21"/>
        </w:rPr>
        <w:t>：</w:t>
      </w:r>
    </w:p>
    <w:p w14:paraId="13BAF303" w14:textId="77777777" w:rsidR="00A852F0" w:rsidRDefault="00A852F0">
      <w:pPr>
        <w:pStyle w:val="aff4"/>
        <w:spacing w:line="160" w:lineRule="exact"/>
        <w:rPr>
          <w:kern w:val="2"/>
        </w:rPr>
      </w:pPr>
    </w:p>
    <w:p w14:paraId="06097703" w14:textId="77777777" w:rsidR="00A852F0" w:rsidRDefault="00A852F0">
      <w:pPr>
        <w:pStyle w:val="a8"/>
        <w:rPr>
          <w:kern w:val="2"/>
        </w:rPr>
      </w:pPr>
      <w:r>
        <w:rPr>
          <w:kern w:val="2"/>
        </w:rPr>
        <w:t>[root@linuxprobe ~]# iptables -D INPUT 1</w:t>
      </w:r>
    </w:p>
    <w:p w14:paraId="3427550E" w14:textId="77777777" w:rsidR="00A852F0" w:rsidRDefault="00A852F0">
      <w:pPr>
        <w:pStyle w:val="a8"/>
        <w:rPr>
          <w:kern w:val="2"/>
        </w:rPr>
      </w:pPr>
      <w:r>
        <w:rPr>
          <w:kern w:val="2"/>
        </w:rPr>
        <w:t>[root@linuxprobe ~]# iptables -P INPUT ACCEPT</w:t>
      </w:r>
    </w:p>
    <w:p w14:paraId="63F6BEF1" w14:textId="77777777" w:rsidR="00A852F0" w:rsidRDefault="00A852F0">
      <w:pPr>
        <w:pStyle w:val="a8"/>
        <w:rPr>
          <w:kern w:val="2"/>
        </w:rPr>
      </w:pPr>
      <w:r>
        <w:rPr>
          <w:kern w:val="2"/>
        </w:rPr>
        <w:t>[root@linuxprobe ~]# iptables -L</w:t>
      </w:r>
    </w:p>
    <w:p w14:paraId="0C0820FC" w14:textId="77777777" w:rsidR="00A852F0" w:rsidRDefault="00A852F0">
      <w:pPr>
        <w:pStyle w:val="a8"/>
        <w:rPr>
          <w:kern w:val="2"/>
        </w:rPr>
      </w:pPr>
      <w:r>
        <w:rPr>
          <w:kern w:val="2"/>
        </w:rPr>
        <w:t>Chain INPUT (policy </w:t>
      </w:r>
      <w:r>
        <w:rPr>
          <w:b/>
          <w:bCs/>
          <w:kern w:val="2"/>
        </w:rPr>
        <w:t>ACCEPT</w:t>
      </w:r>
      <w:r>
        <w:rPr>
          <w:kern w:val="2"/>
        </w:rPr>
        <w:t>)</w:t>
      </w:r>
    </w:p>
    <w:p w14:paraId="2EE61992" w14:textId="77777777" w:rsidR="00A852F0" w:rsidRDefault="00A852F0">
      <w:pPr>
        <w:pStyle w:val="a8"/>
        <w:rPr>
          <w:kern w:val="2"/>
        </w:rPr>
      </w:pPr>
      <w:r>
        <w:rPr>
          <w:kern w:val="2"/>
        </w:rPr>
        <w:t>target prot opt source destination</w:t>
      </w:r>
    </w:p>
    <w:p w14:paraId="4C6FCE74" w14:textId="77777777" w:rsidR="00A852F0" w:rsidRDefault="00A852F0">
      <w:pPr>
        <w:pStyle w:val="a8"/>
        <w:rPr>
          <w:kern w:val="2"/>
        </w:rPr>
      </w:pPr>
      <w:r>
        <w:rPr>
          <w:kern w:val="2"/>
        </w:rPr>
        <w:t>………………</w:t>
      </w:r>
      <w:r>
        <w:rPr>
          <w:rFonts w:hint="eastAsia"/>
          <w:kern w:val="2"/>
        </w:rPr>
        <w:t>省略部分输出信息</w:t>
      </w:r>
      <w:r>
        <w:rPr>
          <w:kern w:val="2"/>
        </w:rPr>
        <w:t>………………</w:t>
      </w:r>
    </w:p>
    <w:p w14:paraId="78501EDD" w14:textId="77777777" w:rsidR="00A852F0" w:rsidRDefault="00A852F0">
      <w:pPr>
        <w:pStyle w:val="aff5"/>
        <w:spacing w:after="90"/>
        <w:rPr>
          <w:rStyle w:val="afd"/>
          <w:kern w:val="2"/>
        </w:rPr>
      </w:pPr>
    </w:p>
    <w:p w14:paraId="34BD059D" w14:textId="77777777" w:rsidR="00A852F0" w:rsidRDefault="00A852F0">
      <w:pPr>
        <w:rPr>
          <w:kern w:val="2"/>
        </w:rPr>
      </w:pPr>
      <w:r>
        <w:rPr>
          <w:rStyle w:val="afd"/>
          <w:rFonts w:hint="eastAsia"/>
          <w:kern w:val="2"/>
        </w:rPr>
        <w:t>将</w:t>
      </w:r>
      <w:r>
        <w:rPr>
          <w:rStyle w:val="afd"/>
          <w:kern w:val="2"/>
        </w:rPr>
        <w:t>INPUT</w:t>
      </w:r>
      <w:r>
        <w:rPr>
          <w:rStyle w:val="afd"/>
          <w:rFonts w:hint="eastAsia"/>
          <w:kern w:val="2"/>
        </w:rPr>
        <w:t>规则链设置为只允许指定网段的主机访问本机的</w:t>
      </w:r>
      <w:r>
        <w:rPr>
          <w:rStyle w:val="afd"/>
          <w:kern w:val="2"/>
        </w:rPr>
        <w:t>22</w:t>
      </w:r>
      <w:r>
        <w:rPr>
          <w:rStyle w:val="afd"/>
          <w:rFonts w:hint="eastAsia"/>
          <w:kern w:val="2"/>
        </w:rPr>
        <w:t>端口，拒绝来自其他所有主机的流量</w:t>
      </w:r>
      <w:r>
        <w:rPr>
          <w:rFonts w:hint="eastAsia"/>
          <w:color w:val="000000"/>
          <w:kern w:val="2"/>
          <w:szCs w:val="21"/>
        </w:rPr>
        <w:t>：</w:t>
      </w:r>
    </w:p>
    <w:p w14:paraId="528D1F4B" w14:textId="77777777" w:rsidR="00A852F0" w:rsidRDefault="00A852F0">
      <w:pPr>
        <w:pStyle w:val="aff4"/>
        <w:spacing w:line="160" w:lineRule="exact"/>
        <w:rPr>
          <w:kern w:val="2"/>
        </w:rPr>
      </w:pPr>
    </w:p>
    <w:p w14:paraId="0AF65020" w14:textId="77777777" w:rsidR="00A852F0" w:rsidRDefault="00A852F0">
      <w:pPr>
        <w:pStyle w:val="a8"/>
        <w:spacing w:line="216" w:lineRule="exact"/>
        <w:rPr>
          <w:kern w:val="2"/>
        </w:rPr>
      </w:pPr>
      <w:r>
        <w:rPr>
          <w:kern w:val="2"/>
        </w:rPr>
        <w:t>[root@linuxprobe ~]# iptables -I INPUT -s 192.168.10.0/24 -p tcp --dport 22 -j </w:t>
      </w:r>
    </w:p>
    <w:p w14:paraId="266C80DE" w14:textId="77777777" w:rsidR="00A852F0" w:rsidRDefault="00A852F0">
      <w:pPr>
        <w:pStyle w:val="a8"/>
        <w:spacing w:line="216" w:lineRule="exact"/>
        <w:rPr>
          <w:kern w:val="2"/>
        </w:rPr>
      </w:pPr>
      <w:r>
        <w:rPr>
          <w:kern w:val="2"/>
        </w:rPr>
        <w:t>ACCEPT</w:t>
      </w:r>
    </w:p>
    <w:p w14:paraId="2B9882B1" w14:textId="77777777" w:rsidR="00A852F0" w:rsidRDefault="00A852F0">
      <w:pPr>
        <w:pStyle w:val="a8"/>
        <w:spacing w:line="216" w:lineRule="exact"/>
        <w:rPr>
          <w:kern w:val="2"/>
        </w:rPr>
      </w:pPr>
      <w:r>
        <w:rPr>
          <w:kern w:val="2"/>
        </w:rPr>
        <w:t>[root@linuxprobe ~]# iptables -A INPUT -p tcp --dport 22 -j REJECT</w:t>
      </w:r>
    </w:p>
    <w:p w14:paraId="14DA8311" w14:textId="77777777" w:rsidR="00A852F0" w:rsidRDefault="00A852F0">
      <w:pPr>
        <w:pStyle w:val="a8"/>
        <w:spacing w:line="216" w:lineRule="exact"/>
        <w:rPr>
          <w:kern w:val="2"/>
        </w:rPr>
      </w:pPr>
      <w:r>
        <w:rPr>
          <w:kern w:val="2"/>
        </w:rPr>
        <w:t>[root@linuxprobe ~]# iptables -L</w:t>
      </w:r>
    </w:p>
    <w:p w14:paraId="1DE2D096" w14:textId="77777777" w:rsidR="00A852F0" w:rsidRDefault="00A852F0">
      <w:pPr>
        <w:pStyle w:val="a8"/>
        <w:spacing w:line="216" w:lineRule="exact"/>
        <w:rPr>
          <w:kern w:val="2"/>
        </w:rPr>
      </w:pPr>
      <w:r>
        <w:rPr>
          <w:kern w:val="2"/>
        </w:rPr>
        <w:t>Chain INPUT (policy ACCEPT)</w:t>
      </w:r>
    </w:p>
    <w:p w14:paraId="2168C0D1" w14:textId="77777777" w:rsidR="00A852F0" w:rsidRDefault="00A852F0">
      <w:pPr>
        <w:pStyle w:val="a8"/>
        <w:spacing w:line="216" w:lineRule="exact"/>
        <w:rPr>
          <w:kern w:val="2"/>
        </w:rPr>
      </w:pPr>
      <w:r>
        <w:rPr>
          <w:kern w:val="2"/>
        </w:rPr>
        <w:t>target prot opt source destination </w:t>
      </w:r>
    </w:p>
    <w:p w14:paraId="4AB9DFDA" w14:textId="77777777" w:rsidR="00A852F0" w:rsidRDefault="00A852F0">
      <w:pPr>
        <w:pStyle w:val="a8"/>
        <w:spacing w:line="216" w:lineRule="exact"/>
        <w:rPr>
          <w:kern w:val="2"/>
        </w:rPr>
      </w:pPr>
      <w:r>
        <w:rPr>
          <w:kern w:val="2"/>
        </w:rPr>
        <w:t>ACCEPT tcp -- 192.168.10.0/24 anywhere tcp dpt:ssh</w:t>
      </w:r>
    </w:p>
    <w:p w14:paraId="57CD8470" w14:textId="77777777" w:rsidR="00A852F0" w:rsidRDefault="00A852F0">
      <w:pPr>
        <w:pStyle w:val="a8"/>
        <w:spacing w:line="216" w:lineRule="exact"/>
        <w:rPr>
          <w:kern w:val="2"/>
        </w:rPr>
      </w:pPr>
      <w:r>
        <w:rPr>
          <w:kern w:val="2"/>
        </w:rPr>
        <w:t>REJECT tcp -- anywhere anywhere tcp dpt:ssh reject-with icmp-port-unreachable</w:t>
      </w:r>
    </w:p>
    <w:p w14:paraId="025E9927" w14:textId="77777777" w:rsidR="00A852F0" w:rsidRDefault="00A852F0">
      <w:pPr>
        <w:pStyle w:val="a8"/>
        <w:spacing w:line="216" w:lineRule="exact"/>
        <w:rPr>
          <w:kern w:val="2"/>
        </w:rPr>
      </w:pPr>
      <w:r>
        <w:rPr>
          <w:kern w:val="2"/>
        </w:rPr>
        <w:t>………………</w:t>
      </w:r>
      <w:r>
        <w:rPr>
          <w:rFonts w:hint="eastAsia"/>
          <w:kern w:val="2"/>
        </w:rPr>
        <w:t>省略部分输出信息</w:t>
      </w:r>
      <w:r>
        <w:rPr>
          <w:kern w:val="2"/>
        </w:rPr>
        <w:t>………………</w:t>
      </w:r>
    </w:p>
    <w:p w14:paraId="02262631" w14:textId="77777777" w:rsidR="00A852F0" w:rsidRDefault="00A852F0">
      <w:pPr>
        <w:pStyle w:val="aff5"/>
        <w:spacing w:after="90"/>
        <w:rPr>
          <w:kern w:val="2"/>
        </w:rPr>
      </w:pPr>
    </w:p>
    <w:p w14:paraId="0C93E20D" w14:textId="77777777" w:rsidR="00A852F0" w:rsidRDefault="00A852F0">
      <w:pPr>
        <w:rPr>
          <w:kern w:val="2"/>
        </w:rPr>
      </w:pPr>
      <w:r>
        <w:rPr>
          <w:rFonts w:hint="eastAsia"/>
          <w:color w:val="000000"/>
          <w:kern w:val="2"/>
          <w:szCs w:val="21"/>
        </w:rPr>
        <w:t>再次重申，防火墙策略规则是按照从上到下的顺序匹配的，因此一定要把允许动作放到拒绝动作前面，否则所有的流量就将被拒绝掉，从而导致任何主机都无法访问我们的服务。另外，这里提到的</w:t>
      </w:r>
      <w:r>
        <w:rPr>
          <w:color w:val="000000"/>
          <w:kern w:val="2"/>
          <w:szCs w:val="21"/>
        </w:rPr>
        <w:t>22</w:t>
      </w:r>
      <w:r>
        <w:rPr>
          <w:rFonts w:hint="eastAsia"/>
          <w:color w:val="000000"/>
          <w:kern w:val="2"/>
          <w:szCs w:val="21"/>
        </w:rPr>
        <w:t>号端口是</w:t>
      </w:r>
      <w:r>
        <w:rPr>
          <w:color w:val="000000"/>
          <w:kern w:val="2"/>
          <w:szCs w:val="21"/>
        </w:rPr>
        <w:t>ssh</w:t>
      </w:r>
      <w:r>
        <w:rPr>
          <w:rFonts w:hint="eastAsia"/>
          <w:color w:val="000000"/>
          <w:kern w:val="2"/>
          <w:szCs w:val="21"/>
        </w:rPr>
        <w:t>服务使用的（有关</w:t>
      </w:r>
      <w:r>
        <w:rPr>
          <w:color w:val="000000"/>
          <w:kern w:val="2"/>
          <w:szCs w:val="21"/>
        </w:rPr>
        <w:t>ssh</w:t>
      </w:r>
      <w:r>
        <w:rPr>
          <w:rFonts w:hint="eastAsia"/>
          <w:color w:val="000000"/>
          <w:kern w:val="2"/>
          <w:szCs w:val="21"/>
        </w:rPr>
        <w:t>服务，请见下一章），刘遄老师先在这里挖坑，等大家学完第</w:t>
      </w:r>
      <w:r>
        <w:rPr>
          <w:color w:val="000000"/>
          <w:kern w:val="2"/>
          <w:szCs w:val="21"/>
        </w:rPr>
        <w:t>9</w:t>
      </w:r>
      <w:r>
        <w:rPr>
          <w:rFonts w:hint="eastAsia"/>
          <w:color w:val="000000"/>
          <w:kern w:val="2"/>
          <w:szCs w:val="21"/>
        </w:rPr>
        <w:t>章后可再验证这个实验的效果。</w:t>
      </w:r>
    </w:p>
    <w:p w14:paraId="2053B256" w14:textId="77777777" w:rsidR="00A852F0" w:rsidRDefault="00A852F0">
      <w:pPr>
        <w:rPr>
          <w:kern w:val="2"/>
        </w:rPr>
      </w:pPr>
      <w:r>
        <w:rPr>
          <w:rFonts w:hint="eastAsia"/>
          <w:kern w:val="2"/>
        </w:rPr>
        <w:t>在设置完上述</w:t>
      </w:r>
      <w:r>
        <w:rPr>
          <w:kern w:val="2"/>
        </w:rPr>
        <w:t>INPUT</w:t>
      </w:r>
      <w:r>
        <w:rPr>
          <w:rFonts w:hint="eastAsia"/>
          <w:kern w:val="2"/>
        </w:rPr>
        <w:t>规则</w:t>
      </w:r>
      <w:r w:rsidR="00A36EAF">
        <w:rPr>
          <w:rFonts w:hint="eastAsia"/>
          <w:kern w:val="2"/>
        </w:rPr>
        <w:t>链</w:t>
      </w:r>
      <w:r>
        <w:rPr>
          <w:rFonts w:hint="eastAsia"/>
          <w:kern w:val="2"/>
        </w:rPr>
        <w:t>之后，我们使用</w:t>
      </w:r>
      <w:r>
        <w:rPr>
          <w:kern w:val="2"/>
        </w:rPr>
        <w:t>IP</w:t>
      </w:r>
      <w:r>
        <w:rPr>
          <w:rFonts w:hint="eastAsia"/>
          <w:kern w:val="2"/>
        </w:rPr>
        <w:t>地址在</w:t>
      </w:r>
      <w:r>
        <w:rPr>
          <w:kern w:val="2"/>
        </w:rPr>
        <w:t>192.168.10.0/24</w:t>
      </w:r>
      <w:r>
        <w:rPr>
          <w:rFonts w:hint="eastAsia"/>
          <w:kern w:val="2"/>
        </w:rPr>
        <w:t>网段内的主机访问服务器（即前面提到的设置了</w:t>
      </w:r>
      <w:r w:rsidR="00A36EAF">
        <w:rPr>
          <w:kern w:val="2"/>
        </w:rPr>
        <w:t>INPUT</w:t>
      </w:r>
      <w:r>
        <w:rPr>
          <w:rFonts w:hint="eastAsia"/>
          <w:kern w:val="2"/>
        </w:rPr>
        <w:t>规则链的主机）的</w:t>
      </w:r>
      <w:r>
        <w:rPr>
          <w:kern w:val="2"/>
        </w:rPr>
        <w:t>22</w:t>
      </w:r>
      <w:r>
        <w:rPr>
          <w:rFonts w:hint="eastAsia"/>
          <w:kern w:val="2"/>
        </w:rPr>
        <w:t>端口，效果如下：</w:t>
      </w:r>
    </w:p>
    <w:p w14:paraId="45ED4023" w14:textId="77777777" w:rsidR="00A852F0" w:rsidRDefault="00A852F0">
      <w:pPr>
        <w:pStyle w:val="aff4"/>
        <w:rPr>
          <w:kern w:val="2"/>
        </w:rPr>
      </w:pPr>
    </w:p>
    <w:p w14:paraId="39C25D80" w14:textId="77777777" w:rsidR="00A852F0" w:rsidRDefault="00A852F0">
      <w:pPr>
        <w:pStyle w:val="a8"/>
        <w:spacing w:line="216" w:lineRule="exact"/>
        <w:rPr>
          <w:kern w:val="2"/>
        </w:rPr>
      </w:pPr>
      <w:r>
        <w:rPr>
          <w:kern w:val="2"/>
        </w:rPr>
        <w:t>[root@Client A ~]# ssh 192.168.10.10</w:t>
      </w:r>
    </w:p>
    <w:p w14:paraId="7089C8B8" w14:textId="77777777" w:rsidR="00A852F0" w:rsidRDefault="00A852F0">
      <w:pPr>
        <w:pStyle w:val="a8"/>
        <w:spacing w:line="216" w:lineRule="exact"/>
        <w:rPr>
          <w:kern w:val="2"/>
        </w:rPr>
      </w:pPr>
      <w:r>
        <w:rPr>
          <w:kern w:val="2"/>
        </w:rPr>
        <w:t>The authenticity of host '192.168.10.10 (192.168.10.10)' can't be established.</w:t>
      </w:r>
    </w:p>
    <w:p w14:paraId="70E63726" w14:textId="77777777" w:rsidR="00A852F0" w:rsidRDefault="00A852F0">
      <w:pPr>
        <w:pStyle w:val="a8"/>
        <w:spacing w:line="216" w:lineRule="exact"/>
        <w:rPr>
          <w:kern w:val="2"/>
        </w:rPr>
      </w:pPr>
      <w:r>
        <w:rPr>
          <w:kern w:val="2"/>
        </w:rPr>
        <w:t>ECDSA key fingerprint is 70:3b:5d:37:96:7b:2e:a5:28:0d:7e:dc:47:6a:fe:5c.</w:t>
      </w:r>
    </w:p>
    <w:p w14:paraId="4ADE93D5" w14:textId="77777777" w:rsidR="00A852F0" w:rsidRDefault="00A852F0">
      <w:pPr>
        <w:pStyle w:val="a8"/>
        <w:spacing w:line="216" w:lineRule="exact"/>
        <w:rPr>
          <w:kern w:val="2"/>
        </w:rPr>
      </w:pPr>
      <w:r>
        <w:rPr>
          <w:kern w:val="2"/>
        </w:rPr>
        <w:t>Are you sure you want to continue connecting (yes/no)? yes</w:t>
      </w:r>
    </w:p>
    <w:p w14:paraId="57DA22ED" w14:textId="77777777" w:rsidR="00A852F0" w:rsidRDefault="00A852F0">
      <w:pPr>
        <w:pStyle w:val="a8"/>
        <w:spacing w:line="216" w:lineRule="exact"/>
        <w:rPr>
          <w:kern w:val="2"/>
        </w:rPr>
      </w:pPr>
      <w:r>
        <w:rPr>
          <w:kern w:val="2"/>
        </w:rPr>
        <w:t>Warning: Permanently added '192.168.10.10' (ECDSA) to the list of known hosts.</w:t>
      </w:r>
    </w:p>
    <w:p w14:paraId="667AC20D" w14:textId="77777777" w:rsidR="00A852F0" w:rsidRDefault="00A852F0">
      <w:pPr>
        <w:pStyle w:val="a8"/>
        <w:spacing w:line="216" w:lineRule="exact"/>
        <w:rPr>
          <w:kern w:val="2"/>
        </w:rPr>
      </w:pPr>
      <w:r>
        <w:rPr>
          <w:kern w:val="2"/>
        </w:rPr>
        <w:t>root@192.168.10.10's password: </w:t>
      </w:r>
      <w:r>
        <w:rPr>
          <w:rFonts w:hint="eastAsia"/>
          <w:kern w:val="2"/>
        </w:rPr>
        <w:t>此处输入对方主机的</w:t>
      </w:r>
      <w:r>
        <w:rPr>
          <w:kern w:val="2"/>
        </w:rPr>
        <w:t>root</w:t>
      </w:r>
      <w:r>
        <w:rPr>
          <w:rFonts w:hint="eastAsia"/>
          <w:kern w:val="2"/>
        </w:rPr>
        <w:t>管理员密码</w:t>
      </w:r>
    </w:p>
    <w:p w14:paraId="0E735267" w14:textId="77777777" w:rsidR="00A852F0" w:rsidRDefault="00A852F0">
      <w:pPr>
        <w:pStyle w:val="a8"/>
        <w:spacing w:line="216" w:lineRule="exact"/>
        <w:rPr>
          <w:kern w:val="2"/>
        </w:rPr>
      </w:pPr>
      <w:r>
        <w:rPr>
          <w:kern w:val="2"/>
        </w:rPr>
        <w:t>Last login: Sun Feb 12 01:50:25 2017</w:t>
      </w:r>
    </w:p>
    <w:p w14:paraId="792CFF8C" w14:textId="77777777" w:rsidR="00A852F0" w:rsidRDefault="00A852F0">
      <w:pPr>
        <w:pStyle w:val="a8"/>
        <w:spacing w:line="216" w:lineRule="exact"/>
        <w:rPr>
          <w:kern w:val="2"/>
        </w:rPr>
      </w:pPr>
      <w:r>
        <w:rPr>
          <w:kern w:val="2"/>
        </w:rPr>
        <w:lastRenderedPageBreak/>
        <w:t>[root@Client A ~]#</w:t>
      </w:r>
    </w:p>
    <w:p w14:paraId="4E549EA9" w14:textId="77777777" w:rsidR="00A852F0" w:rsidRDefault="00A852F0">
      <w:pPr>
        <w:pStyle w:val="aff5"/>
        <w:spacing w:after="90"/>
        <w:rPr>
          <w:kern w:val="2"/>
        </w:rPr>
      </w:pPr>
    </w:p>
    <w:p w14:paraId="1F579C87" w14:textId="77777777" w:rsidR="00A852F0" w:rsidRDefault="00A852F0">
      <w:pPr>
        <w:rPr>
          <w:kern w:val="2"/>
        </w:rPr>
      </w:pPr>
      <w:r>
        <w:rPr>
          <w:rFonts w:hint="eastAsia"/>
          <w:color w:val="000000"/>
          <w:kern w:val="2"/>
          <w:szCs w:val="21"/>
        </w:rPr>
        <w:t>然后，我们再使用</w:t>
      </w:r>
      <w:r>
        <w:rPr>
          <w:color w:val="000000"/>
          <w:kern w:val="2"/>
          <w:szCs w:val="21"/>
        </w:rPr>
        <w:t>IP</w:t>
      </w:r>
      <w:r>
        <w:rPr>
          <w:rFonts w:hint="eastAsia"/>
          <w:color w:val="000000"/>
          <w:kern w:val="2"/>
          <w:szCs w:val="21"/>
        </w:rPr>
        <w:t>地址在</w:t>
      </w:r>
      <w:r>
        <w:rPr>
          <w:color w:val="000000"/>
          <w:kern w:val="2"/>
          <w:szCs w:val="21"/>
        </w:rPr>
        <w:t>192.168.</w:t>
      </w:r>
      <w:r w:rsidR="004C31AA">
        <w:rPr>
          <w:color w:val="000000"/>
          <w:kern w:val="2"/>
          <w:szCs w:val="21"/>
        </w:rPr>
        <w:t>2</w:t>
      </w:r>
      <w:r>
        <w:rPr>
          <w:color w:val="000000"/>
          <w:kern w:val="2"/>
          <w:szCs w:val="21"/>
        </w:rPr>
        <w:t>0.0/24</w:t>
      </w:r>
      <w:r>
        <w:rPr>
          <w:rFonts w:hint="eastAsia"/>
          <w:color w:val="000000"/>
          <w:kern w:val="2"/>
          <w:szCs w:val="21"/>
        </w:rPr>
        <w:t>网段</w:t>
      </w:r>
      <w:r w:rsidR="004C31AA">
        <w:rPr>
          <w:rFonts w:hint="eastAsia"/>
          <w:color w:val="000000"/>
          <w:kern w:val="2"/>
          <w:szCs w:val="21"/>
        </w:rPr>
        <w:t>内</w:t>
      </w:r>
      <w:r>
        <w:rPr>
          <w:rFonts w:hint="eastAsia"/>
          <w:color w:val="000000"/>
          <w:kern w:val="2"/>
          <w:szCs w:val="21"/>
        </w:rPr>
        <w:t>的主机访问服务器的</w:t>
      </w:r>
      <w:r>
        <w:rPr>
          <w:color w:val="000000"/>
          <w:kern w:val="2"/>
          <w:szCs w:val="21"/>
        </w:rPr>
        <w:t>22</w:t>
      </w:r>
      <w:r>
        <w:rPr>
          <w:rFonts w:hint="eastAsia"/>
          <w:color w:val="000000"/>
          <w:kern w:val="2"/>
          <w:szCs w:val="21"/>
        </w:rPr>
        <w:t>端口</w:t>
      </w:r>
      <w:r w:rsidR="004C31AA">
        <w:rPr>
          <w:rFonts w:hint="eastAsia"/>
          <w:color w:val="000000"/>
          <w:kern w:val="2"/>
          <w:szCs w:val="21"/>
        </w:rPr>
        <w:t>（虽网段不同，但已确认可以相互通信）</w:t>
      </w:r>
      <w:r>
        <w:rPr>
          <w:rFonts w:hint="eastAsia"/>
          <w:color w:val="000000"/>
          <w:kern w:val="2"/>
          <w:szCs w:val="21"/>
        </w:rPr>
        <w:t>，效果如下，就会提示连接请求被拒绝了（</w:t>
      </w:r>
      <w:r>
        <w:rPr>
          <w:kern w:val="2"/>
        </w:rPr>
        <w:t>Connection failed</w:t>
      </w:r>
      <w:r>
        <w:rPr>
          <w:rFonts w:hint="eastAsia"/>
          <w:color w:val="000000"/>
          <w:kern w:val="2"/>
          <w:szCs w:val="21"/>
        </w:rPr>
        <w:t>）：</w:t>
      </w:r>
    </w:p>
    <w:p w14:paraId="7F1CA66E" w14:textId="77777777" w:rsidR="00A852F0" w:rsidRDefault="00A852F0">
      <w:pPr>
        <w:pStyle w:val="aff4"/>
        <w:rPr>
          <w:kern w:val="2"/>
        </w:rPr>
      </w:pPr>
    </w:p>
    <w:p w14:paraId="0929BD6E" w14:textId="77777777" w:rsidR="00A852F0" w:rsidRDefault="00A852F0">
      <w:pPr>
        <w:pStyle w:val="a8"/>
        <w:rPr>
          <w:kern w:val="2"/>
        </w:rPr>
      </w:pPr>
      <w:r>
        <w:rPr>
          <w:kern w:val="2"/>
        </w:rPr>
        <w:t>[root@Client B ~]# ssh 192.168.10.10</w:t>
      </w:r>
    </w:p>
    <w:p w14:paraId="2154D4FE" w14:textId="77777777" w:rsidR="00A852F0" w:rsidRDefault="00A852F0">
      <w:pPr>
        <w:pStyle w:val="a8"/>
        <w:rPr>
          <w:kern w:val="2"/>
        </w:rPr>
      </w:pPr>
      <w:r>
        <w:rPr>
          <w:kern w:val="2"/>
        </w:rPr>
        <w:t>Connecting to 192.168.10.10:22...</w:t>
      </w:r>
    </w:p>
    <w:p w14:paraId="4E7BD84F" w14:textId="77777777" w:rsidR="00A852F0" w:rsidRDefault="00A852F0">
      <w:pPr>
        <w:pStyle w:val="a8"/>
        <w:rPr>
          <w:kern w:val="2"/>
        </w:rPr>
      </w:pPr>
      <w:r>
        <w:rPr>
          <w:kern w:val="2"/>
        </w:rPr>
        <w:t>Could not connect to '192.168.10.10' (port 22): Connection failed.</w:t>
      </w:r>
    </w:p>
    <w:p w14:paraId="002625D8" w14:textId="77777777" w:rsidR="00A852F0" w:rsidRDefault="00A852F0">
      <w:pPr>
        <w:pStyle w:val="aff5"/>
        <w:spacing w:after="90"/>
        <w:rPr>
          <w:rStyle w:val="afd"/>
          <w:kern w:val="2"/>
        </w:rPr>
      </w:pPr>
    </w:p>
    <w:p w14:paraId="52868C76"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规则链中添加拒绝所有人访问本机</w:t>
      </w:r>
      <w:r>
        <w:rPr>
          <w:rStyle w:val="afd"/>
          <w:kern w:val="2"/>
        </w:rPr>
        <w:t>12345</w:t>
      </w:r>
      <w:r>
        <w:rPr>
          <w:rStyle w:val="afd"/>
          <w:rFonts w:hint="eastAsia"/>
          <w:kern w:val="2"/>
        </w:rPr>
        <w:t>端口的策略规则</w:t>
      </w:r>
      <w:r>
        <w:rPr>
          <w:rFonts w:hint="eastAsia"/>
          <w:color w:val="000000"/>
          <w:kern w:val="2"/>
          <w:szCs w:val="21"/>
        </w:rPr>
        <w:t>：</w:t>
      </w:r>
    </w:p>
    <w:p w14:paraId="0EC75F2B" w14:textId="77777777" w:rsidR="00A852F0" w:rsidRDefault="00A852F0">
      <w:pPr>
        <w:pStyle w:val="aff4"/>
        <w:rPr>
          <w:kern w:val="2"/>
        </w:rPr>
      </w:pPr>
    </w:p>
    <w:p w14:paraId="119A9D63" w14:textId="77777777" w:rsidR="00A852F0" w:rsidRDefault="00A852F0">
      <w:pPr>
        <w:pStyle w:val="a8"/>
        <w:rPr>
          <w:kern w:val="2"/>
        </w:rPr>
      </w:pPr>
      <w:r>
        <w:rPr>
          <w:kern w:val="2"/>
        </w:rPr>
        <w:t>[root@linuxprobe ~]# iptables -I INPUT -p tcp --dport 12345 -j REJECT</w:t>
      </w:r>
    </w:p>
    <w:p w14:paraId="73948B3F" w14:textId="77777777" w:rsidR="00A852F0" w:rsidRDefault="00A852F0">
      <w:pPr>
        <w:pStyle w:val="a8"/>
        <w:rPr>
          <w:kern w:val="2"/>
        </w:rPr>
      </w:pPr>
      <w:r>
        <w:rPr>
          <w:kern w:val="2"/>
        </w:rPr>
        <w:t>[root@linuxprobe ~]# iptables -I INPUT -p udp --dport 12345 -j REJECT</w:t>
      </w:r>
    </w:p>
    <w:p w14:paraId="24AED724" w14:textId="77777777" w:rsidR="00A852F0" w:rsidRDefault="00A852F0">
      <w:pPr>
        <w:pStyle w:val="a8"/>
        <w:rPr>
          <w:kern w:val="2"/>
        </w:rPr>
      </w:pPr>
      <w:r>
        <w:rPr>
          <w:kern w:val="2"/>
        </w:rPr>
        <w:t>[root@linuxprobe ~]# iptables -L</w:t>
      </w:r>
    </w:p>
    <w:p w14:paraId="62803F3E" w14:textId="77777777" w:rsidR="00A852F0" w:rsidRDefault="00A852F0">
      <w:pPr>
        <w:pStyle w:val="a8"/>
        <w:rPr>
          <w:kern w:val="2"/>
        </w:rPr>
      </w:pPr>
      <w:r>
        <w:rPr>
          <w:kern w:val="2"/>
        </w:rPr>
        <w:t>Chain INPUT (policy ACCEPT)</w:t>
      </w:r>
    </w:p>
    <w:p w14:paraId="6D070C15" w14:textId="77777777" w:rsidR="00A852F0" w:rsidRDefault="00A852F0">
      <w:pPr>
        <w:pStyle w:val="a8"/>
        <w:rPr>
          <w:kern w:val="2"/>
        </w:rPr>
      </w:pPr>
      <w:r>
        <w:rPr>
          <w:kern w:val="2"/>
        </w:rPr>
        <w:t>target prot opt source destination </w:t>
      </w:r>
    </w:p>
    <w:p w14:paraId="4267644F" w14:textId="77777777" w:rsidR="00A852F0" w:rsidRDefault="00A852F0">
      <w:pPr>
        <w:pStyle w:val="a8"/>
        <w:rPr>
          <w:spacing w:val="-4"/>
          <w:kern w:val="2"/>
        </w:rPr>
      </w:pPr>
      <w:r>
        <w:rPr>
          <w:spacing w:val="-4"/>
          <w:kern w:val="2"/>
        </w:rPr>
        <w:t>REJECT udp -- anywhere anywhere udp dpt:italk reject-with icmp-port-unreachable</w:t>
      </w:r>
    </w:p>
    <w:p w14:paraId="13800D15" w14:textId="77777777" w:rsidR="00A852F0" w:rsidRDefault="00A852F0">
      <w:pPr>
        <w:pStyle w:val="a8"/>
        <w:rPr>
          <w:spacing w:val="-4"/>
          <w:kern w:val="2"/>
        </w:rPr>
      </w:pPr>
      <w:r>
        <w:rPr>
          <w:spacing w:val="-4"/>
          <w:kern w:val="2"/>
        </w:rPr>
        <w:t>REJECT tcp -- anywhere anywhere tcp dpt:italk reject-with icmp-port-unreachable</w:t>
      </w:r>
    </w:p>
    <w:p w14:paraId="3282A510" w14:textId="77777777" w:rsidR="00A852F0" w:rsidRDefault="00A852F0">
      <w:pPr>
        <w:pStyle w:val="a8"/>
        <w:rPr>
          <w:kern w:val="2"/>
        </w:rPr>
      </w:pPr>
      <w:r>
        <w:rPr>
          <w:kern w:val="2"/>
        </w:rPr>
        <w:t>ACCEPT tcp -- 192.168.10.0/24 anywhere tcp dpt:ssh</w:t>
      </w:r>
    </w:p>
    <w:p w14:paraId="590326C3" w14:textId="77777777" w:rsidR="00A852F0" w:rsidRDefault="00A852F0">
      <w:pPr>
        <w:pStyle w:val="a8"/>
        <w:rPr>
          <w:kern w:val="2"/>
        </w:rPr>
      </w:pPr>
      <w:r>
        <w:rPr>
          <w:kern w:val="2"/>
        </w:rPr>
        <w:t>REJECT tcp -- anywhere anywhere tcp dpt:ssh reject-with icmp-port-unreachable</w:t>
      </w:r>
    </w:p>
    <w:p w14:paraId="68F2D969" w14:textId="77777777" w:rsidR="00A852F0" w:rsidRDefault="00A852F0">
      <w:pPr>
        <w:pStyle w:val="a8"/>
        <w:rPr>
          <w:kern w:val="2"/>
        </w:rPr>
      </w:pPr>
      <w:r>
        <w:rPr>
          <w:kern w:val="2"/>
        </w:rPr>
        <w:t>………………</w:t>
      </w:r>
      <w:r>
        <w:rPr>
          <w:rFonts w:hint="eastAsia"/>
          <w:kern w:val="2"/>
        </w:rPr>
        <w:t>省略部分输出信息</w:t>
      </w:r>
      <w:r>
        <w:rPr>
          <w:kern w:val="2"/>
        </w:rPr>
        <w:t>………………</w:t>
      </w:r>
    </w:p>
    <w:p w14:paraId="478B716D" w14:textId="77777777" w:rsidR="00A852F0" w:rsidRDefault="00A852F0">
      <w:pPr>
        <w:pStyle w:val="aff5"/>
        <w:spacing w:after="90"/>
        <w:rPr>
          <w:rStyle w:val="afd"/>
          <w:kern w:val="2"/>
        </w:rPr>
      </w:pPr>
    </w:p>
    <w:p w14:paraId="4B8B4C19"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w:t>
      </w:r>
      <w:r>
        <w:rPr>
          <w:rStyle w:val="afd"/>
          <w:kern w:val="2"/>
        </w:rPr>
        <w:t>192.168.10.5</w:t>
      </w:r>
      <w:r>
        <w:rPr>
          <w:rStyle w:val="afd"/>
          <w:rFonts w:hint="eastAsia"/>
          <w:kern w:val="2"/>
        </w:rPr>
        <w:t>主机访问本机</w:t>
      </w:r>
      <w:r>
        <w:rPr>
          <w:rStyle w:val="afd"/>
          <w:kern w:val="2"/>
        </w:rPr>
        <w:t>80</w:t>
      </w:r>
      <w:r>
        <w:rPr>
          <w:rStyle w:val="afd"/>
          <w:rFonts w:hint="eastAsia"/>
          <w:kern w:val="2"/>
        </w:rPr>
        <w:t>端口（</w:t>
      </w:r>
      <w:r>
        <w:rPr>
          <w:rStyle w:val="afd"/>
          <w:kern w:val="2"/>
        </w:rPr>
        <w:t>Web</w:t>
      </w:r>
      <w:r>
        <w:rPr>
          <w:rStyle w:val="afd"/>
          <w:rFonts w:hint="eastAsia"/>
          <w:kern w:val="2"/>
        </w:rPr>
        <w:t>服务）的策略规则</w:t>
      </w:r>
      <w:r>
        <w:rPr>
          <w:rFonts w:hint="eastAsia"/>
          <w:color w:val="000000"/>
          <w:kern w:val="2"/>
          <w:szCs w:val="21"/>
        </w:rPr>
        <w:t>：</w:t>
      </w:r>
    </w:p>
    <w:p w14:paraId="39F32B55" w14:textId="77777777" w:rsidR="00A852F0" w:rsidRDefault="00A852F0">
      <w:pPr>
        <w:pStyle w:val="aff4"/>
        <w:rPr>
          <w:kern w:val="2"/>
        </w:rPr>
      </w:pPr>
    </w:p>
    <w:p w14:paraId="40D223F6" w14:textId="77777777" w:rsidR="00A852F0" w:rsidRDefault="00A852F0">
      <w:pPr>
        <w:pStyle w:val="a8"/>
        <w:rPr>
          <w:spacing w:val="-6"/>
          <w:kern w:val="2"/>
        </w:rPr>
      </w:pPr>
      <w:r>
        <w:rPr>
          <w:spacing w:val="-6"/>
          <w:kern w:val="2"/>
        </w:rPr>
        <w:t>[root@linuxprobe ~]# iptables -I INPUT -p tcp -s 192.168.10.5 --dport 80 -j REJECT</w:t>
      </w:r>
    </w:p>
    <w:p w14:paraId="58BA642A" w14:textId="77777777" w:rsidR="00A852F0" w:rsidRDefault="00A852F0">
      <w:pPr>
        <w:pStyle w:val="a8"/>
        <w:rPr>
          <w:spacing w:val="-6"/>
          <w:kern w:val="2"/>
        </w:rPr>
      </w:pPr>
      <w:r>
        <w:rPr>
          <w:spacing w:val="-6"/>
          <w:kern w:val="2"/>
        </w:rPr>
        <w:t>[root@linuxprobe ~]# iptables -L</w:t>
      </w:r>
    </w:p>
    <w:p w14:paraId="01A18A42" w14:textId="77777777" w:rsidR="00A852F0" w:rsidRDefault="00A852F0">
      <w:pPr>
        <w:pStyle w:val="a8"/>
        <w:rPr>
          <w:kern w:val="2"/>
        </w:rPr>
      </w:pPr>
      <w:r>
        <w:rPr>
          <w:kern w:val="2"/>
        </w:rPr>
        <w:t>Chain INPUT (policy ACCEPT)</w:t>
      </w:r>
    </w:p>
    <w:p w14:paraId="2D41C824" w14:textId="77777777" w:rsidR="00A852F0" w:rsidRDefault="00A852F0">
      <w:pPr>
        <w:pStyle w:val="a8"/>
        <w:rPr>
          <w:kern w:val="2"/>
        </w:rPr>
      </w:pPr>
      <w:r>
        <w:rPr>
          <w:kern w:val="2"/>
        </w:rPr>
        <w:t>target prot opt source destination </w:t>
      </w:r>
    </w:p>
    <w:p w14:paraId="4FA7CF77" w14:textId="77777777" w:rsidR="00A852F0" w:rsidRDefault="00A852F0">
      <w:pPr>
        <w:pStyle w:val="a8"/>
        <w:rPr>
          <w:spacing w:val="-6"/>
          <w:kern w:val="2"/>
        </w:rPr>
      </w:pPr>
      <w:r>
        <w:rPr>
          <w:spacing w:val="-6"/>
          <w:kern w:val="2"/>
        </w:rPr>
        <w:t>REJECT tcp -- 192.168.10.5 anywhere tcp dpt:http reject-with icmp-port-unreachable</w:t>
      </w:r>
    </w:p>
    <w:p w14:paraId="73CEEB05" w14:textId="77777777" w:rsidR="00A852F0" w:rsidRDefault="00A852F0">
      <w:pPr>
        <w:pStyle w:val="a8"/>
        <w:rPr>
          <w:kern w:val="2"/>
        </w:rPr>
      </w:pPr>
      <w:r>
        <w:rPr>
          <w:kern w:val="2"/>
        </w:rPr>
        <w:t>REJECT udp -- anywhere anywhere udp dpt:italk reject-with icmp-port-unreachable</w:t>
      </w:r>
    </w:p>
    <w:p w14:paraId="641B1ECB" w14:textId="77777777" w:rsidR="00A852F0" w:rsidRDefault="00A852F0">
      <w:pPr>
        <w:pStyle w:val="a8"/>
        <w:rPr>
          <w:kern w:val="2"/>
        </w:rPr>
      </w:pPr>
      <w:r>
        <w:rPr>
          <w:kern w:val="2"/>
        </w:rPr>
        <w:t>REJECT tcp -- anywhere anywhere tcp dpt:italk reject-with icmp-port-unreachable</w:t>
      </w:r>
    </w:p>
    <w:p w14:paraId="7F7934DF" w14:textId="77777777" w:rsidR="00A852F0" w:rsidRDefault="00A852F0">
      <w:pPr>
        <w:pStyle w:val="a8"/>
        <w:rPr>
          <w:kern w:val="2"/>
        </w:rPr>
      </w:pPr>
      <w:r>
        <w:rPr>
          <w:kern w:val="2"/>
        </w:rPr>
        <w:t>ACCEPT tcp -- 192.168.10.0/24 anywhere tcp dpt:ssh</w:t>
      </w:r>
    </w:p>
    <w:p w14:paraId="67EE5B20" w14:textId="77777777" w:rsidR="00A852F0" w:rsidRDefault="00A852F0">
      <w:pPr>
        <w:pStyle w:val="a8"/>
        <w:rPr>
          <w:kern w:val="2"/>
        </w:rPr>
      </w:pPr>
      <w:r>
        <w:rPr>
          <w:kern w:val="2"/>
        </w:rPr>
        <w:t>REJECT tcp -- anywhere anywhere tcp dpt:ssh reject-with icmp-port-unreachable</w:t>
      </w:r>
    </w:p>
    <w:p w14:paraId="3E2ACE3D" w14:textId="77777777" w:rsidR="00A852F0" w:rsidRDefault="00A852F0">
      <w:pPr>
        <w:pStyle w:val="a8"/>
        <w:rPr>
          <w:kern w:val="2"/>
        </w:rPr>
      </w:pPr>
      <w:r>
        <w:rPr>
          <w:kern w:val="2"/>
        </w:rPr>
        <w:t>………………</w:t>
      </w:r>
      <w:r>
        <w:rPr>
          <w:rFonts w:hint="eastAsia"/>
          <w:kern w:val="2"/>
        </w:rPr>
        <w:t>省略部分输出信息</w:t>
      </w:r>
      <w:r>
        <w:rPr>
          <w:kern w:val="2"/>
        </w:rPr>
        <w:t>………………</w:t>
      </w:r>
    </w:p>
    <w:p w14:paraId="0B36DE6B" w14:textId="77777777" w:rsidR="00A852F0" w:rsidRDefault="00A852F0">
      <w:pPr>
        <w:pStyle w:val="aff5"/>
        <w:spacing w:after="90"/>
        <w:rPr>
          <w:rStyle w:val="afd"/>
          <w:kern w:val="2"/>
        </w:rPr>
      </w:pPr>
    </w:p>
    <w:p w14:paraId="52FF63B2"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规则链中添加拒绝所有主机访问本机</w:t>
      </w:r>
      <w:r>
        <w:rPr>
          <w:rStyle w:val="afd"/>
          <w:kern w:val="2"/>
        </w:rPr>
        <w:t>1000</w:t>
      </w:r>
      <w:r>
        <w:rPr>
          <w:rStyle w:val="afd"/>
          <w:rFonts w:ascii="黑体" w:eastAsia="黑体" w:hint="eastAsia"/>
          <w:kern w:val="2"/>
        </w:rPr>
        <w:t>～</w:t>
      </w:r>
      <w:r>
        <w:rPr>
          <w:rStyle w:val="afd"/>
          <w:kern w:val="2"/>
        </w:rPr>
        <w:t>1024</w:t>
      </w:r>
      <w:r>
        <w:rPr>
          <w:rStyle w:val="afd"/>
          <w:rFonts w:hint="eastAsia"/>
          <w:kern w:val="2"/>
        </w:rPr>
        <w:t>端口的策略规则</w:t>
      </w:r>
      <w:r>
        <w:rPr>
          <w:rFonts w:hint="eastAsia"/>
          <w:color w:val="000000"/>
          <w:kern w:val="2"/>
          <w:szCs w:val="21"/>
        </w:rPr>
        <w:t>：</w:t>
      </w:r>
    </w:p>
    <w:p w14:paraId="2AA07FAD" w14:textId="77777777" w:rsidR="00A852F0" w:rsidRDefault="00A852F0">
      <w:pPr>
        <w:pStyle w:val="aff4"/>
        <w:rPr>
          <w:kern w:val="2"/>
        </w:rPr>
      </w:pPr>
    </w:p>
    <w:p w14:paraId="6A4EEBC8" w14:textId="77777777" w:rsidR="00A852F0" w:rsidRDefault="00A852F0">
      <w:pPr>
        <w:pStyle w:val="a8"/>
        <w:rPr>
          <w:kern w:val="2"/>
        </w:rPr>
      </w:pPr>
      <w:r>
        <w:rPr>
          <w:kern w:val="2"/>
        </w:rPr>
        <w:t>[root@linuxprobe ~]# iptables -A INPUT -p tcp --dport 1000:1024 -j REJECT</w:t>
      </w:r>
    </w:p>
    <w:p w14:paraId="70B852FC" w14:textId="77777777" w:rsidR="00A852F0" w:rsidRDefault="00A852F0">
      <w:pPr>
        <w:pStyle w:val="a8"/>
        <w:rPr>
          <w:kern w:val="2"/>
        </w:rPr>
      </w:pPr>
      <w:r>
        <w:rPr>
          <w:kern w:val="2"/>
        </w:rPr>
        <w:t>[root@linuxprobe ~]# iptables -A INPUT -p udp --dport 1000:1024 -j REJECT</w:t>
      </w:r>
    </w:p>
    <w:p w14:paraId="6A548CFF" w14:textId="77777777" w:rsidR="00A852F0" w:rsidRDefault="00A852F0">
      <w:pPr>
        <w:pStyle w:val="a8"/>
        <w:rPr>
          <w:kern w:val="2"/>
        </w:rPr>
      </w:pPr>
      <w:r>
        <w:rPr>
          <w:kern w:val="2"/>
        </w:rPr>
        <w:t>[root@linuxprobe ~]# iptables -L</w:t>
      </w:r>
    </w:p>
    <w:p w14:paraId="48B211CA" w14:textId="77777777" w:rsidR="00A852F0" w:rsidRDefault="00A852F0">
      <w:pPr>
        <w:pStyle w:val="a8"/>
        <w:rPr>
          <w:kern w:val="2"/>
        </w:rPr>
      </w:pPr>
      <w:r>
        <w:rPr>
          <w:kern w:val="2"/>
        </w:rPr>
        <w:t>Chain INPUT (policy ACCEPT)</w:t>
      </w:r>
    </w:p>
    <w:p w14:paraId="72615596" w14:textId="77777777" w:rsidR="00A852F0" w:rsidRDefault="00A852F0">
      <w:pPr>
        <w:pStyle w:val="a8"/>
        <w:rPr>
          <w:kern w:val="2"/>
        </w:rPr>
      </w:pPr>
      <w:r>
        <w:rPr>
          <w:kern w:val="2"/>
        </w:rPr>
        <w:t>target prot opt source destination </w:t>
      </w:r>
    </w:p>
    <w:p w14:paraId="1B1D4837" w14:textId="77777777" w:rsidR="00A852F0" w:rsidRDefault="00A852F0">
      <w:pPr>
        <w:pStyle w:val="a8"/>
        <w:rPr>
          <w:spacing w:val="-4"/>
          <w:kern w:val="2"/>
        </w:rPr>
      </w:pPr>
      <w:r>
        <w:rPr>
          <w:spacing w:val="-4"/>
          <w:kern w:val="2"/>
        </w:rPr>
        <w:t>REJECT tcp -- 192.168.10.5 anywhere tcp dpt:http reject-with icmp-port-unreachable</w:t>
      </w:r>
    </w:p>
    <w:p w14:paraId="4D682F09" w14:textId="77777777" w:rsidR="00A852F0" w:rsidRDefault="00A852F0">
      <w:pPr>
        <w:pStyle w:val="a8"/>
        <w:rPr>
          <w:spacing w:val="-4"/>
          <w:kern w:val="2"/>
        </w:rPr>
      </w:pPr>
      <w:r>
        <w:rPr>
          <w:spacing w:val="-4"/>
          <w:kern w:val="2"/>
        </w:rPr>
        <w:t>REJECT udp -- anywhere anywhere udp dpt:italk reject-with icmp-port-unreachable</w:t>
      </w:r>
    </w:p>
    <w:p w14:paraId="30E149EE" w14:textId="77777777" w:rsidR="00A852F0" w:rsidRDefault="00A852F0">
      <w:pPr>
        <w:pStyle w:val="a8"/>
        <w:rPr>
          <w:spacing w:val="-4"/>
          <w:kern w:val="2"/>
        </w:rPr>
      </w:pPr>
      <w:r>
        <w:rPr>
          <w:spacing w:val="-4"/>
          <w:kern w:val="2"/>
        </w:rPr>
        <w:t>REJECT tcp -- anywhere anywhere tcp dpt:italk reject-with icmp-port-unreachable</w:t>
      </w:r>
    </w:p>
    <w:p w14:paraId="4DDE0B3F" w14:textId="77777777" w:rsidR="00A852F0" w:rsidRDefault="00A852F0">
      <w:pPr>
        <w:pStyle w:val="a8"/>
        <w:rPr>
          <w:kern w:val="2"/>
        </w:rPr>
      </w:pPr>
      <w:r>
        <w:rPr>
          <w:kern w:val="2"/>
        </w:rPr>
        <w:t>ACCEPT tcp -- 192.168.10.0/24 anywhere tcp dpt:ssh</w:t>
      </w:r>
    </w:p>
    <w:p w14:paraId="5A625D48" w14:textId="77777777" w:rsidR="00A852F0" w:rsidRDefault="00A852F0">
      <w:pPr>
        <w:pStyle w:val="a8"/>
        <w:rPr>
          <w:kern w:val="2"/>
        </w:rPr>
      </w:pPr>
      <w:r>
        <w:rPr>
          <w:kern w:val="2"/>
        </w:rPr>
        <w:t>REJECT tcp -- anywhere anywhere tcp dpt:ssh reject-with icmp-port-unreachable</w:t>
      </w:r>
    </w:p>
    <w:p w14:paraId="0AA1747E" w14:textId="77777777" w:rsidR="00A852F0" w:rsidRDefault="00A852F0">
      <w:pPr>
        <w:pStyle w:val="a8"/>
        <w:rPr>
          <w:spacing w:val="2"/>
          <w:kern w:val="2"/>
        </w:rPr>
      </w:pPr>
      <w:r>
        <w:rPr>
          <w:spacing w:val="2"/>
          <w:kern w:val="2"/>
        </w:rPr>
        <w:lastRenderedPageBreak/>
        <w:t>REJECT tcp -- anywhere anywhere tcp dpts:cadlock2:1024 reject-with icmp-port-</w:t>
      </w:r>
    </w:p>
    <w:p w14:paraId="6EFEB760" w14:textId="77777777" w:rsidR="00A852F0" w:rsidRDefault="00A852F0">
      <w:pPr>
        <w:pStyle w:val="a8"/>
        <w:rPr>
          <w:kern w:val="2"/>
        </w:rPr>
      </w:pPr>
      <w:r>
        <w:rPr>
          <w:kern w:val="2"/>
        </w:rPr>
        <w:t>unreachable</w:t>
      </w:r>
    </w:p>
    <w:p w14:paraId="3CCDC128" w14:textId="77777777" w:rsidR="00A852F0" w:rsidRDefault="00A852F0">
      <w:pPr>
        <w:pStyle w:val="a8"/>
        <w:rPr>
          <w:spacing w:val="2"/>
          <w:kern w:val="2"/>
        </w:rPr>
      </w:pPr>
      <w:r>
        <w:rPr>
          <w:spacing w:val="2"/>
          <w:kern w:val="2"/>
        </w:rPr>
        <w:t>REJECT udp -- anywhere anywhere udp dpts:cadlock2:1024 reject-with icmp-port-</w:t>
      </w:r>
    </w:p>
    <w:p w14:paraId="3C77E8EF" w14:textId="77777777" w:rsidR="00A852F0" w:rsidRDefault="00A852F0">
      <w:pPr>
        <w:pStyle w:val="a8"/>
        <w:rPr>
          <w:kern w:val="2"/>
        </w:rPr>
      </w:pPr>
      <w:r>
        <w:rPr>
          <w:kern w:val="2"/>
        </w:rPr>
        <w:t>unreachable</w:t>
      </w:r>
    </w:p>
    <w:p w14:paraId="5F2FE4A6" w14:textId="77777777" w:rsidR="00A852F0" w:rsidRDefault="00A852F0">
      <w:pPr>
        <w:pStyle w:val="a8"/>
        <w:rPr>
          <w:kern w:val="2"/>
        </w:rPr>
      </w:pPr>
      <w:r>
        <w:rPr>
          <w:kern w:val="2"/>
        </w:rPr>
        <w:t>………………</w:t>
      </w:r>
      <w:r>
        <w:rPr>
          <w:rFonts w:hint="eastAsia"/>
          <w:kern w:val="2"/>
        </w:rPr>
        <w:t>省略部分输出信息</w:t>
      </w:r>
      <w:r>
        <w:rPr>
          <w:kern w:val="2"/>
        </w:rPr>
        <w:t>………………</w:t>
      </w:r>
    </w:p>
    <w:p w14:paraId="4B63AD9D" w14:textId="77777777" w:rsidR="00A852F0" w:rsidRDefault="00A852F0">
      <w:pPr>
        <w:pStyle w:val="aff5"/>
        <w:spacing w:after="90"/>
        <w:rPr>
          <w:kern w:val="2"/>
        </w:rPr>
      </w:pPr>
    </w:p>
    <w:p w14:paraId="4A083CCC" w14:textId="77777777" w:rsidR="00A852F0" w:rsidRDefault="00A852F0">
      <w:pPr>
        <w:rPr>
          <w:kern w:val="2"/>
        </w:rPr>
      </w:pPr>
      <w:r>
        <w:rPr>
          <w:rFonts w:hint="eastAsia"/>
          <w:color w:val="000000"/>
          <w:kern w:val="2"/>
          <w:szCs w:val="21"/>
        </w:rPr>
        <w:t>有关</w:t>
      </w:r>
      <w:r>
        <w:rPr>
          <w:color w:val="000000"/>
          <w:kern w:val="2"/>
          <w:szCs w:val="21"/>
        </w:rPr>
        <w:t>iptables</w:t>
      </w:r>
      <w:r>
        <w:rPr>
          <w:rFonts w:hint="eastAsia"/>
          <w:color w:val="000000"/>
          <w:kern w:val="2"/>
          <w:szCs w:val="21"/>
        </w:rPr>
        <w:t>命令的知识讲解到此就结束了，大家是不是意犹未尽？考虑到</w:t>
      </w:r>
      <w:r>
        <w:rPr>
          <w:color w:val="000000"/>
          <w:kern w:val="2"/>
          <w:szCs w:val="21"/>
        </w:rPr>
        <w:t>Linux</w:t>
      </w:r>
      <w:r>
        <w:rPr>
          <w:rFonts w:hint="eastAsia"/>
          <w:color w:val="000000"/>
          <w:kern w:val="2"/>
          <w:szCs w:val="21"/>
        </w:rPr>
        <w:t>防火墙的发展趋势，大家只要能把上面的实例吸收消化，就可以完全搞定日常的</w:t>
      </w:r>
      <w:r>
        <w:rPr>
          <w:color w:val="000000"/>
          <w:kern w:val="2"/>
          <w:szCs w:val="21"/>
        </w:rPr>
        <w:t>iptables</w:t>
      </w:r>
      <w:r>
        <w:rPr>
          <w:rFonts w:hint="eastAsia"/>
          <w:color w:val="000000"/>
          <w:kern w:val="2"/>
          <w:szCs w:val="21"/>
        </w:rPr>
        <w:t>配置工作了。但是请特别注意，使用</w:t>
      </w:r>
      <w:r>
        <w:rPr>
          <w:color w:val="000000"/>
          <w:kern w:val="2"/>
          <w:szCs w:val="21"/>
        </w:rPr>
        <w:t>iptables</w:t>
      </w:r>
      <w:r>
        <w:rPr>
          <w:rFonts w:hint="eastAsia"/>
          <w:color w:val="000000"/>
          <w:kern w:val="2"/>
          <w:szCs w:val="21"/>
        </w:rPr>
        <w:t>命令配置的防火墙规则默认会在系统下一次重启时失效，如果想让配置的防火墙策略永久生效，还要执行保存命令：</w:t>
      </w:r>
    </w:p>
    <w:p w14:paraId="39113301" w14:textId="77777777" w:rsidR="00A852F0" w:rsidRDefault="00A852F0">
      <w:pPr>
        <w:pStyle w:val="aff4"/>
        <w:rPr>
          <w:kern w:val="2"/>
        </w:rPr>
      </w:pPr>
    </w:p>
    <w:p w14:paraId="63DE7F7C" w14:textId="77777777" w:rsidR="00A852F0" w:rsidRDefault="00A852F0">
      <w:pPr>
        <w:pStyle w:val="a8"/>
        <w:rPr>
          <w:kern w:val="2"/>
        </w:rPr>
      </w:pPr>
      <w:r>
        <w:rPr>
          <w:kern w:val="2"/>
        </w:rPr>
        <w:t>[root@linuxprobe ~]# service iptables save</w:t>
      </w:r>
    </w:p>
    <w:p w14:paraId="69CD94E1" w14:textId="77777777" w:rsidR="00A852F0" w:rsidRDefault="00A852F0">
      <w:pPr>
        <w:pStyle w:val="a8"/>
        <w:rPr>
          <w:kern w:val="2"/>
        </w:rPr>
      </w:pPr>
      <w:r>
        <w:rPr>
          <w:kern w:val="2"/>
        </w:rPr>
        <w:t>iptables: Saving firewall rules to /etc/sysconfig/iptables: </w:t>
      </w:r>
      <w:r>
        <w:rPr>
          <w:b/>
          <w:bCs/>
          <w:kern w:val="2"/>
        </w:rPr>
        <w:t>[ OK ]</w:t>
      </w:r>
    </w:p>
    <w:p w14:paraId="0ED57DF8" w14:textId="77777777" w:rsidR="00A852F0" w:rsidRDefault="00A852F0">
      <w:pPr>
        <w:pStyle w:val="aff5"/>
        <w:spacing w:after="90"/>
        <w:rPr>
          <w:kern w:val="2"/>
        </w:rPr>
      </w:pPr>
    </w:p>
    <w:p w14:paraId="2F4E3AB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5DC64C8" w14:textId="77777777">
        <w:tc>
          <w:tcPr>
            <w:tcW w:w="8035" w:type="dxa"/>
          </w:tcPr>
          <w:p w14:paraId="672FF524" w14:textId="77777777" w:rsidR="00A852F0" w:rsidRDefault="00A852F0">
            <w:pPr>
              <w:pStyle w:val="2"/>
              <w:rPr>
                <w:kern w:val="2"/>
              </w:rPr>
            </w:pPr>
            <w:r>
              <w:rPr>
                <w:color w:val="000000"/>
                <w:kern w:val="2"/>
              </w:rPr>
              <w:t>8.3</w:t>
            </w:r>
            <w:r>
              <w:rPr>
                <w:color w:val="000000"/>
                <w:kern w:val="2"/>
                <w:szCs w:val="21"/>
              </w:rPr>
              <w:t xml:space="preserve">  </w:t>
            </w:r>
            <w:r>
              <w:rPr>
                <w:color w:val="000000"/>
                <w:kern w:val="2"/>
              </w:rPr>
              <w:t>firewalld</w:t>
            </w:r>
          </w:p>
        </w:tc>
      </w:tr>
    </w:tbl>
    <w:p w14:paraId="63132C6A" w14:textId="77777777" w:rsidR="00A852F0" w:rsidRDefault="00A852F0">
      <w:pPr>
        <w:pStyle w:val="aff3"/>
        <w:rPr>
          <w:kern w:val="2"/>
        </w:rPr>
      </w:pPr>
    </w:p>
    <w:p w14:paraId="719BBD97" w14:textId="77777777" w:rsidR="00A852F0" w:rsidRDefault="00A852F0">
      <w:pPr>
        <w:rPr>
          <w:kern w:val="2"/>
        </w:rPr>
      </w:pPr>
      <w:r>
        <w:rPr>
          <w:color w:val="000000"/>
          <w:spacing w:val="-6"/>
          <w:kern w:val="2"/>
          <w:szCs w:val="21"/>
        </w:rPr>
        <w:t>RHEL 7</w:t>
      </w:r>
      <w:r>
        <w:rPr>
          <w:rFonts w:hint="eastAsia"/>
          <w:color w:val="000000"/>
          <w:spacing w:val="-6"/>
          <w:kern w:val="2"/>
          <w:szCs w:val="21"/>
        </w:rPr>
        <w:t>系统中集成了多款防火墙管理工具，其中</w:t>
      </w:r>
      <w:r>
        <w:rPr>
          <w:color w:val="000000"/>
          <w:spacing w:val="-6"/>
          <w:kern w:val="2"/>
          <w:szCs w:val="21"/>
        </w:rPr>
        <w:t>firewalld</w:t>
      </w:r>
      <w:r>
        <w:rPr>
          <w:rFonts w:hint="eastAsia"/>
          <w:color w:val="000000"/>
          <w:spacing w:val="-6"/>
          <w:kern w:val="2"/>
          <w:szCs w:val="21"/>
        </w:rPr>
        <w:t>（</w:t>
      </w:r>
      <w:r>
        <w:rPr>
          <w:color w:val="000000"/>
          <w:spacing w:val="-6"/>
          <w:kern w:val="2"/>
          <w:szCs w:val="21"/>
        </w:rPr>
        <w:t>Dynamic Firewall Manager of Linux systems</w:t>
      </w:r>
      <w:r>
        <w:rPr>
          <w:rFonts w:hint="eastAsia"/>
          <w:color w:val="000000"/>
          <w:spacing w:val="-6"/>
          <w:kern w:val="2"/>
          <w:szCs w:val="21"/>
        </w:rPr>
        <w:t>，</w:t>
      </w:r>
      <w:r>
        <w:rPr>
          <w:color w:val="000000"/>
          <w:spacing w:val="-6"/>
          <w:kern w:val="2"/>
          <w:szCs w:val="21"/>
        </w:rPr>
        <w:t>Linux</w:t>
      </w:r>
      <w:r>
        <w:rPr>
          <w:rFonts w:hint="eastAsia"/>
          <w:color w:val="000000"/>
          <w:spacing w:val="-6"/>
          <w:kern w:val="2"/>
          <w:szCs w:val="21"/>
        </w:rPr>
        <w:t>系统的动态防火墙管理器）服务是默认的防火墙配置管理工具，它拥有基于</w:t>
      </w:r>
      <w:r>
        <w:rPr>
          <w:color w:val="000000"/>
          <w:spacing w:val="-6"/>
          <w:kern w:val="2"/>
          <w:szCs w:val="21"/>
        </w:rPr>
        <w:t>CLI</w:t>
      </w:r>
      <w:r>
        <w:rPr>
          <w:rFonts w:hint="eastAsia"/>
          <w:color w:val="000000"/>
          <w:spacing w:val="-6"/>
          <w:kern w:val="2"/>
          <w:szCs w:val="21"/>
        </w:rPr>
        <w:t>（命令行界面）和基于</w:t>
      </w:r>
      <w:r>
        <w:rPr>
          <w:color w:val="000000"/>
          <w:spacing w:val="-6"/>
          <w:kern w:val="2"/>
          <w:szCs w:val="21"/>
        </w:rPr>
        <w:t>GUI</w:t>
      </w:r>
      <w:r>
        <w:rPr>
          <w:rFonts w:hint="eastAsia"/>
          <w:color w:val="000000"/>
          <w:spacing w:val="-6"/>
          <w:kern w:val="2"/>
          <w:szCs w:val="21"/>
        </w:rPr>
        <w:t>（图形用户界面）的两种管理方式。</w:t>
      </w:r>
    </w:p>
    <w:p w14:paraId="7EC536F3" w14:textId="77777777" w:rsidR="00A852F0" w:rsidRDefault="00A852F0">
      <w:pPr>
        <w:rPr>
          <w:kern w:val="2"/>
        </w:rPr>
      </w:pPr>
      <w:r>
        <w:rPr>
          <w:rFonts w:hint="eastAsia"/>
          <w:kern w:val="2"/>
        </w:rPr>
        <w:t>相较于传统的防火墙管理配置工具，</w:t>
      </w:r>
      <w:r>
        <w:rPr>
          <w:kern w:val="2"/>
        </w:rPr>
        <w:t>firewalld</w:t>
      </w:r>
      <w:r>
        <w:rPr>
          <w:rFonts w:hint="eastAsia"/>
          <w:kern w:val="2"/>
        </w:rPr>
        <w:t>支持动态更新技术并加入了区域（</w:t>
      </w:r>
      <w:r>
        <w:rPr>
          <w:kern w:val="2"/>
        </w:rPr>
        <w:t>zone</w:t>
      </w:r>
      <w:r>
        <w:rPr>
          <w:rFonts w:hint="eastAsia"/>
          <w:kern w:val="2"/>
        </w:rPr>
        <w:t>）的概念。简单来说，区域就是</w:t>
      </w:r>
      <w:r>
        <w:rPr>
          <w:kern w:val="2"/>
        </w:rPr>
        <w:t>firewalld</w:t>
      </w:r>
      <w:r>
        <w:rPr>
          <w:rFonts w:hint="eastAsia"/>
          <w:kern w:val="2"/>
        </w:rPr>
        <w:t>预先准备了几套防火墙策略集合（策略模板），用户可以根据生产场景的不同而选择合适的策略集合，从而实现防火墙策略之间的快速切换。例如，我们有一台笔记本电脑，每天都要在办公室、咖啡厅和家里使用。按常理来讲，这三者的安全性按照由高到低的顺序来排列，应该是家庭、公司办公室、咖啡厅。当前，我们希望为这台笔记本电脑指定如下防火墙策略规则：在家中允许访问所有服务；在办公室内仅允许访问文件共享服务；在咖啡厅仅允许上网浏览。在以往，我们需要频繁地手动设置防火墙策略规则，而现在只需要预设好区域集合，然后只需轻点鼠标就可以自动切换了，从而极大地提升了防火</w:t>
      </w:r>
      <w:r>
        <w:rPr>
          <w:rFonts w:hint="eastAsia"/>
          <w:kern w:val="2"/>
        </w:rPr>
        <w:lastRenderedPageBreak/>
        <w:t>墙策略的应用效率。</w:t>
      </w:r>
      <w:r>
        <w:rPr>
          <w:kern w:val="2"/>
        </w:rPr>
        <w:t>firewalld</w:t>
      </w:r>
      <w:r>
        <w:rPr>
          <w:rFonts w:hint="eastAsia"/>
          <w:kern w:val="2"/>
        </w:rPr>
        <w:t>中常见的区域名称（默认为</w:t>
      </w:r>
      <w:r>
        <w:rPr>
          <w:kern w:val="2"/>
        </w:rPr>
        <w:t>public</w:t>
      </w:r>
      <w:r>
        <w:rPr>
          <w:rFonts w:hint="eastAsia"/>
          <w:kern w:val="2"/>
        </w:rPr>
        <w:t>）以及相应的策略规则如表</w:t>
      </w:r>
      <w:r>
        <w:rPr>
          <w:kern w:val="2"/>
        </w:rPr>
        <w:t>8-2</w:t>
      </w:r>
      <w:r>
        <w:rPr>
          <w:rFonts w:hint="eastAsia"/>
          <w:kern w:val="2"/>
        </w:rPr>
        <w:t>所示。</w:t>
      </w:r>
    </w:p>
    <w:p w14:paraId="6ED9F419" w14:textId="77777777" w:rsidR="00A852F0" w:rsidRDefault="00A852F0">
      <w:pPr>
        <w:pStyle w:val="a9"/>
        <w:spacing w:before="80"/>
        <w:rPr>
          <w:kern w:val="2"/>
        </w:rPr>
      </w:pPr>
      <w:r>
        <w:rPr>
          <w:rFonts w:hint="eastAsia"/>
          <w:kern w:val="2"/>
        </w:rPr>
        <w:t>表</w:t>
      </w:r>
      <w:r>
        <w:rPr>
          <w:kern w:val="2"/>
        </w:rPr>
        <w:t>8-2</w:t>
      </w:r>
      <w:r>
        <w:rPr>
          <w:kern w:val="2"/>
        </w:rPr>
        <w:tab/>
        <w:t>firewalld</w:t>
      </w:r>
      <w:r>
        <w:rPr>
          <w:rFonts w:hint="eastAsia"/>
          <w:kern w:val="2"/>
        </w:rPr>
        <w:t>中常用的区域名称及</w:t>
      </w:r>
      <w:r w:rsidR="00D87EB6">
        <w:rPr>
          <w:rFonts w:hint="eastAsia"/>
          <w:kern w:val="2"/>
        </w:rPr>
        <w:t>策略</w:t>
      </w:r>
      <w:r>
        <w:rPr>
          <w:rFonts w:hint="eastAsia"/>
          <w:kern w:val="2"/>
        </w:rPr>
        <w:t>规则</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77"/>
        <w:gridCol w:w="6474"/>
      </w:tblGrid>
      <w:tr w:rsidR="00A852F0" w14:paraId="05A4909E" w14:textId="77777777">
        <w:tc>
          <w:tcPr>
            <w:tcW w:w="877" w:type="pct"/>
            <w:tcBorders>
              <w:top w:val="single" w:sz="6" w:space="0" w:color="000000"/>
              <w:bottom w:val="single" w:sz="4" w:space="0" w:color="000000"/>
            </w:tcBorders>
            <w:shd w:val="clear" w:color="auto" w:fill="D9D9D9"/>
            <w:vAlign w:val="center"/>
          </w:tcPr>
          <w:p w14:paraId="3A764B9C" w14:textId="77777777" w:rsidR="00A852F0" w:rsidRDefault="00A852F0">
            <w:pPr>
              <w:pStyle w:val="afe"/>
              <w:rPr>
                <w:kern w:val="2"/>
              </w:rPr>
            </w:pPr>
            <w:r>
              <w:rPr>
                <w:rFonts w:hint="eastAsia"/>
                <w:kern w:val="2"/>
              </w:rPr>
              <w:t>区域</w:t>
            </w:r>
          </w:p>
        </w:tc>
        <w:tc>
          <w:tcPr>
            <w:tcW w:w="4123" w:type="pct"/>
            <w:tcBorders>
              <w:top w:val="single" w:sz="6" w:space="0" w:color="000000"/>
              <w:bottom w:val="single" w:sz="4" w:space="0" w:color="000000"/>
            </w:tcBorders>
            <w:shd w:val="clear" w:color="auto" w:fill="D9D9D9"/>
            <w:vAlign w:val="center"/>
          </w:tcPr>
          <w:p w14:paraId="673F6222" w14:textId="77777777" w:rsidR="00A852F0" w:rsidRDefault="00A852F0">
            <w:pPr>
              <w:pStyle w:val="afe"/>
              <w:rPr>
                <w:kern w:val="2"/>
              </w:rPr>
            </w:pPr>
            <w:r>
              <w:rPr>
                <w:rFonts w:hint="eastAsia"/>
                <w:kern w:val="2"/>
              </w:rPr>
              <w:t>默认策略规则</w:t>
            </w:r>
          </w:p>
        </w:tc>
      </w:tr>
      <w:tr w:rsidR="00A852F0" w14:paraId="1AE3BC86" w14:textId="77777777">
        <w:tc>
          <w:tcPr>
            <w:tcW w:w="877" w:type="pct"/>
            <w:tcBorders>
              <w:top w:val="single" w:sz="4" w:space="0" w:color="000000"/>
            </w:tcBorders>
            <w:vAlign w:val="center"/>
          </w:tcPr>
          <w:p w14:paraId="154C9DD8" w14:textId="77777777" w:rsidR="00A852F0" w:rsidRDefault="00A852F0">
            <w:pPr>
              <w:pStyle w:val="-x"/>
              <w:rPr>
                <w:kern w:val="2"/>
              </w:rPr>
            </w:pPr>
            <w:r>
              <w:rPr>
                <w:kern w:val="2"/>
              </w:rPr>
              <w:t>trusted</w:t>
            </w:r>
          </w:p>
        </w:tc>
        <w:tc>
          <w:tcPr>
            <w:tcW w:w="4123" w:type="pct"/>
            <w:tcBorders>
              <w:top w:val="single" w:sz="4" w:space="0" w:color="000000"/>
            </w:tcBorders>
            <w:vAlign w:val="center"/>
          </w:tcPr>
          <w:p w14:paraId="375033E5" w14:textId="77777777" w:rsidR="00A852F0" w:rsidRDefault="00A852F0">
            <w:pPr>
              <w:pStyle w:val="aa"/>
              <w:rPr>
                <w:kern w:val="2"/>
              </w:rPr>
            </w:pPr>
            <w:r>
              <w:rPr>
                <w:rFonts w:hint="eastAsia"/>
                <w:kern w:val="2"/>
              </w:rPr>
              <w:t>允许所有的数据包</w:t>
            </w:r>
          </w:p>
        </w:tc>
      </w:tr>
      <w:tr w:rsidR="00A852F0" w14:paraId="2A09D225" w14:textId="77777777">
        <w:tc>
          <w:tcPr>
            <w:tcW w:w="877" w:type="pct"/>
            <w:vAlign w:val="center"/>
          </w:tcPr>
          <w:p w14:paraId="2DC41C79" w14:textId="77777777" w:rsidR="00A852F0" w:rsidRDefault="00A852F0">
            <w:pPr>
              <w:pStyle w:val="-x"/>
              <w:rPr>
                <w:kern w:val="2"/>
              </w:rPr>
            </w:pPr>
            <w:r>
              <w:rPr>
                <w:kern w:val="2"/>
              </w:rPr>
              <w:t>home</w:t>
            </w:r>
          </w:p>
        </w:tc>
        <w:tc>
          <w:tcPr>
            <w:tcW w:w="4123" w:type="pct"/>
            <w:vAlign w:val="center"/>
          </w:tcPr>
          <w:p w14:paraId="578525D9" w14:textId="77777777"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mdns</w:t>
            </w:r>
            <w:r>
              <w:rPr>
                <w:rFonts w:hint="eastAsia"/>
                <w:kern w:val="2"/>
              </w:rPr>
              <w:t>、</w:t>
            </w:r>
            <w:r>
              <w:rPr>
                <w:kern w:val="2"/>
              </w:rPr>
              <w:t>ipp-client</w:t>
            </w:r>
            <w:r>
              <w:rPr>
                <w:rFonts w:hint="eastAsia"/>
                <w:kern w:val="2"/>
              </w:rPr>
              <w:t>、</w:t>
            </w:r>
            <w:r>
              <w:rPr>
                <w:kern w:val="2"/>
              </w:rPr>
              <w:t>amba-client</w:t>
            </w:r>
            <w:r>
              <w:rPr>
                <w:rFonts w:hint="eastAsia"/>
                <w:kern w:val="2"/>
              </w:rPr>
              <w:t>与</w:t>
            </w:r>
            <w:r>
              <w:rPr>
                <w:kern w:val="2"/>
              </w:rPr>
              <w:t>dhcpv6-client</w:t>
            </w:r>
            <w:r>
              <w:rPr>
                <w:rFonts w:hint="eastAsia"/>
                <w:kern w:val="2"/>
              </w:rPr>
              <w:t>服务相关，则允许流量</w:t>
            </w:r>
          </w:p>
        </w:tc>
      </w:tr>
      <w:tr w:rsidR="00A852F0" w14:paraId="7A3700A6" w14:textId="77777777">
        <w:tc>
          <w:tcPr>
            <w:tcW w:w="877" w:type="pct"/>
            <w:vAlign w:val="center"/>
          </w:tcPr>
          <w:p w14:paraId="55CFA6E3" w14:textId="77777777" w:rsidR="00A852F0" w:rsidRDefault="00A852F0">
            <w:pPr>
              <w:pStyle w:val="-x"/>
              <w:rPr>
                <w:kern w:val="2"/>
              </w:rPr>
            </w:pPr>
            <w:r>
              <w:rPr>
                <w:kern w:val="2"/>
              </w:rPr>
              <w:t>internal</w:t>
            </w:r>
          </w:p>
        </w:tc>
        <w:tc>
          <w:tcPr>
            <w:tcW w:w="4123" w:type="pct"/>
            <w:vAlign w:val="center"/>
          </w:tcPr>
          <w:p w14:paraId="1A423D51" w14:textId="77777777" w:rsidR="00A852F0" w:rsidRDefault="00A852F0">
            <w:pPr>
              <w:pStyle w:val="aa"/>
              <w:rPr>
                <w:kern w:val="2"/>
              </w:rPr>
            </w:pPr>
            <w:r>
              <w:rPr>
                <w:rFonts w:hint="eastAsia"/>
                <w:kern w:val="2"/>
              </w:rPr>
              <w:t>等同于</w:t>
            </w:r>
            <w:r>
              <w:rPr>
                <w:kern w:val="2"/>
              </w:rPr>
              <w:t>home</w:t>
            </w:r>
            <w:r>
              <w:rPr>
                <w:rFonts w:hint="eastAsia"/>
                <w:kern w:val="2"/>
              </w:rPr>
              <w:t>区域</w:t>
            </w:r>
          </w:p>
        </w:tc>
      </w:tr>
      <w:tr w:rsidR="00A852F0" w14:paraId="118CD525" w14:textId="77777777">
        <w:tc>
          <w:tcPr>
            <w:tcW w:w="877" w:type="pct"/>
            <w:vAlign w:val="center"/>
          </w:tcPr>
          <w:p w14:paraId="2B20D14C" w14:textId="77777777" w:rsidR="00A852F0" w:rsidRDefault="00A852F0">
            <w:pPr>
              <w:pStyle w:val="-x"/>
              <w:rPr>
                <w:kern w:val="2"/>
              </w:rPr>
            </w:pPr>
            <w:r>
              <w:rPr>
                <w:kern w:val="2"/>
              </w:rPr>
              <w:t>work</w:t>
            </w:r>
          </w:p>
        </w:tc>
        <w:tc>
          <w:tcPr>
            <w:tcW w:w="4123" w:type="pct"/>
            <w:vAlign w:val="center"/>
          </w:tcPr>
          <w:p w14:paraId="250A2727" w14:textId="77777777" w:rsidR="00A852F0" w:rsidRDefault="00A852F0">
            <w:pPr>
              <w:pStyle w:val="aa"/>
              <w:rPr>
                <w:kern w:val="2"/>
              </w:rPr>
            </w:pPr>
            <w:r>
              <w:rPr>
                <w:rFonts w:hint="eastAsia"/>
                <w:kern w:val="2"/>
              </w:rPr>
              <w:t>拒绝流入的流量，除非与流出的流量数相关；而如果流量与</w:t>
            </w:r>
            <w:r>
              <w:rPr>
                <w:kern w:val="2"/>
              </w:rPr>
              <w:t>ssh</w:t>
            </w:r>
            <w:r>
              <w:rPr>
                <w:rFonts w:hint="eastAsia"/>
                <w:kern w:val="2"/>
              </w:rPr>
              <w:t>、</w:t>
            </w:r>
            <w:r>
              <w:rPr>
                <w:kern w:val="2"/>
              </w:rPr>
              <w:t>ipp-client</w:t>
            </w:r>
            <w:r>
              <w:rPr>
                <w:rFonts w:hint="eastAsia"/>
                <w:kern w:val="2"/>
              </w:rPr>
              <w:t>与</w:t>
            </w:r>
            <w:r>
              <w:rPr>
                <w:kern w:val="2"/>
              </w:rPr>
              <w:t>dhcpv6-client</w:t>
            </w:r>
            <w:r>
              <w:rPr>
                <w:rFonts w:hint="eastAsia"/>
                <w:kern w:val="2"/>
              </w:rPr>
              <w:t>服务相关，则允许流量</w:t>
            </w:r>
          </w:p>
        </w:tc>
      </w:tr>
      <w:tr w:rsidR="00A852F0" w14:paraId="20F0375A" w14:textId="77777777">
        <w:tc>
          <w:tcPr>
            <w:tcW w:w="877" w:type="pct"/>
            <w:vAlign w:val="center"/>
          </w:tcPr>
          <w:p w14:paraId="62D994FA" w14:textId="77777777" w:rsidR="00A852F0" w:rsidRDefault="00A852F0">
            <w:pPr>
              <w:pStyle w:val="-x"/>
              <w:rPr>
                <w:kern w:val="2"/>
              </w:rPr>
            </w:pPr>
            <w:r>
              <w:rPr>
                <w:kern w:val="2"/>
              </w:rPr>
              <w:t>public</w:t>
            </w:r>
          </w:p>
        </w:tc>
        <w:tc>
          <w:tcPr>
            <w:tcW w:w="4123" w:type="pct"/>
            <w:vAlign w:val="center"/>
          </w:tcPr>
          <w:p w14:paraId="50351EED" w14:textId="77777777"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dhcpv6-client</w:t>
            </w:r>
            <w:r>
              <w:rPr>
                <w:rFonts w:hint="eastAsia"/>
                <w:kern w:val="2"/>
              </w:rPr>
              <w:t>服务相关，则允许流量</w:t>
            </w:r>
          </w:p>
        </w:tc>
      </w:tr>
      <w:tr w:rsidR="00A852F0" w14:paraId="44AD6D39" w14:textId="77777777">
        <w:tc>
          <w:tcPr>
            <w:tcW w:w="877" w:type="pct"/>
            <w:vAlign w:val="center"/>
          </w:tcPr>
          <w:p w14:paraId="3A883596" w14:textId="77777777" w:rsidR="00A852F0" w:rsidRDefault="00A852F0">
            <w:pPr>
              <w:pStyle w:val="-x"/>
              <w:rPr>
                <w:kern w:val="2"/>
              </w:rPr>
            </w:pPr>
            <w:r>
              <w:rPr>
                <w:kern w:val="2"/>
              </w:rPr>
              <w:t>external</w:t>
            </w:r>
          </w:p>
        </w:tc>
        <w:tc>
          <w:tcPr>
            <w:tcW w:w="4123" w:type="pct"/>
            <w:vAlign w:val="center"/>
          </w:tcPr>
          <w:p w14:paraId="167C96AF" w14:textId="77777777"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14:paraId="608E90BC" w14:textId="77777777">
        <w:tc>
          <w:tcPr>
            <w:tcW w:w="877" w:type="pct"/>
            <w:vAlign w:val="center"/>
          </w:tcPr>
          <w:p w14:paraId="4C43FFA5" w14:textId="77777777" w:rsidR="00A852F0" w:rsidRDefault="00A852F0">
            <w:pPr>
              <w:pStyle w:val="-x"/>
              <w:rPr>
                <w:kern w:val="2"/>
              </w:rPr>
            </w:pPr>
            <w:r>
              <w:rPr>
                <w:kern w:val="2"/>
              </w:rPr>
              <w:t>dmz</w:t>
            </w:r>
          </w:p>
        </w:tc>
        <w:tc>
          <w:tcPr>
            <w:tcW w:w="4123" w:type="pct"/>
            <w:vAlign w:val="center"/>
          </w:tcPr>
          <w:p w14:paraId="67B331E8" w14:textId="77777777"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14:paraId="32D7D0FF" w14:textId="77777777">
        <w:tc>
          <w:tcPr>
            <w:tcW w:w="877" w:type="pct"/>
            <w:vAlign w:val="center"/>
          </w:tcPr>
          <w:p w14:paraId="58535503" w14:textId="77777777" w:rsidR="00A852F0" w:rsidRDefault="00A852F0">
            <w:pPr>
              <w:pStyle w:val="-x"/>
              <w:rPr>
                <w:kern w:val="2"/>
              </w:rPr>
            </w:pPr>
            <w:r>
              <w:rPr>
                <w:kern w:val="2"/>
              </w:rPr>
              <w:t>block</w:t>
            </w:r>
          </w:p>
        </w:tc>
        <w:tc>
          <w:tcPr>
            <w:tcW w:w="4123" w:type="pct"/>
            <w:vAlign w:val="center"/>
          </w:tcPr>
          <w:p w14:paraId="0FF13054" w14:textId="77777777" w:rsidR="00A852F0" w:rsidRDefault="00A852F0">
            <w:pPr>
              <w:pStyle w:val="aa"/>
              <w:rPr>
                <w:kern w:val="2"/>
              </w:rPr>
            </w:pPr>
            <w:r>
              <w:rPr>
                <w:rFonts w:hint="eastAsia"/>
                <w:kern w:val="2"/>
              </w:rPr>
              <w:t>拒绝流入的流量，除非与流出的流量相关</w:t>
            </w:r>
          </w:p>
        </w:tc>
      </w:tr>
      <w:tr w:rsidR="00A852F0" w14:paraId="06907BD0" w14:textId="77777777">
        <w:tc>
          <w:tcPr>
            <w:tcW w:w="877" w:type="pct"/>
            <w:vAlign w:val="center"/>
          </w:tcPr>
          <w:p w14:paraId="1C798F3F" w14:textId="77777777" w:rsidR="00A852F0" w:rsidRDefault="00A852F0">
            <w:pPr>
              <w:pStyle w:val="-x"/>
              <w:rPr>
                <w:kern w:val="2"/>
              </w:rPr>
            </w:pPr>
            <w:r>
              <w:rPr>
                <w:kern w:val="2"/>
              </w:rPr>
              <w:t>drop</w:t>
            </w:r>
          </w:p>
        </w:tc>
        <w:tc>
          <w:tcPr>
            <w:tcW w:w="4123" w:type="pct"/>
            <w:vAlign w:val="center"/>
          </w:tcPr>
          <w:p w14:paraId="7E7917BC" w14:textId="77777777" w:rsidR="00A852F0" w:rsidRDefault="00A852F0">
            <w:pPr>
              <w:pStyle w:val="aa"/>
              <w:rPr>
                <w:kern w:val="2"/>
              </w:rPr>
            </w:pPr>
            <w:r>
              <w:rPr>
                <w:rFonts w:hint="eastAsia"/>
                <w:kern w:val="2"/>
              </w:rPr>
              <w:t>拒绝流入的流量，除非与流出的流量相关</w:t>
            </w:r>
          </w:p>
        </w:tc>
      </w:tr>
    </w:tbl>
    <w:p w14:paraId="6FEA9F6B" w14:textId="77777777" w:rsidR="00D52D76" w:rsidRDefault="00D52D76" w:rsidP="00D52D76">
      <w:pPr>
        <w:pStyle w:val="3"/>
        <w:spacing w:before="151" w:after="151"/>
      </w:pPr>
      <w:r w:rsidRPr="00D52D76">
        <w:rPr>
          <w:rFonts w:hint="eastAsia"/>
        </w:rPr>
        <w:t>8.3.1  终端管理工具</w:t>
      </w:r>
    </w:p>
    <w:p w14:paraId="16F2C94E" w14:textId="77777777" w:rsidR="00A852F0" w:rsidRDefault="00A852F0">
      <w:pPr>
        <w:rPr>
          <w:kern w:val="2"/>
        </w:rPr>
      </w:pPr>
      <w:r>
        <w:rPr>
          <w:rFonts w:hint="eastAsia"/>
          <w:color w:val="000000"/>
          <w:kern w:val="2"/>
          <w:szCs w:val="21"/>
        </w:rPr>
        <w:t>第</w:t>
      </w:r>
      <w:r>
        <w:rPr>
          <w:color w:val="000000"/>
          <w:kern w:val="2"/>
          <w:szCs w:val="21"/>
        </w:rPr>
        <w:t>2</w:t>
      </w:r>
      <w:r>
        <w:rPr>
          <w:rFonts w:hint="eastAsia"/>
          <w:color w:val="000000"/>
          <w:kern w:val="2"/>
          <w:szCs w:val="21"/>
        </w:rPr>
        <w:t>章在讲解</w:t>
      </w:r>
      <w:hyperlink r:id="rId171"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时曾经听到，命令行终端是一种极富效率的工作方式，</w:t>
      </w:r>
      <w:r w:rsidR="000623FB">
        <w:rPr>
          <w:color w:val="000000"/>
          <w:kern w:val="2"/>
          <w:szCs w:val="21"/>
        </w:rPr>
        <w:t>firewall</w:t>
      </w:r>
      <w:r>
        <w:rPr>
          <w:color w:val="000000"/>
          <w:kern w:val="2"/>
          <w:szCs w:val="21"/>
        </w:rPr>
        <w:t>-cmd</w:t>
      </w:r>
      <w:r>
        <w:rPr>
          <w:rFonts w:hint="eastAsia"/>
          <w:color w:val="000000"/>
          <w:kern w:val="2"/>
          <w:szCs w:val="21"/>
        </w:rPr>
        <w:t>是</w:t>
      </w:r>
      <w:r>
        <w:rPr>
          <w:color w:val="000000"/>
          <w:kern w:val="2"/>
          <w:szCs w:val="21"/>
        </w:rPr>
        <w:t>firewalld</w:t>
      </w:r>
      <w:r>
        <w:rPr>
          <w:rFonts w:hint="eastAsia"/>
          <w:color w:val="000000"/>
          <w:kern w:val="2"/>
          <w:szCs w:val="21"/>
        </w:rPr>
        <w:t>防火墙配置管理工具的</w:t>
      </w:r>
      <w:r>
        <w:rPr>
          <w:color w:val="000000"/>
          <w:kern w:val="2"/>
          <w:szCs w:val="21"/>
        </w:rPr>
        <w:t>CLI</w:t>
      </w:r>
      <w:r>
        <w:rPr>
          <w:rFonts w:hint="eastAsia"/>
          <w:color w:val="000000"/>
          <w:kern w:val="2"/>
          <w:szCs w:val="21"/>
        </w:rPr>
        <w:t>（命令行界面）版本。它的参数一般都是以“长格式”来提供的，大家不要一听到长格式就头大，因为</w:t>
      </w:r>
      <w:r>
        <w:rPr>
          <w:color w:val="000000"/>
          <w:kern w:val="2"/>
          <w:szCs w:val="21"/>
        </w:rPr>
        <w:t>RHEL 7</w:t>
      </w:r>
      <w:r>
        <w:rPr>
          <w:rFonts w:hint="eastAsia"/>
          <w:color w:val="000000"/>
          <w:kern w:val="2"/>
          <w:szCs w:val="21"/>
        </w:rPr>
        <w:t>系统支持部分命令的参数补齐，</w:t>
      </w:r>
      <w:r>
        <w:rPr>
          <w:rFonts w:hint="eastAsia"/>
          <w:color w:val="000000"/>
          <w:kern w:val="2"/>
          <w:szCs w:val="21"/>
        </w:rPr>
        <w:lastRenderedPageBreak/>
        <w:t>其中就包含这条命令（很酷吧）。也就是说，现在除了能用</w:t>
      </w:r>
      <w:r>
        <w:rPr>
          <w:color w:val="000000"/>
          <w:kern w:val="2"/>
          <w:szCs w:val="21"/>
        </w:rPr>
        <w:t>Tab</w:t>
      </w:r>
      <w:r>
        <w:rPr>
          <w:rFonts w:hint="eastAsia"/>
          <w:color w:val="000000"/>
          <w:kern w:val="2"/>
          <w:szCs w:val="21"/>
        </w:rPr>
        <w:t>键自动补齐命令或文件名等内容之外，还可以用</w:t>
      </w:r>
      <w:r>
        <w:rPr>
          <w:color w:val="000000"/>
          <w:kern w:val="2"/>
          <w:szCs w:val="21"/>
        </w:rPr>
        <w:t>Tab</w:t>
      </w:r>
      <w:r>
        <w:rPr>
          <w:rFonts w:hint="eastAsia"/>
          <w:color w:val="000000"/>
          <w:kern w:val="2"/>
          <w:szCs w:val="21"/>
        </w:rPr>
        <w:t>键来补齐表</w:t>
      </w:r>
      <w:r>
        <w:rPr>
          <w:color w:val="000000"/>
          <w:kern w:val="2"/>
          <w:szCs w:val="21"/>
        </w:rPr>
        <w:t>8-3</w:t>
      </w:r>
      <w:r>
        <w:rPr>
          <w:rFonts w:hint="eastAsia"/>
          <w:color w:val="000000"/>
          <w:kern w:val="2"/>
          <w:szCs w:val="21"/>
        </w:rPr>
        <w:t>中所示的长格式参数了（这太棒了）。</w:t>
      </w:r>
    </w:p>
    <w:p w14:paraId="7B216B81" w14:textId="77777777" w:rsidR="00A852F0" w:rsidRDefault="00A852F0">
      <w:pPr>
        <w:pStyle w:val="a9"/>
        <w:rPr>
          <w:kern w:val="2"/>
        </w:rPr>
      </w:pPr>
      <w:r>
        <w:rPr>
          <w:rFonts w:hint="eastAsia"/>
          <w:kern w:val="2"/>
        </w:rPr>
        <w:t>表</w:t>
      </w:r>
      <w:r w:rsidR="000623FB">
        <w:rPr>
          <w:kern w:val="2"/>
        </w:rPr>
        <w:t>8-3</w:t>
      </w:r>
      <w:r w:rsidR="000623FB">
        <w:rPr>
          <w:kern w:val="2"/>
        </w:rPr>
        <w:tab/>
        <w:t>firewall</w:t>
      </w:r>
      <w:r>
        <w:rPr>
          <w:kern w:val="2"/>
        </w:rPr>
        <w:t>-cmd</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034"/>
        <w:gridCol w:w="4817"/>
      </w:tblGrid>
      <w:tr w:rsidR="00A852F0" w14:paraId="71E7CEB3" w14:textId="77777777">
        <w:tc>
          <w:tcPr>
            <w:tcW w:w="1932" w:type="pct"/>
            <w:tcBorders>
              <w:top w:val="single" w:sz="6" w:space="0" w:color="000000"/>
              <w:bottom w:val="single" w:sz="4" w:space="0" w:color="000000"/>
            </w:tcBorders>
            <w:shd w:val="clear" w:color="auto" w:fill="D9D9D9"/>
            <w:vAlign w:val="center"/>
          </w:tcPr>
          <w:p w14:paraId="4C264094" w14:textId="77777777" w:rsidR="00A852F0" w:rsidRDefault="00A852F0">
            <w:pPr>
              <w:pStyle w:val="afe"/>
              <w:rPr>
                <w:kern w:val="2"/>
              </w:rPr>
            </w:pPr>
            <w:r>
              <w:rPr>
                <w:rFonts w:hint="eastAsia"/>
                <w:kern w:val="2"/>
              </w:rPr>
              <w:t>参数</w:t>
            </w:r>
          </w:p>
        </w:tc>
        <w:tc>
          <w:tcPr>
            <w:tcW w:w="3068" w:type="pct"/>
            <w:tcBorders>
              <w:top w:val="single" w:sz="6" w:space="0" w:color="000000"/>
              <w:bottom w:val="single" w:sz="4" w:space="0" w:color="000000"/>
            </w:tcBorders>
            <w:shd w:val="clear" w:color="auto" w:fill="D9D9D9"/>
            <w:vAlign w:val="center"/>
          </w:tcPr>
          <w:p w14:paraId="72884C66" w14:textId="77777777" w:rsidR="00A852F0" w:rsidRDefault="00A852F0">
            <w:pPr>
              <w:pStyle w:val="afe"/>
              <w:rPr>
                <w:kern w:val="2"/>
              </w:rPr>
            </w:pPr>
            <w:r>
              <w:rPr>
                <w:rFonts w:hint="eastAsia"/>
                <w:kern w:val="2"/>
              </w:rPr>
              <w:t>作用</w:t>
            </w:r>
          </w:p>
        </w:tc>
      </w:tr>
      <w:tr w:rsidR="00A852F0" w14:paraId="440BAC82" w14:textId="77777777">
        <w:tc>
          <w:tcPr>
            <w:tcW w:w="1932" w:type="pct"/>
            <w:tcBorders>
              <w:top w:val="single" w:sz="4" w:space="0" w:color="000000"/>
            </w:tcBorders>
            <w:vAlign w:val="center"/>
          </w:tcPr>
          <w:p w14:paraId="64F1ADB9" w14:textId="77777777" w:rsidR="00A852F0" w:rsidRDefault="00A852F0">
            <w:pPr>
              <w:pStyle w:val="-x"/>
              <w:rPr>
                <w:kern w:val="2"/>
              </w:rPr>
            </w:pPr>
            <w:r>
              <w:rPr>
                <w:kern w:val="2"/>
              </w:rPr>
              <w:t>--get-default-zone</w:t>
            </w:r>
          </w:p>
        </w:tc>
        <w:tc>
          <w:tcPr>
            <w:tcW w:w="3068" w:type="pct"/>
            <w:tcBorders>
              <w:top w:val="single" w:sz="4" w:space="0" w:color="000000"/>
            </w:tcBorders>
            <w:vAlign w:val="center"/>
          </w:tcPr>
          <w:p w14:paraId="26A2866C" w14:textId="77777777" w:rsidR="00A852F0" w:rsidRDefault="00A852F0">
            <w:pPr>
              <w:pStyle w:val="aa"/>
              <w:rPr>
                <w:kern w:val="2"/>
              </w:rPr>
            </w:pPr>
            <w:r>
              <w:rPr>
                <w:rFonts w:hint="eastAsia"/>
                <w:kern w:val="2"/>
              </w:rPr>
              <w:t>查询默认的区域名称</w:t>
            </w:r>
          </w:p>
        </w:tc>
      </w:tr>
      <w:tr w:rsidR="00A852F0" w14:paraId="490F7A62" w14:textId="77777777">
        <w:tc>
          <w:tcPr>
            <w:tcW w:w="1932" w:type="pct"/>
            <w:vAlign w:val="center"/>
          </w:tcPr>
          <w:p w14:paraId="0EE5D7D0" w14:textId="77777777" w:rsidR="00A852F0" w:rsidRDefault="00A852F0">
            <w:pPr>
              <w:pStyle w:val="-x"/>
              <w:rPr>
                <w:spacing w:val="-6"/>
                <w:kern w:val="2"/>
              </w:rPr>
            </w:pPr>
            <w:r>
              <w:rPr>
                <w:spacing w:val="-6"/>
                <w:kern w:val="2"/>
              </w:rPr>
              <w:t>--set-default-zone=&lt;</w:t>
            </w:r>
            <w:r>
              <w:rPr>
                <w:rFonts w:hint="eastAsia"/>
                <w:spacing w:val="-6"/>
                <w:kern w:val="2"/>
              </w:rPr>
              <w:t>区域名称</w:t>
            </w:r>
            <w:r>
              <w:rPr>
                <w:spacing w:val="-6"/>
                <w:kern w:val="2"/>
              </w:rPr>
              <w:t>&gt;</w:t>
            </w:r>
          </w:p>
        </w:tc>
        <w:tc>
          <w:tcPr>
            <w:tcW w:w="3068" w:type="pct"/>
            <w:vAlign w:val="center"/>
          </w:tcPr>
          <w:p w14:paraId="2294FF36" w14:textId="77777777" w:rsidR="00A852F0" w:rsidRDefault="00A852F0">
            <w:pPr>
              <w:pStyle w:val="aa"/>
              <w:rPr>
                <w:kern w:val="2"/>
              </w:rPr>
            </w:pPr>
            <w:r>
              <w:rPr>
                <w:rFonts w:hint="eastAsia"/>
                <w:kern w:val="2"/>
              </w:rPr>
              <w:t>设置默认的区域，使其永久生效</w:t>
            </w:r>
          </w:p>
        </w:tc>
      </w:tr>
      <w:tr w:rsidR="00A852F0" w14:paraId="4C288366" w14:textId="77777777">
        <w:tc>
          <w:tcPr>
            <w:tcW w:w="1932" w:type="pct"/>
            <w:vAlign w:val="center"/>
          </w:tcPr>
          <w:p w14:paraId="71D6CB2E" w14:textId="77777777" w:rsidR="00A852F0" w:rsidRDefault="00A852F0">
            <w:pPr>
              <w:pStyle w:val="-x"/>
              <w:rPr>
                <w:kern w:val="2"/>
              </w:rPr>
            </w:pPr>
            <w:r>
              <w:rPr>
                <w:kern w:val="2"/>
              </w:rPr>
              <w:t>--get-zones</w:t>
            </w:r>
          </w:p>
        </w:tc>
        <w:tc>
          <w:tcPr>
            <w:tcW w:w="3068" w:type="pct"/>
            <w:vAlign w:val="center"/>
          </w:tcPr>
          <w:p w14:paraId="583D8BC9" w14:textId="77777777" w:rsidR="00A852F0" w:rsidRDefault="00A852F0">
            <w:pPr>
              <w:pStyle w:val="aa"/>
              <w:rPr>
                <w:kern w:val="2"/>
              </w:rPr>
            </w:pPr>
            <w:r>
              <w:rPr>
                <w:rFonts w:hint="eastAsia"/>
                <w:kern w:val="2"/>
              </w:rPr>
              <w:t>显示可用的区域</w:t>
            </w:r>
          </w:p>
        </w:tc>
      </w:tr>
      <w:tr w:rsidR="00A852F0" w14:paraId="06D7B220" w14:textId="77777777">
        <w:tc>
          <w:tcPr>
            <w:tcW w:w="1932" w:type="pct"/>
            <w:vAlign w:val="center"/>
          </w:tcPr>
          <w:p w14:paraId="4945B0AD" w14:textId="77777777" w:rsidR="00A852F0" w:rsidRDefault="00A852F0">
            <w:pPr>
              <w:pStyle w:val="-x"/>
              <w:rPr>
                <w:kern w:val="2"/>
              </w:rPr>
            </w:pPr>
            <w:r>
              <w:rPr>
                <w:kern w:val="2"/>
              </w:rPr>
              <w:t>--get-services</w:t>
            </w:r>
          </w:p>
        </w:tc>
        <w:tc>
          <w:tcPr>
            <w:tcW w:w="3068" w:type="pct"/>
            <w:vAlign w:val="center"/>
          </w:tcPr>
          <w:p w14:paraId="1197C7C6" w14:textId="77777777" w:rsidR="00A852F0" w:rsidRDefault="00A852F0">
            <w:pPr>
              <w:pStyle w:val="aa"/>
              <w:rPr>
                <w:kern w:val="2"/>
              </w:rPr>
            </w:pPr>
            <w:r>
              <w:rPr>
                <w:rFonts w:hint="eastAsia"/>
                <w:kern w:val="2"/>
              </w:rPr>
              <w:t>显示预先定义的服务</w:t>
            </w:r>
          </w:p>
        </w:tc>
      </w:tr>
      <w:tr w:rsidR="00A852F0" w14:paraId="1CF11485" w14:textId="77777777">
        <w:tc>
          <w:tcPr>
            <w:tcW w:w="1932" w:type="pct"/>
            <w:vAlign w:val="center"/>
          </w:tcPr>
          <w:p w14:paraId="1BD93C23" w14:textId="77777777" w:rsidR="00A852F0" w:rsidRDefault="00A852F0">
            <w:pPr>
              <w:pStyle w:val="-x"/>
              <w:rPr>
                <w:kern w:val="2"/>
              </w:rPr>
            </w:pPr>
            <w:r>
              <w:rPr>
                <w:kern w:val="2"/>
              </w:rPr>
              <w:t>--get-active-zones</w:t>
            </w:r>
          </w:p>
        </w:tc>
        <w:tc>
          <w:tcPr>
            <w:tcW w:w="3068" w:type="pct"/>
            <w:vAlign w:val="center"/>
          </w:tcPr>
          <w:p w14:paraId="77E4BB44" w14:textId="77777777" w:rsidR="00A852F0" w:rsidRDefault="00A852F0">
            <w:pPr>
              <w:pStyle w:val="aa"/>
              <w:rPr>
                <w:kern w:val="2"/>
              </w:rPr>
            </w:pPr>
            <w:r>
              <w:rPr>
                <w:rFonts w:hint="eastAsia"/>
                <w:kern w:val="2"/>
              </w:rPr>
              <w:t>显示当前正在使用的区域与网卡名称</w:t>
            </w:r>
          </w:p>
        </w:tc>
      </w:tr>
      <w:tr w:rsidR="00A852F0" w14:paraId="6CFEE633" w14:textId="77777777">
        <w:tc>
          <w:tcPr>
            <w:tcW w:w="1932" w:type="pct"/>
            <w:vAlign w:val="center"/>
          </w:tcPr>
          <w:p w14:paraId="67ACECAF" w14:textId="77777777" w:rsidR="00A852F0" w:rsidRDefault="00A852F0">
            <w:pPr>
              <w:pStyle w:val="-x"/>
              <w:rPr>
                <w:kern w:val="2"/>
              </w:rPr>
            </w:pPr>
            <w:r>
              <w:rPr>
                <w:kern w:val="2"/>
              </w:rPr>
              <w:t>--add-source=</w:t>
            </w:r>
          </w:p>
        </w:tc>
        <w:tc>
          <w:tcPr>
            <w:tcW w:w="3068" w:type="pct"/>
            <w:vAlign w:val="center"/>
          </w:tcPr>
          <w:p w14:paraId="7000E284" w14:textId="77777777" w:rsidR="00A852F0" w:rsidRDefault="00A852F0">
            <w:pPr>
              <w:pStyle w:val="aa"/>
              <w:rPr>
                <w:kern w:val="2"/>
              </w:rPr>
            </w:pPr>
            <w:r>
              <w:rPr>
                <w:rFonts w:hint="eastAsia"/>
                <w:kern w:val="2"/>
              </w:rPr>
              <w:t>将源自此</w:t>
            </w:r>
            <w:r>
              <w:rPr>
                <w:kern w:val="2"/>
              </w:rPr>
              <w:t>IP</w:t>
            </w:r>
            <w:r>
              <w:rPr>
                <w:rFonts w:hint="eastAsia"/>
                <w:kern w:val="2"/>
              </w:rPr>
              <w:t>或子网的流量导向指定的区域</w:t>
            </w:r>
          </w:p>
        </w:tc>
      </w:tr>
      <w:tr w:rsidR="00A852F0" w14:paraId="7F311B17" w14:textId="77777777">
        <w:tc>
          <w:tcPr>
            <w:tcW w:w="1932" w:type="pct"/>
            <w:vAlign w:val="center"/>
          </w:tcPr>
          <w:p w14:paraId="09D2234C" w14:textId="77777777" w:rsidR="00A852F0" w:rsidRDefault="00A852F0">
            <w:pPr>
              <w:pStyle w:val="-x"/>
              <w:rPr>
                <w:kern w:val="2"/>
              </w:rPr>
            </w:pPr>
            <w:r>
              <w:rPr>
                <w:kern w:val="2"/>
              </w:rPr>
              <w:t>--remove-source=</w:t>
            </w:r>
          </w:p>
        </w:tc>
        <w:tc>
          <w:tcPr>
            <w:tcW w:w="3068" w:type="pct"/>
            <w:vAlign w:val="center"/>
          </w:tcPr>
          <w:p w14:paraId="5DA0DC52" w14:textId="77777777" w:rsidR="00A852F0" w:rsidRDefault="00A852F0">
            <w:pPr>
              <w:pStyle w:val="aa"/>
              <w:rPr>
                <w:kern w:val="2"/>
              </w:rPr>
            </w:pPr>
            <w:r>
              <w:rPr>
                <w:rFonts w:hint="eastAsia"/>
                <w:kern w:val="2"/>
              </w:rPr>
              <w:t>不再将源自此</w:t>
            </w:r>
            <w:r>
              <w:rPr>
                <w:kern w:val="2"/>
              </w:rPr>
              <w:t>IP</w:t>
            </w:r>
            <w:r>
              <w:rPr>
                <w:rFonts w:hint="eastAsia"/>
                <w:kern w:val="2"/>
              </w:rPr>
              <w:t>或子网的流量导向某个指定区域</w:t>
            </w:r>
          </w:p>
        </w:tc>
      </w:tr>
      <w:tr w:rsidR="00A852F0" w14:paraId="0CAA20A4" w14:textId="77777777">
        <w:tc>
          <w:tcPr>
            <w:tcW w:w="1932" w:type="pct"/>
            <w:vAlign w:val="center"/>
          </w:tcPr>
          <w:p w14:paraId="19E93160" w14:textId="77777777" w:rsidR="00A852F0" w:rsidRDefault="00A852F0">
            <w:pPr>
              <w:pStyle w:val="-x"/>
              <w:rPr>
                <w:kern w:val="2"/>
              </w:rPr>
            </w:pPr>
            <w:r>
              <w:rPr>
                <w:kern w:val="2"/>
              </w:rPr>
              <w:t>--add-interface=&lt;</w:t>
            </w:r>
            <w:r>
              <w:rPr>
                <w:rFonts w:hint="eastAsia"/>
                <w:kern w:val="2"/>
              </w:rPr>
              <w:t>网卡名称</w:t>
            </w:r>
            <w:r>
              <w:rPr>
                <w:kern w:val="2"/>
              </w:rPr>
              <w:t>&gt;</w:t>
            </w:r>
          </w:p>
        </w:tc>
        <w:tc>
          <w:tcPr>
            <w:tcW w:w="3068" w:type="pct"/>
            <w:vAlign w:val="center"/>
          </w:tcPr>
          <w:p w14:paraId="2217F8A2" w14:textId="77777777" w:rsidR="00A852F0" w:rsidRDefault="00A852F0">
            <w:pPr>
              <w:pStyle w:val="aa"/>
              <w:rPr>
                <w:kern w:val="2"/>
              </w:rPr>
            </w:pPr>
            <w:r>
              <w:rPr>
                <w:rFonts w:hint="eastAsia"/>
                <w:kern w:val="2"/>
              </w:rPr>
              <w:t>将源自该网卡的所有流量都导向某个指定区域</w:t>
            </w:r>
          </w:p>
        </w:tc>
      </w:tr>
      <w:tr w:rsidR="00A852F0" w14:paraId="74FD0DF7" w14:textId="77777777">
        <w:tc>
          <w:tcPr>
            <w:tcW w:w="1932" w:type="pct"/>
            <w:vAlign w:val="center"/>
          </w:tcPr>
          <w:p w14:paraId="75B2F97C" w14:textId="77777777" w:rsidR="00A852F0" w:rsidRDefault="00A852F0">
            <w:pPr>
              <w:pStyle w:val="-x"/>
              <w:rPr>
                <w:spacing w:val="-6"/>
                <w:kern w:val="2"/>
              </w:rPr>
            </w:pPr>
            <w:r>
              <w:rPr>
                <w:spacing w:val="-6"/>
                <w:kern w:val="2"/>
              </w:rPr>
              <w:t>--change-interface=&lt;</w:t>
            </w:r>
            <w:r>
              <w:rPr>
                <w:rFonts w:hint="eastAsia"/>
                <w:spacing w:val="-6"/>
                <w:kern w:val="2"/>
              </w:rPr>
              <w:t>网卡名称</w:t>
            </w:r>
            <w:r>
              <w:rPr>
                <w:spacing w:val="-6"/>
                <w:kern w:val="2"/>
              </w:rPr>
              <w:t>&gt;</w:t>
            </w:r>
          </w:p>
        </w:tc>
        <w:tc>
          <w:tcPr>
            <w:tcW w:w="3068" w:type="pct"/>
            <w:vAlign w:val="center"/>
          </w:tcPr>
          <w:p w14:paraId="6E19F5F1" w14:textId="77777777" w:rsidR="00A852F0" w:rsidRDefault="00A852F0">
            <w:pPr>
              <w:pStyle w:val="aa"/>
              <w:rPr>
                <w:kern w:val="2"/>
              </w:rPr>
            </w:pPr>
            <w:r>
              <w:rPr>
                <w:rFonts w:hint="eastAsia"/>
                <w:kern w:val="2"/>
              </w:rPr>
              <w:t>将某个网卡与区域进行关联</w:t>
            </w:r>
          </w:p>
        </w:tc>
      </w:tr>
      <w:tr w:rsidR="00A852F0" w14:paraId="4FBBB9B6" w14:textId="77777777">
        <w:tc>
          <w:tcPr>
            <w:tcW w:w="1932" w:type="pct"/>
            <w:vAlign w:val="center"/>
          </w:tcPr>
          <w:p w14:paraId="2B0DC0D5" w14:textId="77777777" w:rsidR="00A852F0" w:rsidRDefault="00A852F0">
            <w:pPr>
              <w:pStyle w:val="-x"/>
              <w:rPr>
                <w:kern w:val="2"/>
              </w:rPr>
            </w:pPr>
            <w:r>
              <w:rPr>
                <w:kern w:val="2"/>
              </w:rPr>
              <w:t>--list-all</w:t>
            </w:r>
          </w:p>
        </w:tc>
        <w:tc>
          <w:tcPr>
            <w:tcW w:w="3068" w:type="pct"/>
            <w:vAlign w:val="center"/>
          </w:tcPr>
          <w:p w14:paraId="49AB67D9" w14:textId="77777777" w:rsidR="00A852F0" w:rsidRDefault="00A852F0">
            <w:pPr>
              <w:pStyle w:val="aa"/>
              <w:rPr>
                <w:kern w:val="2"/>
              </w:rPr>
            </w:pPr>
            <w:r>
              <w:rPr>
                <w:rFonts w:hint="eastAsia"/>
                <w:kern w:val="2"/>
              </w:rPr>
              <w:t>显示当前区域的网卡配置参数、资源、端口以及服务等信息</w:t>
            </w:r>
          </w:p>
        </w:tc>
      </w:tr>
      <w:tr w:rsidR="00A852F0" w14:paraId="24ABD0C6" w14:textId="77777777">
        <w:tc>
          <w:tcPr>
            <w:tcW w:w="1932" w:type="pct"/>
            <w:vAlign w:val="center"/>
          </w:tcPr>
          <w:p w14:paraId="6FD058B3" w14:textId="77777777" w:rsidR="00A852F0" w:rsidRDefault="00A852F0">
            <w:pPr>
              <w:pStyle w:val="-x"/>
              <w:rPr>
                <w:kern w:val="2"/>
              </w:rPr>
            </w:pPr>
            <w:r>
              <w:rPr>
                <w:kern w:val="2"/>
              </w:rPr>
              <w:t>--list-all-zones</w:t>
            </w:r>
          </w:p>
        </w:tc>
        <w:tc>
          <w:tcPr>
            <w:tcW w:w="3068" w:type="pct"/>
            <w:vAlign w:val="center"/>
          </w:tcPr>
          <w:p w14:paraId="26E7C636" w14:textId="77777777" w:rsidR="00A852F0" w:rsidRDefault="00A852F0">
            <w:pPr>
              <w:pStyle w:val="aa"/>
              <w:rPr>
                <w:kern w:val="2"/>
              </w:rPr>
            </w:pPr>
            <w:r>
              <w:rPr>
                <w:rFonts w:hint="eastAsia"/>
                <w:kern w:val="2"/>
              </w:rPr>
              <w:t>显示所有区域的网卡配置参数、资源、端口以及服务等信息</w:t>
            </w:r>
          </w:p>
        </w:tc>
      </w:tr>
      <w:tr w:rsidR="00A852F0" w14:paraId="771D9937" w14:textId="77777777">
        <w:tc>
          <w:tcPr>
            <w:tcW w:w="1932" w:type="pct"/>
            <w:vAlign w:val="center"/>
          </w:tcPr>
          <w:p w14:paraId="6E74F685" w14:textId="77777777" w:rsidR="00A852F0" w:rsidRDefault="00A852F0">
            <w:pPr>
              <w:pStyle w:val="-x"/>
              <w:rPr>
                <w:kern w:val="2"/>
              </w:rPr>
            </w:pPr>
            <w:r>
              <w:rPr>
                <w:kern w:val="2"/>
              </w:rPr>
              <w:t>--add-service=&lt;</w:t>
            </w:r>
            <w:r>
              <w:rPr>
                <w:rFonts w:hint="eastAsia"/>
                <w:kern w:val="2"/>
              </w:rPr>
              <w:t>服务名</w:t>
            </w:r>
            <w:r>
              <w:rPr>
                <w:kern w:val="2"/>
              </w:rPr>
              <w:t>&gt;</w:t>
            </w:r>
          </w:p>
        </w:tc>
        <w:tc>
          <w:tcPr>
            <w:tcW w:w="3068" w:type="pct"/>
            <w:vAlign w:val="center"/>
          </w:tcPr>
          <w:p w14:paraId="18224E2B" w14:textId="77777777" w:rsidR="00A852F0" w:rsidRDefault="00A852F0">
            <w:pPr>
              <w:pStyle w:val="aa"/>
              <w:rPr>
                <w:kern w:val="2"/>
              </w:rPr>
            </w:pPr>
            <w:r>
              <w:rPr>
                <w:rFonts w:hint="eastAsia"/>
                <w:kern w:val="2"/>
              </w:rPr>
              <w:t>设置默认区域允许该服务的流量</w:t>
            </w:r>
          </w:p>
        </w:tc>
      </w:tr>
      <w:tr w:rsidR="00A852F0" w14:paraId="015D1C9B" w14:textId="77777777">
        <w:tc>
          <w:tcPr>
            <w:tcW w:w="1932" w:type="pct"/>
            <w:vAlign w:val="center"/>
          </w:tcPr>
          <w:p w14:paraId="458BCBC4" w14:textId="77777777" w:rsidR="00A852F0" w:rsidRDefault="00A852F0">
            <w:pPr>
              <w:pStyle w:val="-x"/>
              <w:rPr>
                <w:kern w:val="2"/>
              </w:rPr>
            </w:pPr>
            <w:r>
              <w:rPr>
                <w:kern w:val="2"/>
              </w:rPr>
              <w:t>--add-port=&lt;</w:t>
            </w:r>
            <w:r>
              <w:rPr>
                <w:rFonts w:hint="eastAsia"/>
                <w:kern w:val="2"/>
              </w:rPr>
              <w:t>端口号</w:t>
            </w:r>
            <w:r>
              <w:rPr>
                <w:kern w:val="2"/>
              </w:rPr>
              <w:t>/</w:t>
            </w:r>
            <w:r>
              <w:rPr>
                <w:rFonts w:hint="eastAsia"/>
                <w:kern w:val="2"/>
              </w:rPr>
              <w:t>协议</w:t>
            </w:r>
            <w:r>
              <w:rPr>
                <w:kern w:val="2"/>
              </w:rPr>
              <w:t>&gt;</w:t>
            </w:r>
          </w:p>
        </w:tc>
        <w:tc>
          <w:tcPr>
            <w:tcW w:w="3068" w:type="pct"/>
            <w:vAlign w:val="center"/>
          </w:tcPr>
          <w:p w14:paraId="1F14F08D" w14:textId="77777777" w:rsidR="00A852F0" w:rsidRDefault="00A852F0">
            <w:pPr>
              <w:pStyle w:val="aa"/>
              <w:rPr>
                <w:kern w:val="2"/>
              </w:rPr>
            </w:pPr>
            <w:r>
              <w:rPr>
                <w:rFonts w:hint="eastAsia"/>
                <w:kern w:val="2"/>
              </w:rPr>
              <w:t>设置默认区域允许该端口的流量</w:t>
            </w:r>
          </w:p>
        </w:tc>
      </w:tr>
      <w:tr w:rsidR="00A852F0" w14:paraId="684B2751" w14:textId="77777777">
        <w:tc>
          <w:tcPr>
            <w:tcW w:w="1932" w:type="pct"/>
            <w:vAlign w:val="center"/>
          </w:tcPr>
          <w:p w14:paraId="6C1F0F71" w14:textId="77777777" w:rsidR="00A852F0" w:rsidRDefault="00A852F0">
            <w:pPr>
              <w:pStyle w:val="-x"/>
              <w:rPr>
                <w:kern w:val="2"/>
              </w:rPr>
            </w:pPr>
            <w:r>
              <w:rPr>
                <w:kern w:val="2"/>
              </w:rPr>
              <w:t>--remove-service=&lt;</w:t>
            </w:r>
            <w:r>
              <w:rPr>
                <w:rFonts w:hint="eastAsia"/>
                <w:kern w:val="2"/>
              </w:rPr>
              <w:t>服务名</w:t>
            </w:r>
            <w:r>
              <w:rPr>
                <w:kern w:val="2"/>
              </w:rPr>
              <w:t>&gt;</w:t>
            </w:r>
          </w:p>
        </w:tc>
        <w:tc>
          <w:tcPr>
            <w:tcW w:w="3068" w:type="pct"/>
            <w:vAlign w:val="center"/>
          </w:tcPr>
          <w:p w14:paraId="7EA05789" w14:textId="77777777" w:rsidR="00A852F0" w:rsidRDefault="00A852F0">
            <w:pPr>
              <w:pStyle w:val="aa"/>
              <w:rPr>
                <w:kern w:val="2"/>
              </w:rPr>
            </w:pPr>
            <w:r>
              <w:rPr>
                <w:rFonts w:hint="eastAsia"/>
                <w:kern w:val="2"/>
              </w:rPr>
              <w:t>设置默认区域不再允许该服务的流量</w:t>
            </w:r>
          </w:p>
        </w:tc>
      </w:tr>
      <w:tr w:rsidR="00A852F0" w14:paraId="3FC3081D" w14:textId="77777777">
        <w:tc>
          <w:tcPr>
            <w:tcW w:w="1932" w:type="pct"/>
            <w:vAlign w:val="center"/>
          </w:tcPr>
          <w:p w14:paraId="263034B4" w14:textId="77777777" w:rsidR="00A852F0" w:rsidRDefault="00A852F0">
            <w:pPr>
              <w:pStyle w:val="-x"/>
              <w:rPr>
                <w:kern w:val="2"/>
              </w:rPr>
            </w:pPr>
            <w:r>
              <w:rPr>
                <w:kern w:val="2"/>
              </w:rPr>
              <w:t>--remove-port=&lt;</w:t>
            </w:r>
            <w:r>
              <w:rPr>
                <w:rFonts w:hint="eastAsia"/>
                <w:kern w:val="2"/>
              </w:rPr>
              <w:t>端口号</w:t>
            </w:r>
            <w:r>
              <w:rPr>
                <w:kern w:val="2"/>
              </w:rPr>
              <w:t>/</w:t>
            </w:r>
            <w:r>
              <w:rPr>
                <w:rFonts w:hint="eastAsia"/>
                <w:kern w:val="2"/>
              </w:rPr>
              <w:t>协议</w:t>
            </w:r>
            <w:r>
              <w:rPr>
                <w:kern w:val="2"/>
              </w:rPr>
              <w:t>&gt;</w:t>
            </w:r>
          </w:p>
        </w:tc>
        <w:tc>
          <w:tcPr>
            <w:tcW w:w="3068" w:type="pct"/>
            <w:vAlign w:val="center"/>
          </w:tcPr>
          <w:p w14:paraId="2262B4E9" w14:textId="77777777" w:rsidR="00A852F0" w:rsidRDefault="00A852F0">
            <w:pPr>
              <w:pStyle w:val="aa"/>
              <w:rPr>
                <w:kern w:val="2"/>
              </w:rPr>
            </w:pPr>
            <w:r>
              <w:rPr>
                <w:rFonts w:hint="eastAsia"/>
                <w:kern w:val="2"/>
              </w:rPr>
              <w:t>设置默认区域不再允许该端口的流量</w:t>
            </w:r>
          </w:p>
        </w:tc>
      </w:tr>
      <w:tr w:rsidR="00A852F0" w14:paraId="2A0A8E6E" w14:textId="77777777">
        <w:tc>
          <w:tcPr>
            <w:tcW w:w="1932" w:type="pct"/>
            <w:vAlign w:val="center"/>
          </w:tcPr>
          <w:p w14:paraId="381B2697" w14:textId="77777777" w:rsidR="00A852F0" w:rsidRDefault="00A852F0">
            <w:pPr>
              <w:pStyle w:val="-x"/>
              <w:rPr>
                <w:kern w:val="2"/>
              </w:rPr>
            </w:pPr>
            <w:r>
              <w:rPr>
                <w:kern w:val="2"/>
              </w:rPr>
              <w:t>--reload</w:t>
            </w:r>
          </w:p>
        </w:tc>
        <w:tc>
          <w:tcPr>
            <w:tcW w:w="3068" w:type="pct"/>
            <w:vAlign w:val="center"/>
          </w:tcPr>
          <w:p w14:paraId="04A43178" w14:textId="77777777" w:rsidR="00A852F0" w:rsidRDefault="00A852F0">
            <w:pPr>
              <w:pStyle w:val="aa"/>
              <w:rPr>
                <w:kern w:val="2"/>
              </w:rPr>
            </w:pPr>
            <w:r>
              <w:rPr>
                <w:rFonts w:hint="eastAsia"/>
                <w:kern w:val="2"/>
              </w:rPr>
              <w:t>让</w:t>
            </w:r>
            <w:r>
              <w:rPr>
                <w:rFonts w:hint="eastAsia"/>
                <w:spacing w:val="-4"/>
                <w:kern w:val="2"/>
              </w:rPr>
              <w:t>“永久生效”的配置规则立即生效，并覆盖当前的配置规则</w:t>
            </w:r>
          </w:p>
        </w:tc>
      </w:tr>
      <w:tr w:rsidR="00A852F0" w14:paraId="1C2E79C8" w14:textId="77777777">
        <w:tc>
          <w:tcPr>
            <w:tcW w:w="1932" w:type="pct"/>
            <w:vAlign w:val="center"/>
          </w:tcPr>
          <w:p w14:paraId="7206D086" w14:textId="77777777" w:rsidR="00A852F0" w:rsidRDefault="00A852F0">
            <w:pPr>
              <w:pStyle w:val="-x"/>
              <w:rPr>
                <w:kern w:val="2"/>
              </w:rPr>
            </w:pPr>
            <w:r>
              <w:rPr>
                <w:kern w:val="2"/>
              </w:rPr>
              <w:lastRenderedPageBreak/>
              <w:t>--panic-on</w:t>
            </w:r>
          </w:p>
        </w:tc>
        <w:tc>
          <w:tcPr>
            <w:tcW w:w="3068" w:type="pct"/>
            <w:vAlign w:val="center"/>
          </w:tcPr>
          <w:p w14:paraId="0A7A9839" w14:textId="77777777" w:rsidR="00A852F0" w:rsidRDefault="00A852F0">
            <w:pPr>
              <w:pStyle w:val="aa"/>
              <w:rPr>
                <w:kern w:val="2"/>
              </w:rPr>
            </w:pPr>
            <w:r>
              <w:rPr>
                <w:rFonts w:hint="eastAsia"/>
                <w:kern w:val="2"/>
              </w:rPr>
              <w:t>开启应急状况模式</w:t>
            </w:r>
          </w:p>
        </w:tc>
      </w:tr>
      <w:tr w:rsidR="00A852F0" w14:paraId="6A764C40" w14:textId="77777777">
        <w:tc>
          <w:tcPr>
            <w:tcW w:w="1932" w:type="pct"/>
            <w:vAlign w:val="center"/>
          </w:tcPr>
          <w:p w14:paraId="3E02B48A" w14:textId="77777777" w:rsidR="00A852F0" w:rsidRDefault="00A852F0">
            <w:pPr>
              <w:pStyle w:val="-x"/>
              <w:rPr>
                <w:kern w:val="2"/>
              </w:rPr>
            </w:pPr>
            <w:r>
              <w:rPr>
                <w:kern w:val="2"/>
              </w:rPr>
              <w:t>--panic-off</w:t>
            </w:r>
          </w:p>
        </w:tc>
        <w:tc>
          <w:tcPr>
            <w:tcW w:w="3068" w:type="pct"/>
            <w:vAlign w:val="center"/>
          </w:tcPr>
          <w:p w14:paraId="08D4E588" w14:textId="77777777" w:rsidR="00A852F0" w:rsidRDefault="00A852F0">
            <w:pPr>
              <w:pStyle w:val="aa"/>
              <w:rPr>
                <w:kern w:val="2"/>
              </w:rPr>
            </w:pPr>
            <w:r>
              <w:rPr>
                <w:rFonts w:hint="eastAsia"/>
                <w:kern w:val="2"/>
              </w:rPr>
              <w:t>关闭应急状况模式</w:t>
            </w:r>
          </w:p>
        </w:tc>
      </w:tr>
    </w:tbl>
    <w:p w14:paraId="575815C8" w14:textId="77777777" w:rsidR="00A852F0" w:rsidRDefault="00A852F0">
      <w:pPr>
        <w:pStyle w:val="10"/>
        <w:rPr>
          <w:kern w:val="2"/>
        </w:rPr>
      </w:pPr>
    </w:p>
    <w:p w14:paraId="69486E06" w14:textId="77777777" w:rsidR="00A852F0" w:rsidRDefault="00A852F0">
      <w:pPr>
        <w:rPr>
          <w:spacing w:val="4"/>
          <w:kern w:val="2"/>
        </w:rPr>
      </w:pPr>
      <w:r>
        <w:rPr>
          <w:rFonts w:hint="eastAsia"/>
          <w:color w:val="000000"/>
          <w:kern w:val="2"/>
          <w:szCs w:val="21"/>
        </w:rPr>
        <w:t>与</w:t>
      </w:r>
      <w:r>
        <w:rPr>
          <w:color w:val="000000"/>
          <w:kern w:val="2"/>
          <w:szCs w:val="21"/>
        </w:rPr>
        <w:t>Linux</w:t>
      </w:r>
      <w:r>
        <w:rPr>
          <w:rFonts w:hint="eastAsia"/>
          <w:color w:val="000000"/>
          <w:kern w:val="2"/>
          <w:szCs w:val="21"/>
        </w:rPr>
        <w:t>系统中其他的防火墙策略配置工具一样，使用</w:t>
      </w:r>
      <w:r>
        <w:rPr>
          <w:color w:val="000000"/>
          <w:kern w:val="2"/>
          <w:szCs w:val="21"/>
        </w:rPr>
        <w:t>firewalld</w:t>
      </w:r>
      <w:r>
        <w:rPr>
          <w:rFonts w:hint="eastAsia"/>
          <w:color w:val="000000"/>
          <w:kern w:val="2"/>
          <w:szCs w:val="21"/>
        </w:rPr>
        <w:t>配置的防火墙策略默认为运行时（</w:t>
      </w:r>
      <w:r>
        <w:rPr>
          <w:color w:val="000000"/>
          <w:kern w:val="2"/>
          <w:szCs w:val="21"/>
        </w:rPr>
        <w:t>Runtime</w:t>
      </w:r>
      <w:r>
        <w:rPr>
          <w:rFonts w:hint="eastAsia"/>
          <w:color w:val="000000"/>
          <w:kern w:val="2"/>
          <w:szCs w:val="21"/>
        </w:rPr>
        <w:t>）模式，又称为当前生效模式，而且随着系统的重启会失效。如果想让配置策略一直存在，就需要使用永久（</w:t>
      </w:r>
      <w:r>
        <w:rPr>
          <w:color w:val="000000"/>
          <w:kern w:val="2"/>
          <w:szCs w:val="21"/>
        </w:rPr>
        <w:t>Permanent</w:t>
      </w:r>
      <w:r>
        <w:rPr>
          <w:rFonts w:hint="eastAsia"/>
          <w:color w:val="000000"/>
          <w:kern w:val="2"/>
          <w:szCs w:val="21"/>
        </w:rPr>
        <w:t>）模式了，方法就是在用</w:t>
      </w:r>
      <w:r>
        <w:rPr>
          <w:color w:val="000000"/>
          <w:kern w:val="2"/>
          <w:szCs w:val="21"/>
        </w:rPr>
        <w:t>firewall-cmd</w:t>
      </w:r>
      <w:r>
        <w:rPr>
          <w:rFonts w:hint="eastAsia"/>
          <w:color w:val="000000"/>
          <w:kern w:val="2"/>
          <w:szCs w:val="21"/>
        </w:rPr>
        <w:t>命令正常设</w:t>
      </w:r>
      <w:r>
        <w:rPr>
          <w:rFonts w:hint="eastAsia"/>
          <w:color w:val="000000"/>
          <w:spacing w:val="4"/>
          <w:kern w:val="2"/>
          <w:szCs w:val="21"/>
        </w:rPr>
        <w:t>置防火墙策略时添加</w:t>
      </w:r>
      <w:r>
        <w:rPr>
          <w:color w:val="000000"/>
          <w:spacing w:val="4"/>
          <w:kern w:val="2"/>
          <w:szCs w:val="21"/>
        </w:rPr>
        <w:t>--permanent</w:t>
      </w:r>
      <w:r>
        <w:rPr>
          <w:rFonts w:hint="eastAsia"/>
          <w:color w:val="000000"/>
          <w:spacing w:val="4"/>
          <w:kern w:val="2"/>
          <w:szCs w:val="21"/>
        </w:rPr>
        <w:t>参数，这样配置的防火墙策略就可以永久生效了。但是，永久生效模式有一个“不近人情”的特点，就是使用它设置的策略只有在系统重启之后才能自动生效。如果想让配置的策略立即生效，需要手动执行</w:t>
      </w:r>
      <w:r>
        <w:rPr>
          <w:color w:val="000000"/>
          <w:spacing w:val="4"/>
          <w:kern w:val="2"/>
          <w:szCs w:val="21"/>
        </w:rPr>
        <w:t>firewall-cmd --reload</w:t>
      </w:r>
      <w:r>
        <w:rPr>
          <w:rFonts w:hint="eastAsia"/>
          <w:color w:val="000000"/>
          <w:spacing w:val="4"/>
          <w:kern w:val="2"/>
          <w:szCs w:val="21"/>
        </w:rPr>
        <w:t>命令。</w:t>
      </w:r>
    </w:p>
    <w:p w14:paraId="1AB1CA40" w14:textId="77777777" w:rsidR="00A852F0" w:rsidRDefault="00A852F0">
      <w:pPr>
        <w:rPr>
          <w:kern w:val="2"/>
        </w:rPr>
      </w:pPr>
      <w:r>
        <w:rPr>
          <w:rFonts w:hint="eastAsia"/>
          <w:kern w:val="2"/>
        </w:rPr>
        <w:t>接下来的实验都很简单，但是提醒大家一定要仔细查看刘遄老师使用的是</w:t>
      </w:r>
      <w:r>
        <w:rPr>
          <w:kern w:val="2"/>
        </w:rPr>
        <w:t>Runtime</w:t>
      </w:r>
      <w:r>
        <w:rPr>
          <w:rFonts w:hint="eastAsia"/>
          <w:kern w:val="2"/>
        </w:rPr>
        <w:t>模式还是</w:t>
      </w:r>
      <w:r>
        <w:rPr>
          <w:kern w:val="2"/>
        </w:rPr>
        <w:t>Permanent</w:t>
      </w:r>
      <w:r>
        <w:rPr>
          <w:rFonts w:hint="eastAsia"/>
          <w:kern w:val="2"/>
        </w:rPr>
        <w:t>模式。如果不关注这个细节，就算是正确配置了防火墙策略，也可能无法达到预期的效果。</w:t>
      </w:r>
    </w:p>
    <w:p w14:paraId="31A8CC92" w14:textId="77777777" w:rsidR="00A852F0" w:rsidRDefault="00A852F0">
      <w:pPr>
        <w:rPr>
          <w:kern w:val="2"/>
        </w:rPr>
      </w:pPr>
      <w:r>
        <w:rPr>
          <w:rFonts w:hint="eastAsia"/>
          <w:kern w:val="2"/>
        </w:rPr>
        <w:t>查看</w:t>
      </w:r>
      <w:r>
        <w:rPr>
          <w:kern w:val="2"/>
        </w:rPr>
        <w:t>firewalld</w:t>
      </w:r>
      <w:r>
        <w:rPr>
          <w:rFonts w:hint="eastAsia"/>
          <w:kern w:val="2"/>
        </w:rPr>
        <w:t>服务当前所使用的区域：</w:t>
      </w:r>
    </w:p>
    <w:p w14:paraId="33BCD648" w14:textId="77777777" w:rsidR="00A852F0" w:rsidRDefault="00A852F0">
      <w:pPr>
        <w:pStyle w:val="aff4"/>
        <w:rPr>
          <w:kern w:val="2"/>
        </w:rPr>
      </w:pPr>
    </w:p>
    <w:p w14:paraId="6E754871" w14:textId="77777777" w:rsidR="00A852F0" w:rsidRDefault="00A852F0">
      <w:pPr>
        <w:pStyle w:val="a8"/>
        <w:rPr>
          <w:kern w:val="2"/>
        </w:rPr>
      </w:pPr>
      <w:r>
        <w:rPr>
          <w:kern w:val="2"/>
        </w:rPr>
        <w:t>[root@linuxprobe ~]# firewall-cmd --get-default-zone</w:t>
      </w:r>
    </w:p>
    <w:p w14:paraId="24691169" w14:textId="77777777" w:rsidR="00A852F0" w:rsidRDefault="00A852F0">
      <w:pPr>
        <w:pStyle w:val="a8"/>
        <w:rPr>
          <w:kern w:val="2"/>
        </w:rPr>
      </w:pPr>
      <w:r>
        <w:rPr>
          <w:kern w:val="2"/>
        </w:rPr>
        <w:t>public</w:t>
      </w:r>
    </w:p>
    <w:p w14:paraId="6DCDB472" w14:textId="77777777" w:rsidR="00A852F0" w:rsidRDefault="00A852F0">
      <w:pPr>
        <w:pStyle w:val="aff5"/>
        <w:spacing w:after="90"/>
        <w:rPr>
          <w:kern w:val="2"/>
        </w:rPr>
      </w:pPr>
    </w:p>
    <w:p w14:paraId="07906850" w14:textId="77777777" w:rsidR="00A852F0" w:rsidRDefault="00A852F0">
      <w:pPr>
        <w:rPr>
          <w:kern w:val="2"/>
        </w:rPr>
      </w:pPr>
      <w:r>
        <w:rPr>
          <w:rFonts w:hint="eastAsia"/>
          <w:color w:val="000000"/>
          <w:kern w:val="2"/>
          <w:szCs w:val="21"/>
        </w:rPr>
        <w:t>查询</w:t>
      </w:r>
      <w:r>
        <w:rPr>
          <w:color w:val="000000"/>
          <w:kern w:val="2"/>
          <w:szCs w:val="21"/>
        </w:rPr>
        <w:t>eno16777728</w:t>
      </w:r>
      <w:r>
        <w:rPr>
          <w:rFonts w:hint="eastAsia"/>
          <w:color w:val="000000"/>
          <w:kern w:val="2"/>
          <w:szCs w:val="21"/>
        </w:rPr>
        <w:t>网卡在</w:t>
      </w:r>
      <w:r>
        <w:rPr>
          <w:color w:val="000000"/>
          <w:kern w:val="2"/>
          <w:szCs w:val="21"/>
        </w:rPr>
        <w:t>firewalld</w:t>
      </w:r>
      <w:r>
        <w:rPr>
          <w:rFonts w:hint="eastAsia"/>
          <w:color w:val="000000"/>
          <w:kern w:val="2"/>
          <w:szCs w:val="21"/>
        </w:rPr>
        <w:t>服务中的区域：</w:t>
      </w:r>
    </w:p>
    <w:p w14:paraId="49FE71F2" w14:textId="77777777" w:rsidR="00A852F0" w:rsidRDefault="00A852F0">
      <w:pPr>
        <w:pStyle w:val="aff4"/>
        <w:rPr>
          <w:kern w:val="2"/>
        </w:rPr>
      </w:pPr>
    </w:p>
    <w:p w14:paraId="41662330" w14:textId="77777777" w:rsidR="00A852F0" w:rsidRDefault="00A852F0">
      <w:pPr>
        <w:pStyle w:val="a8"/>
        <w:rPr>
          <w:kern w:val="2"/>
        </w:rPr>
      </w:pPr>
      <w:r>
        <w:rPr>
          <w:kern w:val="2"/>
        </w:rPr>
        <w:t>[root@linuxprobe ~]# firewall-cmd --get-zone-of-interface=eno16777728</w:t>
      </w:r>
    </w:p>
    <w:p w14:paraId="0660ACDA" w14:textId="77777777" w:rsidR="00A852F0" w:rsidRDefault="00A852F0">
      <w:pPr>
        <w:pStyle w:val="a8"/>
        <w:rPr>
          <w:kern w:val="2"/>
        </w:rPr>
      </w:pPr>
      <w:r>
        <w:rPr>
          <w:kern w:val="2"/>
        </w:rPr>
        <w:t>public</w:t>
      </w:r>
    </w:p>
    <w:p w14:paraId="45D3D474" w14:textId="77777777" w:rsidR="00A852F0" w:rsidRDefault="00A852F0">
      <w:pPr>
        <w:pStyle w:val="aff5"/>
        <w:spacing w:after="90"/>
        <w:rPr>
          <w:kern w:val="2"/>
        </w:rPr>
      </w:pPr>
    </w:p>
    <w:p w14:paraId="6A8A34E3" w14:textId="77777777" w:rsidR="00A852F0" w:rsidRDefault="00A852F0">
      <w:pPr>
        <w:rPr>
          <w:kern w:val="2"/>
        </w:rPr>
      </w:pPr>
      <w:r>
        <w:rPr>
          <w:rFonts w:hint="eastAsia"/>
          <w:color w:val="000000"/>
          <w:spacing w:val="-4"/>
          <w:kern w:val="2"/>
          <w:szCs w:val="21"/>
        </w:rPr>
        <w:t>把</w:t>
      </w:r>
      <w:r>
        <w:rPr>
          <w:color w:val="000000"/>
          <w:spacing w:val="-4"/>
          <w:kern w:val="2"/>
          <w:szCs w:val="21"/>
        </w:rPr>
        <w:t>firewalld</w:t>
      </w:r>
      <w:r>
        <w:rPr>
          <w:rFonts w:hint="eastAsia"/>
          <w:color w:val="000000"/>
          <w:spacing w:val="-4"/>
          <w:kern w:val="2"/>
          <w:szCs w:val="21"/>
        </w:rPr>
        <w:t>服务中</w:t>
      </w:r>
      <w:r>
        <w:rPr>
          <w:color w:val="000000"/>
          <w:spacing w:val="-4"/>
          <w:kern w:val="2"/>
          <w:szCs w:val="21"/>
        </w:rPr>
        <w:t>eno16777728</w:t>
      </w:r>
      <w:r>
        <w:rPr>
          <w:rFonts w:hint="eastAsia"/>
          <w:color w:val="000000"/>
          <w:spacing w:val="-4"/>
          <w:kern w:val="2"/>
          <w:szCs w:val="21"/>
        </w:rPr>
        <w:t>网卡的默认区域修改为</w:t>
      </w:r>
      <w:r>
        <w:rPr>
          <w:color w:val="000000"/>
          <w:spacing w:val="-4"/>
          <w:kern w:val="2"/>
          <w:szCs w:val="21"/>
        </w:rPr>
        <w:t>external</w:t>
      </w:r>
      <w:r>
        <w:rPr>
          <w:rFonts w:hint="eastAsia"/>
          <w:color w:val="000000"/>
          <w:spacing w:val="-4"/>
          <w:kern w:val="2"/>
          <w:szCs w:val="21"/>
        </w:rPr>
        <w:t>，并在系统重启后生效。分别查看当前与永久模式下的区域名称：</w:t>
      </w:r>
    </w:p>
    <w:p w14:paraId="531BE4FF" w14:textId="77777777" w:rsidR="00A852F0" w:rsidRDefault="00A852F0">
      <w:pPr>
        <w:pStyle w:val="aff4"/>
        <w:rPr>
          <w:kern w:val="2"/>
        </w:rPr>
      </w:pPr>
    </w:p>
    <w:p w14:paraId="702CE021" w14:textId="77777777" w:rsidR="00A852F0" w:rsidRDefault="00A852F0">
      <w:pPr>
        <w:pStyle w:val="a8"/>
        <w:rPr>
          <w:kern w:val="2"/>
        </w:rPr>
      </w:pPr>
      <w:r>
        <w:rPr>
          <w:spacing w:val="-4"/>
          <w:kern w:val="2"/>
        </w:rPr>
        <w:t>[root@linuxprobe ~]# firewall-cmd --permanent --zone=external --change-interfa</w:t>
      </w:r>
      <w:r>
        <w:rPr>
          <w:kern w:val="2"/>
        </w:rPr>
        <w:t>ce=</w:t>
      </w:r>
    </w:p>
    <w:p w14:paraId="049F357F" w14:textId="77777777" w:rsidR="00A852F0" w:rsidRDefault="00A852F0">
      <w:pPr>
        <w:pStyle w:val="a8"/>
        <w:rPr>
          <w:kern w:val="2"/>
        </w:rPr>
      </w:pPr>
      <w:r>
        <w:rPr>
          <w:kern w:val="2"/>
        </w:rPr>
        <w:t>eno16777728</w:t>
      </w:r>
    </w:p>
    <w:p w14:paraId="6AD40501" w14:textId="77777777" w:rsidR="00A852F0" w:rsidRDefault="00A852F0">
      <w:pPr>
        <w:pStyle w:val="a8"/>
        <w:rPr>
          <w:kern w:val="2"/>
        </w:rPr>
      </w:pPr>
      <w:r>
        <w:rPr>
          <w:kern w:val="2"/>
        </w:rPr>
        <w:t>success</w:t>
      </w:r>
    </w:p>
    <w:p w14:paraId="62D0D639" w14:textId="77777777" w:rsidR="00A852F0" w:rsidRDefault="00A852F0">
      <w:pPr>
        <w:pStyle w:val="a8"/>
        <w:rPr>
          <w:spacing w:val="-4"/>
          <w:kern w:val="2"/>
        </w:rPr>
      </w:pPr>
      <w:r>
        <w:rPr>
          <w:spacing w:val="-4"/>
          <w:kern w:val="2"/>
        </w:rPr>
        <w:t>[root@linuxprobe ~]# firewall-cmd --get-zone-of-interface=eno16777728</w:t>
      </w:r>
    </w:p>
    <w:p w14:paraId="00B7210D" w14:textId="77777777" w:rsidR="00A852F0" w:rsidRDefault="00A852F0">
      <w:pPr>
        <w:pStyle w:val="a8"/>
        <w:rPr>
          <w:kern w:val="2"/>
        </w:rPr>
      </w:pPr>
      <w:r>
        <w:rPr>
          <w:kern w:val="2"/>
        </w:rPr>
        <w:t>public</w:t>
      </w:r>
    </w:p>
    <w:p w14:paraId="0C7BA91F" w14:textId="77777777" w:rsidR="00A852F0" w:rsidRDefault="00A852F0">
      <w:pPr>
        <w:pStyle w:val="a8"/>
        <w:rPr>
          <w:spacing w:val="-4"/>
          <w:kern w:val="2"/>
        </w:rPr>
      </w:pPr>
      <w:r>
        <w:rPr>
          <w:spacing w:val="-4"/>
          <w:kern w:val="2"/>
        </w:rPr>
        <w:t>[root@linuxprobe ~]# firewall-cmd --permanent --get-zone-of-interface=eno16777728</w:t>
      </w:r>
    </w:p>
    <w:p w14:paraId="7F13C2FB" w14:textId="77777777" w:rsidR="00A852F0" w:rsidRDefault="00A852F0">
      <w:pPr>
        <w:pStyle w:val="a8"/>
        <w:rPr>
          <w:kern w:val="2"/>
        </w:rPr>
      </w:pPr>
      <w:r>
        <w:rPr>
          <w:kern w:val="2"/>
        </w:rPr>
        <w:lastRenderedPageBreak/>
        <w:t>external</w:t>
      </w:r>
    </w:p>
    <w:p w14:paraId="342C0FC8" w14:textId="77777777" w:rsidR="00A852F0" w:rsidRDefault="00A852F0">
      <w:pPr>
        <w:pStyle w:val="aff5"/>
        <w:spacing w:after="90"/>
        <w:rPr>
          <w:kern w:val="2"/>
        </w:rPr>
      </w:pPr>
    </w:p>
    <w:p w14:paraId="19663FCE"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服务的当前默认区域设置为</w:t>
      </w:r>
      <w:r>
        <w:rPr>
          <w:color w:val="000000"/>
          <w:kern w:val="2"/>
          <w:szCs w:val="21"/>
        </w:rPr>
        <w:t>public</w:t>
      </w:r>
      <w:r>
        <w:rPr>
          <w:rFonts w:hint="eastAsia"/>
          <w:color w:val="000000"/>
          <w:kern w:val="2"/>
          <w:szCs w:val="21"/>
        </w:rPr>
        <w:t>：</w:t>
      </w:r>
    </w:p>
    <w:p w14:paraId="02AA74A4" w14:textId="77777777" w:rsidR="00A852F0" w:rsidRDefault="00A852F0">
      <w:pPr>
        <w:pStyle w:val="aff4"/>
        <w:rPr>
          <w:kern w:val="2"/>
        </w:rPr>
      </w:pPr>
    </w:p>
    <w:p w14:paraId="604970E6" w14:textId="77777777" w:rsidR="00A852F0" w:rsidRDefault="00A852F0">
      <w:pPr>
        <w:pStyle w:val="a8"/>
        <w:rPr>
          <w:kern w:val="2"/>
        </w:rPr>
      </w:pPr>
      <w:r>
        <w:rPr>
          <w:kern w:val="2"/>
        </w:rPr>
        <w:t>[root@linuxprobe ~]# firewall-cmd --set-default-zone=public</w:t>
      </w:r>
    </w:p>
    <w:p w14:paraId="7C7CFFAB" w14:textId="77777777" w:rsidR="00A852F0" w:rsidRDefault="00A852F0">
      <w:pPr>
        <w:pStyle w:val="a8"/>
        <w:rPr>
          <w:kern w:val="2"/>
        </w:rPr>
      </w:pPr>
      <w:r>
        <w:rPr>
          <w:kern w:val="2"/>
        </w:rPr>
        <w:t>success</w:t>
      </w:r>
    </w:p>
    <w:p w14:paraId="62694B57" w14:textId="77777777" w:rsidR="00A852F0" w:rsidRDefault="00A852F0">
      <w:pPr>
        <w:pStyle w:val="a8"/>
        <w:rPr>
          <w:kern w:val="2"/>
        </w:rPr>
      </w:pPr>
      <w:r>
        <w:rPr>
          <w:kern w:val="2"/>
        </w:rPr>
        <w:t>[root@linuxprobe ~]# firewall-cmd --get-default-zone </w:t>
      </w:r>
    </w:p>
    <w:p w14:paraId="7C7C2B22" w14:textId="77777777" w:rsidR="00A852F0" w:rsidRDefault="00A852F0">
      <w:pPr>
        <w:pStyle w:val="a8"/>
        <w:rPr>
          <w:kern w:val="2"/>
        </w:rPr>
      </w:pPr>
      <w:r>
        <w:rPr>
          <w:kern w:val="2"/>
        </w:rPr>
        <w:t>public</w:t>
      </w:r>
    </w:p>
    <w:p w14:paraId="428FB216" w14:textId="77777777" w:rsidR="00A852F0" w:rsidRDefault="00A852F0">
      <w:pPr>
        <w:pStyle w:val="aff5"/>
        <w:spacing w:after="90"/>
        <w:rPr>
          <w:kern w:val="2"/>
        </w:rPr>
      </w:pPr>
    </w:p>
    <w:p w14:paraId="1DAFBDDA" w14:textId="77777777" w:rsidR="00A852F0" w:rsidRDefault="00A852F0">
      <w:pPr>
        <w:rPr>
          <w:kern w:val="2"/>
        </w:rPr>
      </w:pPr>
      <w:r>
        <w:rPr>
          <w:rFonts w:hint="eastAsia"/>
          <w:color w:val="000000"/>
          <w:kern w:val="2"/>
          <w:szCs w:val="21"/>
        </w:rPr>
        <w:t>启动</w:t>
      </w:r>
      <w:r>
        <w:rPr>
          <w:color w:val="000000"/>
          <w:kern w:val="2"/>
          <w:szCs w:val="21"/>
        </w:rPr>
        <w:t>/</w:t>
      </w:r>
      <w:r>
        <w:rPr>
          <w:rFonts w:hint="eastAsia"/>
          <w:color w:val="000000"/>
          <w:kern w:val="2"/>
          <w:szCs w:val="21"/>
        </w:rPr>
        <w:t>关闭</w:t>
      </w:r>
      <w:r>
        <w:rPr>
          <w:color w:val="000000"/>
          <w:kern w:val="2"/>
          <w:szCs w:val="21"/>
        </w:rPr>
        <w:t>firewalld</w:t>
      </w:r>
      <w:r>
        <w:rPr>
          <w:rFonts w:hint="eastAsia"/>
          <w:color w:val="000000"/>
          <w:kern w:val="2"/>
          <w:szCs w:val="21"/>
        </w:rPr>
        <w:t>防火墙服务的应急状况模式，阻断一切网络连接（当远程控制服务器时请慎用）：</w:t>
      </w:r>
    </w:p>
    <w:p w14:paraId="7A130F16" w14:textId="77777777" w:rsidR="00A852F0" w:rsidRDefault="00A852F0">
      <w:pPr>
        <w:pStyle w:val="aff4"/>
        <w:rPr>
          <w:kern w:val="2"/>
        </w:rPr>
      </w:pPr>
    </w:p>
    <w:p w14:paraId="4836B65A" w14:textId="77777777" w:rsidR="00A852F0" w:rsidRDefault="00A852F0">
      <w:pPr>
        <w:pStyle w:val="a8"/>
        <w:rPr>
          <w:kern w:val="2"/>
        </w:rPr>
      </w:pPr>
      <w:r>
        <w:rPr>
          <w:kern w:val="2"/>
        </w:rPr>
        <w:t>[root@linuxprobe ~]# firewall-cmd --panic-on</w:t>
      </w:r>
    </w:p>
    <w:p w14:paraId="75FE822B" w14:textId="77777777" w:rsidR="00A852F0" w:rsidRDefault="00A852F0">
      <w:pPr>
        <w:pStyle w:val="a8"/>
        <w:rPr>
          <w:kern w:val="2"/>
        </w:rPr>
      </w:pPr>
      <w:r>
        <w:rPr>
          <w:kern w:val="2"/>
        </w:rPr>
        <w:t>success</w:t>
      </w:r>
    </w:p>
    <w:p w14:paraId="3FD4A5E8" w14:textId="77777777" w:rsidR="00A852F0" w:rsidRDefault="00A852F0">
      <w:pPr>
        <w:pStyle w:val="a8"/>
        <w:rPr>
          <w:kern w:val="2"/>
        </w:rPr>
      </w:pPr>
      <w:r>
        <w:rPr>
          <w:kern w:val="2"/>
        </w:rPr>
        <w:t>[root@linuxprobe ~]# firewall-cmd --panic-off</w:t>
      </w:r>
    </w:p>
    <w:p w14:paraId="5BED798A" w14:textId="77777777" w:rsidR="00A852F0" w:rsidRDefault="00A852F0">
      <w:pPr>
        <w:pStyle w:val="a8"/>
        <w:rPr>
          <w:kern w:val="2"/>
        </w:rPr>
      </w:pPr>
      <w:r>
        <w:rPr>
          <w:kern w:val="2"/>
        </w:rPr>
        <w:t>success</w:t>
      </w:r>
    </w:p>
    <w:p w14:paraId="405C8F2E" w14:textId="77777777" w:rsidR="00A852F0" w:rsidRDefault="00A852F0">
      <w:pPr>
        <w:pStyle w:val="aff5"/>
        <w:spacing w:after="90"/>
        <w:rPr>
          <w:kern w:val="2"/>
        </w:rPr>
      </w:pPr>
    </w:p>
    <w:p w14:paraId="39EDAEB4" w14:textId="77777777" w:rsidR="00A852F0" w:rsidRDefault="00A852F0">
      <w:pPr>
        <w:rPr>
          <w:kern w:val="2"/>
        </w:rPr>
      </w:pPr>
      <w:r>
        <w:rPr>
          <w:rFonts w:hint="eastAsia"/>
          <w:color w:val="000000"/>
          <w:kern w:val="2"/>
          <w:szCs w:val="21"/>
        </w:rPr>
        <w:t>查询</w:t>
      </w:r>
      <w:r>
        <w:rPr>
          <w:color w:val="000000"/>
          <w:kern w:val="2"/>
          <w:szCs w:val="21"/>
        </w:rPr>
        <w:t>public</w:t>
      </w:r>
      <w:r>
        <w:rPr>
          <w:rFonts w:hint="eastAsia"/>
          <w:color w:val="000000"/>
          <w:kern w:val="2"/>
          <w:szCs w:val="21"/>
        </w:rPr>
        <w:t>区域是否允许请求</w:t>
      </w:r>
      <w:r>
        <w:rPr>
          <w:color w:val="000000"/>
          <w:kern w:val="2"/>
          <w:szCs w:val="21"/>
        </w:rPr>
        <w:t>SSH</w:t>
      </w:r>
      <w:r>
        <w:rPr>
          <w:rFonts w:hint="eastAsia"/>
          <w:color w:val="000000"/>
          <w:kern w:val="2"/>
          <w:szCs w:val="21"/>
        </w:rPr>
        <w:t>和</w:t>
      </w:r>
      <w:r>
        <w:rPr>
          <w:color w:val="000000"/>
          <w:kern w:val="2"/>
          <w:szCs w:val="21"/>
        </w:rPr>
        <w:t>HTTPS</w:t>
      </w:r>
      <w:r>
        <w:rPr>
          <w:rFonts w:hint="eastAsia"/>
          <w:color w:val="000000"/>
          <w:kern w:val="2"/>
          <w:szCs w:val="21"/>
        </w:rPr>
        <w:t>协议的流量：</w:t>
      </w:r>
    </w:p>
    <w:p w14:paraId="6E5404CE" w14:textId="77777777" w:rsidR="00A852F0" w:rsidRDefault="00A852F0">
      <w:pPr>
        <w:pStyle w:val="aff4"/>
        <w:rPr>
          <w:kern w:val="2"/>
        </w:rPr>
      </w:pPr>
    </w:p>
    <w:p w14:paraId="284955BD" w14:textId="77777777" w:rsidR="00A852F0" w:rsidRDefault="00A852F0">
      <w:pPr>
        <w:pStyle w:val="a8"/>
        <w:rPr>
          <w:kern w:val="2"/>
        </w:rPr>
      </w:pPr>
      <w:r>
        <w:rPr>
          <w:kern w:val="2"/>
        </w:rPr>
        <w:t>[root@linuxprobe ~]# firewall-cmd --zone=public --query-service=ssh</w:t>
      </w:r>
    </w:p>
    <w:p w14:paraId="206AF3BA" w14:textId="77777777" w:rsidR="00A852F0" w:rsidRDefault="00A852F0">
      <w:pPr>
        <w:pStyle w:val="a8"/>
        <w:rPr>
          <w:kern w:val="2"/>
        </w:rPr>
      </w:pPr>
      <w:r>
        <w:rPr>
          <w:kern w:val="2"/>
        </w:rPr>
        <w:t>yes</w:t>
      </w:r>
    </w:p>
    <w:p w14:paraId="4214E5A9" w14:textId="77777777" w:rsidR="00A852F0" w:rsidRDefault="00A852F0">
      <w:pPr>
        <w:pStyle w:val="a8"/>
        <w:rPr>
          <w:kern w:val="2"/>
        </w:rPr>
      </w:pPr>
      <w:r>
        <w:rPr>
          <w:kern w:val="2"/>
        </w:rPr>
        <w:t>[root@linuxprobe ~]# firewall-cmd --zone=public --query-service=https</w:t>
      </w:r>
    </w:p>
    <w:p w14:paraId="36BB5BFD" w14:textId="77777777" w:rsidR="00A852F0" w:rsidRDefault="00A852F0">
      <w:pPr>
        <w:pStyle w:val="a8"/>
        <w:rPr>
          <w:kern w:val="2"/>
        </w:rPr>
      </w:pPr>
      <w:r>
        <w:rPr>
          <w:kern w:val="2"/>
        </w:rPr>
        <w:t>no</w:t>
      </w:r>
    </w:p>
    <w:p w14:paraId="4CC4B959" w14:textId="77777777" w:rsidR="00A852F0" w:rsidRDefault="00A852F0">
      <w:pPr>
        <w:pStyle w:val="aff5"/>
        <w:spacing w:after="90"/>
        <w:rPr>
          <w:kern w:val="2"/>
        </w:rPr>
      </w:pPr>
    </w:p>
    <w:p w14:paraId="32076D44"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HTTPS</w:t>
      </w:r>
      <w:r>
        <w:rPr>
          <w:rFonts w:hint="eastAsia"/>
          <w:color w:val="000000"/>
          <w:kern w:val="2"/>
          <w:szCs w:val="21"/>
        </w:rPr>
        <w:t>协议的流量设置为永久允许，并立即生效：</w:t>
      </w:r>
    </w:p>
    <w:p w14:paraId="61F78CB0" w14:textId="77777777" w:rsidR="00A852F0" w:rsidRDefault="00A852F0">
      <w:pPr>
        <w:pStyle w:val="aff4"/>
        <w:rPr>
          <w:kern w:val="2"/>
        </w:rPr>
      </w:pPr>
    </w:p>
    <w:p w14:paraId="70DD249C" w14:textId="77777777" w:rsidR="00A852F0" w:rsidRDefault="00A852F0">
      <w:pPr>
        <w:pStyle w:val="a8"/>
        <w:rPr>
          <w:spacing w:val="-4"/>
          <w:kern w:val="2"/>
        </w:rPr>
      </w:pPr>
      <w:r>
        <w:rPr>
          <w:spacing w:val="-4"/>
          <w:kern w:val="2"/>
        </w:rPr>
        <w:t>[root@linuxprobe ~]# firewall-cmd --zone=public --add-service=https</w:t>
      </w:r>
    </w:p>
    <w:p w14:paraId="6ED26B5B" w14:textId="77777777" w:rsidR="00A852F0" w:rsidRDefault="00A852F0">
      <w:pPr>
        <w:pStyle w:val="a8"/>
        <w:rPr>
          <w:kern w:val="2"/>
        </w:rPr>
      </w:pPr>
      <w:r>
        <w:rPr>
          <w:kern w:val="2"/>
        </w:rPr>
        <w:t>success</w:t>
      </w:r>
    </w:p>
    <w:p w14:paraId="196D7779" w14:textId="77777777" w:rsidR="00A852F0" w:rsidRDefault="00A852F0">
      <w:pPr>
        <w:pStyle w:val="a8"/>
        <w:rPr>
          <w:spacing w:val="-4"/>
          <w:kern w:val="2"/>
        </w:rPr>
      </w:pPr>
      <w:r>
        <w:rPr>
          <w:spacing w:val="-4"/>
          <w:kern w:val="2"/>
        </w:rPr>
        <w:t>[root@linuxprobe ~]# firewall-cmd --permanent --zone=public --add-service=https</w:t>
      </w:r>
    </w:p>
    <w:p w14:paraId="178D28B6" w14:textId="77777777" w:rsidR="00A852F0" w:rsidRDefault="00A852F0">
      <w:pPr>
        <w:pStyle w:val="a8"/>
        <w:rPr>
          <w:kern w:val="2"/>
        </w:rPr>
      </w:pPr>
      <w:r>
        <w:rPr>
          <w:kern w:val="2"/>
        </w:rPr>
        <w:t>success</w:t>
      </w:r>
    </w:p>
    <w:p w14:paraId="1D5F9A19" w14:textId="77777777" w:rsidR="00A852F0" w:rsidRDefault="00A852F0">
      <w:pPr>
        <w:pStyle w:val="a8"/>
        <w:rPr>
          <w:spacing w:val="-4"/>
          <w:kern w:val="2"/>
        </w:rPr>
      </w:pPr>
      <w:r>
        <w:rPr>
          <w:spacing w:val="-4"/>
          <w:kern w:val="2"/>
        </w:rPr>
        <w:t>[root@linuxprobe ~]# firewall-cmd --reload</w:t>
      </w:r>
    </w:p>
    <w:p w14:paraId="77A76B99" w14:textId="77777777" w:rsidR="00A852F0" w:rsidRDefault="00A852F0">
      <w:pPr>
        <w:pStyle w:val="a8"/>
        <w:rPr>
          <w:kern w:val="2"/>
        </w:rPr>
      </w:pPr>
      <w:r>
        <w:rPr>
          <w:kern w:val="2"/>
        </w:rPr>
        <w:t>success</w:t>
      </w:r>
    </w:p>
    <w:p w14:paraId="6CD7C776" w14:textId="77777777" w:rsidR="00A852F0" w:rsidRDefault="00A852F0">
      <w:pPr>
        <w:pStyle w:val="aff5"/>
        <w:spacing w:after="90"/>
        <w:rPr>
          <w:kern w:val="2"/>
        </w:rPr>
      </w:pPr>
    </w:p>
    <w:p w14:paraId="2D0BF5E0"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w:t>
      </w:r>
      <w:r>
        <w:rPr>
          <w:rFonts w:hint="eastAsia"/>
          <w:color w:val="000000"/>
          <w:kern w:val="2"/>
          <w:szCs w:val="21"/>
        </w:rPr>
        <w:t>协议的流量设置为永久拒绝，并立即生效：</w:t>
      </w:r>
    </w:p>
    <w:p w14:paraId="3EE45D87" w14:textId="77777777" w:rsidR="00A852F0" w:rsidRDefault="00A852F0">
      <w:pPr>
        <w:pStyle w:val="aff4"/>
        <w:rPr>
          <w:kern w:val="2"/>
        </w:rPr>
      </w:pPr>
    </w:p>
    <w:p w14:paraId="59E4E500" w14:textId="77777777" w:rsidR="00A852F0" w:rsidRDefault="00A852F0">
      <w:pPr>
        <w:pStyle w:val="a8"/>
        <w:rPr>
          <w:kern w:val="2"/>
        </w:rPr>
      </w:pPr>
      <w:r>
        <w:rPr>
          <w:spacing w:val="-4"/>
          <w:kern w:val="2"/>
        </w:rPr>
        <w:t>[root@linuxprobe ~]# firewall-cmd --permanent --zone=public --remove-service=http </w:t>
      </w:r>
    </w:p>
    <w:p w14:paraId="3D320C7D" w14:textId="77777777" w:rsidR="00A852F0" w:rsidRDefault="00A852F0">
      <w:pPr>
        <w:pStyle w:val="a8"/>
        <w:rPr>
          <w:kern w:val="2"/>
        </w:rPr>
      </w:pPr>
      <w:r>
        <w:rPr>
          <w:kern w:val="2"/>
        </w:rPr>
        <w:t>success</w:t>
      </w:r>
    </w:p>
    <w:p w14:paraId="4415E8EF" w14:textId="77777777" w:rsidR="00A852F0" w:rsidRDefault="00A852F0">
      <w:pPr>
        <w:pStyle w:val="a8"/>
        <w:rPr>
          <w:spacing w:val="-4"/>
          <w:kern w:val="2"/>
        </w:rPr>
      </w:pPr>
      <w:r>
        <w:rPr>
          <w:spacing w:val="-4"/>
          <w:kern w:val="2"/>
        </w:rPr>
        <w:t>[root@linuxprobe ~]# firewall-cmd --reload </w:t>
      </w:r>
    </w:p>
    <w:p w14:paraId="1795E448" w14:textId="77777777" w:rsidR="00A852F0" w:rsidRDefault="00A852F0">
      <w:pPr>
        <w:pStyle w:val="a8"/>
        <w:rPr>
          <w:kern w:val="2"/>
        </w:rPr>
      </w:pPr>
      <w:r>
        <w:rPr>
          <w:kern w:val="2"/>
        </w:rPr>
        <w:t>success</w:t>
      </w:r>
    </w:p>
    <w:p w14:paraId="6C634E42" w14:textId="77777777" w:rsidR="00A852F0" w:rsidRDefault="00A852F0">
      <w:pPr>
        <w:pStyle w:val="aff5"/>
        <w:spacing w:after="90"/>
        <w:rPr>
          <w:kern w:val="2"/>
        </w:rPr>
      </w:pPr>
    </w:p>
    <w:p w14:paraId="38BE2B58" w14:textId="77777777" w:rsidR="00A852F0" w:rsidRDefault="00A852F0">
      <w:pPr>
        <w:rPr>
          <w:kern w:val="2"/>
        </w:rPr>
      </w:pPr>
      <w:r>
        <w:rPr>
          <w:rFonts w:hint="eastAsia"/>
          <w:color w:val="000000"/>
          <w:kern w:val="2"/>
          <w:szCs w:val="21"/>
        </w:rPr>
        <w:t>把在</w:t>
      </w:r>
      <w:r>
        <w:rPr>
          <w:color w:val="000000"/>
          <w:kern w:val="2"/>
          <w:szCs w:val="21"/>
        </w:rPr>
        <w:t>firewalld</w:t>
      </w:r>
      <w:r>
        <w:rPr>
          <w:rFonts w:hint="eastAsia"/>
          <w:color w:val="000000"/>
          <w:kern w:val="2"/>
          <w:szCs w:val="21"/>
        </w:rPr>
        <w:t>服务中访问</w:t>
      </w:r>
      <w:r>
        <w:rPr>
          <w:color w:val="000000"/>
          <w:kern w:val="2"/>
          <w:szCs w:val="21"/>
        </w:rPr>
        <w:t>8080</w:t>
      </w:r>
      <w:r>
        <w:rPr>
          <w:rFonts w:hint="eastAsia"/>
          <w:color w:val="000000"/>
          <w:kern w:val="2"/>
          <w:szCs w:val="21"/>
        </w:rPr>
        <w:t>和</w:t>
      </w:r>
      <w:r>
        <w:rPr>
          <w:color w:val="000000"/>
          <w:kern w:val="2"/>
          <w:szCs w:val="21"/>
        </w:rPr>
        <w:t>8081</w:t>
      </w:r>
      <w:r>
        <w:rPr>
          <w:rFonts w:hint="eastAsia"/>
          <w:color w:val="000000"/>
          <w:kern w:val="2"/>
          <w:szCs w:val="21"/>
        </w:rPr>
        <w:t>端口的流量策略设置为允许，但仅限当前生效：</w:t>
      </w:r>
    </w:p>
    <w:p w14:paraId="7291A210" w14:textId="77777777" w:rsidR="00A852F0" w:rsidRDefault="00A852F0">
      <w:pPr>
        <w:pStyle w:val="aff4"/>
        <w:rPr>
          <w:kern w:val="2"/>
        </w:rPr>
      </w:pPr>
    </w:p>
    <w:p w14:paraId="58032A82" w14:textId="77777777" w:rsidR="00A852F0" w:rsidRDefault="00A852F0">
      <w:pPr>
        <w:pStyle w:val="a8"/>
        <w:spacing w:line="230" w:lineRule="exact"/>
        <w:rPr>
          <w:kern w:val="2"/>
        </w:rPr>
      </w:pPr>
      <w:r>
        <w:rPr>
          <w:kern w:val="2"/>
        </w:rPr>
        <w:t>[root@linuxprobe ~]# firewall-cmd --zone=public --add-port=8080-8081/tcp</w:t>
      </w:r>
    </w:p>
    <w:p w14:paraId="0C82B03F" w14:textId="77777777" w:rsidR="00A852F0" w:rsidRDefault="00A852F0">
      <w:pPr>
        <w:pStyle w:val="a8"/>
        <w:spacing w:line="230" w:lineRule="exact"/>
        <w:rPr>
          <w:kern w:val="2"/>
        </w:rPr>
      </w:pPr>
      <w:r>
        <w:rPr>
          <w:kern w:val="2"/>
        </w:rPr>
        <w:t>success</w:t>
      </w:r>
    </w:p>
    <w:p w14:paraId="0CB00D66" w14:textId="77777777" w:rsidR="00A852F0" w:rsidRDefault="00A852F0">
      <w:pPr>
        <w:pStyle w:val="a8"/>
        <w:spacing w:line="230" w:lineRule="exact"/>
        <w:rPr>
          <w:kern w:val="2"/>
        </w:rPr>
      </w:pPr>
      <w:r>
        <w:rPr>
          <w:kern w:val="2"/>
        </w:rPr>
        <w:t>[root@linuxprobe ~]# firewall-cmd --zone=public --list-ports </w:t>
      </w:r>
    </w:p>
    <w:p w14:paraId="58FEB17C" w14:textId="77777777" w:rsidR="00A852F0" w:rsidRDefault="00A852F0">
      <w:pPr>
        <w:pStyle w:val="a8"/>
        <w:spacing w:line="230" w:lineRule="exact"/>
        <w:rPr>
          <w:kern w:val="2"/>
        </w:rPr>
      </w:pPr>
      <w:r>
        <w:rPr>
          <w:kern w:val="2"/>
        </w:rPr>
        <w:t>8080-8081/tcp</w:t>
      </w:r>
    </w:p>
    <w:p w14:paraId="3DEBBB10" w14:textId="77777777" w:rsidR="00A852F0" w:rsidRDefault="00A852F0">
      <w:pPr>
        <w:pStyle w:val="aff5"/>
        <w:spacing w:after="90"/>
        <w:rPr>
          <w:kern w:val="2"/>
        </w:rPr>
      </w:pPr>
    </w:p>
    <w:p w14:paraId="17742690" w14:textId="77777777" w:rsidR="00A852F0" w:rsidRDefault="00A852F0">
      <w:pPr>
        <w:rPr>
          <w:kern w:val="2"/>
        </w:rPr>
      </w:pPr>
      <w:r>
        <w:rPr>
          <w:rFonts w:hint="eastAsia"/>
          <w:color w:val="000000"/>
          <w:kern w:val="2"/>
          <w:szCs w:val="21"/>
        </w:rPr>
        <w:lastRenderedPageBreak/>
        <w:t>把原本访问本机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端口，要且求当前和长期均有效：</w:t>
      </w:r>
    </w:p>
    <w:p w14:paraId="5DF81C4E" w14:textId="77777777" w:rsidR="00A852F0" w:rsidRDefault="00A852F0">
      <w:pPr>
        <w:pStyle w:val="10"/>
        <w:rPr>
          <w:kern w:val="2"/>
          <w:shd w:val="pct15" w:color="auto" w:fill="FFFFFF"/>
        </w:rPr>
      </w:pPr>
    </w:p>
    <w:tbl>
      <w:tblPr>
        <w:tblW w:w="8021" w:type="dxa"/>
        <w:tblInd w:w="122" w:type="dxa"/>
        <w:shd w:val="clear" w:color="auto" w:fill="D9D9D9"/>
        <w:tblLayout w:type="fixed"/>
        <w:tblLook w:val="0000" w:firstRow="0" w:lastRow="0" w:firstColumn="0" w:lastColumn="0" w:noHBand="0" w:noVBand="0"/>
      </w:tblPr>
      <w:tblGrid>
        <w:gridCol w:w="350"/>
        <w:gridCol w:w="392"/>
        <w:gridCol w:w="7279"/>
      </w:tblGrid>
      <w:tr w:rsidR="00A852F0" w14:paraId="0978BA31" w14:textId="77777777">
        <w:trPr>
          <w:cantSplit/>
          <w:trHeight w:val="271"/>
        </w:trPr>
        <w:tc>
          <w:tcPr>
            <w:tcW w:w="742" w:type="dxa"/>
            <w:gridSpan w:val="2"/>
            <w:shd w:val="clear" w:color="auto" w:fill="000000"/>
            <w:tcMar>
              <w:top w:w="0" w:type="dxa"/>
              <w:bottom w:w="0" w:type="dxa"/>
            </w:tcMar>
          </w:tcPr>
          <w:p w14:paraId="1262CCCE" w14:textId="77777777" w:rsidR="00A852F0" w:rsidRDefault="00A852F0">
            <w:pPr>
              <w:pStyle w:val="af7"/>
              <w:ind w:firstLineChars="0" w:firstLine="0"/>
              <w:jc w:val="both"/>
              <w:rPr>
                <w:rStyle w:val="afd"/>
                <w:kern w:val="2"/>
              </w:rPr>
            </w:pPr>
            <w:r>
              <w:rPr>
                <w:rStyle w:val="afd"/>
                <w:rFonts w:hint="eastAsia"/>
                <w:kern w:val="2"/>
              </w:rPr>
              <w:t>注：</w:t>
            </w:r>
          </w:p>
        </w:tc>
        <w:tc>
          <w:tcPr>
            <w:tcW w:w="7279" w:type="dxa"/>
            <w:shd w:val="clear" w:color="auto" w:fill="D9D9D9"/>
          </w:tcPr>
          <w:p w14:paraId="7357C6F6" w14:textId="77777777" w:rsidR="00A852F0" w:rsidRDefault="00A852F0">
            <w:pPr>
              <w:pStyle w:val="af7"/>
              <w:rPr>
                <w:noProof/>
                <w:kern w:val="2"/>
              </w:rPr>
            </w:pPr>
          </w:p>
        </w:tc>
      </w:tr>
      <w:tr w:rsidR="00A852F0" w14:paraId="77070073" w14:textId="77777777">
        <w:trPr>
          <w:cantSplit/>
        </w:trPr>
        <w:tc>
          <w:tcPr>
            <w:tcW w:w="350" w:type="dxa"/>
            <w:shd w:val="clear" w:color="auto" w:fill="D9D9D9"/>
            <w:tcMar>
              <w:top w:w="57" w:type="dxa"/>
              <w:bottom w:w="57" w:type="dxa"/>
            </w:tcMar>
          </w:tcPr>
          <w:p w14:paraId="778B8FC9" w14:textId="77777777" w:rsidR="00A852F0" w:rsidRDefault="00A852F0">
            <w:pPr>
              <w:pStyle w:val="af7"/>
              <w:ind w:firstLineChars="0" w:firstLine="0"/>
              <w:rPr>
                <w:kern w:val="2"/>
              </w:rPr>
            </w:pPr>
          </w:p>
        </w:tc>
        <w:tc>
          <w:tcPr>
            <w:tcW w:w="7671" w:type="dxa"/>
            <w:gridSpan w:val="2"/>
            <w:shd w:val="clear" w:color="auto" w:fill="D9D9D9"/>
            <w:tcMar>
              <w:top w:w="57" w:type="dxa"/>
              <w:bottom w:w="57" w:type="dxa"/>
            </w:tcMar>
          </w:tcPr>
          <w:p w14:paraId="401815BE" w14:textId="77777777" w:rsidR="00A852F0" w:rsidRDefault="00A852F0">
            <w:pPr>
              <w:pStyle w:val="af7"/>
              <w:ind w:firstLine="384"/>
              <w:rPr>
                <w:kern w:val="2"/>
                <w:shd w:val="pct15" w:color="auto" w:fill="FFFFFF"/>
              </w:rPr>
            </w:pPr>
            <w:r>
              <w:rPr>
                <w:rFonts w:hint="eastAsia"/>
                <w:spacing w:val="-4"/>
                <w:kern w:val="2"/>
              </w:rPr>
              <w:t>流量转发命令格式为</w:t>
            </w:r>
            <w:r>
              <w:rPr>
                <w:rFonts w:hint="eastAsia"/>
                <w:spacing w:val="-4"/>
                <w:kern w:val="2"/>
              </w:rPr>
              <w:t>firewall-cmd --permanent --zone=&lt;</w:t>
            </w:r>
            <w:r>
              <w:rPr>
                <w:rFonts w:hint="eastAsia"/>
                <w:spacing w:val="-4"/>
                <w:kern w:val="2"/>
              </w:rPr>
              <w:t>区域</w:t>
            </w:r>
            <w:r>
              <w:rPr>
                <w:rFonts w:hint="eastAsia"/>
                <w:spacing w:val="-4"/>
                <w:kern w:val="2"/>
              </w:rPr>
              <w:t>&gt; --add-</w:t>
            </w:r>
            <w:r>
              <w:rPr>
                <w:rFonts w:hint="eastAsia"/>
                <w:spacing w:val="-2"/>
                <w:kern w:val="2"/>
              </w:rPr>
              <w:t xml:space="preserve">forward-port=port= </w:t>
            </w:r>
            <w:r>
              <w:rPr>
                <w:rFonts w:hint="eastAsia"/>
                <w:kern w:val="2"/>
              </w:rPr>
              <w:t>&lt;</w:t>
            </w:r>
            <w:r>
              <w:rPr>
                <w:rFonts w:hint="eastAsia"/>
                <w:kern w:val="2"/>
              </w:rPr>
              <w:t>源端口号</w:t>
            </w:r>
            <w:r>
              <w:rPr>
                <w:rFonts w:hint="eastAsia"/>
                <w:kern w:val="2"/>
              </w:rPr>
              <w:t>&gt;:proto=&lt;</w:t>
            </w:r>
            <w:r>
              <w:rPr>
                <w:rFonts w:hint="eastAsia"/>
                <w:kern w:val="2"/>
              </w:rPr>
              <w:t>协议</w:t>
            </w:r>
            <w:r>
              <w:rPr>
                <w:rFonts w:hint="eastAsia"/>
                <w:kern w:val="2"/>
              </w:rPr>
              <w:t>&gt;:toport=&lt;</w:t>
            </w:r>
            <w:r>
              <w:rPr>
                <w:rFonts w:hint="eastAsia"/>
                <w:kern w:val="2"/>
              </w:rPr>
              <w:t>目标端口号</w:t>
            </w:r>
            <w:r>
              <w:rPr>
                <w:rFonts w:hint="eastAsia"/>
                <w:kern w:val="2"/>
              </w:rPr>
              <w:t>&gt;:toaddr=&lt;</w:t>
            </w:r>
            <w:r>
              <w:rPr>
                <w:rFonts w:hint="eastAsia"/>
                <w:kern w:val="2"/>
              </w:rPr>
              <w:t>目标</w:t>
            </w:r>
            <w:r>
              <w:rPr>
                <w:rFonts w:hint="eastAsia"/>
                <w:kern w:val="2"/>
              </w:rPr>
              <w:t>IP</w:t>
            </w:r>
            <w:r>
              <w:rPr>
                <w:rFonts w:hint="eastAsia"/>
                <w:kern w:val="2"/>
              </w:rPr>
              <w:t>地址</w:t>
            </w:r>
            <w:r>
              <w:rPr>
                <w:rFonts w:hint="eastAsia"/>
                <w:kern w:val="2"/>
              </w:rPr>
              <w:t>&gt;</w:t>
            </w:r>
          </w:p>
        </w:tc>
      </w:tr>
    </w:tbl>
    <w:p w14:paraId="62A9213A" w14:textId="77777777" w:rsidR="00A852F0" w:rsidRDefault="00A852F0">
      <w:pPr>
        <w:pStyle w:val="10"/>
        <w:rPr>
          <w:kern w:val="2"/>
          <w:shd w:val="pct15" w:color="auto" w:fill="FFFFFF"/>
        </w:rPr>
      </w:pPr>
    </w:p>
    <w:p w14:paraId="0D6CAC2E" w14:textId="77777777" w:rsidR="00A852F0" w:rsidRDefault="00A852F0">
      <w:pPr>
        <w:pStyle w:val="aff4"/>
        <w:rPr>
          <w:kern w:val="2"/>
        </w:rPr>
      </w:pPr>
    </w:p>
    <w:p w14:paraId="1D1608BA" w14:textId="77777777" w:rsidR="00A852F0" w:rsidRDefault="00A852F0">
      <w:pPr>
        <w:pStyle w:val="a8"/>
        <w:spacing w:line="230" w:lineRule="exact"/>
        <w:rPr>
          <w:kern w:val="2"/>
        </w:rPr>
      </w:pPr>
      <w:r>
        <w:rPr>
          <w:kern w:val="2"/>
        </w:rPr>
        <w:t>[root@linuxprobe ~]# firewa</w:t>
      </w:r>
      <w:r>
        <w:rPr>
          <w:spacing w:val="-4"/>
          <w:kern w:val="2"/>
        </w:rPr>
        <w:t>ll-cmd --permanent --zone=public --add-forward-port</w:t>
      </w:r>
      <w:r>
        <w:rPr>
          <w:kern w:val="2"/>
        </w:rPr>
        <w:t>=</w:t>
      </w:r>
    </w:p>
    <w:p w14:paraId="71597AE5" w14:textId="77777777" w:rsidR="00A852F0" w:rsidRDefault="00A852F0">
      <w:pPr>
        <w:pStyle w:val="a8"/>
        <w:spacing w:line="230" w:lineRule="exact"/>
        <w:rPr>
          <w:kern w:val="2"/>
        </w:rPr>
      </w:pPr>
      <w:r>
        <w:rPr>
          <w:kern w:val="2"/>
        </w:rPr>
        <w:t>port=888:proto=</w:t>
      </w:r>
      <w:r>
        <w:rPr>
          <w:b/>
          <w:bCs/>
          <w:kern w:val="2"/>
        </w:rPr>
        <w:t>tcp</w:t>
      </w:r>
      <w:r>
        <w:rPr>
          <w:kern w:val="2"/>
        </w:rPr>
        <w:t>:toport=</w:t>
      </w:r>
      <w:r>
        <w:rPr>
          <w:b/>
          <w:bCs/>
          <w:kern w:val="2"/>
        </w:rPr>
        <w:t>22</w:t>
      </w:r>
      <w:r>
        <w:rPr>
          <w:kern w:val="2"/>
        </w:rPr>
        <w:t>:toaddr=</w:t>
      </w:r>
      <w:r>
        <w:rPr>
          <w:b/>
          <w:bCs/>
          <w:kern w:val="2"/>
        </w:rPr>
        <w:t>192.168.10.10</w:t>
      </w:r>
    </w:p>
    <w:p w14:paraId="10CC8D4B" w14:textId="77777777" w:rsidR="00A852F0" w:rsidRDefault="00A852F0">
      <w:pPr>
        <w:pStyle w:val="a8"/>
        <w:spacing w:line="230" w:lineRule="exact"/>
        <w:rPr>
          <w:kern w:val="2"/>
        </w:rPr>
      </w:pPr>
      <w:r>
        <w:rPr>
          <w:kern w:val="2"/>
        </w:rPr>
        <w:t>success</w:t>
      </w:r>
    </w:p>
    <w:p w14:paraId="12553184" w14:textId="77777777" w:rsidR="00A852F0" w:rsidRDefault="00A852F0">
      <w:pPr>
        <w:pStyle w:val="a8"/>
        <w:spacing w:line="230" w:lineRule="exact"/>
        <w:rPr>
          <w:kern w:val="2"/>
        </w:rPr>
      </w:pPr>
      <w:r>
        <w:rPr>
          <w:kern w:val="2"/>
        </w:rPr>
        <w:t>[root@linuxprobe ~]# firewall-cmd --reload</w:t>
      </w:r>
    </w:p>
    <w:p w14:paraId="6959626D" w14:textId="77777777" w:rsidR="00A852F0" w:rsidRDefault="00A852F0">
      <w:pPr>
        <w:pStyle w:val="a8"/>
        <w:spacing w:line="230" w:lineRule="exact"/>
        <w:rPr>
          <w:kern w:val="2"/>
        </w:rPr>
      </w:pPr>
      <w:r>
        <w:rPr>
          <w:kern w:val="2"/>
        </w:rPr>
        <w:t>success</w:t>
      </w:r>
    </w:p>
    <w:p w14:paraId="2521E8C2" w14:textId="77777777" w:rsidR="00A852F0" w:rsidRDefault="00A852F0">
      <w:pPr>
        <w:pStyle w:val="aff5"/>
        <w:spacing w:after="90"/>
        <w:rPr>
          <w:kern w:val="2"/>
        </w:rPr>
      </w:pPr>
    </w:p>
    <w:p w14:paraId="20EB294E" w14:textId="77777777"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888</w:t>
      </w:r>
      <w:r>
        <w:rPr>
          <w:rFonts w:hint="eastAsia"/>
          <w:color w:val="000000"/>
          <w:kern w:val="2"/>
          <w:szCs w:val="21"/>
        </w:rPr>
        <w:t>端口：</w:t>
      </w:r>
    </w:p>
    <w:p w14:paraId="789C4C1B" w14:textId="77777777" w:rsidR="00A852F0" w:rsidRDefault="00A852F0">
      <w:pPr>
        <w:pStyle w:val="aff4"/>
        <w:rPr>
          <w:kern w:val="2"/>
        </w:rPr>
      </w:pPr>
    </w:p>
    <w:p w14:paraId="1F209F8C" w14:textId="77777777" w:rsidR="00A852F0" w:rsidRDefault="00A852F0">
      <w:pPr>
        <w:pStyle w:val="a8"/>
        <w:spacing w:line="230" w:lineRule="exact"/>
        <w:rPr>
          <w:kern w:val="2"/>
        </w:rPr>
      </w:pPr>
      <w:r>
        <w:rPr>
          <w:kern w:val="2"/>
        </w:rPr>
        <w:t>[root@client A ~]# ssh -p 888 192.168.10.10</w:t>
      </w:r>
    </w:p>
    <w:p w14:paraId="41957B87" w14:textId="77777777" w:rsidR="00A852F0" w:rsidRDefault="00A852F0">
      <w:pPr>
        <w:pStyle w:val="a8"/>
        <w:spacing w:line="230" w:lineRule="exact"/>
        <w:rPr>
          <w:spacing w:val="4"/>
          <w:kern w:val="2"/>
        </w:rPr>
      </w:pPr>
      <w:r>
        <w:rPr>
          <w:spacing w:val="4"/>
          <w:kern w:val="2"/>
        </w:rPr>
        <w:t>The authenticity of host '[192.168.10.10]:888 ([192.168.10.10]:888)' can't </w:t>
      </w:r>
    </w:p>
    <w:p w14:paraId="1EB0B054" w14:textId="77777777" w:rsidR="00A852F0" w:rsidRDefault="00A852F0">
      <w:pPr>
        <w:pStyle w:val="a8"/>
        <w:spacing w:line="230" w:lineRule="exact"/>
        <w:rPr>
          <w:kern w:val="2"/>
        </w:rPr>
      </w:pPr>
      <w:r>
        <w:rPr>
          <w:spacing w:val="4"/>
          <w:kern w:val="2"/>
        </w:rPr>
        <w:t>be </w:t>
      </w:r>
      <w:r>
        <w:rPr>
          <w:kern w:val="2"/>
        </w:rPr>
        <w:t>established.</w:t>
      </w:r>
    </w:p>
    <w:p w14:paraId="7B694886" w14:textId="77777777" w:rsidR="00A852F0" w:rsidRDefault="00A852F0">
      <w:pPr>
        <w:pStyle w:val="a8"/>
        <w:spacing w:line="230" w:lineRule="exact"/>
        <w:rPr>
          <w:kern w:val="2"/>
        </w:rPr>
      </w:pPr>
      <w:r>
        <w:rPr>
          <w:kern w:val="2"/>
        </w:rPr>
        <w:t>ECDSA key fingerprint is b8:25:88:89:5c:05:b6:dd:ef:76:63:ff:1a:54:02:1a.</w:t>
      </w:r>
    </w:p>
    <w:p w14:paraId="11103DDC" w14:textId="77777777" w:rsidR="00A852F0" w:rsidRDefault="00A852F0">
      <w:pPr>
        <w:pStyle w:val="a8"/>
        <w:spacing w:line="230" w:lineRule="exact"/>
        <w:rPr>
          <w:kern w:val="2"/>
        </w:rPr>
      </w:pPr>
      <w:r>
        <w:rPr>
          <w:kern w:val="2"/>
        </w:rPr>
        <w:t>Are you sure you want to continue connecting (yes/no)? </w:t>
      </w:r>
      <w:r>
        <w:rPr>
          <w:b/>
          <w:bCs/>
          <w:kern w:val="2"/>
        </w:rPr>
        <w:t>yes</w:t>
      </w:r>
    </w:p>
    <w:p w14:paraId="3721DA18" w14:textId="77777777" w:rsidR="00A852F0" w:rsidRDefault="00A852F0">
      <w:pPr>
        <w:pStyle w:val="a8"/>
        <w:spacing w:line="230" w:lineRule="exact"/>
        <w:rPr>
          <w:spacing w:val="-6"/>
          <w:kern w:val="2"/>
        </w:rPr>
      </w:pPr>
      <w:r>
        <w:rPr>
          <w:spacing w:val="-6"/>
          <w:kern w:val="2"/>
        </w:rPr>
        <w:t>Warning: Permanently added '[192.168.10.10]:888' (ECDSA) to the list of known hosts.</w:t>
      </w:r>
    </w:p>
    <w:p w14:paraId="28B894E6" w14:textId="77777777" w:rsidR="00A852F0" w:rsidRDefault="00A852F0">
      <w:pPr>
        <w:pStyle w:val="a8"/>
        <w:spacing w:line="230" w:lineRule="exact"/>
        <w:rPr>
          <w:kern w:val="2"/>
        </w:rPr>
      </w:pPr>
      <w:r>
        <w:rPr>
          <w:kern w:val="2"/>
        </w:rPr>
        <w:t>root@192.168.10.10's password:</w:t>
      </w:r>
      <w:r>
        <w:rPr>
          <w:rStyle w:val="afd"/>
          <w:rFonts w:hint="eastAsia"/>
          <w:kern w:val="2"/>
          <w:sz w:val="16"/>
        </w:rPr>
        <w:t>此处输入远程</w:t>
      </w:r>
      <w:r>
        <w:rPr>
          <w:b/>
          <w:bCs/>
          <w:kern w:val="2"/>
        </w:rPr>
        <w:t>root</w:t>
      </w:r>
      <w:r>
        <w:rPr>
          <w:rStyle w:val="afd"/>
          <w:rFonts w:hint="eastAsia"/>
          <w:kern w:val="2"/>
          <w:sz w:val="16"/>
        </w:rPr>
        <w:t>管理员的密码</w:t>
      </w:r>
    </w:p>
    <w:p w14:paraId="4C350EA6" w14:textId="77777777" w:rsidR="00A852F0" w:rsidRDefault="00A852F0">
      <w:pPr>
        <w:pStyle w:val="a8"/>
        <w:spacing w:line="230" w:lineRule="exact"/>
        <w:rPr>
          <w:kern w:val="2"/>
        </w:rPr>
      </w:pPr>
      <w:r>
        <w:rPr>
          <w:kern w:val="2"/>
        </w:rPr>
        <w:t>Last login: Sun Jul 19 21:43:48 2017 from 192.168.10.10</w:t>
      </w:r>
    </w:p>
    <w:p w14:paraId="2A7FE101" w14:textId="77777777" w:rsidR="00A852F0" w:rsidRDefault="00A852F0">
      <w:pPr>
        <w:pStyle w:val="aff5"/>
        <w:spacing w:after="90"/>
        <w:rPr>
          <w:kern w:val="2"/>
        </w:rPr>
      </w:pPr>
    </w:p>
    <w:p w14:paraId="06E7B005" w14:textId="77777777" w:rsidR="00A852F0" w:rsidRDefault="00A852F0">
      <w:pPr>
        <w:rPr>
          <w:kern w:val="2"/>
        </w:rPr>
      </w:pPr>
      <w:r>
        <w:rPr>
          <w:color w:val="000000"/>
          <w:kern w:val="2"/>
          <w:szCs w:val="21"/>
        </w:rPr>
        <w:t>firewalld</w:t>
      </w:r>
      <w:r>
        <w:rPr>
          <w:rFonts w:hint="eastAsia"/>
          <w:color w:val="000000"/>
          <w:kern w:val="2"/>
          <w:szCs w:val="21"/>
        </w:rPr>
        <w:t>中的富规则表示更细致、更详细的防火墙策略配置，它可以针对系统服务、端口号、源地址和目标地址等诸多信息进行更有</w:t>
      </w:r>
      <w:r w:rsidR="00201D67">
        <w:rPr>
          <w:rFonts w:hint="eastAsia"/>
          <w:color w:val="000000"/>
          <w:kern w:val="2"/>
          <w:szCs w:val="21"/>
        </w:rPr>
        <w:t>针对</w:t>
      </w:r>
      <w:r>
        <w:rPr>
          <w:rFonts w:hint="eastAsia"/>
          <w:color w:val="000000"/>
          <w:kern w:val="2"/>
          <w:szCs w:val="21"/>
        </w:rPr>
        <w:t>性的策略配置。它的优先级在所有的防火墙策略中也是最高的。比如，我们可以在</w:t>
      </w:r>
      <w:r>
        <w:rPr>
          <w:color w:val="000000"/>
          <w:kern w:val="2"/>
          <w:szCs w:val="21"/>
        </w:rPr>
        <w:t>firewalld</w:t>
      </w:r>
      <w:r>
        <w:rPr>
          <w:rFonts w:hint="eastAsia"/>
          <w:color w:val="000000"/>
          <w:kern w:val="2"/>
          <w:szCs w:val="21"/>
        </w:rPr>
        <w:t>服务中配置一条富规则，使其拒绝</w:t>
      </w:r>
      <w:r>
        <w:rPr>
          <w:color w:val="000000"/>
          <w:kern w:val="2"/>
          <w:szCs w:val="21"/>
        </w:rPr>
        <w:t>192.168.10.0/24</w:t>
      </w:r>
      <w:r>
        <w:rPr>
          <w:rFonts w:hint="eastAsia"/>
          <w:color w:val="000000"/>
          <w:kern w:val="2"/>
          <w:szCs w:val="21"/>
        </w:rPr>
        <w:t>网段的所有用户访问本机的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14:paraId="01585C54" w14:textId="77777777" w:rsidR="00A852F0" w:rsidRDefault="00A852F0">
      <w:pPr>
        <w:pStyle w:val="aff4"/>
        <w:rPr>
          <w:kern w:val="2"/>
        </w:rPr>
      </w:pPr>
    </w:p>
    <w:p w14:paraId="35DAB1F2" w14:textId="77777777" w:rsidR="00A852F0" w:rsidRDefault="00A852F0">
      <w:pPr>
        <w:pStyle w:val="a8"/>
        <w:spacing w:line="230" w:lineRule="exact"/>
        <w:rPr>
          <w:kern w:val="2"/>
        </w:rPr>
      </w:pPr>
      <w:r>
        <w:rPr>
          <w:kern w:val="2"/>
        </w:rPr>
        <w:t>[root@linuxprobe ~]# firewall-cmd --permanent --zone=public --add-rich-rule="</w:t>
      </w:r>
    </w:p>
    <w:p w14:paraId="21E969EF" w14:textId="77777777" w:rsidR="00A852F0" w:rsidRDefault="00A852F0">
      <w:pPr>
        <w:pStyle w:val="a8"/>
        <w:spacing w:line="230" w:lineRule="exact"/>
        <w:rPr>
          <w:kern w:val="2"/>
        </w:rPr>
      </w:pPr>
      <w:r>
        <w:rPr>
          <w:kern w:val="2"/>
        </w:rPr>
        <w:t>rule family="ipv4" source address="192.168.10.0/24" service name="ssh" reject"</w:t>
      </w:r>
    </w:p>
    <w:p w14:paraId="1291ACAD" w14:textId="77777777" w:rsidR="00A852F0" w:rsidRDefault="00A852F0">
      <w:pPr>
        <w:pStyle w:val="a8"/>
        <w:spacing w:line="230" w:lineRule="exact"/>
        <w:rPr>
          <w:kern w:val="2"/>
        </w:rPr>
      </w:pPr>
      <w:r>
        <w:rPr>
          <w:kern w:val="2"/>
        </w:rPr>
        <w:t>success</w:t>
      </w:r>
    </w:p>
    <w:p w14:paraId="799A1AD2" w14:textId="77777777" w:rsidR="00A852F0" w:rsidRDefault="00A852F0">
      <w:pPr>
        <w:pStyle w:val="a8"/>
        <w:spacing w:line="230" w:lineRule="exact"/>
        <w:rPr>
          <w:kern w:val="2"/>
        </w:rPr>
      </w:pPr>
      <w:r>
        <w:rPr>
          <w:kern w:val="2"/>
        </w:rPr>
        <w:t>[root@linuxprobe ~]# firewall-cmd --reload</w:t>
      </w:r>
    </w:p>
    <w:p w14:paraId="2803F06A" w14:textId="77777777" w:rsidR="00A852F0" w:rsidRDefault="00A852F0">
      <w:pPr>
        <w:pStyle w:val="a8"/>
        <w:spacing w:line="230" w:lineRule="exact"/>
        <w:rPr>
          <w:kern w:val="2"/>
        </w:rPr>
      </w:pPr>
      <w:r>
        <w:rPr>
          <w:kern w:val="2"/>
        </w:rPr>
        <w:t>success</w:t>
      </w:r>
    </w:p>
    <w:p w14:paraId="3A2ACB61" w14:textId="77777777" w:rsidR="00A852F0" w:rsidRDefault="00A852F0">
      <w:pPr>
        <w:pStyle w:val="aff5"/>
        <w:spacing w:after="90"/>
        <w:rPr>
          <w:kern w:val="2"/>
        </w:rPr>
      </w:pPr>
    </w:p>
    <w:p w14:paraId="16C91CE9" w14:textId="77777777"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14:paraId="3C66D3DD" w14:textId="77777777" w:rsidR="00A852F0" w:rsidRDefault="00A852F0">
      <w:pPr>
        <w:pStyle w:val="aff4"/>
        <w:rPr>
          <w:kern w:val="2"/>
        </w:rPr>
      </w:pPr>
    </w:p>
    <w:p w14:paraId="4FDA881F" w14:textId="77777777" w:rsidR="00A852F0" w:rsidRDefault="00A852F0">
      <w:pPr>
        <w:pStyle w:val="a8"/>
        <w:spacing w:line="230" w:lineRule="exact"/>
        <w:rPr>
          <w:kern w:val="2"/>
        </w:rPr>
      </w:pPr>
      <w:r>
        <w:rPr>
          <w:kern w:val="2"/>
        </w:rPr>
        <w:t>[root@client A ~]# ssh 192.168.10.10</w:t>
      </w:r>
    </w:p>
    <w:p w14:paraId="0DA4E801" w14:textId="77777777" w:rsidR="00A852F0" w:rsidRDefault="00A852F0">
      <w:pPr>
        <w:pStyle w:val="a8"/>
        <w:spacing w:line="230" w:lineRule="exact"/>
        <w:rPr>
          <w:kern w:val="2"/>
        </w:rPr>
      </w:pPr>
      <w:r>
        <w:rPr>
          <w:kern w:val="2"/>
        </w:rPr>
        <w:t>Connecting to 192.168.10.10:22...</w:t>
      </w:r>
    </w:p>
    <w:p w14:paraId="0A652092" w14:textId="77777777" w:rsidR="00A852F0" w:rsidRDefault="00A852F0">
      <w:pPr>
        <w:pStyle w:val="a8"/>
        <w:spacing w:line="230" w:lineRule="exact"/>
        <w:rPr>
          <w:kern w:val="2"/>
        </w:rPr>
      </w:pPr>
      <w:r>
        <w:rPr>
          <w:kern w:val="2"/>
        </w:rPr>
        <w:lastRenderedPageBreak/>
        <w:t>Could not connect to '192.168.10.10' (port 22): Connection failed.</w:t>
      </w:r>
    </w:p>
    <w:p w14:paraId="649F28F9" w14:textId="77777777" w:rsidR="00A852F0" w:rsidRDefault="00A852F0">
      <w:pPr>
        <w:pStyle w:val="aff5"/>
        <w:spacing w:after="90"/>
        <w:rPr>
          <w:kern w:val="2"/>
        </w:rPr>
      </w:pPr>
    </w:p>
    <w:p w14:paraId="48F3D18A" w14:textId="77777777" w:rsidR="00A852F0" w:rsidRDefault="00A852F0">
      <w:pPr>
        <w:pStyle w:val="3"/>
        <w:spacing w:before="151" w:after="151"/>
        <w:rPr>
          <w:kern w:val="2"/>
        </w:rPr>
      </w:pPr>
      <w:r>
        <w:rPr>
          <w:color w:val="000000"/>
          <w:kern w:val="2"/>
        </w:rPr>
        <w:t>8.3.2</w:t>
      </w:r>
      <w:r>
        <w:rPr>
          <w:color w:val="000000"/>
          <w:kern w:val="2"/>
          <w:szCs w:val="21"/>
        </w:rPr>
        <w:t xml:space="preserve">  </w:t>
      </w:r>
      <w:r>
        <w:rPr>
          <w:rFonts w:hint="eastAsia"/>
          <w:color w:val="000000"/>
          <w:kern w:val="2"/>
        </w:rPr>
        <w:t>图形管理工具</w:t>
      </w:r>
    </w:p>
    <w:p w14:paraId="4CBA895A" w14:textId="77777777" w:rsidR="00A852F0" w:rsidRDefault="00A852F0">
      <w:pPr>
        <w:rPr>
          <w:kern w:val="2"/>
        </w:rPr>
      </w:pPr>
      <w:r>
        <w:rPr>
          <w:rFonts w:hint="eastAsia"/>
          <w:color w:val="000000"/>
          <w:kern w:val="2"/>
          <w:szCs w:val="21"/>
        </w:rPr>
        <w:t>在各种版本的</w:t>
      </w:r>
      <w:r>
        <w:rPr>
          <w:color w:val="000000"/>
          <w:kern w:val="2"/>
          <w:szCs w:val="21"/>
        </w:rPr>
        <w:t>Linux</w:t>
      </w:r>
      <w:r>
        <w:rPr>
          <w:rFonts w:hint="eastAsia"/>
          <w:color w:val="000000"/>
          <w:kern w:val="2"/>
          <w:szCs w:val="21"/>
        </w:rPr>
        <w:t>系统中，几乎没有能让刘遄老师欣慰并推荐的图形化工具，但是</w:t>
      </w:r>
      <w:r>
        <w:rPr>
          <w:color w:val="000000"/>
          <w:kern w:val="2"/>
          <w:szCs w:val="21"/>
        </w:rPr>
        <w:t>firewall-config</w:t>
      </w:r>
      <w:r>
        <w:rPr>
          <w:rFonts w:hint="eastAsia"/>
          <w:color w:val="000000"/>
          <w:kern w:val="2"/>
          <w:szCs w:val="21"/>
        </w:rPr>
        <w:t>做到了。它是</w:t>
      </w:r>
      <w:r>
        <w:rPr>
          <w:color w:val="000000"/>
          <w:kern w:val="2"/>
        </w:rPr>
        <w:t>firewalld</w:t>
      </w:r>
      <w:r>
        <w:rPr>
          <w:rFonts w:hint="eastAsia"/>
          <w:color w:val="000000"/>
          <w:kern w:val="2"/>
        </w:rPr>
        <w:t>防火墙配置管理工具的</w:t>
      </w:r>
      <w:r>
        <w:rPr>
          <w:color w:val="000000"/>
          <w:kern w:val="2"/>
        </w:rPr>
        <w:t>GUI</w:t>
      </w:r>
      <w:r>
        <w:rPr>
          <w:rFonts w:hint="eastAsia"/>
          <w:color w:val="000000"/>
          <w:kern w:val="2"/>
        </w:rPr>
        <w:t>（图形用户界面）版本，几乎可以实现所有以命令行来执行的操作。毫不夸张的说，即使读者没有扎实的</w:t>
      </w:r>
      <w:r>
        <w:rPr>
          <w:color w:val="000000"/>
          <w:kern w:val="2"/>
        </w:rPr>
        <w:t>Linux</w:t>
      </w:r>
      <w:r>
        <w:rPr>
          <w:rFonts w:hint="eastAsia"/>
          <w:color w:val="000000"/>
          <w:kern w:val="2"/>
        </w:rPr>
        <w:t>命令基础，也完全可以通过它来妥善配置</w:t>
      </w:r>
      <w:r>
        <w:rPr>
          <w:color w:val="000000"/>
          <w:kern w:val="2"/>
        </w:rPr>
        <w:t>RHEL 7</w:t>
      </w:r>
      <w:r>
        <w:rPr>
          <w:rFonts w:hint="eastAsia"/>
          <w:color w:val="000000"/>
          <w:kern w:val="2"/>
        </w:rPr>
        <w:t>中的防火墙策略。</w:t>
      </w:r>
      <w:r>
        <w:rPr>
          <w:color w:val="000000"/>
          <w:kern w:val="2"/>
        </w:rPr>
        <w:t>firewall-config</w:t>
      </w:r>
      <w:r>
        <w:rPr>
          <w:rFonts w:hint="eastAsia"/>
          <w:color w:val="000000"/>
          <w:kern w:val="2"/>
        </w:rPr>
        <w:t>的界面如图</w:t>
      </w:r>
      <w:r>
        <w:rPr>
          <w:color w:val="000000"/>
          <w:kern w:val="2"/>
        </w:rPr>
        <w:t>8-2</w:t>
      </w:r>
      <w:r>
        <w:rPr>
          <w:rFonts w:hint="eastAsia"/>
          <w:color w:val="000000"/>
          <w:kern w:val="2"/>
        </w:rPr>
        <w:t>所示，其功能具体如下。</w:t>
      </w:r>
    </w:p>
    <w:p w14:paraId="2B3422F4" w14:textId="77777777" w:rsidR="00A852F0" w:rsidRDefault="00A852F0">
      <w:pPr>
        <w:pStyle w:val="11"/>
        <w:ind w:left="704" w:hanging="304"/>
        <w:rPr>
          <w:kern w:val="2"/>
        </w:rPr>
      </w:pPr>
      <w:r>
        <w:rPr>
          <w:kern w:val="2"/>
        </w:rPr>
        <w:sym w:font="Wingdings" w:char="00D8"/>
      </w:r>
      <w:r>
        <w:rPr>
          <w:kern w:val="2"/>
        </w:rPr>
        <w:tab/>
      </w:r>
      <w:r>
        <w:rPr>
          <w:rStyle w:val="afd"/>
          <w:kern w:val="2"/>
        </w:rPr>
        <w:t>1</w:t>
      </w:r>
      <w:r>
        <w:rPr>
          <w:rStyle w:val="afd"/>
          <w:rFonts w:hint="eastAsia"/>
          <w:kern w:val="2"/>
        </w:rPr>
        <w:t>：</w:t>
      </w:r>
      <w:r>
        <w:rPr>
          <w:rFonts w:hint="eastAsia"/>
          <w:color w:val="000000"/>
          <w:kern w:val="2"/>
        </w:rPr>
        <w:t>选择运行时（</w:t>
      </w:r>
      <w:r>
        <w:rPr>
          <w:color w:val="000000"/>
          <w:kern w:val="2"/>
        </w:rPr>
        <w:t>Runtime</w:t>
      </w:r>
      <w:r>
        <w:rPr>
          <w:rFonts w:hint="eastAsia"/>
          <w:color w:val="000000"/>
          <w:kern w:val="2"/>
        </w:rPr>
        <w:t>）模式或永久（</w:t>
      </w:r>
      <w:r>
        <w:rPr>
          <w:color w:val="000000"/>
          <w:kern w:val="2"/>
        </w:rPr>
        <w:t>Permanent</w:t>
      </w:r>
      <w:r>
        <w:rPr>
          <w:rFonts w:hint="eastAsia"/>
          <w:color w:val="000000"/>
          <w:kern w:val="2"/>
        </w:rPr>
        <w:t>）模式的配置。</w:t>
      </w:r>
    </w:p>
    <w:p w14:paraId="0A2DBBA4" w14:textId="77777777" w:rsidR="00A852F0" w:rsidRDefault="00A852F0">
      <w:pPr>
        <w:pStyle w:val="11"/>
        <w:ind w:left="704" w:hanging="304"/>
        <w:rPr>
          <w:kern w:val="2"/>
        </w:rPr>
      </w:pPr>
      <w:r>
        <w:rPr>
          <w:kern w:val="2"/>
        </w:rPr>
        <w:sym w:font="Wingdings" w:char="00D8"/>
      </w:r>
      <w:r>
        <w:rPr>
          <w:kern w:val="2"/>
        </w:rPr>
        <w:tab/>
      </w:r>
      <w:r>
        <w:rPr>
          <w:rStyle w:val="afd"/>
          <w:kern w:val="2"/>
        </w:rPr>
        <w:t>2</w:t>
      </w:r>
      <w:r>
        <w:rPr>
          <w:rFonts w:hint="eastAsia"/>
          <w:color w:val="000000"/>
          <w:kern w:val="2"/>
          <w:szCs w:val="21"/>
        </w:rPr>
        <w:t>：可选的策略集合区域列表。</w:t>
      </w:r>
    </w:p>
    <w:p w14:paraId="1784439E" w14:textId="77777777" w:rsidR="00A852F0" w:rsidRDefault="00A852F0">
      <w:pPr>
        <w:pStyle w:val="11"/>
        <w:ind w:left="704" w:hanging="304"/>
        <w:rPr>
          <w:kern w:val="2"/>
        </w:rPr>
      </w:pPr>
      <w:r>
        <w:rPr>
          <w:kern w:val="2"/>
        </w:rPr>
        <w:sym w:font="Wingdings" w:char="00D8"/>
      </w:r>
      <w:r>
        <w:rPr>
          <w:kern w:val="2"/>
        </w:rPr>
        <w:tab/>
      </w:r>
      <w:r>
        <w:rPr>
          <w:rStyle w:val="afd"/>
          <w:kern w:val="2"/>
        </w:rPr>
        <w:t>3</w:t>
      </w:r>
      <w:r>
        <w:rPr>
          <w:rFonts w:hint="eastAsia"/>
          <w:color w:val="000000"/>
          <w:kern w:val="2"/>
          <w:szCs w:val="21"/>
        </w:rPr>
        <w:t>：常用的系统服务列表。</w:t>
      </w:r>
    </w:p>
    <w:p w14:paraId="4822D15A" w14:textId="77777777" w:rsidR="00A852F0" w:rsidRDefault="00A852F0">
      <w:pPr>
        <w:pStyle w:val="11"/>
        <w:ind w:left="704" w:hanging="304"/>
        <w:rPr>
          <w:kern w:val="2"/>
        </w:rPr>
      </w:pPr>
      <w:r>
        <w:rPr>
          <w:kern w:val="2"/>
        </w:rPr>
        <w:sym w:font="Wingdings" w:char="00D8"/>
      </w:r>
      <w:r>
        <w:rPr>
          <w:kern w:val="2"/>
        </w:rPr>
        <w:tab/>
      </w:r>
      <w:r>
        <w:rPr>
          <w:rStyle w:val="afd"/>
          <w:kern w:val="2"/>
        </w:rPr>
        <w:t>4</w:t>
      </w:r>
      <w:r>
        <w:rPr>
          <w:rFonts w:hint="eastAsia"/>
          <w:color w:val="000000"/>
          <w:kern w:val="2"/>
          <w:szCs w:val="21"/>
        </w:rPr>
        <w:t>：当前正在使用的区域。</w:t>
      </w:r>
    </w:p>
    <w:p w14:paraId="7AC63213" w14:textId="77777777" w:rsidR="00A852F0" w:rsidRDefault="00A852F0">
      <w:pPr>
        <w:pStyle w:val="11"/>
        <w:ind w:left="704" w:hanging="304"/>
        <w:rPr>
          <w:kern w:val="2"/>
        </w:rPr>
      </w:pPr>
      <w:r>
        <w:rPr>
          <w:kern w:val="2"/>
        </w:rPr>
        <w:sym w:font="Wingdings" w:char="00D8"/>
      </w:r>
      <w:r>
        <w:rPr>
          <w:kern w:val="2"/>
        </w:rPr>
        <w:tab/>
      </w:r>
      <w:r>
        <w:rPr>
          <w:rStyle w:val="afd"/>
          <w:kern w:val="2"/>
        </w:rPr>
        <w:t>5</w:t>
      </w:r>
      <w:r>
        <w:rPr>
          <w:rFonts w:hint="eastAsia"/>
          <w:color w:val="000000"/>
          <w:kern w:val="2"/>
          <w:szCs w:val="21"/>
        </w:rPr>
        <w:t>：管理当前被选中区域中的服务。</w:t>
      </w:r>
    </w:p>
    <w:p w14:paraId="207BEE94" w14:textId="77777777" w:rsidR="00A852F0" w:rsidRDefault="00A852F0">
      <w:pPr>
        <w:pStyle w:val="11"/>
        <w:ind w:left="704" w:hanging="304"/>
        <w:rPr>
          <w:kern w:val="2"/>
        </w:rPr>
      </w:pPr>
      <w:r>
        <w:rPr>
          <w:kern w:val="2"/>
        </w:rPr>
        <w:sym w:font="Wingdings" w:char="00D8"/>
      </w:r>
      <w:r>
        <w:rPr>
          <w:kern w:val="2"/>
        </w:rPr>
        <w:tab/>
      </w:r>
      <w:r>
        <w:rPr>
          <w:rStyle w:val="afd"/>
          <w:kern w:val="2"/>
        </w:rPr>
        <w:t>6</w:t>
      </w:r>
      <w:r>
        <w:rPr>
          <w:rFonts w:hint="eastAsia"/>
          <w:color w:val="000000"/>
          <w:kern w:val="2"/>
          <w:szCs w:val="21"/>
        </w:rPr>
        <w:t>：管理当前被选中区域中的端口。</w:t>
      </w:r>
    </w:p>
    <w:p w14:paraId="4D7C57FD" w14:textId="77777777" w:rsidR="00A852F0" w:rsidRDefault="00A852F0">
      <w:pPr>
        <w:pStyle w:val="11"/>
        <w:ind w:left="704" w:hanging="304"/>
        <w:rPr>
          <w:kern w:val="2"/>
        </w:rPr>
      </w:pPr>
      <w:r>
        <w:rPr>
          <w:kern w:val="2"/>
        </w:rPr>
        <w:sym w:font="Wingdings" w:char="00D8"/>
      </w:r>
      <w:r>
        <w:rPr>
          <w:kern w:val="2"/>
        </w:rPr>
        <w:tab/>
      </w:r>
      <w:r>
        <w:rPr>
          <w:rStyle w:val="afd"/>
          <w:kern w:val="2"/>
        </w:rPr>
        <w:t>7</w:t>
      </w:r>
      <w:r>
        <w:rPr>
          <w:rFonts w:hint="eastAsia"/>
          <w:color w:val="000000"/>
          <w:kern w:val="2"/>
          <w:szCs w:val="21"/>
        </w:rPr>
        <w:t>：开启或关闭</w:t>
      </w:r>
      <w:r>
        <w:rPr>
          <w:color w:val="000000"/>
          <w:kern w:val="2"/>
          <w:szCs w:val="21"/>
        </w:rPr>
        <w:t>SNAT</w:t>
      </w:r>
      <w:r>
        <w:rPr>
          <w:rFonts w:hint="eastAsia"/>
          <w:color w:val="000000"/>
          <w:kern w:val="2"/>
          <w:szCs w:val="21"/>
        </w:rPr>
        <w:t>（源地址转换协议）技术。</w:t>
      </w:r>
    </w:p>
    <w:p w14:paraId="364875E7" w14:textId="77777777" w:rsidR="00A852F0" w:rsidRDefault="00A852F0">
      <w:pPr>
        <w:pStyle w:val="11"/>
        <w:ind w:left="704" w:hanging="304"/>
        <w:rPr>
          <w:kern w:val="2"/>
        </w:rPr>
      </w:pPr>
      <w:r>
        <w:rPr>
          <w:kern w:val="2"/>
        </w:rPr>
        <w:sym w:font="Wingdings" w:char="00D8"/>
      </w:r>
      <w:r>
        <w:rPr>
          <w:kern w:val="2"/>
        </w:rPr>
        <w:tab/>
      </w:r>
      <w:r>
        <w:rPr>
          <w:rStyle w:val="afd"/>
          <w:kern w:val="2"/>
        </w:rPr>
        <w:t>8</w:t>
      </w:r>
      <w:r>
        <w:rPr>
          <w:rFonts w:hint="eastAsia"/>
          <w:color w:val="000000"/>
          <w:kern w:val="2"/>
          <w:szCs w:val="21"/>
        </w:rPr>
        <w:t>：设置端口转发策略。</w:t>
      </w:r>
    </w:p>
    <w:p w14:paraId="14DFF577" w14:textId="77777777" w:rsidR="00A852F0" w:rsidRDefault="00A852F0">
      <w:pPr>
        <w:pStyle w:val="11"/>
        <w:ind w:left="704" w:hanging="304"/>
        <w:rPr>
          <w:kern w:val="2"/>
        </w:rPr>
      </w:pPr>
      <w:r>
        <w:rPr>
          <w:kern w:val="2"/>
        </w:rPr>
        <w:sym w:font="Wingdings" w:char="00D8"/>
      </w:r>
      <w:r>
        <w:rPr>
          <w:kern w:val="2"/>
        </w:rPr>
        <w:tab/>
      </w:r>
      <w:r>
        <w:rPr>
          <w:rStyle w:val="afd"/>
          <w:kern w:val="2"/>
        </w:rPr>
        <w:t>9</w:t>
      </w:r>
      <w:r>
        <w:rPr>
          <w:rFonts w:hint="eastAsia"/>
          <w:color w:val="000000"/>
          <w:kern w:val="2"/>
          <w:szCs w:val="21"/>
        </w:rPr>
        <w:t>：控制请求</w:t>
      </w:r>
      <w:r>
        <w:rPr>
          <w:color w:val="000000"/>
          <w:kern w:val="2"/>
          <w:szCs w:val="21"/>
        </w:rPr>
        <w:t>icmp</w:t>
      </w:r>
      <w:r>
        <w:rPr>
          <w:rFonts w:hint="eastAsia"/>
          <w:color w:val="000000"/>
          <w:kern w:val="2"/>
          <w:szCs w:val="21"/>
        </w:rPr>
        <w:t>服务的流量。</w:t>
      </w:r>
    </w:p>
    <w:p w14:paraId="6ED881D6" w14:textId="77777777" w:rsidR="00A852F0" w:rsidRDefault="00A852F0">
      <w:pPr>
        <w:pStyle w:val="11"/>
        <w:ind w:left="704" w:hanging="304"/>
        <w:rPr>
          <w:kern w:val="2"/>
        </w:rPr>
      </w:pPr>
      <w:r>
        <w:rPr>
          <w:kern w:val="2"/>
        </w:rPr>
        <w:sym w:font="Wingdings" w:char="00D8"/>
      </w:r>
      <w:r>
        <w:rPr>
          <w:kern w:val="2"/>
        </w:rPr>
        <w:tab/>
      </w:r>
      <w:r>
        <w:rPr>
          <w:rStyle w:val="afd"/>
          <w:kern w:val="2"/>
        </w:rPr>
        <w:t>10</w:t>
      </w:r>
      <w:r>
        <w:rPr>
          <w:rFonts w:hint="eastAsia"/>
          <w:color w:val="000000"/>
          <w:kern w:val="2"/>
          <w:szCs w:val="21"/>
        </w:rPr>
        <w:t>：管理防火墙的富规则。</w:t>
      </w:r>
    </w:p>
    <w:p w14:paraId="02F9E402" w14:textId="77777777" w:rsidR="00A852F0" w:rsidRDefault="00A852F0">
      <w:pPr>
        <w:pStyle w:val="11"/>
        <w:ind w:left="704" w:hanging="304"/>
        <w:rPr>
          <w:kern w:val="2"/>
        </w:rPr>
      </w:pPr>
      <w:r>
        <w:rPr>
          <w:kern w:val="2"/>
        </w:rPr>
        <w:sym w:font="Wingdings" w:char="00D8"/>
      </w:r>
      <w:r>
        <w:rPr>
          <w:kern w:val="2"/>
        </w:rPr>
        <w:tab/>
      </w:r>
      <w:r>
        <w:rPr>
          <w:rStyle w:val="afd"/>
          <w:kern w:val="2"/>
        </w:rPr>
        <w:t>11</w:t>
      </w:r>
      <w:r>
        <w:rPr>
          <w:rFonts w:hint="eastAsia"/>
          <w:color w:val="000000"/>
          <w:kern w:val="2"/>
          <w:szCs w:val="21"/>
        </w:rPr>
        <w:t>：管理网卡设备。</w:t>
      </w:r>
    </w:p>
    <w:p w14:paraId="47ACDE8B" w14:textId="77777777" w:rsidR="00A852F0" w:rsidRDefault="00A852F0">
      <w:pPr>
        <w:pStyle w:val="11"/>
        <w:ind w:left="704" w:hanging="304"/>
        <w:rPr>
          <w:spacing w:val="4"/>
          <w:kern w:val="2"/>
        </w:rPr>
      </w:pPr>
      <w:r>
        <w:rPr>
          <w:kern w:val="2"/>
        </w:rPr>
        <w:sym w:font="Wingdings" w:char="00D8"/>
      </w:r>
      <w:r>
        <w:rPr>
          <w:kern w:val="2"/>
        </w:rPr>
        <w:tab/>
      </w:r>
      <w:r>
        <w:rPr>
          <w:rStyle w:val="afd"/>
          <w:spacing w:val="4"/>
          <w:kern w:val="2"/>
        </w:rPr>
        <w:t>12</w:t>
      </w:r>
      <w:r>
        <w:rPr>
          <w:rFonts w:hint="eastAsia"/>
          <w:color w:val="000000"/>
          <w:spacing w:val="4"/>
          <w:kern w:val="2"/>
          <w:szCs w:val="21"/>
        </w:rPr>
        <w:t>：被选中区域的服务，若勾选了相应服务前面的复选框，则表示允许与之相关的流量。</w:t>
      </w:r>
    </w:p>
    <w:p w14:paraId="4DE24EB8" w14:textId="77777777" w:rsidR="00A852F0" w:rsidRDefault="00A852F0">
      <w:pPr>
        <w:pStyle w:val="11"/>
        <w:ind w:left="704" w:hanging="304"/>
        <w:rPr>
          <w:kern w:val="2"/>
        </w:rPr>
      </w:pPr>
      <w:r>
        <w:rPr>
          <w:kern w:val="2"/>
        </w:rPr>
        <w:lastRenderedPageBreak/>
        <w:sym w:font="Wingdings" w:char="00D8"/>
      </w:r>
      <w:r>
        <w:rPr>
          <w:kern w:val="2"/>
        </w:rPr>
        <w:tab/>
      </w:r>
      <w:r>
        <w:rPr>
          <w:rStyle w:val="afd"/>
          <w:kern w:val="2"/>
        </w:rPr>
        <w:t>13</w:t>
      </w:r>
      <w:r>
        <w:rPr>
          <w:rFonts w:hint="eastAsia"/>
          <w:color w:val="000000"/>
          <w:kern w:val="2"/>
          <w:szCs w:val="21"/>
        </w:rPr>
        <w:t>：</w:t>
      </w:r>
      <w:r>
        <w:rPr>
          <w:color w:val="000000"/>
          <w:kern w:val="2"/>
          <w:szCs w:val="21"/>
        </w:rPr>
        <w:t>firewall-config</w:t>
      </w:r>
      <w:r>
        <w:rPr>
          <w:rFonts w:hint="eastAsia"/>
          <w:color w:val="000000"/>
          <w:kern w:val="2"/>
          <w:szCs w:val="21"/>
        </w:rPr>
        <w:t>工具的运行状态。</w:t>
      </w:r>
    </w:p>
    <w:p w14:paraId="7DF2B99D" w14:textId="77777777" w:rsidR="00A852F0" w:rsidRDefault="004306BA">
      <w:pPr>
        <w:pStyle w:val="ad"/>
        <w:rPr>
          <w:kern w:val="2"/>
        </w:rPr>
      </w:pPr>
      <w:r>
        <w:rPr>
          <w:noProof/>
          <w:color w:val="000000"/>
          <w:kern w:val="2"/>
          <w:szCs w:val="21"/>
        </w:rPr>
        <w:drawing>
          <wp:inline distT="0" distB="0" distL="0" distR="0" wp14:anchorId="65631F64" wp14:editId="26B81F77">
            <wp:extent cx="4191000" cy="3048000"/>
            <wp:effectExtent l="19050" t="19050" r="0" b="0"/>
            <wp:docPr id="114" name="图片 114"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080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w="6350" cmpd="sng">
                      <a:solidFill>
                        <a:srgbClr val="000000"/>
                      </a:solidFill>
                      <a:miter lim="800000"/>
                      <a:headEnd/>
                      <a:tailEnd/>
                    </a:ln>
                    <a:effectLst/>
                  </pic:spPr>
                </pic:pic>
              </a:graphicData>
            </a:graphic>
          </wp:inline>
        </w:drawing>
      </w:r>
    </w:p>
    <w:p w14:paraId="63C7B4E5" w14:textId="77777777" w:rsidR="00A852F0" w:rsidRDefault="00A852F0">
      <w:pPr>
        <w:pStyle w:val="ae"/>
        <w:rPr>
          <w:kern w:val="2"/>
        </w:rPr>
      </w:pPr>
      <w:r>
        <w:rPr>
          <w:rFonts w:hint="eastAsia"/>
          <w:color w:val="000000"/>
          <w:kern w:val="2"/>
          <w:szCs w:val="21"/>
        </w:rPr>
        <w:t>图</w:t>
      </w:r>
      <w:r>
        <w:rPr>
          <w:color w:val="000000"/>
          <w:kern w:val="2"/>
          <w:szCs w:val="21"/>
        </w:rPr>
        <w:t>8-2</w:t>
      </w:r>
      <w:r>
        <w:rPr>
          <w:noProof/>
          <w:color w:val="000000"/>
          <w:kern w:val="2"/>
          <w:szCs w:val="21"/>
        </w:rPr>
        <w:t xml:space="preserve">  </w:t>
      </w:r>
      <w:r>
        <w:rPr>
          <w:color w:val="000000"/>
          <w:kern w:val="2"/>
          <w:szCs w:val="21"/>
        </w:rPr>
        <w:t>firewall-config</w:t>
      </w:r>
      <w:r>
        <w:rPr>
          <w:rFonts w:hint="eastAsia"/>
          <w:color w:val="000000"/>
          <w:kern w:val="2"/>
          <w:szCs w:val="21"/>
        </w:rPr>
        <w:t>的界面</w:t>
      </w:r>
    </w:p>
    <w:p w14:paraId="7F738E94" w14:textId="77777777" w:rsidR="00A852F0" w:rsidRDefault="00A852F0">
      <w:pPr>
        <w:rPr>
          <w:kern w:val="2"/>
        </w:rPr>
      </w:pPr>
      <w:r>
        <w:rPr>
          <w:rFonts w:hint="eastAsia"/>
          <w:color w:val="000000"/>
          <w:spacing w:val="6"/>
          <w:kern w:val="2"/>
          <w:szCs w:val="21"/>
        </w:rPr>
        <w:t>刘遄老师再啰嗦几句。在使用</w:t>
      </w:r>
      <w:r>
        <w:rPr>
          <w:color w:val="000000"/>
          <w:spacing w:val="6"/>
          <w:kern w:val="2"/>
          <w:szCs w:val="21"/>
        </w:rPr>
        <w:t>firewall-config</w:t>
      </w:r>
      <w:r>
        <w:rPr>
          <w:rFonts w:hint="eastAsia"/>
          <w:color w:val="000000"/>
          <w:spacing w:val="6"/>
          <w:kern w:val="2"/>
          <w:szCs w:val="21"/>
        </w:rPr>
        <w:t>工具配置完防火墙策略之后，无须进行二次确认，因为只要有修改内容，它就自动进行保存。下面进行动手实践环节。</w:t>
      </w:r>
    </w:p>
    <w:p w14:paraId="0F31B85B" w14:textId="77777777" w:rsidR="00A852F0" w:rsidRDefault="00A852F0">
      <w:pPr>
        <w:rPr>
          <w:kern w:val="2"/>
        </w:rPr>
      </w:pPr>
      <w:r>
        <w:rPr>
          <w:rFonts w:hint="eastAsia"/>
          <w:kern w:val="2"/>
        </w:rPr>
        <w:t>我们先将当前区域中请求</w:t>
      </w:r>
      <w:r>
        <w:rPr>
          <w:kern w:val="2"/>
        </w:rPr>
        <w:t>http</w:t>
      </w:r>
      <w:r>
        <w:rPr>
          <w:rFonts w:hint="eastAsia"/>
          <w:kern w:val="2"/>
        </w:rPr>
        <w:t>服务的流量设置为允许，但仅限当前生效。具体配置如图</w:t>
      </w:r>
      <w:r>
        <w:rPr>
          <w:kern w:val="2"/>
        </w:rPr>
        <w:t>8-3</w:t>
      </w:r>
      <w:r>
        <w:rPr>
          <w:rFonts w:hint="eastAsia"/>
          <w:kern w:val="2"/>
        </w:rPr>
        <w:t>所示。</w:t>
      </w:r>
    </w:p>
    <w:p w14:paraId="017A46D1" w14:textId="77777777" w:rsidR="00A852F0" w:rsidRDefault="00A852F0">
      <w:pPr>
        <w:rPr>
          <w:spacing w:val="4"/>
          <w:kern w:val="2"/>
        </w:rPr>
      </w:pPr>
      <w:r>
        <w:rPr>
          <w:rFonts w:hint="eastAsia"/>
          <w:spacing w:val="4"/>
          <w:kern w:val="2"/>
        </w:rPr>
        <w:t>尝试添加一条防火墙策略规则，使其放行访问</w:t>
      </w:r>
      <w:r>
        <w:rPr>
          <w:spacing w:val="4"/>
          <w:kern w:val="2"/>
        </w:rPr>
        <w:t>8080</w:t>
      </w:r>
      <w:r>
        <w:rPr>
          <w:rFonts w:eastAsia="宋体" w:hint="eastAsia"/>
          <w:color w:val="000000"/>
          <w:kern w:val="2"/>
          <w:szCs w:val="21"/>
        </w:rPr>
        <w:t>～</w:t>
      </w:r>
      <w:r>
        <w:rPr>
          <w:spacing w:val="4"/>
          <w:kern w:val="2"/>
        </w:rPr>
        <w:t>8088</w:t>
      </w:r>
      <w:r>
        <w:rPr>
          <w:rFonts w:hint="eastAsia"/>
          <w:spacing w:val="4"/>
          <w:kern w:val="2"/>
        </w:rPr>
        <w:t>端口（</w:t>
      </w:r>
      <w:r>
        <w:rPr>
          <w:spacing w:val="4"/>
          <w:kern w:val="2"/>
        </w:rPr>
        <w:t>TCP</w:t>
      </w:r>
      <w:r>
        <w:rPr>
          <w:rFonts w:hint="eastAsia"/>
          <w:spacing w:val="4"/>
          <w:kern w:val="2"/>
        </w:rPr>
        <w:t>协议）的流量，并将其设置为永久生效，以达到系统重启后防火墙策略依然生效的目的。在按照图</w:t>
      </w:r>
      <w:r>
        <w:rPr>
          <w:spacing w:val="4"/>
          <w:kern w:val="2"/>
        </w:rPr>
        <w:t>8-4</w:t>
      </w:r>
      <w:r>
        <w:rPr>
          <w:rFonts w:hint="eastAsia"/>
          <w:spacing w:val="4"/>
          <w:kern w:val="2"/>
        </w:rPr>
        <w:t>所示的界面配置完毕之后，还需要在</w:t>
      </w:r>
      <w:r>
        <w:rPr>
          <w:spacing w:val="4"/>
          <w:kern w:val="2"/>
        </w:rPr>
        <w:t>Options</w:t>
      </w:r>
      <w:r>
        <w:rPr>
          <w:rFonts w:hint="eastAsia"/>
          <w:spacing w:val="4"/>
          <w:kern w:val="2"/>
        </w:rPr>
        <w:t>菜单中单击</w:t>
      </w:r>
      <w:r>
        <w:rPr>
          <w:spacing w:val="4"/>
          <w:kern w:val="2"/>
        </w:rPr>
        <w:t>Reload Firewalld</w:t>
      </w:r>
      <w:r>
        <w:rPr>
          <w:rFonts w:hint="eastAsia"/>
          <w:spacing w:val="4"/>
          <w:kern w:val="2"/>
        </w:rPr>
        <w:t>命令，让配置的防火墙策略立即生效（见图</w:t>
      </w:r>
      <w:r>
        <w:rPr>
          <w:spacing w:val="4"/>
          <w:kern w:val="2"/>
        </w:rPr>
        <w:t>8-5</w:t>
      </w:r>
      <w:r>
        <w:rPr>
          <w:rFonts w:hint="eastAsia"/>
          <w:spacing w:val="4"/>
          <w:kern w:val="2"/>
        </w:rPr>
        <w:t>）。这与在命令行中执行</w:t>
      </w:r>
      <w:r>
        <w:rPr>
          <w:spacing w:val="4"/>
          <w:kern w:val="2"/>
        </w:rPr>
        <w:t>--reload</w:t>
      </w:r>
      <w:r>
        <w:rPr>
          <w:rFonts w:hint="eastAsia"/>
          <w:spacing w:val="4"/>
          <w:kern w:val="2"/>
        </w:rPr>
        <w:t>参数的效果一样。</w:t>
      </w:r>
    </w:p>
    <w:p w14:paraId="4AFB658A" w14:textId="77777777" w:rsidR="00A852F0" w:rsidRDefault="004306BA">
      <w:pPr>
        <w:pStyle w:val="ad"/>
        <w:rPr>
          <w:kern w:val="2"/>
        </w:rPr>
      </w:pPr>
      <w:r>
        <w:rPr>
          <w:noProof/>
          <w:color w:val="000000"/>
          <w:kern w:val="2"/>
          <w:szCs w:val="21"/>
        </w:rPr>
        <w:lastRenderedPageBreak/>
        <w:drawing>
          <wp:inline distT="0" distB="0" distL="0" distR="0" wp14:anchorId="009BCD6F" wp14:editId="7424CD73">
            <wp:extent cx="4030980" cy="2918460"/>
            <wp:effectExtent l="19050" t="19050" r="7620" b="0"/>
            <wp:docPr id="115" name="图片 115" descr="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080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30980" cy="2918460"/>
                    </a:xfrm>
                    <a:prstGeom prst="rect">
                      <a:avLst/>
                    </a:prstGeom>
                    <a:noFill/>
                    <a:ln w="6350" cmpd="sng">
                      <a:solidFill>
                        <a:srgbClr val="000000"/>
                      </a:solidFill>
                      <a:miter lim="800000"/>
                      <a:headEnd/>
                      <a:tailEnd/>
                    </a:ln>
                    <a:effectLst/>
                  </pic:spPr>
                </pic:pic>
              </a:graphicData>
            </a:graphic>
          </wp:inline>
        </w:drawing>
      </w:r>
    </w:p>
    <w:p w14:paraId="29734005" w14:textId="77777777" w:rsidR="00A852F0" w:rsidRDefault="00A852F0">
      <w:pPr>
        <w:pStyle w:val="ae"/>
        <w:rPr>
          <w:kern w:val="2"/>
        </w:rPr>
      </w:pPr>
      <w:r>
        <w:rPr>
          <w:rFonts w:hint="eastAsia"/>
          <w:color w:val="000000"/>
          <w:kern w:val="2"/>
          <w:szCs w:val="21"/>
        </w:rPr>
        <w:t>图</w:t>
      </w:r>
      <w:r>
        <w:rPr>
          <w:color w:val="000000"/>
          <w:kern w:val="2"/>
          <w:szCs w:val="21"/>
        </w:rPr>
        <w:t>8-3</w:t>
      </w:r>
      <w:r>
        <w:rPr>
          <w:noProof/>
          <w:color w:val="000000"/>
          <w:kern w:val="2"/>
          <w:szCs w:val="21"/>
        </w:rPr>
        <w:t xml:space="preserve">  </w:t>
      </w:r>
      <w:r>
        <w:rPr>
          <w:rFonts w:hint="eastAsia"/>
          <w:color w:val="000000"/>
          <w:kern w:val="2"/>
          <w:szCs w:val="21"/>
        </w:rPr>
        <w:t>放行请求</w:t>
      </w:r>
      <w:r>
        <w:rPr>
          <w:color w:val="000000"/>
          <w:kern w:val="2"/>
          <w:szCs w:val="21"/>
        </w:rPr>
        <w:t>http</w:t>
      </w:r>
      <w:r>
        <w:rPr>
          <w:rFonts w:hint="eastAsia"/>
          <w:color w:val="000000"/>
          <w:kern w:val="2"/>
          <w:szCs w:val="21"/>
        </w:rPr>
        <w:t>服务的流量</w:t>
      </w:r>
    </w:p>
    <w:p w14:paraId="456BB970" w14:textId="77777777" w:rsidR="00A852F0" w:rsidRDefault="004306BA">
      <w:pPr>
        <w:pStyle w:val="ad"/>
        <w:rPr>
          <w:kern w:val="2"/>
        </w:rPr>
      </w:pPr>
      <w:r>
        <w:rPr>
          <w:noProof/>
          <w:color w:val="000000"/>
          <w:kern w:val="2"/>
          <w:szCs w:val="21"/>
        </w:rPr>
        <w:drawing>
          <wp:inline distT="0" distB="0" distL="0" distR="0" wp14:anchorId="42EAA279" wp14:editId="3E67DE57">
            <wp:extent cx="4030980" cy="2933700"/>
            <wp:effectExtent l="0" t="0" r="0" b="0"/>
            <wp:docPr id="116" name="图片 116" descr="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80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30980" cy="2933700"/>
                    </a:xfrm>
                    <a:prstGeom prst="rect">
                      <a:avLst/>
                    </a:prstGeom>
                    <a:noFill/>
                    <a:ln>
                      <a:noFill/>
                    </a:ln>
                  </pic:spPr>
                </pic:pic>
              </a:graphicData>
            </a:graphic>
          </wp:inline>
        </w:drawing>
      </w:r>
    </w:p>
    <w:p w14:paraId="50B5CB50" w14:textId="77777777" w:rsidR="00A852F0" w:rsidRDefault="00A852F0">
      <w:pPr>
        <w:pStyle w:val="ae"/>
        <w:rPr>
          <w:kern w:val="2"/>
        </w:rPr>
      </w:pPr>
      <w:r>
        <w:rPr>
          <w:rFonts w:hint="eastAsia"/>
          <w:color w:val="000000"/>
          <w:kern w:val="2"/>
          <w:szCs w:val="21"/>
        </w:rPr>
        <w:t>图</w:t>
      </w:r>
      <w:r>
        <w:rPr>
          <w:color w:val="000000"/>
          <w:kern w:val="2"/>
          <w:szCs w:val="21"/>
        </w:rPr>
        <w:t>8-4</w:t>
      </w:r>
      <w:r>
        <w:rPr>
          <w:noProof/>
          <w:color w:val="000000"/>
          <w:kern w:val="2"/>
          <w:szCs w:val="21"/>
        </w:rPr>
        <w:t xml:space="preserve">  </w:t>
      </w:r>
      <w:r>
        <w:rPr>
          <w:rFonts w:hint="eastAsia"/>
          <w:color w:val="000000"/>
          <w:kern w:val="2"/>
          <w:szCs w:val="21"/>
        </w:rPr>
        <w:t>放行访问</w:t>
      </w:r>
      <w:r>
        <w:rPr>
          <w:color w:val="000000"/>
          <w:kern w:val="2"/>
          <w:szCs w:val="21"/>
        </w:rPr>
        <w:t>8080</w:t>
      </w:r>
      <w:r>
        <w:rPr>
          <w:rFonts w:eastAsia="宋体" w:hint="eastAsia"/>
          <w:color w:val="000000"/>
          <w:kern w:val="2"/>
          <w:szCs w:val="21"/>
        </w:rPr>
        <w:t>～</w:t>
      </w:r>
      <w:r>
        <w:rPr>
          <w:color w:val="000000"/>
          <w:kern w:val="2"/>
          <w:szCs w:val="21"/>
        </w:rPr>
        <w:t>8088</w:t>
      </w:r>
      <w:r>
        <w:rPr>
          <w:rFonts w:hint="eastAsia"/>
          <w:color w:val="000000"/>
          <w:kern w:val="2"/>
          <w:szCs w:val="21"/>
        </w:rPr>
        <w:t>端口的流量</w:t>
      </w:r>
    </w:p>
    <w:p w14:paraId="69459CCB" w14:textId="77777777" w:rsidR="00A852F0" w:rsidRDefault="00A852F0">
      <w:pPr>
        <w:rPr>
          <w:kern w:val="2"/>
        </w:rPr>
      </w:pPr>
      <w:r>
        <w:rPr>
          <w:rFonts w:hint="eastAsia"/>
          <w:color w:val="000000"/>
          <w:kern w:val="2"/>
          <w:szCs w:val="21"/>
        </w:rPr>
        <w:t>前</w:t>
      </w:r>
      <w:r>
        <w:rPr>
          <w:rFonts w:hint="eastAsia"/>
          <w:color w:val="000000"/>
          <w:spacing w:val="2"/>
          <w:kern w:val="2"/>
          <w:szCs w:val="21"/>
        </w:rPr>
        <w:t>面在讲解</w:t>
      </w:r>
      <w:r>
        <w:rPr>
          <w:color w:val="000000"/>
          <w:spacing w:val="2"/>
          <w:kern w:val="2"/>
          <w:szCs w:val="21"/>
        </w:rPr>
        <w:t>firewall-config</w:t>
      </w:r>
      <w:r>
        <w:rPr>
          <w:rFonts w:hint="eastAsia"/>
          <w:color w:val="000000"/>
          <w:spacing w:val="2"/>
          <w:kern w:val="2"/>
          <w:szCs w:val="21"/>
        </w:rPr>
        <w:t>工具的功能时，曾经提到了</w:t>
      </w:r>
      <w:r>
        <w:rPr>
          <w:color w:val="000000"/>
          <w:spacing w:val="2"/>
          <w:kern w:val="2"/>
          <w:szCs w:val="21"/>
        </w:rPr>
        <w:t>SNAT</w:t>
      </w:r>
      <w:r>
        <w:rPr>
          <w:rFonts w:hint="eastAsia"/>
          <w:color w:val="000000"/>
          <w:spacing w:val="2"/>
          <w:kern w:val="2"/>
          <w:szCs w:val="21"/>
        </w:rPr>
        <w:t>（</w:t>
      </w:r>
      <w:r>
        <w:rPr>
          <w:color w:val="000000"/>
          <w:spacing w:val="2"/>
          <w:kern w:val="2"/>
          <w:szCs w:val="21"/>
        </w:rPr>
        <w:t>Source Network Address Translation</w:t>
      </w:r>
      <w:r>
        <w:rPr>
          <w:rFonts w:hint="eastAsia"/>
          <w:color w:val="000000"/>
          <w:spacing w:val="2"/>
          <w:kern w:val="2"/>
          <w:szCs w:val="21"/>
        </w:rPr>
        <w:t>，源网络地址转换）技术。</w:t>
      </w:r>
      <w:r>
        <w:rPr>
          <w:color w:val="000000"/>
          <w:spacing w:val="2"/>
          <w:kern w:val="2"/>
          <w:szCs w:val="21"/>
        </w:rPr>
        <w:t>SNAT</w:t>
      </w:r>
      <w:r>
        <w:rPr>
          <w:rFonts w:hint="eastAsia"/>
          <w:color w:val="000000"/>
          <w:spacing w:val="2"/>
          <w:kern w:val="2"/>
          <w:szCs w:val="21"/>
        </w:rPr>
        <w:t>是一种为了解决</w:t>
      </w:r>
      <w:r>
        <w:rPr>
          <w:color w:val="000000"/>
          <w:spacing w:val="2"/>
          <w:kern w:val="2"/>
          <w:szCs w:val="21"/>
        </w:rPr>
        <w:t>IP</w:t>
      </w:r>
      <w:r>
        <w:rPr>
          <w:rFonts w:hint="eastAsia"/>
          <w:color w:val="000000"/>
          <w:spacing w:val="2"/>
          <w:kern w:val="2"/>
          <w:szCs w:val="21"/>
        </w:rPr>
        <w:t>地址匮乏而设计的技术，它可以使得多个内网中的用户通过同一个外网</w:t>
      </w:r>
      <w:r>
        <w:rPr>
          <w:color w:val="000000"/>
          <w:spacing w:val="2"/>
          <w:kern w:val="2"/>
          <w:szCs w:val="21"/>
        </w:rPr>
        <w:t>IP</w:t>
      </w:r>
      <w:r>
        <w:rPr>
          <w:rFonts w:hint="eastAsia"/>
          <w:color w:val="000000"/>
          <w:spacing w:val="2"/>
          <w:kern w:val="2"/>
          <w:szCs w:val="21"/>
        </w:rPr>
        <w:t>接入</w:t>
      </w:r>
      <w:r>
        <w:rPr>
          <w:color w:val="000000"/>
          <w:spacing w:val="2"/>
          <w:kern w:val="2"/>
          <w:szCs w:val="21"/>
        </w:rPr>
        <w:t>Internet</w:t>
      </w:r>
      <w:r>
        <w:rPr>
          <w:rFonts w:hint="eastAsia"/>
          <w:color w:val="000000"/>
          <w:spacing w:val="2"/>
          <w:kern w:val="2"/>
          <w:szCs w:val="21"/>
        </w:rPr>
        <w:t>。该技术的应用非常广泛，甚至</w:t>
      </w:r>
      <w:r>
        <w:rPr>
          <w:rFonts w:hint="eastAsia"/>
          <w:color w:val="000000"/>
          <w:spacing w:val="2"/>
          <w:kern w:val="2"/>
          <w:szCs w:val="21"/>
        </w:rPr>
        <w:lastRenderedPageBreak/>
        <w:t>可以说我们每天都在使用，只不过没有察觉到罢了。比如，当我们通过家中的网关设备（比如无线路由器）访问本书配套站点</w:t>
      </w:r>
      <w:hyperlink r:id="rId175" w:history="1">
        <w:r>
          <w:rPr>
            <w:color w:val="000000"/>
            <w:spacing w:val="2"/>
            <w:kern w:val="2"/>
          </w:rPr>
          <w:t>www.linuxprobe.com</w:t>
        </w:r>
      </w:hyperlink>
      <w:r>
        <w:rPr>
          <w:rFonts w:hint="eastAsia"/>
          <w:color w:val="000000"/>
          <w:spacing w:val="2"/>
          <w:kern w:val="2"/>
          <w:szCs w:val="21"/>
        </w:rPr>
        <w:t>时，就用到了</w:t>
      </w:r>
      <w:r>
        <w:rPr>
          <w:color w:val="000000"/>
          <w:spacing w:val="2"/>
          <w:kern w:val="2"/>
          <w:szCs w:val="21"/>
        </w:rPr>
        <w:t>SNAT</w:t>
      </w:r>
      <w:r>
        <w:rPr>
          <w:rFonts w:hint="eastAsia"/>
          <w:color w:val="000000"/>
          <w:spacing w:val="2"/>
          <w:kern w:val="2"/>
          <w:szCs w:val="21"/>
        </w:rPr>
        <w:t>技术。</w:t>
      </w:r>
    </w:p>
    <w:p w14:paraId="2E9D04B1" w14:textId="77777777" w:rsidR="00A852F0" w:rsidRDefault="004306BA">
      <w:pPr>
        <w:pStyle w:val="ad"/>
        <w:rPr>
          <w:kern w:val="2"/>
        </w:rPr>
      </w:pPr>
      <w:r>
        <w:rPr>
          <w:noProof/>
          <w:color w:val="000000"/>
          <w:kern w:val="2"/>
          <w:szCs w:val="21"/>
        </w:rPr>
        <w:drawing>
          <wp:inline distT="0" distB="0" distL="0" distR="0" wp14:anchorId="31C9760A" wp14:editId="18C22D96">
            <wp:extent cx="4046220" cy="2933700"/>
            <wp:effectExtent l="19050" t="19050" r="0" b="0"/>
            <wp:docPr id="117" name="图片 117" descr="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080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46220" cy="2933700"/>
                    </a:xfrm>
                    <a:prstGeom prst="rect">
                      <a:avLst/>
                    </a:prstGeom>
                    <a:noFill/>
                    <a:ln w="6350" cmpd="sng">
                      <a:solidFill>
                        <a:srgbClr val="000000"/>
                      </a:solidFill>
                      <a:miter lim="800000"/>
                      <a:headEnd/>
                      <a:tailEnd/>
                    </a:ln>
                    <a:effectLst/>
                  </pic:spPr>
                </pic:pic>
              </a:graphicData>
            </a:graphic>
          </wp:inline>
        </w:drawing>
      </w:r>
    </w:p>
    <w:p w14:paraId="58C9D82F" w14:textId="77777777" w:rsidR="00A852F0" w:rsidRDefault="00A852F0">
      <w:pPr>
        <w:pStyle w:val="ae"/>
        <w:rPr>
          <w:kern w:val="2"/>
        </w:rPr>
      </w:pPr>
      <w:r>
        <w:rPr>
          <w:rFonts w:hint="eastAsia"/>
          <w:color w:val="000000"/>
          <w:kern w:val="2"/>
          <w:szCs w:val="21"/>
        </w:rPr>
        <w:t>图</w:t>
      </w:r>
      <w:r>
        <w:rPr>
          <w:color w:val="000000"/>
          <w:kern w:val="2"/>
          <w:szCs w:val="21"/>
        </w:rPr>
        <w:t>8-5</w:t>
      </w:r>
      <w:r>
        <w:rPr>
          <w:noProof/>
          <w:color w:val="000000"/>
          <w:kern w:val="2"/>
          <w:szCs w:val="21"/>
        </w:rPr>
        <w:t xml:space="preserve">  </w:t>
      </w:r>
      <w:r>
        <w:rPr>
          <w:rFonts w:hint="eastAsia"/>
          <w:color w:val="000000"/>
          <w:kern w:val="2"/>
          <w:szCs w:val="21"/>
        </w:rPr>
        <w:t>让配置的防火墙策略规则立即生效</w:t>
      </w:r>
    </w:p>
    <w:p w14:paraId="527773C4" w14:textId="77777777" w:rsidR="00A852F0" w:rsidRDefault="00A852F0">
      <w:pPr>
        <w:rPr>
          <w:kern w:val="2"/>
        </w:rPr>
      </w:pPr>
      <w:r>
        <w:rPr>
          <w:rFonts w:hint="eastAsia"/>
          <w:color w:val="000000"/>
          <w:kern w:val="2"/>
          <w:szCs w:val="21"/>
        </w:rPr>
        <w:t>大家可以看一下在网络中不使用</w:t>
      </w:r>
      <w:r>
        <w:rPr>
          <w:color w:val="000000"/>
          <w:kern w:val="2"/>
          <w:szCs w:val="21"/>
        </w:rPr>
        <w:t>SNAT</w:t>
      </w:r>
      <w:r>
        <w:rPr>
          <w:rFonts w:hint="eastAsia"/>
          <w:color w:val="000000"/>
          <w:kern w:val="2"/>
          <w:szCs w:val="21"/>
        </w:rPr>
        <w:t>技术（见图</w:t>
      </w:r>
      <w:r>
        <w:rPr>
          <w:color w:val="000000"/>
          <w:kern w:val="2"/>
          <w:szCs w:val="21"/>
        </w:rPr>
        <w:t>8-6</w:t>
      </w:r>
      <w:r>
        <w:rPr>
          <w:rFonts w:hint="eastAsia"/>
          <w:color w:val="000000"/>
          <w:kern w:val="2"/>
          <w:szCs w:val="21"/>
        </w:rPr>
        <w:t>）和使用</w:t>
      </w:r>
      <w:r>
        <w:rPr>
          <w:color w:val="000000"/>
          <w:kern w:val="2"/>
          <w:szCs w:val="21"/>
        </w:rPr>
        <w:t>SNAT</w:t>
      </w:r>
      <w:r>
        <w:rPr>
          <w:rFonts w:hint="eastAsia"/>
          <w:color w:val="000000"/>
          <w:kern w:val="2"/>
          <w:szCs w:val="21"/>
        </w:rPr>
        <w:t>技术（见图</w:t>
      </w:r>
      <w:r>
        <w:rPr>
          <w:color w:val="000000"/>
          <w:kern w:val="2"/>
          <w:szCs w:val="21"/>
        </w:rPr>
        <w:t>8-7</w:t>
      </w:r>
      <w:r>
        <w:rPr>
          <w:rFonts w:hint="eastAsia"/>
          <w:color w:val="000000"/>
          <w:kern w:val="2"/>
          <w:szCs w:val="21"/>
        </w:rPr>
        <w:t>）时的情况。在图</w:t>
      </w:r>
      <w:r>
        <w:rPr>
          <w:color w:val="000000"/>
          <w:kern w:val="2"/>
          <w:szCs w:val="21"/>
        </w:rPr>
        <w:t>8-6</w:t>
      </w:r>
      <w:r>
        <w:rPr>
          <w:rFonts w:hint="eastAsia"/>
          <w:color w:val="000000"/>
          <w:kern w:val="2"/>
          <w:szCs w:val="21"/>
        </w:rPr>
        <w:t>所示的局域网中有多台</w:t>
      </w:r>
      <w:r>
        <w:rPr>
          <w:color w:val="000000"/>
          <w:kern w:val="2"/>
          <w:szCs w:val="21"/>
        </w:rPr>
        <w:t>PC</w:t>
      </w:r>
      <w:r>
        <w:rPr>
          <w:rFonts w:hint="eastAsia"/>
          <w:color w:val="000000"/>
          <w:kern w:val="2"/>
          <w:szCs w:val="21"/>
        </w:rPr>
        <w:t>，如果网关服务器没有应用</w:t>
      </w:r>
      <w:r>
        <w:rPr>
          <w:color w:val="000000"/>
          <w:kern w:val="2"/>
          <w:szCs w:val="21"/>
        </w:rPr>
        <w:t>SNAT</w:t>
      </w:r>
      <w:r>
        <w:rPr>
          <w:rFonts w:hint="eastAsia"/>
          <w:color w:val="000000"/>
          <w:kern w:val="2"/>
          <w:szCs w:val="21"/>
        </w:rPr>
        <w:t>技术，则互联网中的网站服务器在收到</w:t>
      </w:r>
      <w:r>
        <w:rPr>
          <w:color w:val="000000"/>
          <w:kern w:val="2"/>
          <w:szCs w:val="21"/>
        </w:rPr>
        <w:t>PC</w:t>
      </w:r>
      <w:r>
        <w:rPr>
          <w:rFonts w:hint="eastAsia"/>
          <w:color w:val="000000"/>
          <w:kern w:val="2"/>
          <w:szCs w:val="21"/>
        </w:rPr>
        <w:t>的请求数据包，并回送响应数据包时，将无法在网络中找到这个私有网络的</w:t>
      </w:r>
      <w:r>
        <w:rPr>
          <w:color w:val="000000"/>
          <w:kern w:val="2"/>
          <w:szCs w:val="21"/>
        </w:rPr>
        <w:t>IP</w:t>
      </w:r>
      <w:r>
        <w:rPr>
          <w:rFonts w:hint="eastAsia"/>
          <w:color w:val="000000"/>
          <w:kern w:val="2"/>
          <w:szCs w:val="21"/>
        </w:rPr>
        <w:t>地址，所以</w:t>
      </w:r>
      <w:r>
        <w:rPr>
          <w:color w:val="000000"/>
          <w:kern w:val="2"/>
          <w:szCs w:val="21"/>
        </w:rPr>
        <w:t>PC</w:t>
      </w:r>
      <w:r>
        <w:rPr>
          <w:rFonts w:hint="eastAsia"/>
          <w:color w:val="000000"/>
          <w:kern w:val="2"/>
          <w:szCs w:val="21"/>
        </w:rPr>
        <w:t>也就收不到响应数据包了。在图</w:t>
      </w:r>
      <w:r>
        <w:rPr>
          <w:color w:val="000000"/>
          <w:kern w:val="2"/>
          <w:szCs w:val="21"/>
        </w:rPr>
        <w:t>8-7</w:t>
      </w:r>
      <w:r>
        <w:rPr>
          <w:rFonts w:hint="eastAsia"/>
          <w:color w:val="000000"/>
          <w:kern w:val="2"/>
          <w:szCs w:val="21"/>
        </w:rPr>
        <w:t>所示的局域网中，由于网关服务器应用了</w:t>
      </w:r>
      <w:r>
        <w:rPr>
          <w:color w:val="000000"/>
          <w:kern w:val="2"/>
          <w:szCs w:val="21"/>
        </w:rPr>
        <w:t>SNAT</w:t>
      </w:r>
      <w:r>
        <w:rPr>
          <w:rFonts w:hint="eastAsia"/>
          <w:color w:val="000000"/>
          <w:kern w:val="2"/>
          <w:szCs w:val="21"/>
        </w:rPr>
        <w:t>技术，所以互联网中的网站服务器会将响应数据包发给网关服务器，再由后者转发给局域网中的</w:t>
      </w:r>
      <w:r>
        <w:rPr>
          <w:color w:val="000000"/>
          <w:kern w:val="2"/>
          <w:szCs w:val="21"/>
        </w:rPr>
        <w:t>PC</w:t>
      </w:r>
      <w:r>
        <w:rPr>
          <w:rFonts w:hint="eastAsia"/>
          <w:color w:val="000000"/>
          <w:kern w:val="2"/>
          <w:szCs w:val="21"/>
        </w:rPr>
        <w:t>。</w:t>
      </w:r>
    </w:p>
    <w:p w14:paraId="4BA1073C" w14:textId="77777777" w:rsidR="00A852F0" w:rsidRDefault="004306BA">
      <w:pPr>
        <w:pStyle w:val="ad"/>
        <w:rPr>
          <w:kern w:val="2"/>
        </w:rPr>
      </w:pPr>
      <w:r>
        <w:rPr>
          <w:noProof/>
          <w:color w:val="000000"/>
          <w:kern w:val="2"/>
          <w:szCs w:val="21"/>
        </w:rPr>
        <w:lastRenderedPageBreak/>
        <w:drawing>
          <wp:inline distT="0" distB="0" distL="0" distR="0" wp14:anchorId="6C5B7FB3" wp14:editId="0D3ED650">
            <wp:extent cx="3581400" cy="1394460"/>
            <wp:effectExtent l="19050" t="19050" r="0" b="0"/>
            <wp:docPr id="118" name="图片 7"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8章 Iptables与Firewalld防火墙。第8章 Iptables与Firewalld防火墙。"/>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81400" cy="1394460"/>
                    </a:xfrm>
                    <a:prstGeom prst="rect">
                      <a:avLst/>
                    </a:prstGeom>
                    <a:noFill/>
                    <a:ln w="6350" cmpd="sng">
                      <a:solidFill>
                        <a:srgbClr val="000000"/>
                      </a:solidFill>
                      <a:miter lim="800000"/>
                      <a:headEnd/>
                      <a:tailEnd/>
                    </a:ln>
                    <a:effectLst/>
                  </pic:spPr>
                </pic:pic>
              </a:graphicData>
            </a:graphic>
          </wp:inline>
        </w:drawing>
      </w:r>
    </w:p>
    <w:p w14:paraId="7B9F6B40" w14:textId="77777777" w:rsidR="00A852F0" w:rsidRDefault="00A852F0">
      <w:pPr>
        <w:pStyle w:val="ae"/>
        <w:rPr>
          <w:kern w:val="2"/>
        </w:rPr>
      </w:pPr>
      <w:r>
        <w:rPr>
          <w:rFonts w:hint="eastAsia"/>
          <w:color w:val="000000"/>
          <w:kern w:val="2"/>
          <w:szCs w:val="21"/>
        </w:rPr>
        <w:t>图</w:t>
      </w:r>
      <w:r>
        <w:rPr>
          <w:color w:val="000000"/>
          <w:kern w:val="2"/>
          <w:szCs w:val="21"/>
        </w:rPr>
        <w:t>8-6</w:t>
      </w:r>
      <w:r>
        <w:rPr>
          <w:noProof/>
          <w:color w:val="000000"/>
          <w:kern w:val="2"/>
          <w:szCs w:val="21"/>
        </w:rPr>
        <w:t xml:space="preserve">  </w:t>
      </w:r>
      <w:r>
        <w:rPr>
          <w:rFonts w:hint="eastAsia"/>
          <w:color w:val="000000"/>
          <w:kern w:val="2"/>
          <w:szCs w:val="21"/>
        </w:rPr>
        <w:t>没有使用</w:t>
      </w:r>
      <w:r>
        <w:rPr>
          <w:color w:val="000000"/>
          <w:kern w:val="2"/>
          <w:szCs w:val="21"/>
        </w:rPr>
        <w:t>SNAT</w:t>
      </w:r>
      <w:r>
        <w:rPr>
          <w:rFonts w:hint="eastAsia"/>
          <w:color w:val="000000"/>
          <w:kern w:val="2"/>
          <w:szCs w:val="21"/>
        </w:rPr>
        <w:t>技术的网络</w:t>
      </w:r>
    </w:p>
    <w:p w14:paraId="2DE26A04" w14:textId="77777777" w:rsidR="00A852F0" w:rsidRDefault="00A852F0">
      <w:pPr>
        <w:rPr>
          <w:spacing w:val="4"/>
          <w:kern w:val="2"/>
        </w:rPr>
      </w:pPr>
      <w:r>
        <w:rPr>
          <w:rFonts w:hint="eastAsia"/>
          <w:color w:val="000000"/>
          <w:spacing w:val="4"/>
          <w:kern w:val="2"/>
          <w:szCs w:val="21"/>
        </w:rPr>
        <w:t>使用</w:t>
      </w:r>
      <w:r>
        <w:rPr>
          <w:color w:val="000000"/>
          <w:spacing w:val="4"/>
          <w:kern w:val="2"/>
          <w:szCs w:val="21"/>
        </w:rPr>
        <w:t>iptables</w:t>
      </w:r>
      <w:r>
        <w:rPr>
          <w:rFonts w:hint="eastAsia"/>
          <w:color w:val="000000"/>
          <w:spacing w:val="4"/>
          <w:kern w:val="2"/>
          <w:szCs w:val="21"/>
        </w:rPr>
        <w:t>命令实现</w:t>
      </w:r>
      <w:r>
        <w:rPr>
          <w:color w:val="000000"/>
          <w:spacing w:val="4"/>
          <w:kern w:val="2"/>
          <w:szCs w:val="21"/>
        </w:rPr>
        <w:t>SNAT</w:t>
      </w:r>
      <w:r>
        <w:rPr>
          <w:rFonts w:hint="eastAsia"/>
          <w:color w:val="000000"/>
          <w:spacing w:val="4"/>
          <w:kern w:val="2"/>
          <w:szCs w:val="21"/>
        </w:rPr>
        <w:t>技术是一件很麻烦的事情，但是在</w:t>
      </w:r>
      <w:r>
        <w:rPr>
          <w:color w:val="000000"/>
          <w:spacing w:val="4"/>
          <w:kern w:val="2"/>
          <w:szCs w:val="21"/>
        </w:rPr>
        <w:t>firewall-config</w:t>
      </w:r>
      <w:r>
        <w:rPr>
          <w:rFonts w:hint="eastAsia"/>
          <w:color w:val="000000"/>
          <w:spacing w:val="4"/>
          <w:kern w:val="2"/>
          <w:szCs w:val="21"/>
        </w:rPr>
        <w:t>中却是小菜一碟了。用户只需按照图</w:t>
      </w:r>
      <w:r>
        <w:rPr>
          <w:color w:val="000000"/>
          <w:spacing w:val="4"/>
          <w:kern w:val="2"/>
          <w:szCs w:val="21"/>
        </w:rPr>
        <w:t>8-8</w:t>
      </w:r>
      <w:r>
        <w:rPr>
          <w:rFonts w:hint="eastAsia"/>
          <w:color w:val="000000"/>
          <w:spacing w:val="4"/>
          <w:kern w:val="2"/>
          <w:szCs w:val="21"/>
        </w:rPr>
        <w:t>进行配置，并选中</w:t>
      </w:r>
      <w:r>
        <w:rPr>
          <w:color w:val="000000"/>
          <w:spacing w:val="4"/>
          <w:kern w:val="2"/>
          <w:szCs w:val="21"/>
        </w:rPr>
        <w:t>Masquerade zone</w:t>
      </w:r>
      <w:r>
        <w:rPr>
          <w:rFonts w:hint="eastAsia"/>
          <w:color w:val="000000"/>
          <w:spacing w:val="4"/>
          <w:kern w:val="2"/>
          <w:szCs w:val="21"/>
        </w:rPr>
        <w:t>复选框，就自动开启了</w:t>
      </w:r>
      <w:r>
        <w:rPr>
          <w:color w:val="000000"/>
          <w:spacing w:val="4"/>
          <w:kern w:val="2"/>
          <w:szCs w:val="21"/>
        </w:rPr>
        <w:t>SNAT</w:t>
      </w:r>
      <w:r>
        <w:rPr>
          <w:rFonts w:hint="eastAsia"/>
          <w:color w:val="000000"/>
          <w:spacing w:val="4"/>
          <w:kern w:val="2"/>
          <w:szCs w:val="21"/>
        </w:rPr>
        <w:t>技术。</w:t>
      </w:r>
    </w:p>
    <w:p w14:paraId="6209E75B" w14:textId="77777777" w:rsidR="00A852F0" w:rsidRDefault="00A852F0">
      <w:pPr>
        <w:rPr>
          <w:kern w:val="2"/>
        </w:rPr>
      </w:pPr>
      <w:r>
        <w:rPr>
          <w:rFonts w:hint="eastAsia"/>
          <w:color w:val="000000"/>
          <w:kern w:val="2"/>
          <w:szCs w:val="21"/>
        </w:rPr>
        <w:t>为了让大家直观查看不同工具在实现相同功能的区别，这里使用</w:t>
      </w:r>
      <w:r>
        <w:rPr>
          <w:color w:val="000000"/>
          <w:kern w:val="2"/>
          <w:szCs w:val="21"/>
        </w:rPr>
        <w:t>firewall-config</w:t>
      </w:r>
      <w:r>
        <w:rPr>
          <w:rFonts w:hint="eastAsia"/>
          <w:color w:val="000000"/>
          <w:kern w:val="2"/>
          <w:szCs w:val="21"/>
        </w:rPr>
        <w:t>工具重新演示了前面使用</w:t>
      </w:r>
      <w:r w:rsidR="000623FB">
        <w:rPr>
          <w:color w:val="000000"/>
          <w:kern w:val="2"/>
          <w:szCs w:val="21"/>
        </w:rPr>
        <w:t>firewall</w:t>
      </w:r>
      <w:r>
        <w:rPr>
          <w:color w:val="000000"/>
          <w:kern w:val="2"/>
          <w:szCs w:val="21"/>
        </w:rPr>
        <w:t>-cmd</w:t>
      </w:r>
      <w:r>
        <w:rPr>
          <w:rFonts w:hint="eastAsia"/>
          <w:color w:val="000000"/>
          <w:kern w:val="2"/>
          <w:szCs w:val="21"/>
        </w:rPr>
        <w:t>来配置防火墙策略规则，将本机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端口，且要求当前和长期均有效，具体如图</w:t>
      </w:r>
      <w:r>
        <w:rPr>
          <w:color w:val="000000"/>
          <w:kern w:val="2"/>
          <w:szCs w:val="21"/>
        </w:rPr>
        <w:t>8-9</w:t>
      </w:r>
      <w:r>
        <w:rPr>
          <w:rFonts w:hint="eastAsia"/>
          <w:color w:val="000000"/>
          <w:kern w:val="2"/>
          <w:szCs w:val="21"/>
        </w:rPr>
        <w:t>和图</w:t>
      </w:r>
      <w:r>
        <w:rPr>
          <w:color w:val="000000"/>
          <w:kern w:val="2"/>
          <w:szCs w:val="21"/>
        </w:rPr>
        <w:t>8-10</w:t>
      </w:r>
      <w:r>
        <w:rPr>
          <w:rFonts w:hint="eastAsia"/>
          <w:color w:val="000000"/>
          <w:kern w:val="2"/>
          <w:szCs w:val="21"/>
        </w:rPr>
        <w:t>所示。</w:t>
      </w:r>
    </w:p>
    <w:p w14:paraId="30FD67F9" w14:textId="77777777" w:rsidR="00A852F0" w:rsidRDefault="004306BA">
      <w:pPr>
        <w:pStyle w:val="ad"/>
        <w:rPr>
          <w:kern w:val="2"/>
        </w:rPr>
      </w:pPr>
      <w:r>
        <w:rPr>
          <w:noProof/>
          <w:color w:val="000000"/>
          <w:kern w:val="2"/>
          <w:szCs w:val="21"/>
        </w:rPr>
        <w:drawing>
          <wp:inline distT="0" distB="0" distL="0" distR="0" wp14:anchorId="3EB07E46" wp14:editId="13E91AA6">
            <wp:extent cx="3787140" cy="1379220"/>
            <wp:effectExtent l="19050" t="19050" r="3810" b="0"/>
            <wp:docPr id="119" name="图片 6"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第8章 Iptables与Firewalld防火墙。第8章 Iptables与Firewalld防火墙。"/>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7140" cy="1379220"/>
                    </a:xfrm>
                    <a:prstGeom prst="rect">
                      <a:avLst/>
                    </a:prstGeom>
                    <a:noFill/>
                    <a:ln w="6350" cmpd="sng">
                      <a:solidFill>
                        <a:srgbClr val="000000"/>
                      </a:solidFill>
                      <a:miter lim="800000"/>
                      <a:headEnd/>
                      <a:tailEnd/>
                    </a:ln>
                    <a:effectLst/>
                  </pic:spPr>
                </pic:pic>
              </a:graphicData>
            </a:graphic>
          </wp:inline>
        </w:drawing>
      </w:r>
    </w:p>
    <w:p w14:paraId="048A941A" w14:textId="77777777" w:rsidR="00A852F0" w:rsidRDefault="00A852F0">
      <w:pPr>
        <w:pStyle w:val="ae"/>
        <w:rPr>
          <w:kern w:val="2"/>
        </w:rPr>
      </w:pPr>
      <w:r>
        <w:rPr>
          <w:rFonts w:hint="eastAsia"/>
          <w:color w:val="000000"/>
          <w:kern w:val="2"/>
          <w:szCs w:val="21"/>
        </w:rPr>
        <w:t>图</w:t>
      </w:r>
      <w:r>
        <w:rPr>
          <w:color w:val="000000"/>
          <w:kern w:val="2"/>
          <w:szCs w:val="21"/>
        </w:rPr>
        <w:t>8-7</w:t>
      </w:r>
      <w:r>
        <w:rPr>
          <w:noProof/>
          <w:color w:val="000000"/>
          <w:kern w:val="2"/>
          <w:szCs w:val="21"/>
        </w:rPr>
        <w:t xml:space="preserve">  </w:t>
      </w:r>
      <w:r>
        <w:rPr>
          <w:rFonts w:hint="eastAsia"/>
          <w:color w:val="000000"/>
          <w:kern w:val="2"/>
          <w:szCs w:val="21"/>
        </w:rPr>
        <w:t>使用</w:t>
      </w:r>
      <w:r>
        <w:rPr>
          <w:color w:val="000000"/>
          <w:kern w:val="2"/>
          <w:szCs w:val="21"/>
        </w:rPr>
        <w:t>SNAT</w:t>
      </w:r>
      <w:r>
        <w:rPr>
          <w:rFonts w:hint="eastAsia"/>
          <w:color w:val="000000"/>
          <w:kern w:val="2"/>
          <w:szCs w:val="21"/>
        </w:rPr>
        <w:t>技术处理过的网络</w:t>
      </w:r>
    </w:p>
    <w:p w14:paraId="53605859" w14:textId="77777777" w:rsidR="00A852F0" w:rsidRDefault="004306BA">
      <w:pPr>
        <w:pStyle w:val="ad"/>
        <w:rPr>
          <w:kern w:val="2"/>
        </w:rPr>
      </w:pPr>
      <w:r>
        <w:rPr>
          <w:noProof/>
          <w:color w:val="000000"/>
          <w:kern w:val="2"/>
          <w:szCs w:val="21"/>
        </w:rPr>
        <w:lastRenderedPageBreak/>
        <w:drawing>
          <wp:inline distT="0" distB="0" distL="0" distR="0" wp14:anchorId="70B01643" wp14:editId="2E52FEE1">
            <wp:extent cx="3840480" cy="2781300"/>
            <wp:effectExtent l="19050" t="19050" r="7620" b="0"/>
            <wp:docPr id="120" name="图片 120" descr="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08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0480" cy="2781300"/>
                    </a:xfrm>
                    <a:prstGeom prst="rect">
                      <a:avLst/>
                    </a:prstGeom>
                    <a:noFill/>
                    <a:ln w="6350" cmpd="sng">
                      <a:solidFill>
                        <a:srgbClr val="000000"/>
                      </a:solidFill>
                      <a:miter lim="800000"/>
                      <a:headEnd/>
                      <a:tailEnd/>
                    </a:ln>
                    <a:effectLst/>
                  </pic:spPr>
                </pic:pic>
              </a:graphicData>
            </a:graphic>
          </wp:inline>
        </w:drawing>
      </w:r>
    </w:p>
    <w:p w14:paraId="322A434C" w14:textId="77777777" w:rsidR="00A852F0" w:rsidRDefault="00A852F0">
      <w:pPr>
        <w:pStyle w:val="ae"/>
        <w:rPr>
          <w:kern w:val="2"/>
        </w:rPr>
      </w:pPr>
      <w:r>
        <w:rPr>
          <w:rFonts w:hint="eastAsia"/>
          <w:color w:val="000000"/>
          <w:kern w:val="2"/>
          <w:szCs w:val="21"/>
        </w:rPr>
        <w:t>图</w:t>
      </w:r>
      <w:r>
        <w:rPr>
          <w:color w:val="000000"/>
          <w:kern w:val="2"/>
          <w:szCs w:val="21"/>
        </w:rPr>
        <w:t>8-8</w:t>
      </w:r>
      <w:r>
        <w:rPr>
          <w:noProof/>
          <w:color w:val="000000"/>
          <w:kern w:val="2"/>
          <w:szCs w:val="21"/>
        </w:rPr>
        <w:t xml:space="preserve">  </w:t>
      </w:r>
      <w:r>
        <w:rPr>
          <w:rFonts w:hint="eastAsia"/>
          <w:color w:val="000000"/>
          <w:kern w:val="2"/>
          <w:szCs w:val="21"/>
        </w:rPr>
        <w:t>开启防火墙的</w:t>
      </w:r>
      <w:r>
        <w:rPr>
          <w:color w:val="000000"/>
          <w:kern w:val="2"/>
          <w:szCs w:val="21"/>
        </w:rPr>
        <w:t>SNAT</w:t>
      </w:r>
      <w:r>
        <w:rPr>
          <w:rFonts w:hint="eastAsia"/>
          <w:color w:val="000000"/>
          <w:kern w:val="2"/>
          <w:szCs w:val="21"/>
        </w:rPr>
        <w:t>技术</w:t>
      </w:r>
    </w:p>
    <w:p w14:paraId="1A6482D8" w14:textId="77777777" w:rsidR="00A852F0" w:rsidRDefault="004306BA">
      <w:pPr>
        <w:pStyle w:val="ad"/>
        <w:rPr>
          <w:kern w:val="2"/>
        </w:rPr>
      </w:pPr>
      <w:r>
        <w:rPr>
          <w:noProof/>
          <w:color w:val="000000"/>
          <w:kern w:val="2"/>
          <w:szCs w:val="21"/>
        </w:rPr>
        <w:drawing>
          <wp:inline distT="0" distB="0" distL="0" distR="0" wp14:anchorId="4108BF00" wp14:editId="079444DC">
            <wp:extent cx="3733800" cy="2720340"/>
            <wp:effectExtent l="0" t="0" r="0" b="0"/>
            <wp:docPr id="121" name="图片 121" descr="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08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33800" cy="2720340"/>
                    </a:xfrm>
                    <a:prstGeom prst="rect">
                      <a:avLst/>
                    </a:prstGeom>
                    <a:noFill/>
                    <a:ln>
                      <a:noFill/>
                    </a:ln>
                  </pic:spPr>
                </pic:pic>
              </a:graphicData>
            </a:graphic>
          </wp:inline>
        </w:drawing>
      </w:r>
    </w:p>
    <w:p w14:paraId="1CFC4FD8" w14:textId="77777777" w:rsidR="00A852F0" w:rsidRDefault="00A852F0">
      <w:pPr>
        <w:pStyle w:val="ae"/>
        <w:spacing w:after="0"/>
        <w:rPr>
          <w:kern w:val="2"/>
        </w:rPr>
      </w:pPr>
      <w:r>
        <w:rPr>
          <w:rFonts w:hint="eastAsia"/>
          <w:color w:val="000000"/>
          <w:kern w:val="2"/>
          <w:szCs w:val="21"/>
        </w:rPr>
        <w:t>图</w:t>
      </w:r>
      <w:r>
        <w:rPr>
          <w:color w:val="000000"/>
          <w:kern w:val="2"/>
          <w:szCs w:val="21"/>
        </w:rPr>
        <w:t>8-9</w:t>
      </w:r>
      <w:r>
        <w:rPr>
          <w:noProof/>
          <w:color w:val="000000"/>
          <w:kern w:val="2"/>
          <w:szCs w:val="21"/>
        </w:rPr>
        <w:t xml:space="preserve">  </w:t>
      </w:r>
      <w:r>
        <w:rPr>
          <w:rFonts w:hint="eastAsia"/>
          <w:color w:val="000000"/>
          <w:kern w:val="2"/>
          <w:szCs w:val="21"/>
        </w:rPr>
        <w:t>配置本地的端口转发</w:t>
      </w:r>
    </w:p>
    <w:p w14:paraId="168FCDDD" w14:textId="77777777" w:rsidR="00A852F0" w:rsidRDefault="004306BA">
      <w:pPr>
        <w:pStyle w:val="ad"/>
        <w:pageBreakBefore/>
        <w:rPr>
          <w:kern w:val="2"/>
        </w:rPr>
      </w:pPr>
      <w:r>
        <w:rPr>
          <w:noProof/>
          <w:color w:val="000000"/>
          <w:kern w:val="2"/>
          <w:szCs w:val="21"/>
        </w:rPr>
        <w:lastRenderedPageBreak/>
        <w:drawing>
          <wp:inline distT="0" distB="0" distL="0" distR="0" wp14:anchorId="5E2267F0" wp14:editId="68FA4EFB">
            <wp:extent cx="3741420" cy="2712720"/>
            <wp:effectExtent l="19050" t="19050" r="0" b="0"/>
            <wp:docPr id="122" name="图片 122" descr="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08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41420" cy="2712720"/>
                    </a:xfrm>
                    <a:prstGeom prst="rect">
                      <a:avLst/>
                    </a:prstGeom>
                    <a:noFill/>
                    <a:ln w="6350" cmpd="sng">
                      <a:solidFill>
                        <a:srgbClr val="000000"/>
                      </a:solidFill>
                      <a:miter lim="800000"/>
                      <a:headEnd/>
                      <a:tailEnd/>
                    </a:ln>
                    <a:effectLst/>
                  </pic:spPr>
                </pic:pic>
              </a:graphicData>
            </a:graphic>
          </wp:inline>
        </w:drawing>
      </w:r>
    </w:p>
    <w:p w14:paraId="25D95A33" w14:textId="77777777" w:rsidR="00A852F0" w:rsidRDefault="00A852F0">
      <w:pPr>
        <w:pStyle w:val="ae"/>
        <w:rPr>
          <w:kern w:val="2"/>
        </w:rPr>
      </w:pPr>
      <w:r>
        <w:rPr>
          <w:rFonts w:hint="eastAsia"/>
          <w:color w:val="000000"/>
          <w:kern w:val="2"/>
          <w:szCs w:val="21"/>
        </w:rPr>
        <w:t>图</w:t>
      </w:r>
      <w:r>
        <w:rPr>
          <w:color w:val="000000"/>
          <w:kern w:val="2"/>
          <w:szCs w:val="21"/>
        </w:rPr>
        <w:t>8-10</w:t>
      </w:r>
      <w:r>
        <w:rPr>
          <w:noProof/>
          <w:color w:val="000000"/>
          <w:kern w:val="2"/>
          <w:szCs w:val="21"/>
        </w:rPr>
        <w:t xml:space="preserve">  </w:t>
      </w:r>
      <w:r>
        <w:rPr>
          <w:rFonts w:hint="eastAsia"/>
          <w:color w:val="000000"/>
          <w:kern w:val="2"/>
          <w:szCs w:val="21"/>
        </w:rPr>
        <w:t>让防火墙效策略规则立即生效</w:t>
      </w:r>
    </w:p>
    <w:p w14:paraId="1E6611DF" w14:textId="77777777" w:rsidR="00A852F0" w:rsidRDefault="00A852F0">
      <w:pPr>
        <w:rPr>
          <w:kern w:val="2"/>
        </w:rPr>
      </w:pPr>
      <w:r>
        <w:rPr>
          <w:rFonts w:hint="eastAsia"/>
          <w:color w:val="000000"/>
          <w:kern w:val="2"/>
          <w:szCs w:val="21"/>
        </w:rPr>
        <w:t>配置富规则，让</w:t>
      </w:r>
      <w:r>
        <w:rPr>
          <w:color w:val="000000"/>
          <w:kern w:val="2"/>
          <w:szCs w:val="21"/>
        </w:rPr>
        <w:t>192.168.10.20</w:t>
      </w:r>
      <w:r>
        <w:rPr>
          <w:rFonts w:hint="eastAsia"/>
          <w:color w:val="000000"/>
          <w:kern w:val="2"/>
          <w:szCs w:val="21"/>
        </w:rPr>
        <w:t>主机访问到本机的</w:t>
      </w:r>
      <w:r>
        <w:rPr>
          <w:color w:val="000000"/>
          <w:kern w:val="2"/>
          <w:szCs w:val="21"/>
        </w:rPr>
        <w:t>1234</w:t>
      </w:r>
      <w:r>
        <w:rPr>
          <w:rFonts w:hint="eastAsia"/>
          <w:color w:val="000000"/>
          <w:kern w:val="2"/>
          <w:szCs w:val="21"/>
        </w:rPr>
        <w:t>端口号，如图</w:t>
      </w:r>
      <w:r>
        <w:rPr>
          <w:color w:val="000000"/>
          <w:kern w:val="2"/>
          <w:szCs w:val="21"/>
        </w:rPr>
        <w:t>8-11</w:t>
      </w:r>
      <w:r>
        <w:rPr>
          <w:rFonts w:hint="eastAsia"/>
          <w:color w:val="000000"/>
          <w:kern w:val="2"/>
          <w:szCs w:val="21"/>
        </w:rPr>
        <w:t>所示。</w:t>
      </w:r>
    </w:p>
    <w:p w14:paraId="4CC86C75" w14:textId="77777777" w:rsidR="00A852F0" w:rsidRDefault="004306BA">
      <w:pPr>
        <w:pStyle w:val="ad"/>
        <w:rPr>
          <w:kern w:val="2"/>
        </w:rPr>
      </w:pPr>
      <w:r>
        <w:rPr>
          <w:noProof/>
          <w:color w:val="000000"/>
          <w:kern w:val="2"/>
          <w:szCs w:val="21"/>
        </w:rPr>
        <w:drawing>
          <wp:inline distT="0" distB="0" distL="0" distR="0" wp14:anchorId="65B4E97E" wp14:editId="686E7FB5">
            <wp:extent cx="3726180" cy="2712720"/>
            <wp:effectExtent l="19050" t="19050" r="7620" b="0"/>
            <wp:docPr id="123" name="图片 123" descr="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08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26180" cy="2712720"/>
                    </a:xfrm>
                    <a:prstGeom prst="rect">
                      <a:avLst/>
                    </a:prstGeom>
                    <a:noFill/>
                    <a:ln w="6350" cmpd="sng">
                      <a:solidFill>
                        <a:srgbClr val="000000"/>
                      </a:solidFill>
                      <a:miter lim="800000"/>
                      <a:headEnd/>
                      <a:tailEnd/>
                    </a:ln>
                    <a:effectLst/>
                  </pic:spPr>
                </pic:pic>
              </a:graphicData>
            </a:graphic>
          </wp:inline>
        </w:drawing>
      </w:r>
    </w:p>
    <w:p w14:paraId="3FF5932E" w14:textId="77777777" w:rsidR="00A852F0" w:rsidRDefault="00A852F0">
      <w:pPr>
        <w:pStyle w:val="ae"/>
        <w:rPr>
          <w:kern w:val="2"/>
        </w:rPr>
      </w:pPr>
      <w:r>
        <w:rPr>
          <w:rFonts w:hint="eastAsia"/>
          <w:color w:val="000000"/>
          <w:kern w:val="2"/>
          <w:szCs w:val="21"/>
        </w:rPr>
        <w:t>图</w:t>
      </w:r>
      <w:r>
        <w:rPr>
          <w:color w:val="000000"/>
          <w:kern w:val="2"/>
          <w:szCs w:val="21"/>
        </w:rPr>
        <w:t>8-11</w:t>
      </w:r>
      <w:r>
        <w:rPr>
          <w:noProof/>
          <w:color w:val="000000"/>
          <w:kern w:val="2"/>
          <w:szCs w:val="21"/>
        </w:rPr>
        <w:t xml:space="preserve">  </w:t>
      </w:r>
      <w:r>
        <w:rPr>
          <w:rFonts w:hint="eastAsia"/>
          <w:color w:val="000000"/>
          <w:kern w:val="2"/>
          <w:szCs w:val="21"/>
        </w:rPr>
        <w:t>配置防火墙富规则策略</w:t>
      </w:r>
    </w:p>
    <w:p w14:paraId="4B1C1AE9" w14:textId="77777777" w:rsidR="00A852F0" w:rsidRDefault="00A852F0">
      <w:pPr>
        <w:rPr>
          <w:kern w:val="2"/>
        </w:rPr>
      </w:pPr>
      <w:r>
        <w:rPr>
          <w:rFonts w:hint="eastAsia"/>
          <w:kern w:val="2"/>
        </w:rPr>
        <w:t>如果生产环境中的服务器有多块网卡在同时提供服务（这种情况很常见），则对内网和对外网提供服务的网卡要选择的防火墙策略区域也是不一样的。也就是说，可以把网卡与防火墙策略区域进行绑定（见图</w:t>
      </w:r>
      <w:r>
        <w:rPr>
          <w:kern w:val="2"/>
        </w:rPr>
        <w:t>8-12</w:t>
      </w:r>
      <w:r>
        <w:rPr>
          <w:rFonts w:hint="eastAsia"/>
          <w:kern w:val="2"/>
        </w:rPr>
        <w:t>），这样就可以使用不同的防火墙区域策略，对源自不同网卡</w:t>
      </w:r>
      <w:r>
        <w:rPr>
          <w:rFonts w:hint="eastAsia"/>
          <w:kern w:val="2"/>
        </w:rPr>
        <w:lastRenderedPageBreak/>
        <w:t>的流量进行针对性的监控，效果会更好。</w:t>
      </w:r>
    </w:p>
    <w:p w14:paraId="10413643" w14:textId="77777777" w:rsidR="00A852F0" w:rsidRDefault="00A852F0">
      <w:pPr>
        <w:rPr>
          <w:kern w:val="2"/>
        </w:rPr>
      </w:pPr>
      <w:r>
        <w:rPr>
          <w:rFonts w:hint="eastAsia"/>
          <w:color w:val="000000"/>
          <w:kern w:val="2"/>
          <w:szCs w:val="21"/>
        </w:rPr>
        <w:t>最后，刘遄老师想说的是，</w:t>
      </w:r>
      <w:r>
        <w:rPr>
          <w:color w:val="000000"/>
          <w:kern w:val="2"/>
          <w:szCs w:val="21"/>
        </w:rPr>
        <w:t>firewall-config</w:t>
      </w:r>
      <w:r>
        <w:rPr>
          <w:rFonts w:hint="eastAsia"/>
          <w:color w:val="000000"/>
          <w:kern w:val="2"/>
          <w:szCs w:val="21"/>
        </w:rPr>
        <w:t>工具真的非常实用，很多原本复杂的长命令被用图形化按钮替代，设置规则也简单明了，足以应对日常工作。所以再次向大家强调配置防火墙策略的原则</w:t>
      </w:r>
      <w:r>
        <w:rPr>
          <w:rFonts w:hint="eastAsia"/>
          <w:color w:val="000000"/>
          <w:w w:val="200"/>
          <w:kern w:val="2"/>
          <w:szCs w:val="21"/>
        </w:rPr>
        <w:t>—</w:t>
      </w:r>
      <w:r>
        <w:rPr>
          <w:rFonts w:hint="eastAsia"/>
          <w:color w:val="000000"/>
          <w:kern w:val="2"/>
          <w:szCs w:val="21"/>
        </w:rPr>
        <w:t>只要能实现所需的功能，用什么工具请随君便。</w:t>
      </w:r>
    </w:p>
    <w:p w14:paraId="30CB651C" w14:textId="77777777" w:rsidR="00A852F0" w:rsidRDefault="004306BA">
      <w:pPr>
        <w:pStyle w:val="ad"/>
        <w:rPr>
          <w:kern w:val="2"/>
        </w:rPr>
      </w:pPr>
      <w:r>
        <w:rPr>
          <w:noProof/>
          <w:color w:val="000000"/>
          <w:kern w:val="2"/>
          <w:szCs w:val="21"/>
        </w:rPr>
        <w:drawing>
          <wp:inline distT="0" distB="0" distL="0" distR="0" wp14:anchorId="72262309" wp14:editId="3C1AF9C5">
            <wp:extent cx="3741420" cy="2705100"/>
            <wp:effectExtent l="19050" t="19050" r="0" b="0"/>
            <wp:docPr id="124" name="图片 124" descr="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08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41420" cy="2705100"/>
                    </a:xfrm>
                    <a:prstGeom prst="rect">
                      <a:avLst/>
                    </a:prstGeom>
                    <a:noFill/>
                    <a:ln w="6350" cmpd="sng">
                      <a:solidFill>
                        <a:srgbClr val="000000"/>
                      </a:solidFill>
                      <a:miter lim="800000"/>
                      <a:headEnd/>
                      <a:tailEnd/>
                    </a:ln>
                    <a:effectLst/>
                  </pic:spPr>
                </pic:pic>
              </a:graphicData>
            </a:graphic>
          </wp:inline>
        </w:drawing>
      </w:r>
    </w:p>
    <w:p w14:paraId="05F2A291" w14:textId="77777777" w:rsidR="00A852F0" w:rsidRDefault="00A852F0">
      <w:pPr>
        <w:pStyle w:val="ae"/>
        <w:rPr>
          <w:kern w:val="2"/>
        </w:rPr>
      </w:pPr>
      <w:r>
        <w:rPr>
          <w:rFonts w:hint="eastAsia"/>
          <w:color w:val="000000"/>
          <w:kern w:val="2"/>
          <w:szCs w:val="21"/>
        </w:rPr>
        <w:t>图</w:t>
      </w:r>
      <w:r>
        <w:rPr>
          <w:color w:val="000000"/>
          <w:kern w:val="2"/>
          <w:szCs w:val="21"/>
        </w:rPr>
        <w:t>8-12</w:t>
      </w:r>
      <w:r>
        <w:rPr>
          <w:noProof/>
          <w:color w:val="000000"/>
          <w:kern w:val="2"/>
          <w:szCs w:val="21"/>
        </w:rPr>
        <w:t xml:space="preserve">  </w:t>
      </w:r>
      <w:r>
        <w:rPr>
          <w:rFonts w:hint="eastAsia"/>
          <w:color w:val="000000"/>
          <w:kern w:val="2"/>
          <w:szCs w:val="21"/>
        </w:rPr>
        <w:t>把网卡与防火墙策略区域进行绑定</w:t>
      </w:r>
    </w:p>
    <w:p w14:paraId="48533B6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8D3AD14" w14:textId="77777777">
        <w:tc>
          <w:tcPr>
            <w:tcW w:w="8035" w:type="dxa"/>
          </w:tcPr>
          <w:p w14:paraId="3C1B27D3" w14:textId="77777777" w:rsidR="00A852F0" w:rsidRDefault="00A852F0">
            <w:pPr>
              <w:pStyle w:val="2"/>
              <w:rPr>
                <w:kern w:val="2"/>
              </w:rPr>
            </w:pPr>
            <w:r>
              <w:rPr>
                <w:color w:val="000000"/>
                <w:kern w:val="2"/>
              </w:rPr>
              <w:t>8.4</w:t>
            </w:r>
            <w:r>
              <w:rPr>
                <w:color w:val="000000"/>
                <w:kern w:val="2"/>
                <w:szCs w:val="21"/>
              </w:rPr>
              <w:t xml:space="preserve">  </w:t>
            </w:r>
            <w:r>
              <w:rPr>
                <w:rFonts w:hint="eastAsia"/>
                <w:color w:val="000000"/>
                <w:kern w:val="2"/>
              </w:rPr>
              <w:t>服务的访问控制列表</w:t>
            </w:r>
          </w:p>
        </w:tc>
      </w:tr>
    </w:tbl>
    <w:p w14:paraId="6BA3D9E4" w14:textId="77777777" w:rsidR="00A852F0" w:rsidRDefault="00A852F0">
      <w:pPr>
        <w:pStyle w:val="aff3"/>
        <w:rPr>
          <w:kern w:val="2"/>
        </w:rPr>
      </w:pPr>
    </w:p>
    <w:p w14:paraId="07EAE2F6" w14:textId="77777777" w:rsidR="00A852F0" w:rsidRDefault="00A852F0">
      <w:pPr>
        <w:rPr>
          <w:spacing w:val="-4"/>
          <w:kern w:val="2"/>
        </w:rPr>
      </w:pPr>
      <w:r>
        <w:rPr>
          <w:color w:val="000000"/>
          <w:kern w:val="2"/>
          <w:szCs w:val="21"/>
        </w:rPr>
        <w:t>TC</w:t>
      </w:r>
      <w:r>
        <w:rPr>
          <w:color w:val="000000"/>
          <w:spacing w:val="-4"/>
          <w:kern w:val="2"/>
          <w:szCs w:val="21"/>
        </w:rPr>
        <w:t>P Wrappers</w:t>
      </w:r>
      <w:r>
        <w:rPr>
          <w:rFonts w:hint="eastAsia"/>
          <w:color w:val="000000"/>
          <w:spacing w:val="-4"/>
          <w:kern w:val="2"/>
          <w:szCs w:val="21"/>
        </w:rPr>
        <w:t>是</w:t>
      </w:r>
      <w:r>
        <w:rPr>
          <w:color w:val="000000"/>
          <w:spacing w:val="-4"/>
          <w:kern w:val="2"/>
          <w:szCs w:val="21"/>
        </w:rPr>
        <w:t>RHEL 7</w:t>
      </w:r>
      <w:r>
        <w:rPr>
          <w:rFonts w:hint="eastAsia"/>
          <w:color w:val="000000"/>
          <w:spacing w:val="-4"/>
          <w:kern w:val="2"/>
          <w:szCs w:val="21"/>
        </w:rPr>
        <w:t>系统中默认启用的一款流量监控程序，它能够根据来访主机的地址与本机的目标服务程序作出允许或拒绝的操作。换句话说，</w:t>
      </w:r>
      <w:r>
        <w:rPr>
          <w:color w:val="000000"/>
          <w:spacing w:val="-4"/>
          <w:kern w:val="2"/>
          <w:szCs w:val="21"/>
        </w:rPr>
        <w:t>Linux</w:t>
      </w:r>
      <w:r>
        <w:rPr>
          <w:rFonts w:hint="eastAsia"/>
          <w:color w:val="000000"/>
          <w:spacing w:val="-4"/>
          <w:kern w:val="2"/>
          <w:szCs w:val="21"/>
        </w:rPr>
        <w:t>系统中其实有两个层面的防火墙，第一种是前面讲到的基于</w:t>
      </w:r>
      <w:r>
        <w:rPr>
          <w:color w:val="000000"/>
          <w:spacing w:val="-4"/>
          <w:kern w:val="2"/>
          <w:szCs w:val="21"/>
        </w:rPr>
        <w:t>TCP/IP</w:t>
      </w:r>
      <w:r>
        <w:rPr>
          <w:rFonts w:hint="eastAsia"/>
          <w:color w:val="000000"/>
          <w:spacing w:val="-4"/>
          <w:kern w:val="2"/>
          <w:szCs w:val="21"/>
        </w:rPr>
        <w:t>协议的流量过滤工具，而</w:t>
      </w:r>
      <w:r>
        <w:rPr>
          <w:color w:val="000000"/>
          <w:spacing w:val="-4"/>
          <w:kern w:val="2"/>
          <w:szCs w:val="21"/>
        </w:rPr>
        <w:t>TCP Wrappers</w:t>
      </w:r>
      <w:r>
        <w:rPr>
          <w:rFonts w:hint="eastAsia"/>
          <w:color w:val="000000"/>
          <w:spacing w:val="-4"/>
          <w:kern w:val="2"/>
          <w:szCs w:val="21"/>
        </w:rPr>
        <w:t>服务则是能允许或禁止</w:t>
      </w:r>
      <w:r>
        <w:rPr>
          <w:color w:val="000000"/>
          <w:spacing w:val="-4"/>
          <w:kern w:val="2"/>
          <w:szCs w:val="21"/>
        </w:rPr>
        <w:t>Linux</w:t>
      </w:r>
      <w:r>
        <w:rPr>
          <w:rFonts w:hint="eastAsia"/>
          <w:color w:val="000000"/>
          <w:spacing w:val="-4"/>
          <w:kern w:val="2"/>
          <w:szCs w:val="21"/>
        </w:rPr>
        <w:t>系统提供服务的防火墙，从而在更高层面保护了</w:t>
      </w:r>
      <w:r>
        <w:rPr>
          <w:color w:val="000000"/>
          <w:spacing w:val="-4"/>
          <w:kern w:val="2"/>
          <w:szCs w:val="21"/>
        </w:rPr>
        <w:t>Linux</w:t>
      </w:r>
      <w:r>
        <w:rPr>
          <w:rFonts w:hint="eastAsia"/>
          <w:color w:val="000000"/>
          <w:spacing w:val="-4"/>
          <w:kern w:val="2"/>
          <w:szCs w:val="21"/>
        </w:rPr>
        <w:t>系统的安全运行。</w:t>
      </w:r>
    </w:p>
    <w:p w14:paraId="5911B6D5" w14:textId="77777777" w:rsidR="00A852F0" w:rsidRDefault="00A852F0">
      <w:pPr>
        <w:rPr>
          <w:color w:val="000000"/>
          <w:spacing w:val="-4"/>
          <w:kern w:val="2"/>
          <w:szCs w:val="21"/>
        </w:rPr>
      </w:pPr>
      <w:r>
        <w:rPr>
          <w:color w:val="000000"/>
          <w:spacing w:val="-4"/>
          <w:kern w:val="2"/>
          <w:szCs w:val="21"/>
        </w:rPr>
        <w:t>TCP Wrappers</w:t>
      </w:r>
      <w:r>
        <w:rPr>
          <w:rFonts w:hint="eastAsia"/>
          <w:color w:val="000000"/>
          <w:spacing w:val="-4"/>
          <w:kern w:val="2"/>
          <w:szCs w:val="21"/>
        </w:rPr>
        <w:t>服务的防火墙策略由两个控制列表文件所控制，用户可以编辑允许控制列表文件来放行对服务的请求流量，也可以编辑拒绝控制列表文件来阻止对服务的请求流量。控制列表</w:t>
      </w:r>
      <w:r>
        <w:rPr>
          <w:rFonts w:hint="eastAsia"/>
          <w:color w:val="000000"/>
          <w:spacing w:val="-4"/>
          <w:kern w:val="2"/>
          <w:szCs w:val="21"/>
        </w:rPr>
        <w:lastRenderedPageBreak/>
        <w:t>文件修改后会立即生效，系统将会先检查允许控制列表文件（</w:t>
      </w:r>
      <w:r>
        <w:rPr>
          <w:color w:val="000000"/>
          <w:spacing w:val="-4"/>
          <w:kern w:val="2"/>
          <w:szCs w:val="21"/>
        </w:rPr>
        <w:t>/etc/hosts.allow</w:t>
      </w:r>
      <w:r>
        <w:rPr>
          <w:rFonts w:hint="eastAsia"/>
          <w:color w:val="000000"/>
          <w:spacing w:val="-4"/>
          <w:kern w:val="2"/>
          <w:szCs w:val="21"/>
        </w:rPr>
        <w:t>），如果匹配到相应的允许策略则放行流量；如果没有匹配，则去进一步匹配拒绝控制列表文件（</w:t>
      </w:r>
      <w:r>
        <w:rPr>
          <w:color w:val="000000"/>
          <w:spacing w:val="-4"/>
          <w:kern w:val="2"/>
          <w:szCs w:val="21"/>
        </w:rPr>
        <w:t>/etc/hosts.deny</w:t>
      </w:r>
      <w:r>
        <w:rPr>
          <w:rFonts w:hint="eastAsia"/>
          <w:color w:val="000000"/>
          <w:spacing w:val="-4"/>
          <w:kern w:val="2"/>
          <w:szCs w:val="21"/>
        </w:rPr>
        <w:t>），若找到匹配项则拒绝该流量。如果这两个文件全都没有匹配到，则默认放行流量。</w:t>
      </w:r>
    </w:p>
    <w:p w14:paraId="179FDD74" w14:textId="77777777" w:rsidR="00A852F0" w:rsidRDefault="00A852F0">
      <w:pPr>
        <w:rPr>
          <w:kern w:val="2"/>
        </w:rPr>
      </w:pPr>
      <w:r>
        <w:rPr>
          <w:kern w:val="2"/>
        </w:rPr>
        <w:t>TCP Wrappers</w:t>
      </w:r>
      <w:r>
        <w:rPr>
          <w:rFonts w:hint="eastAsia"/>
          <w:kern w:val="2"/>
        </w:rPr>
        <w:t>服务的控制列表文件配置起来并不复杂，常用的参数如表</w:t>
      </w:r>
      <w:r>
        <w:rPr>
          <w:kern w:val="2"/>
        </w:rPr>
        <w:t>8-4</w:t>
      </w:r>
      <w:r>
        <w:rPr>
          <w:rFonts w:hint="eastAsia"/>
          <w:kern w:val="2"/>
        </w:rPr>
        <w:t>所示。</w:t>
      </w:r>
    </w:p>
    <w:p w14:paraId="6AFF56F9" w14:textId="77777777" w:rsidR="00A852F0" w:rsidRDefault="00A852F0">
      <w:pPr>
        <w:pStyle w:val="a9"/>
        <w:rPr>
          <w:kern w:val="2"/>
        </w:rPr>
      </w:pPr>
      <w:r>
        <w:rPr>
          <w:rFonts w:hint="eastAsia"/>
          <w:kern w:val="2"/>
        </w:rPr>
        <w:t>表</w:t>
      </w:r>
      <w:r>
        <w:rPr>
          <w:kern w:val="2"/>
        </w:rPr>
        <w:t>8-4</w:t>
      </w:r>
      <w:r>
        <w:rPr>
          <w:kern w:val="2"/>
        </w:rPr>
        <w:tab/>
        <w:t>TCP Wrappers</w:t>
      </w:r>
      <w:r>
        <w:rPr>
          <w:rFonts w:hint="eastAsia"/>
          <w:kern w:val="2"/>
        </w:rPr>
        <w:t>服务的控制列表文件中常用的参数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12"/>
        <w:gridCol w:w="3046"/>
        <w:gridCol w:w="3293"/>
      </w:tblGrid>
      <w:tr w:rsidR="00A852F0" w14:paraId="088C500E" w14:textId="77777777">
        <w:tc>
          <w:tcPr>
            <w:tcW w:w="962" w:type="pct"/>
            <w:tcBorders>
              <w:top w:val="single" w:sz="6" w:space="0" w:color="000000"/>
              <w:bottom w:val="single" w:sz="4" w:space="0" w:color="000000"/>
            </w:tcBorders>
            <w:shd w:val="clear" w:color="auto" w:fill="D9D9D9"/>
            <w:vAlign w:val="center"/>
          </w:tcPr>
          <w:p w14:paraId="60B87243" w14:textId="77777777" w:rsidR="00A852F0" w:rsidRDefault="00A852F0">
            <w:pPr>
              <w:pStyle w:val="afe"/>
              <w:rPr>
                <w:kern w:val="2"/>
              </w:rPr>
            </w:pPr>
            <w:r>
              <w:rPr>
                <w:rFonts w:hint="eastAsia"/>
                <w:kern w:val="2"/>
              </w:rPr>
              <w:t>客户端类型</w:t>
            </w:r>
          </w:p>
        </w:tc>
        <w:tc>
          <w:tcPr>
            <w:tcW w:w="1940" w:type="pct"/>
            <w:tcBorders>
              <w:top w:val="single" w:sz="6" w:space="0" w:color="000000"/>
              <w:bottom w:val="single" w:sz="4" w:space="0" w:color="000000"/>
            </w:tcBorders>
            <w:shd w:val="clear" w:color="auto" w:fill="D9D9D9"/>
            <w:vAlign w:val="center"/>
          </w:tcPr>
          <w:p w14:paraId="1F044C15" w14:textId="77777777" w:rsidR="00A852F0" w:rsidRDefault="00A852F0">
            <w:pPr>
              <w:pStyle w:val="afe"/>
              <w:rPr>
                <w:kern w:val="2"/>
              </w:rPr>
            </w:pPr>
            <w:r>
              <w:rPr>
                <w:rFonts w:hint="eastAsia"/>
                <w:kern w:val="2"/>
              </w:rPr>
              <w:t>示例</w:t>
            </w:r>
          </w:p>
        </w:tc>
        <w:tc>
          <w:tcPr>
            <w:tcW w:w="2097" w:type="pct"/>
            <w:tcBorders>
              <w:top w:val="single" w:sz="6" w:space="0" w:color="000000"/>
              <w:bottom w:val="single" w:sz="4" w:space="0" w:color="000000"/>
            </w:tcBorders>
            <w:shd w:val="clear" w:color="auto" w:fill="D9D9D9"/>
            <w:vAlign w:val="center"/>
          </w:tcPr>
          <w:p w14:paraId="02E79002" w14:textId="77777777" w:rsidR="00A852F0" w:rsidRDefault="00A852F0">
            <w:pPr>
              <w:pStyle w:val="afe"/>
              <w:rPr>
                <w:kern w:val="2"/>
              </w:rPr>
            </w:pPr>
            <w:r>
              <w:rPr>
                <w:rFonts w:hint="eastAsia"/>
                <w:kern w:val="2"/>
              </w:rPr>
              <w:t>满足示例的客户端列表</w:t>
            </w:r>
          </w:p>
        </w:tc>
      </w:tr>
      <w:tr w:rsidR="00A852F0" w14:paraId="330D359F" w14:textId="77777777">
        <w:tc>
          <w:tcPr>
            <w:tcW w:w="962" w:type="pct"/>
            <w:tcBorders>
              <w:top w:val="single" w:sz="4" w:space="0" w:color="000000"/>
            </w:tcBorders>
            <w:vAlign w:val="center"/>
          </w:tcPr>
          <w:p w14:paraId="09E7ECD4" w14:textId="77777777" w:rsidR="00A852F0" w:rsidRDefault="00A852F0">
            <w:pPr>
              <w:pStyle w:val="aa"/>
              <w:rPr>
                <w:kern w:val="2"/>
              </w:rPr>
            </w:pPr>
            <w:r>
              <w:rPr>
                <w:rFonts w:hint="eastAsia"/>
                <w:kern w:val="2"/>
              </w:rPr>
              <w:t>单一主机</w:t>
            </w:r>
          </w:p>
        </w:tc>
        <w:tc>
          <w:tcPr>
            <w:tcW w:w="1940" w:type="pct"/>
            <w:tcBorders>
              <w:top w:val="single" w:sz="4" w:space="0" w:color="000000"/>
            </w:tcBorders>
            <w:vAlign w:val="center"/>
          </w:tcPr>
          <w:p w14:paraId="21752CEB" w14:textId="77777777" w:rsidR="00A852F0" w:rsidRDefault="00A852F0">
            <w:pPr>
              <w:pStyle w:val="-x"/>
              <w:rPr>
                <w:kern w:val="2"/>
              </w:rPr>
            </w:pPr>
            <w:r>
              <w:rPr>
                <w:kern w:val="2"/>
              </w:rPr>
              <w:t>192.168.10.10</w:t>
            </w:r>
          </w:p>
        </w:tc>
        <w:tc>
          <w:tcPr>
            <w:tcW w:w="2097" w:type="pct"/>
            <w:tcBorders>
              <w:top w:val="single" w:sz="4" w:space="0" w:color="000000"/>
            </w:tcBorders>
            <w:vAlign w:val="center"/>
          </w:tcPr>
          <w:p w14:paraId="2748E886" w14:textId="77777777" w:rsidR="00A852F0" w:rsidRDefault="00A852F0">
            <w:pPr>
              <w:pStyle w:val="aa"/>
              <w:rPr>
                <w:kern w:val="2"/>
              </w:rPr>
            </w:pPr>
            <w:r>
              <w:rPr>
                <w:kern w:val="2"/>
              </w:rPr>
              <w:t>IP</w:t>
            </w:r>
            <w:r>
              <w:rPr>
                <w:rFonts w:hint="eastAsia"/>
                <w:kern w:val="2"/>
              </w:rPr>
              <w:t>地址为</w:t>
            </w:r>
            <w:r>
              <w:rPr>
                <w:kern w:val="2"/>
              </w:rPr>
              <w:t>192.168.10.10</w:t>
            </w:r>
            <w:r>
              <w:rPr>
                <w:rFonts w:hint="eastAsia"/>
                <w:kern w:val="2"/>
              </w:rPr>
              <w:t>的主机</w:t>
            </w:r>
          </w:p>
        </w:tc>
      </w:tr>
      <w:tr w:rsidR="00A852F0" w14:paraId="5AA33BDA" w14:textId="77777777">
        <w:tc>
          <w:tcPr>
            <w:tcW w:w="962" w:type="pct"/>
            <w:vAlign w:val="center"/>
          </w:tcPr>
          <w:p w14:paraId="1CCEDF8B" w14:textId="77777777" w:rsidR="00A852F0" w:rsidRDefault="00A852F0">
            <w:pPr>
              <w:pStyle w:val="aa"/>
              <w:rPr>
                <w:kern w:val="2"/>
              </w:rPr>
            </w:pPr>
            <w:r>
              <w:rPr>
                <w:rFonts w:hint="eastAsia"/>
                <w:kern w:val="2"/>
              </w:rPr>
              <w:t>指定网段</w:t>
            </w:r>
          </w:p>
        </w:tc>
        <w:tc>
          <w:tcPr>
            <w:tcW w:w="1940" w:type="pct"/>
            <w:vAlign w:val="center"/>
          </w:tcPr>
          <w:p w14:paraId="4762959D" w14:textId="77777777" w:rsidR="00A852F0" w:rsidRDefault="00A852F0">
            <w:pPr>
              <w:pStyle w:val="-x"/>
              <w:rPr>
                <w:kern w:val="2"/>
              </w:rPr>
            </w:pPr>
            <w:r>
              <w:rPr>
                <w:kern w:val="2"/>
              </w:rPr>
              <w:t>192.168.10.</w:t>
            </w:r>
          </w:p>
        </w:tc>
        <w:tc>
          <w:tcPr>
            <w:tcW w:w="2097" w:type="pct"/>
            <w:vAlign w:val="center"/>
          </w:tcPr>
          <w:p w14:paraId="2C1271C4" w14:textId="77777777"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14:paraId="1A3C807F" w14:textId="77777777">
        <w:tc>
          <w:tcPr>
            <w:tcW w:w="962" w:type="pct"/>
            <w:vAlign w:val="center"/>
          </w:tcPr>
          <w:p w14:paraId="433BF742" w14:textId="77777777" w:rsidR="00A852F0" w:rsidRDefault="00A852F0">
            <w:pPr>
              <w:pStyle w:val="aa"/>
              <w:rPr>
                <w:kern w:val="2"/>
              </w:rPr>
            </w:pPr>
            <w:r>
              <w:rPr>
                <w:rFonts w:hint="eastAsia"/>
                <w:kern w:val="2"/>
              </w:rPr>
              <w:t>指定网段</w:t>
            </w:r>
          </w:p>
        </w:tc>
        <w:tc>
          <w:tcPr>
            <w:tcW w:w="1940" w:type="pct"/>
            <w:vAlign w:val="center"/>
          </w:tcPr>
          <w:p w14:paraId="6E896961" w14:textId="77777777" w:rsidR="00A852F0" w:rsidRDefault="00A852F0">
            <w:pPr>
              <w:pStyle w:val="-x"/>
              <w:rPr>
                <w:kern w:val="2"/>
              </w:rPr>
            </w:pPr>
            <w:r>
              <w:rPr>
                <w:kern w:val="2"/>
              </w:rPr>
              <w:t>192.168.10.0/255.255.255.0</w:t>
            </w:r>
          </w:p>
        </w:tc>
        <w:tc>
          <w:tcPr>
            <w:tcW w:w="2097" w:type="pct"/>
            <w:vAlign w:val="center"/>
          </w:tcPr>
          <w:p w14:paraId="289C963E" w14:textId="77777777"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14:paraId="6F4C04D6" w14:textId="77777777">
        <w:tc>
          <w:tcPr>
            <w:tcW w:w="962" w:type="pct"/>
            <w:vAlign w:val="center"/>
          </w:tcPr>
          <w:p w14:paraId="1E1A55EA" w14:textId="77777777" w:rsidR="00A852F0" w:rsidRDefault="00A852F0">
            <w:pPr>
              <w:pStyle w:val="aa"/>
              <w:rPr>
                <w:kern w:val="2"/>
              </w:rPr>
            </w:pPr>
            <w:r>
              <w:rPr>
                <w:rFonts w:hint="eastAsia"/>
                <w:kern w:val="2"/>
              </w:rPr>
              <w:t>指定</w:t>
            </w:r>
            <w:r>
              <w:rPr>
                <w:kern w:val="2"/>
              </w:rPr>
              <w:t>DNS</w:t>
            </w:r>
            <w:r>
              <w:rPr>
                <w:rFonts w:hint="eastAsia"/>
                <w:kern w:val="2"/>
              </w:rPr>
              <w:t>后缀</w:t>
            </w:r>
          </w:p>
        </w:tc>
        <w:tc>
          <w:tcPr>
            <w:tcW w:w="1940" w:type="pct"/>
            <w:vAlign w:val="center"/>
          </w:tcPr>
          <w:p w14:paraId="735EBA50" w14:textId="77777777" w:rsidR="00A852F0" w:rsidRDefault="00A852F0">
            <w:pPr>
              <w:pStyle w:val="-x"/>
              <w:rPr>
                <w:kern w:val="2"/>
              </w:rPr>
            </w:pPr>
            <w:r>
              <w:rPr>
                <w:kern w:val="2"/>
              </w:rPr>
              <w:t>.linuxprobe.com</w:t>
            </w:r>
          </w:p>
        </w:tc>
        <w:tc>
          <w:tcPr>
            <w:tcW w:w="2097" w:type="pct"/>
            <w:vAlign w:val="center"/>
          </w:tcPr>
          <w:p w14:paraId="141E73C5" w14:textId="77777777" w:rsidR="00A852F0" w:rsidRDefault="00A852F0">
            <w:pPr>
              <w:pStyle w:val="aa"/>
              <w:rPr>
                <w:kern w:val="2"/>
              </w:rPr>
            </w:pPr>
            <w:r>
              <w:rPr>
                <w:rFonts w:hint="eastAsia"/>
                <w:kern w:val="2"/>
              </w:rPr>
              <w:t>所有</w:t>
            </w:r>
            <w:r>
              <w:rPr>
                <w:kern w:val="2"/>
              </w:rPr>
              <w:t>DNS</w:t>
            </w:r>
            <w:r>
              <w:rPr>
                <w:rFonts w:hint="eastAsia"/>
                <w:kern w:val="2"/>
              </w:rPr>
              <w:t>后缀为</w:t>
            </w:r>
            <w:r>
              <w:rPr>
                <w:kern w:val="2"/>
              </w:rPr>
              <w:t>.linuxprobe.com</w:t>
            </w:r>
            <w:r>
              <w:rPr>
                <w:rFonts w:hint="eastAsia"/>
                <w:kern w:val="2"/>
              </w:rPr>
              <w:t>的主机</w:t>
            </w:r>
          </w:p>
        </w:tc>
      </w:tr>
      <w:tr w:rsidR="00A852F0" w14:paraId="25077014" w14:textId="77777777">
        <w:tc>
          <w:tcPr>
            <w:tcW w:w="962" w:type="pct"/>
            <w:vAlign w:val="center"/>
          </w:tcPr>
          <w:p w14:paraId="52626F64" w14:textId="77777777" w:rsidR="00A852F0" w:rsidRDefault="00A852F0">
            <w:pPr>
              <w:pStyle w:val="aa"/>
              <w:rPr>
                <w:kern w:val="2"/>
              </w:rPr>
            </w:pPr>
            <w:r>
              <w:rPr>
                <w:rFonts w:hint="eastAsia"/>
                <w:kern w:val="2"/>
              </w:rPr>
              <w:t>指定主机名称</w:t>
            </w:r>
          </w:p>
        </w:tc>
        <w:tc>
          <w:tcPr>
            <w:tcW w:w="1940" w:type="pct"/>
            <w:vAlign w:val="center"/>
          </w:tcPr>
          <w:p w14:paraId="25582DAA" w14:textId="77777777" w:rsidR="00A852F0" w:rsidRDefault="00A852F0">
            <w:pPr>
              <w:pStyle w:val="-x"/>
              <w:rPr>
                <w:kern w:val="2"/>
              </w:rPr>
            </w:pPr>
            <w:r>
              <w:rPr>
                <w:kern w:val="2"/>
              </w:rPr>
              <w:t>www.linuxprobe.com</w:t>
            </w:r>
          </w:p>
        </w:tc>
        <w:tc>
          <w:tcPr>
            <w:tcW w:w="2097" w:type="pct"/>
            <w:vAlign w:val="center"/>
          </w:tcPr>
          <w:p w14:paraId="42DCA089" w14:textId="77777777" w:rsidR="00A852F0" w:rsidRDefault="00A852F0">
            <w:pPr>
              <w:pStyle w:val="aa"/>
              <w:rPr>
                <w:kern w:val="2"/>
              </w:rPr>
            </w:pPr>
            <w:r>
              <w:rPr>
                <w:rFonts w:hint="eastAsia"/>
                <w:kern w:val="2"/>
              </w:rPr>
              <w:t>主机名称为</w:t>
            </w:r>
            <w:r>
              <w:rPr>
                <w:kern w:val="2"/>
              </w:rPr>
              <w:t>www.linuxprobe.com</w:t>
            </w:r>
            <w:r>
              <w:rPr>
                <w:rFonts w:hint="eastAsia"/>
                <w:kern w:val="2"/>
              </w:rPr>
              <w:t>的主机</w:t>
            </w:r>
          </w:p>
        </w:tc>
      </w:tr>
      <w:tr w:rsidR="00A852F0" w14:paraId="731606B6" w14:textId="77777777">
        <w:tc>
          <w:tcPr>
            <w:tcW w:w="962" w:type="pct"/>
            <w:vAlign w:val="center"/>
          </w:tcPr>
          <w:p w14:paraId="29636D9C" w14:textId="77777777" w:rsidR="00A852F0" w:rsidRDefault="00A852F0">
            <w:pPr>
              <w:pStyle w:val="aa"/>
              <w:rPr>
                <w:kern w:val="2"/>
              </w:rPr>
            </w:pPr>
            <w:r>
              <w:rPr>
                <w:rFonts w:hint="eastAsia"/>
                <w:kern w:val="2"/>
              </w:rPr>
              <w:t>指定所有客户端</w:t>
            </w:r>
          </w:p>
        </w:tc>
        <w:tc>
          <w:tcPr>
            <w:tcW w:w="1940" w:type="pct"/>
            <w:vAlign w:val="center"/>
          </w:tcPr>
          <w:p w14:paraId="6670B1F1" w14:textId="77777777" w:rsidR="00A852F0" w:rsidRDefault="00A852F0">
            <w:pPr>
              <w:pStyle w:val="-x"/>
              <w:rPr>
                <w:kern w:val="2"/>
              </w:rPr>
            </w:pPr>
            <w:r>
              <w:rPr>
                <w:kern w:val="2"/>
              </w:rPr>
              <w:t>ALL</w:t>
            </w:r>
          </w:p>
        </w:tc>
        <w:tc>
          <w:tcPr>
            <w:tcW w:w="2097" w:type="pct"/>
            <w:vAlign w:val="center"/>
          </w:tcPr>
          <w:p w14:paraId="0C675434" w14:textId="77777777" w:rsidR="00A852F0" w:rsidRDefault="00A852F0">
            <w:pPr>
              <w:pStyle w:val="aa"/>
              <w:rPr>
                <w:kern w:val="2"/>
              </w:rPr>
            </w:pPr>
            <w:r>
              <w:rPr>
                <w:rFonts w:hint="eastAsia"/>
                <w:kern w:val="2"/>
              </w:rPr>
              <w:t>所有主机全部包括在内</w:t>
            </w:r>
          </w:p>
        </w:tc>
      </w:tr>
    </w:tbl>
    <w:p w14:paraId="2F0C5A52" w14:textId="77777777" w:rsidR="00A852F0" w:rsidRDefault="00A852F0">
      <w:pPr>
        <w:pStyle w:val="10"/>
        <w:rPr>
          <w:kern w:val="2"/>
        </w:rPr>
      </w:pPr>
    </w:p>
    <w:p w14:paraId="07F1CC57" w14:textId="77777777" w:rsidR="00A852F0" w:rsidRDefault="00A852F0">
      <w:pPr>
        <w:rPr>
          <w:kern w:val="2"/>
        </w:rPr>
      </w:pPr>
      <w:r>
        <w:rPr>
          <w:rFonts w:hint="eastAsia"/>
          <w:color w:val="000000"/>
          <w:kern w:val="2"/>
          <w:szCs w:val="21"/>
        </w:rPr>
        <w:t>在配置</w:t>
      </w:r>
      <w:r>
        <w:rPr>
          <w:color w:val="000000"/>
          <w:kern w:val="2"/>
          <w:szCs w:val="21"/>
        </w:rPr>
        <w:t>TCP Wrappers</w:t>
      </w:r>
      <w:r>
        <w:rPr>
          <w:rFonts w:hint="eastAsia"/>
          <w:color w:val="000000"/>
          <w:kern w:val="2"/>
          <w:szCs w:val="21"/>
        </w:rPr>
        <w:t>服务时需要遵循两个原则：</w:t>
      </w:r>
    </w:p>
    <w:p w14:paraId="6238E33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编写拒绝策略规则时，填写的是服务名称，而非协议名称；</w:t>
      </w:r>
    </w:p>
    <w:p w14:paraId="3B70DAD8" w14:textId="77777777" w:rsidR="00A852F0" w:rsidRDefault="00A852F0">
      <w:pPr>
        <w:pStyle w:val="11"/>
        <w:ind w:left="704" w:hanging="304"/>
        <w:rPr>
          <w:kern w:val="2"/>
        </w:rPr>
      </w:pPr>
      <w:r>
        <w:rPr>
          <w:kern w:val="2"/>
        </w:rPr>
        <w:sym w:font="Wingdings" w:char="00D8"/>
      </w:r>
      <w:r>
        <w:rPr>
          <w:kern w:val="2"/>
        </w:rPr>
        <w:tab/>
      </w:r>
      <w:r>
        <w:rPr>
          <w:rFonts w:hint="eastAsia"/>
          <w:color w:val="000000"/>
          <w:spacing w:val="-4"/>
          <w:kern w:val="2"/>
          <w:szCs w:val="21"/>
        </w:rPr>
        <w:t>建议先编写拒绝策略规则，再编写允许策略规则，以便直观地看到相应的效果。</w:t>
      </w:r>
    </w:p>
    <w:p w14:paraId="73885699" w14:textId="77777777" w:rsidR="00A852F0" w:rsidRDefault="00A852F0">
      <w:pPr>
        <w:rPr>
          <w:kern w:val="2"/>
        </w:rPr>
      </w:pPr>
      <w:r>
        <w:rPr>
          <w:rFonts w:hint="eastAsia"/>
          <w:color w:val="000000"/>
          <w:kern w:val="2"/>
          <w:szCs w:val="21"/>
        </w:rPr>
        <w:t>下面编写拒绝策略规则文件，禁止访问本机</w:t>
      </w:r>
      <w:r>
        <w:rPr>
          <w:color w:val="000000"/>
          <w:kern w:val="2"/>
          <w:szCs w:val="21"/>
        </w:rPr>
        <w:t>sshd</w:t>
      </w:r>
      <w:r>
        <w:rPr>
          <w:rFonts w:hint="eastAsia"/>
          <w:color w:val="000000"/>
          <w:kern w:val="2"/>
          <w:szCs w:val="21"/>
        </w:rPr>
        <w:t>服务的所有流量（无须</w:t>
      </w:r>
      <w:r>
        <w:rPr>
          <w:color w:val="000000"/>
          <w:kern w:val="2"/>
          <w:szCs w:val="21"/>
        </w:rPr>
        <w:t>/etc/hosts.deny</w:t>
      </w:r>
      <w:r>
        <w:rPr>
          <w:rFonts w:hint="eastAsia"/>
          <w:color w:val="000000"/>
          <w:kern w:val="2"/>
          <w:szCs w:val="21"/>
        </w:rPr>
        <w:t>文件中修改原有的注释信息）：</w:t>
      </w:r>
    </w:p>
    <w:p w14:paraId="506F2C62" w14:textId="77777777" w:rsidR="00A852F0" w:rsidRDefault="00A852F0">
      <w:pPr>
        <w:pStyle w:val="aff5"/>
        <w:spacing w:after="90"/>
        <w:rPr>
          <w:kern w:val="2"/>
        </w:rPr>
      </w:pPr>
    </w:p>
    <w:p w14:paraId="54068EBB" w14:textId="77777777" w:rsidR="00A852F0" w:rsidRDefault="00A852F0">
      <w:pPr>
        <w:pStyle w:val="a8"/>
        <w:rPr>
          <w:kern w:val="2"/>
        </w:rPr>
      </w:pPr>
      <w:r>
        <w:rPr>
          <w:kern w:val="2"/>
        </w:rPr>
        <w:t>[root@linuxprobe ~]# vim /etc/hosts.deny</w:t>
      </w:r>
    </w:p>
    <w:p w14:paraId="1A9E81B0" w14:textId="77777777" w:rsidR="00A852F0" w:rsidRDefault="00A852F0">
      <w:pPr>
        <w:pStyle w:val="a8"/>
        <w:rPr>
          <w:kern w:val="2"/>
        </w:rPr>
      </w:pPr>
      <w:r>
        <w:rPr>
          <w:kern w:val="2"/>
        </w:rPr>
        <w:t>#</w:t>
      </w:r>
    </w:p>
    <w:p w14:paraId="4DE20A0A" w14:textId="77777777" w:rsidR="00A852F0" w:rsidRDefault="00A852F0">
      <w:pPr>
        <w:pStyle w:val="a8"/>
        <w:rPr>
          <w:kern w:val="2"/>
        </w:rPr>
      </w:pPr>
      <w:r>
        <w:rPr>
          <w:kern w:val="2"/>
        </w:rPr>
        <w:t># hosts.deny This file contains access rules which are used to</w:t>
      </w:r>
    </w:p>
    <w:p w14:paraId="73A7F7F3" w14:textId="77777777" w:rsidR="00A852F0" w:rsidRDefault="00A852F0">
      <w:pPr>
        <w:pStyle w:val="a8"/>
        <w:rPr>
          <w:kern w:val="2"/>
        </w:rPr>
      </w:pPr>
      <w:r>
        <w:rPr>
          <w:kern w:val="2"/>
        </w:rPr>
        <w:t># deny connections to network services that either use</w:t>
      </w:r>
    </w:p>
    <w:p w14:paraId="0DE008B6" w14:textId="77777777" w:rsidR="00A852F0" w:rsidRDefault="00A852F0">
      <w:pPr>
        <w:pStyle w:val="a8"/>
        <w:rPr>
          <w:kern w:val="2"/>
        </w:rPr>
      </w:pPr>
      <w:r>
        <w:rPr>
          <w:kern w:val="2"/>
        </w:rPr>
        <w:t># the tcp</w:t>
      </w:r>
      <w:r>
        <w:rPr>
          <w:rFonts w:ascii="宋体"/>
          <w:kern w:val="2"/>
        </w:rPr>
        <w:t>_</w:t>
      </w:r>
      <w:r>
        <w:rPr>
          <w:kern w:val="2"/>
        </w:rPr>
        <w:t>wrappers library or that have been</w:t>
      </w:r>
    </w:p>
    <w:p w14:paraId="66BAE317" w14:textId="77777777" w:rsidR="00A852F0" w:rsidRDefault="00A852F0">
      <w:pPr>
        <w:pStyle w:val="a8"/>
        <w:rPr>
          <w:kern w:val="2"/>
        </w:rPr>
      </w:pPr>
      <w:r>
        <w:rPr>
          <w:kern w:val="2"/>
        </w:rPr>
        <w:t># started through a tcp</w:t>
      </w:r>
      <w:r>
        <w:rPr>
          <w:rFonts w:ascii="宋体"/>
          <w:kern w:val="2"/>
        </w:rPr>
        <w:t>_</w:t>
      </w:r>
      <w:r>
        <w:rPr>
          <w:kern w:val="2"/>
        </w:rPr>
        <w:t>wrappers-enabled xinetd.</w:t>
      </w:r>
    </w:p>
    <w:p w14:paraId="2AA6D34E" w14:textId="77777777" w:rsidR="00A852F0" w:rsidRDefault="00A852F0">
      <w:pPr>
        <w:pStyle w:val="a8"/>
        <w:rPr>
          <w:kern w:val="2"/>
        </w:rPr>
      </w:pPr>
      <w:r>
        <w:rPr>
          <w:kern w:val="2"/>
        </w:rPr>
        <w:t>#</w:t>
      </w:r>
    </w:p>
    <w:p w14:paraId="5D052B08" w14:textId="77777777" w:rsidR="00A852F0" w:rsidRDefault="00A852F0">
      <w:pPr>
        <w:pStyle w:val="a8"/>
        <w:rPr>
          <w:kern w:val="2"/>
        </w:rPr>
      </w:pPr>
      <w:r>
        <w:rPr>
          <w:kern w:val="2"/>
        </w:rPr>
        <w:t># The rules in this file can also be set up in</w:t>
      </w:r>
    </w:p>
    <w:p w14:paraId="2A50A7A0" w14:textId="77777777" w:rsidR="00A852F0" w:rsidRDefault="00A852F0">
      <w:pPr>
        <w:pStyle w:val="a8"/>
        <w:rPr>
          <w:kern w:val="2"/>
        </w:rPr>
      </w:pPr>
      <w:r>
        <w:rPr>
          <w:kern w:val="2"/>
        </w:rPr>
        <w:lastRenderedPageBreak/>
        <w:t># /etc/hosts.allow with a 'deny' option instead.</w:t>
      </w:r>
    </w:p>
    <w:p w14:paraId="733B772B" w14:textId="77777777" w:rsidR="00A852F0" w:rsidRDefault="00A852F0">
      <w:pPr>
        <w:pStyle w:val="a8"/>
        <w:rPr>
          <w:kern w:val="2"/>
        </w:rPr>
      </w:pPr>
      <w:r>
        <w:rPr>
          <w:kern w:val="2"/>
        </w:rPr>
        <w:t>#</w:t>
      </w:r>
    </w:p>
    <w:p w14:paraId="4B57A8DA" w14:textId="77777777"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14:paraId="7CF59353" w14:textId="77777777" w:rsidR="00A852F0" w:rsidRDefault="00A852F0">
      <w:pPr>
        <w:pStyle w:val="a8"/>
        <w:rPr>
          <w:kern w:val="2"/>
        </w:rPr>
      </w:pPr>
      <w:r>
        <w:rPr>
          <w:kern w:val="2"/>
        </w:rPr>
        <w:t># for information on rule syntax.</w:t>
      </w:r>
    </w:p>
    <w:p w14:paraId="7421D913" w14:textId="77777777" w:rsidR="00A852F0" w:rsidRDefault="00A852F0">
      <w:pPr>
        <w:pStyle w:val="a8"/>
        <w:rPr>
          <w:kern w:val="2"/>
        </w:rPr>
      </w:pPr>
      <w:r>
        <w:rPr>
          <w:kern w:val="2"/>
        </w:rPr>
        <w:t># See 'man tcpd' for information on tcp</w:t>
      </w:r>
      <w:r>
        <w:rPr>
          <w:rFonts w:ascii="宋体"/>
          <w:kern w:val="2"/>
        </w:rPr>
        <w:t>_</w:t>
      </w:r>
      <w:r>
        <w:rPr>
          <w:kern w:val="2"/>
        </w:rPr>
        <w:t>wrappers</w:t>
      </w:r>
    </w:p>
    <w:p w14:paraId="5191ACE8" w14:textId="77777777" w:rsidR="00A852F0" w:rsidRDefault="00A852F0">
      <w:pPr>
        <w:pStyle w:val="a8"/>
        <w:rPr>
          <w:b/>
          <w:bCs/>
          <w:kern w:val="2"/>
        </w:rPr>
      </w:pPr>
      <w:r>
        <w:rPr>
          <w:b/>
          <w:bCs/>
          <w:kern w:val="2"/>
        </w:rPr>
        <w:t>sshd:*</w:t>
      </w:r>
    </w:p>
    <w:p w14:paraId="5CA315A0" w14:textId="77777777" w:rsidR="00A852F0" w:rsidRDefault="00A852F0">
      <w:pPr>
        <w:pStyle w:val="a8"/>
      </w:pPr>
    </w:p>
    <w:p w14:paraId="778170B1" w14:textId="77777777" w:rsidR="00A852F0" w:rsidRDefault="00A852F0">
      <w:pPr>
        <w:pStyle w:val="a8"/>
        <w:rPr>
          <w:kern w:val="2"/>
        </w:rPr>
      </w:pPr>
      <w:r>
        <w:rPr>
          <w:kern w:val="2"/>
        </w:rPr>
        <w:t>[root@linuxprobe ~]# ssh 192.168.10.10</w:t>
      </w:r>
    </w:p>
    <w:p w14:paraId="3BCD20C6" w14:textId="77777777" w:rsidR="00A852F0" w:rsidRDefault="00A852F0">
      <w:pPr>
        <w:pStyle w:val="a8"/>
        <w:rPr>
          <w:kern w:val="2"/>
        </w:rPr>
      </w:pPr>
      <w:r>
        <w:rPr>
          <w:kern w:val="2"/>
        </w:rPr>
        <w:t>ssh</w:t>
      </w:r>
      <w:r>
        <w:rPr>
          <w:rFonts w:ascii="宋体"/>
          <w:kern w:val="2"/>
        </w:rPr>
        <w:t>_</w:t>
      </w:r>
      <w:r>
        <w:rPr>
          <w:kern w:val="2"/>
        </w:rPr>
        <w:t>exchange</w:t>
      </w:r>
      <w:r>
        <w:rPr>
          <w:rFonts w:ascii="宋体"/>
          <w:kern w:val="2"/>
        </w:rPr>
        <w:t>_</w:t>
      </w:r>
      <w:r>
        <w:rPr>
          <w:kern w:val="2"/>
        </w:rPr>
        <w:t>identification: read: Connection reset by peer</w:t>
      </w:r>
    </w:p>
    <w:p w14:paraId="476F2A1D" w14:textId="77777777" w:rsidR="00A852F0" w:rsidRDefault="00A852F0">
      <w:pPr>
        <w:pStyle w:val="aff5"/>
        <w:spacing w:after="90"/>
        <w:rPr>
          <w:kern w:val="2"/>
        </w:rPr>
      </w:pPr>
    </w:p>
    <w:p w14:paraId="0EAF80BE" w14:textId="77777777" w:rsidR="00A852F0" w:rsidRDefault="00A852F0">
      <w:pPr>
        <w:rPr>
          <w:kern w:val="2"/>
        </w:rPr>
      </w:pPr>
      <w:r>
        <w:rPr>
          <w:rFonts w:hint="eastAsia"/>
          <w:color w:val="000000"/>
          <w:kern w:val="2"/>
          <w:szCs w:val="21"/>
        </w:rPr>
        <w:t>接下来，在允许策略规则文件中添加一条规则，使其放行源自</w:t>
      </w:r>
      <w:r>
        <w:rPr>
          <w:color w:val="000000"/>
          <w:kern w:val="2"/>
          <w:szCs w:val="21"/>
        </w:rPr>
        <w:t>192.168.10.0/24</w:t>
      </w:r>
      <w:r>
        <w:rPr>
          <w:rFonts w:hint="eastAsia"/>
          <w:color w:val="000000"/>
          <w:kern w:val="2"/>
          <w:szCs w:val="21"/>
        </w:rPr>
        <w:t>网段，访问本机</w:t>
      </w:r>
      <w:r>
        <w:rPr>
          <w:color w:val="000000"/>
          <w:kern w:val="2"/>
          <w:szCs w:val="21"/>
        </w:rPr>
        <w:t>sshd</w:t>
      </w:r>
      <w:r>
        <w:rPr>
          <w:rFonts w:hint="eastAsia"/>
          <w:color w:val="000000"/>
          <w:kern w:val="2"/>
          <w:szCs w:val="21"/>
        </w:rPr>
        <w:t>服务的所有流量。可以看到，服务器立刻就放行了访问</w:t>
      </w:r>
      <w:r>
        <w:rPr>
          <w:color w:val="000000"/>
          <w:kern w:val="2"/>
          <w:szCs w:val="21"/>
        </w:rPr>
        <w:t>sshd</w:t>
      </w:r>
      <w:r>
        <w:rPr>
          <w:rFonts w:hint="eastAsia"/>
          <w:color w:val="000000"/>
          <w:kern w:val="2"/>
          <w:szCs w:val="21"/>
        </w:rPr>
        <w:t>服务的流量，效果非常直观：</w:t>
      </w:r>
    </w:p>
    <w:p w14:paraId="7DEAA334" w14:textId="77777777" w:rsidR="00A852F0" w:rsidRDefault="00A852F0">
      <w:pPr>
        <w:pStyle w:val="aff4"/>
        <w:rPr>
          <w:kern w:val="2"/>
        </w:rPr>
      </w:pPr>
    </w:p>
    <w:p w14:paraId="2D840C36" w14:textId="77777777" w:rsidR="00A852F0" w:rsidRDefault="00A852F0">
      <w:pPr>
        <w:pStyle w:val="a8"/>
        <w:rPr>
          <w:kern w:val="2"/>
        </w:rPr>
      </w:pPr>
      <w:r>
        <w:rPr>
          <w:kern w:val="2"/>
        </w:rPr>
        <w:t>[root@linuxprobe ~]# vim /etc/hosts.allow</w:t>
      </w:r>
    </w:p>
    <w:p w14:paraId="3DD53315" w14:textId="77777777" w:rsidR="00A852F0" w:rsidRDefault="00A852F0">
      <w:pPr>
        <w:pStyle w:val="a8"/>
        <w:rPr>
          <w:kern w:val="2"/>
        </w:rPr>
      </w:pPr>
      <w:r>
        <w:rPr>
          <w:kern w:val="2"/>
        </w:rPr>
        <w:t>#</w:t>
      </w:r>
    </w:p>
    <w:p w14:paraId="371580B3" w14:textId="77777777" w:rsidR="00A852F0" w:rsidRDefault="00A852F0">
      <w:pPr>
        <w:pStyle w:val="a8"/>
        <w:rPr>
          <w:kern w:val="2"/>
        </w:rPr>
      </w:pPr>
      <w:r>
        <w:rPr>
          <w:kern w:val="2"/>
        </w:rPr>
        <w:t># hosts.allow This file contains access rules which are used to</w:t>
      </w:r>
    </w:p>
    <w:p w14:paraId="4EF72539" w14:textId="77777777" w:rsidR="00A852F0" w:rsidRDefault="00A852F0">
      <w:pPr>
        <w:pStyle w:val="a8"/>
        <w:rPr>
          <w:kern w:val="2"/>
        </w:rPr>
      </w:pPr>
      <w:r>
        <w:rPr>
          <w:kern w:val="2"/>
        </w:rPr>
        <w:t># allow or deny connections to network services that</w:t>
      </w:r>
    </w:p>
    <w:p w14:paraId="7A5BDF82" w14:textId="77777777" w:rsidR="00A852F0" w:rsidRDefault="00A852F0">
      <w:pPr>
        <w:pStyle w:val="a8"/>
        <w:rPr>
          <w:kern w:val="2"/>
        </w:rPr>
      </w:pPr>
      <w:r>
        <w:rPr>
          <w:kern w:val="2"/>
        </w:rPr>
        <w:t># either use the tcp</w:t>
      </w:r>
      <w:r>
        <w:rPr>
          <w:rFonts w:ascii="宋体"/>
          <w:kern w:val="2"/>
        </w:rPr>
        <w:t>_</w:t>
      </w:r>
      <w:r>
        <w:rPr>
          <w:kern w:val="2"/>
        </w:rPr>
        <w:t>wrappers library or that have been</w:t>
      </w:r>
    </w:p>
    <w:p w14:paraId="319A7C55" w14:textId="77777777" w:rsidR="00A852F0" w:rsidRDefault="00A852F0">
      <w:pPr>
        <w:pStyle w:val="a8"/>
        <w:rPr>
          <w:kern w:val="2"/>
        </w:rPr>
      </w:pPr>
      <w:r>
        <w:rPr>
          <w:kern w:val="2"/>
        </w:rPr>
        <w:t># started through a tcp</w:t>
      </w:r>
      <w:r>
        <w:rPr>
          <w:rFonts w:ascii="宋体"/>
          <w:kern w:val="2"/>
        </w:rPr>
        <w:t>_</w:t>
      </w:r>
      <w:r>
        <w:rPr>
          <w:kern w:val="2"/>
        </w:rPr>
        <w:t>wrappers-enabled xinetd.</w:t>
      </w:r>
    </w:p>
    <w:p w14:paraId="0EA09755" w14:textId="77777777" w:rsidR="00A852F0" w:rsidRDefault="00A852F0">
      <w:pPr>
        <w:pStyle w:val="a8"/>
        <w:rPr>
          <w:kern w:val="2"/>
        </w:rPr>
      </w:pPr>
      <w:r>
        <w:rPr>
          <w:kern w:val="2"/>
        </w:rPr>
        <w:t>#</w:t>
      </w:r>
    </w:p>
    <w:p w14:paraId="41DA522C" w14:textId="77777777"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14:paraId="6F8F47F6" w14:textId="77777777" w:rsidR="00A852F0" w:rsidRDefault="00A852F0">
      <w:pPr>
        <w:pStyle w:val="a8"/>
        <w:rPr>
          <w:kern w:val="2"/>
        </w:rPr>
      </w:pPr>
      <w:r>
        <w:rPr>
          <w:kern w:val="2"/>
        </w:rPr>
        <w:t># for information on rule syntax.</w:t>
      </w:r>
    </w:p>
    <w:p w14:paraId="66C88A5F" w14:textId="77777777" w:rsidR="00A852F0" w:rsidRDefault="00A852F0">
      <w:pPr>
        <w:pStyle w:val="a8"/>
        <w:rPr>
          <w:kern w:val="2"/>
        </w:rPr>
      </w:pPr>
      <w:r>
        <w:rPr>
          <w:kern w:val="2"/>
        </w:rPr>
        <w:t># See 'man tcpd' for information on tcp</w:t>
      </w:r>
      <w:r>
        <w:rPr>
          <w:rFonts w:ascii="宋体"/>
          <w:kern w:val="2"/>
        </w:rPr>
        <w:t>_</w:t>
      </w:r>
      <w:r>
        <w:rPr>
          <w:kern w:val="2"/>
        </w:rPr>
        <w:t>wrappers</w:t>
      </w:r>
    </w:p>
    <w:p w14:paraId="36714ED5" w14:textId="77777777" w:rsidR="00A852F0" w:rsidRDefault="00A852F0">
      <w:pPr>
        <w:pStyle w:val="a8"/>
        <w:rPr>
          <w:b/>
          <w:bCs/>
          <w:kern w:val="2"/>
        </w:rPr>
      </w:pPr>
      <w:r>
        <w:rPr>
          <w:b/>
          <w:bCs/>
          <w:kern w:val="2"/>
        </w:rPr>
        <w:t>sshd:192.168.10.</w:t>
      </w:r>
    </w:p>
    <w:p w14:paraId="33E9FF92" w14:textId="77777777" w:rsidR="00A852F0" w:rsidRDefault="00A852F0">
      <w:pPr>
        <w:pStyle w:val="a8"/>
        <w:rPr>
          <w:b/>
          <w:bCs/>
          <w:kern w:val="2"/>
        </w:rPr>
      </w:pPr>
    </w:p>
    <w:p w14:paraId="32FE54BD" w14:textId="77777777" w:rsidR="00A852F0" w:rsidRDefault="00A852F0">
      <w:pPr>
        <w:pStyle w:val="a8"/>
        <w:rPr>
          <w:kern w:val="2"/>
        </w:rPr>
      </w:pPr>
      <w:r>
        <w:rPr>
          <w:kern w:val="2"/>
        </w:rPr>
        <w:t>[root@linuxprobe ~]# ssh 192.168.10.10</w:t>
      </w:r>
    </w:p>
    <w:p w14:paraId="6205A230" w14:textId="77777777" w:rsidR="00A852F0" w:rsidRDefault="00A852F0">
      <w:pPr>
        <w:pStyle w:val="a8"/>
        <w:rPr>
          <w:kern w:val="2"/>
        </w:rPr>
      </w:pPr>
      <w:r>
        <w:rPr>
          <w:kern w:val="2"/>
        </w:rPr>
        <w:t>The authenticity of host '192.168.10.10 (192.168.10.10)' can't be established.</w:t>
      </w:r>
    </w:p>
    <w:p w14:paraId="0D2BE8E0" w14:textId="77777777" w:rsidR="00A852F0" w:rsidRDefault="00A852F0">
      <w:pPr>
        <w:pStyle w:val="a8"/>
        <w:rPr>
          <w:kern w:val="2"/>
        </w:rPr>
      </w:pPr>
      <w:r>
        <w:rPr>
          <w:kern w:val="2"/>
        </w:rPr>
        <w:t>ECDSA key fingerprint is 70:3b:5d:37:96:7b:2e:a5:28:0d:7e:dc:47:6a:fe:5c.</w:t>
      </w:r>
    </w:p>
    <w:p w14:paraId="6891A041" w14:textId="77777777" w:rsidR="00A852F0" w:rsidRDefault="00A852F0">
      <w:pPr>
        <w:pStyle w:val="a8"/>
        <w:rPr>
          <w:kern w:val="2"/>
        </w:rPr>
      </w:pPr>
      <w:r>
        <w:rPr>
          <w:kern w:val="2"/>
        </w:rPr>
        <w:t>Are you sure you want to continue connecting (yes/no)? yes</w:t>
      </w:r>
    </w:p>
    <w:p w14:paraId="35BDD75F" w14:textId="77777777" w:rsidR="00A852F0" w:rsidRDefault="00A852F0">
      <w:pPr>
        <w:pStyle w:val="a8"/>
        <w:rPr>
          <w:kern w:val="2"/>
        </w:rPr>
      </w:pPr>
      <w:r>
        <w:rPr>
          <w:kern w:val="2"/>
        </w:rPr>
        <w:t>Warning: Permanently added '192.168.10.10' (ECDSA) to the list of known hosts.</w:t>
      </w:r>
    </w:p>
    <w:p w14:paraId="4EFC37B8" w14:textId="77777777" w:rsidR="00A852F0" w:rsidRDefault="00A852F0">
      <w:pPr>
        <w:pStyle w:val="a8"/>
        <w:rPr>
          <w:kern w:val="2"/>
        </w:rPr>
      </w:pPr>
      <w:r>
        <w:rPr>
          <w:kern w:val="2"/>
        </w:rPr>
        <w:t>root@192.168.10.10's password: </w:t>
      </w:r>
    </w:p>
    <w:p w14:paraId="3CF27060" w14:textId="77777777" w:rsidR="00A852F0" w:rsidRDefault="00A852F0">
      <w:pPr>
        <w:pStyle w:val="a8"/>
        <w:rPr>
          <w:kern w:val="2"/>
        </w:rPr>
      </w:pPr>
      <w:r>
        <w:rPr>
          <w:kern w:val="2"/>
        </w:rPr>
        <w:t>Last login: Wed May 4 07:56:29 2017</w:t>
      </w:r>
    </w:p>
    <w:p w14:paraId="3BCDE73F" w14:textId="77777777" w:rsidR="00A852F0" w:rsidRDefault="00A852F0">
      <w:pPr>
        <w:pStyle w:val="a8"/>
        <w:rPr>
          <w:kern w:val="2"/>
        </w:rPr>
      </w:pPr>
      <w:r>
        <w:rPr>
          <w:kern w:val="2"/>
        </w:rPr>
        <w:t>[root@linuxprobe ~]# </w:t>
      </w:r>
    </w:p>
    <w:p w14:paraId="652D2397" w14:textId="77777777" w:rsidR="00A852F0" w:rsidRDefault="00A852F0">
      <w:pPr>
        <w:pStyle w:val="aff5"/>
        <w:spacing w:after="90"/>
        <w:rPr>
          <w:kern w:val="2"/>
        </w:rPr>
      </w:pPr>
    </w:p>
    <w:p w14:paraId="0FBB518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432C72B" w14:textId="77777777">
        <w:tc>
          <w:tcPr>
            <w:tcW w:w="8035" w:type="dxa"/>
          </w:tcPr>
          <w:p w14:paraId="2033F460" w14:textId="77777777" w:rsidR="00A852F0" w:rsidRDefault="00A852F0">
            <w:pPr>
              <w:pStyle w:val="2"/>
              <w:rPr>
                <w:kern w:val="2"/>
              </w:rPr>
            </w:pPr>
            <w:r>
              <w:rPr>
                <w:rFonts w:hint="eastAsia"/>
                <w:kern w:val="2"/>
              </w:rPr>
              <w:t>复习题</w:t>
            </w:r>
          </w:p>
        </w:tc>
      </w:tr>
    </w:tbl>
    <w:p w14:paraId="2B0F6A41" w14:textId="77777777" w:rsidR="00A852F0" w:rsidRDefault="00A852F0">
      <w:pPr>
        <w:pStyle w:val="aff3"/>
        <w:rPr>
          <w:kern w:val="2"/>
        </w:rPr>
      </w:pPr>
    </w:p>
    <w:p w14:paraId="096C0AD8"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iptables</w:t>
      </w:r>
      <w:r>
        <w:rPr>
          <w:rFonts w:hint="eastAsia"/>
          <w:kern w:val="2"/>
        </w:rPr>
        <w:t>是否已经被</w:t>
      </w:r>
      <w:r>
        <w:rPr>
          <w:kern w:val="2"/>
        </w:rPr>
        <w:t>firewalld</w:t>
      </w:r>
      <w:r>
        <w:rPr>
          <w:rFonts w:hint="eastAsia"/>
          <w:kern w:val="2"/>
        </w:rPr>
        <w:t>服务彻底取代？</w:t>
      </w:r>
    </w:p>
    <w:p w14:paraId="10E8C209" w14:textId="77777777" w:rsidR="00A852F0" w:rsidRDefault="00A852F0">
      <w:pPr>
        <w:pStyle w:val="aff0"/>
      </w:pPr>
      <w:r>
        <w:rPr>
          <w:rStyle w:val="afd"/>
          <w:rFonts w:hint="eastAsia"/>
        </w:rPr>
        <w:t>答：</w:t>
      </w:r>
      <w:r>
        <w:rPr>
          <w:rFonts w:hint="eastAsia"/>
        </w:rPr>
        <w:t>没有，</w:t>
      </w:r>
      <w:r>
        <w:t>iptables</w:t>
      </w:r>
      <w:r>
        <w:rPr>
          <w:rFonts w:hint="eastAsia"/>
        </w:rPr>
        <w:t>和</w:t>
      </w:r>
      <w:r>
        <w:t>firewalld</w:t>
      </w:r>
      <w:r>
        <w:rPr>
          <w:rFonts w:hint="eastAsia"/>
        </w:rPr>
        <w:t>服务均可用于</w:t>
      </w:r>
      <w:r>
        <w:t>RHEL 7</w:t>
      </w:r>
      <w:r>
        <w:rPr>
          <w:rFonts w:hint="eastAsia"/>
        </w:rPr>
        <w:t>系统。</w:t>
      </w:r>
    </w:p>
    <w:p w14:paraId="4C688446" w14:textId="77777777" w:rsidR="00A852F0" w:rsidRDefault="00A852F0">
      <w:pPr>
        <w:pStyle w:val="af9"/>
        <w:ind w:left="320" w:hanging="320"/>
        <w:rPr>
          <w:kern w:val="2"/>
        </w:rPr>
      </w:pPr>
      <w:r>
        <w:rPr>
          <w:kern w:val="2"/>
        </w:rPr>
        <w:t>2</w:t>
      </w:r>
      <w:r>
        <w:rPr>
          <w:kern w:val="2"/>
        </w:rPr>
        <w:t>．</w:t>
      </w:r>
      <w:r>
        <w:rPr>
          <w:rFonts w:hint="eastAsia"/>
          <w:kern w:val="2"/>
        </w:rPr>
        <w:t>请简述防火墙策略规则中</w:t>
      </w:r>
      <w:r>
        <w:rPr>
          <w:kern w:val="2"/>
        </w:rPr>
        <w:t>DROP</w:t>
      </w:r>
      <w:r>
        <w:rPr>
          <w:rFonts w:hint="eastAsia"/>
          <w:kern w:val="2"/>
        </w:rPr>
        <w:t>和</w:t>
      </w:r>
      <w:r>
        <w:rPr>
          <w:kern w:val="2"/>
        </w:rPr>
        <w:t>REJECT</w:t>
      </w:r>
      <w:r>
        <w:rPr>
          <w:rFonts w:hint="eastAsia"/>
          <w:kern w:val="2"/>
        </w:rPr>
        <w:t>的不同之处。</w:t>
      </w:r>
    </w:p>
    <w:p w14:paraId="60A74353" w14:textId="77777777" w:rsidR="00A852F0" w:rsidRDefault="00A852F0">
      <w:pPr>
        <w:pStyle w:val="aff0"/>
      </w:pPr>
      <w:r>
        <w:rPr>
          <w:rStyle w:val="afd"/>
          <w:rFonts w:hint="eastAsia"/>
        </w:rPr>
        <w:t>答：</w:t>
      </w:r>
      <w:r>
        <w:t>DROP</w:t>
      </w:r>
      <w:r>
        <w:rPr>
          <w:rFonts w:hint="eastAsia"/>
        </w:rPr>
        <w:t>的动作是丢包，不响应；</w:t>
      </w:r>
      <w:r>
        <w:t>REJECT</w:t>
      </w:r>
      <w:r>
        <w:rPr>
          <w:rFonts w:hint="eastAsia"/>
        </w:rPr>
        <w:t>是拒绝请求，同时向发送方回送拒绝信息。</w:t>
      </w:r>
    </w:p>
    <w:p w14:paraId="0BCEB573" w14:textId="77777777" w:rsidR="00A852F0" w:rsidRDefault="00A852F0">
      <w:pPr>
        <w:pStyle w:val="aff0"/>
      </w:pPr>
    </w:p>
    <w:p w14:paraId="1413BEA4" w14:textId="77777777" w:rsidR="00A852F0" w:rsidRDefault="00A852F0">
      <w:pPr>
        <w:pStyle w:val="af9"/>
        <w:ind w:left="320" w:hanging="320"/>
        <w:rPr>
          <w:kern w:val="2"/>
        </w:rPr>
      </w:pPr>
      <w:r>
        <w:rPr>
          <w:kern w:val="2"/>
        </w:rPr>
        <w:t>3</w:t>
      </w:r>
      <w:r>
        <w:rPr>
          <w:kern w:val="2"/>
        </w:rPr>
        <w:t>．</w:t>
      </w:r>
      <w:r>
        <w:rPr>
          <w:rFonts w:hint="eastAsia"/>
          <w:kern w:val="2"/>
        </w:rPr>
        <w:t>如何把</w:t>
      </w:r>
      <w:r>
        <w:rPr>
          <w:kern w:val="2"/>
        </w:rPr>
        <w:t>iptables</w:t>
      </w:r>
      <w:r>
        <w:rPr>
          <w:rFonts w:hint="eastAsia"/>
          <w:kern w:val="2"/>
        </w:rPr>
        <w:t>服务的</w:t>
      </w:r>
      <w:r>
        <w:rPr>
          <w:kern w:val="2"/>
        </w:rPr>
        <w:t>INPUT</w:t>
      </w:r>
      <w:r>
        <w:rPr>
          <w:rFonts w:hint="eastAsia"/>
          <w:kern w:val="2"/>
        </w:rPr>
        <w:t>规则链默认策略设置为</w:t>
      </w:r>
      <w:r>
        <w:rPr>
          <w:kern w:val="2"/>
        </w:rPr>
        <w:t>DROP</w:t>
      </w:r>
      <w:r>
        <w:rPr>
          <w:rFonts w:hint="eastAsia"/>
          <w:kern w:val="2"/>
        </w:rPr>
        <w:t>？</w:t>
      </w:r>
    </w:p>
    <w:p w14:paraId="54856674" w14:textId="77777777" w:rsidR="00A852F0" w:rsidRDefault="00A852F0">
      <w:pPr>
        <w:pStyle w:val="aff0"/>
        <w:rPr>
          <w:spacing w:val="-4"/>
        </w:rPr>
      </w:pPr>
      <w:r>
        <w:rPr>
          <w:rStyle w:val="afd"/>
          <w:rFonts w:hint="eastAsia"/>
        </w:rPr>
        <w:t>答：</w:t>
      </w:r>
      <w:r>
        <w:rPr>
          <w:rFonts w:hint="eastAsia"/>
        </w:rPr>
        <w:t>执行命令</w:t>
      </w:r>
      <w:r>
        <w:t>iptables -P INPUT DROP</w:t>
      </w:r>
      <w:r>
        <w:rPr>
          <w:rFonts w:hint="eastAsia"/>
        </w:rPr>
        <w:t>即可。</w:t>
      </w:r>
    </w:p>
    <w:p w14:paraId="1CB857EB" w14:textId="77777777" w:rsidR="00A852F0" w:rsidRDefault="00A852F0">
      <w:pPr>
        <w:pStyle w:val="aff0"/>
      </w:pPr>
    </w:p>
    <w:p w14:paraId="67119BCC" w14:textId="77777777" w:rsidR="00A852F0" w:rsidRDefault="00A852F0">
      <w:pPr>
        <w:pStyle w:val="af9"/>
        <w:ind w:left="320" w:hanging="320"/>
        <w:rPr>
          <w:kern w:val="2"/>
        </w:rPr>
      </w:pPr>
      <w:r>
        <w:rPr>
          <w:kern w:val="2"/>
        </w:rPr>
        <w:t>4</w:t>
      </w:r>
      <w:r>
        <w:rPr>
          <w:kern w:val="2"/>
        </w:rPr>
        <w:t>．</w:t>
      </w:r>
      <w:r>
        <w:rPr>
          <w:rFonts w:hint="eastAsia"/>
          <w:kern w:val="2"/>
        </w:rPr>
        <w:t>怎样编写一条防火墙策略规则，使得</w:t>
      </w:r>
      <w:r>
        <w:rPr>
          <w:kern w:val="2"/>
        </w:rPr>
        <w:t>iptables</w:t>
      </w:r>
      <w:r>
        <w:rPr>
          <w:rFonts w:hint="eastAsia"/>
          <w:kern w:val="2"/>
        </w:rPr>
        <w:t>服务可以禁止源自</w:t>
      </w:r>
      <w:r>
        <w:rPr>
          <w:kern w:val="2"/>
        </w:rPr>
        <w:t>192.168.10.0/24</w:t>
      </w:r>
      <w:r>
        <w:rPr>
          <w:rFonts w:hint="eastAsia"/>
          <w:kern w:val="2"/>
        </w:rPr>
        <w:t>网段的流量访问本机的</w:t>
      </w:r>
      <w:r>
        <w:rPr>
          <w:kern w:val="2"/>
        </w:rPr>
        <w:t>sshd</w:t>
      </w:r>
      <w:r>
        <w:rPr>
          <w:rFonts w:hint="eastAsia"/>
          <w:kern w:val="2"/>
        </w:rPr>
        <w:t>服务（</w:t>
      </w:r>
      <w:r>
        <w:rPr>
          <w:kern w:val="2"/>
        </w:rPr>
        <w:t>22</w:t>
      </w:r>
      <w:r>
        <w:rPr>
          <w:rFonts w:hint="eastAsia"/>
          <w:kern w:val="2"/>
        </w:rPr>
        <w:t>端口）？</w:t>
      </w:r>
    </w:p>
    <w:p w14:paraId="2992E19D" w14:textId="77777777" w:rsidR="00A852F0" w:rsidRDefault="00A852F0">
      <w:pPr>
        <w:pStyle w:val="aff0"/>
        <w:rPr>
          <w:spacing w:val="-4"/>
        </w:rPr>
      </w:pPr>
      <w:r>
        <w:rPr>
          <w:rStyle w:val="afd"/>
          <w:rFonts w:hint="eastAsia"/>
        </w:rPr>
        <w:t>答：</w:t>
      </w:r>
      <w:r>
        <w:rPr>
          <w:rFonts w:hint="eastAsia"/>
          <w:bCs/>
        </w:rPr>
        <w:t>执行命令</w:t>
      </w:r>
      <w:r>
        <w:t>iptables -I INPUT -s 192.168.10.0/24 -p tcp --dport 22 -j REJECT</w:t>
      </w:r>
      <w:r>
        <w:rPr>
          <w:rFonts w:hint="eastAsia"/>
        </w:rPr>
        <w:t>即可。</w:t>
      </w:r>
    </w:p>
    <w:p w14:paraId="02E60B39" w14:textId="77777777" w:rsidR="00A852F0" w:rsidRDefault="00A852F0">
      <w:pPr>
        <w:pStyle w:val="aff0"/>
      </w:pPr>
    </w:p>
    <w:p w14:paraId="4E492C40" w14:textId="77777777" w:rsidR="00A852F0" w:rsidRDefault="00A852F0">
      <w:pPr>
        <w:pStyle w:val="af9"/>
        <w:ind w:left="320" w:hanging="320"/>
        <w:rPr>
          <w:kern w:val="2"/>
        </w:rPr>
      </w:pPr>
      <w:r>
        <w:rPr>
          <w:kern w:val="2"/>
        </w:rPr>
        <w:t>5</w:t>
      </w:r>
      <w:r>
        <w:rPr>
          <w:kern w:val="2"/>
        </w:rPr>
        <w:t>．</w:t>
      </w:r>
      <w:r>
        <w:rPr>
          <w:rFonts w:hint="eastAsia"/>
          <w:kern w:val="2"/>
        </w:rPr>
        <w:t>请简述</w:t>
      </w:r>
      <w:r>
        <w:rPr>
          <w:kern w:val="2"/>
        </w:rPr>
        <w:t>firewalld</w:t>
      </w:r>
      <w:r>
        <w:rPr>
          <w:rFonts w:hint="eastAsia"/>
          <w:kern w:val="2"/>
        </w:rPr>
        <w:t>中区域的作用。</w:t>
      </w:r>
    </w:p>
    <w:p w14:paraId="683362F9" w14:textId="77777777" w:rsidR="00A852F0" w:rsidRDefault="00A852F0">
      <w:pPr>
        <w:pStyle w:val="aff0"/>
        <w:rPr>
          <w:spacing w:val="-4"/>
        </w:rPr>
      </w:pPr>
      <w:r>
        <w:rPr>
          <w:rStyle w:val="afd"/>
          <w:rFonts w:hint="eastAsia"/>
        </w:rPr>
        <w:t>答：</w:t>
      </w:r>
      <w:r>
        <w:rPr>
          <w:rFonts w:hint="eastAsia"/>
        </w:rPr>
        <w:t>可以依据不同的工作场景来调用不同的</w:t>
      </w:r>
      <w:r>
        <w:t>firewalld</w:t>
      </w:r>
      <w:r>
        <w:rPr>
          <w:rFonts w:hint="eastAsia"/>
        </w:rPr>
        <w:t>区域，实现大量防火墙策略规则的快速切换。</w:t>
      </w:r>
    </w:p>
    <w:p w14:paraId="1668E57E" w14:textId="77777777" w:rsidR="00A852F0" w:rsidRDefault="00A852F0">
      <w:pPr>
        <w:pStyle w:val="aff0"/>
      </w:pPr>
    </w:p>
    <w:p w14:paraId="5138CFFD" w14:textId="77777777" w:rsidR="00A852F0" w:rsidRDefault="00A852F0">
      <w:pPr>
        <w:pStyle w:val="af9"/>
        <w:ind w:left="320" w:hanging="320"/>
        <w:rPr>
          <w:kern w:val="2"/>
        </w:rPr>
      </w:pPr>
      <w:r>
        <w:rPr>
          <w:kern w:val="2"/>
        </w:rPr>
        <w:t>6</w:t>
      </w:r>
      <w:r>
        <w:rPr>
          <w:kern w:val="2"/>
        </w:rPr>
        <w:t>．</w:t>
      </w:r>
      <w:r>
        <w:rPr>
          <w:rFonts w:hint="eastAsia"/>
          <w:kern w:val="2"/>
        </w:rPr>
        <w:t>如何在</w:t>
      </w:r>
      <w:r>
        <w:rPr>
          <w:kern w:val="2"/>
        </w:rPr>
        <w:t>firewalld</w:t>
      </w:r>
      <w:r>
        <w:rPr>
          <w:rFonts w:hint="eastAsia"/>
          <w:kern w:val="2"/>
        </w:rPr>
        <w:t>中把默认的区域设置为</w:t>
      </w:r>
      <w:r>
        <w:rPr>
          <w:kern w:val="2"/>
        </w:rPr>
        <w:t>dmz</w:t>
      </w:r>
      <w:r>
        <w:rPr>
          <w:rFonts w:hint="eastAsia"/>
          <w:kern w:val="2"/>
        </w:rPr>
        <w:t>？</w:t>
      </w:r>
    </w:p>
    <w:p w14:paraId="0B90061D" w14:textId="77777777" w:rsidR="00A852F0" w:rsidRDefault="00A852F0">
      <w:pPr>
        <w:pStyle w:val="aff0"/>
        <w:rPr>
          <w:spacing w:val="-4"/>
        </w:rPr>
      </w:pPr>
      <w:r>
        <w:rPr>
          <w:rStyle w:val="afd"/>
          <w:rFonts w:hint="eastAsia"/>
        </w:rPr>
        <w:t>答：</w:t>
      </w:r>
      <w:r>
        <w:rPr>
          <w:rFonts w:hint="eastAsia"/>
        </w:rPr>
        <w:t>执行命令</w:t>
      </w:r>
      <w:r>
        <w:t>firewall-cmd --set-default-zone=dmz</w:t>
      </w:r>
      <w:r>
        <w:rPr>
          <w:rFonts w:hint="eastAsia"/>
        </w:rPr>
        <w:t>即可。</w:t>
      </w:r>
    </w:p>
    <w:p w14:paraId="2F473AE9" w14:textId="77777777" w:rsidR="00A852F0" w:rsidRDefault="00A852F0">
      <w:pPr>
        <w:pStyle w:val="aff0"/>
      </w:pPr>
    </w:p>
    <w:p w14:paraId="5AABD535" w14:textId="77777777" w:rsidR="00A852F0" w:rsidRDefault="00A852F0">
      <w:pPr>
        <w:pStyle w:val="af9"/>
        <w:ind w:left="320" w:hanging="320"/>
        <w:rPr>
          <w:kern w:val="2"/>
        </w:rPr>
      </w:pPr>
      <w:r>
        <w:rPr>
          <w:kern w:val="2"/>
        </w:rPr>
        <w:t>7</w:t>
      </w:r>
      <w:r>
        <w:rPr>
          <w:kern w:val="2"/>
        </w:rPr>
        <w:t>．</w:t>
      </w:r>
      <w:r>
        <w:rPr>
          <w:rFonts w:hint="eastAsia"/>
          <w:kern w:val="2"/>
        </w:rPr>
        <w:t>如何让</w:t>
      </w:r>
      <w:r>
        <w:rPr>
          <w:kern w:val="2"/>
        </w:rPr>
        <w:t>firewalld</w:t>
      </w:r>
      <w:r>
        <w:rPr>
          <w:rFonts w:hint="eastAsia"/>
          <w:kern w:val="2"/>
        </w:rPr>
        <w:t>中以永久（</w:t>
      </w:r>
      <w:r>
        <w:rPr>
          <w:kern w:val="2"/>
        </w:rPr>
        <w:t>Permanent</w:t>
      </w:r>
      <w:r>
        <w:rPr>
          <w:rFonts w:hint="eastAsia"/>
          <w:kern w:val="2"/>
        </w:rPr>
        <w:t>）模式配置的防火墙策略规则立即生效？</w:t>
      </w:r>
    </w:p>
    <w:p w14:paraId="0D1F46EC" w14:textId="77777777" w:rsidR="00A852F0" w:rsidRDefault="00A852F0">
      <w:pPr>
        <w:pStyle w:val="aff0"/>
        <w:rPr>
          <w:spacing w:val="-4"/>
        </w:rPr>
      </w:pPr>
      <w:r>
        <w:rPr>
          <w:rStyle w:val="afd"/>
          <w:rFonts w:hint="eastAsia"/>
        </w:rPr>
        <w:t>答：</w:t>
      </w:r>
      <w:r>
        <w:rPr>
          <w:rFonts w:hint="eastAsia"/>
        </w:rPr>
        <w:t>执行命令</w:t>
      </w:r>
      <w:r>
        <w:t>firewall-cmd --reload</w:t>
      </w:r>
      <w:r>
        <w:rPr>
          <w:rFonts w:hint="eastAsia"/>
        </w:rPr>
        <w:t>。</w:t>
      </w:r>
    </w:p>
    <w:p w14:paraId="03F07819" w14:textId="77777777" w:rsidR="00A852F0" w:rsidRDefault="00A852F0">
      <w:pPr>
        <w:pStyle w:val="aff0"/>
      </w:pPr>
    </w:p>
    <w:p w14:paraId="3B3BF893" w14:textId="77777777" w:rsidR="00A852F0" w:rsidRDefault="00A852F0">
      <w:pPr>
        <w:pStyle w:val="af9"/>
        <w:ind w:left="320" w:hanging="320"/>
        <w:rPr>
          <w:kern w:val="2"/>
        </w:rPr>
      </w:pPr>
      <w:r>
        <w:rPr>
          <w:kern w:val="2"/>
        </w:rPr>
        <w:t>8</w:t>
      </w:r>
      <w:r>
        <w:rPr>
          <w:kern w:val="2"/>
        </w:rPr>
        <w:t>．</w:t>
      </w:r>
      <w:r>
        <w:rPr>
          <w:rFonts w:hint="eastAsia"/>
          <w:kern w:val="2"/>
        </w:rPr>
        <w:t>使用</w:t>
      </w:r>
      <w:r>
        <w:rPr>
          <w:kern w:val="2"/>
        </w:rPr>
        <w:t>SNAT</w:t>
      </w:r>
      <w:r>
        <w:rPr>
          <w:rFonts w:hint="eastAsia"/>
          <w:kern w:val="2"/>
        </w:rPr>
        <w:t>技术的目的是什么？</w:t>
      </w:r>
    </w:p>
    <w:p w14:paraId="06BC00AA" w14:textId="77777777" w:rsidR="00A852F0" w:rsidRDefault="00A852F0">
      <w:pPr>
        <w:pStyle w:val="aff0"/>
        <w:rPr>
          <w:spacing w:val="-4"/>
        </w:rPr>
      </w:pPr>
      <w:r>
        <w:rPr>
          <w:rStyle w:val="afd"/>
          <w:rFonts w:hint="eastAsia"/>
        </w:rPr>
        <w:t>答：</w:t>
      </w:r>
      <w:r>
        <w:t>SNAT</w:t>
      </w:r>
      <w:r>
        <w:rPr>
          <w:rFonts w:hint="eastAsia"/>
        </w:rPr>
        <w:t>是一种为了解决</w:t>
      </w:r>
      <w:r>
        <w:t>IP</w:t>
      </w:r>
      <w:r>
        <w:rPr>
          <w:rFonts w:hint="eastAsia"/>
        </w:rPr>
        <w:t>地址匮乏而设计的技术，它可以使得多个内网中的用户通过同一个外网</w:t>
      </w:r>
      <w:r>
        <w:t>IP</w:t>
      </w:r>
      <w:r>
        <w:rPr>
          <w:rFonts w:hint="eastAsia"/>
        </w:rPr>
        <w:t>接入</w:t>
      </w:r>
      <w:r>
        <w:t>Internet</w:t>
      </w:r>
      <w:r>
        <w:rPr>
          <w:rFonts w:hint="eastAsia"/>
        </w:rPr>
        <w:t>（互联网）。</w:t>
      </w:r>
    </w:p>
    <w:p w14:paraId="75722464" w14:textId="77777777" w:rsidR="00A852F0" w:rsidRDefault="00A852F0">
      <w:pPr>
        <w:pStyle w:val="aff0"/>
      </w:pPr>
    </w:p>
    <w:p w14:paraId="36EAF7BB" w14:textId="77777777" w:rsidR="00A852F0" w:rsidRDefault="00A852F0">
      <w:pPr>
        <w:pStyle w:val="af9"/>
        <w:ind w:left="320" w:hanging="320"/>
        <w:rPr>
          <w:spacing w:val="6"/>
          <w:kern w:val="2"/>
        </w:rPr>
      </w:pPr>
      <w:r>
        <w:rPr>
          <w:kern w:val="2"/>
        </w:rPr>
        <w:t>9</w:t>
      </w:r>
      <w:r>
        <w:rPr>
          <w:kern w:val="2"/>
        </w:rPr>
        <w:t>．</w:t>
      </w:r>
      <w:r>
        <w:rPr>
          <w:kern w:val="2"/>
        </w:rPr>
        <w:t> </w:t>
      </w:r>
      <w:r>
        <w:rPr>
          <w:spacing w:val="6"/>
          <w:kern w:val="2"/>
        </w:rPr>
        <w:t>TCP Wrappers</w:t>
      </w:r>
      <w:r>
        <w:rPr>
          <w:rFonts w:hint="eastAsia"/>
          <w:spacing w:val="6"/>
          <w:kern w:val="2"/>
        </w:rPr>
        <w:t>服务分别有允许策略配置文件和拒绝策略配置文件，请问匹配顺序是怎么样的？</w:t>
      </w:r>
    </w:p>
    <w:p w14:paraId="6F2E8DE2" w14:textId="77777777" w:rsidR="00A852F0" w:rsidRDefault="00A852F0">
      <w:pPr>
        <w:pStyle w:val="aff0"/>
      </w:pPr>
      <w:r>
        <w:rPr>
          <w:rStyle w:val="afd"/>
          <w:rFonts w:hint="eastAsia"/>
        </w:rPr>
        <w:lastRenderedPageBreak/>
        <w:t>答：</w:t>
      </w:r>
      <w:r>
        <w:t>TCP Wrappers</w:t>
      </w:r>
      <w:r>
        <w:rPr>
          <w:rFonts w:hint="eastAsia"/>
        </w:rPr>
        <w:t>会先依次匹配允许策略配置文件，然后再依次匹配拒绝策略配置文件，如果都没有匹配到，则默认放行流量。</w:t>
      </w:r>
    </w:p>
    <w:p w14:paraId="680605D8"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7216" behindDoc="0" locked="0" layoutInCell="1" allowOverlap="1" wp14:anchorId="71ECCAD0" wp14:editId="242D7C02">
                <wp:simplePos x="0" y="0"/>
                <wp:positionH relativeFrom="column">
                  <wp:posOffset>-933450</wp:posOffset>
                </wp:positionH>
                <wp:positionV relativeFrom="paragraph">
                  <wp:posOffset>419100</wp:posOffset>
                </wp:positionV>
                <wp:extent cx="7067550" cy="0"/>
                <wp:effectExtent l="5715" t="10160" r="13335" b="8890"/>
                <wp:wrapNone/>
                <wp:docPr id="292"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042DE6D" id="Line 176"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4k+fjx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56192" behindDoc="1" locked="0" layoutInCell="1" allowOverlap="1" wp14:anchorId="7FFB28AC" wp14:editId="6154476B">
                <wp:simplePos x="0" y="0"/>
                <wp:positionH relativeFrom="column">
                  <wp:posOffset>2025015</wp:posOffset>
                </wp:positionH>
                <wp:positionV relativeFrom="paragraph">
                  <wp:posOffset>13970</wp:posOffset>
                </wp:positionV>
                <wp:extent cx="1009650" cy="405130"/>
                <wp:effectExtent l="1905" t="0" r="0" b="0"/>
                <wp:wrapNone/>
                <wp:docPr id="291"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1EA738" id="Rectangle 175" o:spid="_x0000_s1026" style="position:absolute;left:0;text-align:left;margin-left:159.45pt;margin-top:1.1pt;width:79.5pt;height:3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KSsDw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第9章</w:t>
      </w:r>
    </w:p>
    <w:p w14:paraId="4A1B1B4A" w14:textId="77777777" w:rsidR="00A852F0" w:rsidRDefault="00A852F0">
      <w:pPr>
        <w:pStyle w:val="1"/>
        <w:rPr>
          <w:kern w:val="2"/>
        </w:rPr>
      </w:pPr>
      <w:r>
        <w:rPr>
          <w:rFonts w:hint="eastAsia"/>
          <w:kern w:val="2"/>
        </w:rPr>
        <w:t>使用ssh服务管理远程主机</w:t>
      </w:r>
    </w:p>
    <w:p w14:paraId="0CF2CE56" w14:textId="77777777" w:rsidR="00A852F0" w:rsidRDefault="00A852F0">
      <w:pPr>
        <w:pStyle w:val="af"/>
        <w:topLinePunct/>
        <w:rPr>
          <w:rFonts w:eastAsia="宋体"/>
          <w:kern w:val="2"/>
          <w:szCs w:val="24"/>
        </w:rPr>
      </w:pPr>
    </w:p>
    <w:p w14:paraId="59E274A9" w14:textId="77777777" w:rsidR="00A852F0" w:rsidRDefault="004306BA">
      <w:pPr>
        <w:pStyle w:val="aff1"/>
        <w:rPr>
          <w:kern w:val="2"/>
        </w:rPr>
      </w:pPr>
      <w:r>
        <w:rPr>
          <w:noProof/>
          <w:kern w:val="2"/>
          <w:sz w:val="20"/>
        </w:rPr>
        <mc:AlternateContent>
          <mc:Choice Requires="wps">
            <w:drawing>
              <wp:anchor distT="0" distB="0" distL="114300" distR="114300" simplePos="0" relativeHeight="251658240" behindDoc="1" locked="0" layoutInCell="1" allowOverlap="1" wp14:anchorId="7944B44D" wp14:editId="5BC5E568">
                <wp:simplePos x="0" y="0"/>
                <wp:positionH relativeFrom="column">
                  <wp:posOffset>-935990</wp:posOffset>
                </wp:positionH>
                <wp:positionV relativeFrom="paragraph">
                  <wp:posOffset>1270</wp:posOffset>
                </wp:positionV>
                <wp:extent cx="7052310" cy="989965"/>
                <wp:effectExtent l="3175" t="0" r="2540" b="1270"/>
                <wp:wrapNone/>
                <wp:docPr id="290"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B00761" id="Rectangle 177" o:spid="_x0000_s1026" style="position:absolute;left:0;text-align:left;margin-left:-73.7pt;margin-top:.1pt;width:555.3pt;height:77.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cPfw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" fillcolor="#d9d9d9" stroked="f"/>
            </w:pict>
          </mc:Fallback>
        </mc:AlternateContent>
      </w:r>
      <w:r w:rsidR="00A852F0">
        <w:rPr>
          <w:rFonts w:hint="eastAsia"/>
          <w:kern w:val="2"/>
        </w:rPr>
        <w:t>本章讲解了如下内容：</w:t>
      </w:r>
    </w:p>
    <w:p w14:paraId="5FA252CE" w14:textId="77777777" w:rsidR="00A852F0" w:rsidRDefault="00A852F0">
      <w:pPr>
        <w:pStyle w:val="aff2"/>
        <w:rPr>
          <w:kern w:val="2"/>
        </w:rPr>
      </w:pPr>
      <w:r>
        <w:rPr>
          <w:kern w:val="2"/>
        </w:rPr>
        <w:sym w:font="Wingdings" w:char="00D8"/>
      </w:r>
      <w:r>
        <w:rPr>
          <w:kern w:val="2"/>
        </w:rPr>
        <w:tab/>
      </w:r>
      <w:r>
        <w:rPr>
          <w:rFonts w:hint="eastAsia"/>
          <w:kern w:val="2"/>
        </w:rPr>
        <w:t>配置网络服务；</w:t>
      </w:r>
    </w:p>
    <w:p w14:paraId="714F99C0" w14:textId="77777777" w:rsidR="00A852F0" w:rsidRDefault="00A852F0">
      <w:pPr>
        <w:pStyle w:val="aff2"/>
        <w:rPr>
          <w:kern w:val="2"/>
        </w:rPr>
      </w:pPr>
      <w:r>
        <w:rPr>
          <w:kern w:val="2"/>
        </w:rPr>
        <w:sym w:font="Wingdings" w:char="00D8"/>
      </w:r>
      <w:r>
        <w:rPr>
          <w:kern w:val="2"/>
        </w:rPr>
        <w:tab/>
      </w:r>
      <w:r>
        <w:rPr>
          <w:rFonts w:hint="eastAsia"/>
          <w:kern w:val="2"/>
        </w:rPr>
        <w:t>远程控制服务；</w:t>
      </w:r>
    </w:p>
    <w:p w14:paraId="15CA50B1" w14:textId="77777777" w:rsidR="00A852F0" w:rsidRDefault="00A852F0">
      <w:pPr>
        <w:pStyle w:val="aff2"/>
        <w:rPr>
          <w:kern w:val="2"/>
        </w:rPr>
      </w:pPr>
      <w:r>
        <w:rPr>
          <w:kern w:val="2"/>
        </w:rPr>
        <w:sym w:font="Wingdings" w:char="00D8"/>
      </w:r>
      <w:r>
        <w:rPr>
          <w:kern w:val="2"/>
        </w:rPr>
        <w:tab/>
      </w:r>
      <w:r>
        <w:rPr>
          <w:rFonts w:hint="eastAsia"/>
          <w:kern w:val="2"/>
        </w:rPr>
        <w:t>不间断会话服务。</w:t>
      </w:r>
    </w:p>
    <w:p w14:paraId="0D86462F" w14:textId="77777777" w:rsidR="00A852F0" w:rsidRDefault="00A852F0">
      <w:pPr>
        <w:rPr>
          <w:kern w:val="2"/>
        </w:rPr>
      </w:pPr>
    </w:p>
    <w:p w14:paraId="733F2F2B" w14:textId="77777777" w:rsidR="00A852F0" w:rsidRDefault="00A852F0">
      <w:pPr>
        <w:rPr>
          <w:kern w:val="2"/>
        </w:rPr>
      </w:pPr>
      <w:r>
        <w:rPr>
          <w:rFonts w:hint="eastAsia"/>
          <w:kern w:val="2"/>
        </w:rPr>
        <w:t>本章讲解了如何使用</w:t>
      </w:r>
      <w:r>
        <w:rPr>
          <w:kern w:val="2"/>
        </w:rPr>
        <w:t>nmtui</w:t>
      </w:r>
      <w:r>
        <w:rPr>
          <w:rFonts w:hint="eastAsia"/>
          <w:kern w:val="2"/>
        </w:rPr>
        <w:t>命令配置网络参数，以及通过</w:t>
      </w:r>
      <w:r>
        <w:rPr>
          <w:kern w:val="2"/>
        </w:rPr>
        <w:t>nmcli</w:t>
      </w:r>
      <w:r>
        <w:rPr>
          <w:rFonts w:hint="eastAsia"/>
          <w:kern w:val="2"/>
        </w:rPr>
        <w:t>命令查看网络信息并管理网络会话服务，从而让您能够在不同工作场景中快速地切换网络运行参数；还讲解了如何手工绑定</w:t>
      </w:r>
      <w:r>
        <w:rPr>
          <w:kern w:val="2"/>
        </w:rPr>
        <w:t>mode6</w:t>
      </w:r>
      <w:r>
        <w:rPr>
          <w:rFonts w:hint="eastAsia"/>
          <w:kern w:val="2"/>
        </w:rPr>
        <w:t>模式双网卡，实现网络的负载均衡。。</w:t>
      </w:r>
    </w:p>
    <w:p w14:paraId="5A018A5E" w14:textId="77777777" w:rsidR="00A852F0" w:rsidRDefault="00A852F0">
      <w:pPr>
        <w:rPr>
          <w:color w:val="000000"/>
          <w:spacing w:val="6"/>
          <w:kern w:val="2"/>
          <w:szCs w:val="21"/>
        </w:rPr>
      </w:pPr>
      <w:r>
        <w:rPr>
          <w:rFonts w:hint="eastAsia"/>
          <w:color w:val="000000"/>
          <w:spacing w:val="6"/>
          <w:kern w:val="2"/>
          <w:szCs w:val="21"/>
        </w:rPr>
        <w:t>本章还深入介绍了</w:t>
      </w:r>
      <w:r>
        <w:rPr>
          <w:color w:val="000000"/>
          <w:spacing w:val="6"/>
          <w:kern w:val="2"/>
          <w:szCs w:val="21"/>
        </w:rPr>
        <w:t>SSH</w:t>
      </w:r>
      <w:r>
        <w:rPr>
          <w:rFonts w:hint="eastAsia"/>
          <w:color w:val="000000"/>
          <w:spacing w:val="6"/>
          <w:kern w:val="2"/>
          <w:szCs w:val="21"/>
        </w:rPr>
        <w:t>协议与</w:t>
      </w:r>
      <w:r>
        <w:rPr>
          <w:color w:val="000000"/>
          <w:spacing w:val="6"/>
          <w:kern w:val="2"/>
          <w:szCs w:val="21"/>
        </w:rPr>
        <w:t>sshd</w:t>
      </w:r>
      <w:r>
        <w:rPr>
          <w:rFonts w:hint="eastAsia"/>
          <w:color w:val="000000"/>
          <w:spacing w:val="6"/>
          <w:kern w:val="2"/>
          <w:szCs w:val="21"/>
        </w:rPr>
        <w:t>服务程序的理论知识、</w:t>
      </w:r>
      <w:r>
        <w:rPr>
          <w:color w:val="000000"/>
          <w:spacing w:val="6"/>
          <w:kern w:val="2"/>
          <w:szCs w:val="21"/>
        </w:rPr>
        <w:t>Linux</w:t>
      </w:r>
      <w:r>
        <w:rPr>
          <w:rFonts w:hint="eastAsia"/>
          <w:color w:val="000000"/>
          <w:spacing w:val="6"/>
          <w:kern w:val="2"/>
          <w:szCs w:val="21"/>
        </w:rPr>
        <w:t>系统的远程管理方法以及在系统中配置服务程序的方法，并采用实验的形式演示了使用基于密码验证的</w:t>
      </w:r>
      <w:r>
        <w:rPr>
          <w:color w:val="000000"/>
          <w:spacing w:val="6"/>
          <w:kern w:val="2"/>
          <w:szCs w:val="21"/>
        </w:rPr>
        <w:t>sshd</w:t>
      </w:r>
      <w:r>
        <w:rPr>
          <w:rFonts w:hint="eastAsia"/>
          <w:color w:val="000000"/>
          <w:spacing w:val="6"/>
          <w:kern w:val="2"/>
          <w:szCs w:val="21"/>
        </w:rPr>
        <w:t>服务程序进行远程登录，以及使用</w:t>
      </w:r>
      <w:r>
        <w:rPr>
          <w:color w:val="000000"/>
          <w:spacing w:val="6"/>
          <w:kern w:val="2"/>
          <w:szCs w:val="21"/>
        </w:rPr>
        <w:t>screen</w:t>
      </w:r>
      <w:r>
        <w:rPr>
          <w:rFonts w:hint="eastAsia"/>
          <w:color w:val="000000"/>
          <w:spacing w:val="6"/>
          <w:kern w:val="2"/>
          <w:szCs w:val="21"/>
        </w:rPr>
        <w:t>服务程序远程管理</w:t>
      </w:r>
      <w:r>
        <w:rPr>
          <w:color w:val="000000"/>
          <w:spacing w:val="6"/>
          <w:kern w:val="2"/>
          <w:szCs w:val="21"/>
        </w:rPr>
        <w:t>Linux</w:t>
      </w:r>
      <w:r>
        <w:rPr>
          <w:rFonts w:hint="eastAsia"/>
          <w:color w:val="000000"/>
          <w:spacing w:val="6"/>
          <w:kern w:val="2"/>
          <w:szCs w:val="21"/>
        </w:rPr>
        <w:t>系统的不间断会话等技术。</w:t>
      </w:r>
    </w:p>
    <w:p w14:paraId="08261AD5" w14:textId="77777777" w:rsidR="00A852F0" w:rsidRDefault="00A852F0">
      <w:pPr>
        <w:rPr>
          <w:kern w:val="2"/>
        </w:rPr>
      </w:pPr>
      <w:r>
        <w:rPr>
          <w:rFonts w:hint="eastAsia"/>
          <w:kern w:val="2"/>
        </w:rPr>
        <w:t>当读者掌握了本章的内容之后，也就完全具备了对</w:t>
      </w:r>
      <w:r>
        <w:rPr>
          <w:kern w:val="2"/>
        </w:rPr>
        <w:t>Linux</w:t>
      </w:r>
      <w:r>
        <w:rPr>
          <w:rFonts w:hint="eastAsia"/>
          <w:kern w:val="2"/>
        </w:rPr>
        <w:t>系统进行配置管理的知识。而且后续章节中将陆续引入大量实用服务的配置内容，读者将用到本章学习的知识进行配置，这样一方面可以让读者对生产环境中用到的大多数热门服务程序有一个广泛且深入的认识，另一方面也可以掌握相应的配置方法。</w:t>
      </w:r>
    </w:p>
    <w:p w14:paraId="38E01953"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1AD3577" w14:textId="77777777">
        <w:tc>
          <w:tcPr>
            <w:tcW w:w="8035" w:type="dxa"/>
          </w:tcPr>
          <w:p w14:paraId="0838449F" w14:textId="77777777" w:rsidR="00A852F0" w:rsidRDefault="00A852F0">
            <w:pPr>
              <w:pStyle w:val="2"/>
              <w:rPr>
                <w:kern w:val="2"/>
              </w:rPr>
            </w:pPr>
            <w:r>
              <w:rPr>
                <w:color w:val="000000"/>
                <w:kern w:val="2"/>
              </w:rPr>
              <w:t>9.1</w:t>
            </w:r>
            <w:r>
              <w:rPr>
                <w:color w:val="000000"/>
                <w:kern w:val="2"/>
                <w:szCs w:val="21"/>
              </w:rPr>
              <w:t xml:space="preserve">  </w:t>
            </w:r>
            <w:r>
              <w:rPr>
                <w:rFonts w:hint="eastAsia"/>
                <w:color w:val="000000"/>
                <w:kern w:val="2"/>
              </w:rPr>
              <w:t>配置网络服务</w:t>
            </w:r>
          </w:p>
        </w:tc>
      </w:tr>
    </w:tbl>
    <w:p w14:paraId="1CE90ECB" w14:textId="77777777" w:rsidR="00A852F0" w:rsidRDefault="00A852F0">
      <w:pPr>
        <w:pStyle w:val="aff3"/>
        <w:rPr>
          <w:kern w:val="2"/>
        </w:rPr>
      </w:pPr>
    </w:p>
    <w:p w14:paraId="33E93F43" w14:textId="77777777" w:rsidR="00A852F0" w:rsidRDefault="00A852F0">
      <w:pPr>
        <w:pStyle w:val="3"/>
        <w:spacing w:before="151" w:after="151"/>
        <w:rPr>
          <w:kern w:val="2"/>
        </w:rPr>
      </w:pPr>
      <w:r>
        <w:rPr>
          <w:color w:val="000000"/>
          <w:kern w:val="2"/>
        </w:rPr>
        <w:t>9.1.1</w:t>
      </w:r>
      <w:r>
        <w:rPr>
          <w:kern w:val="2"/>
        </w:rPr>
        <w:t xml:space="preserve">  </w:t>
      </w:r>
      <w:r>
        <w:rPr>
          <w:rFonts w:hint="eastAsia"/>
          <w:color w:val="000000"/>
          <w:kern w:val="2"/>
        </w:rPr>
        <w:t>配置网络参数</w:t>
      </w:r>
    </w:p>
    <w:p w14:paraId="162CCC0D" w14:textId="77777777" w:rsidR="00A852F0" w:rsidRDefault="00A852F0">
      <w:pPr>
        <w:rPr>
          <w:spacing w:val="4"/>
          <w:kern w:val="2"/>
        </w:rPr>
      </w:pPr>
      <w:r>
        <w:rPr>
          <w:rFonts w:hint="eastAsia"/>
          <w:color w:val="000000"/>
          <w:spacing w:val="4"/>
          <w:kern w:val="2"/>
          <w:szCs w:val="21"/>
        </w:rPr>
        <w:t>截至目前，大家已经完全可以利用当前所学的知识来管理</w:t>
      </w:r>
      <w:r>
        <w:rPr>
          <w:color w:val="000000"/>
          <w:spacing w:val="4"/>
          <w:kern w:val="2"/>
          <w:szCs w:val="21"/>
        </w:rPr>
        <w:t>Linux</w:t>
      </w:r>
      <w:r>
        <w:rPr>
          <w:rFonts w:hint="eastAsia"/>
          <w:color w:val="000000"/>
          <w:spacing w:val="4"/>
          <w:kern w:val="2"/>
          <w:szCs w:val="21"/>
        </w:rPr>
        <w:t>系统了。当然，大家的水平完全可以更进一步，当有朝一日登顶技术巅峰时，您一定会感谢现在正在努力学习的您。</w:t>
      </w:r>
    </w:p>
    <w:p w14:paraId="4F9CD8FA" w14:textId="77777777" w:rsidR="00A852F0" w:rsidRDefault="00A852F0">
      <w:pPr>
        <w:rPr>
          <w:kern w:val="2"/>
        </w:rPr>
      </w:pPr>
      <w:r>
        <w:rPr>
          <w:rFonts w:hint="eastAsia"/>
          <w:kern w:val="2"/>
        </w:rPr>
        <w:t>我们接下来将学习如何在</w:t>
      </w:r>
      <w:r>
        <w:rPr>
          <w:kern w:val="2"/>
        </w:rPr>
        <w:t>Linux</w:t>
      </w:r>
      <w:r>
        <w:rPr>
          <w:rFonts w:hint="eastAsia"/>
          <w:kern w:val="2"/>
        </w:rPr>
        <w:t>系统上配置服务。但是在此之前，必须先保证主机之间能够顺畅地通信。如果网络不通，即便服务部署得再正确用户也无法顺利访问，所以，配置网络并确保网络的连通性是学习部署</w:t>
      </w:r>
      <w:r>
        <w:rPr>
          <w:kern w:val="2"/>
        </w:rPr>
        <w:t>Linux</w:t>
      </w:r>
      <w:r>
        <w:rPr>
          <w:rFonts w:hint="eastAsia"/>
          <w:kern w:val="2"/>
        </w:rPr>
        <w:t>服务之前的最后一个重要知识点。</w:t>
      </w:r>
    </w:p>
    <w:p w14:paraId="4F3CC8E2" w14:textId="77777777" w:rsidR="00A852F0" w:rsidRDefault="00A852F0">
      <w:pPr>
        <w:rPr>
          <w:kern w:val="2"/>
        </w:rPr>
      </w:pPr>
      <w:r>
        <w:rPr>
          <w:rFonts w:hint="eastAsia"/>
          <w:kern w:val="2"/>
        </w:rPr>
        <w:t>在</w:t>
      </w:r>
      <w:r>
        <w:rPr>
          <w:kern w:val="2"/>
        </w:rPr>
        <w:t>4.1.3</w:t>
      </w:r>
      <w:r>
        <w:rPr>
          <w:rFonts w:hint="eastAsia"/>
          <w:kern w:val="2"/>
        </w:rPr>
        <w:t>小节讲解了如何使用</w:t>
      </w:r>
      <w:r>
        <w:rPr>
          <w:kern w:val="2"/>
        </w:rPr>
        <w:t>Vim</w:t>
      </w:r>
      <w:r>
        <w:rPr>
          <w:rFonts w:hint="eastAsia"/>
          <w:kern w:val="2"/>
        </w:rPr>
        <w:t>文本编辑器来配置网络参数，其实，在</w:t>
      </w:r>
      <w:r>
        <w:rPr>
          <w:kern w:val="2"/>
        </w:rPr>
        <w:t>RHEL 7</w:t>
      </w:r>
      <w:r>
        <w:rPr>
          <w:rFonts w:hint="eastAsia"/>
          <w:kern w:val="2"/>
        </w:rPr>
        <w:t>系统中有至少</w:t>
      </w:r>
      <w:r>
        <w:rPr>
          <w:kern w:val="2"/>
        </w:rPr>
        <w:t>5</w:t>
      </w:r>
      <w:r>
        <w:rPr>
          <w:rFonts w:hint="eastAsia"/>
          <w:kern w:val="2"/>
        </w:rPr>
        <w:t>种网络的配置方法，刘遄老师尽量在本书中为大家逐一演示。这里教给大家的是使用</w:t>
      </w:r>
      <w:r>
        <w:rPr>
          <w:kern w:val="2"/>
        </w:rPr>
        <w:t>nmtui</w:t>
      </w:r>
      <w:r>
        <w:rPr>
          <w:rFonts w:hint="eastAsia"/>
          <w:kern w:val="2"/>
        </w:rPr>
        <w:t>命令来配置网络，其具体的配置步骤如图</w:t>
      </w:r>
      <w:r>
        <w:rPr>
          <w:kern w:val="2"/>
        </w:rPr>
        <w:t>9-1</w:t>
      </w:r>
      <w:r>
        <w:rPr>
          <w:rFonts w:hint="eastAsia"/>
          <w:kern w:val="2"/>
        </w:rPr>
        <w:t>至图</w:t>
      </w:r>
      <w:r>
        <w:rPr>
          <w:kern w:val="2"/>
        </w:rPr>
        <w:t>9-8</w:t>
      </w:r>
      <w:r>
        <w:rPr>
          <w:rFonts w:hint="eastAsia"/>
          <w:kern w:val="2"/>
        </w:rPr>
        <w:t>所示。当遇到不容易理解的内容时，我们会额外进行解释说明。</w:t>
      </w:r>
    </w:p>
    <w:p w14:paraId="69F36CAD" w14:textId="77777777" w:rsidR="00A852F0" w:rsidRDefault="00A852F0">
      <w:pPr>
        <w:pStyle w:val="ad"/>
        <w:rPr>
          <w:noProof/>
          <w:color w:val="000000"/>
          <w:kern w:val="2"/>
          <w:szCs w:val="21"/>
        </w:rPr>
      </w:pPr>
    </w:p>
    <w:p w14:paraId="3A9D1C3D" w14:textId="77777777" w:rsidR="00A852F0" w:rsidRDefault="004306BA">
      <w:pPr>
        <w:pStyle w:val="ad"/>
        <w:rPr>
          <w:kern w:val="2"/>
        </w:rPr>
      </w:pPr>
      <w:r>
        <w:rPr>
          <w:noProof/>
          <w:color w:val="000000"/>
          <w:kern w:val="2"/>
          <w:szCs w:val="21"/>
        </w:rPr>
        <w:lastRenderedPageBreak/>
        <w:drawing>
          <wp:inline distT="0" distB="0" distL="0" distR="0" wp14:anchorId="51FEB54D" wp14:editId="337E21BE">
            <wp:extent cx="3810000" cy="2598420"/>
            <wp:effectExtent l="19050" t="19050" r="0" b="0"/>
            <wp:docPr id="125" name="图片 125" descr="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09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38511F83" w14:textId="77777777" w:rsidR="00A852F0" w:rsidRDefault="00A852F0">
      <w:pPr>
        <w:pStyle w:val="ae"/>
        <w:rPr>
          <w:kern w:val="2"/>
        </w:rPr>
      </w:pPr>
      <w:r>
        <w:rPr>
          <w:rFonts w:hint="eastAsia"/>
          <w:color w:val="000000"/>
          <w:kern w:val="2"/>
          <w:szCs w:val="21"/>
        </w:rPr>
        <w:t>图</w:t>
      </w:r>
      <w:r>
        <w:rPr>
          <w:color w:val="000000"/>
          <w:kern w:val="2"/>
          <w:szCs w:val="21"/>
        </w:rPr>
        <w:t>9-1</w:t>
      </w:r>
      <w:r>
        <w:rPr>
          <w:noProof/>
          <w:color w:val="000000"/>
          <w:kern w:val="2"/>
          <w:szCs w:val="21"/>
        </w:rPr>
        <w:t xml:space="preserve">  </w:t>
      </w:r>
      <w:r>
        <w:rPr>
          <w:rFonts w:hint="eastAsia"/>
          <w:color w:val="000000"/>
          <w:kern w:val="2"/>
          <w:szCs w:val="21"/>
        </w:rPr>
        <w:t>执行</w:t>
      </w:r>
      <w:r>
        <w:rPr>
          <w:color w:val="000000"/>
          <w:kern w:val="2"/>
          <w:szCs w:val="21"/>
        </w:rPr>
        <w:t>nmtui</w:t>
      </w:r>
      <w:r>
        <w:rPr>
          <w:rFonts w:hint="eastAsia"/>
          <w:color w:val="000000"/>
          <w:kern w:val="2"/>
          <w:szCs w:val="21"/>
        </w:rPr>
        <w:t>命令运行网络配置工具</w:t>
      </w:r>
    </w:p>
    <w:p w14:paraId="1B32A5C8" w14:textId="77777777" w:rsidR="00A852F0" w:rsidRDefault="00A852F0">
      <w:pPr>
        <w:pStyle w:val="ad"/>
        <w:rPr>
          <w:noProof/>
          <w:color w:val="000000"/>
          <w:kern w:val="2"/>
          <w:szCs w:val="21"/>
        </w:rPr>
      </w:pPr>
    </w:p>
    <w:p w14:paraId="010E9E2F" w14:textId="77777777" w:rsidR="00A852F0" w:rsidRDefault="004306BA">
      <w:pPr>
        <w:pStyle w:val="ad"/>
        <w:rPr>
          <w:kern w:val="2"/>
        </w:rPr>
      </w:pPr>
      <w:r>
        <w:rPr>
          <w:noProof/>
          <w:color w:val="000000"/>
          <w:kern w:val="2"/>
          <w:szCs w:val="21"/>
        </w:rPr>
        <w:drawing>
          <wp:inline distT="0" distB="0" distL="0" distR="0" wp14:anchorId="08E1368A" wp14:editId="42F60EAB">
            <wp:extent cx="3810000" cy="2598420"/>
            <wp:effectExtent l="19050" t="19050" r="0" b="0"/>
            <wp:docPr id="126" name="图片 126" descr="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90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28D73137" w14:textId="77777777" w:rsidR="00A852F0" w:rsidRDefault="00A852F0">
      <w:pPr>
        <w:pStyle w:val="ae"/>
        <w:rPr>
          <w:kern w:val="2"/>
        </w:rPr>
      </w:pPr>
      <w:r>
        <w:rPr>
          <w:rFonts w:hint="eastAsia"/>
          <w:color w:val="000000"/>
          <w:kern w:val="2"/>
          <w:szCs w:val="21"/>
        </w:rPr>
        <w:t>图</w:t>
      </w:r>
      <w:r>
        <w:rPr>
          <w:color w:val="000000"/>
          <w:kern w:val="2"/>
          <w:szCs w:val="21"/>
        </w:rPr>
        <w:t>9-2</w:t>
      </w:r>
      <w:r>
        <w:rPr>
          <w:noProof/>
          <w:color w:val="000000"/>
          <w:kern w:val="2"/>
          <w:szCs w:val="21"/>
        </w:rPr>
        <w:t xml:space="preserve">  </w:t>
      </w:r>
      <w:r>
        <w:rPr>
          <w:rFonts w:hint="eastAsia"/>
          <w:color w:val="000000"/>
          <w:kern w:val="2"/>
          <w:szCs w:val="21"/>
        </w:rPr>
        <w:t>选中</w:t>
      </w:r>
      <w:r>
        <w:rPr>
          <w:color w:val="000000"/>
          <w:kern w:val="2"/>
          <w:szCs w:val="21"/>
        </w:rPr>
        <w:t>Edit a connection</w:t>
      </w:r>
      <w:r>
        <w:rPr>
          <w:rFonts w:hint="eastAsia"/>
          <w:color w:val="000000"/>
          <w:kern w:val="2"/>
          <w:szCs w:val="21"/>
        </w:rPr>
        <w:t>并按下回车键</w:t>
      </w:r>
    </w:p>
    <w:p w14:paraId="6287D10A" w14:textId="77777777" w:rsidR="00A852F0" w:rsidRDefault="00A852F0">
      <w:pPr>
        <w:rPr>
          <w:kern w:val="2"/>
        </w:rPr>
      </w:pPr>
      <w:r>
        <w:rPr>
          <w:rFonts w:hint="eastAsia"/>
          <w:color w:val="000000"/>
          <w:kern w:val="2"/>
          <w:szCs w:val="21"/>
        </w:rPr>
        <w:t>在</w:t>
      </w:r>
      <w:r>
        <w:rPr>
          <w:color w:val="000000"/>
          <w:kern w:val="2"/>
          <w:szCs w:val="21"/>
        </w:rPr>
        <w:t>RHEL 5</w:t>
      </w:r>
      <w:r>
        <w:rPr>
          <w:rFonts w:hint="eastAsia"/>
          <w:color w:val="000000"/>
          <w:kern w:val="2"/>
          <w:szCs w:val="21"/>
        </w:rPr>
        <w:t>、</w:t>
      </w:r>
      <w:r>
        <w:rPr>
          <w:color w:val="000000"/>
          <w:kern w:val="2"/>
          <w:szCs w:val="21"/>
        </w:rPr>
        <w:t>RHEL 6</w:t>
      </w:r>
      <w:r>
        <w:rPr>
          <w:rFonts w:hint="eastAsia"/>
          <w:color w:val="000000"/>
          <w:kern w:val="2"/>
          <w:szCs w:val="21"/>
        </w:rPr>
        <w:t>系统及其他大多数早期的</w:t>
      </w:r>
      <w:r>
        <w:rPr>
          <w:color w:val="000000"/>
          <w:kern w:val="2"/>
          <w:szCs w:val="21"/>
        </w:rPr>
        <w:t>Linux</w:t>
      </w:r>
      <w:r>
        <w:rPr>
          <w:rFonts w:hint="eastAsia"/>
          <w:color w:val="000000"/>
          <w:kern w:val="2"/>
          <w:szCs w:val="21"/>
        </w:rPr>
        <w:t>系统中，网卡的名称一直都是</w:t>
      </w:r>
      <w:r>
        <w:rPr>
          <w:color w:val="000000"/>
          <w:kern w:val="2"/>
          <w:szCs w:val="21"/>
        </w:rPr>
        <w:t>eth0</w:t>
      </w:r>
      <w:r>
        <w:rPr>
          <w:rFonts w:hint="eastAsia"/>
          <w:color w:val="000000"/>
          <w:kern w:val="2"/>
          <w:szCs w:val="21"/>
        </w:rPr>
        <w:t>、</w:t>
      </w:r>
      <w:r>
        <w:rPr>
          <w:color w:val="000000"/>
          <w:kern w:val="2"/>
          <w:szCs w:val="21"/>
        </w:rPr>
        <w:t>eth1</w:t>
      </w:r>
      <w:r>
        <w:rPr>
          <w:rFonts w:hint="eastAsia"/>
          <w:color w:val="000000"/>
          <w:kern w:val="2"/>
          <w:szCs w:val="21"/>
        </w:rPr>
        <w:t>、</w:t>
      </w:r>
      <w:r>
        <w:rPr>
          <w:color w:val="000000"/>
          <w:kern w:val="2"/>
          <w:szCs w:val="21"/>
        </w:rPr>
        <w:t>eth2</w:t>
      </w:r>
      <w:r>
        <w:rPr>
          <w:rFonts w:hint="eastAsia"/>
          <w:color w:val="000000"/>
          <w:kern w:val="2"/>
          <w:szCs w:val="21"/>
        </w:rPr>
        <w:t>、……，但在</w:t>
      </w:r>
      <w:r>
        <w:rPr>
          <w:color w:val="000000"/>
          <w:kern w:val="2"/>
          <w:szCs w:val="21"/>
        </w:rPr>
        <w:t>RHEL 7</w:t>
      </w:r>
      <w:r>
        <w:rPr>
          <w:rFonts w:hint="eastAsia"/>
          <w:color w:val="000000"/>
          <w:kern w:val="2"/>
          <w:szCs w:val="21"/>
        </w:rPr>
        <w:t>中则变成了类似于</w:t>
      </w:r>
      <w:r>
        <w:rPr>
          <w:color w:val="000000"/>
          <w:kern w:val="2"/>
          <w:szCs w:val="21"/>
        </w:rPr>
        <w:t>eno16777736</w:t>
      </w:r>
      <w:r>
        <w:rPr>
          <w:rFonts w:hint="eastAsia"/>
          <w:color w:val="000000"/>
          <w:kern w:val="2"/>
          <w:szCs w:val="21"/>
        </w:rPr>
        <w:t>这样的名字。不过除了网卡的名称发生变化之外，其他几乎一切照旧，因此这里演示的网络配置实验完全可以适用于各种版本的</w:t>
      </w:r>
      <w:r>
        <w:rPr>
          <w:color w:val="000000"/>
          <w:kern w:val="2"/>
          <w:szCs w:val="21"/>
        </w:rPr>
        <w:t>Linux</w:t>
      </w:r>
      <w:r>
        <w:rPr>
          <w:rFonts w:hint="eastAsia"/>
          <w:color w:val="000000"/>
          <w:kern w:val="2"/>
          <w:szCs w:val="21"/>
        </w:rPr>
        <w:t>系统。</w:t>
      </w:r>
    </w:p>
    <w:p w14:paraId="0F6B4B9C"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749D9B59" wp14:editId="5D5D8E61">
            <wp:extent cx="3810000" cy="2583180"/>
            <wp:effectExtent l="19050" t="19050" r="0" b="7620"/>
            <wp:docPr id="127" name="图片 127" descr="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09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14:paraId="224048BC" w14:textId="77777777" w:rsidR="00A852F0" w:rsidRDefault="00A852F0">
      <w:pPr>
        <w:pStyle w:val="ae"/>
        <w:rPr>
          <w:kern w:val="2"/>
        </w:rPr>
      </w:pPr>
      <w:r>
        <w:rPr>
          <w:rFonts w:hint="eastAsia"/>
          <w:color w:val="000000"/>
          <w:kern w:val="2"/>
          <w:szCs w:val="21"/>
        </w:rPr>
        <w:t>图</w:t>
      </w:r>
      <w:r>
        <w:rPr>
          <w:color w:val="000000"/>
          <w:kern w:val="2"/>
          <w:szCs w:val="21"/>
        </w:rPr>
        <w:t>9-3</w:t>
      </w:r>
      <w:r>
        <w:rPr>
          <w:noProof/>
          <w:color w:val="000000"/>
          <w:kern w:val="2"/>
          <w:szCs w:val="21"/>
        </w:rPr>
        <w:t xml:space="preserve">  </w:t>
      </w:r>
      <w:r>
        <w:rPr>
          <w:rFonts w:hint="eastAsia"/>
          <w:color w:val="000000"/>
          <w:kern w:val="2"/>
          <w:szCs w:val="21"/>
        </w:rPr>
        <w:t>选中要编辑的网卡名称，然后按下</w:t>
      </w:r>
      <w:r>
        <w:rPr>
          <w:color w:val="000000"/>
          <w:kern w:val="2"/>
          <w:szCs w:val="21"/>
        </w:rPr>
        <w:t>Edit</w:t>
      </w:r>
      <w:r>
        <w:rPr>
          <w:rFonts w:hint="eastAsia"/>
          <w:color w:val="000000"/>
          <w:kern w:val="2"/>
          <w:szCs w:val="21"/>
        </w:rPr>
        <w:t>（编辑）按钮</w:t>
      </w:r>
    </w:p>
    <w:p w14:paraId="17331C75" w14:textId="77777777" w:rsidR="00A852F0" w:rsidRDefault="00A852F0">
      <w:pPr>
        <w:pStyle w:val="ad"/>
        <w:rPr>
          <w:noProof/>
          <w:kern w:val="2"/>
        </w:rPr>
      </w:pPr>
    </w:p>
    <w:p w14:paraId="1ED764E9" w14:textId="77777777" w:rsidR="00A852F0" w:rsidRDefault="004306BA">
      <w:pPr>
        <w:pStyle w:val="ad"/>
        <w:rPr>
          <w:kern w:val="2"/>
        </w:rPr>
      </w:pPr>
      <w:r>
        <w:rPr>
          <w:noProof/>
          <w:kern w:val="2"/>
        </w:rPr>
        <w:drawing>
          <wp:inline distT="0" distB="0" distL="0" distR="0" wp14:anchorId="692C128D" wp14:editId="5AD099F7">
            <wp:extent cx="3810000" cy="2590800"/>
            <wp:effectExtent l="19050" t="19050" r="0" b="0"/>
            <wp:docPr id="128" name="图片 128" descr="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9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14:paraId="4846FF28" w14:textId="77777777" w:rsidR="00A852F0" w:rsidRDefault="00A852F0">
      <w:pPr>
        <w:pStyle w:val="ae"/>
        <w:rPr>
          <w:kern w:val="2"/>
        </w:rPr>
      </w:pPr>
      <w:r>
        <w:rPr>
          <w:rFonts w:hint="eastAsia"/>
          <w:color w:val="000000"/>
          <w:kern w:val="2"/>
          <w:szCs w:val="21"/>
        </w:rPr>
        <w:t>图</w:t>
      </w:r>
      <w:r>
        <w:rPr>
          <w:color w:val="000000"/>
          <w:kern w:val="2"/>
          <w:szCs w:val="21"/>
        </w:rPr>
        <w:t>9-4</w:t>
      </w:r>
      <w:r>
        <w:rPr>
          <w:noProof/>
          <w:color w:val="000000"/>
          <w:kern w:val="2"/>
          <w:szCs w:val="21"/>
        </w:rPr>
        <w:t xml:space="preserve">  </w:t>
      </w:r>
      <w:r>
        <w:rPr>
          <w:rFonts w:hint="eastAsia"/>
          <w:color w:val="000000"/>
          <w:kern w:val="2"/>
          <w:szCs w:val="21"/>
        </w:rPr>
        <w:t>把网络</w:t>
      </w:r>
      <w:r>
        <w:rPr>
          <w:color w:val="000000"/>
          <w:kern w:val="2"/>
          <w:szCs w:val="21"/>
        </w:rPr>
        <w:t>IPv4</w:t>
      </w:r>
      <w:r>
        <w:rPr>
          <w:rFonts w:hint="eastAsia"/>
          <w:color w:val="000000"/>
          <w:kern w:val="2"/>
          <w:szCs w:val="21"/>
        </w:rPr>
        <w:t>的配置方式改成</w:t>
      </w:r>
      <w:r>
        <w:rPr>
          <w:color w:val="000000"/>
          <w:kern w:val="2"/>
          <w:szCs w:val="21"/>
        </w:rPr>
        <w:t>Manual</w:t>
      </w:r>
      <w:r>
        <w:rPr>
          <w:rFonts w:hint="eastAsia"/>
          <w:color w:val="000000"/>
          <w:kern w:val="2"/>
          <w:szCs w:val="21"/>
        </w:rPr>
        <w:t>（手动）</w:t>
      </w:r>
    </w:p>
    <w:p w14:paraId="66B78A6E"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89"/>
      </w:tblGrid>
      <w:tr w:rsidR="00A852F0" w14:paraId="6A5CD536" w14:textId="77777777">
        <w:trPr>
          <w:cantSplit/>
          <w:trHeight w:val="271"/>
        </w:trPr>
        <w:tc>
          <w:tcPr>
            <w:tcW w:w="560" w:type="dxa"/>
            <w:gridSpan w:val="2"/>
            <w:shd w:val="clear" w:color="auto" w:fill="000000"/>
            <w:tcMar>
              <w:top w:w="0" w:type="dxa"/>
              <w:bottom w:w="0" w:type="dxa"/>
            </w:tcMar>
          </w:tcPr>
          <w:p w14:paraId="2A468331" w14:textId="77777777"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14:paraId="6E23B17C" w14:textId="77777777" w:rsidR="00A852F0" w:rsidRDefault="00A852F0">
            <w:pPr>
              <w:pStyle w:val="af7"/>
              <w:rPr>
                <w:noProof/>
                <w:kern w:val="2"/>
              </w:rPr>
            </w:pPr>
          </w:p>
        </w:tc>
      </w:tr>
      <w:tr w:rsidR="00A852F0" w14:paraId="25E78D76" w14:textId="77777777">
        <w:trPr>
          <w:cantSplit/>
        </w:trPr>
        <w:tc>
          <w:tcPr>
            <w:tcW w:w="350" w:type="dxa"/>
            <w:shd w:val="clear" w:color="auto" w:fill="D9D9D9"/>
            <w:tcMar>
              <w:top w:w="57" w:type="dxa"/>
              <w:bottom w:w="57" w:type="dxa"/>
            </w:tcMar>
          </w:tcPr>
          <w:p w14:paraId="066C5981"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05B25806" w14:textId="77777777" w:rsidR="00A852F0" w:rsidRDefault="00A852F0">
            <w:pPr>
              <w:pStyle w:val="af7"/>
              <w:rPr>
                <w:kern w:val="2"/>
                <w:shd w:val="pct15" w:color="auto" w:fill="FFFFFF"/>
              </w:rPr>
            </w:pPr>
            <w:r>
              <w:rPr>
                <w:rFonts w:hint="eastAsia"/>
                <w:kern w:val="2"/>
              </w:rPr>
              <w:t>再多提一句，我们的这本《</w:t>
            </w:r>
            <w:r>
              <w:rPr>
                <w:rFonts w:hint="eastAsia"/>
                <w:kern w:val="2"/>
              </w:rPr>
              <w:t>Linux</w:t>
            </w:r>
            <w:r>
              <w:rPr>
                <w:rFonts w:hint="eastAsia"/>
                <w:kern w:val="2"/>
              </w:rPr>
              <w:t>就该这么学》不仅学习门槛低、简单易懂，而且还有一个潜在的优势</w:t>
            </w:r>
            <w:r>
              <w:rPr>
                <w:rFonts w:hint="eastAsia"/>
                <w:color w:val="000000"/>
                <w:w w:val="200"/>
                <w:kern w:val="2"/>
              </w:rPr>
              <w:t>—</w:t>
            </w:r>
            <w:r>
              <w:rPr>
                <w:rFonts w:hint="eastAsia"/>
                <w:kern w:val="2"/>
              </w:rPr>
              <w:t>书中所有的服务器主机</w:t>
            </w:r>
            <w:r>
              <w:rPr>
                <w:rFonts w:hint="eastAsia"/>
                <w:kern w:val="2"/>
              </w:rPr>
              <w:t>IP</w:t>
            </w:r>
            <w:r>
              <w:rPr>
                <w:rFonts w:hint="eastAsia"/>
                <w:kern w:val="2"/>
              </w:rPr>
              <w:t>地址均为</w:t>
            </w:r>
            <w:r>
              <w:rPr>
                <w:rFonts w:hint="eastAsia"/>
                <w:kern w:val="2"/>
              </w:rPr>
              <w:t>192.168.10.10</w:t>
            </w:r>
            <w:r>
              <w:rPr>
                <w:rFonts w:hint="eastAsia"/>
                <w:kern w:val="2"/>
              </w:rPr>
              <w:t>，而客户端主机均为</w:t>
            </w:r>
            <w:r>
              <w:rPr>
                <w:rFonts w:hint="eastAsia"/>
                <w:kern w:val="2"/>
              </w:rPr>
              <w:t>192.168.10.20</w:t>
            </w:r>
            <w:r>
              <w:rPr>
                <w:rFonts w:hint="eastAsia"/>
                <w:kern w:val="2"/>
              </w:rPr>
              <w:t>及</w:t>
            </w:r>
            <w:r>
              <w:rPr>
                <w:rFonts w:hint="eastAsia"/>
                <w:kern w:val="2"/>
              </w:rPr>
              <w:t>192.168.10.30</w:t>
            </w:r>
            <w:r>
              <w:rPr>
                <w:rFonts w:hint="eastAsia"/>
                <w:kern w:val="2"/>
              </w:rPr>
              <w:t>。这样的好处就是，在后面部署</w:t>
            </w:r>
            <w:r>
              <w:rPr>
                <w:rFonts w:hint="eastAsia"/>
                <w:kern w:val="2"/>
              </w:rPr>
              <w:t>Linux</w:t>
            </w:r>
            <w:r>
              <w:rPr>
                <w:rFonts w:hint="eastAsia"/>
                <w:kern w:val="2"/>
              </w:rPr>
              <w:t>服务的时候，不用每次都要考虑</w:t>
            </w:r>
            <w:r>
              <w:rPr>
                <w:rFonts w:hint="eastAsia"/>
                <w:kern w:val="2"/>
              </w:rPr>
              <w:t>IP</w:t>
            </w:r>
            <w:r>
              <w:rPr>
                <w:rFonts w:hint="eastAsia"/>
                <w:kern w:val="2"/>
              </w:rPr>
              <w:t>地址变化的问题，从而可以心无旁骛地关注配置细节。</w:t>
            </w:r>
          </w:p>
        </w:tc>
      </w:tr>
    </w:tbl>
    <w:p w14:paraId="3F2AB2F2" w14:textId="77777777" w:rsidR="00A852F0" w:rsidRDefault="00A852F0">
      <w:pPr>
        <w:pStyle w:val="10"/>
        <w:rPr>
          <w:kern w:val="2"/>
          <w:shd w:val="pct15" w:color="auto" w:fill="FFFFFF"/>
        </w:rPr>
      </w:pPr>
    </w:p>
    <w:p w14:paraId="641FC7E7" w14:textId="77777777" w:rsidR="00A852F0" w:rsidRDefault="00A852F0">
      <w:pPr>
        <w:pStyle w:val="ad"/>
        <w:rPr>
          <w:noProof/>
          <w:color w:val="000000"/>
          <w:kern w:val="2"/>
          <w:szCs w:val="21"/>
        </w:rPr>
      </w:pPr>
    </w:p>
    <w:p w14:paraId="3244C887" w14:textId="77777777" w:rsidR="00A852F0" w:rsidRDefault="00A852F0">
      <w:pPr>
        <w:pStyle w:val="ad"/>
        <w:rPr>
          <w:noProof/>
          <w:color w:val="000000"/>
          <w:kern w:val="2"/>
          <w:szCs w:val="21"/>
        </w:rPr>
      </w:pPr>
    </w:p>
    <w:p w14:paraId="13CDB431" w14:textId="77777777" w:rsidR="00A852F0" w:rsidRDefault="004306BA">
      <w:pPr>
        <w:pStyle w:val="ad"/>
        <w:rPr>
          <w:kern w:val="2"/>
        </w:rPr>
      </w:pPr>
      <w:r>
        <w:rPr>
          <w:noProof/>
          <w:color w:val="000000"/>
          <w:kern w:val="2"/>
          <w:szCs w:val="21"/>
        </w:rPr>
        <w:drawing>
          <wp:inline distT="0" distB="0" distL="0" distR="0" wp14:anchorId="0FAF8468" wp14:editId="5B773DEE">
            <wp:extent cx="3810000" cy="2583180"/>
            <wp:effectExtent l="19050" t="19050" r="0" b="7620"/>
            <wp:docPr id="129" name="图片 129" descr="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09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14:paraId="55868AC6" w14:textId="77777777" w:rsidR="00A852F0" w:rsidRDefault="00A852F0">
      <w:pPr>
        <w:pStyle w:val="ae"/>
        <w:rPr>
          <w:kern w:val="2"/>
        </w:rPr>
      </w:pPr>
      <w:r>
        <w:rPr>
          <w:rFonts w:hint="eastAsia"/>
          <w:color w:val="000000"/>
          <w:kern w:val="2"/>
          <w:szCs w:val="21"/>
        </w:rPr>
        <w:t>图</w:t>
      </w:r>
      <w:r>
        <w:rPr>
          <w:color w:val="000000"/>
          <w:kern w:val="2"/>
          <w:szCs w:val="21"/>
        </w:rPr>
        <w:t>9-5</w:t>
      </w:r>
      <w:r>
        <w:rPr>
          <w:noProof/>
          <w:color w:val="000000"/>
          <w:kern w:val="2"/>
          <w:szCs w:val="21"/>
        </w:rPr>
        <w:t xml:space="preserve">  </w:t>
      </w:r>
      <w:r>
        <w:rPr>
          <w:rFonts w:hint="eastAsia"/>
          <w:color w:val="000000"/>
          <w:kern w:val="2"/>
          <w:szCs w:val="21"/>
        </w:rPr>
        <w:t>按下</w:t>
      </w:r>
      <w:r>
        <w:rPr>
          <w:color w:val="000000"/>
          <w:kern w:val="2"/>
          <w:szCs w:val="21"/>
        </w:rPr>
        <w:t>Show</w:t>
      </w:r>
      <w:r>
        <w:rPr>
          <w:rFonts w:hint="eastAsia"/>
          <w:color w:val="000000"/>
          <w:kern w:val="2"/>
          <w:szCs w:val="21"/>
        </w:rPr>
        <w:t>（显示）按钮，显示信息配置框</w:t>
      </w:r>
    </w:p>
    <w:p w14:paraId="2586B901" w14:textId="77777777" w:rsidR="00A852F0" w:rsidRDefault="00A852F0">
      <w:pPr>
        <w:rPr>
          <w:kern w:val="2"/>
        </w:rPr>
      </w:pPr>
      <w:r>
        <w:rPr>
          <w:rFonts w:hint="eastAsia"/>
          <w:color w:val="000000"/>
          <w:kern w:val="2"/>
          <w:szCs w:val="21"/>
        </w:rPr>
        <w:t>现在，在服务器主机的网络配置信息中填写</w:t>
      </w:r>
      <w:r>
        <w:rPr>
          <w:color w:val="000000"/>
          <w:kern w:val="2"/>
          <w:szCs w:val="21"/>
        </w:rPr>
        <w:t>IP</w:t>
      </w:r>
      <w:r>
        <w:rPr>
          <w:rFonts w:hint="eastAsia"/>
          <w:color w:val="000000"/>
          <w:kern w:val="2"/>
          <w:szCs w:val="21"/>
        </w:rPr>
        <w:t>地址</w:t>
      </w:r>
      <w:r>
        <w:rPr>
          <w:color w:val="000000"/>
          <w:kern w:val="2"/>
          <w:szCs w:val="21"/>
        </w:rPr>
        <w:t>192.168.10.10/24</w:t>
      </w:r>
      <w:r>
        <w:rPr>
          <w:rFonts w:hint="eastAsia"/>
          <w:color w:val="000000"/>
          <w:kern w:val="2"/>
          <w:szCs w:val="21"/>
        </w:rPr>
        <w:t>。</w:t>
      </w:r>
    </w:p>
    <w:p w14:paraId="3C74247E" w14:textId="77777777" w:rsidR="00A852F0" w:rsidRDefault="00A852F0">
      <w:pPr>
        <w:pStyle w:val="ad"/>
        <w:rPr>
          <w:noProof/>
          <w:color w:val="000000"/>
          <w:kern w:val="2"/>
          <w:szCs w:val="21"/>
        </w:rPr>
      </w:pPr>
    </w:p>
    <w:p w14:paraId="4EA8DA67" w14:textId="77777777" w:rsidR="00A852F0" w:rsidRDefault="004306BA">
      <w:pPr>
        <w:pStyle w:val="ad"/>
        <w:rPr>
          <w:kern w:val="2"/>
        </w:rPr>
      </w:pPr>
      <w:r>
        <w:rPr>
          <w:noProof/>
          <w:color w:val="000000"/>
          <w:kern w:val="2"/>
          <w:szCs w:val="21"/>
        </w:rPr>
        <w:lastRenderedPageBreak/>
        <w:drawing>
          <wp:inline distT="0" distB="0" distL="0" distR="0" wp14:anchorId="088FBD7D" wp14:editId="0D6518B7">
            <wp:extent cx="3810000" cy="2590800"/>
            <wp:effectExtent l="19050" t="19050" r="0" b="0"/>
            <wp:docPr id="130" name="图片 130" descr="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090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14:paraId="3ECF7916" w14:textId="77777777" w:rsidR="00A852F0" w:rsidRDefault="00A852F0">
      <w:pPr>
        <w:pStyle w:val="ae"/>
        <w:rPr>
          <w:kern w:val="2"/>
        </w:rPr>
      </w:pPr>
      <w:r>
        <w:rPr>
          <w:rFonts w:hint="eastAsia"/>
          <w:color w:val="000000"/>
          <w:kern w:val="2"/>
          <w:szCs w:val="21"/>
        </w:rPr>
        <w:t>图</w:t>
      </w:r>
      <w:r>
        <w:rPr>
          <w:color w:val="000000"/>
          <w:kern w:val="2"/>
          <w:szCs w:val="21"/>
        </w:rPr>
        <w:t>9-6</w:t>
      </w:r>
      <w:r>
        <w:rPr>
          <w:noProof/>
          <w:color w:val="000000"/>
          <w:kern w:val="2"/>
          <w:szCs w:val="21"/>
        </w:rPr>
        <w:t xml:space="preserve">  </w:t>
      </w:r>
      <w:r>
        <w:rPr>
          <w:rFonts w:hint="eastAsia"/>
          <w:color w:val="000000"/>
          <w:kern w:val="2"/>
          <w:szCs w:val="21"/>
        </w:rPr>
        <w:t>填写</w:t>
      </w:r>
      <w:r>
        <w:rPr>
          <w:color w:val="000000"/>
          <w:kern w:val="2"/>
          <w:szCs w:val="21"/>
        </w:rPr>
        <w:t>IP</w:t>
      </w:r>
      <w:r>
        <w:rPr>
          <w:rFonts w:hint="eastAsia"/>
          <w:color w:val="000000"/>
          <w:kern w:val="2"/>
          <w:szCs w:val="21"/>
        </w:rPr>
        <w:t>地址</w:t>
      </w:r>
    </w:p>
    <w:p w14:paraId="38650866" w14:textId="77777777" w:rsidR="00A852F0" w:rsidRDefault="00A852F0">
      <w:pPr>
        <w:rPr>
          <w:kern w:val="2"/>
        </w:rPr>
      </w:pPr>
      <w:r>
        <w:rPr>
          <w:rFonts w:hint="eastAsia"/>
          <w:color w:val="000000"/>
          <w:kern w:val="2"/>
          <w:szCs w:val="21"/>
        </w:rPr>
        <w:t>至此，在</w:t>
      </w:r>
      <w:r>
        <w:rPr>
          <w:color w:val="000000"/>
          <w:kern w:val="2"/>
          <w:szCs w:val="21"/>
        </w:rPr>
        <w:t>Linux</w:t>
      </w:r>
      <w:r>
        <w:rPr>
          <w:rFonts w:hint="eastAsia"/>
          <w:color w:val="000000"/>
          <w:kern w:val="2"/>
          <w:szCs w:val="21"/>
        </w:rPr>
        <w:t>系统中配置网络的步骤就结束了。</w:t>
      </w:r>
    </w:p>
    <w:p w14:paraId="17000EDE" w14:textId="77777777" w:rsidR="00A852F0" w:rsidRDefault="00A852F0">
      <w:pPr>
        <w:rPr>
          <w:kern w:val="2"/>
        </w:rPr>
      </w:pPr>
      <w:r>
        <w:rPr>
          <w:rFonts w:hint="eastAsia"/>
          <w:kern w:val="2"/>
        </w:rPr>
        <w:t>刘遄老师在培训时经常会发现，很多学员在安装</w:t>
      </w:r>
      <w:r>
        <w:rPr>
          <w:kern w:val="2"/>
        </w:rPr>
        <w:t>RHEL 7</w:t>
      </w:r>
      <w:r>
        <w:rPr>
          <w:rFonts w:hint="eastAsia"/>
          <w:kern w:val="2"/>
        </w:rPr>
        <w:t>系统时默认没有激活网卡。如果各位读者有同样的情况也不用担心，只需使用</w:t>
      </w:r>
      <w:r>
        <w:rPr>
          <w:kern w:val="2"/>
        </w:rPr>
        <w:t>Vim</w:t>
      </w:r>
      <w:r>
        <w:rPr>
          <w:rFonts w:hint="eastAsia"/>
          <w:kern w:val="2"/>
        </w:rPr>
        <w:t>编辑器将网卡配置文件中的</w:t>
      </w:r>
      <w:r>
        <w:rPr>
          <w:kern w:val="2"/>
        </w:rPr>
        <w:t>ONBOOT</w:t>
      </w:r>
      <w:r>
        <w:rPr>
          <w:rFonts w:hint="eastAsia"/>
          <w:kern w:val="2"/>
        </w:rPr>
        <w:t>参数修改成</w:t>
      </w:r>
      <w:r>
        <w:rPr>
          <w:kern w:val="2"/>
        </w:rPr>
        <w:t>yes</w:t>
      </w:r>
      <w:r>
        <w:rPr>
          <w:rFonts w:hint="eastAsia"/>
          <w:kern w:val="2"/>
        </w:rPr>
        <w:t>，这样在系统重启后网卡就被激活了。</w:t>
      </w:r>
    </w:p>
    <w:p w14:paraId="78471E02" w14:textId="77777777" w:rsidR="00A852F0" w:rsidRDefault="004306BA">
      <w:pPr>
        <w:pStyle w:val="ad"/>
        <w:pageBreakBefore/>
        <w:rPr>
          <w:kern w:val="2"/>
        </w:rPr>
      </w:pPr>
      <w:r>
        <w:rPr>
          <w:noProof/>
          <w:color w:val="000000"/>
          <w:kern w:val="2"/>
          <w:szCs w:val="21"/>
        </w:rPr>
        <w:lastRenderedPageBreak/>
        <w:drawing>
          <wp:inline distT="0" distB="0" distL="0" distR="0" wp14:anchorId="7A71CFB6" wp14:editId="7B3A71E6">
            <wp:extent cx="3810000" cy="2598420"/>
            <wp:effectExtent l="19050" t="19050" r="0" b="0"/>
            <wp:docPr id="131" name="图片 131" descr="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09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5B5717E1" w14:textId="77777777" w:rsidR="00A852F0" w:rsidRDefault="00A852F0">
      <w:pPr>
        <w:pStyle w:val="ae"/>
        <w:rPr>
          <w:kern w:val="2"/>
        </w:rPr>
      </w:pPr>
      <w:r>
        <w:rPr>
          <w:rFonts w:hint="eastAsia"/>
          <w:color w:val="000000"/>
          <w:kern w:val="2"/>
          <w:szCs w:val="21"/>
        </w:rPr>
        <w:t>图</w:t>
      </w:r>
      <w:r>
        <w:rPr>
          <w:color w:val="000000"/>
          <w:kern w:val="2"/>
          <w:szCs w:val="21"/>
        </w:rPr>
        <w:t>9-7</w:t>
      </w:r>
      <w:r>
        <w:rPr>
          <w:noProof/>
          <w:color w:val="000000"/>
          <w:kern w:val="2"/>
          <w:szCs w:val="21"/>
        </w:rPr>
        <w:t xml:space="preserve">  </w:t>
      </w:r>
      <w:r>
        <w:rPr>
          <w:rFonts w:hint="eastAsia"/>
          <w:color w:val="000000"/>
          <w:kern w:val="2"/>
          <w:szCs w:val="21"/>
        </w:rPr>
        <w:t>单击</w:t>
      </w:r>
      <w:r>
        <w:rPr>
          <w:color w:val="000000"/>
          <w:kern w:val="2"/>
          <w:szCs w:val="21"/>
        </w:rPr>
        <w:t>OK</w:t>
      </w:r>
      <w:r>
        <w:rPr>
          <w:rFonts w:hint="eastAsia"/>
          <w:color w:val="000000"/>
          <w:kern w:val="2"/>
          <w:szCs w:val="21"/>
        </w:rPr>
        <w:t>按钮保存配置</w:t>
      </w:r>
    </w:p>
    <w:p w14:paraId="373BF4F8" w14:textId="77777777" w:rsidR="00A852F0" w:rsidRDefault="004306BA">
      <w:pPr>
        <w:pStyle w:val="ad"/>
        <w:rPr>
          <w:kern w:val="2"/>
        </w:rPr>
      </w:pPr>
      <w:r>
        <w:rPr>
          <w:noProof/>
          <w:color w:val="000000"/>
          <w:kern w:val="2"/>
          <w:szCs w:val="21"/>
        </w:rPr>
        <w:drawing>
          <wp:inline distT="0" distB="0" distL="0" distR="0" wp14:anchorId="0C307D45" wp14:editId="3B426528">
            <wp:extent cx="3810000" cy="2598420"/>
            <wp:effectExtent l="19050" t="19050" r="0" b="0"/>
            <wp:docPr id="132" name="图片 132" descr="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09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1231ACF5" w14:textId="77777777" w:rsidR="00A852F0" w:rsidRDefault="00A852F0">
      <w:pPr>
        <w:pStyle w:val="ae"/>
        <w:rPr>
          <w:kern w:val="2"/>
        </w:rPr>
      </w:pPr>
      <w:r>
        <w:rPr>
          <w:rFonts w:hint="eastAsia"/>
          <w:color w:val="000000"/>
          <w:kern w:val="2"/>
          <w:szCs w:val="21"/>
        </w:rPr>
        <w:t>图</w:t>
      </w:r>
      <w:r>
        <w:rPr>
          <w:color w:val="000000"/>
          <w:kern w:val="2"/>
          <w:szCs w:val="21"/>
        </w:rPr>
        <w:t>9-8</w:t>
      </w:r>
      <w:r>
        <w:rPr>
          <w:noProof/>
          <w:color w:val="000000"/>
          <w:kern w:val="2"/>
          <w:szCs w:val="21"/>
        </w:rPr>
        <w:t xml:space="preserve">  </w:t>
      </w:r>
      <w:r>
        <w:rPr>
          <w:rFonts w:hint="eastAsia"/>
          <w:color w:val="000000"/>
          <w:kern w:val="2"/>
          <w:szCs w:val="21"/>
        </w:rPr>
        <w:t>单击</w:t>
      </w:r>
      <w:r>
        <w:rPr>
          <w:color w:val="000000"/>
          <w:kern w:val="2"/>
          <w:szCs w:val="21"/>
        </w:rPr>
        <w:t>Quit</w:t>
      </w:r>
      <w:r>
        <w:rPr>
          <w:rFonts w:hint="eastAsia"/>
          <w:color w:val="000000"/>
          <w:kern w:val="2"/>
          <w:szCs w:val="21"/>
        </w:rPr>
        <w:t>按钮退出</w:t>
      </w:r>
    </w:p>
    <w:p w14:paraId="16C4E4D6" w14:textId="77777777" w:rsidR="00A852F0" w:rsidRDefault="00A852F0">
      <w:pPr>
        <w:pStyle w:val="aff4"/>
        <w:rPr>
          <w:kern w:val="2"/>
        </w:rPr>
      </w:pPr>
    </w:p>
    <w:p w14:paraId="1A8B9134" w14:textId="77777777" w:rsidR="00A852F0" w:rsidRDefault="00A852F0">
      <w:pPr>
        <w:pStyle w:val="a8"/>
        <w:rPr>
          <w:kern w:val="2"/>
        </w:rPr>
      </w:pPr>
      <w:r>
        <w:rPr>
          <w:kern w:val="2"/>
        </w:rPr>
        <w:t>[root@linuxprobe ~]# vim /etc/sysconfig/network-scripts/ifcfg-eno16777736</w:t>
      </w:r>
    </w:p>
    <w:p w14:paraId="774E38DA" w14:textId="77777777" w:rsidR="00A852F0" w:rsidRDefault="00A852F0">
      <w:pPr>
        <w:pStyle w:val="a8"/>
        <w:rPr>
          <w:kern w:val="2"/>
        </w:rPr>
      </w:pPr>
      <w:r>
        <w:rPr>
          <w:kern w:val="2"/>
        </w:rPr>
        <w:t>TYPE=Ethernet</w:t>
      </w:r>
    </w:p>
    <w:p w14:paraId="0EE7EF8C" w14:textId="77777777" w:rsidR="00A852F0" w:rsidRDefault="00A852F0">
      <w:pPr>
        <w:pStyle w:val="a8"/>
        <w:rPr>
          <w:kern w:val="2"/>
        </w:rPr>
      </w:pPr>
      <w:r>
        <w:rPr>
          <w:kern w:val="2"/>
        </w:rPr>
        <w:t>BOOTPROTO=none</w:t>
      </w:r>
    </w:p>
    <w:p w14:paraId="72DD7425" w14:textId="77777777" w:rsidR="00A852F0" w:rsidRDefault="00A852F0">
      <w:pPr>
        <w:pStyle w:val="a8"/>
        <w:rPr>
          <w:kern w:val="2"/>
        </w:rPr>
      </w:pPr>
      <w:r>
        <w:rPr>
          <w:kern w:val="2"/>
        </w:rPr>
        <w:t>DEFROUTE=yes</w:t>
      </w:r>
    </w:p>
    <w:p w14:paraId="34BDA8AD" w14:textId="77777777" w:rsidR="00A852F0" w:rsidRDefault="00A852F0">
      <w:pPr>
        <w:pStyle w:val="a8"/>
        <w:rPr>
          <w:kern w:val="2"/>
        </w:rPr>
      </w:pPr>
      <w:r>
        <w:rPr>
          <w:kern w:val="2"/>
        </w:rPr>
        <w:t>IPV4</w:t>
      </w:r>
      <w:r>
        <w:rPr>
          <w:rFonts w:ascii="宋体"/>
          <w:kern w:val="2"/>
        </w:rPr>
        <w:t>_</w:t>
      </w:r>
      <w:r>
        <w:rPr>
          <w:kern w:val="2"/>
        </w:rPr>
        <w:t>FAILURE</w:t>
      </w:r>
      <w:r>
        <w:rPr>
          <w:rFonts w:ascii="宋体"/>
          <w:kern w:val="2"/>
        </w:rPr>
        <w:t>_</w:t>
      </w:r>
      <w:r>
        <w:rPr>
          <w:kern w:val="2"/>
        </w:rPr>
        <w:t>FATAL=no</w:t>
      </w:r>
    </w:p>
    <w:p w14:paraId="6AFCCACA" w14:textId="77777777" w:rsidR="00A852F0" w:rsidRDefault="00A852F0">
      <w:pPr>
        <w:pStyle w:val="a8"/>
        <w:rPr>
          <w:kern w:val="2"/>
        </w:rPr>
      </w:pPr>
      <w:r>
        <w:rPr>
          <w:kern w:val="2"/>
        </w:rPr>
        <w:t>IPV6INIT=yes</w:t>
      </w:r>
    </w:p>
    <w:p w14:paraId="7EFC8E55" w14:textId="77777777" w:rsidR="00A852F0" w:rsidRDefault="00A852F0">
      <w:pPr>
        <w:pStyle w:val="a8"/>
        <w:rPr>
          <w:kern w:val="2"/>
        </w:rPr>
      </w:pPr>
      <w:r>
        <w:rPr>
          <w:kern w:val="2"/>
        </w:rPr>
        <w:t>IPV6</w:t>
      </w:r>
      <w:r>
        <w:rPr>
          <w:rFonts w:ascii="宋体"/>
          <w:kern w:val="2"/>
        </w:rPr>
        <w:t>_</w:t>
      </w:r>
      <w:r>
        <w:rPr>
          <w:kern w:val="2"/>
        </w:rPr>
        <w:t>AUTOCONF=yes</w:t>
      </w:r>
    </w:p>
    <w:p w14:paraId="39ED42E6" w14:textId="77777777" w:rsidR="00A852F0" w:rsidRDefault="00A852F0">
      <w:pPr>
        <w:pStyle w:val="a8"/>
        <w:rPr>
          <w:kern w:val="2"/>
        </w:rPr>
      </w:pPr>
      <w:r>
        <w:rPr>
          <w:kern w:val="2"/>
        </w:rPr>
        <w:t>IPV6</w:t>
      </w:r>
      <w:r>
        <w:rPr>
          <w:rFonts w:ascii="宋体"/>
          <w:kern w:val="2"/>
        </w:rPr>
        <w:t>_</w:t>
      </w:r>
      <w:r>
        <w:rPr>
          <w:kern w:val="2"/>
        </w:rPr>
        <w:t>DEFROUTE=yes</w:t>
      </w:r>
    </w:p>
    <w:p w14:paraId="5E2C3A4F" w14:textId="77777777" w:rsidR="00A852F0" w:rsidRDefault="00A852F0">
      <w:pPr>
        <w:pStyle w:val="a8"/>
        <w:rPr>
          <w:kern w:val="2"/>
        </w:rPr>
      </w:pPr>
      <w:r>
        <w:rPr>
          <w:kern w:val="2"/>
        </w:rPr>
        <w:t>IPV6</w:t>
      </w:r>
      <w:r>
        <w:rPr>
          <w:rFonts w:ascii="宋体"/>
          <w:kern w:val="2"/>
        </w:rPr>
        <w:t>_</w:t>
      </w:r>
      <w:r>
        <w:rPr>
          <w:kern w:val="2"/>
        </w:rPr>
        <w:t>FAILURE</w:t>
      </w:r>
      <w:r>
        <w:rPr>
          <w:rFonts w:ascii="宋体"/>
          <w:kern w:val="2"/>
        </w:rPr>
        <w:t>_</w:t>
      </w:r>
      <w:r>
        <w:rPr>
          <w:kern w:val="2"/>
        </w:rPr>
        <w:t>FATAL=no</w:t>
      </w:r>
    </w:p>
    <w:p w14:paraId="61C5D0D9" w14:textId="77777777" w:rsidR="00A852F0" w:rsidRDefault="00A852F0">
      <w:pPr>
        <w:pStyle w:val="a8"/>
        <w:rPr>
          <w:kern w:val="2"/>
        </w:rPr>
      </w:pPr>
      <w:r>
        <w:rPr>
          <w:kern w:val="2"/>
        </w:rPr>
        <w:t>NAME=eno16777736</w:t>
      </w:r>
    </w:p>
    <w:p w14:paraId="7CEA011A" w14:textId="77777777" w:rsidR="00A852F0" w:rsidRDefault="00A852F0">
      <w:pPr>
        <w:pStyle w:val="a8"/>
        <w:rPr>
          <w:kern w:val="2"/>
        </w:rPr>
      </w:pPr>
      <w:r>
        <w:rPr>
          <w:kern w:val="2"/>
        </w:rPr>
        <w:t>UUID=ec77579b-2ced-481f-9c09-f562b321e268</w:t>
      </w:r>
    </w:p>
    <w:p w14:paraId="38392E58" w14:textId="77777777" w:rsidR="00A852F0" w:rsidRDefault="00A852F0">
      <w:pPr>
        <w:pStyle w:val="a8"/>
        <w:rPr>
          <w:kern w:val="2"/>
        </w:rPr>
      </w:pPr>
      <w:r>
        <w:rPr>
          <w:b/>
          <w:bCs/>
          <w:kern w:val="2"/>
        </w:rPr>
        <w:t>ONBOOT=yes</w:t>
      </w:r>
    </w:p>
    <w:p w14:paraId="04B3AF07" w14:textId="77777777" w:rsidR="00A852F0" w:rsidRDefault="00A852F0">
      <w:pPr>
        <w:pStyle w:val="a8"/>
        <w:rPr>
          <w:kern w:val="2"/>
        </w:rPr>
      </w:pPr>
      <w:r>
        <w:rPr>
          <w:kern w:val="2"/>
        </w:rPr>
        <w:t>IPADDR0=192.168.10.10</w:t>
      </w:r>
    </w:p>
    <w:p w14:paraId="7C4E56D6" w14:textId="77777777" w:rsidR="00A852F0" w:rsidRDefault="00A852F0">
      <w:pPr>
        <w:pStyle w:val="a8"/>
        <w:rPr>
          <w:kern w:val="2"/>
        </w:rPr>
      </w:pPr>
      <w:r>
        <w:rPr>
          <w:kern w:val="2"/>
        </w:rPr>
        <w:lastRenderedPageBreak/>
        <w:t>HWADDR=00:0C:29:C4:A4:09</w:t>
      </w:r>
    </w:p>
    <w:p w14:paraId="646651E4" w14:textId="77777777" w:rsidR="00A852F0" w:rsidRDefault="00A852F0">
      <w:pPr>
        <w:pStyle w:val="a8"/>
        <w:rPr>
          <w:kern w:val="2"/>
        </w:rPr>
      </w:pPr>
      <w:r>
        <w:rPr>
          <w:kern w:val="2"/>
        </w:rPr>
        <w:t>PREFIX0=24</w:t>
      </w:r>
    </w:p>
    <w:p w14:paraId="4460854C" w14:textId="77777777" w:rsidR="00A852F0" w:rsidRDefault="00A852F0">
      <w:pPr>
        <w:pStyle w:val="a8"/>
        <w:rPr>
          <w:kern w:val="2"/>
        </w:rPr>
      </w:pPr>
      <w:r>
        <w:rPr>
          <w:kern w:val="2"/>
        </w:rPr>
        <w:t>IPV6</w:t>
      </w:r>
      <w:r>
        <w:rPr>
          <w:rFonts w:ascii="宋体"/>
          <w:kern w:val="2"/>
        </w:rPr>
        <w:t>_</w:t>
      </w:r>
      <w:r>
        <w:rPr>
          <w:kern w:val="2"/>
        </w:rPr>
        <w:t>PEERDNS=yes</w:t>
      </w:r>
    </w:p>
    <w:p w14:paraId="45E69CE9" w14:textId="77777777" w:rsidR="00A852F0" w:rsidRDefault="00A852F0">
      <w:pPr>
        <w:pStyle w:val="a8"/>
        <w:rPr>
          <w:kern w:val="2"/>
        </w:rPr>
      </w:pPr>
      <w:r>
        <w:rPr>
          <w:kern w:val="2"/>
        </w:rPr>
        <w:t>IPV6</w:t>
      </w:r>
      <w:r>
        <w:rPr>
          <w:rFonts w:ascii="宋体"/>
          <w:kern w:val="2"/>
        </w:rPr>
        <w:t>_</w:t>
      </w:r>
      <w:r>
        <w:rPr>
          <w:kern w:val="2"/>
        </w:rPr>
        <w:t>PEERROUTES=yes</w:t>
      </w:r>
    </w:p>
    <w:p w14:paraId="3B1E6A7D" w14:textId="77777777" w:rsidR="00A852F0" w:rsidRDefault="00A852F0">
      <w:pPr>
        <w:pStyle w:val="aff5"/>
        <w:spacing w:after="90"/>
        <w:rPr>
          <w:kern w:val="2"/>
        </w:rPr>
      </w:pPr>
    </w:p>
    <w:p w14:paraId="18E82111" w14:textId="77777777" w:rsidR="00A852F0" w:rsidRDefault="00A852F0">
      <w:pPr>
        <w:rPr>
          <w:kern w:val="2"/>
        </w:rPr>
      </w:pPr>
      <w:r>
        <w:rPr>
          <w:rFonts w:hint="eastAsia"/>
          <w:color w:val="000000"/>
          <w:kern w:val="2"/>
          <w:szCs w:val="21"/>
        </w:rPr>
        <w:t>当修改完</w:t>
      </w:r>
      <w:r>
        <w:rPr>
          <w:color w:val="000000"/>
          <w:kern w:val="2"/>
          <w:szCs w:val="21"/>
        </w:rPr>
        <w:t>Linux</w:t>
      </w:r>
      <w:r>
        <w:rPr>
          <w:rFonts w:hint="eastAsia"/>
          <w:color w:val="000000"/>
          <w:kern w:val="2"/>
          <w:szCs w:val="21"/>
        </w:rPr>
        <w:t>系统中的服务配置文件后，并不会对服务程序立即产生效果。要想让服务程序获取到最新的配置文件，需要手动重启相应的服务，之后就可以看到网络畅通了：</w:t>
      </w:r>
    </w:p>
    <w:p w14:paraId="1C4952FC" w14:textId="77777777" w:rsidR="00A852F0" w:rsidRDefault="00A852F0">
      <w:pPr>
        <w:pStyle w:val="aff4"/>
        <w:rPr>
          <w:kern w:val="2"/>
        </w:rPr>
      </w:pPr>
    </w:p>
    <w:p w14:paraId="44013DCD" w14:textId="77777777" w:rsidR="00A852F0" w:rsidRDefault="00A852F0">
      <w:pPr>
        <w:pStyle w:val="a8"/>
        <w:rPr>
          <w:kern w:val="2"/>
        </w:rPr>
      </w:pPr>
      <w:r>
        <w:rPr>
          <w:kern w:val="2"/>
        </w:rPr>
        <w:t>[root@linuxprobe ~]# systemctl restart network</w:t>
      </w:r>
    </w:p>
    <w:p w14:paraId="7EACBA69" w14:textId="77777777" w:rsidR="00A852F0" w:rsidRDefault="00A852F0">
      <w:pPr>
        <w:pStyle w:val="a8"/>
        <w:rPr>
          <w:kern w:val="2"/>
        </w:rPr>
      </w:pPr>
      <w:r>
        <w:rPr>
          <w:kern w:val="2"/>
        </w:rPr>
        <w:t>[root@linuxprobe ~]# ping -c 4 192.168.10.10</w:t>
      </w:r>
    </w:p>
    <w:p w14:paraId="43783F49" w14:textId="77777777" w:rsidR="00A852F0" w:rsidRDefault="00A852F0">
      <w:pPr>
        <w:pStyle w:val="a8"/>
        <w:rPr>
          <w:kern w:val="2"/>
        </w:rPr>
      </w:pPr>
      <w:r>
        <w:rPr>
          <w:kern w:val="2"/>
        </w:rPr>
        <w:t>PING 192.168.10.10 (192.168.10.10) 56(84) bytes of data.</w:t>
      </w:r>
    </w:p>
    <w:p w14:paraId="7720B825" w14:textId="77777777" w:rsidR="00A852F0" w:rsidRDefault="00A852F0">
      <w:pPr>
        <w:pStyle w:val="a8"/>
        <w:rPr>
          <w:kern w:val="2"/>
        </w:rPr>
      </w:pPr>
      <w:r>
        <w:rPr>
          <w:kern w:val="2"/>
        </w:rPr>
        <w:t>64 bytes from 192.168.10.10: icmp</w:t>
      </w:r>
      <w:r>
        <w:rPr>
          <w:rFonts w:ascii="宋体"/>
          <w:kern w:val="2"/>
        </w:rPr>
        <w:t>_</w:t>
      </w:r>
      <w:r>
        <w:rPr>
          <w:kern w:val="2"/>
        </w:rPr>
        <w:t>seq=1 ttl=64 time=0.056 ms</w:t>
      </w:r>
    </w:p>
    <w:p w14:paraId="3D456179" w14:textId="77777777" w:rsidR="00A852F0" w:rsidRDefault="00A852F0">
      <w:pPr>
        <w:pStyle w:val="a8"/>
        <w:rPr>
          <w:kern w:val="2"/>
        </w:rPr>
      </w:pPr>
      <w:r>
        <w:rPr>
          <w:kern w:val="2"/>
        </w:rPr>
        <w:t>64 bytes from 192.168.10.10: icmp</w:t>
      </w:r>
      <w:r>
        <w:rPr>
          <w:rFonts w:ascii="宋体"/>
          <w:kern w:val="2"/>
        </w:rPr>
        <w:t>_</w:t>
      </w:r>
      <w:r>
        <w:rPr>
          <w:kern w:val="2"/>
        </w:rPr>
        <w:t>seq=2 ttl=64 time=0.099 ms</w:t>
      </w:r>
    </w:p>
    <w:p w14:paraId="29B92684" w14:textId="77777777" w:rsidR="00A852F0" w:rsidRDefault="00A852F0">
      <w:pPr>
        <w:pStyle w:val="a8"/>
        <w:rPr>
          <w:kern w:val="2"/>
        </w:rPr>
      </w:pPr>
      <w:r>
        <w:rPr>
          <w:kern w:val="2"/>
        </w:rPr>
        <w:t>64 bytes from 192.168.10.10: icmp</w:t>
      </w:r>
      <w:r>
        <w:rPr>
          <w:rFonts w:ascii="宋体"/>
          <w:kern w:val="2"/>
        </w:rPr>
        <w:t>_</w:t>
      </w:r>
      <w:r>
        <w:rPr>
          <w:kern w:val="2"/>
        </w:rPr>
        <w:t>seq=3 ttl=64 time=0.095 ms</w:t>
      </w:r>
    </w:p>
    <w:p w14:paraId="3F075B56" w14:textId="77777777" w:rsidR="00A852F0" w:rsidRDefault="00A852F0">
      <w:pPr>
        <w:pStyle w:val="a8"/>
        <w:rPr>
          <w:kern w:val="2"/>
        </w:rPr>
      </w:pPr>
      <w:r>
        <w:rPr>
          <w:kern w:val="2"/>
        </w:rPr>
        <w:t>64 bytes from 192.168.10.10: icmp</w:t>
      </w:r>
      <w:r>
        <w:rPr>
          <w:rFonts w:ascii="宋体"/>
          <w:kern w:val="2"/>
        </w:rPr>
        <w:t>_</w:t>
      </w:r>
      <w:r>
        <w:rPr>
          <w:kern w:val="2"/>
        </w:rPr>
        <w:t>seq=4 ttl=64 time=0.095 ms</w:t>
      </w:r>
    </w:p>
    <w:p w14:paraId="1847D3BA" w14:textId="77777777" w:rsidR="00A852F0" w:rsidRDefault="00A852F0">
      <w:pPr>
        <w:pStyle w:val="a8"/>
        <w:rPr>
          <w:kern w:val="2"/>
        </w:rPr>
      </w:pPr>
    </w:p>
    <w:p w14:paraId="1692461D" w14:textId="77777777" w:rsidR="00A852F0" w:rsidRDefault="00A852F0">
      <w:pPr>
        <w:pStyle w:val="a8"/>
        <w:rPr>
          <w:kern w:val="2"/>
        </w:rPr>
      </w:pPr>
      <w:r>
        <w:rPr>
          <w:kern w:val="2"/>
        </w:rPr>
        <w:t>--- 192.168.10.10 ping statistics ---</w:t>
      </w:r>
    </w:p>
    <w:p w14:paraId="04987B37" w14:textId="77777777" w:rsidR="00A852F0" w:rsidRDefault="00A852F0">
      <w:pPr>
        <w:pStyle w:val="a8"/>
        <w:rPr>
          <w:kern w:val="2"/>
        </w:rPr>
      </w:pPr>
      <w:r>
        <w:rPr>
          <w:kern w:val="2"/>
        </w:rPr>
        <w:t>4 packets transmitted, 4 received, 0% packet loss, time 2999ms</w:t>
      </w:r>
    </w:p>
    <w:p w14:paraId="68BB94B1" w14:textId="77777777" w:rsidR="00A852F0" w:rsidRDefault="00A852F0">
      <w:pPr>
        <w:pStyle w:val="a8"/>
        <w:rPr>
          <w:kern w:val="2"/>
        </w:rPr>
      </w:pPr>
      <w:r>
        <w:rPr>
          <w:kern w:val="2"/>
        </w:rPr>
        <w:t>rtt min/avg/max/mdev = 0.056/0.086/0.099/0.018 ms</w:t>
      </w:r>
    </w:p>
    <w:p w14:paraId="7F442E7A" w14:textId="77777777" w:rsidR="00A852F0" w:rsidRDefault="00A852F0">
      <w:pPr>
        <w:pStyle w:val="aff5"/>
        <w:spacing w:after="90"/>
        <w:rPr>
          <w:kern w:val="2"/>
        </w:rPr>
      </w:pPr>
    </w:p>
    <w:p w14:paraId="75B7F8E6" w14:textId="77777777" w:rsidR="00A852F0" w:rsidRDefault="00A852F0">
      <w:pPr>
        <w:pStyle w:val="3"/>
        <w:spacing w:before="151" w:after="151"/>
        <w:rPr>
          <w:kern w:val="2"/>
        </w:rPr>
      </w:pPr>
      <w:r>
        <w:rPr>
          <w:color w:val="000000"/>
          <w:kern w:val="2"/>
        </w:rPr>
        <w:t>9.1.2</w:t>
      </w:r>
      <w:r>
        <w:rPr>
          <w:color w:val="000000"/>
          <w:kern w:val="2"/>
          <w:szCs w:val="21"/>
        </w:rPr>
        <w:t xml:space="preserve">  </w:t>
      </w:r>
      <w:r>
        <w:rPr>
          <w:rFonts w:hint="eastAsia"/>
          <w:color w:val="000000"/>
          <w:kern w:val="2"/>
        </w:rPr>
        <w:t>创建网络会话</w:t>
      </w:r>
    </w:p>
    <w:p w14:paraId="2DD4960D" w14:textId="77777777" w:rsidR="00A852F0" w:rsidRDefault="00A852F0">
      <w:pPr>
        <w:rPr>
          <w:kern w:val="2"/>
        </w:rPr>
      </w:pPr>
      <w:r>
        <w:rPr>
          <w:color w:val="000000"/>
          <w:kern w:val="2"/>
          <w:szCs w:val="21"/>
        </w:rPr>
        <w:t>RHEL</w:t>
      </w:r>
      <w:r>
        <w:rPr>
          <w:rFonts w:hint="eastAsia"/>
          <w:color w:val="000000"/>
          <w:kern w:val="2"/>
          <w:szCs w:val="21"/>
        </w:rPr>
        <w:t>和</w:t>
      </w:r>
      <w:r>
        <w:rPr>
          <w:color w:val="000000"/>
          <w:kern w:val="2"/>
          <w:szCs w:val="21"/>
        </w:rPr>
        <w:t>CentOS</w:t>
      </w:r>
      <w:r>
        <w:rPr>
          <w:rFonts w:hint="eastAsia"/>
          <w:color w:val="000000"/>
          <w:kern w:val="2"/>
          <w:szCs w:val="21"/>
        </w:rPr>
        <w:t>系统默认使用</w:t>
      </w:r>
      <w:r>
        <w:rPr>
          <w:color w:val="000000"/>
          <w:kern w:val="2"/>
          <w:szCs w:val="21"/>
        </w:rPr>
        <w:t>NetworkManager</w:t>
      </w:r>
      <w:r>
        <w:rPr>
          <w:rFonts w:hint="eastAsia"/>
          <w:color w:val="000000"/>
          <w:kern w:val="2"/>
          <w:szCs w:val="21"/>
        </w:rPr>
        <w:t>来提供网络服务，这是一种动态管理网络配置的守护进程，能够让网络设备保持连接状态。可以使用</w:t>
      </w:r>
      <w:r>
        <w:rPr>
          <w:color w:val="000000"/>
          <w:kern w:val="2"/>
          <w:szCs w:val="21"/>
        </w:rPr>
        <w:t>nmcli</w:t>
      </w:r>
      <w:r>
        <w:rPr>
          <w:rFonts w:hint="eastAsia"/>
          <w:color w:val="000000"/>
          <w:kern w:val="2"/>
          <w:szCs w:val="21"/>
        </w:rPr>
        <w:t>命令来管理</w:t>
      </w:r>
      <w:r>
        <w:rPr>
          <w:color w:val="000000"/>
          <w:kern w:val="2"/>
          <w:szCs w:val="21"/>
        </w:rPr>
        <w:t>Network</w:t>
      </w:r>
      <w:r>
        <w:rPr>
          <w:rFonts w:hint="eastAsia"/>
          <w:color w:val="000000"/>
          <w:kern w:val="2"/>
          <w:szCs w:val="21"/>
        </w:rPr>
        <w:t xml:space="preserve"> </w:t>
      </w:r>
      <w:r>
        <w:rPr>
          <w:color w:val="000000"/>
          <w:kern w:val="2"/>
          <w:szCs w:val="21"/>
        </w:rPr>
        <w:t>Manager</w:t>
      </w:r>
      <w:r>
        <w:rPr>
          <w:rFonts w:hint="eastAsia"/>
          <w:color w:val="000000"/>
          <w:kern w:val="2"/>
          <w:szCs w:val="21"/>
        </w:rPr>
        <w:t>服务。</w:t>
      </w:r>
      <w:r>
        <w:rPr>
          <w:color w:val="000000"/>
          <w:kern w:val="2"/>
          <w:szCs w:val="21"/>
        </w:rPr>
        <w:t>nmcli</w:t>
      </w:r>
      <w:r>
        <w:rPr>
          <w:rFonts w:hint="eastAsia"/>
          <w:color w:val="000000"/>
          <w:kern w:val="2"/>
          <w:szCs w:val="21"/>
        </w:rPr>
        <w:t>是一款基于命令行的网络配置工具，功能丰富，参数众多。它可以轻松地查看网络信息或网络状态：</w:t>
      </w:r>
    </w:p>
    <w:p w14:paraId="4F8D4C5C" w14:textId="77777777" w:rsidR="00A852F0" w:rsidRDefault="00A852F0">
      <w:pPr>
        <w:pStyle w:val="aff4"/>
        <w:rPr>
          <w:kern w:val="2"/>
        </w:rPr>
      </w:pPr>
    </w:p>
    <w:p w14:paraId="7AB744E1" w14:textId="77777777" w:rsidR="00A852F0" w:rsidRDefault="00A852F0">
      <w:pPr>
        <w:pStyle w:val="a8"/>
        <w:rPr>
          <w:kern w:val="2"/>
        </w:rPr>
      </w:pPr>
      <w:r>
        <w:rPr>
          <w:kern w:val="2"/>
        </w:rPr>
        <w:t>[root@linuxprobe ~]# nmcli connection show</w:t>
      </w:r>
    </w:p>
    <w:p w14:paraId="63DA554F" w14:textId="77777777" w:rsidR="00A852F0" w:rsidRDefault="00A852F0">
      <w:pPr>
        <w:pStyle w:val="a8"/>
        <w:rPr>
          <w:kern w:val="2"/>
        </w:rPr>
      </w:pPr>
      <w:r>
        <w:rPr>
          <w:kern w:val="2"/>
        </w:rPr>
        <w:t>NAME UUID TYPE DEVICE </w:t>
      </w:r>
    </w:p>
    <w:p w14:paraId="4A07B55B" w14:textId="77777777" w:rsidR="00A852F0" w:rsidRDefault="00A852F0">
      <w:pPr>
        <w:pStyle w:val="a8"/>
        <w:rPr>
          <w:kern w:val="2"/>
        </w:rPr>
      </w:pPr>
      <w:r>
        <w:rPr>
          <w:kern w:val="2"/>
        </w:rPr>
        <w:t>eno16777736 ec77579b-2ced-481f-9c09-f562b321e268 802-3-ethernet eno16777736 </w:t>
      </w:r>
    </w:p>
    <w:p w14:paraId="24C52EFD" w14:textId="77777777" w:rsidR="00A852F0" w:rsidRDefault="00A852F0">
      <w:pPr>
        <w:pStyle w:val="a8"/>
        <w:rPr>
          <w:kern w:val="2"/>
        </w:rPr>
      </w:pPr>
      <w:r>
        <w:rPr>
          <w:kern w:val="2"/>
        </w:rPr>
        <w:t>[root@linuxprobe ~]# nmcli con show eno16777736</w:t>
      </w:r>
    </w:p>
    <w:p w14:paraId="3BA86BF7" w14:textId="77777777" w:rsidR="00A852F0" w:rsidRDefault="00A852F0">
      <w:pPr>
        <w:pStyle w:val="a8"/>
        <w:rPr>
          <w:kern w:val="2"/>
        </w:rPr>
      </w:pPr>
      <w:r>
        <w:rPr>
          <w:kern w:val="2"/>
        </w:rPr>
        <w:t>connection.id: eno16777736</w:t>
      </w:r>
    </w:p>
    <w:p w14:paraId="4742A438" w14:textId="77777777" w:rsidR="00A852F0" w:rsidRDefault="00A852F0">
      <w:pPr>
        <w:pStyle w:val="a8"/>
        <w:rPr>
          <w:kern w:val="2"/>
        </w:rPr>
      </w:pPr>
      <w:r>
        <w:rPr>
          <w:kern w:val="2"/>
        </w:rPr>
        <w:t>connection.uuid: ec77579b-2ced-481f-9c09-f562b321e268</w:t>
      </w:r>
    </w:p>
    <w:p w14:paraId="62A2C8BD" w14:textId="77777777" w:rsidR="00A852F0" w:rsidRDefault="00A852F0">
      <w:pPr>
        <w:pStyle w:val="a8"/>
        <w:rPr>
          <w:kern w:val="2"/>
        </w:rPr>
      </w:pPr>
      <w:r>
        <w:rPr>
          <w:kern w:val="2"/>
        </w:rPr>
        <w:t>connection.interface-name: --</w:t>
      </w:r>
    </w:p>
    <w:p w14:paraId="19FBF70B" w14:textId="77777777" w:rsidR="00A852F0" w:rsidRDefault="00A852F0">
      <w:pPr>
        <w:pStyle w:val="a8"/>
        <w:rPr>
          <w:kern w:val="2"/>
        </w:rPr>
      </w:pPr>
      <w:r>
        <w:rPr>
          <w:kern w:val="2"/>
        </w:rPr>
        <w:t>connection.type: 802-3-ethernet</w:t>
      </w:r>
    </w:p>
    <w:p w14:paraId="7241288D" w14:textId="77777777" w:rsidR="00A852F0" w:rsidRDefault="00A852F0">
      <w:pPr>
        <w:pStyle w:val="a8"/>
        <w:rPr>
          <w:kern w:val="2"/>
        </w:rPr>
      </w:pPr>
      <w:r>
        <w:rPr>
          <w:kern w:val="2"/>
        </w:rPr>
        <w:t>connection.autoconnect: yes</w:t>
      </w:r>
    </w:p>
    <w:p w14:paraId="48BD94F8" w14:textId="77777777" w:rsidR="00A852F0" w:rsidRDefault="00A852F0">
      <w:pPr>
        <w:pStyle w:val="a8"/>
        <w:rPr>
          <w:kern w:val="2"/>
        </w:rPr>
      </w:pPr>
      <w:r>
        <w:rPr>
          <w:kern w:val="2"/>
        </w:rPr>
        <w:t>connection.timestamp: 1487348994</w:t>
      </w:r>
    </w:p>
    <w:p w14:paraId="2C08CFBA" w14:textId="77777777" w:rsidR="00A852F0" w:rsidRDefault="00A852F0">
      <w:pPr>
        <w:pStyle w:val="a8"/>
        <w:rPr>
          <w:kern w:val="2"/>
        </w:rPr>
      </w:pPr>
      <w:r>
        <w:rPr>
          <w:kern w:val="2"/>
        </w:rPr>
        <w:t>connection.read-only: no</w:t>
      </w:r>
    </w:p>
    <w:p w14:paraId="6915E00B" w14:textId="77777777" w:rsidR="00A852F0" w:rsidRDefault="00A852F0">
      <w:pPr>
        <w:pStyle w:val="a8"/>
        <w:rPr>
          <w:kern w:val="2"/>
        </w:rPr>
      </w:pPr>
      <w:r>
        <w:rPr>
          <w:kern w:val="2"/>
        </w:rPr>
        <w:t>connection.permissions: </w:t>
      </w:r>
    </w:p>
    <w:p w14:paraId="0740FF29" w14:textId="77777777" w:rsidR="00A852F0" w:rsidRDefault="00A852F0">
      <w:pPr>
        <w:pStyle w:val="a8"/>
        <w:rPr>
          <w:kern w:val="2"/>
        </w:rPr>
      </w:pPr>
      <w:r>
        <w:rPr>
          <w:kern w:val="2"/>
        </w:rPr>
        <w:t>connection.zone: --</w:t>
      </w:r>
    </w:p>
    <w:p w14:paraId="6389705B" w14:textId="77777777" w:rsidR="00A852F0" w:rsidRDefault="00A852F0">
      <w:pPr>
        <w:pStyle w:val="a8"/>
        <w:rPr>
          <w:kern w:val="2"/>
        </w:rPr>
      </w:pPr>
      <w:r>
        <w:rPr>
          <w:kern w:val="2"/>
        </w:rPr>
        <w:t>connection.master: --</w:t>
      </w:r>
    </w:p>
    <w:p w14:paraId="2AA83032" w14:textId="77777777" w:rsidR="00A852F0" w:rsidRDefault="00A852F0">
      <w:pPr>
        <w:pStyle w:val="a8"/>
        <w:rPr>
          <w:kern w:val="2"/>
        </w:rPr>
      </w:pPr>
      <w:r>
        <w:rPr>
          <w:kern w:val="2"/>
        </w:rPr>
        <w:t>connection.slave-type: --</w:t>
      </w:r>
    </w:p>
    <w:p w14:paraId="114DBF8A" w14:textId="77777777" w:rsidR="00A852F0" w:rsidRDefault="00A852F0">
      <w:pPr>
        <w:pStyle w:val="a8"/>
        <w:rPr>
          <w:kern w:val="2"/>
        </w:rPr>
      </w:pPr>
      <w:r>
        <w:rPr>
          <w:kern w:val="2"/>
        </w:rPr>
        <w:t>connection.secondaries: </w:t>
      </w:r>
    </w:p>
    <w:p w14:paraId="6EB9CEA5" w14:textId="77777777" w:rsidR="00A852F0" w:rsidRDefault="00A852F0">
      <w:pPr>
        <w:pStyle w:val="a8"/>
        <w:rPr>
          <w:kern w:val="2"/>
        </w:rPr>
      </w:pPr>
      <w:r>
        <w:rPr>
          <w:kern w:val="2"/>
        </w:rPr>
        <w:t>connection.gateway-ping-timeout: 0</w:t>
      </w:r>
    </w:p>
    <w:p w14:paraId="69399503" w14:textId="77777777" w:rsidR="00A852F0" w:rsidRDefault="00A852F0">
      <w:pPr>
        <w:pStyle w:val="a8"/>
        <w:rPr>
          <w:kern w:val="2"/>
        </w:rPr>
      </w:pPr>
      <w:r>
        <w:rPr>
          <w:kern w:val="2"/>
        </w:rPr>
        <w:t>………………</w:t>
      </w:r>
      <w:r>
        <w:rPr>
          <w:rFonts w:hint="eastAsia"/>
          <w:kern w:val="2"/>
        </w:rPr>
        <w:t>省略部分输出信息</w:t>
      </w:r>
      <w:r>
        <w:rPr>
          <w:kern w:val="2"/>
        </w:rPr>
        <w:t>………………</w:t>
      </w:r>
    </w:p>
    <w:p w14:paraId="611684B5" w14:textId="77777777" w:rsidR="00A852F0" w:rsidRDefault="00A852F0">
      <w:pPr>
        <w:pStyle w:val="aff5"/>
        <w:spacing w:after="90"/>
        <w:rPr>
          <w:kern w:val="2"/>
        </w:rPr>
      </w:pPr>
    </w:p>
    <w:p w14:paraId="37EDEDD2" w14:textId="77777777" w:rsidR="00A852F0" w:rsidRDefault="00A852F0">
      <w:pPr>
        <w:rPr>
          <w:kern w:val="2"/>
        </w:rPr>
      </w:pPr>
      <w:r>
        <w:rPr>
          <w:rFonts w:hint="eastAsia"/>
          <w:color w:val="000000"/>
          <w:kern w:val="2"/>
          <w:szCs w:val="21"/>
        </w:rPr>
        <w:t>另外，</w:t>
      </w:r>
      <w:r>
        <w:rPr>
          <w:color w:val="000000"/>
          <w:kern w:val="2"/>
          <w:szCs w:val="21"/>
        </w:rPr>
        <w:t>RHEL7</w:t>
      </w:r>
      <w:r>
        <w:rPr>
          <w:rFonts w:hint="eastAsia"/>
          <w:color w:val="000000"/>
          <w:kern w:val="2"/>
          <w:szCs w:val="21"/>
        </w:rPr>
        <w:t>系统支持网络会话功能，允许用户在多个配置文件中快速切换（非常类似于</w:t>
      </w:r>
      <w:r>
        <w:rPr>
          <w:color w:val="000000"/>
          <w:kern w:val="2"/>
          <w:szCs w:val="21"/>
        </w:rPr>
        <w:t>firewalld</w:t>
      </w:r>
      <w:r>
        <w:rPr>
          <w:rFonts w:hint="eastAsia"/>
          <w:color w:val="000000"/>
          <w:kern w:val="2"/>
          <w:szCs w:val="21"/>
        </w:rPr>
        <w:t>防火墙服务中的区域技术）。如果我们在公司网络中使用笔记本电脑时需要手动指定网络的</w:t>
      </w:r>
      <w:r>
        <w:rPr>
          <w:color w:val="000000"/>
          <w:kern w:val="2"/>
          <w:szCs w:val="21"/>
        </w:rPr>
        <w:t>IP</w:t>
      </w:r>
      <w:r>
        <w:rPr>
          <w:rFonts w:hint="eastAsia"/>
          <w:color w:val="000000"/>
          <w:kern w:val="2"/>
          <w:szCs w:val="21"/>
        </w:rPr>
        <w:t>地址，而回到家中则是使用</w:t>
      </w:r>
      <w:r>
        <w:rPr>
          <w:color w:val="000000"/>
          <w:kern w:val="2"/>
          <w:szCs w:val="21"/>
        </w:rPr>
        <w:t>DHCP</w:t>
      </w:r>
      <w:r>
        <w:rPr>
          <w:rFonts w:hint="eastAsia"/>
          <w:color w:val="000000"/>
          <w:kern w:val="2"/>
          <w:szCs w:val="21"/>
        </w:rPr>
        <w:t>自动分配</w:t>
      </w:r>
      <w:r>
        <w:rPr>
          <w:color w:val="000000"/>
          <w:kern w:val="2"/>
          <w:szCs w:val="21"/>
        </w:rPr>
        <w:t>IP</w:t>
      </w:r>
      <w:r>
        <w:rPr>
          <w:rFonts w:hint="eastAsia"/>
          <w:color w:val="000000"/>
          <w:kern w:val="2"/>
          <w:szCs w:val="21"/>
        </w:rPr>
        <w:t>地址。这就需要麻烦地频繁修改</w:t>
      </w:r>
      <w:r>
        <w:rPr>
          <w:color w:val="000000"/>
          <w:kern w:val="2"/>
          <w:szCs w:val="21"/>
        </w:rPr>
        <w:t>IP</w:t>
      </w:r>
      <w:r>
        <w:rPr>
          <w:rFonts w:hint="eastAsia"/>
          <w:color w:val="000000"/>
          <w:kern w:val="2"/>
          <w:szCs w:val="21"/>
        </w:rPr>
        <w:t>地址，但是使用了网络会话功能后一切就简单多了</w:t>
      </w:r>
      <w:r>
        <w:rPr>
          <w:rFonts w:hint="eastAsia"/>
          <w:color w:val="000000"/>
          <w:w w:val="200"/>
          <w:kern w:val="2"/>
          <w:szCs w:val="21"/>
        </w:rPr>
        <w:t>—</w:t>
      </w:r>
      <w:r>
        <w:rPr>
          <w:rFonts w:hint="eastAsia"/>
          <w:color w:val="000000"/>
          <w:kern w:val="2"/>
          <w:szCs w:val="21"/>
        </w:rPr>
        <w:t>只需在不同的使用环境中激活相应的网络会话，就可以实现网络配置信息的自动切换了。</w:t>
      </w:r>
    </w:p>
    <w:p w14:paraId="3DC95181" w14:textId="77777777" w:rsidR="00A852F0" w:rsidRDefault="00A852F0">
      <w:pPr>
        <w:rPr>
          <w:b/>
          <w:kern w:val="2"/>
        </w:rPr>
      </w:pPr>
      <w:r>
        <w:rPr>
          <w:rFonts w:hint="eastAsia"/>
          <w:kern w:val="2"/>
        </w:rPr>
        <w:t>可以使用</w:t>
      </w:r>
      <w:r>
        <w:rPr>
          <w:kern w:val="2"/>
        </w:rPr>
        <w:t>nmcli</w:t>
      </w:r>
      <w:r>
        <w:rPr>
          <w:rFonts w:hint="eastAsia"/>
          <w:kern w:val="2"/>
        </w:rPr>
        <w:t>命令并按照“</w:t>
      </w:r>
      <w:r>
        <w:rPr>
          <w:kern w:val="2"/>
        </w:rPr>
        <w:t>connection add con-name type ifname</w:t>
      </w:r>
      <w:r>
        <w:rPr>
          <w:rFonts w:hint="eastAsia"/>
          <w:kern w:val="2"/>
        </w:rPr>
        <w:t>”的格式来创建网络会话。假设将公司网络中的网络会话称之为</w:t>
      </w:r>
      <w:r>
        <w:rPr>
          <w:kern w:val="2"/>
        </w:rPr>
        <w:t>company</w:t>
      </w:r>
      <w:r>
        <w:rPr>
          <w:rFonts w:hint="eastAsia"/>
          <w:kern w:val="2"/>
        </w:rPr>
        <w:t>，将家庭网络中的网络会话称之为</w:t>
      </w:r>
      <w:r>
        <w:rPr>
          <w:kern w:val="2"/>
        </w:rPr>
        <w:t>house</w:t>
      </w:r>
      <w:r>
        <w:rPr>
          <w:rFonts w:hint="eastAsia"/>
          <w:kern w:val="2"/>
        </w:rPr>
        <w:t>，现在依次创建各自的网络会话。</w:t>
      </w:r>
    </w:p>
    <w:p w14:paraId="6F488EE3" w14:textId="77777777" w:rsidR="00A852F0" w:rsidRDefault="00A852F0">
      <w:pPr>
        <w:rPr>
          <w:spacing w:val="4"/>
          <w:kern w:val="2"/>
        </w:rPr>
      </w:pPr>
      <w:r>
        <w:rPr>
          <w:rFonts w:hint="eastAsia"/>
          <w:spacing w:val="4"/>
          <w:kern w:val="2"/>
        </w:rPr>
        <w:t>使用</w:t>
      </w:r>
      <w:r>
        <w:rPr>
          <w:spacing w:val="4"/>
          <w:kern w:val="2"/>
        </w:rPr>
        <w:t>con-name</w:t>
      </w:r>
      <w:r>
        <w:rPr>
          <w:rFonts w:hint="eastAsia"/>
          <w:spacing w:val="4"/>
          <w:kern w:val="2"/>
        </w:rPr>
        <w:t>参数指定公司所使用的网络会话名称</w:t>
      </w:r>
      <w:r>
        <w:rPr>
          <w:spacing w:val="4"/>
          <w:kern w:val="2"/>
        </w:rPr>
        <w:t>company</w:t>
      </w:r>
      <w:r>
        <w:rPr>
          <w:rFonts w:hint="eastAsia"/>
          <w:spacing w:val="4"/>
          <w:kern w:val="2"/>
        </w:rPr>
        <w:t>，然后依次用</w:t>
      </w:r>
      <w:r>
        <w:rPr>
          <w:spacing w:val="4"/>
          <w:kern w:val="2"/>
        </w:rPr>
        <w:t>ifname</w:t>
      </w:r>
      <w:r>
        <w:rPr>
          <w:rFonts w:hint="eastAsia"/>
          <w:spacing w:val="4"/>
          <w:kern w:val="2"/>
        </w:rPr>
        <w:t>参数指定本机的网卡名称（千万要以实际环境为准，不要照抄书上的</w:t>
      </w:r>
      <w:r>
        <w:rPr>
          <w:spacing w:val="4"/>
          <w:kern w:val="2"/>
        </w:rPr>
        <w:t>eno16777736</w:t>
      </w:r>
      <w:r>
        <w:rPr>
          <w:rFonts w:hint="eastAsia"/>
          <w:spacing w:val="4"/>
          <w:kern w:val="2"/>
        </w:rPr>
        <w:t>），用</w:t>
      </w:r>
      <w:r>
        <w:rPr>
          <w:spacing w:val="4"/>
          <w:kern w:val="2"/>
        </w:rPr>
        <w:t>autoconnect no</w:t>
      </w:r>
      <w:r>
        <w:rPr>
          <w:rFonts w:hint="eastAsia"/>
          <w:spacing w:val="4"/>
          <w:kern w:val="2"/>
        </w:rPr>
        <w:t>参数设置该网络会话默认不被自动激活，以及用</w:t>
      </w:r>
      <w:r>
        <w:rPr>
          <w:spacing w:val="4"/>
          <w:kern w:val="2"/>
        </w:rPr>
        <w:t>ip4</w:t>
      </w:r>
      <w:r>
        <w:rPr>
          <w:rFonts w:hint="eastAsia"/>
          <w:spacing w:val="4"/>
          <w:kern w:val="2"/>
        </w:rPr>
        <w:t>及</w:t>
      </w:r>
      <w:r>
        <w:rPr>
          <w:spacing w:val="4"/>
          <w:kern w:val="2"/>
        </w:rPr>
        <w:t>gw4</w:t>
      </w:r>
      <w:r>
        <w:rPr>
          <w:rFonts w:hint="eastAsia"/>
          <w:spacing w:val="4"/>
          <w:kern w:val="2"/>
        </w:rPr>
        <w:t>参数手动指定网络的</w:t>
      </w:r>
      <w:r>
        <w:rPr>
          <w:spacing w:val="4"/>
          <w:kern w:val="2"/>
        </w:rPr>
        <w:t>IP</w:t>
      </w:r>
      <w:r>
        <w:rPr>
          <w:rFonts w:hint="eastAsia"/>
          <w:spacing w:val="4"/>
          <w:kern w:val="2"/>
        </w:rPr>
        <w:t>地址：</w:t>
      </w:r>
    </w:p>
    <w:p w14:paraId="4D9E902D" w14:textId="77777777" w:rsidR="00A852F0" w:rsidRDefault="00A852F0">
      <w:pPr>
        <w:pStyle w:val="aff4"/>
        <w:rPr>
          <w:kern w:val="2"/>
        </w:rPr>
      </w:pPr>
    </w:p>
    <w:p w14:paraId="570DF5F9" w14:textId="77777777" w:rsidR="00A852F0" w:rsidRDefault="00A852F0">
      <w:pPr>
        <w:pStyle w:val="a8"/>
        <w:rPr>
          <w:kern w:val="2"/>
        </w:rPr>
      </w:pPr>
      <w:r>
        <w:rPr>
          <w:kern w:val="2"/>
        </w:rPr>
        <w:t>[root@linuxprobe ~]# nmcli connection add con-name company ifname eno16777736 </w:t>
      </w:r>
    </w:p>
    <w:p w14:paraId="4DA23350" w14:textId="77777777" w:rsidR="00A852F0" w:rsidRDefault="00A852F0">
      <w:pPr>
        <w:pStyle w:val="a8"/>
        <w:rPr>
          <w:kern w:val="2"/>
        </w:rPr>
      </w:pPr>
      <w:r>
        <w:rPr>
          <w:kern w:val="2"/>
        </w:rPr>
        <w:t>autoconnect no type ethernet ip4 192.168.10.10/24 gw4 192.168.10.1</w:t>
      </w:r>
    </w:p>
    <w:p w14:paraId="62976671" w14:textId="77777777" w:rsidR="00A852F0" w:rsidRDefault="00A852F0">
      <w:pPr>
        <w:pStyle w:val="a8"/>
        <w:rPr>
          <w:spacing w:val="-4"/>
          <w:kern w:val="2"/>
        </w:rPr>
      </w:pPr>
      <w:r>
        <w:rPr>
          <w:spacing w:val="-4"/>
          <w:kern w:val="2"/>
        </w:rPr>
        <w:t>Connection 'company' (86c71220-0057-419e-b615-38f4014cfdee) successfully added.</w:t>
      </w:r>
    </w:p>
    <w:p w14:paraId="6541E9D8" w14:textId="77777777" w:rsidR="00A852F0" w:rsidRDefault="00A852F0">
      <w:pPr>
        <w:pStyle w:val="aff5"/>
        <w:spacing w:after="90"/>
        <w:rPr>
          <w:kern w:val="2"/>
        </w:rPr>
      </w:pPr>
    </w:p>
    <w:p w14:paraId="2CB4F9C8" w14:textId="77777777" w:rsidR="00A852F0" w:rsidRDefault="00A852F0">
      <w:pPr>
        <w:rPr>
          <w:kern w:val="2"/>
        </w:rPr>
      </w:pPr>
      <w:r>
        <w:rPr>
          <w:rFonts w:hint="eastAsia"/>
          <w:color w:val="000000"/>
          <w:kern w:val="2"/>
          <w:szCs w:val="21"/>
        </w:rPr>
        <w:t>使用</w:t>
      </w:r>
      <w:r>
        <w:rPr>
          <w:color w:val="000000"/>
          <w:kern w:val="2"/>
          <w:szCs w:val="21"/>
        </w:rPr>
        <w:t>con-name</w:t>
      </w:r>
      <w:r>
        <w:rPr>
          <w:rFonts w:hint="eastAsia"/>
          <w:color w:val="000000"/>
          <w:kern w:val="2"/>
          <w:szCs w:val="21"/>
        </w:rPr>
        <w:t>参数指定家庭所使用的网络会话名称</w:t>
      </w:r>
      <w:r>
        <w:rPr>
          <w:color w:val="000000"/>
          <w:kern w:val="2"/>
          <w:szCs w:val="21"/>
        </w:rPr>
        <w:t>house</w:t>
      </w:r>
      <w:r>
        <w:rPr>
          <w:rFonts w:hint="eastAsia"/>
          <w:color w:val="000000"/>
          <w:kern w:val="2"/>
          <w:szCs w:val="21"/>
        </w:rPr>
        <w:t>。因为我们想从外部</w:t>
      </w:r>
      <w:r>
        <w:rPr>
          <w:color w:val="000000"/>
          <w:kern w:val="2"/>
          <w:szCs w:val="21"/>
        </w:rPr>
        <w:t>DHCP</w:t>
      </w:r>
      <w:r>
        <w:rPr>
          <w:rFonts w:hint="eastAsia"/>
          <w:color w:val="000000"/>
          <w:kern w:val="2"/>
          <w:szCs w:val="21"/>
        </w:rPr>
        <w:t>服务器自动获得</w:t>
      </w:r>
      <w:r>
        <w:rPr>
          <w:color w:val="000000"/>
          <w:kern w:val="2"/>
          <w:szCs w:val="21"/>
        </w:rPr>
        <w:t>IP</w:t>
      </w:r>
      <w:r>
        <w:rPr>
          <w:rFonts w:hint="eastAsia"/>
          <w:color w:val="000000"/>
          <w:kern w:val="2"/>
          <w:szCs w:val="21"/>
        </w:rPr>
        <w:t>地址，因此这里不需要进行手动指定。</w:t>
      </w:r>
    </w:p>
    <w:p w14:paraId="35DF403A" w14:textId="77777777" w:rsidR="00A852F0" w:rsidRDefault="00A852F0">
      <w:pPr>
        <w:pStyle w:val="aff4"/>
        <w:rPr>
          <w:kern w:val="2"/>
        </w:rPr>
      </w:pPr>
    </w:p>
    <w:p w14:paraId="50AFD15A" w14:textId="77777777" w:rsidR="00A852F0" w:rsidRDefault="00A852F0">
      <w:pPr>
        <w:pStyle w:val="a8"/>
        <w:rPr>
          <w:kern w:val="2"/>
        </w:rPr>
      </w:pPr>
      <w:r>
        <w:rPr>
          <w:kern w:val="2"/>
        </w:rPr>
        <w:t>[root@linuxprobe ~]# nmcli connection add con-name house type ethernet ifname </w:t>
      </w:r>
    </w:p>
    <w:p w14:paraId="03FF5333" w14:textId="77777777" w:rsidR="00A852F0" w:rsidRDefault="00A852F0">
      <w:pPr>
        <w:pStyle w:val="a8"/>
        <w:rPr>
          <w:kern w:val="2"/>
        </w:rPr>
      </w:pPr>
      <w:r>
        <w:rPr>
          <w:kern w:val="2"/>
        </w:rPr>
        <w:t>eno16777736</w:t>
      </w:r>
    </w:p>
    <w:p w14:paraId="75277569" w14:textId="77777777" w:rsidR="00A852F0" w:rsidRDefault="00A852F0">
      <w:pPr>
        <w:pStyle w:val="a8"/>
        <w:rPr>
          <w:kern w:val="2"/>
        </w:rPr>
      </w:pPr>
      <w:r>
        <w:rPr>
          <w:kern w:val="2"/>
        </w:rPr>
        <w:t>Connection 'house' (44acf0a7-07e2-40b4-94ba-69ea973090fb) successfully added.</w:t>
      </w:r>
    </w:p>
    <w:p w14:paraId="05D02B98" w14:textId="77777777" w:rsidR="00A852F0" w:rsidRDefault="00A852F0">
      <w:pPr>
        <w:pStyle w:val="aff5"/>
        <w:spacing w:after="90"/>
        <w:rPr>
          <w:kern w:val="2"/>
        </w:rPr>
      </w:pPr>
    </w:p>
    <w:p w14:paraId="1E250FCE" w14:textId="77777777" w:rsidR="00A852F0" w:rsidRDefault="00A852F0">
      <w:pPr>
        <w:rPr>
          <w:kern w:val="2"/>
        </w:rPr>
      </w:pPr>
      <w:r>
        <w:rPr>
          <w:rFonts w:hint="eastAsia"/>
          <w:color w:val="000000"/>
          <w:kern w:val="2"/>
          <w:szCs w:val="21"/>
        </w:rPr>
        <w:t>在成功创建网络会话后，可以使用</w:t>
      </w:r>
      <w:r>
        <w:rPr>
          <w:color w:val="000000"/>
          <w:kern w:val="2"/>
          <w:szCs w:val="21"/>
        </w:rPr>
        <w:t>nmcli</w:t>
      </w:r>
      <w:r>
        <w:rPr>
          <w:rFonts w:hint="eastAsia"/>
          <w:color w:val="000000"/>
          <w:kern w:val="2"/>
          <w:szCs w:val="21"/>
        </w:rPr>
        <w:t>命令查看创建的所有网络会话：</w:t>
      </w:r>
    </w:p>
    <w:p w14:paraId="0EDC2469" w14:textId="77777777" w:rsidR="00A852F0" w:rsidRDefault="00A852F0">
      <w:pPr>
        <w:pStyle w:val="aff4"/>
        <w:rPr>
          <w:kern w:val="2"/>
        </w:rPr>
      </w:pPr>
    </w:p>
    <w:p w14:paraId="2E6D8A11" w14:textId="77777777" w:rsidR="00A852F0" w:rsidRDefault="00A852F0">
      <w:pPr>
        <w:pStyle w:val="a8"/>
        <w:rPr>
          <w:kern w:val="2"/>
        </w:rPr>
      </w:pPr>
      <w:r>
        <w:rPr>
          <w:kern w:val="2"/>
        </w:rPr>
        <w:t>[root@linuxprobe ~]# nmcli connection show</w:t>
      </w:r>
    </w:p>
    <w:p w14:paraId="3B567150" w14:textId="77777777" w:rsidR="00A852F0" w:rsidRDefault="00A852F0">
      <w:pPr>
        <w:pStyle w:val="a8"/>
        <w:rPr>
          <w:kern w:val="2"/>
        </w:rPr>
      </w:pPr>
      <w:r>
        <w:rPr>
          <w:kern w:val="2"/>
        </w:rPr>
        <w:t>NAME UUID TYPE DEVICE </w:t>
      </w:r>
    </w:p>
    <w:p w14:paraId="7E45DA4F" w14:textId="77777777" w:rsidR="00A852F0" w:rsidRDefault="00A852F0">
      <w:pPr>
        <w:pStyle w:val="a8"/>
        <w:rPr>
          <w:b/>
          <w:bCs/>
          <w:kern w:val="2"/>
        </w:rPr>
      </w:pPr>
      <w:r>
        <w:rPr>
          <w:b/>
          <w:bCs/>
          <w:kern w:val="2"/>
        </w:rPr>
        <w:t>house        44acf0a7-07e2-40b4-94ba-69ea973090fb 802-3-ethernet -- </w:t>
      </w:r>
    </w:p>
    <w:p w14:paraId="58D4F724" w14:textId="77777777" w:rsidR="00A852F0" w:rsidRDefault="00A852F0">
      <w:pPr>
        <w:pStyle w:val="a8"/>
        <w:rPr>
          <w:kern w:val="2"/>
        </w:rPr>
      </w:pPr>
      <w:r>
        <w:rPr>
          <w:b/>
          <w:bCs/>
          <w:kern w:val="2"/>
        </w:rPr>
        <w:t>company      86c71220-0057-419e-b615-38f4014cfdee 802-3-ethernet --</w:t>
      </w:r>
      <w:r>
        <w:rPr>
          <w:kern w:val="2"/>
        </w:rPr>
        <w:t> </w:t>
      </w:r>
    </w:p>
    <w:p w14:paraId="7D1A1663" w14:textId="77777777" w:rsidR="00A852F0" w:rsidRDefault="00A852F0">
      <w:pPr>
        <w:pStyle w:val="a8"/>
        <w:rPr>
          <w:kern w:val="2"/>
        </w:rPr>
      </w:pPr>
      <w:r>
        <w:rPr>
          <w:kern w:val="2"/>
        </w:rPr>
        <w:lastRenderedPageBreak/>
        <w:t>eno16777736  ec77579b-2ced-481f-9c09-f562b321e268 802-3-ethernet eno16777736 </w:t>
      </w:r>
    </w:p>
    <w:p w14:paraId="6CD9CCE6" w14:textId="77777777" w:rsidR="00A852F0" w:rsidRDefault="00A852F0">
      <w:pPr>
        <w:pStyle w:val="aff5"/>
        <w:spacing w:after="90"/>
        <w:rPr>
          <w:kern w:val="2"/>
        </w:rPr>
      </w:pPr>
    </w:p>
    <w:p w14:paraId="7A9673FC" w14:textId="77777777" w:rsidR="00A852F0" w:rsidRDefault="00A852F0">
      <w:pPr>
        <w:rPr>
          <w:kern w:val="2"/>
        </w:rPr>
      </w:pPr>
      <w:r>
        <w:rPr>
          <w:rFonts w:hint="eastAsia"/>
          <w:color w:val="000000"/>
          <w:kern w:val="2"/>
          <w:szCs w:val="21"/>
        </w:rPr>
        <w:t>使用</w:t>
      </w:r>
      <w:r>
        <w:rPr>
          <w:color w:val="000000"/>
          <w:kern w:val="2"/>
          <w:szCs w:val="21"/>
        </w:rPr>
        <w:t>nmcli</w:t>
      </w:r>
      <w:r>
        <w:rPr>
          <w:rFonts w:hint="eastAsia"/>
          <w:color w:val="000000"/>
          <w:kern w:val="2"/>
          <w:szCs w:val="21"/>
        </w:rPr>
        <w:t>命令配置过的网络会话是永久生效的，这样当我们下班回家后，顺手启用</w:t>
      </w:r>
      <w:r>
        <w:rPr>
          <w:color w:val="000000"/>
          <w:kern w:val="2"/>
          <w:szCs w:val="21"/>
        </w:rPr>
        <w:t>house</w:t>
      </w:r>
      <w:r>
        <w:rPr>
          <w:rFonts w:hint="eastAsia"/>
          <w:color w:val="000000"/>
          <w:kern w:val="2"/>
          <w:szCs w:val="21"/>
        </w:rPr>
        <w:t>网络会话，网卡就能自动通过</w:t>
      </w:r>
      <w:r>
        <w:rPr>
          <w:color w:val="000000"/>
          <w:kern w:val="2"/>
          <w:szCs w:val="21"/>
        </w:rPr>
        <w:t>DHCP</w:t>
      </w:r>
      <w:r>
        <w:rPr>
          <w:rFonts w:hint="eastAsia"/>
          <w:color w:val="000000"/>
          <w:kern w:val="2"/>
          <w:szCs w:val="21"/>
        </w:rPr>
        <w:t>获取到</w:t>
      </w:r>
      <w:r>
        <w:rPr>
          <w:color w:val="000000"/>
          <w:kern w:val="2"/>
          <w:szCs w:val="21"/>
        </w:rPr>
        <w:t>IP</w:t>
      </w:r>
      <w:r>
        <w:rPr>
          <w:rFonts w:hint="eastAsia"/>
          <w:color w:val="000000"/>
          <w:kern w:val="2"/>
          <w:szCs w:val="21"/>
        </w:rPr>
        <w:t>地址了。</w:t>
      </w:r>
    </w:p>
    <w:p w14:paraId="78EC820E" w14:textId="77777777" w:rsidR="00A852F0" w:rsidRDefault="00A852F0">
      <w:pPr>
        <w:pStyle w:val="aff4"/>
        <w:rPr>
          <w:kern w:val="2"/>
        </w:rPr>
      </w:pPr>
    </w:p>
    <w:p w14:paraId="24464880" w14:textId="77777777" w:rsidR="00A852F0" w:rsidRDefault="00A852F0">
      <w:pPr>
        <w:pStyle w:val="a8"/>
        <w:spacing w:line="230" w:lineRule="exact"/>
        <w:rPr>
          <w:kern w:val="2"/>
        </w:rPr>
      </w:pPr>
      <w:r>
        <w:rPr>
          <w:kern w:val="2"/>
        </w:rPr>
        <w:t>[root@linuxprobe ~]# nmcli connection up house </w:t>
      </w:r>
    </w:p>
    <w:p w14:paraId="37582241" w14:textId="77777777" w:rsidR="00A852F0" w:rsidRDefault="00A852F0">
      <w:pPr>
        <w:pStyle w:val="a8"/>
        <w:spacing w:line="230" w:lineRule="exact"/>
        <w:rPr>
          <w:spacing w:val="-8"/>
          <w:kern w:val="2"/>
        </w:rPr>
      </w:pPr>
      <w:r>
        <w:rPr>
          <w:spacing w:val="-8"/>
          <w:kern w:val="2"/>
        </w:rPr>
        <w:t>Connection successfully activated (D-Bus active path: /org/freedesktop/NetworkManager/</w:t>
      </w:r>
    </w:p>
    <w:p w14:paraId="4B26E397" w14:textId="77777777" w:rsidR="00A852F0" w:rsidRDefault="00A852F0">
      <w:pPr>
        <w:pStyle w:val="a8"/>
        <w:spacing w:line="230" w:lineRule="exact"/>
        <w:rPr>
          <w:kern w:val="2"/>
        </w:rPr>
      </w:pPr>
      <w:r>
        <w:rPr>
          <w:kern w:val="2"/>
        </w:rPr>
        <w:t>ActiveConnection/2)</w:t>
      </w:r>
    </w:p>
    <w:p w14:paraId="2DF5F8BD" w14:textId="77777777" w:rsidR="00A852F0" w:rsidRDefault="00A852F0">
      <w:pPr>
        <w:pStyle w:val="a8"/>
        <w:spacing w:line="230" w:lineRule="exact"/>
        <w:rPr>
          <w:kern w:val="2"/>
        </w:rPr>
      </w:pPr>
      <w:r>
        <w:rPr>
          <w:kern w:val="2"/>
        </w:rPr>
        <w:t>[root@linuxprobe ~]# ifconfig</w:t>
      </w:r>
    </w:p>
    <w:p w14:paraId="50543F2E" w14:textId="77777777" w:rsidR="00A852F0" w:rsidRDefault="00A852F0">
      <w:pPr>
        <w:pStyle w:val="a8"/>
        <w:spacing w:line="230" w:lineRule="exact"/>
        <w:rPr>
          <w:kern w:val="2"/>
        </w:rPr>
      </w:pPr>
      <w:r>
        <w:rPr>
          <w:kern w:val="2"/>
        </w:rPr>
        <w:t>eno1677773628: flags=4163&lt;UP,BROADCAST,RUNNING,MULTICAST&gt; mtu 1500</w:t>
      </w:r>
    </w:p>
    <w:p w14:paraId="4B089D5B" w14:textId="77777777" w:rsidR="00A852F0" w:rsidRDefault="00A852F0">
      <w:pPr>
        <w:pStyle w:val="a8"/>
        <w:spacing w:line="230" w:lineRule="exact"/>
        <w:rPr>
          <w:kern w:val="2"/>
        </w:rPr>
      </w:pPr>
      <w:r>
        <w:rPr>
          <w:kern w:val="2"/>
        </w:rPr>
        <w:t> inet </w:t>
      </w:r>
      <w:r>
        <w:rPr>
          <w:b/>
          <w:bCs/>
          <w:kern w:val="2"/>
        </w:rPr>
        <w:t>192.168.100.128</w:t>
      </w:r>
      <w:r>
        <w:rPr>
          <w:kern w:val="2"/>
        </w:rPr>
        <w:t> netmask 255.255.255.0 broadcast 192.168.100.255</w:t>
      </w:r>
    </w:p>
    <w:p w14:paraId="24897724" w14:textId="77777777" w:rsidR="00A852F0" w:rsidRDefault="00A852F0">
      <w:pPr>
        <w:pStyle w:val="a8"/>
        <w:spacing w:line="230" w:lineRule="exact"/>
        <w:rPr>
          <w:kern w:val="2"/>
        </w:rPr>
      </w:pPr>
      <w:r>
        <w:rPr>
          <w:kern w:val="2"/>
        </w:rPr>
        <w:t> inet6 fe80::20c:29ff:fec4:a409 prefixlen 64 scopeid 0x20&lt;link&gt;</w:t>
      </w:r>
    </w:p>
    <w:p w14:paraId="48AC53B4" w14:textId="77777777" w:rsidR="00A852F0" w:rsidRDefault="00A852F0">
      <w:pPr>
        <w:pStyle w:val="a8"/>
        <w:spacing w:line="230" w:lineRule="exact"/>
        <w:rPr>
          <w:kern w:val="2"/>
        </w:rPr>
      </w:pPr>
      <w:r>
        <w:rPr>
          <w:kern w:val="2"/>
        </w:rPr>
        <w:t> ether 00:0c:29:c4:a4:09 txqueuelen 1000 (Ethernet)</w:t>
      </w:r>
    </w:p>
    <w:p w14:paraId="16140001" w14:textId="77777777" w:rsidR="00A852F0" w:rsidRDefault="00A852F0">
      <w:pPr>
        <w:pStyle w:val="a8"/>
        <w:spacing w:line="230" w:lineRule="exact"/>
        <w:rPr>
          <w:kern w:val="2"/>
        </w:rPr>
      </w:pPr>
      <w:r>
        <w:rPr>
          <w:kern w:val="2"/>
        </w:rPr>
        <w:t> RX packets 42 bytes 4198 (4.0 KiB)</w:t>
      </w:r>
    </w:p>
    <w:p w14:paraId="1850D126" w14:textId="77777777" w:rsidR="00A852F0" w:rsidRDefault="00A852F0">
      <w:pPr>
        <w:pStyle w:val="a8"/>
        <w:spacing w:line="230" w:lineRule="exact"/>
        <w:rPr>
          <w:kern w:val="2"/>
        </w:rPr>
      </w:pPr>
      <w:r>
        <w:rPr>
          <w:kern w:val="2"/>
        </w:rPr>
        <w:t> RX errors 0 dropped 0 overruns 0 frame 0</w:t>
      </w:r>
    </w:p>
    <w:p w14:paraId="6F746DC7" w14:textId="77777777" w:rsidR="00A852F0" w:rsidRDefault="00A852F0">
      <w:pPr>
        <w:pStyle w:val="a8"/>
        <w:spacing w:line="230" w:lineRule="exact"/>
        <w:rPr>
          <w:kern w:val="2"/>
        </w:rPr>
      </w:pPr>
      <w:r>
        <w:rPr>
          <w:kern w:val="2"/>
        </w:rPr>
        <w:t> TX packets 75 bytes 10441 (10.1 KiB)</w:t>
      </w:r>
    </w:p>
    <w:p w14:paraId="60A4565D" w14:textId="77777777" w:rsidR="00A852F0" w:rsidRDefault="00A852F0">
      <w:pPr>
        <w:pStyle w:val="a8"/>
        <w:spacing w:line="230" w:lineRule="exact"/>
        <w:rPr>
          <w:kern w:val="2"/>
        </w:rPr>
      </w:pPr>
      <w:r>
        <w:rPr>
          <w:kern w:val="2"/>
        </w:rPr>
        <w:t> TX errors 0 dropped 0 overruns 0 carrier 0 collisions 0</w:t>
      </w:r>
    </w:p>
    <w:p w14:paraId="1B921D5B" w14:textId="77777777" w:rsidR="00A852F0" w:rsidRDefault="00A852F0">
      <w:pPr>
        <w:pStyle w:val="a8"/>
        <w:spacing w:line="130" w:lineRule="exact"/>
        <w:rPr>
          <w:kern w:val="2"/>
        </w:rPr>
      </w:pPr>
    </w:p>
    <w:p w14:paraId="4F7CF14B" w14:textId="77777777" w:rsidR="00A852F0" w:rsidRDefault="00A852F0">
      <w:pPr>
        <w:pStyle w:val="a8"/>
        <w:spacing w:line="230" w:lineRule="exact"/>
        <w:rPr>
          <w:kern w:val="2"/>
        </w:rPr>
      </w:pPr>
      <w:r>
        <w:rPr>
          <w:kern w:val="2"/>
        </w:rPr>
        <w:t>lo: flags=73&lt;UP,LOOPBACK,RUNNING&gt; mtu 65536</w:t>
      </w:r>
    </w:p>
    <w:p w14:paraId="07419DCC" w14:textId="77777777" w:rsidR="00A852F0" w:rsidRDefault="00A852F0">
      <w:pPr>
        <w:pStyle w:val="a8"/>
        <w:spacing w:line="230" w:lineRule="exact"/>
        <w:rPr>
          <w:kern w:val="2"/>
        </w:rPr>
      </w:pPr>
      <w:r>
        <w:rPr>
          <w:kern w:val="2"/>
        </w:rPr>
        <w:t> inet 127.0.0.1 netmask 255.0.0.0</w:t>
      </w:r>
    </w:p>
    <w:p w14:paraId="7B4F3C86" w14:textId="77777777" w:rsidR="00A852F0" w:rsidRDefault="00A852F0">
      <w:pPr>
        <w:pStyle w:val="a8"/>
        <w:spacing w:line="230" w:lineRule="exact"/>
        <w:rPr>
          <w:kern w:val="2"/>
        </w:rPr>
      </w:pPr>
      <w:r>
        <w:rPr>
          <w:kern w:val="2"/>
        </w:rPr>
        <w:t> inet6 ::1 prefixlen 128 scopeid 0x10&lt;host&gt;</w:t>
      </w:r>
    </w:p>
    <w:p w14:paraId="29D1E155" w14:textId="77777777" w:rsidR="00A852F0" w:rsidRDefault="00A852F0">
      <w:pPr>
        <w:pStyle w:val="a8"/>
        <w:spacing w:line="230" w:lineRule="exact"/>
        <w:rPr>
          <w:kern w:val="2"/>
        </w:rPr>
      </w:pPr>
      <w:r>
        <w:rPr>
          <w:kern w:val="2"/>
        </w:rPr>
        <w:t> loop txqueuelen 0 (Local Loopback)</w:t>
      </w:r>
    </w:p>
    <w:p w14:paraId="73BE4F12" w14:textId="77777777" w:rsidR="00A852F0" w:rsidRDefault="00A852F0">
      <w:pPr>
        <w:pStyle w:val="a8"/>
        <w:spacing w:line="230" w:lineRule="exact"/>
        <w:rPr>
          <w:kern w:val="2"/>
        </w:rPr>
      </w:pPr>
      <w:r>
        <w:rPr>
          <w:kern w:val="2"/>
        </w:rPr>
        <w:t> RX packets 518 bytes 44080 (43.0 KiB)</w:t>
      </w:r>
    </w:p>
    <w:p w14:paraId="66EC5388" w14:textId="77777777" w:rsidR="00A852F0" w:rsidRDefault="00A852F0">
      <w:pPr>
        <w:pStyle w:val="a8"/>
        <w:spacing w:line="230" w:lineRule="exact"/>
        <w:rPr>
          <w:kern w:val="2"/>
        </w:rPr>
      </w:pPr>
      <w:r>
        <w:rPr>
          <w:kern w:val="2"/>
        </w:rPr>
        <w:t> RX errors 0 dropped 0 overruns 0 frame 0</w:t>
      </w:r>
    </w:p>
    <w:p w14:paraId="134D7B20" w14:textId="77777777" w:rsidR="00A852F0" w:rsidRDefault="00A852F0">
      <w:pPr>
        <w:pStyle w:val="a8"/>
        <w:spacing w:line="230" w:lineRule="exact"/>
        <w:rPr>
          <w:kern w:val="2"/>
        </w:rPr>
      </w:pPr>
      <w:r>
        <w:rPr>
          <w:kern w:val="2"/>
        </w:rPr>
        <w:t> TX packets 518 bytes 44080 (43.0 KiB)</w:t>
      </w:r>
    </w:p>
    <w:p w14:paraId="1E7931A0" w14:textId="77777777" w:rsidR="00A852F0" w:rsidRDefault="00A852F0">
      <w:pPr>
        <w:pStyle w:val="a8"/>
        <w:spacing w:line="230" w:lineRule="exact"/>
        <w:rPr>
          <w:kern w:val="2"/>
        </w:rPr>
      </w:pPr>
      <w:r>
        <w:rPr>
          <w:kern w:val="2"/>
        </w:rPr>
        <w:t> TX errors 0 dropped 0 overruns 0 carrier 0 collisions 0</w:t>
      </w:r>
    </w:p>
    <w:p w14:paraId="2A71870A" w14:textId="77777777" w:rsidR="00A852F0" w:rsidRDefault="00A852F0">
      <w:pPr>
        <w:pStyle w:val="aff5"/>
        <w:spacing w:after="90"/>
        <w:rPr>
          <w:kern w:val="2"/>
        </w:rPr>
      </w:pPr>
    </w:p>
    <w:p w14:paraId="60566226" w14:textId="77777777" w:rsidR="00A852F0" w:rsidRDefault="00A852F0">
      <w:pPr>
        <w:rPr>
          <w:kern w:val="2"/>
        </w:rPr>
      </w:pPr>
      <w:r>
        <w:rPr>
          <w:rFonts w:hint="eastAsia"/>
          <w:color w:val="000000"/>
          <w:kern w:val="2"/>
          <w:szCs w:val="21"/>
        </w:rPr>
        <w:t>如果大家使用的是虚拟机，请把虚拟机系统的网卡（网络适配器）切换成桥接模式，如图</w:t>
      </w:r>
      <w:r>
        <w:rPr>
          <w:color w:val="000000"/>
          <w:kern w:val="2"/>
          <w:szCs w:val="21"/>
        </w:rPr>
        <w:t>9-9</w:t>
      </w:r>
      <w:r>
        <w:rPr>
          <w:rFonts w:hint="eastAsia"/>
          <w:color w:val="000000"/>
          <w:kern w:val="2"/>
          <w:szCs w:val="21"/>
        </w:rPr>
        <w:t>所示。然后重启虚拟机系统即可。</w:t>
      </w:r>
    </w:p>
    <w:p w14:paraId="6D002BA3" w14:textId="77777777" w:rsidR="00A852F0" w:rsidRDefault="004306BA">
      <w:pPr>
        <w:pStyle w:val="ad"/>
        <w:spacing w:before="300"/>
        <w:rPr>
          <w:kern w:val="2"/>
        </w:rPr>
      </w:pPr>
      <w:r>
        <w:rPr>
          <w:noProof/>
          <w:color w:val="000000"/>
          <w:kern w:val="2"/>
          <w:szCs w:val="21"/>
        </w:rPr>
        <w:lastRenderedPageBreak/>
        <w:drawing>
          <wp:inline distT="0" distB="0" distL="0" distR="0" wp14:anchorId="7D2F85FF" wp14:editId="23347901">
            <wp:extent cx="3855720" cy="3482340"/>
            <wp:effectExtent l="0" t="0" r="0" b="0"/>
            <wp:docPr id="133" name="图片 133" descr="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9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55720" cy="3482340"/>
                    </a:xfrm>
                    <a:prstGeom prst="rect">
                      <a:avLst/>
                    </a:prstGeom>
                    <a:noFill/>
                    <a:ln>
                      <a:noFill/>
                    </a:ln>
                  </pic:spPr>
                </pic:pic>
              </a:graphicData>
            </a:graphic>
          </wp:inline>
        </w:drawing>
      </w:r>
    </w:p>
    <w:p w14:paraId="3A96F245" w14:textId="77777777" w:rsidR="00A852F0" w:rsidRDefault="00A852F0">
      <w:pPr>
        <w:pStyle w:val="ae"/>
        <w:spacing w:after="260"/>
        <w:rPr>
          <w:kern w:val="2"/>
        </w:rPr>
      </w:pPr>
      <w:r>
        <w:rPr>
          <w:rFonts w:hint="eastAsia"/>
          <w:color w:val="000000"/>
          <w:kern w:val="2"/>
          <w:szCs w:val="21"/>
        </w:rPr>
        <w:t>图</w:t>
      </w:r>
      <w:r>
        <w:rPr>
          <w:color w:val="000000"/>
          <w:kern w:val="2"/>
          <w:szCs w:val="21"/>
        </w:rPr>
        <w:t>9-9</w:t>
      </w:r>
      <w:r>
        <w:rPr>
          <w:noProof/>
          <w:color w:val="000000"/>
          <w:kern w:val="2"/>
          <w:szCs w:val="21"/>
        </w:rPr>
        <w:t xml:space="preserve">  </w:t>
      </w:r>
      <w:r>
        <w:rPr>
          <w:rFonts w:hint="eastAsia"/>
          <w:color w:val="000000"/>
          <w:kern w:val="2"/>
          <w:szCs w:val="21"/>
        </w:rPr>
        <w:t>设置虚拟机网卡的模式</w:t>
      </w:r>
    </w:p>
    <w:p w14:paraId="4BD903D4" w14:textId="77777777" w:rsidR="00A852F0" w:rsidRDefault="00A852F0">
      <w:pPr>
        <w:pStyle w:val="3"/>
        <w:spacing w:before="151" w:after="151"/>
        <w:rPr>
          <w:kern w:val="2"/>
        </w:rPr>
      </w:pPr>
      <w:r>
        <w:rPr>
          <w:color w:val="000000"/>
          <w:kern w:val="2"/>
        </w:rPr>
        <w:t>9.1.3</w:t>
      </w:r>
      <w:r>
        <w:rPr>
          <w:color w:val="000000"/>
          <w:kern w:val="2"/>
          <w:szCs w:val="21"/>
        </w:rPr>
        <w:t xml:space="preserve">  </w:t>
      </w:r>
      <w:r>
        <w:rPr>
          <w:rFonts w:hint="eastAsia"/>
          <w:color w:val="000000"/>
          <w:kern w:val="2"/>
        </w:rPr>
        <w:t>绑定两块网卡</w:t>
      </w:r>
    </w:p>
    <w:p w14:paraId="5F74AFC9" w14:textId="77777777" w:rsidR="00A852F0" w:rsidRDefault="00A852F0">
      <w:pPr>
        <w:rPr>
          <w:kern w:val="2"/>
        </w:rPr>
      </w:pPr>
      <w:r>
        <w:rPr>
          <w:rFonts w:hint="eastAsia"/>
          <w:color w:val="000000"/>
          <w:kern w:val="2"/>
          <w:szCs w:val="21"/>
        </w:rPr>
        <w:t>一般来讲，生产环境必须提供</w:t>
      </w:r>
      <w:r>
        <w:rPr>
          <w:color w:val="000000"/>
          <w:kern w:val="2"/>
          <w:szCs w:val="21"/>
        </w:rPr>
        <w:t>7</w:t>
      </w:r>
      <w:r>
        <w:rPr>
          <w:rFonts w:hint="eastAsia"/>
          <w:color w:val="000000"/>
          <w:kern w:val="2"/>
          <w:szCs w:val="21"/>
        </w:rPr>
        <w:t>×</w:t>
      </w:r>
      <w:r>
        <w:rPr>
          <w:color w:val="000000"/>
          <w:kern w:val="2"/>
          <w:szCs w:val="21"/>
        </w:rPr>
        <w:t>24</w:t>
      </w:r>
      <w:r>
        <w:rPr>
          <w:rFonts w:hint="eastAsia"/>
          <w:color w:val="000000"/>
          <w:kern w:val="2"/>
          <w:szCs w:val="21"/>
        </w:rPr>
        <w:t>小时的网络传输服务。借助于网卡绑定技术，不仅可以提高网络传输速度，更重要的是，还可以确保在其中一块网卡出现故障时，依然可以正常提供网络服务。假设我们对两块网卡实施了绑定技术，这样在正常工作中它们会共同传输数据，使得网络传输的速度变得更快；而且即使有一块网卡突然出现了故障，另外一块网卡便会立即自动顶替上去，保证数据传输不会中断。</w:t>
      </w:r>
    </w:p>
    <w:p w14:paraId="1A888EB5" w14:textId="77777777" w:rsidR="00A852F0" w:rsidRDefault="00A852F0">
      <w:pPr>
        <w:rPr>
          <w:kern w:val="2"/>
        </w:rPr>
      </w:pPr>
      <w:r>
        <w:rPr>
          <w:rFonts w:hint="eastAsia"/>
          <w:kern w:val="2"/>
        </w:rPr>
        <w:t>下面我们来看一下如何绑定网卡。</w:t>
      </w:r>
    </w:p>
    <w:p w14:paraId="03D783AF"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：在虚拟机系统中再添加一块网卡设备，请确保两块网卡都处在同一个网络连接中（即网卡模式相同），如图</w:t>
      </w:r>
      <w:r>
        <w:rPr>
          <w:kern w:val="2"/>
        </w:rPr>
        <w:t>9-10</w:t>
      </w:r>
      <w:r>
        <w:rPr>
          <w:rFonts w:hint="eastAsia"/>
          <w:kern w:val="2"/>
        </w:rPr>
        <w:t>和图</w:t>
      </w:r>
      <w:r>
        <w:rPr>
          <w:kern w:val="2"/>
        </w:rPr>
        <w:t>9-11</w:t>
      </w:r>
      <w:r>
        <w:rPr>
          <w:rFonts w:hint="eastAsia"/>
          <w:kern w:val="2"/>
        </w:rPr>
        <w:t>所示。处于</w:t>
      </w:r>
      <w:r w:rsidR="00A36EAF">
        <w:rPr>
          <w:rFonts w:hint="eastAsia"/>
          <w:kern w:val="2"/>
        </w:rPr>
        <w:t>相同</w:t>
      </w:r>
      <w:r>
        <w:rPr>
          <w:rFonts w:hint="eastAsia"/>
          <w:kern w:val="2"/>
        </w:rPr>
        <w:t>模式的网卡设备才可以进行网卡绑定，否则这两块网卡无法互相传送数据。</w:t>
      </w:r>
    </w:p>
    <w:p w14:paraId="7DE38073" w14:textId="77777777" w:rsidR="00A852F0" w:rsidRDefault="004306BA">
      <w:pPr>
        <w:pStyle w:val="ad"/>
        <w:rPr>
          <w:kern w:val="2"/>
        </w:rPr>
      </w:pPr>
      <w:r>
        <w:rPr>
          <w:noProof/>
          <w:color w:val="000000"/>
          <w:kern w:val="2"/>
          <w:szCs w:val="21"/>
        </w:rPr>
        <w:lastRenderedPageBreak/>
        <w:drawing>
          <wp:inline distT="0" distB="0" distL="0" distR="0" wp14:anchorId="2F12EE76" wp14:editId="0452E935">
            <wp:extent cx="4030980" cy="1996440"/>
            <wp:effectExtent l="19050" t="19050" r="7620" b="3810"/>
            <wp:docPr id="134" name="图片 134" descr="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09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030980" cy="1996440"/>
                    </a:xfrm>
                    <a:prstGeom prst="rect">
                      <a:avLst/>
                    </a:prstGeom>
                    <a:noFill/>
                    <a:ln w="6350" cmpd="sng">
                      <a:solidFill>
                        <a:srgbClr val="000000"/>
                      </a:solidFill>
                      <a:miter lim="800000"/>
                      <a:headEnd/>
                      <a:tailEnd/>
                    </a:ln>
                    <a:effectLst/>
                  </pic:spPr>
                </pic:pic>
              </a:graphicData>
            </a:graphic>
          </wp:inline>
        </w:drawing>
      </w:r>
    </w:p>
    <w:p w14:paraId="1BC3BE9B" w14:textId="77777777" w:rsidR="00A852F0" w:rsidRDefault="00A852F0">
      <w:pPr>
        <w:pStyle w:val="ae"/>
        <w:rPr>
          <w:kern w:val="2"/>
        </w:rPr>
      </w:pPr>
      <w:r>
        <w:rPr>
          <w:rFonts w:hint="eastAsia"/>
          <w:color w:val="000000"/>
          <w:kern w:val="2"/>
          <w:szCs w:val="21"/>
        </w:rPr>
        <w:t>图</w:t>
      </w:r>
      <w:r>
        <w:rPr>
          <w:color w:val="000000"/>
          <w:kern w:val="2"/>
          <w:szCs w:val="21"/>
        </w:rPr>
        <w:t>9-10</w:t>
      </w:r>
      <w:r>
        <w:rPr>
          <w:noProof/>
          <w:color w:val="000000"/>
          <w:kern w:val="2"/>
          <w:szCs w:val="21"/>
        </w:rPr>
        <w:t xml:space="preserve">  </w:t>
      </w:r>
      <w:r>
        <w:rPr>
          <w:rFonts w:hint="eastAsia"/>
          <w:color w:val="000000"/>
          <w:kern w:val="2"/>
          <w:szCs w:val="21"/>
        </w:rPr>
        <w:t>在虚拟机中再添加一块网卡设备</w:t>
      </w:r>
    </w:p>
    <w:p w14:paraId="3F73F97B" w14:textId="77777777" w:rsidR="00A852F0" w:rsidRDefault="004306BA">
      <w:pPr>
        <w:pStyle w:val="ad"/>
        <w:rPr>
          <w:kern w:val="2"/>
        </w:rPr>
      </w:pPr>
      <w:r>
        <w:rPr>
          <w:noProof/>
          <w:color w:val="000000"/>
          <w:kern w:val="2"/>
          <w:szCs w:val="21"/>
        </w:rPr>
        <w:drawing>
          <wp:inline distT="0" distB="0" distL="0" distR="0" wp14:anchorId="7BC93C8A" wp14:editId="7224735D">
            <wp:extent cx="2270760" cy="2087880"/>
            <wp:effectExtent l="0" t="0" r="0" b="0"/>
            <wp:docPr id="135" name="图片 135" descr="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09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0760" cy="2087880"/>
                    </a:xfrm>
                    <a:prstGeom prst="rect">
                      <a:avLst/>
                    </a:prstGeom>
                    <a:noFill/>
                    <a:ln>
                      <a:noFill/>
                    </a:ln>
                  </pic:spPr>
                </pic:pic>
              </a:graphicData>
            </a:graphic>
          </wp:inline>
        </w:drawing>
      </w:r>
    </w:p>
    <w:p w14:paraId="5F36ADDC" w14:textId="77777777" w:rsidR="00A852F0" w:rsidRDefault="00A852F0">
      <w:pPr>
        <w:pStyle w:val="ae"/>
        <w:spacing w:after="80"/>
        <w:rPr>
          <w:color w:val="000000"/>
          <w:kern w:val="2"/>
          <w:szCs w:val="21"/>
        </w:rPr>
      </w:pPr>
      <w:r>
        <w:rPr>
          <w:rFonts w:hint="eastAsia"/>
          <w:color w:val="000000"/>
          <w:kern w:val="2"/>
          <w:szCs w:val="21"/>
        </w:rPr>
        <w:t>图</w:t>
      </w:r>
      <w:r>
        <w:rPr>
          <w:color w:val="000000"/>
          <w:kern w:val="2"/>
          <w:szCs w:val="21"/>
        </w:rPr>
        <w:t>9-11</w:t>
      </w:r>
      <w:r>
        <w:rPr>
          <w:noProof/>
          <w:color w:val="000000"/>
          <w:kern w:val="2"/>
          <w:szCs w:val="21"/>
        </w:rPr>
        <w:t xml:space="preserve">  </w:t>
      </w:r>
      <w:r>
        <w:rPr>
          <w:rFonts w:hint="eastAsia"/>
          <w:color w:val="000000"/>
          <w:kern w:val="2"/>
          <w:szCs w:val="21"/>
        </w:rPr>
        <w:t>确保两块网卡处在同一个网络连接中（即网卡模式相同）</w:t>
      </w:r>
    </w:p>
    <w:p w14:paraId="4FB8CA61"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文本编辑器来配置网卡设备的绑定参数。网卡绑定的理论知识类似于前面学习的</w:t>
      </w:r>
      <w:r>
        <w:rPr>
          <w:color w:val="000000"/>
          <w:kern w:val="2"/>
          <w:szCs w:val="21"/>
        </w:rPr>
        <w:t>RAID</w:t>
      </w:r>
      <w:r>
        <w:rPr>
          <w:rFonts w:hint="eastAsia"/>
          <w:color w:val="000000"/>
          <w:kern w:val="2"/>
          <w:szCs w:val="21"/>
        </w:rPr>
        <w:t>硬盘组，我们需要对参与绑定的网卡设备逐个进行“初始设置”。需要注意的是，这些原本独立的网卡设备此时需要被配置成为一块“从属”网卡，服务于“主”网卡，不应该再有自己的</w:t>
      </w:r>
      <w:r>
        <w:rPr>
          <w:color w:val="000000"/>
          <w:kern w:val="2"/>
          <w:szCs w:val="21"/>
        </w:rPr>
        <w:t>IP</w:t>
      </w:r>
      <w:r>
        <w:rPr>
          <w:rFonts w:hint="eastAsia"/>
          <w:color w:val="000000"/>
          <w:kern w:val="2"/>
          <w:szCs w:val="21"/>
        </w:rPr>
        <w:t>地址等信息。在进行了初始设置之后，它们就可以支持网卡绑定。</w:t>
      </w:r>
    </w:p>
    <w:p w14:paraId="7F38D5EF" w14:textId="77777777" w:rsidR="00A852F0" w:rsidRDefault="00A852F0">
      <w:pPr>
        <w:pStyle w:val="aff4"/>
        <w:rPr>
          <w:kern w:val="2"/>
        </w:rPr>
      </w:pPr>
    </w:p>
    <w:p w14:paraId="427424D7" w14:textId="77777777" w:rsidR="00A852F0" w:rsidRDefault="00A852F0">
      <w:pPr>
        <w:pStyle w:val="a8"/>
        <w:rPr>
          <w:kern w:val="2"/>
        </w:rPr>
      </w:pPr>
      <w:r>
        <w:rPr>
          <w:kern w:val="2"/>
        </w:rPr>
        <w:t>[root@linuxprobe ~]# vim /etc/sysconfig/network-scripts/ifcfg-eno16777736</w:t>
      </w:r>
    </w:p>
    <w:p w14:paraId="7CB61F0C" w14:textId="77777777" w:rsidR="00A852F0" w:rsidRDefault="00A852F0">
      <w:pPr>
        <w:pStyle w:val="a8"/>
        <w:rPr>
          <w:kern w:val="2"/>
        </w:rPr>
      </w:pPr>
      <w:r>
        <w:rPr>
          <w:kern w:val="2"/>
        </w:rPr>
        <w:t>TYPE=Ethernet</w:t>
      </w:r>
    </w:p>
    <w:p w14:paraId="71D2127B" w14:textId="77777777" w:rsidR="00A852F0" w:rsidRDefault="00A852F0">
      <w:pPr>
        <w:pStyle w:val="a8"/>
        <w:rPr>
          <w:kern w:val="2"/>
        </w:rPr>
      </w:pPr>
      <w:r>
        <w:rPr>
          <w:kern w:val="2"/>
        </w:rPr>
        <w:t>BOOTPROTO=none</w:t>
      </w:r>
    </w:p>
    <w:p w14:paraId="231BF418" w14:textId="77777777" w:rsidR="00A852F0" w:rsidRDefault="00A852F0">
      <w:pPr>
        <w:pStyle w:val="a8"/>
        <w:rPr>
          <w:kern w:val="2"/>
        </w:rPr>
      </w:pPr>
      <w:r>
        <w:rPr>
          <w:kern w:val="2"/>
        </w:rPr>
        <w:t>ONBOOT=yes</w:t>
      </w:r>
    </w:p>
    <w:p w14:paraId="026FF67E" w14:textId="77777777" w:rsidR="00A852F0" w:rsidRDefault="00A852F0">
      <w:pPr>
        <w:pStyle w:val="a8"/>
        <w:rPr>
          <w:kern w:val="2"/>
        </w:rPr>
      </w:pPr>
      <w:r>
        <w:rPr>
          <w:kern w:val="2"/>
        </w:rPr>
        <w:t>USERCTL=no</w:t>
      </w:r>
    </w:p>
    <w:p w14:paraId="1C4FF4FA" w14:textId="77777777" w:rsidR="00A852F0" w:rsidRDefault="00A852F0">
      <w:pPr>
        <w:pStyle w:val="a8"/>
        <w:rPr>
          <w:kern w:val="2"/>
        </w:rPr>
      </w:pPr>
      <w:r>
        <w:rPr>
          <w:kern w:val="2"/>
        </w:rPr>
        <w:t>DEVICE=eno16777736</w:t>
      </w:r>
    </w:p>
    <w:p w14:paraId="4275CCF3" w14:textId="77777777" w:rsidR="00A852F0" w:rsidRDefault="00A852F0">
      <w:pPr>
        <w:pStyle w:val="a8"/>
        <w:rPr>
          <w:kern w:val="2"/>
        </w:rPr>
      </w:pPr>
      <w:r>
        <w:rPr>
          <w:kern w:val="2"/>
        </w:rPr>
        <w:t>MASTER=bond0</w:t>
      </w:r>
    </w:p>
    <w:p w14:paraId="3C44649D" w14:textId="77777777" w:rsidR="00A852F0" w:rsidRDefault="00A852F0">
      <w:pPr>
        <w:pStyle w:val="a8"/>
        <w:rPr>
          <w:kern w:val="2"/>
        </w:rPr>
      </w:pPr>
      <w:r>
        <w:rPr>
          <w:kern w:val="2"/>
        </w:rPr>
        <w:t>SLAVE=yes</w:t>
      </w:r>
    </w:p>
    <w:p w14:paraId="26D4A8D0" w14:textId="77777777" w:rsidR="00A852F0" w:rsidRDefault="00A852F0">
      <w:pPr>
        <w:pStyle w:val="a8"/>
        <w:rPr>
          <w:kern w:val="2"/>
        </w:rPr>
      </w:pPr>
      <w:r>
        <w:rPr>
          <w:kern w:val="2"/>
        </w:rPr>
        <w:t>[root@linuxprobe ~]# vim /etc/sysconfig/network-scripts/ifcfg-eno33554968</w:t>
      </w:r>
    </w:p>
    <w:p w14:paraId="475CFBDE" w14:textId="77777777" w:rsidR="00A852F0" w:rsidRDefault="00A852F0">
      <w:pPr>
        <w:pStyle w:val="a8"/>
        <w:rPr>
          <w:kern w:val="2"/>
        </w:rPr>
      </w:pPr>
      <w:r>
        <w:rPr>
          <w:kern w:val="2"/>
        </w:rPr>
        <w:t>TYPE=Ethernet</w:t>
      </w:r>
    </w:p>
    <w:p w14:paraId="5537585A" w14:textId="77777777" w:rsidR="00A852F0" w:rsidRDefault="00A852F0">
      <w:pPr>
        <w:pStyle w:val="a8"/>
        <w:rPr>
          <w:kern w:val="2"/>
        </w:rPr>
      </w:pPr>
      <w:r>
        <w:rPr>
          <w:kern w:val="2"/>
        </w:rPr>
        <w:lastRenderedPageBreak/>
        <w:t>BOOTPROTO=none</w:t>
      </w:r>
    </w:p>
    <w:p w14:paraId="47455354" w14:textId="77777777" w:rsidR="00A852F0" w:rsidRDefault="00A852F0">
      <w:pPr>
        <w:pStyle w:val="a8"/>
        <w:rPr>
          <w:kern w:val="2"/>
        </w:rPr>
      </w:pPr>
      <w:r>
        <w:rPr>
          <w:kern w:val="2"/>
        </w:rPr>
        <w:t>ONBOOT=yes</w:t>
      </w:r>
    </w:p>
    <w:p w14:paraId="499AA72A" w14:textId="77777777" w:rsidR="00A852F0" w:rsidRDefault="00A852F0">
      <w:pPr>
        <w:pStyle w:val="a8"/>
        <w:rPr>
          <w:kern w:val="2"/>
        </w:rPr>
      </w:pPr>
      <w:r>
        <w:rPr>
          <w:kern w:val="2"/>
        </w:rPr>
        <w:t>USERCTL=no</w:t>
      </w:r>
    </w:p>
    <w:p w14:paraId="4D0BD471" w14:textId="77777777" w:rsidR="00A852F0" w:rsidRDefault="00A852F0">
      <w:pPr>
        <w:pStyle w:val="a8"/>
        <w:rPr>
          <w:kern w:val="2"/>
        </w:rPr>
      </w:pPr>
      <w:r>
        <w:rPr>
          <w:kern w:val="2"/>
        </w:rPr>
        <w:t>DEVICE=eno33554968</w:t>
      </w:r>
    </w:p>
    <w:p w14:paraId="59E1D940" w14:textId="77777777" w:rsidR="00A852F0" w:rsidRDefault="00A852F0">
      <w:pPr>
        <w:pStyle w:val="a8"/>
        <w:rPr>
          <w:kern w:val="2"/>
        </w:rPr>
      </w:pPr>
      <w:r>
        <w:rPr>
          <w:kern w:val="2"/>
        </w:rPr>
        <w:t>MASTER=bond0</w:t>
      </w:r>
    </w:p>
    <w:p w14:paraId="48586329" w14:textId="77777777" w:rsidR="00A852F0" w:rsidRDefault="00A852F0">
      <w:pPr>
        <w:pStyle w:val="a8"/>
        <w:rPr>
          <w:kern w:val="2"/>
        </w:rPr>
      </w:pPr>
      <w:r>
        <w:rPr>
          <w:kern w:val="2"/>
        </w:rPr>
        <w:t>SLAVE=yes</w:t>
      </w:r>
    </w:p>
    <w:p w14:paraId="01E0FFDA" w14:textId="77777777" w:rsidR="00A852F0" w:rsidRDefault="00A852F0">
      <w:pPr>
        <w:pStyle w:val="aff5"/>
        <w:spacing w:after="90"/>
        <w:rPr>
          <w:kern w:val="2"/>
        </w:rPr>
      </w:pPr>
    </w:p>
    <w:p w14:paraId="2FC40D83" w14:textId="77777777" w:rsidR="00A852F0" w:rsidRDefault="00A852F0">
      <w:pPr>
        <w:rPr>
          <w:kern w:val="2"/>
        </w:rPr>
      </w:pPr>
      <w:r>
        <w:rPr>
          <w:rFonts w:hint="eastAsia"/>
          <w:color w:val="000000"/>
          <w:kern w:val="2"/>
          <w:szCs w:val="21"/>
        </w:rPr>
        <w:t>还需要将绑定后的设备命名为</w:t>
      </w:r>
      <w:r>
        <w:rPr>
          <w:color w:val="000000"/>
          <w:kern w:val="2"/>
          <w:szCs w:val="21"/>
        </w:rPr>
        <w:t>bond0</w:t>
      </w:r>
      <w:r>
        <w:rPr>
          <w:rFonts w:hint="eastAsia"/>
          <w:color w:val="000000"/>
          <w:kern w:val="2"/>
          <w:szCs w:val="21"/>
        </w:rPr>
        <w:t>并把</w:t>
      </w:r>
      <w:r>
        <w:rPr>
          <w:color w:val="000000"/>
          <w:kern w:val="2"/>
          <w:szCs w:val="21"/>
        </w:rPr>
        <w:t>IP</w:t>
      </w:r>
      <w:r>
        <w:rPr>
          <w:rFonts w:hint="eastAsia"/>
          <w:color w:val="000000"/>
          <w:kern w:val="2"/>
          <w:szCs w:val="21"/>
        </w:rPr>
        <w:t>地址等信息填写进去，这样当用户访问相应服务的时候，实际上就是由这两块网卡设备在共同提供服务。</w:t>
      </w:r>
    </w:p>
    <w:p w14:paraId="0F4720BA" w14:textId="77777777" w:rsidR="00A852F0" w:rsidRDefault="00A852F0">
      <w:pPr>
        <w:pStyle w:val="aff4"/>
        <w:rPr>
          <w:kern w:val="2"/>
        </w:rPr>
      </w:pPr>
    </w:p>
    <w:p w14:paraId="36BF4AA6" w14:textId="77777777" w:rsidR="00A852F0" w:rsidRDefault="00A852F0">
      <w:pPr>
        <w:pStyle w:val="a8"/>
        <w:rPr>
          <w:kern w:val="2"/>
        </w:rPr>
      </w:pPr>
      <w:r>
        <w:rPr>
          <w:kern w:val="2"/>
        </w:rPr>
        <w:t>[root@linuxprobe ~]# vim /etc/sysconfig/network-scripts/ifcfg-bond0</w:t>
      </w:r>
    </w:p>
    <w:p w14:paraId="639F9C4B" w14:textId="77777777" w:rsidR="00A852F0" w:rsidRDefault="00A852F0">
      <w:pPr>
        <w:pStyle w:val="a8"/>
        <w:rPr>
          <w:kern w:val="2"/>
        </w:rPr>
      </w:pPr>
      <w:r>
        <w:rPr>
          <w:kern w:val="2"/>
        </w:rPr>
        <w:t>TYPE=Ethernet</w:t>
      </w:r>
    </w:p>
    <w:p w14:paraId="7D3BC8DA" w14:textId="77777777" w:rsidR="00A852F0" w:rsidRDefault="00A852F0">
      <w:pPr>
        <w:pStyle w:val="a8"/>
        <w:rPr>
          <w:kern w:val="2"/>
        </w:rPr>
      </w:pPr>
      <w:r>
        <w:rPr>
          <w:kern w:val="2"/>
        </w:rPr>
        <w:t>BOOTPROTO=none</w:t>
      </w:r>
    </w:p>
    <w:p w14:paraId="79954AB4" w14:textId="77777777" w:rsidR="00A852F0" w:rsidRDefault="00A852F0">
      <w:pPr>
        <w:pStyle w:val="a8"/>
        <w:rPr>
          <w:kern w:val="2"/>
        </w:rPr>
      </w:pPr>
      <w:r>
        <w:rPr>
          <w:kern w:val="2"/>
        </w:rPr>
        <w:t>ONBOOT=yes</w:t>
      </w:r>
    </w:p>
    <w:p w14:paraId="6F5FD0CD" w14:textId="77777777" w:rsidR="00A852F0" w:rsidRDefault="00A852F0">
      <w:pPr>
        <w:pStyle w:val="a8"/>
        <w:rPr>
          <w:kern w:val="2"/>
        </w:rPr>
      </w:pPr>
      <w:r>
        <w:rPr>
          <w:kern w:val="2"/>
        </w:rPr>
        <w:t>USERCTL=no</w:t>
      </w:r>
    </w:p>
    <w:p w14:paraId="49DA3A97" w14:textId="77777777" w:rsidR="00A852F0" w:rsidRDefault="00A852F0">
      <w:pPr>
        <w:pStyle w:val="a8"/>
        <w:rPr>
          <w:kern w:val="2"/>
        </w:rPr>
      </w:pPr>
      <w:r>
        <w:rPr>
          <w:kern w:val="2"/>
        </w:rPr>
        <w:t>DEVICE=bond0</w:t>
      </w:r>
    </w:p>
    <w:p w14:paraId="54067EE8" w14:textId="77777777" w:rsidR="00A852F0" w:rsidRDefault="00A852F0">
      <w:pPr>
        <w:pStyle w:val="a8"/>
        <w:rPr>
          <w:kern w:val="2"/>
        </w:rPr>
      </w:pPr>
      <w:r>
        <w:rPr>
          <w:kern w:val="2"/>
        </w:rPr>
        <w:t>IPADDR=192.168.10.10</w:t>
      </w:r>
    </w:p>
    <w:p w14:paraId="183F7222" w14:textId="77777777" w:rsidR="00A852F0" w:rsidRDefault="00A852F0">
      <w:pPr>
        <w:pStyle w:val="a8"/>
        <w:rPr>
          <w:kern w:val="2"/>
        </w:rPr>
      </w:pPr>
      <w:r>
        <w:rPr>
          <w:kern w:val="2"/>
        </w:rPr>
        <w:t>PREFIX=24</w:t>
      </w:r>
    </w:p>
    <w:p w14:paraId="550A52C0" w14:textId="77777777" w:rsidR="00A852F0" w:rsidRDefault="00A852F0">
      <w:pPr>
        <w:pStyle w:val="a8"/>
        <w:rPr>
          <w:kern w:val="2"/>
        </w:rPr>
      </w:pPr>
      <w:r>
        <w:rPr>
          <w:kern w:val="2"/>
        </w:rPr>
        <w:t>DNS=192.168.10.1</w:t>
      </w:r>
    </w:p>
    <w:p w14:paraId="081565C5" w14:textId="77777777" w:rsidR="00A852F0" w:rsidRDefault="00A852F0">
      <w:pPr>
        <w:pStyle w:val="a8"/>
        <w:rPr>
          <w:kern w:val="2"/>
        </w:rPr>
      </w:pPr>
      <w:r>
        <w:rPr>
          <w:kern w:val="2"/>
        </w:rPr>
        <w:t>NM</w:t>
      </w:r>
      <w:r>
        <w:rPr>
          <w:rFonts w:ascii="宋体"/>
          <w:kern w:val="2"/>
        </w:rPr>
        <w:t>_</w:t>
      </w:r>
      <w:r>
        <w:rPr>
          <w:kern w:val="2"/>
        </w:rPr>
        <w:t>CONTROLLED=no</w:t>
      </w:r>
    </w:p>
    <w:p w14:paraId="37EDFE20" w14:textId="77777777" w:rsidR="00A852F0" w:rsidRDefault="00A852F0">
      <w:pPr>
        <w:pStyle w:val="aff5"/>
        <w:spacing w:after="90"/>
        <w:rPr>
          <w:kern w:val="2"/>
        </w:rPr>
      </w:pPr>
    </w:p>
    <w:p w14:paraId="403AD70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6"/>
          <w:kern w:val="2"/>
          <w:szCs w:val="21"/>
        </w:rPr>
        <w:t>：让</w:t>
      </w:r>
      <w:r>
        <w:rPr>
          <w:color w:val="000000"/>
          <w:spacing w:val="-6"/>
          <w:kern w:val="2"/>
          <w:szCs w:val="21"/>
        </w:rPr>
        <w:t>Linux</w:t>
      </w:r>
      <w:r>
        <w:rPr>
          <w:rFonts w:hint="eastAsia"/>
          <w:color w:val="000000"/>
          <w:spacing w:val="-6"/>
          <w:kern w:val="2"/>
          <w:szCs w:val="21"/>
        </w:rPr>
        <w:t>内核支持网卡绑定驱动。常见的网卡绑定驱动有三种模式</w:t>
      </w:r>
      <w:r>
        <w:rPr>
          <w:rFonts w:hint="eastAsia"/>
          <w:color w:val="000000"/>
          <w:w w:val="200"/>
          <w:kern w:val="2"/>
          <w:szCs w:val="21"/>
        </w:rPr>
        <w:t>—</w:t>
      </w:r>
      <w:r>
        <w:rPr>
          <w:color w:val="000000"/>
          <w:kern w:val="2"/>
          <w:szCs w:val="21"/>
        </w:rPr>
        <w:t>mode0</w:t>
      </w:r>
      <w:r>
        <w:rPr>
          <w:rFonts w:hint="eastAsia"/>
          <w:color w:val="000000"/>
          <w:kern w:val="2"/>
          <w:szCs w:val="21"/>
        </w:rPr>
        <w:t>、</w:t>
      </w:r>
      <w:r>
        <w:rPr>
          <w:color w:val="000000"/>
          <w:kern w:val="2"/>
          <w:szCs w:val="21"/>
        </w:rPr>
        <w:t>mode1</w:t>
      </w:r>
      <w:r>
        <w:rPr>
          <w:rFonts w:hint="eastAsia"/>
          <w:color w:val="000000"/>
          <w:kern w:val="2"/>
          <w:szCs w:val="21"/>
        </w:rPr>
        <w:t>和</w:t>
      </w:r>
      <w:r>
        <w:rPr>
          <w:color w:val="000000"/>
          <w:kern w:val="2"/>
          <w:szCs w:val="21"/>
        </w:rPr>
        <w:t>mode6</w:t>
      </w:r>
      <w:r>
        <w:rPr>
          <w:rFonts w:hint="eastAsia"/>
          <w:color w:val="000000"/>
          <w:kern w:val="2"/>
          <w:szCs w:val="21"/>
        </w:rPr>
        <w:t>。下面以绑定两块网卡为例，讲解使用的情景。</w:t>
      </w:r>
    </w:p>
    <w:p w14:paraId="2C574936"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mode0</w:t>
      </w:r>
      <w:r>
        <w:rPr>
          <w:rFonts w:hint="eastAsia"/>
          <w:color w:val="000000"/>
          <w:kern w:val="2"/>
          <w:szCs w:val="21"/>
        </w:rPr>
        <w:t>（平衡负载模式）：平时两块网卡均工作，且自动备援，但需要在与服务器本地网卡相连的交换机设备上进行端口聚合来支持绑定技术。</w:t>
      </w:r>
    </w:p>
    <w:p w14:paraId="2BA05C28"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mode1</w:t>
      </w:r>
      <w:r>
        <w:rPr>
          <w:rFonts w:hint="eastAsia"/>
          <w:color w:val="000000"/>
          <w:kern w:val="2"/>
          <w:szCs w:val="21"/>
        </w:rPr>
        <w:t>（自动备援模式）：平时只有一块网卡工作，在它故障后自动替换为另外的网卡。</w:t>
      </w:r>
    </w:p>
    <w:p w14:paraId="41FC4592"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mode6</w:t>
      </w:r>
      <w:r>
        <w:rPr>
          <w:rFonts w:hint="eastAsia"/>
          <w:color w:val="000000"/>
          <w:kern w:val="2"/>
          <w:szCs w:val="21"/>
        </w:rPr>
        <w:t>（平衡负载模式）：平时两块网卡均工作，且自动备援，无须交换机设备提供辅助支持。</w:t>
      </w:r>
    </w:p>
    <w:p w14:paraId="0605C01E" w14:textId="77777777" w:rsidR="00A852F0" w:rsidRDefault="00A852F0">
      <w:pPr>
        <w:rPr>
          <w:spacing w:val="-2"/>
          <w:kern w:val="2"/>
        </w:rPr>
      </w:pPr>
      <w:r>
        <w:rPr>
          <w:rFonts w:hint="eastAsia"/>
          <w:color w:val="000000"/>
          <w:spacing w:val="-2"/>
          <w:kern w:val="2"/>
          <w:szCs w:val="21"/>
        </w:rPr>
        <w:t>比如有一台用于提供</w:t>
      </w:r>
      <w:r>
        <w:rPr>
          <w:color w:val="000000"/>
          <w:spacing w:val="-2"/>
          <w:kern w:val="2"/>
          <w:szCs w:val="21"/>
        </w:rPr>
        <w:t>NFS</w:t>
      </w:r>
      <w:r>
        <w:rPr>
          <w:rFonts w:hint="eastAsia"/>
          <w:color w:val="000000"/>
          <w:spacing w:val="-2"/>
          <w:kern w:val="2"/>
          <w:szCs w:val="21"/>
        </w:rPr>
        <w:t>或者</w:t>
      </w:r>
      <w:r>
        <w:rPr>
          <w:color w:val="000000"/>
          <w:spacing w:val="-2"/>
          <w:kern w:val="2"/>
          <w:szCs w:val="21"/>
        </w:rPr>
        <w:t>samba</w:t>
      </w:r>
      <w:r>
        <w:rPr>
          <w:rFonts w:hint="eastAsia"/>
          <w:color w:val="000000"/>
          <w:spacing w:val="-2"/>
          <w:kern w:val="2"/>
          <w:szCs w:val="21"/>
        </w:rPr>
        <w:t>服务的文件服务器，它所能提供的最大网络传输速度为</w:t>
      </w:r>
      <w:r>
        <w:rPr>
          <w:color w:val="000000"/>
          <w:spacing w:val="-2"/>
          <w:kern w:val="2"/>
          <w:szCs w:val="21"/>
        </w:rPr>
        <w:t>100Mbit/s</w:t>
      </w:r>
      <w:r>
        <w:rPr>
          <w:rFonts w:hint="eastAsia"/>
          <w:color w:val="000000"/>
          <w:spacing w:val="-2"/>
          <w:kern w:val="2"/>
          <w:szCs w:val="21"/>
        </w:rPr>
        <w:t>，但是访问该服务器的用户数量特别多，那么它的访问压力一定很大。在生产环境中，网络的可靠性是极为重要的，而且网络的传输速度也必须得以保证。针对这样的情况，比较好的选择就是</w:t>
      </w:r>
      <w:r>
        <w:rPr>
          <w:color w:val="000000"/>
          <w:spacing w:val="-2"/>
          <w:kern w:val="2"/>
          <w:szCs w:val="21"/>
        </w:rPr>
        <w:t>mode6</w:t>
      </w:r>
      <w:r>
        <w:rPr>
          <w:rFonts w:hint="eastAsia"/>
          <w:color w:val="000000"/>
          <w:spacing w:val="-2"/>
          <w:kern w:val="2"/>
          <w:szCs w:val="21"/>
        </w:rPr>
        <w:t>网卡绑定驱动模式了。因为</w:t>
      </w:r>
      <w:r>
        <w:rPr>
          <w:color w:val="000000"/>
          <w:spacing w:val="-2"/>
          <w:kern w:val="2"/>
          <w:szCs w:val="21"/>
        </w:rPr>
        <w:t>mode6</w:t>
      </w:r>
      <w:r>
        <w:rPr>
          <w:rFonts w:hint="eastAsia"/>
          <w:color w:val="000000"/>
          <w:spacing w:val="-2"/>
          <w:kern w:val="2"/>
          <w:szCs w:val="21"/>
        </w:rPr>
        <w:t>能够让两块网卡同时一起工作，当其中一块网卡出现故障后能自动备援，且无需交换机设备支援，从而提供了可靠的网络传输保</w:t>
      </w:r>
      <w:r>
        <w:rPr>
          <w:rFonts w:hint="eastAsia"/>
          <w:color w:val="000000"/>
          <w:spacing w:val="-2"/>
          <w:kern w:val="2"/>
          <w:szCs w:val="21"/>
        </w:rPr>
        <w:lastRenderedPageBreak/>
        <w:t>障。</w:t>
      </w:r>
    </w:p>
    <w:p w14:paraId="25A7FCB7" w14:textId="77777777" w:rsidR="00A852F0" w:rsidRDefault="00A852F0">
      <w:pPr>
        <w:rPr>
          <w:kern w:val="2"/>
        </w:rPr>
      </w:pPr>
      <w:r>
        <w:rPr>
          <w:rFonts w:hint="eastAsia"/>
          <w:kern w:val="2"/>
        </w:rPr>
        <w:t>下面使用</w:t>
      </w:r>
      <w:r>
        <w:rPr>
          <w:kern w:val="2"/>
        </w:rPr>
        <w:t>Vim</w:t>
      </w:r>
      <w:r>
        <w:rPr>
          <w:rFonts w:hint="eastAsia"/>
          <w:kern w:val="2"/>
        </w:rPr>
        <w:t>文本编辑器创建一个用于网卡绑定的驱动文件，使得绑定后的</w:t>
      </w:r>
      <w:r>
        <w:rPr>
          <w:kern w:val="2"/>
        </w:rPr>
        <w:t>bond0</w:t>
      </w:r>
      <w:r>
        <w:rPr>
          <w:rFonts w:hint="eastAsia"/>
          <w:kern w:val="2"/>
        </w:rPr>
        <w:t>网卡设备能够支持绑定技术（</w:t>
      </w:r>
      <w:r>
        <w:rPr>
          <w:kern w:val="2"/>
        </w:rPr>
        <w:t>bonding</w:t>
      </w:r>
      <w:r>
        <w:rPr>
          <w:rFonts w:hint="eastAsia"/>
          <w:kern w:val="2"/>
        </w:rPr>
        <w:t>）；同时定义网卡以</w:t>
      </w:r>
      <w:r>
        <w:rPr>
          <w:kern w:val="2"/>
        </w:rPr>
        <w:t>mode6</w:t>
      </w:r>
      <w:r>
        <w:rPr>
          <w:rFonts w:hint="eastAsia"/>
          <w:kern w:val="2"/>
        </w:rPr>
        <w:t>模式进行绑定，且出现故障时自动切换的时间为</w:t>
      </w:r>
      <w:r>
        <w:rPr>
          <w:kern w:val="2"/>
        </w:rPr>
        <w:t>100</w:t>
      </w:r>
      <w:r>
        <w:rPr>
          <w:rFonts w:hint="eastAsia"/>
          <w:kern w:val="2"/>
        </w:rPr>
        <w:t>毫秒。</w:t>
      </w:r>
    </w:p>
    <w:p w14:paraId="3896CCB3" w14:textId="77777777" w:rsidR="00A852F0" w:rsidRDefault="00A852F0">
      <w:pPr>
        <w:pStyle w:val="aff4"/>
        <w:rPr>
          <w:kern w:val="2"/>
        </w:rPr>
      </w:pPr>
    </w:p>
    <w:p w14:paraId="0C37CF2A" w14:textId="77777777" w:rsidR="00A852F0" w:rsidRDefault="00A852F0">
      <w:pPr>
        <w:pStyle w:val="a8"/>
        <w:rPr>
          <w:kern w:val="2"/>
        </w:rPr>
      </w:pPr>
      <w:r>
        <w:rPr>
          <w:kern w:val="2"/>
        </w:rPr>
        <w:t>[root@linuxprobe ~]# vim /etc/modprobe.d/bond.conf</w:t>
      </w:r>
    </w:p>
    <w:p w14:paraId="54133375" w14:textId="77777777" w:rsidR="00A852F0" w:rsidRDefault="00A852F0">
      <w:pPr>
        <w:pStyle w:val="a8"/>
        <w:rPr>
          <w:kern w:val="2"/>
        </w:rPr>
      </w:pPr>
      <w:r>
        <w:rPr>
          <w:kern w:val="2"/>
        </w:rPr>
        <w:t>alias bond0 bonding</w:t>
      </w:r>
    </w:p>
    <w:p w14:paraId="7FA9E7FE" w14:textId="77777777" w:rsidR="00A852F0" w:rsidRDefault="00A852F0">
      <w:pPr>
        <w:pStyle w:val="a8"/>
        <w:rPr>
          <w:kern w:val="2"/>
        </w:rPr>
      </w:pPr>
      <w:r>
        <w:rPr>
          <w:kern w:val="2"/>
        </w:rPr>
        <w:t>options bond0 miimon=100 mode=6</w:t>
      </w:r>
    </w:p>
    <w:p w14:paraId="3435E8F8" w14:textId="77777777" w:rsidR="00A852F0" w:rsidRDefault="00A852F0">
      <w:pPr>
        <w:pStyle w:val="aff5"/>
        <w:spacing w:after="90"/>
        <w:rPr>
          <w:kern w:val="2"/>
        </w:rPr>
      </w:pPr>
    </w:p>
    <w:p w14:paraId="133748F0"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：重启网络服务后网卡绑定操作即可成功。正常情况下只有</w:t>
      </w:r>
      <w:r>
        <w:rPr>
          <w:color w:val="000000"/>
          <w:kern w:val="2"/>
          <w:szCs w:val="21"/>
        </w:rPr>
        <w:t>bond0</w:t>
      </w:r>
      <w:r>
        <w:rPr>
          <w:rFonts w:hint="eastAsia"/>
          <w:color w:val="000000"/>
          <w:kern w:val="2"/>
          <w:szCs w:val="21"/>
        </w:rPr>
        <w:t>网卡设备才会有</w:t>
      </w:r>
      <w:r>
        <w:rPr>
          <w:color w:val="000000"/>
          <w:kern w:val="2"/>
          <w:szCs w:val="21"/>
        </w:rPr>
        <w:t>IP</w:t>
      </w:r>
      <w:r>
        <w:rPr>
          <w:rFonts w:hint="eastAsia"/>
          <w:color w:val="000000"/>
          <w:kern w:val="2"/>
          <w:szCs w:val="21"/>
        </w:rPr>
        <w:t>地址等信息：</w:t>
      </w:r>
    </w:p>
    <w:p w14:paraId="4AF5E6AB" w14:textId="77777777" w:rsidR="00A852F0" w:rsidRDefault="00A852F0">
      <w:pPr>
        <w:pStyle w:val="aff4"/>
        <w:rPr>
          <w:kern w:val="2"/>
        </w:rPr>
      </w:pPr>
    </w:p>
    <w:p w14:paraId="569F12E6" w14:textId="77777777" w:rsidR="00A852F0" w:rsidRDefault="00A852F0">
      <w:pPr>
        <w:pStyle w:val="a8"/>
        <w:rPr>
          <w:kern w:val="2"/>
        </w:rPr>
      </w:pPr>
      <w:r>
        <w:rPr>
          <w:kern w:val="2"/>
        </w:rPr>
        <w:t>[root@linuxprobe ~]# systemctl restart network</w:t>
      </w:r>
    </w:p>
    <w:p w14:paraId="2FA4E729" w14:textId="77777777" w:rsidR="00A852F0" w:rsidRDefault="00A852F0">
      <w:pPr>
        <w:pStyle w:val="a8"/>
        <w:rPr>
          <w:kern w:val="2"/>
        </w:rPr>
      </w:pPr>
      <w:r>
        <w:rPr>
          <w:kern w:val="2"/>
        </w:rPr>
        <w:t>[root@linuxprobe ~]# ifconfig</w:t>
      </w:r>
    </w:p>
    <w:p w14:paraId="6444CF0F" w14:textId="77777777" w:rsidR="00A852F0" w:rsidRDefault="00A852F0">
      <w:pPr>
        <w:pStyle w:val="a8"/>
        <w:rPr>
          <w:kern w:val="2"/>
        </w:rPr>
      </w:pPr>
      <w:r>
        <w:rPr>
          <w:kern w:val="2"/>
        </w:rPr>
        <w:t>bond0: flags=5187&lt;UP,BROADCAST,RUNNING,MASTER,MULTICAST&gt; mtu 1500</w:t>
      </w:r>
    </w:p>
    <w:p w14:paraId="3EC85102" w14:textId="77777777" w:rsidR="00A852F0" w:rsidRDefault="00A852F0">
      <w:pPr>
        <w:pStyle w:val="a8"/>
        <w:rPr>
          <w:kern w:val="2"/>
        </w:rPr>
      </w:pPr>
      <w:r>
        <w:rPr>
          <w:kern w:val="2"/>
        </w:rPr>
        <w:t>inet 192.168.10.10 netmask 255.255.255.0 broadcast 192.168.10.255</w:t>
      </w:r>
    </w:p>
    <w:p w14:paraId="25D89C69" w14:textId="77777777" w:rsidR="00A852F0" w:rsidRDefault="00A852F0">
      <w:pPr>
        <w:pStyle w:val="a8"/>
        <w:rPr>
          <w:kern w:val="2"/>
        </w:rPr>
      </w:pPr>
      <w:r>
        <w:rPr>
          <w:kern w:val="2"/>
        </w:rPr>
        <w:t>inet6 fe80::20c:29ff:fe9c:637d prefixlen 64 scopeid 0x20&lt;link&gt;</w:t>
      </w:r>
    </w:p>
    <w:p w14:paraId="01F52417" w14:textId="77777777" w:rsidR="00A852F0" w:rsidRDefault="00A852F0">
      <w:pPr>
        <w:pStyle w:val="a8"/>
        <w:rPr>
          <w:kern w:val="2"/>
        </w:rPr>
      </w:pPr>
      <w:r>
        <w:rPr>
          <w:kern w:val="2"/>
        </w:rPr>
        <w:t>ether 00:0c:29:9c:63:7d txqueuelen 0 (Ethernet)</w:t>
      </w:r>
    </w:p>
    <w:p w14:paraId="347645D2" w14:textId="77777777" w:rsidR="00A852F0" w:rsidRDefault="00A852F0">
      <w:pPr>
        <w:pStyle w:val="a8"/>
        <w:rPr>
          <w:kern w:val="2"/>
        </w:rPr>
      </w:pPr>
      <w:r>
        <w:rPr>
          <w:kern w:val="2"/>
        </w:rPr>
        <w:t>RX packets 700 bytes 82899 (80.9 KiB)</w:t>
      </w:r>
    </w:p>
    <w:p w14:paraId="38615D5D" w14:textId="77777777" w:rsidR="00A852F0" w:rsidRDefault="00A852F0">
      <w:pPr>
        <w:pStyle w:val="a8"/>
        <w:rPr>
          <w:kern w:val="2"/>
        </w:rPr>
      </w:pPr>
      <w:r>
        <w:rPr>
          <w:kern w:val="2"/>
        </w:rPr>
        <w:t>RX errors 0 dropped 6 overruns 0 frame 0</w:t>
      </w:r>
    </w:p>
    <w:p w14:paraId="0A477BA0" w14:textId="77777777" w:rsidR="00A852F0" w:rsidRDefault="00A852F0">
      <w:pPr>
        <w:pStyle w:val="a8"/>
        <w:rPr>
          <w:kern w:val="2"/>
        </w:rPr>
      </w:pPr>
      <w:r>
        <w:rPr>
          <w:kern w:val="2"/>
        </w:rPr>
        <w:t>TX packets 588 bytes 40260 (39.3 KiB)</w:t>
      </w:r>
    </w:p>
    <w:p w14:paraId="735E5D7F" w14:textId="77777777" w:rsidR="00A852F0" w:rsidRDefault="00A852F0">
      <w:pPr>
        <w:pStyle w:val="a8"/>
        <w:rPr>
          <w:kern w:val="2"/>
        </w:rPr>
      </w:pPr>
      <w:r>
        <w:rPr>
          <w:kern w:val="2"/>
        </w:rPr>
        <w:t>TX errors 0 dropped 0 overruns 0 carrier 0 collisions 0</w:t>
      </w:r>
    </w:p>
    <w:p w14:paraId="0635D012" w14:textId="77777777" w:rsidR="00A852F0" w:rsidRDefault="00A852F0">
      <w:pPr>
        <w:pStyle w:val="a8"/>
        <w:rPr>
          <w:kern w:val="2"/>
        </w:rPr>
      </w:pPr>
    </w:p>
    <w:p w14:paraId="597BEAA0" w14:textId="77777777" w:rsidR="00A852F0" w:rsidRDefault="00A852F0">
      <w:pPr>
        <w:pStyle w:val="a8"/>
        <w:rPr>
          <w:kern w:val="2"/>
        </w:rPr>
      </w:pPr>
      <w:r>
        <w:rPr>
          <w:kern w:val="2"/>
        </w:rPr>
        <w:t>eno16777736: flags=6211&lt;UP,BROADCAST,RUNNING,SLAVE,MULTICAST&gt; mtu 1500</w:t>
      </w:r>
    </w:p>
    <w:p w14:paraId="01E4DCC9" w14:textId="77777777" w:rsidR="00A852F0" w:rsidRDefault="00A852F0">
      <w:pPr>
        <w:pStyle w:val="a8"/>
        <w:rPr>
          <w:kern w:val="2"/>
        </w:rPr>
      </w:pPr>
      <w:r>
        <w:rPr>
          <w:kern w:val="2"/>
        </w:rPr>
        <w:t>ether 00:0c:29:9c:63:73 txqueuelen 1000 (Ethernet)</w:t>
      </w:r>
    </w:p>
    <w:p w14:paraId="43F6CAA2" w14:textId="77777777" w:rsidR="00A852F0" w:rsidRDefault="00A852F0">
      <w:pPr>
        <w:pStyle w:val="a8"/>
        <w:spacing w:line="214" w:lineRule="exact"/>
        <w:rPr>
          <w:kern w:val="2"/>
        </w:rPr>
      </w:pPr>
      <w:r>
        <w:rPr>
          <w:kern w:val="2"/>
        </w:rPr>
        <w:t>RX packets 347 bytes 40112 (39.1 KiB)</w:t>
      </w:r>
    </w:p>
    <w:p w14:paraId="6DC88ADC" w14:textId="77777777" w:rsidR="00A852F0" w:rsidRDefault="00A852F0">
      <w:pPr>
        <w:pStyle w:val="a8"/>
        <w:spacing w:line="214" w:lineRule="exact"/>
        <w:rPr>
          <w:kern w:val="2"/>
        </w:rPr>
      </w:pPr>
      <w:r>
        <w:rPr>
          <w:kern w:val="2"/>
        </w:rPr>
        <w:t>RX errors 0 dropped 6 overruns 0 frame 0</w:t>
      </w:r>
    </w:p>
    <w:p w14:paraId="4183FAE1" w14:textId="77777777" w:rsidR="00A852F0" w:rsidRDefault="00A852F0">
      <w:pPr>
        <w:pStyle w:val="a8"/>
        <w:spacing w:line="214" w:lineRule="exact"/>
        <w:rPr>
          <w:kern w:val="2"/>
        </w:rPr>
      </w:pPr>
      <w:r>
        <w:rPr>
          <w:kern w:val="2"/>
        </w:rPr>
        <w:t>TX packets 263 bytes 20682 (20.1 KiB)</w:t>
      </w:r>
    </w:p>
    <w:p w14:paraId="7F3C655F" w14:textId="77777777" w:rsidR="00A852F0" w:rsidRDefault="00A852F0">
      <w:pPr>
        <w:pStyle w:val="a8"/>
        <w:spacing w:line="214" w:lineRule="exact"/>
        <w:rPr>
          <w:kern w:val="2"/>
        </w:rPr>
      </w:pPr>
      <w:r>
        <w:rPr>
          <w:kern w:val="2"/>
        </w:rPr>
        <w:t>TX errors 0 dropped 0 overruns 0 carrier 0 collisions 0</w:t>
      </w:r>
    </w:p>
    <w:p w14:paraId="4B09F355" w14:textId="77777777" w:rsidR="00A852F0" w:rsidRDefault="00A852F0">
      <w:pPr>
        <w:pStyle w:val="a8"/>
        <w:spacing w:line="214" w:lineRule="exact"/>
        <w:rPr>
          <w:kern w:val="2"/>
        </w:rPr>
      </w:pPr>
    </w:p>
    <w:p w14:paraId="57C8ED9A" w14:textId="77777777" w:rsidR="00A852F0" w:rsidRDefault="00A852F0">
      <w:pPr>
        <w:pStyle w:val="a8"/>
        <w:spacing w:line="214" w:lineRule="exact"/>
        <w:rPr>
          <w:kern w:val="2"/>
        </w:rPr>
      </w:pPr>
      <w:r>
        <w:rPr>
          <w:kern w:val="2"/>
        </w:rPr>
        <w:t>eno33554968: flags=6211&lt;UP,BROADCAST,RUNNING,SLAVE,MULTICAST&gt; mtu 1500</w:t>
      </w:r>
    </w:p>
    <w:p w14:paraId="52501219" w14:textId="77777777" w:rsidR="00A852F0" w:rsidRDefault="00A852F0">
      <w:pPr>
        <w:pStyle w:val="a8"/>
        <w:spacing w:line="214" w:lineRule="exact"/>
        <w:rPr>
          <w:kern w:val="2"/>
        </w:rPr>
      </w:pPr>
      <w:r>
        <w:rPr>
          <w:kern w:val="2"/>
        </w:rPr>
        <w:t>ether 00:0c:29:9c:63:7d txqueuelen 1000 (Ethernet)</w:t>
      </w:r>
    </w:p>
    <w:p w14:paraId="64D32B29" w14:textId="77777777" w:rsidR="00A852F0" w:rsidRDefault="00A852F0">
      <w:pPr>
        <w:pStyle w:val="a8"/>
        <w:spacing w:line="214" w:lineRule="exact"/>
        <w:rPr>
          <w:kern w:val="2"/>
        </w:rPr>
      </w:pPr>
      <w:r>
        <w:rPr>
          <w:kern w:val="2"/>
        </w:rPr>
        <w:t>RX packets 353 bytes 42787 (41.7 KiB)</w:t>
      </w:r>
    </w:p>
    <w:p w14:paraId="142BBB2F" w14:textId="77777777" w:rsidR="00A852F0" w:rsidRDefault="00A852F0">
      <w:pPr>
        <w:pStyle w:val="a8"/>
        <w:spacing w:line="214" w:lineRule="exact"/>
        <w:rPr>
          <w:kern w:val="2"/>
        </w:rPr>
      </w:pPr>
      <w:r>
        <w:rPr>
          <w:kern w:val="2"/>
        </w:rPr>
        <w:t>RX errors 0 dropped 0 overruns 0 frame 0</w:t>
      </w:r>
    </w:p>
    <w:p w14:paraId="6CB8B424" w14:textId="77777777" w:rsidR="00A852F0" w:rsidRDefault="00A852F0">
      <w:pPr>
        <w:pStyle w:val="a8"/>
        <w:spacing w:line="214" w:lineRule="exact"/>
        <w:rPr>
          <w:kern w:val="2"/>
        </w:rPr>
      </w:pPr>
      <w:r>
        <w:rPr>
          <w:kern w:val="2"/>
        </w:rPr>
        <w:t>TX packets 325 bytes 19578 (19.1 KiB)</w:t>
      </w:r>
    </w:p>
    <w:p w14:paraId="04E3C085" w14:textId="77777777" w:rsidR="00A852F0" w:rsidRDefault="00A852F0">
      <w:pPr>
        <w:pStyle w:val="a8"/>
        <w:spacing w:line="214" w:lineRule="exact"/>
        <w:rPr>
          <w:kern w:val="2"/>
        </w:rPr>
      </w:pPr>
      <w:r>
        <w:rPr>
          <w:kern w:val="2"/>
        </w:rPr>
        <w:t>TX errors 0 dropped 0 overruns 0 carrier 0 collisions 0</w:t>
      </w:r>
    </w:p>
    <w:p w14:paraId="305D501C" w14:textId="77777777" w:rsidR="00A852F0" w:rsidRDefault="00A852F0">
      <w:pPr>
        <w:pStyle w:val="aff5"/>
        <w:spacing w:after="90"/>
        <w:rPr>
          <w:kern w:val="2"/>
        </w:rPr>
      </w:pPr>
    </w:p>
    <w:p w14:paraId="06D718F1" w14:textId="77777777" w:rsidR="00A852F0" w:rsidRDefault="00A852F0">
      <w:pPr>
        <w:rPr>
          <w:kern w:val="2"/>
        </w:rPr>
      </w:pPr>
      <w:r>
        <w:rPr>
          <w:rFonts w:hint="eastAsia"/>
          <w:color w:val="000000"/>
          <w:kern w:val="2"/>
          <w:szCs w:val="21"/>
        </w:rPr>
        <w:t>可以在本地主机执行</w:t>
      </w:r>
      <w:r>
        <w:rPr>
          <w:color w:val="000000"/>
          <w:kern w:val="2"/>
          <w:szCs w:val="21"/>
        </w:rPr>
        <w:t>ping 192.168.10.10</w:t>
      </w:r>
      <w:r>
        <w:rPr>
          <w:rFonts w:hint="eastAsia"/>
          <w:color w:val="000000"/>
          <w:kern w:val="2"/>
          <w:szCs w:val="21"/>
        </w:rPr>
        <w:t>命令检查网络的连通性。为了检验网卡绑定技术的自动备援功能，我们突然在虚拟机硬件配置中随机移除一块网卡设备，可以非常清晰地看到网卡切换的过程（一般只有</w:t>
      </w:r>
      <w:r>
        <w:rPr>
          <w:color w:val="000000"/>
          <w:kern w:val="2"/>
          <w:szCs w:val="21"/>
        </w:rPr>
        <w:t>1</w:t>
      </w:r>
      <w:r>
        <w:rPr>
          <w:rFonts w:hint="eastAsia"/>
          <w:color w:val="000000"/>
          <w:kern w:val="2"/>
          <w:szCs w:val="21"/>
        </w:rPr>
        <w:t>个数据丢包）。然后另外一块网卡会继续为用户提供服务。</w:t>
      </w:r>
    </w:p>
    <w:p w14:paraId="04E49611" w14:textId="77777777" w:rsidR="00A852F0" w:rsidRDefault="00A852F0">
      <w:pPr>
        <w:pStyle w:val="aff4"/>
        <w:rPr>
          <w:kern w:val="2"/>
        </w:rPr>
      </w:pPr>
    </w:p>
    <w:p w14:paraId="505DCCB6" w14:textId="77777777" w:rsidR="00A852F0" w:rsidRDefault="00A852F0">
      <w:pPr>
        <w:pStyle w:val="a8"/>
        <w:spacing w:line="214" w:lineRule="exact"/>
        <w:rPr>
          <w:kern w:val="2"/>
        </w:rPr>
      </w:pPr>
      <w:r>
        <w:rPr>
          <w:kern w:val="2"/>
        </w:rPr>
        <w:t>[root@linuxprobe ~]# ping 192.168.10.10</w:t>
      </w:r>
    </w:p>
    <w:p w14:paraId="39834759" w14:textId="77777777" w:rsidR="00A852F0" w:rsidRDefault="00A852F0">
      <w:pPr>
        <w:pStyle w:val="a8"/>
        <w:spacing w:line="214" w:lineRule="exact"/>
        <w:rPr>
          <w:kern w:val="2"/>
        </w:rPr>
      </w:pPr>
      <w:r>
        <w:rPr>
          <w:kern w:val="2"/>
        </w:rPr>
        <w:lastRenderedPageBreak/>
        <w:t>PING 192.168.10.10 (192.168.10.10) 56(84) bytes of data.</w:t>
      </w:r>
    </w:p>
    <w:p w14:paraId="7C54E404"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seq=1 ttl=64 time=0.109 ms</w:t>
      </w:r>
    </w:p>
    <w:p w14:paraId="5FBC609E"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seq=2 ttl=64 time=0.102 ms</w:t>
      </w:r>
    </w:p>
    <w:p w14:paraId="58D36E48"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seq=3 ttl=64 time=0.066 ms</w:t>
      </w:r>
    </w:p>
    <w:p w14:paraId="423A94AD" w14:textId="77777777" w:rsidR="00A852F0" w:rsidRDefault="00A852F0">
      <w:pPr>
        <w:pStyle w:val="a8"/>
        <w:spacing w:line="214" w:lineRule="exact"/>
        <w:rPr>
          <w:kern w:val="2"/>
        </w:rPr>
      </w:pPr>
      <w:r>
        <w:rPr>
          <w:b/>
          <w:bCs/>
          <w:kern w:val="2"/>
        </w:rPr>
        <w:t>ping: sendmsg: Network is unreachable</w:t>
      </w:r>
    </w:p>
    <w:p w14:paraId="5C66867D"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seq=5 ttl=64 time=0.065 ms</w:t>
      </w:r>
    </w:p>
    <w:p w14:paraId="64425ADA"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seq=6 ttl=64 time=0.048 ms</w:t>
      </w:r>
    </w:p>
    <w:p w14:paraId="60A4372F"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seq=7 ttl=64 time=0.042 ms</w:t>
      </w:r>
    </w:p>
    <w:p w14:paraId="16E5E5B0"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seq=8 ttl=64 time=0.079 ms</w:t>
      </w:r>
    </w:p>
    <w:p w14:paraId="0CA93BBA" w14:textId="77777777" w:rsidR="00A852F0" w:rsidRDefault="00A852F0">
      <w:pPr>
        <w:pStyle w:val="a8"/>
        <w:spacing w:line="214" w:lineRule="exact"/>
        <w:rPr>
          <w:kern w:val="2"/>
        </w:rPr>
      </w:pPr>
      <w:r>
        <w:rPr>
          <w:kern w:val="2"/>
        </w:rPr>
        <w:t>^C</w:t>
      </w:r>
    </w:p>
    <w:p w14:paraId="5364F72E" w14:textId="77777777" w:rsidR="00A852F0" w:rsidRDefault="00A852F0">
      <w:pPr>
        <w:pStyle w:val="a8"/>
        <w:spacing w:line="214" w:lineRule="exact"/>
        <w:rPr>
          <w:kern w:val="2"/>
        </w:rPr>
      </w:pPr>
      <w:r>
        <w:rPr>
          <w:kern w:val="2"/>
        </w:rPr>
        <w:t>--- 192.168.10.10 ping statistics ---</w:t>
      </w:r>
    </w:p>
    <w:p w14:paraId="636B8AC8" w14:textId="77777777" w:rsidR="00A852F0" w:rsidRDefault="00A852F0">
      <w:pPr>
        <w:pStyle w:val="a8"/>
        <w:spacing w:line="214" w:lineRule="exact"/>
        <w:rPr>
          <w:kern w:val="2"/>
        </w:rPr>
      </w:pPr>
      <w:r>
        <w:rPr>
          <w:kern w:val="2"/>
        </w:rPr>
        <w:t>8 packets transmitted, 7 received, 12% packet loss, time 7006ms</w:t>
      </w:r>
    </w:p>
    <w:p w14:paraId="2FB80A27" w14:textId="77777777" w:rsidR="00A852F0" w:rsidRDefault="00A852F0">
      <w:pPr>
        <w:pStyle w:val="a8"/>
        <w:spacing w:line="214" w:lineRule="exact"/>
        <w:rPr>
          <w:kern w:val="2"/>
        </w:rPr>
      </w:pPr>
      <w:r>
        <w:rPr>
          <w:kern w:val="2"/>
        </w:rPr>
        <w:t>rtt min/avg/max/mdev = 0.042/0.073/0.109/0.023 ms</w:t>
      </w:r>
    </w:p>
    <w:p w14:paraId="426A386F" w14:textId="77777777" w:rsidR="00A852F0" w:rsidRDefault="00A852F0">
      <w:pPr>
        <w:pStyle w:val="aff5"/>
        <w:spacing w:after="90"/>
        <w:rPr>
          <w:kern w:val="2"/>
        </w:rPr>
      </w:pPr>
    </w:p>
    <w:p w14:paraId="0003D1F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BD52506" w14:textId="77777777">
        <w:tc>
          <w:tcPr>
            <w:tcW w:w="8035" w:type="dxa"/>
          </w:tcPr>
          <w:p w14:paraId="2D9BC4AE" w14:textId="77777777" w:rsidR="00A852F0" w:rsidRDefault="00A852F0">
            <w:pPr>
              <w:pStyle w:val="2"/>
              <w:rPr>
                <w:kern w:val="2"/>
              </w:rPr>
            </w:pPr>
            <w:r>
              <w:rPr>
                <w:color w:val="000000"/>
                <w:kern w:val="2"/>
              </w:rPr>
              <w:t>9.2</w:t>
            </w:r>
            <w:r>
              <w:rPr>
                <w:color w:val="000000"/>
                <w:kern w:val="2"/>
                <w:szCs w:val="21"/>
              </w:rPr>
              <w:t xml:space="preserve">  </w:t>
            </w:r>
            <w:r>
              <w:rPr>
                <w:rFonts w:hint="eastAsia"/>
                <w:color w:val="000000"/>
                <w:kern w:val="2"/>
              </w:rPr>
              <w:t>远程控制服务</w:t>
            </w:r>
          </w:p>
        </w:tc>
      </w:tr>
    </w:tbl>
    <w:p w14:paraId="4AFA285D" w14:textId="77777777" w:rsidR="00A852F0" w:rsidRDefault="00A852F0">
      <w:pPr>
        <w:pStyle w:val="aff3"/>
        <w:rPr>
          <w:kern w:val="2"/>
        </w:rPr>
      </w:pPr>
    </w:p>
    <w:p w14:paraId="79EB5D62" w14:textId="77777777" w:rsidR="00A852F0" w:rsidRDefault="00A852F0">
      <w:pPr>
        <w:pStyle w:val="3"/>
        <w:spacing w:before="151" w:after="151"/>
        <w:rPr>
          <w:kern w:val="2"/>
        </w:rPr>
      </w:pPr>
      <w:r>
        <w:rPr>
          <w:color w:val="000000"/>
          <w:kern w:val="2"/>
        </w:rPr>
        <w:t>9.2.1</w:t>
      </w:r>
      <w:r>
        <w:rPr>
          <w:kern w:val="2"/>
        </w:rPr>
        <w:t xml:space="preserve">  </w:t>
      </w:r>
      <w:r>
        <w:rPr>
          <w:rFonts w:hint="eastAsia"/>
          <w:color w:val="000000"/>
          <w:kern w:val="2"/>
        </w:rPr>
        <w:t>配置</w:t>
      </w:r>
      <w:r>
        <w:rPr>
          <w:color w:val="000000"/>
          <w:kern w:val="2"/>
        </w:rPr>
        <w:t>sshd</w:t>
      </w:r>
      <w:r>
        <w:rPr>
          <w:rFonts w:hint="eastAsia"/>
          <w:color w:val="000000"/>
          <w:kern w:val="2"/>
        </w:rPr>
        <w:t>服务</w:t>
      </w:r>
    </w:p>
    <w:p w14:paraId="556A847E" w14:textId="77777777" w:rsidR="00A852F0" w:rsidRDefault="00A852F0">
      <w:pPr>
        <w:rPr>
          <w:kern w:val="2"/>
        </w:rPr>
      </w:pPr>
      <w:r>
        <w:rPr>
          <w:color w:val="000000"/>
          <w:kern w:val="2"/>
          <w:szCs w:val="21"/>
        </w:rPr>
        <w:t>SSH</w:t>
      </w:r>
      <w:r>
        <w:rPr>
          <w:rFonts w:hint="eastAsia"/>
          <w:color w:val="000000"/>
          <w:kern w:val="2"/>
          <w:szCs w:val="21"/>
        </w:rPr>
        <w:t>（</w:t>
      </w:r>
      <w:r>
        <w:rPr>
          <w:color w:val="000000"/>
          <w:kern w:val="2"/>
          <w:szCs w:val="21"/>
        </w:rPr>
        <w:t>Secure Shell</w:t>
      </w:r>
      <w:r>
        <w:rPr>
          <w:rFonts w:hint="eastAsia"/>
          <w:color w:val="000000"/>
          <w:kern w:val="2"/>
          <w:szCs w:val="21"/>
        </w:rPr>
        <w:t>）是一种能够以安全的方式提供远程登录的协议，也是目前远程管理</w:t>
      </w:r>
      <w:r>
        <w:rPr>
          <w:color w:val="000000"/>
          <w:kern w:val="2"/>
          <w:szCs w:val="21"/>
        </w:rPr>
        <w:t>Linux</w:t>
      </w:r>
      <w:r>
        <w:rPr>
          <w:rFonts w:hint="eastAsia"/>
          <w:color w:val="000000"/>
          <w:kern w:val="2"/>
          <w:szCs w:val="21"/>
        </w:rPr>
        <w:t>系统的首选方式。在此之前，一般使用</w:t>
      </w:r>
      <w:r>
        <w:rPr>
          <w:color w:val="000000"/>
          <w:kern w:val="2"/>
          <w:szCs w:val="21"/>
        </w:rPr>
        <w:t>FTP</w:t>
      </w:r>
      <w:r>
        <w:rPr>
          <w:rFonts w:hint="eastAsia"/>
          <w:color w:val="000000"/>
          <w:kern w:val="2"/>
          <w:szCs w:val="21"/>
        </w:rPr>
        <w:t>或</w:t>
      </w:r>
      <w:r>
        <w:rPr>
          <w:color w:val="000000"/>
          <w:kern w:val="2"/>
          <w:szCs w:val="21"/>
        </w:rPr>
        <w:t>Telnet</w:t>
      </w:r>
      <w:r>
        <w:rPr>
          <w:rFonts w:hint="eastAsia"/>
          <w:color w:val="000000"/>
          <w:kern w:val="2"/>
          <w:szCs w:val="21"/>
        </w:rPr>
        <w:t>来进行远程登录。但是因为它们以明文的形式在网络中传输账户密码和数据信息，因此很不安全，很容易受到黑客发起的中间人攻击，这轻则篡改传输的数据信息，重则直接抓取服务器的账户密码。</w:t>
      </w:r>
    </w:p>
    <w:p w14:paraId="7269B468" w14:textId="77777777" w:rsidR="00A852F0" w:rsidRDefault="00A852F0">
      <w:pPr>
        <w:rPr>
          <w:spacing w:val="-4"/>
          <w:kern w:val="2"/>
        </w:rPr>
      </w:pPr>
      <w:r>
        <w:rPr>
          <w:rFonts w:hint="eastAsia"/>
          <w:spacing w:val="-4"/>
          <w:kern w:val="2"/>
        </w:rPr>
        <w:t>想要使用</w:t>
      </w:r>
      <w:r>
        <w:rPr>
          <w:spacing w:val="-4"/>
          <w:kern w:val="2"/>
        </w:rPr>
        <w:t>SSH</w:t>
      </w:r>
      <w:r>
        <w:rPr>
          <w:rFonts w:hint="eastAsia"/>
          <w:spacing w:val="-4"/>
          <w:kern w:val="2"/>
        </w:rPr>
        <w:t>协议来远程管理</w:t>
      </w:r>
      <w:r>
        <w:rPr>
          <w:spacing w:val="-4"/>
          <w:kern w:val="2"/>
        </w:rPr>
        <w:t>Linux</w:t>
      </w:r>
      <w:r>
        <w:rPr>
          <w:rFonts w:hint="eastAsia"/>
          <w:spacing w:val="-4"/>
          <w:kern w:val="2"/>
        </w:rPr>
        <w:t>系统，则需要部署配置</w:t>
      </w:r>
      <w:r>
        <w:rPr>
          <w:spacing w:val="-4"/>
          <w:kern w:val="2"/>
        </w:rPr>
        <w:t>sshd</w:t>
      </w:r>
      <w:r>
        <w:rPr>
          <w:rFonts w:hint="eastAsia"/>
          <w:spacing w:val="-4"/>
          <w:kern w:val="2"/>
        </w:rPr>
        <w:t>服务程序。</w:t>
      </w:r>
      <w:r>
        <w:rPr>
          <w:spacing w:val="-4"/>
          <w:kern w:val="2"/>
        </w:rPr>
        <w:t>sshd</w:t>
      </w:r>
      <w:r>
        <w:rPr>
          <w:rFonts w:hint="eastAsia"/>
          <w:spacing w:val="-4"/>
          <w:kern w:val="2"/>
        </w:rPr>
        <w:t>是基于</w:t>
      </w:r>
      <w:r>
        <w:rPr>
          <w:spacing w:val="-4"/>
          <w:kern w:val="2"/>
        </w:rPr>
        <w:t>SSH</w:t>
      </w:r>
      <w:r>
        <w:rPr>
          <w:rFonts w:hint="eastAsia"/>
          <w:spacing w:val="-4"/>
          <w:kern w:val="2"/>
        </w:rPr>
        <w:t>协议开发的一款远程管理服务程序，不仅使用起来方便快捷，而且能够提供两种安全验证的方法：</w:t>
      </w:r>
    </w:p>
    <w:p w14:paraId="5C3AE36E"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基于口令的验证</w:t>
      </w:r>
      <w:r>
        <w:rPr>
          <w:rFonts w:hint="eastAsia"/>
          <w:color w:val="000000"/>
          <w:w w:val="200"/>
          <w:kern w:val="2"/>
          <w:szCs w:val="21"/>
        </w:rPr>
        <w:t>—</w:t>
      </w:r>
      <w:r>
        <w:rPr>
          <w:rFonts w:hint="eastAsia"/>
          <w:color w:val="000000"/>
          <w:kern w:val="2"/>
          <w:szCs w:val="21"/>
        </w:rPr>
        <w:t>用账户和密码来验证登录；</w:t>
      </w:r>
    </w:p>
    <w:p w14:paraId="5A33D14B" w14:textId="77777777" w:rsidR="00A852F0" w:rsidRDefault="00A852F0">
      <w:pPr>
        <w:pStyle w:val="11"/>
        <w:ind w:left="704" w:hanging="304"/>
        <w:rPr>
          <w:spacing w:val="-4"/>
          <w:kern w:val="2"/>
        </w:rPr>
      </w:pPr>
      <w:r>
        <w:rPr>
          <w:kern w:val="2"/>
        </w:rPr>
        <w:sym w:font="Wingdings" w:char="00D8"/>
      </w:r>
      <w:r>
        <w:rPr>
          <w:kern w:val="2"/>
        </w:rPr>
        <w:tab/>
      </w:r>
      <w:r>
        <w:rPr>
          <w:rFonts w:hint="eastAsia"/>
          <w:color w:val="000000"/>
          <w:kern w:val="2"/>
          <w:szCs w:val="21"/>
        </w:rPr>
        <w:t>基于密钥的验证</w:t>
      </w:r>
      <w:r>
        <w:rPr>
          <w:rFonts w:hint="eastAsia"/>
          <w:color w:val="000000"/>
          <w:w w:val="200"/>
          <w:kern w:val="2"/>
          <w:szCs w:val="21"/>
        </w:rPr>
        <w:t>—</w:t>
      </w:r>
      <w:r>
        <w:rPr>
          <w:rFonts w:hint="eastAsia"/>
          <w:color w:val="000000"/>
          <w:kern w:val="2"/>
          <w:szCs w:val="21"/>
        </w:rPr>
        <w:t>需要在本地生成密钥对，然后把密钥对中的公钥上传至服务器，</w:t>
      </w:r>
      <w:r>
        <w:rPr>
          <w:rFonts w:hint="eastAsia"/>
          <w:color w:val="000000"/>
          <w:spacing w:val="-4"/>
          <w:kern w:val="2"/>
          <w:szCs w:val="21"/>
        </w:rPr>
        <w:t>并与服务器中的公钥进行比较；该方式相较来说更安全。</w:t>
      </w:r>
    </w:p>
    <w:p w14:paraId="10F11E63" w14:textId="77777777" w:rsidR="00A852F0" w:rsidRDefault="00A852F0">
      <w:pPr>
        <w:rPr>
          <w:kern w:val="2"/>
        </w:rPr>
      </w:pPr>
      <w:r>
        <w:rPr>
          <w:rFonts w:hint="eastAsia"/>
          <w:color w:val="000000"/>
          <w:spacing w:val="-4"/>
          <w:kern w:val="2"/>
          <w:szCs w:val="21"/>
        </w:rPr>
        <w:t>前文曾多次强调“</w:t>
      </w:r>
      <w:r>
        <w:rPr>
          <w:color w:val="000000"/>
          <w:spacing w:val="-4"/>
          <w:kern w:val="2"/>
          <w:szCs w:val="21"/>
        </w:rPr>
        <w:t>Linux</w:t>
      </w:r>
      <w:r>
        <w:rPr>
          <w:rFonts w:hint="eastAsia"/>
          <w:color w:val="000000"/>
          <w:spacing w:val="-4"/>
          <w:kern w:val="2"/>
          <w:szCs w:val="21"/>
        </w:rPr>
        <w:t>系统中的一切都是文件”，因此在</w:t>
      </w:r>
      <w:r>
        <w:rPr>
          <w:color w:val="000000"/>
          <w:spacing w:val="-4"/>
          <w:kern w:val="2"/>
          <w:szCs w:val="21"/>
        </w:rPr>
        <w:t>Linux</w:t>
      </w:r>
      <w:r>
        <w:rPr>
          <w:rFonts w:hint="eastAsia"/>
          <w:color w:val="000000"/>
          <w:spacing w:val="-4"/>
          <w:kern w:val="2"/>
          <w:szCs w:val="21"/>
        </w:rPr>
        <w:t>系统中修改服务程序的运行参数，实际上就是在修改程序配置文件的过程。</w:t>
      </w:r>
      <w:r>
        <w:rPr>
          <w:color w:val="000000"/>
          <w:spacing w:val="-4"/>
          <w:kern w:val="2"/>
          <w:szCs w:val="21"/>
        </w:rPr>
        <w:t>sshd</w:t>
      </w:r>
      <w:r>
        <w:rPr>
          <w:rFonts w:hint="eastAsia"/>
          <w:color w:val="000000"/>
          <w:spacing w:val="-4"/>
          <w:kern w:val="2"/>
          <w:szCs w:val="21"/>
        </w:rPr>
        <w:t>服务的配置信息保存在</w:t>
      </w:r>
      <w:r>
        <w:rPr>
          <w:color w:val="000000"/>
          <w:spacing w:val="-4"/>
          <w:kern w:val="2"/>
          <w:szCs w:val="21"/>
        </w:rPr>
        <w:t>/etc/ssh/sshd</w:t>
      </w:r>
      <w:r>
        <w:rPr>
          <w:rFonts w:ascii="宋体" w:eastAsia="宋体"/>
          <w:color w:val="000000"/>
          <w:spacing w:val="-4"/>
          <w:kern w:val="2"/>
          <w:szCs w:val="21"/>
        </w:rPr>
        <w:t>_</w:t>
      </w:r>
      <w:r>
        <w:rPr>
          <w:color w:val="000000"/>
          <w:spacing w:val="-4"/>
          <w:kern w:val="2"/>
          <w:szCs w:val="21"/>
        </w:rPr>
        <w:t>config</w:t>
      </w:r>
      <w:r>
        <w:rPr>
          <w:rFonts w:hint="eastAsia"/>
          <w:color w:val="000000"/>
          <w:spacing w:val="-4"/>
          <w:kern w:val="2"/>
          <w:szCs w:val="21"/>
        </w:rPr>
        <w:t>文件中。运维人员一般会把保存着最主要配置信息的文件称为主配置文件，而配置文件中有许多以</w:t>
      </w:r>
      <w:r>
        <w:rPr>
          <w:rFonts w:hint="eastAsia"/>
          <w:color w:val="000000"/>
          <w:spacing w:val="-4"/>
          <w:kern w:val="2"/>
          <w:szCs w:val="21"/>
        </w:rPr>
        <w:lastRenderedPageBreak/>
        <w:t>井号开头的注释行，要想让这些配置参数生效，需要在修改参数后再去掉前面的井号。</w:t>
      </w:r>
      <w:r>
        <w:rPr>
          <w:color w:val="000000"/>
          <w:spacing w:val="-4"/>
          <w:kern w:val="2"/>
          <w:szCs w:val="21"/>
        </w:rPr>
        <w:t>sshd</w:t>
      </w:r>
      <w:r>
        <w:rPr>
          <w:rFonts w:hint="eastAsia"/>
          <w:color w:val="000000"/>
          <w:spacing w:val="-4"/>
          <w:kern w:val="2"/>
          <w:szCs w:val="21"/>
        </w:rPr>
        <w:t>服务配置文件中包含的重要参数如表</w:t>
      </w:r>
      <w:r>
        <w:rPr>
          <w:color w:val="000000"/>
          <w:spacing w:val="-4"/>
          <w:kern w:val="2"/>
          <w:szCs w:val="21"/>
        </w:rPr>
        <w:t>9-1</w:t>
      </w:r>
      <w:r>
        <w:rPr>
          <w:rFonts w:hint="eastAsia"/>
          <w:color w:val="000000"/>
          <w:spacing w:val="-4"/>
          <w:kern w:val="2"/>
          <w:szCs w:val="21"/>
        </w:rPr>
        <w:t>所示。</w:t>
      </w:r>
    </w:p>
    <w:p w14:paraId="0D278446" w14:textId="77777777" w:rsidR="00A852F0" w:rsidRDefault="00A852F0">
      <w:pPr>
        <w:pStyle w:val="a9"/>
        <w:rPr>
          <w:kern w:val="2"/>
        </w:rPr>
      </w:pPr>
      <w:r>
        <w:rPr>
          <w:rFonts w:hint="eastAsia"/>
          <w:kern w:val="2"/>
        </w:rPr>
        <w:t>表</w:t>
      </w:r>
      <w:r>
        <w:rPr>
          <w:kern w:val="2"/>
        </w:rPr>
        <w:t>9-1</w:t>
      </w:r>
      <w:r>
        <w:rPr>
          <w:kern w:val="2"/>
        </w:rPr>
        <w:tab/>
        <w:t>sshd</w:t>
      </w:r>
      <w:r>
        <w:rPr>
          <w:rFonts w:hint="eastAsia"/>
          <w:kern w:val="2"/>
        </w:rPr>
        <w:t>服务配置文件中包含的参数以及作用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105"/>
        <w:gridCol w:w="3746"/>
      </w:tblGrid>
      <w:tr w:rsidR="00A852F0" w14:paraId="2204C92E" w14:textId="77777777">
        <w:tc>
          <w:tcPr>
            <w:tcW w:w="2614" w:type="pct"/>
            <w:tcBorders>
              <w:top w:val="single" w:sz="6" w:space="0" w:color="000000"/>
              <w:bottom w:val="single" w:sz="4" w:space="0" w:color="000000"/>
            </w:tcBorders>
            <w:shd w:val="clear" w:color="auto" w:fill="D9D9D9"/>
            <w:vAlign w:val="center"/>
          </w:tcPr>
          <w:p w14:paraId="400A2FC5" w14:textId="77777777" w:rsidR="00A852F0" w:rsidRDefault="00A852F0">
            <w:pPr>
              <w:pStyle w:val="afe"/>
              <w:rPr>
                <w:kern w:val="2"/>
              </w:rPr>
            </w:pPr>
            <w:r>
              <w:rPr>
                <w:rFonts w:hint="eastAsia"/>
                <w:kern w:val="2"/>
              </w:rPr>
              <w:t>参数</w:t>
            </w:r>
          </w:p>
        </w:tc>
        <w:tc>
          <w:tcPr>
            <w:tcW w:w="2386" w:type="pct"/>
            <w:tcBorders>
              <w:top w:val="single" w:sz="6" w:space="0" w:color="000000"/>
              <w:bottom w:val="single" w:sz="4" w:space="0" w:color="000000"/>
            </w:tcBorders>
            <w:shd w:val="clear" w:color="auto" w:fill="D9D9D9"/>
            <w:vAlign w:val="center"/>
          </w:tcPr>
          <w:p w14:paraId="61D77733" w14:textId="77777777" w:rsidR="00A852F0" w:rsidRDefault="00A852F0">
            <w:pPr>
              <w:pStyle w:val="afe"/>
              <w:rPr>
                <w:kern w:val="2"/>
              </w:rPr>
            </w:pPr>
            <w:r>
              <w:rPr>
                <w:rFonts w:hint="eastAsia"/>
                <w:kern w:val="2"/>
              </w:rPr>
              <w:t>作用</w:t>
            </w:r>
          </w:p>
        </w:tc>
      </w:tr>
      <w:tr w:rsidR="00A852F0" w14:paraId="19766539" w14:textId="77777777">
        <w:tc>
          <w:tcPr>
            <w:tcW w:w="2614" w:type="pct"/>
            <w:tcBorders>
              <w:top w:val="single" w:sz="4" w:space="0" w:color="000000"/>
            </w:tcBorders>
            <w:vAlign w:val="center"/>
          </w:tcPr>
          <w:p w14:paraId="2CA6A189" w14:textId="77777777" w:rsidR="00A852F0" w:rsidRDefault="00A852F0">
            <w:pPr>
              <w:pStyle w:val="-x"/>
              <w:rPr>
                <w:kern w:val="2"/>
              </w:rPr>
            </w:pPr>
            <w:r>
              <w:rPr>
                <w:kern w:val="2"/>
              </w:rPr>
              <w:t>Port 22</w:t>
            </w:r>
          </w:p>
        </w:tc>
        <w:tc>
          <w:tcPr>
            <w:tcW w:w="2386" w:type="pct"/>
            <w:tcBorders>
              <w:top w:val="single" w:sz="4" w:space="0" w:color="000000"/>
            </w:tcBorders>
            <w:vAlign w:val="center"/>
          </w:tcPr>
          <w:p w14:paraId="0F8FC49D" w14:textId="77777777" w:rsidR="00A852F0" w:rsidRDefault="00A852F0">
            <w:pPr>
              <w:pStyle w:val="aa"/>
              <w:rPr>
                <w:kern w:val="2"/>
              </w:rPr>
            </w:pPr>
            <w:r>
              <w:rPr>
                <w:rFonts w:hint="eastAsia"/>
                <w:kern w:val="2"/>
              </w:rPr>
              <w:t>默认的</w:t>
            </w:r>
            <w:r>
              <w:rPr>
                <w:kern w:val="2"/>
              </w:rPr>
              <w:t>sshd</w:t>
            </w:r>
            <w:r>
              <w:rPr>
                <w:rFonts w:hint="eastAsia"/>
                <w:kern w:val="2"/>
              </w:rPr>
              <w:t>服务端口</w:t>
            </w:r>
          </w:p>
        </w:tc>
      </w:tr>
      <w:tr w:rsidR="00A852F0" w14:paraId="7CD5E316" w14:textId="77777777">
        <w:tc>
          <w:tcPr>
            <w:tcW w:w="2614" w:type="pct"/>
            <w:vAlign w:val="center"/>
          </w:tcPr>
          <w:p w14:paraId="6E15F94C" w14:textId="77777777" w:rsidR="00A852F0" w:rsidRDefault="00A852F0">
            <w:pPr>
              <w:pStyle w:val="-x"/>
              <w:rPr>
                <w:kern w:val="2"/>
              </w:rPr>
            </w:pPr>
            <w:r>
              <w:rPr>
                <w:kern w:val="2"/>
              </w:rPr>
              <w:t>ListenAddress 0.0.0.0</w:t>
            </w:r>
          </w:p>
        </w:tc>
        <w:tc>
          <w:tcPr>
            <w:tcW w:w="2386" w:type="pct"/>
            <w:vAlign w:val="center"/>
          </w:tcPr>
          <w:p w14:paraId="5C09BE49" w14:textId="77777777" w:rsidR="00A852F0" w:rsidRDefault="00A852F0">
            <w:pPr>
              <w:pStyle w:val="aa"/>
              <w:rPr>
                <w:kern w:val="2"/>
              </w:rPr>
            </w:pPr>
            <w:r>
              <w:rPr>
                <w:rFonts w:hint="eastAsia"/>
                <w:kern w:val="2"/>
              </w:rPr>
              <w:t>设定</w:t>
            </w:r>
            <w:r>
              <w:rPr>
                <w:kern w:val="2"/>
              </w:rPr>
              <w:t>sshd</w:t>
            </w:r>
            <w:r>
              <w:rPr>
                <w:rFonts w:hint="eastAsia"/>
                <w:kern w:val="2"/>
              </w:rPr>
              <w:t>服务器监听的</w:t>
            </w:r>
            <w:r>
              <w:rPr>
                <w:kern w:val="2"/>
              </w:rPr>
              <w:t>IP</w:t>
            </w:r>
            <w:r>
              <w:rPr>
                <w:rFonts w:hint="eastAsia"/>
                <w:kern w:val="2"/>
              </w:rPr>
              <w:t>地址</w:t>
            </w:r>
          </w:p>
        </w:tc>
      </w:tr>
      <w:tr w:rsidR="00A852F0" w14:paraId="157C8017" w14:textId="77777777">
        <w:tc>
          <w:tcPr>
            <w:tcW w:w="2614" w:type="pct"/>
            <w:vAlign w:val="center"/>
          </w:tcPr>
          <w:p w14:paraId="3475CAC3" w14:textId="77777777" w:rsidR="00A852F0" w:rsidRDefault="00A852F0">
            <w:pPr>
              <w:pStyle w:val="-x"/>
              <w:rPr>
                <w:kern w:val="2"/>
              </w:rPr>
            </w:pPr>
            <w:r>
              <w:rPr>
                <w:kern w:val="2"/>
              </w:rPr>
              <w:t>Protocol 2</w:t>
            </w:r>
          </w:p>
        </w:tc>
        <w:tc>
          <w:tcPr>
            <w:tcW w:w="2386" w:type="pct"/>
            <w:vAlign w:val="center"/>
          </w:tcPr>
          <w:p w14:paraId="25F079C7" w14:textId="77777777" w:rsidR="00A852F0" w:rsidRDefault="00A852F0">
            <w:pPr>
              <w:pStyle w:val="aa"/>
              <w:rPr>
                <w:kern w:val="2"/>
              </w:rPr>
            </w:pPr>
            <w:r>
              <w:rPr>
                <w:kern w:val="2"/>
              </w:rPr>
              <w:t>SSH</w:t>
            </w:r>
            <w:r>
              <w:rPr>
                <w:rFonts w:hint="eastAsia"/>
                <w:kern w:val="2"/>
              </w:rPr>
              <w:t>协议的版本号</w:t>
            </w:r>
          </w:p>
        </w:tc>
      </w:tr>
      <w:tr w:rsidR="00A852F0" w14:paraId="580EC7D8" w14:textId="77777777">
        <w:tc>
          <w:tcPr>
            <w:tcW w:w="2614" w:type="pct"/>
            <w:vAlign w:val="center"/>
          </w:tcPr>
          <w:p w14:paraId="644AC00E"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key</w:t>
            </w:r>
          </w:p>
        </w:tc>
        <w:tc>
          <w:tcPr>
            <w:tcW w:w="2386" w:type="pct"/>
            <w:vAlign w:val="center"/>
          </w:tcPr>
          <w:p w14:paraId="22B6C0CA" w14:textId="77777777" w:rsidR="00A852F0" w:rsidRDefault="00A852F0">
            <w:pPr>
              <w:pStyle w:val="aa"/>
              <w:rPr>
                <w:kern w:val="2"/>
              </w:rPr>
            </w:pPr>
            <w:r>
              <w:rPr>
                <w:kern w:val="2"/>
              </w:rPr>
              <w:t>SSH</w:t>
            </w:r>
            <w:r>
              <w:rPr>
                <w:rFonts w:hint="eastAsia"/>
                <w:kern w:val="2"/>
              </w:rPr>
              <w:t>协议版本为</w:t>
            </w:r>
            <w:r>
              <w:rPr>
                <w:kern w:val="2"/>
              </w:rPr>
              <w:t>1</w:t>
            </w:r>
            <w:r>
              <w:rPr>
                <w:rFonts w:hint="eastAsia"/>
                <w:kern w:val="2"/>
              </w:rPr>
              <w:t>时，</w:t>
            </w:r>
            <w:r>
              <w:rPr>
                <w:kern w:val="2"/>
              </w:rPr>
              <w:t>DES</w:t>
            </w:r>
            <w:r>
              <w:rPr>
                <w:rFonts w:hint="eastAsia"/>
                <w:kern w:val="2"/>
              </w:rPr>
              <w:t>私钥存放的位置</w:t>
            </w:r>
          </w:p>
        </w:tc>
      </w:tr>
      <w:tr w:rsidR="00A852F0" w14:paraId="4FD56073" w14:textId="77777777">
        <w:tc>
          <w:tcPr>
            <w:tcW w:w="2614" w:type="pct"/>
            <w:vAlign w:val="center"/>
          </w:tcPr>
          <w:p w14:paraId="4A1587BA"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rsa</w:t>
            </w:r>
            <w:r>
              <w:rPr>
                <w:rFonts w:ascii="宋体" w:eastAsia="宋体"/>
                <w:kern w:val="2"/>
              </w:rPr>
              <w:t>_</w:t>
            </w:r>
            <w:r>
              <w:rPr>
                <w:kern w:val="2"/>
              </w:rPr>
              <w:t>key</w:t>
            </w:r>
          </w:p>
        </w:tc>
        <w:tc>
          <w:tcPr>
            <w:tcW w:w="2386" w:type="pct"/>
            <w:vAlign w:val="center"/>
          </w:tcPr>
          <w:p w14:paraId="3704D7BE" w14:textId="77777777"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RSA</w:t>
            </w:r>
            <w:r>
              <w:rPr>
                <w:rFonts w:hint="eastAsia"/>
                <w:kern w:val="2"/>
              </w:rPr>
              <w:t>私钥存放的位置</w:t>
            </w:r>
          </w:p>
        </w:tc>
      </w:tr>
      <w:tr w:rsidR="00A852F0" w14:paraId="3DF7F49F" w14:textId="77777777">
        <w:tc>
          <w:tcPr>
            <w:tcW w:w="2614" w:type="pct"/>
            <w:vAlign w:val="center"/>
          </w:tcPr>
          <w:p w14:paraId="47E2001B"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dsa</w:t>
            </w:r>
            <w:r>
              <w:rPr>
                <w:rFonts w:ascii="宋体" w:eastAsia="宋体"/>
                <w:kern w:val="2"/>
              </w:rPr>
              <w:t>_</w:t>
            </w:r>
            <w:r>
              <w:rPr>
                <w:kern w:val="2"/>
              </w:rPr>
              <w:t>key</w:t>
            </w:r>
          </w:p>
        </w:tc>
        <w:tc>
          <w:tcPr>
            <w:tcW w:w="2386" w:type="pct"/>
            <w:vAlign w:val="center"/>
          </w:tcPr>
          <w:p w14:paraId="442AEDF7" w14:textId="77777777"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DSA</w:t>
            </w:r>
            <w:r>
              <w:rPr>
                <w:rFonts w:hint="eastAsia"/>
                <w:kern w:val="2"/>
              </w:rPr>
              <w:t>私钥存放的位置</w:t>
            </w:r>
          </w:p>
        </w:tc>
      </w:tr>
      <w:tr w:rsidR="00A852F0" w14:paraId="013CF742" w14:textId="77777777">
        <w:tc>
          <w:tcPr>
            <w:tcW w:w="2614" w:type="pct"/>
            <w:vAlign w:val="center"/>
          </w:tcPr>
          <w:p w14:paraId="6C705412" w14:textId="77777777" w:rsidR="00A852F0" w:rsidRDefault="00A852F0">
            <w:pPr>
              <w:pStyle w:val="-x"/>
              <w:rPr>
                <w:kern w:val="2"/>
              </w:rPr>
            </w:pPr>
            <w:r>
              <w:rPr>
                <w:kern w:val="2"/>
              </w:rPr>
              <w:t>PermitRootLogin yes</w:t>
            </w:r>
          </w:p>
        </w:tc>
        <w:tc>
          <w:tcPr>
            <w:tcW w:w="2386" w:type="pct"/>
            <w:vAlign w:val="center"/>
          </w:tcPr>
          <w:p w14:paraId="2C562E5A" w14:textId="77777777" w:rsidR="00A852F0" w:rsidRDefault="00A852F0">
            <w:pPr>
              <w:pStyle w:val="aa"/>
              <w:rPr>
                <w:kern w:val="2"/>
              </w:rPr>
            </w:pPr>
            <w:r>
              <w:rPr>
                <w:rFonts w:hint="eastAsia"/>
                <w:kern w:val="2"/>
              </w:rPr>
              <w:t>设定是否允许</w:t>
            </w:r>
            <w:r>
              <w:rPr>
                <w:kern w:val="2"/>
              </w:rPr>
              <w:t>root</w:t>
            </w:r>
            <w:r>
              <w:rPr>
                <w:rFonts w:hint="eastAsia"/>
                <w:kern w:val="2"/>
              </w:rPr>
              <w:t>管理员直接登录</w:t>
            </w:r>
          </w:p>
        </w:tc>
      </w:tr>
      <w:tr w:rsidR="00A852F0" w14:paraId="266B9432" w14:textId="77777777">
        <w:tc>
          <w:tcPr>
            <w:tcW w:w="2614" w:type="pct"/>
            <w:vAlign w:val="center"/>
          </w:tcPr>
          <w:p w14:paraId="1AE65A2C" w14:textId="77777777" w:rsidR="00A852F0" w:rsidRDefault="00A852F0">
            <w:pPr>
              <w:pStyle w:val="-x"/>
              <w:rPr>
                <w:kern w:val="2"/>
              </w:rPr>
            </w:pPr>
            <w:r>
              <w:rPr>
                <w:kern w:val="2"/>
              </w:rPr>
              <w:t>StrictModes yes</w:t>
            </w:r>
          </w:p>
        </w:tc>
        <w:tc>
          <w:tcPr>
            <w:tcW w:w="2386" w:type="pct"/>
            <w:vAlign w:val="center"/>
          </w:tcPr>
          <w:p w14:paraId="121E107F" w14:textId="77777777" w:rsidR="00A852F0" w:rsidRDefault="00A852F0">
            <w:pPr>
              <w:pStyle w:val="aa"/>
              <w:rPr>
                <w:kern w:val="2"/>
              </w:rPr>
            </w:pPr>
            <w:r>
              <w:rPr>
                <w:rFonts w:hint="eastAsia"/>
                <w:kern w:val="2"/>
              </w:rPr>
              <w:t>当远程用户的私钥改变时直接拒绝连接</w:t>
            </w:r>
          </w:p>
        </w:tc>
      </w:tr>
      <w:tr w:rsidR="00A852F0" w14:paraId="43627CE2" w14:textId="77777777">
        <w:tc>
          <w:tcPr>
            <w:tcW w:w="2614" w:type="pct"/>
            <w:vAlign w:val="center"/>
          </w:tcPr>
          <w:p w14:paraId="0820F8E7" w14:textId="77777777" w:rsidR="00A852F0" w:rsidRDefault="00A852F0">
            <w:pPr>
              <w:pStyle w:val="-x"/>
              <w:rPr>
                <w:kern w:val="2"/>
              </w:rPr>
            </w:pPr>
            <w:r>
              <w:rPr>
                <w:kern w:val="2"/>
              </w:rPr>
              <w:t>MaxAuthTries 6</w:t>
            </w:r>
          </w:p>
        </w:tc>
        <w:tc>
          <w:tcPr>
            <w:tcW w:w="2386" w:type="pct"/>
            <w:vAlign w:val="center"/>
          </w:tcPr>
          <w:p w14:paraId="73F9709F" w14:textId="77777777" w:rsidR="00A852F0" w:rsidRDefault="00A852F0">
            <w:pPr>
              <w:pStyle w:val="aa"/>
              <w:rPr>
                <w:kern w:val="2"/>
              </w:rPr>
            </w:pPr>
            <w:r>
              <w:rPr>
                <w:rFonts w:hint="eastAsia"/>
                <w:kern w:val="2"/>
              </w:rPr>
              <w:t>最大密码尝试次数</w:t>
            </w:r>
          </w:p>
        </w:tc>
      </w:tr>
      <w:tr w:rsidR="00A852F0" w14:paraId="2485CB1A" w14:textId="77777777">
        <w:tc>
          <w:tcPr>
            <w:tcW w:w="2614" w:type="pct"/>
            <w:vAlign w:val="center"/>
          </w:tcPr>
          <w:p w14:paraId="345DC8BD" w14:textId="77777777" w:rsidR="00A852F0" w:rsidRDefault="00A852F0">
            <w:pPr>
              <w:pStyle w:val="-x"/>
              <w:rPr>
                <w:kern w:val="2"/>
              </w:rPr>
            </w:pPr>
            <w:r>
              <w:rPr>
                <w:kern w:val="2"/>
              </w:rPr>
              <w:t>MaxSessions 10</w:t>
            </w:r>
          </w:p>
        </w:tc>
        <w:tc>
          <w:tcPr>
            <w:tcW w:w="2386" w:type="pct"/>
            <w:vAlign w:val="center"/>
          </w:tcPr>
          <w:p w14:paraId="0CEABDF3" w14:textId="77777777" w:rsidR="00A852F0" w:rsidRDefault="00A852F0">
            <w:pPr>
              <w:pStyle w:val="aa"/>
              <w:rPr>
                <w:kern w:val="2"/>
              </w:rPr>
            </w:pPr>
            <w:r>
              <w:rPr>
                <w:rFonts w:hint="eastAsia"/>
                <w:kern w:val="2"/>
              </w:rPr>
              <w:t>最大终端数</w:t>
            </w:r>
          </w:p>
        </w:tc>
      </w:tr>
      <w:tr w:rsidR="00A852F0" w14:paraId="2C6E1122" w14:textId="77777777">
        <w:tc>
          <w:tcPr>
            <w:tcW w:w="2614" w:type="pct"/>
            <w:vAlign w:val="center"/>
          </w:tcPr>
          <w:p w14:paraId="3BCD6449" w14:textId="77777777" w:rsidR="00A852F0" w:rsidRDefault="00A852F0">
            <w:pPr>
              <w:pStyle w:val="-x"/>
              <w:rPr>
                <w:kern w:val="2"/>
              </w:rPr>
            </w:pPr>
            <w:r>
              <w:rPr>
                <w:kern w:val="2"/>
              </w:rPr>
              <w:t>PasswordAuthentication yes</w:t>
            </w:r>
          </w:p>
        </w:tc>
        <w:tc>
          <w:tcPr>
            <w:tcW w:w="2386" w:type="pct"/>
            <w:vAlign w:val="center"/>
          </w:tcPr>
          <w:p w14:paraId="518D1511" w14:textId="77777777" w:rsidR="00A852F0" w:rsidRDefault="00A852F0">
            <w:pPr>
              <w:pStyle w:val="aa"/>
              <w:rPr>
                <w:kern w:val="2"/>
              </w:rPr>
            </w:pPr>
            <w:r>
              <w:rPr>
                <w:rFonts w:hint="eastAsia"/>
                <w:kern w:val="2"/>
              </w:rPr>
              <w:t>是否允许密码验证</w:t>
            </w:r>
          </w:p>
        </w:tc>
      </w:tr>
      <w:tr w:rsidR="00A852F0" w14:paraId="5F58CA0D" w14:textId="77777777">
        <w:tc>
          <w:tcPr>
            <w:tcW w:w="2614" w:type="pct"/>
            <w:vAlign w:val="center"/>
          </w:tcPr>
          <w:p w14:paraId="159404AB" w14:textId="77777777" w:rsidR="00A852F0" w:rsidRDefault="00A852F0">
            <w:pPr>
              <w:pStyle w:val="-x"/>
              <w:rPr>
                <w:kern w:val="2"/>
              </w:rPr>
            </w:pPr>
            <w:r>
              <w:rPr>
                <w:kern w:val="2"/>
              </w:rPr>
              <w:t>PermitEmptyPasswords no</w:t>
            </w:r>
          </w:p>
        </w:tc>
        <w:tc>
          <w:tcPr>
            <w:tcW w:w="2386" w:type="pct"/>
            <w:vAlign w:val="center"/>
          </w:tcPr>
          <w:p w14:paraId="6A83DA40" w14:textId="77777777" w:rsidR="00A852F0" w:rsidRDefault="00A852F0">
            <w:pPr>
              <w:pStyle w:val="aa"/>
              <w:rPr>
                <w:kern w:val="2"/>
              </w:rPr>
            </w:pPr>
            <w:r>
              <w:rPr>
                <w:rFonts w:hint="eastAsia"/>
                <w:kern w:val="2"/>
              </w:rPr>
              <w:t>是否允许空密码登录（很不安全）</w:t>
            </w:r>
          </w:p>
        </w:tc>
      </w:tr>
    </w:tbl>
    <w:p w14:paraId="6C4C37C7" w14:textId="77777777" w:rsidR="00A852F0" w:rsidRDefault="00A852F0">
      <w:pPr>
        <w:pStyle w:val="10"/>
        <w:rPr>
          <w:kern w:val="2"/>
        </w:rPr>
      </w:pPr>
    </w:p>
    <w:p w14:paraId="4304AC14"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系统中，已经默认安装并启用了</w:t>
      </w:r>
      <w:r>
        <w:rPr>
          <w:color w:val="000000"/>
          <w:kern w:val="2"/>
          <w:szCs w:val="21"/>
        </w:rPr>
        <w:t>sshd</w:t>
      </w:r>
      <w:r>
        <w:rPr>
          <w:rFonts w:hint="eastAsia"/>
          <w:color w:val="000000"/>
          <w:kern w:val="2"/>
          <w:szCs w:val="21"/>
        </w:rPr>
        <w:t>服务程序。接下来使用</w:t>
      </w:r>
      <w:r>
        <w:rPr>
          <w:color w:val="000000"/>
          <w:kern w:val="2"/>
          <w:szCs w:val="21"/>
        </w:rPr>
        <w:t>ssh</w:t>
      </w:r>
      <w:r>
        <w:rPr>
          <w:rFonts w:hint="eastAsia"/>
          <w:color w:val="000000"/>
          <w:kern w:val="2"/>
          <w:szCs w:val="21"/>
        </w:rPr>
        <w:t>命令进行远程连接，其格式为“</w:t>
      </w:r>
      <w:r>
        <w:rPr>
          <w:color w:val="000000"/>
          <w:kern w:val="2"/>
          <w:szCs w:val="21"/>
        </w:rPr>
        <w:t>ssh [</w:t>
      </w:r>
      <w:r>
        <w:rPr>
          <w:rFonts w:hint="eastAsia"/>
          <w:color w:val="000000"/>
          <w:kern w:val="2"/>
          <w:szCs w:val="21"/>
        </w:rPr>
        <w:t>参数</w:t>
      </w:r>
      <w:r>
        <w:rPr>
          <w:color w:val="000000"/>
          <w:kern w:val="2"/>
          <w:szCs w:val="21"/>
        </w:rPr>
        <w:t xml:space="preserve">] </w:t>
      </w:r>
      <w:r>
        <w:rPr>
          <w:rFonts w:hint="eastAsia"/>
          <w:color w:val="000000"/>
          <w:kern w:val="2"/>
          <w:szCs w:val="21"/>
        </w:rPr>
        <w:t>主机</w:t>
      </w:r>
      <w:r>
        <w:rPr>
          <w:color w:val="000000"/>
          <w:kern w:val="2"/>
          <w:szCs w:val="21"/>
        </w:rPr>
        <w:t>IP</w:t>
      </w:r>
      <w:r>
        <w:rPr>
          <w:rFonts w:hint="eastAsia"/>
          <w:color w:val="000000"/>
          <w:kern w:val="2"/>
          <w:szCs w:val="21"/>
        </w:rPr>
        <w:t>地址”。要退出登录则执行</w:t>
      </w:r>
      <w:r>
        <w:rPr>
          <w:color w:val="000000"/>
          <w:kern w:val="2"/>
          <w:szCs w:val="21"/>
        </w:rPr>
        <w:t>exit</w:t>
      </w:r>
      <w:r>
        <w:rPr>
          <w:rFonts w:hint="eastAsia"/>
          <w:color w:val="000000"/>
          <w:kern w:val="2"/>
          <w:szCs w:val="21"/>
        </w:rPr>
        <w:t>命令。</w:t>
      </w:r>
    </w:p>
    <w:p w14:paraId="254A4C91" w14:textId="77777777" w:rsidR="00A852F0" w:rsidRDefault="00A852F0">
      <w:pPr>
        <w:pStyle w:val="aff4"/>
        <w:rPr>
          <w:kern w:val="2"/>
        </w:rPr>
      </w:pPr>
    </w:p>
    <w:p w14:paraId="2E680D3A" w14:textId="77777777" w:rsidR="00A852F0" w:rsidRDefault="00A852F0">
      <w:pPr>
        <w:pStyle w:val="a8"/>
        <w:rPr>
          <w:kern w:val="2"/>
        </w:rPr>
      </w:pPr>
      <w:r>
        <w:rPr>
          <w:kern w:val="2"/>
        </w:rPr>
        <w:t>[root@linuxprobe ~]# ssh 192.168.10.</w:t>
      </w:r>
      <w:r w:rsidR="00433D42">
        <w:rPr>
          <w:kern w:val="2"/>
        </w:rPr>
        <w:t>1</w:t>
      </w:r>
      <w:r>
        <w:rPr>
          <w:kern w:val="2"/>
        </w:rPr>
        <w:t>0</w:t>
      </w:r>
    </w:p>
    <w:p w14:paraId="68D02689" w14:textId="77777777" w:rsidR="00A852F0" w:rsidRDefault="00A852F0">
      <w:pPr>
        <w:pStyle w:val="a8"/>
        <w:rPr>
          <w:kern w:val="2"/>
        </w:rPr>
      </w:pPr>
      <w:r>
        <w:rPr>
          <w:kern w:val="2"/>
        </w:rPr>
        <w:t>The authenticity of host '192.168.10.20 (192.168.10.</w:t>
      </w:r>
      <w:r w:rsidR="00433D42">
        <w:rPr>
          <w:kern w:val="2"/>
        </w:rPr>
        <w:t>1</w:t>
      </w:r>
      <w:r>
        <w:rPr>
          <w:kern w:val="2"/>
        </w:rPr>
        <w:t>0)' can't be established.</w:t>
      </w:r>
    </w:p>
    <w:p w14:paraId="14634604" w14:textId="77777777" w:rsidR="00A852F0" w:rsidRDefault="00A852F0">
      <w:pPr>
        <w:pStyle w:val="a8"/>
        <w:rPr>
          <w:kern w:val="2"/>
        </w:rPr>
      </w:pPr>
      <w:r>
        <w:rPr>
          <w:kern w:val="2"/>
        </w:rPr>
        <w:t>ECDSA key fingerprint is 4f:a7:91:9e:8d:6f:b9:48:02:32:61:95:48:ed:1e:3f.</w:t>
      </w:r>
    </w:p>
    <w:p w14:paraId="3F81BEAD" w14:textId="77777777" w:rsidR="00A852F0" w:rsidRDefault="00A852F0">
      <w:pPr>
        <w:pStyle w:val="a8"/>
        <w:rPr>
          <w:kern w:val="2"/>
        </w:rPr>
      </w:pPr>
      <w:r>
        <w:rPr>
          <w:kern w:val="2"/>
        </w:rPr>
        <w:t>Are you sure you want to continue connecting (yes/no)? yes</w:t>
      </w:r>
    </w:p>
    <w:p w14:paraId="6F7CC7AA" w14:textId="77777777" w:rsidR="00A852F0" w:rsidRDefault="00A852F0">
      <w:pPr>
        <w:pStyle w:val="a8"/>
        <w:rPr>
          <w:kern w:val="2"/>
        </w:rPr>
      </w:pPr>
      <w:r>
        <w:rPr>
          <w:kern w:val="2"/>
        </w:rPr>
        <w:t>Warning: Permanently added '192.168.10.</w:t>
      </w:r>
      <w:r w:rsidR="00433D42">
        <w:rPr>
          <w:kern w:val="2"/>
        </w:rPr>
        <w:t>1</w:t>
      </w:r>
      <w:r>
        <w:rPr>
          <w:kern w:val="2"/>
        </w:rPr>
        <w:t>0' (ECDSA) to the list of known hosts.</w:t>
      </w:r>
    </w:p>
    <w:p w14:paraId="2104B647" w14:textId="77777777" w:rsidR="00A852F0" w:rsidRDefault="00A852F0">
      <w:pPr>
        <w:pStyle w:val="a8"/>
        <w:rPr>
          <w:kern w:val="2"/>
        </w:rPr>
      </w:pPr>
      <w:r>
        <w:rPr>
          <w:kern w:val="2"/>
        </w:rPr>
        <w:lastRenderedPageBreak/>
        <w:t>root@192.168.10.20's password:</w:t>
      </w:r>
      <w:r>
        <w:rPr>
          <w:rStyle w:val="afd"/>
          <w:rFonts w:hint="eastAsia"/>
          <w:kern w:val="2"/>
          <w:sz w:val="16"/>
        </w:rPr>
        <w:t>此处输入远程主机</w:t>
      </w:r>
      <w:r>
        <w:rPr>
          <w:rStyle w:val="afd"/>
          <w:kern w:val="2"/>
          <w:sz w:val="16"/>
        </w:rPr>
        <w:t>root</w:t>
      </w:r>
      <w:r>
        <w:rPr>
          <w:rStyle w:val="afd"/>
          <w:rFonts w:hint="eastAsia"/>
          <w:kern w:val="2"/>
          <w:sz w:val="16"/>
        </w:rPr>
        <w:t>管理员的密码</w:t>
      </w:r>
    </w:p>
    <w:p w14:paraId="4CD17C76" w14:textId="77777777" w:rsidR="00A852F0" w:rsidRDefault="00A852F0">
      <w:pPr>
        <w:pStyle w:val="a8"/>
        <w:rPr>
          <w:kern w:val="2"/>
        </w:rPr>
      </w:pPr>
      <w:r>
        <w:rPr>
          <w:kern w:val="2"/>
        </w:rPr>
        <w:t>Last login: Wed Apr 15 15:54:21 2017 from 192.168.10.10</w:t>
      </w:r>
    </w:p>
    <w:p w14:paraId="1BA09D53" w14:textId="77777777" w:rsidR="00A852F0" w:rsidRDefault="00A852F0">
      <w:pPr>
        <w:pStyle w:val="a8"/>
        <w:rPr>
          <w:kern w:val="2"/>
        </w:rPr>
      </w:pPr>
      <w:r>
        <w:rPr>
          <w:kern w:val="2"/>
        </w:rPr>
        <w:t>[root@linuxprobe ~]# </w:t>
      </w:r>
    </w:p>
    <w:p w14:paraId="7BC0468D" w14:textId="77777777" w:rsidR="00A852F0" w:rsidRDefault="00A852F0">
      <w:pPr>
        <w:pStyle w:val="a8"/>
        <w:rPr>
          <w:kern w:val="2"/>
        </w:rPr>
      </w:pPr>
      <w:r>
        <w:rPr>
          <w:kern w:val="2"/>
        </w:rPr>
        <w:t>[root@linuxprobe ~]# exit</w:t>
      </w:r>
    </w:p>
    <w:p w14:paraId="1A5F816A" w14:textId="77777777" w:rsidR="00A852F0" w:rsidRDefault="00A852F0">
      <w:pPr>
        <w:pStyle w:val="a8"/>
        <w:rPr>
          <w:kern w:val="2"/>
        </w:rPr>
      </w:pPr>
      <w:r>
        <w:rPr>
          <w:kern w:val="2"/>
        </w:rPr>
        <w:t>logout</w:t>
      </w:r>
    </w:p>
    <w:p w14:paraId="5CF49274" w14:textId="77777777" w:rsidR="00A852F0" w:rsidRDefault="00A852F0">
      <w:pPr>
        <w:pStyle w:val="a8"/>
        <w:rPr>
          <w:kern w:val="2"/>
        </w:rPr>
      </w:pPr>
      <w:r>
        <w:rPr>
          <w:kern w:val="2"/>
        </w:rPr>
        <w:t>Connection to 192.168.10.10 closed.</w:t>
      </w:r>
    </w:p>
    <w:p w14:paraId="2DA348E7" w14:textId="77777777" w:rsidR="00A852F0" w:rsidRDefault="00A852F0">
      <w:pPr>
        <w:pStyle w:val="aff5"/>
        <w:spacing w:after="90"/>
        <w:rPr>
          <w:kern w:val="2"/>
        </w:rPr>
      </w:pPr>
    </w:p>
    <w:p w14:paraId="6C309ACF" w14:textId="77777777" w:rsidR="00A852F0" w:rsidRDefault="00A852F0">
      <w:pPr>
        <w:rPr>
          <w:kern w:val="2"/>
        </w:rPr>
      </w:pPr>
      <w:r>
        <w:rPr>
          <w:rFonts w:hint="eastAsia"/>
          <w:color w:val="000000"/>
          <w:kern w:val="2"/>
          <w:szCs w:val="21"/>
        </w:rPr>
        <w:t>如果禁止以</w:t>
      </w:r>
      <w:r>
        <w:rPr>
          <w:color w:val="000000"/>
          <w:kern w:val="2"/>
          <w:szCs w:val="21"/>
        </w:rPr>
        <w:t>root</w:t>
      </w:r>
      <w:r>
        <w:rPr>
          <w:rFonts w:hint="eastAsia"/>
          <w:color w:val="000000"/>
          <w:kern w:val="2"/>
          <w:szCs w:val="21"/>
        </w:rPr>
        <w:t>管理员的身份远程登录到服务器，则可以大大降低被黑客暴力破解密码的几率。下面进行相应配置。首先使用</w:t>
      </w:r>
      <w:r>
        <w:rPr>
          <w:color w:val="000000"/>
          <w:kern w:val="2"/>
          <w:szCs w:val="21"/>
        </w:rPr>
        <w:t>Vim</w:t>
      </w:r>
      <w:r>
        <w:rPr>
          <w:rFonts w:hint="eastAsia"/>
          <w:color w:val="000000"/>
          <w:kern w:val="2"/>
          <w:szCs w:val="21"/>
        </w:rPr>
        <w:t>文本编辑器打开</w:t>
      </w:r>
      <w:r>
        <w:rPr>
          <w:color w:val="000000"/>
          <w:kern w:val="2"/>
          <w:szCs w:val="21"/>
        </w:rPr>
        <w:t>sshd</w:t>
      </w:r>
      <w:r>
        <w:rPr>
          <w:rFonts w:hint="eastAsia"/>
          <w:color w:val="000000"/>
          <w:kern w:val="2"/>
          <w:szCs w:val="21"/>
        </w:rPr>
        <w:t>服务的主配置文件，然后把第</w:t>
      </w:r>
      <w:r>
        <w:rPr>
          <w:color w:val="000000"/>
          <w:kern w:val="2"/>
          <w:szCs w:val="21"/>
        </w:rPr>
        <w:t>48</w:t>
      </w:r>
      <w:r>
        <w:rPr>
          <w:rFonts w:hint="eastAsia"/>
          <w:color w:val="000000"/>
          <w:kern w:val="2"/>
          <w:szCs w:val="21"/>
        </w:rPr>
        <w:t>行</w:t>
      </w:r>
      <w:r>
        <w:rPr>
          <w:color w:val="000000"/>
          <w:kern w:val="2"/>
          <w:szCs w:val="21"/>
        </w:rPr>
        <w:t xml:space="preserve">#PermitRootLogin </w:t>
      </w:r>
      <w:r>
        <w:rPr>
          <w:rFonts w:hint="eastAsia"/>
          <w:color w:val="000000"/>
          <w:kern w:val="2"/>
          <w:szCs w:val="21"/>
        </w:rPr>
        <w:t>yes</w:t>
      </w:r>
      <w:r>
        <w:rPr>
          <w:rFonts w:hint="eastAsia"/>
          <w:color w:val="000000"/>
          <w:kern w:val="2"/>
          <w:szCs w:val="21"/>
        </w:rPr>
        <w:t>参数前的井号（</w:t>
      </w:r>
      <w:r>
        <w:rPr>
          <w:color w:val="000000"/>
          <w:kern w:val="2"/>
          <w:szCs w:val="21"/>
        </w:rPr>
        <w:t>#</w:t>
      </w:r>
      <w:r>
        <w:rPr>
          <w:rFonts w:hint="eastAsia"/>
          <w:color w:val="000000"/>
          <w:kern w:val="2"/>
          <w:szCs w:val="21"/>
        </w:rPr>
        <w:t>）去掉，并把参数值</w:t>
      </w:r>
      <w:r>
        <w:rPr>
          <w:color w:val="000000"/>
          <w:kern w:val="2"/>
          <w:szCs w:val="21"/>
        </w:rPr>
        <w:t>yes</w:t>
      </w:r>
      <w:r>
        <w:rPr>
          <w:rFonts w:hint="eastAsia"/>
          <w:color w:val="000000"/>
          <w:kern w:val="2"/>
          <w:szCs w:val="21"/>
        </w:rPr>
        <w:t>改成</w:t>
      </w:r>
      <w:r>
        <w:rPr>
          <w:color w:val="000000"/>
          <w:kern w:val="2"/>
          <w:szCs w:val="21"/>
        </w:rPr>
        <w:t>no</w:t>
      </w:r>
      <w:r>
        <w:rPr>
          <w:rFonts w:hint="eastAsia"/>
          <w:color w:val="000000"/>
          <w:kern w:val="2"/>
          <w:szCs w:val="21"/>
        </w:rPr>
        <w:t>，这样就不再允许</w:t>
      </w:r>
      <w:r>
        <w:rPr>
          <w:color w:val="000000"/>
          <w:kern w:val="2"/>
          <w:szCs w:val="21"/>
        </w:rPr>
        <w:t>root</w:t>
      </w:r>
      <w:r>
        <w:rPr>
          <w:rFonts w:hint="eastAsia"/>
          <w:color w:val="000000"/>
          <w:kern w:val="2"/>
          <w:szCs w:val="21"/>
        </w:rPr>
        <w:t>管理员远程登录了。记得最后保存文件并退出。</w:t>
      </w:r>
    </w:p>
    <w:p w14:paraId="1FAFEFB0" w14:textId="77777777" w:rsidR="00A852F0" w:rsidRDefault="00A852F0">
      <w:pPr>
        <w:pStyle w:val="aff4"/>
        <w:rPr>
          <w:kern w:val="2"/>
        </w:rPr>
      </w:pPr>
    </w:p>
    <w:p w14:paraId="3B8AE969" w14:textId="77777777" w:rsidR="00A852F0" w:rsidRDefault="00A852F0">
      <w:pPr>
        <w:pStyle w:val="a8"/>
        <w:rPr>
          <w:kern w:val="2"/>
        </w:rPr>
      </w:pPr>
      <w:r>
        <w:rPr>
          <w:kern w:val="2"/>
        </w:rPr>
        <w:t>[root@linuxprobe ~]# vim /etc/ssh/sshd</w:t>
      </w:r>
      <w:r>
        <w:rPr>
          <w:rFonts w:ascii="宋体"/>
          <w:kern w:val="2"/>
        </w:rPr>
        <w:t>_</w:t>
      </w:r>
      <w:r>
        <w:rPr>
          <w:kern w:val="2"/>
        </w:rPr>
        <w:t>config </w:t>
      </w:r>
    </w:p>
    <w:p w14:paraId="5B293D01" w14:textId="77777777" w:rsidR="00A852F0" w:rsidRDefault="00A852F0">
      <w:pPr>
        <w:pStyle w:val="a8"/>
        <w:rPr>
          <w:kern w:val="2"/>
        </w:rPr>
      </w:pPr>
      <w:r>
        <w:rPr>
          <w:kern w:val="2"/>
        </w:rPr>
        <w:t> ………………</w:t>
      </w:r>
      <w:r>
        <w:rPr>
          <w:rFonts w:hint="eastAsia"/>
          <w:kern w:val="2"/>
        </w:rPr>
        <w:t>省略部分输出信息</w:t>
      </w:r>
      <w:r>
        <w:rPr>
          <w:kern w:val="2"/>
        </w:rPr>
        <w:t>………………</w:t>
      </w:r>
    </w:p>
    <w:p w14:paraId="581643BA" w14:textId="77777777" w:rsidR="00A852F0" w:rsidRDefault="00A852F0">
      <w:pPr>
        <w:pStyle w:val="a8"/>
        <w:rPr>
          <w:kern w:val="2"/>
        </w:rPr>
      </w:pPr>
      <w:r>
        <w:rPr>
          <w:kern w:val="2"/>
        </w:rPr>
        <w:t> 46 </w:t>
      </w:r>
    </w:p>
    <w:p w14:paraId="693113C7" w14:textId="77777777" w:rsidR="00A852F0" w:rsidRDefault="00A852F0">
      <w:pPr>
        <w:pStyle w:val="a8"/>
        <w:rPr>
          <w:kern w:val="2"/>
        </w:rPr>
      </w:pPr>
      <w:r>
        <w:rPr>
          <w:kern w:val="2"/>
        </w:rPr>
        <w:t> 47 #LoginGraceTime 2m</w:t>
      </w:r>
    </w:p>
    <w:p w14:paraId="1AD0B800" w14:textId="77777777" w:rsidR="00A852F0" w:rsidRDefault="00A852F0">
      <w:pPr>
        <w:pStyle w:val="a8"/>
        <w:rPr>
          <w:kern w:val="2"/>
        </w:rPr>
      </w:pPr>
      <w:r>
        <w:rPr>
          <w:b/>
          <w:bCs/>
          <w:kern w:val="2"/>
        </w:rPr>
        <w:t> 48 PermitRootLogin no</w:t>
      </w:r>
    </w:p>
    <w:p w14:paraId="542F9165" w14:textId="77777777" w:rsidR="00A852F0" w:rsidRDefault="00A852F0">
      <w:pPr>
        <w:pStyle w:val="a8"/>
        <w:rPr>
          <w:kern w:val="2"/>
        </w:rPr>
      </w:pPr>
      <w:r>
        <w:rPr>
          <w:kern w:val="2"/>
        </w:rPr>
        <w:t> 49 #StrictModes yes</w:t>
      </w:r>
    </w:p>
    <w:p w14:paraId="3FE9AEC7" w14:textId="77777777" w:rsidR="00A852F0" w:rsidRDefault="00A852F0">
      <w:pPr>
        <w:pStyle w:val="a8"/>
        <w:rPr>
          <w:kern w:val="2"/>
        </w:rPr>
      </w:pPr>
      <w:r>
        <w:rPr>
          <w:kern w:val="2"/>
        </w:rPr>
        <w:t> 50 #MaxAuthTries 6</w:t>
      </w:r>
    </w:p>
    <w:p w14:paraId="02E2CF08" w14:textId="77777777" w:rsidR="00A852F0" w:rsidRDefault="00A852F0">
      <w:pPr>
        <w:pStyle w:val="a8"/>
        <w:rPr>
          <w:kern w:val="2"/>
        </w:rPr>
      </w:pPr>
      <w:r>
        <w:rPr>
          <w:kern w:val="2"/>
        </w:rPr>
        <w:t> 51 #MaxSessions 10</w:t>
      </w:r>
    </w:p>
    <w:p w14:paraId="522D0500" w14:textId="77777777" w:rsidR="00A852F0" w:rsidRDefault="00A852F0">
      <w:pPr>
        <w:pStyle w:val="a8"/>
        <w:rPr>
          <w:kern w:val="2"/>
        </w:rPr>
      </w:pPr>
      <w:r>
        <w:rPr>
          <w:kern w:val="2"/>
        </w:rPr>
        <w:t> 52</w:t>
      </w:r>
    </w:p>
    <w:p w14:paraId="2425B974" w14:textId="77777777" w:rsidR="00A852F0" w:rsidRDefault="00A852F0">
      <w:pPr>
        <w:pStyle w:val="a8"/>
        <w:rPr>
          <w:kern w:val="2"/>
        </w:rPr>
      </w:pPr>
      <w:r>
        <w:rPr>
          <w:kern w:val="2"/>
        </w:rPr>
        <w:t> ………………</w:t>
      </w:r>
      <w:r>
        <w:rPr>
          <w:rFonts w:hint="eastAsia"/>
          <w:kern w:val="2"/>
        </w:rPr>
        <w:t>省略部分输出信息</w:t>
      </w:r>
      <w:r>
        <w:rPr>
          <w:kern w:val="2"/>
        </w:rPr>
        <w:t>………………</w:t>
      </w:r>
    </w:p>
    <w:p w14:paraId="56486990" w14:textId="77777777" w:rsidR="00A852F0" w:rsidRDefault="00A852F0">
      <w:pPr>
        <w:pStyle w:val="aff5"/>
        <w:spacing w:after="90"/>
        <w:rPr>
          <w:kern w:val="2"/>
        </w:rPr>
      </w:pPr>
    </w:p>
    <w:p w14:paraId="33068BA9" w14:textId="77777777" w:rsidR="00A852F0" w:rsidRDefault="00A852F0">
      <w:pPr>
        <w:rPr>
          <w:kern w:val="2"/>
        </w:rPr>
      </w:pPr>
      <w:r>
        <w:rPr>
          <w:rFonts w:hint="eastAsia"/>
          <w:color w:val="000000"/>
          <w:kern w:val="2"/>
          <w:szCs w:val="21"/>
        </w:rPr>
        <w:t>再次提醒的是，一般的服务程序并不会在配置文件修改之后立即获得最新的参数。如果想让新配置文件生效，则需要手动重启相应的服务程序。最好也将这个服务程序加入到开机启动项中，这样系统在下一次启动时，该服务程序便会自动运行，继续为用户提供服务。</w:t>
      </w:r>
    </w:p>
    <w:p w14:paraId="1D289DC6" w14:textId="77777777" w:rsidR="00A852F0" w:rsidRDefault="00A852F0">
      <w:pPr>
        <w:pStyle w:val="aff4"/>
        <w:rPr>
          <w:kern w:val="2"/>
        </w:rPr>
      </w:pPr>
    </w:p>
    <w:p w14:paraId="3A39846E" w14:textId="77777777" w:rsidR="00A852F0" w:rsidRDefault="00A852F0">
      <w:pPr>
        <w:pStyle w:val="a8"/>
        <w:rPr>
          <w:kern w:val="2"/>
        </w:rPr>
      </w:pPr>
      <w:r>
        <w:rPr>
          <w:kern w:val="2"/>
        </w:rPr>
        <w:t>[root@linuxprobe ~]# systemctl restart sshd</w:t>
      </w:r>
    </w:p>
    <w:p w14:paraId="4B9A3F16" w14:textId="77777777" w:rsidR="00A852F0" w:rsidRDefault="00A852F0">
      <w:pPr>
        <w:pStyle w:val="a8"/>
        <w:rPr>
          <w:kern w:val="2"/>
        </w:rPr>
      </w:pPr>
      <w:r>
        <w:rPr>
          <w:kern w:val="2"/>
        </w:rPr>
        <w:t>[root@linuxprobe ~]# systemctl enable sshd</w:t>
      </w:r>
    </w:p>
    <w:p w14:paraId="777301A3" w14:textId="77777777" w:rsidR="00A852F0" w:rsidRDefault="00A852F0">
      <w:pPr>
        <w:pStyle w:val="aff5"/>
        <w:spacing w:after="90"/>
        <w:rPr>
          <w:kern w:val="2"/>
        </w:rPr>
      </w:pPr>
    </w:p>
    <w:p w14:paraId="1212B178" w14:textId="77777777" w:rsidR="00A852F0" w:rsidRDefault="00A852F0">
      <w:pPr>
        <w:rPr>
          <w:spacing w:val="-2"/>
          <w:kern w:val="2"/>
        </w:rPr>
      </w:pPr>
      <w:r>
        <w:rPr>
          <w:rFonts w:hint="eastAsia"/>
          <w:color w:val="000000"/>
          <w:spacing w:val="-2"/>
          <w:kern w:val="2"/>
          <w:szCs w:val="21"/>
        </w:rPr>
        <w:t>这样一来，当</w:t>
      </w:r>
      <w:r>
        <w:rPr>
          <w:color w:val="000000"/>
          <w:spacing w:val="-2"/>
          <w:kern w:val="2"/>
          <w:szCs w:val="21"/>
        </w:rPr>
        <w:t>root</w:t>
      </w:r>
      <w:r>
        <w:rPr>
          <w:rFonts w:hint="eastAsia"/>
          <w:color w:val="000000"/>
          <w:spacing w:val="-2"/>
          <w:kern w:val="2"/>
          <w:szCs w:val="21"/>
        </w:rPr>
        <w:t>管理员再来尝试访问</w:t>
      </w:r>
      <w:r>
        <w:rPr>
          <w:color w:val="000000"/>
          <w:spacing w:val="-2"/>
          <w:kern w:val="2"/>
          <w:szCs w:val="21"/>
        </w:rPr>
        <w:t>sshd</w:t>
      </w:r>
      <w:r>
        <w:rPr>
          <w:rFonts w:hint="eastAsia"/>
          <w:color w:val="000000"/>
          <w:spacing w:val="-2"/>
          <w:kern w:val="2"/>
          <w:szCs w:val="21"/>
        </w:rPr>
        <w:t>服务程序时，系统会提示不可访问的错误信息。虽然</w:t>
      </w:r>
      <w:r>
        <w:rPr>
          <w:color w:val="000000"/>
          <w:spacing w:val="-2"/>
          <w:kern w:val="2"/>
          <w:szCs w:val="21"/>
        </w:rPr>
        <w:t>sshd</w:t>
      </w:r>
      <w:r>
        <w:rPr>
          <w:rFonts w:hint="eastAsia"/>
          <w:color w:val="000000"/>
          <w:spacing w:val="-2"/>
          <w:kern w:val="2"/>
          <w:szCs w:val="21"/>
        </w:rPr>
        <w:t>服务程序的参数相对比较简单，但这就是在</w:t>
      </w:r>
      <w:r>
        <w:rPr>
          <w:color w:val="000000"/>
          <w:spacing w:val="-2"/>
          <w:kern w:val="2"/>
          <w:szCs w:val="21"/>
        </w:rPr>
        <w:t>Linux</w:t>
      </w:r>
      <w:r>
        <w:rPr>
          <w:rFonts w:hint="eastAsia"/>
          <w:color w:val="000000"/>
          <w:spacing w:val="-2"/>
          <w:kern w:val="2"/>
          <w:szCs w:val="21"/>
        </w:rPr>
        <w:t>系统中配置服务程序的正确方法。大家要做的是举一反三、活学活用，这样即便以后遇到了陌生的服务，也一样可以搞定了。</w:t>
      </w:r>
    </w:p>
    <w:p w14:paraId="722F07C1" w14:textId="77777777" w:rsidR="00A852F0" w:rsidRDefault="00A852F0">
      <w:pPr>
        <w:pStyle w:val="aff4"/>
        <w:spacing w:line="60" w:lineRule="exact"/>
        <w:rPr>
          <w:kern w:val="2"/>
        </w:rPr>
      </w:pPr>
    </w:p>
    <w:p w14:paraId="11497C0A" w14:textId="77777777" w:rsidR="00A852F0" w:rsidRDefault="00A852F0">
      <w:pPr>
        <w:pStyle w:val="a8"/>
        <w:rPr>
          <w:kern w:val="2"/>
        </w:rPr>
      </w:pPr>
      <w:r>
        <w:rPr>
          <w:kern w:val="2"/>
        </w:rPr>
        <w:t>[root@linuxprobe ~]# ssh 192.168.10.10</w:t>
      </w:r>
    </w:p>
    <w:p w14:paraId="4B284819" w14:textId="77777777" w:rsidR="00A852F0" w:rsidRDefault="00A852F0">
      <w:pPr>
        <w:pStyle w:val="a8"/>
        <w:rPr>
          <w:b/>
          <w:bCs/>
          <w:kern w:val="2"/>
        </w:rPr>
      </w:pPr>
      <w:r>
        <w:rPr>
          <w:kern w:val="2"/>
        </w:rPr>
        <w:t>root@192.168.10.10's password:</w:t>
      </w:r>
      <w:r>
        <w:rPr>
          <w:rStyle w:val="afd"/>
          <w:rFonts w:hint="eastAsia"/>
          <w:kern w:val="2"/>
          <w:sz w:val="16"/>
        </w:rPr>
        <w:t>此处输入远程主机</w:t>
      </w:r>
      <w:r>
        <w:rPr>
          <w:b/>
          <w:bCs/>
          <w:kern w:val="2"/>
        </w:rPr>
        <w:t>root</w:t>
      </w:r>
      <w:r>
        <w:rPr>
          <w:rStyle w:val="afd"/>
          <w:rFonts w:hint="eastAsia"/>
          <w:kern w:val="2"/>
          <w:sz w:val="16"/>
        </w:rPr>
        <w:t>管理员的密码</w:t>
      </w:r>
    </w:p>
    <w:p w14:paraId="6362D753" w14:textId="77777777" w:rsidR="00A852F0" w:rsidRDefault="00A852F0">
      <w:pPr>
        <w:pStyle w:val="a8"/>
        <w:rPr>
          <w:kern w:val="2"/>
        </w:rPr>
      </w:pPr>
      <w:r>
        <w:rPr>
          <w:kern w:val="2"/>
        </w:rPr>
        <w:t>Permission denied, please try again.</w:t>
      </w:r>
    </w:p>
    <w:p w14:paraId="61EB68BC" w14:textId="77777777" w:rsidR="00A852F0" w:rsidRDefault="00A852F0">
      <w:pPr>
        <w:pStyle w:val="aff5"/>
        <w:spacing w:after="90"/>
        <w:rPr>
          <w:kern w:val="2"/>
        </w:rPr>
      </w:pPr>
    </w:p>
    <w:p w14:paraId="1F1DEF7B" w14:textId="77777777" w:rsidR="00A852F0" w:rsidRDefault="00A852F0">
      <w:pPr>
        <w:pStyle w:val="3"/>
        <w:spacing w:before="151" w:after="151"/>
        <w:rPr>
          <w:kern w:val="2"/>
        </w:rPr>
      </w:pPr>
      <w:r>
        <w:rPr>
          <w:color w:val="000000"/>
          <w:kern w:val="2"/>
        </w:rPr>
        <w:lastRenderedPageBreak/>
        <w:t>9.2.2</w:t>
      </w:r>
      <w:r>
        <w:rPr>
          <w:color w:val="000000"/>
          <w:kern w:val="2"/>
          <w:szCs w:val="21"/>
        </w:rPr>
        <w:t xml:space="preserve">  </w:t>
      </w:r>
      <w:r>
        <w:rPr>
          <w:rFonts w:hint="eastAsia"/>
          <w:color w:val="000000"/>
          <w:kern w:val="2"/>
        </w:rPr>
        <w:t>安全密钥验证</w:t>
      </w:r>
    </w:p>
    <w:p w14:paraId="5A790CD6" w14:textId="77777777" w:rsidR="00A852F0" w:rsidRDefault="00A852F0">
      <w:pPr>
        <w:rPr>
          <w:kern w:val="2"/>
        </w:rPr>
      </w:pPr>
      <w:r>
        <w:rPr>
          <w:rFonts w:hint="eastAsia"/>
          <w:color w:val="000000"/>
          <w:kern w:val="2"/>
          <w:szCs w:val="21"/>
        </w:rPr>
        <w:t>加密是对信息进行编码和解码的技术，它通过一定的算法（密钥）将原本可以直接阅读的明文信息转换成密文形式。密钥即是密文的钥匙，有私钥和公钥之分。在传输数据时，如果担心被他人监听或截获，就可以在传输前先使用公钥对数据加密处理，然后再行传送。这样，只有掌握私钥的用户才能解密这段数据，除此之外的其他人即便截获了数据，一般也很难将其破译为明文信息。</w:t>
      </w:r>
    </w:p>
    <w:p w14:paraId="70EE4EB2" w14:textId="77777777" w:rsidR="00A852F0" w:rsidRDefault="00A852F0">
      <w:pPr>
        <w:rPr>
          <w:kern w:val="2"/>
        </w:rPr>
      </w:pPr>
      <w:r>
        <w:rPr>
          <w:rFonts w:hint="eastAsia"/>
          <w:kern w:val="2"/>
        </w:rPr>
        <w:t>一言以蔽之，在生产环境中使用密码进行口令验证终归存在着被暴力破解或嗅探截获的风险。如果正确配置了密钥验证方式，那么</w:t>
      </w:r>
      <w:r>
        <w:rPr>
          <w:kern w:val="2"/>
        </w:rPr>
        <w:t>sshd</w:t>
      </w:r>
      <w:r>
        <w:rPr>
          <w:rFonts w:hint="eastAsia"/>
          <w:kern w:val="2"/>
        </w:rPr>
        <w:t>服务程序将更加安全。我们下面进行具体的配置，其步骤如下。</w:t>
      </w:r>
    </w:p>
    <w:p w14:paraId="014E048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：在客户端主机中生成“密钥对”。</w:t>
      </w:r>
    </w:p>
    <w:p w14:paraId="29100D8D" w14:textId="77777777" w:rsidR="00A852F0" w:rsidRDefault="00A852F0">
      <w:pPr>
        <w:pStyle w:val="aff4"/>
        <w:spacing w:line="60" w:lineRule="exact"/>
        <w:rPr>
          <w:kern w:val="2"/>
        </w:rPr>
      </w:pPr>
    </w:p>
    <w:p w14:paraId="67E4ACA5" w14:textId="77777777" w:rsidR="00A852F0" w:rsidRDefault="00A852F0">
      <w:pPr>
        <w:pStyle w:val="a8"/>
        <w:rPr>
          <w:kern w:val="2"/>
        </w:rPr>
      </w:pPr>
      <w:r>
        <w:rPr>
          <w:kern w:val="2"/>
        </w:rPr>
        <w:t>[root@linuxprobe ~]# ssh-keygen</w:t>
      </w:r>
    </w:p>
    <w:p w14:paraId="4AC013CA" w14:textId="77777777" w:rsidR="00A852F0" w:rsidRDefault="00A852F0">
      <w:pPr>
        <w:pStyle w:val="a8"/>
        <w:rPr>
          <w:kern w:val="2"/>
        </w:rPr>
      </w:pPr>
      <w:r>
        <w:rPr>
          <w:kern w:val="2"/>
        </w:rPr>
        <w:t>Generating public/private rsa key pair.</w:t>
      </w:r>
    </w:p>
    <w:p w14:paraId="45C40672" w14:textId="77777777" w:rsidR="00A852F0" w:rsidRDefault="00A852F0">
      <w:pPr>
        <w:pStyle w:val="a8"/>
        <w:rPr>
          <w:kern w:val="2"/>
        </w:rPr>
      </w:pPr>
      <w:r>
        <w:rPr>
          <w:kern w:val="2"/>
        </w:rPr>
        <w:t>Enter file in which to save the key (/root/.ssh/id</w:t>
      </w:r>
      <w:r>
        <w:rPr>
          <w:rFonts w:ascii="宋体"/>
          <w:kern w:val="2"/>
        </w:rPr>
        <w:t>_</w:t>
      </w:r>
      <w:r>
        <w:rPr>
          <w:kern w:val="2"/>
        </w:rPr>
        <w:t>rsa):</w:t>
      </w:r>
      <w:r>
        <w:rPr>
          <w:rStyle w:val="afd"/>
          <w:rFonts w:hint="eastAsia"/>
          <w:kern w:val="2"/>
          <w:sz w:val="16"/>
        </w:rPr>
        <w:t>按回车键或设置密钥的存储路径</w:t>
      </w:r>
    </w:p>
    <w:p w14:paraId="0C3829FF" w14:textId="77777777" w:rsidR="00A852F0" w:rsidRDefault="00A852F0">
      <w:pPr>
        <w:pStyle w:val="a8"/>
        <w:rPr>
          <w:kern w:val="2"/>
        </w:rPr>
      </w:pPr>
      <w:r>
        <w:rPr>
          <w:kern w:val="2"/>
        </w:rPr>
        <w:t>Created directory '/root/.ssh'.</w:t>
      </w:r>
    </w:p>
    <w:p w14:paraId="61AFC24C" w14:textId="77777777" w:rsidR="00A852F0" w:rsidRDefault="00A852F0">
      <w:pPr>
        <w:pStyle w:val="a8"/>
        <w:rPr>
          <w:kern w:val="2"/>
        </w:rPr>
      </w:pPr>
      <w:r>
        <w:rPr>
          <w:kern w:val="2"/>
        </w:rPr>
        <w:t>Enter passphrase (empty for no passphrase): </w:t>
      </w:r>
      <w:r>
        <w:rPr>
          <w:rStyle w:val="afd"/>
          <w:rFonts w:hint="eastAsia"/>
          <w:kern w:val="2"/>
          <w:sz w:val="16"/>
        </w:rPr>
        <w:t>直接按回车键或设置密钥的密码</w:t>
      </w:r>
    </w:p>
    <w:p w14:paraId="2EBDD353" w14:textId="77777777" w:rsidR="00A852F0" w:rsidRDefault="00A852F0">
      <w:pPr>
        <w:pStyle w:val="a8"/>
        <w:rPr>
          <w:kern w:val="2"/>
        </w:rPr>
      </w:pPr>
      <w:r>
        <w:rPr>
          <w:kern w:val="2"/>
        </w:rPr>
        <w:t>Enter same passphrase again: </w:t>
      </w:r>
      <w:r>
        <w:rPr>
          <w:rStyle w:val="afd"/>
          <w:rFonts w:hint="eastAsia"/>
          <w:kern w:val="2"/>
          <w:sz w:val="16"/>
        </w:rPr>
        <w:t>再次按回车键或设置密钥的密码</w:t>
      </w:r>
    </w:p>
    <w:p w14:paraId="4360D857" w14:textId="77777777" w:rsidR="00A852F0" w:rsidRDefault="00A852F0">
      <w:pPr>
        <w:pStyle w:val="a8"/>
        <w:rPr>
          <w:kern w:val="2"/>
        </w:rPr>
      </w:pPr>
      <w:r>
        <w:rPr>
          <w:kern w:val="2"/>
        </w:rPr>
        <w:t>Your identification has been saved in /root/.ssh/id</w:t>
      </w:r>
      <w:r>
        <w:rPr>
          <w:rFonts w:ascii="宋体"/>
          <w:kern w:val="2"/>
        </w:rPr>
        <w:t>_</w:t>
      </w:r>
      <w:r>
        <w:rPr>
          <w:kern w:val="2"/>
        </w:rPr>
        <w:t>rsa.</w:t>
      </w:r>
    </w:p>
    <w:p w14:paraId="75585C7E" w14:textId="77777777" w:rsidR="00A852F0" w:rsidRDefault="00A852F0">
      <w:pPr>
        <w:pStyle w:val="a8"/>
        <w:rPr>
          <w:kern w:val="2"/>
        </w:rPr>
      </w:pPr>
      <w:r>
        <w:rPr>
          <w:kern w:val="2"/>
        </w:rPr>
        <w:t>Your public key has been saved in /root/.ssh/id</w:t>
      </w:r>
      <w:r>
        <w:rPr>
          <w:rFonts w:ascii="宋体"/>
          <w:kern w:val="2"/>
        </w:rPr>
        <w:t>_</w:t>
      </w:r>
      <w:r>
        <w:rPr>
          <w:kern w:val="2"/>
        </w:rPr>
        <w:t>rsa.pub.</w:t>
      </w:r>
    </w:p>
    <w:p w14:paraId="59E13446" w14:textId="77777777" w:rsidR="00A852F0" w:rsidRDefault="00A852F0">
      <w:pPr>
        <w:pStyle w:val="a8"/>
        <w:rPr>
          <w:kern w:val="2"/>
        </w:rPr>
      </w:pPr>
      <w:r>
        <w:rPr>
          <w:kern w:val="2"/>
        </w:rPr>
        <w:t>The key fingerprint is:</w:t>
      </w:r>
    </w:p>
    <w:p w14:paraId="2F9F4DDA" w14:textId="77777777" w:rsidR="00A852F0" w:rsidRDefault="00A852F0">
      <w:pPr>
        <w:pStyle w:val="a8"/>
        <w:rPr>
          <w:kern w:val="2"/>
        </w:rPr>
      </w:pPr>
      <w:r>
        <w:rPr>
          <w:kern w:val="2"/>
        </w:rPr>
        <w:t>40:32:48:18:e4:ac:c0:c3:c1:ba:7c:6c:3a:a8:b5:22 root@linuxprobe.com</w:t>
      </w:r>
    </w:p>
    <w:p w14:paraId="0D7A77AB" w14:textId="77777777" w:rsidR="00A852F0" w:rsidRDefault="00A852F0">
      <w:pPr>
        <w:pStyle w:val="a8"/>
        <w:rPr>
          <w:kern w:val="2"/>
        </w:rPr>
      </w:pPr>
      <w:r>
        <w:rPr>
          <w:kern w:val="2"/>
        </w:rPr>
        <w:t>The key's randomart image is:</w:t>
      </w:r>
    </w:p>
    <w:p w14:paraId="2E4D9BEF" w14:textId="77777777" w:rsidR="00A852F0" w:rsidRDefault="00A852F0">
      <w:pPr>
        <w:pStyle w:val="a8"/>
        <w:rPr>
          <w:kern w:val="2"/>
        </w:rPr>
      </w:pPr>
      <w:r>
        <w:rPr>
          <w:kern w:val="2"/>
        </w:rPr>
        <w:t>+--[ RSA 2048]----+</w:t>
      </w:r>
    </w:p>
    <w:p w14:paraId="7263FE3B" w14:textId="77777777" w:rsidR="00A852F0" w:rsidRDefault="00A852F0">
      <w:pPr>
        <w:pStyle w:val="a8"/>
        <w:rPr>
          <w:kern w:val="2"/>
        </w:rPr>
      </w:pPr>
      <w:r>
        <w:rPr>
          <w:kern w:val="2"/>
        </w:rPr>
        <w:t>|+*..o .          |</w:t>
      </w:r>
    </w:p>
    <w:p w14:paraId="011D188C" w14:textId="77777777" w:rsidR="00A852F0" w:rsidRDefault="00A852F0">
      <w:pPr>
        <w:pStyle w:val="a8"/>
        <w:rPr>
          <w:kern w:val="2"/>
        </w:rPr>
      </w:pPr>
      <w:r>
        <w:rPr>
          <w:kern w:val="2"/>
        </w:rPr>
        <w:t>|*.o  +           |</w:t>
      </w:r>
    </w:p>
    <w:p w14:paraId="544350C1" w14:textId="77777777" w:rsidR="00A852F0" w:rsidRDefault="00A852F0">
      <w:pPr>
        <w:pStyle w:val="a8"/>
        <w:rPr>
          <w:kern w:val="2"/>
        </w:rPr>
      </w:pPr>
      <w:r>
        <w:rPr>
          <w:kern w:val="2"/>
        </w:rPr>
        <w:t>|o*    .          |</w:t>
      </w:r>
    </w:p>
    <w:p w14:paraId="357DE829" w14:textId="77777777" w:rsidR="00A852F0" w:rsidRDefault="00A852F0">
      <w:pPr>
        <w:pStyle w:val="a8"/>
        <w:rPr>
          <w:kern w:val="2"/>
        </w:rPr>
      </w:pPr>
      <w:r>
        <w:rPr>
          <w:kern w:val="2"/>
        </w:rPr>
        <w:t>|+ .    .         |</w:t>
      </w:r>
    </w:p>
    <w:p w14:paraId="3A404F5A" w14:textId="77777777" w:rsidR="00A852F0" w:rsidRDefault="00A852F0">
      <w:pPr>
        <w:pStyle w:val="a8"/>
        <w:rPr>
          <w:kern w:val="2"/>
        </w:rPr>
      </w:pPr>
      <w:r>
        <w:rPr>
          <w:kern w:val="2"/>
        </w:rPr>
        <w:t>|o..     S        |</w:t>
      </w:r>
    </w:p>
    <w:p w14:paraId="5030FD18" w14:textId="77777777" w:rsidR="00A852F0" w:rsidRDefault="00A852F0">
      <w:pPr>
        <w:pStyle w:val="a8"/>
        <w:rPr>
          <w:kern w:val="2"/>
        </w:rPr>
      </w:pPr>
      <w:r>
        <w:rPr>
          <w:kern w:val="2"/>
        </w:rPr>
        <w:t>|.. +             |</w:t>
      </w:r>
    </w:p>
    <w:p w14:paraId="026A73EA" w14:textId="77777777" w:rsidR="00A852F0" w:rsidRDefault="00A852F0">
      <w:pPr>
        <w:pStyle w:val="a8"/>
        <w:rPr>
          <w:kern w:val="2"/>
        </w:rPr>
      </w:pPr>
      <w:r>
        <w:rPr>
          <w:kern w:val="2"/>
        </w:rPr>
        <w:t>|. =              |</w:t>
      </w:r>
    </w:p>
    <w:p w14:paraId="48ED8497" w14:textId="77777777" w:rsidR="00A852F0" w:rsidRDefault="00A852F0">
      <w:pPr>
        <w:pStyle w:val="a8"/>
        <w:rPr>
          <w:kern w:val="2"/>
        </w:rPr>
      </w:pPr>
      <w:r>
        <w:rPr>
          <w:kern w:val="2"/>
        </w:rPr>
        <w:t>|E+ .             |</w:t>
      </w:r>
    </w:p>
    <w:p w14:paraId="5B04719E" w14:textId="77777777" w:rsidR="00A852F0" w:rsidRDefault="00A852F0">
      <w:pPr>
        <w:pStyle w:val="a8"/>
        <w:rPr>
          <w:kern w:val="2"/>
        </w:rPr>
      </w:pPr>
      <w:r>
        <w:rPr>
          <w:kern w:val="2"/>
        </w:rPr>
        <w:t>|+.o              |</w:t>
      </w:r>
    </w:p>
    <w:p w14:paraId="5487A64B" w14:textId="77777777" w:rsidR="00A852F0" w:rsidRDefault="00A852F0">
      <w:pPr>
        <w:pStyle w:val="a8"/>
        <w:rPr>
          <w:kern w:val="2"/>
        </w:rPr>
      </w:pPr>
      <w:r>
        <w:rPr>
          <w:kern w:val="2"/>
        </w:rPr>
        <w:t>+-----------------+</w:t>
      </w:r>
    </w:p>
    <w:p w14:paraId="73037AA9" w14:textId="77777777" w:rsidR="00A852F0" w:rsidRDefault="00A852F0">
      <w:pPr>
        <w:pStyle w:val="aff5"/>
        <w:spacing w:after="90"/>
        <w:rPr>
          <w:kern w:val="2"/>
        </w:rPr>
      </w:pPr>
    </w:p>
    <w:p w14:paraId="6785A96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：把客户端主机中生成的公钥文件传送至远程主机：</w:t>
      </w:r>
    </w:p>
    <w:p w14:paraId="0DC149D0" w14:textId="77777777" w:rsidR="00A852F0" w:rsidRDefault="00A852F0">
      <w:pPr>
        <w:pStyle w:val="aff4"/>
        <w:rPr>
          <w:kern w:val="2"/>
        </w:rPr>
      </w:pPr>
    </w:p>
    <w:p w14:paraId="4B395F2B" w14:textId="77777777" w:rsidR="00A852F0" w:rsidRDefault="00A852F0">
      <w:pPr>
        <w:pStyle w:val="a8"/>
        <w:rPr>
          <w:kern w:val="2"/>
        </w:rPr>
      </w:pPr>
      <w:r>
        <w:rPr>
          <w:kern w:val="2"/>
        </w:rPr>
        <w:t>[root@linuxprobe ~]# ssh-copy-id 192.168.10.10</w:t>
      </w:r>
    </w:p>
    <w:p w14:paraId="7304CDB5" w14:textId="77777777" w:rsidR="00A852F0" w:rsidRDefault="00A852F0">
      <w:pPr>
        <w:pStyle w:val="a8"/>
        <w:rPr>
          <w:kern w:val="2"/>
        </w:rPr>
      </w:pPr>
      <w:r>
        <w:rPr>
          <w:kern w:val="2"/>
        </w:rPr>
        <w:lastRenderedPageBreak/>
        <w:t>The authenticity of host '192.168.10.20 (192.168.10.10)' can't be established.</w:t>
      </w:r>
    </w:p>
    <w:p w14:paraId="1A5497D6" w14:textId="77777777" w:rsidR="00A852F0" w:rsidRDefault="00A852F0">
      <w:pPr>
        <w:pStyle w:val="a8"/>
        <w:rPr>
          <w:kern w:val="2"/>
        </w:rPr>
      </w:pPr>
      <w:r>
        <w:rPr>
          <w:kern w:val="2"/>
        </w:rPr>
        <w:t>ECDSA key fingerprint is 4f:a7:91:9e:8d:6f:b9:48:02:32:61:95:48:ed:1e:3f.</w:t>
      </w:r>
    </w:p>
    <w:p w14:paraId="3A51A29E" w14:textId="77777777" w:rsidR="00A852F0" w:rsidRDefault="00A852F0">
      <w:pPr>
        <w:pStyle w:val="a8"/>
        <w:rPr>
          <w:kern w:val="2"/>
        </w:rPr>
      </w:pPr>
      <w:r>
        <w:rPr>
          <w:kern w:val="2"/>
        </w:rPr>
        <w:t>Are you sure you want to continue connecting (yes/no)? </w:t>
      </w:r>
      <w:r>
        <w:rPr>
          <w:b/>
          <w:bCs/>
          <w:kern w:val="2"/>
        </w:rPr>
        <w:t>yes</w:t>
      </w:r>
    </w:p>
    <w:p w14:paraId="68D851E0" w14:textId="77777777" w:rsidR="00A852F0" w:rsidRDefault="00A852F0">
      <w:pPr>
        <w:pStyle w:val="a8"/>
        <w:rPr>
          <w:kern w:val="2"/>
        </w:rPr>
      </w:pPr>
      <w:r>
        <w:rPr>
          <w:kern w:val="2"/>
        </w:rPr>
        <w:t>/usr/b</w:t>
      </w:r>
      <w:r>
        <w:rPr>
          <w:spacing w:val="-2"/>
          <w:kern w:val="2"/>
        </w:rPr>
        <w:t>in/ssh-copy-id: INFO: attempting to log in with the new key(s), to filter</w:t>
      </w:r>
      <w:r>
        <w:rPr>
          <w:kern w:val="2"/>
        </w:rPr>
        <w:t> </w:t>
      </w:r>
    </w:p>
    <w:p w14:paraId="4DC9ED58" w14:textId="77777777" w:rsidR="00A852F0" w:rsidRDefault="00A852F0">
      <w:pPr>
        <w:pStyle w:val="a8"/>
        <w:rPr>
          <w:kern w:val="2"/>
        </w:rPr>
      </w:pPr>
      <w:r>
        <w:rPr>
          <w:kern w:val="2"/>
        </w:rPr>
        <w:t>out any that are already installed</w:t>
      </w:r>
    </w:p>
    <w:p w14:paraId="56A3232E" w14:textId="77777777" w:rsidR="00A852F0" w:rsidRDefault="00A852F0">
      <w:pPr>
        <w:pStyle w:val="a8"/>
        <w:rPr>
          <w:spacing w:val="6"/>
          <w:kern w:val="2"/>
        </w:rPr>
      </w:pPr>
      <w:r>
        <w:rPr>
          <w:spacing w:val="6"/>
          <w:kern w:val="2"/>
        </w:rPr>
        <w:t>/usr/bin/ssh-copy-id: INFO: 1 key(s) remain to be installed -- if you are </w:t>
      </w:r>
    </w:p>
    <w:p w14:paraId="4B899039" w14:textId="77777777" w:rsidR="00A852F0" w:rsidRDefault="00A852F0">
      <w:pPr>
        <w:pStyle w:val="a8"/>
        <w:rPr>
          <w:kern w:val="2"/>
        </w:rPr>
      </w:pPr>
      <w:r>
        <w:rPr>
          <w:spacing w:val="6"/>
          <w:kern w:val="2"/>
        </w:rPr>
        <w:t>prom</w:t>
      </w:r>
      <w:r>
        <w:rPr>
          <w:kern w:val="2"/>
        </w:rPr>
        <w:t>pted now it is to install the new keys</w:t>
      </w:r>
    </w:p>
    <w:p w14:paraId="776EC5DA" w14:textId="77777777" w:rsidR="00A852F0" w:rsidRDefault="00A852F0">
      <w:pPr>
        <w:pStyle w:val="a8"/>
        <w:rPr>
          <w:kern w:val="2"/>
        </w:rPr>
      </w:pPr>
      <w:r>
        <w:rPr>
          <w:kern w:val="2"/>
        </w:rPr>
        <w:t>root@192.168.10.10's password:</w:t>
      </w:r>
      <w:r>
        <w:rPr>
          <w:rStyle w:val="afd"/>
          <w:rFonts w:hint="eastAsia"/>
          <w:kern w:val="2"/>
          <w:sz w:val="16"/>
        </w:rPr>
        <w:t>此处输入远程服务器密码</w:t>
      </w:r>
    </w:p>
    <w:p w14:paraId="6FA932A8" w14:textId="77777777" w:rsidR="00A852F0" w:rsidRDefault="00A852F0">
      <w:pPr>
        <w:pStyle w:val="a8"/>
        <w:rPr>
          <w:kern w:val="2"/>
        </w:rPr>
      </w:pPr>
      <w:r>
        <w:rPr>
          <w:kern w:val="2"/>
        </w:rPr>
        <w:t>Number of key(s) added: 1</w:t>
      </w:r>
    </w:p>
    <w:p w14:paraId="4909379D" w14:textId="77777777" w:rsidR="00A852F0" w:rsidRDefault="00A852F0">
      <w:pPr>
        <w:pStyle w:val="a8"/>
        <w:rPr>
          <w:kern w:val="2"/>
        </w:rPr>
      </w:pPr>
      <w:r>
        <w:rPr>
          <w:kern w:val="2"/>
        </w:rPr>
        <w:t>Now try logging into the machine, with: "ssh '192.168.10.10'"</w:t>
      </w:r>
    </w:p>
    <w:p w14:paraId="01A76120" w14:textId="77777777" w:rsidR="00A852F0" w:rsidRDefault="00A852F0">
      <w:pPr>
        <w:pStyle w:val="a8"/>
        <w:rPr>
          <w:kern w:val="2"/>
        </w:rPr>
      </w:pPr>
      <w:r>
        <w:rPr>
          <w:kern w:val="2"/>
        </w:rPr>
        <w:t>and check to make sure that only the key(s) you wanted were added.</w:t>
      </w:r>
    </w:p>
    <w:p w14:paraId="0D45A8FF" w14:textId="77777777" w:rsidR="00A852F0" w:rsidRDefault="00A852F0">
      <w:pPr>
        <w:pStyle w:val="aff5"/>
        <w:spacing w:after="90"/>
        <w:rPr>
          <w:kern w:val="2"/>
        </w:rPr>
      </w:pPr>
    </w:p>
    <w:p w14:paraId="4471041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：对服务器进行设置，使其只允许密钥验证，拒绝传统的口令验证方式。记得在修改配置文件后保存并重启</w:t>
      </w:r>
      <w:r>
        <w:rPr>
          <w:color w:val="000000"/>
          <w:kern w:val="2"/>
          <w:szCs w:val="21"/>
        </w:rPr>
        <w:t>sshd</w:t>
      </w:r>
      <w:r>
        <w:rPr>
          <w:rFonts w:hint="eastAsia"/>
          <w:color w:val="000000"/>
          <w:kern w:val="2"/>
          <w:szCs w:val="21"/>
        </w:rPr>
        <w:t>服务程序。</w:t>
      </w:r>
    </w:p>
    <w:p w14:paraId="3EB700AC" w14:textId="77777777" w:rsidR="00A852F0" w:rsidRDefault="00A852F0">
      <w:pPr>
        <w:pStyle w:val="aff4"/>
        <w:rPr>
          <w:kern w:val="2"/>
        </w:rPr>
      </w:pPr>
    </w:p>
    <w:p w14:paraId="0DA19084" w14:textId="77777777" w:rsidR="00A852F0" w:rsidRDefault="00A852F0">
      <w:pPr>
        <w:pStyle w:val="a8"/>
        <w:rPr>
          <w:kern w:val="2"/>
        </w:rPr>
      </w:pPr>
      <w:r>
        <w:rPr>
          <w:kern w:val="2"/>
        </w:rPr>
        <w:t>[root@linuxprobe ~]# vim /etc/ssh/sshd</w:t>
      </w:r>
      <w:r>
        <w:rPr>
          <w:rFonts w:ascii="宋体"/>
          <w:kern w:val="2"/>
        </w:rPr>
        <w:t>_</w:t>
      </w:r>
      <w:r>
        <w:rPr>
          <w:kern w:val="2"/>
        </w:rPr>
        <w:t>config </w:t>
      </w:r>
    </w:p>
    <w:p w14:paraId="0A31DD1E" w14:textId="77777777" w:rsidR="00A852F0" w:rsidRDefault="00A852F0">
      <w:pPr>
        <w:pStyle w:val="a8"/>
        <w:rPr>
          <w:kern w:val="2"/>
        </w:rPr>
      </w:pPr>
      <w:r>
        <w:rPr>
          <w:kern w:val="2"/>
        </w:rPr>
        <w:t> ………………</w:t>
      </w:r>
      <w:r>
        <w:rPr>
          <w:rFonts w:hint="eastAsia"/>
          <w:kern w:val="2"/>
        </w:rPr>
        <w:t>省略部分输出信息</w:t>
      </w:r>
      <w:r>
        <w:rPr>
          <w:kern w:val="2"/>
        </w:rPr>
        <w:t>………………</w:t>
      </w:r>
    </w:p>
    <w:p w14:paraId="35FC6E1D" w14:textId="77777777" w:rsidR="00A852F0" w:rsidRDefault="00A852F0">
      <w:pPr>
        <w:pStyle w:val="a8"/>
        <w:rPr>
          <w:kern w:val="2"/>
        </w:rPr>
      </w:pPr>
      <w:r>
        <w:rPr>
          <w:kern w:val="2"/>
        </w:rPr>
        <w:t> 74 </w:t>
      </w:r>
    </w:p>
    <w:p w14:paraId="30191A70" w14:textId="77777777" w:rsidR="00A852F0" w:rsidRDefault="00A852F0">
      <w:pPr>
        <w:pStyle w:val="a8"/>
        <w:rPr>
          <w:kern w:val="2"/>
        </w:rPr>
      </w:pPr>
      <w:r>
        <w:rPr>
          <w:kern w:val="2"/>
        </w:rPr>
        <w:t> 75 # To disable tunneled clear text passwords, change to no here!</w:t>
      </w:r>
    </w:p>
    <w:p w14:paraId="4E18149A" w14:textId="77777777" w:rsidR="00A852F0" w:rsidRDefault="00A852F0">
      <w:pPr>
        <w:pStyle w:val="a8"/>
        <w:rPr>
          <w:kern w:val="2"/>
        </w:rPr>
      </w:pPr>
      <w:r>
        <w:rPr>
          <w:kern w:val="2"/>
        </w:rPr>
        <w:t> 76 #PasswordAuthentication yes</w:t>
      </w:r>
    </w:p>
    <w:p w14:paraId="0CDB3097" w14:textId="77777777" w:rsidR="00A852F0" w:rsidRDefault="00A852F0">
      <w:pPr>
        <w:pStyle w:val="a8"/>
        <w:rPr>
          <w:kern w:val="2"/>
        </w:rPr>
      </w:pPr>
      <w:r>
        <w:rPr>
          <w:kern w:val="2"/>
        </w:rPr>
        <w:t> 77 #PermitEmptyPasswords no</w:t>
      </w:r>
    </w:p>
    <w:p w14:paraId="4FE3BFC3" w14:textId="77777777" w:rsidR="00A852F0" w:rsidRDefault="00A852F0">
      <w:pPr>
        <w:pStyle w:val="a8"/>
        <w:rPr>
          <w:kern w:val="2"/>
        </w:rPr>
      </w:pPr>
      <w:r>
        <w:rPr>
          <w:b/>
          <w:bCs/>
          <w:kern w:val="2"/>
        </w:rPr>
        <w:t> 78 PasswordAuthentication no</w:t>
      </w:r>
    </w:p>
    <w:p w14:paraId="6F406A70" w14:textId="77777777" w:rsidR="00A852F0" w:rsidRDefault="00A852F0">
      <w:pPr>
        <w:pStyle w:val="a8"/>
        <w:rPr>
          <w:kern w:val="2"/>
        </w:rPr>
      </w:pPr>
      <w:r>
        <w:rPr>
          <w:kern w:val="2"/>
        </w:rPr>
        <w:t> 79 </w:t>
      </w:r>
    </w:p>
    <w:p w14:paraId="15403949" w14:textId="77777777" w:rsidR="00A852F0" w:rsidRDefault="00A852F0">
      <w:pPr>
        <w:pStyle w:val="a8"/>
        <w:rPr>
          <w:kern w:val="2"/>
        </w:rPr>
      </w:pPr>
      <w:r>
        <w:rPr>
          <w:kern w:val="2"/>
        </w:rPr>
        <w:t> ………………</w:t>
      </w:r>
      <w:r>
        <w:rPr>
          <w:rFonts w:hint="eastAsia"/>
          <w:kern w:val="2"/>
        </w:rPr>
        <w:t>省略部分输出信息</w:t>
      </w:r>
      <w:r>
        <w:rPr>
          <w:kern w:val="2"/>
        </w:rPr>
        <w:t>………………</w:t>
      </w:r>
    </w:p>
    <w:p w14:paraId="5BE25CE4" w14:textId="77777777" w:rsidR="00A852F0" w:rsidRDefault="00A852F0">
      <w:pPr>
        <w:pStyle w:val="a8"/>
        <w:rPr>
          <w:kern w:val="2"/>
        </w:rPr>
      </w:pPr>
      <w:r>
        <w:rPr>
          <w:kern w:val="2"/>
        </w:rPr>
        <w:t>[root@linuxprobe ~]# systemctl restart sshd</w:t>
      </w:r>
    </w:p>
    <w:p w14:paraId="16127996" w14:textId="77777777" w:rsidR="00A852F0" w:rsidRDefault="00A852F0">
      <w:pPr>
        <w:pStyle w:val="aff5"/>
        <w:spacing w:after="90"/>
        <w:rPr>
          <w:kern w:val="2"/>
        </w:rPr>
      </w:pPr>
    </w:p>
    <w:p w14:paraId="5DCF326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：在客户端尝试登录到服务器，此时无须输入密码也可成功登录。</w:t>
      </w:r>
    </w:p>
    <w:p w14:paraId="70CD7B1F" w14:textId="77777777" w:rsidR="00A852F0" w:rsidRDefault="00A852F0">
      <w:pPr>
        <w:pStyle w:val="aff4"/>
        <w:rPr>
          <w:kern w:val="2"/>
        </w:rPr>
      </w:pPr>
    </w:p>
    <w:p w14:paraId="15F94F12" w14:textId="77777777" w:rsidR="00A852F0" w:rsidRDefault="00A852F0">
      <w:pPr>
        <w:pStyle w:val="a8"/>
        <w:rPr>
          <w:kern w:val="2"/>
        </w:rPr>
      </w:pPr>
      <w:r>
        <w:rPr>
          <w:kern w:val="2"/>
        </w:rPr>
        <w:t>[root@linuxprobe ~]# ssh 192.168.10.10</w:t>
      </w:r>
    </w:p>
    <w:p w14:paraId="185B344B" w14:textId="77777777" w:rsidR="00A852F0" w:rsidRDefault="00A852F0">
      <w:pPr>
        <w:pStyle w:val="a8"/>
        <w:rPr>
          <w:kern w:val="2"/>
        </w:rPr>
      </w:pPr>
      <w:r>
        <w:rPr>
          <w:kern w:val="2"/>
        </w:rPr>
        <w:t>Last login: Mon Apr 13 19:34:13 2017</w:t>
      </w:r>
    </w:p>
    <w:p w14:paraId="7DF1D10C" w14:textId="77777777" w:rsidR="00A852F0" w:rsidRDefault="00A852F0">
      <w:pPr>
        <w:pStyle w:val="aff5"/>
        <w:spacing w:after="90"/>
        <w:rPr>
          <w:kern w:val="2"/>
        </w:rPr>
      </w:pPr>
    </w:p>
    <w:p w14:paraId="40EDB537" w14:textId="77777777" w:rsidR="00A852F0" w:rsidRDefault="00A852F0">
      <w:pPr>
        <w:pStyle w:val="3"/>
        <w:spacing w:before="151" w:after="151"/>
        <w:rPr>
          <w:kern w:val="2"/>
        </w:rPr>
      </w:pPr>
      <w:r>
        <w:rPr>
          <w:color w:val="000000"/>
          <w:kern w:val="2"/>
        </w:rPr>
        <w:t>9.2.3</w:t>
      </w:r>
      <w:r>
        <w:rPr>
          <w:color w:val="000000"/>
          <w:kern w:val="2"/>
          <w:szCs w:val="21"/>
        </w:rPr>
        <w:t xml:space="preserve">  </w:t>
      </w:r>
      <w:r>
        <w:rPr>
          <w:rFonts w:hint="eastAsia"/>
          <w:color w:val="000000"/>
          <w:kern w:val="2"/>
        </w:rPr>
        <w:t>远程传输命令</w:t>
      </w:r>
    </w:p>
    <w:p w14:paraId="7A4DE28F" w14:textId="77777777" w:rsidR="00A852F0" w:rsidRDefault="00A852F0">
      <w:pPr>
        <w:rPr>
          <w:kern w:val="2"/>
        </w:rPr>
      </w:pPr>
      <w:r>
        <w:rPr>
          <w:color w:val="000000"/>
          <w:kern w:val="2"/>
          <w:szCs w:val="21"/>
        </w:rPr>
        <w:t>scp</w:t>
      </w:r>
      <w:r>
        <w:rPr>
          <w:rFonts w:hint="eastAsia"/>
          <w:color w:val="000000"/>
          <w:kern w:val="2"/>
          <w:szCs w:val="21"/>
        </w:rPr>
        <w:t>（</w:t>
      </w:r>
      <w:r>
        <w:rPr>
          <w:color w:val="000000"/>
          <w:kern w:val="2"/>
          <w:szCs w:val="21"/>
        </w:rPr>
        <w:t>secure copy</w:t>
      </w:r>
      <w:r>
        <w:rPr>
          <w:rFonts w:hint="eastAsia"/>
          <w:color w:val="000000"/>
          <w:kern w:val="2"/>
          <w:szCs w:val="21"/>
        </w:rPr>
        <w:t>）是一个基于</w:t>
      </w:r>
      <w:r>
        <w:rPr>
          <w:color w:val="000000"/>
          <w:kern w:val="2"/>
          <w:szCs w:val="21"/>
        </w:rPr>
        <w:t>SSH</w:t>
      </w:r>
      <w:r>
        <w:rPr>
          <w:rFonts w:hint="eastAsia"/>
          <w:color w:val="000000"/>
          <w:kern w:val="2"/>
          <w:szCs w:val="21"/>
        </w:rPr>
        <w:t>协议在网络之间进行安全传输的命令，其格式为“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本地文件</w:t>
      </w:r>
      <w:r>
        <w:rPr>
          <w:color w:val="000000"/>
          <w:kern w:val="2"/>
          <w:szCs w:val="21"/>
        </w:rPr>
        <w:t xml:space="preserve"> </w:t>
      </w:r>
      <w:r>
        <w:rPr>
          <w:rFonts w:hint="eastAsia"/>
          <w:color w:val="000000"/>
          <w:kern w:val="2"/>
          <w:szCs w:val="21"/>
        </w:rPr>
        <w:t>远程帐户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远程目录”。</w:t>
      </w:r>
    </w:p>
    <w:p w14:paraId="18F97127" w14:textId="77777777" w:rsidR="00A852F0" w:rsidRDefault="00A852F0">
      <w:pPr>
        <w:rPr>
          <w:spacing w:val="6"/>
          <w:kern w:val="2"/>
        </w:rPr>
      </w:pPr>
      <w:r>
        <w:rPr>
          <w:rFonts w:hint="eastAsia"/>
          <w:spacing w:val="6"/>
          <w:kern w:val="2"/>
        </w:rPr>
        <w:t>与第</w:t>
      </w:r>
      <w:r>
        <w:rPr>
          <w:spacing w:val="6"/>
          <w:kern w:val="2"/>
        </w:rPr>
        <w:t>2</w:t>
      </w:r>
      <w:r>
        <w:rPr>
          <w:rFonts w:hint="eastAsia"/>
          <w:spacing w:val="6"/>
          <w:kern w:val="2"/>
        </w:rPr>
        <w:t>章讲解的</w:t>
      </w:r>
      <w:r>
        <w:rPr>
          <w:spacing w:val="6"/>
          <w:kern w:val="2"/>
        </w:rPr>
        <w:t>cp</w:t>
      </w:r>
      <w:r>
        <w:rPr>
          <w:rFonts w:hint="eastAsia"/>
          <w:spacing w:val="6"/>
          <w:kern w:val="2"/>
        </w:rPr>
        <w:t>命令不同，</w:t>
      </w:r>
      <w:r>
        <w:rPr>
          <w:spacing w:val="6"/>
          <w:kern w:val="2"/>
        </w:rPr>
        <w:t>cp</w:t>
      </w:r>
      <w:r>
        <w:rPr>
          <w:rFonts w:hint="eastAsia"/>
          <w:spacing w:val="6"/>
          <w:kern w:val="2"/>
        </w:rPr>
        <w:t>命令只能在本地硬盘中进行文件复制，而</w:t>
      </w:r>
      <w:r>
        <w:rPr>
          <w:spacing w:val="6"/>
          <w:kern w:val="2"/>
        </w:rPr>
        <w:t>scp</w:t>
      </w:r>
      <w:r>
        <w:rPr>
          <w:rFonts w:hint="eastAsia"/>
          <w:spacing w:val="6"/>
          <w:kern w:val="2"/>
        </w:rPr>
        <w:t>不仅能够通过网络传送数据，而且所有的数据都将进行加密处理。例如，如果想把一些文件通过网络从一台主机传递到其他主机，这两台主机又恰巧是</w:t>
      </w:r>
      <w:r>
        <w:rPr>
          <w:spacing w:val="6"/>
          <w:kern w:val="2"/>
        </w:rPr>
        <w:t>Linux</w:t>
      </w:r>
      <w:r>
        <w:rPr>
          <w:rFonts w:hint="eastAsia"/>
          <w:spacing w:val="6"/>
          <w:kern w:val="2"/>
        </w:rPr>
        <w:t>系统，这时使用</w:t>
      </w:r>
      <w:r>
        <w:rPr>
          <w:spacing w:val="6"/>
          <w:kern w:val="2"/>
        </w:rPr>
        <w:t>scp</w:t>
      </w:r>
      <w:r>
        <w:rPr>
          <w:rFonts w:hint="eastAsia"/>
          <w:spacing w:val="6"/>
          <w:kern w:val="2"/>
        </w:rPr>
        <w:t>命令就可以轻松完成文件的传递了。</w:t>
      </w:r>
      <w:r>
        <w:rPr>
          <w:spacing w:val="6"/>
          <w:kern w:val="2"/>
        </w:rPr>
        <w:t>scp</w:t>
      </w:r>
      <w:r>
        <w:rPr>
          <w:rFonts w:hint="eastAsia"/>
          <w:spacing w:val="6"/>
          <w:kern w:val="2"/>
        </w:rPr>
        <w:t>命令中可用的参数以及作用如表</w:t>
      </w:r>
      <w:r>
        <w:rPr>
          <w:spacing w:val="6"/>
          <w:kern w:val="2"/>
        </w:rPr>
        <w:t>9-2</w:t>
      </w:r>
      <w:r>
        <w:rPr>
          <w:rFonts w:hint="eastAsia"/>
          <w:spacing w:val="6"/>
          <w:kern w:val="2"/>
        </w:rPr>
        <w:t>所示。</w:t>
      </w:r>
    </w:p>
    <w:p w14:paraId="3476998B" w14:textId="77777777" w:rsidR="00A852F0" w:rsidRDefault="00A852F0">
      <w:pPr>
        <w:pStyle w:val="a9"/>
        <w:rPr>
          <w:kern w:val="2"/>
        </w:rPr>
      </w:pPr>
      <w:r>
        <w:rPr>
          <w:rFonts w:hint="eastAsia"/>
          <w:kern w:val="2"/>
        </w:rPr>
        <w:lastRenderedPageBreak/>
        <w:t>表</w:t>
      </w:r>
      <w:r>
        <w:rPr>
          <w:kern w:val="2"/>
        </w:rPr>
        <w:t>9-2</w:t>
      </w:r>
      <w:r>
        <w:rPr>
          <w:kern w:val="2"/>
        </w:rPr>
        <w:tab/>
        <w:t>scp</w:t>
      </w:r>
      <w:r>
        <w:rPr>
          <w:rFonts w:hint="eastAsia"/>
          <w:kern w:val="2"/>
        </w:rPr>
        <w:t>命令中可用的参数及作用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56"/>
        <w:gridCol w:w="4995"/>
      </w:tblGrid>
      <w:tr w:rsidR="00A852F0" w14:paraId="3751E142" w14:textId="77777777">
        <w:tc>
          <w:tcPr>
            <w:tcW w:w="1819" w:type="pct"/>
            <w:tcBorders>
              <w:top w:val="single" w:sz="6" w:space="0" w:color="000000"/>
              <w:bottom w:val="single" w:sz="4" w:space="0" w:color="000000"/>
            </w:tcBorders>
            <w:shd w:val="clear" w:color="auto" w:fill="D9D9D9"/>
            <w:vAlign w:val="center"/>
          </w:tcPr>
          <w:p w14:paraId="44ED4210" w14:textId="77777777" w:rsidR="00A852F0" w:rsidRDefault="00A852F0">
            <w:pPr>
              <w:pStyle w:val="afe"/>
              <w:rPr>
                <w:kern w:val="2"/>
              </w:rPr>
            </w:pPr>
            <w:r>
              <w:rPr>
                <w:rFonts w:hint="eastAsia"/>
                <w:kern w:val="2"/>
              </w:rPr>
              <w:t>参数</w:t>
            </w:r>
          </w:p>
        </w:tc>
        <w:tc>
          <w:tcPr>
            <w:tcW w:w="3181" w:type="pct"/>
            <w:tcBorders>
              <w:top w:val="single" w:sz="6" w:space="0" w:color="000000"/>
              <w:bottom w:val="single" w:sz="4" w:space="0" w:color="000000"/>
            </w:tcBorders>
            <w:shd w:val="clear" w:color="auto" w:fill="D9D9D9"/>
            <w:vAlign w:val="center"/>
          </w:tcPr>
          <w:p w14:paraId="5D0C2E1C" w14:textId="77777777" w:rsidR="00A852F0" w:rsidRDefault="00A852F0">
            <w:pPr>
              <w:pStyle w:val="afe"/>
              <w:rPr>
                <w:kern w:val="2"/>
              </w:rPr>
            </w:pPr>
            <w:r>
              <w:rPr>
                <w:rFonts w:hint="eastAsia"/>
                <w:kern w:val="2"/>
              </w:rPr>
              <w:t>作用</w:t>
            </w:r>
          </w:p>
        </w:tc>
      </w:tr>
      <w:tr w:rsidR="00A852F0" w14:paraId="36200237" w14:textId="77777777">
        <w:tc>
          <w:tcPr>
            <w:tcW w:w="1819" w:type="pct"/>
            <w:tcBorders>
              <w:top w:val="single" w:sz="4" w:space="0" w:color="000000"/>
            </w:tcBorders>
            <w:vAlign w:val="center"/>
          </w:tcPr>
          <w:p w14:paraId="5B3B68D5" w14:textId="77777777" w:rsidR="00A852F0" w:rsidRDefault="00A852F0">
            <w:pPr>
              <w:pStyle w:val="-x"/>
              <w:rPr>
                <w:kern w:val="2"/>
              </w:rPr>
            </w:pPr>
            <w:r>
              <w:rPr>
                <w:kern w:val="2"/>
              </w:rPr>
              <w:t>-v</w:t>
            </w:r>
          </w:p>
        </w:tc>
        <w:tc>
          <w:tcPr>
            <w:tcW w:w="3181" w:type="pct"/>
            <w:tcBorders>
              <w:top w:val="single" w:sz="4" w:space="0" w:color="000000"/>
            </w:tcBorders>
            <w:vAlign w:val="center"/>
          </w:tcPr>
          <w:p w14:paraId="113194A4" w14:textId="77777777" w:rsidR="00A852F0" w:rsidRDefault="00A852F0">
            <w:pPr>
              <w:pStyle w:val="aa"/>
              <w:rPr>
                <w:kern w:val="2"/>
              </w:rPr>
            </w:pPr>
            <w:r>
              <w:rPr>
                <w:rFonts w:hint="eastAsia"/>
                <w:kern w:val="2"/>
              </w:rPr>
              <w:t>显示详细的连接进度</w:t>
            </w:r>
          </w:p>
        </w:tc>
      </w:tr>
      <w:tr w:rsidR="00A852F0" w14:paraId="2CCD6AF3" w14:textId="77777777">
        <w:tc>
          <w:tcPr>
            <w:tcW w:w="1819" w:type="pct"/>
            <w:vAlign w:val="center"/>
          </w:tcPr>
          <w:p w14:paraId="0501B906" w14:textId="77777777" w:rsidR="00A852F0" w:rsidRDefault="00A852F0">
            <w:pPr>
              <w:pStyle w:val="-x"/>
              <w:rPr>
                <w:kern w:val="2"/>
              </w:rPr>
            </w:pPr>
            <w:r>
              <w:rPr>
                <w:kern w:val="2"/>
              </w:rPr>
              <w:t>-P</w:t>
            </w:r>
          </w:p>
        </w:tc>
        <w:tc>
          <w:tcPr>
            <w:tcW w:w="3181" w:type="pct"/>
            <w:vAlign w:val="center"/>
          </w:tcPr>
          <w:p w14:paraId="2E23C1C5" w14:textId="77777777" w:rsidR="00A852F0" w:rsidRDefault="00A852F0">
            <w:pPr>
              <w:pStyle w:val="aa"/>
              <w:rPr>
                <w:kern w:val="2"/>
              </w:rPr>
            </w:pPr>
            <w:r>
              <w:rPr>
                <w:rFonts w:hint="eastAsia"/>
                <w:kern w:val="2"/>
              </w:rPr>
              <w:t>指定远程主机的</w:t>
            </w:r>
            <w:r>
              <w:rPr>
                <w:kern w:val="2"/>
              </w:rPr>
              <w:t>sshd</w:t>
            </w:r>
            <w:r>
              <w:rPr>
                <w:rFonts w:hint="eastAsia"/>
                <w:kern w:val="2"/>
              </w:rPr>
              <w:t>端口号</w:t>
            </w:r>
          </w:p>
        </w:tc>
      </w:tr>
      <w:tr w:rsidR="00A852F0" w14:paraId="28A4EA63" w14:textId="77777777">
        <w:tc>
          <w:tcPr>
            <w:tcW w:w="1819" w:type="pct"/>
            <w:vAlign w:val="center"/>
          </w:tcPr>
          <w:p w14:paraId="5F8CB196" w14:textId="77777777" w:rsidR="00A852F0" w:rsidRDefault="00A852F0">
            <w:pPr>
              <w:pStyle w:val="-x"/>
              <w:rPr>
                <w:kern w:val="2"/>
              </w:rPr>
            </w:pPr>
            <w:r>
              <w:rPr>
                <w:kern w:val="2"/>
              </w:rPr>
              <w:t>-r</w:t>
            </w:r>
          </w:p>
        </w:tc>
        <w:tc>
          <w:tcPr>
            <w:tcW w:w="3181" w:type="pct"/>
            <w:vAlign w:val="center"/>
          </w:tcPr>
          <w:p w14:paraId="3385A202" w14:textId="77777777" w:rsidR="00A852F0" w:rsidRDefault="00A852F0">
            <w:pPr>
              <w:pStyle w:val="aa"/>
              <w:rPr>
                <w:kern w:val="2"/>
              </w:rPr>
            </w:pPr>
            <w:r>
              <w:rPr>
                <w:rFonts w:hint="eastAsia"/>
                <w:kern w:val="2"/>
              </w:rPr>
              <w:t>用于传送文件夹</w:t>
            </w:r>
          </w:p>
        </w:tc>
      </w:tr>
      <w:tr w:rsidR="00A852F0" w14:paraId="7D1DCA69" w14:textId="77777777">
        <w:tc>
          <w:tcPr>
            <w:tcW w:w="1819" w:type="pct"/>
            <w:vAlign w:val="center"/>
          </w:tcPr>
          <w:p w14:paraId="59C0B2A0" w14:textId="77777777" w:rsidR="00A852F0" w:rsidRDefault="00A852F0">
            <w:pPr>
              <w:pStyle w:val="-x"/>
              <w:rPr>
                <w:kern w:val="2"/>
              </w:rPr>
            </w:pPr>
            <w:r>
              <w:rPr>
                <w:kern w:val="2"/>
              </w:rPr>
              <w:t>-6</w:t>
            </w:r>
          </w:p>
        </w:tc>
        <w:tc>
          <w:tcPr>
            <w:tcW w:w="3181" w:type="pct"/>
            <w:vAlign w:val="center"/>
          </w:tcPr>
          <w:p w14:paraId="50919C16" w14:textId="77777777" w:rsidR="00A852F0" w:rsidRDefault="00A852F0">
            <w:pPr>
              <w:pStyle w:val="aa"/>
              <w:rPr>
                <w:kern w:val="2"/>
              </w:rPr>
            </w:pPr>
            <w:r>
              <w:rPr>
                <w:rFonts w:hint="eastAsia"/>
                <w:kern w:val="2"/>
              </w:rPr>
              <w:t>使用</w:t>
            </w:r>
            <w:r>
              <w:rPr>
                <w:kern w:val="2"/>
              </w:rPr>
              <w:t>IPv6</w:t>
            </w:r>
            <w:r>
              <w:rPr>
                <w:rFonts w:hint="eastAsia"/>
                <w:kern w:val="2"/>
              </w:rPr>
              <w:t>协议</w:t>
            </w:r>
          </w:p>
        </w:tc>
      </w:tr>
    </w:tbl>
    <w:p w14:paraId="7AEB16DA" w14:textId="77777777" w:rsidR="00A852F0" w:rsidRDefault="00A852F0">
      <w:pPr>
        <w:pStyle w:val="10"/>
        <w:rPr>
          <w:kern w:val="2"/>
        </w:rPr>
      </w:pPr>
    </w:p>
    <w:p w14:paraId="27D89B03" w14:textId="77777777" w:rsidR="00A852F0" w:rsidRDefault="00A852F0">
      <w:pPr>
        <w:rPr>
          <w:kern w:val="2"/>
        </w:rPr>
      </w:pPr>
      <w:r>
        <w:rPr>
          <w:rFonts w:hint="eastAsia"/>
          <w:color w:val="000000"/>
          <w:kern w:val="2"/>
          <w:szCs w:val="21"/>
        </w:rPr>
        <w:t>在使用</w:t>
      </w:r>
      <w:r>
        <w:rPr>
          <w:color w:val="000000"/>
          <w:kern w:val="2"/>
          <w:szCs w:val="21"/>
        </w:rPr>
        <w:t>scp</w:t>
      </w:r>
      <w:r>
        <w:rPr>
          <w:rFonts w:hint="eastAsia"/>
          <w:color w:val="000000"/>
          <w:kern w:val="2"/>
          <w:szCs w:val="21"/>
        </w:rPr>
        <w:t>命令把文件从本地复制到远程主机时，首先需要以绝对路径的形式写清本地文件的存放位置。如果要传送整个文件夹内的所有数据，还需要额外添加参数</w:t>
      </w:r>
      <w:r>
        <w:rPr>
          <w:color w:val="000000"/>
          <w:kern w:val="2"/>
          <w:szCs w:val="21"/>
        </w:rPr>
        <w:t>-r</w:t>
      </w:r>
      <w:r>
        <w:rPr>
          <w:rFonts w:hint="eastAsia"/>
          <w:color w:val="000000"/>
          <w:kern w:val="2"/>
          <w:szCs w:val="21"/>
        </w:rPr>
        <w:t>进行递归操作。然后写上要传送到的远程主机的</w:t>
      </w:r>
      <w:r>
        <w:rPr>
          <w:color w:val="000000"/>
          <w:kern w:val="2"/>
          <w:szCs w:val="21"/>
        </w:rPr>
        <w:t>IP</w:t>
      </w:r>
      <w:r>
        <w:rPr>
          <w:rFonts w:hint="eastAsia"/>
          <w:color w:val="000000"/>
          <w:kern w:val="2"/>
          <w:szCs w:val="21"/>
        </w:rPr>
        <w:t>地址，远程服务器便会要求进行身份验证了。当前用户名称为</w:t>
      </w:r>
      <w:r>
        <w:rPr>
          <w:color w:val="000000"/>
          <w:kern w:val="2"/>
          <w:szCs w:val="21"/>
        </w:rPr>
        <w:t>root</w:t>
      </w:r>
      <w:r>
        <w:rPr>
          <w:rFonts w:hint="eastAsia"/>
          <w:color w:val="000000"/>
          <w:kern w:val="2"/>
          <w:szCs w:val="21"/>
        </w:rPr>
        <w:t>，而密码则为远程服务器的密码。如果想使用指定用户的身份进行验证，可使用用户名</w:t>
      </w:r>
      <w:r>
        <w:rPr>
          <w:color w:val="000000"/>
          <w:kern w:val="2"/>
          <w:szCs w:val="21"/>
        </w:rPr>
        <w:t>@</w:t>
      </w:r>
      <w:r>
        <w:rPr>
          <w:rFonts w:hint="eastAsia"/>
          <w:color w:val="000000"/>
          <w:kern w:val="2"/>
          <w:szCs w:val="21"/>
        </w:rPr>
        <w:t>主机地址的参数格式。最后需要在远程主机的</w:t>
      </w:r>
      <w:r>
        <w:rPr>
          <w:color w:val="000000"/>
          <w:kern w:val="2"/>
          <w:szCs w:val="21"/>
        </w:rPr>
        <w:t>IP</w:t>
      </w:r>
      <w:r>
        <w:rPr>
          <w:rFonts w:hint="eastAsia"/>
          <w:color w:val="000000"/>
          <w:kern w:val="2"/>
          <w:szCs w:val="21"/>
        </w:rPr>
        <w:t>地址后面添加冒号，并在后面写上要传送到远程主机的哪个文件夹中。只要参数正确并且成功验证了用户身份，即可开始传送工作。由于</w:t>
      </w:r>
      <w:r>
        <w:rPr>
          <w:color w:val="000000"/>
          <w:kern w:val="2"/>
          <w:szCs w:val="21"/>
        </w:rPr>
        <w:t>scp</w:t>
      </w:r>
      <w:r>
        <w:rPr>
          <w:rFonts w:hint="eastAsia"/>
          <w:color w:val="000000"/>
          <w:kern w:val="2"/>
          <w:szCs w:val="21"/>
        </w:rPr>
        <w:t>命令是基于</w:t>
      </w:r>
      <w:r>
        <w:rPr>
          <w:color w:val="000000"/>
          <w:kern w:val="2"/>
          <w:szCs w:val="21"/>
        </w:rPr>
        <w:t>SSH</w:t>
      </w:r>
      <w:r>
        <w:rPr>
          <w:rFonts w:hint="eastAsia"/>
          <w:color w:val="000000"/>
          <w:kern w:val="2"/>
          <w:szCs w:val="21"/>
        </w:rPr>
        <w:t>协议进行文件传送的，而</w:t>
      </w:r>
      <w:r>
        <w:rPr>
          <w:color w:val="000000"/>
          <w:kern w:val="2"/>
          <w:szCs w:val="21"/>
        </w:rPr>
        <w:t>9.2.2</w:t>
      </w:r>
      <w:r>
        <w:rPr>
          <w:rFonts w:hint="eastAsia"/>
          <w:color w:val="000000"/>
          <w:kern w:val="2"/>
          <w:szCs w:val="21"/>
        </w:rPr>
        <w:t>小节又设置好了密钥验证，因此当前在传输文件时，并不需要账户和密码。</w:t>
      </w:r>
    </w:p>
    <w:p w14:paraId="3BBF98A2" w14:textId="77777777" w:rsidR="00A852F0" w:rsidRDefault="00A852F0">
      <w:pPr>
        <w:pStyle w:val="aff4"/>
        <w:spacing w:line="60" w:lineRule="exact"/>
        <w:rPr>
          <w:kern w:val="2"/>
        </w:rPr>
      </w:pPr>
    </w:p>
    <w:p w14:paraId="404F50D3" w14:textId="77777777" w:rsidR="00A852F0" w:rsidRDefault="00A852F0">
      <w:pPr>
        <w:pStyle w:val="a8"/>
        <w:rPr>
          <w:kern w:val="2"/>
        </w:rPr>
      </w:pPr>
      <w:r>
        <w:rPr>
          <w:kern w:val="2"/>
        </w:rPr>
        <w:t>[root@linuxprobe ~]# echo "Welcome to LinuxProbe.Com" &gt; readme.txt</w:t>
      </w:r>
    </w:p>
    <w:p w14:paraId="3DDC7D8D" w14:textId="77777777" w:rsidR="00A852F0" w:rsidRDefault="00A852F0">
      <w:pPr>
        <w:pStyle w:val="a8"/>
        <w:rPr>
          <w:kern w:val="2"/>
        </w:rPr>
      </w:pPr>
      <w:r>
        <w:rPr>
          <w:kern w:val="2"/>
        </w:rPr>
        <w:t>[root@linuxprobe ~]# scp /root/readme.txt 192.168.10.20:/home</w:t>
      </w:r>
    </w:p>
    <w:p w14:paraId="4EC96E54" w14:textId="77777777" w:rsidR="00A852F0" w:rsidRDefault="00A852F0">
      <w:pPr>
        <w:pStyle w:val="a8"/>
        <w:rPr>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14:paraId="209A59C5" w14:textId="77777777" w:rsidR="00A852F0" w:rsidRDefault="00A852F0">
      <w:pPr>
        <w:pStyle w:val="a8"/>
        <w:rPr>
          <w:kern w:val="2"/>
        </w:rPr>
      </w:pPr>
      <w:r>
        <w:rPr>
          <w:kern w:val="2"/>
        </w:rPr>
        <w:t>readme.txt 100% 26 0.0KB/s 00:00</w:t>
      </w:r>
    </w:p>
    <w:p w14:paraId="5C729875" w14:textId="77777777" w:rsidR="00A852F0" w:rsidRDefault="00A852F0">
      <w:pPr>
        <w:pStyle w:val="aff5"/>
        <w:spacing w:after="90"/>
        <w:rPr>
          <w:kern w:val="2"/>
        </w:rPr>
      </w:pPr>
    </w:p>
    <w:p w14:paraId="334F9BB1" w14:textId="77777777" w:rsidR="00A852F0" w:rsidRDefault="00A852F0">
      <w:pPr>
        <w:rPr>
          <w:kern w:val="2"/>
        </w:rPr>
      </w:pPr>
      <w:r>
        <w:rPr>
          <w:rFonts w:hint="eastAsia"/>
          <w:color w:val="000000"/>
          <w:kern w:val="2"/>
          <w:szCs w:val="21"/>
        </w:rPr>
        <w:t>此外，还可以使用</w:t>
      </w:r>
      <w:r>
        <w:rPr>
          <w:color w:val="000000"/>
          <w:kern w:val="2"/>
          <w:szCs w:val="21"/>
        </w:rPr>
        <w:t>scp</w:t>
      </w:r>
      <w:r>
        <w:rPr>
          <w:rFonts w:hint="eastAsia"/>
          <w:color w:val="000000"/>
          <w:kern w:val="2"/>
          <w:szCs w:val="21"/>
        </w:rPr>
        <w:t>命令把远程主机上的文件下载到本地主机，其命令格式为“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远程用户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远程文件</w:t>
      </w:r>
      <w:r>
        <w:rPr>
          <w:color w:val="000000"/>
          <w:kern w:val="2"/>
          <w:szCs w:val="21"/>
        </w:rPr>
        <w:t xml:space="preserve"> </w:t>
      </w:r>
      <w:r>
        <w:rPr>
          <w:rFonts w:hint="eastAsia"/>
          <w:color w:val="000000"/>
          <w:kern w:val="2"/>
          <w:szCs w:val="21"/>
        </w:rPr>
        <w:t>本地目录”。例如，可以把远程主机的系统版本信息文件下载过来，这样就无须先登录远程主机，再进行文件传送了，也就省去了很多周折。</w:t>
      </w:r>
    </w:p>
    <w:p w14:paraId="1014B151" w14:textId="77777777" w:rsidR="00A852F0" w:rsidRDefault="00A852F0">
      <w:pPr>
        <w:pStyle w:val="aff4"/>
        <w:spacing w:line="60" w:lineRule="exact"/>
        <w:rPr>
          <w:kern w:val="2"/>
        </w:rPr>
      </w:pPr>
    </w:p>
    <w:p w14:paraId="04E32601" w14:textId="77777777" w:rsidR="00A852F0" w:rsidRDefault="00A852F0">
      <w:pPr>
        <w:pStyle w:val="a8"/>
        <w:rPr>
          <w:kern w:val="2"/>
        </w:rPr>
      </w:pPr>
      <w:r>
        <w:rPr>
          <w:kern w:val="2"/>
        </w:rPr>
        <w:t>[root@linuxprobe ~]# scp 192.168.10.20:/etc/redhat-release /root</w:t>
      </w:r>
    </w:p>
    <w:p w14:paraId="1935A2F9" w14:textId="77777777" w:rsidR="00A852F0" w:rsidRDefault="00A852F0">
      <w:pPr>
        <w:pStyle w:val="a8"/>
        <w:rPr>
          <w:b/>
          <w:bCs/>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14:paraId="39B9DD2F" w14:textId="77777777" w:rsidR="00A852F0" w:rsidRDefault="00A852F0">
      <w:pPr>
        <w:pStyle w:val="a8"/>
        <w:rPr>
          <w:kern w:val="2"/>
        </w:rPr>
      </w:pPr>
      <w:r>
        <w:rPr>
          <w:kern w:val="2"/>
        </w:rPr>
        <w:t>redhat-release 100% 52 0.1KB/s 00:00 </w:t>
      </w:r>
    </w:p>
    <w:p w14:paraId="2A672CCA" w14:textId="77777777" w:rsidR="00A852F0" w:rsidRDefault="00A852F0">
      <w:pPr>
        <w:pStyle w:val="a8"/>
        <w:rPr>
          <w:kern w:val="2"/>
        </w:rPr>
      </w:pPr>
      <w:r>
        <w:rPr>
          <w:kern w:val="2"/>
        </w:rPr>
        <w:t>[root@linuxprobe ~]# cat redhat-release </w:t>
      </w:r>
    </w:p>
    <w:p w14:paraId="532E1D9E" w14:textId="77777777" w:rsidR="00A852F0" w:rsidRDefault="00A852F0">
      <w:pPr>
        <w:pStyle w:val="a8"/>
        <w:rPr>
          <w:kern w:val="2"/>
        </w:rPr>
      </w:pPr>
      <w:r>
        <w:rPr>
          <w:kern w:val="2"/>
        </w:rPr>
        <w:lastRenderedPageBreak/>
        <w:t>Red Hat Enterprise Linux Server release 7.0 (Maipo)</w:t>
      </w:r>
    </w:p>
    <w:p w14:paraId="2B33273E" w14:textId="77777777" w:rsidR="00A852F0" w:rsidRDefault="00A852F0">
      <w:pPr>
        <w:pStyle w:val="aff5"/>
        <w:spacing w:after="90"/>
        <w:rPr>
          <w:kern w:val="2"/>
        </w:rPr>
      </w:pPr>
    </w:p>
    <w:p w14:paraId="64753E2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5A7630A" w14:textId="77777777">
        <w:tc>
          <w:tcPr>
            <w:tcW w:w="8035" w:type="dxa"/>
          </w:tcPr>
          <w:p w14:paraId="00DD5235" w14:textId="77777777" w:rsidR="00A852F0" w:rsidRDefault="00A852F0">
            <w:pPr>
              <w:pStyle w:val="2"/>
              <w:rPr>
                <w:kern w:val="2"/>
              </w:rPr>
            </w:pPr>
            <w:r>
              <w:rPr>
                <w:color w:val="000000"/>
                <w:kern w:val="2"/>
              </w:rPr>
              <w:t>9.3</w:t>
            </w:r>
            <w:r>
              <w:rPr>
                <w:color w:val="000000"/>
                <w:kern w:val="2"/>
                <w:szCs w:val="21"/>
              </w:rPr>
              <w:t xml:space="preserve">  </w:t>
            </w:r>
            <w:r>
              <w:rPr>
                <w:rFonts w:hint="eastAsia"/>
                <w:color w:val="000000"/>
                <w:kern w:val="2"/>
              </w:rPr>
              <w:t>不间断会话服务</w:t>
            </w:r>
          </w:p>
        </w:tc>
      </w:tr>
    </w:tbl>
    <w:p w14:paraId="418F61C8" w14:textId="77777777" w:rsidR="00A852F0" w:rsidRDefault="00A852F0">
      <w:pPr>
        <w:pStyle w:val="aff3"/>
        <w:rPr>
          <w:kern w:val="2"/>
        </w:rPr>
      </w:pPr>
    </w:p>
    <w:p w14:paraId="34A71138" w14:textId="77777777" w:rsidR="00A852F0" w:rsidRDefault="00A852F0">
      <w:pPr>
        <w:rPr>
          <w:kern w:val="2"/>
        </w:rPr>
      </w:pPr>
      <w:r>
        <w:rPr>
          <w:rFonts w:hint="eastAsia"/>
          <w:color w:val="000000"/>
          <w:kern w:val="2"/>
          <w:szCs w:val="21"/>
        </w:rPr>
        <w:t>大家在学习</w:t>
      </w:r>
      <w:r>
        <w:rPr>
          <w:color w:val="000000"/>
          <w:kern w:val="2"/>
          <w:szCs w:val="21"/>
        </w:rPr>
        <w:t>ssh</w:t>
      </w:r>
      <w:r>
        <w:rPr>
          <w:rFonts w:hint="eastAsia"/>
          <w:color w:val="000000"/>
          <w:kern w:val="2"/>
          <w:szCs w:val="21"/>
        </w:rPr>
        <w:t>d</w:t>
      </w:r>
      <w:r>
        <w:rPr>
          <w:rFonts w:hint="eastAsia"/>
          <w:color w:val="000000"/>
          <w:kern w:val="2"/>
          <w:szCs w:val="21"/>
        </w:rPr>
        <w:t>服务时，不知有没有注意到这样一个事情：当与远程主机的会话被关闭时，在远程主机上运行的命令也随之被中断。</w:t>
      </w:r>
    </w:p>
    <w:p w14:paraId="084C69D6" w14:textId="77777777" w:rsidR="00A852F0" w:rsidRDefault="00A852F0">
      <w:pPr>
        <w:rPr>
          <w:kern w:val="2"/>
          <w:szCs w:val="21"/>
        </w:rPr>
      </w:pPr>
      <w:r>
        <w:rPr>
          <w:rFonts w:hint="eastAsia"/>
          <w:kern w:val="2"/>
          <w:szCs w:val="21"/>
        </w:rPr>
        <w:t>如果我们正在使用命令来打包文件，或者正在使用脚本安装某个服务程序，中途是绝对不能关闭在本地打开的终端窗口或断开网络链接的，甚至是网速的波动都有可能导致任务中断，此时只能重新进行远程链接并重新开始任务。还有些时候，我们正在执行文件打包操作，同时又想用脚本来安装某个服务程序，这时会因为打包操作的输出信息占满用户的屏幕界面，而只能再打开一个执行远程会话的终端窗口，时间久了，难免会忘记这些打开的终端窗口是做什么用的了。</w:t>
      </w:r>
    </w:p>
    <w:p w14:paraId="7684FE12" w14:textId="77777777" w:rsidR="00A852F0" w:rsidRDefault="00A852F0">
      <w:pPr>
        <w:rPr>
          <w:kern w:val="2"/>
          <w:szCs w:val="21"/>
        </w:rPr>
      </w:pPr>
      <w:r>
        <w:rPr>
          <w:kern w:val="2"/>
          <w:szCs w:val="21"/>
        </w:rPr>
        <w:t>screen</w:t>
      </w:r>
      <w:r>
        <w:rPr>
          <w:rFonts w:hint="eastAsia"/>
          <w:kern w:val="2"/>
          <w:szCs w:val="21"/>
        </w:rPr>
        <w:t>是一款能够实现多窗口远程控制的开源服务程序，简单来说就是为了解决网络异常中断或为了同时控制多个远程终端窗口而设计的程序。用户还可以使用</w:t>
      </w:r>
      <w:r>
        <w:rPr>
          <w:kern w:val="2"/>
          <w:szCs w:val="21"/>
        </w:rPr>
        <w:t>screen</w:t>
      </w:r>
      <w:r>
        <w:rPr>
          <w:rFonts w:hint="eastAsia"/>
          <w:kern w:val="2"/>
          <w:szCs w:val="21"/>
        </w:rPr>
        <w:t>服务程序同时在多个远程会话中自由切换，能够做到实现如下功能。</w:t>
      </w:r>
    </w:p>
    <w:p w14:paraId="6713F5BE"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spacing w:val="4"/>
        </w:rPr>
        <w:t>会话恢复</w:t>
      </w:r>
      <w:r>
        <w:rPr>
          <w:rFonts w:hint="eastAsia"/>
          <w:color w:val="000000"/>
          <w:spacing w:val="4"/>
          <w:kern w:val="2"/>
          <w:szCs w:val="21"/>
        </w:rPr>
        <w:t>：即便网络中断，也可让会话随时恢复，确保用户不会失去对远程会话的控制。</w:t>
      </w:r>
    </w:p>
    <w:p w14:paraId="03C767F2" w14:textId="77777777" w:rsidR="00A852F0" w:rsidRDefault="00A852F0">
      <w:pPr>
        <w:pStyle w:val="11"/>
        <w:ind w:left="704" w:hanging="304"/>
        <w:rPr>
          <w:spacing w:val="-6"/>
          <w:kern w:val="2"/>
        </w:rPr>
      </w:pPr>
      <w:r>
        <w:rPr>
          <w:kern w:val="2"/>
        </w:rPr>
        <w:sym w:font="Wingdings" w:char="00D8"/>
      </w:r>
      <w:r>
        <w:rPr>
          <w:kern w:val="2"/>
        </w:rPr>
        <w:tab/>
      </w:r>
      <w:r>
        <w:rPr>
          <w:rStyle w:val="afd"/>
          <w:rFonts w:hint="eastAsia"/>
        </w:rPr>
        <w:t>多窗口</w:t>
      </w:r>
      <w:r>
        <w:rPr>
          <w:rFonts w:hint="eastAsia"/>
          <w:color w:val="000000"/>
          <w:spacing w:val="-6"/>
          <w:kern w:val="2"/>
          <w:szCs w:val="21"/>
        </w:rPr>
        <w:t>：每个会话都是独立运行的，拥有各自独立的输入输出终端窗口，终端窗口内显示过的信息也将被分开隔离保存，以便下次使用时依然能看到之前的操作记录。</w:t>
      </w:r>
    </w:p>
    <w:p w14:paraId="13EB744D" w14:textId="77777777" w:rsidR="00A852F0" w:rsidRDefault="00A852F0">
      <w:pPr>
        <w:pStyle w:val="11"/>
        <w:ind w:left="704" w:hanging="304"/>
        <w:rPr>
          <w:kern w:val="2"/>
        </w:rPr>
      </w:pPr>
      <w:r>
        <w:rPr>
          <w:kern w:val="2"/>
        </w:rPr>
        <w:sym w:font="Wingdings" w:char="00D8"/>
      </w:r>
      <w:r>
        <w:rPr>
          <w:kern w:val="2"/>
        </w:rPr>
        <w:tab/>
      </w:r>
      <w:r>
        <w:rPr>
          <w:rStyle w:val="afd"/>
          <w:rFonts w:hint="eastAsia"/>
        </w:rPr>
        <w:t>会话共享</w:t>
      </w:r>
      <w:r>
        <w:rPr>
          <w:rFonts w:hint="eastAsia"/>
          <w:color w:val="000000"/>
          <w:kern w:val="2"/>
          <w:szCs w:val="21"/>
        </w:rPr>
        <w:t>：当多个用户同时登录到远程服务器时，便可以使用会话共享功能让用户之间的输入输出信息共享。</w:t>
      </w:r>
    </w:p>
    <w:p w14:paraId="4AD96917"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系统中，没有默认安装</w:t>
      </w:r>
      <w:r>
        <w:rPr>
          <w:color w:val="000000"/>
          <w:kern w:val="2"/>
          <w:szCs w:val="21"/>
        </w:rPr>
        <w:t>screen</w:t>
      </w:r>
      <w:r>
        <w:rPr>
          <w:rFonts w:hint="eastAsia"/>
          <w:color w:val="000000"/>
          <w:kern w:val="2"/>
          <w:szCs w:val="21"/>
        </w:rPr>
        <w:t>服务程序，因此需要配置</w:t>
      </w:r>
      <w:r>
        <w:rPr>
          <w:color w:val="000000"/>
          <w:kern w:val="2"/>
          <w:szCs w:val="21"/>
        </w:rPr>
        <w:t>Yum</w:t>
      </w:r>
      <w:r>
        <w:rPr>
          <w:rFonts w:hint="eastAsia"/>
          <w:color w:val="000000"/>
          <w:kern w:val="2"/>
          <w:szCs w:val="21"/>
        </w:rPr>
        <w:t>仓库来安装它。</w:t>
      </w:r>
      <w:r>
        <w:rPr>
          <w:rFonts w:hint="eastAsia"/>
          <w:color w:val="000000"/>
          <w:kern w:val="2"/>
          <w:szCs w:val="21"/>
        </w:rPr>
        <w:lastRenderedPageBreak/>
        <w:t>首先将虚拟机的</w:t>
      </w:r>
      <w:r>
        <w:rPr>
          <w:color w:val="000000"/>
          <w:kern w:val="2"/>
          <w:szCs w:val="21"/>
        </w:rPr>
        <w:t>CD/DVD</w:t>
      </w:r>
      <w:r>
        <w:rPr>
          <w:rFonts w:hint="eastAsia"/>
          <w:color w:val="000000"/>
          <w:kern w:val="2"/>
          <w:szCs w:val="21"/>
        </w:rPr>
        <w:t>光盘选项设置为“使用</w:t>
      </w:r>
      <w:r>
        <w:rPr>
          <w:color w:val="000000"/>
          <w:kern w:val="2"/>
          <w:szCs w:val="21"/>
        </w:rPr>
        <w:t>ISO</w:t>
      </w:r>
      <w:r>
        <w:rPr>
          <w:rFonts w:hint="eastAsia"/>
          <w:color w:val="000000"/>
          <w:kern w:val="2"/>
          <w:szCs w:val="21"/>
        </w:rPr>
        <w:t>镜像文件”，并选择已经下载好的系统镜像，如图</w:t>
      </w:r>
      <w:r>
        <w:rPr>
          <w:color w:val="000000"/>
          <w:kern w:val="2"/>
          <w:szCs w:val="21"/>
        </w:rPr>
        <w:t>9-12</w:t>
      </w:r>
      <w:r>
        <w:rPr>
          <w:rFonts w:hint="eastAsia"/>
          <w:color w:val="000000"/>
          <w:kern w:val="2"/>
          <w:szCs w:val="21"/>
        </w:rPr>
        <w:t>所示。</w:t>
      </w:r>
    </w:p>
    <w:p w14:paraId="11A17D43" w14:textId="77777777" w:rsidR="00A852F0" w:rsidRDefault="004306BA">
      <w:pPr>
        <w:pStyle w:val="ad"/>
        <w:rPr>
          <w:kern w:val="2"/>
        </w:rPr>
      </w:pPr>
      <w:r>
        <w:rPr>
          <w:noProof/>
          <w:color w:val="000000"/>
          <w:kern w:val="2"/>
          <w:szCs w:val="21"/>
        </w:rPr>
        <w:drawing>
          <wp:inline distT="0" distB="0" distL="0" distR="0" wp14:anchorId="7B6AB317" wp14:editId="47656062">
            <wp:extent cx="3832860" cy="3413760"/>
            <wp:effectExtent l="19050" t="19050" r="0" b="0"/>
            <wp:docPr id="136" name="图片 136" descr="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09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32860" cy="3413760"/>
                    </a:xfrm>
                    <a:prstGeom prst="rect">
                      <a:avLst/>
                    </a:prstGeom>
                    <a:noFill/>
                    <a:ln w="6350" cmpd="sng">
                      <a:solidFill>
                        <a:srgbClr val="000000"/>
                      </a:solidFill>
                      <a:miter lim="800000"/>
                      <a:headEnd/>
                      <a:tailEnd/>
                    </a:ln>
                    <a:effectLst/>
                  </pic:spPr>
                </pic:pic>
              </a:graphicData>
            </a:graphic>
          </wp:inline>
        </w:drawing>
      </w:r>
    </w:p>
    <w:p w14:paraId="7B4F2803" w14:textId="77777777" w:rsidR="00A852F0" w:rsidRDefault="00A852F0">
      <w:pPr>
        <w:pStyle w:val="ae"/>
        <w:rPr>
          <w:kern w:val="2"/>
        </w:rPr>
      </w:pPr>
      <w:r>
        <w:rPr>
          <w:rFonts w:hint="eastAsia"/>
          <w:color w:val="000000"/>
          <w:kern w:val="2"/>
          <w:szCs w:val="21"/>
        </w:rPr>
        <w:t>图</w:t>
      </w:r>
      <w:r>
        <w:rPr>
          <w:color w:val="000000"/>
          <w:kern w:val="2"/>
          <w:szCs w:val="21"/>
        </w:rPr>
        <w:t>9-12</w:t>
      </w:r>
      <w:r>
        <w:rPr>
          <w:noProof/>
          <w:color w:val="000000"/>
          <w:kern w:val="2"/>
          <w:szCs w:val="21"/>
        </w:rPr>
        <w:t xml:space="preserve">  </w:t>
      </w:r>
      <w:r>
        <w:rPr>
          <w:rFonts w:hint="eastAsia"/>
          <w:color w:val="000000"/>
          <w:kern w:val="2"/>
          <w:szCs w:val="21"/>
        </w:rPr>
        <w:t>将虚拟机的光盘设备指向</w:t>
      </w:r>
      <w:r>
        <w:rPr>
          <w:color w:val="000000"/>
          <w:kern w:val="2"/>
          <w:szCs w:val="21"/>
        </w:rPr>
        <w:t>ISO</w:t>
      </w:r>
      <w:r>
        <w:rPr>
          <w:rFonts w:hint="eastAsia"/>
          <w:color w:val="000000"/>
          <w:kern w:val="2"/>
          <w:szCs w:val="21"/>
        </w:rPr>
        <w:t>镜像</w:t>
      </w:r>
    </w:p>
    <w:p w14:paraId="26BEEF88" w14:textId="77777777" w:rsidR="00A852F0" w:rsidRDefault="00A852F0">
      <w:pPr>
        <w:rPr>
          <w:kern w:val="2"/>
        </w:rPr>
      </w:pPr>
      <w:r>
        <w:rPr>
          <w:rFonts w:hint="eastAsia"/>
          <w:color w:val="000000"/>
          <w:kern w:val="2"/>
          <w:szCs w:val="21"/>
        </w:rPr>
        <w:t>然后，把光盘设备中的系统镜像挂载到</w:t>
      </w:r>
      <w:r>
        <w:rPr>
          <w:color w:val="000000"/>
          <w:kern w:val="2"/>
          <w:szCs w:val="21"/>
        </w:rPr>
        <w:t>/media/cdrom</w:t>
      </w:r>
      <w:r>
        <w:rPr>
          <w:rFonts w:hint="eastAsia"/>
          <w:color w:val="000000"/>
          <w:kern w:val="2"/>
          <w:szCs w:val="21"/>
        </w:rPr>
        <w:t>目录。</w:t>
      </w:r>
    </w:p>
    <w:p w14:paraId="05F7F260" w14:textId="77777777" w:rsidR="00A852F0" w:rsidRDefault="00A852F0">
      <w:pPr>
        <w:pStyle w:val="aff4"/>
        <w:rPr>
          <w:kern w:val="2"/>
        </w:rPr>
      </w:pPr>
    </w:p>
    <w:p w14:paraId="141A08AC" w14:textId="77777777" w:rsidR="00A852F0" w:rsidRDefault="00A852F0">
      <w:pPr>
        <w:pStyle w:val="a8"/>
        <w:rPr>
          <w:kern w:val="2"/>
        </w:rPr>
      </w:pPr>
      <w:r>
        <w:rPr>
          <w:kern w:val="2"/>
        </w:rPr>
        <w:t>[root@linuxprobe ~]# mkdir -p /media/cdrom</w:t>
      </w:r>
    </w:p>
    <w:p w14:paraId="45CB6003" w14:textId="77777777" w:rsidR="00A852F0" w:rsidRDefault="00A852F0">
      <w:pPr>
        <w:pStyle w:val="a8"/>
        <w:rPr>
          <w:kern w:val="2"/>
        </w:rPr>
      </w:pPr>
      <w:r>
        <w:rPr>
          <w:kern w:val="2"/>
        </w:rPr>
        <w:t>[root@linuxprobe ~]# mount /dev/cdrom /media/cdrom</w:t>
      </w:r>
    </w:p>
    <w:p w14:paraId="262F2F67" w14:textId="77777777" w:rsidR="00A852F0" w:rsidRDefault="00A852F0">
      <w:pPr>
        <w:pStyle w:val="a8"/>
        <w:rPr>
          <w:kern w:val="2"/>
        </w:rPr>
      </w:pPr>
      <w:r>
        <w:rPr>
          <w:kern w:val="2"/>
        </w:rPr>
        <w:t>mount: /dev/sr0 is write-protected, mounting read-only</w:t>
      </w:r>
    </w:p>
    <w:p w14:paraId="7B3A53DD" w14:textId="77777777" w:rsidR="00A852F0" w:rsidRDefault="00A852F0">
      <w:pPr>
        <w:pStyle w:val="aff5"/>
        <w:spacing w:after="90"/>
        <w:rPr>
          <w:kern w:val="2"/>
        </w:rPr>
      </w:pPr>
    </w:p>
    <w:p w14:paraId="07B03023" w14:textId="77777777" w:rsidR="00A852F0" w:rsidRDefault="00A852F0">
      <w:pPr>
        <w:rPr>
          <w:kern w:val="2"/>
        </w:rPr>
      </w:pPr>
      <w:r>
        <w:rPr>
          <w:rFonts w:hint="eastAsia"/>
          <w:color w:val="000000"/>
          <w:kern w:val="2"/>
          <w:szCs w:val="21"/>
        </w:rPr>
        <w:t>最后，使用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仓库的配置文件。下述命令中用到的具体参数的含义，可参考</w:t>
      </w:r>
      <w:r>
        <w:rPr>
          <w:color w:val="000000"/>
          <w:kern w:val="2"/>
          <w:szCs w:val="21"/>
        </w:rPr>
        <w:t>4.1.4</w:t>
      </w:r>
      <w:r>
        <w:rPr>
          <w:rFonts w:hint="eastAsia"/>
          <w:color w:val="000000"/>
          <w:kern w:val="2"/>
          <w:szCs w:val="21"/>
        </w:rPr>
        <w:t>小节。</w:t>
      </w:r>
    </w:p>
    <w:p w14:paraId="0D336318" w14:textId="77777777" w:rsidR="00A852F0" w:rsidRDefault="00A852F0">
      <w:pPr>
        <w:pStyle w:val="aff4"/>
        <w:rPr>
          <w:kern w:val="2"/>
        </w:rPr>
      </w:pPr>
    </w:p>
    <w:p w14:paraId="076D41ED" w14:textId="77777777" w:rsidR="00A852F0" w:rsidRDefault="00A852F0">
      <w:pPr>
        <w:pStyle w:val="a8"/>
        <w:rPr>
          <w:kern w:val="2"/>
        </w:rPr>
      </w:pPr>
      <w:r>
        <w:rPr>
          <w:kern w:val="2"/>
        </w:rPr>
        <w:t>[root@linuxprobe ~]# vim /etc/yum.repos.d/rhel7.repo</w:t>
      </w:r>
    </w:p>
    <w:p w14:paraId="0586C90A" w14:textId="77777777" w:rsidR="00A852F0" w:rsidRDefault="00A852F0">
      <w:pPr>
        <w:pStyle w:val="a8"/>
        <w:rPr>
          <w:kern w:val="2"/>
        </w:rPr>
      </w:pPr>
      <w:r>
        <w:rPr>
          <w:kern w:val="2"/>
        </w:rPr>
        <w:t>[rhel7]</w:t>
      </w:r>
    </w:p>
    <w:p w14:paraId="1EDB30FE" w14:textId="77777777" w:rsidR="00A852F0" w:rsidRDefault="00A852F0">
      <w:pPr>
        <w:pStyle w:val="a8"/>
        <w:rPr>
          <w:kern w:val="2"/>
        </w:rPr>
      </w:pPr>
      <w:r>
        <w:rPr>
          <w:kern w:val="2"/>
        </w:rPr>
        <w:t>name=rhel7</w:t>
      </w:r>
    </w:p>
    <w:p w14:paraId="59F34821" w14:textId="77777777" w:rsidR="00A852F0" w:rsidRDefault="00A852F0">
      <w:pPr>
        <w:pStyle w:val="a8"/>
        <w:rPr>
          <w:kern w:val="2"/>
        </w:rPr>
      </w:pPr>
      <w:r>
        <w:rPr>
          <w:kern w:val="2"/>
        </w:rPr>
        <w:t>baseurl=file:///media/cdrom</w:t>
      </w:r>
    </w:p>
    <w:p w14:paraId="6522FB3E" w14:textId="77777777" w:rsidR="00A852F0" w:rsidRDefault="00A852F0">
      <w:pPr>
        <w:pStyle w:val="a8"/>
        <w:rPr>
          <w:kern w:val="2"/>
        </w:rPr>
      </w:pPr>
      <w:r>
        <w:rPr>
          <w:kern w:val="2"/>
        </w:rPr>
        <w:t>enabled=1</w:t>
      </w:r>
    </w:p>
    <w:p w14:paraId="0A0D70E3" w14:textId="77777777" w:rsidR="00A852F0" w:rsidRDefault="00A852F0">
      <w:pPr>
        <w:pStyle w:val="a8"/>
        <w:rPr>
          <w:kern w:val="2"/>
        </w:rPr>
      </w:pPr>
      <w:r>
        <w:rPr>
          <w:kern w:val="2"/>
        </w:rPr>
        <w:t>gpgcheck=0</w:t>
      </w:r>
    </w:p>
    <w:p w14:paraId="40B07581" w14:textId="77777777" w:rsidR="00A852F0" w:rsidRDefault="00A852F0">
      <w:pPr>
        <w:pStyle w:val="aff5"/>
        <w:spacing w:after="90"/>
        <w:rPr>
          <w:kern w:val="2"/>
        </w:rPr>
      </w:pPr>
    </w:p>
    <w:p w14:paraId="4C98A2D0" w14:textId="77777777" w:rsidR="00A852F0" w:rsidRDefault="00A852F0">
      <w:pPr>
        <w:rPr>
          <w:kern w:val="2"/>
        </w:rPr>
      </w:pPr>
      <w:r>
        <w:rPr>
          <w:rFonts w:hint="eastAsia"/>
          <w:color w:val="000000"/>
          <w:kern w:val="2"/>
          <w:szCs w:val="21"/>
        </w:rPr>
        <w:t>现在，就可以使用</w:t>
      </w:r>
      <w:r>
        <w:rPr>
          <w:color w:val="000000"/>
          <w:kern w:val="2"/>
          <w:szCs w:val="21"/>
        </w:rPr>
        <w:t>Yum</w:t>
      </w:r>
      <w:r>
        <w:rPr>
          <w:rFonts w:hint="eastAsia"/>
          <w:color w:val="000000"/>
          <w:kern w:val="2"/>
          <w:szCs w:val="21"/>
        </w:rPr>
        <w:t>仓库来安装</w:t>
      </w:r>
      <w:r>
        <w:rPr>
          <w:color w:val="000000"/>
          <w:kern w:val="2"/>
          <w:szCs w:val="21"/>
        </w:rPr>
        <w:t>screen</w:t>
      </w:r>
      <w:r>
        <w:rPr>
          <w:rFonts w:hint="eastAsia"/>
          <w:color w:val="000000"/>
          <w:kern w:val="2"/>
          <w:szCs w:val="21"/>
        </w:rPr>
        <w:t>服务程序了。简捷起见，刘遄老师将对后面章</w:t>
      </w:r>
      <w:r>
        <w:rPr>
          <w:rFonts w:hint="eastAsia"/>
          <w:color w:val="000000"/>
          <w:kern w:val="2"/>
          <w:szCs w:val="21"/>
        </w:rPr>
        <w:lastRenderedPageBreak/>
        <w:t>节中出现的</w:t>
      </w:r>
      <w:r>
        <w:rPr>
          <w:color w:val="000000"/>
          <w:kern w:val="2"/>
          <w:szCs w:val="21"/>
        </w:rPr>
        <w:t>Yum</w:t>
      </w:r>
      <w:r>
        <w:rPr>
          <w:rFonts w:hint="eastAsia"/>
          <w:color w:val="000000"/>
          <w:kern w:val="2"/>
          <w:szCs w:val="21"/>
        </w:rPr>
        <w:t>软件安装信息进行过滤</w:t>
      </w:r>
      <w:r>
        <w:rPr>
          <w:rFonts w:hint="eastAsia"/>
          <w:color w:val="000000"/>
          <w:w w:val="200"/>
          <w:kern w:val="2"/>
          <w:szCs w:val="21"/>
        </w:rPr>
        <w:t>—</w:t>
      </w:r>
      <w:r>
        <w:rPr>
          <w:rFonts w:hint="eastAsia"/>
          <w:color w:val="000000"/>
          <w:kern w:val="2"/>
          <w:szCs w:val="21"/>
        </w:rPr>
        <w:t>把重复性高及无意义的非必要信息省略。</w:t>
      </w:r>
    </w:p>
    <w:p w14:paraId="16AAF44F" w14:textId="77777777" w:rsidR="00A852F0" w:rsidRDefault="00A852F0">
      <w:pPr>
        <w:pStyle w:val="aff4"/>
        <w:rPr>
          <w:kern w:val="2"/>
        </w:rPr>
      </w:pPr>
    </w:p>
    <w:p w14:paraId="376B4002" w14:textId="77777777" w:rsidR="00A852F0" w:rsidRDefault="00A852F0">
      <w:pPr>
        <w:pStyle w:val="a8"/>
        <w:rPr>
          <w:kern w:val="2"/>
        </w:rPr>
      </w:pPr>
      <w:r>
        <w:rPr>
          <w:kern w:val="2"/>
        </w:rPr>
        <w:t>[root@linuxprobe ~]# yum install screen </w:t>
      </w:r>
    </w:p>
    <w:p w14:paraId="2883673E" w14:textId="77777777" w:rsidR="00A852F0" w:rsidRDefault="00A852F0">
      <w:pPr>
        <w:pStyle w:val="a8"/>
        <w:rPr>
          <w:kern w:val="2"/>
        </w:rPr>
      </w:pPr>
      <w:r>
        <w:rPr>
          <w:kern w:val="2"/>
        </w:rPr>
        <w:t>Loaded plugins: langpacks, product-id, subscription-manager</w:t>
      </w:r>
    </w:p>
    <w:p w14:paraId="541C792F" w14:textId="77777777" w:rsidR="00A852F0" w:rsidRDefault="00A852F0">
      <w:pPr>
        <w:pStyle w:val="a8"/>
        <w:rPr>
          <w:spacing w:val="2"/>
          <w:kern w:val="2"/>
        </w:rPr>
      </w:pPr>
      <w:r>
        <w:rPr>
          <w:spacing w:val="2"/>
          <w:kern w:val="2"/>
        </w:rPr>
        <w:t>This system is not registered to Red Hat Subscription Management. You can use</w:t>
      </w:r>
    </w:p>
    <w:p w14:paraId="6361DABC" w14:textId="77777777" w:rsidR="00A852F0" w:rsidRDefault="00A852F0">
      <w:pPr>
        <w:pStyle w:val="a8"/>
        <w:rPr>
          <w:kern w:val="2"/>
        </w:rPr>
      </w:pPr>
      <w:r>
        <w:rPr>
          <w:kern w:val="2"/>
        </w:rPr>
        <w:t>subscription-manager to register.</w:t>
      </w:r>
    </w:p>
    <w:p w14:paraId="3C115642" w14:textId="77777777" w:rsidR="00A852F0" w:rsidRDefault="00A852F0">
      <w:pPr>
        <w:pStyle w:val="a8"/>
        <w:rPr>
          <w:kern w:val="2"/>
        </w:rPr>
      </w:pPr>
      <w:r>
        <w:rPr>
          <w:kern w:val="2"/>
        </w:rPr>
        <w:t>rhel | 4.1 kB 00:00 </w:t>
      </w:r>
    </w:p>
    <w:p w14:paraId="0026F467" w14:textId="77777777" w:rsidR="00A852F0" w:rsidRDefault="00A852F0">
      <w:pPr>
        <w:pStyle w:val="a8"/>
        <w:rPr>
          <w:kern w:val="2"/>
        </w:rPr>
      </w:pPr>
      <w:r>
        <w:rPr>
          <w:kern w:val="2"/>
        </w:rPr>
        <w:t>Resolving Dependencies</w:t>
      </w:r>
    </w:p>
    <w:p w14:paraId="717ABF66" w14:textId="77777777" w:rsidR="00A852F0" w:rsidRDefault="00A852F0">
      <w:pPr>
        <w:pStyle w:val="a8"/>
        <w:rPr>
          <w:kern w:val="2"/>
        </w:rPr>
      </w:pPr>
      <w:r>
        <w:rPr>
          <w:kern w:val="2"/>
        </w:rPr>
        <w:t>--&gt; Running transaction check</w:t>
      </w:r>
    </w:p>
    <w:p w14:paraId="0D0D9DCD" w14:textId="77777777" w:rsidR="00A852F0" w:rsidRDefault="00A852F0">
      <w:pPr>
        <w:pStyle w:val="a8"/>
        <w:rPr>
          <w:kern w:val="2"/>
        </w:rPr>
      </w:pPr>
      <w:r>
        <w:rPr>
          <w:kern w:val="2"/>
        </w:rPr>
        <w:t>---&gt; Package screen.x86</w:t>
      </w:r>
      <w:r>
        <w:rPr>
          <w:rFonts w:ascii="宋体"/>
          <w:kern w:val="2"/>
        </w:rPr>
        <w:t>_</w:t>
      </w:r>
      <w:r>
        <w:rPr>
          <w:kern w:val="2"/>
        </w:rPr>
        <w:t>64 0:4.1.0-0.19.20120314git3c2946.el7 will be installed</w:t>
      </w:r>
    </w:p>
    <w:p w14:paraId="5E6B78FE" w14:textId="77777777" w:rsidR="00A852F0" w:rsidRDefault="00A852F0">
      <w:pPr>
        <w:pStyle w:val="a8"/>
        <w:rPr>
          <w:kern w:val="2"/>
        </w:rPr>
      </w:pPr>
      <w:r>
        <w:rPr>
          <w:kern w:val="2"/>
        </w:rPr>
        <w:t>--&gt; Finished Dependency Resolution</w:t>
      </w:r>
    </w:p>
    <w:p w14:paraId="5C0D98F7" w14:textId="77777777" w:rsidR="00A852F0" w:rsidRDefault="00A852F0">
      <w:pPr>
        <w:pStyle w:val="a8"/>
        <w:rPr>
          <w:kern w:val="2"/>
        </w:rPr>
      </w:pPr>
      <w:r>
        <w:rPr>
          <w:kern w:val="2"/>
        </w:rPr>
        <w:t>Dependencies Resolved</w:t>
      </w:r>
    </w:p>
    <w:p w14:paraId="10B21CC4" w14:textId="77777777" w:rsidR="00A852F0" w:rsidRDefault="00A852F0">
      <w:pPr>
        <w:pStyle w:val="a8"/>
        <w:rPr>
          <w:kern w:val="2"/>
        </w:rPr>
      </w:pPr>
      <w:r>
        <w:rPr>
          <w:kern w:val="2"/>
        </w:rPr>
        <w:t>===============================================================================</w:t>
      </w:r>
    </w:p>
    <w:p w14:paraId="1C06474C" w14:textId="77777777" w:rsidR="00A852F0" w:rsidRDefault="00A852F0">
      <w:pPr>
        <w:pStyle w:val="a8"/>
        <w:rPr>
          <w:kern w:val="2"/>
        </w:rPr>
      </w:pPr>
      <w:r>
        <w:rPr>
          <w:kern w:val="2"/>
        </w:rPr>
        <w:t> Package Arch Version Repository</w:t>
      </w:r>
    </w:p>
    <w:p w14:paraId="37E9FC03" w14:textId="77777777" w:rsidR="00A852F0" w:rsidRDefault="00A852F0">
      <w:pPr>
        <w:pStyle w:val="a8"/>
        <w:rPr>
          <w:kern w:val="2"/>
        </w:rPr>
      </w:pPr>
      <w:r>
        <w:rPr>
          <w:kern w:val="2"/>
        </w:rPr>
        <w:t> Size</w:t>
      </w:r>
    </w:p>
    <w:p w14:paraId="2675CAEB" w14:textId="77777777" w:rsidR="00A852F0" w:rsidRDefault="00A852F0">
      <w:pPr>
        <w:pStyle w:val="a8"/>
        <w:rPr>
          <w:kern w:val="2"/>
        </w:rPr>
      </w:pPr>
      <w:r>
        <w:rPr>
          <w:kern w:val="2"/>
        </w:rPr>
        <w:t>===============================================================================</w:t>
      </w:r>
    </w:p>
    <w:p w14:paraId="0FF66C52" w14:textId="77777777" w:rsidR="00A852F0" w:rsidRDefault="00A852F0">
      <w:pPr>
        <w:pStyle w:val="a8"/>
        <w:rPr>
          <w:kern w:val="2"/>
        </w:rPr>
      </w:pPr>
      <w:r>
        <w:rPr>
          <w:kern w:val="2"/>
        </w:rPr>
        <w:t>Installing:</w:t>
      </w:r>
    </w:p>
    <w:p w14:paraId="7BA63C2F" w14:textId="77777777" w:rsidR="00A852F0" w:rsidRDefault="00A852F0">
      <w:pPr>
        <w:pStyle w:val="a8"/>
        <w:rPr>
          <w:kern w:val="2"/>
        </w:rPr>
      </w:pPr>
      <w:r>
        <w:rPr>
          <w:kern w:val="2"/>
        </w:rPr>
        <w:t> screen x86</w:t>
      </w:r>
      <w:r>
        <w:rPr>
          <w:rFonts w:ascii="宋体"/>
          <w:kern w:val="2"/>
        </w:rPr>
        <w:t>_</w:t>
      </w:r>
      <w:r>
        <w:rPr>
          <w:kern w:val="2"/>
        </w:rPr>
        <w:t>64 4.1.0-0.19.20120314git3c2946.el7 rhel 551 k</w:t>
      </w:r>
    </w:p>
    <w:p w14:paraId="335FD255" w14:textId="77777777" w:rsidR="00A852F0" w:rsidRDefault="00A852F0">
      <w:pPr>
        <w:pStyle w:val="a8"/>
        <w:rPr>
          <w:kern w:val="2"/>
        </w:rPr>
      </w:pPr>
      <w:r>
        <w:rPr>
          <w:kern w:val="2"/>
        </w:rPr>
        <w:t>Transaction Summary</w:t>
      </w:r>
    </w:p>
    <w:p w14:paraId="7E14D912" w14:textId="77777777" w:rsidR="00A852F0" w:rsidRDefault="00A852F0">
      <w:pPr>
        <w:pStyle w:val="a8"/>
        <w:rPr>
          <w:kern w:val="2"/>
        </w:rPr>
      </w:pPr>
      <w:r>
        <w:rPr>
          <w:kern w:val="2"/>
        </w:rPr>
        <w:t>===============================================================================</w:t>
      </w:r>
    </w:p>
    <w:p w14:paraId="00D891B6" w14:textId="77777777" w:rsidR="00A852F0" w:rsidRDefault="00A852F0">
      <w:pPr>
        <w:pStyle w:val="a8"/>
        <w:rPr>
          <w:kern w:val="2"/>
        </w:rPr>
      </w:pPr>
      <w:r>
        <w:rPr>
          <w:kern w:val="2"/>
        </w:rPr>
        <w:t>Install 1 Package</w:t>
      </w:r>
    </w:p>
    <w:p w14:paraId="0F5AA480" w14:textId="77777777" w:rsidR="00A852F0" w:rsidRDefault="00A852F0">
      <w:pPr>
        <w:pStyle w:val="a8"/>
        <w:rPr>
          <w:kern w:val="2"/>
        </w:rPr>
      </w:pPr>
      <w:r>
        <w:rPr>
          <w:kern w:val="2"/>
        </w:rPr>
        <w:t>Total download size: 551 k</w:t>
      </w:r>
    </w:p>
    <w:p w14:paraId="23656A84" w14:textId="77777777" w:rsidR="00A852F0" w:rsidRDefault="00A852F0">
      <w:pPr>
        <w:pStyle w:val="a8"/>
        <w:rPr>
          <w:kern w:val="2"/>
        </w:rPr>
      </w:pPr>
      <w:r>
        <w:rPr>
          <w:kern w:val="2"/>
        </w:rPr>
        <w:t>Installed size: 914 k</w:t>
      </w:r>
    </w:p>
    <w:p w14:paraId="04B408C9" w14:textId="77777777" w:rsidR="00A852F0" w:rsidRDefault="00A852F0">
      <w:pPr>
        <w:pStyle w:val="a8"/>
        <w:rPr>
          <w:kern w:val="2"/>
        </w:rPr>
      </w:pPr>
      <w:r>
        <w:rPr>
          <w:kern w:val="2"/>
        </w:rPr>
        <w:t>Is this ok [y/d/N]: </w:t>
      </w:r>
      <w:r>
        <w:rPr>
          <w:b/>
          <w:bCs/>
          <w:kern w:val="2"/>
        </w:rPr>
        <w:t>y</w:t>
      </w:r>
    </w:p>
    <w:p w14:paraId="09C1B30B" w14:textId="77777777" w:rsidR="00A852F0" w:rsidRDefault="00A852F0">
      <w:pPr>
        <w:pStyle w:val="a8"/>
        <w:rPr>
          <w:kern w:val="2"/>
        </w:rPr>
      </w:pPr>
      <w:r>
        <w:rPr>
          <w:kern w:val="2"/>
        </w:rPr>
        <w:t>Downloading packages:</w:t>
      </w:r>
    </w:p>
    <w:p w14:paraId="66FE68AD" w14:textId="77777777" w:rsidR="00A852F0" w:rsidRDefault="00A852F0">
      <w:pPr>
        <w:pStyle w:val="a8"/>
        <w:rPr>
          <w:kern w:val="2"/>
        </w:rPr>
      </w:pPr>
      <w:r>
        <w:rPr>
          <w:kern w:val="2"/>
        </w:rPr>
        <w:t>Running transaction check</w:t>
      </w:r>
    </w:p>
    <w:p w14:paraId="49029578" w14:textId="77777777" w:rsidR="00A852F0" w:rsidRDefault="00A852F0">
      <w:pPr>
        <w:pStyle w:val="a8"/>
        <w:rPr>
          <w:kern w:val="2"/>
        </w:rPr>
      </w:pPr>
      <w:r>
        <w:rPr>
          <w:kern w:val="2"/>
        </w:rPr>
        <w:t>Running transaction test</w:t>
      </w:r>
    </w:p>
    <w:p w14:paraId="032CEBDF" w14:textId="77777777" w:rsidR="00A852F0" w:rsidRDefault="00A852F0">
      <w:pPr>
        <w:pStyle w:val="a8"/>
        <w:rPr>
          <w:kern w:val="2"/>
        </w:rPr>
      </w:pPr>
      <w:r>
        <w:rPr>
          <w:kern w:val="2"/>
        </w:rPr>
        <w:t>Transaction test succeeded</w:t>
      </w:r>
    </w:p>
    <w:p w14:paraId="6D61843B" w14:textId="77777777" w:rsidR="00A852F0" w:rsidRDefault="00A852F0">
      <w:pPr>
        <w:pStyle w:val="a8"/>
        <w:rPr>
          <w:kern w:val="2"/>
        </w:rPr>
      </w:pPr>
      <w:r>
        <w:rPr>
          <w:kern w:val="2"/>
        </w:rPr>
        <w:t>Running transaction</w:t>
      </w:r>
    </w:p>
    <w:p w14:paraId="511AAA72" w14:textId="77777777" w:rsidR="00A852F0" w:rsidRDefault="00A852F0">
      <w:pPr>
        <w:pStyle w:val="a8"/>
        <w:rPr>
          <w:kern w:val="2"/>
        </w:rPr>
      </w:pPr>
      <w:r>
        <w:rPr>
          <w:kern w:val="2"/>
        </w:rPr>
        <w:t> Installing : screen-4.1.0-0.19.20120314git3c2946.el7.x86</w:t>
      </w:r>
      <w:r>
        <w:rPr>
          <w:rFonts w:ascii="宋体"/>
          <w:kern w:val="2"/>
        </w:rPr>
        <w:t>_</w:t>
      </w:r>
      <w:r>
        <w:rPr>
          <w:kern w:val="2"/>
        </w:rPr>
        <w:t>64 1/1 </w:t>
      </w:r>
    </w:p>
    <w:p w14:paraId="0709AE42" w14:textId="77777777" w:rsidR="00A852F0" w:rsidRDefault="00A852F0">
      <w:pPr>
        <w:pStyle w:val="a8"/>
        <w:rPr>
          <w:kern w:val="2"/>
        </w:rPr>
      </w:pPr>
      <w:r>
        <w:rPr>
          <w:kern w:val="2"/>
        </w:rPr>
        <w:t> Verifying : screen-4.1.0-0.19.20120314git3c2946.el7.x86</w:t>
      </w:r>
      <w:r>
        <w:rPr>
          <w:rFonts w:ascii="宋体"/>
          <w:kern w:val="2"/>
        </w:rPr>
        <w:t>_</w:t>
      </w:r>
      <w:r>
        <w:rPr>
          <w:kern w:val="2"/>
        </w:rPr>
        <w:t>64 1/1 </w:t>
      </w:r>
    </w:p>
    <w:p w14:paraId="196EE176" w14:textId="77777777" w:rsidR="00A852F0" w:rsidRDefault="00A852F0">
      <w:pPr>
        <w:pStyle w:val="a8"/>
        <w:rPr>
          <w:kern w:val="2"/>
        </w:rPr>
      </w:pPr>
      <w:r>
        <w:rPr>
          <w:kern w:val="2"/>
        </w:rPr>
        <w:t>Installed:</w:t>
      </w:r>
    </w:p>
    <w:p w14:paraId="4DCC2A48" w14:textId="77777777" w:rsidR="00A852F0" w:rsidRDefault="00A852F0">
      <w:pPr>
        <w:pStyle w:val="a8"/>
        <w:rPr>
          <w:kern w:val="2"/>
        </w:rPr>
      </w:pPr>
      <w:r>
        <w:rPr>
          <w:kern w:val="2"/>
        </w:rPr>
        <w:t> screen.x86</w:t>
      </w:r>
      <w:r>
        <w:rPr>
          <w:rFonts w:ascii="宋体"/>
          <w:kern w:val="2"/>
        </w:rPr>
        <w:t>_</w:t>
      </w:r>
      <w:r>
        <w:rPr>
          <w:kern w:val="2"/>
        </w:rPr>
        <w:t>64 0:4.1.0-0.19.20120314git3c2946.el7 </w:t>
      </w:r>
    </w:p>
    <w:p w14:paraId="2C7EF1C3" w14:textId="77777777" w:rsidR="00A852F0" w:rsidRDefault="00A852F0">
      <w:pPr>
        <w:pStyle w:val="a8"/>
        <w:rPr>
          <w:kern w:val="2"/>
        </w:rPr>
      </w:pPr>
      <w:r>
        <w:rPr>
          <w:kern w:val="2"/>
        </w:rPr>
        <w:t>Complete!</w:t>
      </w:r>
    </w:p>
    <w:p w14:paraId="1D0D8502" w14:textId="77777777" w:rsidR="00A852F0" w:rsidRDefault="00A852F0">
      <w:pPr>
        <w:pStyle w:val="aff5"/>
        <w:spacing w:after="90"/>
        <w:rPr>
          <w:kern w:val="2"/>
        </w:rPr>
      </w:pPr>
    </w:p>
    <w:p w14:paraId="2AB455ED" w14:textId="77777777" w:rsidR="00A852F0" w:rsidRDefault="00A852F0">
      <w:pPr>
        <w:pStyle w:val="3"/>
        <w:spacing w:before="151" w:after="151"/>
        <w:rPr>
          <w:kern w:val="2"/>
        </w:rPr>
      </w:pPr>
      <w:r>
        <w:rPr>
          <w:color w:val="000000"/>
          <w:kern w:val="2"/>
        </w:rPr>
        <w:t>9.3.1</w:t>
      </w:r>
      <w:r>
        <w:rPr>
          <w:color w:val="000000"/>
          <w:kern w:val="2"/>
          <w:szCs w:val="21"/>
        </w:rPr>
        <w:t xml:space="preserve">  </w:t>
      </w:r>
      <w:r>
        <w:rPr>
          <w:color w:val="000000"/>
          <w:kern w:val="2"/>
        </w:rPr>
        <w:t> </w:t>
      </w:r>
      <w:r>
        <w:rPr>
          <w:rFonts w:hint="eastAsia"/>
          <w:color w:val="000000"/>
          <w:kern w:val="2"/>
        </w:rPr>
        <w:t>管理远程会话</w:t>
      </w:r>
    </w:p>
    <w:p w14:paraId="6351216A" w14:textId="77777777" w:rsidR="00A852F0" w:rsidRDefault="00A852F0">
      <w:pPr>
        <w:rPr>
          <w:kern w:val="2"/>
        </w:rPr>
      </w:pPr>
      <w:r>
        <w:rPr>
          <w:color w:val="000000"/>
          <w:kern w:val="2"/>
          <w:szCs w:val="21"/>
        </w:rPr>
        <w:t>screen</w:t>
      </w:r>
      <w:r>
        <w:rPr>
          <w:rFonts w:hint="eastAsia"/>
          <w:color w:val="000000"/>
          <w:kern w:val="2"/>
          <w:szCs w:val="21"/>
        </w:rPr>
        <w:t>命令能做的事情非常多：可以用</w:t>
      </w:r>
      <w:r>
        <w:rPr>
          <w:color w:val="000000"/>
          <w:kern w:val="2"/>
          <w:szCs w:val="21"/>
        </w:rPr>
        <w:t>-S</w:t>
      </w:r>
      <w:r>
        <w:rPr>
          <w:rFonts w:hint="eastAsia"/>
          <w:color w:val="000000"/>
          <w:kern w:val="2"/>
          <w:szCs w:val="21"/>
        </w:rPr>
        <w:t>参数创建会话窗口；用</w:t>
      </w:r>
      <w:r>
        <w:rPr>
          <w:color w:val="000000"/>
          <w:kern w:val="2"/>
          <w:szCs w:val="21"/>
        </w:rPr>
        <w:t>-d</w:t>
      </w:r>
      <w:r>
        <w:rPr>
          <w:rFonts w:hint="eastAsia"/>
          <w:color w:val="000000"/>
          <w:kern w:val="2"/>
          <w:szCs w:val="21"/>
        </w:rPr>
        <w:t>参数将指定会话进行离线处理；用</w:t>
      </w:r>
      <w:r>
        <w:rPr>
          <w:color w:val="000000"/>
          <w:kern w:val="2"/>
          <w:szCs w:val="21"/>
        </w:rPr>
        <w:t>-r</w:t>
      </w:r>
      <w:r>
        <w:rPr>
          <w:rFonts w:hint="eastAsia"/>
          <w:color w:val="000000"/>
          <w:kern w:val="2"/>
          <w:szCs w:val="21"/>
        </w:rPr>
        <w:t>参数</w:t>
      </w:r>
      <w:r w:rsidR="00683C69">
        <w:rPr>
          <w:rFonts w:hint="eastAsia"/>
          <w:color w:val="000000"/>
          <w:kern w:val="2"/>
          <w:szCs w:val="21"/>
        </w:rPr>
        <w:t>恢复</w:t>
      </w:r>
      <w:r>
        <w:rPr>
          <w:rFonts w:hint="eastAsia"/>
          <w:color w:val="000000"/>
          <w:kern w:val="2"/>
          <w:szCs w:val="21"/>
        </w:rPr>
        <w:t>指定会话；用</w:t>
      </w:r>
      <w:r>
        <w:rPr>
          <w:color w:val="000000"/>
          <w:kern w:val="2"/>
          <w:szCs w:val="21"/>
        </w:rPr>
        <w:t>-x</w:t>
      </w:r>
      <w:r>
        <w:rPr>
          <w:rFonts w:hint="eastAsia"/>
          <w:color w:val="000000"/>
          <w:kern w:val="2"/>
          <w:szCs w:val="21"/>
        </w:rPr>
        <w:t>参数一次性恢复所有的会话；用</w:t>
      </w:r>
      <w:r>
        <w:rPr>
          <w:color w:val="000000"/>
          <w:kern w:val="2"/>
          <w:szCs w:val="21"/>
        </w:rPr>
        <w:t>-ls</w:t>
      </w:r>
      <w:r>
        <w:rPr>
          <w:rFonts w:hint="eastAsia"/>
          <w:color w:val="000000"/>
          <w:kern w:val="2"/>
          <w:szCs w:val="21"/>
        </w:rPr>
        <w:t>参数显示当前已有的会话；以及用</w:t>
      </w:r>
      <w:r>
        <w:rPr>
          <w:color w:val="000000"/>
          <w:kern w:val="2"/>
          <w:szCs w:val="21"/>
        </w:rPr>
        <w:t>-wipe</w:t>
      </w:r>
      <w:r>
        <w:rPr>
          <w:rFonts w:hint="eastAsia"/>
          <w:color w:val="000000"/>
          <w:kern w:val="2"/>
          <w:szCs w:val="21"/>
        </w:rPr>
        <w:t>参数把目前无法使用的会话删除，等等。</w:t>
      </w:r>
    </w:p>
    <w:p w14:paraId="3A7BC1D0" w14:textId="77777777" w:rsidR="00A852F0" w:rsidRDefault="00A852F0">
      <w:pPr>
        <w:rPr>
          <w:kern w:val="2"/>
        </w:rPr>
      </w:pPr>
      <w:r>
        <w:rPr>
          <w:rFonts w:hint="eastAsia"/>
          <w:kern w:val="2"/>
        </w:rPr>
        <w:t>下面创建一个名称为</w:t>
      </w:r>
      <w:r>
        <w:rPr>
          <w:kern w:val="2"/>
        </w:rPr>
        <w:t>backup</w:t>
      </w:r>
      <w:r>
        <w:rPr>
          <w:rFonts w:hint="eastAsia"/>
          <w:kern w:val="2"/>
        </w:rPr>
        <w:t>的会话窗口。请各位读者留心观察，当在命令行中敲下这条命令的一瞬间，屏幕会快速闪动一下，这时就已经进入</w:t>
      </w:r>
      <w:r>
        <w:rPr>
          <w:kern w:val="2"/>
        </w:rPr>
        <w:t>screen</w:t>
      </w:r>
      <w:r>
        <w:rPr>
          <w:rFonts w:hint="eastAsia"/>
          <w:kern w:val="2"/>
        </w:rPr>
        <w:t>服务会话中了，在里面运行的任何操作都会被后台记录下来。</w:t>
      </w:r>
    </w:p>
    <w:p w14:paraId="38C72E64" w14:textId="77777777" w:rsidR="00A852F0" w:rsidRDefault="00A852F0">
      <w:pPr>
        <w:pStyle w:val="aff4"/>
        <w:rPr>
          <w:kern w:val="2"/>
        </w:rPr>
      </w:pPr>
    </w:p>
    <w:p w14:paraId="4C4B8666" w14:textId="77777777" w:rsidR="00A852F0" w:rsidRDefault="00A852F0">
      <w:pPr>
        <w:pStyle w:val="a8"/>
        <w:rPr>
          <w:kern w:val="2"/>
        </w:rPr>
      </w:pPr>
      <w:r>
        <w:rPr>
          <w:kern w:val="2"/>
        </w:rPr>
        <w:t>[root@linuxprobe ~]# screen -S backup</w:t>
      </w:r>
    </w:p>
    <w:p w14:paraId="086FC941" w14:textId="77777777" w:rsidR="00A852F0" w:rsidRDefault="00A852F0">
      <w:pPr>
        <w:pStyle w:val="a8"/>
        <w:rPr>
          <w:kern w:val="2"/>
        </w:rPr>
      </w:pPr>
      <w:r>
        <w:rPr>
          <w:kern w:val="2"/>
        </w:rPr>
        <w:t>[root@linuxprobe ~]# </w:t>
      </w:r>
    </w:p>
    <w:p w14:paraId="4388800E" w14:textId="77777777" w:rsidR="00A852F0" w:rsidRDefault="00A852F0">
      <w:pPr>
        <w:pStyle w:val="aff5"/>
        <w:spacing w:after="90"/>
        <w:rPr>
          <w:kern w:val="2"/>
        </w:rPr>
      </w:pPr>
    </w:p>
    <w:p w14:paraId="66A570D3" w14:textId="77777777" w:rsidR="00A852F0" w:rsidRDefault="00A852F0">
      <w:pPr>
        <w:rPr>
          <w:kern w:val="2"/>
        </w:rPr>
      </w:pPr>
      <w:r>
        <w:rPr>
          <w:rFonts w:hint="eastAsia"/>
          <w:color w:val="000000"/>
          <w:kern w:val="2"/>
          <w:szCs w:val="21"/>
        </w:rPr>
        <w:t>执行命令后会立即返回一个提示符。虽然看起来与刚才没有不同，但实际上可以查看到当前的会话正在工作中。</w:t>
      </w:r>
    </w:p>
    <w:p w14:paraId="73E64363" w14:textId="77777777" w:rsidR="00A852F0" w:rsidRDefault="00A852F0">
      <w:pPr>
        <w:pStyle w:val="aff4"/>
        <w:rPr>
          <w:kern w:val="2"/>
        </w:rPr>
      </w:pPr>
    </w:p>
    <w:p w14:paraId="63B42D04" w14:textId="77777777" w:rsidR="00A852F0" w:rsidRDefault="00A852F0">
      <w:pPr>
        <w:pStyle w:val="a8"/>
        <w:rPr>
          <w:kern w:val="2"/>
        </w:rPr>
      </w:pPr>
      <w:r>
        <w:rPr>
          <w:kern w:val="2"/>
        </w:rPr>
        <w:t>[root@linuxprobe ~]# screen -ls</w:t>
      </w:r>
    </w:p>
    <w:p w14:paraId="122FDCA1" w14:textId="77777777" w:rsidR="00A852F0" w:rsidRDefault="00A852F0">
      <w:pPr>
        <w:pStyle w:val="a8"/>
        <w:rPr>
          <w:kern w:val="2"/>
        </w:rPr>
      </w:pPr>
      <w:r>
        <w:rPr>
          <w:kern w:val="2"/>
        </w:rPr>
        <w:t>There is a screen on:</w:t>
      </w:r>
    </w:p>
    <w:p w14:paraId="512FCEB9" w14:textId="77777777" w:rsidR="00A852F0" w:rsidRDefault="00A852F0">
      <w:pPr>
        <w:pStyle w:val="a8"/>
        <w:rPr>
          <w:kern w:val="2"/>
        </w:rPr>
      </w:pPr>
      <w:r>
        <w:rPr>
          <w:kern w:val="2"/>
        </w:rPr>
        <w:t>32230.backup (</w:t>
      </w:r>
      <w:r>
        <w:rPr>
          <w:b/>
          <w:bCs/>
          <w:kern w:val="2"/>
        </w:rPr>
        <w:t>Attached</w:t>
      </w:r>
      <w:r>
        <w:rPr>
          <w:kern w:val="2"/>
        </w:rPr>
        <w:t>)</w:t>
      </w:r>
    </w:p>
    <w:p w14:paraId="321A7EED" w14:textId="77777777" w:rsidR="00A852F0" w:rsidRDefault="00A852F0">
      <w:pPr>
        <w:pStyle w:val="a8"/>
        <w:rPr>
          <w:kern w:val="2"/>
        </w:rPr>
      </w:pPr>
      <w:r>
        <w:rPr>
          <w:kern w:val="2"/>
        </w:rPr>
        <w:t>1 Socket in /var/run/screen/S-root.</w:t>
      </w:r>
    </w:p>
    <w:p w14:paraId="3D841D45" w14:textId="77777777" w:rsidR="00A852F0" w:rsidRDefault="00A852F0">
      <w:pPr>
        <w:pStyle w:val="aff5"/>
        <w:spacing w:after="90"/>
        <w:rPr>
          <w:kern w:val="2"/>
        </w:rPr>
      </w:pPr>
    </w:p>
    <w:p w14:paraId="1063AB5F" w14:textId="77777777" w:rsidR="00A852F0" w:rsidRDefault="00A852F0">
      <w:pPr>
        <w:rPr>
          <w:kern w:val="2"/>
        </w:rPr>
      </w:pPr>
      <w:r>
        <w:rPr>
          <w:rFonts w:hint="eastAsia"/>
          <w:color w:val="000000"/>
          <w:kern w:val="2"/>
          <w:szCs w:val="21"/>
        </w:rPr>
        <w:t>要想退出一个会话也十分简单，只需在命令行中执行</w:t>
      </w:r>
      <w:r>
        <w:rPr>
          <w:color w:val="000000"/>
          <w:kern w:val="2"/>
          <w:szCs w:val="21"/>
        </w:rPr>
        <w:t>exit</w:t>
      </w:r>
      <w:r>
        <w:rPr>
          <w:rFonts w:hint="eastAsia"/>
          <w:color w:val="000000"/>
          <w:kern w:val="2"/>
          <w:szCs w:val="21"/>
        </w:rPr>
        <w:t>命令即可。</w:t>
      </w:r>
    </w:p>
    <w:p w14:paraId="5AB2240A" w14:textId="77777777" w:rsidR="00A852F0" w:rsidRDefault="00A852F0">
      <w:pPr>
        <w:pStyle w:val="aff4"/>
        <w:rPr>
          <w:kern w:val="2"/>
        </w:rPr>
      </w:pPr>
    </w:p>
    <w:p w14:paraId="7F1D8D3D" w14:textId="77777777" w:rsidR="00A852F0" w:rsidRDefault="00A852F0">
      <w:pPr>
        <w:pStyle w:val="a8"/>
        <w:rPr>
          <w:kern w:val="2"/>
        </w:rPr>
      </w:pPr>
      <w:r>
        <w:rPr>
          <w:kern w:val="2"/>
        </w:rPr>
        <w:t>[root@linuxprobe ~]# exit</w:t>
      </w:r>
    </w:p>
    <w:p w14:paraId="2BC055CC" w14:textId="77777777" w:rsidR="00A852F0" w:rsidRDefault="00A852F0">
      <w:pPr>
        <w:pStyle w:val="a8"/>
        <w:rPr>
          <w:kern w:val="2"/>
        </w:rPr>
      </w:pPr>
      <w:r>
        <w:rPr>
          <w:kern w:val="2"/>
        </w:rPr>
        <w:t>[screen is terminating]</w:t>
      </w:r>
    </w:p>
    <w:p w14:paraId="0CA837AC" w14:textId="77777777" w:rsidR="00A852F0" w:rsidRDefault="00A852F0">
      <w:pPr>
        <w:pStyle w:val="aff5"/>
        <w:spacing w:after="90"/>
        <w:rPr>
          <w:kern w:val="2"/>
        </w:rPr>
      </w:pPr>
    </w:p>
    <w:p w14:paraId="2C6C7CAE" w14:textId="77777777" w:rsidR="00A852F0" w:rsidRDefault="00A852F0">
      <w:pPr>
        <w:rPr>
          <w:kern w:val="2"/>
        </w:rPr>
      </w:pPr>
      <w:r>
        <w:rPr>
          <w:rFonts w:hint="eastAsia"/>
          <w:color w:val="000000"/>
          <w:kern w:val="2"/>
          <w:szCs w:val="21"/>
        </w:rPr>
        <w:t>在日常的生产环境中，其实并不是必须先创建会话，然后再开始工作。可以直接使用</w:t>
      </w:r>
      <w:r>
        <w:rPr>
          <w:color w:val="000000"/>
          <w:kern w:val="2"/>
          <w:szCs w:val="21"/>
        </w:rPr>
        <w:t>screen</w:t>
      </w:r>
      <w:r>
        <w:rPr>
          <w:rFonts w:hint="eastAsia"/>
          <w:color w:val="000000"/>
          <w:kern w:val="2"/>
          <w:szCs w:val="21"/>
        </w:rPr>
        <w:t>命令执行要运行的命令，这样在命令中的一切操作也都会被记录下来，当命令执行结束后</w:t>
      </w:r>
      <w:r>
        <w:rPr>
          <w:color w:val="000000"/>
          <w:kern w:val="2"/>
          <w:szCs w:val="21"/>
        </w:rPr>
        <w:t>screen</w:t>
      </w:r>
      <w:r>
        <w:rPr>
          <w:rFonts w:hint="eastAsia"/>
          <w:color w:val="000000"/>
          <w:kern w:val="2"/>
          <w:szCs w:val="21"/>
        </w:rPr>
        <w:t>会话也会自动结束。</w:t>
      </w:r>
    </w:p>
    <w:p w14:paraId="58F7E5B8" w14:textId="77777777" w:rsidR="00A852F0" w:rsidRDefault="00A852F0">
      <w:pPr>
        <w:pStyle w:val="aff4"/>
        <w:rPr>
          <w:kern w:val="2"/>
        </w:rPr>
      </w:pPr>
    </w:p>
    <w:p w14:paraId="39349AC3" w14:textId="77777777" w:rsidR="00A852F0" w:rsidRDefault="00A852F0">
      <w:pPr>
        <w:pStyle w:val="a8"/>
        <w:rPr>
          <w:kern w:val="2"/>
        </w:rPr>
      </w:pPr>
      <w:r>
        <w:rPr>
          <w:kern w:val="2"/>
        </w:rPr>
        <w:t>[root@linuxprobe ~]# screen vim memo.txt</w:t>
      </w:r>
    </w:p>
    <w:p w14:paraId="3221F94A" w14:textId="77777777" w:rsidR="00A852F0" w:rsidRDefault="00A852F0">
      <w:pPr>
        <w:pStyle w:val="a8"/>
        <w:rPr>
          <w:kern w:val="2"/>
        </w:rPr>
      </w:pPr>
      <w:r>
        <w:rPr>
          <w:kern w:val="2"/>
        </w:rPr>
        <w:t>welcome to linuxprobe.com</w:t>
      </w:r>
    </w:p>
    <w:p w14:paraId="5C656C8A" w14:textId="77777777" w:rsidR="00A852F0" w:rsidRDefault="00A852F0">
      <w:pPr>
        <w:pStyle w:val="aff5"/>
        <w:spacing w:after="90"/>
        <w:rPr>
          <w:kern w:val="2"/>
        </w:rPr>
      </w:pPr>
    </w:p>
    <w:p w14:paraId="3A01D01C" w14:textId="77777777" w:rsidR="00A852F0" w:rsidRDefault="00A852F0">
      <w:pPr>
        <w:rPr>
          <w:kern w:val="2"/>
        </w:rPr>
      </w:pPr>
      <w:r>
        <w:rPr>
          <w:rFonts w:hint="eastAsia"/>
          <w:color w:val="000000"/>
          <w:kern w:val="2"/>
          <w:szCs w:val="21"/>
        </w:rPr>
        <w:t>为了演示</w:t>
      </w:r>
      <w:r>
        <w:rPr>
          <w:color w:val="000000"/>
          <w:kern w:val="2"/>
          <w:szCs w:val="21"/>
        </w:rPr>
        <w:t>screen</w:t>
      </w:r>
      <w:r>
        <w:rPr>
          <w:rFonts w:hint="eastAsia"/>
          <w:color w:val="000000"/>
          <w:kern w:val="2"/>
          <w:szCs w:val="21"/>
        </w:rPr>
        <w:t>不间断会话服务的强大之处，我们先来创建一个名为</w:t>
      </w:r>
      <w:r>
        <w:rPr>
          <w:color w:val="000000"/>
          <w:kern w:val="2"/>
          <w:szCs w:val="21"/>
        </w:rPr>
        <w:t>linux</w:t>
      </w:r>
      <w:r>
        <w:rPr>
          <w:rFonts w:hint="eastAsia"/>
          <w:color w:val="000000"/>
          <w:kern w:val="2"/>
          <w:szCs w:val="21"/>
        </w:rPr>
        <w:t>的会话，然后强行把窗口关闭掉（这与进行远程连接时突然断网具有相同的效果）：</w:t>
      </w:r>
    </w:p>
    <w:p w14:paraId="7299A42D" w14:textId="77777777" w:rsidR="00A852F0" w:rsidRDefault="00A852F0">
      <w:pPr>
        <w:pStyle w:val="aff4"/>
        <w:rPr>
          <w:kern w:val="2"/>
        </w:rPr>
      </w:pPr>
    </w:p>
    <w:p w14:paraId="0B3C42AB" w14:textId="77777777" w:rsidR="00A852F0" w:rsidRDefault="00A852F0">
      <w:pPr>
        <w:pStyle w:val="a8"/>
        <w:spacing w:line="214" w:lineRule="exact"/>
        <w:rPr>
          <w:kern w:val="2"/>
        </w:rPr>
      </w:pPr>
      <w:r>
        <w:rPr>
          <w:kern w:val="2"/>
        </w:rPr>
        <w:t>[root@linuxprobe ~]# screen -S linux</w:t>
      </w:r>
    </w:p>
    <w:p w14:paraId="21D65864" w14:textId="77777777" w:rsidR="00A852F0" w:rsidRDefault="00A852F0">
      <w:pPr>
        <w:pStyle w:val="a8"/>
        <w:spacing w:line="214" w:lineRule="exact"/>
        <w:rPr>
          <w:kern w:val="2"/>
        </w:rPr>
      </w:pPr>
      <w:r>
        <w:rPr>
          <w:kern w:val="2"/>
        </w:rPr>
        <w:t>[root@linuxprobe ~]# </w:t>
      </w:r>
    </w:p>
    <w:p w14:paraId="3709A5A2" w14:textId="77777777" w:rsidR="00A852F0" w:rsidRDefault="00A852F0">
      <w:pPr>
        <w:pStyle w:val="a8"/>
        <w:spacing w:line="214" w:lineRule="exact"/>
        <w:rPr>
          <w:kern w:val="2"/>
        </w:rPr>
      </w:pPr>
      <w:r>
        <w:rPr>
          <w:kern w:val="2"/>
        </w:rPr>
        <w:t>[root@linuxprobe ~]# tail -f /var/log/messages </w:t>
      </w:r>
    </w:p>
    <w:p w14:paraId="0823FF43" w14:textId="77777777" w:rsidR="00A852F0" w:rsidRDefault="00A852F0">
      <w:pPr>
        <w:pStyle w:val="a8"/>
        <w:spacing w:line="214" w:lineRule="exact"/>
        <w:rPr>
          <w:kern w:val="2"/>
        </w:rPr>
      </w:pPr>
      <w:r>
        <w:rPr>
          <w:kern w:val="2"/>
        </w:rPr>
        <w:t>Feb 20 11:20:01 localhost systemd: Starting Session 2 of user root.</w:t>
      </w:r>
    </w:p>
    <w:p w14:paraId="680464C9" w14:textId="77777777" w:rsidR="00A852F0" w:rsidRDefault="00A852F0">
      <w:pPr>
        <w:pStyle w:val="a8"/>
        <w:spacing w:line="214" w:lineRule="exact"/>
        <w:rPr>
          <w:kern w:val="2"/>
        </w:rPr>
      </w:pPr>
      <w:r>
        <w:rPr>
          <w:kern w:val="2"/>
        </w:rPr>
        <w:t>Feb 20 11:20:01 localhost systemd: Started Session 2 of user root.</w:t>
      </w:r>
    </w:p>
    <w:p w14:paraId="0B9B5CBF" w14:textId="77777777" w:rsidR="00A852F0" w:rsidRDefault="00A852F0">
      <w:pPr>
        <w:pStyle w:val="a8"/>
        <w:spacing w:line="214" w:lineRule="exact"/>
        <w:rPr>
          <w:kern w:val="2"/>
        </w:rPr>
      </w:pPr>
      <w:r>
        <w:rPr>
          <w:kern w:val="2"/>
        </w:rPr>
        <w:t>Feb 20 11:21:19 localhost dbus-daemon: dbus[1124]: [system] Activating service </w:t>
      </w:r>
    </w:p>
    <w:p w14:paraId="6241CA2D" w14:textId="77777777" w:rsidR="00A852F0" w:rsidRDefault="00A852F0">
      <w:pPr>
        <w:pStyle w:val="a8"/>
        <w:spacing w:line="214" w:lineRule="exact"/>
        <w:rPr>
          <w:kern w:val="2"/>
        </w:rPr>
      </w:pPr>
      <w:r>
        <w:rPr>
          <w:kern w:val="2"/>
        </w:rPr>
        <w:t>name='com.redhat.SubscriptionManager' (using servicehelper)</w:t>
      </w:r>
    </w:p>
    <w:p w14:paraId="10F6026F" w14:textId="77777777" w:rsidR="00A852F0" w:rsidRDefault="00A852F0">
      <w:pPr>
        <w:pStyle w:val="a8"/>
        <w:spacing w:line="214" w:lineRule="exact"/>
        <w:rPr>
          <w:spacing w:val="4"/>
          <w:kern w:val="2"/>
        </w:rPr>
      </w:pPr>
      <w:r>
        <w:rPr>
          <w:spacing w:val="4"/>
          <w:kern w:val="2"/>
        </w:rPr>
        <w:t>Feb 20 11:21:19 localhost dbus[1124]: [system] Activating service name='com.</w:t>
      </w:r>
    </w:p>
    <w:p w14:paraId="48C806E2" w14:textId="77777777" w:rsidR="00A852F0" w:rsidRDefault="00A852F0">
      <w:pPr>
        <w:pStyle w:val="a8"/>
        <w:spacing w:line="214" w:lineRule="exact"/>
        <w:rPr>
          <w:kern w:val="2"/>
        </w:rPr>
      </w:pPr>
      <w:r>
        <w:rPr>
          <w:kern w:val="2"/>
        </w:rPr>
        <w:t>redhat.SubscriptionManager' (using servicehelper)</w:t>
      </w:r>
    </w:p>
    <w:p w14:paraId="3CBCEC89" w14:textId="77777777" w:rsidR="00A852F0" w:rsidRDefault="00A852F0">
      <w:pPr>
        <w:pStyle w:val="a8"/>
        <w:spacing w:line="214" w:lineRule="exact"/>
        <w:rPr>
          <w:spacing w:val="-4"/>
          <w:kern w:val="2"/>
        </w:rPr>
      </w:pPr>
      <w:r>
        <w:rPr>
          <w:spacing w:val="-4"/>
          <w:kern w:val="2"/>
        </w:rPr>
        <w:t>Feb 20 11:21:19 localhost dbus-daemon: dbus[1124]: [system] Successfully activated</w:t>
      </w:r>
    </w:p>
    <w:p w14:paraId="36CB14D8" w14:textId="77777777" w:rsidR="00A852F0" w:rsidRDefault="00A852F0">
      <w:pPr>
        <w:pStyle w:val="a8"/>
        <w:spacing w:line="214" w:lineRule="exact"/>
        <w:rPr>
          <w:kern w:val="2"/>
        </w:rPr>
      </w:pPr>
      <w:r>
        <w:rPr>
          <w:kern w:val="2"/>
        </w:rPr>
        <w:t>service 'com.redhat.SubscriptionManager'</w:t>
      </w:r>
    </w:p>
    <w:p w14:paraId="27EB6A7A" w14:textId="77777777" w:rsidR="00A852F0" w:rsidRDefault="00A852F0">
      <w:pPr>
        <w:pStyle w:val="a8"/>
        <w:spacing w:line="214" w:lineRule="exact"/>
        <w:rPr>
          <w:spacing w:val="-6"/>
          <w:kern w:val="2"/>
        </w:rPr>
      </w:pPr>
      <w:r>
        <w:rPr>
          <w:spacing w:val="-6"/>
          <w:kern w:val="2"/>
        </w:rPr>
        <w:t>Feb 20 11:21:19 localhost dbus[1124]: [system] Successfully activated service 'com.</w:t>
      </w:r>
    </w:p>
    <w:p w14:paraId="0D609327" w14:textId="77777777" w:rsidR="00A852F0" w:rsidRDefault="00A852F0">
      <w:pPr>
        <w:pStyle w:val="a8"/>
        <w:spacing w:line="214" w:lineRule="exact"/>
        <w:rPr>
          <w:kern w:val="2"/>
        </w:rPr>
      </w:pPr>
      <w:r>
        <w:rPr>
          <w:kern w:val="2"/>
        </w:rPr>
        <w:t>redhat.SubscriptionManager'</w:t>
      </w:r>
    </w:p>
    <w:p w14:paraId="4CFA07EC" w14:textId="77777777" w:rsidR="00A852F0" w:rsidRDefault="00A852F0">
      <w:pPr>
        <w:pStyle w:val="a8"/>
        <w:spacing w:line="214" w:lineRule="exact"/>
        <w:rPr>
          <w:kern w:val="2"/>
        </w:rPr>
      </w:pPr>
      <w:r>
        <w:rPr>
          <w:kern w:val="2"/>
        </w:rPr>
        <w:t>Feb 20 11:30:01 localhost systemd: Starting Session 3 of user root.</w:t>
      </w:r>
    </w:p>
    <w:p w14:paraId="2F0ED0E3" w14:textId="77777777" w:rsidR="00A852F0" w:rsidRDefault="00A852F0">
      <w:pPr>
        <w:pStyle w:val="a8"/>
        <w:spacing w:line="214" w:lineRule="exact"/>
        <w:rPr>
          <w:kern w:val="2"/>
        </w:rPr>
      </w:pPr>
      <w:r>
        <w:rPr>
          <w:kern w:val="2"/>
        </w:rPr>
        <w:t>Feb 20 11:30:01 localhost systemd: Started Session 3 of user root.</w:t>
      </w:r>
    </w:p>
    <w:p w14:paraId="66705A5F" w14:textId="77777777" w:rsidR="00A852F0" w:rsidRDefault="00A852F0">
      <w:pPr>
        <w:pStyle w:val="a8"/>
        <w:spacing w:line="214" w:lineRule="exact"/>
        <w:rPr>
          <w:kern w:val="2"/>
        </w:rPr>
      </w:pPr>
      <w:r>
        <w:rPr>
          <w:kern w:val="2"/>
        </w:rPr>
        <w:t>Feb 20 11:30:43 localhost systemd: Starting Cleanup of Temporary Directories...</w:t>
      </w:r>
    </w:p>
    <w:p w14:paraId="7F47DA68" w14:textId="77777777" w:rsidR="00A852F0" w:rsidRDefault="00A852F0">
      <w:pPr>
        <w:pStyle w:val="a8"/>
        <w:spacing w:line="214" w:lineRule="exact"/>
        <w:rPr>
          <w:kern w:val="2"/>
        </w:rPr>
      </w:pPr>
      <w:r>
        <w:rPr>
          <w:kern w:val="2"/>
        </w:rPr>
        <w:t>Feb 20 11:30:43 localhost systemd: Started Cleanup of Temporary Directories.</w:t>
      </w:r>
    </w:p>
    <w:p w14:paraId="0292B734" w14:textId="77777777" w:rsidR="00A852F0" w:rsidRDefault="00A852F0">
      <w:pPr>
        <w:pStyle w:val="aff5"/>
        <w:spacing w:after="90"/>
        <w:rPr>
          <w:kern w:val="2"/>
        </w:rPr>
      </w:pPr>
    </w:p>
    <w:p w14:paraId="518AFD43" w14:textId="77777777" w:rsidR="00A852F0" w:rsidRDefault="00A852F0">
      <w:pPr>
        <w:rPr>
          <w:kern w:val="2"/>
        </w:rPr>
      </w:pPr>
      <w:r>
        <w:rPr>
          <w:rFonts w:hint="eastAsia"/>
          <w:color w:val="000000"/>
          <w:kern w:val="2"/>
          <w:szCs w:val="21"/>
        </w:rPr>
        <w:lastRenderedPageBreak/>
        <w:t>由于刚才关闭了会话窗口，这样的操作在传统的远程控制中一定会导致正在运行的命令也突然终止，但在</w:t>
      </w:r>
      <w:r>
        <w:rPr>
          <w:color w:val="000000"/>
          <w:kern w:val="2"/>
          <w:szCs w:val="21"/>
        </w:rPr>
        <w:t>screen</w:t>
      </w:r>
      <w:r>
        <w:rPr>
          <w:rFonts w:hint="eastAsia"/>
          <w:color w:val="000000"/>
          <w:kern w:val="2"/>
          <w:szCs w:val="21"/>
        </w:rPr>
        <w:t>不间断会话服务中则不会这样。我们只需查看一下刚刚离线的会话名称，然后尝试恢复回来就可以继续工作了：</w:t>
      </w:r>
    </w:p>
    <w:p w14:paraId="5C22D619" w14:textId="77777777" w:rsidR="00A852F0" w:rsidRDefault="00A852F0">
      <w:pPr>
        <w:pStyle w:val="aff4"/>
        <w:rPr>
          <w:kern w:val="2"/>
        </w:rPr>
      </w:pPr>
    </w:p>
    <w:p w14:paraId="3F7C56FF" w14:textId="77777777" w:rsidR="00A852F0" w:rsidRDefault="00A852F0">
      <w:pPr>
        <w:pStyle w:val="a8"/>
        <w:spacing w:line="214" w:lineRule="exact"/>
        <w:rPr>
          <w:kern w:val="2"/>
        </w:rPr>
      </w:pPr>
      <w:r>
        <w:rPr>
          <w:kern w:val="2"/>
        </w:rPr>
        <w:t>[root@linuxprobe ~]# screen -ls</w:t>
      </w:r>
    </w:p>
    <w:p w14:paraId="20224D47" w14:textId="77777777" w:rsidR="00A852F0" w:rsidRDefault="00A852F0">
      <w:pPr>
        <w:pStyle w:val="a8"/>
        <w:spacing w:line="214" w:lineRule="exact"/>
        <w:rPr>
          <w:kern w:val="2"/>
        </w:rPr>
      </w:pPr>
      <w:r>
        <w:rPr>
          <w:kern w:val="2"/>
        </w:rPr>
        <w:t>There is a screen on:</w:t>
      </w:r>
    </w:p>
    <w:p w14:paraId="5EFB720F" w14:textId="77777777" w:rsidR="00A852F0" w:rsidRDefault="00A852F0">
      <w:pPr>
        <w:pStyle w:val="a8"/>
        <w:spacing w:line="214" w:lineRule="exact"/>
        <w:rPr>
          <w:kern w:val="2"/>
        </w:rPr>
      </w:pPr>
      <w:r>
        <w:rPr>
          <w:kern w:val="2"/>
        </w:rPr>
        <w:t> 13469.linux (</w:t>
      </w:r>
      <w:r>
        <w:rPr>
          <w:b/>
          <w:bCs/>
          <w:kern w:val="2"/>
        </w:rPr>
        <w:t>Detached</w:t>
      </w:r>
      <w:r>
        <w:rPr>
          <w:kern w:val="2"/>
        </w:rPr>
        <w:t>)</w:t>
      </w:r>
    </w:p>
    <w:p w14:paraId="6F539E69" w14:textId="77777777" w:rsidR="00A852F0" w:rsidRDefault="00A852F0">
      <w:pPr>
        <w:pStyle w:val="a8"/>
        <w:spacing w:line="214" w:lineRule="exact"/>
        <w:rPr>
          <w:kern w:val="2"/>
        </w:rPr>
      </w:pPr>
      <w:r>
        <w:rPr>
          <w:kern w:val="2"/>
        </w:rPr>
        <w:t>1 Socket in /var/run/screen/S-root.</w:t>
      </w:r>
    </w:p>
    <w:p w14:paraId="75F110BC" w14:textId="77777777" w:rsidR="00A852F0" w:rsidRDefault="00A852F0">
      <w:pPr>
        <w:pStyle w:val="a8"/>
        <w:spacing w:line="214" w:lineRule="exact"/>
        <w:rPr>
          <w:kern w:val="2"/>
        </w:rPr>
      </w:pPr>
      <w:r>
        <w:rPr>
          <w:kern w:val="2"/>
        </w:rPr>
        <w:t>[root@linuxprobe ~]# screen -r linux</w:t>
      </w:r>
    </w:p>
    <w:p w14:paraId="3C1C0065" w14:textId="77777777" w:rsidR="00A852F0" w:rsidRDefault="00A852F0">
      <w:pPr>
        <w:pStyle w:val="a8"/>
        <w:spacing w:line="214" w:lineRule="exact"/>
        <w:rPr>
          <w:kern w:val="2"/>
        </w:rPr>
      </w:pPr>
      <w:r>
        <w:rPr>
          <w:kern w:val="2"/>
        </w:rPr>
        <w:t>[root@linuxprobe ~]#</w:t>
      </w:r>
    </w:p>
    <w:p w14:paraId="19480586" w14:textId="77777777" w:rsidR="00A852F0" w:rsidRDefault="00A852F0">
      <w:pPr>
        <w:pStyle w:val="a8"/>
        <w:spacing w:line="214" w:lineRule="exact"/>
        <w:rPr>
          <w:kern w:val="2"/>
        </w:rPr>
      </w:pPr>
      <w:r>
        <w:rPr>
          <w:kern w:val="2"/>
        </w:rPr>
        <w:t>[root@linuxprobe ~]# tail -f /var/log/messages</w:t>
      </w:r>
    </w:p>
    <w:p w14:paraId="7B08AF8E" w14:textId="77777777" w:rsidR="00A852F0" w:rsidRDefault="00A852F0">
      <w:pPr>
        <w:pStyle w:val="a8"/>
        <w:spacing w:line="214" w:lineRule="exact"/>
        <w:rPr>
          <w:kern w:val="2"/>
        </w:rPr>
      </w:pPr>
      <w:r>
        <w:rPr>
          <w:kern w:val="2"/>
        </w:rPr>
        <w:t>Feb 20 11:20:01 localhost systemd: Starting Session 2 of user root.</w:t>
      </w:r>
    </w:p>
    <w:p w14:paraId="1743DE8A" w14:textId="77777777" w:rsidR="00A852F0" w:rsidRDefault="00A852F0">
      <w:pPr>
        <w:pStyle w:val="a8"/>
        <w:spacing w:line="214" w:lineRule="exact"/>
        <w:rPr>
          <w:kern w:val="2"/>
        </w:rPr>
      </w:pPr>
      <w:r>
        <w:rPr>
          <w:kern w:val="2"/>
        </w:rPr>
        <w:t>Feb 20 11:20:01 localhost systemd: Started Session 2 of user root.</w:t>
      </w:r>
    </w:p>
    <w:p w14:paraId="21BD02AA" w14:textId="77777777" w:rsidR="00A852F0" w:rsidRDefault="00A852F0">
      <w:pPr>
        <w:pStyle w:val="a8"/>
        <w:spacing w:line="214" w:lineRule="exact"/>
        <w:rPr>
          <w:kern w:val="2"/>
        </w:rPr>
      </w:pPr>
      <w:r>
        <w:rPr>
          <w:kern w:val="2"/>
        </w:rPr>
        <w:t>Feb 20 11:21:19 localhost dbus-daemon: dbus[1124]: [system] Activating service</w:t>
      </w:r>
    </w:p>
    <w:p w14:paraId="6B1C05E0" w14:textId="77777777" w:rsidR="00A852F0" w:rsidRDefault="00A852F0">
      <w:pPr>
        <w:pStyle w:val="a8"/>
        <w:spacing w:line="214" w:lineRule="exact"/>
        <w:rPr>
          <w:kern w:val="2"/>
        </w:rPr>
      </w:pPr>
      <w:r>
        <w:rPr>
          <w:kern w:val="2"/>
        </w:rPr>
        <w:t>name='com.redhat.SubscriptionManager' (using servicehelper)</w:t>
      </w:r>
    </w:p>
    <w:p w14:paraId="2D1A6593" w14:textId="77777777" w:rsidR="00A852F0" w:rsidRDefault="00A852F0">
      <w:pPr>
        <w:pStyle w:val="a8"/>
        <w:spacing w:line="214" w:lineRule="exact"/>
        <w:rPr>
          <w:spacing w:val="4"/>
          <w:kern w:val="2"/>
        </w:rPr>
      </w:pPr>
      <w:r>
        <w:rPr>
          <w:spacing w:val="4"/>
          <w:kern w:val="2"/>
        </w:rPr>
        <w:t>Feb 20 11:21:19 localhost dbus[1124]: [system] Activating service name='com.</w:t>
      </w:r>
    </w:p>
    <w:p w14:paraId="68B79456" w14:textId="77777777" w:rsidR="00A852F0" w:rsidRDefault="00A852F0">
      <w:pPr>
        <w:pStyle w:val="a8"/>
        <w:spacing w:line="214" w:lineRule="exact"/>
        <w:rPr>
          <w:kern w:val="2"/>
        </w:rPr>
      </w:pPr>
      <w:r>
        <w:rPr>
          <w:kern w:val="2"/>
        </w:rPr>
        <w:t>redhat.SubscriptionManager' (using servicehelper)</w:t>
      </w:r>
    </w:p>
    <w:p w14:paraId="65C2A292" w14:textId="77777777" w:rsidR="00A852F0" w:rsidRDefault="00A852F0">
      <w:pPr>
        <w:pStyle w:val="a8"/>
        <w:spacing w:line="214" w:lineRule="exact"/>
        <w:rPr>
          <w:spacing w:val="6"/>
          <w:kern w:val="2"/>
        </w:rPr>
      </w:pPr>
      <w:r>
        <w:rPr>
          <w:spacing w:val="6"/>
          <w:kern w:val="2"/>
        </w:rPr>
        <w:t>Feb 20 11:21:19 localhost dbus-daemon: dbus[1124]: [system] Successfully </w:t>
      </w:r>
    </w:p>
    <w:p w14:paraId="76E3BA7D" w14:textId="77777777" w:rsidR="00A852F0" w:rsidRDefault="00A852F0">
      <w:pPr>
        <w:pStyle w:val="a8"/>
        <w:spacing w:line="214" w:lineRule="exact"/>
        <w:rPr>
          <w:kern w:val="2"/>
        </w:rPr>
      </w:pPr>
      <w:r>
        <w:rPr>
          <w:kern w:val="2"/>
        </w:rPr>
        <w:t>activated service 'com.redhat.SubscriptionManager'</w:t>
      </w:r>
    </w:p>
    <w:p w14:paraId="19764C7E" w14:textId="77777777" w:rsidR="00A852F0" w:rsidRDefault="00A852F0">
      <w:pPr>
        <w:pStyle w:val="a8"/>
        <w:spacing w:line="214" w:lineRule="exact"/>
        <w:rPr>
          <w:kern w:val="2"/>
        </w:rPr>
      </w:pPr>
      <w:r>
        <w:rPr>
          <w:kern w:val="2"/>
        </w:rPr>
        <w:t>Feb 20 11:21:19 localhost dbus[1124]: [system] Successfully activated service </w:t>
      </w:r>
    </w:p>
    <w:p w14:paraId="6A6133A5" w14:textId="77777777" w:rsidR="00A852F0" w:rsidRDefault="00A852F0">
      <w:pPr>
        <w:pStyle w:val="a8"/>
        <w:spacing w:line="214" w:lineRule="exact"/>
        <w:rPr>
          <w:kern w:val="2"/>
        </w:rPr>
      </w:pPr>
      <w:r>
        <w:rPr>
          <w:kern w:val="2"/>
        </w:rPr>
        <w:t>'com.redhat.SubscriptionManager'</w:t>
      </w:r>
    </w:p>
    <w:p w14:paraId="2E0731C9" w14:textId="77777777" w:rsidR="00A852F0" w:rsidRDefault="00A852F0">
      <w:pPr>
        <w:pStyle w:val="a8"/>
        <w:spacing w:line="214" w:lineRule="exact"/>
        <w:rPr>
          <w:kern w:val="2"/>
        </w:rPr>
      </w:pPr>
      <w:r>
        <w:rPr>
          <w:kern w:val="2"/>
        </w:rPr>
        <w:t>Feb 20 11:30:01 localhost systemd: Starting Session 3 of user root.</w:t>
      </w:r>
    </w:p>
    <w:p w14:paraId="650DB4A0" w14:textId="77777777" w:rsidR="00A852F0" w:rsidRDefault="00A852F0">
      <w:pPr>
        <w:pStyle w:val="a8"/>
        <w:spacing w:line="214" w:lineRule="exact"/>
        <w:rPr>
          <w:kern w:val="2"/>
        </w:rPr>
      </w:pPr>
      <w:r>
        <w:rPr>
          <w:kern w:val="2"/>
        </w:rPr>
        <w:t>Feb 20 11:30:01 localhost systemd: Started Session 3 of user root.</w:t>
      </w:r>
    </w:p>
    <w:p w14:paraId="59D73856" w14:textId="77777777" w:rsidR="00A852F0" w:rsidRDefault="00A852F0">
      <w:pPr>
        <w:pStyle w:val="a8"/>
        <w:spacing w:line="214" w:lineRule="exact"/>
        <w:rPr>
          <w:spacing w:val="-4"/>
          <w:kern w:val="2"/>
        </w:rPr>
      </w:pPr>
      <w:r>
        <w:rPr>
          <w:kern w:val="2"/>
        </w:rPr>
        <w:t>Feb</w:t>
      </w:r>
      <w:r>
        <w:rPr>
          <w:spacing w:val="-4"/>
          <w:kern w:val="2"/>
        </w:rPr>
        <w:t> 20 11:30:43 </w:t>
      </w:r>
      <w:r>
        <w:rPr>
          <w:spacing w:val="-4"/>
          <w:w w:val="70"/>
          <w:kern w:val="2"/>
        </w:rPr>
        <w:t> </w:t>
      </w:r>
      <w:r>
        <w:rPr>
          <w:spacing w:val="-4"/>
          <w:kern w:val="2"/>
        </w:rPr>
        <w:t>localhost systemd: Starting Cleanup of Temporary Directories...</w:t>
      </w:r>
    </w:p>
    <w:p w14:paraId="30992FC2" w14:textId="77777777" w:rsidR="00A852F0" w:rsidRDefault="00A852F0">
      <w:pPr>
        <w:pStyle w:val="a8"/>
        <w:spacing w:line="214" w:lineRule="exact"/>
        <w:rPr>
          <w:kern w:val="2"/>
        </w:rPr>
      </w:pPr>
      <w:r>
        <w:rPr>
          <w:kern w:val="2"/>
        </w:rPr>
        <w:t>Feb 20 11:30:43 localhost systemd: Started Cleanup of Temporary Directories.</w:t>
      </w:r>
    </w:p>
    <w:p w14:paraId="7FC9EA42" w14:textId="77777777" w:rsidR="00A852F0" w:rsidRDefault="00A852F0">
      <w:pPr>
        <w:pStyle w:val="a8"/>
        <w:spacing w:line="214" w:lineRule="exact"/>
        <w:rPr>
          <w:kern w:val="2"/>
        </w:rPr>
      </w:pPr>
      <w:r>
        <w:rPr>
          <w:kern w:val="2"/>
        </w:rPr>
        <w:t>Feb 20 11:40:01 localhost systemd: Starting Session 4 of user root.</w:t>
      </w:r>
    </w:p>
    <w:p w14:paraId="002CDC71" w14:textId="77777777" w:rsidR="00A852F0" w:rsidRDefault="00A852F0">
      <w:pPr>
        <w:pStyle w:val="a8"/>
        <w:rPr>
          <w:kern w:val="2"/>
        </w:rPr>
      </w:pPr>
      <w:r>
        <w:rPr>
          <w:kern w:val="2"/>
        </w:rPr>
        <w:t>Feb 20 11:40:01 localhost systemd: Started Session 4 of user root.</w:t>
      </w:r>
    </w:p>
    <w:p w14:paraId="54119545" w14:textId="77777777" w:rsidR="00A852F0" w:rsidRDefault="00A852F0">
      <w:pPr>
        <w:pStyle w:val="aff5"/>
        <w:spacing w:after="90"/>
        <w:rPr>
          <w:kern w:val="2"/>
        </w:rPr>
      </w:pPr>
    </w:p>
    <w:p w14:paraId="41985714" w14:textId="77777777" w:rsidR="00A852F0" w:rsidRDefault="00A852F0">
      <w:pPr>
        <w:rPr>
          <w:kern w:val="2"/>
        </w:rPr>
      </w:pPr>
      <w:r>
        <w:rPr>
          <w:rFonts w:hint="eastAsia"/>
          <w:color w:val="000000"/>
          <w:kern w:val="2"/>
          <w:szCs w:val="21"/>
        </w:rPr>
        <w:t>如果我们突然又想到了还有其他事情需要处理，也可以多创建几个会话窗口放在一起使用。如果这段时间内不再使用某个会话窗口，可以把它设置为临时断开（</w:t>
      </w:r>
      <w:r>
        <w:rPr>
          <w:color w:val="000000"/>
          <w:kern w:val="2"/>
          <w:szCs w:val="21"/>
        </w:rPr>
        <w:t>detach</w:t>
      </w:r>
      <w:r>
        <w:rPr>
          <w:rFonts w:hint="eastAsia"/>
          <w:color w:val="000000"/>
          <w:kern w:val="2"/>
          <w:szCs w:val="21"/>
        </w:rPr>
        <w:t>）模式，随后在需要时再重新连接（</w:t>
      </w:r>
      <w:r>
        <w:rPr>
          <w:color w:val="000000"/>
          <w:kern w:val="2"/>
          <w:szCs w:val="21"/>
        </w:rPr>
        <w:t>attach</w:t>
      </w:r>
      <w:r>
        <w:rPr>
          <w:rFonts w:hint="eastAsia"/>
          <w:color w:val="000000"/>
          <w:kern w:val="2"/>
          <w:szCs w:val="21"/>
        </w:rPr>
        <w:t>）回来即可。这段时间内，在会话窗口内运行的程序会继续执行。</w:t>
      </w:r>
    </w:p>
    <w:p w14:paraId="0C51686B" w14:textId="77777777" w:rsidR="00A852F0" w:rsidRDefault="00A852F0">
      <w:pPr>
        <w:pStyle w:val="3"/>
        <w:spacing w:before="151" w:after="151"/>
        <w:rPr>
          <w:kern w:val="2"/>
        </w:rPr>
      </w:pPr>
      <w:r>
        <w:rPr>
          <w:color w:val="000000"/>
          <w:kern w:val="2"/>
        </w:rPr>
        <w:t>9.3.2</w:t>
      </w:r>
      <w:r>
        <w:rPr>
          <w:color w:val="000000"/>
          <w:kern w:val="2"/>
          <w:szCs w:val="21"/>
        </w:rPr>
        <w:t xml:space="preserve">  </w:t>
      </w:r>
      <w:r>
        <w:rPr>
          <w:rFonts w:hint="eastAsia"/>
          <w:color w:val="000000"/>
          <w:kern w:val="2"/>
        </w:rPr>
        <w:t>会话共享功能</w:t>
      </w:r>
    </w:p>
    <w:p w14:paraId="2A1F95A8" w14:textId="77777777" w:rsidR="00A852F0" w:rsidRDefault="00A852F0">
      <w:pPr>
        <w:rPr>
          <w:kern w:val="2"/>
        </w:rPr>
      </w:pPr>
      <w:r>
        <w:rPr>
          <w:color w:val="000000"/>
          <w:kern w:val="2"/>
          <w:szCs w:val="21"/>
        </w:rPr>
        <w:t>screen</w:t>
      </w:r>
      <w:r>
        <w:rPr>
          <w:rFonts w:hint="eastAsia"/>
          <w:color w:val="000000"/>
          <w:kern w:val="2"/>
          <w:szCs w:val="21"/>
        </w:rPr>
        <w:t>命令不仅可以确保用户在极端情况下也不丢失对系统的远程控制，保证了生产环境中远程工作的不间断性，而且它还具有会话共享、分屏切割、会话锁定等实用的功能。其中，会话共享功能是一件很酷的事情，当多个用户同时控制主机的时候，它可以把屏幕内容共享出来，也就是说每个用户都可以看到相同的内容。</w:t>
      </w:r>
    </w:p>
    <w:p w14:paraId="18BD1E22" w14:textId="77777777" w:rsidR="00A852F0" w:rsidRDefault="00A852F0">
      <w:pPr>
        <w:rPr>
          <w:kern w:val="2"/>
        </w:rPr>
      </w:pPr>
      <w:r>
        <w:rPr>
          <w:kern w:val="2"/>
        </w:rPr>
        <w:lastRenderedPageBreak/>
        <w:t>screen</w:t>
      </w:r>
      <w:r>
        <w:rPr>
          <w:rFonts w:hint="eastAsia"/>
          <w:kern w:val="2"/>
        </w:rPr>
        <w:t>的会话共享功能的流程拓扑如图</w:t>
      </w:r>
      <w:r>
        <w:rPr>
          <w:kern w:val="2"/>
        </w:rPr>
        <w:t>9-13</w:t>
      </w:r>
      <w:r>
        <w:rPr>
          <w:rFonts w:hint="eastAsia"/>
          <w:kern w:val="2"/>
        </w:rPr>
        <w:t>所示。</w:t>
      </w:r>
    </w:p>
    <w:p w14:paraId="2A39B87F" w14:textId="77777777" w:rsidR="00A852F0" w:rsidRDefault="004306BA">
      <w:pPr>
        <w:pStyle w:val="ad"/>
        <w:spacing w:before="80"/>
        <w:rPr>
          <w:kern w:val="2"/>
        </w:rPr>
      </w:pPr>
      <w:r>
        <w:rPr>
          <w:noProof/>
          <w:color w:val="000000"/>
          <w:kern w:val="2"/>
          <w:szCs w:val="21"/>
        </w:rPr>
        <w:drawing>
          <wp:inline distT="0" distB="0" distL="0" distR="0" wp14:anchorId="172F6027" wp14:editId="0F8875C3">
            <wp:extent cx="2522220" cy="1851660"/>
            <wp:effectExtent l="0" t="0" r="0" b="0"/>
            <wp:docPr id="137" name="图片 137" descr="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09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22220" cy="1851660"/>
                    </a:xfrm>
                    <a:prstGeom prst="rect">
                      <a:avLst/>
                    </a:prstGeom>
                    <a:noFill/>
                    <a:ln>
                      <a:noFill/>
                    </a:ln>
                  </pic:spPr>
                </pic:pic>
              </a:graphicData>
            </a:graphic>
          </wp:inline>
        </w:drawing>
      </w:r>
    </w:p>
    <w:p w14:paraId="0367B82E" w14:textId="77777777" w:rsidR="00A852F0" w:rsidRDefault="00A852F0">
      <w:pPr>
        <w:pStyle w:val="ae"/>
        <w:spacing w:after="40"/>
        <w:rPr>
          <w:kern w:val="2"/>
        </w:rPr>
      </w:pPr>
      <w:r>
        <w:rPr>
          <w:rFonts w:hint="eastAsia"/>
          <w:color w:val="000000"/>
          <w:kern w:val="2"/>
          <w:szCs w:val="21"/>
        </w:rPr>
        <w:t>图</w:t>
      </w:r>
      <w:r>
        <w:rPr>
          <w:color w:val="000000"/>
          <w:kern w:val="2"/>
          <w:szCs w:val="21"/>
        </w:rPr>
        <w:t>9-13</w:t>
      </w:r>
      <w:r>
        <w:rPr>
          <w:noProof/>
          <w:color w:val="000000"/>
          <w:kern w:val="2"/>
          <w:szCs w:val="21"/>
        </w:rPr>
        <w:t xml:space="preserve">  </w:t>
      </w:r>
      <w:r>
        <w:rPr>
          <w:rFonts w:hint="eastAsia"/>
          <w:color w:val="000000"/>
          <w:kern w:val="2"/>
          <w:szCs w:val="21"/>
        </w:rPr>
        <w:t>会话共享功能的流程拓扑</w:t>
      </w:r>
    </w:p>
    <w:p w14:paraId="3D118099" w14:textId="77777777" w:rsidR="00A852F0" w:rsidRDefault="00A852F0">
      <w:pPr>
        <w:rPr>
          <w:kern w:val="2"/>
        </w:rPr>
      </w:pPr>
      <w:r>
        <w:rPr>
          <w:rFonts w:hint="eastAsia"/>
          <w:color w:val="000000"/>
          <w:kern w:val="2"/>
          <w:szCs w:val="21"/>
        </w:rPr>
        <w:t>要实现会话共享功能，首先使用</w:t>
      </w:r>
      <w:r>
        <w:rPr>
          <w:color w:val="000000"/>
          <w:kern w:val="2"/>
          <w:szCs w:val="21"/>
        </w:rPr>
        <w:t>ss</w:t>
      </w:r>
      <w:r w:rsidR="00B36DE7">
        <w:rPr>
          <w:color w:val="000000"/>
          <w:kern w:val="2"/>
          <w:szCs w:val="21"/>
        </w:rPr>
        <w:t>h</w:t>
      </w:r>
      <w:r>
        <w:rPr>
          <w:rFonts w:hint="eastAsia"/>
          <w:color w:val="000000"/>
          <w:kern w:val="2"/>
          <w:szCs w:val="21"/>
        </w:rPr>
        <w:t>服务程序将终端</w:t>
      </w:r>
      <w:r>
        <w:rPr>
          <w:color w:val="000000"/>
          <w:kern w:val="2"/>
          <w:szCs w:val="21"/>
        </w:rPr>
        <w:t>A</w:t>
      </w:r>
      <w:r>
        <w:rPr>
          <w:rFonts w:hint="eastAsia"/>
          <w:color w:val="000000"/>
          <w:kern w:val="2"/>
          <w:szCs w:val="21"/>
        </w:rPr>
        <w:t>远程连接到服务器，并创建一个会话窗口。</w:t>
      </w:r>
    </w:p>
    <w:p w14:paraId="637F36C9" w14:textId="77777777" w:rsidR="00A852F0" w:rsidRDefault="00A852F0">
      <w:pPr>
        <w:pStyle w:val="aff4"/>
        <w:rPr>
          <w:kern w:val="2"/>
        </w:rPr>
      </w:pPr>
    </w:p>
    <w:p w14:paraId="2265A89E" w14:textId="77777777" w:rsidR="00A852F0" w:rsidRDefault="00A852F0">
      <w:pPr>
        <w:pStyle w:val="a8"/>
        <w:spacing w:line="214" w:lineRule="exact"/>
        <w:rPr>
          <w:kern w:val="2"/>
        </w:rPr>
      </w:pPr>
      <w:r>
        <w:rPr>
          <w:kern w:val="2"/>
        </w:rPr>
        <w:t>[root@client A ~]# ssh 192.168.10.10</w:t>
      </w:r>
    </w:p>
    <w:p w14:paraId="310288F2" w14:textId="77777777" w:rsidR="00A852F0" w:rsidRDefault="00A852F0">
      <w:pPr>
        <w:pStyle w:val="a8"/>
        <w:spacing w:line="214" w:lineRule="exact"/>
        <w:rPr>
          <w:kern w:val="2"/>
        </w:rPr>
      </w:pPr>
      <w:r>
        <w:rPr>
          <w:kern w:val="2"/>
        </w:rPr>
        <w:t>The authenticity of host '192.168.10.10 (192.168.10.10)' can't be established.</w:t>
      </w:r>
    </w:p>
    <w:p w14:paraId="494C73B2" w14:textId="77777777" w:rsidR="00A852F0" w:rsidRDefault="00A852F0">
      <w:pPr>
        <w:pStyle w:val="a8"/>
        <w:spacing w:line="214" w:lineRule="exact"/>
        <w:rPr>
          <w:kern w:val="2"/>
        </w:rPr>
      </w:pPr>
      <w:r>
        <w:rPr>
          <w:kern w:val="2"/>
        </w:rPr>
        <w:t>ECDSA key fingerprint is 70:3b:5d:37:96:7b:2e:a5:28:0d:7e:dc:47:6a:fe:5c.</w:t>
      </w:r>
    </w:p>
    <w:p w14:paraId="14FF4DF5" w14:textId="77777777" w:rsidR="00A852F0" w:rsidRDefault="00A852F0">
      <w:pPr>
        <w:pStyle w:val="a8"/>
        <w:spacing w:line="214" w:lineRule="exact"/>
        <w:rPr>
          <w:kern w:val="2"/>
        </w:rPr>
      </w:pPr>
      <w:r>
        <w:rPr>
          <w:kern w:val="2"/>
        </w:rPr>
        <w:t>Are you sure you want to continue connecting (yes/no)? yes</w:t>
      </w:r>
    </w:p>
    <w:p w14:paraId="215E5EC3" w14:textId="77777777" w:rsidR="00A852F0" w:rsidRDefault="00A852F0">
      <w:pPr>
        <w:pStyle w:val="a8"/>
        <w:spacing w:line="214" w:lineRule="exact"/>
        <w:rPr>
          <w:kern w:val="2"/>
        </w:rPr>
      </w:pPr>
      <w:r>
        <w:rPr>
          <w:kern w:val="2"/>
        </w:rPr>
        <w:t>Warning: Permanently added '192.168.10.10' (ECDSA) to the list of known hosts.</w:t>
      </w:r>
    </w:p>
    <w:p w14:paraId="3C661F81" w14:textId="77777777"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14:paraId="34D36856" w14:textId="77777777" w:rsidR="00A852F0" w:rsidRDefault="00A852F0">
      <w:pPr>
        <w:pStyle w:val="a8"/>
        <w:spacing w:line="214" w:lineRule="exact"/>
        <w:rPr>
          <w:kern w:val="2"/>
        </w:rPr>
      </w:pPr>
      <w:r>
        <w:rPr>
          <w:kern w:val="2"/>
        </w:rPr>
        <w:t>Last login: Wed May 4 07:56:29 2017</w:t>
      </w:r>
    </w:p>
    <w:p w14:paraId="2D56883B" w14:textId="77777777" w:rsidR="00A852F0" w:rsidRDefault="00A852F0">
      <w:pPr>
        <w:pStyle w:val="a8"/>
        <w:spacing w:line="214" w:lineRule="exact"/>
        <w:rPr>
          <w:kern w:val="2"/>
        </w:rPr>
      </w:pPr>
      <w:r>
        <w:rPr>
          <w:kern w:val="2"/>
        </w:rPr>
        <w:t>[root@client A ~]# screen -S linuxprobe</w:t>
      </w:r>
    </w:p>
    <w:p w14:paraId="6BB502DE" w14:textId="77777777" w:rsidR="00A852F0" w:rsidRDefault="00A852F0">
      <w:pPr>
        <w:pStyle w:val="a8"/>
        <w:spacing w:line="214" w:lineRule="exact"/>
        <w:rPr>
          <w:kern w:val="2"/>
        </w:rPr>
      </w:pPr>
      <w:r>
        <w:rPr>
          <w:kern w:val="2"/>
        </w:rPr>
        <w:t>[root@client A ~]#</w:t>
      </w:r>
    </w:p>
    <w:p w14:paraId="1A3BEAC6" w14:textId="77777777" w:rsidR="00A852F0" w:rsidRDefault="00A852F0">
      <w:pPr>
        <w:pStyle w:val="aff5"/>
        <w:spacing w:after="90"/>
        <w:rPr>
          <w:kern w:val="2"/>
        </w:rPr>
      </w:pPr>
    </w:p>
    <w:p w14:paraId="07AA659B" w14:textId="77777777" w:rsidR="00A852F0" w:rsidRDefault="00A852F0">
      <w:pPr>
        <w:rPr>
          <w:kern w:val="2"/>
        </w:rPr>
      </w:pPr>
      <w:r>
        <w:rPr>
          <w:rFonts w:hint="eastAsia"/>
          <w:color w:val="000000"/>
          <w:kern w:val="2"/>
          <w:szCs w:val="21"/>
        </w:rPr>
        <w:t>然后，使用</w:t>
      </w:r>
      <w:r>
        <w:rPr>
          <w:color w:val="000000"/>
          <w:kern w:val="2"/>
          <w:szCs w:val="21"/>
        </w:rPr>
        <w:t>ssh</w:t>
      </w:r>
      <w:r>
        <w:rPr>
          <w:rFonts w:hint="eastAsia"/>
          <w:color w:val="000000"/>
          <w:kern w:val="2"/>
          <w:szCs w:val="21"/>
        </w:rPr>
        <w:t>服务程序将终端</w:t>
      </w:r>
      <w:r>
        <w:rPr>
          <w:color w:val="000000"/>
          <w:kern w:val="2"/>
          <w:szCs w:val="21"/>
        </w:rPr>
        <w:t>B</w:t>
      </w:r>
      <w:r>
        <w:rPr>
          <w:rFonts w:hint="eastAsia"/>
          <w:color w:val="000000"/>
          <w:kern w:val="2"/>
          <w:szCs w:val="21"/>
        </w:rPr>
        <w:t>远程连接到服务器，并执行获取远程会话的命令。接下来，两台主机就能看到相同的内容了。</w:t>
      </w:r>
    </w:p>
    <w:p w14:paraId="2F089D36" w14:textId="77777777" w:rsidR="00A852F0" w:rsidRDefault="00A852F0">
      <w:pPr>
        <w:pStyle w:val="aff4"/>
        <w:rPr>
          <w:kern w:val="2"/>
        </w:rPr>
      </w:pPr>
    </w:p>
    <w:p w14:paraId="7883F967" w14:textId="77777777" w:rsidR="00A852F0" w:rsidRDefault="00A852F0">
      <w:pPr>
        <w:pStyle w:val="a8"/>
        <w:spacing w:line="214" w:lineRule="exact"/>
        <w:rPr>
          <w:kern w:val="2"/>
        </w:rPr>
      </w:pPr>
      <w:r>
        <w:rPr>
          <w:kern w:val="2"/>
        </w:rPr>
        <w:t>[root@client B ~]# ssh 192.168.10.10</w:t>
      </w:r>
    </w:p>
    <w:p w14:paraId="7A03EDFC" w14:textId="77777777" w:rsidR="00A852F0" w:rsidRDefault="00A852F0">
      <w:pPr>
        <w:pStyle w:val="a8"/>
        <w:spacing w:line="214" w:lineRule="exact"/>
        <w:rPr>
          <w:kern w:val="2"/>
        </w:rPr>
      </w:pPr>
      <w:r>
        <w:rPr>
          <w:kern w:val="2"/>
        </w:rPr>
        <w:t>The authenticity of host '192.168.10.10 (192.168.10.10)' can't be established.</w:t>
      </w:r>
    </w:p>
    <w:p w14:paraId="03CDC946" w14:textId="77777777" w:rsidR="00A852F0" w:rsidRDefault="00A852F0">
      <w:pPr>
        <w:pStyle w:val="a8"/>
        <w:spacing w:line="214" w:lineRule="exact"/>
        <w:rPr>
          <w:kern w:val="2"/>
        </w:rPr>
      </w:pPr>
      <w:r>
        <w:rPr>
          <w:kern w:val="2"/>
        </w:rPr>
        <w:t>ECDSA key fingerprint is 70:3b:5d:37:96:7b:2e:a5:28:0d:7e:dc:47:6a:fe:5c.</w:t>
      </w:r>
    </w:p>
    <w:p w14:paraId="08AF2520" w14:textId="77777777" w:rsidR="00A852F0" w:rsidRDefault="00A852F0">
      <w:pPr>
        <w:pStyle w:val="a8"/>
        <w:spacing w:line="214" w:lineRule="exact"/>
        <w:rPr>
          <w:kern w:val="2"/>
        </w:rPr>
      </w:pPr>
      <w:r>
        <w:rPr>
          <w:kern w:val="2"/>
        </w:rPr>
        <w:t>Are you sure you want to continue connecting (yes/no)? </w:t>
      </w:r>
      <w:r>
        <w:rPr>
          <w:b/>
          <w:bCs/>
          <w:kern w:val="2"/>
        </w:rPr>
        <w:t>yes</w:t>
      </w:r>
    </w:p>
    <w:p w14:paraId="422FF3EC" w14:textId="77777777" w:rsidR="00A852F0" w:rsidRDefault="00A852F0">
      <w:pPr>
        <w:pStyle w:val="a8"/>
        <w:spacing w:line="214" w:lineRule="exact"/>
        <w:rPr>
          <w:kern w:val="2"/>
        </w:rPr>
      </w:pPr>
      <w:r>
        <w:rPr>
          <w:kern w:val="2"/>
        </w:rPr>
        <w:t>Warning: Permanently added '192.168.10.10' (ECDSA) to the list of known hosts.</w:t>
      </w:r>
    </w:p>
    <w:p w14:paraId="44AD8086" w14:textId="77777777"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14:paraId="4F285BB6" w14:textId="77777777" w:rsidR="00A852F0" w:rsidRDefault="00A852F0">
      <w:pPr>
        <w:pStyle w:val="a8"/>
        <w:spacing w:line="214" w:lineRule="exact"/>
        <w:rPr>
          <w:kern w:val="2"/>
        </w:rPr>
      </w:pPr>
      <w:r>
        <w:rPr>
          <w:kern w:val="2"/>
        </w:rPr>
        <w:t>Last login: Wed Feb 22 04:55:38 2017 from 192.168.10.10</w:t>
      </w:r>
    </w:p>
    <w:p w14:paraId="5A533673" w14:textId="77777777" w:rsidR="00A852F0" w:rsidRDefault="00A852F0">
      <w:pPr>
        <w:pStyle w:val="a8"/>
        <w:spacing w:line="214" w:lineRule="exact"/>
        <w:rPr>
          <w:kern w:val="2"/>
        </w:rPr>
      </w:pPr>
      <w:r>
        <w:rPr>
          <w:kern w:val="2"/>
        </w:rPr>
        <w:t>[root@client B ~]# screen -x </w:t>
      </w:r>
    </w:p>
    <w:p w14:paraId="455CB1BE" w14:textId="77777777" w:rsidR="00A852F0" w:rsidRDefault="00A852F0">
      <w:pPr>
        <w:pStyle w:val="a8"/>
        <w:spacing w:line="214" w:lineRule="exact"/>
        <w:rPr>
          <w:kern w:val="2"/>
        </w:rPr>
      </w:pPr>
      <w:r>
        <w:rPr>
          <w:kern w:val="2"/>
        </w:rPr>
        <w:t>[root@client B ~]</w:t>
      </w:r>
    </w:p>
    <w:p w14:paraId="101BA94F" w14:textId="77777777" w:rsidR="00A852F0" w:rsidRDefault="00A852F0">
      <w:pPr>
        <w:pStyle w:val="aff5"/>
        <w:spacing w:after="90"/>
        <w:rPr>
          <w:kern w:val="2"/>
        </w:rPr>
      </w:pPr>
    </w:p>
    <w:p w14:paraId="103AE2A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A527C76" w14:textId="77777777">
        <w:tc>
          <w:tcPr>
            <w:tcW w:w="8035" w:type="dxa"/>
          </w:tcPr>
          <w:p w14:paraId="3E16589E" w14:textId="77777777" w:rsidR="00A852F0" w:rsidRDefault="00A852F0">
            <w:pPr>
              <w:pStyle w:val="2"/>
              <w:rPr>
                <w:kern w:val="2"/>
              </w:rPr>
            </w:pPr>
            <w:r>
              <w:rPr>
                <w:rFonts w:hint="eastAsia"/>
                <w:kern w:val="2"/>
              </w:rPr>
              <w:t>复习题</w:t>
            </w:r>
          </w:p>
        </w:tc>
      </w:tr>
    </w:tbl>
    <w:p w14:paraId="497DBD9E" w14:textId="77777777" w:rsidR="00A852F0" w:rsidRDefault="00A852F0">
      <w:pPr>
        <w:pStyle w:val="aff3"/>
        <w:rPr>
          <w:kern w:val="2"/>
        </w:rPr>
      </w:pPr>
    </w:p>
    <w:p w14:paraId="77E02EE3" w14:textId="77777777" w:rsidR="00A852F0" w:rsidRDefault="00A852F0">
      <w:pPr>
        <w:pStyle w:val="af9"/>
        <w:ind w:left="320" w:hanging="320"/>
        <w:rPr>
          <w:kern w:val="2"/>
        </w:rPr>
      </w:pPr>
      <w:r>
        <w:rPr>
          <w:kern w:val="2"/>
        </w:rPr>
        <w:lastRenderedPageBreak/>
        <w:t>1</w:t>
      </w:r>
      <w:r>
        <w:rPr>
          <w:kern w:val="2"/>
        </w:rPr>
        <w:t>．</w:t>
      </w:r>
      <w:r>
        <w:rPr>
          <w:rFonts w:hint="eastAsia"/>
          <w:kern w:val="2"/>
        </w:rPr>
        <w:t>在</w:t>
      </w:r>
      <w:r>
        <w:rPr>
          <w:kern w:val="2"/>
        </w:rPr>
        <w:t>Linux</w:t>
      </w:r>
      <w:r>
        <w:rPr>
          <w:rFonts w:hint="eastAsia"/>
          <w:kern w:val="2"/>
        </w:rPr>
        <w:t>系统中有多种方法可以配置网络参数，请列举几种。</w:t>
      </w:r>
    </w:p>
    <w:p w14:paraId="6E73A828" w14:textId="77777777" w:rsidR="00A852F0" w:rsidRDefault="00A852F0">
      <w:pPr>
        <w:pStyle w:val="aff0"/>
      </w:pPr>
      <w:r>
        <w:rPr>
          <w:rStyle w:val="afd"/>
          <w:rFonts w:hint="eastAsia"/>
        </w:rPr>
        <w:t>答：</w:t>
      </w:r>
      <w:r>
        <w:rPr>
          <w:rFonts w:hint="eastAsia"/>
        </w:rPr>
        <w:t>配置网卡参数可以使用</w:t>
      </w:r>
      <w:r>
        <w:t>nmtui</w:t>
      </w:r>
      <w:r>
        <w:rPr>
          <w:rFonts w:hint="eastAsia"/>
        </w:rPr>
        <w:t>命令、</w:t>
      </w:r>
      <w:r>
        <w:t>nmcli</w:t>
      </w:r>
      <w:r>
        <w:rPr>
          <w:rFonts w:hint="eastAsia"/>
        </w:rPr>
        <w:t>命令或者直接编辑网卡配置文件来实现对网卡参数的修改。</w:t>
      </w:r>
    </w:p>
    <w:p w14:paraId="660703BC" w14:textId="77777777" w:rsidR="00A852F0" w:rsidRDefault="00A852F0">
      <w:pPr>
        <w:pStyle w:val="aff0"/>
      </w:pPr>
    </w:p>
    <w:p w14:paraId="36273138" w14:textId="77777777" w:rsidR="00A852F0" w:rsidRDefault="00A852F0">
      <w:pPr>
        <w:pStyle w:val="af9"/>
        <w:ind w:left="320" w:hanging="320"/>
        <w:rPr>
          <w:kern w:val="2"/>
        </w:rPr>
      </w:pPr>
      <w:r>
        <w:rPr>
          <w:kern w:val="2"/>
        </w:rPr>
        <w:t>2</w:t>
      </w:r>
      <w:r>
        <w:rPr>
          <w:kern w:val="2"/>
        </w:rPr>
        <w:t>．</w:t>
      </w:r>
      <w:r>
        <w:rPr>
          <w:rFonts w:hint="eastAsia"/>
          <w:kern w:val="2"/>
        </w:rPr>
        <w:t>在</w:t>
      </w:r>
      <w:r>
        <w:rPr>
          <w:kern w:val="2"/>
        </w:rPr>
        <w:t>RHEL 7</w:t>
      </w:r>
      <w:r>
        <w:rPr>
          <w:rFonts w:hint="eastAsia"/>
          <w:kern w:val="2"/>
        </w:rPr>
        <w:t>系统中使用网卡会话技术的目的是什么？</w:t>
      </w:r>
    </w:p>
    <w:p w14:paraId="1897F6BB" w14:textId="77777777" w:rsidR="00A852F0" w:rsidRDefault="00A852F0">
      <w:pPr>
        <w:pStyle w:val="aff0"/>
      </w:pPr>
      <w:r>
        <w:rPr>
          <w:rStyle w:val="afd"/>
          <w:rFonts w:hint="eastAsia"/>
        </w:rPr>
        <w:t>答：</w:t>
      </w:r>
      <w:r>
        <w:rPr>
          <w:rFonts w:hint="eastAsia"/>
        </w:rPr>
        <w:t>使用</w:t>
      </w:r>
      <w:r>
        <w:t>nmcli</w:t>
      </w:r>
      <w:r>
        <w:rPr>
          <w:rFonts w:hint="eastAsia"/>
        </w:rPr>
        <w:t>命令来管理网卡会话的目的是为了快速切换网卡参数，以便适应不同的工作场景。</w:t>
      </w:r>
    </w:p>
    <w:p w14:paraId="18E11F0E" w14:textId="77777777" w:rsidR="00A852F0" w:rsidRDefault="00A852F0">
      <w:pPr>
        <w:pStyle w:val="aff0"/>
      </w:pPr>
    </w:p>
    <w:p w14:paraId="0F711BA1" w14:textId="77777777" w:rsidR="00A852F0" w:rsidRDefault="00A852F0">
      <w:pPr>
        <w:pStyle w:val="af9"/>
        <w:ind w:left="320" w:hanging="320"/>
        <w:rPr>
          <w:kern w:val="2"/>
        </w:rPr>
      </w:pPr>
      <w:r>
        <w:rPr>
          <w:kern w:val="2"/>
        </w:rPr>
        <w:t>3</w:t>
      </w:r>
      <w:r>
        <w:rPr>
          <w:kern w:val="2"/>
        </w:rPr>
        <w:t>．</w:t>
      </w:r>
      <w:r>
        <w:rPr>
          <w:rFonts w:hint="eastAsia"/>
          <w:kern w:val="2"/>
        </w:rPr>
        <w:t>请简述网卡绑定技术</w:t>
      </w:r>
      <w:r>
        <w:rPr>
          <w:kern w:val="2"/>
        </w:rPr>
        <w:t>mode6</w:t>
      </w:r>
      <w:r>
        <w:rPr>
          <w:rFonts w:hint="eastAsia"/>
          <w:kern w:val="2"/>
        </w:rPr>
        <w:t>模式的特点。</w:t>
      </w:r>
    </w:p>
    <w:p w14:paraId="013DA42B" w14:textId="77777777" w:rsidR="00A852F0" w:rsidRDefault="00A852F0">
      <w:pPr>
        <w:pStyle w:val="aff0"/>
      </w:pPr>
      <w:r>
        <w:rPr>
          <w:rStyle w:val="afd"/>
          <w:rFonts w:hint="eastAsia"/>
        </w:rPr>
        <w:t>答：</w:t>
      </w:r>
      <w:r>
        <w:rPr>
          <w:rFonts w:hint="eastAsia"/>
        </w:rPr>
        <w:t>平时两块网卡均工作，且自动备援，无须交换机设备提供辅助支持。</w:t>
      </w:r>
    </w:p>
    <w:p w14:paraId="34CFAD56" w14:textId="77777777" w:rsidR="00A852F0" w:rsidRDefault="00A852F0">
      <w:pPr>
        <w:pStyle w:val="aff0"/>
      </w:pPr>
    </w:p>
    <w:p w14:paraId="1E397A10" w14:textId="77777777" w:rsidR="00A852F0" w:rsidRDefault="00A852F0">
      <w:pPr>
        <w:pStyle w:val="af9"/>
        <w:ind w:left="320" w:hanging="320"/>
        <w:rPr>
          <w:kern w:val="2"/>
        </w:rPr>
      </w:pPr>
      <w:r>
        <w:rPr>
          <w:kern w:val="2"/>
        </w:rPr>
        <w:t>4</w:t>
      </w:r>
      <w:r>
        <w:rPr>
          <w:kern w:val="2"/>
        </w:rPr>
        <w:t>．</w:t>
      </w:r>
      <w:r>
        <w:rPr>
          <w:kern w:val="2"/>
        </w:rPr>
        <w:t> </w:t>
      </w:r>
      <w:r>
        <w:rPr>
          <w:rFonts w:hint="eastAsia"/>
          <w:kern w:val="2"/>
        </w:rPr>
        <w:t>在</w:t>
      </w:r>
      <w:r>
        <w:rPr>
          <w:kern w:val="2"/>
        </w:rPr>
        <w:t>Linux</w:t>
      </w:r>
      <w:r>
        <w:rPr>
          <w:rFonts w:hint="eastAsia"/>
          <w:kern w:val="2"/>
        </w:rPr>
        <w:t>系统中，当通过修改其配置文件中的参数来配置服务程序时，若想要让新配置的参数生效，还需要执行什么操作？</w:t>
      </w:r>
    </w:p>
    <w:p w14:paraId="1E0C712C" w14:textId="77777777" w:rsidR="00A852F0" w:rsidRDefault="00A852F0">
      <w:pPr>
        <w:pStyle w:val="aff0"/>
      </w:pPr>
      <w:r>
        <w:rPr>
          <w:rStyle w:val="afd"/>
          <w:rFonts w:hint="eastAsia"/>
        </w:rPr>
        <w:t>答：</w:t>
      </w:r>
      <w:r>
        <w:rPr>
          <w:rFonts w:hint="eastAsia"/>
        </w:rPr>
        <w:t>需要重新启动相关的服务程序，或让服务程序重新加载配置文件，或重启系统。</w:t>
      </w:r>
    </w:p>
    <w:p w14:paraId="5E5E6D67" w14:textId="77777777" w:rsidR="00A852F0" w:rsidRDefault="00A852F0">
      <w:pPr>
        <w:pStyle w:val="aff0"/>
      </w:pPr>
    </w:p>
    <w:p w14:paraId="6797E464" w14:textId="77777777" w:rsidR="00A852F0" w:rsidRDefault="00A852F0">
      <w:pPr>
        <w:pStyle w:val="af9"/>
        <w:ind w:left="320" w:hanging="320"/>
        <w:rPr>
          <w:kern w:val="2"/>
        </w:rPr>
      </w:pPr>
      <w:r>
        <w:rPr>
          <w:kern w:val="2"/>
        </w:rPr>
        <w:t>5</w:t>
      </w:r>
      <w:r>
        <w:rPr>
          <w:kern w:val="2"/>
        </w:rPr>
        <w:t>．</w:t>
      </w:r>
      <w:r>
        <w:rPr>
          <w:kern w:val="2"/>
        </w:rPr>
        <w:t>sshd</w:t>
      </w:r>
      <w:r>
        <w:rPr>
          <w:rFonts w:hint="eastAsia"/>
          <w:kern w:val="2"/>
        </w:rPr>
        <w:t>服务的口令验证与密钥验证方式，哪个更安全？</w:t>
      </w:r>
    </w:p>
    <w:p w14:paraId="4921BBED" w14:textId="77777777" w:rsidR="00A852F0" w:rsidRDefault="00A852F0">
      <w:pPr>
        <w:pStyle w:val="aff0"/>
      </w:pPr>
      <w:r>
        <w:rPr>
          <w:rStyle w:val="afd"/>
          <w:rFonts w:hint="eastAsia"/>
        </w:rPr>
        <w:t>答：</w:t>
      </w:r>
      <w:r>
        <w:rPr>
          <w:rFonts w:hint="eastAsia"/>
        </w:rPr>
        <w:t>一般情况下，密钥验证方式更加安全。若用户若认证有更高的安全需求，还可以再对密钥文件进行口令加密，从而实现双重加密。</w:t>
      </w:r>
    </w:p>
    <w:p w14:paraId="2E3346A5" w14:textId="77777777" w:rsidR="00A852F0" w:rsidRDefault="00A852F0">
      <w:pPr>
        <w:pStyle w:val="aff0"/>
      </w:pPr>
    </w:p>
    <w:p w14:paraId="0029EFBA" w14:textId="77777777" w:rsidR="00A852F0" w:rsidRDefault="00A852F0">
      <w:pPr>
        <w:pStyle w:val="af9"/>
        <w:ind w:left="320" w:hanging="320"/>
        <w:rPr>
          <w:kern w:val="2"/>
        </w:rPr>
      </w:pPr>
      <w:r>
        <w:rPr>
          <w:kern w:val="2"/>
        </w:rPr>
        <w:t>6</w:t>
      </w:r>
      <w:r>
        <w:rPr>
          <w:kern w:val="2"/>
        </w:rPr>
        <w:t>．</w:t>
      </w:r>
      <w:r>
        <w:rPr>
          <w:kern w:val="2"/>
        </w:rPr>
        <w:t> </w:t>
      </w:r>
      <w:r>
        <w:rPr>
          <w:rFonts w:hint="eastAsia"/>
          <w:kern w:val="2"/>
        </w:rPr>
        <w:t>想要把本地文件</w:t>
      </w:r>
      <w:r>
        <w:rPr>
          <w:kern w:val="2"/>
        </w:rPr>
        <w:t>/root/out.txt</w:t>
      </w:r>
      <w:r>
        <w:rPr>
          <w:rFonts w:hint="eastAsia"/>
          <w:kern w:val="2"/>
        </w:rPr>
        <w:t>传送到地址为</w:t>
      </w:r>
      <w:r>
        <w:rPr>
          <w:kern w:val="2"/>
        </w:rPr>
        <w:t>192.168.10.20</w:t>
      </w:r>
      <w:r>
        <w:rPr>
          <w:rFonts w:hint="eastAsia"/>
          <w:kern w:val="2"/>
        </w:rPr>
        <w:t>的远程主机的</w:t>
      </w:r>
      <w:r>
        <w:rPr>
          <w:kern w:val="2"/>
        </w:rPr>
        <w:t>/home</w:t>
      </w:r>
      <w:r>
        <w:rPr>
          <w:rFonts w:hint="eastAsia"/>
          <w:kern w:val="2"/>
        </w:rPr>
        <w:t>目录下，且本地主机与远程主机均为</w:t>
      </w:r>
      <w:r>
        <w:rPr>
          <w:kern w:val="2"/>
        </w:rPr>
        <w:t>Linux</w:t>
      </w:r>
      <w:r>
        <w:rPr>
          <w:rFonts w:hint="eastAsia"/>
          <w:kern w:val="2"/>
        </w:rPr>
        <w:t>系统，最为简便的传送方式是什么？</w:t>
      </w:r>
    </w:p>
    <w:p w14:paraId="63DE667E" w14:textId="77777777" w:rsidR="00A852F0" w:rsidRDefault="00A852F0">
      <w:pPr>
        <w:pStyle w:val="aff0"/>
        <w:rPr>
          <w:spacing w:val="4"/>
        </w:rPr>
      </w:pPr>
      <w:r>
        <w:rPr>
          <w:rStyle w:val="afd"/>
          <w:rFonts w:hint="eastAsia"/>
        </w:rPr>
        <w:t>答：</w:t>
      </w:r>
      <w:r>
        <w:rPr>
          <w:rFonts w:hint="eastAsia"/>
          <w:spacing w:val="4"/>
        </w:rPr>
        <w:t>执行命令</w:t>
      </w:r>
      <w:r>
        <w:rPr>
          <w:spacing w:val="4"/>
        </w:rPr>
        <w:t>scp /root/out.txt root@192.168.10.20:/home</w:t>
      </w:r>
      <w:r>
        <w:rPr>
          <w:rFonts w:hint="eastAsia"/>
          <w:spacing w:val="4"/>
        </w:rPr>
        <w:t>，并在进行口令验证后即可开始传送。</w:t>
      </w:r>
    </w:p>
    <w:p w14:paraId="660EEB41" w14:textId="77777777" w:rsidR="00A852F0" w:rsidRDefault="00A852F0">
      <w:pPr>
        <w:pStyle w:val="aff0"/>
      </w:pPr>
    </w:p>
    <w:p w14:paraId="65641206" w14:textId="77777777" w:rsidR="00A852F0" w:rsidRDefault="00A852F0">
      <w:pPr>
        <w:pStyle w:val="af9"/>
        <w:ind w:left="320" w:hanging="320"/>
        <w:rPr>
          <w:kern w:val="2"/>
        </w:rPr>
      </w:pPr>
      <w:r>
        <w:rPr>
          <w:kern w:val="2"/>
        </w:rPr>
        <w:t>7</w:t>
      </w:r>
      <w:r>
        <w:rPr>
          <w:kern w:val="2"/>
        </w:rPr>
        <w:t>．</w:t>
      </w:r>
      <w:r>
        <w:rPr>
          <w:rFonts w:hint="eastAsia"/>
          <w:kern w:val="2"/>
        </w:rPr>
        <w:t>请简述配置</w:t>
      </w:r>
      <w:r>
        <w:rPr>
          <w:kern w:val="2"/>
        </w:rPr>
        <w:t>Yum</w:t>
      </w:r>
      <w:r>
        <w:rPr>
          <w:rFonts w:hint="eastAsia"/>
          <w:kern w:val="2"/>
        </w:rPr>
        <w:t>仓库的步骤。</w:t>
      </w:r>
    </w:p>
    <w:p w14:paraId="4B146238" w14:textId="77777777" w:rsidR="00A852F0" w:rsidRDefault="00A852F0">
      <w:pPr>
        <w:pStyle w:val="aff0"/>
      </w:pPr>
      <w:r>
        <w:rPr>
          <w:rStyle w:val="afd"/>
          <w:rFonts w:hint="eastAsia"/>
        </w:rPr>
        <w:t>答：</w:t>
      </w:r>
      <w:r>
        <w:rPr>
          <w:rFonts w:hint="eastAsia"/>
        </w:rPr>
        <w:t>首先应该创建挂载目录并把光盘镜像文件与其关联，然后修改</w:t>
      </w:r>
      <w:r>
        <w:t>Yum</w:t>
      </w:r>
      <w:r>
        <w:rPr>
          <w:rFonts w:hint="eastAsia"/>
        </w:rPr>
        <w:t>的配置文件，填写入相关参数，尤其需要注意挂载目录的存放路径要正确无误，最后便可使用</w:t>
      </w:r>
      <w:r>
        <w:t>Yum</w:t>
      </w:r>
      <w:r>
        <w:rPr>
          <w:rFonts w:hint="eastAsia"/>
        </w:rPr>
        <w:t>命令来安装相关的服务程序了。</w:t>
      </w:r>
    </w:p>
    <w:p w14:paraId="6808E9B7" w14:textId="77777777" w:rsidR="00A852F0" w:rsidRDefault="00A852F0">
      <w:pPr>
        <w:pStyle w:val="aff0"/>
      </w:pPr>
    </w:p>
    <w:p w14:paraId="38FAF67C" w14:textId="77777777" w:rsidR="00A852F0" w:rsidRDefault="00A852F0">
      <w:pPr>
        <w:pStyle w:val="af9"/>
        <w:ind w:left="320" w:hanging="320"/>
        <w:rPr>
          <w:spacing w:val="4"/>
          <w:kern w:val="2"/>
        </w:rPr>
      </w:pPr>
      <w:r>
        <w:rPr>
          <w:kern w:val="2"/>
        </w:rPr>
        <w:t>8</w:t>
      </w:r>
      <w:r>
        <w:rPr>
          <w:kern w:val="2"/>
        </w:rPr>
        <w:t>．</w:t>
      </w:r>
      <w:r>
        <w:rPr>
          <w:kern w:val="2"/>
        </w:rPr>
        <w:t> </w:t>
      </w:r>
      <w:r>
        <w:rPr>
          <w:spacing w:val="4"/>
          <w:kern w:val="2"/>
        </w:rPr>
        <w:t>screen</w:t>
      </w:r>
      <w:r>
        <w:rPr>
          <w:rFonts w:hint="eastAsia"/>
          <w:spacing w:val="4"/>
          <w:kern w:val="2"/>
        </w:rPr>
        <w:t>服务程序能够让用户实现远程控制的不间断会话服务，即便网络发生中断也不丢失对远程主机的会话控制。那么，当想要恢复到一个名为</w:t>
      </w:r>
      <w:r>
        <w:rPr>
          <w:spacing w:val="4"/>
          <w:kern w:val="2"/>
        </w:rPr>
        <w:t>linux</w:t>
      </w:r>
      <w:r>
        <w:rPr>
          <w:rFonts w:hint="eastAsia"/>
          <w:spacing w:val="4"/>
          <w:kern w:val="2"/>
        </w:rPr>
        <w:t>的会话窗口时，应该怎么做呢？</w:t>
      </w:r>
    </w:p>
    <w:p w14:paraId="0ECEC732" w14:textId="77777777" w:rsidR="00A852F0" w:rsidRDefault="00A852F0">
      <w:pPr>
        <w:pStyle w:val="aff0"/>
      </w:pPr>
      <w:r>
        <w:rPr>
          <w:rStyle w:val="afd"/>
          <w:rFonts w:hint="eastAsia"/>
        </w:rPr>
        <w:t>答：</w:t>
      </w:r>
      <w:r>
        <w:rPr>
          <w:rFonts w:hint="eastAsia"/>
        </w:rPr>
        <w:t>执行命令</w:t>
      </w:r>
      <w:r>
        <w:t>screen -r linux</w:t>
      </w:r>
      <w:r>
        <w:rPr>
          <w:rFonts w:hint="eastAsia"/>
        </w:rPr>
        <w:t>即可恢复到这个会话窗口中。</w:t>
      </w:r>
    </w:p>
    <w:p w14:paraId="2DBC7BF8"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0288" behindDoc="0" locked="0" layoutInCell="1" allowOverlap="1" wp14:anchorId="011A7929" wp14:editId="6FA6B9A9">
                <wp:simplePos x="0" y="0"/>
                <wp:positionH relativeFrom="column">
                  <wp:posOffset>-933450</wp:posOffset>
                </wp:positionH>
                <wp:positionV relativeFrom="paragraph">
                  <wp:posOffset>419100</wp:posOffset>
                </wp:positionV>
                <wp:extent cx="7067550" cy="0"/>
                <wp:effectExtent l="5715" t="10160" r="13335" b="8890"/>
                <wp:wrapNone/>
                <wp:docPr id="289"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96D133E" id="Line 17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Ss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JAndKw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9264" behindDoc="1" locked="0" layoutInCell="1" allowOverlap="1" wp14:anchorId="6A2D8932" wp14:editId="6FF531D5">
                <wp:simplePos x="0" y="0"/>
                <wp:positionH relativeFrom="column">
                  <wp:posOffset>2025015</wp:posOffset>
                </wp:positionH>
                <wp:positionV relativeFrom="paragraph">
                  <wp:posOffset>13970</wp:posOffset>
                </wp:positionV>
                <wp:extent cx="1009650" cy="405130"/>
                <wp:effectExtent l="1905" t="0" r="0" b="0"/>
                <wp:wrapNone/>
                <wp:docPr id="28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BEB689" id="Rectangle 178" o:spid="_x0000_s1026" style="position:absolute;left:0;text-align:left;margin-left:159.45pt;margin-top:1.1pt;width:79.5pt;height:3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Avcv+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第10章</w:t>
      </w:r>
    </w:p>
    <w:p w14:paraId="32EC926A" w14:textId="77777777" w:rsidR="00A852F0" w:rsidRPr="00D52D76" w:rsidRDefault="00A852F0">
      <w:pPr>
        <w:pStyle w:val="1"/>
        <w:rPr>
          <w:rFonts w:ascii="宋体" w:eastAsia="宋体" w:hAnsi="宋体"/>
          <w:kern w:val="2"/>
        </w:rPr>
      </w:pPr>
      <w:r w:rsidRPr="00D52D76">
        <w:rPr>
          <w:rFonts w:ascii="宋体" w:eastAsia="宋体" w:hAnsi="宋体" w:hint="eastAsia"/>
          <w:kern w:val="2"/>
        </w:rPr>
        <w:t>使用Apache服务部署静态网站</w:t>
      </w:r>
    </w:p>
    <w:p w14:paraId="38B9C4A0" w14:textId="77777777" w:rsidR="00A852F0" w:rsidRDefault="00A852F0">
      <w:pPr>
        <w:pStyle w:val="af"/>
        <w:topLinePunct/>
        <w:rPr>
          <w:rFonts w:eastAsia="宋体"/>
          <w:kern w:val="2"/>
          <w:szCs w:val="24"/>
        </w:rPr>
      </w:pPr>
    </w:p>
    <w:p w14:paraId="49B8F8FA" w14:textId="77777777" w:rsidR="00A852F0" w:rsidRDefault="004306BA">
      <w:pPr>
        <w:pStyle w:val="aff1"/>
        <w:rPr>
          <w:kern w:val="2"/>
        </w:rPr>
      </w:pPr>
      <w:r>
        <w:rPr>
          <w:noProof/>
          <w:kern w:val="2"/>
          <w:sz w:val="20"/>
        </w:rPr>
        <mc:AlternateContent>
          <mc:Choice Requires="wps">
            <w:drawing>
              <wp:anchor distT="0" distB="0" distL="114300" distR="114300" simplePos="0" relativeHeight="251661312" behindDoc="1" locked="0" layoutInCell="1" allowOverlap="1" wp14:anchorId="2C859D16" wp14:editId="1CE80D44">
                <wp:simplePos x="0" y="0"/>
                <wp:positionH relativeFrom="column">
                  <wp:posOffset>-935990</wp:posOffset>
                </wp:positionH>
                <wp:positionV relativeFrom="paragraph">
                  <wp:posOffset>5715</wp:posOffset>
                </wp:positionV>
                <wp:extent cx="7052310" cy="1618615"/>
                <wp:effectExtent l="3175" t="1905" r="2540" b="0"/>
                <wp:wrapNone/>
                <wp:docPr id="287"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86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6672B6" id="Rectangle 180" o:spid="_x0000_s1026" style="position:absolute;left:0;text-align:left;margin-left:-73.7pt;margin-top:.45pt;width:555.3pt;height:127.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" fillcolor="#d9d9d9" stroked="f"/>
            </w:pict>
          </mc:Fallback>
        </mc:AlternateContent>
      </w:r>
      <w:r w:rsidR="00A852F0">
        <w:rPr>
          <w:rFonts w:hint="eastAsia"/>
          <w:kern w:val="2"/>
        </w:rPr>
        <w:t>本章讲解了如下内容：</w:t>
      </w:r>
    </w:p>
    <w:p w14:paraId="58347A44" w14:textId="77777777" w:rsidR="00A852F0" w:rsidRDefault="00A852F0">
      <w:pPr>
        <w:pStyle w:val="aff2"/>
        <w:rPr>
          <w:kern w:val="2"/>
        </w:rPr>
      </w:pPr>
      <w:r>
        <w:rPr>
          <w:kern w:val="2"/>
        </w:rPr>
        <w:sym w:font="Wingdings" w:char="00D8"/>
      </w:r>
      <w:r>
        <w:rPr>
          <w:kern w:val="2"/>
        </w:rPr>
        <w:tab/>
      </w:r>
      <w:r>
        <w:rPr>
          <w:rFonts w:hint="eastAsia"/>
          <w:kern w:val="2"/>
        </w:rPr>
        <w:t>网站服务程序；</w:t>
      </w:r>
    </w:p>
    <w:p w14:paraId="70436EAC" w14:textId="77777777" w:rsidR="00A852F0" w:rsidRDefault="00A852F0">
      <w:pPr>
        <w:pStyle w:val="aff2"/>
        <w:rPr>
          <w:kern w:val="2"/>
        </w:rPr>
      </w:pPr>
      <w:r>
        <w:rPr>
          <w:kern w:val="2"/>
        </w:rPr>
        <w:sym w:font="Wingdings" w:char="00D8"/>
      </w:r>
      <w:r>
        <w:rPr>
          <w:kern w:val="2"/>
        </w:rPr>
        <w:tab/>
      </w:r>
      <w:r>
        <w:rPr>
          <w:rFonts w:hint="eastAsia"/>
          <w:kern w:val="2"/>
        </w:rPr>
        <w:t>配置服务文件参数；</w:t>
      </w:r>
    </w:p>
    <w:p w14:paraId="65F9B2DE" w14:textId="77777777" w:rsidR="00A852F0" w:rsidRDefault="00A852F0">
      <w:pPr>
        <w:pStyle w:val="aff2"/>
        <w:rPr>
          <w:kern w:val="2"/>
        </w:rPr>
      </w:pPr>
      <w:r>
        <w:rPr>
          <w:kern w:val="2"/>
        </w:rPr>
        <w:sym w:font="Wingdings" w:char="00D8"/>
      </w:r>
      <w:r>
        <w:rPr>
          <w:kern w:val="2"/>
        </w:rPr>
        <w:tab/>
        <w:t>SELinux</w:t>
      </w:r>
      <w:r>
        <w:rPr>
          <w:rFonts w:hint="eastAsia"/>
          <w:kern w:val="2"/>
        </w:rPr>
        <w:t>安全子系统；</w:t>
      </w:r>
    </w:p>
    <w:p w14:paraId="374FEE8D" w14:textId="77777777" w:rsidR="00A852F0" w:rsidRDefault="00A852F0">
      <w:pPr>
        <w:pStyle w:val="aff2"/>
        <w:rPr>
          <w:kern w:val="2"/>
        </w:rPr>
      </w:pPr>
      <w:r>
        <w:rPr>
          <w:kern w:val="2"/>
        </w:rPr>
        <w:sym w:font="Wingdings" w:char="00D8"/>
      </w:r>
      <w:r>
        <w:rPr>
          <w:kern w:val="2"/>
        </w:rPr>
        <w:tab/>
      </w:r>
      <w:r>
        <w:rPr>
          <w:rFonts w:hint="eastAsia"/>
          <w:kern w:val="2"/>
        </w:rPr>
        <w:t>个人用户主页功能；</w:t>
      </w:r>
    </w:p>
    <w:p w14:paraId="107F7363" w14:textId="77777777" w:rsidR="00A852F0" w:rsidRDefault="00A852F0">
      <w:pPr>
        <w:pStyle w:val="aff2"/>
        <w:rPr>
          <w:kern w:val="2"/>
        </w:rPr>
      </w:pPr>
      <w:r>
        <w:rPr>
          <w:kern w:val="2"/>
        </w:rPr>
        <w:sym w:font="Wingdings" w:char="00D8"/>
      </w:r>
      <w:r>
        <w:rPr>
          <w:kern w:val="2"/>
        </w:rPr>
        <w:tab/>
      </w:r>
      <w:r>
        <w:rPr>
          <w:rFonts w:hint="eastAsia"/>
          <w:kern w:val="2"/>
        </w:rPr>
        <w:t>虚拟主机功能；</w:t>
      </w:r>
    </w:p>
    <w:p w14:paraId="047A607B" w14:textId="77777777" w:rsidR="00A852F0" w:rsidRDefault="00A852F0">
      <w:pPr>
        <w:pStyle w:val="aff2"/>
        <w:rPr>
          <w:kern w:val="2"/>
        </w:rPr>
      </w:pPr>
      <w:r>
        <w:rPr>
          <w:kern w:val="2"/>
        </w:rPr>
        <w:sym w:font="Wingdings" w:char="00D8"/>
      </w:r>
      <w:r>
        <w:rPr>
          <w:kern w:val="2"/>
        </w:rPr>
        <w:tab/>
        <w:t>Apache</w:t>
      </w:r>
      <w:r>
        <w:rPr>
          <w:rFonts w:hint="eastAsia"/>
          <w:kern w:val="2"/>
        </w:rPr>
        <w:t>的访问控制。</w:t>
      </w:r>
    </w:p>
    <w:p w14:paraId="65D3F50B" w14:textId="77777777" w:rsidR="00A852F0" w:rsidRDefault="00A852F0">
      <w:pPr>
        <w:rPr>
          <w:kern w:val="2"/>
        </w:rPr>
      </w:pPr>
    </w:p>
    <w:p w14:paraId="0F6CA734" w14:textId="77777777" w:rsidR="00A852F0" w:rsidRDefault="00A852F0">
      <w:pPr>
        <w:rPr>
          <w:kern w:val="2"/>
        </w:rPr>
      </w:pPr>
      <w:r>
        <w:rPr>
          <w:rFonts w:hint="eastAsia"/>
          <w:kern w:val="2"/>
        </w:rPr>
        <w:t>本章先向读者科普什么是</w:t>
      </w:r>
      <w:r>
        <w:rPr>
          <w:kern w:val="2"/>
        </w:rPr>
        <w:t>Web</w:t>
      </w:r>
      <w:r>
        <w:rPr>
          <w:rFonts w:hint="eastAsia"/>
          <w:kern w:val="2"/>
        </w:rPr>
        <w:t>服务程序，以及</w:t>
      </w:r>
      <w:r>
        <w:rPr>
          <w:kern w:val="2"/>
        </w:rPr>
        <w:t>Web</w:t>
      </w:r>
      <w:r>
        <w:rPr>
          <w:rFonts w:hint="eastAsia"/>
          <w:kern w:val="2"/>
        </w:rPr>
        <w:t>服务程序的用处，然后通过对比当前主流的</w:t>
      </w:r>
      <w:r>
        <w:rPr>
          <w:kern w:val="2"/>
        </w:rPr>
        <w:t>Web</w:t>
      </w:r>
      <w:r>
        <w:rPr>
          <w:rFonts w:hint="eastAsia"/>
          <w:kern w:val="2"/>
        </w:rPr>
        <w:t>服务程序来使读者更好地理解其各自的优势及特点，最后通过对</w:t>
      </w:r>
      <w:r>
        <w:rPr>
          <w:kern w:val="2"/>
        </w:rPr>
        <w:t>httpd</w:t>
      </w:r>
      <w:r>
        <w:rPr>
          <w:rFonts w:hint="eastAsia"/>
          <w:kern w:val="2"/>
        </w:rPr>
        <w:t>服务程序中“全局配置参数”、“区域配置参数”及“注释信息”的理论讲解和实战部署，确保读者学会</w:t>
      </w:r>
      <w:r>
        <w:rPr>
          <w:kern w:val="2"/>
        </w:rPr>
        <w:t>Web</w:t>
      </w:r>
      <w:r>
        <w:rPr>
          <w:rFonts w:hint="eastAsia"/>
          <w:kern w:val="2"/>
        </w:rPr>
        <w:t>服务程序的配置方法，并真正掌握在</w:t>
      </w:r>
      <w:hyperlink r:id="rId197" w:tgtFrame="_blank" w:tooltip="linux系统" w:history="1">
        <w:r>
          <w:rPr>
            <w:kern w:val="2"/>
          </w:rPr>
          <w:t>Linux</w:t>
        </w:r>
        <w:r>
          <w:rPr>
            <w:rFonts w:hint="eastAsia"/>
            <w:kern w:val="2"/>
          </w:rPr>
          <w:t>系统</w:t>
        </w:r>
      </w:hyperlink>
      <w:r>
        <w:rPr>
          <w:rFonts w:hint="eastAsia"/>
          <w:kern w:val="2"/>
        </w:rPr>
        <w:t>中配置服务的技巧。</w:t>
      </w:r>
    </w:p>
    <w:p w14:paraId="56572133" w14:textId="77777777" w:rsidR="00A852F0" w:rsidRDefault="005A2F90">
      <w:pPr>
        <w:rPr>
          <w:spacing w:val="4"/>
          <w:kern w:val="2"/>
        </w:rPr>
      </w:pPr>
      <w:hyperlink r:id="rId198" w:tgtFrame="_blank" w:tooltip="刘遄" w:history="1">
        <w:r w:rsidR="00A852F0">
          <w:rPr>
            <w:rFonts w:hint="eastAsia"/>
            <w:spacing w:val="2"/>
            <w:kern w:val="2"/>
          </w:rPr>
          <w:t>刘遄</w:t>
        </w:r>
      </w:hyperlink>
      <w:r w:rsidR="00A852F0">
        <w:rPr>
          <w:rFonts w:hint="eastAsia"/>
          <w:spacing w:val="2"/>
          <w:kern w:val="2"/>
        </w:rPr>
        <w:t>老师还会在本章讲解</w:t>
      </w:r>
      <w:r w:rsidR="00A852F0">
        <w:rPr>
          <w:spacing w:val="2"/>
          <w:kern w:val="2"/>
        </w:rPr>
        <w:t>SELinux</w:t>
      </w:r>
      <w:r w:rsidR="00A852F0">
        <w:rPr>
          <w:rFonts w:hint="eastAsia"/>
          <w:spacing w:val="2"/>
          <w:kern w:val="2"/>
        </w:rPr>
        <w:t>服务的作用、三种工作模式以及策略管理方法，确保读者掌握</w:t>
      </w:r>
      <w:r w:rsidR="00A852F0">
        <w:rPr>
          <w:spacing w:val="2"/>
          <w:kern w:val="2"/>
        </w:rPr>
        <w:t>SEL</w:t>
      </w:r>
      <w:r w:rsidR="00A852F0">
        <w:rPr>
          <w:spacing w:val="4"/>
          <w:kern w:val="2"/>
        </w:rPr>
        <w:t>inux</w:t>
      </w:r>
      <w:r w:rsidR="00A852F0">
        <w:rPr>
          <w:rFonts w:hint="eastAsia"/>
          <w:spacing w:val="4"/>
          <w:kern w:val="2"/>
        </w:rPr>
        <w:t>域和</w:t>
      </w:r>
      <w:r w:rsidR="00A852F0">
        <w:rPr>
          <w:spacing w:val="4"/>
          <w:kern w:val="2"/>
        </w:rPr>
        <w:t>SELinux</w:t>
      </w:r>
      <w:r w:rsidR="00A852F0">
        <w:rPr>
          <w:rFonts w:hint="eastAsia"/>
          <w:spacing w:val="4"/>
          <w:kern w:val="2"/>
        </w:rPr>
        <w:t>安全上下文的配置方法，并依次完成多个基于</w:t>
      </w:r>
      <w:r w:rsidR="00A852F0">
        <w:rPr>
          <w:spacing w:val="4"/>
          <w:kern w:val="2"/>
        </w:rPr>
        <w:t>httpd</w:t>
      </w:r>
      <w:r w:rsidR="00A852F0">
        <w:rPr>
          <w:rFonts w:hint="eastAsia"/>
          <w:spacing w:val="4"/>
          <w:kern w:val="2"/>
        </w:rPr>
        <w:t>服务程序实用功能的部署实验，其中包括</w:t>
      </w:r>
      <w:r w:rsidR="00A852F0">
        <w:rPr>
          <w:spacing w:val="4"/>
          <w:kern w:val="2"/>
        </w:rPr>
        <w:t>httpd</w:t>
      </w:r>
      <w:r w:rsidR="00A852F0">
        <w:rPr>
          <w:rFonts w:hint="eastAsia"/>
          <w:spacing w:val="4"/>
          <w:kern w:val="2"/>
        </w:rPr>
        <w:t>服务程序的基本部署、个人用户主页功能和口令加密认证方式的实现，以及分别基于</w:t>
      </w:r>
      <w:r w:rsidR="00A852F0">
        <w:rPr>
          <w:spacing w:val="4"/>
          <w:kern w:val="2"/>
        </w:rPr>
        <w:t>IP</w:t>
      </w:r>
      <w:r w:rsidR="00A852F0">
        <w:rPr>
          <w:rFonts w:hint="eastAsia"/>
          <w:spacing w:val="4"/>
          <w:kern w:val="2"/>
        </w:rPr>
        <w:t>地址、主机名（域名）、端口号部署虚拟主机</w:t>
      </w:r>
      <w:r w:rsidR="00A852F0">
        <w:rPr>
          <w:rFonts w:hint="eastAsia"/>
          <w:spacing w:val="4"/>
          <w:kern w:val="2"/>
        </w:rPr>
        <w:lastRenderedPageBreak/>
        <w:t>网站功能。</w:t>
      </w:r>
    </w:p>
    <w:p w14:paraId="67A17AE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72E5456" w14:textId="77777777">
        <w:tc>
          <w:tcPr>
            <w:tcW w:w="8035" w:type="dxa"/>
          </w:tcPr>
          <w:p w14:paraId="38F55799" w14:textId="77777777" w:rsidR="00A852F0" w:rsidRDefault="00A852F0">
            <w:pPr>
              <w:pStyle w:val="2"/>
              <w:rPr>
                <w:kern w:val="2"/>
              </w:rPr>
            </w:pPr>
            <w:r>
              <w:rPr>
                <w:color w:val="000000"/>
                <w:kern w:val="2"/>
              </w:rPr>
              <w:t>10.1</w:t>
            </w:r>
            <w:r>
              <w:rPr>
                <w:color w:val="000000"/>
                <w:kern w:val="2"/>
                <w:szCs w:val="21"/>
              </w:rPr>
              <w:t xml:space="preserve">  </w:t>
            </w:r>
            <w:r>
              <w:rPr>
                <w:rFonts w:hint="eastAsia"/>
                <w:color w:val="000000"/>
                <w:kern w:val="2"/>
              </w:rPr>
              <w:t>网站服务程序</w:t>
            </w:r>
          </w:p>
        </w:tc>
      </w:tr>
    </w:tbl>
    <w:p w14:paraId="07663339" w14:textId="77777777" w:rsidR="00A852F0" w:rsidRDefault="00A852F0">
      <w:pPr>
        <w:pStyle w:val="aff3"/>
        <w:rPr>
          <w:kern w:val="2"/>
        </w:rPr>
      </w:pPr>
    </w:p>
    <w:p w14:paraId="76C7CC39" w14:textId="77777777" w:rsidR="00A852F0" w:rsidRDefault="00A852F0">
      <w:pPr>
        <w:rPr>
          <w:kern w:val="2"/>
        </w:rPr>
      </w:pPr>
      <w:r>
        <w:rPr>
          <w:color w:val="000000"/>
          <w:kern w:val="2"/>
          <w:szCs w:val="21"/>
        </w:rPr>
        <w:t>1970</w:t>
      </w:r>
      <w:r>
        <w:rPr>
          <w:rFonts w:hint="eastAsia"/>
          <w:color w:val="000000"/>
          <w:kern w:val="2"/>
          <w:szCs w:val="21"/>
        </w:rPr>
        <w:t>年，作为互联网前身的</w:t>
      </w:r>
      <w:r>
        <w:rPr>
          <w:color w:val="000000"/>
          <w:kern w:val="2"/>
          <w:szCs w:val="21"/>
        </w:rPr>
        <w:t>ARPANET</w:t>
      </w:r>
      <w:r>
        <w:rPr>
          <w:rFonts w:hint="eastAsia"/>
          <w:color w:val="000000"/>
          <w:kern w:val="2"/>
          <w:szCs w:val="21"/>
        </w:rPr>
        <w:t>（阿帕网）已初具雏形，并开始向非军用部门开放，许多大学和商业部门开始接入。虽然彼时阿帕网的规模（只有</w:t>
      </w:r>
      <w:r>
        <w:rPr>
          <w:color w:val="000000"/>
          <w:kern w:val="2"/>
          <w:szCs w:val="21"/>
        </w:rPr>
        <w:t>4</w:t>
      </w:r>
      <w:r>
        <w:rPr>
          <w:rFonts w:hint="eastAsia"/>
          <w:color w:val="000000"/>
          <w:kern w:val="2"/>
          <w:szCs w:val="21"/>
        </w:rPr>
        <w:t>台主机联网运行）还不如现在的局域网成熟，但是它依然为网络技术的进步打下了扎实的基础。</w:t>
      </w:r>
    </w:p>
    <w:p w14:paraId="69F2A196" w14:textId="77777777" w:rsidR="00A852F0" w:rsidRDefault="00A852F0">
      <w:pPr>
        <w:rPr>
          <w:kern w:val="2"/>
        </w:rPr>
      </w:pPr>
      <w:r>
        <w:rPr>
          <w:rFonts w:hint="eastAsia"/>
          <w:kern w:val="2"/>
        </w:rPr>
        <w:t>想必我们大多数人都是通过访问网站而开始接触互联网的吧。我们平时访问的网站服务就是</w:t>
      </w:r>
      <w:r>
        <w:rPr>
          <w:kern w:val="2"/>
        </w:rPr>
        <w:t>Web</w:t>
      </w:r>
      <w:r>
        <w:rPr>
          <w:rFonts w:hint="eastAsia"/>
          <w:kern w:val="2"/>
        </w:rPr>
        <w:t>网络服务，一般是指允许用户通过浏览器访问到互联网中各种资源的服务。如图</w:t>
      </w:r>
      <w:r>
        <w:rPr>
          <w:kern w:val="2"/>
        </w:rPr>
        <w:t>10-1</w:t>
      </w:r>
      <w:r>
        <w:rPr>
          <w:rFonts w:hint="eastAsia"/>
          <w:kern w:val="2"/>
        </w:rPr>
        <w:t>所示，</w:t>
      </w:r>
      <w:r>
        <w:rPr>
          <w:kern w:val="2"/>
        </w:rPr>
        <w:t>Web</w:t>
      </w:r>
      <w:r>
        <w:rPr>
          <w:rFonts w:hint="eastAsia"/>
          <w:kern w:val="2"/>
        </w:rPr>
        <w:t>网络服务是一种被动访问的服务程序，即只有接收到互联网中其他主机发出的请求后才会响应，最终用于提供服务程序的</w:t>
      </w:r>
      <w:r>
        <w:rPr>
          <w:kern w:val="2"/>
        </w:rPr>
        <w:t>Web</w:t>
      </w:r>
      <w:r>
        <w:rPr>
          <w:rFonts w:hint="eastAsia"/>
          <w:kern w:val="2"/>
        </w:rPr>
        <w:t>服务器会通过</w:t>
      </w:r>
      <w:r>
        <w:rPr>
          <w:kern w:val="2"/>
        </w:rPr>
        <w:t>HTTP</w:t>
      </w:r>
      <w:r>
        <w:rPr>
          <w:rFonts w:hint="eastAsia"/>
          <w:kern w:val="2"/>
        </w:rPr>
        <w:t>（超文本传输协议）或</w:t>
      </w:r>
      <w:r>
        <w:rPr>
          <w:kern w:val="2"/>
        </w:rPr>
        <w:t>HTTPS</w:t>
      </w:r>
      <w:r>
        <w:rPr>
          <w:rFonts w:hint="eastAsia"/>
          <w:kern w:val="2"/>
        </w:rPr>
        <w:t>（安全超文本传输协议）把请求的内容传送给用户。</w:t>
      </w:r>
    </w:p>
    <w:p w14:paraId="1C2DF380" w14:textId="77777777" w:rsidR="00A852F0" w:rsidRDefault="00A852F0">
      <w:pPr>
        <w:rPr>
          <w:kern w:val="2"/>
        </w:rPr>
      </w:pPr>
      <w:r>
        <w:rPr>
          <w:rFonts w:hint="eastAsia"/>
          <w:color w:val="000000"/>
          <w:kern w:val="2"/>
          <w:szCs w:val="21"/>
        </w:rPr>
        <w:t>目前能够提供</w:t>
      </w:r>
      <w:r>
        <w:rPr>
          <w:color w:val="000000"/>
          <w:kern w:val="2"/>
          <w:szCs w:val="21"/>
        </w:rPr>
        <w:t>Web</w:t>
      </w:r>
      <w:r>
        <w:rPr>
          <w:rFonts w:hint="eastAsia"/>
          <w:color w:val="000000"/>
          <w:kern w:val="2"/>
          <w:szCs w:val="21"/>
        </w:rPr>
        <w:t>网络服务的程序有</w:t>
      </w:r>
      <w:r>
        <w:rPr>
          <w:color w:val="000000"/>
          <w:kern w:val="2"/>
          <w:szCs w:val="21"/>
        </w:rPr>
        <w:t>IIS</w:t>
      </w:r>
      <w:r>
        <w:rPr>
          <w:rFonts w:hint="eastAsia"/>
          <w:color w:val="000000"/>
          <w:kern w:val="2"/>
          <w:szCs w:val="21"/>
        </w:rPr>
        <w:t>、</w:t>
      </w:r>
      <w:r>
        <w:rPr>
          <w:color w:val="000000"/>
          <w:kern w:val="2"/>
          <w:szCs w:val="21"/>
        </w:rPr>
        <w:t>Nginx</w:t>
      </w:r>
      <w:r>
        <w:rPr>
          <w:rFonts w:hint="eastAsia"/>
          <w:color w:val="000000"/>
          <w:kern w:val="2"/>
          <w:szCs w:val="21"/>
        </w:rPr>
        <w:t>和</w:t>
      </w:r>
      <w:r>
        <w:rPr>
          <w:color w:val="000000"/>
          <w:kern w:val="2"/>
          <w:szCs w:val="21"/>
        </w:rPr>
        <w:t>Apache</w:t>
      </w:r>
      <w:r>
        <w:rPr>
          <w:rFonts w:hint="eastAsia"/>
          <w:color w:val="000000"/>
          <w:kern w:val="2"/>
          <w:szCs w:val="21"/>
        </w:rPr>
        <w:t>等。其中，</w:t>
      </w:r>
      <w:r>
        <w:rPr>
          <w:color w:val="000000"/>
          <w:kern w:val="2"/>
          <w:szCs w:val="21"/>
        </w:rPr>
        <w:t>IIS</w:t>
      </w:r>
      <w:r>
        <w:rPr>
          <w:rFonts w:hint="eastAsia"/>
          <w:color w:val="000000"/>
          <w:kern w:val="2"/>
          <w:szCs w:val="21"/>
        </w:rPr>
        <w:t>（</w:t>
      </w:r>
      <w:r>
        <w:rPr>
          <w:color w:val="000000"/>
          <w:kern w:val="2"/>
          <w:szCs w:val="21"/>
        </w:rPr>
        <w:t>Internet Information Services</w:t>
      </w:r>
      <w:r>
        <w:rPr>
          <w:rFonts w:hint="eastAsia"/>
          <w:color w:val="000000"/>
          <w:kern w:val="2"/>
          <w:szCs w:val="21"/>
        </w:rPr>
        <w:t>，互联网信息服务）是</w:t>
      </w:r>
      <w:r>
        <w:rPr>
          <w:color w:val="000000"/>
          <w:kern w:val="2"/>
          <w:szCs w:val="21"/>
        </w:rPr>
        <w:t>Windows</w:t>
      </w:r>
      <w:r>
        <w:rPr>
          <w:rFonts w:hint="eastAsia"/>
          <w:color w:val="000000"/>
          <w:kern w:val="2"/>
          <w:szCs w:val="21"/>
        </w:rPr>
        <w:t>系统中默认的</w:t>
      </w:r>
      <w:r>
        <w:rPr>
          <w:color w:val="000000"/>
          <w:kern w:val="2"/>
          <w:szCs w:val="21"/>
        </w:rPr>
        <w:t>Web</w:t>
      </w:r>
      <w:r>
        <w:rPr>
          <w:rFonts w:hint="eastAsia"/>
          <w:color w:val="000000"/>
          <w:kern w:val="2"/>
          <w:szCs w:val="21"/>
        </w:rPr>
        <w:t>服务程序，这是一款图形化的网站管理工具，不仅可以提供</w:t>
      </w:r>
      <w:r>
        <w:rPr>
          <w:color w:val="000000"/>
          <w:kern w:val="2"/>
          <w:szCs w:val="21"/>
        </w:rPr>
        <w:t>Web</w:t>
      </w:r>
      <w:r>
        <w:rPr>
          <w:rFonts w:hint="eastAsia"/>
          <w:color w:val="000000"/>
          <w:kern w:val="2"/>
          <w:szCs w:val="21"/>
        </w:rPr>
        <w:t>网站服务，还可以提供</w:t>
      </w:r>
      <w:r>
        <w:rPr>
          <w:color w:val="000000"/>
          <w:kern w:val="2"/>
          <w:szCs w:val="21"/>
        </w:rPr>
        <w:t>FTP</w:t>
      </w:r>
      <w:r>
        <w:rPr>
          <w:rFonts w:hint="eastAsia"/>
          <w:color w:val="000000"/>
          <w:kern w:val="2"/>
          <w:szCs w:val="21"/>
        </w:rPr>
        <w:t>、</w:t>
      </w:r>
      <w:r>
        <w:rPr>
          <w:color w:val="000000"/>
          <w:kern w:val="2"/>
          <w:szCs w:val="21"/>
        </w:rPr>
        <w:t>NMTP</w:t>
      </w:r>
      <w:r>
        <w:rPr>
          <w:rFonts w:hint="eastAsia"/>
          <w:color w:val="000000"/>
          <w:kern w:val="2"/>
          <w:szCs w:val="21"/>
        </w:rPr>
        <w:t>、</w:t>
      </w:r>
      <w:r>
        <w:rPr>
          <w:color w:val="000000"/>
          <w:kern w:val="2"/>
          <w:szCs w:val="21"/>
        </w:rPr>
        <w:t>SMTP</w:t>
      </w:r>
      <w:r>
        <w:rPr>
          <w:rFonts w:hint="eastAsia"/>
          <w:color w:val="000000"/>
          <w:kern w:val="2"/>
          <w:szCs w:val="21"/>
        </w:rPr>
        <w:t>等服务。但是，</w:t>
      </w:r>
      <w:r>
        <w:rPr>
          <w:color w:val="000000"/>
          <w:kern w:val="2"/>
          <w:szCs w:val="21"/>
        </w:rPr>
        <w:t>IIS</w:t>
      </w:r>
      <w:r>
        <w:rPr>
          <w:rFonts w:hint="eastAsia"/>
          <w:color w:val="000000"/>
          <w:kern w:val="2"/>
          <w:szCs w:val="21"/>
        </w:rPr>
        <w:t>只能在</w:t>
      </w:r>
      <w:r>
        <w:rPr>
          <w:color w:val="000000"/>
          <w:kern w:val="2"/>
          <w:szCs w:val="21"/>
        </w:rPr>
        <w:t>Windows</w:t>
      </w:r>
      <w:r>
        <w:rPr>
          <w:rFonts w:hint="eastAsia"/>
          <w:color w:val="000000"/>
          <w:kern w:val="2"/>
          <w:szCs w:val="21"/>
        </w:rPr>
        <w:t>系统中使用，而我们这本书的名字是《</w:t>
      </w:r>
      <w:r>
        <w:rPr>
          <w:color w:val="000000"/>
          <w:kern w:val="2"/>
          <w:szCs w:val="21"/>
        </w:rPr>
        <w:t>Linux</w:t>
      </w:r>
      <w:r>
        <w:rPr>
          <w:rFonts w:hint="eastAsia"/>
          <w:color w:val="000000"/>
          <w:kern w:val="2"/>
          <w:szCs w:val="21"/>
        </w:rPr>
        <w:t>就该这么学》，所以它也就不在我们的学习范围之内了。</w:t>
      </w:r>
    </w:p>
    <w:p w14:paraId="29E34094" w14:textId="77777777" w:rsidR="00A852F0" w:rsidRDefault="004306BA">
      <w:pPr>
        <w:pStyle w:val="ad"/>
        <w:spacing w:before="280"/>
        <w:rPr>
          <w:kern w:val="2"/>
        </w:rPr>
      </w:pPr>
      <w:r>
        <w:rPr>
          <w:noProof/>
          <w:kern w:val="2"/>
        </w:rPr>
        <w:drawing>
          <wp:inline distT="0" distB="0" distL="0" distR="0" wp14:anchorId="0D51ACFE" wp14:editId="11664419">
            <wp:extent cx="3329940" cy="800100"/>
            <wp:effectExtent l="0" t="0" r="0" b="0"/>
            <wp:docPr id="138" name="图片 138" descr="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00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29940" cy="800100"/>
                    </a:xfrm>
                    <a:prstGeom prst="rect">
                      <a:avLst/>
                    </a:prstGeom>
                    <a:noFill/>
                    <a:ln>
                      <a:noFill/>
                    </a:ln>
                  </pic:spPr>
                </pic:pic>
              </a:graphicData>
            </a:graphic>
          </wp:inline>
        </w:drawing>
      </w:r>
      <w:r w:rsidR="00A852F0">
        <w:rPr>
          <w:kern w:val="2"/>
        </w:rPr>
        <w:t> </w:t>
      </w:r>
    </w:p>
    <w:p w14:paraId="0E3147C2" w14:textId="77777777" w:rsidR="00A852F0" w:rsidRDefault="00A852F0">
      <w:pPr>
        <w:pStyle w:val="ae"/>
        <w:spacing w:after="280"/>
        <w:rPr>
          <w:kern w:val="2"/>
        </w:rPr>
      </w:pPr>
      <w:r>
        <w:rPr>
          <w:rFonts w:hint="eastAsia"/>
          <w:kern w:val="2"/>
        </w:rPr>
        <w:t>图</w:t>
      </w:r>
      <w:r>
        <w:rPr>
          <w:kern w:val="2"/>
        </w:rPr>
        <w:t xml:space="preserve">10-1  </w:t>
      </w:r>
      <w:r>
        <w:rPr>
          <w:rFonts w:hint="eastAsia"/>
          <w:kern w:val="2"/>
        </w:rPr>
        <w:t>主机与</w:t>
      </w:r>
      <w:r>
        <w:rPr>
          <w:kern w:val="2"/>
        </w:rPr>
        <w:t>Web</w:t>
      </w:r>
      <w:r>
        <w:rPr>
          <w:rFonts w:hint="eastAsia"/>
          <w:kern w:val="2"/>
        </w:rPr>
        <w:t>服务器之间的通信</w:t>
      </w:r>
    </w:p>
    <w:p w14:paraId="139A96BA" w14:textId="77777777" w:rsidR="00A852F0" w:rsidRDefault="00A852F0">
      <w:pPr>
        <w:rPr>
          <w:kern w:val="2"/>
        </w:rPr>
      </w:pPr>
      <w:r>
        <w:rPr>
          <w:kern w:val="2"/>
        </w:rPr>
        <w:t>2004</w:t>
      </w:r>
      <w:r>
        <w:rPr>
          <w:rFonts w:hint="eastAsia"/>
          <w:kern w:val="2"/>
        </w:rPr>
        <w:t>年</w:t>
      </w:r>
      <w:r>
        <w:rPr>
          <w:kern w:val="2"/>
        </w:rPr>
        <w:t>10</w:t>
      </w:r>
      <w:r>
        <w:rPr>
          <w:rFonts w:hint="eastAsia"/>
          <w:kern w:val="2"/>
        </w:rPr>
        <w:t>月</w:t>
      </w:r>
      <w:r>
        <w:rPr>
          <w:kern w:val="2"/>
        </w:rPr>
        <w:t>4</w:t>
      </w:r>
      <w:r>
        <w:rPr>
          <w:rFonts w:hint="eastAsia"/>
          <w:kern w:val="2"/>
        </w:rPr>
        <w:t>日，为俄罗斯知名门户站点而开发的</w:t>
      </w:r>
      <w:r>
        <w:rPr>
          <w:kern w:val="2"/>
        </w:rPr>
        <w:t>Web</w:t>
      </w:r>
      <w:r>
        <w:rPr>
          <w:rFonts w:hint="eastAsia"/>
          <w:kern w:val="2"/>
        </w:rPr>
        <w:t>服务程序</w:t>
      </w:r>
      <w:r>
        <w:rPr>
          <w:kern w:val="2"/>
        </w:rPr>
        <w:t>Nginx</w:t>
      </w:r>
      <w:r>
        <w:rPr>
          <w:rFonts w:hint="eastAsia"/>
          <w:kern w:val="2"/>
        </w:rPr>
        <w:t>横空出世。</w:t>
      </w:r>
      <w:r>
        <w:rPr>
          <w:kern w:val="2"/>
        </w:rPr>
        <w:lastRenderedPageBreak/>
        <w:t>Nginx</w:t>
      </w:r>
      <w:r>
        <w:rPr>
          <w:rFonts w:hint="eastAsia"/>
          <w:kern w:val="2"/>
        </w:rPr>
        <w:t>程序作为一款轻量级的网站服务软件，因其稳定性和丰富的功能而快速占领服务器市场，但</w:t>
      </w:r>
      <w:r>
        <w:rPr>
          <w:kern w:val="2"/>
        </w:rPr>
        <w:t>Nginx</w:t>
      </w:r>
      <w:r>
        <w:rPr>
          <w:rFonts w:hint="eastAsia"/>
          <w:kern w:val="2"/>
        </w:rPr>
        <w:t>最被认可的还当是系统资源消耗低且并发能力强，因此得到了国内诸如新浪、网易、腾讯等门户站的青睐。本书将在第</w:t>
      </w:r>
      <w:r>
        <w:rPr>
          <w:kern w:val="2"/>
        </w:rPr>
        <w:t>20</w:t>
      </w:r>
      <w:r>
        <w:rPr>
          <w:rFonts w:hint="eastAsia"/>
          <w:kern w:val="2"/>
        </w:rPr>
        <w:t>章讲解</w:t>
      </w:r>
      <w:r>
        <w:rPr>
          <w:kern w:val="2"/>
        </w:rPr>
        <w:t>Nginx</w:t>
      </w:r>
      <w:r>
        <w:rPr>
          <w:rFonts w:hint="eastAsia"/>
          <w:kern w:val="2"/>
        </w:rPr>
        <w:t>服务程序。</w:t>
      </w:r>
    </w:p>
    <w:p w14:paraId="2C95085B" w14:textId="77777777" w:rsidR="00A852F0" w:rsidRDefault="00A852F0">
      <w:pPr>
        <w:rPr>
          <w:spacing w:val="4"/>
          <w:kern w:val="2"/>
        </w:rPr>
      </w:pPr>
      <w:r>
        <w:rPr>
          <w:spacing w:val="4"/>
          <w:kern w:val="2"/>
        </w:rPr>
        <w:t>Apache</w:t>
      </w:r>
      <w:r>
        <w:rPr>
          <w:rFonts w:hint="eastAsia"/>
          <w:spacing w:val="4"/>
          <w:kern w:val="2"/>
        </w:rPr>
        <w:t>程序是目前拥有很高市场占有率的</w:t>
      </w:r>
      <w:r>
        <w:rPr>
          <w:spacing w:val="4"/>
          <w:kern w:val="2"/>
        </w:rPr>
        <w:t>Web</w:t>
      </w:r>
      <w:r>
        <w:rPr>
          <w:rFonts w:hint="eastAsia"/>
          <w:spacing w:val="4"/>
          <w:kern w:val="2"/>
        </w:rPr>
        <w:t>服务程序之一，其跨平台和安全性广泛被认可且拥有快速、可靠、简单的</w:t>
      </w:r>
      <w:r>
        <w:rPr>
          <w:spacing w:val="4"/>
          <w:kern w:val="2"/>
        </w:rPr>
        <w:t>API</w:t>
      </w:r>
      <w:r>
        <w:rPr>
          <w:rFonts w:hint="eastAsia"/>
          <w:spacing w:val="4"/>
          <w:kern w:val="2"/>
        </w:rPr>
        <w:t>扩展。图</w:t>
      </w:r>
      <w:r>
        <w:rPr>
          <w:spacing w:val="4"/>
          <w:kern w:val="2"/>
        </w:rPr>
        <w:t>10-2</w:t>
      </w:r>
      <w:r>
        <w:rPr>
          <w:rFonts w:hint="eastAsia"/>
          <w:spacing w:val="4"/>
          <w:kern w:val="2"/>
        </w:rPr>
        <w:t>所示为</w:t>
      </w:r>
      <w:r>
        <w:rPr>
          <w:spacing w:val="4"/>
          <w:kern w:val="2"/>
        </w:rPr>
        <w:t>Apache</w:t>
      </w:r>
      <w:r>
        <w:rPr>
          <w:rFonts w:hint="eastAsia"/>
          <w:spacing w:val="4"/>
          <w:kern w:val="2"/>
        </w:rPr>
        <w:t>服务基金会的著名</w:t>
      </w:r>
      <w:r>
        <w:rPr>
          <w:spacing w:val="4"/>
          <w:kern w:val="2"/>
        </w:rPr>
        <w:t>Logo</w:t>
      </w:r>
      <w:r>
        <w:rPr>
          <w:rFonts w:hint="eastAsia"/>
          <w:spacing w:val="4"/>
          <w:kern w:val="2"/>
        </w:rPr>
        <w:t>，它的名字取自美国印第安人的土著语，寓意着拥有高超的作战策略和无穷的耐性。</w:t>
      </w:r>
      <w:r>
        <w:rPr>
          <w:spacing w:val="4"/>
          <w:kern w:val="2"/>
        </w:rPr>
        <w:t>Apache</w:t>
      </w:r>
      <w:r>
        <w:rPr>
          <w:rFonts w:hint="eastAsia"/>
          <w:spacing w:val="4"/>
          <w:kern w:val="2"/>
        </w:rPr>
        <w:t>服务程序可以运行在</w:t>
      </w:r>
      <w:hyperlink r:id="rId200" w:tgtFrame="_blank" w:tooltip="linux系统" w:history="1">
        <w:r>
          <w:rPr>
            <w:spacing w:val="4"/>
            <w:kern w:val="2"/>
          </w:rPr>
          <w:t>Linux</w:t>
        </w:r>
        <w:r>
          <w:rPr>
            <w:rFonts w:hint="eastAsia"/>
            <w:spacing w:val="4"/>
            <w:kern w:val="2"/>
          </w:rPr>
          <w:t>系统</w:t>
        </w:r>
      </w:hyperlink>
      <w:r>
        <w:rPr>
          <w:rFonts w:hint="eastAsia"/>
          <w:spacing w:val="4"/>
          <w:kern w:val="2"/>
        </w:rPr>
        <w:t>、</w:t>
      </w:r>
      <w:r>
        <w:rPr>
          <w:spacing w:val="4"/>
          <w:kern w:val="2"/>
        </w:rPr>
        <w:t>UNIX</w:t>
      </w:r>
      <w:r>
        <w:rPr>
          <w:rFonts w:hint="eastAsia"/>
          <w:spacing w:val="4"/>
          <w:kern w:val="2"/>
        </w:rPr>
        <w:t>系统甚至是</w:t>
      </w:r>
      <w:r>
        <w:rPr>
          <w:spacing w:val="4"/>
          <w:kern w:val="2"/>
        </w:rPr>
        <w:t>Windows</w:t>
      </w:r>
      <w:r>
        <w:rPr>
          <w:rFonts w:hint="eastAsia"/>
          <w:spacing w:val="4"/>
          <w:kern w:val="2"/>
        </w:rPr>
        <w:t>系统中，支持基于</w:t>
      </w:r>
      <w:r>
        <w:rPr>
          <w:spacing w:val="4"/>
          <w:kern w:val="2"/>
        </w:rPr>
        <w:t>IP</w:t>
      </w:r>
      <w:r>
        <w:rPr>
          <w:rFonts w:hint="eastAsia"/>
          <w:spacing w:val="4"/>
          <w:kern w:val="2"/>
        </w:rPr>
        <w:t>、域名及端口号的虚拟主机功能，支持多种认证方式，集成有代理服务器模块、安全</w:t>
      </w:r>
      <w:r>
        <w:rPr>
          <w:spacing w:val="4"/>
          <w:kern w:val="2"/>
        </w:rPr>
        <w:t>Socket</w:t>
      </w:r>
      <w:r>
        <w:rPr>
          <w:rFonts w:hint="eastAsia"/>
          <w:spacing w:val="4"/>
          <w:kern w:val="2"/>
        </w:rPr>
        <w:t>层（</w:t>
      </w:r>
      <w:r>
        <w:rPr>
          <w:spacing w:val="4"/>
          <w:kern w:val="2"/>
        </w:rPr>
        <w:t>SSL</w:t>
      </w:r>
      <w:r>
        <w:rPr>
          <w:rFonts w:hint="eastAsia"/>
          <w:spacing w:val="4"/>
          <w:kern w:val="2"/>
        </w:rPr>
        <w:t>），能够实时监视服务状态与定制日志消息，并有着各类丰富的模块支持。</w:t>
      </w:r>
    </w:p>
    <w:p w14:paraId="6C6E5A08" w14:textId="77777777" w:rsidR="00A852F0" w:rsidRDefault="00A852F0">
      <w:pPr>
        <w:pStyle w:val="10"/>
        <w:rPr>
          <w:kern w:val="2"/>
          <w:shd w:val="pct15" w:color="auto" w:fill="FFFFFF"/>
        </w:rPr>
      </w:pPr>
    </w:p>
    <w:p w14:paraId="6080CFFA" w14:textId="77777777" w:rsidR="00A852F0" w:rsidRDefault="00A852F0">
      <w:pPr>
        <w:pStyle w:val="10"/>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14:paraId="5DF9A5DB" w14:textId="77777777">
        <w:trPr>
          <w:cantSplit/>
          <w:trHeight w:val="271"/>
        </w:trPr>
        <w:tc>
          <w:tcPr>
            <w:tcW w:w="742" w:type="dxa"/>
            <w:gridSpan w:val="2"/>
            <w:shd w:val="clear" w:color="auto" w:fill="000000"/>
            <w:tcMar>
              <w:top w:w="0" w:type="dxa"/>
              <w:bottom w:w="0" w:type="dxa"/>
            </w:tcMar>
          </w:tcPr>
          <w:p w14:paraId="48B79963" w14:textId="77777777"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14:paraId="46845690" w14:textId="77777777" w:rsidR="00A852F0" w:rsidRDefault="00A852F0">
            <w:pPr>
              <w:pStyle w:val="af7"/>
              <w:rPr>
                <w:noProof/>
                <w:kern w:val="2"/>
              </w:rPr>
            </w:pPr>
          </w:p>
        </w:tc>
      </w:tr>
      <w:tr w:rsidR="00A852F0" w14:paraId="5DA6BF54" w14:textId="77777777">
        <w:trPr>
          <w:cantSplit/>
        </w:trPr>
        <w:tc>
          <w:tcPr>
            <w:tcW w:w="350" w:type="dxa"/>
            <w:shd w:val="clear" w:color="auto" w:fill="D9D9D9"/>
            <w:tcMar>
              <w:top w:w="57" w:type="dxa"/>
              <w:bottom w:w="57" w:type="dxa"/>
            </w:tcMar>
          </w:tcPr>
          <w:p w14:paraId="4D5CB0B4"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7F3C3AD" w14:textId="77777777" w:rsidR="00A852F0" w:rsidRDefault="00A852F0">
            <w:pPr>
              <w:pStyle w:val="af7"/>
              <w:rPr>
                <w:kern w:val="2"/>
                <w:shd w:val="pct15" w:color="auto" w:fill="FFFFFF"/>
              </w:rPr>
            </w:pPr>
            <w:r>
              <w:rPr>
                <w:rFonts w:hint="eastAsia"/>
                <w:kern w:val="2"/>
              </w:rPr>
              <w:t>Apache</w:t>
            </w:r>
            <w:r>
              <w:rPr>
                <w:rFonts w:hint="eastAsia"/>
                <w:kern w:val="2"/>
              </w:rPr>
              <w:t>程序是在</w:t>
            </w:r>
            <w:r>
              <w:rPr>
                <w:rFonts w:hint="eastAsia"/>
                <w:kern w:val="2"/>
              </w:rPr>
              <w:t>RHEL 5</w:t>
            </w:r>
            <w:r>
              <w:rPr>
                <w:rFonts w:hint="eastAsia"/>
                <w:kern w:val="2"/>
              </w:rPr>
              <w:t>、</w:t>
            </w:r>
            <w:r>
              <w:rPr>
                <w:rFonts w:hint="eastAsia"/>
                <w:kern w:val="2"/>
              </w:rPr>
              <w:t>6</w:t>
            </w:r>
            <w:r>
              <w:rPr>
                <w:rFonts w:hint="eastAsia"/>
                <w:kern w:val="2"/>
              </w:rPr>
              <w:t>、</w:t>
            </w:r>
            <w:r>
              <w:rPr>
                <w:rFonts w:hint="eastAsia"/>
                <w:kern w:val="2"/>
              </w:rPr>
              <w:t>7</w:t>
            </w:r>
            <w:r>
              <w:rPr>
                <w:rFonts w:hint="eastAsia"/>
                <w:kern w:val="2"/>
              </w:rPr>
              <w:t>系统的默认</w:t>
            </w:r>
            <w:r>
              <w:rPr>
                <w:rFonts w:hint="eastAsia"/>
                <w:kern w:val="2"/>
              </w:rPr>
              <w:t>Web</w:t>
            </w:r>
            <w:r>
              <w:rPr>
                <w:rFonts w:hint="eastAsia"/>
                <w:kern w:val="2"/>
              </w:rPr>
              <w:t>服务程序，其相关知识点一直也是</w:t>
            </w:r>
            <w:r>
              <w:rPr>
                <w:rFonts w:hint="eastAsia"/>
                <w:kern w:val="2"/>
              </w:rPr>
              <w:t>RHCSA</w:t>
            </w:r>
            <w:r>
              <w:rPr>
                <w:rFonts w:hint="eastAsia"/>
                <w:kern w:val="2"/>
              </w:rPr>
              <w:t>和</w:t>
            </w:r>
            <w:r>
              <w:rPr>
                <w:rFonts w:hint="eastAsia"/>
                <w:kern w:val="2"/>
              </w:rPr>
              <w:t>RHCE</w:t>
            </w:r>
            <w:r>
              <w:rPr>
                <w:rFonts w:hint="eastAsia"/>
                <w:kern w:val="2"/>
              </w:rPr>
              <w:t>认证考试的重点内容。</w:t>
            </w:r>
          </w:p>
        </w:tc>
      </w:tr>
    </w:tbl>
    <w:p w14:paraId="6106E08A" w14:textId="77777777" w:rsidR="00A852F0" w:rsidRDefault="00A852F0">
      <w:pPr>
        <w:pStyle w:val="10"/>
        <w:rPr>
          <w:kern w:val="2"/>
          <w:shd w:val="pct15" w:color="auto" w:fill="FFFFFF"/>
        </w:rPr>
      </w:pPr>
    </w:p>
    <w:p w14:paraId="5FE104F8" w14:textId="77777777" w:rsidR="00A852F0" w:rsidRDefault="004306BA">
      <w:pPr>
        <w:pStyle w:val="ad"/>
        <w:spacing w:before="280"/>
        <w:rPr>
          <w:kern w:val="2"/>
        </w:rPr>
      </w:pPr>
      <w:r>
        <w:rPr>
          <w:noProof/>
          <w:color w:val="000000"/>
          <w:kern w:val="2"/>
          <w:szCs w:val="21"/>
        </w:rPr>
        <w:drawing>
          <wp:inline distT="0" distB="0" distL="0" distR="0" wp14:anchorId="1B4F32EC" wp14:editId="48615848">
            <wp:extent cx="3200400" cy="845820"/>
            <wp:effectExtent l="0" t="0" r="0" b="0"/>
            <wp:docPr id="139" name="图片 139" descr="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0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0400" cy="845820"/>
                    </a:xfrm>
                    <a:prstGeom prst="rect">
                      <a:avLst/>
                    </a:prstGeom>
                    <a:noFill/>
                    <a:ln>
                      <a:noFill/>
                    </a:ln>
                  </pic:spPr>
                </pic:pic>
              </a:graphicData>
            </a:graphic>
          </wp:inline>
        </w:drawing>
      </w:r>
    </w:p>
    <w:p w14:paraId="56887B14" w14:textId="77777777" w:rsidR="00A852F0" w:rsidRDefault="00A852F0">
      <w:pPr>
        <w:pStyle w:val="ae"/>
        <w:spacing w:after="280"/>
        <w:rPr>
          <w:kern w:val="2"/>
        </w:rPr>
      </w:pPr>
      <w:r>
        <w:rPr>
          <w:rFonts w:hint="eastAsia"/>
          <w:color w:val="000000"/>
          <w:kern w:val="2"/>
          <w:szCs w:val="21"/>
        </w:rPr>
        <w:t>图</w:t>
      </w:r>
      <w:r>
        <w:rPr>
          <w:color w:val="000000"/>
          <w:kern w:val="2"/>
          <w:szCs w:val="21"/>
        </w:rPr>
        <w:t>10-2</w:t>
      </w:r>
      <w:r>
        <w:rPr>
          <w:noProof/>
          <w:color w:val="000000"/>
          <w:kern w:val="2"/>
          <w:szCs w:val="21"/>
        </w:rPr>
        <w:t xml:space="preserve">  </w:t>
      </w:r>
      <w:r>
        <w:rPr>
          <w:color w:val="000000"/>
          <w:kern w:val="2"/>
          <w:szCs w:val="21"/>
        </w:rPr>
        <w:t>Apache</w:t>
      </w:r>
      <w:r>
        <w:rPr>
          <w:rFonts w:hint="eastAsia"/>
          <w:color w:val="000000"/>
          <w:kern w:val="2"/>
          <w:szCs w:val="21"/>
        </w:rPr>
        <w:t>软件基金会著名的</w:t>
      </w:r>
      <w:r>
        <w:rPr>
          <w:color w:val="000000"/>
          <w:kern w:val="2"/>
          <w:szCs w:val="21"/>
        </w:rPr>
        <w:t>Logo</w:t>
      </w:r>
    </w:p>
    <w:p w14:paraId="4CE69810" w14:textId="77777777" w:rsidR="00A852F0" w:rsidRDefault="00A852F0">
      <w:pPr>
        <w:rPr>
          <w:kern w:val="2"/>
        </w:rPr>
      </w:pPr>
      <w:r>
        <w:rPr>
          <w:rFonts w:hint="eastAsia"/>
          <w:color w:val="000000"/>
          <w:kern w:val="2"/>
          <w:szCs w:val="21"/>
        </w:rPr>
        <w:t>总结来说，</w:t>
      </w:r>
      <w:r>
        <w:rPr>
          <w:color w:val="000000"/>
          <w:kern w:val="2"/>
          <w:szCs w:val="21"/>
        </w:rPr>
        <w:t>Nginx</w:t>
      </w:r>
      <w:r>
        <w:rPr>
          <w:rFonts w:hint="eastAsia"/>
          <w:color w:val="000000"/>
          <w:kern w:val="2"/>
          <w:szCs w:val="21"/>
        </w:rPr>
        <w:t>服务程序作为后起之秀，已经通过自身的优势与努力赢得了大批站长的信赖。本书配套的在线学习站点</w:t>
      </w:r>
      <w:hyperlink r:id="rId202" w:history="1">
        <w:r>
          <w:rPr>
            <w:color w:val="000000"/>
            <w:kern w:val="2"/>
            <w:szCs w:val="21"/>
          </w:rPr>
          <w:t>http://www.linuxprobe.com</w:t>
        </w:r>
      </w:hyperlink>
      <w:r>
        <w:rPr>
          <w:rFonts w:hint="eastAsia"/>
          <w:color w:val="000000"/>
          <w:kern w:val="2"/>
          <w:szCs w:val="21"/>
        </w:rPr>
        <w:t>就是基于</w:t>
      </w:r>
      <w:r>
        <w:rPr>
          <w:color w:val="000000"/>
          <w:kern w:val="2"/>
          <w:szCs w:val="21"/>
        </w:rPr>
        <w:t>Nginx</w:t>
      </w:r>
      <w:r>
        <w:rPr>
          <w:rFonts w:hint="eastAsia"/>
          <w:color w:val="000000"/>
          <w:kern w:val="2"/>
          <w:szCs w:val="21"/>
        </w:rPr>
        <w:t>服务程序部署的，不得不说</w:t>
      </w:r>
      <w:r>
        <w:rPr>
          <w:color w:val="000000"/>
          <w:kern w:val="2"/>
          <w:szCs w:val="21"/>
        </w:rPr>
        <w:t>Nginx</w:t>
      </w:r>
      <w:r>
        <w:rPr>
          <w:rFonts w:hint="eastAsia"/>
          <w:color w:val="000000"/>
          <w:kern w:val="2"/>
          <w:szCs w:val="21"/>
        </w:rPr>
        <w:t>也真的很棒！</w:t>
      </w:r>
    </w:p>
    <w:p w14:paraId="456489EF" w14:textId="77777777" w:rsidR="00A852F0" w:rsidRDefault="00A852F0">
      <w:pPr>
        <w:rPr>
          <w:spacing w:val="-4"/>
          <w:kern w:val="2"/>
        </w:rPr>
      </w:pPr>
      <w:r>
        <w:rPr>
          <w:rFonts w:hint="eastAsia"/>
          <w:spacing w:val="-4"/>
          <w:kern w:val="2"/>
        </w:rPr>
        <w:lastRenderedPageBreak/>
        <w:t>但是，</w:t>
      </w:r>
      <w:r>
        <w:rPr>
          <w:spacing w:val="-4"/>
          <w:kern w:val="2"/>
        </w:rPr>
        <w:t>Apache</w:t>
      </w:r>
      <w:r>
        <w:rPr>
          <w:rFonts w:hint="eastAsia"/>
          <w:spacing w:val="-4"/>
          <w:kern w:val="2"/>
        </w:rPr>
        <w:t>程序作为老牌的</w:t>
      </w:r>
      <w:r>
        <w:rPr>
          <w:spacing w:val="-4"/>
          <w:kern w:val="2"/>
        </w:rPr>
        <w:t>Web</w:t>
      </w:r>
      <w:r>
        <w:rPr>
          <w:rFonts w:hint="eastAsia"/>
          <w:spacing w:val="-4"/>
          <w:kern w:val="2"/>
        </w:rPr>
        <w:t>服务程序，一方面在</w:t>
      </w:r>
      <w:r>
        <w:rPr>
          <w:spacing w:val="-4"/>
          <w:kern w:val="2"/>
        </w:rPr>
        <w:t>Web</w:t>
      </w:r>
      <w:r>
        <w:rPr>
          <w:rFonts w:hint="eastAsia"/>
          <w:spacing w:val="-4"/>
          <w:kern w:val="2"/>
        </w:rPr>
        <w:t>服务器软件市场具有相当高的占有率，另一方面</w:t>
      </w:r>
      <w:r>
        <w:rPr>
          <w:spacing w:val="-4"/>
          <w:kern w:val="2"/>
        </w:rPr>
        <w:t>Apache</w:t>
      </w:r>
      <w:r>
        <w:rPr>
          <w:rFonts w:hint="eastAsia"/>
          <w:spacing w:val="-4"/>
          <w:kern w:val="2"/>
        </w:rPr>
        <w:t>也是</w:t>
      </w:r>
      <w:r>
        <w:rPr>
          <w:spacing w:val="-4"/>
          <w:kern w:val="2"/>
        </w:rPr>
        <w:t>RHEL 7</w:t>
      </w:r>
      <w:r>
        <w:rPr>
          <w:rFonts w:hint="eastAsia"/>
          <w:spacing w:val="-4"/>
          <w:kern w:val="2"/>
        </w:rPr>
        <w:t>系统中默认的</w:t>
      </w:r>
      <w:r>
        <w:rPr>
          <w:spacing w:val="-4"/>
          <w:kern w:val="2"/>
        </w:rPr>
        <w:t>Web</w:t>
      </w:r>
      <w:r>
        <w:rPr>
          <w:rFonts w:hint="eastAsia"/>
          <w:spacing w:val="-4"/>
          <w:kern w:val="2"/>
        </w:rPr>
        <w:t>服务程序，而且还是</w:t>
      </w:r>
      <w:r>
        <w:rPr>
          <w:spacing w:val="-4"/>
          <w:kern w:val="2"/>
        </w:rPr>
        <w:t>RHCSA</w:t>
      </w:r>
      <w:r>
        <w:rPr>
          <w:rFonts w:hint="eastAsia"/>
          <w:spacing w:val="-4"/>
          <w:kern w:val="2"/>
        </w:rPr>
        <w:t>和</w:t>
      </w:r>
      <w:r>
        <w:rPr>
          <w:spacing w:val="-4"/>
          <w:kern w:val="2"/>
        </w:rPr>
        <w:t>RHCE</w:t>
      </w:r>
      <w:r>
        <w:rPr>
          <w:rFonts w:hint="eastAsia"/>
          <w:spacing w:val="-4"/>
          <w:kern w:val="2"/>
        </w:rPr>
        <w:t>认证考试的必考内容，因此无论从实际应用角度还是从应对红帽认证考试的角度，我们都有必要好好学习</w:t>
      </w:r>
      <w:r>
        <w:rPr>
          <w:spacing w:val="-4"/>
          <w:kern w:val="2"/>
        </w:rPr>
        <w:t>Apache</w:t>
      </w:r>
      <w:r>
        <w:rPr>
          <w:rFonts w:hint="eastAsia"/>
          <w:spacing w:val="-4"/>
          <w:kern w:val="2"/>
        </w:rPr>
        <w:t>服务程序的部署，并深入挖掘其可用的丰富功能。</w:t>
      </w:r>
    </w:p>
    <w:p w14:paraId="3D0C73C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：把光盘设备中的系统镜像挂载到</w:t>
      </w:r>
      <w:r>
        <w:rPr>
          <w:kern w:val="2"/>
        </w:rPr>
        <w:t>/media/cdrom</w:t>
      </w:r>
      <w:r>
        <w:rPr>
          <w:rFonts w:hint="eastAsia"/>
          <w:kern w:val="2"/>
        </w:rPr>
        <w:t>目录。</w:t>
      </w:r>
    </w:p>
    <w:p w14:paraId="21C2B752" w14:textId="77777777" w:rsidR="00A852F0" w:rsidRDefault="00A852F0">
      <w:pPr>
        <w:pStyle w:val="10"/>
        <w:rPr>
          <w:kern w:val="2"/>
        </w:rPr>
      </w:pPr>
    </w:p>
    <w:p w14:paraId="45FF7B56" w14:textId="77777777" w:rsidR="00A852F0" w:rsidRDefault="00A852F0">
      <w:pPr>
        <w:pStyle w:val="aff4"/>
        <w:rPr>
          <w:kern w:val="2"/>
        </w:rPr>
      </w:pPr>
    </w:p>
    <w:p w14:paraId="752B7512" w14:textId="77777777" w:rsidR="00A852F0" w:rsidRDefault="00A852F0">
      <w:pPr>
        <w:pStyle w:val="a8"/>
        <w:rPr>
          <w:kern w:val="2"/>
        </w:rPr>
      </w:pPr>
      <w:r>
        <w:rPr>
          <w:kern w:val="2"/>
        </w:rPr>
        <w:t>[root@linuxprobe ~]# mkdir -p /media/cdrom</w:t>
      </w:r>
    </w:p>
    <w:p w14:paraId="1F3723C9" w14:textId="77777777" w:rsidR="00A852F0" w:rsidRDefault="00A852F0">
      <w:pPr>
        <w:pStyle w:val="a8"/>
        <w:rPr>
          <w:kern w:val="2"/>
        </w:rPr>
      </w:pPr>
      <w:r>
        <w:rPr>
          <w:kern w:val="2"/>
        </w:rPr>
        <w:t>[root@linuxprobe ~]# mount /dev/cdrom /media/cdrom</w:t>
      </w:r>
    </w:p>
    <w:p w14:paraId="21648D65" w14:textId="77777777" w:rsidR="00A852F0" w:rsidRDefault="00A852F0">
      <w:pPr>
        <w:pStyle w:val="a8"/>
        <w:rPr>
          <w:kern w:val="2"/>
        </w:rPr>
      </w:pPr>
      <w:r>
        <w:rPr>
          <w:kern w:val="2"/>
        </w:rPr>
        <w:t>mount: /dev/sr0 is write-protected, mounting read-only</w:t>
      </w:r>
    </w:p>
    <w:p w14:paraId="29911816" w14:textId="77777777" w:rsidR="00A852F0" w:rsidRDefault="00A852F0">
      <w:pPr>
        <w:pStyle w:val="aff5"/>
        <w:spacing w:after="90"/>
        <w:rPr>
          <w:kern w:val="2"/>
        </w:rPr>
      </w:pPr>
    </w:p>
    <w:p w14:paraId="3E55C6E7"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仓库的配置文件，下述命令中具体参数的含义可参考</w:t>
      </w:r>
      <w:hyperlink r:id="rId203" w:anchor="414_Yum" w:history="1">
        <w:r>
          <w:rPr>
            <w:color w:val="000000"/>
            <w:kern w:val="2"/>
            <w:szCs w:val="21"/>
          </w:rPr>
          <w:t>4.1.4</w:t>
        </w:r>
        <w:r>
          <w:rPr>
            <w:rFonts w:hint="eastAsia"/>
            <w:color w:val="000000"/>
            <w:kern w:val="2"/>
            <w:szCs w:val="21"/>
          </w:rPr>
          <w:t>小节</w:t>
        </w:r>
      </w:hyperlink>
      <w:r>
        <w:rPr>
          <w:rFonts w:hint="eastAsia"/>
          <w:color w:val="000000"/>
          <w:kern w:val="2"/>
          <w:szCs w:val="21"/>
        </w:rPr>
        <w:t>。</w:t>
      </w:r>
    </w:p>
    <w:p w14:paraId="7BBC6D9F" w14:textId="77777777" w:rsidR="00A852F0" w:rsidRDefault="00A852F0">
      <w:pPr>
        <w:pStyle w:val="aff4"/>
        <w:rPr>
          <w:kern w:val="2"/>
        </w:rPr>
      </w:pPr>
    </w:p>
    <w:p w14:paraId="06C66793" w14:textId="77777777" w:rsidR="00A852F0" w:rsidRDefault="00A852F0">
      <w:pPr>
        <w:pStyle w:val="a8"/>
        <w:rPr>
          <w:kern w:val="2"/>
        </w:rPr>
      </w:pPr>
      <w:r>
        <w:rPr>
          <w:kern w:val="2"/>
        </w:rPr>
        <w:t>[root@linuxprobe ~]# vim /etc/yum.repos.d/rhel7.repo</w:t>
      </w:r>
    </w:p>
    <w:p w14:paraId="04801ACB" w14:textId="77777777" w:rsidR="00A852F0" w:rsidRDefault="00A852F0">
      <w:pPr>
        <w:pStyle w:val="a8"/>
        <w:rPr>
          <w:kern w:val="2"/>
        </w:rPr>
      </w:pPr>
      <w:r>
        <w:rPr>
          <w:kern w:val="2"/>
        </w:rPr>
        <w:t>[rhel7]</w:t>
      </w:r>
    </w:p>
    <w:p w14:paraId="41908D8D" w14:textId="77777777" w:rsidR="00A852F0" w:rsidRDefault="00A852F0">
      <w:pPr>
        <w:pStyle w:val="a8"/>
        <w:rPr>
          <w:kern w:val="2"/>
        </w:rPr>
      </w:pPr>
      <w:r>
        <w:rPr>
          <w:kern w:val="2"/>
        </w:rPr>
        <w:t>name=rhel7</w:t>
      </w:r>
    </w:p>
    <w:p w14:paraId="61932FB7" w14:textId="77777777" w:rsidR="00A852F0" w:rsidRDefault="00A852F0">
      <w:pPr>
        <w:pStyle w:val="a8"/>
        <w:rPr>
          <w:kern w:val="2"/>
        </w:rPr>
      </w:pPr>
      <w:r>
        <w:rPr>
          <w:kern w:val="2"/>
        </w:rPr>
        <w:t>baseurl=file:///media/cdrom</w:t>
      </w:r>
    </w:p>
    <w:p w14:paraId="669A62FC" w14:textId="77777777" w:rsidR="00A852F0" w:rsidRDefault="00A852F0">
      <w:pPr>
        <w:pStyle w:val="a8"/>
        <w:rPr>
          <w:kern w:val="2"/>
        </w:rPr>
      </w:pPr>
      <w:r>
        <w:rPr>
          <w:kern w:val="2"/>
        </w:rPr>
        <w:t>enabled=1</w:t>
      </w:r>
    </w:p>
    <w:p w14:paraId="4BD43FC7" w14:textId="77777777" w:rsidR="00A852F0" w:rsidRDefault="00A852F0">
      <w:pPr>
        <w:pStyle w:val="a8"/>
        <w:rPr>
          <w:kern w:val="2"/>
        </w:rPr>
      </w:pPr>
      <w:r>
        <w:rPr>
          <w:kern w:val="2"/>
        </w:rPr>
        <w:t>gpgcheck=0</w:t>
      </w:r>
    </w:p>
    <w:p w14:paraId="289F9427" w14:textId="77777777" w:rsidR="00A852F0" w:rsidRDefault="00A852F0">
      <w:pPr>
        <w:pStyle w:val="aff5"/>
        <w:spacing w:after="90"/>
        <w:rPr>
          <w:kern w:val="2"/>
        </w:rPr>
      </w:pPr>
    </w:p>
    <w:p w14:paraId="0D03745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4"/>
          <w:kern w:val="2"/>
          <w:szCs w:val="21"/>
        </w:rPr>
        <w:t>：动手安装</w:t>
      </w:r>
      <w:r>
        <w:rPr>
          <w:color w:val="000000"/>
          <w:spacing w:val="-4"/>
          <w:kern w:val="2"/>
          <w:szCs w:val="21"/>
        </w:rPr>
        <w:t>Apache</w:t>
      </w:r>
      <w:r>
        <w:rPr>
          <w:rFonts w:hint="eastAsia"/>
          <w:color w:val="000000"/>
          <w:spacing w:val="-4"/>
          <w:kern w:val="2"/>
          <w:szCs w:val="21"/>
        </w:rPr>
        <w:t>服务程序。注意，使用</w:t>
      </w:r>
      <w:r>
        <w:rPr>
          <w:color w:val="000000"/>
          <w:spacing w:val="-4"/>
          <w:kern w:val="2"/>
          <w:szCs w:val="21"/>
        </w:rPr>
        <w:t>yum</w:t>
      </w:r>
      <w:r>
        <w:rPr>
          <w:rFonts w:hint="eastAsia"/>
          <w:color w:val="000000"/>
          <w:spacing w:val="-4"/>
          <w:kern w:val="2"/>
          <w:szCs w:val="21"/>
        </w:rPr>
        <w:t>命令进行安装时，跟在命令后面的</w:t>
      </w:r>
      <w:r>
        <w:rPr>
          <w:color w:val="000000"/>
          <w:spacing w:val="-4"/>
          <w:kern w:val="2"/>
          <w:szCs w:val="21"/>
        </w:rPr>
        <w:t>Apache</w:t>
      </w:r>
      <w:r>
        <w:rPr>
          <w:rFonts w:hint="eastAsia"/>
          <w:color w:val="000000"/>
          <w:spacing w:val="-4"/>
          <w:kern w:val="2"/>
          <w:szCs w:val="21"/>
        </w:rPr>
        <w:t>服务的软件包名称为</w:t>
      </w:r>
      <w:r>
        <w:rPr>
          <w:color w:val="000000"/>
          <w:spacing w:val="-4"/>
          <w:kern w:val="2"/>
          <w:szCs w:val="21"/>
        </w:rPr>
        <w:t>httpd</w:t>
      </w:r>
      <w:r>
        <w:rPr>
          <w:rFonts w:hint="eastAsia"/>
          <w:color w:val="000000"/>
          <w:spacing w:val="-4"/>
          <w:kern w:val="2"/>
          <w:szCs w:val="21"/>
        </w:rPr>
        <w:t>。如果直接执行</w:t>
      </w:r>
      <w:r>
        <w:rPr>
          <w:color w:val="000000"/>
          <w:spacing w:val="-4"/>
          <w:kern w:val="2"/>
          <w:szCs w:val="21"/>
        </w:rPr>
        <w:t>yum install apache</w:t>
      </w:r>
      <w:r>
        <w:rPr>
          <w:rFonts w:hint="eastAsia"/>
          <w:color w:val="000000"/>
          <w:spacing w:val="-4"/>
          <w:kern w:val="2"/>
          <w:szCs w:val="21"/>
        </w:rPr>
        <w:t>命令，则系统会报错。</w:t>
      </w:r>
    </w:p>
    <w:p w14:paraId="5893BF3E" w14:textId="77777777" w:rsidR="00A852F0" w:rsidRDefault="00A852F0">
      <w:pPr>
        <w:pStyle w:val="aff4"/>
        <w:rPr>
          <w:kern w:val="2"/>
        </w:rPr>
      </w:pPr>
    </w:p>
    <w:p w14:paraId="371C94DA" w14:textId="77777777" w:rsidR="00A852F0" w:rsidRDefault="00A852F0">
      <w:pPr>
        <w:pStyle w:val="a8"/>
        <w:rPr>
          <w:kern w:val="2"/>
        </w:rPr>
      </w:pPr>
      <w:r>
        <w:rPr>
          <w:kern w:val="2"/>
        </w:rPr>
        <w:t>[root@linuxprobe ~]# yum install httpd</w:t>
      </w:r>
    </w:p>
    <w:p w14:paraId="5E87352D" w14:textId="77777777" w:rsidR="00A852F0" w:rsidRDefault="00A852F0">
      <w:pPr>
        <w:pStyle w:val="a8"/>
        <w:rPr>
          <w:kern w:val="2"/>
        </w:rPr>
      </w:pPr>
      <w:r>
        <w:rPr>
          <w:kern w:val="2"/>
        </w:rPr>
        <w:t>Loaded plugins: langpacks, product-id, subscription-manager</w:t>
      </w:r>
    </w:p>
    <w:p w14:paraId="040FF237" w14:textId="77777777" w:rsidR="00A852F0" w:rsidRDefault="00A852F0">
      <w:pPr>
        <w:pStyle w:val="a8"/>
        <w:rPr>
          <w:kern w:val="2"/>
        </w:rPr>
      </w:pPr>
      <w:r>
        <w:rPr>
          <w:kern w:val="2"/>
        </w:rPr>
        <w:t>………………</w:t>
      </w:r>
      <w:r>
        <w:rPr>
          <w:rFonts w:hint="eastAsia"/>
          <w:kern w:val="2"/>
        </w:rPr>
        <w:t>省略部分输出信息</w:t>
      </w:r>
      <w:r>
        <w:rPr>
          <w:kern w:val="2"/>
        </w:rPr>
        <w:t>………………</w:t>
      </w:r>
    </w:p>
    <w:p w14:paraId="72CBECE9" w14:textId="77777777" w:rsidR="00A852F0" w:rsidRDefault="00A852F0">
      <w:pPr>
        <w:pStyle w:val="a8"/>
        <w:rPr>
          <w:kern w:val="2"/>
        </w:rPr>
      </w:pPr>
      <w:r>
        <w:rPr>
          <w:kern w:val="2"/>
        </w:rPr>
        <w:t>Dependencies Resolved</w:t>
      </w:r>
    </w:p>
    <w:p w14:paraId="144CAB0C" w14:textId="77777777" w:rsidR="00A852F0" w:rsidRDefault="00A852F0">
      <w:pPr>
        <w:pStyle w:val="a8"/>
        <w:rPr>
          <w:kern w:val="2"/>
        </w:rPr>
      </w:pPr>
      <w:r>
        <w:rPr>
          <w:kern w:val="2"/>
        </w:rPr>
        <w:t>===============================================================================</w:t>
      </w:r>
    </w:p>
    <w:p w14:paraId="5C4A9D56" w14:textId="77777777" w:rsidR="00A852F0" w:rsidRDefault="00A852F0">
      <w:pPr>
        <w:pStyle w:val="a8"/>
        <w:rPr>
          <w:kern w:val="2"/>
        </w:rPr>
      </w:pPr>
      <w:r>
        <w:rPr>
          <w:kern w:val="2"/>
        </w:rPr>
        <w:t> Package Arch Version Repository Size</w:t>
      </w:r>
    </w:p>
    <w:p w14:paraId="3582CC00" w14:textId="77777777" w:rsidR="00A852F0" w:rsidRDefault="00A852F0">
      <w:pPr>
        <w:pStyle w:val="a8"/>
        <w:rPr>
          <w:kern w:val="2"/>
        </w:rPr>
      </w:pPr>
      <w:r>
        <w:rPr>
          <w:kern w:val="2"/>
        </w:rPr>
        <w:t>===============================================================================</w:t>
      </w:r>
    </w:p>
    <w:p w14:paraId="75D8FB15" w14:textId="77777777" w:rsidR="00A852F0" w:rsidRDefault="00A852F0">
      <w:pPr>
        <w:pStyle w:val="a8"/>
        <w:rPr>
          <w:kern w:val="2"/>
        </w:rPr>
      </w:pPr>
      <w:r>
        <w:rPr>
          <w:kern w:val="2"/>
        </w:rPr>
        <w:t>Installing:</w:t>
      </w:r>
    </w:p>
    <w:p w14:paraId="202541BA" w14:textId="77777777" w:rsidR="00A852F0" w:rsidRDefault="00A852F0">
      <w:pPr>
        <w:pStyle w:val="a8"/>
        <w:rPr>
          <w:kern w:val="2"/>
        </w:rPr>
      </w:pPr>
      <w:r>
        <w:rPr>
          <w:kern w:val="2"/>
        </w:rPr>
        <w:t> httpd x86</w:t>
      </w:r>
      <w:r>
        <w:rPr>
          <w:rFonts w:ascii="宋体"/>
          <w:kern w:val="2"/>
        </w:rPr>
        <w:t>_</w:t>
      </w:r>
      <w:r>
        <w:rPr>
          <w:kern w:val="2"/>
        </w:rPr>
        <w:t>64 2.4.6-17.el7 rhel 1.2 M</w:t>
      </w:r>
    </w:p>
    <w:p w14:paraId="50574207" w14:textId="77777777" w:rsidR="00A852F0" w:rsidRDefault="00A852F0">
      <w:pPr>
        <w:pStyle w:val="a8"/>
        <w:rPr>
          <w:kern w:val="2"/>
        </w:rPr>
      </w:pPr>
      <w:r>
        <w:rPr>
          <w:kern w:val="2"/>
        </w:rPr>
        <w:t>Installing for dependencies:</w:t>
      </w:r>
    </w:p>
    <w:p w14:paraId="3E8CEEFE" w14:textId="77777777" w:rsidR="00A852F0" w:rsidRDefault="00A852F0">
      <w:pPr>
        <w:pStyle w:val="a8"/>
        <w:rPr>
          <w:kern w:val="2"/>
        </w:rPr>
      </w:pPr>
      <w:r>
        <w:rPr>
          <w:kern w:val="2"/>
        </w:rPr>
        <w:t> apr x86</w:t>
      </w:r>
      <w:r>
        <w:rPr>
          <w:rFonts w:ascii="宋体"/>
          <w:kern w:val="2"/>
        </w:rPr>
        <w:t>_</w:t>
      </w:r>
      <w:r>
        <w:rPr>
          <w:kern w:val="2"/>
        </w:rPr>
        <w:t>64 1.4.8-3.el7 rhel 103 k</w:t>
      </w:r>
    </w:p>
    <w:p w14:paraId="3FB9680E" w14:textId="77777777" w:rsidR="00A852F0" w:rsidRDefault="00A852F0">
      <w:pPr>
        <w:pStyle w:val="a8"/>
        <w:rPr>
          <w:kern w:val="2"/>
        </w:rPr>
      </w:pPr>
      <w:r>
        <w:rPr>
          <w:kern w:val="2"/>
        </w:rPr>
        <w:t> apr-util x86</w:t>
      </w:r>
      <w:r>
        <w:rPr>
          <w:rFonts w:ascii="宋体"/>
          <w:kern w:val="2"/>
        </w:rPr>
        <w:t>_</w:t>
      </w:r>
      <w:r>
        <w:rPr>
          <w:kern w:val="2"/>
        </w:rPr>
        <w:t>64 1.5.2-6.el7 rhel 92 k</w:t>
      </w:r>
    </w:p>
    <w:p w14:paraId="46D9BC80" w14:textId="77777777" w:rsidR="00A852F0" w:rsidRDefault="00A852F0">
      <w:pPr>
        <w:pStyle w:val="a8"/>
        <w:rPr>
          <w:kern w:val="2"/>
        </w:rPr>
      </w:pPr>
      <w:r>
        <w:rPr>
          <w:kern w:val="2"/>
        </w:rPr>
        <w:t> httpd-tools x86</w:t>
      </w:r>
      <w:r>
        <w:rPr>
          <w:rFonts w:ascii="宋体"/>
          <w:kern w:val="2"/>
        </w:rPr>
        <w:t>_</w:t>
      </w:r>
      <w:r>
        <w:rPr>
          <w:kern w:val="2"/>
        </w:rPr>
        <w:t>64 2.4.6-17.el7 rhel 77 k</w:t>
      </w:r>
    </w:p>
    <w:p w14:paraId="2A21450E" w14:textId="77777777" w:rsidR="00A852F0" w:rsidRDefault="00A852F0">
      <w:pPr>
        <w:pStyle w:val="a8"/>
        <w:rPr>
          <w:kern w:val="2"/>
        </w:rPr>
      </w:pPr>
      <w:r>
        <w:rPr>
          <w:kern w:val="2"/>
        </w:rPr>
        <w:t> mailcap noarch 2.1.41-2.el7 rhel 31 k</w:t>
      </w:r>
    </w:p>
    <w:p w14:paraId="5962F9A9" w14:textId="77777777" w:rsidR="00A852F0" w:rsidRDefault="00A852F0">
      <w:pPr>
        <w:pStyle w:val="a8"/>
        <w:rPr>
          <w:kern w:val="2"/>
        </w:rPr>
      </w:pPr>
      <w:r>
        <w:rPr>
          <w:kern w:val="2"/>
        </w:rPr>
        <w:t>Transaction Summary</w:t>
      </w:r>
    </w:p>
    <w:p w14:paraId="45109E7D" w14:textId="77777777" w:rsidR="00A852F0" w:rsidRDefault="00A852F0">
      <w:pPr>
        <w:pStyle w:val="a8"/>
        <w:rPr>
          <w:kern w:val="2"/>
        </w:rPr>
      </w:pPr>
      <w:r>
        <w:rPr>
          <w:kern w:val="2"/>
        </w:rPr>
        <w:t>===============================================================================</w:t>
      </w:r>
    </w:p>
    <w:p w14:paraId="299CEFF0" w14:textId="77777777" w:rsidR="00A852F0" w:rsidRDefault="00A852F0">
      <w:pPr>
        <w:pStyle w:val="a8"/>
        <w:rPr>
          <w:kern w:val="2"/>
        </w:rPr>
      </w:pPr>
      <w:r>
        <w:rPr>
          <w:kern w:val="2"/>
        </w:rPr>
        <w:t>Install 1 Package (+4 Dependent packages)</w:t>
      </w:r>
    </w:p>
    <w:p w14:paraId="04AD8B74" w14:textId="77777777" w:rsidR="00A852F0" w:rsidRDefault="00A852F0">
      <w:pPr>
        <w:pStyle w:val="a8"/>
        <w:rPr>
          <w:kern w:val="2"/>
        </w:rPr>
      </w:pPr>
      <w:r>
        <w:rPr>
          <w:kern w:val="2"/>
        </w:rPr>
        <w:t>Total download size: 1.5 M</w:t>
      </w:r>
    </w:p>
    <w:p w14:paraId="10CB9CA3" w14:textId="77777777" w:rsidR="00A852F0" w:rsidRDefault="00A852F0">
      <w:pPr>
        <w:pStyle w:val="a8"/>
        <w:rPr>
          <w:kern w:val="2"/>
        </w:rPr>
      </w:pPr>
      <w:r>
        <w:rPr>
          <w:kern w:val="2"/>
        </w:rPr>
        <w:lastRenderedPageBreak/>
        <w:t>Installed size: 4.3 M</w:t>
      </w:r>
    </w:p>
    <w:p w14:paraId="6E44D53B" w14:textId="77777777" w:rsidR="00A852F0" w:rsidRDefault="00A852F0">
      <w:pPr>
        <w:pStyle w:val="a8"/>
        <w:rPr>
          <w:kern w:val="2"/>
        </w:rPr>
      </w:pPr>
      <w:r>
        <w:rPr>
          <w:kern w:val="2"/>
        </w:rPr>
        <w:t>Is this ok [y/d/N]: </w:t>
      </w:r>
      <w:r>
        <w:rPr>
          <w:b/>
          <w:bCs/>
          <w:kern w:val="2"/>
        </w:rPr>
        <w:t>y</w:t>
      </w:r>
    </w:p>
    <w:p w14:paraId="61B5253A" w14:textId="77777777" w:rsidR="00A852F0" w:rsidRDefault="00A852F0">
      <w:pPr>
        <w:pStyle w:val="a8"/>
        <w:rPr>
          <w:kern w:val="2"/>
        </w:rPr>
      </w:pPr>
      <w:r>
        <w:rPr>
          <w:kern w:val="2"/>
        </w:rPr>
        <w:t>Downloading packages:</w:t>
      </w:r>
    </w:p>
    <w:p w14:paraId="7D621861" w14:textId="77777777" w:rsidR="00A852F0" w:rsidRDefault="00A852F0">
      <w:pPr>
        <w:pStyle w:val="a8"/>
        <w:rPr>
          <w:kern w:val="2"/>
        </w:rPr>
      </w:pPr>
      <w:r>
        <w:rPr>
          <w:kern w:val="2"/>
        </w:rPr>
        <w:t>………………</w:t>
      </w:r>
      <w:r>
        <w:rPr>
          <w:rFonts w:hint="eastAsia"/>
          <w:kern w:val="2"/>
        </w:rPr>
        <w:t>省略部分输出信息</w:t>
      </w:r>
      <w:r>
        <w:rPr>
          <w:kern w:val="2"/>
        </w:rPr>
        <w:t>………………</w:t>
      </w:r>
    </w:p>
    <w:p w14:paraId="374E3A2C" w14:textId="77777777" w:rsidR="00A852F0" w:rsidRDefault="00A852F0">
      <w:pPr>
        <w:pStyle w:val="a8"/>
        <w:rPr>
          <w:kern w:val="2"/>
        </w:rPr>
      </w:pPr>
      <w:r>
        <w:rPr>
          <w:kern w:val="2"/>
        </w:rPr>
        <w:t>Complete!</w:t>
      </w:r>
    </w:p>
    <w:p w14:paraId="4F1A8A6B" w14:textId="77777777" w:rsidR="00A852F0" w:rsidRDefault="00A852F0">
      <w:pPr>
        <w:pStyle w:val="aff5"/>
        <w:spacing w:after="90"/>
        <w:rPr>
          <w:kern w:val="2"/>
        </w:rPr>
      </w:pPr>
    </w:p>
    <w:p w14:paraId="483CFBF1"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：启用</w:t>
      </w:r>
      <w:r>
        <w:rPr>
          <w:color w:val="000000"/>
          <w:kern w:val="2"/>
          <w:szCs w:val="21"/>
        </w:rPr>
        <w:t>httpd</w:t>
      </w:r>
      <w:r>
        <w:rPr>
          <w:rFonts w:hint="eastAsia"/>
          <w:color w:val="000000"/>
          <w:kern w:val="2"/>
          <w:szCs w:val="21"/>
        </w:rPr>
        <w:t>服务程序并将其加入到开机启动项中，使其能够随系统开机而运行，从而持续为用户提供</w:t>
      </w:r>
      <w:r>
        <w:rPr>
          <w:color w:val="000000"/>
          <w:kern w:val="2"/>
          <w:szCs w:val="21"/>
        </w:rPr>
        <w:t>Web</w:t>
      </w:r>
      <w:r>
        <w:rPr>
          <w:rFonts w:hint="eastAsia"/>
          <w:color w:val="000000"/>
          <w:kern w:val="2"/>
          <w:szCs w:val="21"/>
        </w:rPr>
        <w:t>服务：</w:t>
      </w:r>
    </w:p>
    <w:p w14:paraId="669A3AEB" w14:textId="77777777" w:rsidR="00A852F0" w:rsidRDefault="00A852F0">
      <w:pPr>
        <w:pStyle w:val="aff4"/>
        <w:rPr>
          <w:kern w:val="2"/>
        </w:rPr>
      </w:pPr>
    </w:p>
    <w:p w14:paraId="45D33891" w14:textId="77777777" w:rsidR="00A852F0" w:rsidRDefault="00A852F0">
      <w:pPr>
        <w:pStyle w:val="a8"/>
        <w:rPr>
          <w:kern w:val="2"/>
        </w:rPr>
      </w:pPr>
      <w:r>
        <w:rPr>
          <w:kern w:val="2"/>
        </w:rPr>
        <w:t>[root@linuxprobe ~]# systemctl start httpd</w:t>
      </w:r>
    </w:p>
    <w:p w14:paraId="532DDB6E" w14:textId="77777777" w:rsidR="00A852F0" w:rsidRDefault="00A852F0">
      <w:pPr>
        <w:pStyle w:val="a8"/>
        <w:rPr>
          <w:kern w:val="2"/>
        </w:rPr>
      </w:pPr>
      <w:r>
        <w:rPr>
          <w:kern w:val="2"/>
        </w:rPr>
        <w:t>[root@linuxprobe ~]# systemctl enable httpd</w:t>
      </w:r>
    </w:p>
    <w:p w14:paraId="2147F31D" w14:textId="77777777" w:rsidR="00A852F0" w:rsidRDefault="00A852F0">
      <w:pPr>
        <w:pStyle w:val="a8"/>
        <w:rPr>
          <w:kern w:val="2"/>
        </w:rPr>
      </w:pPr>
      <w:r>
        <w:rPr>
          <w:kern w:val="2"/>
        </w:rPr>
        <w:t>ln -s '/usr/lib/systemd/system/httpd.service' '/etc/systemd/system/multi-user.</w:t>
      </w:r>
    </w:p>
    <w:p w14:paraId="60466571" w14:textId="77777777" w:rsidR="00A852F0" w:rsidRDefault="00A852F0">
      <w:pPr>
        <w:pStyle w:val="a8"/>
        <w:rPr>
          <w:kern w:val="2"/>
        </w:rPr>
      </w:pPr>
      <w:r>
        <w:rPr>
          <w:kern w:val="2"/>
        </w:rPr>
        <w:t>target.wants/httpd.service'</w:t>
      </w:r>
    </w:p>
    <w:p w14:paraId="07AE8BF4" w14:textId="77777777" w:rsidR="00A852F0" w:rsidRDefault="00A852F0">
      <w:pPr>
        <w:pStyle w:val="aff5"/>
        <w:spacing w:after="90"/>
        <w:rPr>
          <w:kern w:val="2"/>
        </w:rPr>
      </w:pPr>
    </w:p>
    <w:p w14:paraId="4E3BB255" w14:textId="77777777" w:rsidR="00A852F0" w:rsidRDefault="00A852F0">
      <w:pPr>
        <w:rPr>
          <w:kern w:val="2"/>
        </w:rPr>
      </w:pPr>
      <w:r>
        <w:rPr>
          <w:rFonts w:hint="eastAsia"/>
          <w:color w:val="000000"/>
          <w:kern w:val="2"/>
          <w:szCs w:val="21"/>
        </w:rPr>
        <w:t>大家在浏览器（这里以</w:t>
      </w:r>
      <w:r>
        <w:rPr>
          <w:color w:val="000000"/>
          <w:kern w:val="2"/>
          <w:szCs w:val="21"/>
        </w:rPr>
        <w:t>Firefox</w:t>
      </w:r>
      <w:r>
        <w:rPr>
          <w:rFonts w:hint="eastAsia"/>
          <w:color w:val="000000"/>
          <w:kern w:val="2"/>
          <w:szCs w:val="21"/>
        </w:rPr>
        <w:t>浏览器为例）的地址栏中输入</w:t>
      </w:r>
      <w:r>
        <w:rPr>
          <w:color w:val="000000"/>
          <w:kern w:val="2"/>
          <w:szCs w:val="21"/>
        </w:rPr>
        <w:t>http://127.0.0.1</w:t>
      </w:r>
      <w:r>
        <w:rPr>
          <w:rFonts w:hint="eastAsia"/>
          <w:color w:val="000000"/>
          <w:kern w:val="2"/>
          <w:szCs w:val="21"/>
        </w:rPr>
        <w:t>并按回车键，就可以看到用于提供</w:t>
      </w:r>
      <w:r>
        <w:rPr>
          <w:color w:val="000000"/>
          <w:kern w:val="2"/>
          <w:szCs w:val="21"/>
        </w:rPr>
        <w:t>Web</w:t>
      </w:r>
      <w:r>
        <w:rPr>
          <w:rFonts w:hint="eastAsia"/>
          <w:color w:val="000000"/>
          <w:kern w:val="2"/>
          <w:szCs w:val="21"/>
        </w:rPr>
        <w:t>服务的</w:t>
      </w:r>
      <w:r>
        <w:rPr>
          <w:color w:val="000000"/>
          <w:kern w:val="2"/>
          <w:szCs w:val="21"/>
        </w:rPr>
        <w:t>httpd</w:t>
      </w:r>
      <w:r>
        <w:rPr>
          <w:rFonts w:hint="eastAsia"/>
          <w:color w:val="000000"/>
          <w:kern w:val="2"/>
          <w:szCs w:val="21"/>
        </w:rPr>
        <w:t>服务程序的默认页面了，如图</w:t>
      </w:r>
      <w:r>
        <w:rPr>
          <w:color w:val="000000"/>
          <w:kern w:val="2"/>
          <w:szCs w:val="21"/>
        </w:rPr>
        <w:t>10-3</w:t>
      </w:r>
      <w:r>
        <w:rPr>
          <w:rFonts w:hint="eastAsia"/>
          <w:color w:val="000000"/>
          <w:kern w:val="2"/>
          <w:szCs w:val="21"/>
        </w:rPr>
        <w:t>所示。</w:t>
      </w:r>
    </w:p>
    <w:p w14:paraId="6335448A" w14:textId="77777777" w:rsidR="00A852F0" w:rsidRDefault="00A852F0">
      <w:pPr>
        <w:pStyle w:val="aff4"/>
        <w:rPr>
          <w:kern w:val="2"/>
        </w:rPr>
      </w:pPr>
    </w:p>
    <w:p w14:paraId="0D933DEC" w14:textId="77777777" w:rsidR="00A852F0" w:rsidRDefault="00A852F0">
      <w:pPr>
        <w:pStyle w:val="a8"/>
        <w:rPr>
          <w:kern w:val="2"/>
        </w:rPr>
      </w:pPr>
      <w:r>
        <w:rPr>
          <w:kern w:val="2"/>
        </w:rPr>
        <w:t>[root@linuxprobe ~]# firefox</w:t>
      </w:r>
    </w:p>
    <w:p w14:paraId="64BB4DC4" w14:textId="77777777" w:rsidR="00D52D76" w:rsidRDefault="00D52D76">
      <w:pPr>
        <w:pStyle w:val="aff5"/>
        <w:spacing w:after="90"/>
        <w:rPr>
          <w:noProof/>
          <w:kern w:val="2"/>
        </w:rPr>
      </w:pPr>
    </w:p>
    <w:p w14:paraId="00A3398A" w14:textId="77777777" w:rsidR="00A852F0" w:rsidRDefault="004306BA">
      <w:pPr>
        <w:pStyle w:val="aff3"/>
        <w:rPr>
          <w:kern w:val="2"/>
        </w:rPr>
      </w:pPr>
      <w:r>
        <w:rPr>
          <w:noProof/>
          <w:kern w:val="2"/>
        </w:rPr>
        <w:drawing>
          <wp:inline distT="0" distB="0" distL="0" distR="0" wp14:anchorId="5984A61C" wp14:editId="50E565D9">
            <wp:extent cx="5105400" cy="3063240"/>
            <wp:effectExtent l="0" t="0" r="0" b="0"/>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05400" cy="3063240"/>
                    </a:xfrm>
                    <a:prstGeom prst="rect">
                      <a:avLst/>
                    </a:prstGeom>
                    <a:noFill/>
                    <a:ln>
                      <a:noFill/>
                    </a:ln>
                  </pic:spPr>
                </pic:pic>
              </a:graphicData>
            </a:graphic>
          </wp:inline>
        </w:drawing>
      </w:r>
    </w:p>
    <w:p w14:paraId="10E314BD" w14:textId="77777777" w:rsidR="00D52D76" w:rsidRPr="00D52D76" w:rsidRDefault="00D52D76" w:rsidP="00D52D76">
      <w:pPr>
        <w:pStyle w:val="ae"/>
        <w:rPr>
          <w:color w:val="000000"/>
          <w:kern w:val="2"/>
          <w:szCs w:val="21"/>
        </w:rPr>
      </w:pPr>
      <w:r>
        <w:rPr>
          <w:rFonts w:hint="eastAsia"/>
          <w:color w:val="000000"/>
          <w:kern w:val="2"/>
          <w:szCs w:val="21"/>
        </w:rPr>
        <w:t>图</w:t>
      </w:r>
      <w:r>
        <w:rPr>
          <w:color w:val="000000"/>
          <w:kern w:val="2"/>
          <w:szCs w:val="21"/>
        </w:rPr>
        <w:t>10-3</w:t>
      </w:r>
      <w:r>
        <w:rPr>
          <w:noProof/>
          <w:color w:val="000000"/>
          <w:kern w:val="2"/>
          <w:szCs w:val="21"/>
        </w:rPr>
        <w:t xml:space="preserve">  </w:t>
      </w:r>
      <w:r>
        <w:rPr>
          <w:color w:val="000000"/>
          <w:kern w:val="2"/>
          <w:szCs w:val="21"/>
        </w:rPr>
        <w:t>httpd</w:t>
      </w:r>
      <w:r>
        <w:rPr>
          <w:rFonts w:hint="eastAsia"/>
          <w:color w:val="000000"/>
          <w:kern w:val="2"/>
          <w:szCs w:val="21"/>
        </w:rPr>
        <w:t>服务程序的默认页面</w:t>
      </w: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5562D97" w14:textId="77777777">
        <w:tc>
          <w:tcPr>
            <w:tcW w:w="8035" w:type="dxa"/>
          </w:tcPr>
          <w:p w14:paraId="729F5393" w14:textId="77777777" w:rsidR="00A852F0" w:rsidRDefault="00A852F0">
            <w:pPr>
              <w:pStyle w:val="2"/>
              <w:rPr>
                <w:kern w:val="2"/>
              </w:rPr>
            </w:pPr>
            <w:r>
              <w:rPr>
                <w:color w:val="000000"/>
                <w:kern w:val="2"/>
              </w:rPr>
              <w:t>10.2</w:t>
            </w:r>
            <w:r>
              <w:rPr>
                <w:color w:val="000000"/>
                <w:kern w:val="2"/>
                <w:szCs w:val="21"/>
              </w:rPr>
              <w:t xml:space="preserve">  </w:t>
            </w:r>
            <w:r>
              <w:rPr>
                <w:rFonts w:hint="eastAsia"/>
                <w:color w:val="000000"/>
                <w:kern w:val="2"/>
              </w:rPr>
              <w:t>配置服务文件参数</w:t>
            </w:r>
          </w:p>
        </w:tc>
      </w:tr>
    </w:tbl>
    <w:p w14:paraId="361FF3C4" w14:textId="77777777" w:rsidR="00A852F0" w:rsidRDefault="00A852F0">
      <w:pPr>
        <w:pStyle w:val="aff3"/>
        <w:rPr>
          <w:kern w:val="2"/>
        </w:rPr>
      </w:pPr>
    </w:p>
    <w:p w14:paraId="02D76DFD" w14:textId="77777777" w:rsidR="00A852F0" w:rsidRDefault="00A852F0">
      <w:pPr>
        <w:rPr>
          <w:kern w:val="2"/>
        </w:rPr>
      </w:pPr>
      <w:r>
        <w:rPr>
          <w:rFonts w:hint="eastAsia"/>
          <w:color w:val="000000"/>
          <w:kern w:val="2"/>
          <w:szCs w:val="21"/>
        </w:rPr>
        <w:t>需要提醒大家的是，前文介绍的</w:t>
      </w:r>
      <w:r>
        <w:rPr>
          <w:color w:val="000000"/>
          <w:kern w:val="2"/>
          <w:szCs w:val="21"/>
        </w:rPr>
        <w:t>httpd</w:t>
      </w:r>
      <w:r>
        <w:rPr>
          <w:rFonts w:hint="eastAsia"/>
          <w:color w:val="000000"/>
          <w:kern w:val="2"/>
          <w:szCs w:val="21"/>
        </w:rPr>
        <w:t>服务程序的安装和运行，仅仅是</w:t>
      </w:r>
      <w:r>
        <w:rPr>
          <w:color w:val="000000"/>
          <w:kern w:val="2"/>
          <w:szCs w:val="21"/>
        </w:rPr>
        <w:t>httpd</w:t>
      </w:r>
      <w:r>
        <w:rPr>
          <w:rFonts w:hint="eastAsia"/>
          <w:color w:val="000000"/>
          <w:kern w:val="2"/>
          <w:szCs w:val="21"/>
        </w:rPr>
        <w:t>服务程序的</w:t>
      </w:r>
      <w:r>
        <w:rPr>
          <w:rFonts w:hint="eastAsia"/>
          <w:color w:val="000000"/>
          <w:kern w:val="2"/>
          <w:szCs w:val="21"/>
        </w:rPr>
        <w:lastRenderedPageBreak/>
        <w:t>一些皮毛，我们依然有很长的道路要走。在</w:t>
      </w:r>
      <w:r>
        <w:rPr>
          <w:color w:val="000000"/>
          <w:kern w:val="2"/>
          <w:szCs w:val="21"/>
        </w:rPr>
        <w:t>Linux</w:t>
      </w:r>
      <w:r>
        <w:rPr>
          <w:rFonts w:hint="eastAsia"/>
          <w:color w:val="000000"/>
          <w:kern w:val="2"/>
          <w:szCs w:val="21"/>
        </w:rPr>
        <w:t>系统中配置服务，其实就是修改服务的配置文件，因此，还需要知道这些配置文件的所在位置以及用途，</w:t>
      </w:r>
      <w:r>
        <w:rPr>
          <w:color w:val="000000"/>
          <w:kern w:val="2"/>
          <w:szCs w:val="21"/>
        </w:rPr>
        <w:t>httpd</w:t>
      </w:r>
      <w:r>
        <w:rPr>
          <w:rFonts w:hint="eastAsia"/>
          <w:color w:val="000000"/>
          <w:kern w:val="2"/>
          <w:szCs w:val="21"/>
        </w:rPr>
        <w:t>服务程序的主要配置文件及存放位置如表</w:t>
      </w:r>
      <w:r>
        <w:rPr>
          <w:color w:val="000000"/>
          <w:kern w:val="2"/>
          <w:szCs w:val="21"/>
        </w:rPr>
        <w:t>10-1</w:t>
      </w:r>
      <w:r>
        <w:rPr>
          <w:rFonts w:hint="eastAsia"/>
          <w:color w:val="000000"/>
          <w:kern w:val="2"/>
          <w:szCs w:val="21"/>
        </w:rPr>
        <w:t>所示。</w:t>
      </w:r>
    </w:p>
    <w:p w14:paraId="1DA336D6" w14:textId="77777777" w:rsidR="00A852F0" w:rsidRDefault="00A852F0">
      <w:pPr>
        <w:pStyle w:val="a9"/>
        <w:rPr>
          <w:kern w:val="2"/>
        </w:rPr>
      </w:pPr>
      <w:r>
        <w:rPr>
          <w:rFonts w:hint="eastAsia"/>
          <w:kern w:val="2"/>
        </w:rPr>
        <w:t>表</w:t>
      </w:r>
      <w:r>
        <w:rPr>
          <w:kern w:val="2"/>
        </w:rPr>
        <w:t>10-1</w:t>
      </w:r>
      <w:r>
        <w:rPr>
          <w:kern w:val="2"/>
        </w:rPr>
        <w:tab/>
        <w:t>Linux</w:t>
      </w:r>
      <w:r>
        <w:rPr>
          <w:rFonts w:hint="eastAsia"/>
          <w:kern w:val="2"/>
        </w:rPr>
        <w:t>系统中的配置文件</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78"/>
        <w:gridCol w:w="4473"/>
      </w:tblGrid>
      <w:tr w:rsidR="00A852F0" w14:paraId="7BAFFD0B" w14:textId="77777777">
        <w:tc>
          <w:tcPr>
            <w:tcW w:w="2151" w:type="pct"/>
            <w:tcBorders>
              <w:top w:val="single" w:sz="6" w:space="0" w:color="000000"/>
              <w:bottom w:val="single" w:sz="4" w:space="0" w:color="000000"/>
            </w:tcBorders>
            <w:shd w:val="clear" w:color="auto" w:fill="D9D9D9"/>
            <w:vAlign w:val="center"/>
          </w:tcPr>
          <w:p w14:paraId="197B84DE" w14:textId="77777777" w:rsidR="00A852F0" w:rsidRDefault="00A852F0">
            <w:pPr>
              <w:pStyle w:val="afe"/>
              <w:rPr>
                <w:kern w:val="2"/>
              </w:rPr>
            </w:pPr>
            <w:r>
              <w:rPr>
                <w:rFonts w:hint="eastAsia"/>
                <w:kern w:val="2"/>
              </w:rPr>
              <w:t>配置文件的名称</w:t>
            </w:r>
          </w:p>
        </w:tc>
        <w:tc>
          <w:tcPr>
            <w:tcW w:w="2849" w:type="pct"/>
            <w:tcBorders>
              <w:top w:val="single" w:sz="6" w:space="0" w:color="000000"/>
              <w:bottom w:val="single" w:sz="4" w:space="0" w:color="000000"/>
            </w:tcBorders>
            <w:shd w:val="clear" w:color="auto" w:fill="D9D9D9"/>
            <w:vAlign w:val="center"/>
          </w:tcPr>
          <w:p w14:paraId="32A4E9F4" w14:textId="77777777" w:rsidR="00A852F0" w:rsidRDefault="00A852F0">
            <w:pPr>
              <w:pStyle w:val="afe"/>
              <w:rPr>
                <w:kern w:val="2"/>
              </w:rPr>
            </w:pPr>
            <w:r>
              <w:rPr>
                <w:rFonts w:hint="eastAsia"/>
                <w:kern w:val="2"/>
              </w:rPr>
              <w:t>存放位置</w:t>
            </w:r>
          </w:p>
        </w:tc>
      </w:tr>
      <w:tr w:rsidR="00A852F0" w14:paraId="27C18F20" w14:textId="77777777">
        <w:tc>
          <w:tcPr>
            <w:tcW w:w="2151" w:type="pct"/>
            <w:tcBorders>
              <w:top w:val="single" w:sz="4" w:space="0" w:color="000000"/>
            </w:tcBorders>
            <w:vAlign w:val="center"/>
          </w:tcPr>
          <w:p w14:paraId="298B932C" w14:textId="77777777" w:rsidR="00A852F0" w:rsidRDefault="00A852F0">
            <w:pPr>
              <w:pStyle w:val="aa"/>
              <w:rPr>
                <w:kern w:val="2"/>
              </w:rPr>
            </w:pPr>
            <w:r>
              <w:rPr>
                <w:rFonts w:hint="eastAsia"/>
                <w:kern w:val="2"/>
              </w:rPr>
              <w:t>服务目录</w:t>
            </w:r>
          </w:p>
        </w:tc>
        <w:tc>
          <w:tcPr>
            <w:tcW w:w="2849" w:type="pct"/>
            <w:tcBorders>
              <w:top w:val="single" w:sz="4" w:space="0" w:color="000000"/>
            </w:tcBorders>
            <w:vAlign w:val="center"/>
          </w:tcPr>
          <w:p w14:paraId="6A99C258" w14:textId="77777777" w:rsidR="00A852F0" w:rsidRDefault="00A852F0">
            <w:pPr>
              <w:pStyle w:val="-x"/>
              <w:rPr>
                <w:kern w:val="2"/>
              </w:rPr>
            </w:pPr>
            <w:r>
              <w:rPr>
                <w:kern w:val="2"/>
              </w:rPr>
              <w:t>/etc/httpd</w:t>
            </w:r>
          </w:p>
        </w:tc>
      </w:tr>
      <w:tr w:rsidR="00A852F0" w14:paraId="158ED544" w14:textId="77777777">
        <w:tc>
          <w:tcPr>
            <w:tcW w:w="2151" w:type="pct"/>
            <w:vAlign w:val="center"/>
          </w:tcPr>
          <w:p w14:paraId="479C7A58" w14:textId="77777777" w:rsidR="00A852F0" w:rsidRDefault="00A852F0">
            <w:pPr>
              <w:pStyle w:val="aa"/>
              <w:rPr>
                <w:kern w:val="2"/>
              </w:rPr>
            </w:pPr>
            <w:r>
              <w:rPr>
                <w:rFonts w:hint="eastAsia"/>
                <w:kern w:val="2"/>
              </w:rPr>
              <w:t>主配置文件</w:t>
            </w:r>
          </w:p>
        </w:tc>
        <w:tc>
          <w:tcPr>
            <w:tcW w:w="2849" w:type="pct"/>
            <w:vAlign w:val="center"/>
          </w:tcPr>
          <w:p w14:paraId="590E52E4" w14:textId="77777777" w:rsidR="00A852F0" w:rsidRDefault="00A852F0">
            <w:pPr>
              <w:pStyle w:val="-x"/>
              <w:rPr>
                <w:kern w:val="2"/>
              </w:rPr>
            </w:pPr>
            <w:r>
              <w:rPr>
                <w:kern w:val="2"/>
              </w:rPr>
              <w:t>/etc/httpd/conf/httpd.conf</w:t>
            </w:r>
          </w:p>
        </w:tc>
      </w:tr>
      <w:tr w:rsidR="00A852F0" w14:paraId="50996EC8" w14:textId="77777777">
        <w:tc>
          <w:tcPr>
            <w:tcW w:w="2151" w:type="pct"/>
            <w:vAlign w:val="center"/>
          </w:tcPr>
          <w:p w14:paraId="23983C6A" w14:textId="77777777" w:rsidR="00A852F0" w:rsidRDefault="00A852F0">
            <w:pPr>
              <w:pStyle w:val="aa"/>
              <w:rPr>
                <w:kern w:val="2"/>
              </w:rPr>
            </w:pPr>
            <w:r>
              <w:rPr>
                <w:rFonts w:hint="eastAsia"/>
                <w:kern w:val="2"/>
              </w:rPr>
              <w:t>网站数据目录</w:t>
            </w:r>
          </w:p>
        </w:tc>
        <w:tc>
          <w:tcPr>
            <w:tcW w:w="2849" w:type="pct"/>
            <w:vAlign w:val="center"/>
          </w:tcPr>
          <w:p w14:paraId="22527684" w14:textId="77777777" w:rsidR="00A852F0" w:rsidRDefault="00A852F0">
            <w:pPr>
              <w:pStyle w:val="-x"/>
              <w:rPr>
                <w:kern w:val="2"/>
              </w:rPr>
            </w:pPr>
            <w:r>
              <w:rPr>
                <w:kern w:val="2"/>
              </w:rPr>
              <w:t>/var/www/html</w:t>
            </w:r>
          </w:p>
        </w:tc>
      </w:tr>
      <w:tr w:rsidR="00A852F0" w14:paraId="40A9348A" w14:textId="77777777">
        <w:tc>
          <w:tcPr>
            <w:tcW w:w="2151" w:type="pct"/>
            <w:vAlign w:val="center"/>
          </w:tcPr>
          <w:p w14:paraId="293BDDC7" w14:textId="77777777" w:rsidR="00A852F0" w:rsidRDefault="00A852F0">
            <w:pPr>
              <w:pStyle w:val="aa"/>
              <w:rPr>
                <w:kern w:val="2"/>
              </w:rPr>
            </w:pPr>
            <w:r>
              <w:rPr>
                <w:rFonts w:hint="eastAsia"/>
                <w:kern w:val="2"/>
              </w:rPr>
              <w:t>访问日志</w:t>
            </w:r>
          </w:p>
        </w:tc>
        <w:tc>
          <w:tcPr>
            <w:tcW w:w="2849" w:type="pct"/>
            <w:vAlign w:val="center"/>
          </w:tcPr>
          <w:p w14:paraId="78B7DD14" w14:textId="77777777" w:rsidR="00A852F0" w:rsidRDefault="00A852F0">
            <w:pPr>
              <w:pStyle w:val="-x"/>
              <w:rPr>
                <w:kern w:val="2"/>
              </w:rPr>
            </w:pPr>
            <w:r>
              <w:rPr>
                <w:kern w:val="2"/>
              </w:rPr>
              <w:t>/var/log/httpd/access</w:t>
            </w:r>
            <w:r>
              <w:rPr>
                <w:rFonts w:ascii="宋体" w:eastAsia="宋体"/>
                <w:kern w:val="2"/>
              </w:rPr>
              <w:t>_</w:t>
            </w:r>
            <w:r>
              <w:rPr>
                <w:kern w:val="2"/>
              </w:rPr>
              <w:t>log</w:t>
            </w:r>
          </w:p>
        </w:tc>
      </w:tr>
      <w:tr w:rsidR="00A852F0" w14:paraId="35FC79E6" w14:textId="77777777">
        <w:tc>
          <w:tcPr>
            <w:tcW w:w="2151" w:type="pct"/>
            <w:vAlign w:val="center"/>
          </w:tcPr>
          <w:p w14:paraId="365157BE" w14:textId="77777777" w:rsidR="00A852F0" w:rsidRDefault="00A852F0">
            <w:pPr>
              <w:pStyle w:val="aa"/>
              <w:rPr>
                <w:kern w:val="2"/>
              </w:rPr>
            </w:pPr>
            <w:r>
              <w:rPr>
                <w:rFonts w:hint="eastAsia"/>
                <w:kern w:val="2"/>
              </w:rPr>
              <w:t>错误日志</w:t>
            </w:r>
          </w:p>
        </w:tc>
        <w:tc>
          <w:tcPr>
            <w:tcW w:w="2849" w:type="pct"/>
            <w:vAlign w:val="center"/>
          </w:tcPr>
          <w:p w14:paraId="699FE40B" w14:textId="77777777" w:rsidR="00A852F0" w:rsidRDefault="00A852F0">
            <w:pPr>
              <w:pStyle w:val="-x"/>
              <w:rPr>
                <w:kern w:val="2"/>
              </w:rPr>
            </w:pPr>
            <w:r>
              <w:rPr>
                <w:kern w:val="2"/>
              </w:rPr>
              <w:t>/var/log/httpd/error</w:t>
            </w:r>
            <w:r>
              <w:rPr>
                <w:rFonts w:ascii="宋体" w:eastAsia="宋体"/>
                <w:kern w:val="2"/>
              </w:rPr>
              <w:t>_</w:t>
            </w:r>
            <w:r>
              <w:rPr>
                <w:kern w:val="2"/>
              </w:rPr>
              <w:t>log</w:t>
            </w:r>
          </w:p>
        </w:tc>
      </w:tr>
    </w:tbl>
    <w:p w14:paraId="31DD48B8" w14:textId="77777777" w:rsidR="00A852F0" w:rsidRDefault="00A852F0">
      <w:pPr>
        <w:pStyle w:val="10"/>
        <w:rPr>
          <w:kern w:val="2"/>
        </w:rPr>
      </w:pPr>
    </w:p>
    <w:p w14:paraId="113B7E5B" w14:textId="77777777" w:rsidR="00A852F0" w:rsidRDefault="00A852F0">
      <w:pPr>
        <w:rPr>
          <w:kern w:val="2"/>
        </w:rPr>
      </w:pPr>
      <w:r>
        <w:rPr>
          <w:rFonts w:hint="eastAsia"/>
          <w:color w:val="000000"/>
          <w:kern w:val="2"/>
          <w:szCs w:val="21"/>
        </w:rPr>
        <w:t>大家在首次打开</w:t>
      </w:r>
      <w:r>
        <w:rPr>
          <w:color w:val="000000"/>
          <w:kern w:val="2"/>
          <w:szCs w:val="21"/>
        </w:rPr>
        <w:t>httpd</w:t>
      </w:r>
      <w:r>
        <w:rPr>
          <w:rFonts w:hint="eastAsia"/>
          <w:color w:val="000000"/>
          <w:kern w:val="2"/>
          <w:szCs w:val="21"/>
        </w:rPr>
        <w:t>服务程序的主配置文件，可能会吓一跳</w:t>
      </w:r>
      <w:r>
        <w:rPr>
          <w:rFonts w:hint="eastAsia"/>
          <w:color w:val="000000"/>
          <w:w w:val="200"/>
          <w:kern w:val="2"/>
          <w:szCs w:val="21"/>
        </w:rPr>
        <w:t>—</w:t>
      </w:r>
      <w:r>
        <w:rPr>
          <w:rFonts w:hint="eastAsia"/>
          <w:color w:val="000000"/>
          <w:kern w:val="2"/>
          <w:szCs w:val="21"/>
        </w:rPr>
        <w:t>竟然有</w:t>
      </w:r>
      <w:r>
        <w:rPr>
          <w:color w:val="000000"/>
          <w:kern w:val="2"/>
          <w:szCs w:val="21"/>
        </w:rPr>
        <w:t>353</w:t>
      </w:r>
      <w:r>
        <w:rPr>
          <w:rFonts w:hint="eastAsia"/>
          <w:color w:val="000000"/>
          <w:kern w:val="2"/>
          <w:szCs w:val="21"/>
        </w:rPr>
        <w:t>行！这得至少需要一周的时间才能看完吧？！但是，大家只要仔细观看就会发现刘遄老师在这里调皮了。因为在这个配置文件中，所有以井号（</w:t>
      </w:r>
      <w:r>
        <w:rPr>
          <w:color w:val="000000"/>
          <w:kern w:val="2"/>
          <w:szCs w:val="21"/>
        </w:rPr>
        <w:t>#</w:t>
      </w:r>
      <w:r>
        <w:rPr>
          <w:rFonts w:hint="eastAsia"/>
          <w:color w:val="000000"/>
          <w:kern w:val="2"/>
          <w:szCs w:val="21"/>
        </w:rPr>
        <w:t>）开始的行都是注释行，其目的是对</w:t>
      </w:r>
      <w:r>
        <w:rPr>
          <w:color w:val="000000"/>
          <w:kern w:val="2"/>
          <w:szCs w:val="21"/>
        </w:rPr>
        <w:t>httpd</w:t>
      </w:r>
      <w:r>
        <w:rPr>
          <w:rFonts w:hint="eastAsia"/>
          <w:color w:val="000000"/>
          <w:kern w:val="2"/>
          <w:szCs w:val="21"/>
        </w:rPr>
        <w:t>服务程序的功能或某一行参数进行介绍，我们不需要逐行研究这些内容。</w:t>
      </w:r>
    </w:p>
    <w:p w14:paraId="326B35C9" w14:textId="77777777" w:rsidR="00A852F0" w:rsidRDefault="00A852F0">
      <w:pPr>
        <w:rPr>
          <w:kern w:val="2"/>
        </w:rPr>
      </w:pPr>
      <w:r>
        <w:rPr>
          <w:rFonts w:hint="eastAsia"/>
          <w:kern w:val="2"/>
        </w:rPr>
        <w:t>在</w:t>
      </w:r>
      <w:r>
        <w:rPr>
          <w:kern w:val="2"/>
        </w:rPr>
        <w:t>httpd</w:t>
      </w:r>
      <w:r>
        <w:rPr>
          <w:rFonts w:hint="eastAsia"/>
          <w:kern w:val="2"/>
        </w:rPr>
        <w:t>服务程序的主配置文件中，存在三种类型的信息：注释行信息、全局配置、区域配置，如图</w:t>
      </w:r>
      <w:r>
        <w:rPr>
          <w:kern w:val="2"/>
        </w:rPr>
        <w:t>10-4</w:t>
      </w:r>
      <w:r>
        <w:rPr>
          <w:rFonts w:hint="eastAsia"/>
          <w:kern w:val="2"/>
        </w:rPr>
        <w:t>所示。</w:t>
      </w:r>
    </w:p>
    <w:p w14:paraId="55FB39DC" w14:textId="77777777" w:rsidR="00A852F0" w:rsidRDefault="004306BA">
      <w:pPr>
        <w:pStyle w:val="ad"/>
        <w:rPr>
          <w:kern w:val="2"/>
        </w:rPr>
      </w:pPr>
      <w:r>
        <w:rPr>
          <w:noProof/>
          <w:color w:val="000000"/>
          <w:kern w:val="2"/>
          <w:szCs w:val="21"/>
        </w:rPr>
        <w:lastRenderedPageBreak/>
        <w:drawing>
          <wp:inline distT="0" distB="0" distL="0" distR="0" wp14:anchorId="0B812255" wp14:editId="740ECAF4">
            <wp:extent cx="2880360" cy="1897380"/>
            <wp:effectExtent l="0" t="0" r="0" b="0"/>
            <wp:docPr id="141" name="图片 17" descr="第10章 使用Apache服务部署静态网站。第10章 使用Apache服务部署静态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0章 使用Apache服务部署静态网站。第10章 使用Apache服务部署静态网站。"/>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80360" cy="1897380"/>
                    </a:xfrm>
                    <a:prstGeom prst="rect">
                      <a:avLst/>
                    </a:prstGeom>
                    <a:noFill/>
                    <a:ln>
                      <a:noFill/>
                    </a:ln>
                  </pic:spPr>
                </pic:pic>
              </a:graphicData>
            </a:graphic>
          </wp:inline>
        </w:drawing>
      </w:r>
    </w:p>
    <w:p w14:paraId="21E77E99" w14:textId="77777777" w:rsidR="00A852F0" w:rsidRDefault="00A852F0">
      <w:pPr>
        <w:pStyle w:val="ae"/>
        <w:rPr>
          <w:kern w:val="2"/>
        </w:rPr>
      </w:pPr>
      <w:r>
        <w:rPr>
          <w:rFonts w:hint="eastAsia"/>
          <w:color w:val="000000"/>
          <w:kern w:val="2"/>
          <w:szCs w:val="21"/>
        </w:rPr>
        <w:t>图</w:t>
      </w:r>
      <w:r>
        <w:rPr>
          <w:color w:val="000000"/>
          <w:kern w:val="2"/>
          <w:szCs w:val="21"/>
        </w:rPr>
        <w:t>10-4</w:t>
      </w:r>
      <w:r>
        <w:rPr>
          <w:noProof/>
          <w:color w:val="000000"/>
          <w:kern w:val="2"/>
          <w:szCs w:val="21"/>
        </w:rPr>
        <w:t xml:space="preserve">  </w:t>
      </w:r>
      <w:r>
        <w:rPr>
          <w:color w:val="000000"/>
          <w:kern w:val="2"/>
          <w:szCs w:val="21"/>
        </w:rPr>
        <w:t>httpd</w:t>
      </w:r>
      <w:r>
        <w:rPr>
          <w:rFonts w:hint="eastAsia"/>
          <w:color w:val="000000"/>
          <w:kern w:val="2"/>
          <w:szCs w:val="21"/>
        </w:rPr>
        <w:t>服务程序的主配置文件的构成</w:t>
      </w:r>
    </w:p>
    <w:p w14:paraId="48F0669C" w14:textId="77777777" w:rsidR="00A852F0" w:rsidRDefault="00A852F0">
      <w:pPr>
        <w:rPr>
          <w:kern w:val="2"/>
        </w:rPr>
      </w:pPr>
      <w:r>
        <w:rPr>
          <w:rFonts w:hint="eastAsia"/>
          <w:color w:val="000000"/>
          <w:kern w:val="2"/>
          <w:szCs w:val="21"/>
        </w:rPr>
        <w:t>各位读者在学习第</w:t>
      </w:r>
      <w:r>
        <w:rPr>
          <w:color w:val="000000"/>
          <w:kern w:val="2"/>
          <w:szCs w:val="21"/>
        </w:rPr>
        <w:t>4</w:t>
      </w:r>
      <w:r>
        <w:rPr>
          <w:rFonts w:hint="eastAsia"/>
          <w:color w:val="000000"/>
          <w:kern w:val="2"/>
          <w:szCs w:val="21"/>
        </w:rPr>
        <w:t>章时已经接触过注释信息，因此这里主要讲解全局配置参数与区域配置参数的区别。顾名思义，全局配置参数就是一种全局性的配置参数，可作用于对所有的子站点，既保证了子站点的正常访问，也有效减少了频繁写入重复参数的工作量。区域配置参数则是单独针对于每个独立的子站点进行设置的。就像在大学食堂里面打饭，食堂负责打饭的阿姨先给每位同学来一碗标准大小的白饭（全局配置），然后再根据每位同学的具体要求盛放他们想吃的菜（区域配置）。在</w:t>
      </w:r>
      <w:r>
        <w:rPr>
          <w:color w:val="000000"/>
          <w:kern w:val="2"/>
          <w:szCs w:val="21"/>
        </w:rPr>
        <w:t>httpd</w:t>
      </w:r>
      <w:r>
        <w:rPr>
          <w:rFonts w:hint="eastAsia"/>
          <w:color w:val="000000"/>
          <w:kern w:val="2"/>
          <w:szCs w:val="21"/>
        </w:rPr>
        <w:t>服务程序主配置文件中，最为常用的参数如表</w:t>
      </w:r>
      <w:r>
        <w:rPr>
          <w:color w:val="000000"/>
          <w:kern w:val="2"/>
          <w:szCs w:val="21"/>
        </w:rPr>
        <w:t>10-2</w:t>
      </w:r>
      <w:r>
        <w:rPr>
          <w:rFonts w:hint="eastAsia"/>
          <w:color w:val="000000"/>
          <w:kern w:val="2"/>
          <w:szCs w:val="21"/>
        </w:rPr>
        <w:t>所示。</w:t>
      </w:r>
    </w:p>
    <w:p w14:paraId="499D3CE6" w14:textId="77777777" w:rsidR="00A852F0" w:rsidRDefault="00A852F0">
      <w:pPr>
        <w:pStyle w:val="a9"/>
        <w:rPr>
          <w:kern w:val="2"/>
        </w:rPr>
      </w:pPr>
      <w:r>
        <w:rPr>
          <w:rFonts w:hint="eastAsia"/>
          <w:kern w:val="2"/>
        </w:rPr>
        <w:t>表</w:t>
      </w:r>
      <w:r>
        <w:rPr>
          <w:kern w:val="2"/>
        </w:rPr>
        <w:t>10-2</w:t>
      </w:r>
      <w:r>
        <w:rPr>
          <w:kern w:val="2"/>
        </w:rPr>
        <w:tab/>
      </w:r>
      <w:r>
        <w:rPr>
          <w:rFonts w:hint="eastAsia"/>
          <w:kern w:val="2"/>
        </w:rPr>
        <w:t>配置</w:t>
      </w:r>
      <w:r>
        <w:rPr>
          <w:kern w:val="2"/>
        </w:rPr>
        <w:t>httpd</w:t>
      </w:r>
      <w:r>
        <w:rPr>
          <w:rFonts w:hint="eastAsia"/>
          <w:kern w:val="2"/>
        </w:rPr>
        <w:t>服务程序时最常用的参数以及用途描述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01"/>
        <w:gridCol w:w="5050"/>
      </w:tblGrid>
      <w:tr w:rsidR="00A852F0" w14:paraId="0FAA6EBC" w14:textId="77777777">
        <w:tc>
          <w:tcPr>
            <w:tcW w:w="1784" w:type="pct"/>
            <w:tcBorders>
              <w:top w:val="single" w:sz="6" w:space="0" w:color="000000"/>
              <w:bottom w:val="single" w:sz="4" w:space="0" w:color="000000"/>
            </w:tcBorders>
            <w:shd w:val="clear" w:color="auto" w:fill="D9D9D9"/>
            <w:vAlign w:val="center"/>
          </w:tcPr>
          <w:p w14:paraId="30360F4F" w14:textId="77777777" w:rsidR="00A852F0" w:rsidRDefault="00A852F0">
            <w:pPr>
              <w:pStyle w:val="afe"/>
              <w:rPr>
                <w:kern w:val="2"/>
              </w:rPr>
            </w:pPr>
            <w:r>
              <w:rPr>
                <w:rFonts w:hint="eastAsia"/>
                <w:kern w:val="2"/>
              </w:rPr>
              <w:t>参数</w:t>
            </w:r>
          </w:p>
        </w:tc>
        <w:tc>
          <w:tcPr>
            <w:tcW w:w="3216" w:type="pct"/>
            <w:tcBorders>
              <w:top w:val="single" w:sz="6" w:space="0" w:color="000000"/>
              <w:bottom w:val="single" w:sz="4" w:space="0" w:color="000000"/>
            </w:tcBorders>
            <w:shd w:val="clear" w:color="auto" w:fill="D9D9D9"/>
            <w:vAlign w:val="center"/>
          </w:tcPr>
          <w:p w14:paraId="24F615AE" w14:textId="77777777" w:rsidR="00A852F0" w:rsidRDefault="00A852F0">
            <w:pPr>
              <w:pStyle w:val="afe"/>
              <w:rPr>
                <w:kern w:val="2"/>
              </w:rPr>
            </w:pPr>
            <w:r>
              <w:rPr>
                <w:rFonts w:hint="eastAsia"/>
                <w:kern w:val="2"/>
              </w:rPr>
              <w:t>用途</w:t>
            </w:r>
          </w:p>
        </w:tc>
      </w:tr>
      <w:tr w:rsidR="00A852F0" w14:paraId="31983519" w14:textId="77777777">
        <w:tc>
          <w:tcPr>
            <w:tcW w:w="1784" w:type="pct"/>
            <w:tcBorders>
              <w:top w:val="single" w:sz="4" w:space="0" w:color="000000"/>
            </w:tcBorders>
            <w:vAlign w:val="center"/>
          </w:tcPr>
          <w:p w14:paraId="1866D075" w14:textId="77777777" w:rsidR="00A852F0" w:rsidRDefault="00A852F0">
            <w:pPr>
              <w:pStyle w:val="-x"/>
              <w:rPr>
                <w:kern w:val="2"/>
              </w:rPr>
            </w:pPr>
            <w:r>
              <w:rPr>
                <w:kern w:val="2"/>
              </w:rPr>
              <w:t>ServerRoot</w:t>
            </w:r>
          </w:p>
        </w:tc>
        <w:tc>
          <w:tcPr>
            <w:tcW w:w="3216" w:type="pct"/>
            <w:tcBorders>
              <w:top w:val="single" w:sz="4" w:space="0" w:color="000000"/>
            </w:tcBorders>
            <w:vAlign w:val="center"/>
          </w:tcPr>
          <w:p w14:paraId="3B57C7C9" w14:textId="77777777" w:rsidR="00A852F0" w:rsidRDefault="00A852F0">
            <w:pPr>
              <w:pStyle w:val="aa"/>
              <w:spacing w:beforeLines="10" w:before="30" w:afterLines="10" w:after="30"/>
              <w:rPr>
                <w:kern w:val="2"/>
              </w:rPr>
            </w:pPr>
            <w:r>
              <w:rPr>
                <w:rFonts w:hint="eastAsia"/>
                <w:kern w:val="2"/>
              </w:rPr>
              <w:t>服务目录</w:t>
            </w:r>
          </w:p>
        </w:tc>
      </w:tr>
      <w:tr w:rsidR="00A852F0" w14:paraId="77C4B6F3" w14:textId="77777777">
        <w:tc>
          <w:tcPr>
            <w:tcW w:w="1784" w:type="pct"/>
            <w:vAlign w:val="center"/>
          </w:tcPr>
          <w:p w14:paraId="3739DA12" w14:textId="77777777" w:rsidR="00A852F0" w:rsidRDefault="00A852F0">
            <w:pPr>
              <w:pStyle w:val="-x"/>
              <w:rPr>
                <w:kern w:val="2"/>
              </w:rPr>
            </w:pPr>
            <w:r>
              <w:rPr>
                <w:kern w:val="2"/>
              </w:rPr>
              <w:t>ServerAdmin</w:t>
            </w:r>
          </w:p>
        </w:tc>
        <w:tc>
          <w:tcPr>
            <w:tcW w:w="3216" w:type="pct"/>
            <w:vAlign w:val="center"/>
          </w:tcPr>
          <w:p w14:paraId="416FC426" w14:textId="77777777" w:rsidR="00A852F0" w:rsidRDefault="00A852F0">
            <w:pPr>
              <w:pStyle w:val="aa"/>
              <w:spacing w:beforeLines="10" w:before="30" w:afterLines="10" w:after="30"/>
              <w:rPr>
                <w:kern w:val="2"/>
              </w:rPr>
            </w:pPr>
            <w:r>
              <w:rPr>
                <w:rFonts w:hint="eastAsia"/>
                <w:kern w:val="2"/>
              </w:rPr>
              <w:t>管理员邮箱</w:t>
            </w:r>
          </w:p>
        </w:tc>
      </w:tr>
      <w:tr w:rsidR="00A852F0" w14:paraId="152E4A0C" w14:textId="77777777">
        <w:tc>
          <w:tcPr>
            <w:tcW w:w="1784" w:type="pct"/>
            <w:vAlign w:val="center"/>
          </w:tcPr>
          <w:p w14:paraId="50AB7D9D" w14:textId="77777777" w:rsidR="00A852F0" w:rsidRDefault="00A852F0">
            <w:pPr>
              <w:pStyle w:val="-x"/>
              <w:rPr>
                <w:kern w:val="2"/>
              </w:rPr>
            </w:pPr>
            <w:r>
              <w:rPr>
                <w:kern w:val="2"/>
              </w:rPr>
              <w:t>User</w:t>
            </w:r>
          </w:p>
        </w:tc>
        <w:tc>
          <w:tcPr>
            <w:tcW w:w="3216" w:type="pct"/>
            <w:vAlign w:val="center"/>
          </w:tcPr>
          <w:p w14:paraId="5DFEDB42" w14:textId="77777777" w:rsidR="00A852F0" w:rsidRDefault="00A852F0">
            <w:pPr>
              <w:pStyle w:val="aa"/>
              <w:spacing w:beforeLines="10" w:before="30" w:afterLines="10" w:after="30"/>
              <w:rPr>
                <w:kern w:val="2"/>
              </w:rPr>
            </w:pPr>
            <w:r>
              <w:rPr>
                <w:rFonts w:hint="eastAsia"/>
                <w:kern w:val="2"/>
              </w:rPr>
              <w:t>运行服务的用户</w:t>
            </w:r>
          </w:p>
        </w:tc>
      </w:tr>
      <w:tr w:rsidR="00A852F0" w14:paraId="0E536C2F" w14:textId="77777777">
        <w:tc>
          <w:tcPr>
            <w:tcW w:w="1784" w:type="pct"/>
            <w:vAlign w:val="center"/>
          </w:tcPr>
          <w:p w14:paraId="2BDB6462" w14:textId="77777777" w:rsidR="00A852F0" w:rsidRDefault="00A852F0">
            <w:pPr>
              <w:pStyle w:val="-x"/>
              <w:rPr>
                <w:kern w:val="2"/>
              </w:rPr>
            </w:pPr>
            <w:r>
              <w:rPr>
                <w:kern w:val="2"/>
              </w:rPr>
              <w:t>Group</w:t>
            </w:r>
          </w:p>
        </w:tc>
        <w:tc>
          <w:tcPr>
            <w:tcW w:w="3216" w:type="pct"/>
            <w:vAlign w:val="center"/>
          </w:tcPr>
          <w:p w14:paraId="1AA6DC05" w14:textId="77777777" w:rsidR="00A852F0" w:rsidRDefault="00A852F0">
            <w:pPr>
              <w:pStyle w:val="aa"/>
              <w:spacing w:beforeLines="10" w:before="30" w:afterLines="10" w:after="30"/>
              <w:rPr>
                <w:kern w:val="2"/>
              </w:rPr>
            </w:pPr>
            <w:r>
              <w:rPr>
                <w:rFonts w:hint="eastAsia"/>
                <w:kern w:val="2"/>
              </w:rPr>
              <w:t>运行服务的用户组</w:t>
            </w:r>
          </w:p>
        </w:tc>
      </w:tr>
      <w:tr w:rsidR="00A852F0" w14:paraId="065792F2" w14:textId="77777777">
        <w:tc>
          <w:tcPr>
            <w:tcW w:w="1784" w:type="pct"/>
            <w:vAlign w:val="center"/>
          </w:tcPr>
          <w:p w14:paraId="3169FBAD" w14:textId="77777777" w:rsidR="00A852F0" w:rsidRDefault="00A852F0">
            <w:pPr>
              <w:pStyle w:val="-x"/>
              <w:rPr>
                <w:kern w:val="2"/>
              </w:rPr>
            </w:pPr>
            <w:r>
              <w:rPr>
                <w:kern w:val="2"/>
              </w:rPr>
              <w:t>ServerName</w:t>
            </w:r>
          </w:p>
        </w:tc>
        <w:tc>
          <w:tcPr>
            <w:tcW w:w="3216" w:type="pct"/>
            <w:vAlign w:val="center"/>
          </w:tcPr>
          <w:p w14:paraId="49E8E2F4" w14:textId="77777777" w:rsidR="00A852F0" w:rsidRDefault="00A852F0">
            <w:pPr>
              <w:pStyle w:val="aa"/>
              <w:spacing w:beforeLines="10" w:before="30" w:afterLines="10" w:after="30"/>
              <w:rPr>
                <w:kern w:val="2"/>
              </w:rPr>
            </w:pPr>
            <w:r>
              <w:rPr>
                <w:rFonts w:hint="eastAsia"/>
                <w:kern w:val="2"/>
              </w:rPr>
              <w:t>网站服务器的域名</w:t>
            </w:r>
          </w:p>
        </w:tc>
      </w:tr>
      <w:tr w:rsidR="00A852F0" w14:paraId="474C6123" w14:textId="77777777">
        <w:tc>
          <w:tcPr>
            <w:tcW w:w="1784" w:type="pct"/>
            <w:vAlign w:val="center"/>
          </w:tcPr>
          <w:p w14:paraId="68ACFB65" w14:textId="77777777" w:rsidR="00A852F0" w:rsidRDefault="00A852F0">
            <w:pPr>
              <w:pStyle w:val="-x"/>
              <w:rPr>
                <w:kern w:val="2"/>
              </w:rPr>
            </w:pPr>
            <w:r>
              <w:rPr>
                <w:kern w:val="2"/>
              </w:rPr>
              <w:lastRenderedPageBreak/>
              <w:t>DocumentRoot</w:t>
            </w:r>
          </w:p>
        </w:tc>
        <w:tc>
          <w:tcPr>
            <w:tcW w:w="3216" w:type="pct"/>
            <w:vAlign w:val="center"/>
          </w:tcPr>
          <w:p w14:paraId="4F353558" w14:textId="77777777" w:rsidR="00A852F0" w:rsidRDefault="00A852F0">
            <w:pPr>
              <w:pStyle w:val="aa"/>
              <w:spacing w:beforeLines="10" w:before="30" w:afterLines="10" w:after="30"/>
              <w:rPr>
                <w:kern w:val="2"/>
              </w:rPr>
            </w:pPr>
            <w:r>
              <w:rPr>
                <w:rFonts w:hint="eastAsia"/>
                <w:kern w:val="2"/>
              </w:rPr>
              <w:t>网站数据目录</w:t>
            </w:r>
          </w:p>
        </w:tc>
      </w:tr>
      <w:tr w:rsidR="00A852F0" w14:paraId="088EC612" w14:textId="77777777">
        <w:tc>
          <w:tcPr>
            <w:tcW w:w="1784" w:type="pct"/>
          </w:tcPr>
          <w:p w14:paraId="58375255" w14:textId="77777777" w:rsidR="00A852F0" w:rsidRDefault="00A852F0">
            <w:pPr>
              <w:pStyle w:val="-x"/>
              <w:rPr>
                <w:kern w:val="2"/>
              </w:rPr>
            </w:pPr>
            <w:r>
              <w:rPr>
                <w:kern w:val="2"/>
              </w:rPr>
              <w:t>Directory</w:t>
            </w:r>
          </w:p>
        </w:tc>
        <w:tc>
          <w:tcPr>
            <w:tcW w:w="3216" w:type="pct"/>
          </w:tcPr>
          <w:p w14:paraId="5D5E5FD1" w14:textId="77777777" w:rsidR="00A852F0" w:rsidRDefault="00A852F0">
            <w:pPr>
              <w:pStyle w:val="aa"/>
              <w:spacing w:beforeLines="10" w:before="30" w:afterLines="10" w:after="30"/>
              <w:rPr>
                <w:kern w:val="2"/>
              </w:rPr>
            </w:pPr>
            <w:r>
              <w:rPr>
                <w:rFonts w:hint="eastAsia"/>
                <w:kern w:val="2"/>
              </w:rPr>
              <w:t>网站数据目录的权限</w:t>
            </w:r>
          </w:p>
        </w:tc>
      </w:tr>
      <w:tr w:rsidR="00A852F0" w14:paraId="36C1347D" w14:textId="77777777">
        <w:tc>
          <w:tcPr>
            <w:tcW w:w="1784" w:type="pct"/>
            <w:vAlign w:val="center"/>
          </w:tcPr>
          <w:p w14:paraId="68515EA7" w14:textId="77777777" w:rsidR="00A852F0" w:rsidRDefault="00A852F0">
            <w:pPr>
              <w:pStyle w:val="-x"/>
              <w:rPr>
                <w:kern w:val="2"/>
              </w:rPr>
            </w:pPr>
            <w:r>
              <w:rPr>
                <w:kern w:val="2"/>
              </w:rPr>
              <w:t>Listen</w:t>
            </w:r>
          </w:p>
        </w:tc>
        <w:tc>
          <w:tcPr>
            <w:tcW w:w="3216" w:type="pct"/>
            <w:vAlign w:val="center"/>
          </w:tcPr>
          <w:p w14:paraId="14A91CC3" w14:textId="77777777" w:rsidR="00A852F0" w:rsidRDefault="00A852F0">
            <w:pPr>
              <w:pStyle w:val="aa"/>
              <w:spacing w:beforeLines="10" w:before="30" w:afterLines="10" w:after="30"/>
              <w:rPr>
                <w:kern w:val="2"/>
              </w:rPr>
            </w:pPr>
            <w:r>
              <w:rPr>
                <w:rFonts w:hint="eastAsia"/>
                <w:kern w:val="2"/>
              </w:rPr>
              <w:t>监听的</w:t>
            </w:r>
            <w:r>
              <w:rPr>
                <w:kern w:val="2"/>
              </w:rPr>
              <w:t>IP</w:t>
            </w:r>
            <w:r>
              <w:rPr>
                <w:rFonts w:hint="eastAsia"/>
                <w:kern w:val="2"/>
              </w:rPr>
              <w:t>地址与端口号</w:t>
            </w:r>
          </w:p>
        </w:tc>
      </w:tr>
      <w:tr w:rsidR="00A852F0" w14:paraId="71CAC96B" w14:textId="77777777">
        <w:tc>
          <w:tcPr>
            <w:tcW w:w="1784" w:type="pct"/>
            <w:vAlign w:val="center"/>
          </w:tcPr>
          <w:p w14:paraId="2D077C79" w14:textId="77777777" w:rsidR="00A852F0" w:rsidRDefault="00A852F0">
            <w:pPr>
              <w:pStyle w:val="-x"/>
              <w:rPr>
                <w:kern w:val="2"/>
              </w:rPr>
            </w:pPr>
            <w:r>
              <w:rPr>
                <w:kern w:val="2"/>
              </w:rPr>
              <w:t>DirectoryIndex</w:t>
            </w:r>
          </w:p>
        </w:tc>
        <w:tc>
          <w:tcPr>
            <w:tcW w:w="3216" w:type="pct"/>
            <w:vAlign w:val="center"/>
          </w:tcPr>
          <w:p w14:paraId="133EF85D" w14:textId="77777777" w:rsidR="00A852F0" w:rsidRDefault="00A852F0">
            <w:pPr>
              <w:pStyle w:val="aa"/>
              <w:spacing w:beforeLines="10" w:before="30" w:afterLines="10" w:after="30"/>
              <w:rPr>
                <w:kern w:val="2"/>
              </w:rPr>
            </w:pPr>
            <w:r>
              <w:rPr>
                <w:rFonts w:hint="eastAsia"/>
                <w:kern w:val="2"/>
              </w:rPr>
              <w:t>默认的索引页页面</w:t>
            </w:r>
          </w:p>
        </w:tc>
      </w:tr>
      <w:tr w:rsidR="00A852F0" w14:paraId="5D02521A" w14:textId="77777777">
        <w:tc>
          <w:tcPr>
            <w:tcW w:w="1784" w:type="pct"/>
            <w:vAlign w:val="center"/>
          </w:tcPr>
          <w:p w14:paraId="0B9E1293" w14:textId="77777777" w:rsidR="00A852F0" w:rsidRDefault="00A852F0">
            <w:pPr>
              <w:pStyle w:val="-x"/>
              <w:rPr>
                <w:kern w:val="2"/>
              </w:rPr>
            </w:pPr>
            <w:r>
              <w:rPr>
                <w:kern w:val="2"/>
              </w:rPr>
              <w:t>ErrorLog</w:t>
            </w:r>
          </w:p>
        </w:tc>
        <w:tc>
          <w:tcPr>
            <w:tcW w:w="3216" w:type="pct"/>
            <w:vAlign w:val="center"/>
          </w:tcPr>
          <w:p w14:paraId="4A3B38E4" w14:textId="77777777" w:rsidR="00A852F0" w:rsidRDefault="00A852F0">
            <w:pPr>
              <w:pStyle w:val="aa"/>
              <w:spacing w:beforeLines="10" w:before="30" w:afterLines="10" w:after="30"/>
              <w:rPr>
                <w:kern w:val="2"/>
              </w:rPr>
            </w:pPr>
            <w:r>
              <w:rPr>
                <w:rFonts w:hint="eastAsia"/>
                <w:kern w:val="2"/>
              </w:rPr>
              <w:t>错误日志文件</w:t>
            </w:r>
          </w:p>
        </w:tc>
      </w:tr>
      <w:tr w:rsidR="00A852F0" w14:paraId="1387765A" w14:textId="77777777">
        <w:tc>
          <w:tcPr>
            <w:tcW w:w="1784" w:type="pct"/>
            <w:vAlign w:val="center"/>
          </w:tcPr>
          <w:p w14:paraId="3D149007" w14:textId="77777777" w:rsidR="00A852F0" w:rsidRDefault="00A852F0">
            <w:pPr>
              <w:pStyle w:val="-x"/>
              <w:rPr>
                <w:kern w:val="2"/>
              </w:rPr>
            </w:pPr>
            <w:r>
              <w:rPr>
                <w:kern w:val="2"/>
              </w:rPr>
              <w:t>CustomLog</w:t>
            </w:r>
          </w:p>
        </w:tc>
        <w:tc>
          <w:tcPr>
            <w:tcW w:w="3216" w:type="pct"/>
            <w:vAlign w:val="center"/>
          </w:tcPr>
          <w:p w14:paraId="58E63B8D" w14:textId="77777777" w:rsidR="00A852F0" w:rsidRDefault="00A852F0">
            <w:pPr>
              <w:pStyle w:val="aa"/>
              <w:spacing w:beforeLines="10" w:before="30" w:afterLines="10" w:after="30"/>
              <w:rPr>
                <w:kern w:val="2"/>
              </w:rPr>
            </w:pPr>
            <w:r>
              <w:rPr>
                <w:rFonts w:hint="eastAsia"/>
                <w:kern w:val="2"/>
              </w:rPr>
              <w:t>访问日志文件</w:t>
            </w:r>
          </w:p>
        </w:tc>
      </w:tr>
      <w:tr w:rsidR="00A852F0" w14:paraId="4AC22F2A" w14:textId="77777777">
        <w:tc>
          <w:tcPr>
            <w:tcW w:w="1784" w:type="pct"/>
            <w:vAlign w:val="center"/>
          </w:tcPr>
          <w:p w14:paraId="4ED42446" w14:textId="77777777" w:rsidR="00A852F0" w:rsidRDefault="00A852F0">
            <w:pPr>
              <w:pStyle w:val="-x"/>
              <w:rPr>
                <w:kern w:val="2"/>
              </w:rPr>
            </w:pPr>
            <w:r>
              <w:rPr>
                <w:kern w:val="2"/>
              </w:rPr>
              <w:t>Timeout</w:t>
            </w:r>
          </w:p>
        </w:tc>
        <w:tc>
          <w:tcPr>
            <w:tcW w:w="3216" w:type="pct"/>
            <w:vAlign w:val="center"/>
          </w:tcPr>
          <w:p w14:paraId="3B807981" w14:textId="77777777" w:rsidR="00A852F0" w:rsidRDefault="00A852F0">
            <w:pPr>
              <w:pStyle w:val="aa"/>
              <w:spacing w:beforeLines="10" w:before="30" w:afterLines="10" w:after="30"/>
              <w:rPr>
                <w:kern w:val="2"/>
              </w:rPr>
            </w:pPr>
            <w:r>
              <w:rPr>
                <w:rFonts w:hint="eastAsia"/>
                <w:kern w:val="2"/>
              </w:rPr>
              <w:t>网页超时时间，默认为</w:t>
            </w:r>
            <w:r>
              <w:rPr>
                <w:kern w:val="2"/>
              </w:rPr>
              <w:t>300</w:t>
            </w:r>
            <w:r>
              <w:rPr>
                <w:rFonts w:hint="eastAsia"/>
                <w:kern w:val="2"/>
              </w:rPr>
              <w:t>秒</w:t>
            </w:r>
          </w:p>
        </w:tc>
      </w:tr>
    </w:tbl>
    <w:p w14:paraId="16984E47" w14:textId="77777777" w:rsidR="00A852F0" w:rsidRDefault="00A852F0">
      <w:pPr>
        <w:pStyle w:val="10"/>
        <w:rPr>
          <w:kern w:val="2"/>
        </w:rPr>
      </w:pPr>
    </w:p>
    <w:p w14:paraId="6BFFC279" w14:textId="77777777" w:rsidR="00A852F0" w:rsidRDefault="00A852F0">
      <w:pPr>
        <w:rPr>
          <w:kern w:val="2"/>
        </w:rPr>
      </w:pPr>
      <w:r>
        <w:rPr>
          <w:rFonts w:hint="eastAsia"/>
          <w:color w:val="000000"/>
          <w:kern w:val="2"/>
          <w:szCs w:val="21"/>
        </w:rPr>
        <w:t>从表</w:t>
      </w:r>
      <w:r>
        <w:rPr>
          <w:color w:val="000000"/>
          <w:kern w:val="2"/>
          <w:szCs w:val="21"/>
        </w:rPr>
        <w:t>10-2</w:t>
      </w:r>
      <w:r>
        <w:rPr>
          <w:rFonts w:hint="eastAsia"/>
          <w:color w:val="000000"/>
          <w:kern w:val="2"/>
          <w:szCs w:val="21"/>
        </w:rPr>
        <w:t>中可知，</w:t>
      </w:r>
      <w:r>
        <w:rPr>
          <w:color w:val="000000"/>
          <w:kern w:val="2"/>
          <w:szCs w:val="21"/>
        </w:rPr>
        <w:t>DocumentRoot</w:t>
      </w:r>
      <w:r>
        <w:rPr>
          <w:rFonts w:hint="eastAsia"/>
          <w:color w:val="000000"/>
          <w:kern w:val="2"/>
          <w:szCs w:val="21"/>
        </w:rPr>
        <w:t>参数用于定义网站数据的保存路径，其参数的默认值是把网站数据存放到</w:t>
      </w:r>
      <w:r>
        <w:rPr>
          <w:color w:val="000000"/>
          <w:kern w:val="2"/>
          <w:szCs w:val="21"/>
        </w:rPr>
        <w:t>/var/www/html</w:t>
      </w:r>
      <w:r>
        <w:rPr>
          <w:rFonts w:hint="eastAsia"/>
          <w:color w:val="000000"/>
          <w:kern w:val="2"/>
          <w:szCs w:val="21"/>
        </w:rPr>
        <w:t>目录中；而当前网站普遍的首页面名称是</w:t>
      </w:r>
      <w:r>
        <w:rPr>
          <w:color w:val="000000"/>
          <w:kern w:val="2"/>
          <w:szCs w:val="21"/>
        </w:rPr>
        <w:t>index.html</w:t>
      </w:r>
      <w:r>
        <w:rPr>
          <w:rFonts w:hint="eastAsia"/>
          <w:color w:val="000000"/>
          <w:kern w:val="2"/>
          <w:szCs w:val="21"/>
        </w:rPr>
        <w:t>，因此可以向</w:t>
      </w:r>
      <w:r>
        <w:rPr>
          <w:color w:val="000000"/>
          <w:kern w:val="2"/>
          <w:szCs w:val="21"/>
        </w:rPr>
        <w:t>/var/www/html</w:t>
      </w:r>
      <w:r>
        <w:rPr>
          <w:rFonts w:hint="eastAsia"/>
          <w:color w:val="000000"/>
          <w:kern w:val="2"/>
          <w:szCs w:val="21"/>
        </w:rPr>
        <w:t>目录中写入一个文件，替换掉</w:t>
      </w:r>
      <w:r>
        <w:rPr>
          <w:color w:val="000000"/>
          <w:kern w:val="2"/>
          <w:szCs w:val="21"/>
        </w:rPr>
        <w:t>httpd</w:t>
      </w:r>
      <w:r>
        <w:rPr>
          <w:rFonts w:hint="eastAsia"/>
          <w:color w:val="000000"/>
          <w:kern w:val="2"/>
          <w:szCs w:val="21"/>
        </w:rPr>
        <w:t>服务程序的默认首页面，该操作会立即生效。</w:t>
      </w:r>
    </w:p>
    <w:p w14:paraId="4DD47D23" w14:textId="77777777" w:rsidR="00A852F0" w:rsidRDefault="00A852F0">
      <w:pPr>
        <w:rPr>
          <w:kern w:val="2"/>
        </w:rPr>
      </w:pPr>
      <w:r>
        <w:rPr>
          <w:rFonts w:hint="eastAsia"/>
          <w:kern w:val="2"/>
        </w:rPr>
        <w:t>在执行上述操作之后，再在</w:t>
      </w:r>
      <w:r>
        <w:rPr>
          <w:kern w:val="2"/>
        </w:rPr>
        <w:t>Firefox</w:t>
      </w:r>
      <w:r>
        <w:rPr>
          <w:rFonts w:hint="eastAsia"/>
          <w:kern w:val="2"/>
        </w:rPr>
        <w:t>浏览器中刷新</w:t>
      </w:r>
      <w:r>
        <w:rPr>
          <w:kern w:val="2"/>
        </w:rPr>
        <w:t>httpd</w:t>
      </w:r>
      <w:r>
        <w:rPr>
          <w:rFonts w:hint="eastAsia"/>
          <w:kern w:val="2"/>
        </w:rPr>
        <w:t>服务程序，可以看到该程序的首页面内容已经发生了改变，如图</w:t>
      </w:r>
      <w:r>
        <w:rPr>
          <w:kern w:val="2"/>
        </w:rPr>
        <w:t>10-5</w:t>
      </w:r>
      <w:r>
        <w:rPr>
          <w:rFonts w:hint="eastAsia"/>
          <w:kern w:val="2"/>
        </w:rPr>
        <w:t>所示。</w:t>
      </w:r>
    </w:p>
    <w:p w14:paraId="6BD1982E" w14:textId="77777777" w:rsidR="00A852F0" w:rsidRDefault="00A852F0">
      <w:pPr>
        <w:pStyle w:val="aff4"/>
        <w:rPr>
          <w:kern w:val="2"/>
        </w:rPr>
      </w:pPr>
    </w:p>
    <w:p w14:paraId="62C80F33" w14:textId="77777777" w:rsidR="00A852F0" w:rsidRDefault="00A852F0">
      <w:pPr>
        <w:pStyle w:val="a8"/>
        <w:rPr>
          <w:kern w:val="2"/>
        </w:rPr>
      </w:pPr>
      <w:r>
        <w:rPr>
          <w:spacing w:val="-4"/>
          <w:kern w:val="2"/>
        </w:rPr>
        <w:t>[</w:t>
      </w:r>
      <w:r>
        <w:rPr>
          <w:kern w:val="2"/>
        </w:rPr>
        <w:t>root@linuxprobe </w:t>
      </w:r>
      <w:r>
        <w:rPr>
          <w:spacing w:val="-4"/>
          <w:kern w:val="2"/>
        </w:rPr>
        <w:t>~]# echo "Welcome To LinuxProbe.Com" &gt; /var/www/html/index.html</w:t>
      </w:r>
    </w:p>
    <w:p w14:paraId="2FFC0659" w14:textId="77777777" w:rsidR="00A852F0" w:rsidRDefault="00A852F0">
      <w:pPr>
        <w:pStyle w:val="a8"/>
        <w:rPr>
          <w:kern w:val="2"/>
        </w:rPr>
      </w:pPr>
      <w:r>
        <w:rPr>
          <w:kern w:val="2"/>
        </w:rPr>
        <w:t>[root@linuxprobe ~]# firefox</w:t>
      </w:r>
    </w:p>
    <w:p w14:paraId="728C509B" w14:textId="77777777" w:rsidR="00A852F0" w:rsidRDefault="00A852F0">
      <w:pPr>
        <w:pStyle w:val="aff5"/>
        <w:spacing w:after="90"/>
        <w:rPr>
          <w:kern w:val="2"/>
        </w:rPr>
      </w:pPr>
    </w:p>
    <w:p w14:paraId="0BFD4711" w14:textId="77777777" w:rsidR="00A852F0" w:rsidRDefault="004306BA">
      <w:pPr>
        <w:pStyle w:val="ad"/>
        <w:rPr>
          <w:kern w:val="2"/>
        </w:rPr>
      </w:pPr>
      <w:r>
        <w:rPr>
          <w:noProof/>
          <w:color w:val="000000"/>
          <w:kern w:val="2"/>
          <w:szCs w:val="21"/>
        </w:rPr>
        <w:drawing>
          <wp:inline distT="0" distB="0" distL="0" distR="0" wp14:anchorId="768CD5B1" wp14:editId="13EEEC9A">
            <wp:extent cx="4602480" cy="861060"/>
            <wp:effectExtent l="19050" t="19050" r="7620" b="0"/>
            <wp:docPr id="142" name="图片 142" descr="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00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02480" cy="861060"/>
                    </a:xfrm>
                    <a:prstGeom prst="rect">
                      <a:avLst/>
                    </a:prstGeom>
                    <a:noFill/>
                    <a:ln w="6350" cmpd="sng">
                      <a:solidFill>
                        <a:srgbClr val="000000"/>
                      </a:solidFill>
                      <a:miter lim="800000"/>
                      <a:headEnd/>
                      <a:tailEnd/>
                    </a:ln>
                    <a:effectLst/>
                  </pic:spPr>
                </pic:pic>
              </a:graphicData>
            </a:graphic>
          </wp:inline>
        </w:drawing>
      </w:r>
    </w:p>
    <w:p w14:paraId="0E9C1B4A" w14:textId="77777777" w:rsidR="00A852F0" w:rsidRDefault="00A852F0">
      <w:pPr>
        <w:pStyle w:val="ae"/>
        <w:rPr>
          <w:kern w:val="2"/>
        </w:rPr>
      </w:pPr>
      <w:r>
        <w:rPr>
          <w:rFonts w:hint="eastAsia"/>
          <w:color w:val="000000"/>
          <w:kern w:val="2"/>
          <w:szCs w:val="21"/>
        </w:rPr>
        <w:t>图</w:t>
      </w:r>
      <w:r>
        <w:rPr>
          <w:color w:val="000000"/>
          <w:kern w:val="2"/>
          <w:szCs w:val="21"/>
        </w:rPr>
        <w:t>10-5</w:t>
      </w:r>
      <w:r>
        <w:rPr>
          <w:noProof/>
          <w:color w:val="000000"/>
          <w:kern w:val="2"/>
          <w:szCs w:val="21"/>
        </w:rPr>
        <w:t xml:space="preserve">  </w:t>
      </w:r>
      <w:r>
        <w:rPr>
          <w:color w:val="000000"/>
          <w:kern w:val="2"/>
          <w:szCs w:val="21"/>
        </w:rPr>
        <w:t>httpd</w:t>
      </w:r>
      <w:r>
        <w:rPr>
          <w:rFonts w:hint="eastAsia"/>
          <w:color w:val="000000"/>
          <w:kern w:val="2"/>
          <w:szCs w:val="21"/>
        </w:rPr>
        <w:t>服务程序的首页面内容已经被修改</w:t>
      </w:r>
    </w:p>
    <w:p w14:paraId="15CF9DA2" w14:textId="77777777" w:rsidR="00A852F0" w:rsidRDefault="00A852F0">
      <w:pPr>
        <w:rPr>
          <w:kern w:val="2"/>
        </w:rPr>
      </w:pPr>
      <w:r>
        <w:rPr>
          <w:rFonts w:hint="eastAsia"/>
          <w:color w:val="000000"/>
          <w:kern w:val="2"/>
          <w:szCs w:val="21"/>
        </w:rPr>
        <w:t>大家在完成这个实验之后，是不是信心爆棚了呢？！在默认情况下，网站数据是保存在</w:t>
      </w:r>
      <w:r>
        <w:rPr>
          <w:color w:val="000000"/>
          <w:kern w:val="2"/>
          <w:szCs w:val="21"/>
        </w:rPr>
        <w:t>/var/www/html</w:t>
      </w:r>
      <w:r>
        <w:rPr>
          <w:rFonts w:hint="eastAsia"/>
          <w:color w:val="000000"/>
          <w:kern w:val="2"/>
          <w:szCs w:val="21"/>
        </w:rPr>
        <w:t>目录中，而如果想把保存网站数据的目录修改为</w:t>
      </w:r>
      <w:r>
        <w:rPr>
          <w:color w:val="000000"/>
          <w:kern w:val="2"/>
          <w:szCs w:val="21"/>
        </w:rPr>
        <w:t>/home/wwwroot</w:t>
      </w:r>
      <w:r>
        <w:rPr>
          <w:rFonts w:hint="eastAsia"/>
          <w:color w:val="000000"/>
          <w:kern w:val="2"/>
          <w:szCs w:val="21"/>
        </w:rPr>
        <w:t>目录，该怎么</w:t>
      </w:r>
      <w:r>
        <w:rPr>
          <w:rFonts w:hint="eastAsia"/>
          <w:color w:val="000000"/>
          <w:kern w:val="2"/>
          <w:szCs w:val="21"/>
        </w:rPr>
        <w:lastRenderedPageBreak/>
        <w:t>操作呢？且看下文。</w:t>
      </w:r>
    </w:p>
    <w:p w14:paraId="58DF08B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：建立网站数据的保存目录，并创建首页文件。</w:t>
      </w:r>
    </w:p>
    <w:p w14:paraId="7F5E75DF" w14:textId="77777777" w:rsidR="00A852F0" w:rsidRDefault="00A852F0">
      <w:pPr>
        <w:pStyle w:val="aff4"/>
        <w:rPr>
          <w:kern w:val="2"/>
        </w:rPr>
      </w:pPr>
    </w:p>
    <w:p w14:paraId="65DCF5F4" w14:textId="77777777" w:rsidR="00A852F0" w:rsidRDefault="00A852F0">
      <w:pPr>
        <w:pStyle w:val="a8"/>
        <w:rPr>
          <w:kern w:val="2"/>
        </w:rPr>
      </w:pPr>
      <w:r>
        <w:rPr>
          <w:kern w:val="2"/>
        </w:rPr>
        <w:t>[root@linuxprobe ~]# mkdir /home/wwwroot</w:t>
      </w:r>
    </w:p>
    <w:p w14:paraId="68D47AEA" w14:textId="77777777" w:rsidR="00A852F0" w:rsidRDefault="00A852F0">
      <w:pPr>
        <w:pStyle w:val="a8"/>
        <w:rPr>
          <w:kern w:val="2"/>
        </w:rPr>
      </w:pPr>
      <w:r>
        <w:rPr>
          <w:kern w:val="2"/>
        </w:rPr>
        <w:t>[root@linuxprobe ~]# echo "The New Web Directory" &gt; /home/wwwroot/index.html</w:t>
      </w:r>
    </w:p>
    <w:p w14:paraId="3A7C44B7" w14:textId="77777777" w:rsidR="00A852F0" w:rsidRDefault="00A852F0">
      <w:pPr>
        <w:pStyle w:val="aff5"/>
        <w:spacing w:after="90"/>
        <w:rPr>
          <w:kern w:val="2"/>
        </w:rPr>
      </w:pPr>
    </w:p>
    <w:p w14:paraId="4C64F4ED"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服务程序的主配置文件，将约第</w:t>
      </w:r>
      <w:r>
        <w:rPr>
          <w:color w:val="000000"/>
          <w:kern w:val="2"/>
          <w:szCs w:val="21"/>
        </w:rPr>
        <w:t>119</w:t>
      </w:r>
      <w:r>
        <w:rPr>
          <w:rFonts w:hint="eastAsia"/>
          <w:color w:val="000000"/>
          <w:kern w:val="2"/>
          <w:szCs w:val="21"/>
        </w:rPr>
        <w:t>行用于定义网站数据保存路径的参数</w:t>
      </w:r>
      <w:r>
        <w:rPr>
          <w:color w:val="000000"/>
          <w:kern w:val="2"/>
          <w:szCs w:val="21"/>
        </w:rPr>
        <w:t>DocumentRoot</w:t>
      </w:r>
      <w:r>
        <w:rPr>
          <w:rFonts w:hint="eastAsia"/>
          <w:color w:val="000000"/>
          <w:kern w:val="2"/>
          <w:szCs w:val="21"/>
        </w:rPr>
        <w:t>修改为</w:t>
      </w:r>
      <w:r>
        <w:rPr>
          <w:color w:val="000000"/>
          <w:kern w:val="2"/>
          <w:szCs w:val="21"/>
        </w:rPr>
        <w:t>/home/wwwroot</w:t>
      </w:r>
      <w:r>
        <w:rPr>
          <w:rFonts w:hint="eastAsia"/>
          <w:color w:val="000000"/>
          <w:kern w:val="2"/>
          <w:szCs w:val="21"/>
        </w:rPr>
        <w:t>，同时还需要将约第</w:t>
      </w:r>
      <w:r>
        <w:rPr>
          <w:color w:val="000000"/>
          <w:kern w:val="2"/>
          <w:szCs w:val="21"/>
        </w:rPr>
        <w:t>124</w:t>
      </w:r>
      <w:r>
        <w:rPr>
          <w:rFonts w:hint="eastAsia"/>
          <w:color w:val="000000"/>
          <w:kern w:val="2"/>
          <w:szCs w:val="21"/>
        </w:rPr>
        <w:t>行用于定义目录权限的参数</w:t>
      </w:r>
      <w:r>
        <w:rPr>
          <w:color w:val="000000"/>
          <w:kern w:val="2"/>
          <w:szCs w:val="21"/>
        </w:rPr>
        <w:t>Directory</w:t>
      </w:r>
      <w:r>
        <w:rPr>
          <w:rFonts w:hint="eastAsia"/>
          <w:color w:val="000000"/>
          <w:kern w:val="2"/>
          <w:szCs w:val="21"/>
        </w:rPr>
        <w:t>后面的路径也修改为</w:t>
      </w:r>
      <w:r>
        <w:rPr>
          <w:color w:val="000000"/>
          <w:kern w:val="2"/>
          <w:szCs w:val="21"/>
        </w:rPr>
        <w:t>/home/wwwroot</w:t>
      </w:r>
      <w:r>
        <w:rPr>
          <w:rFonts w:hint="eastAsia"/>
          <w:color w:val="000000"/>
          <w:kern w:val="2"/>
          <w:szCs w:val="21"/>
        </w:rPr>
        <w:t>。配置文件修改完毕后即可保存并退出。</w:t>
      </w:r>
    </w:p>
    <w:p w14:paraId="5814F6C5" w14:textId="77777777" w:rsidR="00A852F0" w:rsidRDefault="00A852F0">
      <w:pPr>
        <w:pStyle w:val="aff4"/>
        <w:rPr>
          <w:kern w:val="2"/>
        </w:rPr>
      </w:pPr>
    </w:p>
    <w:p w14:paraId="374BD921" w14:textId="77777777" w:rsidR="00A852F0" w:rsidRDefault="00A852F0">
      <w:pPr>
        <w:pStyle w:val="a8"/>
        <w:rPr>
          <w:kern w:val="2"/>
        </w:rPr>
      </w:pPr>
      <w:r>
        <w:rPr>
          <w:kern w:val="2"/>
        </w:rPr>
        <w:t>[root@linuxprobe ~]# vim /etc/httpd/conf/httpd.conf </w:t>
      </w:r>
    </w:p>
    <w:p w14:paraId="73D5A09A" w14:textId="77777777" w:rsidR="00A852F0" w:rsidRDefault="00A852F0">
      <w:pPr>
        <w:pStyle w:val="a8"/>
        <w:rPr>
          <w:kern w:val="2"/>
        </w:rPr>
      </w:pPr>
      <w:r>
        <w:rPr>
          <w:kern w:val="2"/>
        </w:rPr>
        <w:t>………………</w:t>
      </w:r>
      <w:r>
        <w:rPr>
          <w:rFonts w:hint="eastAsia"/>
          <w:kern w:val="2"/>
        </w:rPr>
        <w:t>省略部分输出信息</w:t>
      </w:r>
      <w:r>
        <w:rPr>
          <w:kern w:val="2"/>
        </w:rPr>
        <w:t>………………</w:t>
      </w:r>
    </w:p>
    <w:p w14:paraId="657F1713" w14:textId="77777777" w:rsidR="00A852F0" w:rsidRDefault="00A852F0">
      <w:pPr>
        <w:pStyle w:val="a8"/>
        <w:rPr>
          <w:kern w:val="2"/>
        </w:rPr>
      </w:pPr>
      <w:r>
        <w:rPr>
          <w:kern w:val="2"/>
        </w:rPr>
        <w:t>113 </w:t>
      </w:r>
    </w:p>
    <w:p w14:paraId="57A519BB" w14:textId="77777777" w:rsidR="00A852F0" w:rsidRDefault="00A852F0">
      <w:pPr>
        <w:pStyle w:val="a8"/>
        <w:rPr>
          <w:kern w:val="2"/>
        </w:rPr>
      </w:pPr>
      <w:r>
        <w:rPr>
          <w:kern w:val="2"/>
        </w:rPr>
        <w:t>114 #</w:t>
      </w:r>
    </w:p>
    <w:p w14:paraId="73D8EF00" w14:textId="77777777" w:rsidR="00A852F0" w:rsidRDefault="00A852F0">
      <w:pPr>
        <w:pStyle w:val="a8"/>
        <w:rPr>
          <w:kern w:val="2"/>
        </w:rPr>
      </w:pPr>
      <w:r>
        <w:rPr>
          <w:kern w:val="2"/>
        </w:rPr>
        <w:t>115 # DocumentRoot: The directory out of which you will serve your</w:t>
      </w:r>
    </w:p>
    <w:p w14:paraId="6455CB8F" w14:textId="77777777" w:rsidR="00A852F0" w:rsidRDefault="00A852F0">
      <w:pPr>
        <w:pStyle w:val="a8"/>
        <w:rPr>
          <w:kern w:val="2"/>
        </w:rPr>
      </w:pPr>
      <w:r>
        <w:rPr>
          <w:kern w:val="2"/>
        </w:rPr>
        <w:t>116 # documents. By default, all requests are taken from this directory, but</w:t>
      </w:r>
    </w:p>
    <w:p w14:paraId="4A6F10D4" w14:textId="77777777" w:rsidR="00A852F0" w:rsidRDefault="00A852F0">
      <w:pPr>
        <w:pStyle w:val="a8"/>
        <w:rPr>
          <w:kern w:val="2"/>
        </w:rPr>
      </w:pPr>
      <w:r>
        <w:rPr>
          <w:kern w:val="2"/>
        </w:rPr>
        <w:t>117 # symbolic links and aliases may be used to point to other locations.</w:t>
      </w:r>
    </w:p>
    <w:p w14:paraId="21E573BA" w14:textId="77777777" w:rsidR="00A852F0" w:rsidRDefault="00A852F0">
      <w:pPr>
        <w:pStyle w:val="a8"/>
        <w:rPr>
          <w:kern w:val="2"/>
        </w:rPr>
      </w:pPr>
      <w:r>
        <w:rPr>
          <w:kern w:val="2"/>
        </w:rPr>
        <w:t>118 #</w:t>
      </w:r>
    </w:p>
    <w:p w14:paraId="7A9570D2" w14:textId="77777777" w:rsidR="00A852F0" w:rsidRDefault="00A852F0">
      <w:pPr>
        <w:pStyle w:val="a8"/>
        <w:rPr>
          <w:kern w:val="2"/>
        </w:rPr>
      </w:pPr>
      <w:r>
        <w:rPr>
          <w:kern w:val="2"/>
        </w:rPr>
        <w:t>119 DocumentRoot "</w:t>
      </w:r>
      <w:r>
        <w:rPr>
          <w:b/>
          <w:bCs/>
          <w:kern w:val="2"/>
        </w:rPr>
        <w:t>/home/wwwroot</w:t>
      </w:r>
      <w:r>
        <w:rPr>
          <w:kern w:val="2"/>
        </w:rPr>
        <w:t>"</w:t>
      </w:r>
    </w:p>
    <w:p w14:paraId="521628B7" w14:textId="77777777" w:rsidR="00A852F0" w:rsidRDefault="00A852F0">
      <w:pPr>
        <w:pStyle w:val="a8"/>
        <w:rPr>
          <w:kern w:val="2"/>
        </w:rPr>
      </w:pPr>
      <w:r>
        <w:rPr>
          <w:kern w:val="2"/>
        </w:rPr>
        <w:t>120 </w:t>
      </w:r>
    </w:p>
    <w:p w14:paraId="3724DB35" w14:textId="77777777" w:rsidR="00A852F0" w:rsidRDefault="00A852F0">
      <w:pPr>
        <w:pStyle w:val="a8"/>
        <w:rPr>
          <w:kern w:val="2"/>
        </w:rPr>
      </w:pPr>
      <w:r>
        <w:rPr>
          <w:kern w:val="2"/>
        </w:rPr>
        <w:t>121 #</w:t>
      </w:r>
    </w:p>
    <w:p w14:paraId="1BFA5B38" w14:textId="77777777" w:rsidR="00A852F0" w:rsidRDefault="00A852F0">
      <w:pPr>
        <w:pStyle w:val="a8"/>
        <w:rPr>
          <w:kern w:val="2"/>
        </w:rPr>
      </w:pPr>
      <w:r>
        <w:rPr>
          <w:kern w:val="2"/>
        </w:rPr>
        <w:t>122 # Relax access to content within /var/www.</w:t>
      </w:r>
    </w:p>
    <w:p w14:paraId="6E8A3A73" w14:textId="77777777" w:rsidR="00A852F0" w:rsidRDefault="00A852F0">
      <w:pPr>
        <w:pStyle w:val="a8"/>
        <w:rPr>
          <w:kern w:val="2"/>
        </w:rPr>
      </w:pPr>
      <w:r>
        <w:rPr>
          <w:kern w:val="2"/>
        </w:rPr>
        <w:t>123 #</w:t>
      </w:r>
    </w:p>
    <w:p w14:paraId="47F13614" w14:textId="77777777" w:rsidR="00A852F0" w:rsidRDefault="00A852F0">
      <w:pPr>
        <w:pStyle w:val="a8"/>
        <w:rPr>
          <w:kern w:val="2"/>
        </w:rPr>
      </w:pPr>
      <w:r>
        <w:rPr>
          <w:kern w:val="2"/>
        </w:rPr>
        <w:t>124 &lt;Directory "</w:t>
      </w:r>
      <w:r>
        <w:rPr>
          <w:b/>
          <w:bCs/>
          <w:kern w:val="2"/>
        </w:rPr>
        <w:t>/home/wwwroot</w:t>
      </w:r>
      <w:r>
        <w:rPr>
          <w:kern w:val="2"/>
        </w:rPr>
        <w:t>"&gt;</w:t>
      </w:r>
    </w:p>
    <w:p w14:paraId="0BB4711D" w14:textId="77777777" w:rsidR="00A852F0" w:rsidRDefault="00A852F0">
      <w:pPr>
        <w:pStyle w:val="a8"/>
        <w:rPr>
          <w:kern w:val="2"/>
        </w:rPr>
      </w:pPr>
      <w:r>
        <w:rPr>
          <w:kern w:val="2"/>
        </w:rPr>
        <w:t>125 AllowOverride None</w:t>
      </w:r>
    </w:p>
    <w:p w14:paraId="246422D4" w14:textId="77777777" w:rsidR="00A852F0" w:rsidRDefault="00A852F0">
      <w:pPr>
        <w:pStyle w:val="a8"/>
        <w:rPr>
          <w:kern w:val="2"/>
        </w:rPr>
      </w:pPr>
      <w:r>
        <w:rPr>
          <w:kern w:val="2"/>
        </w:rPr>
        <w:t>126 # Allow open access:</w:t>
      </w:r>
    </w:p>
    <w:p w14:paraId="3098E8D2" w14:textId="77777777" w:rsidR="00A852F0" w:rsidRDefault="00A852F0">
      <w:pPr>
        <w:pStyle w:val="a8"/>
        <w:rPr>
          <w:kern w:val="2"/>
        </w:rPr>
      </w:pPr>
      <w:r>
        <w:rPr>
          <w:kern w:val="2"/>
        </w:rPr>
        <w:t>127 Require all granted</w:t>
      </w:r>
    </w:p>
    <w:p w14:paraId="752896E7" w14:textId="77777777" w:rsidR="00A852F0" w:rsidRDefault="00A852F0">
      <w:pPr>
        <w:pStyle w:val="a8"/>
        <w:rPr>
          <w:kern w:val="2"/>
        </w:rPr>
      </w:pPr>
      <w:r>
        <w:rPr>
          <w:kern w:val="2"/>
        </w:rPr>
        <w:t>128 &lt;/Directory&gt;</w:t>
      </w:r>
    </w:p>
    <w:p w14:paraId="31321B39" w14:textId="77777777" w:rsidR="00A852F0" w:rsidRDefault="00A852F0">
      <w:pPr>
        <w:pStyle w:val="a8"/>
        <w:rPr>
          <w:kern w:val="2"/>
        </w:rPr>
      </w:pPr>
      <w:r>
        <w:rPr>
          <w:kern w:val="2"/>
        </w:rPr>
        <w:t>………………</w:t>
      </w:r>
      <w:r>
        <w:rPr>
          <w:rFonts w:hint="eastAsia"/>
          <w:kern w:val="2"/>
        </w:rPr>
        <w:t>省略部分输出信息</w:t>
      </w:r>
      <w:r>
        <w:rPr>
          <w:kern w:val="2"/>
        </w:rPr>
        <w:t>………………</w:t>
      </w:r>
    </w:p>
    <w:p w14:paraId="6A4B248F" w14:textId="77777777" w:rsidR="00A852F0" w:rsidRDefault="00A852F0">
      <w:pPr>
        <w:pStyle w:val="a8"/>
        <w:rPr>
          <w:kern w:val="2"/>
        </w:rPr>
      </w:pPr>
      <w:r>
        <w:rPr>
          <w:kern w:val="2"/>
        </w:rPr>
        <w:t>[root@linuxprobe ~]#</w:t>
      </w:r>
    </w:p>
    <w:p w14:paraId="5FC66D65" w14:textId="77777777" w:rsidR="00A852F0" w:rsidRDefault="00A852F0">
      <w:pPr>
        <w:pStyle w:val="aff5"/>
        <w:spacing w:after="90"/>
        <w:rPr>
          <w:kern w:val="2"/>
        </w:rPr>
      </w:pPr>
    </w:p>
    <w:p w14:paraId="5A5FA7A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服务程序并验证效果，浏览器刷新页面后的内容如图</w:t>
      </w:r>
      <w:r>
        <w:rPr>
          <w:color w:val="000000"/>
          <w:kern w:val="2"/>
          <w:szCs w:val="21"/>
        </w:rPr>
        <w:t>10-6</w:t>
      </w:r>
      <w:r>
        <w:rPr>
          <w:rFonts w:hint="eastAsia"/>
          <w:color w:val="000000"/>
          <w:kern w:val="2"/>
          <w:szCs w:val="21"/>
        </w:rPr>
        <w:t>所示。奇怪！为什么看到了</w:t>
      </w:r>
      <w:r>
        <w:rPr>
          <w:color w:val="000000"/>
          <w:kern w:val="2"/>
          <w:szCs w:val="21"/>
        </w:rPr>
        <w:t>httpd</w:t>
      </w:r>
      <w:r>
        <w:rPr>
          <w:rFonts w:hint="eastAsia"/>
          <w:color w:val="000000"/>
          <w:kern w:val="2"/>
          <w:szCs w:val="21"/>
        </w:rPr>
        <w:t>服务程序的默认首页面？按理来说，只有在网站的首页面文件不存在或者用户权限不足时，才显示</w:t>
      </w:r>
      <w:r>
        <w:rPr>
          <w:color w:val="000000"/>
          <w:kern w:val="2"/>
          <w:szCs w:val="21"/>
        </w:rPr>
        <w:t>httpd</w:t>
      </w:r>
      <w:r>
        <w:rPr>
          <w:rFonts w:hint="eastAsia"/>
          <w:color w:val="000000"/>
          <w:kern w:val="2"/>
          <w:szCs w:val="21"/>
        </w:rPr>
        <w:t>服务程序的默认首页面。我们在尝试访问</w:t>
      </w:r>
      <w:r>
        <w:rPr>
          <w:color w:val="000000"/>
          <w:kern w:val="2"/>
          <w:szCs w:val="21"/>
        </w:rPr>
        <w:t>http://127.0.0.1/index.html</w:t>
      </w:r>
      <w:r>
        <w:rPr>
          <w:rFonts w:hint="eastAsia"/>
          <w:color w:val="000000"/>
          <w:kern w:val="2"/>
          <w:szCs w:val="21"/>
        </w:rPr>
        <w:t>页面时，竟然发现页面中显示“</w:t>
      </w:r>
      <w:r>
        <w:rPr>
          <w:color w:val="000000"/>
          <w:kern w:val="2"/>
          <w:szCs w:val="21"/>
        </w:rPr>
        <w:t>Forbidden,You don't have permission to access /index.html on this server.</w:t>
      </w:r>
      <w:r>
        <w:rPr>
          <w:rFonts w:hint="eastAsia"/>
          <w:color w:val="000000"/>
          <w:kern w:val="2"/>
          <w:szCs w:val="21"/>
        </w:rPr>
        <w:t>”。而这一切正是</w:t>
      </w:r>
      <w:r>
        <w:rPr>
          <w:color w:val="000000"/>
          <w:kern w:val="2"/>
          <w:szCs w:val="21"/>
        </w:rPr>
        <w:t>SELinux</w:t>
      </w:r>
      <w:r>
        <w:rPr>
          <w:rFonts w:hint="eastAsia"/>
          <w:color w:val="000000"/>
          <w:kern w:val="2"/>
          <w:szCs w:val="21"/>
        </w:rPr>
        <w:t>在捣鬼。</w:t>
      </w:r>
    </w:p>
    <w:p w14:paraId="22AFF4C9" w14:textId="77777777" w:rsidR="00A852F0" w:rsidRDefault="00A852F0">
      <w:pPr>
        <w:pStyle w:val="aff4"/>
        <w:rPr>
          <w:kern w:val="2"/>
        </w:rPr>
      </w:pPr>
    </w:p>
    <w:p w14:paraId="534E7632" w14:textId="77777777" w:rsidR="00A852F0" w:rsidRDefault="00A852F0">
      <w:pPr>
        <w:pStyle w:val="a8"/>
        <w:rPr>
          <w:kern w:val="2"/>
        </w:rPr>
      </w:pPr>
      <w:r>
        <w:rPr>
          <w:kern w:val="2"/>
        </w:rPr>
        <w:t>[root@linuxprobe ~]# systemctl restart httpd</w:t>
      </w:r>
    </w:p>
    <w:p w14:paraId="04193854" w14:textId="77777777" w:rsidR="00A852F0" w:rsidRDefault="00A852F0">
      <w:pPr>
        <w:pStyle w:val="a8"/>
        <w:rPr>
          <w:kern w:val="2"/>
        </w:rPr>
      </w:pPr>
      <w:r>
        <w:rPr>
          <w:kern w:val="2"/>
        </w:rPr>
        <w:t>[root@linuxprobe ~]# firefox</w:t>
      </w:r>
    </w:p>
    <w:p w14:paraId="5692B206" w14:textId="77777777" w:rsidR="00A852F0" w:rsidRDefault="00A852F0">
      <w:pPr>
        <w:pStyle w:val="aff5"/>
        <w:spacing w:after="90"/>
        <w:rPr>
          <w:kern w:val="2"/>
        </w:rPr>
      </w:pPr>
    </w:p>
    <w:p w14:paraId="54C48345" w14:textId="77777777" w:rsidR="00A852F0" w:rsidRDefault="004306BA">
      <w:pPr>
        <w:pStyle w:val="ad"/>
        <w:rPr>
          <w:kern w:val="2"/>
        </w:rPr>
      </w:pPr>
      <w:r>
        <w:rPr>
          <w:noProof/>
          <w:color w:val="000000"/>
          <w:kern w:val="2"/>
          <w:szCs w:val="21"/>
        </w:rPr>
        <w:lastRenderedPageBreak/>
        <w:drawing>
          <wp:inline distT="0" distB="0" distL="0" distR="0" wp14:anchorId="4FF788D1" wp14:editId="66488E98">
            <wp:extent cx="4229100" cy="2545080"/>
            <wp:effectExtent l="19050" t="19050" r="0" b="7620"/>
            <wp:docPr id="143" name="图片 143" descr="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00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229100" cy="2545080"/>
                    </a:xfrm>
                    <a:prstGeom prst="rect">
                      <a:avLst/>
                    </a:prstGeom>
                    <a:noFill/>
                    <a:ln w="6350" cmpd="sng">
                      <a:solidFill>
                        <a:srgbClr val="000000"/>
                      </a:solidFill>
                      <a:miter lim="800000"/>
                      <a:headEnd/>
                      <a:tailEnd/>
                    </a:ln>
                    <a:effectLst/>
                  </pic:spPr>
                </pic:pic>
              </a:graphicData>
            </a:graphic>
          </wp:inline>
        </w:drawing>
      </w:r>
    </w:p>
    <w:p w14:paraId="11ECC7E9" w14:textId="77777777" w:rsidR="00A852F0" w:rsidRDefault="00A852F0">
      <w:pPr>
        <w:pStyle w:val="ae"/>
        <w:rPr>
          <w:kern w:val="2"/>
        </w:rPr>
      </w:pPr>
      <w:r>
        <w:rPr>
          <w:rFonts w:hint="eastAsia"/>
          <w:color w:val="000000"/>
          <w:kern w:val="2"/>
          <w:szCs w:val="21"/>
        </w:rPr>
        <w:t>图</w:t>
      </w:r>
      <w:r>
        <w:rPr>
          <w:color w:val="000000"/>
          <w:kern w:val="2"/>
          <w:szCs w:val="21"/>
        </w:rPr>
        <w:t>10-6</w:t>
      </w:r>
      <w:r>
        <w:rPr>
          <w:noProof/>
          <w:color w:val="000000"/>
          <w:kern w:val="2"/>
          <w:szCs w:val="21"/>
        </w:rPr>
        <w:t xml:space="preserve">  </w:t>
      </w:r>
      <w:r>
        <w:rPr>
          <w:color w:val="000000"/>
          <w:kern w:val="2"/>
          <w:szCs w:val="21"/>
        </w:rPr>
        <w:t>httpd</w:t>
      </w:r>
      <w:r>
        <w:rPr>
          <w:rFonts w:hint="eastAsia"/>
          <w:color w:val="000000"/>
          <w:kern w:val="2"/>
          <w:szCs w:val="21"/>
        </w:rPr>
        <w:t>服务程序的默认首页面</w:t>
      </w:r>
    </w:p>
    <w:p w14:paraId="43BDE0F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0326321" w14:textId="77777777">
        <w:tc>
          <w:tcPr>
            <w:tcW w:w="8035" w:type="dxa"/>
          </w:tcPr>
          <w:p w14:paraId="666BCA07" w14:textId="77777777" w:rsidR="00A852F0" w:rsidRDefault="00A852F0">
            <w:pPr>
              <w:pStyle w:val="2"/>
              <w:rPr>
                <w:kern w:val="2"/>
              </w:rPr>
            </w:pPr>
            <w:r>
              <w:rPr>
                <w:color w:val="000000"/>
                <w:kern w:val="2"/>
              </w:rPr>
              <w:t>10.3</w:t>
            </w:r>
            <w:r>
              <w:rPr>
                <w:color w:val="000000"/>
                <w:kern w:val="2"/>
                <w:szCs w:val="21"/>
              </w:rPr>
              <w:t xml:space="preserve">  </w:t>
            </w:r>
            <w:r>
              <w:rPr>
                <w:color w:val="000000"/>
                <w:kern w:val="2"/>
              </w:rPr>
              <w:t>SELinux</w:t>
            </w:r>
            <w:r>
              <w:rPr>
                <w:rFonts w:hint="eastAsia"/>
                <w:color w:val="000000"/>
                <w:kern w:val="2"/>
              </w:rPr>
              <w:t>安全子系统</w:t>
            </w:r>
          </w:p>
        </w:tc>
      </w:tr>
    </w:tbl>
    <w:p w14:paraId="3811DB1B" w14:textId="77777777" w:rsidR="00A852F0" w:rsidRDefault="00A852F0">
      <w:pPr>
        <w:pStyle w:val="aff3"/>
        <w:rPr>
          <w:kern w:val="2"/>
        </w:rPr>
      </w:pPr>
    </w:p>
    <w:p w14:paraId="200F66CA" w14:textId="77777777" w:rsidR="00A852F0" w:rsidRDefault="00A852F0">
      <w:pPr>
        <w:rPr>
          <w:kern w:val="2"/>
        </w:rPr>
      </w:pPr>
      <w:r>
        <w:rPr>
          <w:color w:val="000000"/>
          <w:kern w:val="2"/>
          <w:szCs w:val="21"/>
        </w:rPr>
        <w:t>SELinux</w:t>
      </w:r>
      <w:r>
        <w:rPr>
          <w:rFonts w:hint="eastAsia"/>
          <w:color w:val="000000"/>
          <w:kern w:val="2"/>
          <w:szCs w:val="21"/>
        </w:rPr>
        <w:t>（</w:t>
      </w:r>
      <w:r>
        <w:rPr>
          <w:color w:val="000000"/>
          <w:kern w:val="2"/>
          <w:szCs w:val="21"/>
        </w:rPr>
        <w:t>Security-Enhanced Linux</w:t>
      </w:r>
      <w:r>
        <w:rPr>
          <w:rFonts w:hint="eastAsia"/>
          <w:color w:val="000000"/>
          <w:kern w:val="2"/>
          <w:szCs w:val="21"/>
        </w:rPr>
        <w:t>）是美国国家安全局在</w:t>
      </w:r>
      <w:r>
        <w:rPr>
          <w:color w:val="000000"/>
          <w:kern w:val="2"/>
          <w:szCs w:val="21"/>
        </w:rPr>
        <w:t>Linux</w:t>
      </w:r>
      <w:r>
        <w:rPr>
          <w:rFonts w:hint="eastAsia"/>
          <w:color w:val="000000"/>
          <w:kern w:val="2"/>
          <w:szCs w:val="21"/>
        </w:rPr>
        <w:t>开源社区的帮助下开发的一个强制访问控制（</w:t>
      </w:r>
      <w:r>
        <w:rPr>
          <w:color w:val="000000"/>
          <w:kern w:val="2"/>
          <w:szCs w:val="21"/>
        </w:rPr>
        <w:t>MAC</w:t>
      </w:r>
      <w:r>
        <w:rPr>
          <w:rFonts w:hint="eastAsia"/>
          <w:color w:val="000000"/>
          <w:kern w:val="2"/>
          <w:szCs w:val="21"/>
        </w:rPr>
        <w:t>，</w:t>
      </w:r>
      <w:r>
        <w:rPr>
          <w:color w:val="000000"/>
          <w:kern w:val="2"/>
          <w:szCs w:val="21"/>
        </w:rPr>
        <w:t>Mandatory Access Control</w:t>
      </w:r>
      <w:r>
        <w:rPr>
          <w:rFonts w:hint="eastAsia"/>
          <w:color w:val="000000"/>
          <w:kern w:val="2"/>
          <w:szCs w:val="21"/>
        </w:rPr>
        <w:t>）的安全子系统。</w:t>
      </w:r>
      <w:r>
        <w:rPr>
          <w:color w:val="000000"/>
          <w:kern w:val="2"/>
          <w:szCs w:val="21"/>
        </w:rPr>
        <w:t>RHEL 7</w:t>
      </w:r>
      <w:r>
        <w:rPr>
          <w:rFonts w:hint="eastAsia"/>
          <w:color w:val="000000"/>
          <w:kern w:val="2"/>
          <w:szCs w:val="21"/>
        </w:rPr>
        <w:t>系统使用</w:t>
      </w:r>
      <w:r>
        <w:rPr>
          <w:color w:val="000000"/>
          <w:kern w:val="2"/>
          <w:szCs w:val="21"/>
        </w:rPr>
        <w:t>SELinux</w:t>
      </w:r>
      <w:r>
        <w:rPr>
          <w:rFonts w:hint="eastAsia"/>
          <w:color w:val="000000"/>
          <w:kern w:val="2"/>
          <w:szCs w:val="21"/>
        </w:rPr>
        <w:t>技术的目的是为了让各个服务进程都受到约束，使其仅获取到本应获取的资源。</w:t>
      </w:r>
    </w:p>
    <w:p w14:paraId="09E70DE8" w14:textId="77777777" w:rsidR="00A852F0" w:rsidRDefault="00A852F0">
      <w:pPr>
        <w:rPr>
          <w:kern w:val="2"/>
        </w:rPr>
      </w:pPr>
      <w:r>
        <w:rPr>
          <w:rFonts w:hint="eastAsia"/>
          <w:kern w:val="2"/>
        </w:rPr>
        <w:t>例如，您在自己的电脑上下载了一个美图软件，当您全神贯注地使用它给照片进行美颜的时候，它却在后台默默监听着浏览器中输入的密码信息，而这显然不应该是它应做的事情（哪怕是访问电脑中的图片资源，都情有可原）。</w:t>
      </w:r>
      <w:r>
        <w:rPr>
          <w:kern w:val="2"/>
        </w:rPr>
        <w:t>SELinux</w:t>
      </w:r>
      <w:r>
        <w:rPr>
          <w:rFonts w:hint="eastAsia"/>
          <w:kern w:val="2"/>
        </w:rPr>
        <w:t>安全子系统就是为了杜绝此类情况而设计的，它能够从多方面监控违法行为：对服务程序的功能进行限制（</w:t>
      </w:r>
      <w:r>
        <w:rPr>
          <w:kern w:val="2"/>
        </w:rPr>
        <w:t>SELinux</w:t>
      </w:r>
      <w:r>
        <w:rPr>
          <w:rFonts w:hint="eastAsia"/>
          <w:kern w:val="2"/>
        </w:rPr>
        <w:t>域限制可以确保服务程序做不了出格的事情）；对文件资源的访问限制（</w:t>
      </w:r>
      <w:r>
        <w:rPr>
          <w:kern w:val="2"/>
        </w:rPr>
        <w:t>SELinux</w:t>
      </w:r>
      <w:r>
        <w:rPr>
          <w:rFonts w:hint="eastAsia"/>
          <w:kern w:val="2"/>
        </w:rPr>
        <w:t>安全上下文确保文件资源只能被其所属的服务程序进行访问）。</w:t>
      </w:r>
    </w:p>
    <w:p w14:paraId="000D2B71" w14:textId="77777777" w:rsidR="00A852F0" w:rsidRDefault="00A852F0">
      <w:pPr>
        <w:rPr>
          <w:kern w:val="2"/>
        </w:rPr>
      </w:pPr>
      <w:r>
        <w:rPr>
          <w:rFonts w:hint="eastAsia"/>
          <w:kern w:val="2"/>
        </w:rPr>
        <w:t>刘遄老师经常会把“</w:t>
      </w:r>
      <w:r>
        <w:rPr>
          <w:kern w:val="2"/>
        </w:rPr>
        <w:t>SELinux</w:t>
      </w:r>
      <w:r>
        <w:rPr>
          <w:rFonts w:hint="eastAsia"/>
          <w:kern w:val="2"/>
        </w:rPr>
        <w:t>域”和“</w:t>
      </w:r>
      <w:r>
        <w:rPr>
          <w:kern w:val="2"/>
        </w:rPr>
        <w:t>SELinux</w:t>
      </w:r>
      <w:r>
        <w:rPr>
          <w:rFonts w:hint="eastAsia"/>
          <w:kern w:val="2"/>
        </w:rPr>
        <w:t>安全上下文”称为是</w:t>
      </w:r>
      <w:r>
        <w:rPr>
          <w:kern w:val="2"/>
        </w:rPr>
        <w:t>Linux</w:t>
      </w:r>
      <w:r>
        <w:rPr>
          <w:rFonts w:hint="eastAsia"/>
          <w:kern w:val="2"/>
        </w:rPr>
        <w:t>系统中的双保险，系统内的服务程序只能规规矩矩地拿到自己所应该获取的资源，这样即便黑客入侵了系统，</w:t>
      </w:r>
      <w:r>
        <w:rPr>
          <w:rFonts w:hint="eastAsia"/>
          <w:kern w:val="2"/>
        </w:rPr>
        <w:lastRenderedPageBreak/>
        <w:t>也无法利用系统内的服务程序进行越权操作。但是，非常可惜的是，</w:t>
      </w:r>
      <w:r>
        <w:rPr>
          <w:kern w:val="2"/>
        </w:rPr>
        <w:t>SELinux</w:t>
      </w:r>
      <w:r>
        <w:rPr>
          <w:rFonts w:hint="eastAsia"/>
          <w:kern w:val="2"/>
        </w:rPr>
        <w:t>服务比较复杂，配置难度也很大，加之很多运维人员对这项技术理解不深，从而导致很多服务器在部署好</w:t>
      </w:r>
      <w:r>
        <w:rPr>
          <w:kern w:val="2"/>
        </w:rPr>
        <w:t>Linux</w:t>
      </w:r>
      <w:r>
        <w:rPr>
          <w:rFonts w:hint="eastAsia"/>
          <w:kern w:val="2"/>
        </w:rPr>
        <w:t>系统后直接将</w:t>
      </w:r>
      <w:r>
        <w:rPr>
          <w:kern w:val="2"/>
        </w:rPr>
        <w:t>SELinux</w:t>
      </w:r>
      <w:r>
        <w:rPr>
          <w:rFonts w:hint="eastAsia"/>
          <w:kern w:val="2"/>
        </w:rPr>
        <w:t>禁用了；这绝对不是明智的选择。</w:t>
      </w:r>
    </w:p>
    <w:p w14:paraId="14483D55" w14:textId="77777777" w:rsidR="00A852F0" w:rsidRDefault="00A852F0">
      <w:pPr>
        <w:rPr>
          <w:kern w:val="2"/>
        </w:rPr>
      </w:pPr>
      <w:r>
        <w:rPr>
          <w:kern w:val="2"/>
        </w:rPr>
        <w:t>SELinux</w:t>
      </w:r>
      <w:r>
        <w:rPr>
          <w:rFonts w:hint="eastAsia"/>
          <w:kern w:val="2"/>
        </w:rPr>
        <w:t>服务有三种配置模式，具体如下。</w:t>
      </w:r>
    </w:p>
    <w:p w14:paraId="3265B0F6" w14:textId="77777777" w:rsidR="00A852F0" w:rsidRDefault="00A852F0">
      <w:pPr>
        <w:pStyle w:val="11"/>
        <w:ind w:left="704" w:hanging="304"/>
        <w:rPr>
          <w:kern w:val="2"/>
        </w:rPr>
      </w:pPr>
      <w:r>
        <w:rPr>
          <w:kern w:val="2"/>
        </w:rPr>
        <w:sym w:font="Wingdings" w:char="00D8"/>
      </w:r>
      <w:r>
        <w:rPr>
          <w:kern w:val="2"/>
        </w:rPr>
        <w:tab/>
      </w:r>
      <w:r>
        <w:rPr>
          <w:color w:val="000000"/>
          <w:kern w:val="2"/>
          <w:szCs w:val="21"/>
        </w:rPr>
        <w:t>enforcing</w:t>
      </w:r>
      <w:r>
        <w:rPr>
          <w:rFonts w:hint="eastAsia"/>
          <w:color w:val="000000"/>
          <w:kern w:val="2"/>
          <w:szCs w:val="21"/>
        </w:rPr>
        <w:t>：强制启用安全策略模式，将拦截服务的不合法请求。</w:t>
      </w:r>
    </w:p>
    <w:p w14:paraId="02428EA7" w14:textId="77777777" w:rsidR="00A852F0" w:rsidRDefault="00A852F0">
      <w:pPr>
        <w:pStyle w:val="11"/>
        <w:ind w:left="704" w:hanging="304"/>
        <w:rPr>
          <w:kern w:val="2"/>
        </w:rPr>
      </w:pPr>
      <w:r>
        <w:rPr>
          <w:kern w:val="2"/>
        </w:rPr>
        <w:sym w:font="Wingdings" w:char="00D8"/>
      </w:r>
      <w:r>
        <w:rPr>
          <w:kern w:val="2"/>
        </w:rPr>
        <w:tab/>
      </w:r>
      <w:r>
        <w:rPr>
          <w:color w:val="000000"/>
          <w:kern w:val="2"/>
          <w:szCs w:val="21"/>
        </w:rPr>
        <w:t>permissive</w:t>
      </w:r>
      <w:r>
        <w:rPr>
          <w:rFonts w:hint="eastAsia"/>
          <w:color w:val="000000"/>
          <w:kern w:val="2"/>
          <w:szCs w:val="21"/>
        </w:rPr>
        <w:t>：遇到服务越权访问时，只发出警告而不强制拦截。</w:t>
      </w:r>
    </w:p>
    <w:p w14:paraId="4E67504B" w14:textId="77777777" w:rsidR="00A852F0" w:rsidRDefault="00A852F0">
      <w:pPr>
        <w:pStyle w:val="11"/>
        <w:ind w:left="704" w:hanging="304"/>
        <w:rPr>
          <w:kern w:val="2"/>
        </w:rPr>
      </w:pPr>
      <w:r>
        <w:rPr>
          <w:kern w:val="2"/>
        </w:rPr>
        <w:sym w:font="Wingdings" w:char="00D8"/>
      </w:r>
      <w:r>
        <w:rPr>
          <w:kern w:val="2"/>
        </w:rPr>
        <w:tab/>
      </w:r>
      <w:r>
        <w:rPr>
          <w:color w:val="000000"/>
          <w:kern w:val="2"/>
          <w:szCs w:val="21"/>
        </w:rPr>
        <w:t>disabled</w:t>
      </w:r>
      <w:r>
        <w:rPr>
          <w:rFonts w:hint="eastAsia"/>
          <w:color w:val="000000"/>
          <w:kern w:val="2"/>
          <w:szCs w:val="21"/>
        </w:rPr>
        <w:t>：对于越权的行为不警告也不拦截。</w:t>
      </w:r>
    </w:p>
    <w:p w14:paraId="6C802CDB" w14:textId="77777777" w:rsidR="00A852F0" w:rsidRDefault="00A852F0">
      <w:pPr>
        <w:rPr>
          <w:kern w:val="2"/>
        </w:rPr>
      </w:pPr>
      <w:r>
        <w:rPr>
          <w:rFonts w:hint="eastAsia"/>
          <w:color w:val="000000"/>
          <w:kern w:val="2"/>
          <w:szCs w:val="21"/>
        </w:rPr>
        <w:t>本书中的所有实验都是在强制启用安全策略模式下进行的，虽然在禁用</w:t>
      </w:r>
      <w:r>
        <w:rPr>
          <w:color w:val="000000"/>
          <w:kern w:val="2"/>
          <w:szCs w:val="21"/>
        </w:rPr>
        <w:t>SELinux</w:t>
      </w:r>
      <w:r>
        <w:rPr>
          <w:rFonts w:hint="eastAsia"/>
          <w:color w:val="000000"/>
          <w:kern w:val="2"/>
          <w:szCs w:val="21"/>
        </w:rPr>
        <w:t>服务后确实能够减少报错几率，但这在生产环境中相当不推荐。建议大家检查一下自己的系统，查看</w:t>
      </w:r>
      <w:r>
        <w:rPr>
          <w:color w:val="000000"/>
          <w:kern w:val="2"/>
          <w:szCs w:val="21"/>
        </w:rPr>
        <w:t>SELinux</w:t>
      </w:r>
      <w:r>
        <w:rPr>
          <w:rFonts w:hint="eastAsia"/>
          <w:color w:val="000000"/>
          <w:kern w:val="2"/>
          <w:szCs w:val="21"/>
        </w:rPr>
        <w:t>服务主配置文件中定义的默认状态。如果是</w:t>
      </w:r>
      <w:r>
        <w:rPr>
          <w:color w:val="000000"/>
          <w:kern w:val="2"/>
          <w:szCs w:val="21"/>
        </w:rPr>
        <w:t>permissive</w:t>
      </w:r>
      <w:r>
        <w:rPr>
          <w:rFonts w:hint="eastAsia"/>
          <w:color w:val="000000"/>
          <w:kern w:val="2"/>
          <w:szCs w:val="21"/>
        </w:rPr>
        <w:t>或</w:t>
      </w:r>
      <w:r>
        <w:rPr>
          <w:color w:val="000000"/>
          <w:kern w:val="2"/>
          <w:szCs w:val="21"/>
        </w:rPr>
        <w:t>disabled</w:t>
      </w:r>
      <w:r>
        <w:rPr>
          <w:rFonts w:hint="eastAsia"/>
          <w:color w:val="000000"/>
          <w:kern w:val="2"/>
          <w:szCs w:val="21"/>
        </w:rPr>
        <w:t>，建议赶紧修改为</w:t>
      </w:r>
      <w:r>
        <w:rPr>
          <w:color w:val="000000"/>
          <w:kern w:val="2"/>
          <w:szCs w:val="21"/>
        </w:rPr>
        <w:t>enforcing</w:t>
      </w:r>
      <w:r>
        <w:rPr>
          <w:rFonts w:hint="eastAsia"/>
          <w:color w:val="000000"/>
          <w:kern w:val="2"/>
          <w:szCs w:val="21"/>
        </w:rPr>
        <w:t>。</w:t>
      </w:r>
    </w:p>
    <w:p w14:paraId="0C45B5B6" w14:textId="77777777" w:rsidR="00A852F0" w:rsidRDefault="00A852F0">
      <w:pPr>
        <w:pStyle w:val="aff4"/>
        <w:rPr>
          <w:kern w:val="2"/>
        </w:rPr>
      </w:pPr>
    </w:p>
    <w:p w14:paraId="6958CD2C" w14:textId="77777777" w:rsidR="00A852F0" w:rsidRDefault="00A852F0">
      <w:pPr>
        <w:pStyle w:val="a8"/>
        <w:rPr>
          <w:kern w:val="2"/>
        </w:rPr>
      </w:pPr>
      <w:r>
        <w:rPr>
          <w:kern w:val="2"/>
        </w:rPr>
        <w:t>[root@linuxprobe ~]# vim /etc/selinux/config</w:t>
      </w:r>
    </w:p>
    <w:p w14:paraId="0EC40AD2" w14:textId="77777777" w:rsidR="00A852F0" w:rsidRDefault="00A852F0">
      <w:pPr>
        <w:pStyle w:val="a8"/>
        <w:rPr>
          <w:kern w:val="2"/>
        </w:rPr>
      </w:pPr>
      <w:r>
        <w:rPr>
          <w:kern w:val="2"/>
        </w:rPr>
        <w:t># This file controls the state of SELinux on the system.</w:t>
      </w:r>
    </w:p>
    <w:p w14:paraId="11DFDB1B" w14:textId="77777777" w:rsidR="00A852F0" w:rsidRDefault="00A852F0">
      <w:pPr>
        <w:pStyle w:val="a8"/>
        <w:rPr>
          <w:kern w:val="2"/>
        </w:rPr>
      </w:pPr>
      <w:r>
        <w:rPr>
          <w:kern w:val="2"/>
        </w:rPr>
        <w:t># SELINUX= can take one of these three values:</w:t>
      </w:r>
    </w:p>
    <w:p w14:paraId="53E552DB" w14:textId="77777777" w:rsidR="00A852F0" w:rsidRDefault="00A852F0">
      <w:pPr>
        <w:pStyle w:val="a8"/>
        <w:rPr>
          <w:kern w:val="2"/>
        </w:rPr>
      </w:pPr>
      <w:r>
        <w:rPr>
          <w:kern w:val="2"/>
        </w:rPr>
        <w:t># enforcing - SELinux security policy is enforced.</w:t>
      </w:r>
    </w:p>
    <w:p w14:paraId="1FA8704E" w14:textId="77777777" w:rsidR="00A852F0" w:rsidRDefault="00A852F0">
      <w:pPr>
        <w:pStyle w:val="a8"/>
        <w:rPr>
          <w:kern w:val="2"/>
        </w:rPr>
      </w:pPr>
      <w:r>
        <w:rPr>
          <w:kern w:val="2"/>
        </w:rPr>
        <w:t># permissive - SELinux prints warnings instead of enforcing.</w:t>
      </w:r>
    </w:p>
    <w:p w14:paraId="1BE92486" w14:textId="77777777" w:rsidR="00A852F0" w:rsidRDefault="00A852F0">
      <w:pPr>
        <w:pStyle w:val="a8"/>
        <w:rPr>
          <w:kern w:val="2"/>
        </w:rPr>
      </w:pPr>
      <w:r>
        <w:rPr>
          <w:kern w:val="2"/>
        </w:rPr>
        <w:t># disabled - No SELinux policy is loaded.</w:t>
      </w:r>
    </w:p>
    <w:p w14:paraId="5A2AE765" w14:textId="77777777" w:rsidR="00A852F0" w:rsidRDefault="00A852F0">
      <w:pPr>
        <w:pStyle w:val="a8"/>
        <w:rPr>
          <w:kern w:val="2"/>
        </w:rPr>
      </w:pPr>
      <w:r>
        <w:rPr>
          <w:kern w:val="2"/>
        </w:rPr>
        <w:t>SELINUX=</w:t>
      </w:r>
      <w:r>
        <w:rPr>
          <w:b/>
          <w:bCs/>
          <w:kern w:val="2"/>
        </w:rPr>
        <w:t>enforcing</w:t>
      </w:r>
    </w:p>
    <w:p w14:paraId="3AFBE8CE" w14:textId="77777777" w:rsidR="00A852F0" w:rsidRDefault="00A852F0">
      <w:pPr>
        <w:pStyle w:val="a8"/>
        <w:rPr>
          <w:kern w:val="2"/>
        </w:rPr>
      </w:pPr>
      <w:r>
        <w:rPr>
          <w:kern w:val="2"/>
        </w:rPr>
        <w:t># SELINUXTYPE= can take one of these two values:</w:t>
      </w:r>
    </w:p>
    <w:p w14:paraId="6D1EFBE1" w14:textId="77777777" w:rsidR="00A852F0" w:rsidRDefault="00A852F0">
      <w:pPr>
        <w:pStyle w:val="a8"/>
        <w:rPr>
          <w:kern w:val="2"/>
        </w:rPr>
      </w:pPr>
      <w:r>
        <w:rPr>
          <w:kern w:val="2"/>
        </w:rPr>
        <w:t># targeted - Targeted processes are protected,</w:t>
      </w:r>
    </w:p>
    <w:p w14:paraId="58B1C6CC" w14:textId="77777777" w:rsidR="00A852F0" w:rsidRDefault="00A852F0">
      <w:pPr>
        <w:pStyle w:val="a8"/>
        <w:rPr>
          <w:spacing w:val="-6"/>
          <w:kern w:val="2"/>
        </w:rPr>
      </w:pPr>
      <w:r>
        <w:rPr>
          <w:spacing w:val="-6"/>
          <w:kern w:val="2"/>
        </w:rPr>
        <w:t># minimum - Modification of targeted policy. Only selected processes are protected. </w:t>
      </w:r>
    </w:p>
    <w:p w14:paraId="372454DB" w14:textId="77777777" w:rsidR="00A852F0" w:rsidRDefault="00A852F0">
      <w:pPr>
        <w:pStyle w:val="a8"/>
        <w:rPr>
          <w:kern w:val="2"/>
        </w:rPr>
      </w:pPr>
      <w:r>
        <w:rPr>
          <w:kern w:val="2"/>
        </w:rPr>
        <w:t># mls - Multi Level Security protection.</w:t>
      </w:r>
    </w:p>
    <w:p w14:paraId="07D819BF" w14:textId="77777777" w:rsidR="00A852F0" w:rsidRDefault="00A852F0">
      <w:pPr>
        <w:pStyle w:val="a8"/>
        <w:rPr>
          <w:kern w:val="2"/>
        </w:rPr>
      </w:pPr>
      <w:r>
        <w:rPr>
          <w:kern w:val="2"/>
        </w:rPr>
        <w:t>SELINUXTYPE=targeted</w:t>
      </w:r>
    </w:p>
    <w:p w14:paraId="0860731B" w14:textId="77777777" w:rsidR="00A852F0" w:rsidRDefault="00A852F0">
      <w:pPr>
        <w:pStyle w:val="aff5"/>
        <w:spacing w:after="90"/>
        <w:rPr>
          <w:kern w:val="2"/>
        </w:rPr>
      </w:pPr>
    </w:p>
    <w:p w14:paraId="772C878E" w14:textId="77777777" w:rsidR="00A852F0" w:rsidRDefault="00A852F0">
      <w:pPr>
        <w:rPr>
          <w:kern w:val="2"/>
        </w:rPr>
      </w:pPr>
      <w:r>
        <w:rPr>
          <w:color w:val="000000"/>
          <w:kern w:val="2"/>
          <w:szCs w:val="21"/>
        </w:rPr>
        <w:t>SELinux</w:t>
      </w:r>
      <w:r>
        <w:rPr>
          <w:rFonts w:hint="eastAsia"/>
          <w:color w:val="000000"/>
          <w:kern w:val="2"/>
          <w:szCs w:val="21"/>
        </w:rPr>
        <w:t>服务的主配置文件中，定义的是</w:t>
      </w:r>
      <w:r>
        <w:rPr>
          <w:color w:val="000000"/>
          <w:kern w:val="2"/>
          <w:szCs w:val="21"/>
        </w:rPr>
        <w:t>SELinux</w:t>
      </w:r>
      <w:r>
        <w:rPr>
          <w:rFonts w:hint="eastAsia"/>
          <w:color w:val="000000"/>
          <w:kern w:val="2"/>
          <w:szCs w:val="21"/>
        </w:rPr>
        <w:t>的默认运行状态，可以将其理解为系统重启后的状态，因此它不会在更改后立即生效。可以使用</w:t>
      </w:r>
      <w:r>
        <w:rPr>
          <w:color w:val="000000"/>
          <w:kern w:val="2"/>
          <w:szCs w:val="21"/>
        </w:rPr>
        <w:t>getenforce</w:t>
      </w:r>
      <w:r>
        <w:rPr>
          <w:rFonts w:hint="eastAsia"/>
          <w:color w:val="000000"/>
          <w:kern w:val="2"/>
          <w:szCs w:val="21"/>
        </w:rPr>
        <w:t>命令获得当前</w:t>
      </w:r>
      <w:r>
        <w:rPr>
          <w:color w:val="000000"/>
          <w:kern w:val="2"/>
          <w:szCs w:val="21"/>
        </w:rPr>
        <w:t>SELinux</w:t>
      </w:r>
      <w:r>
        <w:rPr>
          <w:rFonts w:hint="eastAsia"/>
          <w:color w:val="000000"/>
          <w:kern w:val="2"/>
          <w:szCs w:val="21"/>
        </w:rPr>
        <w:t>服务的运行模式：</w:t>
      </w:r>
    </w:p>
    <w:p w14:paraId="02594DFF" w14:textId="77777777" w:rsidR="00A852F0" w:rsidRDefault="00A852F0">
      <w:pPr>
        <w:pStyle w:val="aff4"/>
        <w:rPr>
          <w:kern w:val="2"/>
        </w:rPr>
      </w:pPr>
    </w:p>
    <w:p w14:paraId="3711E968" w14:textId="77777777" w:rsidR="00A852F0" w:rsidRDefault="00A852F0">
      <w:pPr>
        <w:pStyle w:val="a8"/>
        <w:rPr>
          <w:kern w:val="2"/>
        </w:rPr>
      </w:pPr>
      <w:r>
        <w:rPr>
          <w:kern w:val="2"/>
        </w:rPr>
        <w:t>[root@linuxprobe ~]# getenforce </w:t>
      </w:r>
    </w:p>
    <w:p w14:paraId="45341659" w14:textId="77777777" w:rsidR="00A852F0" w:rsidRDefault="00A852F0">
      <w:pPr>
        <w:pStyle w:val="a8"/>
        <w:rPr>
          <w:kern w:val="2"/>
        </w:rPr>
      </w:pPr>
      <w:r>
        <w:rPr>
          <w:kern w:val="2"/>
        </w:rPr>
        <w:t>Enforcing</w:t>
      </w:r>
    </w:p>
    <w:p w14:paraId="7A4A1D75" w14:textId="77777777" w:rsidR="00A852F0" w:rsidRDefault="00A852F0">
      <w:pPr>
        <w:pStyle w:val="aff5"/>
        <w:spacing w:after="90"/>
        <w:rPr>
          <w:kern w:val="2"/>
        </w:rPr>
      </w:pPr>
    </w:p>
    <w:p w14:paraId="08591C80" w14:textId="77777777" w:rsidR="00A852F0" w:rsidRDefault="00A852F0">
      <w:pPr>
        <w:rPr>
          <w:kern w:val="2"/>
        </w:rPr>
      </w:pPr>
      <w:r>
        <w:rPr>
          <w:rFonts w:hint="eastAsia"/>
          <w:color w:val="000000"/>
          <w:kern w:val="2"/>
          <w:szCs w:val="21"/>
        </w:rPr>
        <w:lastRenderedPageBreak/>
        <w:t>为了确认图</w:t>
      </w:r>
      <w:r>
        <w:rPr>
          <w:color w:val="000000"/>
          <w:kern w:val="2"/>
          <w:szCs w:val="21"/>
        </w:rPr>
        <w:t>10-6</w:t>
      </w:r>
      <w:r>
        <w:rPr>
          <w:rFonts w:hint="eastAsia"/>
          <w:color w:val="000000"/>
          <w:kern w:val="2"/>
          <w:szCs w:val="21"/>
        </w:rPr>
        <w:t>所示的结果确实是因为</w:t>
      </w:r>
      <w:r>
        <w:rPr>
          <w:color w:val="000000"/>
          <w:kern w:val="2"/>
          <w:szCs w:val="21"/>
        </w:rPr>
        <w:t>SELinux</w:t>
      </w:r>
      <w:r>
        <w:rPr>
          <w:rFonts w:hint="eastAsia"/>
          <w:color w:val="000000"/>
          <w:kern w:val="2"/>
          <w:szCs w:val="21"/>
        </w:rPr>
        <w:t>而导致的，可以用</w:t>
      </w:r>
      <w:r>
        <w:rPr>
          <w:color w:val="000000"/>
          <w:kern w:val="2"/>
          <w:szCs w:val="21"/>
        </w:rPr>
        <w:t>setenforce [0|1]</w:t>
      </w:r>
      <w:r>
        <w:rPr>
          <w:rFonts w:hint="eastAsia"/>
          <w:color w:val="000000"/>
          <w:kern w:val="2"/>
          <w:szCs w:val="21"/>
        </w:rPr>
        <w:t>命令修改</w:t>
      </w:r>
      <w:r>
        <w:rPr>
          <w:color w:val="000000"/>
          <w:kern w:val="2"/>
          <w:szCs w:val="21"/>
        </w:rPr>
        <w:t>SELinux</w:t>
      </w:r>
      <w:r>
        <w:rPr>
          <w:rFonts w:hint="eastAsia"/>
          <w:color w:val="000000"/>
          <w:kern w:val="2"/>
          <w:szCs w:val="21"/>
        </w:rPr>
        <w:t>当前的运行模式（</w:t>
      </w:r>
      <w:r>
        <w:rPr>
          <w:color w:val="000000"/>
          <w:kern w:val="2"/>
          <w:szCs w:val="21"/>
        </w:rPr>
        <w:t>0</w:t>
      </w:r>
      <w:r>
        <w:rPr>
          <w:rFonts w:hint="eastAsia"/>
          <w:color w:val="000000"/>
          <w:kern w:val="2"/>
          <w:szCs w:val="21"/>
        </w:rPr>
        <w:t>为禁用，</w:t>
      </w:r>
      <w:r>
        <w:rPr>
          <w:color w:val="000000"/>
          <w:kern w:val="2"/>
          <w:szCs w:val="21"/>
        </w:rPr>
        <w:t>1</w:t>
      </w:r>
      <w:r>
        <w:rPr>
          <w:rFonts w:hint="eastAsia"/>
          <w:color w:val="000000"/>
          <w:kern w:val="2"/>
          <w:szCs w:val="21"/>
        </w:rPr>
        <w:t>为启用）。注意，这种修改只是临时的，在系统重启后就会失效：</w:t>
      </w:r>
    </w:p>
    <w:p w14:paraId="5DA70BE0" w14:textId="77777777" w:rsidR="00A852F0" w:rsidRDefault="00A852F0">
      <w:pPr>
        <w:pStyle w:val="aff4"/>
        <w:rPr>
          <w:kern w:val="2"/>
        </w:rPr>
      </w:pPr>
    </w:p>
    <w:p w14:paraId="6C7F851C" w14:textId="77777777" w:rsidR="00A852F0" w:rsidRDefault="00A852F0">
      <w:pPr>
        <w:pStyle w:val="a8"/>
        <w:rPr>
          <w:kern w:val="2"/>
        </w:rPr>
      </w:pPr>
      <w:r>
        <w:rPr>
          <w:kern w:val="2"/>
        </w:rPr>
        <w:t>[root@linuxprobe ~]# setenforce 0</w:t>
      </w:r>
    </w:p>
    <w:p w14:paraId="73228339" w14:textId="77777777" w:rsidR="00A852F0" w:rsidRDefault="00A852F0">
      <w:pPr>
        <w:pStyle w:val="a8"/>
        <w:rPr>
          <w:kern w:val="2"/>
        </w:rPr>
      </w:pPr>
      <w:r>
        <w:rPr>
          <w:kern w:val="2"/>
        </w:rPr>
        <w:t>[root@linuxprobe ~]# getenforce</w:t>
      </w:r>
    </w:p>
    <w:p w14:paraId="0E110BE2" w14:textId="77777777" w:rsidR="00A852F0" w:rsidRDefault="00A852F0">
      <w:pPr>
        <w:pStyle w:val="a8"/>
        <w:rPr>
          <w:kern w:val="2"/>
        </w:rPr>
      </w:pPr>
      <w:r>
        <w:rPr>
          <w:kern w:val="2"/>
        </w:rPr>
        <w:t>Permissive</w:t>
      </w:r>
    </w:p>
    <w:p w14:paraId="3F019F6A" w14:textId="77777777" w:rsidR="00A852F0" w:rsidRDefault="00A852F0">
      <w:pPr>
        <w:pStyle w:val="aff5"/>
        <w:spacing w:after="90"/>
        <w:rPr>
          <w:kern w:val="2"/>
        </w:rPr>
      </w:pPr>
    </w:p>
    <w:p w14:paraId="3C4D75D5" w14:textId="77777777" w:rsidR="00A852F0" w:rsidRDefault="00A852F0">
      <w:pPr>
        <w:rPr>
          <w:kern w:val="2"/>
        </w:rPr>
      </w:pPr>
      <w:r>
        <w:rPr>
          <w:rFonts w:hint="eastAsia"/>
          <w:color w:val="000000"/>
          <w:kern w:val="2"/>
          <w:szCs w:val="21"/>
        </w:rPr>
        <w:t>再次刷新网页，就会看到正常的网页内容了，如图</w:t>
      </w:r>
      <w:r>
        <w:rPr>
          <w:color w:val="000000"/>
          <w:kern w:val="2"/>
          <w:szCs w:val="21"/>
        </w:rPr>
        <w:t>10-7</w:t>
      </w:r>
      <w:r>
        <w:rPr>
          <w:rFonts w:hint="eastAsia"/>
          <w:color w:val="000000"/>
          <w:kern w:val="2"/>
          <w:szCs w:val="21"/>
        </w:rPr>
        <w:t>所示。可见，问题确实是出在了</w:t>
      </w:r>
      <w:r>
        <w:rPr>
          <w:color w:val="000000"/>
          <w:kern w:val="2"/>
          <w:szCs w:val="21"/>
        </w:rPr>
        <w:t>SELinux</w:t>
      </w:r>
      <w:r>
        <w:rPr>
          <w:rFonts w:hint="eastAsia"/>
          <w:color w:val="000000"/>
          <w:kern w:val="2"/>
          <w:szCs w:val="21"/>
        </w:rPr>
        <w:t>服务上面。</w:t>
      </w:r>
    </w:p>
    <w:p w14:paraId="02AE3B6F" w14:textId="77777777" w:rsidR="00A852F0" w:rsidRDefault="00A852F0">
      <w:pPr>
        <w:pStyle w:val="aff4"/>
        <w:rPr>
          <w:kern w:val="2"/>
        </w:rPr>
      </w:pPr>
    </w:p>
    <w:p w14:paraId="712AB6A3" w14:textId="77777777" w:rsidR="00A852F0" w:rsidRDefault="00A852F0">
      <w:pPr>
        <w:pStyle w:val="a8"/>
        <w:rPr>
          <w:kern w:val="2"/>
        </w:rPr>
      </w:pPr>
      <w:r>
        <w:rPr>
          <w:kern w:val="2"/>
        </w:rPr>
        <w:t>[root@linuxprobe ~]# firefox</w:t>
      </w:r>
    </w:p>
    <w:p w14:paraId="0EAD7698" w14:textId="77777777" w:rsidR="00A852F0" w:rsidRDefault="00A852F0">
      <w:pPr>
        <w:pStyle w:val="aff5"/>
        <w:spacing w:after="90"/>
        <w:rPr>
          <w:kern w:val="2"/>
        </w:rPr>
      </w:pPr>
    </w:p>
    <w:p w14:paraId="2FAB5480" w14:textId="77777777" w:rsidR="00A852F0" w:rsidRDefault="004306BA">
      <w:pPr>
        <w:pStyle w:val="ad"/>
        <w:rPr>
          <w:kern w:val="2"/>
        </w:rPr>
      </w:pPr>
      <w:r>
        <w:rPr>
          <w:noProof/>
          <w:color w:val="000000"/>
          <w:kern w:val="2"/>
          <w:szCs w:val="21"/>
        </w:rPr>
        <w:drawing>
          <wp:inline distT="0" distB="0" distL="0" distR="0" wp14:anchorId="089340CD" wp14:editId="1429BB50">
            <wp:extent cx="4404360" cy="777240"/>
            <wp:effectExtent l="19050" t="19050" r="0" b="3810"/>
            <wp:docPr id="144" name="图片 144" descr="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00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404360" cy="777240"/>
                    </a:xfrm>
                    <a:prstGeom prst="rect">
                      <a:avLst/>
                    </a:prstGeom>
                    <a:noFill/>
                    <a:ln w="6350" cmpd="sng">
                      <a:solidFill>
                        <a:srgbClr val="000000"/>
                      </a:solidFill>
                      <a:miter lim="800000"/>
                      <a:headEnd/>
                      <a:tailEnd/>
                    </a:ln>
                    <a:effectLst/>
                  </pic:spPr>
                </pic:pic>
              </a:graphicData>
            </a:graphic>
          </wp:inline>
        </w:drawing>
      </w:r>
    </w:p>
    <w:p w14:paraId="5AD57D94" w14:textId="77777777" w:rsidR="00A852F0" w:rsidRDefault="00A852F0">
      <w:pPr>
        <w:pStyle w:val="ae"/>
        <w:rPr>
          <w:kern w:val="2"/>
        </w:rPr>
      </w:pPr>
      <w:r>
        <w:rPr>
          <w:rFonts w:hint="eastAsia"/>
          <w:color w:val="000000"/>
          <w:kern w:val="2"/>
          <w:szCs w:val="21"/>
        </w:rPr>
        <w:t>图</w:t>
      </w:r>
      <w:r>
        <w:rPr>
          <w:color w:val="000000"/>
          <w:kern w:val="2"/>
          <w:szCs w:val="21"/>
        </w:rPr>
        <w:t>10-7</w:t>
      </w:r>
      <w:r>
        <w:rPr>
          <w:noProof/>
          <w:color w:val="000000"/>
          <w:kern w:val="2"/>
          <w:szCs w:val="21"/>
        </w:rPr>
        <w:t xml:space="preserve">  </w:t>
      </w:r>
      <w:r>
        <w:rPr>
          <w:rFonts w:hint="eastAsia"/>
          <w:color w:val="000000"/>
          <w:kern w:val="2"/>
          <w:szCs w:val="21"/>
        </w:rPr>
        <w:t>页面内容按照预期显示</w:t>
      </w:r>
    </w:p>
    <w:p w14:paraId="4B3F70C1" w14:textId="77777777" w:rsidR="00A852F0" w:rsidRDefault="00A852F0">
      <w:pPr>
        <w:rPr>
          <w:kern w:val="2"/>
        </w:rPr>
      </w:pPr>
      <w:r>
        <w:rPr>
          <w:rFonts w:hint="eastAsia"/>
          <w:color w:val="000000"/>
          <w:kern w:val="2"/>
          <w:szCs w:val="21"/>
        </w:rPr>
        <w:t>现在，我们来回忆一下前面的操作中到底是哪里出问题了呢？</w:t>
      </w:r>
    </w:p>
    <w:p w14:paraId="5BD57BB8" w14:textId="77777777" w:rsidR="00A852F0" w:rsidRDefault="00A852F0">
      <w:pPr>
        <w:rPr>
          <w:kern w:val="2"/>
        </w:rPr>
      </w:pPr>
      <w:r>
        <w:rPr>
          <w:kern w:val="2"/>
        </w:rPr>
        <w:t>httpd</w:t>
      </w:r>
      <w:r>
        <w:rPr>
          <w:rFonts w:hint="eastAsia"/>
          <w:kern w:val="2"/>
        </w:rPr>
        <w:t>服务程序的功能是允许用户访问网站内容，因此</w:t>
      </w:r>
      <w:r>
        <w:rPr>
          <w:kern w:val="2"/>
        </w:rPr>
        <w:t>SELinux</w:t>
      </w:r>
      <w:r>
        <w:rPr>
          <w:rFonts w:hint="eastAsia"/>
          <w:kern w:val="2"/>
        </w:rPr>
        <w:t>肯定会默认放行用户对网站的请求操作。但是，我们将网站数据的默认保存目录修改为了</w:t>
      </w:r>
      <w:r>
        <w:rPr>
          <w:kern w:val="2"/>
        </w:rPr>
        <w:t>/home/wwwroot</w:t>
      </w:r>
      <w:r>
        <w:rPr>
          <w:rFonts w:hint="eastAsia"/>
          <w:kern w:val="2"/>
        </w:rPr>
        <w:t>，而这就产生问题了。在</w:t>
      </w:r>
      <w:r>
        <w:rPr>
          <w:kern w:val="2"/>
        </w:rPr>
        <w:t>6.1</w:t>
      </w:r>
      <w:r>
        <w:rPr>
          <w:rFonts w:hint="eastAsia"/>
          <w:kern w:val="2"/>
        </w:rPr>
        <w:t>小节中讲到，</w:t>
      </w:r>
      <w:r>
        <w:rPr>
          <w:kern w:val="2"/>
        </w:rPr>
        <w:t>/home</w:t>
      </w:r>
      <w:r>
        <w:rPr>
          <w:rFonts w:hint="eastAsia"/>
          <w:kern w:val="2"/>
        </w:rPr>
        <w:t>目录是用来存放普通用户的家目录数据的，而现在，</w:t>
      </w:r>
      <w:r>
        <w:rPr>
          <w:kern w:val="2"/>
        </w:rPr>
        <w:t>httpd</w:t>
      </w:r>
      <w:r>
        <w:rPr>
          <w:rFonts w:hint="eastAsia"/>
          <w:kern w:val="2"/>
        </w:rPr>
        <w:t>提供的网站服务却要去获取普通用户家目录中的数据了，这显然违反了</w:t>
      </w:r>
      <w:r>
        <w:rPr>
          <w:kern w:val="2"/>
        </w:rPr>
        <w:t>SELinux</w:t>
      </w:r>
      <w:r>
        <w:rPr>
          <w:rFonts w:hint="eastAsia"/>
          <w:kern w:val="2"/>
        </w:rPr>
        <w:t>的监管原则。</w:t>
      </w:r>
    </w:p>
    <w:p w14:paraId="27F8395B" w14:textId="77777777" w:rsidR="00A852F0" w:rsidRDefault="00A852F0">
      <w:pPr>
        <w:rPr>
          <w:kern w:val="2"/>
        </w:rPr>
      </w:pPr>
      <w:r>
        <w:rPr>
          <w:rFonts w:hint="eastAsia"/>
          <w:kern w:val="2"/>
        </w:rPr>
        <w:t>现在，我们把</w:t>
      </w:r>
      <w:r>
        <w:rPr>
          <w:kern w:val="2"/>
        </w:rPr>
        <w:t>SELinux</w:t>
      </w:r>
      <w:r>
        <w:rPr>
          <w:rFonts w:hint="eastAsia"/>
          <w:kern w:val="2"/>
        </w:rPr>
        <w:t>服务恢复到强制启用安全策略模式，然后分别查看原始网站数据的保存目录与当前网站数据的保存目录是否拥有不同的</w:t>
      </w:r>
      <w:r>
        <w:rPr>
          <w:kern w:val="2"/>
        </w:rPr>
        <w:t>SELinux</w:t>
      </w:r>
      <w:r>
        <w:rPr>
          <w:rFonts w:hint="eastAsia"/>
          <w:kern w:val="2"/>
        </w:rPr>
        <w:t>安全上下文值：</w:t>
      </w:r>
    </w:p>
    <w:p w14:paraId="78BD2708" w14:textId="77777777" w:rsidR="00A852F0" w:rsidRDefault="00A852F0">
      <w:pPr>
        <w:pStyle w:val="aff4"/>
        <w:rPr>
          <w:kern w:val="2"/>
        </w:rPr>
      </w:pPr>
    </w:p>
    <w:p w14:paraId="0B8F48FB" w14:textId="77777777" w:rsidR="00A852F0" w:rsidRDefault="00A852F0">
      <w:pPr>
        <w:pStyle w:val="a8"/>
        <w:rPr>
          <w:kern w:val="2"/>
        </w:rPr>
      </w:pPr>
      <w:r>
        <w:rPr>
          <w:kern w:val="2"/>
        </w:rPr>
        <w:t>[root@linuxprobe ~]# setenforce 1</w:t>
      </w:r>
    </w:p>
    <w:p w14:paraId="12EF8E64" w14:textId="77777777" w:rsidR="00A852F0" w:rsidRDefault="00A852F0">
      <w:pPr>
        <w:pStyle w:val="a8"/>
        <w:rPr>
          <w:kern w:val="2"/>
        </w:rPr>
      </w:pPr>
      <w:r>
        <w:rPr>
          <w:kern w:val="2"/>
        </w:rPr>
        <w:t>[root@linuxprobe ~]# ls -Zd /var/www/html</w:t>
      </w:r>
    </w:p>
    <w:p w14:paraId="0B365791" w14:textId="77777777" w:rsidR="00A852F0" w:rsidRDefault="00A852F0">
      <w:pPr>
        <w:pStyle w:val="a8"/>
        <w:rPr>
          <w:kern w:val="2"/>
        </w:rPr>
      </w:pPr>
      <w:r>
        <w:rPr>
          <w:kern w:val="2"/>
        </w:rPr>
        <w:t>drwxr-xr-x. root root system</w:t>
      </w:r>
      <w:r>
        <w:rPr>
          <w:rFonts w:ascii="宋体"/>
          <w:kern w:val="2"/>
        </w:rPr>
        <w:t>_</w:t>
      </w:r>
      <w:r>
        <w:rPr>
          <w:kern w:val="2"/>
        </w:rPr>
        <w:t>u:object</w:t>
      </w:r>
      <w:r>
        <w:rPr>
          <w:rFonts w:ascii="宋体"/>
          <w:kern w:val="2"/>
        </w:rPr>
        <w:t>_</w:t>
      </w:r>
      <w:r>
        <w:rPr>
          <w:kern w:val="2"/>
        </w:rPr>
        <w:t>r:</w:t>
      </w:r>
      <w:r>
        <w:rPr>
          <w:b/>
          <w:bCs/>
          <w:kern w:val="2"/>
        </w:rPr>
        <w:t>httpd</w:t>
      </w:r>
      <w:r>
        <w:rPr>
          <w:rFonts w:ascii="宋体"/>
          <w:b/>
          <w:bCs/>
          <w:kern w:val="2"/>
        </w:rPr>
        <w:t>_</w:t>
      </w:r>
      <w:r>
        <w:rPr>
          <w:b/>
          <w:bCs/>
          <w:kern w:val="2"/>
        </w:rPr>
        <w:t>sys</w:t>
      </w:r>
      <w:r>
        <w:rPr>
          <w:rFonts w:ascii="宋体"/>
          <w:b/>
          <w:bCs/>
          <w:kern w:val="2"/>
        </w:rPr>
        <w:t>_</w:t>
      </w:r>
      <w:r>
        <w:rPr>
          <w:b/>
          <w:bCs/>
          <w:kern w:val="2"/>
        </w:rPr>
        <w:t>content</w:t>
      </w:r>
      <w:r>
        <w:rPr>
          <w:rFonts w:ascii="宋体"/>
          <w:b/>
          <w:bCs/>
          <w:kern w:val="2"/>
        </w:rPr>
        <w:t>_</w:t>
      </w:r>
      <w:r>
        <w:rPr>
          <w:b/>
          <w:bCs/>
          <w:kern w:val="2"/>
        </w:rPr>
        <w:t>t</w:t>
      </w:r>
      <w:r>
        <w:rPr>
          <w:kern w:val="2"/>
        </w:rPr>
        <w:t>:s0 /var/www/html</w:t>
      </w:r>
    </w:p>
    <w:p w14:paraId="3ECA02DC" w14:textId="77777777" w:rsidR="00A852F0" w:rsidRDefault="00A852F0">
      <w:pPr>
        <w:pStyle w:val="a8"/>
        <w:rPr>
          <w:kern w:val="2"/>
        </w:rPr>
      </w:pPr>
      <w:r>
        <w:rPr>
          <w:kern w:val="2"/>
        </w:rPr>
        <w:t>[root@linuxprobe ~]# ls -Zd /home/wwwroot</w:t>
      </w:r>
    </w:p>
    <w:p w14:paraId="66DC79B3" w14:textId="77777777" w:rsidR="00A852F0" w:rsidRDefault="00A852F0">
      <w:pPr>
        <w:pStyle w:val="a8"/>
        <w:rPr>
          <w:kern w:val="2"/>
        </w:rPr>
      </w:pPr>
      <w:r>
        <w:rPr>
          <w:kern w:val="2"/>
        </w:rPr>
        <w:t>drwxrwxrwx. root root unconfined</w:t>
      </w:r>
      <w:r>
        <w:rPr>
          <w:rFonts w:ascii="宋体"/>
          <w:kern w:val="2"/>
        </w:rPr>
        <w:t>_</w:t>
      </w:r>
      <w:r>
        <w:rPr>
          <w:kern w:val="2"/>
        </w:rPr>
        <w:t>u:object</w:t>
      </w:r>
      <w:r>
        <w:rPr>
          <w:rFonts w:ascii="宋体"/>
          <w:kern w:val="2"/>
        </w:rPr>
        <w:t>_</w:t>
      </w:r>
      <w:r>
        <w:rPr>
          <w:kern w:val="2"/>
        </w:rPr>
        <w:t>r:</w:t>
      </w:r>
      <w:r>
        <w:rPr>
          <w:b/>
          <w:bCs/>
          <w:kern w:val="2"/>
        </w:rPr>
        <w:t>home</w:t>
      </w:r>
      <w:r>
        <w:rPr>
          <w:rFonts w:ascii="宋体"/>
          <w:b/>
          <w:bCs/>
          <w:kern w:val="2"/>
        </w:rPr>
        <w:t>_</w:t>
      </w:r>
      <w:r>
        <w:rPr>
          <w:b/>
          <w:bCs/>
          <w:kern w:val="2"/>
        </w:rPr>
        <w:t>root</w:t>
      </w:r>
      <w:r>
        <w:rPr>
          <w:rFonts w:ascii="宋体"/>
          <w:b/>
          <w:bCs/>
          <w:kern w:val="2"/>
        </w:rPr>
        <w:t>_</w:t>
      </w:r>
      <w:r>
        <w:rPr>
          <w:b/>
          <w:bCs/>
          <w:kern w:val="2"/>
        </w:rPr>
        <w:t>t</w:t>
      </w:r>
      <w:r>
        <w:rPr>
          <w:kern w:val="2"/>
        </w:rPr>
        <w:t>:s0 /home/wwwroot</w:t>
      </w:r>
    </w:p>
    <w:p w14:paraId="3335C8AE" w14:textId="77777777" w:rsidR="00A852F0" w:rsidRDefault="00A852F0">
      <w:pPr>
        <w:pStyle w:val="aff5"/>
        <w:spacing w:after="90"/>
        <w:rPr>
          <w:kern w:val="2"/>
        </w:rPr>
      </w:pPr>
    </w:p>
    <w:p w14:paraId="31609055" w14:textId="77777777" w:rsidR="00A852F0" w:rsidRDefault="00A852F0">
      <w:pPr>
        <w:rPr>
          <w:kern w:val="2"/>
        </w:rPr>
      </w:pPr>
      <w:r>
        <w:rPr>
          <w:rFonts w:hint="eastAsia"/>
          <w:color w:val="000000"/>
          <w:kern w:val="2"/>
          <w:szCs w:val="21"/>
        </w:rPr>
        <w:lastRenderedPageBreak/>
        <w:t>在文件上设置的</w:t>
      </w:r>
      <w:r>
        <w:rPr>
          <w:color w:val="000000"/>
          <w:kern w:val="2"/>
          <w:szCs w:val="21"/>
        </w:rPr>
        <w:t>SELinux</w:t>
      </w:r>
      <w:r>
        <w:rPr>
          <w:rFonts w:hint="eastAsia"/>
          <w:color w:val="000000"/>
          <w:kern w:val="2"/>
          <w:szCs w:val="21"/>
        </w:rPr>
        <w:t>安全上下文是由用户段、角色段以及类型段等多个信息项共同组成的。其中，用户段</w:t>
      </w:r>
      <w:r>
        <w:rPr>
          <w:color w:val="000000"/>
          <w:kern w:val="2"/>
          <w:szCs w:val="21"/>
        </w:rPr>
        <w:t>system</w:t>
      </w:r>
      <w:r>
        <w:rPr>
          <w:rFonts w:ascii="宋体" w:eastAsia="宋体"/>
          <w:color w:val="000000"/>
          <w:kern w:val="2"/>
          <w:szCs w:val="21"/>
        </w:rPr>
        <w:t>_</w:t>
      </w:r>
      <w:r>
        <w:rPr>
          <w:color w:val="000000"/>
          <w:kern w:val="2"/>
          <w:szCs w:val="21"/>
        </w:rPr>
        <w:t>u</w:t>
      </w:r>
      <w:r>
        <w:rPr>
          <w:rFonts w:hint="eastAsia"/>
          <w:color w:val="000000"/>
          <w:kern w:val="2"/>
          <w:szCs w:val="21"/>
        </w:rPr>
        <w:t>代表系统进程的身份，角色段</w:t>
      </w:r>
      <w:r>
        <w:rPr>
          <w:color w:val="000000"/>
          <w:kern w:val="2"/>
          <w:szCs w:val="21"/>
        </w:rPr>
        <w:t>object</w:t>
      </w:r>
      <w:r>
        <w:rPr>
          <w:rFonts w:ascii="宋体" w:eastAsia="宋体"/>
          <w:color w:val="000000"/>
          <w:kern w:val="2"/>
          <w:szCs w:val="21"/>
        </w:rPr>
        <w:t>_</w:t>
      </w:r>
      <w:r>
        <w:rPr>
          <w:color w:val="000000"/>
          <w:kern w:val="2"/>
          <w:szCs w:val="21"/>
        </w:rPr>
        <w:t>r</w:t>
      </w:r>
      <w:r>
        <w:rPr>
          <w:rFonts w:hint="eastAsia"/>
          <w:color w:val="000000"/>
          <w:kern w:val="2"/>
          <w:szCs w:val="21"/>
        </w:rPr>
        <w:t>代表文件目录的角色，类型段</w:t>
      </w:r>
      <w:r>
        <w:rPr>
          <w:color w:val="000000"/>
          <w:kern w:val="2"/>
          <w:szCs w:val="21"/>
        </w:rPr>
        <w:t>httpd</w:t>
      </w:r>
      <w:r>
        <w:rPr>
          <w:rFonts w:ascii="宋体" w:eastAsia="宋体"/>
          <w:color w:val="000000"/>
          <w:kern w:val="2"/>
          <w:szCs w:val="21"/>
        </w:rPr>
        <w:t>_</w:t>
      </w:r>
      <w:r>
        <w:rPr>
          <w:color w:val="000000"/>
          <w:kern w:val="2"/>
          <w:szCs w:val="21"/>
        </w:rPr>
        <w:t>sys</w:t>
      </w:r>
      <w:r>
        <w:rPr>
          <w:rFonts w:ascii="宋体" w:eastAsia="宋体"/>
          <w:color w:val="000000"/>
          <w:kern w:val="2"/>
          <w:szCs w:val="21"/>
        </w:rPr>
        <w:t>_</w:t>
      </w:r>
      <w:r>
        <w:rPr>
          <w:color w:val="000000"/>
          <w:kern w:val="2"/>
          <w:szCs w:val="21"/>
        </w:rPr>
        <w:t>content</w:t>
      </w:r>
      <w:r>
        <w:rPr>
          <w:rFonts w:ascii="宋体" w:eastAsia="宋体"/>
          <w:color w:val="000000"/>
          <w:kern w:val="2"/>
          <w:szCs w:val="21"/>
        </w:rPr>
        <w:t>_</w:t>
      </w:r>
      <w:r>
        <w:rPr>
          <w:color w:val="000000"/>
          <w:kern w:val="2"/>
          <w:szCs w:val="21"/>
        </w:rPr>
        <w:t>t</w:t>
      </w:r>
      <w:r>
        <w:rPr>
          <w:rFonts w:hint="eastAsia"/>
          <w:color w:val="000000"/>
          <w:kern w:val="2"/>
          <w:szCs w:val="21"/>
        </w:rPr>
        <w:t>代表网站服务的系统文件。由于</w:t>
      </w:r>
      <w:r>
        <w:rPr>
          <w:color w:val="000000"/>
          <w:kern w:val="2"/>
          <w:szCs w:val="21"/>
        </w:rPr>
        <w:t>SELinux</w:t>
      </w:r>
      <w:r>
        <w:rPr>
          <w:rFonts w:hint="eastAsia"/>
          <w:color w:val="000000"/>
          <w:kern w:val="2"/>
          <w:szCs w:val="21"/>
        </w:rPr>
        <w:t>服务实在太过复杂，现在大家只需要简单熟悉</w:t>
      </w:r>
      <w:r>
        <w:rPr>
          <w:color w:val="000000"/>
          <w:kern w:val="2"/>
          <w:szCs w:val="21"/>
        </w:rPr>
        <w:t>SELinux</w:t>
      </w:r>
      <w:r>
        <w:rPr>
          <w:rFonts w:hint="eastAsia"/>
          <w:color w:val="000000"/>
          <w:kern w:val="2"/>
          <w:szCs w:val="21"/>
        </w:rPr>
        <w:t>服务的作用就可以，刘遄老师未来会在本书的进阶篇中单独拿出一个章节仔细讲解</w:t>
      </w:r>
      <w:r>
        <w:rPr>
          <w:color w:val="000000"/>
          <w:kern w:val="2"/>
          <w:szCs w:val="21"/>
        </w:rPr>
        <w:t>SELinux</w:t>
      </w:r>
      <w:r>
        <w:rPr>
          <w:rFonts w:hint="eastAsia"/>
          <w:color w:val="000000"/>
          <w:kern w:val="2"/>
          <w:szCs w:val="21"/>
        </w:rPr>
        <w:t>服务。</w:t>
      </w:r>
    </w:p>
    <w:p w14:paraId="608DCD8A" w14:textId="77777777" w:rsidR="00A852F0" w:rsidRDefault="00A852F0">
      <w:pPr>
        <w:rPr>
          <w:kern w:val="2"/>
        </w:rPr>
      </w:pPr>
      <w:r>
        <w:rPr>
          <w:rFonts w:hint="eastAsia"/>
          <w:kern w:val="2"/>
        </w:rPr>
        <w:t>针对当前这种情况，我们只需要使用</w:t>
      </w:r>
      <w:r>
        <w:rPr>
          <w:kern w:val="2"/>
        </w:rPr>
        <w:t>semanage</w:t>
      </w:r>
      <w:r>
        <w:rPr>
          <w:rFonts w:hint="eastAsia"/>
          <w:kern w:val="2"/>
        </w:rPr>
        <w:t>命令，将当前网站目录</w:t>
      </w:r>
      <w:r>
        <w:rPr>
          <w:kern w:val="2"/>
        </w:rPr>
        <w:t>/home/wwwroot</w:t>
      </w:r>
      <w:r>
        <w:rPr>
          <w:rFonts w:hint="eastAsia"/>
          <w:kern w:val="2"/>
        </w:rPr>
        <w:t>的</w:t>
      </w:r>
      <w:r>
        <w:rPr>
          <w:kern w:val="2"/>
        </w:rPr>
        <w:t>SELinux</w:t>
      </w:r>
      <w:r>
        <w:rPr>
          <w:rFonts w:hint="eastAsia"/>
          <w:kern w:val="2"/>
        </w:rPr>
        <w:t>安全上下文修改为跟原始网站目录的一样就可以了。</w:t>
      </w:r>
    </w:p>
    <w:p w14:paraId="3B131DF8" w14:textId="77777777" w:rsidR="00A852F0" w:rsidRDefault="00A852F0">
      <w:pPr>
        <w:pStyle w:val="3"/>
        <w:spacing w:before="151" w:after="151"/>
        <w:rPr>
          <w:kern w:val="2"/>
        </w:rPr>
      </w:pPr>
      <w:r>
        <w:rPr>
          <w:color w:val="000000"/>
          <w:kern w:val="2"/>
        </w:rPr>
        <w:t>10.3.1</w:t>
      </w:r>
      <w:r>
        <w:rPr>
          <w:color w:val="000000"/>
          <w:kern w:val="2"/>
          <w:szCs w:val="21"/>
        </w:rPr>
        <w:t xml:space="preserve">  </w:t>
      </w:r>
      <w:r>
        <w:rPr>
          <w:color w:val="000000"/>
          <w:kern w:val="2"/>
        </w:rPr>
        <w:t>semanage</w:t>
      </w:r>
      <w:r>
        <w:rPr>
          <w:rFonts w:hint="eastAsia"/>
          <w:color w:val="000000"/>
          <w:kern w:val="2"/>
        </w:rPr>
        <w:t>命令</w:t>
      </w:r>
    </w:p>
    <w:p w14:paraId="67719014" w14:textId="77777777" w:rsidR="00A852F0" w:rsidRDefault="00A852F0">
      <w:pPr>
        <w:rPr>
          <w:spacing w:val="8"/>
          <w:kern w:val="2"/>
        </w:rPr>
      </w:pPr>
      <w:r>
        <w:rPr>
          <w:spacing w:val="8"/>
          <w:kern w:val="2"/>
        </w:rPr>
        <w:t>semanage</w:t>
      </w:r>
      <w:r>
        <w:rPr>
          <w:rFonts w:hint="eastAsia"/>
          <w:spacing w:val="8"/>
          <w:kern w:val="2"/>
        </w:rPr>
        <w:t>命令用于管理</w:t>
      </w:r>
      <w:r>
        <w:rPr>
          <w:spacing w:val="8"/>
          <w:kern w:val="2"/>
        </w:rPr>
        <w:t>SELinux</w:t>
      </w:r>
      <w:r>
        <w:rPr>
          <w:rFonts w:hint="eastAsia"/>
          <w:spacing w:val="8"/>
          <w:kern w:val="2"/>
        </w:rPr>
        <w:t>的策略，格式为“</w:t>
      </w:r>
      <w:r>
        <w:rPr>
          <w:spacing w:val="8"/>
          <w:kern w:val="2"/>
        </w:rPr>
        <w:t>semanage [</w:t>
      </w:r>
      <w:r>
        <w:rPr>
          <w:rFonts w:hint="eastAsia"/>
          <w:spacing w:val="8"/>
          <w:kern w:val="2"/>
        </w:rPr>
        <w:t>选项</w:t>
      </w:r>
      <w:r>
        <w:rPr>
          <w:spacing w:val="8"/>
          <w:kern w:val="2"/>
        </w:rPr>
        <w:t>] [</w:t>
      </w:r>
      <w:r>
        <w:rPr>
          <w:rFonts w:hint="eastAsia"/>
          <w:spacing w:val="8"/>
          <w:kern w:val="2"/>
        </w:rPr>
        <w:t>文件</w:t>
      </w:r>
      <w:r>
        <w:rPr>
          <w:spacing w:val="8"/>
          <w:kern w:val="2"/>
        </w:rPr>
        <w:t>]</w:t>
      </w:r>
      <w:r>
        <w:rPr>
          <w:rFonts w:hint="eastAsia"/>
          <w:spacing w:val="8"/>
          <w:kern w:val="2"/>
        </w:rPr>
        <w:t>”。</w:t>
      </w:r>
    </w:p>
    <w:p w14:paraId="0AB13911" w14:textId="77777777" w:rsidR="00A852F0" w:rsidRDefault="00A852F0">
      <w:pPr>
        <w:rPr>
          <w:kern w:val="2"/>
        </w:rPr>
      </w:pPr>
      <w:r>
        <w:rPr>
          <w:kern w:val="2"/>
        </w:rPr>
        <w:t>SELinux</w:t>
      </w:r>
      <w:r>
        <w:rPr>
          <w:rFonts w:hint="eastAsia"/>
          <w:kern w:val="2"/>
        </w:rPr>
        <w:t>服务极大地提升了</w:t>
      </w:r>
      <w:r>
        <w:rPr>
          <w:kern w:val="2"/>
        </w:rPr>
        <w:t>Linux</w:t>
      </w:r>
      <w:r>
        <w:rPr>
          <w:rFonts w:hint="eastAsia"/>
          <w:kern w:val="2"/>
        </w:rPr>
        <w:t>系统的安全性，将用户权限牢牢地锁在笼子里。</w:t>
      </w:r>
      <w:r>
        <w:rPr>
          <w:kern w:val="2"/>
        </w:rPr>
        <w:t>semanage</w:t>
      </w:r>
      <w:r>
        <w:rPr>
          <w:rFonts w:hint="eastAsia"/>
          <w:kern w:val="2"/>
        </w:rPr>
        <w:t>命令不仅能够像传统</w:t>
      </w:r>
      <w:r>
        <w:rPr>
          <w:kern w:val="2"/>
        </w:rPr>
        <w:t>chcon</w:t>
      </w:r>
      <w:r>
        <w:rPr>
          <w:rFonts w:hint="eastAsia"/>
          <w:kern w:val="2"/>
        </w:rPr>
        <w:t>命令那样</w:t>
      </w:r>
      <w:r>
        <w:rPr>
          <w:rFonts w:hint="eastAsia"/>
          <w:w w:val="200"/>
          <w:kern w:val="2"/>
        </w:rPr>
        <w:t>—</w:t>
      </w:r>
      <w:r>
        <w:rPr>
          <w:rFonts w:hint="eastAsia"/>
          <w:kern w:val="2"/>
        </w:rPr>
        <w:t>设置文件、目录的策略，还可以管理网络端口、消息接口（这些新特性将在本章后文中涵盖）。使用</w:t>
      </w:r>
      <w:r>
        <w:rPr>
          <w:kern w:val="2"/>
        </w:rPr>
        <w:t>semanage</w:t>
      </w:r>
      <w:r>
        <w:rPr>
          <w:rFonts w:hint="eastAsia"/>
          <w:kern w:val="2"/>
        </w:rPr>
        <w:t>命令时，经常用到的几个参数及其功能如下所示：</w:t>
      </w:r>
    </w:p>
    <w:p w14:paraId="4BE706EF" w14:textId="77777777"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参数用于查询；</w:t>
      </w:r>
    </w:p>
    <w:p w14:paraId="7901DCC8" w14:textId="77777777" w:rsidR="00A852F0" w:rsidRDefault="00A852F0">
      <w:pPr>
        <w:pStyle w:val="11"/>
        <w:ind w:left="704" w:hanging="304"/>
        <w:rPr>
          <w:kern w:val="2"/>
        </w:rPr>
      </w:pPr>
      <w:r>
        <w:rPr>
          <w:kern w:val="2"/>
        </w:rPr>
        <w:sym w:font="Wingdings" w:char="00D8"/>
      </w:r>
      <w:r>
        <w:rPr>
          <w:kern w:val="2"/>
        </w:rPr>
        <w:tab/>
      </w:r>
      <w:r>
        <w:rPr>
          <w:color w:val="000000"/>
          <w:kern w:val="2"/>
          <w:szCs w:val="21"/>
        </w:rPr>
        <w:t>-a</w:t>
      </w:r>
      <w:r>
        <w:rPr>
          <w:rFonts w:hint="eastAsia"/>
          <w:color w:val="000000"/>
          <w:kern w:val="2"/>
          <w:szCs w:val="21"/>
        </w:rPr>
        <w:t>参数用于添加；</w:t>
      </w:r>
    </w:p>
    <w:p w14:paraId="577FDC51" w14:textId="77777777" w:rsidR="00A852F0" w:rsidRDefault="00A852F0">
      <w:pPr>
        <w:pStyle w:val="11"/>
        <w:ind w:left="704" w:hanging="304"/>
        <w:rPr>
          <w:kern w:val="2"/>
        </w:rPr>
      </w:pPr>
      <w:r>
        <w:rPr>
          <w:kern w:val="2"/>
        </w:rPr>
        <w:sym w:font="Wingdings" w:char="00D8"/>
      </w:r>
      <w:r>
        <w:rPr>
          <w:kern w:val="2"/>
        </w:rPr>
        <w:tab/>
      </w:r>
      <w:r>
        <w:rPr>
          <w:color w:val="000000"/>
          <w:kern w:val="2"/>
          <w:szCs w:val="21"/>
        </w:rPr>
        <w:t>-m</w:t>
      </w:r>
      <w:r>
        <w:rPr>
          <w:rFonts w:hint="eastAsia"/>
          <w:color w:val="000000"/>
          <w:kern w:val="2"/>
          <w:szCs w:val="21"/>
        </w:rPr>
        <w:t>参数用于修改；</w:t>
      </w:r>
    </w:p>
    <w:p w14:paraId="5F33EC69" w14:textId="77777777"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参数用于删除。</w:t>
      </w:r>
    </w:p>
    <w:p w14:paraId="660161F1" w14:textId="77777777" w:rsidR="00A852F0" w:rsidRDefault="00A852F0">
      <w:pPr>
        <w:rPr>
          <w:kern w:val="2"/>
        </w:rPr>
      </w:pPr>
      <w:r>
        <w:rPr>
          <w:rFonts w:hint="eastAsia"/>
          <w:color w:val="000000"/>
          <w:kern w:val="2"/>
          <w:szCs w:val="21"/>
        </w:rPr>
        <w:t>例如，可以向新的网站数据目录中新添加一条</w:t>
      </w:r>
      <w:r>
        <w:rPr>
          <w:color w:val="000000"/>
          <w:kern w:val="2"/>
          <w:szCs w:val="21"/>
        </w:rPr>
        <w:t>SELinux</w:t>
      </w:r>
      <w:r>
        <w:rPr>
          <w:rFonts w:hint="eastAsia"/>
          <w:color w:val="000000"/>
          <w:kern w:val="2"/>
          <w:szCs w:val="21"/>
        </w:rPr>
        <w:t>安全上下文，让这个目录以及里面的所有文件能够被</w:t>
      </w:r>
      <w:r>
        <w:rPr>
          <w:color w:val="000000"/>
          <w:kern w:val="2"/>
          <w:szCs w:val="21"/>
        </w:rPr>
        <w:t>httpd</w:t>
      </w:r>
      <w:r>
        <w:rPr>
          <w:rFonts w:hint="eastAsia"/>
          <w:color w:val="000000"/>
          <w:kern w:val="2"/>
          <w:szCs w:val="21"/>
        </w:rPr>
        <w:t>服务程序所访问到：</w:t>
      </w:r>
    </w:p>
    <w:p w14:paraId="5E1746AC" w14:textId="77777777" w:rsidR="00A852F0" w:rsidRDefault="00A852F0">
      <w:pPr>
        <w:pStyle w:val="aff4"/>
        <w:rPr>
          <w:kern w:val="2"/>
        </w:rPr>
      </w:pPr>
    </w:p>
    <w:p w14:paraId="3DFF1272"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7D7370B5"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50B7D307" w14:textId="77777777" w:rsidR="00A852F0" w:rsidRDefault="00A852F0">
      <w:pPr>
        <w:pStyle w:val="aff5"/>
        <w:spacing w:after="90"/>
        <w:rPr>
          <w:kern w:val="2"/>
        </w:rPr>
      </w:pPr>
    </w:p>
    <w:p w14:paraId="37279660" w14:textId="77777777" w:rsidR="00A852F0" w:rsidRDefault="00A852F0">
      <w:pPr>
        <w:rPr>
          <w:kern w:val="2"/>
        </w:rPr>
      </w:pPr>
      <w:r>
        <w:rPr>
          <w:rFonts w:hint="eastAsia"/>
          <w:color w:val="000000"/>
          <w:kern w:val="2"/>
          <w:szCs w:val="21"/>
        </w:rPr>
        <w:t>注意，执行上述设置之后，还无法立即访问网站，还需要使用</w:t>
      </w:r>
      <w:r>
        <w:rPr>
          <w:color w:val="000000"/>
          <w:kern w:val="2"/>
          <w:szCs w:val="21"/>
        </w:rPr>
        <w:t>restorecon</w:t>
      </w:r>
      <w:r>
        <w:rPr>
          <w:rFonts w:hint="eastAsia"/>
          <w:color w:val="000000"/>
          <w:kern w:val="2"/>
          <w:szCs w:val="21"/>
        </w:rPr>
        <w:t>命令将设置好的</w:t>
      </w:r>
      <w:r>
        <w:rPr>
          <w:color w:val="000000"/>
          <w:kern w:val="2"/>
          <w:szCs w:val="21"/>
        </w:rPr>
        <w:t>SELinux</w:t>
      </w:r>
      <w:r>
        <w:rPr>
          <w:rFonts w:hint="eastAsia"/>
          <w:color w:val="000000"/>
          <w:kern w:val="2"/>
          <w:szCs w:val="21"/>
        </w:rPr>
        <w:t>安全上下文立即生效。在使用</w:t>
      </w:r>
      <w:r>
        <w:rPr>
          <w:color w:val="000000"/>
          <w:kern w:val="2"/>
          <w:szCs w:val="21"/>
        </w:rPr>
        <w:t>restorecon</w:t>
      </w:r>
      <w:r>
        <w:rPr>
          <w:rFonts w:hint="eastAsia"/>
          <w:color w:val="000000"/>
          <w:kern w:val="2"/>
          <w:szCs w:val="21"/>
        </w:rPr>
        <w:t>命令时，可以加上</w:t>
      </w:r>
      <w:r>
        <w:rPr>
          <w:color w:val="000000"/>
          <w:kern w:val="2"/>
          <w:szCs w:val="21"/>
        </w:rPr>
        <w:t>-Rv</w:t>
      </w:r>
      <w:r>
        <w:rPr>
          <w:rFonts w:hint="eastAsia"/>
          <w:color w:val="000000"/>
          <w:kern w:val="2"/>
          <w:szCs w:val="21"/>
        </w:rPr>
        <w:t>参数对指定的目录进行递归操作，以及显示</w:t>
      </w:r>
      <w:r>
        <w:rPr>
          <w:color w:val="000000"/>
          <w:kern w:val="2"/>
          <w:szCs w:val="21"/>
        </w:rPr>
        <w:t>SELinux</w:t>
      </w:r>
      <w:r>
        <w:rPr>
          <w:rFonts w:hint="eastAsia"/>
          <w:color w:val="000000"/>
          <w:kern w:val="2"/>
          <w:szCs w:val="21"/>
        </w:rPr>
        <w:t>安全上下文的修改过程。最后，再次刷新页面，就可以正常看到网页内容了，结果如图</w:t>
      </w:r>
      <w:r>
        <w:rPr>
          <w:color w:val="000000"/>
          <w:kern w:val="2"/>
          <w:szCs w:val="21"/>
        </w:rPr>
        <w:t>10-8</w:t>
      </w:r>
      <w:r>
        <w:rPr>
          <w:rFonts w:hint="eastAsia"/>
          <w:color w:val="000000"/>
          <w:kern w:val="2"/>
          <w:szCs w:val="21"/>
        </w:rPr>
        <w:t>所示。</w:t>
      </w:r>
    </w:p>
    <w:p w14:paraId="04C0AAC2" w14:textId="77777777" w:rsidR="00A852F0" w:rsidRDefault="00A852F0">
      <w:pPr>
        <w:pStyle w:val="aff4"/>
        <w:rPr>
          <w:kern w:val="2"/>
        </w:rPr>
      </w:pPr>
    </w:p>
    <w:p w14:paraId="6E638BB2" w14:textId="77777777" w:rsidR="00A852F0" w:rsidRDefault="00A852F0">
      <w:pPr>
        <w:pStyle w:val="a8"/>
        <w:rPr>
          <w:kern w:val="2"/>
        </w:rPr>
      </w:pPr>
      <w:r>
        <w:rPr>
          <w:kern w:val="2"/>
        </w:rPr>
        <w:t>[root@linuxprobe ~]# restorecon -Rv /home/wwwroot/</w:t>
      </w:r>
    </w:p>
    <w:p w14:paraId="7BF326D8" w14:textId="77777777" w:rsidR="00A852F0" w:rsidRDefault="00A852F0">
      <w:pPr>
        <w:pStyle w:val="a8"/>
        <w:rPr>
          <w:spacing w:val="2"/>
          <w:kern w:val="2"/>
        </w:rPr>
      </w:pPr>
      <w:r>
        <w:rPr>
          <w:spacing w:val="2"/>
          <w:kern w:val="2"/>
        </w:rPr>
        <w:t>restorecon reset /home/wwwroot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t:s0-&gt;</w:t>
      </w:r>
    </w:p>
    <w:p w14:paraId="3A261DFC"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3592D94" w14:textId="77777777" w:rsidR="00A852F0" w:rsidRDefault="00A852F0">
      <w:pPr>
        <w:pStyle w:val="a8"/>
        <w:rPr>
          <w:rFonts w:ascii="宋体"/>
          <w:spacing w:val="-4"/>
          <w:kern w:val="2"/>
        </w:rPr>
      </w:pPr>
      <w:r>
        <w:rPr>
          <w:spacing w:val="-4"/>
          <w:kern w:val="2"/>
        </w:rPr>
        <w:t>restorecon reset /home/wwwroot/index.html context unconfined</w:t>
      </w:r>
      <w:r>
        <w:rPr>
          <w:rFonts w:ascii="宋体"/>
          <w:spacing w:val="-4"/>
          <w:kern w:val="2"/>
        </w:rPr>
        <w:t>_</w:t>
      </w:r>
      <w:r>
        <w:rPr>
          <w:spacing w:val="-4"/>
          <w:kern w:val="2"/>
        </w:rPr>
        <w:t>u:object</w:t>
      </w:r>
      <w:r>
        <w:rPr>
          <w:rFonts w:ascii="宋体"/>
          <w:spacing w:val="-4"/>
          <w:kern w:val="2"/>
        </w:rPr>
        <w:t>_</w:t>
      </w:r>
      <w:r>
        <w:rPr>
          <w:spacing w:val="-4"/>
          <w:kern w:val="2"/>
        </w:rPr>
        <w:t>r:home</w:t>
      </w:r>
      <w:r>
        <w:rPr>
          <w:rFonts w:ascii="宋体"/>
          <w:spacing w:val="-4"/>
          <w:kern w:val="2"/>
        </w:rPr>
        <w:t>_</w:t>
      </w:r>
      <w:r>
        <w:rPr>
          <w:spacing w:val="-4"/>
          <w:kern w:val="2"/>
        </w:rPr>
        <w:t>root</w:t>
      </w:r>
      <w:r>
        <w:rPr>
          <w:rFonts w:ascii="宋体"/>
          <w:spacing w:val="-4"/>
          <w:kern w:val="2"/>
        </w:rPr>
        <w:t>_</w:t>
      </w:r>
    </w:p>
    <w:p w14:paraId="6F366938" w14:textId="77777777" w:rsidR="00A852F0" w:rsidRDefault="00A852F0">
      <w:pPr>
        <w:pStyle w:val="a8"/>
        <w:rPr>
          <w:kern w:val="2"/>
        </w:rPr>
      </w:pP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56F7D1C" w14:textId="77777777" w:rsidR="00A852F0" w:rsidRDefault="00A852F0">
      <w:pPr>
        <w:pStyle w:val="a8"/>
        <w:rPr>
          <w:kern w:val="2"/>
        </w:rPr>
      </w:pPr>
      <w:r>
        <w:rPr>
          <w:kern w:val="2"/>
        </w:rPr>
        <w:t>[root@linuxprobe ~]# firefox</w:t>
      </w:r>
    </w:p>
    <w:p w14:paraId="711F6712" w14:textId="77777777" w:rsidR="00A852F0" w:rsidRDefault="00A852F0">
      <w:pPr>
        <w:pStyle w:val="aff5"/>
        <w:spacing w:after="90"/>
        <w:rPr>
          <w:kern w:val="2"/>
        </w:rPr>
      </w:pPr>
    </w:p>
    <w:p w14:paraId="5CC21DD1" w14:textId="77777777" w:rsidR="00D52D76" w:rsidRDefault="004306BA" w:rsidP="00D52D76">
      <w:pPr>
        <w:jc w:val="center"/>
        <w:rPr>
          <w:color w:val="000000"/>
          <w:kern w:val="2"/>
          <w:szCs w:val="21"/>
        </w:rPr>
      </w:pPr>
      <w:r>
        <w:rPr>
          <w:noProof/>
          <w:color w:val="000000"/>
          <w:kern w:val="2"/>
          <w:szCs w:val="21"/>
        </w:rPr>
        <w:drawing>
          <wp:inline distT="0" distB="0" distL="0" distR="0" wp14:anchorId="2003A071" wp14:editId="462EC141">
            <wp:extent cx="4907280" cy="876300"/>
            <wp:effectExtent l="0" t="0" r="0" b="0"/>
            <wp:docPr id="145" name="图片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07280" cy="876300"/>
                    </a:xfrm>
                    <a:prstGeom prst="rect">
                      <a:avLst/>
                    </a:prstGeom>
                    <a:noFill/>
                    <a:ln>
                      <a:noFill/>
                    </a:ln>
                  </pic:spPr>
                </pic:pic>
              </a:graphicData>
            </a:graphic>
          </wp:inline>
        </w:drawing>
      </w:r>
    </w:p>
    <w:p w14:paraId="1DFEB391" w14:textId="77777777" w:rsidR="00D52D76" w:rsidRDefault="00D52D76" w:rsidP="00D52D76">
      <w:pPr>
        <w:jc w:val="center"/>
        <w:rPr>
          <w:color w:val="000000"/>
          <w:kern w:val="2"/>
          <w:szCs w:val="21"/>
        </w:rPr>
      </w:pPr>
      <w:r w:rsidRPr="00D52D76">
        <w:rPr>
          <w:rFonts w:hint="eastAsia"/>
          <w:color w:val="000000"/>
          <w:kern w:val="2"/>
          <w:szCs w:val="21"/>
        </w:rPr>
        <w:t>图</w:t>
      </w:r>
      <w:r w:rsidRPr="00D52D76">
        <w:rPr>
          <w:rFonts w:hint="eastAsia"/>
          <w:color w:val="000000"/>
          <w:kern w:val="2"/>
          <w:szCs w:val="21"/>
        </w:rPr>
        <w:t xml:space="preserve">10-8 </w:t>
      </w:r>
      <w:r w:rsidRPr="00D52D76">
        <w:rPr>
          <w:rFonts w:hint="eastAsia"/>
          <w:color w:val="000000"/>
          <w:kern w:val="2"/>
          <w:szCs w:val="21"/>
        </w:rPr>
        <w:t>正常看到网页内容</w:t>
      </w:r>
    </w:p>
    <w:p w14:paraId="4F3B96F2" w14:textId="77777777" w:rsidR="00A852F0" w:rsidRDefault="00A852F0">
      <w:pPr>
        <w:rPr>
          <w:kern w:val="2"/>
        </w:rPr>
      </w:pPr>
      <w:r>
        <w:rPr>
          <w:rFonts w:hint="eastAsia"/>
          <w:color w:val="000000"/>
          <w:kern w:val="2"/>
          <w:szCs w:val="21"/>
        </w:rPr>
        <w:t>真可谓是一波三折！原本认为只要把</w:t>
      </w:r>
      <w:r>
        <w:rPr>
          <w:color w:val="000000"/>
          <w:kern w:val="2"/>
          <w:szCs w:val="21"/>
        </w:rPr>
        <w:t>httpd</w:t>
      </w:r>
      <w:r>
        <w:rPr>
          <w:rFonts w:hint="eastAsia"/>
          <w:color w:val="000000"/>
          <w:kern w:val="2"/>
          <w:szCs w:val="21"/>
        </w:rPr>
        <w:t>服务程序配置妥当就可以大功告成，结果却反复受到了</w:t>
      </w:r>
      <w:r>
        <w:rPr>
          <w:color w:val="000000"/>
          <w:kern w:val="2"/>
          <w:szCs w:val="21"/>
        </w:rPr>
        <w:t>SELinux</w:t>
      </w:r>
      <w:r>
        <w:rPr>
          <w:rFonts w:hint="eastAsia"/>
          <w:color w:val="000000"/>
          <w:kern w:val="2"/>
          <w:szCs w:val="21"/>
        </w:rPr>
        <w:t>安全上下文的限制。所以，建议大家在配置</w:t>
      </w:r>
      <w:r>
        <w:rPr>
          <w:color w:val="000000"/>
          <w:kern w:val="2"/>
          <w:szCs w:val="21"/>
        </w:rPr>
        <w:t>httpd</w:t>
      </w:r>
      <w:r>
        <w:rPr>
          <w:rFonts w:hint="eastAsia"/>
          <w:color w:val="000000"/>
          <w:kern w:val="2"/>
          <w:szCs w:val="21"/>
        </w:rPr>
        <w:t>服务程序时，一定要细心、耐心。一旦成功配妥</w:t>
      </w:r>
      <w:r>
        <w:rPr>
          <w:color w:val="000000"/>
          <w:kern w:val="2"/>
          <w:szCs w:val="21"/>
        </w:rPr>
        <w:t>httpd</w:t>
      </w:r>
      <w:r>
        <w:rPr>
          <w:rFonts w:hint="eastAsia"/>
          <w:color w:val="000000"/>
          <w:kern w:val="2"/>
          <w:szCs w:val="21"/>
        </w:rPr>
        <w:t>服务程序之后，就会发现</w:t>
      </w:r>
      <w:r>
        <w:rPr>
          <w:color w:val="000000"/>
          <w:kern w:val="2"/>
          <w:szCs w:val="21"/>
        </w:rPr>
        <w:t>SELinux</w:t>
      </w:r>
      <w:r>
        <w:rPr>
          <w:rFonts w:hint="eastAsia"/>
          <w:color w:val="000000"/>
          <w:kern w:val="2"/>
          <w:szCs w:val="21"/>
        </w:rPr>
        <w:t>服务并没有那么难。</w:t>
      </w:r>
    </w:p>
    <w:p w14:paraId="3C1A908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14:paraId="49BD0FF4" w14:textId="77777777">
        <w:trPr>
          <w:cantSplit/>
          <w:trHeight w:val="271"/>
        </w:trPr>
        <w:tc>
          <w:tcPr>
            <w:tcW w:w="602" w:type="dxa"/>
            <w:gridSpan w:val="2"/>
            <w:shd w:val="clear" w:color="auto" w:fill="000000"/>
            <w:tcMar>
              <w:top w:w="0" w:type="dxa"/>
              <w:bottom w:w="0" w:type="dxa"/>
            </w:tcMar>
          </w:tcPr>
          <w:p w14:paraId="6226E02F"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087348D0" w14:textId="77777777" w:rsidR="00A852F0" w:rsidRDefault="00A852F0">
            <w:pPr>
              <w:pStyle w:val="af7"/>
              <w:rPr>
                <w:noProof/>
                <w:kern w:val="2"/>
              </w:rPr>
            </w:pPr>
          </w:p>
        </w:tc>
      </w:tr>
      <w:tr w:rsidR="00A852F0" w14:paraId="421576ED" w14:textId="77777777">
        <w:trPr>
          <w:cantSplit/>
        </w:trPr>
        <w:tc>
          <w:tcPr>
            <w:tcW w:w="350" w:type="dxa"/>
            <w:shd w:val="clear" w:color="auto" w:fill="D9D9D9"/>
            <w:tcMar>
              <w:top w:w="57" w:type="dxa"/>
              <w:bottom w:w="57" w:type="dxa"/>
            </w:tcMar>
          </w:tcPr>
          <w:p w14:paraId="7519ECE9"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7EA2AEB6" w14:textId="77777777" w:rsidR="00A852F0" w:rsidRDefault="00A852F0">
            <w:pPr>
              <w:pStyle w:val="af7"/>
              <w:rPr>
                <w:kern w:val="2"/>
                <w:shd w:val="pct15" w:color="auto" w:fill="FFFFFF"/>
              </w:rPr>
            </w:pPr>
            <w:r>
              <w:rPr>
                <w:rFonts w:hint="eastAsia"/>
                <w:kern w:val="2"/>
              </w:rPr>
              <w:t>因为在</w:t>
            </w:r>
            <w:r>
              <w:rPr>
                <w:rFonts w:hint="eastAsia"/>
                <w:kern w:val="2"/>
              </w:rPr>
              <w:t>RHCSA</w:t>
            </w:r>
            <w:r>
              <w:rPr>
                <w:rFonts w:hint="eastAsia"/>
                <w:kern w:val="2"/>
              </w:rPr>
              <w:t>、</w:t>
            </w:r>
            <w:r>
              <w:rPr>
                <w:rFonts w:hint="eastAsia"/>
                <w:kern w:val="2"/>
              </w:rPr>
              <w:t>RHCE</w:t>
            </w:r>
            <w:r>
              <w:rPr>
                <w:rFonts w:hint="eastAsia"/>
                <w:kern w:val="2"/>
              </w:rPr>
              <w:t>或</w:t>
            </w:r>
            <w:r>
              <w:rPr>
                <w:rFonts w:hint="eastAsia"/>
                <w:kern w:val="2"/>
              </w:rPr>
              <w:t>RHCA</w:t>
            </w:r>
            <w:r>
              <w:rPr>
                <w:rFonts w:hint="eastAsia"/>
                <w:kern w:val="2"/>
              </w:rPr>
              <w:t>考试中，都需要先重启您的机器然后再执行判分脚本。因此，建议读者在日常工作中要养成将所需服务添加到开机启动项中的习惯，比如这里就需要添加</w:t>
            </w:r>
            <w:r>
              <w:rPr>
                <w:rFonts w:hint="eastAsia"/>
                <w:kern w:val="2"/>
              </w:rPr>
              <w:t>systemctl enable httpd</w:t>
            </w:r>
            <w:r>
              <w:rPr>
                <w:rFonts w:hint="eastAsia"/>
                <w:kern w:val="2"/>
              </w:rPr>
              <w:t>命令。</w:t>
            </w:r>
          </w:p>
        </w:tc>
      </w:tr>
    </w:tbl>
    <w:p w14:paraId="4C8030D9" w14:textId="77777777" w:rsidR="00A852F0" w:rsidRDefault="00A852F0">
      <w:pPr>
        <w:pStyle w:val="10"/>
        <w:rPr>
          <w:kern w:val="2"/>
          <w:shd w:val="pct15" w:color="auto" w:fill="FFFFFF"/>
        </w:rPr>
      </w:pPr>
    </w:p>
    <w:p w14:paraId="6CDECAF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233895A" w14:textId="77777777">
        <w:tc>
          <w:tcPr>
            <w:tcW w:w="8035" w:type="dxa"/>
          </w:tcPr>
          <w:p w14:paraId="3A1E947E" w14:textId="77777777" w:rsidR="00A852F0" w:rsidRDefault="00A852F0">
            <w:pPr>
              <w:pStyle w:val="2"/>
              <w:rPr>
                <w:kern w:val="2"/>
              </w:rPr>
            </w:pPr>
            <w:r>
              <w:rPr>
                <w:color w:val="000000"/>
                <w:kern w:val="2"/>
              </w:rPr>
              <w:t>10.4</w:t>
            </w:r>
            <w:r>
              <w:rPr>
                <w:rFonts w:hint="eastAsia"/>
                <w:color w:val="000000"/>
                <w:kern w:val="2"/>
              </w:rPr>
              <w:t xml:space="preserve">  个人用户主页功能</w:t>
            </w:r>
          </w:p>
        </w:tc>
      </w:tr>
    </w:tbl>
    <w:p w14:paraId="4E292AE5" w14:textId="77777777" w:rsidR="00A852F0" w:rsidRDefault="00A852F0">
      <w:pPr>
        <w:pStyle w:val="aff3"/>
        <w:rPr>
          <w:kern w:val="2"/>
        </w:rPr>
      </w:pPr>
    </w:p>
    <w:p w14:paraId="1C5F6DEF" w14:textId="77777777" w:rsidR="00A852F0" w:rsidRDefault="00A852F0">
      <w:pPr>
        <w:rPr>
          <w:kern w:val="2"/>
        </w:rPr>
      </w:pPr>
      <w:r>
        <w:rPr>
          <w:rFonts w:hint="eastAsia"/>
          <w:color w:val="000000"/>
          <w:kern w:val="2"/>
          <w:szCs w:val="21"/>
        </w:rPr>
        <w:lastRenderedPageBreak/>
        <w:t>如果想在系统中为每位用户建立一个独立的网站，通常的方法是基于虚拟网站主机功能来部署多个网站。但这个工作会让管理员苦不堪言（尤其是用户数量很庞大时），而且在用户自行管理网站时，还会碰到各种权限限制，需要为此做很多额外的工作。其实，</w:t>
      </w:r>
      <w:r>
        <w:rPr>
          <w:color w:val="000000"/>
          <w:kern w:val="2"/>
          <w:szCs w:val="21"/>
        </w:rPr>
        <w:t>httpd</w:t>
      </w:r>
      <w:r>
        <w:rPr>
          <w:rFonts w:hint="eastAsia"/>
          <w:color w:val="000000"/>
          <w:kern w:val="2"/>
          <w:szCs w:val="21"/>
        </w:rPr>
        <w:t>服务程序提供的个人用户主页功能完全可以以胜任这个工作。该功能可以让系统内所有的用户在自己的家目录中管理个人的网站，而且访问起来也非常容易。</w:t>
      </w:r>
    </w:p>
    <w:p w14:paraId="14091C0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w:t>
      </w:r>
      <w:r>
        <w:rPr>
          <w:kern w:val="2"/>
        </w:rPr>
        <w:t>httpd</w:t>
      </w:r>
      <w:r>
        <w:rPr>
          <w:rFonts w:hint="eastAsia"/>
          <w:kern w:val="2"/>
        </w:rPr>
        <w:t>服务程序中，默认没有开启个人用户主页功能。为此，我们需要编辑下面的配置文件，然后在第</w:t>
      </w:r>
      <w:r>
        <w:rPr>
          <w:kern w:val="2"/>
        </w:rPr>
        <w:t>17</w:t>
      </w:r>
      <w:r>
        <w:rPr>
          <w:rFonts w:hint="eastAsia"/>
          <w:kern w:val="2"/>
        </w:rPr>
        <w:t>行的</w:t>
      </w:r>
      <w:r>
        <w:rPr>
          <w:kern w:val="2"/>
        </w:rPr>
        <w:t>UserDir disabled</w:t>
      </w:r>
      <w:r>
        <w:rPr>
          <w:rFonts w:hint="eastAsia"/>
          <w:kern w:val="2"/>
        </w:rPr>
        <w:t>参数前面加上井号（</w:t>
      </w:r>
      <w:r>
        <w:rPr>
          <w:kern w:val="2"/>
        </w:rPr>
        <w:t>#</w:t>
      </w:r>
      <w:r>
        <w:rPr>
          <w:rFonts w:hint="eastAsia"/>
          <w:kern w:val="2"/>
        </w:rPr>
        <w:t>），表示让</w:t>
      </w:r>
      <w:r>
        <w:rPr>
          <w:kern w:val="2"/>
        </w:rPr>
        <w:t>httpd</w:t>
      </w:r>
      <w:r>
        <w:rPr>
          <w:rFonts w:hint="eastAsia"/>
          <w:kern w:val="2"/>
        </w:rPr>
        <w:t>服务程序开启个人用户主页功能；同时再把第</w:t>
      </w:r>
      <w:r>
        <w:rPr>
          <w:kern w:val="2"/>
        </w:rPr>
        <w:t>24</w:t>
      </w:r>
      <w:r>
        <w:rPr>
          <w:rFonts w:hint="eastAsia"/>
          <w:kern w:val="2"/>
        </w:rPr>
        <w:t>行的</w:t>
      </w:r>
      <w:r>
        <w:rPr>
          <w:kern w:val="2"/>
        </w:rPr>
        <w:t>UserDir public</w:t>
      </w:r>
      <w:r>
        <w:rPr>
          <w:rFonts w:ascii="宋体" w:eastAsia="宋体"/>
          <w:kern w:val="2"/>
        </w:rPr>
        <w:t>_</w:t>
      </w:r>
      <w:r>
        <w:rPr>
          <w:kern w:val="2"/>
        </w:rPr>
        <w:t>html</w:t>
      </w:r>
      <w:r>
        <w:rPr>
          <w:rFonts w:hint="eastAsia"/>
          <w:kern w:val="2"/>
        </w:rPr>
        <w:t>参数前面的井号（</w:t>
      </w:r>
      <w:r>
        <w:rPr>
          <w:kern w:val="2"/>
        </w:rPr>
        <w:t>#</w:t>
      </w:r>
      <w:r>
        <w:rPr>
          <w:rFonts w:hint="eastAsia"/>
          <w:kern w:val="2"/>
        </w:rPr>
        <w:t>）去掉（</w:t>
      </w:r>
      <w:r>
        <w:rPr>
          <w:kern w:val="2"/>
        </w:rPr>
        <w:t>UserDir</w:t>
      </w:r>
      <w:r>
        <w:rPr>
          <w:rFonts w:hint="eastAsia"/>
          <w:kern w:val="2"/>
        </w:rPr>
        <w:t>参数表示网站数据在用户家目录中的保存目录名称，即</w:t>
      </w:r>
      <w:r>
        <w:rPr>
          <w:kern w:val="2"/>
        </w:rPr>
        <w:t>public</w:t>
      </w:r>
      <w:r>
        <w:rPr>
          <w:rFonts w:ascii="宋体" w:eastAsia="宋体"/>
          <w:kern w:val="2"/>
        </w:rPr>
        <w:t>_</w:t>
      </w:r>
      <w:r>
        <w:rPr>
          <w:kern w:val="2"/>
        </w:rPr>
        <w:t>html</w:t>
      </w:r>
      <w:r>
        <w:rPr>
          <w:rFonts w:hint="eastAsia"/>
          <w:kern w:val="2"/>
        </w:rPr>
        <w:t>目录）。最后，在修改完毕后记得保存。</w:t>
      </w:r>
    </w:p>
    <w:p w14:paraId="3C8506D8" w14:textId="77777777" w:rsidR="00A852F0" w:rsidRDefault="00A852F0">
      <w:pPr>
        <w:pStyle w:val="aff4"/>
        <w:rPr>
          <w:kern w:val="2"/>
        </w:rPr>
      </w:pPr>
    </w:p>
    <w:p w14:paraId="56645F30" w14:textId="77777777" w:rsidR="00A852F0" w:rsidRDefault="00A852F0">
      <w:pPr>
        <w:pStyle w:val="a8"/>
        <w:rPr>
          <w:kern w:val="2"/>
        </w:rPr>
      </w:pPr>
      <w:r>
        <w:rPr>
          <w:kern w:val="2"/>
        </w:rPr>
        <w:t>[root@linuxprobe ~]# vim /etc/httpd/conf.d/userdir.conf </w:t>
      </w:r>
    </w:p>
    <w:p w14:paraId="63A4A2A8" w14:textId="77777777" w:rsidR="00A852F0" w:rsidRDefault="00A852F0">
      <w:pPr>
        <w:pStyle w:val="a8"/>
        <w:rPr>
          <w:kern w:val="2"/>
        </w:rPr>
      </w:pPr>
      <w:r>
        <w:rPr>
          <w:kern w:val="2"/>
        </w:rPr>
        <w:t> 1  #</w:t>
      </w:r>
    </w:p>
    <w:p w14:paraId="3E00E84A" w14:textId="77777777" w:rsidR="00A852F0" w:rsidRDefault="00A852F0">
      <w:pPr>
        <w:pStyle w:val="a8"/>
        <w:rPr>
          <w:kern w:val="2"/>
        </w:rPr>
      </w:pPr>
      <w:r>
        <w:rPr>
          <w:kern w:val="2"/>
        </w:rPr>
        <w:t> 2  # UserDir: The name of the directory that is appended onto a user's home</w:t>
      </w:r>
    </w:p>
    <w:p w14:paraId="43DC2FE1" w14:textId="77777777" w:rsidR="00A852F0" w:rsidRDefault="00A852F0">
      <w:pPr>
        <w:pStyle w:val="a8"/>
        <w:rPr>
          <w:kern w:val="2"/>
        </w:rPr>
      </w:pPr>
      <w:r>
        <w:rPr>
          <w:kern w:val="2"/>
        </w:rPr>
        <w:t> 3  # directory if a ~user request is received.</w:t>
      </w:r>
    </w:p>
    <w:p w14:paraId="7125B223" w14:textId="77777777" w:rsidR="00A852F0" w:rsidRDefault="00A852F0">
      <w:pPr>
        <w:pStyle w:val="a8"/>
        <w:rPr>
          <w:kern w:val="2"/>
        </w:rPr>
      </w:pPr>
      <w:r>
        <w:rPr>
          <w:kern w:val="2"/>
        </w:rPr>
        <w:t> 4  #</w:t>
      </w:r>
    </w:p>
    <w:p w14:paraId="4E2FDC07" w14:textId="77777777" w:rsidR="00A852F0" w:rsidRDefault="00A852F0">
      <w:pPr>
        <w:pStyle w:val="a8"/>
        <w:rPr>
          <w:kern w:val="2"/>
        </w:rPr>
      </w:pPr>
      <w:r>
        <w:rPr>
          <w:kern w:val="2"/>
        </w:rPr>
        <w:t> 5  # The path to the end user account 'public</w:t>
      </w:r>
      <w:r>
        <w:rPr>
          <w:rFonts w:ascii="宋体"/>
          <w:kern w:val="2"/>
        </w:rPr>
        <w:t>_</w:t>
      </w:r>
      <w:r>
        <w:rPr>
          <w:kern w:val="2"/>
        </w:rPr>
        <w:t>html' directory must be</w:t>
      </w:r>
    </w:p>
    <w:p w14:paraId="1D18E75D" w14:textId="77777777" w:rsidR="00A852F0" w:rsidRDefault="00A852F0">
      <w:pPr>
        <w:pStyle w:val="a8"/>
        <w:rPr>
          <w:kern w:val="2"/>
        </w:rPr>
      </w:pPr>
      <w:r>
        <w:rPr>
          <w:kern w:val="2"/>
        </w:rPr>
        <w:t> 6  # accessible to the webserver userid. This usually means that ~userid</w:t>
      </w:r>
    </w:p>
    <w:p w14:paraId="5F70A710" w14:textId="77777777" w:rsidR="00A852F0" w:rsidRDefault="00A852F0">
      <w:pPr>
        <w:pStyle w:val="a8"/>
        <w:rPr>
          <w:kern w:val="2"/>
        </w:rPr>
      </w:pPr>
      <w:r>
        <w:rPr>
          <w:kern w:val="2"/>
        </w:rPr>
        <w:t> 7  # must have permissions of 711, ~userid/public</w:t>
      </w:r>
      <w:r>
        <w:rPr>
          <w:rFonts w:ascii="宋体"/>
          <w:kern w:val="2"/>
        </w:rPr>
        <w:t>_</w:t>
      </w:r>
      <w:r>
        <w:rPr>
          <w:kern w:val="2"/>
        </w:rPr>
        <w:t>html must have permissions</w:t>
      </w:r>
    </w:p>
    <w:p w14:paraId="7FC5E734" w14:textId="77777777" w:rsidR="00A852F0" w:rsidRDefault="00A852F0">
      <w:pPr>
        <w:pStyle w:val="a8"/>
        <w:rPr>
          <w:kern w:val="2"/>
        </w:rPr>
      </w:pPr>
      <w:r>
        <w:rPr>
          <w:kern w:val="2"/>
        </w:rPr>
        <w:t> 8  # of 755, and documents contained therein must be world-readable.</w:t>
      </w:r>
    </w:p>
    <w:p w14:paraId="6643A049" w14:textId="77777777" w:rsidR="00A852F0" w:rsidRDefault="00A852F0">
      <w:pPr>
        <w:pStyle w:val="a8"/>
        <w:rPr>
          <w:kern w:val="2"/>
        </w:rPr>
      </w:pPr>
      <w:r>
        <w:rPr>
          <w:kern w:val="2"/>
        </w:rPr>
        <w:t> 9  # Otherwise, the client will only receive a "403 Forbidden" message.</w:t>
      </w:r>
    </w:p>
    <w:p w14:paraId="4B690E06" w14:textId="77777777" w:rsidR="00A852F0" w:rsidRDefault="00A852F0">
      <w:pPr>
        <w:pStyle w:val="a8"/>
        <w:rPr>
          <w:kern w:val="2"/>
        </w:rPr>
      </w:pPr>
      <w:r>
        <w:rPr>
          <w:kern w:val="2"/>
        </w:rPr>
        <w:t> 10 #</w:t>
      </w:r>
    </w:p>
    <w:p w14:paraId="184BDF8A" w14:textId="77777777" w:rsidR="00A852F0" w:rsidRDefault="00A852F0">
      <w:pPr>
        <w:pStyle w:val="a8"/>
        <w:rPr>
          <w:kern w:val="2"/>
        </w:rPr>
      </w:pPr>
      <w:r>
        <w:rPr>
          <w:kern w:val="2"/>
        </w:rPr>
        <w:t> 11 &lt;IfModule mod</w:t>
      </w:r>
      <w:r>
        <w:rPr>
          <w:rFonts w:ascii="宋体"/>
          <w:kern w:val="2"/>
        </w:rPr>
        <w:t>_</w:t>
      </w:r>
      <w:r>
        <w:rPr>
          <w:kern w:val="2"/>
        </w:rPr>
        <w:t>userdir.c&gt;</w:t>
      </w:r>
    </w:p>
    <w:p w14:paraId="31CB5F11" w14:textId="77777777" w:rsidR="00A852F0" w:rsidRDefault="00A852F0">
      <w:pPr>
        <w:pStyle w:val="a8"/>
        <w:rPr>
          <w:kern w:val="2"/>
        </w:rPr>
      </w:pPr>
      <w:r>
        <w:rPr>
          <w:kern w:val="2"/>
        </w:rPr>
        <w:t> 12 #</w:t>
      </w:r>
    </w:p>
    <w:p w14:paraId="620ACFE9" w14:textId="77777777" w:rsidR="00A852F0" w:rsidRDefault="00A852F0">
      <w:pPr>
        <w:pStyle w:val="a8"/>
        <w:rPr>
          <w:kern w:val="2"/>
        </w:rPr>
      </w:pPr>
      <w:r>
        <w:rPr>
          <w:kern w:val="2"/>
        </w:rPr>
        <w:t> 13 # UserDir is disabled by default since it can confirm the presence</w:t>
      </w:r>
    </w:p>
    <w:p w14:paraId="53D71B73" w14:textId="77777777" w:rsidR="00A852F0" w:rsidRDefault="00A852F0">
      <w:pPr>
        <w:pStyle w:val="a8"/>
        <w:rPr>
          <w:kern w:val="2"/>
        </w:rPr>
      </w:pPr>
      <w:r>
        <w:rPr>
          <w:kern w:val="2"/>
        </w:rPr>
        <w:t> 14 # of a username on the system (depending on home directory</w:t>
      </w:r>
    </w:p>
    <w:p w14:paraId="7E44E3A4" w14:textId="77777777" w:rsidR="00A852F0" w:rsidRDefault="00A852F0">
      <w:pPr>
        <w:pStyle w:val="a8"/>
        <w:rPr>
          <w:kern w:val="2"/>
        </w:rPr>
      </w:pPr>
      <w:r>
        <w:rPr>
          <w:kern w:val="2"/>
        </w:rPr>
        <w:t> 15 # permissions).</w:t>
      </w:r>
    </w:p>
    <w:p w14:paraId="33DDF4C1" w14:textId="77777777" w:rsidR="00A852F0" w:rsidRDefault="00A852F0">
      <w:pPr>
        <w:pStyle w:val="a8"/>
        <w:rPr>
          <w:kern w:val="2"/>
        </w:rPr>
      </w:pPr>
      <w:r>
        <w:rPr>
          <w:kern w:val="2"/>
        </w:rPr>
        <w:t> 16 #</w:t>
      </w:r>
    </w:p>
    <w:p w14:paraId="6503526C" w14:textId="77777777" w:rsidR="00A852F0" w:rsidRDefault="00A852F0">
      <w:pPr>
        <w:pStyle w:val="a8"/>
        <w:rPr>
          <w:kern w:val="2"/>
        </w:rPr>
      </w:pPr>
      <w:r>
        <w:rPr>
          <w:b/>
          <w:bCs/>
          <w:kern w:val="2"/>
        </w:rPr>
        <w:t> 17 # UserDir disabled</w:t>
      </w:r>
    </w:p>
    <w:p w14:paraId="4B7DEFEC" w14:textId="77777777" w:rsidR="00A852F0" w:rsidRDefault="00A852F0">
      <w:pPr>
        <w:pStyle w:val="a8"/>
        <w:rPr>
          <w:kern w:val="2"/>
        </w:rPr>
      </w:pPr>
      <w:r>
        <w:rPr>
          <w:kern w:val="2"/>
        </w:rPr>
        <w:t> 18 </w:t>
      </w:r>
    </w:p>
    <w:p w14:paraId="3969FFC9" w14:textId="77777777" w:rsidR="00A852F0" w:rsidRDefault="00A852F0">
      <w:pPr>
        <w:pStyle w:val="a8"/>
        <w:rPr>
          <w:kern w:val="2"/>
        </w:rPr>
      </w:pPr>
      <w:r>
        <w:rPr>
          <w:kern w:val="2"/>
        </w:rPr>
        <w:t> 19 #</w:t>
      </w:r>
    </w:p>
    <w:p w14:paraId="32868DB3" w14:textId="77777777" w:rsidR="00A852F0" w:rsidRDefault="00A852F0">
      <w:pPr>
        <w:pStyle w:val="a8"/>
        <w:rPr>
          <w:kern w:val="2"/>
        </w:rPr>
      </w:pPr>
      <w:r>
        <w:rPr>
          <w:kern w:val="2"/>
        </w:rPr>
        <w:t> 20 # To enable requests to /~user/ to serve the user's public</w:t>
      </w:r>
      <w:r>
        <w:rPr>
          <w:rFonts w:ascii="宋体"/>
          <w:kern w:val="2"/>
        </w:rPr>
        <w:t>_</w:t>
      </w:r>
      <w:r>
        <w:rPr>
          <w:kern w:val="2"/>
        </w:rPr>
        <w:t>html</w:t>
      </w:r>
    </w:p>
    <w:p w14:paraId="6EF6D109" w14:textId="77777777" w:rsidR="00A852F0" w:rsidRDefault="00A852F0">
      <w:pPr>
        <w:pStyle w:val="a8"/>
        <w:rPr>
          <w:kern w:val="2"/>
        </w:rPr>
      </w:pPr>
      <w:r>
        <w:rPr>
          <w:kern w:val="2"/>
        </w:rPr>
        <w:t> 21 # directory, remove the "UserDir disabled" line above, and uncomment</w:t>
      </w:r>
    </w:p>
    <w:p w14:paraId="0DBE2B47" w14:textId="77777777" w:rsidR="00A852F0" w:rsidRDefault="00A852F0">
      <w:pPr>
        <w:pStyle w:val="a8"/>
        <w:rPr>
          <w:kern w:val="2"/>
        </w:rPr>
      </w:pPr>
      <w:r>
        <w:rPr>
          <w:kern w:val="2"/>
        </w:rPr>
        <w:t> 22 # the following line instead:</w:t>
      </w:r>
    </w:p>
    <w:p w14:paraId="538EF093" w14:textId="77777777" w:rsidR="00A852F0" w:rsidRDefault="00A852F0">
      <w:pPr>
        <w:pStyle w:val="a8"/>
        <w:rPr>
          <w:kern w:val="2"/>
        </w:rPr>
      </w:pPr>
      <w:r>
        <w:rPr>
          <w:kern w:val="2"/>
        </w:rPr>
        <w:t> 23 # </w:t>
      </w:r>
    </w:p>
    <w:p w14:paraId="2DB01092" w14:textId="77777777" w:rsidR="00A852F0" w:rsidRDefault="00A852F0">
      <w:pPr>
        <w:pStyle w:val="a8"/>
        <w:rPr>
          <w:kern w:val="2"/>
        </w:rPr>
      </w:pPr>
      <w:r>
        <w:rPr>
          <w:b/>
          <w:bCs/>
          <w:kern w:val="2"/>
        </w:rPr>
        <w:t> 24   UserDir public</w:t>
      </w:r>
      <w:r>
        <w:rPr>
          <w:rFonts w:ascii="宋体"/>
          <w:b/>
          <w:bCs/>
          <w:kern w:val="2"/>
        </w:rPr>
        <w:t>_</w:t>
      </w:r>
      <w:r>
        <w:rPr>
          <w:b/>
          <w:bCs/>
          <w:kern w:val="2"/>
        </w:rPr>
        <w:t>html</w:t>
      </w:r>
    </w:p>
    <w:p w14:paraId="56786A5C" w14:textId="77777777" w:rsidR="00A852F0" w:rsidRDefault="00A852F0">
      <w:pPr>
        <w:pStyle w:val="a8"/>
        <w:rPr>
          <w:kern w:val="2"/>
        </w:rPr>
      </w:pPr>
      <w:r>
        <w:rPr>
          <w:kern w:val="2"/>
        </w:rPr>
        <w:t> 25 &lt;/IfModule&gt;</w:t>
      </w:r>
    </w:p>
    <w:p w14:paraId="64952389" w14:textId="77777777" w:rsidR="00A852F0" w:rsidRDefault="00A852F0">
      <w:pPr>
        <w:pStyle w:val="a8"/>
        <w:rPr>
          <w:kern w:val="2"/>
        </w:rPr>
      </w:pPr>
      <w:r>
        <w:rPr>
          <w:kern w:val="2"/>
        </w:rPr>
        <w:t> 26 </w:t>
      </w:r>
    </w:p>
    <w:p w14:paraId="48812FFC" w14:textId="77777777" w:rsidR="00A852F0" w:rsidRDefault="00A852F0">
      <w:pPr>
        <w:pStyle w:val="a8"/>
        <w:rPr>
          <w:kern w:val="2"/>
        </w:rPr>
      </w:pPr>
      <w:r>
        <w:rPr>
          <w:kern w:val="2"/>
        </w:rPr>
        <w:t> 27 #</w:t>
      </w:r>
    </w:p>
    <w:p w14:paraId="1F1AC1FF" w14:textId="77777777" w:rsidR="00A852F0" w:rsidRDefault="00A852F0">
      <w:pPr>
        <w:pStyle w:val="a8"/>
        <w:rPr>
          <w:kern w:val="2"/>
        </w:rPr>
      </w:pPr>
      <w:r>
        <w:rPr>
          <w:kern w:val="2"/>
        </w:rPr>
        <w:lastRenderedPageBreak/>
        <w:t> 28 # Control access to UserDir directories. The following is an example</w:t>
      </w:r>
    </w:p>
    <w:p w14:paraId="6091193E" w14:textId="77777777" w:rsidR="00A852F0" w:rsidRDefault="00A852F0">
      <w:pPr>
        <w:pStyle w:val="a8"/>
        <w:rPr>
          <w:kern w:val="2"/>
        </w:rPr>
      </w:pPr>
      <w:r>
        <w:rPr>
          <w:kern w:val="2"/>
        </w:rPr>
        <w:t> 29 # for a site where these directories are restricted to read-only.</w:t>
      </w:r>
    </w:p>
    <w:p w14:paraId="398255E9" w14:textId="77777777" w:rsidR="00A852F0" w:rsidRDefault="00A852F0">
      <w:pPr>
        <w:pStyle w:val="a8"/>
        <w:rPr>
          <w:kern w:val="2"/>
        </w:rPr>
      </w:pPr>
      <w:r>
        <w:rPr>
          <w:kern w:val="2"/>
        </w:rPr>
        <w:t> 30 #</w:t>
      </w:r>
    </w:p>
    <w:p w14:paraId="5826A52F" w14:textId="77777777" w:rsidR="00A852F0" w:rsidRDefault="00A852F0">
      <w:pPr>
        <w:pStyle w:val="a8"/>
        <w:rPr>
          <w:kern w:val="2"/>
        </w:rPr>
      </w:pPr>
      <w:r>
        <w:rPr>
          <w:kern w:val="2"/>
        </w:rPr>
        <w:t> 31 &lt;Directory "/home/*/public</w:t>
      </w:r>
      <w:r>
        <w:rPr>
          <w:rFonts w:ascii="宋体"/>
          <w:kern w:val="2"/>
        </w:rPr>
        <w:t>_</w:t>
      </w:r>
      <w:r>
        <w:rPr>
          <w:kern w:val="2"/>
        </w:rPr>
        <w:t>html"&gt;</w:t>
      </w:r>
    </w:p>
    <w:p w14:paraId="5D9BD83C" w14:textId="77777777" w:rsidR="00A852F0" w:rsidRDefault="00A852F0">
      <w:pPr>
        <w:pStyle w:val="a8"/>
        <w:rPr>
          <w:kern w:val="2"/>
        </w:rPr>
      </w:pPr>
      <w:r>
        <w:rPr>
          <w:kern w:val="2"/>
        </w:rPr>
        <w:t> 32 AllowOverride FileInfo AuthConfig Limit Indexes</w:t>
      </w:r>
    </w:p>
    <w:p w14:paraId="3EC35FAC" w14:textId="77777777" w:rsidR="00A852F0" w:rsidRDefault="00A852F0">
      <w:pPr>
        <w:pStyle w:val="a8"/>
        <w:rPr>
          <w:kern w:val="2"/>
        </w:rPr>
      </w:pPr>
      <w:r>
        <w:rPr>
          <w:kern w:val="2"/>
        </w:rPr>
        <w:t> 33 Options MultiViews Indexes SymLinksIfOwnerMatch IncludesNoExec</w:t>
      </w:r>
    </w:p>
    <w:p w14:paraId="683A1635" w14:textId="77777777" w:rsidR="00A852F0" w:rsidRDefault="00A852F0">
      <w:pPr>
        <w:pStyle w:val="a8"/>
        <w:rPr>
          <w:kern w:val="2"/>
        </w:rPr>
      </w:pPr>
      <w:r>
        <w:rPr>
          <w:kern w:val="2"/>
        </w:rPr>
        <w:t> 34 Require method GET POST OPTIONS</w:t>
      </w:r>
    </w:p>
    <w:p w14:paraId="1772EF76" w14:textId="77777777" w:rsidR="00A852F0" w:rsidRDefault="00A852F0">
      <w:pPr>
        <w:pStyle w:val="a8"/>
        <w:rPr>
          <w:kern w:val="2"/>
        </w:rPr>
      </w:pPr>
      <w:r>
        <w:rPr>
          <w:kern w:val="2"/>
        </w:rPr>
        <w:t> 35 &lt;/Directory&gt;</w:t>
      </w:r>
    </w:p>
    <w:p w14:paraId="2F592D2D" w14:textId="77777777" w:rsidR="00A852F0" w:rsidRDefault="00A852F0">
      <w:pPr>
        <w:pStyle w:val="aff5"/>
        <w:spacing w:after="90"/>
        <w:rPr>
          <w:kern w:val="2"/>
        </w:rPr>
      </w:pPr>
    </w:p>
    <w:p w14:paraId="0B26F0B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：在用户家目录中建立用于保存网站数据的目录及首页面文件。另外，还需要把家目录的权限修改为</w:t>
      </w:r>
      <w:r>
        <w:rPr>
          <w:color w:val="000000"/>
          <w:kern w:val="2"/>
          <w:szCs w:val="21"/>
        </w:rPr>
        <w:t>755</w:t>
      </w:r>
      <w:r>
        <w:rPr>
          <w:rFonts w:hint="eastAsia"/>
          <w:color w:val="000000"/>
          <w:kern w:val="2"/>
          <w:szCs w:val="21"/>
        </w:rPr>
        <w:t>，保证其他人也有权限读取里面的内容。</w:t>
      </w:r>
    </w:p>
    <w:p w14:paraId="6FEE50E2" w14:textId="77777777" w:rsidR="00A852F0" w:rsidRDefault="00A852F0">
      <w:pPr>
        <w:pStyle w:val="aff4"/>
        <w:rPr>
          <w:kern w:val="2"/>
        </w:rPr>
      </w:pPr>
    </w:p>
    <w:p w14:paraId="24A1E038" w14:textId="77777777" w:rsidR="00A852F0" w:rsidRDefault="00A852F0">
      <w:pPr>
        <w:pStyle w:val="a8"/>
        <w:rPr>
          <w:kern w:val="2"/>
        </w:rPr>
      </w:pPr>
      <w:r>
        <w:rPr>
          <w:kern w:val="2"/>
        </w:rPr>
        <w:t>[root@linuxprobe home]# su - linuxprobe</w:t>
      </w:r>
    </w:p>
    <w:p w14:paraId="71239065" w14:textId="77777777" w:rsidR="00A852F0" w:rsidRDefault="00A852F0">
      <w:pPr>
        <w:pStyle w:val="a8"/>
        <w:rPr>
          <w:kern w:val="2"/>
        </w:rPr>
      </w:pPr>
      <w:r>
        <w:rPr>
          <w:kern w:val="2"/>
        </w:rPr>
        <w:t>Last login: Fri May 22 13:17:37 CST 2017 on :0</w:t>
      </w:r>
    </w:p>
    <w:p w14:paraId="7C675A8A" w14:textId="77777777" w:rsidR="00A852F0" w:rsidRDefault="00A852F0">
      <w:pPr>
        <w:pStyle w:val="a8"/>
        <w:rPr>
          <w:kern w:val="2"/>
        </w:rPr>
      </w:pPr>
      <w:r>
        <w:rPr>
          <w:kern w:val="2"/>
        </w:rPr>
        <w:t>[linuxprobe@linuxprobe ~]$ mkdir public</w:t>
      </w:r>
      <w:r>
        <w:rPr>
          <w:rFonts w:ascii="宋体"/>
          <w:kern w:val="2"/>
        </w:rPr>
        <w:t>_</w:t>
      </w:r>
      <w:r>
        <w:rPr>
          <w:kern w:val="2"/>
        </w:rPr>
        <w:t>html</w:t>
      </w:r>
    </w:p>
    <w:p w14:paraId="2409570C" w14:textId="77777777" w:rsidR="00A852F0" w:rsidRDefault="00A852F0">
      <w:pPr>
        <w:pStyle w:val="a8"/>
        <w:rPr>
          <w:kern w:val="2"/>
        </w:rPr>
      </w:pPr>
      <w:r>
        <w:rPr>
          <w:kern w:val="2"/>
        </w:rPr>
        <w:t>[linuxprobe@linuxprobe ~]$ echo "This is linuxprobe's website" &gt; public</w:t>
      </w:r>
      <w:r>
        <w:rPr>
          <w:rFonts w:ascii="宋体"/>
          <w:kern w:val="2"/>
        </w:rPr>
        <w:t>_</w:t>
      </w:r>
      <w:r>
        <w:rPr>
          <w:kern w:val="2"/>
        </w:rPr>
        <w:t>html/</w:t>
      </w:r>
    </w:p>
    <w:p w14:paraId="155D2507" w14:textId="77777777" w:rsidR="00A852F0" w:rsidRDefault="00A852F0">
      <w:pPr>
        <w:pStyle w:val="a8"/>
        <w:rPr>
          <w:kern w:val="2"/>
        </w:rPr>
      </w:pPr>
      <w:r>
        <w:rPr>
          <w:kern w:val="2"/>
        </w:rPr>
        <w:t>index.html</w:t>
      </w:r>
    </w:p>
    <w:p w14:paraId="316243D4" w14:textId="77777777" w:rsidR="00A852F0" w:rsidRDefault="00A852F0">
      <w:pPr>
        <w:pStyle w:val="a8"/>
        <w:rPr>
          <w:kern w:val="2"/>
        </w:rPr>
      </w:pPr>
      <w:r>
        <w:rPr>
          <w:kern w:val="2"/>
        </w:rPr>
        <w:t>[linuxprobe@linuxprobe ~]$ chmod -Rf 755 /home/linuxprobe</w:t>
      </w:r>
    </w:p>
    <w:p w14:paraId="21D0DE08" w14:textId="77777777" w:rsidR="00A852F0" w:rsidRDefault="00A852F0">
      <w:pPr>
        <w:pStyle w:val="aff5"/>
        <w:spacing w:after="90"/>
        <w:rPr>
          <w:kern w:val="2"/>
        </w:rPr>
      </w:pPr>
    </w:p>
    <w:p w14:paraId="64E28D5B"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服务程序，在浏览器的地址栏中输入网址，其格式为“网址</w:t>
      </w:r>
      <w:r>
        <w:rPr>
          <w:rFonts w:hint="eastAsia"/>
          <w:color w:val="000000"/>
          <w:kern w:val="2"/>
          <w:szCs w:val="21"/>
        </w:rPr>
        <w:t>/</w:t>
      </w:r>
      <w:r>
        <w:rPr>
          <w:color w:val="000000"/>
          <w:kern w:val="2"/>
          <w:szCs w:val="21"/>
        </w:rPr>
        <w:t>~</w:t>
      </w:r>
      <w:r>
        <w:rPr>
          <w:rFonts w:hint="eastAsia"/>
          <w:color w:val="000000"/>
          <w:kern w:val="2"/>
          <w:szCs w:val="21"/>
        </w:rPr>
        <w:t>用户名”（其中的波浪号是必需的，而且网址、波浪号、用户名之间没有空格），从理论上来讲就可以看到用户的个人网站了。不出所料的是，系统显示报错页面，如图</w:t>
      </w:r>
      <w:r>
        <w:rPr>
          <w:color w:val="000000"/>
          <w:kern w:val="2"/>
          <w:szCs w:val="21"/>
        </w:rPr>
        <w:t>10-9</w:t>
      </w:r>
      <w:r>
        <w:rPr>
          <w:rFonts w:hint="eastAsia"/>
          <w:color w:val="000000"/>
          <w:kern w:val="2"/>
          <w:szCs w:val="21"/>
        </w:rPr>
        <w:t>所示。这一定还是</w:t>
      </w:r>
      <w:r>
        <w:rPr>
          <w:color w:val="000000"/>
          <w:kern w:val="2"/>
          <w:szCs w:val="21"/>
        </w:rPr>
        <w:t>SELinux</w:t>
      </w:r>
      <w:r>
        <w:rPr>
          <w:rFonts w:hint="eastAsia"/>
          <w:color w:val="000000"/>
          <w:kern w:val="2"/>
          <w:szCs w:val="21"/>
        </w:rPr>
        <w:t>惹的祸。</w:t>
      </w:r>
    </w:p>
    <w:p w14:paraId="6255BB9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：思考这次报错的原因是什么。</w:t>
      </w:r>
      <w:r>
        <w:rPr>
          <w:kern w:val="2"/>
        </w:rPr>
        <w:t>httpd</w:t>
      </w:r>
      <w:r>
        <w:rPr>
          <w:rFonts w:hint="eastAsia"/>
          <w:kern w:val="2"/>
        </w:rPr>
        <w:t>服务程序在提供个人用户主页功能时，该用户的网站数据目录本身就应该是存放到与这位用户对应的家目录中的，所以应该不需要修改家目录的</w:t>
      </w:r>
      <w:r>
        <w:rPr>
          <w:kern w:val="2"/>
        </w:rPr>
        <w:t>SELinux</w:t>
      </w:r>
      <w:r>
        <w:rPr>
          <w:rFonts w:hint="eastAsia"/>
          <w:kern w:val="2"/>
        </w:rPr>
        <w:t>安全上下文。但是，前文还讲到了</w:t>
      </w:r>
      <w:r>
        <w:rPr>
          <w:kern w:val="2"/>
        </w:rPr>
        <w:t>Linux</w:t>
      </w:r>
      <w:r>
        <w:rPr>
          <w:rFonts w:hint="eastAsia"/>
          <w:kern w:val="2"/>
        </w:rPr>
        <w:t>域的概念。</w:t>
      </w:r>
      <w:r>
        <w:rPr>
          <w:kern w:val="2"/>
        </w:rPr>
        <w:t>Linux</w:t>
      </w:r>
      <w:r>
        <w:rPr>
          <w:rFonts w:hint="eastAsia"/>
          <w:kern w:val="2"/>
        </w:rPr>
        <w:t>域确保服务程序不能执行违规的操作，只能本本分分地为用户提供服务。</w:t>
      </w:r>
      <w:r>
        <w:rPr>
          <w:kern w:val="2"/>
        </w:rPr>
        <w:t>httpd</w:t>
      </w:r>
      <w:r>
        <w:rPr>
          <w:rFonts w:hint="eastAsia"/>
          <w:kern w:val="2"/>
        </w:rPr>
        <w:t>服务中突然开启的这项个人用户主页功能到底有没有被</w:t>
      </w:r>
      <w:r>
        <w:rPr>
          <w:kern w:val="2"/>
        </w:rPr>
        <w:t>SELinux</w:t>
      </w:r>
      <w:r>
        <w:rPr>
          <w:rFonts w:hint="eastAsia"/>
          <w:kern w:val="2"/>
        </w:rPr>
        <w:t>域默认允许呢？</w:t>
      </w:r>
    </w:p>
    <w:p w14:paraId="0E0A8067" w14:textId="77777777" w:rsidR="00A852F0" w:rsidRDefault="004306BA">
      <w:pPr>
        <w:pStyle w:val="ad"/>
        <w:rPr>
          <w:kern w:val="2"/>
        </w:rPr>
      </w:pPr>
      <w:r>
        <w:rPr>
          <w:noProof/>
          <w:color w:val="000000"/>
          <w:kern w:val="2"/>
          <w:szCs w:val="21"/>
        </w:rPr>
        <w:drawing>
          <wp:inline distT="0" distB="0" distL="0" distR="0" wp14:anchorId="0AB8A8EB" wp14:editId="6934EBBA">
            <wp:extent cx="4899660" cy="1135380"/>
            <wp:effectExtent l="19050" t="19050" r="0" b="7620"/>
            <wp:docPr id="146" name="图片 146" descr="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00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99660" cy="1135380"/>
                    </a:xfrm>
                    <a:prstGeom prst="rect">
                      <a:avLst/>
                    </a:prstGeom>
                    <a:noFill/>
                    <a:ln w="6350" cmpd="sng">
                      <a:solidFill>
                        <a:srgbClr val="000000"/>
                      </a:solidFill>
                      <a:miter lim="800000"/>
                      <a:headEnd/>
                      <a:tailEnd/>
                    </a:ln>
                    <a:effectLst/>
                  </pic:spPr>
                </pic:pic>
              </a:graphicData>
            </a:graphic>
          </wp:inline>
        </w:drawing>
      </w:r>
    </w:p>
    <w:p w14:paraId="43EC9C26" w14:textId="77777777" w:rsidR="00A852F0" w:rsidRDefault="00A852F0">
      <w:pPr>
        <w:pStyle w:val="ae"/>
        <w:rPr>
          <w:kern w:val="2"/>
        </w:rPr>
      </w:pPr>
      <w:r>
        <w:rPr>
          <w:rFonts w:hint="eastAsia"/>
          <w:color w:val="000000"/>
          <w:kern w:val="2"/>
          <w:szCs w:val="21"/>
        </w:rPr>
        <w:lastRenderedPageBreak/>
        <w:t>图</w:t>
      </w:r>
      <w:r>
        <w:rPr>
          <w:color w:val="000000"/>
          <w:kern w:val="2"/>
          <w:szCs w:val="21"/>
        </w:rPr>
        <w:t>10-9</w:t>
      </w:r>
      <w:r>
        <w:rPr>
          <w:noProof/>
          <w:color w:val="000000"/>
          <w:kern w:val="2"/>
          <w:szCs w:val="21"/>
        </w:rPr>
        <w:t xml:space="preserve">  </w:t>
      </w:r>
      <w:r>
        <w:rPr>
          <w:rFonts w:hint="eastAsia"/>
          <w:color w:val="000000"/>
          <w:kern w:val="2"/>
          <w:szCs w:val="21"/>
        </w:rPr>
        <w:t>禁止访问用户的个人网站</w:t>
      </w:r>
    </w:p>
    <w:p w14:paraId="672F4880" w14:textId="77777777" w:rsidR="00A852F0" w:rsidRDefault="00A852F0">
      <w:pPr>
        <w:rPr>
          <w:kern w:val="2"/>
        </w:rPr>
      </w:pPr>
      <w:r>
        <w:rPr>
          <w:rFonts w:hint="eastAsia"/>
          <w:color w:val="000000"/>
          <w:kern w:val="2"/>
          <w:szCs w:val="21"/>
        </w:rPr>
        <w:t>接下来使用</w:t>
      </w:r>
      <w:r>
        <w:rPr>
          <w:color w:val="000000"/>
          <w:kern w:val="2"/>
          <w:szCs w:val="21"/>
        </w:rPr>
        <w:t>getsebool</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协议相关的安全策略。其中，</w:t>
      </w:r>
      <w:r>
        <w:rPr>
          <w:color w:val="000000"/>
          <w:kern w:val="2"/>
          <w:szCs w:val="21"/>
        </w:rPr>
        <w:t>off</w:t>
      </w:r>
      <w:r>
        <w:rPr>
          <w:rFonts w:hint="eastAsia"/>
          <w:color w:val="000000"/>
          <w:kern w:val="2"/>
          <w:szCs w:val="21"/>
        </w:rPr>
        <w:t>为禁止状态，</w:t>
      </w:r>
      <w:r>
        <w:rPr>
          <w:color w:val="000000"/>
          <w:kern w:val="2"/>
          <w:szCs w:val="21"/>
        </w:rPr>
        <w:t>on</w:t>
      </w:r>
      <w:r>
        <w:rPr>
          <w:rFonts w:hint="eastAsia"/>
          <w:color w:val="000000"/>
          <w:kern w:val="2"/>
          <w:szCs w:val="21"/>
        </w:rPr>
        <w:t>为允许状态。</w:t>
      </w:r>
    </w:p>
    <w:p w14:paraId="1BFD4984" w14:textId="77777777" w:rsidR="00A852F0" w:rsidRDefault="00A852F0">
      <w:pPr>
        <w:pStyle w:val="aff4"/>
        <w:rPr>
          <w:kern w:val="2"/>
        </w:rPr>
      </w:pPr>
    </w:p>
    <w:p w14:paraId="5EFA1FD2" w14:textId="77777777" w:rsidR="00A852F0" w:rsidRDefault="00A852F0">
      <w:pPr>
        <w:pStyle w:val="a8"/>
        <w:spacing w:line="228" w:lineRule="exact"/>
        <w:rPr>
          <w:kern w:val="2"/>
        </w:rPr>
      </w:pPr>
      <w:r>
        <w:rPr>
          <w:kern w:val="2"/>
        </w:rPr>
        <w:t>[root@linuxprobe ~]# getsebool -a | grep http</w:t>
      </w:r>
    </w:p>
    <w:p w14:paraId="3CA3B772" w14:textId="77777777" w:rsidR="00A852F0" w:rsidRDefault="00A852F0">
      <w:pPr>
        <w:pStyle w:val="a8"/>
        <w:spacing w:line="228" w:lineRule="exact"/>
        <w:rPr>
          <w:kern w:val="2"/>
        </w:rPr>
      </w:pPr>
      <w:r>
        <w:rPr>
          <w:kern w:val="2"/>
        </w:rPr>
        <w:t>httpd</w:t>
      </w:r>
      <w:r>
        <w:rPr>
          <w:rFonts w:ascii="宋体"/>
          <w:kern w:val="2"/>
        </w:rPr>
        <w:t>_</w:t>
      </w:r>
      <w:r>
        <w:rPr>
          <w:kern w:val="2"/>
        </w:rPr>
        <w:t>anon</w:t>
      </w:r>
      <w:r>
        <w:rPr>
          <w:rFonts w:ascii="宋体"/>
          <w:kern w:val="2"/>
        </w:rPr>
        <w:t>_</w:t>
      </w:r>
      <w:r>
        <w:rPr>
          <w:kern w:val="2"/>
        </w:rPr>
        <w:t>write --&gt; off</w:t>
      </w:r>
    </w:p>
    <w:p w14:paraId="6FC1696D" w14:textId="77777777" w:rsidR="00A852F0" w:rsidRDefault="00A852F0">
      <w:pPr>
        <w:pStyle w:val="a8"/>
        <w:spacing w:line="228" w:lineRule="exact"/>
        <w:rPr>
          <w:kern w:val="2"/>
        </w:rPr>
      </w:pPr>
      <w:r>
        <w:rPr>
          <w:kern w:val="2"/>
        </w:rPr>
        <w:t>httpd</w:t>
      </w:r>
      <w:r>
        <w:rPr>
          <w:rFonts w:ascii="宋体"/>
          <w:kern w:val="2"/>
        </w:rPr>
        <w:t>_</w:t>
      </w:r>
      <w:r>
        <w:rPr>
          <w:kern w:val="2"/>
        </w:rPr>
        <w:t>builtin</w:t>
      </w:r>
      <w:r>
        <w:rPr>
          <w:rFonts w:ascii="宋体"/>
          <w:kern w:val="2"/>
        </w:rPr>
        <w:t>_</w:t>
      </w:r>
      <w:r>
        <w:rPr>
          <w:kern w:val="2"/>
        </w:rPr>
        <w:t>scripting --&gt; on</w:t>
      </w:r>
    </w:p>
    <w:p w14:paraId="69F672B5"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check</w:t>
      </w:r>
      <w:r>
        <w:rPr>
          <w:rFonts w:ascii="宋体"/>
          <w:kern w:val="2"/>
        </w:rPr>
        <w:t>_</w:t>
      </w:r>
      <w:r>
        <w:rPr>
          <w:kern w:val="2"/>
        </w:rPr>
        <w:t>spam --&gt; off</w:t>
      </w:r>
    </w:p>
    <w:p w14:paraId="2E9B6A30"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1B458483"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ldap --&gt; off</w:t>
      </w:r>
    </w:p>
    <w:p w14:paraId="54F95D98"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mythtv --&gt; off</w:t>
      </w:r>
    </w:p>
    <w:p w14:paraId="7D887F69"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zabbix --&gt; off</w:t>
      </w:r>
    </w:p>
    <w:p w14:paraId="788CCE43"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 --&gt; off</w:t>
      </w:r>
    </w:p>
    <w:p w14:paraId="4CD1C891"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cobbler --&gt; off</w:t>
      </w:r>
    </w:p>
    <w:p w14:paraId="27082FA1"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db --&gt; off</w:t>
      </w:r>
    </w:p>
    <w:p w14:paraId="0017FBE0"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memcache --&gt; off</w:t>
      </w:r>
    </w:p>
    <w:p w14:paraId="33265F52"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relay --&gt; off</w:t>
      </w:r>
    </w:p>
    <w:p w14:paraId="6223A74D"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sendmail --&gt; off</w:t>
      </w:r>
    </w:p>
    <w:p w14:paraId="0CD62CA3" w14:textId="77777777"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avahi --&gt; off</w:t>
      </w:r>
    </w:p>
    <w:p w14:paraId="0F7B1FC4" w14:textId="77777777"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sssd --&gt; off</w:t>
      </w:r>
    </w:p>
    <w:p w14:paraId="017E5EAD" w14:textId="77777777" w:rsidR="00A852F0" w:rsidRDefault="00A852F0">
      <w:pPr>
        <w:pStyle w:val="a8"/>
        <w:spacing w:line="228" w:lineRule="exact"/>
        <w:rPr>
          <w:kern w:val="2"/>
        </w:rPr>
      </w:pPr>
      <w:r>
        <w:rPr>
          <w:kern w:val="2"/>
        </w:rPr>
        <w:t>httpd</w:t>
      </w:r>
      <w:r>
        <w:rPr>
          <w:rFonts w:ascii="宋体"/>
          <w:kern w:val="2"/>
        </w:rPr>
        <w:t>_</w:t>
      </w:r>
      <w:r>
        <w:rPr>
          <w:kern w:val="2"/>
        </w:rPr>
        <w:t>dontaudit</w:t>
      </w:r>
      <w:r>
        <w:rPr>
          <w:rFonts w:ascii="宋体"/>
          <w:kern w:val="2"/>
        </w:rPr>
        <w:t>_</w:t>
      </w:r>
      <w:r>
        <w:rPr>
          <w:kern w:val="2"/>
        </w:rPr>
        <w:t>search</w:t>
      </w:r>
      <w:r>
        <w:rPr>
          <w:rFonts w:ascii="宋体"/>
          <w:kern w:val="2"/>
        </w:rPr>
        <w:t>_</w:t>
      </w:r>
      <w:r>
        <w:rPr>
          <w:kern w:val="2"/>
        </w:rPr>
        <w:t>dirs --&gt; off</w:t>
      </w:r>
    </w:p>
    <w:p w14:paraId="6802B65D" w14:textId="77777777"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cgi --&gt; on</w:t>
      </w:r>
    </w:p>
    <w:p w14:paraId="4B1AEB5F" w14:textId="77777777"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62C47BCB" w14:textId="77777777" w:rsidR="00A852F0" w:rsidRDefault="00A852F0">
      <w:pPr>
        <w:pStyle w:val="a8"/>
        <w:spacing w:line="228" w:lineRule="exact"/>
        <w:rPr>
          <w:kern w:val="2"/>
        </w:rPr>
      </w:pPr>
      <w:r>
        <w:rPr>
          <w:b/>
          <w:bCs/>
          <w:kern w:val="2"/>
        </w:rPr>
        <w:t>httpd</w:t>
      </w:r>
      <w:r>
        <w:rPr>
          <w:rFonts w:ascii="宋体"/>
          <w:b/>
          <w:bCs/>
          <w:kern w:val="2"/>
        </w:rPr>
        <w:t>_</w:t>
      </w:r>
      <w:r>
        <w:rPr>
          <w:b/>
          <w:bCs/>
          <w:kern w:val="2"/>
        </w:rPr>
        <w:t>enable</w:t>
      </w:r>
      <w:r>
        <w:rPr>
          <w:rFonts w:ascii="宋体"/>
          <w:b/>
          <w:bCs/>
          <w:kern w:val="2"/>
        </w:rPr>
        <w:t>_</w:t>
      </w:r>
      <w:r>
        <w:rPr>
          <w:b/>
          <w:bCs/>
          <w:kern w:val="2"/>
        </w:rPr>
        <w:t>homedirs --&gt; off</w:t>
      </w:r>
    </w:p>
    <w:p w14:paraId="26CE043F" w14:textId="77777777" w:rsidR="00A852F0" w:rsidRDefault="00A852F0">
      <w:pPr>
        <w:pStyle w:val="a8"/>
        <w:spacing w:line="228" w:lineRule="exact"/>
        <w:rPr>
          <w:kern w:val="2"/>
        </w:rPr>
      </w:pPr>
      <w:r>
        <w:rPr>
          <w:kern w:val="2"/>
        </w:rPr>
        <w:t>httpd</w:t>
      </w:r>
      <w:r>
        <w:rPr>
          <w:rFonts w:ascii="宋体"/>
          <w:kern w:val="2"/>
        </w:rPr>
        <w:t>_</w:t>
      </w:r>
      <w:r>
        <w:rPr>
          <w:kern w:val="2"/>
        </w:rPr>
        <w:t>execmem --&gt; off</w:t>
      </w:r>
    </w:p>
    <w:p w14:paraId="4885B522" w14:textId="77777777" w:rsidR="00A852F0" w:rsidRDefault="00A852F0">
      <w:pPr>
        <w:pStyle w:val="a8"/>
        <w:spacing w:line="228" w:lineRule="exact"/>
        <w:rPr>
          <w:kern w:val="2"/>
        </w:rPr>
      </w:pPr>
      <w:r>
        <w:rPr>
          <w:kern w:val="2"/>
        </w:rPr>
        <w:t>httpd</w:t>
      </w:r>
      <w:r>
        <w:rPr>
          <w:rFonts w:ascii="宋体"/>
          <w:kern w:val="2"/>
        </w:rPr>
        <w:t>_</w:t>
      </w:r>
      <w:r>
        <w:rPr>
          <w:kern w:val="2"/>
        </w:rPr>
        <w:t>graceful</w:t>
      </w:r>
      <w:r>
        <w:rPr>
          <w:rFonts w:ascii="宋体"/>
          <w:kern w:val="2"/>
        </w:rPr>
        <w:t>_</w:t>
      </w:r>
      <w:r>
        <w:rPr>
          <w:kern w:val="2"/>
        </w:rPr>
        <w:t>shutdown --&gt; on</w:t>
      </w:r>
    </w:p>
    <w:p w14:paraId="4C82C7CC" w14:textId="77777777" w:rsidR="00A852F0" w:rsidRDefault="00A852F0">
      <w:pPr>
        <w:pStyle w:val="a8"/>
        <w:spacing w:line="228" w:lineRule="exact"/>
        <w:rPr>
          <w:kern w:val="2"/>
        </w:rPr>
      </w:pPr>
      <w:r>
        <w:rPr>
          <w:kern w:val="2"/>
        </w:rPr>
        <w:t>httpd</w:t>
      </w:r>
      <w:r>
        <w:rPr>
          <w:rFonts w:ascii="宋体"/>
          <w:kern w:val="2"/>
        </w:rPr>
        <w:t>_</w:t>
      </w:r>
      <w:r>
        <w:rPr>
          <w:kern w:val="2"/>
        </w:rPr>
        <w:t>manage</w:t>
      </w:r>
      <w:r>
        <w:rPr>
          <w:rFonts w:ascii="宋体"/>
          <w:kern w:val="2"/>
        </w:rPr>
        <w:t>_</w:t>
      </w:r>
      <w:r>
        <w:rPr>
          <w:kern w:val="2"/>
        </w:rPr>
        <w:t>ipa --&gt; off</w:t>
      </w:r>
    </w:p>
    <w:p w14:paraId="5037ACE8" w14:textId="77777777"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ntlm</w:t>
      </w:r>
      <w:r>
        <w:rPr>
          <w:rFonts w:ascii="宋体"/>
          <w:kern w:val="2"/>
        </w:rPr>
        <w:t>_</w:t>
      </w:r>
      <w:r>
        <w:rPr>
          <w:kern w:val="2"/>
        </w:rPr>
        <w:t>winbind --&gt; off</w:t>
      </w:r>
    </w:p>
    <w:p w14:paraId="02F12B48" w14:textId="77777777"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pam --&gt; off</w:t>
      </w:r>
    </w:p>
    <w:p w14:paraId="79162B51" w14:textId="77777777" w:rsidR="00A852F0" w:rsidRDefault="00A852F0">
      <w:pPr>
        <w:pStyle w:val="a8"/>
        <w:spacing w:line="228" w:lineRule="exact"/>
        <w:rPr>
          <w:kern w:val="2"/>
        </w:rPr>
      </w:pPr>
      <w:r>
        <w:rPr>
          <w:kern w:val="2"/>
        </w:rPr>
        <w:t>httpd</w:t>
      </w:r>
      <w:r>
        <w:rPr>
          <w:rFonts w:ascii="宋体"/>
          <w:kern w:val="2"/>
        </w:rPr>
        <w:t>_</w:t>
      </w:r>
      <w:r>
        <w:rPr>
          <w:kern w:val="2"/>
        </w:rPr>
        <w:t>read</w:t>
      </w:r>
      <w:r>
        <w:rPr>
          <w:rFonts w:ascii="宋体"/>
          <w:kern w:val="2"/>
        </w:rPr>
        <w:t>_</w:t>
      </w:r>
      <w:r>
        <w:rPr>
          <w:kern w:val="2"/>
        </w:rPr>
        <w:t>user</w:t>
      </w:r>
      <w:r>
        <w:rPr>
          <w:rFonts w:ascii="宋体"/>
          <w:kern w:val="2"/>
        </w:rPr>
        <w:t>_</w:t>
      </w:r>
      <w:r>
        <w:rPr>
          <w:kern w:val="2"/>
        </w:rPr>
        <w:t>content --&gt; off</w:t>
      </w:r>
    </w:p>
    <w:p w14:paraId="6288AB2D" w14:textId="77777777" w:rsidR="00A852F0" w:rsidRDefault="00A852F0">
      <w:pPr>
        <w:pStyle w:val="a8"/>
        <w:spacing w:line="228" w:lineRule="exact"/>
        <w:rPr>
          <w:kern w:val="2"/>
        </w:rPr>
      </w:pPr>
      <w:r>
        <w:rPr>
          <w:kern w:val="2"/>
        </w:rPr>
        <w:t>httpd</w:t>
      </w:r>
      <w:r>
        <w:rPr>
          <w:rFonts w:ascii="宋体"/>
          <w:kern w:val="2"/>
        </w:rPr>
        <w:t>_</w:t>
      </w:r>
      <w:r>
        <w:rPr>
          <w:kern w:val="2"/>
        </w:rPr>
        <w:t>run</w:t>
      </w:r>
      <w:r>
        <w:rPr>
          <w:rFonts w:ascii="宋体"/>
          <w:kern w:val="2"/>
        </w:rPr>
        <w:t>_</w:t>
      </w:r>
      <w:r>
        <w:rPr>
          <w:kern w:val="2"/>
        </w:rPr>
        <w:t>stickshift --&gt; off</w:t>
      </w:r>
    </w:p>
    <w:p w14:paraId="301BCBB8" w14:textId="77777777" w:rsidR="00A852F0" w:rsidRDefault="00A852F0">
      <w:pPr>
        <w:pStyle w:val="a8"/>
        <w:spacing w:line="228" w:lineRule="exact"/>
        <w:rPr>
          <w:kern w:val="2"/>
        </w:rPr>
      </w:pPr>
      <w:r>
        <w:rPr>
          <w:kern w:val="2"/>
        </w:rPr>
        <w:t>httpd</w:t>
      </w:r>
      <w:r>
        <w:rPr>
          <w:rFonts w:ascii="宋体"/>
          <w:kern w:val="2"/>
        </w:rPr>
        <w:t>_</w:t>
      </w:r>
      <w:r>
        <w:rPr>
          <w:kern w:val="2"/>
        </w:rPr>
        <w:t>serve</w:t>
      </w:r>
      <w:r>
        <w:rPr>
          <w:rFonts w:ascii="宋体"/>
          <w:kern w:val="2"/>
        </w:rPr>
        <w:t>_</w:t>
      </w:r>
      <w:r>
        <w:rPr>
          <w:kern w:val="2"/>
        </w:rPr>
        <w:t>cobbler</w:t>
      </w:r>
      <w:r>
        <w:rPr>
          <w:rFonts w:ascii="宋体"/>
          <w:kern w:val="2"/>
        </w:rPr>
        <w:t>_</w:t>
      </w:r>
      <w:r>
        <w:rPr>
          <w:kern w:val="2"/>
        </w:rPr>
        <w:t>files --&gt; off</w:t>
      </w:r>
    </w:p>
    <w:p w14:paraId="35631AAD" w14:textId="77777777" w:rsidR="00A852F0" w:rsidRDefault="00A852F0">
      <w:pPr>
        <w:pStyle w:val="a8"/>
        <w:spacing w:line="228" w:lineRule="exact"/>
        <w:rPr>
          <w:kern w:val="2"/>
        </w:rPr>
      </w:pPr>
      <w:r>
        <w:rPr>
          <w:kern w:val="2"/>
        </w:rPr>
        <w:t>httpd</w:t>
      </w:r>
      <w:r>
        <w:rPr>
          <w:rFonts w:ascii="宋体"/>
          <w:kern w:val="2"/>
        </w:rPr>
        <w:t>_</w:t>
      </w:r>
      <w:r>
        <w:rPr>
          <w:kern w:val="2"/>
        </w:rPr>
        <w:t>setrlimit --&gt; off</w:t>
      </w:r>
    </w:p>
    <w:p w14:paraId="3603279B" w14:textId="77777777" w:rsidR="00A852F0" w:rsidRDefault="00A852F0">
      <w:pPr>
        <w:pStyle w:val="a8"/>
        <w:spacing w:line="228" w:lineRule="exact"/>
        <w:rPr>
          <w:kern w:val="2"/>
        </w:rPr>
      </w:pPr>
      <w:r>
        <w:rPr>
          <w:kern w:val="2"/>
        </w:rPr>
        <w:t>httpd</w:t>
      </w:r>
      <w:r>
        <w:rPr>
          <w:rFonts w:ascii="宋体"/>
          <w:kern w:val="2"/>
        </w:rPr>
        <w:t>_</w:t>
      </w:r>
      <w:r>
        <w:rPr>
          <w:kern w:val="2"/>
        </w:rPr>
        <w:t>ssi</w:t>
      </w:r>
      <w:r>
        <w:rPr>
          <w:rFonts w:ascii="宋体"/>
          <w:kern w:val="2"/>
        </w:rPr>
        <w:t>_</w:t>
      </w:r>
      <w:r>
        <w:rPr>
          <w:kern w:val="2"/>
        </w:rPr>
        <w:t>exec --&gt; off</w:t>
      </w:r>
    </w:p>
    <w:p w14:paraId="32132719" w14:textId="77777777" w:rsidR="00A852F0" w:rsidRDefault="00A852F0">
      <w:pPr>
        <w:pStyle w:val="a8"/>
        <w:spacing w:line="228" w:lineRule="exact"/>
        <w:rPr>
          <w:kern w:val="2"/>
        </w:rPr>
      </w:pPr>
      <w:r>
        <w:rPr>
          <w:kern w:val="2"/>
        </w:rPr>
        <w:t>httpd</w:t>
      </w:r>
      <w:r>
        <w:rPr>
          <w:rFonts w:ascii="宋体"/>
          <w:kern w:val="2"/>
        </w:rPr>
        <w:t>_</w:t>
      </w:r>
      <w:r>
        <w:rPr>
          <w:kern w:val="2"/>
        </w:rPr>
        <w:t>sys</w:t>
      </w:r>
      <w:r>
        <w:rPr>
          <w:rFonts w:ascii="宋体"/>
          <w:kern w:val="2"/>
        </w:rPr>
        <w:t>_</w:t>
      </w:r>
      <w:r>
        <w:rPr>
          <w:kern w:val="2"/>
        </w:rPr>
        <w:t>script</w:t>
      </w:r>
      <w:r>
        <w:rPr>
          <w:rFonts w:ascii="宋体"/>
          <w:kern w:val="2"/>
        </w:rPr>
        <w:t>_</w:t>
      </w:r>
      <w:r>
        <w:rPr>
          <w:kern w:val="2"/>
        </w:rPr>
        <w:t>anon</w:t>
      </w:r>
      <w:r>
        <w:rPr>
          <w:rFonts w:ascii="宋体"/>
          <w:kern w:val="2"/>
        </w:rPr>
        <w:t>_</w:t>
      </w:r>
      <w:r>
        <w:rPr>
          <w:kern w:val="2"/>
        </w:rPr>
        <w:t>write --&gt; off</w:t>
      </w:r>
    </w:p>
    <w:p w14:paraId="23CFAFFE" w14:textId="77777777" w:rsidR="00A852F0" w:rsidRDefault="00A852F0">
      <w:pPr>
        <w:pStyle w:val="a8"/>
        <w:spacing w:line="228" w:lineRule="exact"/>
        <w:rPr>
          <w:kern w:val="2"/>
        </w:rPr>
      </w:pPr>
      <w:r>
        <w:rPr>
          <w:kern w:val="2"/>
        </w:rPr>
        <w:t>httpd</w:t>
      </w:r>
      <w:r>
        <w:rPr>
          <w:rFonts w:ascii="宋体"/>
          <w:kern w:val="2"/>
        </w:rPr>
        <w:t>_</w:t>
      </w:r>
      <w:r>
        <w:rPr>
          <w:kern w:val="2"/>
        </w:rPr>
        <w:t>tmp</w:t>
      </w:r>
      <w:r>
        <w:rPr>
          <w:rFonts w:ascii="宋体"/>
          <w:kern w:val="2"/>
        </w:rPr>
        <w:t>_</w:t>
      </w:r>
      <w:r>
        <w:rPr>
          <w:kern w:val="2"/>
        </w:rPr>
        <w:t>exec --&gt; off</w:t>
      </w:r>
    </w:p>
    <w:p w14:paraId="719F68CE" w14:textId="77777777" w:rsidR="00A852F0" w:rsidRDefault="00A852F0">
      <w:pPr>
        <w:pStyle w:val="a8"/>
        <w:spacing w:line="228" w:lineRule="exact"/>
        <w:rPr>
          <w:kern w:val="2"/>
        </w:rPr>
      </w:pPr>
      <w:r>
        <w:rPr>
          <w:kern w:val="2"/>
        </w:rPr>
        <w:t>httpd</w:t>
      </w:r>
      <w:r>
        <w:rPr>
          <w:rFonts w:ascii="宋体"/>
          <w:kern w:val="2"/>
        </w:rPr>
        <w:t>_</w:t>
      </w:r>
      <w:r>
        <w:rPr>
          <w:kern w:val="2"/>
        </w:rPr>
        <w:t>tty</w:t>
      </w:r>
      <w:r>
        <w:rPr>
          <w:rFonts w:ascii="宋体"/>
          <w:kern w:val="2"/>
        </w:rPr>
        <w:t>_</w:t>
      </w:r>
      <w:r>
        <w:rPr>
          <w:kern w:val="2"/>
        </w:rPr>
        <w:t>comm --&gt; off</w:t>
      </w:r>
    </w:p>
    <w:p w14:paraId="0B849642" w14:textId="77777777" w:rsidR="00A852F0" w:rsidRDefault="00A852F0">
      <w:pPr>
        <w:pStyle w:val="a8"/>
        <w:spacing w:line="228" w:lineRule="exact"/>
        <w:rPr>
          <w:kern w:val="2"/>
        </w:rPr>
      </w:pPr>
      <w:r>
        <w:rPr>
          <w:kern w:val="2"/>
        </w:rPr>
        <w:t>httpd</w:t>
      </w:r>
      <w:r>
        <w:rPr>
          <w:rFonts w:ascii="宋体"/>
          <w:kern w:val="2"/>
        </w:rPr>
        <w:t>_</w:t>
      </w:r>
      <w:r>
        <w:rPr>
          <w:kern w:val="2"/>
        </w:rPr>
        <w:t>unified --&gt; off</w:t>
      </w:r>
    </w:p>
    <w:p w14:paraId="78851958"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cifs --&gt; off</w:t>
      </w:r>
    </w:p>
    <w:p w14:paraId="252A4E17"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fusefs --&gt; off</w:t>
      </w:r>
    </w:p>
    <w:p w14:paraId="63028B6A"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gpg --&gt; off</w:t>
      </w:r>
    </w:p>
    <w:p w14:paraId="73AB5126"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nfs --&gt; off</w:t>
      </w:r>
    </w:p>
    <w:p w14:paraId="0E551160"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openstack --&gt; off</w:t>
      </w:r>
    </w:p>
    <w:p w14:paraId="70883902"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sasl --&gt; off</w:t>
      </w:r>
    </w:p>
    <w:p w14:paraId="34FFF737" w14:textId="77777777" w:rsidR="00A852F0" w:rsidRDefault="00A852F0">
      <w:pPr>
        <w:pStyle w:val="a8"/>
        <w:spacing w:line="228" w:lineRule="exact"/>
        <w:rPr>
          <w:kern w:val="2"/>
        </w:rPr>
      </w:pPr>
      <w:r>
        <w:rPr>
          <w:kern w:val="2"/>
        </w:rPr>
        <w:t>httpd</w:t>
      </w:r>
      <w:r>
        <w:rPr>
          <w:rFonts w:ascii="宋体"/>
          <w:kern w:val="2"/>
        </w:rPr>
        <w:t>_</w:t>
      </w:r>
      <w:r>
        <w:rPr>
          <w:kern w:val="2"/>
        </w:rPr>
        <w:t>verify</w:t>
      </w:r>
      <w:r>
        <w:rPr>
          <w:rFonts w:ascii="宋体"/>
          <w:kern w:val="2"/>
        </w:rPr>
        <w:t>_</w:t>
      </w:r>
      <w:r>
        <w:rPr>
          <w:kern w:val="2"/>
        </w:rPr>
        <w:t>dns --&gt; off</w:t>
      </w:r>
    </w:p>
    <w:p w14:paraId="5ABBCBA0" w14:textId="77777777" w:rsidR="00A852F0" w:rsidRDefault="00A852F0">
      <w:pPr>
        <w:pStyle w:val="a8"/>
        <w:spacing w:line="228" w:lineRule="exact"/>
        <w:rPr>
          <w:kern w:val="2"/>
        </w:rPr>
      </w:pPr>
      <w:r>
        <w:rPr>
          <w:kern w:val="2"/>
        </w:rPr>
        <w:t>named</w:t>
      </w:r>
      <w:r>
        <w:rPr>
          <w:rFonts w:ascii="宋体"/>
          <w:kern w:val="2"/>
        </w:rPr>
        <w:t>_</w:t>
      </w:r>
      <w:r>
        <w:rPr>
          <w:kern w:val="2"/>
        </w:rPr>
        <w:t>tcp</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14:paraId="717FA060" w14:textId="77777777" w:rsidR="00A852F0" w:rsidRDefault="00A852F0">
      <w:pPr>
        <w:pStyle w:val="a8"/>
        <w:spacing w:line="228" w:lineRule="exact"/>
        <w:rPr>
          <w:kern w:val="2"/>
        </w:rPr>
      </w:pPr>
      <w:r>
        <w:rPr>
          <w:kern w:val="2"/>
        </w:rPr>
        <w:t>prosody</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14:paraId="48386841" w14:textId="77777777" w:rsidR="00A852F0" w:rsidRDefault="00A852F0">
      <w:pPr>
        <w:pStyle w:val="aff5"/>
        <w:spacing w:after="90"/>
        <w:rPr>
          <w:kern w:val="2"/>
        </w:rPr>
      </w:pPr>
    </w:p>
    <w:p w14:paraId="37045650" w14:textId="77777777" w:rsidR="00A852F0" w:rsidRDefault="00A852F0">
      <w:pPr>
        <w:rPr>
          <w:kern w:val="2"/>
        </w:rPr>
      </w:pPr>
      <w:r>
        <w:rPr>
          <w:rFonts w:hint="eastAsia"/>
          <w:color w:val="000000"/>
          <w:kern w:val="2"/>
          <w:szCs w:val="21"/>
        </w:rPr>
        <w:t>面对如此多的</w:t>
      </w:r>
      <w:r>
        <w:rPr>
          <w:color w:val="000000"/>
          <w:kern w:val="2"/>
          <w:szCs w:val="21"/>
        </w:rPr>
        <w:t>SELinux</w:t>
      </w:r>
      <w:r>
        <w:rPr>
          <w:rFonts w:hint="eastAsia"/>
          <w:color w:val="000000"/>
          <w:kern w:val="2"/>
          <w:szCs w:val="21"/>
        </w:rPr>
        <w:t>域安全策略规则，实在没有必要逐个理解它们，我们只要能通过</w:t>
      </w:r>
      <w:r>
        <w:rPr>
          <w:rFonts w:hint="eastAsia"/>
          <w:color w:val="000000"/>
          <w:kern w:val="2"/>
          <w:szCs w:val="21"/>
        </w:rPr>
        <w:lastRenderedPageBreak/>
        <w:t>名字大致猜测出相关的策略用途就足够了。比如，想要开启</w:t>
      </w:r>
      <w:r>
        <w:rPr>
          <w:color w:val="000000"/>
          <w:kern w:val="2"/>
          <w:szCs w:val="21"/>
        </w:rPr>
        <w:t>httpd</w:t>
      </w:r>
      <w:r>
        <w:rPr>
          <w:rFonts w:hint="eastAsia"/>
          <w:color w:val="000000"/>
          <w:kern w:val="2"/>
          <w:szCs w:val="21"/>
        </w:rPr>
        <w:t>服务的个人用户主页功能，那么用到的</w:t>
      </w:r>
      <w:r>
        <w:rPr>
          <w:color w:val="000000"/>
          <w:kern w:val="2"/>
          <w:szCs w:val="21"/>
        </w:rPr>
        <w:t>SELinux</w:t>
      </w:r>
      <w:r>
        <w:rPr>
          <w:rFonts w:hint="eastAsia"/>
          <w:color w:val="000000"/>
          <w:kern w:val="2"/>
          <w:szCs w:val="21"/>
        </w:rPr>
        <w:t>域安全策略应该是</w:t>
      </w:r>
      <w:r>
        <w:rPr>
          <w:color w:val="000000"/>
          <w:kern w:val="2"/>
          <w:szCs w:val="21"/>
        </w:rPr>
        <w:t>httpd</w:t>
      </w:r>
      <w:r>
        <w:rPr>
          <w:rFonts w:ascii="宋体" w:eastAsia="宋体"/>
          <w:color w:val="000000"/>
          <w:kern w:val="2"/>
          <w:szCs w:val="21"/>
        </w:rPr>
        <w:t>_</w:t>
      </w:r>
      <w:r>
        <w:rPr>
          <w:color w:val="000000"/>
          <w:kern w:val="2"/>
          <w:szCs w:val="21"/>
        </w:rPr>
        <w:t>enable</w:t>
      </w:r>
      <w:r>
        <w:rPr>
          <w:rFonts w:ascii="宋体" w:eastAsia="宋体"/>
          <w:color w:val="000000"/>
          <w:kern w:val="2"/>
          <w:szCs w:val="21"/>
        </w:rPr>
        <w:t>_</w:t>
      </w:r>
      <w:r>
        <w:rPr>
          <w:color w:val="000000"/>
          <w:kern w:val="2"/>
          <w:szCs w:val="21"/>
        </w:rPr>
        <w:t>homedirs</w:t>
      </w:r>
      <w:r>
        <w:rPr>
          <w:rFonts w:hint="eastAsia"/>
          <w:color w:val="000000"/>
          <w:kern w:val="2"/>
          <w:szCs w:val="21"/>
        </w:rPr>
        <w:t>吧？大致确定后就可以用</w:t>
      </w:r>
      <w:r>
        <w:rPr>
          <w:color w:val="000000"/>
          <w:kern w:val="2"/>
          <w:szCs w:val="21"/>
        </w:rPr>
        <w:t>setsebool</w:t>
      </w:r>
      <w:r>
        <w:rPr>
          <w:rFonts w:hint="eastAsia"/>
          <w:color w:val="000000"/>
          <w:kern w:val="2"/>
          <w:szCs w:val="21"/>
        </w:rPr>
        <w:t>命令来修改</w:t>
      </w:r>
      <w:r>
        <w:rPr>
          <w:color w:val="000000"/>
          <w:kern w:val="2"/>
          <w:szCs w:val="21"/>
        </w:rPr>
        <w:t>SELinux</w:t>
      </w:r>
      <w:r>
        <w:rPr>
          <w:rFonts w:hint="eastAsia"/>
          <w:color w:val="000000"/>
          <w:kern w:val="2"/>
          <w:szCs w:val="21"/>
        </w:rPr>
        <w:t>策略中各条规则的布尔值了。大家一定要记得在</w:t>
      </w:r>
      <w:r>
        <w:rPr>
          <w:color w:val="000000"/>
          <w:kern w:val="2"/>
          <w:szCs w:val="21"/>
        </w:rPr>
        <w:t>setsebool</w:t>
      </w:r>
      <w:r>
        <w:rPr>
          <w:rFonts w:hint="eastAsia"/>
          <w:color w:val="000000"/>
          <w:kern w:val="2"/>
          <w:szCs w:val="21"/>
        </w:rPr>
        <w:t>命令后面加上</w:t>
      </w:r>
      <w:r>
        <w:rPr>
          <w:color w:val="000000"/>
          <w:kern w:val="2"/>
          <w:szCs w:val="21"/>
        </w:rPr>
        <w:t>-P</w:t>
      </w:r>
      <w:r>
        <w:rPr>
          <w:rFonts w:hint="eastAsia"/>
          <w:color w:val="000000"/>
          <w:kern w:val="2"/>
          <w:szCs w:val="21"/>
        </w:rPr>
        <w:t>参数，让修改后的</w:t>
      </w:r>
      <w:r>
        <w:rPr>
          <w:color w:val="000000"/>
          <w:kern w:val="2"/>
          <w:szCs w:val="21"/>
        </w:rPr>
        <w:t>SELinux</w:t>
      </w:r>
      <w:r>
        <w:rPr>
          <w:rFonts w:hint="eastAsia"/>
          <w:color w:val="000000"/>
          <w:kern w:val="2"/>
          <w:szCs w:val="21"/>
        </w:rPr>
        <w:t>策略规则永久生效且立即生效。随后刷新网页，其效果如图</w:t>
      </w:r>
      <w:r>
        <w:rPr>
          <w:color w:val="000000"/>
          <w:kern w:val="2"/>
          <w:szCs w:val="21"/>
        </w:rPr>
        <w:t>10-10</w:t>
      </w:r>
      <w:r>
        <w:rPr>
          <w:rFonts w:hint="eastAsia"/>
          <w:color w:val="000000"/>
          <w:kern w:val="2"/>
          <w:szCs w:val="21"/>
        </w:rPr>
        <w:t>所示。</w:t>
      </w:r>
    </w:p>
    <w:p w14:paraId="3C700697" w14:textId="77777777" w:rsidR="00A852F0" w:rsidRDefault="00A852F0">
      <w:pPr>
        <w:pStyle w:val="aff4"/>
        <w:rPr>
          <w:kern w:val="2"/>
        </w:rPr>
      </w:pPr>
    </w:p>
    <w:p w14:paraId="30B9AC4B" w14:textId="77777777" w:rsidR="00A852F0" w:rsidRDefault="00A852F0">
      <w:pPr>
        <w:pStyle w:val="a8"/>
        <w:rPr>
          <w:kern w:val="2"/>
        </w:rPr>
      </w:pPr>
      <w:r>
        <w:rPr>
          <w:kern w:val="2"/>
        </w:rPr>
        <w:t>[root@linuxprobe ~]# setsebool -P httpd</w:t>
      </w:r>
      <w:r>
        <w:rPr>
          <w:rFonts w:ascii="宋体"/>
          <w:kern w:val="2"/>
        </w:rPr>
        <w:t>_</w:t>
      </w:r>
      <w:r>
        <w:rPr>
          <w:kern w:val="2"/>
        </w:rPr>
        <w:t>enable</w:t>
      </w:r>
      <w:r>
        <w:rPr>
          <w:rFonts w:ascii="宋体"/>
          <w:kern w:val="2"/>
        </w:rPr>
        <w:t>_</w:t>
      </w:r>
      <w:r>
        <w:rPr>
          <w:kern w:val="2"/>
        </w:rPr>
        <w:t>homedirs=on</w:t>
      </w:r>
    </w:p>
    <w:p w14:paraId="5E138020" w14:textId="77777777" w:rsidR="00A852F0" w:rsidRDefault="00A852F0">
      <w:pPr>
        <w:pStyle w:val="a8"/>
        <w:rPr>
          <w:kern w:val="2"/>
        </w:rPr>
      </w:pPr>
      <w:r>
        <w:rPr>
          <w:kern w:val="2"/>
        </w:rPr>
        <w:t>[root@linuxprobe ~]# firefox</w:t>
      </w:r>
    </w:p>
    <w:p w14:paraId="2D274563" w14:textId="77777777" w:rsidR="00A852F0" w:rsidRDefault="00A852F0">
      <w:pPr>
        <w:pStyle w:val="aff5"/>
        <w:spacing w:after="90"/>
        <w:rPr>
          <w:noProof/>
          <w:kern w:val="2"/>
        </w:rPr>
      </w:pPr>
    </w:p>
    <w:p w14:paraId="569DA0CF" w14:textId="77777777" w:rsidR="00A852F0" w:rsidRDefault="004306BA">
      <w:pPr>
        <w:pStyle w:val="ad"/>
        <w:spacing w:before="360"/>
        <w:rPr>
          <w:kern w:val="2"/>
        </w:rPr>
      </w:pPr>
      <w:r>
        <w:rPr>
          <w:noProof/>
          <w:color w:val="000000"/>
          <w:kern w:val="2"/>
          <w:szCs w:val="21"/>
        </w:rPr>
        <w:drawing>
          <wp:inline distT="0" distB="0" distL="0" distR="0" wp14:anchorId="2E442CCB" wp14:editId="087722A5">
            <wp:extent cx="4892040" cy="952500"/>
            <wp:effectExtent l="19050" t="19050" r="3810" b="0"/>
            <wp:docPr id="147" name="图片 147" desc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10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892040" cy="952500"/>
                    </a:xfrm>
                    <a:prstGeom prst="rect">
                      <a:avLst/>
                    </a:prstGeom>
                    <a:noFill/>
                    <a:ln w="6350" cmpd="sng">
                      <a:solidFill>
                        <a:srgbClr val="000000"/>
                      </a:solidFill>
                      <a:miter lim="800000"/>
                      <a:headEnd/>
                      <a:tailEnd/>
                    </a:ln>
                    <a:effectLst/>
                  </pic:spPr>
                </pic:pic>
              </a:graphicData>
            </a:graphic>
          </wp:inline>
        </w:drawing>
      </w:r>
    </w:p>
    <w:p w14:paraId="782F07BA" w14:textId="77777777" w:rsidR="00A852F0" w:rsidRDefault="00A852F0">
      <w:pPr>
        <w:pStyle w:val="ae"/>
        <w:rPr>
          <w:kern w:val="2"/>
        </w:rPr>
      </w:pPr>
      <w:r>
        <w:rPr>
          <w:rFonts w:hint="eastAsia"/>
          <w:color w:val="000000"/>
          <w:kern w:val="2"/>
          <w:szCs w:val="21"/>
        </w:rPr>
        <w:t>图</w:t>
      </w:r>
      <w:r>
        <w:rPr>
          <w:color w:val="000000"/>
          <w:kern w:val="2"/>
          <w:szCs w:val="21"/>
        </w:rPr>
        <w:t>10-10</w:t>
      </w:r>
      <w:r>
        <w:rPr>
          <w:noProof/>
          <w:color w:val="000000"/>
          <w:kern w:val="2"/>
          <w:szCs w:val="21"/>
        </w:rPr>
        <w:t xml:space="preserve">  </w:t>
      </w:r>
      <w:r>
        <w:rPr>
          <w:rFonts w:hint="eastAsia"/>
          <w:color w:val="000000"/>
          <w:kern w:val="2"/>
          <w:szCs w:val="21"/>
        </w:rPr>
        <w:t>正常看到个人用户主页面中的内容</w:t>
      </w:r>
    </w:p>
    <w:p w14:paraId="3F48654E" w14:textId="77777777" w:rsidR="00A852F0" w:rsidRDefault="00A852F0">
      <w:pPr>
        <w:rPr>
          <w:kern w:val="2"/>
        </w:rPr>
      </w:pPr>
      <w:r>
        <w:rPr>
          <w:rFonts w:hint="eastAsia"/>
          <w:color w:val="000000"/>
          <w:kern w:val="2"/>
          <w:szCs w:val="21"/>
        </w:rPr>
        <w:t>有时，网站的拥有者并不希望直接将网页内容显示出来，只想让通过身份验证的用户访客看到里面的内容，这时就可以在网站中添加口令功能了。</w:t>
      </w:r>
    </w:p>
    <w:p w14:paraId="57632931" w14:textId="77777777" w:rsidR="00A852F0" w:rsidRDefault="00A852F0">
      <w:pPr>
        <w:rPr>
          <w:spacing w:val="4"/>
          <w:kern w:val="2"/>
        </w:rPr>
      </w:pPr>
      <w:r>
        <w:rPr>
          <w:rStyle w:val="afd"/>
          <w:rFonts w:hint="eastAsia"/>
          <w:spacing w:val="4"/>
          <w:kern w:val="2"/>
        </w:rPr>
        <w:t>第</w:t>
      </w:r>
      <w:r>
        <w:rPr>
          <w:rStyle w:val="afd"/>
          <w:spacing w:val="4"/>
          <w:kern w:val="2"/>
        </w:rPr>
        <w:t>1</w:t>
      </w:r>
      <w:r>
        <w:rPr>
          <w:rStyle w:val="afd"/>
          <w:rFonts w:hint="eastAsia"/>
          <w:spacing w:val="4"/>
          <w:kern w:val="2"/>
        </w:rPr>
        <w:t>步</w:t>
      </w:r>
      <w:r>
        <w:rPr>
          <w:rFonts w:hint="eastAsia"/>
          <w:spacing w:val="4"/>
          <w:kern w:val="2"/>
        </w:rPr>
        <w:t>：先使用</w:t>
      </w:r>
      <w:r>
        <w:rPr>
          <w:spacing w:val="4"/>
          <w:kern w:val="2"/>
        </w:rPr>
        <w:t>htpasswd</w:t>
      </w:r>
      <w:r>
        <w:rPr>
          <w:rFonts w:hint="eastAsia"/>
          <w:spacing w:val="4"/>
          <w:kern w:val="2"/>
        </w:rPr>
        <w:t>命令生成密码数据库。</w:t>
      </w:r>
      <w:r>
        <w:rPr>
          <w:spacing w:val="4"/>
          <w:kern w:val="2"/>
        </w:rPr>
        <w:t>-c</w:t>
      </w:r>
      <w:r>
        <w:rPr>
          <w:rFonts w:hint="eastAsia"/>
          <w:spacing w:val="4"/>
          <w:kern w:val="2"/>
        </w:rPr>
        <w:t>参数表示第一次生成；后面再分别添加密码数据库的存放文件，以及验证要用到的用户名称（该用户不必是系统中已有的本地账户）。</w:t>
      </w:r>
    </w:p>
    <w:p w14:paraId="12301E10" w14:textId="77777777" w:rsidR="00A852F0" w:rsidRDefault="00A852F0">
      <w:pPr>
        <w:pStyle w:val="aff4"/>
        <w:rPr>
          <w:kern w:val="2"/>
        </w:rPr>
      </w:pPr>
    </w:p>
    <w:p w14:paraId="5AFDF672" w14:textId="77777777" w:rsidR="00A852F0" w:rsidRDefault="00A852F0">
      <w:pPr>
        <w:pStyle w:val="a8"/>
        <w:spacing w:line="232" w:lineRule="exact"/>
        <w:rPr>
          <w:kern w:val="2"/>
        </w:rPr>
      </w:pPr>
      <w:r>
        <w:rPr>
          <w:kern w:val="2"/>
        </w:rPr>
        <w:t>[root@linuxprobe ~]# htpasswd -c /etc/httpd/passwd linuxprobe</w:t>
      </w:r>
    </w:p>
    <w:p w14:paraId="5BE45AD0" w14:textId="77777777" w:rsidR="00A852F0" w:rsidRDefault="00A852F0">
      <w:pPr>
        <w:pStyle w:val="a8"/>
        <w:spacing w:line="232" w:lineRule="exact"/>
        <w:rPr>
          <w:kern w:val="2"/>
        </w:rPr>
      </w:pPr>
      <w:r>
        <w:rPr>
          <w:kern w:val="2"/>
        </w:rPr>
        <w:t>New password:</w:t>
      </w:r>
      <w:r>
        <w:rPr>
          <w:rStyle w:val="afd"/>
          <w:rFonts w:hint="eastAsia"/>
          <w:sz w:val="16"/>
        </w:rPr>
        <w:t>此处输入用于网页验证的密码</w:t>
      </w:r>
    </w:p>
    <w:p w14:paraId="627CD0E0" w14:textId="77777777" w:rsidR="00A852F0" w:rsidRDefault="00A852F0">
      <w:pPr>
        <w:pStyle w:val="a8"/>
        <w:spacing w:line="232" w:lineRule="exact"/>
        <w:rPr>
          <w:kern w:val="2"/>
        </w:rPr>
      </w:pPr>
      <w:r>
        <w:rPr>
          <w:kern w:val="2"/>
        </w:rPr>
        <w:t>Re-type new password:</w:t>
      </w:r>
      <w:r>
        <w:rPr>
          <w:rStyle w:val="afd"/>
          <w:rFonts w:hint="eastAsia"/>
          <w:sz w:val="16"/>
        </w:rPr>
        <w:t>再输入一遍进行确认</w:t>
      </w:r>
    </w:p>
    <w:p w14:paraId="6966101E" w14:textId="77777777" w:rsidR="00A852F0" w:rsidRDefault="00A852F0">
      <w:pPr>
        <w:pStyle w:val="a8"/>
        <w:spacing w:line="232" w:lineRule="exact"/>
        <w:rPr>
          <w:kern w:val="2"/>
        </w:rPr>
      </w:pPr>
      <w:r>
        <w:rPr>
          <w:kern w:val="2"/>
        </w:rPr>
        <w:t>Adding password for user linuxprobe</w:t>
      </w:r>
    </w:p>
    <w:p w14:paraId="0B853A93" w14:textId="77777777" w:rsidR="00A852F0" w:rsidRDefault="00A852F0">
      <w:pPr>
        <w:pStyle w:val="aff5"/>
        <w:spacing w:after="90"/>
        <w:rPr>
          <w:kern w:val="2"/>
        </w:rPr>
      </w:pPr>
    </w:p>
    <w:p w14:paraId="1124CD8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：编辑个人用户主页功能的配置文件。把第</w:t>
      </w:r>
      <w:r>
        <w:rPr>
          <w:color w:val="000000"/>
          <w:kern w:val="2"/>
          <w:szCs w:val="21"/>
        </w:rPr>
        <w:t>31</w:t>
      </w:r>
      <w:r>
        <w:rPr>
          <w:rFonts w:eastAsia="宋体" w:hint="eastAsia"/>
          <w:color w:val="000000"/>
          <w:kern w:val="2"/>
          <w:szCs w:val="21"/>
        </w:rPr>
        <w:t>～</w:t>
      </w:r>
      <w:r>
        <w:rPr>
          <w:color w:val="000000"/>
          <w:kern w:val="2"/>
          <w:szCs w:val="21"/>
        </w:rPr>
        <w:t>35</w:t>
      </w:r>
      <w:r>
        <w:rPr>
          <w:rFonts w:hint="eastAsia"/>
          <w:color w:val="000000"/>
          <w:kern w:val="2"/>
          <w:szCs w:val="21"/>
        </w:rPr>
        <w:t>行的参数信息修改成下列内容，其中井号（</w:t>
      </w:r>
      <w:r>
        <w:rPr>
          <w:color w:val="000000"/>
          <w:kern w:val="2"/>
          <w:szCs w:val="21"/>
        </w:rPr>
        <w:t>#</w:t>
      </w:r>
      <w:r>
        <w:rPr>
          <w:rFonts w:hint="eastAsia"/>
          <w:color w:val="000000"/>
          <w:kern w:val="2"/>
          <w:szCs w:val="21"/>
        </w:rPr>
        <w:t>）开头的内容为刘遄老师添加的注释信息，可将其忽略。随后保存并退出配置文件，重启</w:t>
      </w:r>
      <w:r>
        <w:rPr>
          <w:color w:val="000000"/>
          <w:kern w:val="2"/>
          <w:szCs w:val="21"/>
        </w:rPr>
        <w:t>httpd</w:t>
      </w:r>
      <w:r>
        <w:rPr>
          <w:rFonts w:hint="eastAsia"/>
          <w:color w:val="000000"/>
          <w:kern w:val="2"/>
          <w:szCs w:val="21"/>
        </w:rPr>
        <w:t>服务程序即可生效。</w:t>
      </w:r>
    </w:p>
    <w:p w14:paraId="4BEE843F" w14:textId="77777777" w:rsidR="00A852F0" w:rsidRDefault="00A852F0">
      <w:pPr>
        <w:pStyle w:val="aff4"/>
        <w:rPr>
          <w:kern w:val="2"/>
        </w:rPr>
      </w:pPr>
    </w:p>
    <w:p w14:paraId="18543F8D" w14:textId="77777777" w:rsidR="00A852F0" w:rsidRDefault="00A852F0">
      <w:pPr>
        <w:pStyle w:val="a8"/>
        <w:spacing w:line="232" w:lineRule="exact"/>
        <w:rPr>
          <w:kern w:val="2"/>
        </w:rPr>
      </w:pPr>
      <w:r>
        <w:rPr>
          <w:kern w:val="2"/>
        </w:rPr>
        <w:lastRenderedPageBreak/>
        <w:t>[root@linuxprobe ~]# vim /etc/httpd/conf.d/userdir.conf</w:t>
      </w:r>
    </w:p>
    <w:p w14:paraId="7316D5D1" w14:textId="77777777" w:rsidR="00A852F0" w:rsidRDefault="00A852F0">
      <w:pPr>
        <w:pStyle w:val="a8"/>
        <w:spacing w:line="232" w:lineRule="exact"/>
        <w:rPr>
          <w:kern w:val="2"/>
        </w:rPr>
      </w:pPr>
      <w:r>
        <w:rPr>
          <w:kern w:val="2"/>
        </w:rPr>
        <w:t>27 #</w:t>
      </w:r>
    </w:p>
    <w:p w14:paraId="4E15ABB6" w14:textId="77777777" w:rsidR="00A852F0" w:rsidRDefault="00A852F0">
      <w:pPr>
        <w:pStyle w:val="a8"/>
        <w:spacing w:line="232" w:lineRule="exact"/>
        <w:rPr>
          <w:kern w:val="2"/>
        </w:rPr>
      </w:pPr>
      <w:r>
        <w:rPr>
          <w:kern w:val="2"/>
        </w:rPr>
        <w:t>28 # Control access to UserDir directories. The following is an example</w:t>
      </w:r>
    </w:p>
    <w:p w14:paraId="30693777" w14:textId="77777777" w:rsidR="00A852F0" w:rsidRDefault="00A852F0">
      <w:pPr>
        <w:pStyle w:val="a8"/>
        <w:spacing w:line="232" w:lineRule="exact"/>
        <w:rPr>
          <w:kern w:val="2"/>
        </w:rPr>
      </w:pPr>
      <w:r>
        <w:rPr>
          <w:kern w:val="2"/>
        </w:rPr>
        <w:t>29 # for a site where these directories are restricted to read-only.</w:t>
      </w:r>
    </w:p>
    <w:p w14:paraId="4F819B9C" w14:textId="77777777" w:rsidR="00A852F0" w:rsidRDefault="00A852F0">
      <w:pPr>
        <w:pStyle w:val="a8"/>
        <w:spacing w:line="232" w:lineRule="exact"/>
        <w:rPr>
          <w:kern w:val="2"/>
        </w:rPr>
      </w:pPr>
      <w:r>
        <w:rPr>
          <w:kern w:val="2"/>
        </w:rPr>
        <w:t>30 #</w:t>
      </w:r>
    </w:p>
    <w:p w14:paraId="3A3B7F2C" w14:textId="77777777" w:rsidR="00A852F0" w:rsidRDefault="00A852F0">
      <w:pPr>
        <w:pStyle w:val="a8"/>
        <w:spacing w:line="232" w:lineRule="exact"/>
        <w:rPr>
          <w:kern w:val="2"/>
        </w:rPr>
      </w:pPr>
      <w:r>
        <w:rPr>
          <w:kern w:val="2"/>
        </w:rPr>
        <w:t>31 &lt;Directory "/home/*/public</w:t>
      </w:r>
      <w:r>
        <w:rPr>
          <w:rFonts w:ascii="宋体"/>
          <w:kern w:val="2"/>
        </w:rPr>
        <w:t>_</w:t>
      </w:r>
      <w:r>
        <w:rPr>
          <w:kern w:val="2"/>
        </w:rPr>
        <w:t>html"&gt;</w:t>
      </w:r>
    </w:p>
    <w:p w14:paraId="178A8A1D" w14:textId="77777777" w:rsidR="00A852F0" w:rsidRDefault="00A852F0">
      <w:pPr>
        <w:pStyle w:val="a8"/>
        <w:spacing w:line="232" w:lineRule="exact"/>
        <w:rPr>
          <w:kern w:val="2"/>
        </w:rPr>
      </w:pPr>
      <w:r>
        <w:rPr>
          <w:kern w:val="2"/>
        </w:rPr>
        <w:t>32 AllowOverride all</w:t>
      </w:r>
    </w:p>
    <w:p w14:paraId="38E126D2" w14:textId="77777777" w:rsidR="00A852F0" w:rsidRDefault="00A852F0">
      <w:pPr>
        <w:pStyle w:val="a8"/>
        <w:spacing w:line="232" w:lineRule="exact"/>
        <w:rPr>
          <w:kern w:val="2"/>
        </w:rPr>
      </w:pPr>
      <w:r>
        <w:rPr>
          <w:kern w:val="2"/>
        </w:rPr>
        <w:t>#</w:t>
      </w:r>
      <w:r>
        <w:rPr>
          <w:rFonts w:hint="eastAsia"/>
          <w:kern w:val="2"/>
        </w:rPr>
        <w:t>刚刚生成出来的密码验证文件保存路径</w:t>
      </w:r>
    </w:p>
    <w:p w14:paraId="309B072E" w14:textId="77777777" w:rsidR="00A852F0" w:rsidRDefault="00A852F0">
      <w:pPr>
        <w:pStyle w:val="a8"/>
        <w:spacing w:line="232" w:lineRule="exact"/>
        <w:rPr>
          <w:kern w:val="2"/>
        </w:rPr>
      </w:pPr>
      <w:r>
        <w:rPr>
          <w:kern w:val="2"/>
        </w:rPr>
        <w:t>33 authuserfile "/etc/httpd/passwd"</w:t>
      </w:r>
    </w:p>
    <w:p w14:paraId="466F2EBA" w14:textId="77777777" w:rsidR="00A852F0" w:rsidRDefault="00A852F0">
      <w:pPr>
        <w:pStyle w:val="a8"/>
        <w:spacing w:line="232" w:lineRule="exact"/>
        <w:rPr>
          <w:kern w:val="2"/>
        </w:rPr>
      </w:pPr>
      <w:r>
        <w:rPr>
          <w:kern w:val="2"/>
        </w:rPr>
        <w:t>#</w:t>
      </w:r>
      <w:r>
        <w:rPr>
          <w:rFonts w:hint="eastAsia"/>
          <w:kern w:val="2"/>
        </w:rPr>
        <w:t>当用户尝试访问个人用户网站时的提示信息</w:t>
      </w:r>
    </w:p>
    <w:p w14:paraId="32606632" w14:textId="77777777" w:rsidR="00A852F0" w:rsidRDefault="00A852F0">
      <w:pPr>
        <w:pStyle w:val="a8"/>
        <w:spacing w:line="232" w:lineRule="exact"/>
        <w:rPr>
          <w:kern w:val="2"/>
        </w:rPr>
      </w:pPr>
      <w:r>
        <w:rPr>
          <w:kern w:val="2"/>
        </w:rPr>
        <w:t>34 authname "My privately website"</w:t>
      </w:r>
    </w:p>
    <w:p w14:paraId="373D50B9" w14:textId="77777777" w:rsidR="00A852F0" w:rsidRDefault="00A852F0">
      <w:pPr>
        <w:pStyle w:val="a8"/>
        <w:spacing w:line="232" w:lineRule="exact"/>
        <w:rPr>
          <w:kern w:val="2"/>
        </w:rPr>
      </w:pPr>
      <w:r>
        <w:rPr>
          <w:kern w:val="2"/>
        </w:rPr>
        <w:t>35 authtype basic</w:t>
      </w:r>
    </w:p>
    <w:p w14:paraId="464EAAC3" w14:textId="77777777" w:rsidR="00A852F0" w:rsidRDefault="00A852F0">
      <w:pPr>
        <w:pStyle w:val="a8"/>
        <w:spacing w:line="232" w:lineRule="exact"/>
        <w:rPr>
          <w:kern w:val="2"/>
        </w:rPr>
      </w:pPr>
      <w:r>
        <w:rPr>
          <w:kern w:val="2"/>
        </w:rPr>
        <w:t>#</w:t>
      </w:r>
      <w:r>
        <w:rPr>
          <w:rFonts w:hint="eastAsia"/>
          <w:kern w:val="2"/>
        </w:rPr>
        <w:t>用户进行账户密码登录时需要验证的用户名称</w:t>
      </w:r>
    </w:p>
    <w:p w14:paraId="52F9E7B6" w14:textId="77777777" w:rsidR="00A852F0" w:rsidRDefault="00A852F0">
      <w:pPr>
        <w:pStyle w:val="a8"/>
        <w:spacing w:line="232" w:lineRule="exact"/>
        <w:rPr>
          <w:kern w:val="2"/>
        </w:rPr>
      </w:pPr>
      <w:r>
        <w:rPr>
          <w:kern w:val="2"/>
        </w:rPr>
        <w:t>36 require user linuxprobe</w:t>
      </w:r>
    </w:p>
    <w:p w14:paraId="583B0808" w14:textId="77777777" w:rsidR="00A852F0" w:rsidRDefault="00A852F0">
      <w:pPr>
        <w:pStyle w:val="a8"/>
        <w:spacing w:line="232" w:lineRule="exact"/>
        <w:rPr>
          <w:kern w:val="2"/>
        </w:rPr>
      </w:pPr>
      <w:r>
        <w:rPr>
          <w:kern w:val="2"/>
        </w:rPr>
        <w:t>37 &lt;/Directory&gt;</w:t>
      </w:r>
    </w:p>
    <w:p w14:paraId="6BB00FB8" w14:textId="77777777" w:rsidR="00A852F0" w:rsidRDefault="00A852F0">
      <w:pPr>
        <w:pStyle w:val="a8"/>
        <w:spacing w:line="232" w:lineRule="exact"/>
        <w:rPr>
          <w:kern w:val="2"/>
        </w:rPr>
      </w:pPr>
      <w:r>
        <w:rPr>
          <w:kern w:val="2"/>
        </w:rPr>
        <w:t>[root@linuxprobe ~]# systemctl restart httpd</w:t>
      </w:r>
    </w:p>
    <w:p w14:paraId="5C57E680" w14:textId="77777777" w:rsidR="00A852F0" w:rsidRDefault="00A852F0">
      <w:pPr>
        <w:pStyle w:val="aff5"/>
        <w:spacing w:after="90"/>
        <w:rPr>
          <w:kern w:val="2"/>
        </w:rPr>
      </w:pPr>
    </w:p>
    <w:p w14:paraId="3332A2A1" w14:textId="77777777" w:rsidR="00A852F0" w:rsidRDefault="00A852F0">
      <w:pPr>
        <w:rPr>
          <w:color w:val="000000"/>
          <w:kern w:val="2"/>
          <w:szCs w:val="21"/>
        </w:rPr>
      </w:pPr>
      <w:r>
        <w:rPr>
          <w:rFonts w:hint="eastAsia"/>
          <w:color w:val="000000"/>
          <w:kern w:val="2"/>
          <w:szCs w:val="21"/>
        </w:rPr>
        <w:t>此后，当用户再想访问某个用户的个人网站时，就必须要输入账户和密码才能正常访问了。另外，验证时使用的账户和密码是用</w:t>
      </w:r>
      <w:r>
        <w:rPr>
          <w:color w:val="000000"/>
          <w:kern w:val="2"/>
          <w:szCs w:val="21"/>
        </w:rPr>
        <w:t>htpasswd</w:t>
      </w:r>
      <w:r>
        <w:rPr>
          <w:rFonts w:hint="eastAsia"/>
          <w:color w:val="000000"/>
          <w:kern w:val="2"/>
          <w:szCs w:val="21"/>
        </w:rPr>
        <w:t>命令生成的专门用于网站登录的口令密码，而不是系统中的用户密码，请不要搞错了。登录界面如图</w:t>
      </w:r>
      <w:r>
        <w:rPr>
          <w:color w:val="000000"/>
          <w:kern w:val="2"/>
          <w:szCs w:val="21"/>
        </w:rPr>
        <w:t>10-11</w:t>
      </w:r>
      <w:r>
        <w:rPr>
          <w:rFonts w:hint="eastAsia"/>
          <w:color w:val="000000"/>
          <w:kern w:val="2"/>
          <w:szCs w:val="21"/>
        </w:rPr>
        <w:t>所示。</w:t>
      </w:r>
    </w:p>
    <w:p w14:paraId="3895C412" w14:textId="77777777" w:rsidR="00D52D76" w:rsidRDefault="004306BA" w:rsidP="00D52D76">
      <w:pPr>
        <w:jc w:val="center"/>
        <w:rPr>
          <w:kern w:val="2"/>
        </w:rPr>
      </w:pPr>
      <w:r>
        <w:rPr>
          <w:noProof/>
        </w:rPr>
        <w:drawing>
          <wp:inline distT="0" distB="0" distL="0" distR="0" wp14:anchorId="5D78BE93" wp14:editId="7C33F4CD">
            <wp:extent cx="4983480" cy="2994660"/>
            <wp:effectExtent l="19050" t="19050" r="7620" b="0"/>
            <wp:docPr id="148" name="图片 148" descr="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101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983480" cy="2994660"/>
                    </a:xfrm>
                    <a:prstGeom prst="rect">
                      <a:avLst/>
                    </a:prstGeom>
                    <a:noFill/>
                    <a:ln w="6350" cmpd="sng">
                      <a:solidFill>
                        <a:srgbClr val="000000"/>
                      </a:solidFill>
                      <a:miter lim="800000"/>
                      <a:headEnd/>
                      <a:tailEnd/>
                    </a:ln>
                    <a:effectLst/>
                  </pic:spPr>
                </pic:pic>
              </a:graphicData>
            </a:graphic>
          </wp:inline>
        </w:drawing>
      </w:r>
    </w:p>
    <w:p w14:paraId="648FA840" w14:textId="77777777" w:rsidR="00A852F0" w:rsidRPr="00D52D76" w:rsidRDefault="00D52D76" w:rsidP="00D52D76">
      <w:pPr>
        <w:jc w:val="center"/>
        <w:rPr>
          <w:kern w:val="2"/>
        </w:rPr>
      </w:pPr>
      <w:r>
        <w:rPr>
          <w:rFonts w:hint="eastAsia"/>
          <w:color w:val="000000"/>
          <w:kern w:val="2"/>
          <w:szCs w:val="21"/>
        </w:rPr>
        <w:t>图</w:t>
      </w:r>
      <w:r>
        <w:rPr>
          <w:color w:val="000000"/>
          <w:kern w:val="2"/>
          <w:szCs w:val="21"/>
        </w:rPr>
        <w:t>10-11</w:t>
      </w:r>
      <w:r>
        <w:rPr>
          <w:noProof/>
          <w:color w:val="000000"/>
          <w:kern w:val="2"/>
          <w:szCs w:val="21"/>
        </w:rPr>
        <w:t xml:space="preserve">  </w:t>
      </w:r>
      <w:r>
        <w:rPr>
          <w:rFonts w:hint="eastAsia"/>
          <w:color w:val="000000"/>
          <w:kern w:val="2"/>
          <w:szCs w:val="21"/>
        </w:rPr>
        <w:t>网站提示需要输入账户和密码才能访问</w:t>
      </w:r>
    </w:p>
    <w:p w14:paraId="7636848D" w14:textId="77777777" w:rsidR="00A852F0" w:rsidRDefault="00A852F0" w:rsidP="00D52D76">
      <w:pPr>
        <w:pStyle w:val="aff3"/>
        <w:ind w:firstLine="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13DE448" w14:textId="77777777">
        <w:tc>
          <w:tcPr>
            <w:tcW w:w="8035" w:type="dxa"/>
          </w:tcPr>
          <w:p w14:paraId="2488053E" w14:textId="77777777" w:rsidR="00A852F0" w:rsidRDefault="00A852F0">
            <w:pPr>
              <w:pStyle w:val="2"/>
              <w:rPr>
                <w:kern w:val="2"/>
              </w:rPr>
            </w:pPr>
            <w:r>
              <w:rPr>
                <w:color w:val="000000"/>
                <w:kern w:val="2"/>
              </w:rPr>
              <w:t>10.5</w:t>
            </w:r>
            <w:r>
              <w:rPr>
                <w:color w:val="000000"/>
                <w:kern w:val="2"/>
                <w:szCs w:val="21"/>
              </w:rPr>
              <w:t xml:space="preserve">  </w:t>
            </w:r>
            <w:r>
              <w:rPr>
                <w:rFonts w:hint="eastAsia"/>
                <w:color w:val="000000"/>
                <w:kern w:val="2"/>
              </w:rPr>
              <w:t>虚拟主机功能</w:t>
            </w:r>
          </w:p>
        </w:tc>
      </w:tr>
    </w:tbl>
    <w:p w14:paraId="0E6B5FF2" w14:textId="77777777" w:rsidR="00A852F0" w:rsidRDefault="00A852F0">
      <w:pPr>
        <w:pStyle w:val="aff3"/>
        <w:rPr>
          <w:kern w:val="2"/>
        </w:rPr>
      </w:pPr>
    </w:p>
    <w:p w14:paraId="484C8CD2" w14:textId="77777777" w:rsidR="00A852F0" w:rsidRDefault="00A852F0">
      <w:pPr>
        <w:rPr>
          <w:spacing w:val="6"/>
          <w:kern w:val="2"/>
        </w:rPr>
      </w:pPr>
      <w:r>
        <w:rPr>
          <w:rFonts w:hint="eastAsia"/>
          <w:color w:val="000000"/>
          <w:spacing w:val="6"/>
          <w:kern w:val="2"/>
          <w:szCs w:val="21"/>
        </w:rPr>
        <w:lastRenderedPageBreak/>
        <w:t>如果每台运行</w:t>
      </w:r>
      <w:r>
        <w:rPr>
          <w:color w:val="000000"/>
          <w:spacing w:val="6"/>
          <w:kern w:val="2"/>
          <w:szCs w:val="21"/>
        </w:rPr>
        <w:t>Linux</w:t>
      </w:r>
      <w:r>
        <w:rPr>
          <w:rFonts w:hint="eastAsia"/>
          <w:color w:val="000000"/>
          <w:spacing w:val="6"/>
          <w:kern w:val="2"/>
          <w:szCs w:val="21"/>
        </w:rPr>
        <w:t>系统的服务器上只能运行一个网站，那么人气低、流量小的草根站长就要被迫承担着高昂的服务器租赁费用了，这显然也会造成硬件资源的浪费。在虚拟专用服务器（</w:t>
      </w:r>
      <w:r>
        <w:rPr>
          <w:color w:val="000000"/>
          <w:spacing w:val="6"/>
          <w:kern w:val="2"/>
          <w:szCs w:val="21"/>
        </w:rPr>
        <w:t xml:space="preserve">Virtual Private </w:t>
      </w:r>
      <w:r w:rsidR="006B2389">
        <w:rPr>
          <w:color w:val="000000"/>
          <w:spacing w:val="6"/>
          <w:kern w:val="2"/>
          <w:szCs w:val="21"/>
        </w:rPr>
        <w:t>S</w:t>
      </w:r>
      <w:r w:rsidR="006B2389">
        <w:rPr>
          <w:rFonts w:hint="eastAsia"/>
          <w:color w:val="000000"/>
          <w:spacing w:val="6"/>
          <w:kern w:val="2"/>
          <w:szCs w:val="21"/>
        </w:rPr>
        <w:t>erver</w:t>
      </w:r>
      <w:r>
        <w:rPr>
          <w:rFonts w:hint="eastAsia"/>
          <w:color w:val="000000"/>
          <w:spacing w:val="6"/>
          <w:kern w:val="2"/>
          <w:szCs w:val="21"/>
        </w:rPr>
        <w:t>，</w:t>
      </w:r>
      <w:r>
        <w:rPr>
          <w:color w:val="000000"/>
          <w:spacing w:val="6"/>
          <w:kern w:val="2"/>
          <w:szCs w:val="21"/>
        </w:rPr>
        <w:t>VPS</w:t>
      </w:r>
      <w:r>
        <w:rPr>
          <w:rFonts w:hint="eastAsia"/>
          <w:color w:val="000000"/>
          <w:spacing w:val="6"/>
          <w:kern w:val="2"/>
          <w:szCs w:val="21"/>
        </w:rPr>
        <w:t>）与云计算技术诞生以前，</w:t>
      </w:r>
      <w:r>
        <w:rPr>
          <w:color w:val="000000"/>
          <w:spacing w:val="6"/>
          <w:kern w:val="2"/>
          <w:szCs w:val="21"/>
        </w:rPr>
        <w:t>IDC</w:t>
      </w:r>
      <w:r>
        <w:rPr>
          <w:rFonts w:hint="eastAsia"/>
          <w:color w:val="000000"/>
          <w:spacing w:val="6"/>
          <w:kern w:val="2"/>
          <w:szCs w:val="21"/>
        </w:rPr>
        <w:t>服务供应商为了能够更充分地利用服务器资源，同时也为了降低购买门槛，于是纷纷启用了虚拟主机功能。</w:t>
      </w:r>
    </w:p>
    <w:p w14:paraId="3BC34030" w14:textId="77777777" w:rsidR="00A852F0" w:rsidRDefault="00A852F0">
      <w:pPr>
        <w:rPr>
          <w:spacing w:val="6"/>
          <w:kern w:val="2"/>
        </w:rPr>
      </w:pPr>
      <w:r>
        <w:rPr>
          <w:rFonts w:hint="eastAsia"/>
          <w:spacing w:val="6"/>
          <w:kern w:val="2"/>
        </w:rPr>
        <w:t>利用虚拟主机功能，可以把一台处于运行状态的物理服务器分割成多个“虚拟的服务器”。但是，该技术无法实现目前云主机技术的硬件资源隔离，让这些虚拟的服务器共同使用物理服务器的硬件资源，供应商只能限制硬盘的使用空间大小。出于各种考虑的因素（主要是价格低廉），目前依然有很多企业或个人站长在使用虚拟主机的形式来部署网站。</w:t>
      </w:r>
    </w:p>
    <w:p w14:paraId="4C823A7E" w14:textId="77777777" w:rsidR="00A852F0" w:rsidRDefault="00A852F0">
      <w:pPr>
        <w:rPr>
          <w:kern w:val="2"/>
        </w:rPr>
      </w:pPr>
      <w:r>
        <w:rPr>
          <w:kern w:val="2"/>
        </w:rPr>
        <w:t>Apache</w:t>
      </w:r>
      <w:r>
        <w:rPr>
          <w:rFonts w:hint="eastAsia"/>
          <w:kern w:val="2"/>
        </w:rPr>
        <w:t>的虚拟主机功能是服务器基于用户请求的不同</w:t>
      </w:r>
      <w:r>
        <w:rPr>
          <w:kern w:val="2"/>
        </w:rPr>
        <w:t>IP</w:t>
      </w:r>
      <w:r>
        <w:rPr>
          <w:rFonts w:hint="eastAsia"/>
          <w:kern w:val="2"/>
        </w:rPr>
        <w:t>地址、主机域名或端口号，实现提供多个网站同时为外部提供访问服务的技术，如图</w:t>
      </w:r>
      <w:r>
        <w:rPr>
          <w:kern w:val="2"/>
        </w:rPr>
        <w:t>10-12</w:t>
      </w:r>
      <w:r>
        <w:rPr>
          <w:rFonts w:hint="eastAsia"/>
          <w:kern w:val="2"/>
        </w:rPr>
        <w:t>所示，用户请求的资源不同，最终获取到的网页内容也各不相同。如果大家之前没有做过网站，可能不太理解其中的原理，等一会儿搭建出实验环境并看到实验效果之后，您一定就会明白了。</w:t>
      </w:r>
    </w:p>
    <w:p w14:paraId="3B0AD16F"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391"/>
      </w:tblGrid>
      <w:tr w:rsidR="00A852F0" w14:paraId="6AA0E201" w14:textId="77777777">
        <w:trPr>
          <w:cantSplit/>
          <w:trHeight w:val="271"/>
        </w:trPr>
        <w:tc>
          <w:tcPr>
            <w:tcW w:w="644" w:type="dxa"/>
            <w:gridSpan w:val="2"/>
            <w:shd w:val="clear" w:color="auto" w:fill="000000"/>
            <w:tcMar>
              <w:top w:w="0" w:type="dxa"/>
              <w:bottom w:w="0" w:type="dxa"/>
            </w:tcMar>
          </w:tcPr>
          <w:p w14:paraId="29116B1D" w14:textId="77777777" w:rsidR="00A852F0" w:rsidRDefault="00A852F0">
            <w:pPr>
              <w:pStyle w:val="af7"/>
              <w:ind w:firstLineChars="0" w:firstLine="0"/>
              <w:jc w:val="both"/>
              <w:rPr>
                <w:rStyle w:val="afd"/>
                <w:kern w:val="2"/>
              </w:rPr>
            </w:pPr>
            <w:r>
              <w:rPr>
                <w:rStyle w:val="afd"/>
                <w:rFonts w:hint="eastAsia"/>
                <w:kern w:val="2"/>
              </w:rPr>
              <w:t>注：</w:t>
            </w:r>
          </w:p>
        </w:tc>
        <w:tc>
          <w:tcPr>
            <w:tcW w:w="7391" w:type="dxa"/>
            <w:shd w:val="clear" w:color="auto" w:fill="D9D9D9"/>
          </w:tcPr>
          <w:p w14:paraId="1C46FE92" w14:textId="77777777" w:rsidR="00A852F0" w:rsidRDefault="00A852F0">
            <w:pPr>
              <w:pStyle w:val="af7"/>
              <w:rPr>
                <w:noProof/>
                <w:kern w:val="2"/>
              </w:rPr>
            </w:pPr>
          </w:p>
        </w:tc>
      </w:tr>
      <w:tr w:rsidR="00A852F0" w14:paraId="2AA3F475" w14:textId="77777777">
        <w:trPr>
          <w:cantSplit/>
        </w:trPr>
        <w:tc>
          <w:tcPr>
            <w:tcW w:w="350" w:type="dxa"/>
            <w:shd w:val="clear" w:color="auto" w:fill="D9D9D9"/>
            <w:tcMar>
              <w:top w:w="57" w:type="dxa"/>
              <w:bottom w:w="57" w:type="dxa"/>
            </w:tcMar>
          </w:tcPr>
          <w:p w14:paraId="390B3EB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7F70EF94" w14:textId="77777777" w:rsidR="00A852F0" w:rsidRDefault="00A852F0">
            <w:pPr>
              <w:pStyle w:val="af7"/>
              <w:rPr>
                <w:kern w:val="2"/>
                <w:shd w:val="pct15" w:color="auto" w:fill="FFFFFF"/>
              </w:rPr>
            </w:pPr>
            <w:r>
              <w:rPr>
                <w:rFonts w:hint="eastAsia"/>
                <w:kern w:val="2"/>
              </w:rPr>
              <w:t>再次提醒大家，在做每个实验之前请先将虚拟机还原到最初始状态，以免多个实验之间相互产生冲突。</w:t>
            </w:r>
          </w:p>
        </w:tc>
      </w:tr>
    </w:tbl>
    <w:p w14:paraId="6EE5F15C" w14:textId="77777777" w:rsidR="00A852F0" w:rsidRDefault="00A852F0">
      <w:pPr>
        <w:pStyle w:val="10"/>
        <w:rPr>
          <w:kern w:val="2"/>
          <w:shd w:val="pct15" w:color="auto" w:fill="FFFFFF"/>
        </w:rPr>
      </w:pPr>
    </w:p>
    <w:p w14:paraId="066953DB" w14:textId="77777777" w:rsidR="00A852F0" w:rsidRDefault="00A852F0">
      <w:pPr>
        <w:rPr>
          <w:kern w:val="2"/>
          <w:shd w:val="pct15" w:color="auto" w:fill="FFFFFF"/>
        </w:rPr>
      </w:pPr>
    </w:p>
    <w:p w14:paraId="11C2AEBC" w14:textId="77777777" w:rsidR="00A852F0" w:rsidRDefault="004306BA" w:rsidP="00D52D76">
      <w:pPr>
        <w:pStyle w:val="1"/>
      </w:pPr>
      <w:r>
        <w:rPr>
          <w:noProof/>
        </w:rPr>
        <w:lastRenderedPageBreak/>
        <w:drawing>
          <wp:inline distT="0" distB="0" distL="0" distR="0" wp14:anchorId="70434FC9" wp14:editId="6158C0D6">
            <wp:extent cx="5105400" cy="1684020"/>
            <wp:effectExtent l="0" t="0" r="0" b="0"/>
            <wp:docPr id="149" name="图片 149" descr="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01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105400" cy="1684020"/>
                    </a:xfrm>
                    <a:prstGeom prst="rect">
                      <a:avLst/>
                    </a:prstGeom>
                    <a:noFill/>
                    <a:ln>
                      <a:noFill/>
                    </a:ln>
                  </pic:spPr>
                </pic:pic>
              </a:graphicData>
            </a:graphic>
          </wp:inline>
        </w:drawing>
      </w:r>
    </w:p>
    <w:p w14:paraId="74B62248" w14:textId="77777777" w:rsidR="00A852F0" w:rsidRDefault="00A852F0">
      <w:pPr>
        <w:pStyle w:val="ae"/>
        <w:rPr>
          <w:kern w:val="2"/>
        </w:rPr>
      </w:pPr>
      <w:r>
        <w:rPr>
          <w:rFonts w:hint="eastAsia"/>
          <w:color w:val="000000"/>
          <w:kern w:val="2"/>
          <w:szCs w:val="21"/>
        </w:rPr>
        <w:t>图</w:t>
      </w:r>
      <w:r>
        <w:rPr>
          <w:color w:val="000000"/>
          <w:kern w:val="2"/>
          <w:szCs w:val="21"/>
        </w:rPr>
        <w:t>10-12</w:t>
      </w:r>
      <w:r>
        <w:rPr>
          <w:noProof/>
          <w:color w:val="000000"/>
          <w:kern w:val="2"/>
          <w:szCs w:val="21"/>
        </w:rPr>
        <w:t xml:space="preserve">  </w:t>
      </w:r>
      <w:r>
        <w:rPr>
          <w:rFonts w:hint="eastAsia"/>
          <w:color w:val="000000"/>
          <w:kern w:val="2"/>
          <w:szCs w:val="21"/>
        </w:rPr>
        <w:t>客户端向服务器请求网站服务</w:t>
      </w:r>
    </w:p>
    <w:p w14:paraId="0A4E2902" w14:textId="77777777" w:rsidR="00A852F0" w:rsidRDefault="00A852F0">
      <w:pPr>
        <w:pStyle w:val="3"/>
        <w:spacing w:before="151" w:after="151"/>
        <w:rPr>
          <w:kern w:val="2"/>
        </w:rPr>
      </w:pPr>
      <w:r>
        <w:rPr>
          <w:color w:val="000000"/>
          <w:kern w:val="2"/>
        </w:rPr>
        <w:t>10.5.1</w:t>
      </w:r>
      <w:r>
        <w:rPr>
          <w:color w:val="000000"/>
          <w:kern w:val="2"/>
          <w:szCs w:val="21"/>
        </w:rPr>
        <w:t xml:space="preserve">  </w:t>
      </w:r>
      <w:r>
        <w:rPr>
          <w:rFonts w:hint="eastAsia"/>
          <w:color w:val="000000"/>
          <w:kern w:val="2"/>
        </w:rPr>
        <w:t>基于</w:t>
      </w:r>
      <w:r>
        <w:rPr>
          <w:color w:val="000000"/>
          <w:kern w:val="2"/>
        </w:rPr>
        <w:t>IP</w:t>
      </w:r>
      <w:r>
        <w:rPr>
          <w:rFonts w:hint="eastAsia"/>
          <w:color w:val="000000"/>
          <w:kern w:val="2"/>
        </w:rPr>
        <w:t>地址</w:t>
      </w:r>
    </w:p>
    <w:p w14:paraId="7387E726" w14:textId="77777777" w:rsidR="00A852F0" w:rsidRDefault="00A852F0">
      <w:pPr>
        <w:rPr>
          <w:kern w:val="2"/>
        </w:rPr>
      </w:pPr>
      <w:r>
        <w:rPr>
          <w:rFonts w:hint="eastAsia"/>
          <w:color w:val="000000"/>
          <w:kern w:val="2"/>
          <w:szCs w:val="21"/>
        </w:rPr>
        <w:t>如果一台服务器有多个</w:t>
      </w:r>
      <w:r>
        <w:rPr>
          <w:color w:val="000000"/>
          <w:kern w:val="2"/>
          <w:szCs w:val="21"/>
        </w:rPr>
        <w:t>IP</w:t>
      </w:r>
      <w:r>
        <w:rPr>
          <w:rFonts w:hint="eastAsia"/>
          <w:color w:val="000000"/>
          <w:kern w:val="2"/>
          <w:szCs w:val="21"/>
        </w:rPr>
        <w:t>地址，而且每个</w:t>
      </w:r>
      <w:r>
        <w:rPr>
          <w:color w:val="000000"/>
          <w:kern w:val="2"/>
          <w:szCs w:val="21"/>
        </w:rPr>
        <w:t>IP</w:t>
      </w:r>
      <w:r>
        <w:rPr>
          <w:rFonts w:hint="eastAsia"/>
          <w:color w:val="000000"/>
          <w:kern w:val="2"/>
          <w:szCs w:val="21"/>
        </w:rPr>
        <w:t>地址与服务器上部署的每个网站一一对应，这样当用户请求访问不同的</w:t>
      </w:r>
      <w:r>
        <w:rPr>
          <w:color w:val="000000"/>
          <w:kern w:val="2"/>
          <w:szCs w:val="21"/>
        </w:rPr>
        <w:t>IP</w:t>
      </w:r>
      <w:r>
        <w:rPr>
          <w:rFonts w:hint="eastAsia"/>
          <w:color w:val="000000"/>
          <w:kern w:val="2"/>
          <w:szCs w:val="21"/>
        </w:rPr>
        <w:t>地址时，会访问到不同网站的页面资源。而且，每个网站都有一个独立的</w:t>
      </w:r>
      <w:r>
        <w:rPr>
          <w:color w:val="000000"/>
          <w:kern w:val="2"/>
          <w:szCs w:val="21"/>
        </w:rPr>
        <w:t>IP</w:t>
      </w:r>
      <w:r>
        <w:rPr>
          <w:rFonts w:hint="eastAsia"/>
          <w:color w:val="000000"/>
          <w:kern w:val="2"/>
          <w:szCs w:val="21"/>
        </w:rPr>
        <w:t>地址，对搜索引擎优化也大有裨益。因此以这种方式提供虚拟网站主机功能不仅最常见，也受到了网站站长的欢迎（尤其是草根站长）。</w:t>
      </w:r>
    </w:p>
    <w:p w14:paraId="3FBB8A33" w14:textId="77777777" w:rsidR="00A852F0" w:rsidRDefault="00A852F0">
      <w:pPr>
        <w:rPr>
          <w:kern w:val="2"/>
        </w:rPr>
      </w:pPr>
      <w:r>
        <w:rPr>
          <w:rFonts w:hint="eastAsia"/>
          <w:kern w:val="2"/>
        </w:rPr>
        <w:t>刘遄老师在第</w:t>
      </w:r>
      <w:r>
        <w:rPr>
          <w:kern w:val="2"/>
        </w:rPr>
        <w:t>4</w:t>
      </w:r>
      <w:r>
        <w:rPr>
          <w:rFonts w:hint="eastAsia"/>
          <w:kern w:val="2"/>
        </w:rPr>
        <w:t>章和第</w:t>
      </w:r>
      <w:r>
        <w:rPr>
          <w:kern w:val="2"/>
        </w:rPr>
        <w:t>9</w:t>
      </w:r>
      <w:r>
        <w:rPr>
          <w:rFonts w:hint="eastAsia"/>
          <w:kern w:val="2"/>
        </w:rPr>
        <w:t>章分别讲解了用于配置网络的两种方法，大家在实验中和工作中可随意选择。就当前的实验来讲，需要配置的</w:t>
      </w:r>
      <w:r>
        <w:rPr>
          <w:kern w:val="2"/>
        </w:rPr>
        <w:t>IP</w:t>
      </w:r>
      <w:r>
        <w:rPr>
          <w:rFonts w:hint="eastAsia"/>
          <w:kern w:val="2"/>
        </w:rPr>
        <w:t>地址如图</w:t>
      </w:r>
      <w:r>
        <w:rPr>
          <w:kern w:val="2"/>
        </w:rPr>
        <w:t>10-13</w:t>
      </w:r>
      <w:r>
        <w:rPr>
          <w:rFonts w:hint="eastAsia"/>
          <w:kern w:val="2"/>
        </w:rPr>
        <w:t>所示。在配置完毕并重启网卡服务之后，记得检查网络的连通性，确保三个</w:t>
      </w:r>
      <w:r>
        <w:rPr>
          <w:kern w:val="2"/>
        </w:rPr>
        <w:t>IP</w:t>
      </w:r>
      <w:r>
        <w:rPr>
          <w:rFonts w:hint="eastAsia"/>
          <w:kern w:val="2"/>
        </w:rPr>
        <w:t>地址均可正常访问，如图</w:t>
      </w:r>
      <w:r>
        <w:rPr>
          <w:kern w:val="2"/>
        </w:rPr>
        <w:t>10-14</w:t>
      </w:r>
      <w:r>
        <w:rPr>
          <w:rFonts w:hint="eastAsia"/>
          <w:kern w:val="2"/>
        </w:rPr>
        <w:t>所示（这很重要，一定要测试好，然后再进行下一步</w:t>
      </w:r>
      <w:r>
        <w:rPr>
          <w:kern w:val="2"/>
        </w:rPr>
        <w:t>!</w:t>
      </w:r>
      <w:r>
        <w:rPr>
          <w:rFonts w:hint="eastAsia"/>
          <w:kern w:val="2"/>
        </w:rPr>
        <w:t>）。</w:t>
      </w:r>
    </w:p>
    <w:p w14:paraId="18B1A7DD" w14:textId="77777777" w:rsidR="00A852F0" w:rsidRDefault="004306BA">
      <w:pPr>
        <w:pStyle w:val="ad"/>
        <w:rPr>
          <w:kern w:val="2"/>
        </w:rPr>
      </w:pPr>
      <w:r>
        <w:rPr>
          <w:noProof/>
          <w:color w:val="000000"/>
          <w:kern w:val="2"/>
          <w:szCs w:val="21"/>
        </w:rPr>
        <w:lastRenderedPageBreak/>
        <w:drawing>
          <wp:inline distT="0" distB="0" distL="0" distR="0" wp14:anchorId="24EAC476" wp14:editId="5D7F99DD">
            <wp:extent cx="4114800" cy="2758440"/>
            <wp:effectExtent l="19050" t="19050" r="0" b="3810"/>
            <wp:docPr id="150" name="图片 150" descr="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0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14800" cy="2758440"/>
                    </a:xfrm>
                    <a:prstGeom prst="rect">
                      <a:avLst/>
                    </a:prstGeom>
                    <a:noFill/>
                    <a:ln w="6350" cmpd="sng">
                      <a:solidFill>
                        <a:srgbClr val="000000"/>
                      </a:solidFill>
                      <a:miter lim="800000"/>
                      <a:headEnd/>
                      <a:tailEnd/>
                    </a:ln>
                    <a:effectLst/>
                  </pic:spPr>
                </pic:pic>
              </a:graphicData>
            </a:graphic>
          </wp:inline>
        </w:drawing>
      </w:r>
    </w:p>
    <w:p w14:paraId="72817AE3" w14:textId="77777777" w:rsidR="00A852F0" w:rsidRDefault="00A852F0">
      <w:pPr>
        <w:pStyle w:val="ae"/>
        <w:rPr>
          <w:kern w:val="2"/>
        </w:rPr>
      </w:pPr>
      <w:r>
        <w:rPr>
          <w:rFonts w:hint="eastAsia"/>
          <w:color w:val="000000"/>
          <w:kern w:val="2"/>
          <w:szCs w:val="21"/>
        </w:rPr>
        <w:t>图</w:t>
      </w:r>
      <w:r>
        <w:rPr>
          <w:color w:val="000000"/>
          <w:kern w:val="2"/>
          <w:szCs w:val="21"/>
        </w:rPr>
        <w:t>10-13</w:t>
      </w:r>
      <w:r>
        <w:rPr>
          <w:noProof/>
          <w:color w:val="000000"/>
          <w:kern w:val="2"/>
          <w:szCs w:val="21"/>
        </w:rPr>
        <w:t xml:space="preserve">  </w:t>
      </w:r>
      <w:r>
        <w:rPr>
          <w:rFonts w:hint="eastAsia"/>
          <w:color w:val="000000"/>
          <w:kern w:val="2"/>
          <w:szCs w:val="21"/>
        </w:rPr>
        <w:t>使用</w:t>
      </w:r>
      <w:r>
        <w:rPr>
          <w:color w:val="000000"/>
          <w:kern w:val="2"/>
          <w:szCs w:val="21"/>
        </w:rPr>
        <w:t>nmtui</w:t>
      </w:r>
      <w:r>
        <w:rPr>
          <w:rFonts w:hint="eastAsia"/>
          <w:color w:val="000000"/>
          <w:kern w:val="2"/>
          <w:szCs w:val="21"/>
        </w:rPr>
        <w:t>命令配置网络参数</w:t>
      </w:r>
    </w:p>
    <w:p w14:paraId="6C5439BE"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w:t>
      </w:r>
      <w:r>
        <w:rPr>
          <w:color w:val="000000"/>
          <w:kern w:val="2"/>
          <w:szCs w:val="21"/>
        </w:rPr>
        <w:t>3</w:t>
      </w:r>
      <w:r>
        <w:rPr>
          <w:rFonts w:hint="eastAsia"/>
          <w:color w:val="000000"/>
          <w:kern w:val="2"/>
          <w:szCs w:val="21"/>
        </w:rPr>
        <w:t>个目录，并向其中分别写入网站的首页文件。每个首页文件中应有明确区分不同网站内容的信息，方便我们稍后能更直观地检查效果。</w:t>
      </w:r>
    </w:p>
    <w:p w14:paraId="763821C9" w14:textId="77777777" w:rsidR="00A852F0" w:rsidRDefault="004306BA">
      <w:pPr>
        <w:pStyle w:val="ad"/>
        <w:rPr>
          <w:kern w:val="2"/>
        </w:rPr>
      </w:pPr>
      <w:r>
        <w:rPr>
          <w:noProof/>
          <w:color w:val="000000"/>
          <w:kern w:val="2"/>
          <w:szCs w:val="21"/>
        </w:rPr>
        <w:drawing>
          <wp:inline distT="0" distB="0" distL="0" distR="0" wp14:anchorId="033E9991" wp14:editId="139600D5">
            <wp:extent cx="3581400" cy="2392680"/>
            <wp:effectExtent l="19050" t="19050" r="0" b="7620"/>
            <wp:docPr id="151" name="图片 151" descr="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0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81400" cy="2392680"/>
                    </a:xfrm>
                    <a:prstGeom prst="rect">
                      <a:avLst/>
                    </a:prstGeom>
                    <a:noFill/>
                    <a:ln w="6350" cmpd="sng">
                      <a:solidFill>
                        <a:srgbClr val="000000"/>
                      </a:solidFill>
                      <a:miter lim="800000"/>
                      <a:headEnd/>
                      <a:tailEnd/>
                    </a:ln>
                    <a:effectLst/>
                  </pic:spPr>
                </pic:pic>
              </a:graphicData>
            </a:graphic>
          </wp:inline>
        </w:drawing>
      </w:r>
    </w:p>
    <w:p w14:paraId="62750E49" w14:textId="77777777" w:rsidR="00A852F0" w:rsidRDefault="00A852F0">
      <w:pPr>
        <w:pStyle w:val="ae"/>
        <w:rPr>
          <w:kern w:val="2"/>
        </w:rPr>
      </w:pPr>
      <w:r>
        <w:rPr>
          <w:rFonts w:hint="eastAsia"/>
          <w:color w:val="000000"/>
          <w:kern w:val="2"/>
          <w:szCs w:val="21"/>
        </w:rPr>
        <w:t>图</w:t>
      </w:r>
      <w:r>
        <w:rPr>
          <w:color w:val="000000"/>
          <w:kern w:val="2"/>
          <w:szCs w:val="21"/>
        </w:rPr>
        <w:t>10-14</w:t>
      </w:r>
      <w:r>
        <w:rPr>
          <w:noProof/>
          <w:color w:val="000000"/>
          <w:kern w:val="2"/>
          <w:szCs w:val="21"/>
        </w:rPr>
        <w:t xml:space="preserve">  </w:t>
      </w:r>
      <w:r>
        <w:rPr>
          <w:rFonts w:hint="eastAsia"/>
          <w:color w:val="000000"/>
          <w:kern w:val="2"/>
          <w:szCs w:val="21"/>
        </w:rPr>
        <w:t>分别检查</w:t>
      </w:r>
      <w:r>
        <w:rPr>
          <w:color w:val="000000"/>
          <w:kern w:val="2"/>
          <w:szCs w:val="21"/>
        </w:rPr>
        <w:t>3</w:t>
      </w:r>
      <w:r>
        <w:rPr>
          <w:rFonts w:hint="eastAsia"/>
          <w:color w:val="000000"/>
          <w:kern w:val="2"/>
          <w:szCs w:val="21"/>
        </w:rPr>
        <w:t>个</w:t>
      </w:r>
      <w:r>
        <w:rPr>
          <w:color w:val="000000"/>
          <w:kern w:val="2"/>
          <w:szCs w:val="21"/>
        </w:rPr>
        <w:t>IP</w:t>
      </w:r>
      <w:r>
        <w:rPr>
          <w:rFonts w:hint="eastAsia"/>
          <w:color w:val="000000"/>
          <w:kern w:val="2"/>
          <w:szCs w:val="21"/>
        </w:rPr>
        <w:t>地址的连通性</w:t>
      </w:r>
    </w:p>
    <w:p w14:paraId="3FB1E082" w14:textId="77777777" w:rsidR="00A852F0" w:rsidRDefault="00A852F0">
      <w:pPr>
        <w:pStyle w:val="aff4"/>
        <w:rPr>
          <w:kern w:val="2"/>
        </w:rPr>
      </w:pPr>
    </w:p>
    <w:p w14:paraId="25FEBAD6" w14:textId="77777777" w:rsidR="00A852F0" w:rsidRDefault="00A852F0">
      <w:pPr>
        <w:pStyle w:val="a8"/>
        <w:rPr>
          <w:kern w:val="2"/>
        </w:rPr>
      </w:pPr>
      <w:r>
        <w:rPr>
          <w:kern w:val="2"/>
        </w:rPr>
        <w:t>[root@linuxprobe ~]# mkdir -p /home/wwwroot/10</w:t>
      </w:r>
    </w:p>
    <w:p w14:paraId="385274E4" w14:textId="77777777" w:rsidR="00A852F0" w:rsidRDefault="00A852F0">
      <w:pPr>
        <w:pStyle w:val="a8"/>
        <w:rPr>
          <w:kern w:val="2"/>
        </w:rPr>
      </w:pPr>
      <w:r>
        <w:rPr>
          <w:kern w:val="2"/>
        </w:rPr>
        <w:t>[root@linuxprobe ~]# mkdir -p /home/wwwroot/20</w:t>
      </w:r>
    </w:p>
    <w:p w14:paraId="4E5B1DCD" w14:textId="77777777" w:rsidR="00A852F0" w:rsidRDefault="00A852F0">
      <w:pPr>
        <w:pStyle w:val="a8"/>
        <w:rPr>
          <w:kern w:val="2"/>
        </w:rPr>
      </w:pPr>
      <w:r>
        <w:rPr>
          <w:kern w:val="2"/>
        </w:rPr>
        <w:t>[root@linuxprobe ~]# mkdir -p /home/wwwroot/30</w:t>
      </w:r>
    </w:p>
    <w:p w14:paraId="18932C8C" w14:textId="77777777" w:rsidR="00A852F0" w:rsidRDefault="00A852F0">
      <w:pPr>
        <w:pStyle w:val="a8"/>
        <w:rPr>
          <w:kern w:val="2"/>
        </w:rPr>
      </w:pPr>
      <w:r>
        <w:rPr>
          <w:kern w:val="2"/>
        </w:rPr>
        <w:t>[root@linuxprobe ~]# echo "IP:192.168.10.10" &gt; /home/wwwroot/10/index.html</w:t>
      </w:r>
    </w:p>
    <w:p w14:paraId="6120BFFD" w14:textId="77777777" w:rsidR="00A852F0" w:rsidRDefault="00A852F0">
      <w:pPr>
        <w:pStyle w:val="a8"/>
        <w:rPr>
          <w:kern w:val="2"/>
        </w:rPr>
      </w:pPr>
      <w:r>
        <w:rPr>
          <w:kern w:val="2"/>
        </w:rPr>
        <w:lastRenderedPageBreak/>
        <w:t>[root@linuxprobe ~]# echo "IP:192.168.10.20" &gt; /home/wwwroot/20/index.html</w:t>
      </w:r>
    </w:p>
    <w:p w14:paraId="4072318A" w14:textId="77777777" w:rsidR="00A852F0" w:rsidRDefault="00A852F0">
      <w:pPr>
        <w:pStyle w:val="a8"/>
        <w:rPr>
          <w:kern w:val="2"/>
        </w:rPr>
      </w:pPr>
      <w:r>
        <w:rPr>
          <w:kern w:val="2"/>
        </w:rPr>
        <w:t>[root@linuxprobe ~]# echo "IP:192.168.10.30" &gt; /home/wwwroot/30/index.html</w:t>
      </w:r>
    </w:p>
    <w:p w14:paraId="77E352CC" w14:textId="77777777" w:rsidR="00A852F0" w:rsidRDefault="00A852F0">
      <w:pPr>
        <w:pStyle w:val="aff5"/>
        <w:spacing w:after="90"/>
        <w:rPr>
          <w:kern w:val="2"/>
        </w:rPr>
      </w:pPr>
    </w:p>
    <w:p w14:paraId="66EC49E1"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szCs w:val="21"/>
        </w:rPr>
        <w:t>：在</w:t>
      </w:r>
      <w:r>
        <w:rPr>
          <w:color w:val="000000"/>
          <w:spacing w:val="-6"/>
          <w:kern w:val="2"/>
          <w:szCs w:val="21"/>
        </w:rPr>
        <w:t>httpd</w:t>
      </w:r>
      <w:r>
        <w:rPr>
          <w:rFonts w:hint="eastAsia"/>
          <w:color w:val="000000"/>
          <w:spacing w:val="-6"/>
          <w:kern w:val="2"/>
          <w:szCs w:val="21"/>
        </w:rPr>
        <w:t>服务的配置文件中大约</w:t>
      </w:r>
      <w:r>
        <w:rPr>
          <w:color w:val="000000"/>
          <w:spacing w:val="-6"/>
          <w:kern w:val="2"/>
          <w:szCs w:val="21"/>
        </w:rPr>
        <w:t>113</w:t>
      </w:r>
      <w:r>
        <w:rPr>
          <w:rFonts w:hint="eastAsia"/>
          <w:color w:val="000000"/>
          <w:spacing w:val="-6"/>
          <w:kern w:val="2"/>
          <w:szCs w:val="21"/>
        </w:rPr>
        <w:t>行处开始，分别追加写入三个基于</w:t>
      </w:r>
      <w:r>
        <w:rPr>
          <w:color w:val="000000"/>
          <w:spacing w:val="-6"/>
          <w:kern w:val="2"/>
          <w:szCs w:val="21"/>
        </w:rPr>
        <w:t>IP</w:t>
      </w:r>
      <w:r>
        <w:rPr>
          <w:rFonts w:hint="eastAsia"/>
          <w:color w:val="000000"/>
          <w:spacing w:val="-6"/>
          <w:kern w:val="2"/>
          <w:szCs w:val="21"/>
        </w:rPr>
        <w:t>地址的虚拟主机网站参数，然后保存并退出。记得需要重启</w:t>
      </w:r>
      <w:r>
        <w:rPr>
          <w:color w:val="000000"/>
          <w:spacing w:val="-6"/>
          <w:kern w:val="2"/>
          <w:szCs w:val="21"/>
        </w:rPr>
        <w:t>httpd</w:t>
      </w:r>
      <w:r>
        <w:rPr>
          <w:rFonts w:hint="eastAsia"/>
          <w:color w:val="000000"/>
          <w:spacing w:val="-6"/>
          <w:kern w:val="2"/>
          <w:szCs w:val="21"/>
        </w:rPr>
        <w:t>服务，这些配置才生效。</w:t>
      </w:r>
    </w:p>
    <w:p w14:paraId="11DB1AA0" w14:textId="77777777" w:rsidR="00A852F0" w:rsidRDefault="00A852F0">
      <w:pPr>
        <w:pStyle w:val="aff4"/>
        <w:rPr>
          <w:kern w:val="2"/>
        </w:rPr>
      </w:pPr>
    </w:p>
    <w:p w14:paraId="1D993675" w14:textId="77777777" w:rsidR="00A852F0" w:rsidRDefault="00A852F0">
      <w:pPr>
        <w:pStyle w:val="a8"/>
        <w:rPr>
          <w:kern w:val="2"/>
        </w:rPr>
      </w:pPr>
      <w:r>
        <w:rPr>
          <w:kern w:val="2"/>
        </w:rPr>
        <w:t>[root@linuxprobe ~]# vim /etc/httpd/conf/httpd.conf</w:t>
      </w:r>
    </w:p>
    <w:p w14:paraId="19CAE12D" w14:textId="77777777" w:rsidR="00A852F0" w:rsidRDefault="00A852F0">
      <w:pPr>
        <w:pStyle w:val="a8"/>
        <w:rPr>
          <w:kern w:val="2"/>
        </w:rPr>
      </w:pPr>
      <w:r>
        <w:rPr>
          <w:kern w:val="2"/>
        </w:rPr>
        <w:t>………………</w:t>
      </w:r>
      <w:r>
        <w:rPr>
          <w:rFonts w:hint="eastAsia"/>
          <w:kern w:val="2"/>
        </w:rPr>
        <w:t>省略部分输出信息</w:t>
      </w:r>
      <w:r>
        <w:rPr>
          <w:kern w:val="2"/>
        </w:rPr>
        <w:t>………………</w:t>
      </w:r>
    </w:p>
    <w:p w14:paraId="172D3771" w14:textId="77777777" w:rsidR="00A852F0" w:rsidRDefault="00A852F0">
      <w:pPr>
        <w:pStyle w:val="a8"/>
        <w:rPr>
          <w:kern w:val="2"/>
        </w:rPr>
      </w:pPr>
      <w:r>
        <w:rPr>
          <w:kern w:val="2"/>
        </w:rPr>
        <w:t>113 </w:t>
      </w:r>
      <w:r>
        <w:rPr>
          <w:b/>
          <w:bCs/>
          <w:kern w:val="2"/>
        </w:rPr>
        <w:t>&lt;VirtualHost 192.168.10.10&gt;</w:t>
      </w:r>
    </w:p>
    <w:p w14:paraId="3CB4B774" w14:textId="77777777" w:rsidR="00A852F0" w:rsidRDefault="00A852F0">
      <w:pPr>
        <w:pStyle w:val="a8"/>
        <w:rPr>
          <w:kern w:val="2"/>
        </w:rPr>
      </w:pPr>
      <w:r>
        <w:rPr>
          <w:kern w:val="2"/>
        </w:rPr>
        <w:t>114 DocumentRoot /home/wwwroot/10</w:t>
      </w:r>
    </w:p>
    <w:p w14:paraId="7BEEA8F7" w14:textId="77777777" w:rsidR="00A852F0" w:rsidRDefault="00A852F0">
      <w:pPr>
        <w:pStyle w:val="a8"/>
        <w:rPr>
          <w:kern w:val="2"/>
        </w:rPr>
      </w:pPr>
      <w:r>
        <w:rPr>
          <w:kern w:val="2"/>
        </w:rPr>
        <w:t>115 ServerName www.linuxprobe.com</w:t>
      </w:r>
    </w:p>
    <w:p w14:paraId="0DD5050B" w14:textId="77777777" w:rsidR="00A852F0" w:rsidRDefault="00A852F0">
      <w:pPr>
        <w:pStyle w:val="a8"/>
        <w:rPr>
          <w:kern w:val="2"/>
        </w:rPr>
      </w:pPr>
      <w:r>
        <w:rPr>
          <w:kern w:val="2"/>
        </w:rPr>
        <w:t>116 &lt;Directory /home/wwwroot/10 &gt;</w:t>
      </w:r>
    </w:p>
    <w:p w14:paraId="402F2D78" w14:textId="77777777" w:rsidR="00A852F0" w:rsidRDefault="00A852F0">
      <w:pPr>
        <w:pStyle w:val="a8"/>
        <w:rPr>
          <w:kern w:val="2"/>
        </w:rPr>
      </w:pPr>
      <w:r>
        <w:rPr>
          <w:kern w:val="2"/>
        </w:rPr>
        <w:t>117 AllowOverride None</w:t>
      </w:r>
    </w:p>
    <w:p w14:paraId="6CF03074" w14:textId="77777777" w:rsidR="00A852F0" w:rsidRDefault="00A852F0">
      <w:pPr>
        <w:pStyle w:val="a8"/>
        <w:rPr>
          <w:kern w:val="2"/>
        </w:rPr>
      </w:pPr>
      <w:r>
        <w:rPr>
          <w:kern w:val="2"/>
        </w:rPr>
        <w:t>118 Require all granted</w:t>
      </w:r>
    </w:p>
    <w:p w14:paraId="557FC681" w14:textId="77777777" w:rsidR="00A852F0" w:rsidRDefault="00A852F0">
      <w:pPr>
        <w:pStyle w:val="a8"/>
        <w:rPr>
          <w:kern w:val="2"/>
        </w:rPr>
      </w:pPr>
      <w:r>
        <w:rPr>
          <w:kern w:val="2"/>
        </w:rPr>
        <w:t>119 &lt;/Directory&gt;</w:t>
      </w:r>
    </w:p>
    <w:p w14:paraId="21EF2027" w14:textId="77777777" w:rsidR="00A852F0" w:rsidRDefault="00A852F0">
      <w:pPr>
        <w:pStyle w:val="a8"/>
        <w:rPr>
          <w:kern w:val="2"/>
        </w:rPr>
      </w:pPr>
      <w:r>
        <w:rPr>
          <w:kern w:val="2"/>
        </w:rPr>
        <w:t>120 </w:t>
      </w:r>
      <w:r>
        <w:rPr>
          <w:b/>
          <w:bCs/>
          <w:kern w:val="2"/>
        </w:rPr>
        <w:t>&lt;/VirtualHost&gt;</w:t>
      </w:r>
    </w:p>
    <w:p w14:paraId="6DB1311C" w14:textId="77777777" w:rsidR="00A852F0" w:rsidRDefault="00A852F0">
      <w:pPr>
        <w:pStyle w:val="a8"/>
        <w:rPr>
          <w:kern w:val="2"/>
        </w:rPr>
      </w:pPr>
      <w:r>
        <w:rPr>
          <w:kern w:val="2"/>
        </w:rPr>
        <w:t>121 </w:t>
      </w:r>
      <w:r>
        <w:rPr>
          <w:b/>
          <w:bCs/>
          <w:kern w:val="2"/>
        </w:rPr>
        <w:t>&lt;VirtualHost 192.168.10.20&gt;</w:t>
      </w:r>
    </w:p>
    <w:p w14:paraId="41B6012C" w14:textId="77777777" w:rsidR="00A852F0" w:rsidRDefault="00A852F0">
      <w:pPr>
        <w:pStyle w:val="a8"/>
        <w:rPr>
          <w:kern w:val="2"/>
        </w:rPr>
      </w:pPr>
      <w:r>
        <w:rPr>
          <w:kern w:val="2"/>
        </w:rPr>
        <w:t>122 DocumentRoot /home/wwwroot/20</w:t>
      </w:r>
    </w:p>
    <w:p w14:paraId="7E57D484" w14:textId="77777777" w:rsidR="00A852F0" w:rsidRDefault="00A852F0">
      <w:pPr>
        <w:pStyle w:val="a8"/>
        <w:rPr>
          <w:kern w:val="2"/>
        </w:rPr>
      </w:pPr>
      <w:r>
        <w:rPr>
          <w:kern w:val="2"/>
        </w:rPr>
        <w:t>123 ServerName bbs.linuxprobe.com</w:t>
      </w:r>
    </w:p>
    <w:p w14:paraId="0A80BC80" w14:textId="77777777" w:rsidR="00A852F0" w:rsidRDefault="00A852F0">
      <w:pPr>
        <w:pStyle w:val="a8"/>
        <w:rPr>
          <w:kern w:val="2"/>
        </w:rPr>
      </w:pPr>
      <w:r>
        <w:rPr>
          <w:kern w:val="2"/>
        </w:rPr>
        <w:t>124 &lt;Directory /home/wwwroot/20 &gt;</w:t>
      </w:r>
    </w:p>
    <w:p w14:paraId="07CC2763" w14:textId="77777777" w:rsidR="00A852F0" w:rsidRDefault="00A852F0">
      <w:pPr>
        <w:pStyle w:val="a8"/>
        <w:rPr>
          <w:kern w:val="2"/>
        </w:rPr>
      </w:pPr>
      <w:r>
        <w:rPr>
          <w:kern w:val="2"/>
        </w:rPr>
        <w:t>125 AllowOverride None</w:t>
      </w:r>
    </w:p>
    <w:p w14:paraId="3E0FACE0" w14:textId="77777777" w:rsidR="00A852F0" w:rsidRDefault="00A852F0">
      <w:pPr>
        <w:pStyle w:val="a8"/>
        <w:rPr>
          <w:kern w:val="2"/>
        </w:rPr>
      </w:pPr>
      <w:r>
        <w:rPr>
          <w:kern w:val="2"/>
        </w:rPr>
        <w:t>126 Require all granted</w:t>
      </w:r>
    </w:p>
    <w:p w14:paraId="7A67D1C8" w14:textId="77777777" w:rsidR="00A852F0" w:rsidRDefault="00A852F0">
      <w:pPr>
        <w:pStyle w:val="a8"/>
        <w:rPr>
          <w:kern w:val="2"/>
        </w:rPr>
      </w:pPr>
      <w:r>
        <w:rPr>
          <w:kern w:val="2"/>
        </w:rPr>
        <w:t>127 &lt;/Directory&gt;</w:t>
      </w:r>
    </w:p>
    <w:p w14:paraId="7BE7DFA3" w14:textId="77777777" w:rsidR="00A852F0" w:rsidRDefault="00A852F0">
      <w:pPr>
        <w:pStyle w:val="a8"/>
        <w:rPr>
          <w:kern w:val="2"/>
        </w:rPr>
      </w:pPr>
      <w:r>
        <w:rPr>
          <w:kern w:val="2"/>
        </w:rPr>
        <w:t>128 </w:t>
      </w:r>
      <w:r>
        <w:rPr>
          <w:b/>
          <w:bCs/>
          <w:kern w:val="2"/>
        </w:rPr>
        <w:t>&lt;/VirtualHost&gt;</w:t>
      </w:r>
    </w:p>
    <w:p w14:paraId="097B6555" w14:textId="77777777" w:rsidR="00A852F0" w:rsidRDefault="00A852F0">
      <w:pPr>
        <w:pStyle w:val="a8"/>
        <w:rPr>
          <w:b/>
          <w:bCs/>
          <w:kern w:val="2"/>
        </w:rPr>
      </w:pPr>
      <w:r>
        <w:rPr>
          <w:kern w:val="2"/>
        </w:rPr>
        <w:t>129 </w:t>
      </w:r>
      <w:r>
        <w:rPr>
          <w:b/>
          <w:bCs/>
          <w:kern w:val="2"/>
        </w:rPr>
        <w:t>&lt;VirtualHost 192.168.10.30&gt;</w:t>
      </w:r>
    </w:p>
    <w:p w14:paraId="5DEB1DC2" w14:textId="77777777" w:rsidR="00A852F0" w:rsidRDefault="00A852F0">
      <w:pPr>
        <w:pStyle w:val="a8"/>
        <w:rPr>
          <w:kern w:val="2"/>
        </w:rPr>
      </w:pPr>
      <w:r>
        <w:rPr>
          <w:kern w:val="2"/>
        </w:rPr>
        <w:t>130 DocumentRoot /home/wwwroot/30</w:t>
      </w:r>
    </w:p>
    <w:p w14:paraId="1FE177F1" w14:textId="77777777" w:rsidR="00A852F0" w:rsidRDefault="00A852F0">
      <w:pPr>
        <w:pStyle w:val="a8"/>
        <w:rPr>
          <w:kern w:val="2"/>
        </w:rPr>
      </w:pPr>
      <w:r>
        <w:rPr>
          <w:kern w:val="2"/>
        </w:rPr>
        <w:t>131 ServerName tech.linuxprobe.com</w:t>
      </w:r>
    </w:p>
    <w:p w14:paraId="27C31193" w14:textId="77777777" w:rsidR="00A852F0" w:rsidRDefault="00A852F0">
      <w:pPr>
        <w:pStyle w:val="a8"/>
        <w:rPr>
          <w:kern w:val="2"/>
        </w:rPr>
      </w:pPr>
      <w:r>
        <w:rPr>
          <w:kern w:val="2"/>
        </w:rPr>
        <w:t>132 &lt;Directory /home/wwwroot/30 &gt;</w:t>
      </w:r>
    </w:p>
    <w:p w14:paraId="0185F0A6" w14:textId="77777777" w:rsidR="00A852F0" w:rsidRDefault="00A852F0">
      <w:pPr>
        <w:pStyle w:val="a8"/>
        <w:rPr>
          <w:kern w:val="2"/>
        </w:rPr>
      </w:pPr>
      <w:r>
        <w:rPr>
          <w:kern w:val="2"/>
        </w:rPr>
        <w:t>133 AllowOverride None</w:t>
      </w:r>
    </w:p>
    <w:p w14:paraId="0A6DC548" w14:textId="77777777" w:rsidR="00A852F0" w:rsidRDefault="00A852F0">
      <w:pPr>
        <w:pStyle w:val="a8"/>
        <w:rPr>
          <w:kern w:val="2"/>
        </w:rPr>
      </w:pPr>
      <w:r>
        <w:rPr>
          <w:kern w:val="2"/>
        </w:rPr>
        <w:t>134 Require all granted</w:t>
      </w:r>
    </w:p>
    <w:p w14:paraId="30361EBE" w14:textId="77777777" w:rsidR="00A852F0" w:rsidRDefault="00A852F0">
      <w:pPr>
        <w:pStyle w:val="a8"/>
        <w:rPr>
          <w:kern w:val="2"/>
        </w:rPr>
      </w:pPr>
      <w:r>
        <w:rPr>
          <w:kern w:val="2"/>
        </w:rPr>
        <w:t>135 &lt;/Directory&gt;</w:t>
      </w:r>
    </w:p>
    <w:p w14:paraId="27463E39" w14:textId="77777777" w:rsidR="00A852F0" w:rsidRDefault="00A852F0">
      <w:pPr>
        <w:pStyle w:val="a8"/>
        <w:rPr>
          <w:kern w:val="2"/>
        </w:rPr>
      </w:pPr>
      <w:r>
        <w:rPr>
          <w:kern w:val="2"/>
        </w:rPr>
        <w:t>136 </w:t>
      </w:r>
      <w:r>
        <w:rPr>
          <w:b/>
          <w:bCs/>
          <w:kern w:val="2"/>
        </w:rPr>
        <w:t>&lt;/VirtualHost&gt;</w:t>
      </w:r>
    </w:p>
    <w:p w14:paraId="4CCDCEB6" w14:textId="77777777" w:rsidR="00A852F0" w:rsidRDefault="00A852F0">
      <w:pPr>
        <w:pStyle w:val="a8"/>
        <w:rPr>
          <w:kern w:val="2"/>
        </w:rPr>
      </w:pPr>
      <w:r>
        <w:rPr>
          <w:kern w:val="2"/>
        </w:rPr>
        <w:t>………………</w:t>
      </w:r>
      <w:r>
        <w:rPr>
          <w:rFonts w:hint="eastAsia"/>
          <w:kern w:val="2"/>
        </w:rPr>
        <w:t>省略部分输出信息</w:t>
      </w:r>
      <w:r>
        <w:rPr>
          <w:kern w:val="2"/>
        </w:rPr>
        <w:t>………………</w:t>
      </w:r>
    </w:p>
    <w:p w14:paraId="0E7FEE94" w14:textId="77777777" w:rsidR="00A852F0" w:rsidRDefault="00A852F0">
      <w:pPr>
        <w:pStyle w:val="a8"/>
        <w:rPr>
          <w:kern w:val="2"/>
        </w:rPr>
      </w:pPr>
      <w:r>
        <w:rPr>
          <w:kern w:val="2"/>
        </w:rPr>
        <w:t>[root@linuxprobe ~]# systemctl restart httpd</w:t>
      </w:r>
    </w:p>
    <w:p w14:paraId="5CF06673" w14:textId="77777777" w:rsidR="00A852F0" w:rsidRDefault="00A852F0">
      <w:pPr>
        <w:pStyle w:val="aff5"/>
        <w:spacing w:after="90"/>
        <w:rPr>
          <w:kern w:val="2"/>
        </w:rPr>
      </w:pPr>
    </w:p>
    <w:p w14:paraId="0D973CF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：此时访问网站，则会看到</w:t>
      </w:r>
      <w:r>
        <w:rPr>
          <w:color w:val="000000"/>
          <w:kern w:val="2"/>
          <w:szCs w:val="21"/>
        </w:rPr>
        <w:t>httpd</w:t>
      </w:r>
      <w:r>
        <w:rPr>
          <w:rFonts w:hint="eastAsia"/>
          <w:color w:val="000000"/>
          <w:kern w:val="2"/>
          <w:szCs w:val="21"/>
        </w:rPr>
        <w:t>服务程序的默认首页面。大家现在应该立刻就反应过来</w:t>
      </w:r>
      <w:r>
        <w:rPr>
          <w:rFonts w:hint="eastAsia"/>
          <w:color w:val="000000"/>
          <w:w w:val="200"/>
          <w:kern w:val="2"/>
          <w:szCs w:val="21"/>
        </w:rPr>
        <w:t>—</w:t>
      </w:r>
      <w:r>
        <w:rPr>
          <w:rFonts w:hint="eastAsia"/>
          <w:color w:val="000000"/>
          <w:kern w:val="2"/>
          <w:szCs w:val="21"/>
        </w:rPr>
        <w:t>这是</w:t>
      </w:r>
      <w:r>
        <w:rPr>
          <w:color w:val="000000"/>
          <w:kern w:val="2"/>
          <w:szCs w:val="21"/>
        </w:rPr>
        <w:t>SELinux</w:t>
      </w:r>
      <w:r>
        <w:rPr>
          <w:rFonts w:hint="eastAsia"/>
          <w:color w:val="000000"/>
          <w:kern w:val="2"/>
          <w:szCs w:val="21"/>
        </w:rPr>
        <w:t>在捣鬼。由于当前的</w:t>
      </w:r>
      <w:r>
        <w:rPr>
          <w:color w:val="000000"/>
          <w:kern w:val="2"/>
          <w:szCs w:val="21"/>
        </w:rPr>
        <w:t>/home/wwwroot</w:t>
      </w:r>
      <w:r>
        <w:rPr>
          <w:rFonts w:hint="eastAsia"/>
          <w:color w:val="000000"/>
          <w:kern w:val="2"/>
          <w:szCs w:val="21"/>
        </w:rPr>
        <w:t>目录及里面的网站数据目录的</w:t>
      </w:r>
      <w:r>
        <w:rPr>
          <w:color w:val="000000"/>
          <w:kern w:val="2"/>
          <w:szCs w:val="21"/>
        </w:rPr>
        <w:t>SELinux</w:t>
      </w:r>
      <w:r>
        <w:rPr>
          <w:rFonts w:hint="eastAsia"/>
          <w:color w:val="000000"/>
          <w:kern w:val="2"/>
          <w:szCs w:val="21"/>
        </w:rPr>
        <w:t>安全上下文与网站服务不吻合，因此</w:t>
      </w:r>
      <w:r>
        <w:rPr>
          <w:color w:val="000000"/>
          <w:kern w:val="2"/>
          <w:szCs w:val="21"/>
        </w:rPr>
        <w:t>httpd</w:t>
      </w:r>
      <w:r>
        <w:rPr>
          <w:rFonts w:hint="eastAsia"/>
          <w:color w:val="000000"/>
          <w:kern w:val="2"/>
          <w:szCs w:val="21"/>
        </w:rPr>
        <w:t>服务程序无法获取到这些网站数据目录。我们需要手动把新的网站数据目录的</w:t>
      </w:r>
      <w:r>
        <w:rPr>
          <w:color w:val="000000"/>
          <w:kern w:val="2"/>
          <w:szCs w:val="21"/>
        </w:rPr>
        <w:t>SELinux</w:t>
      </w:r>
      <w:r>
        <w:rPr>
          <w:rFonts w:hint="eastAsia"/>
          <w:color w:val="000000"/>
          <w:kern w:val="2"/>
          <w:szCs w:val="21"/>
        </w:rPr>
        <w:t>安全上下文设置正确（见前文的实验），并使用</w:t>
      </w:r>
      <w:r>
        <w:rPr>
          <w:color w:val="000000"/>
          <w:kern w:val="2"/>
          <w:szCs w:val="21"/>
        </w:rPr>
        <w:t>restorecon</w:t>
      </w:r>
      <w:r>
        <w:rPr>
          <w:rFonts w:hint="eastAsia"/>
          <w:color w:val="000000"/>
          <w:kern w:val="2"/>
          <w:szCs w:val="21"/>
        </w:rPr>
        <w:t>命令让新设置的</w:t>
      </w:r>
      <w:r>
        <w:rPr>
          <w:color w:val="000000"/>
          <w:kern w:val="2"/>
          <w:szCs w:val="21"/>
        </w:rPr>
        <w:t>SELinux</w:t>
      </w:r>
      <w:r>
        <w:rPr>
          <w:rFonts w:hint="eastAsia"/>
          <w:color w:val="000000"/>
          <w:kern w:val="2"/>
          <w:szCs w:val="21"/>
        </w:rPr>
        <w:t>安全上下文立即生效，这样就可以立即看到网站的访问效果了，如图</w:t>
      </w:r>
      <w:r>
        <w:rPr>
          <w:color w:val="000000"/>
          <w:kern w:val="2"/>
          <w:szCs w:val="21"/>
        </w:rPr>
        <w:t>10-15</w:t>
      </w:r>
      <w:r>
        <w:rPr>
          <w:rFonts w:hint="eastAsia"/>
          <w:color w:val="000000"/>
          <w:kern w:val="2"/>
          <w:szCs w:val="21"/>
        </w:rPr>
        <w:t>所示。</w:t>
      </w:r>
    </w:p>
    <w:p w14:paraId="7E09CA5B" w14:textId="77777777" w:rsidR="00A852F0" w:rsidRDefault="00A852F0">
      <w:pPr>
        <w:pStyle w:val="aff4"/>
        <w:rPr>
          <w:kern w:val="2"/>
        </w:rPr>
      </w:pPr>
    </w:p>
    <w:p w14:paraId="58A4F8F9"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4BF0424C" w14:textId="77777777" w:rsidR="00A852F0" w:rsidRDefault="00A852F0">
      <w:pPr>
        <w:pStyle w:val="a8"/>
        <w:rPr>
          <w:spacing w:val="-6"/>
          <w:kern w:val="2"/>
        </w:rPr>
      </w:pPr>
      <w:r>
        <w:rPr>
          <w:kern w:val="2"/>
        </w:rPr>
        <w:lastRenderedPageBreak/>
        <w:t>[root@linuxprobe ~]#</w:t>
      </w:r>
      <w:r>
        <w:rPr>
          <w:spacing w:val="-6"/>
          <w:kern w:val="2"/>
        </w:rPr>
        <w:t>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14:paraId="5B2C2F48"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14:paraId="491EB68C"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14:paraId="3A4DE716"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14:paraId="59A702BE"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14:paraId="7721255C"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14:paraId="4DA341AB" w14:textId="77777777" w:rsidR="00A852F0" w:rsidRDefault="00A852F0">
      <w:pPr>
        <w:pStyle w:val="a8"/>
        <w:rPr>
          <w:kern w:val="2"/>
        </w:rPr>
      </w:pPr>
      <w:r>
        <w:rPr>
          <w:kern w:val="2"/>
        </w:rPr>
        <w:t>[root@linuxprobe ~]# restorecon -Rv /home/wwwroot</w:t>
      </w:r>
    </w:p>
    <w:p w14:paraId="0B1B11B8" w14:textId="77777777" w:rsidR="00A852F0" w:rsidRDefault="00A852F0">
      <w:pPr>
        <w:pStyle w:val="a8"/>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28837618"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6563DAD" w14:textId="77777777" w:rsidR="00A852F0" w:rsidRDefault="00A852F0">
      <w:pPr>
        <w:pStyle w:val="a8"/>
        <w:rPr>
          <w:kern w:val="2"/>
        </w:rPr>
      </w:pPr>
      <w:r>
        <w:rPr>
          <w:kern w:val="2"/>
        </w:rPr>
        <w:t>restorecon reset /home/wwwroot/10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w:t>
      </w:r>
    </w:p>
    <w:p w14:paraId="4588F036" w14:textId="77777777" w:rsidR="00A852F0" w:rsidRDefault="00A852F0">
      <w:pPr>
        <w:pStyle w:val="a8"/>
        <w:rPr>
          <w:kern w:val="2"/>
        </w:rPr>
      </w:pPr>
      <w:r>
        <w:rPr>
          <w:kern w:val="2"/>
        </w:rPr>
        <w:t>&gt;unconfined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317423B5" w14:textId="77777777" w:rsidR="00A852F0" w:rsidRDefault="00A852F0">
      <w:pPr>
        <w:pStyle w:val="a8"/>
        <w:rPr>
          <w:rFonts w:ascii="宋体"/>
          <w:spacing w:val="-2"/>
          <w:kern w:val="2"/>
        </w:rPr>
      </w:pPr>
      <w:r>
        <w:rPr>
          <w:spacing w:val="-2"/>
          <w:kern w:val="2"/>
        </w:rPr>
        <w:t>restorecon reset /home/wwwroot/10/index.html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14:paraId="4F8A934C"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2419B76" w14:textId="77777777" w:rsidR="00A852F0" w:rsidRDefault="00A852F0">
      <w:pPr>
        <w:pStyle w:val="a8"/>
        <w:rPr>
          <w:kern w:val="2"/>
        </w:rPr>
      </w:pPr>
      <w:r>
        <w:rPr>
          <w:kern w:val="2"/>
        </w:rPr>
        <w:t>restorecon reset /home/wwwroot/20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79F5B0F7"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192EF49" w14:textId="77777777" w:rsidR="00A852F0" w:rsidRDefault="00A852F0">
      <w:pPr>
        <w:pStyle w:val="a8"/>
        <w:rPr>
          <w:rFonts w:ascii="宋体"/>
          <w:kern w:val="2"/>
        </w:rPr>
      </w:pPr>
      <w:r>
        <w:rPr>
          <w:spacing w:val="-2"/>
          <w:kern w:val="2"/>
        </w:rPr>
        <w:t>restorecon reset /home/wwwroot/20/index.html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kern w:val="2"/>
        </w:rPr>
        <w:t>_</w:t>
      </w:r>
    </w:p>
    <w:p w14:paraId="5CF2B196"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593C12C" w14:textId="77777777" w:rsidR="00A852F0" w:rsidRDefault="00A852F0">
      <w:pPr>
        <w:pStyle w:val="a8"/>
        <w:rPr>
          <w:kern w:val="2"/>
        </w:rPr>
      </w:pPr>
      <w:r>
        <w:rPr>
          <w:kern w:val="2"/>
        </w:rPr>
        <w:t>restorecon reset /home/wwwroot/30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7066B496"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2F2AC525" w14:textId="77777777" w:rsidR="00A852F0" w:rsidRDefault="00A852F0">
      <w:pPr>
        <w:pStyle w:val="a8"/>
        <w:rPr>
          <w:rFonts w:ascii="宋体"/>
          <w:spacing w:val="-2"/>
          <w:kern w:val="2"/>
        </w:rPr>
      </w:pPr>
      <w:r>
        <w:rPr>
          <w:spacing w:val="-2"/>
          <w:kern w:val="2"/>
        </w:rPr>
        <w:t>restorecon reset /home/wwwroot/30/index.html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14:paraId="16D9F097"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41EF83A8" w14:textId="77777777" w:rsidR="00A852F0" w:rsidRDefault="00A852F0">
      <w:pPr>
        <w:pStyle w:val="a8"/>
        <w:rPr>
          <w:kern w:val="2"/>
        </w:rPr>
      </w:pPr>
      <w:r>
        <w:rPr>
          <w:kern w:val="2"/>
        </w:rPr>
        <w:t>[root@linuxprobe ~]# firefox</w:t>
      </w:r>
    </w:p>
    <w:p w14:paraId="1C9AA3B8" w14:textId="77777777" w:rsidR="00A852F0" w:rsidRDefault="00A852F0">
      <w:pPr>
        <w:pStyle w:val="aff5"/>
        <w:spacing w:after="90"/>
        <w:rPr>
          <w:noProof/>
          <w:kern w:val="2"/>
        </w:rPr>
      </w:pPr>
    </w:p>
    <w:p w14:paraId="73877B98" w14:textId="77777777" w:rsidR="00A852F0" w:rsidRDefault="004306BA">
      <w:pPr>
        <w:pStyle w:val="ad"/>
        <w:rPr>
          <w:kern w:val="2"/>
        </w:rPr>
      </w:pPr>
      <w:r>
        <w:rPr>
          <w:noProof/>
          <w:color w:val="000000"/>
          <w:kern w:val="2"/>
          <w:szCs w:val="21"/>
        </w:rPr>
        <w:drawing>
          <wp:inline distT="0" distB="0" distL="0" distR="0" wp14:anchorId="7CAAA4D9" wp14:editId="398315E3">
            <wp:extent cx="4198620" cy="2583180"/>
            <wp:effectExtent l="19050" t="19050" r="0" b="7620"/>
            <wp:docPr id="152" name="图片 152" descr="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0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8620" cy="2583180"/>
                    </a:xfrm>
                    <a:prstGeom prst="rect">
                      <a:avLst/>
                    </a:prstGeom>
                    <a:noFill/>
                    <a:ln w="6350" cmpd="sng">
                      <a:solidFill>
                        <a:srgbClr val="000000"/>
                      </a:solidFill>
                      <a:miter lim="800000"/>
                      <a:headEnd/>
                      <a:tailEnd/>
                    </a:ln>
                    <a:effectLst/>
                  </pic:spPr>
                </pic:pic>
              </a:graphicData>
            </a:graphic>
          </wp:inline>
        </w:drawing>
      </w:r>
    </w:p>
    <w:p w14:paraId="2F9D6770" w14:textId="77777777" w:rsidR="00A852F0" w:rsidRDefault="00A852F0">
      <w:pPr>
        <w:pStyle w:val="ae"/>
        <w:spacing w:after="0"/>
        <w:rPr>
          <w:kern w:val="2"/>
        </w:rPr>
      </w:pPr>
      <w:r>
        <w:rPr>
          <w:rFonts w:hint="eastAsia"/>
          <w:color w:val="000000"/>
          <w:kern w:val="2"/>
          <w:szCs w:val="21"/>
        </w:rPr>
        <w:t>图</w:t>
      </w:r>
      <w:r>
        <w:rPr>
          <w:color w:val="000000"/>
          <w:kern w:val="2"/>
          <w:szCs w:val="21"/>
        </w:rPr>
        <w:t>10-15</w:t>
      </w:r>
      <w:r>
        <w:rPr>
          <w:noProof/>
          <w:color w:val="000000"/>
          <w:kern w:val="2"/>
          <w:szCs w:val="21"/>
        </w:rPr>
        <w:t xml:space="preserve">  </w:t>
      </w:r>
      <w:r>
        <w:rPr>
          <w:rFonts w:hint="eastAsia"/>
          <w:color w:val="000000"/>
          <w:kern w:val="2"/>
          <w:szCs w:val="21"/>
        </w:rPr>
        <w:t>基于不同的</w:t>
      </w:r>
      <w:r>
        <w:rPr>
          <w:color w:val="000000"/>
          <w:kern w:val="2"/>
          <w:szCs w:val="21"/>
        </w:rPr>
        <w:t>IP</w:t>
      </w:r>
      <w:r>
        <w:rPr>
          <w:rFonts w:hint="eastAsia"/>
          <w:color w:val="000000"/>
          <w:kern w:val="2"/>
          <w:szCs w:val="21"/>
        </w:rPr>
        <w:t>地址访问虚拟主机网站</w:t>
      </w:r>
    </w:p>
    <w:p w14:paraId="4495F8D9" w14:textId="77777777" w:rsidR="00A852F0" w:rsidRDefault="00A852F0" w:rsidP="00135708">
      <w:pPr>
        <w:pStyle w:val="3"/>
        <w:spacing w:before="151" w:after="151"/>
      </w:pPr>
      <w:r>
        <w:t>10.5.2</w:t>
      </w:r>
      <w:r>
        <w:rPr>
          <w:szCs w:val="21"/>
        </w:rPr>
        <w:t xml:space="preserve">  </w:t>
      </w:r>
      <w:r>
        <w:rPr>
          <w:rFonts w:ascii="微软雅黑" w:eastAsia="微软雅黑" w:hAnsi="微软雅黑" w:cs="微软雅黑" w:hint="eastAsia"/>
        </w:rPr>
        <w:t>基于主机域名</w:t>
      </w:r>
    </w:p>
    <w:p w14:paraId="48786969" w14:textId="77777777" w:rsidR="00A852F0" w:rsidRDefault="00A852F0">
      <w:pPr>
        <w:rPr>
          <w:kern w:val="2"/>
        </w:rPr>
      </w:pPr>
      <w:r>
        <w:rPr>
          <w:rFonts w:hint="eastAsia"/>
          <w:color w:val="000000"/>
          <w:kern w:val="2"/>
          <w:szCs w:val="21"/>
        </w:rPr>
        <w:t>当服务器无法为每个网站都分配一个独立</w:t>
      </w:r>
      <w:r>
        <w:rPr>
          <w:color w:val="000000"/>
          <w:kern w:val="2"/>
          <w:szCs w:val="21"/>
        </w:rPr>
        <w:t>IP</w:t>
      </w:r>
      <w:r>
        <w:rPr>
          <w:rFonts w:hint="eastAsia"/>
          <w:color w:val="000000"/>
          <w:kern w:val="2"/>
          <w:szCs w:val="21"/>
        </w:rPr>
        <w:t>地址的时候，可以尝试让</w:t>
      </w:r>
      <w:r>
        <w:rPr>
          <w:color w:val="000000"/>
          <w:kern w:val="2"/>
          <w:szCs w:val="21"/>
        </w:rPr>
        <w:t>Apache</w:t>
      </w:r>
      <w:r>
        <w:rPr>
          <w:rFonts w:hint="eastAsia"/>
          <w:color w:val="000000"/>
          <w:kern w:val="2"/>
          <w:szCs w:val="21"/>
        </w:rPr>
        <w:t>自动识别用户请求的域名，从而根据不同的域名请求来传输不同的内容。在这种情况下的配置更加简单，只需要保证位于生产环境中的服务器上有一个可用的</w:t>
      </w:r>
      <w:r>
        <w:rPr>
          <w:color w:val="000000"/>
          <w:kern w:val="2"/>
          <w:szCs w:val="21"/>
        </w:rPr>
        <w:t>IP</w:t>
      </w:r>
      <w:r>
        <w:rPr>
          <w:rFonts w:hint="eastAsia"/>
          <w:color w:val="000000"/>
          <w:kern w:val="2"/>
          <w:szCs w:val="21"/>
        </w:rPr>
        <w:t>地址（这里以</w:t>
      </w:r>
      <w:r>
        <w:rPr>
          <w:color w:val="000000"/>
          <w:kern w:val="2"/>
          <w:szCs w:val="21"/>
        </w:rPr>
        <w:t>192.168.10.10</w:t>
      </w:r>
      <w:r>
        <w:rPr>
          <w:rFonts w:hint="eastAsia"/>
          <w:color w:val="000000"/>
          <w:kern w:val="2"/>
          <w:szCs w:val="21"/>
        </w:rPr>
        <w:t>为</w:t>
      </w:r>
      <w:r>
        <w:rPr>
          <w:rFonts w:hint="eastAsia"/>
          <w:color w:val="000000"/>
          <w:kern w:val="2"/>
          <w:szCs w:val="21"/>
        </w:rPr>
        <w:lastRenderedPageBreak/>
        <w:t>例）就可以了。由于当前还没有介绍如何配置</w:t>
      </w:r>
      <w:r>
        <w:rPr>
          <w:color w:val="000000"/>
          <w:kern w:val="2"/>
          <w:szCs w:val="21"/>
        </w:rPr>
        <w:t>DNS</w:t>
      </w:r>
      <w:r>
        <w:rPr>
          <w:rFonts w:hint="eastAsia"/>
          <w:color w:val="000000"/>
          <w:kern w:val="2"/>
          <w:szCs w:val="21"/>
        </w:rPr>
        <w:t>解析服务，因此需要手工定义</w:t>
      </w:r>
      <w:r>
        <w:rPr>
          <w:color w:val="000000"/>
          <w:kern w:val="2"/>
          <w:szCs w:val="21"/>
        </w:rPr>
        <w:t>IP</w:t>
      </w:r>
      <w:r>
        <w:rPr>
          <w:rFonts w:hint="eastAsia"/>
          <w:color w:val="000000"/>
          <w:kern w:val="2"/>
          <w:szCs w:val="21"/>
        </w:rPr>
        <w:t>地址与域名之间的对应关系。</w:t>
      </w:r>
      <w:r>
        <w:rPr>
          <w:color w:val="000000"/>
          <w:kern w:val="2"/>
          <w:szCs w:val="21"/>
        </w:rPr>
        <w:t>/etc/hosts</w:t>
      </w:r>
      <w:r>
        <w:rPr>
          <w:rFonts w:hint="eastAsia"/>
          <w:color w:val="000000"/>
          <w:kern w:val="2"/>
          <w:szCs w:val="21"/>
        </w:rPr>
        <w:t>是</w:t>
      </w:r>
      <w:r>
        <w:rPr>
          <w:color w:val="000000"/>
          <w:kern w:val="2"/>
          <w:szCs w:val="21"/>
        </w:rPr>
        <w:t>Linux</w:t>
      </w:r>
      <w:r>
        <w:rPr>
          <w:rFonts w:hint="eastAsia"/>
          <w:color w:val="000000"/>
          <w:kern w:val="2"/>
          <w:szCs w:val="21"/>
        </w:rPr>
        <w:t>系统中用于强制把某个主机域名解析到指定</w:t>
      </w:r>
      <w:r>
        <w:rPr>
          <w:color w:val="000000"/>
          <w:kern w:val="2"/>
          <w:szCs w:val="21"/>
        </w:rPr>
        <w:t>IP</w:t>
      </w:r>
      <w:r>
        <w:rPr>
          <w:rFonts w:hint="eastAsia"/>
          <w:color w:val="000000"/>
          <w:kern w:val="2"/>
          <w:szCs w:val="21"/>
        </w:rPr>
        <w:t>地址的配置文件。简单来说，只要这个文件配置正确，即使网卡参数中没有</w:t>
      </w:r>
      <w:r>
        <w:rPr>
          <w:color w:val="000000"/>
          <w:kern w:val="2"/>
          <w:szCs w:val="21"/>
        </w:rPr>
        <w:t>DNS</w:t>
      </w:r>
      <w:r>
        <w:rPr>
          <w:rFonts w:hint="eastAsia"/>
          <w:color w:val="000000"/>
          <w:kern w:val="2"/>
          <w:szCs w:val="21"/>
        </w:rPr>
        <w:t>信息也依然能够将域名解析为某个</w:t>
      </w:r>
      <w:r>
        <w:rPr>
          <w:color w:val="000000"/>
          <w:kern w:val="2"/>
          <w:szCs w:val="21"/>
        </w:rPr>
        <w:t>IP</w:t>
      </w:r>
      <w:r>
        <w:rPr>
          <w:rFonts w:hint="eastAsia"/>
          <w:color w:val="000000"/>
          <w:kern w:val="2"/>
          <w:szCs w:val="21"/>
        </w:rPr>
        <w:t>地址。</w:t>
      </w:r>
    </w:p>
    <w:p w14:paraId="4E70AD0C"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：手工定义</w:t>
      </w:r>
      <w:r>
        <w:rPr>
          <w:kern w:val="2"/>
        </w:rPr>
        <w:t>IP</w:t>
      </w:r>
      <w:r>
        <w:rPr>
          <w:rFonts w:hint="eastAsia"/>
          <w:kern w:val="2"/>
        </w:rPr>
        <w:t>地址与域名之间对应关系的配置文件，保存并退出后会立即生效。可以通过分别</w:t>
      </w:r>
      <w:r>
        <w:rPr>
          <w:kern w:val="2"/>
        </w:rPr>
        <w:t>ping</w:t>
      </w:r>
      <w:r>
        <w:rPr>
          <w:rFonts w:hint="eastAsia"/>
          <w:kern w:val="2"/>
        </w:rPr>
        <w:t>这些域名来验证域名是否已经成功解析为</w:t>
      </w:r>
      <w:r>
        <w:rPr>
          <w:kern w:val="2"/>
        </w:rPr>
        <w:t>IP</w:t>
      </w:r>
      <w:r>
        <w:rPr>
          <w:rFonts w:hint="eastAsia"/>
          <w:kern w:val="2"/>
        </w:rPr>
        <w:t>地址。</w:t>
      </w:r>
    </w:p>
    <w:p w14:paraId="53AB7F46" w14:textId="77777777" w:rsidR="00A852F0" w:rsidRDefault="00A852F0">
      <w:pPr>
        <w:pStyle w:val="aff4"/>
        <w:rPr>
          <w:kern w:val="2"/>
        </w:rPr>
      </w:pPr>
    </w:p>
    <w:p w14:paraId="753E7911" w14:textId="77777777" w:rsidR="00A852F0" w:rsidRDefault="00A852F0">
      <w:pPr>
        <w:pStyle w:val="a8"/>
        <w:spacing w:line="236" w:lineRule="exact"/>
        <w:rPr>
          <w:kern w:val="2"/>
        </w:rPr>
      </w:pPr>
      <w:r>
        <w:rPr>
          <w:kern w:val="2"/>
        </w:rPr>
        <w:t>[root@linuxprobe ~]# vim /etc/hosts</w:t>
      </w:r>
    </w:p>
    <w:p w14:paraId="78B77CCE" w14:textId="77777777" w:rsidR="00A852F0" w:rsidRDefault="00A852F0">
      <w:pPr>
        <w:pStyle w:val="a8"/>
        <w:spacing w:line="236" w:lineRule="exact"/>
        <w:rPr>
          <w:spacing w:val="-2"/>
          <w:kern w:val="2"/>
        </w:rPr>
      </w:pPr>
      <w:r>
        <w:rPr>
          <w:kern w:val="2"/>
        </w:rPr>
        <w:t>127.0.0.1     </w:t>
      </w:r>
      <w:r>
        <w:rPr>
          <w:spacing w:val="-2"/>
          <w:kern w:val="2"/>
        </w:rPr>
        <w:t>localhost localhost.localdomain localhost4 localhost4.localdomain4</w:t>
      </w:r>
    </w:p>
    <w:p w14:paraId="323BDFF3" w14:textId="77777777" w:rsidR="00A852F0" w:rsidRDefault="00A852F0">
      <w:pPr>
        <w:pStyle w:val="a8"/>
        <w:spacing w:line="236" w:lineRule="exact"/>
        <w:rPr>
          <w:spacing w:val="-2"/>
          <w:kern w:val="2"/>
        </w:rPr>
      </w:pPr>
      <w:r>
        <w:rPr>
          <w:kern w:val="2"/>
        </w:rPr>
        <w:t>::1           </w:t>
      </w:r>
      <w:r>
        <w:rPr>
          <w:spacing w:val="-2"/>
          <w:kern w:val="2"/>
        </w:rPr>
        <w:t>localhost localhost.localdomain localhost6 localhost6.localdomain6</w:t>
      </w:r>
    </w:p>
    <w:p w14:paraId="3E0B4385" w14:textId="77777777" w:rsidR="00A852F0" w:rsidRDefault="00A852F0">
      <w:pPr>
        <w:pStyle w:val="a8"/>
        <w:spacing w:line="236" w:lineRule="exact"/>
        <w:rPr>
          <w:b/>
          <w:bCs/>
          <w:kern w:val="2"/>
        </w:rPr>
      </w:pPr>
      <w:r>
        <w:rPr>
          <w:b/>
          <w:bCs/>
          <w:kern w:val="2"/>
        </w:rPr>
        <w:t>192.168.10.10 www.linuxprobe.com bbs.linuxprobe.com tech.linuxprobe.com</w:t>
      </w:r>
    </w:p>
    <w:p w14:paraId="512A21C7" w14:textId="77777777" w:rsidR="00A852F0" w:rsidRDefault="00A852F0">
      <w:pPr>
        <w:pStyle w:val="a8"/>
        <w:spacing w:line="236" w:lineRule="exact"/>
        <w:rPr>
          <w:kern w:val="2"/>
        </w:rPr>
      </w:pPr>
      <w:r>
        <w:rPr>
          <w:kern w:val="2"/>
        </w:rPr>
        <w:t>[root@linuxprobe ~]# ping -c 4 www.linuxprobe.com</w:t>
      </w:r>
    </w:p>
    <w:p w14:paraId="585EAEAD" w14:textId="77777777" w:rsidR="00A852F0" w:rsidRDefault="00A852F0">
      <w:pPr>
        <w:pStyle w:val="a8"/>
        <w:spacing w:line="236" w:lineRule="exact"/>
        <w:rPr>
          <w:kern w:val="2"/>
        </w:rPr>
      </w:pPr>
      <w:r>
        <w:rPr>
          <w:kern w:val="2"/>
        </w:rPr>
        <w:t>PING www.linuxprobe.com (192.168.10.10) 56(84) bytes of data.</w:t>
      </w:r>
    </w:p>
    <w:p w14:paraId="43600574"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seq=1 ttl=64 time=0.070 ms</w:t>
      </w:r>
    </w:p>
    <w:p w14:paraId="55BE0E7A"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seq=2 ttl=64 time=0.077 ms</w:t>
      </w:r>
    </w:p>
    <w:p w14:paraId="773E4844"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seq=3 ttl=64 time=0.061 ms</w:t>
      </w:r>
    </w:p>
    <w:p w14:paraId="2B6752C3"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seq=4 ttl=64 time=0.069 ms</w:t>
      </w:r>
    </w:p>
    <w:p w14:paraId="35DED8A2" w14:textId="77777777" w:rsidR="00A852F0" w:rsidRDefault="00A852F0">
      <w:pPr>
        <w:pStyle w:val="a8"/>
        <w:spacing w:line="236" w:lineRule="exact"/>
        <w:rPr>
          <w:kern w:val="2"/>
        </w:rPr>
      </w:pPr>
      <w:r>
        <w:rPr>
          <w:kern w:val="2"/>
        </w:rPr>
        <w:t>--- www.linuxprobe.com ping statistics ---</w:t>
      </w:r>
    </w:p>
    <w:p w14:paraId="412997DE" w14:textId="77777777" w:rsidR="00A852F0" w:rsidRDefault="00A852F0">
      <w:pPr>
        <w:pStyle w:val="a8"/>
        <w:spacing w:line="236" w:lineRule="exact"/>
        <w:rPr>
          <w:kern w:val="2"/>
        </w:rPr>
      </w:pPr>
      <w:r>
        <w:rPr>
          <w:kern w:val="2"/>
        </w:rPr>
        <w:t>4 packets transmitted, 4 received, 0% packet loss, time 2999ms</w:t>
      </w:r>
    </w:p>
    <w:p w14:paraId="73B3F164" w14:textId="77777777" w:rsidR="00A852F0" w:rsidRDefault="00A852F0">
      <w:pPr>
        <w:pStyle w:val="a8"/>
        <w:spacing w:line="236" w:lineRule="exact"/>
        <w:rPr>
          <w:kern w:val="2"/>
        </w:rPr>
      </w:pPr>
      <w:r>
        <w:rPr>
          <w:kern w:val="2"/>
        </w:rPr>
        <w:t>rtt min/avg/max/mdev = 0.061/0.069/0.077/0.008 ms</w:t>
      </w:r>
    </w:p>
    <w:p w14:paraId="5940900C" w14:textId="77777777" w:rsidR="00A852F0" w:rsidRDefault="00A852F0">
      <w:pPr>
        <w:pStyle w:val="a8"/>
        <w:spacing w:line="236" w:lineRule="exact"/>
        <w:rPr>
          <w:kern w:val="2"/>
        </w:rPr>
      </w:pPr>
      <w:r>
        <w:rPr>
          <w:kern w:val="2"/>
        </w:rPr>
        <w:t>[root@linuxprobe ~]# </w:t>
      </w:r>
    </w:p>
    <w:p w14:paraId="1CE30CFB" w14:textId="77777777" w:rsidR="00A852F0" w:rsidRDefault="00A852F0">
      <w:pPr>
        <w:pStyle w:val="aff5"/>
        <w:spacing w:after="90"/>
        <w:rPr>
          <w:kern w:val="2"/>
        </w:rPr>
      </w:pPr>
    </w:p>
    <w:p w14:paraId="4D75ACE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中创建用于保存不同网站数据的三个目录，并向其中分别写入网站的首页文件。每个首页文件中应有明确区分不同网站内容的信息，方便我们稍后能更直观地检查效果。</w:t>
      </w:r>
    </w:p>
    <w:p w14:paraId="367640AE" w14:textId="77777777" w:rsidR="00A852F0" w:rsidRDefault="00A852F0">
      <w:pPr>
        <w:pStyle w:val="aff4"/>
        <w:rPr>
          <w:kern w:val="2"/>
        </w:rPr>
      </w:pPr>
    </w:p>
    <w:p w14:paraId="719C203C" w14:textId="77777777" w:rsidR="00A852F0" w:rsidRDefault="00A852F0">
      <w:pPr>
        <w:pStyle w:val="a8"/>
        <w:spacing w:line="236" w:lineRule="exact"/>
        <w:rPr>
          <w:kern w:val="2"/>
        </w:rPr>
      </w:pPr>
      <w:r>
        <w:rPr>
          <w:kern w:val="2"/>
        </w:rPr>
        <w:t>[root@linuxprobe ~]# mkdir -p /home/wwwroot/www</w:t>
      </w:r>
    </w:p>
    <w:p w14:paraId="0D8D9383" w14:textId="77777777" w:rsidR="00A852F0" w:rsidRDefault="00A852F0">
      <w:pPr>
        <w:pStyle w:val="a8"/>
        <w:spacing w:line="236" w:lineRule="exact"/>
        <w:rPr>
          <w:kern w:val="2"/>
        </w:rPr>
      </w:pPr>
      <w:r>
        <w:rPr>
          <w:kern w:val="2"/>
        </w:rPr>
        <w:t>[root@linuxprobe ~]# mkdir -p /home/wwwroot/bbs</w:t>
      </w:r>
    </w:p>
    <w:p w14:paraId="0B60C9DB" w14:textId="77777777" w:rsidR="00A852F0" w:rsidRDefault="00A852F0">
      <w:pPr>
        <w:pStyle w:val="a8"/>
        <w:spacing w:line="236" w:lineRule="exact"/>
        <w:rPr>
          <w:kern w:val="2"/>
        </w:rPr>
      </w:pPr>
      <w:r>
        <w:rPr>
          <w:kern w:val="2"/>
        </w:rPr>
        <w:t>[root@linuxprobe ~]# mkdir -p /home/wwwroot/tech</w:t>
      </w:r>
    </w:p>
    <w:p w14:paraId="1B2C920E" w14:textId="77777777" w:rsidR="00A852F0" w:rsidRDefault="00A852F0">
      <w:pPr>
        <w:pStyle w:val="a8"/>
        <w:spacing w:line="236" w:lineRule="exact"/>
        <w:rPr>
          <w:kern w:val="2"/>
        </w:rPr>
      </w:pPr>
      <w:r>
        <w:rPr>
          <w:kern w:val="2"/>
        </w:rPr>
        <w:t>[root@linuxprobe ~]# echo "WWW.linuxprobe.com" &gt; /home/wwwroot/www/index.html</w:t>
      </w:r>
    </w:p>
    <w:p w14:paraId="17EBDF1B" w14:textId="77777777" w:rsidR="00A852F0" w:rsidRDefault="00A852F0">
      <w:pPr>
        <w:pStyle w:val="a8"/>
        <w:spacing w:line="236" w:lineRule="exact"/>
        <w:rPr>
          <w:kern w:val="2"/>
        </w:rPr>
      </w:pPr>
      <w:r>
        <w:rPr>
          <w:kern w:val="2"/>
        </w:rPr>
        <w:t>[root@linuxprobe ~]# echo "BBS.linuxprobe.com" &gt; /home/wwwroot/bbs/index.html</w:t>
      </w:r>
    </w:p>
    <w:p w14:paraId="4EDAD53E" w14:textId="77777777" w:rsidR="00A852F0" w:rsidRDefault="00A852F0">
      <w:pPr>
        <w:pStyle w:val="a8"/>
        <w:spacing w:line="236" w:lineRule="exact"/>
        <w:rPr>
          <w:spacing w:val="-4"/>
          <w:kern w:val="2"/>
        </w:rPr>
      </w:pPr>
      <w:r>
        <w:rPr>
          <w:kern w:val="2"/>
        </w:rPr>
        <w:t>[root@linuxprobe ~]# </w:t>
      </w:r>
      <w:r>
        <w:rPr>
          <w:spacing w:val="-4"/>
          <w:kern w:val="2"/>
        </w:rPr>
        <w:t>echo "TECH.linuxprobe.com" &gt; /home/wwwroot/tech/index.html</w:t>
      </w:r>
    </w:p>
    <w:p w14:paraId="3C337B79" w14:textId="77777777" w:rsidR="00A852F0" w:rsidRDefault="00A852F0">
      <w:pPr>
        <w:pStyle w:val="aff5"/>
        <w:spacing w:after="90"/>
        <w:rPr>
          <w:kern w:val="2"/>
        </w:rPr>
      </w:pPr>
    </w:p>
    <w:p w14:paraId="1E14A38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行处开始，分别追加写入三个基于主机名的虚拟主机网站参数，然后保存并退出。记得需要重启</w:t>
      </w:r>
      <w:r>
        <w:rPr>
          <w:color w:val="000000"/>
          <w:kern w:val="2"/>
          <w:szCs w:val="21"/>
        </w:rPr>
        <w:t>httpd</w:t>
      </w:r>
      <w:r>
        <w:rPr>
          <w:rFonts w:hint="eastAsia"/>
          <w:color w:val="000000"/>
          <w:kern w:val="2"/>
          <w:szCs w:val="21"/>
        </w:rPr>
        <w:t>服务，这些配置才生效。</w:t>
      </w:r>
    </w:p>
    <w:p w14:paraId="18D25254" w14:textId="77777777" w:rsidR="00A852F0" w:rsidRDefault="00A852F0">
      <w:pPr>
        <w:pStyle w:val="aff4"/>
        <w:rPr>
          <w:kern w:val="2"/>
        </w:rPr>
      </w:pPr>
    </w:p>
    <w:p w14:paraId="57AD23A6" w14:textId="77777777" w:rsidR="00A852F0" w:rsidRDefault="00A852F0">
      <w:pPr>
        <w:pStyle w:val="a8"/>
        <w:spacing w:line="236" w:lineRule="exact"/>
        <w:rPr>
          <w:kern w:val="2"/>
        </w:rPr>
      </w:pPr>
      <w:r>
        <w:rPr>
          <w:kern w:val="2"/>
        </w:rPr>
        <w:t>[root@linuxprobe ~]# vim /etc/httpd/conf/httpd.conf</w:t>
      </w:r>
    </w:p>
    <w:p w14:paraId="283D8DEB" w14:textId="77777777" w:rsidR="00A852F0" w:rsidRDefault="00A852F0">
      <w:pPr>
        <w:pStyle w:val="a8"/>
        <w:spacing w:line="236" w:lineRule="exact"/>
        <w:rPr>
          <w:b/>
          <w:bCs/>
          <w:kern w:val="2"/>
        </w:rPr>
      </w:pPr>
      <w:r>
        <w:rPr>
          <w:kern w:val="2"/>
        </w:rPr>
        <w:lastRenderedPageBreak/>
        <w:t>………………</w:t>
      </w:r>
      <w:r>
        <w:rPr>
          <w:rFonts w:hint="eastAsia"/>
          <w:kern w:val="2"/>
        </w:rPr>
        <w:t>省略部分输出信息</w:t>
      </w:r>
      <w:r>
        <w:rPr>
          <w:kern w:val="2"/>
        </w:rPr>
        <w:t>………………</w:t>
      </w:r>
    </w:p>
    <w:p w14:paraId="5C7A3873" w14:textId="77777777" w:rsidR="00A852F0" w:rsidRDefault="00A852F0">
      <w:pPr>
        <w:pStyle w:val="a8"/>
        <w:spacing w:line="236" w:lineRule="exact"/>
        <w:rPr>
          <w:kern w:val="2"/>
        </w:rPr>
      </w:pPr>
      <w:r>
        <w:rPr>
          <w:kern w:val="2"/>
        </w:rPr>
        <w:t>113 </w:t>
      </w:r>
      <w:r>
        <w:rPr>
          <w:b/>
          <w:bCs/>
          <w:kern w:val="2"/>
        </w:rPr>
        <w:t>&lt;VirtualHost 192.168.10.10&gt;</w:t>
      </w:r>
    </w:p>
    <w:p w14:paraId="57D489F0" w14:textId="77777777" w:rsidR="00A852F0" w:rsidRDefault="00A852F0">
      <w:pPr>
        <w:pStyle w:val="a8"/>
        <w:spacing w:line="236" w:lineRule="exact"/>
        <w:rPr>
          <w:kern w:val="2"/>
        </w:rPr>
      </w:pPr>
      <w:r>
        <w:rPr>
          <w:kern w:val="2"/>
        </w:rPr>
        <w:t>114 DocumentRoot "/home/wwwroot/www"</w:t>
      </w:r>
    </w:p>
    <w:p w14:paraId="0FBCA730" w14:textId="77777777" w:rsidR="00A852F0" w:rsidRDefault="00A852F0">
      <w:pPr>
        <w:pStyle w:val="a8"/>
        <w:spacing w:line="236" w:lineRule="exact"/>
        <w:rPr>
          <w:kern w:val="2"/>
        </w:rPr>
      </w:pPr>
      <w:r>
        <w:rPr>
          <w:kern w:val="2"/>
        </w:rPr>
        <w:t>115 ServerName "www.linuxprobe.com"</w:t>
      </w:r>
    </w:p>
    <w:p w14:paraId="53669E99" w14:textId="77777777" w:rsidR="00A852F0" w:rsidRDefault="00A852F0">
      <w:pPr>
        <w:pStyle w:val="a8"/>
        <w:spacing w:line="236" w:lineRule="exact"/>
        <w:rPr>
          <w:kern w:val="2"/>
        </w:rPr>
      </w:pPr>
      <w:r>
        <w:rPr>
          <w:kern w:val="2"/>
        </w:rPr>
        <w:t>116 &lt;Directory "/home/wwwroot/www"&gt;</w:t>
      </w:r>
    </w:p>
    <w:p w14:paraId="22DF3C55" w14:textId="77777777" w:rsidR="00A852F0" w:rsidRDefault="00A852F0">
      <w:pPr>
        <w:pStyle w:val="a8"/>
        <w:spacing w:line="236" w:lineRule="exact"/>
        <w:rPr>
          <w:kern w:val="2"/>
        </w:rPr>
      </w:pPr>
      <w:r>
        <w:rPr>
          <w:kern w:val="2"/>
        </w:rPr>
        <w:t>117 AllowOverride None</w:t>
      </w:r>
    </w:p>
    <w:p w14:paraId="691A602B" w14:textId="77777777" w:rsidR="00A852F0" w:rsidRDefault="00A852F0">
      <w:pPr>
        <w:pStyle w:val="a8"/>
        <w:spacing w:line="236" w:lineRule="exact"/>
        <w:rPr>
          <w:kern w:val="2"/>
        </w:rPr>
      </w:pPr>
      <w:r>
        <w:rPr>
          <w:kern w:val="2"/>
        </w:rPr>
        <w:t>118 Require all granted</w:t>
      </w:r>
    </w:p>
    <w:p w14:paraId="33E842EA" w14:textId="77777777" w:rsidR="00A852F0" w:rsidRDefault="00A852F0">
      <w:pPr>
        <w:pStyle w:val="a8"/>
        <w:spacing w:line="236" w:lineRule="exact"/>
        <w:rPr>
          <w:kern w:val="2"/>
        </w:rPr>
      </w:pPr>
      <w:r>
        <w:rPr>
          <w:kern w:val="2"/>
        </w:rPr>
        <w:t>119 &lt;/directory&gt; </w:t>
      </w:r>
    </w:p>
    <w:p w14:paraId="705BD70F" w14:textId="77777777" w:rsidR="00A852F0" w:rsidRDefault="00A852F0">
      <w:pPr>
        <w:pStyle w:val="a8"/>
        <w:spacing w:line="236" w:lineRule="exact"/>
        <w:rPr>
          <w:kern w:val="2"/>
        </w:rPr>
      </w:pPr>
      <w:r>
        <w:rPr>
          <w:kern w:val="2"/>
        </w:rPr>
        <w:t>120 </w:t>
      </w:r>
      <w:r>
        <w:rPr>
          <w:b/>
          <w:bCs/>
          <w:kern w:val="2"/>
        </w:rPr>
        <w:t>&lt;/VirtualHost&gt;</w:t>
      </w:r>
    </w:p>
    <w:p w14:paraId="0E56424E" w14:textId="77777777" w:rsidR="00A852F0" w:rsidRDefault="00A852F0">
      <w:pPr>
        <w:pStyle w:val="a8"/>
        <w:spacing w:line="236" w:lineRule="exact"/>
        <w:rPr>
          <w:kern w:val="2"/>
        </w:rPr>
      </w:pPr>
      <w:r>
        <w:rPr>
          <w:kern w:val="2"/>
        </w:rPr>
        <w:t>121 </w:t>
      </w:r>
      <w:r>
        <w:rPr>
          <w:b/>
          <w:bCs/>
          <w:kern w:val="2"/>
        </w:rPr>
        <w:t>&lt;VirtualHost 192.168.10.10&gt;</w:t>
      </w:r>
    </w:p>
    <w:p w14:paraId="1E3A5486" w14:textId="77777777" w:rsidR="00A852F0" w:rsidRDefault="00A852F0">
      <w:pPr>
        <w:pStyle w:val="a8"/>
        <w:spacing w:line="236" w:lineRule="exact"/>
        <w:rPr>
          <w:kern w:val="2"/>
        </w:rPr>
      </w:pPr>
      <w:r>
        <w:rPr>
          <w:kern w:val="2"/>
        </w:rPr>
        <w:t>122 DocumentRoot "/home/wwwroot/bbs"</w:t>
      </w:r>
    </w:p>
    <w:p w14:paraId="3EC95645" w14:textId="77777777" w:rsidR="00A852F0" w:rsidRDefault="00A852F0">
      <w:pPr>
        <w:pStyle w:val="a8"/>
        <w:spacing w:line="236" w:lineRule="exact"/>
        <w:rPr>
          <w:kern w:val="2"/>
        </w:rPr>
      </w:pPr>
      <w:r>
        <w:rPr>
          <w:kern w:val="2"/>
        </w:rPr>
        <w:t>123 ServerName "bbs.linuxprobe.com"</w:t>
      </w:r>
    </w:p>
    <w:p w14:paraId="4CFF7ABE" w14:textId="77777777" w:rsidR="00A852F0" w:rsidRDefault="00A852F0">
      <w:pPr>
        <w:pStyle w:val="a8"/>
        <w:spacing w:line="236" w:lineRule="exact"/>
        <w:rPr>
          <w:kern w:val="2"/>
        </w:rPr>
      </w:pPr>
      <w:r>
        <w:rPr>
          <w:kern w:val="2"/>
        </w:rPr>
        <w:t>124 &lt;Directory "/home/wwwroot/bbs"&gt;</w:t>
      </w:r>
    </w:p>
    <w:p w14:paraId="0014B786" w14:textId="77777777" w:rsidR="00A852F0" w:rsidRDefault="00A852F0">
      <w:pPr>
        <w:pStyle w:val="a8"/>
        <w:spacing w:line="236" w:lineRule="exact"/>
        <w:rPr>
          <w:kern w:val="2"/>
        </w:rPr>
      </w:pPr>
      <w:r>
        <w:rPr>
          <w:kern w:val="2"/>
        </w:rPr>
        <w:t>125 AllowOverride None</w:t>
      </w:r>
    </w:p>
    <w:p w14:paraId="35D143C1" w14:textId="77777777" w:rsidR="00A852F0" w:rsidRDefault="00A852F0">
      <w:pPr>
        <w:pStyle w:val="a8"/>
        <w:spacing w:line="236" w:lineRule="exact"/>
        <w:rPr>
          <w:kern w:val="2"/>
        </w:rPr>
      </w:pPr>
      <w:r>
        <w:rPr>
          <w:kern w:val="2"/>
        </w:rPr>
        <w:t>126 Require all granted</w:t>
      </w:r>
    </w:p>
    <w:p w14:paraId="3821262C" w14:textId="77777777" w:rsidR="00A852F0" w:rsidRDefault="00A852F0">
      <w:pPr>
        <w:pStyle w:val="a8"/>
        <w:spacing w:line="236" w:lineRule="exact"/>
        <w:rPr>
          <w:kern w:val="2"/>
        </w:rPr>
      </w:pPr>
      <w:r>
        <w:rPr>
          <w:kern w:val="2"/>
        </w:rPr>
        <w:t>127 &lt;/Directory&gt;</w:t>
      </w:r>
    </w:p>
    <w:p w14:paraId="6AC22C0A" w14:textId="77777777" w:rsidR="00A852F0" w:rsidRDefault="00A852F0">
      <w:pPr>
        <w:pStyle w:val="a8"/>
        <w:spacing w:line="236" w:lineRule="exact"/>
        <w:rPr>
          <w:kern w:val="2"/>
        </w:rPr>
      </w:pPr>
      <w:r>
        <w:rPr>
          <w:kern w:val="2"/>
        </w:rPr>
        <w:t>128 </w:t>
      </w:r>
      <w:r>
        <w:rPr>
          <w:b/>
          <w:bCs/>
          <w:kern w:val="2"/>
        </w:rPr>
        <w:t>&lt;/VirtualHost&gt;</w:t>
      </w:r>
    </w:p>
    <w:p w14:paraId="36207578" w14:textId="77777777" w:rsidR="00A852F0" w:rsidRDefault="00A852F0">
      <w:pPr>
        <w:pStyle w:val="a8"/>
        <w:spacing w:line="236" w:lineRule="exact"/>
        <w:rPr>
          <w:kern w:val="2"/>
        </w:rPr>
      </w:pPr>
      <w:r>
        <w:rPr>
          <w:kern w:val="2"/>
        </w:rPr>
        <w:t>129 </w:t>
      </w:r>
      <w:r>
        <w:rPr>
          <w:b/>
          <w:bCs/>
          <w:kern w:val="2"/>
        </w:rPr>
        <w:t>&lt;VirtualHost 192.168.10.10&gt;</w:t>
      </w:r>
    </w:p>
    <w:p w14:paraId="16473D69" w14:textId="77777777" w:rsidR="00A852F0" w:rsidRDefault="00A852F0">
      <w:pPr>
        <w:pStyle w:val="a8"/>
        <w:spacing w:line="236" w:lineRule="exact"/>
        <w:rPr>
          <w:kern w:val="2"/>
        </w:rPr>
      </w:pPr>
      <w:r>
        <w:rPr>
          <w:kern w:val="2"/>
        </w:rPr>
        <w:t>130 DocumentRoot "/home/wwwroot/tech"</w:t>
      </w:r>
    </w:p>
    <w:p w14:paraId="460B9D31" w14:textId="77777777" w:rsidR="00A852F0" w:rsidRDefault="00A852F0">
      <w:pPr>
        <w:pStyle w:val="a8"/>
        <w:spacing w:line="236" w:lineRule="exact"/>
        <w:rPr>
          <w:kern w:val="2"/>
        </w:rPr>
      </w:pPr>
      <w:r>
        <w:rPr>
          <w:kern w:val="2"/>
        </w:rPr>
        <w:t>131 ServerName "tech.linuxprobe.com"</w:t>
      </w:r>
    </w:p>
    <w:p w14:paraId="469A358B" w14:textId="77777777" w:rsidR="00A852F0" w:rsidRDefault="00A852F0">
      <w:pPr>
        <w:pStyle w:val="a8"/>
        <w:spacing w:line="236" w:lineRule="exact"/>
        <w:rPr>
          <w:kern w:val="2"/>
        </w:rPr>
      </w:pPr>
      <w:r>
        <w:rPr>
          <w:kern w:val="2"/>
        </w:rPr>
        <w:t>132 &lt;Directory "/home/wwwroot/tech"&gt;</w:t>
      </w:r>
    </w:p>
    <w:p w14:paraId="2505000C" w14:textId="77777777" w:rsidR="00A852F0" w:rsidRDefault="00A852F0">
      <w:pPr>
        <w:pStyle w:val="a8"/>
        <w:spacing w:line="236" w:lineRule="exact"/>
        <w:rPr>
          <w:kern w:val="2"/>
        </w:rPr>
      </w:pPr>
      <w:r>
        <w:rPr>
          <w:kern w:val="2"/>
        </w:rPr>
        <w:t>133 AllowOverride None</w:t>
      </w:r>
    </w:p>
    <w:p w14:paraId="4BDF8B13" w14:textId="77777777" w:rsidR="00A852F0" w:rsidRDefault="00A852F0">
      <w:pPr>
        <w:pStyle w:val="a8"/>
        <w:spacing w:line="236" w:lineRule="exact"/>
        <w:rPr>
          <w:kern w:val="2"/>
        </w:rPr>
      </w:pPr>
      <w:r>
        <w:rPr>
          <w:kern w:val="2"/>
        </w:rPr>
        <w:t>134 Require all granted</w:t>
      </w:r>
    </w:p>
    <w:p w14:paraId="59E73304" w14:textId="77777777" w:rsidR="00A852F0" w:rsidRDefault="00A852F0">
      <w:pPr>
        <w:pStyle w:val="a8"/>
        <w:spacing w:line="236" w:lineRule="exact"/>
        <w:rPr>
          <w:kern w:val="2"/>
        </w:rPr>
      </w:pPr>
      <w:r>
        <w:rPr>
          <w:kern w:val="2"/>
        </w:rPr>
        <w:t>135 &lt;/directory&gt;</w:t>
      </w:r>
    </w:p>
    <w:p w14:paraId="159CF580" w14:textId="77777777" w:rsidR="00A852F0" w:rsidRDefault="00A852F0">
      <w:pPr>
        <w:pStyle w:val="a8"/>
        <w:spacing w:line="236" w:lineRule="exact"/>
        <w:rPr>
          <w:kern w:val="2"/>
        </w:rPr>
      </w:pPr>
      <w:r>
        <w:rPr>
          <w:kern w:val="2"/>
        </w:rPr>
        <w:t>136 </w:t>
      </w:r>
      <w:r>
        <w:rPr>
          <w:b/>
          <w:bCs/>
          <w:kern w:val="2"/>
        </w:rPr>
        <w:t>&lt;/VirtualHost&gt;</w:t>
      </w:r>
    </w:p>
    <w:p w14:paraId="4182E932"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5638F7C2" w14:textId="77777777" w:rsidR="00A852F0" w:rsidRDefault="00A852F0">
      <w:pPr>
        <w:pStyle w:val="aff5"/>
        <w:spacing w:after="90"/>
        <w:rPr>
          <w:kern w:val="2"/>
        </w:rPr>
      </w:pPr>
    </w:p>
    <w:p w14:paraId="6285AA1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：因为当前的网站数据目录还是在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安全上下文立即生效，这样就可以立即访问到虚拟主机网站了，效果如图</w:t>
      </w:r>
      <w:r>
        <w:rPr>
          <w:color w:val="000000"/>
          <w:kern w:val="2"/>
          <w:szCs w:val="21"/>
        </w:rPr>
        <w:t>10-16</w:t>
      </w:r>
      <w:r>
        <w:rPr>
          <w:rFonts w:hint="eastAsia"/>
          <w:color w:val="000000"/>
          <w:kern w:val="2"/>
          <w:szCs w:val="21"/>
        </w:rPr>
        <w:t>所示。</w:t>
      </w:r>
    </w:p>
    <w:p w14:paraId="3CDAFB50" w14:textId="77777777" w:rsidR="00A852F0" w:rsidRDefault="00A852F0">
      <w:pPr>
        <w:pStyle w:val="aff4"/>
        <w:rPr>
          <w:kern w:val="2"/>
        </w:rPr>
      </w:pPr>
    </w:p>
    <w:p w14:paraId="37E8066D" w14:textId="77777777" w:rsidR="00A852F0" w:rsidRDefault="00A852F0">
      <w:pPr>
        <w:pStyle w:val="a8"/>
        <w:spacing w:line="236" w:lineRule="exact"/>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5B4B5FAF" w14:textId="77777777" w:rsidR="00A852F0" w:rsidRDefault="00A852F0">
      <w:pPr>
        <w:pStyle w:val="a8"/>
        <w:spacing w:line="236" w:lineRule="exact"/>
        <w:rPr>
          <w:spacing w:val="-6"/>
          <w:kern w:val="2"/>
        </w:rPr>
      </w:pPr>
      <w:r>
        <w:rPr>
          <w:kern w:val="2"/>
        </w:rPr>
        <w:t>[root@linuxprobe ~]# </w:t>
      </w:r>
      <w:r>
        <w:rPr>
          <w:spacing w:val="-6"/>
          <w:kern w:val="2"/>
        </w:rPr>
        <w:t>semanage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/home/wwwroot/www</w:t>
      </w:r>
    </w:p>
    <w:p w14:paraId="75A29F7A" w14:textId="77777777" w:rsidR="00A852F0" w:rsidRDefault="00A852F0">
      <w:pPr>
        <w:pStyle w:val="a8"/>
        <w:spacing w:line="236" w:lineRule="exact"/>
        <w:rPr>
          <w:spacing w:val="-8"/>
          <w:kern w:val="2"/>
        </w:rPr>
      </w:pPr>
      <w:r>
        <w:rPr>
          <w:kern w:val="2"/>
        </w:rPr>
        <w:t>[root@linuxprobe ~]# </w:t>
      </w:r>
      <w:r>
        <w:rPr>
          <w:spacing w:val="-8"/>
          <w:kern w:val="2"/>
        </w:rPr>
        <w:t>semanage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/home/wwwroot/www/*</w:t>
      </w:r>
    </w:p>
    <w:p w14:paraId="7ACD0287" w14:textId="77777777" w:rsidR="00A852F0" w:rsidRDefault="00A852F0">
      <w:pPr>
        <w:pStyle w:val="a8"/>
        <w:spacing w:line="236" w:lineRule="exact"/>
        <w:rPr>
          <w:spacing w:val="-6"/>
          <w:kern w:val="2"/>
        </w:rPr>
      </w:pPr>
      <w:r>
        <w:rPr>
          <w:kern w:val="2"/>
        </w:rPr>
        <w:t>[root@linuxprobe ~]#</w:t>
      </w:r>
      <w:r>
        <w:rPr>
          <w:spacing w:val="-6"/>
          <w:kern w:val="2"/>
        </w:rPr>
        <w:t> semanage</w:t>
      </w:r>
      <w:r>
        <w:rPr>
          <w:spacing w:val="-6"/>
          <w:w w:val="80"/>
          <w:kern w:val="2"/>
        </w:rPr>
        <w:t>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/home/wwwroot/bbs</w:t>
      </w:r>
    </w:p>
    <w:p w14:paraId="25E6F4F3" w14:textId="77777777" w:rsidR="00A852F0" w:rsidRDefault="00A852F0">
      <w:pPr>
        <w:pStyle w:val="a8"/>
        <w:spacing w:line="236" w:lineRule="exact"/>
        <w:rPr>
          <w:spacing w:val="-8"/>
          <w:kern w:val="2"/>
        </w:rPr>
      </w:pPr>
      <w:r>
        <w:rPr>
          <w:kern w:val="2"/>
        </w:rPr>
        <w:t>[root@linuxprobe ~]# </w:t>
      </w:r>
      <w:r>
        <w:rPr>
          <w:spacing w:val="-6"/>
          <w:kern w:val="2"/>
        </w:rPr>
        <w:t>se</w:t>
      </w:r>
      <w:r>
        <w:rPr>
          <w:spacing w:val="-8"/>
          <w:kern w:val="2"/>
        </w:rPr>
        <w:t>manage</w:t>
      </w:r>
      <w:r>
        <w:rPr>
          <w:spacing w:val="-8"/>
          <w:w w:val="80"/>
          <w:kern w:val="2"/>
        </w:rPr>
        <w:t>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/home/wwwroot/bbs/*</w:t>
      </w:r>
    </w:p>
    <w:p w14:paraId="284FC427" w14:textId="77777777" w:rsidR="00A852F0" w:rsidRDefault="00A852F0">
      <w:pPr>
        <w:pStyle w:val="a8"/>
        <w:spacing w:line="236" w:lineRule="exact"/>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/home/wwwroot/tech</w:t>
      </w:r>
    </w:p>
    <w:p w14:paraId="1724D6A6" w14:textId="77777777" w:rsidR="00A852F0" w:rsidRDefault="00A852F0">
      <w:pPr>
        <w:pStyle w:val="a8"/>
        <w:spacing w:line="236" w:lineRule="exact"/>
        <w:rPr>
          <w:spacing w:val="-8"/>
          <w:kern w:val="2"/>
        </w:rPr>
      </w:pPr>
      <w:r>
        <w:rPr>
          <w:kern w:val="2"/>
        </w:rPr>
        <w:t>[root@linuxprobe ~]# </w:t>
      </w:r>
      <w:r>
        <w:rPr>
          <w:spacing w:val="-8"/>
          <w:kern w:val="2"/>
        </w:rPr>
        <w:t>semanage 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/home/wwwroot/tech/*</w:t>
      </w:r>
    </w:p>
    <w:p w14:paraId="7B4B66E8" w14:textId="77777777" w:rsidR="00A852F0" w:rsidRDefault="00A852F0">
      <w:pPr>
        <w:pStyle w:val="a8"/>
        <w:spacing w:line="236" w:lineRule="exact"/>
        <w:rPr>
          <w:kern w:val="2"/>
        </w:rPr>
      </w:pPr>
      <w:r>
        <w:rPr>
          <w:kern w:val="2"/>
        </w:rPr>
        <w:t>[root@linuxprobe ~]# restorecon -Rv /home/wwwroot</w:t>
      </w:r>
    </w:p>
    <w:p w14:paraId="16B7D2DC" w14:textId="77777777" w:rsidR="00A852F0" w:rsidRDefault="00A852F0">
      <w:pPr>
        <w:pStyle w:val="a8"/>
        <w:spacing w:line="236" w:lineRule="exact"/>
        <w:rPr>
          <w:kern w:val="2"/>
        </w:rPr>
      </w:pPr>
      <w:r>
        <w:rPr>
          <w:kern w:val="2"/>
        </w:rPr>
        <w:t>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w:t>
      </w:r>
    </w:p>
    <w:p w14:paraId="25211013" w14:textId="77777777" w:rsidR="00A852F0" w:rsidRDefault="00A852F0">
      <w:pPr>
        <w:pStyle w:val="a8"/>
        <w:spacing w:line="236" w:lineRule="exact"/>
        <w:rPr>
          <w:kern w:val="2"/>
        </w:rPr>
      </w:pPr>
      <w:r>
        <w:rPr>
          <w:kern w:val="2"/>
        </w:rPr>
        <w:t>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0726DB1" w14:textId="77777777" w:rsidR="00A852F0" w:rsidRDefault="00A852F0">
      <w:pPr>
        <w:pStyle w:val="a8"/>
        <w:spacing w:line="236" w:lineRule="exact"/>
        <w:rPr>
          <w:spacing w:val="2"/>
          <w:kern w:val="2"/>
        </w:rPr>
      </w:pPr>
      <w:r>
        <w:rPr>
          <w:spacing w:val="2"/>
          <w:kern w:val="2"/>
        </w:rPr>
        <w:t>restorecon reset /home/wwwroot/www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40E6C909" w14:textId="77777777"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0BB3EC7" w14:textId="77777777" w:rsidR="00A852F0" w:rsidRDefault="00A852F0">
      <w:pPr>
        <w:pStyle w:val="a8"/>
        <w:spacing w:line="236" w:lineRule="exact"/>
        <w:rPr>
          <w:spacing w:val="2"/>
          <w:kern w:val="2"/>
        </w:rPr>
      </w:pPr>
      <w:r>
        <w:rPr>
          <w:spacing w:val="2"/>
          <w:kern w:val="2"/>
        </w:rPr>
        <w:t>restorecon reset /home/wwwroot/www/index.html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5A643BCC"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256E357" w14:textId="77777777" w:rsidR="00A852F0" w:rsidRDefault="00A852F0">
      <w:pPr>
        <w:pStyle w:val="a8"/>
        <w:spacing w:line="236" w:lineRule="exact"/>
        <w:rPr>
          <w:spacing w:val="2"/>
          <w:kern w:val="2"/>
        </w:rPr>
      </w:pPr>
      <w:r>
        <w:rPr>
          <w:spacing w:val="2"/>
          <w:kern w:val="2"/>
        </w:rPr>
        <w:t>restorecon reset /home/wwwroot/bbs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6A5C5F76" w14:textId="77777777" w:rsidR="00A852F0" w:rsidRDefault="00A852F0">
      <w:pPr>
        <w:pStyle w:val="a8"/>
        <w:spacing w:line="236" w:lineRule="exact"/>
        <w:rPr>
          <w:kern w:val="2"/>
        </w:rPr>
      </w:pPr>
      <w:r>
        <w:rPr>
          <w:kern w:val="2"/>
        </w:rPr>
        <w:lastRenderedPageBreak/>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4C7306B" w14:textId="77777777" w:rsidR="00A852F0" w:rsidRDefault="00A852F0">
      <w:pPr>
        <w:pStyle w:val="a8"/>
        <w:spacing w:line="236" w:lineRule="exact"/>
        <w:rPr>
          <w:spacing w:val="4"/>
          <w:kern w:val="2"/>
        </w:rPr>
      </w:pPr>
      <w:r>
        <w:rPr>
          <w:spacing w:val="4"/>
          <w:kern w:val="2"/>
        </w:rPr>
        <w:t>restorecon reset /home/wwwroot/bbs/index.html context unconfined</w:t>
      </w:r>
      <w:r>
        <w:rPr>
          <w:rFonts w:ascii="宋体"/>
          <w:spacing w:val="4"/>
          <w:kern w:val="2"/>
        </w:rPr>
        <w:t>_</w:t>
      </w:r>
      <w:r>
        <w:rPr>
          <w:spacing w:val="4"/>
          <w:kern w:val="2"/>
        </w:rPr>
        <w:t>u:object</w:t>
      </w:r>
      <w:r>
        <w:rPr>
          <w:rFonts w:ascii="宋体"/>
          <w:spacing w:val="4"/>
          <w:kern w:val="2"/>
        </w:rPr>
        <w:t>_</w:t>
      </w:r>
      <w:r>
        <w:rPr>
          <w:spacing w:val="4"/>
          <w:kern w:val="2"/>
        </w:rPr>
        <w:t>r:</w:t>
      </w:r>
    </w:p>
    <w:p w14:paraId="1899710F"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1930D69" w14:textId="77777777" w:rsidR="00A852F0" w:rsidRDefault="00A852F0">
      <w:pPr>
        <w:pStyle w:val="a8"/>
        <w:spacing w:line="236" w:lineRule="exact"/>
        <w:rPr>
          <w:spacing w:val="2"/>
          <w:kern w:val="2"/>
        </w:rPr>
      </w:pPr>
      <w:r>
        <w:rPr>
          <w:spacing w:val="2"/>
          <w:kern w:val="2"/>
        </w:rPr>
        <w:t>restorecon reset /home/wwwroot/tech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1176617E" w14:textId="77777777"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586EB47" w14:textId="77777777" w:rsidR="00A852F0" w:rsidRDefault="00A852F0">
      <w:pPr>
        <w:pStyle w:val="a8"/>
        <w:spacing w:line="236" w:lineRule="exact"/>
        <w:rPr>
          <w:spacing w:val="2"/>
          <w:kern w:val="2"/>
        </w:rPr>
      </w:pPr>
      <w:r>
        <w:rPr>
          <w:spacing w:val="2"/>
          <w:kern w:val="2"/>
        </w:rPr>
        <w:t>restorecon reset /home/wwwroot/tech/index.html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23FCC7BB"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3387089B" w14:textId="77777777" w:rsidR="00A852F0" w:rsidRDefault="00A852F0">
      <w:pPr>
        <w:pStyle w:val="a8"/>
        <w:spacing w:line="236" w:lineRule="exact"/>
        <w:rPr>
          <w:kern w:val="2"/>
        </w:rPr>
      </w:pPr>
      <w:r>
        <w:rPr>
          <w:kern w:val="2"/>
        </w:rPr>
        <w:t>[root@linuxprobe ~]# firefox </w:t>
      </w:r>
    </w:p>
    <w:p w14:paraId="5E61FA93" w14:textId="77777777" w:rsidR="00A852F0" w:rsidRDefault="00A852F0">
      <w:pPr>
        <w:pStyle w:val="aff5"/>
        <w:spacing w:after="90"/>
        <w:rPr>
          <w:noProof/>
          <w:kern w:val="2"/>
        </w:rPr>
      </w:pPr>
    </w:p>
    <w:p w14:paraId="6FD6B231" w14:textId="77777777" w:rsidR="00A852F0" w:rsidRDefault="004306BA">
      <w:pPr>
        <w:pStyle w:val="ad"/>
        <w:rPr>
          <w:kern w:val="2"/>
        </w:rPr>
      </w:pPr>
      <w:r>
        <w:rPr>
          <w:noProof/>
          <w:color w:val="000000"/>
          <w:kern w:val="2"/>
          <w:szCs w:val="21"/>
        </w:rPr>
        <w:drawing>
          <wp:inline distT="0" distB="0" distL="0" distR="0" wp14:anchorId="74EB8572" wp14:editId="0A6B5A68">
            <wp:extent cx="3802380" cy="2377440"/>
            <wp:effectExtent l="19050" t="19050" r="7620" b="3810"/>
            <wp:docPr id="153" name="图片 153" descr="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01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02380" cy="2377440"/>
                    </a:xfrm>
                    <a:prstGeom prst="rect">
                      <a:avLst/>
                    </a:prstGeom>
                    <a:noFill/>
                    <a:ln w="6350" cmpd="sng">
                      <a:solidFill>
                        <a:srgbClr val="000000"/>
                      </a:solidFill>
                      <a:miter lim="800000"/>
                      <a:headEnd/>
                      <a:tailEnd/>
                    </a:ln>
                    <a:effectLst/>
                  </pic:spPr>
                </pic:pic>
              </a:graphicData>
            </a:graphic>
          </wp:inline>
        </w:drawing>
      </w:r>
    </w:p>
    <w:p w14:paraId="1A7EE502" w14:textId="77777777" w:rsidR="00A852F0" w:rsidRDefault="00A852F0">
      <w:pPr>
        <w:pStyle w:val="ae"/>
        <w:rPr>
          <w:kern w:val="2"/>
        </w:rPr>
      </w:pPr>
      <w:r>
        <w:rPr>
          <w:rFonts w:hint="eastAsia"/>
          <w:color w:val="000000"/>
          <w:kern w:val="2"/>
          <w:szCs w:val="21"/>
        </w:rPr>
        <w:t>图</w:t>
      </w:r>
      <w:r>
        <w:rPr>
          <w:color w:val="000000"/>
          <w:kern w:val="2"/>
          <w:szCs w:val="21"/>
        </w:rPr>
        <w:t>10-16</w:t>
      </w:r>
      <w:r>
        <w:rPr>
          <w:noProof/>
          <w:color w:val="000000"/>
          <w:kern w:val="2"/>
          <w:szCs w:val="21"/>
        </w:rPr>
        <w:t xml:space="preserve">  </w:t>
      </w:r>
      <w:r>
        <w:rPr>
          <w:rFonts w:hint="eastAsia"/>
          <w:color w:val="000000"/>
          <w:kern w:val="2"/>
          <w:szCs w:val="21"/>
        </w:rPr>
        <w:t>基于主机域名访问虚拟主机网站</w:t>
      </w:r>
    </w:p>
    <w:p w14:paraId="11244416" w14:textId="77777777" w:rsidR="00A852F0" w:rsidRDefault="00A852F0">
      <w:pPr>
        <w:pStyle w:val="3"/>
        <w:spacing w:before="151" w:after="151"/>
        <w:rPr>
          <w:kern w:val="2"/>
        </w:rPr>
      </w:pPr>
      <w:r>
        <w:rPr>
          <w:color w:val="000000"/>
          <w:kern w:val="2"/>
        </w:rPr>
        <w:t>10.5.3</w:t>
      </w:r>
      <w:r>
        <w:rPr>
          <w:color w:val="000000"/>
          <w:kern w:val="2"/>
          <w:szCs w:val="21"/>
        </w:rPr>
        <w:t xml:space="preserve">  </w:t>
      </w:r>
      <w:r>
        <w:rPr>
          <w:rFonts w:hint="eastAsia"/>
          <w:color w:val="000000"/>
          <w:kern w:val="2"/>
        </w:rPr>
        <w:t>基于端口号</w:t>
      </w:r>
    </w:p>
    <w:p w14:paraId="3754C8F9" w14:textId="77777777" w:rsidR="00A852F0" w:rsidRDefault="00A852F0">
      <w:pPr>
        <w:rPr>
          <w:kern w:val="2"/>
        </w:rPr>
      </w:pPr>
      <w:r>
        <w:rPr>
          <w:rFonts w:hint="eastAsia"/>
          <w:color w:val="000000"/>
          <w:kern w:val="2"/>
          <w:szCs w:val="21"/>
        </w:rPr>
        <w:t>基于端口号的虚拟主机功能可以让用户通过指定的端口号来访问服务器上的网站资源。在使用</w:t>
      </w:r>
      <w:r>
        <w:rPr>
          <w:color w:val="000000"/>
          <w:kern w:val="2"/>
          <w:szCs w:val="21"/>
        </w:rPr>
        <w:t>Apache</w:t>
      </w:r>
      <w:r>
        <w:rPr>
          <w:rFonts w:hint="eastAsia"/>
          <w:color w:val="000000"/>
          <w:kern w:val="2"/>
          <w:szCs w:val="21"/>
        </w:rPr>
        <w:t>配置虚拟网站主机功能时，基于端口号的配置方式是最复杂的。因此我们不仅要考虑</w:t>
      </w:r>
      <w:r>
        <w:rPr>
          <w:color w:val="000000"/>
          <w:kern w:val="2"/>
          <w:szCs w:val="21"/>
        </w:rPr>
        <w:t>httpd</w:t>
      </w:r>
      <w:r>
        <w:rPr>
          <w:rFonts w:hint="eastAsia"/>
          <w:color w:val="000000"/>
          <w:kern w:val="2"/>
          <w:szCs w:val="21"/>
        </w:rPr>
        <w:t>服务程序的配置因素，还需要考虑到</w:t>
      </w:r>
      <w:r>
        <w:rPr>
          <w:color w:val="000000"/>
          <w:kern w:val="2"/>
          <w:szCs w:val="21"/>
        </w:rPr>
        <w:t>SELinux</w:t>
      </w:r>
      <w:r>
        <w:rPr>
          <w:rFonts w:hint="eastAsia"/>
          <w:color w:val="000000"/>
          <w:kern w:val="2"/>
          <w:szCs w:val="21"/>
        </w:rPr>
        <w:t>服务对新开设端口的监控。一般来说，使用</w:t>
      </w:r>
      <w:r>
        <w:rPr>
          <w:color w:val="000000"/>
          <w:kern w:val="2"/>
          <w:szCs w:val="21"/>
        </w:rPr>
        <w:t>80</w:t>
      </w:r>
      <w:r>
        <w:rPr>
          <w:rFonts w:hint="eastAsia"/>
          <w:color w:val="000000"/>
          <w:kern w:val="2"/>
          <w:szCs w:val="21"/>
        </w:rPr>
        <w:t>、</w:t>
      </w:r>
      <w:r>
        <w:rPr>
          <w:color w:val="000000"/>
          <w:kern w:val="2"/>
          <w:szCs w:val="21"/>
        </w:rPr>
        <w:t>443</w:t>
      </w:r>
      <w:r>
        <w:rPr>
          <w:rFonts w:hint="eastAsia"/>
          <w:color w:val="000000"/>
          <w:kern w:val="2"/>
          <w:szCs w:val="21"/>
        </w:rPr>
        <w:t>、</w:t>
      </w:r>
      <w:r>
        <w:rPr>
          <w:color w:val="000000"/>
          <w:kern w:val="2"/>
          <w:szCs w:val="21"/>
        </w:rPr>
        <w:t>8080</w:t>
      </w:r>
      <w:r>
        <w:rPr>
          <w:rFonts w:hint="eastAsia"/>
          <w:color w:val="000000"/>
          <w:kern w:val="2"/>
          <w:szCs w:val="21"/>
        </w:rPr>
        <w:t>等端口号来提供网站访问服务是比较合理的，如果使用其他端口号则会受到</w:t>
      </w:r>
      <w:r>
        <w:rPr>
          <w:color w:val="000000"/>
          <w:kern w:val="2"/>
          <w:szCs w:val="21"/>
        </w:rPr>
        <w:t>SELinux</w:t>
      </w:r>
      <w:r>
        <w:rPr>
          <w:rFonts w:hint="eastAsia"/>
          <w:color w:val="000000"/>
          <w:kern w:val="2"/>
          <w:szCs w:val="21"/>
        </w:rPr>
        <w:t>服务的限制。</w:t>
      </w:r>
    </w:p>
    <w:p w14:paraId="4AAECF26" w14:textId="77777777" w:rsidR="00A852F0" w:rsidRDefault="00A852F0">
      <w:pPr>
        <w:rPr>
          <w:kern w:val="2"/>
        </w:rPr>
      </w:pPr>
      <w:r>
        <w:rPr>
          <w:rFonts w:hint="eastAsia"/>
          <w:kern w:val="2"/>
        </w:rPr>
        <w:t>在接下来的实验中，我们不但要考虑到目录上应用的</w:t>
      </w:r>
      <w:r>
        <w:rPr>
          <w:kern w:val="2"/>
        </w:rPr>
        <w:t>SELinux</w:t>
      </w:r>
      <w:r>
        <w:rPr>
          <w:rFonts w:hint="eastAsia"/>
          <w:kern w:val="2"/>
        </w:rPr>
        <w:t>安全上下文的限制，还需要考虑</w:t>
      </w:r>
      <w:r>
        <w:rPr>
          <w:kern w:val="2"/>
        </w:rPr>
        <w:t>SELinux</w:t>
      </w:r>
      <w:r>
        <w:rPr>
          <w:rFonts w:hint="eastAsia"/>
          <w:kern w:val="2"/>
        </w:rPr>
        <w:t>域对</w:t>
      </w:r>
      <w:r>
        <w:rPr>
          <w:kern w:val="2"/>
        </w:rPr>
        <w:t>httpd</w:t>
      </w:r>
      <w:r>
        <w:rPr>
          <w:rFonts w:hint="eastAsia"/>
          <w:kern w:val="2"/>
        </w:rPr>
        <w:t>服务程序的管控。</w:t>
      </w:r>
    </w:p>
    <w:p w14:paraId="2F4DC4B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：分别在</w:t>
      </w:r>
      <w:r>
        <w:rPr>
          <w:kern w:val="2"/>
        </w:rPr>
        <w:t>/home/wwwroot</w:t>
      </w:r>
      <w:r>
        <w:rPr>
          <w:rFonts w:hint="eastAsia"/>
          <w:kern w:val="2"/>
        </w:rPr>
        <w:t>中创建用于保存不同网站数据的两个目录，并向其中分</w:t>
      </w:r>
      <w:r>
        <w:rPr>
          <w:rFonts w:hint="eastAsia"/>
          <w:kern w:val="2"/>
        </w:rPr>
        <w:lastRenderedPageBreak/>
        <w:t>别写入网站的首页文件。每个首页文件中应有明确区分不同网站内容的信息，方便我们稍后能更直观地检查效果。</w:t>
      </w:r>
    </w:p>
    <w:p w14:paraId="55806723" w14:textId="77777777" w:rsidR="00A852F0" w:rsidRDefault="00A852F0">
      <w:pPr>
        <w:pStyle w:val="aff4"/>
        <w:rPr>
          <w:kern w:val="2"/>
        </w:rPr>
      </w:pPr>
    </w:p>
    <w:p w14:paraId="3A018E92" w14:textId="77777777" w:rsidR="00A852F0" w:rsidRDefault="00A852F0">
      <w:pPr>
        <w:pStyle w:val="a8"/>
        <w:rPr>
          <w:kern w:val="2"/>
        </w:rPr>
      </w:pPr>
      <w:r>
        <w:rPr>
          <w:kern w:val="2"/>
        </w:rPr>
        <w:t>[root@linuxprobe ~]# mkdir -p /home/wwwroot/6111</w:t>
      </w:r>
    </w:p>
    <w:p w14:paraId="68C73D3F" w14:textId="77777777" w:rsidR="00A852F0" w:rsidRDefault="00A852F0">
      <w:pPr>
        <w:pStyle w:val="a8"/>
        <w:rPr>
          <w:kern w:val="2"/>
        </w:rPr>
      </w:pPr>
      <w:r>
        <w:rPr>
          <w:kern w:val="2"/>
        </w:rPr>
        <w:t>[root@linuxprobe ~]# mkdir -p /home/wwwroot/6222</w:t>
      </w:r>
    </w:p>
    <w:p w14:paraId="3E857B4B" w14:textId="77777777" w:rsidR="00A852F0" w:rsidRDefault="00A852F0">
      <w:pPr>
        <w:pStyle w:val="a8"/>
        <w:rPr>
          <w:kern w:val="2"/>
        </w:rPr>
      </w:pPr>
      <w:r>
        <w:rPr>
          <w:kern w:val="2"/>
        </w:rPr>
        <w:t>[root@linuxprobe ~]# echo "port:6111" &gt; /home/wwwroot/6111/index.html</w:t>
      </w:r>
    </w:p>
    <w:p w14:paraId="21D7CB2F" w14:textId="77777777" w:rsidR="00A852F0" w:rsidRDefault="00A852F0">
      <w:pPr>
        <w:pStyle w:val="a8"/>
        <w:rPr>
          <w:kern w:val="2"/>
        </w:rPr>
      </w:pPr>
      <w:r>
        <w:rPr>
          <w:kern w:val="2"/>
        </w:rPr>
        <w:t>[root@linuxprobe ~]# echo "port:6222" &gt; /home/wwwroot/6222/index.html</w:t>
      </w:r>
    </w:p>
    <w:p w14:paraId="6E9A82DE" w14:textId="77777777" w:rsidR="00A852F0" w:rsidRDefault="00A852F0">
      <w:pPr>
        <w:pStyle w:val="aff5"/>
        <w:spacing w:after="90"/>
        <w:rPr>
          <w:kern w:val="2"/>
        </w:rPr>
      </w:pPr>
    </w:p>
    <w:p w14:paraId="389B72B7" w14:textId="77777777"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：在</w:t>
      </w:r>
      <w:r>
        <w:rPr>
          <w:color w:val="000000"/>
          <w:spacing w:val="4"/>
          <w:kern w:val="2"/>
          <w:szCs w:val="21"/>
        </w:rPr>
        <w:t>httpd</w:t>
      </w:r>
      <w:r>
        <w:rPr>
          <w:rFonts w:hint="eastAsia"/>
          <w:color w:val="000000"/>
          <w:spacing w:val="4"/>
          <w:kern w:val="2"/>
          <w:szCs w:val="21"/>
        </w:rPr>
        <w:t>服务配置文件的第</w:t>
      </w:r>
      <w:r>
        <w:rPr>
          <w:color w:val="000000"/>
          <w:spacing w:val="4"/>
          <w:kern w:val="2"/>
          <w:szCs w:val="21"/>
        </w:rPr>
        <w:t>43</w:t>
      </w:r>
      <w:r>
        <w:rPr>
          <w:rFonts w:hint="eastAsia"/>
          <w:color w:val="000000"/>
          <w:spacing w:val="4"/>
          <w:kern w:val="2"/>
          <w:szCs w:val="21"/>
        </w:rPr>
        <w:t>行和第</w:t>
      </w:r>
      <w:r>
        <w:rPr>
          <w:color w:val="000000"/>
          <w:spacing w:val="4"/>
          <w:kern w:val="2"/>
          <w:szCs w:val="21"/>
        </w:rPr>
        <w:t>44</w:t>
      </w:r>
      <w:r>
        <w:rPr>
          <w:rFonts w:hint="eastAsia"/>
          <w:color w:val="000000"/>
          <w:spacing w:val="4"/>
          <w:kern w:val="2"/>
          <w:szCs w:val="21"/>
        </w:rPr>
        <w:t>行分别添加用于监听</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端口</w:t>
      </w:r>
      <w:r>
        <w:rPr>
          <w:rFonts w:hint="eastAsia"/>
          <w:color w:val="000000"/>
          <w:kern w:val="2"/>
          <w:szCs w:val="21"/>
        </w:rPr>
        <w:t>的参数。</w:t>
      </w:r>
    </w:p>
    <w:p w14:paraId="3E8C97E5" w14:textId="77777777" w:rsidR="00A852F0" w:rsidRDefault="00A852F0">
      <w:pPr>
        <w:pStyle w:val="aff4"/>
        <w:rPr>
          <w:kern w:val="2"/>
        </w:rPr>
      </w:pPr>
    </w:p>
    <w:p w14:paraId="32ABF59F" w14:textId="77777777" w:rsidR="00A852F0" w:rsidRDefault="00A852F0">
      <w:pPr>
        <w:pStyle w:val="a8"/>
        <w:rPr>
          <w:kern w:val="2"/>
        </w:rPr>
      </w:pPr>
      <w:r>
        <w:rPr>
          <w:kern w:val="2"/>
        </w:rPr>
        <w:t>[root@linuxprobe ~]# vim /etc/httpd/conf/httpd.conf </w:t>
      </w:r>
    </w:p>
    <w:p w14:paraId="09FAAEE7" w14:textId="77777777" w:rsidR="00A852F0" w:rsidRDefault="00A852F0">
      <w:pPr>
        <w:pStyle w:val="a8"/>
        <w:rPr>
          <w:kern w:val="2"/>
        </w:rPr>
      </w:pPr>
      <w:r>
        <w:rPr>
          <w:kern w:val="2"/>
        </w:rPr>
        <w:t>………………</w:t>
      </w:r>
      <w:r>
        <w:rPr>
          <w:rFonts w:hint="eastAsia"/>
          <w:kern w:val="2"/>
        </w:rPr>
        <w:t>省略部分输出信息</w:t>
      </w:r>
      <w:r>
        <w:rPr>
          <w:kern w:val="2"/>
        </w:rPr>
        <w:t>……………… </w:t>
      </w:r>
    </w:p>
    <w:p w14:paraId="71149B19" w14:textId="77777777" w:rsidR="00A852F0" w:rsidRDefault="00A852F0">
      <w:pPr>
        <w:pStyle w:val="a8"/>
        <w:rPr>
          <w:kern w:val="2"/>
        </w:rPr>
      </w:pPr>
      <w:r>
        <w:rPr>
          <w:kern w:val="2"/>
        </w:rPr>
        <w:t> 33 #</w:t>
      </w:r>
    </w:p>
    <w:p w14:paraId="3E8EFD5A" w14:textId="77777777" w:rsidR="00A852F0" w:rsidRDefault="00A852F0">
      <w:pPr>
        <w:pStyle w:val="a8"/>
        <w:rPr>
          <w:kern w:val="2"/>
        </w:rPr>
      </w:pPr>
      <w:r>
        <w:rPr>
          <w:kern w:val="2"/>
        </w:rPr>
        <w:t> 34 # Listen: Allows you to bind Apache to specific IP addresses and/or</w:t>
      </w:r>
    </w:p>
    <w:p w14:paraId="0E9A357F" w14:textId="77777777" w:rsidR="00A852F0" w:rsidRDefault="00A852F0">
      <w:pPr>
        <w:pStyle w:val="a8"/>
        <w:rPr>
          <w:kern w:val="2"/>
        </w:rPr>
      </w:pPr>
      <w:r>
        <w:rPr>
          <w:kern w:val="2"/>
        </w:rPr>
        <w:t> 35 # ports, instead of the default. See also the &lt;VirtualHost&gt;</w:t>
      </w:r>
    </w:p>
    <w:p w14:paraId="4D030DC5" w14:textId="77777777" w:rsidR="00A852F0" w:rsidRDefault="00A852F0">
      <w:pPr>
        <w:pStyle w:val="a8"/>
        <w:rPr>
          <w:kern w:val="2"/>
        </w:rPr>
      </w:pPr>
      <w:r>
        <w:rPr>
          <w:kern w:val="2"/>
        </w:rPr>
        <w:t> 36 # directive.</w:t>
      </w:r>
    </w:p>
    <w:p w14:paraId="09342718" w14:textId="77777777" w:rsidR="00A852F0" w:rsidRDefault="00A852F0">
      <w:pPr>
        <w:pStyle w:val="a8"/>
        <w:rPr>
          <w:kern w:val="2"/>
        </w:rPr>
      </w:pPr>
      <w:r>
        <w:rPr>
          <w:kern w:val="2"/>
        </w:rPr>
        <w:t> 37 #</w:t>
      </w:r>
    </w:p>
    <w:p w14:paraId="30CC861B" w14:textId="77777777" w:rsidR="00A852F0" w:rsidRDefault="00A852F0">
      <w:pPr>
        <w:pStyle w:val="a8"/>
        <w:rPr>
          <w:kern w:val="2"/>
        </w:rPr>
      </w:pPr>
      <w:r>
        <w:rPr>
          <w:kern w:val="2"/>
        </w:rPr>
        <w:t> 38 # Change this to Listen on specific IP addresses as shown below to </w:t>
      </w:r>
    </w:p>
    <w:p w14:paraId="3141911A" w14:textId="77777777" w:rsidR="00A852F0" w:rsidRDefault="00A852F0">
      <w:pPr>
        <w:pStyle w:val="a8"/>
        <w:rPr>
          <w:kern w:val="2"/>
        </w:rPr>
      </w:pPr>
      <w:r>
        <w:rPr>
          <w:kern w:val="2"/>
        </w:rPr>
        <w:t> 39 # prevent Apache from glomming onto all bound IP addresses.</w:t>
      </w:r>
    </w:p>
    <w:p w14:paraId="3B685D60" w14:textId="77777777" w:rsidR="00A852F0" w:rsidRDefault="00A852F0">
      <w:pPr>
        <w:pStyle w:val="a8"/>
        <w:rPr>
          <w:kern w:val="2"/>
        </w:rPr>
      </w:pPr>
      <w:r>
        <w:rPr>
          <w:kern w:val="2"/>
        </w:rPr>
        <w:t> 40 #</w:t>
      </w:r>
    </w:p>
    <w:p w14:paraId="2DD2F7EE" w14:textId="77777777" w:rsidR="00A852F0" w:rsidRDefault="00A852F0">
      <w:pPr>
        <w:pStyle w:val="a8"/>
        <w:rPr>
          <w:kern w:val="2"/>
        </w:rPr>
      </w:pPr>
      <w:r>
        <w:rPr>
          <w:kern w:val="2"/>
        </w:rPr>
        <w:t> 41 #Listen 12.34.56.78:80</w:t>
      </w:r>
    </w:p>
    <w:p w14:paraId="117E26F4" w14:textId="77777777" w:rsidR="00A852F0" w:rsidRDefault="00A852F0">
      <w:pPr>
        <w:pStyle w:val="a8"/>
        <w:rPr>
          <w:kern w:val="2"/>
        </w:rPr>
      </w:pPr>
      <w:r>
        <w:rPr>
          <w:kern w:val="2"/>
        </w:rPr>
        <w:t> 42 Listen 80</w:t>
      </w:r>
    </w:p>
    <w:p w14:paraId="2FA908AD" w14:textId="77777777" w:rsidR="00A852F0" w:rsidRDefault="00A852F0">
      <w:pPr>
        <w:pStyle w:val="a8"/>
        <w:rPr>
          <w:kern w:val="2"/>
        </w:rPr>
      </w:pPr>
      <w:r>
        <w:rPr>
          <w:kern w:val="2"/>
        </w:rPr>
        <w:t> </w:t>
      </w:r>
      <w:r>
        <w:rPr>
          <w:b/>
          <w:bCs/>
          <w:kern w:val="2"/>
        </w:rPr>
        <w:t>43</w:t>
      </w:r>
      <w:r>
        <w:rPr>
          <w:kern w:val="2"/>
        </w:rPr>
        <w:t> </w:t>
      </w:r>
      <w:r>
        <w:rPr>
          <w:b/>
          <w:bCs/>
          <w:kern w:val="2"/>
        </w:rPr>
        <w:t>Listen 6111</w:t>
      </w:r>
    </w:p>
    <w:p w14:paraId="02BEAADF" w14:textId="77777777" w:rsidR="00A852F0" w:rsidRDefault="00A852F0">
      <w:pPr>
        <w:pStyle w:val="a8"/>
        <w:rPr>
          <w:b/>
          <w:bCs/>
          <w:kern w:val="2"/>
        </w:rPr>
      </w:pPr>
      <w:r>
        <w:rPr>
          <w:kern w:val="2"/>
        </w:rPr>
        <w:t> </w:t>
      </w:r>
      <w:r>
        <w:rPr>
          <w:b/>
          <w:bCs/>
          <w:kern w:val="2"/>
        </w:rPr>
        <w:t>44</w:t>
      </w:r>
      <w:r>
        <w:rPr>
          <w:kern w:val="2"/>
        </w:rPr>
        <w:t> </w:t>
      </w:r>
      <w:r>
        <w:rPr>
          <w:b/>
          <w:bCs/>
          <w:kern w:val="2"/>
        </w:rPr>
        <w:t>Listen 6222</w:t>
      </w:r>
    </w:p>
    <w:p w14:paraId="67ADCE34" w14:textId="77777777" w:rsidR="00A852F0" w:rsidRDefault="00A852F0">
      <w:pPr>
        <w:pStyle w:val="a8"/>
        <w:rPr>
          <w:kern w:val="2"/>
        </w:rPr>
      </w:pPr>
      <w:r>
        <w:rPr>
          <w:kern w:val="2"/>
        </w:rPr>
        <w:t>………………</w:t>
      </w:r>
      <w:r>
        <w:rPr>
          <w:rFonts w:hint="eastAsia"/>
          <w:kern w:val="2"/>
        </w:rPr>
        <w:t>省略部分输出信息</w:t>
      </w:r>
      <w:r>
        <w:rPr>
          <w:kern w:val="2"/>
        </w:rPr>
        <w:t>………………</w:t>
      </w:r>
      <w:r>
        <w:rPr>
          <w:b/>
          <w:bCs/>
          <w:kern w:val="2"/>
        </w:rPr>
        <w:t> </w:t>
      </w:r>
    </w:p>
    <w:p w14:paraId="11CC8CA5" w14:textId="77777777" w:rsidR="00A852F0" w:rsidRDefault="00A852F0">
      <w:pPr>
        <w:pStyle w:val="aff5"/>
        <w:spacing w:after="90"/>
        <w:rPr>
          <w:kern w:val="2"/>
        </w:rPr>
      </w:pPr>
    </w:p>
    <w:p w14:paraId="6F3C41B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行处开始，分别追加写入两个基于端口号的虚拟主机网站参数，然后保存并退出。记得需要重启</w:t>
      </w:r>
      <w:r>
        <w:rPr>
          <w:color w:val="000000"/>
          <w:kern w:val="2"/>
          <w:szCs w:val="21"/>
        </w:rPr>
        <w:t>httpd</w:t>
      </w:r>
      <w:r>
        <w:rPr>
          <w:rFonts w:hint="eastAsia"/>
          <w:color w:val="000000"/>
          <w:kern w:val="2"/>
          <w:szCs w:val="21"/>
        </w:rPr>
        <w:t>服务，这些配置才生效。</w:t>
      </w:r>
    </w:p>
    <w:p w14:paraId="75B14CDC" w14:textId="77777777" w:rsidR="00A852F0" w:rsidRDefault="00A852F0">
      <w:pPr>
        <w:pStyle w:val="aff4"/>
        <w:rPr>
          <w:kern w:val="2"/>
        </w:rPr>
      </w:pPr>
    </w:p>
    <w:p w14:paraId="2DDE9639" w14:textId="77777777" w:rsidR="00A852F0" w:rsidRDefault="00A852F0">
      <w:pPr>
        <w:pStyle w:val="a8"/>
        <w:rPr>
          <w:kern w:val="2"/>
        </w:rPr>
      </w:pPr>
      <w:r>
        <w:rPr>
          <w:kern w:val="2"/>
        </w:rPr>
        <w:t>[root@linuxprobe ~]# vim /etc/httpd/conf/httpd.conf</w:t>
      </w:r>
    </w:p>
    <w:p w14:paraId="4F35DDC0" w14:textId="77777777" w:rsidR="00A852F0" w:rsidRDefault="00A852F0">
      <w:pPr>
        <w:pStyle w:val="a8"/>
        <w:rPr>
          <w:kern w:val="2"/>
        </w:rPr>
      </w:pPr>
      <w:r>
        <w:rPr>
          <w:kern w:val="2"/>
        </w:rPr>
        <w:t>………………</w:t>
      </w:r>
      <w:r>
        <w:rPr>
          <w:rFonts w:hint="eastAsia"/>
          <w:kern w:val="2"/>
        </w:rPr>
        <w:t>省略部分输出信息</w:t>
      </w:r>
      <w:r>
        <w:rPr>
          <w:kern w:val="2"/>
        </w:rPr>
        <w:t>……………… </w:t>
      </w:r>
    </w:p>
    <w:p w14:paraId="6088EECE" w14:textId="77777777" w:rsidR="00A852F0" w:rsidRDefault="00A852F0">
      <w:pPr>
        <w:pStyle w:val="a8"/>
        <w:rPr>
          <w:b/>
          <w:bCs/>
          <w:kern w:val="2"/>
        </w:rPr>
      </w:pPr>
      <w:r>
        <w:rPr>
          <w:kern w:val="2"/>
        </w:rPr>
        <w:t>113 </w:t>
      </w:r>
      <w:r>
        <w:rPr>
          <w:b/>
          <w:bCs/>
          <w:kern w:val="2"/>
        </w:rPr>
        <w:t>&lt;VirtualHost 192.168.10.10:6111&gt;</w:t>
      </w:r>
    </w:p>
    <w:p w14:paraId="003E4FCC" w14:textId="77777777" w:rsidR="00A852F0" w:rsidRDefault="00A852F0">
      <w:pPr>
        <w:pStyle w:val="a8"/>
        <w:rPr>
          <w:kern w:val="2"/>
        </w:rPr>
      </w:pPr>
      <w:r>
        <w:rPr>
          <w:kern w:val="2"/>
        </w:rPr>
        <w:t>114 DocumentRoot "/home/wwwroot/6111"</w:t>
      </w:r>
    </w:p>
    <w:p w14:paraId="7187FB5B" w14:textId="77777777" w:rsidR="00A852F0" w:rsidRDefault="00A852F0">
      <w:pPr>
        <w:pStyle w:val="a8"/>
        <w:rPr>
          <w:kern w:val="2"/>
        </w:rPr>
      </w:pPr>
      <w:r>
        <w:rPr>
          <w:kern w:val="2"/>
        </w:rPr>
        <w:t>115 ServerName www.linuxprobe.com</w:t>
      </w:r>
    </w:p>
    <w:p w14:paraId="08C2BF62" w14:textId="77777777" w:rsidR="00A852F0" w:rsidRDefault="00A852F0">
      <w:pPr>
        <w:pStyle w:val="a8"/>
        <w:rPr>
          <w:kern w:val="2"/>
        </w:rPr>
      </w:pPr>
      <w:r>
        <w:rPr>
          <w:kern w:val="2"/>
        </w:rPr>
        <w:t>116 &lt;Directory "/home/wwwroot/6111"&gt;</w:t>
      </w:r>
    </w:p>
    <w:p w14:paraId="3234D510" w14:textId="77777777" w:rsidR="00A852F0" w:rsidRDefault="00A852F0">
      <w:pPr>
        <w:pStyle w:val="a8"/>
        <w:rPr>
          <w:kern w:val="2"/>
        </w:rPr>
      </w:pPr>
      <w:r>
        <w:rPr>
          <w:kern w:val="2"/>
        </w:rPr>
        <w:t>117 AllowOverride None</w:t>
      </w:r>
    </w:p>
    <w:p w14:paraId="2FDEA513" w14:textId="77777777" w:rsidR="00A852F0" w:rsidRDefault="00A852F0">
      <w:pPr>
        <w:pStyle w:val="a8"/>
        <w:rPr>
          <w:kern w:val="2"/>
        </w:rPr>
      </w:pPr>
      <w:r>
        <w:rPr>
          <w:kern w:val="2"/>
        </w:rPr>
        <w:t>118 Require all granted</w:t>
      </w:r>
    </w:p>
    <w:p w14:paraId="0B6F90B7" w14:textId="77777777" w:rsidR="00A852F0" w:rsidRDefault="00A852F0">
      <w:pPr>
        <w:pStyle w:val="a8"/>
        <w:rPr>
          <w:kern w:val="2"/>
        </w:rPr>
      </w:pPr>
      <w:r>
        <w:rPr>
          <w:kern w:val="2"/>
        </w:rPr>
        <w:t>119 &lt;/Directory&gt; </w:t>
      </w:r>
    </w:p>
    <w:p w14:paraId="520F628B" w14:textId="77777777" w:rsidR="00A852F0" w:rsidRDefault="00A852F0">
      <w:pPr>
        <w:pStyle w:val="a8"/>
        <w:rPr>
          <w:b/>
          <w:bCs/>
          <w:kern w:val="2"/>
        </w:rPr>
      </w:pPr>
      <w:r>
        <w:rPr>
          <w:b/>
          <w:bCs/>
          <w:kern w:val="2"/>
        </w:rPr>
        <w:t>120</w:t>
      </w:r>
      <w:r>
        <w:rPr>
          <w:kern w:val="2"/>
        </w:rPr>
        <w:t> </w:t>
      </w:r>
      <w:r>
        <w:rPr>
          <w:b/>
          <w:bCs/>
          <w:kern w:val="2"/>
        </w:rPr>
        <w:t>&lt;/VirtualHost&gt;</w:t>
      </w:r>
    </w:p>
    <w:p w14:paraId="334452D4" w14:textId="77777777" w:rsidR="00A852F0" w:rsidRDefault="00A852F0">
      <w:pPr>
        <w:pStyle w:val="a8"/>
        <w:rPr>
          <w:b/>
          <w:bCs/>
          <w:kern w:val="2"/>
        </w:rPr>
      </w:pPr>
      <w:r>
        <w:rPr>
          <w:b/>
          <w:bCs/>
          <w:kern w:val="2"/>
        </w:rPr>
        <w:t>121</w:t>
      </w:r>
      <w:r>
        <w:rPr>
          <w:kern w:val="2"/>
        </w:rPr>
        <w:t> </w:t>
      </w:r>
      <w:r>
        <w:rPr>
          <w:b/>
          <w:bCs/>
          <w:kern w:val="2"/>
        </w:rPr>
        <w:t>&lt;VirtualHost 192.168.10.10:6222&gt;</w:t>
      </w:r>
    </w:p>
    <w:p w14:paraId="5F2A4ACF" w14:textId="77777777" w:rsidR="00A852F0" w:rsidRDefault="00A852F0">
      <w:pPr>
        <w:pStyle w:val="a8"/>
        <w:rPr>
          <w:kern w:val="2"/>
        </w:rPr>
      </w:pPr>
      <w:r>
        <w:rPr>
          <w:kern w:val="2"/>
        </w:rPr>
        <w:t>122 DocumentRoot "/home/wwwroot/6222"</w:t>
      </w:r>
    </w:p>
    <w:p w14:paraId="7484BF16" w14:textId="77777777" w:rsidR="00A852F0" w:rsidRDefault="00A852F0">
      <w:pPr>
        <w:pStyle w:val="a8"/>
        <w:rPr>
          <w:kern w:val="2"/>
        </w:rPr>
      </w:pPr>
      <w:r>
        <w:rPr>
          <w:kern w:val="2"/>
        </w:rPr>
        <w:t>123 ServerName bbs.linuxprobe.com</w:t>
      </w:r>
    </w:p>
    <w:p w14:paraId="23A3B1AB" w14:textId="77777777" w:rsidR="00A852F0" w:rsidRDefault="00A852F0">
      <w:pPr>
        <w:pStyle w:val="a8"/>
        <w:rPr>
          <w:kern w:val="2"/>
        </w:rPr>
      </w:pPr>
      <w:r>
        <w:rPr>
          <w:kern w:val="2"/>
        </w:rPr>
        <w:t>124 &lt;Directory "/home/wwwroot/6222"&gt;</w:t>
      </w:r>
    </w:p>
    <w:p w14:paraId="59E3BE91" w14:textId="77777777" w:rsidR="00A852F0" w:rsidRDefault="00A852F0">
      <w:pPr>
        <w:pStyle w:val="a8"/>
        <w:rPr>
          <w:kern w:val="2"/>
        </w:rPr>
      </w:pPr>
      <w:r>
        <w:rPr>
          <w:kern w:val="2"/>
        </w:rPr>
        <w:t>125 AllowOverride None</w:t>
      </w:r>
    </w:p>
    <w:p w14:paraId="1112AB87" w14:textId="77777777" w:rsidR="00A852F0" w:rsidRDefault="00A852F0">
      <w:pPr>
        <w:pStyle w:val="a8"/>
        <w:rPr>
          <w:kern w:val="2"/>
        </w:rPr>
      </w:pPr>
      <w:r>
        <w:rPr>
          <w:kern w:val="2"/>
        </w:rPr>
        <w:t>126 Require all granted</w:t>
      </w:r>
    </w:p>
    <w:p w14:paraId="144B0E45" w14:textId="77777777" w:rsidR="00A852F0" w:rsidRDefault="00A852F0">
      <w:pPr>
        <w:pStyle w:val="a8"/>
        <w:rPr>
          <w:kern w:val="2"/>
        </w:rPr>
      </w:pPr>
      <w:r>
        <w:rPr>
          <w:kern w:val="2"/>
        </w:rPr>
        <w:t>127 &lt;/Directory&gt;</w:t>
      </w:r>
    </w:p>
    <w:p w14:paraId="1E6F37B3" w14:textId="77777777" w:rsidR="00A852F0" w:rsidRDefault="00A852F0">
      <w:pPr>
        <w:pStyle w:val="a8"/>
        <w:rPr>
          <w:kern w:val="2"/>
        </w:rPr>
      </w:pPr>
      <w:r>
        <w:rPr>
          <w:b/>
          <w:bCs/>
          <w:kern w:val="2"/>
        </w:rPr>
        <w:lastRenderedPageBreak/>
        <w:t>128</w:t>
      </w:r>
      <w:r>
        <w:rPr>
          <w:kern w:val="2"/>
        </w:rPr>
        <w:t> </w:t>
      </w:r>
      <w:r>
        <w:rPr>
          <w:b/>
          <w:bCs/>
          <w:kern w:val="2"/>
        </w:rPr>
        <w:t>&lt;/VirtualHost&gt;</w:t>
      </w:r>
    </w:p>
    <w:p w14:paraId="2BB87E35" w14:textId="77777777" w:rsidR="00A852F0" w:rsidRDefault="00A852F0">
      <w:pPr>
        <w:pStyle w:val="a8"/>
        <w:rPr>
          <w:kern w:val="2"/>
        </w:rPr>
      </w:pPr>
      <w:r>
        <w:rPr>
          <w:kern w:val="2"/>
        </w:rPr>
        <w:t>………………</w:t>
      </w:r>
      <w:r>
        <w:rPr>
          <w:rFonts w:hint="eastAsia"/>
          <w:kern w:val="2"/>
        </w:rPr>
        <w:t>省略部分输出信息</w:t>
      </w:r>
      <w:r>
        <w:rPr>
          <w:kern w:val="2"/>
        </w:rPr>
        <w:t>………………</w:t>
      </w:r>
    </w:p>
    <w:p w14:paraId="5FCE8939" w14:textId="77777777" w:rsidR="00A852F0" w:rsidRDefault="00A852F0">
      <w:pPr>
        <w:pStyle w:val="aff5"/>
        <w:spacing w:after="90"/>
        <w:rPr>
          <w:kern w:val="2"/>
        </w:rPr>
      </w:pPr>
    </w:p>
    <w:p w14:paraId="117344F9"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：因为我们把网站数据目录存放在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w:t>
      </w:r>
    </w:p>
    <w:p w14:paraId="0E29C234" w14:textId="77777777" w:rsidR="00A852F0" w:rsidRDefault="00A852F0">
      <w:pPr>
        <w:pStyle w:val="aff4"/>
        <w:rPr>
          <w:kern w:val="2"/>
        </w:rPr>
      </w:pPr>
    </w:p>
    <w:p w14:paraId="730BEBC7" w14:textId="77777777" w:rsidR="00A852F0" w:rsidRDefault="00A852F0">
      <w:pPr>
        <w:pStyle w:val="a8"/>
        <w:spacing w:line="214" w:lineRule="exact"/>
        <w:rPr>
          <w:spacing w:val="-6"/>
          <w:kern w:val="2"/>
        </w:rPr>
      </w:pPr>
      <w:r>
        <w:rPr>
          <w:spacing w:val="-6"/>
          <w:kern w:val="2"/>
        </w:rPr>
        <w:t>[root@linuxprobe ~]# semanage fcontext -a -t </w:t>
      </w:r>
      <w:bookmarkStart w:id="58" w:name="_Hlk490082244"/>
      <w:r>
        <w:rPr>
          <w:spacing w:val="-6"/>
          <w:kern w:val="2"/>
        </w:rPr>
        <w:t>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w:t>
      </w:r>
      <w:bookmarkEnd w:id="58"/>
      <w:r>
        <w:rPr>
          <w:spacing w:val="-6"/>
          <w:kern w:val="2"/>
        </w:rPr>
        <w:t> /home/wwwroot</w:t>
      </w:r>
    </w:p>
    <w:p w14:paraId="2B61158C"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14:paraId="46847732"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14:paraId="62DDA31C"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14:paraId="6BC7633A"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14:paraId="5B36A426" w14:textId="77777777" w:rsidR="00A852F0" w:rsidRDefault="00A852F0">
      <w:pPr>
        <w:pStyle w:val="a8"/>
        <w:spacing w:line="214" w:lineRule="exact"/>
        <w:rPr>
          <w:spacing w:val="-6"/>
          <w:kern w:val="2"/>
        </w:rPr>
      </w:pPr>
      <w:r>
        <w:rPr>
          <w:spacing w:val="-6"/>
          <w:kern w:val="2"/>
        </w:rPr>
        <w:t>[root@linuxprobe ~]# restorecon -Rv /home/wwwroot/</w:t>
      </w:r>
    </w:p>
    <w:p w14:paraId="5A443E37" w14:textId="77777777" w:rsidR="00A852F0" w:rsidRDefault="00A852F0">
      <w:pPr>
        <w:pStyle w:val="a8"/>
        <w:spacing w:line="214" w:lineRule="exact"/>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071399DA" w14:textId="77777777" w:rsidR="00A852F0" w:rsidRDefault="00A852F0">
      <w:pPr>
        <w:pStyle w:val="a8"/>
        <w:spacing w:line="214" w:lineRule="exact"/>
        <w:rPr>
          <w:kern w:val="2"/>
        </w:rPr>
      </w:pPr>
      <w:r>
        <w:rPr>
          <w:kern w:val="2"/>
        </w:rPr>
        <w:t>unconfined</w:t>
      </w:r>
      <w:r>
        <w:rPr>
          <w:rFonts w:ascii="宋体"/>
          <w:kern w:val="2"/>
        </w:rPr>
        <w:t>_</w:t>
      </w:r>
      <w:r>
        <w:rPr>
          <w:kern w:val="2"/>
        </w:rPr>
        <w:t>u:object</w:t>
      </w:r>
      <w:r>
        <w:rPr>
          <w:rFonts w:ascii="宋体"/>
          <w:kern w:val="2"/>
        </w:rPr>
        <w:t>_</w:t>
      </w:r>
      <w:r>
        <w:rPr>
          <w:kern w:val="2"/>
        </w:rPr>
        <w:t>r:</w:t>
      </w:r>
      <w:r>
        <w:rPr>
          <w:strike/>
          <w:kern w:val="2"/>
        </w:rPr>
        <w:t> </w:t>
      </w:r>
      <w:r>
        <w:rPr>
          <w:kern w:val="2"/>
        </w:rPr>
        <w:t>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601F9D1" w14:textId="77777777" w:rsidR="00A852F0" w:rsidRDefault="00A852F0">
      <w:pPr>
        <w:pStyle w:val="a8"/>
        <w:spacing w:line="214" w:lineRule="exact"/>
        <w:rPr>
          <w:spacing w:val="2"/>
          <w:kern w:val="2"/>
        </w:rPr>
      </w:pPr>
      <w:r>
        <w:rPr>
          <w:spacing w:val="2"/>
          <w:kern w:val="2"/>
        </w:rPr>
        <w:t>restorecon reset /home/wwwroot/6111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64D9948D" w14:textId="77777777"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A24C5F5" w14:textId="77777777" w:rsidR="00A852F0" w:rsidRDefault="00A852F0">
      <w:pPr>
        <w:pStyle w:val="a8"/>
        <w:spacing w:line="214" w:lineRule="exact"/>
        <w:rPr>
          <w:spacing w:val="2"/>
          <w:kern w:val="2"/>
        </w:rPr>
      </w:pPr>
      <w:r>
        <w:rPr>
          <w:spacing w:val="2"/>
          <w:kern w:val="2"/>
        </w:rPr>
        <w:t>restorecon reset /home/wwwroot/6111/index.html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3FCB0E96" w14:textId="77777777"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BFB6E60" w14:textId="77777777" w:rsidR="00A852F0" w:rsidRDefault="00A852F0">
      <w:pPr>
        <w:pStyle w:val="a8"/>
        <w:spacing w:line="214" w:lineRule="exact"/>
        <w:rPr>
          <w:spacing w:val="2"/>
          <w:kern w:val="2"/>
        </w:rPr>
      </w:pPr>
      <w:r>
        <w:rPr>
          <w:spacing w:val="2"/>
          <w:kern w:val="2"/>
        </w:rPr>
        <w:t>restorecon reset /home/wwwroot/6222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27C64992" w14:textId="77777777"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D0120B4" w14:textId="77777777" w:rsidR="00A852F0" w:rsidRDefault="00A852F0">
      <w:pPr>
        <w:pStyle w:val="a8"/>
        <w:spacing w:line="214" w:lineRule="exact"/>
        <w:rPr>
          <w:spacing w:val="2"/>
          <w:kern w:val="2"/>
        </w:rPr>
      </w:pPr>
      <w:r>
        <w:rPr>
          <w:spacing w:val="2"/>
          <w:kern w:val="2"/>
        </w:rPr>
        <w:t>restorecon reset /home/wwwroot/6222/index.html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2F50A236" w14:textId="77777777"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436BBF2B" w14:textId="77777777" w:rsidR="00A852F0" w:rsidRDefault="00A852F0">
      <w:pPr>
        <w:pStyle w:val="a8"/>
        <w:spacing w:line="214" w:lineRule="exact"/>
        <w:rPr>
          <w:kern w:val="2"/>
        </w:rPr>
      </w:pPr>
      <w:r>
        <w:rPr>
          <w:kern w:val="2"/>
        </w:rPr>
        <w:t>[root@linuxprobe ~]# systemctl restart httpd</w:t>
      </w:r>
    </w:p>
    <w:p w14:paraId="1791AE63" w14:textId="77777777" w:rsidR="00A852F0" w:rsidRDefault="00A852F0">
      <w:pPr>
        <w:pStyle w:val="a8"/>
        <w:spacing w:line="214" w:lineRule="exact"/>
        <w:rPr>
          <w:kern w:val="2"/>
        </w:rPr>
      </w:pPr>
      <w:r>
        <w:rPr>
          <w:kern w:val="2"/>
        </w:rPr>
        <w:t>J</w:t>
      </w:r>
      <w:r>
        <w:rPr>
          <w:spacing w:val="-6"/>
          <w:kern w:val="2"/>
        </w:rPr>
        <w:t>ob for httpd.service failed. See 'systemctl status httpd.service' and 'journalctl</w:t>
      </w:r>
      <w:r>
        <w:rPr>
          <w:kern w:val="2"/>
        </w:rPr>
        <w:t>-</w:t>
      </w:r>
    </w:p>
    <w:p w14:paraId="4ADBD6AB" w14:textId="77777777" w:rsidR="00A852F0" w:rsidRDefault="00A852F0">
      <w:pPr>
        <w:pStyle w:val="a8"/>
        <w:spacing w:line="214" w:lineRule="exact"/>
        <w:rPr>
          <w:kern w:val="2"/>
        </w:rPr>
      </w:pPr>
      <w:r>
        <w:rPr>
          <w:kern w:val="2"/>
        </w:rPr>
        <w:t>xn' for details.</w:t>
      </w:r>
    </w:p>
    <w:p w14:paraId="6EC73BA1" w14:textId="77777777" w:rsidR="00A852F0" w:rsidRDefault="00A852F0">
      <w:pPr>
        <w:pStyle w:val="aff5"/>
        <w:spacing w:after="90"/>
        <w:rPr>
          <w:kern w:val="2"/>
        </w:rPr>
      </w:pPr>
    </w:p>
    <w:p w14:paraId="6C4783B3" w14:textId="77777777" w:rsidR="00A852F0" w:rsidRDefault="00A852F0">
      <w:pPr>
        <w:rPr>
          <w:kern w:val="2"/>
        </w:rPr>
      </w:pPr>
      <w:r>
        <w:rPr>
          <w:rFonts w:hint="eastAsia"/>
          <w:color w:val="000000"/>
          <w:kern w:val="2"/>
          <w:szCs w:val="21"/>
        </w:rPr>
        <w:t>见鬼了！在妥当配置</w:t>
      </w:r>
      <w:r>
        <w:rPr>
          <w:color w:val="000000"/>
          <w:kern w:val="2"/>
          <w:szCs w:val="21"/>
        </w:rPr>
        <w:t>httpd</w:t>
      </w:r>
      <w:r>
        <w:rPr>
          <w:rFonts w:hint="eastAsia"/>
          <w:color w:val="000000"/>
          <w:kern w:val="2"/>
          <w:szCs w:val="21"/>
        </w:rPr>
        <w:t>服务程序和</w:t>
      </w:r>
      <w:r>
        <w:rPr>
          <w:color w:val="000000"/>
          <w:kern w:val="2"/>
          <w:szCs w:val="21"/>
        </w:rPr>
        <w:t>SELinux</w:t>
      </w:r>
      <w:r>
        <w:rPr>
          <w:rFonts w:hint="eastAsia"/>
          <w:color w:val="000000"/>
          <w:kern w:val="2"/>
          <w:szCs w:val="21"/>
        </w:rPr>
        <w:t>安全上下文并重启</w:t>
      </w:r>
      <w:r>
        <w:rPr>
          <w:color w:val="000000"/>
          <w:kern w:val="2"/>
          <w:szCs w:val="21"/>
        </w:rPr>
        <w:t>httpd</w:t>
      </w:r>
      <w:r>
        <w:rPr>
          <w:rFonts w:hint="eastAsia"/>
          <w:color w:val="000000"/>
          <w:kern w:val="2"/>
          <w:szCs w:val="21"/>
        </w:rPr>
        <w:t>服务后，竟然出现报错信息。这是因为</w:t>
      </w:r>
      <w:r>
        <w:rPr>
          <w:color w:val="000000"/>
          <w:kern w:val="2"/>
          <w:szCs w:val="21"/>
        </w:rPr>
        <w:t>SELinux</w:t>
      </w:r>
      <w:r>
        <w:rPr>
          <w:rFonts w:hint="eastAsia"/>
          <w:color w:val="000000"/>
          <w:kern w:val="2"/>
          <w:szCs w:val="21"/>
        </w:rPr>
        <w:t>服务检测到</w:t>
      </w:r>
      <w:r>
        <w:rPr>
          <w:color w:val="000000"/>
          <w:kern w:val="2"/>
          <w:szCs w:val="21"/>
        </w:rPr>
        <w:t>6111</w:t>
      </w:r>
      <w:r>
        <w:rPr>
          <w:rFonts w:hint="eastAsia"/>
          <w:color w:val="000000"/>
          <w:kern w:val="2"/>
          <w:szCs w:val="21"/>
        </w:rPr>
        <w:t>和</w:t>
      </w:r>
      <w:r>
        <w:rPr>
          <w:color w:val="000000"/>
          <w:kern w:val="2"/>
          <w:szCs w:val="21"/>
        </w:rPr>
        <w:t>6222</w:t>
      </w:r>
      <w:r>
        <w:rPr>
          <w:rFonts w:hint="eastAsia"/>
          <w:color w:val="000000"/>
          <w:kern w:val="2"/>
          <w:szCs w:val="21"/>
        </w:rPr>
        <w:t>端口原本不属于</w:t>
      </w:r>
      <w:r>
        <w:rPr>
          <w:color w:val="000000"/>
          <w:kern w:val="2"/>
          <w:szCs w:val="21"/>
        </w:rPr>
        <w:t>Apache</w:t>
      </w:r>
      <w:r>
        <w:rPr>
          <w:rFonts w:hint="eastAsia"/>
          <w:color w:val="000000"/>
          <w:kern w:val="2"/>
          <w:szCs w:val="21"/>
        </w:rPr>
        <w:t>服务应该需要的资源，但现在却以</w:t>
      </w:r>
      <w:r>
        <w:rPr>
          <w:color w:val="000000"/>
          <w:kern w:val="2"/>
          <w:szCs w:val="21"/>
        </w:rPr>
        <w:t>httpd</w:t>
      </w:r>
      <w:r>
        <w:rPr>
          <w:rFonts w:hint="eastAsia"/>
          <w:color w:val="000000"/>
          <w:kern w:val="2"/>
          <w:szCs w:val="21"/>
        </w:rPr>
        <w:t>服务程序的名义监听使用了，所以</w:t>
      </w:r>
      <w:r>
        <w:rPr>
          <w:color w:val="000000"/>
          <w:kern w:val="2"/>
          <w:szCs w:val="21"/>
        </w:rPr>
        <w:t>SELinux</w:t>
      </w:r>
      <w:r>
        <w:rPr>
          <w:rFonts w:hint="eastAsia"/>
          <w:color w:val="000000"/>
          <w:kern w:val="2"/>
          <w:szCs w:val="21"/>
        </w:rPr>
        <w:t>会拒绝使用</w:t>
      </w:r>
      <w:r>
        <w:rPr>
          <w:color w:val="000000"/>
          <w:kern w:val="2"/>
          <w:szCs w:val="21"/>
        </w:rPr>
        <w:t>Apache</w:t>
      </w:r>
      <w:r>
        <w:rPr>
          <w:rFonts w:hint="eastAsia"/>
          <w:color w:val="000000"/>
          <w:kern w:val="2"/>
          <w:szCs w:val="21"/>
        </w:rPr>
        <w:t>服务使用这两个端口。我们可以使用</w:t>
      </w:r>
      <w:r>
        <w:rPr>
          <w:color w:val="000000"/>
          <w:kern w:val="2"/>
          <w:szCs w:val="21"/>
        </w:rPr>
        <w:t>semanage</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协议相关且</w:t>
      </w:r>
      <w:r>
        <w:rPr>
          <w:color w:val="000000"/>
          <w:kern w:val="2"/>
          <w:szCs w:val="21"/>
        </w:rPr>
        <w:t>SELinux</w:t>
      </w:r>
      <w:r>
        <w:rPr>
          <w:rFonts w:hint="eastAsia"/>
          <w:color w:val="000000"/>
          <w:kern w:val="2"/>
          <w:szCs w:val="21"/>
        </w:rPr>
        <w:t>服务允许的端口列表。</w:t>
      </w:r>
    </w:p>
    <w:p w14:paraId="0E945FBE" w14:textId="77777777" w:rsidR="00A852F0" w:rsidRDefault="00A852F0">
      <w:pPr>
        <w:pStyle w:val="aff4"/>
        <w:rPr>
          <w:kern w:val="2"/>
        </w:rPr>
      </w:pPr>
    </w:p>
    <w:p w14:paraId="6D29BD49" w14:textId="77777777" w:rsidR="00A852F0" w:rsidRDefault="00A852F0">
      <w:pPr>
        <w:pStyle w:val="a8"/>
        <w:spacing w:line="214" w:lineRule="exact"/>
        <w:rPr>
          <w:kern w:val="2"/>
        </w:rPr>
      </w:pPr>
      <w:r>
        <w:rPr>
          <w:kern w:val="2"/>
        </w:rPr>
        <w:t>[root@linuxprobe ~]# semanage port -l | grep http</w:t>
      </w:r>
    </w:p>
    <w:p w14:paraId="754F7B5F"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14:paraId="053CF469"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14:paraId="0E790E3B" w14:textId="77777777"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80, 81, 443, 488, 8008, 8009, 8443, 9000</w:t>
      </w:r>
    </w:p>
    <w:p w14:paraId="552395BE" w14:textId="77777777"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14:paraId="51348F96" w14:textId="77777777"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14:paraId="6875471B" w14:textId="77777777" w:rsidR="00A852F0" w:rsidRDefault="00A852F0">
      <w:pPr>
        <w:pStyle w:val="aff5"/>
        <w:spacing w:after="90"/>
        <w:rPr>
          <w:kern w:val="2"/>
        </w:rPr>
      </w:pPr>
    </w:p>
    <w:p w14:paraId="7635B9F0"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spacing w:val="-4"/>
          <w:kern w:val="2"/>
          <w:szCs w:val="21"/>
        </w:rPr>
        <w:t>：</w:t>
      </w:r>
      <w:r>
        <w:rPr>
          <w:color w:val="000000"/>
          <w:spacing w:val="-4"/>
          <w:kern w:val="2"/>
          <w:szCs w:val="21"/>
        </w:rPr>
        <w:t>SELinux</w:t>
      </w:r>
      <w:r>
        <w:rPr>
          <w:rFonts w:hint="eastAsia"/>
          <w:color w:val="000000"/>
          <w:spacing w:val="-4"/>
          <w:kern w:val="2"/>
          <w:szCs w:val="21"/>
        </w:rPr>
        <w:t>允许的与</w:t>
      </w:r>
      <w:r>
        <w:rPr>
          <w:color w:val="000000"/>
          <w:spacing w:val="-4"/>
          <w:kern w:val="2"/>
          <w:szCs w:val="21"/>
        </w:rPr>
        <w:t>HTTP</w:t>
      </w:r>
      <w:r>
        <w:rPr>
          <w:rFonts w:hint="eastAsia"/>
          <w:color w:val="000000"/>
          <w:spacing w:val="-4"/>
          <w:kern w:val="2"/>
          <w:szCs w:val="21"/>
        </w:rPr>
        <w:t>协议相关的端口号中默认没有包含</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w:t>
      </w:r>
      <w:r>
        <w:rPr>
          <w:rFonts w:hint="eastAsia"/>
          <w:color w:val="000000"/>
          <w:spacing w:val="2"/>
          <w:kern w:val="2"/>
          <w:szCs w:val="21"/>
        </w:rPr>
        <w:t>因此需</w:t>
      </w:r>
      <w:r>
        <w:rPr>
          <w:rFonts w:hint="eastAsia"/>
          <w:color w:val="000000"/>
          <w:spacing w:val="2"/>
          <w:kern w:val="2"/>
          <w:szCs w:val="21"/>
        </w:rPr>
        <w:lastRenderedPageBreak/>
        <w:t>要将这两个端口号手动添加进去。该操作会立即生效，而且在系统重启过后依然有效。设置好后再重启</w:t>
      </w:r>
      <w:r>
        <w:rPr>
          <w:color w:val="000000"/>
          <w:spacing w:val="2"/>
          <w:kern w:val="2"/>
          <w:szCs w:val="21"/>
        </w:rPr>
        <w:t>httpd</w:t>
      </w:r>
      <w:r>
        <w:rPr>
          <w:rFonts w:hint="eastAsia"/>
          <w:color w:val="000000"/>
          <w:spacing w:val="2"/>
          <w:kern w:val="2"/>
          <w:szCs w:val="21"/>
        </w:rPr>
        <w:t>服务程序，然后就可以看到网页内容了，结果如图</w:t>
      </w:r>
      <w:r>
        <w:rPr>
          <w:color w:val="000000"/>
          <w:spacing w:val="2"/>
          <w:kern w:val="2"/>
          <w:szCs w:val="21"/>
        </w:rPr>
        <w:t>10-17</w:t>
      </w:r>
      <w:r>
        <w:rPr>
          <w:rFonts w:hint="eastAsia"/>
          <w:color w:val="000000"/>
          <w:spacing w:val="2"/>
          <w:kern w:val="2"/>
          <w:szCs w:val="21"/>
        </w:rPr>
        <w:t>所示。</w:t>
      </w:r>
    </w:p>
    <w:p w14:paraId="062B11F2" w14:textId="77777777" w:rsidR="00A852F0" w:rsidRDefault="00A852F0">
      <w:pPr>
        <w:pStyle w:val="aff4"/>
        <w:rPr>
          <w:kern w:val="2"/>
        </w:rPr>
      </w:pPr>
    </w:p>
    <w:p w14:paraId="3D5C17CD" w14:textId="77777777"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6111</w:t>
      </w:r>
    </w:p>
    <w:p w14:paraId="1109F7BB" w14:textId="77777777"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6222</w:t>
      </w:r>
    </w:p>
    <w:p w14:paraId="467175C2" w14:textId="77777777" w:rsidR="00A852F0" w:rsidRDefault="00A852F0">
      <w:pPr>
        <w:pStyle w:val="a8"/>
        <w:spacing w:line="214" w:lineRule="exact"/>
        <w:rPr>
          <w:kern w:val="2"/>
        </w:rPr>
      </w:pPr>
      <w:r>
        <w:rPr>
          <w:kern w:val="2"/>
        </w:rPr>
        <w:t>[root@linuxprobe ~]# semanage port -l| grep http</w:t>
      </w:r>
    </w:p>
    <w:p w14:paraId="09BF6F7E"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14:paraId="1024EA5A"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14:paraId="733F2D4C" w14:textId="77777777"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6222, 6111, 80, 81, 443, 488, 8008, 8009, 8443, 9000</w:t>
      </w:r>
    </w:p>
    <w:p w14:paraId="59B9BC10" w14:textId="77777777"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14:paraId="45708A9A" w14:textId="77777777"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14:paraId="09821927" w14:textId="77777777" w:rsidR="00A852F0" w:rsidRDefault="00A852F0">
      <w:pPr>
        <w:pStyle w:val="a8"/>
        <w:spacing w:line="214" w:lineRule="exact"/>
        <w:rPr>
          <w:kern w:val="2"/>
        </w:rPr>
      </w:pPr>
      <w:r>
        <w:rPr>
          <w:kern w:val="2"/>
        </w:rPr>
        <w:t>[root@linuxprobe ~]# systemctl restart httpd</w:t>
      </w:r>
    </w:p>
    <w:p w14:paraId="5F0BB386" w14:textId="77777777" w:rsidR="00A852F0" w:rsidRDefault="00A852F0">
      <w:pPr>
        <w:pStyle w:val="a8"/>
        <w:spacing w:line="214" w:lineRule="exact"/>
        <w:rPr>
          <w:kern w:val="2"/>
        </w:rPr>
      </w:pPr>
      <w:r>
        <w:rPr>
          <w:kern w:val="2"/>
        </w:rPr>
        <w:t>[root@linuxprobe ~]# firefox</w:t>
      </w:r>
    </w:p>
    <w:p w14:paraId="5EF30B06" w14:textId="77777777" w:rsidR="00A852F0" w:rsidRDefault="00A852F0">
      <w:pPr>
        <w:pStyle w:val="aff5"/>
        <w:spacing w:after="90"/>
        <w:rPr>
          <w:noProof/>
          <w:kern w:val="2"/>
        </w:rPr>
      </w:pPr>
    </w:p>
    <w:p w14:paraId="2CFABBE0" w14:textId="77777777" w:rsidR="00A852F0" w:rsidRDefault="004306BA">
      <w:pPr>
        <w:pStyle w:val="ad"/>
        <w:rPr>
          <w:kern w:val="2"/>
        </w:rPr>
      </w:pPr>
      <w:r>
        <w:rPr>
          <w:noProof/>
          <w:color w:val="000000"/>
          <w:kern w:val="2"/>
          <w:szCs w:val="21"/>
        </w:rPr>
        <w:drawing>
          <wp:inline distT="0" distB="0" distL="0" distR="0" wp14:anchorId="53780226" wp14:editId="3DF758C0">
            <wp:extent cx="4419600" cy="1783080"/>
            <wp:effectExtent l="19050" t="19050" r="0" b="7620"/>
            <wp:docPr id="154" name="图片 154" descr="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0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19600" cy="1783080"/>
                    </a:xfrm>
                    <a:prstGeom prst="rect">
                      <a:avLst/>
                    </a:prstGeom>
                    <a:noFill/>
                    <a:ln w="6350" cmpd="sng">
                      <a:solidFill>
                        <a:srgbClr val="000000"/>
                      </a:solidFill>
                      <a:miter lim="800000"/>
                      <a:headEnd/>
                      <a:tailEnd/>
                    </a:ln>
                    <a:effectLst/>
                  </pic:spPr>
                </pic:pic>
              </a:graphicData>
            </a:graphic>
          </wp:inline>
        </w:drawing>
      </w:r>
    </w:p>
    <w:p w14:paraId="2A0639EC" w14:textId="77777777" w:rsidR="00A852F0" w:rsidRDefault="00A852F0">
      <w:pPr>
        <w:pStyle w:val="ae"/>
        <w:spacing w:after="0"/>
        <w:rPr>
          <w:kern w:val="2"/>
        </w:rPr>
      </w:pPr>
      <w:r>
        <w:rPr>
          <w:rFonts w:hint="eastAsia"/>
          <w:color w:val="000000"/>
          <w:kern w:val="2"/>
          <w:szCs w:val="21"/>
        </w:rPr>
        <w:t>图</w:t>
      </w:r>
      <w:r>
        <w:rPr>
          <w:color w:val="000000"/>
          <w:kern w:val="2"/>
          <w:szCs w:val="21"/>
        </w:rPr>
        <w:t>10-17</w:t>
      </w:r>
      <w:r>
        <w:rPr>
          <w:noProof/>
          <w:color w:val="000000"/>
          <w:kern w:val="2"/>
          <w:szCs w:val="21"/>
        </w:rPr>
        <w:t xml:space="preserve">  </w:t>
      </w:r>
      <w:r>
        <w:rPr>
          <w:rFonts w:hint="eastAsia"/>
          <w:color w:val="000000"/>
          <w:kern w:val="2"/>
          <w:szCs w:val="21"/>
        </w:rPr>
        <w:t>基于端口号访问虚拟主机网站</w:t>
      </w:r>
    </w:p>
    <w:p w14:paraId="4BE8D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0A1EF49" w14:textId="77777777">
        <w:tc>
          <w:tcPr>
            <w:tcW w:w="8035" w:type="dxa"/>
          </w:tcPr>
          <w:p w14:paraId="3EE8B62F" w14:textId="77777777" w:rsidR="00A852F0" w:rsidRDefault="00A852F0">
            <w:pPr>
              <w:pStyle w:val="2"/>
              <w:rPr>
                <w:kern w:val="2"/>
              </w:rPr>
            </w:pPr>
            <w:r>
              <w:rPr>
                <w:color w:val="000000"/>
                <w:kern w:val="2"/>
              </w:rPr>
              <w:t>10.6</w:t>
            </w:r>
            <w:r>
              <w:rPr>
                <w:color w:val="000000"/>
                <w:kern w:val="2"/>
                <w:szCs w:val="21"/>
              </w:rPr>
              <w:t xml:space="preserve">  </w:t>
            </w:r>
            <w:r>
              <w:rPr>
                <w:color w:val="000000"/>
                <w:kern w:val="2"/>
              </w:rPr>
              <w:t>Apache</w:t>
            </w:r>
            <w:r>
              <w:rPr>
                <w:rFonts w:hint="eastAsia"/>
                <w:color w:val="000000"/>
                <w:kern w:val="2"/>
              </w:rPr>
              <w:t>的访问控制</w:t>
            </w:r>
          </w:p>
        </w:tc>
      </w:tr>
    </w:tbl>
    <w:p w14:paraId="5F657E90" w14:textId="77777777" w:rsidR="00A852F0" w:rsidRDefault="00A852F0">
      <w:pPr>
        <w:pStyle w:val="aff3"/>
        <w:rPr>
          <w:kern w:val="2"/>
        </w:rPr>
      </w:pPr>
    </w:p>
    <w:p w14:paraId="53B5393F" w14:textId="77777777" w:rsidR="00A852F0" w:rsidRDefault="00A852F0">
      <w:pPr>
        <w:rPr>
          <w:kern w:val="2"/>
        </w:rPr>
      </w:pPr>
      <w:r>
        <w:rPr>
          <w:color w:val="000000"/>
          <w:kern w:val="2"/>
          <w:szCs w:val="21"/>
        </w:rPr>
        <w:t>Apache</w:t>
      </w:r>
      <w:r>
        <w:rPr>
          <w:rFonts w:hint="eastAsia"/>
          <w:color w:val="000000"/>
          <w:kern w:val="2"/>
          <w:szCs w:val="21"/>
        </w:rPr>
        <w:t>可以基于源主机名、源</w:t>
      </w:r>
      <w:r>
        <w:rPr>
          <w:color w:val="000000"/>
          <w:kern w:val="2"/>
          <w:szCs w:val="21"/>
        </w:rPr>
        <w:t>IP</w:t>
      </w:r>
      <w:r>
        <w:rPr>
          <w:rFonts w:hint="eastAsia"/>
          <w:color w:val="000000"/>
          <w:kern w:val="2"/>
          <w:szCs w:val="21"/>
        </w:rPr>
        <w:t>地址或源主机上的浏览器特征等信息对网站上的资源进行访问控制。它通过</w:t>
      </w:r>
      <w:r>
        <w:rPr>
          <w:color w:val="000000"/>
          <w:kern w:val="2"/>
          <w:szCs w:val="21"/>
        </w:rPr>
        <w:t>Allow</w:t>
      </w:r>
      <w:r>
        <w:rPr>
          <w:rFonts w:hint="eastAsia"/>
          <w:color w:val="000000"/>
          <w:kern w:val="2"/>
          <w:szCs w:val="21"/>
        </w:rPr>
        <w:t>指令允许某个主机访问服务器上的网站资源，通过</w:t>
      </w:r>
      <w:r>
        <w:rPr>
          <w:color w:val="000000"/>
          <w:kern w:val="2"/>
          <w:szCs w:val="21"/>
        </w:rPr>
        <w:t>Deny</w:t>
      </w:r>
      <w:r>
        <w:rPr>
          <w:rFonts w:hint="eastAsia"/>
          <w:color w:val="000000"/>
          <w:kern w:val="2"/>
          <w:szCs w:val="21"/>
        </w:rPr>
        <w:t>指令实现禁止访问。在允许或禁止访问网站资源时，还会用到</w:t>
      </w:r>
      <w:r>
        <w:rPr>
          <w:color w:val="000000"/>
          <w:kern w:val="2"/>
          <w:szCs w:val="21"/>
        </w:rPr>
        <w:t>Order</w:t>
      </w:r>
      <w:r>
        <w:rPr>
          <w:rFonts w:hint="eastAsia"/>
          <w:color w:val="000000"/>
          <w:kern w:val="2"/>
          <w:szCs w:val="21"/>
        </w:rPr>
        <w:t>指令，这个指令用来定义</w:t>
      </w:r>
      <w:r>
        <w:rPr>
          <w:color w:val="000000"/>
          <w:kern w:val="2"/>
          <w:szCs w:val="21"/>
        </w:rPr>
        <w:t>Allow</w:t>
      </w:r>
      <w:r>
        <w:rPr>
          <w:rFonts w:hint="eastAsia"/>
          <w:color w:val="000000"/>
          <w:kern w:val="2"/>
          <w:szCs w:val="21"/>
        </w:rPr>
        <w:t>或</w:t>
      </w:r>
      <w:r>
        <w:rPr>
          <w:color w:val="000000"/>
          <w:kern w:val="2"/>
          <w:szCs w:val="21"/>
        </w:rPr>
        <w:t>Deny</w:t>
      </w:r>
      <w:r>
        <w:rPr>
          <w:rFonts w:hint="eastAsia"/>
          <w:color w:val="000000"/>
          <w:kern w:val="2"/>
          <w:szCs w:val="21"/>
        </w:rPr>
        <w:t>指令起作用的顺序，其匹配原则是按照顺序进行匹配，若匹配成功则执行后面的默认指令。比如“</w:t>
      </w:r>
      <w:r>
        <w:rPr>
          <w:color w:val="000000"/>
          <w:kern w:val="2"/>
          <w:szCs w:val="21"/>
        </w:rPr>
        <w:t>Order Allow, Deny</w:t>
      </w:r>
      <w:r>
        <w:rPr>
          <w:rFonts w:hint="eastAsia"/>
          <w:color w:val="000000"/>
          <w:kern w:val="2"/>
          <w:szCs w:val="21"/>
        </w:rPr>
        <w:t>”表示先将源主机与允许规则进行匹配，若匹配成功则允许访问请求，反之则拒绝访问请求。</w:t>
      </w:r>
    </w:p>
    <w:p w14:paraId="6A62108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：先在服务器上的网站数据目录中新建一个子目录，并在这个子目录中创建一个</w:t>
      </w:r>
      <w:r>
        <w:rPr>
          <w:rFonts w:hint="eastAsia"/>
          <w:kern w:val="2"/>
        </w:rPr>
        <w:lastRenderedPageBreak/>
        <w:t>包含</w:t>
      </w:r>
      <w:r>
        <w:rPr>
          <w:kern w:val="2"/>
        </w:rPr>
        <w:t>Successful</w:t>
      </w:r>
      <w:r>
        <w:rPr>
          <w:rFonts w:hint="eastAsia"/>
          <w:kern w:val="2"/>
        </w:rPr>
        <w:t>单词的首页文件。</w:t>
      </w:r>
    </w:p>
    <w:p w14:paraId="4F203746" w14:textId="77777777" w:rsidR="00A852F0" w:rsidRDefault="00A852F0">
      <w:pPr>
        <w:pStyle w:val="aff4"/>
        <w:rPr>
          <w:kern w:val="2"/>
        </w:rPr>
      </w:pPr>
    </w:p>
    <w:p w14:paraId="21F54F6C" w14:textId="77777777" w:rsidR="00A852F0" w:rsidRDefault="00A852F0">
      <w:pPr>
        <w:pStyle w:val="a8"/>
        <w:rPr>
          <w:kern w:val="2"/>
        </w:rPr>
      </w:pPr>
      <w:r>
        <w:rPr>
          <w:kern w:val="2"/>
        </w:rPr>
        <w:t>[root@linuxprobe ~]# mkdir /var/www/html/server</w:t>
      </w:r>
    </w:p>
    <w:p w14:paraId="5AF4B7A7" w14:textId="77777777" w:rsidR="00A852F0" w:rsidRDefault="00A852F0">
      <w:pPr>
        <w:pStyle w:val="a8"/>
        <w:rPr>
          <w:kern w:val="2"/>
        </w:rPr>
      </w:pPr>
      <w:r>
        <w:rPr>
          <w:kern w:val="2"/>
        </w:rPr>
        <w:t>[root@linuxprobe ~]# echo "Successful" &gt; /var/www/html/server/index.html</w:t>
      </w:r>
    </w:p>
    <w:p w14:paraId="79365E34" w14:textId="77777777" w:rsidR="00A852F0" w:rsidRDefault="00A852F0">
      <w:pPr>
        <w:pStyle w:val="aff5"/>
        <w:spacing w:after="90"/>
        <w:rPr>
          <w:kern w:val="2"/>
        </w:rPr>
      </w:pPr>
    </w:p>
    <w:p w14:paraId="35C8D73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服务的配置文件，在第</w:t>
      </w:r>
      <w:r>
        <w:rPr>
          <w:color w:val="000000"/>
          <w:kern w:val="2"/>
          <w:szCs w:val="21"/>
        </w:rPr>
        <w:t>129</w:t>
      </w:r>
      <w:r>
        <w:rPr>
          <w:rFonts w:hint="eastAsia"/>
          <w:color w:val="000000"/>
          <w:kern w:val="2"/>
          <w:szCs w:val="21"/>
        </w:rPr>
        <w:t>行后面添加下述规则来限制源主机的访问。这段规则的含义是允许使用</w:t>
      </w:r>
      <w:r>
        <w:rPr>
          <w:color w:val="000000"/>
          <w:kern w:val="2"/>
          <w:szCs w:val="21"/>
        </w:rPr>
        <w:t>Firefox</w:t>
      </w:r>
      <w:r>
        <w:rPr>
          <w:rFonts w:hint="eastAsia"/>
          <w:color w:val="000000"/>
          <w:kern w:val="2"/>
          <w:szCs w:val="21"/>
        </w:rPr>
        <w:t>浏览器的主机访问服务器上的首页文件，除此之外的所有请求都将被拒绝。使用</w:t>
      </w:r>
      <w:r w:rsidR="00433D42">
        <w:rPr>
          <w:color w:val="000000"/>
          <w:kern w:val="2"/>
          <w:szCs w:val="21"/>
        </w:rPr>
        <w:t>F</w:t>
      </w:r>
      <w:r w:rsidR="00433D42">
        <w:rPr>
          <w:rFonts w:hint="eastAsia"/>
          <w:color w:val="000000"/>
          <w:kern w:val="2"/>
          <w:szCs w:val="21"/>
        </w:rPr>
        <w:t>ire</w:t>
      </w:r>
      <w:r w:rsidR="00433D42">
        <w:rPr>
          <w:color w:val="000000"/>
          <w:kern w:val="2"/>
          <w:szCs w:val="21"/>
        </w:rPr>
        <w:t>fox</w:t>
      </w:r>
      <w:r>
        <w:rPr>
          <w:rFonts w:hint="eastAsia"/>
          <w:color w:val="000000"/>
          <w:kern w:val="2"/>
          <w:szCs w:val="21"/>
        </w:rPr>
        <w:t>浏览器的访问效果如图</w:t>
      </w:r>
      <w:r>
        <w:rPr>
          <w:color w:val="000000"/>
          <w:kern w:val="2"/>
          <w:szCs w:val="21"/>
        </w:rPr>
        <w:t>10-18</w:t>
      </w:r>
      <w:r>
        <w:rPr>
          <w:rFonts w:hint="eastAsia"/>
          <w:color w:val="000000"/>
          <w:kern w:val="2"/>
          <w:szCs w:val="21"/>
        </w:rPr>
        <w:t>所示。</w:t>
      </w:r>
    </w:p>
    <w:p w14:paraId="74F64428" w14:textId="77777777" w:rsidR="00A852F0" w:rsidRDefault="00A852F0">
      <w:pPr>
        <w:pStyle w:val="aff4"/>
        <w:rPr>
          <w:kern w:val="2"/>
        </w:rPr>
      </w:pPr>
    </w:p>
    <w:p w14:paraId="26A19C2F" w14:textId="77777777" w:rsidR="00A852F0" w:rsidRDefault="00A852F0">
      <w:pPr>
        <w:pStyle w:val="a8"/>
        <w:rPr>
          <w:kern w:val="2"/>
        </w:rPr>
      </w:pPr>
      <w:r>
        <w:rPr>
          <w:kern w:val="2"/>
        </w:rPr>
        <w:t>[root@linuxprobe ~]# vim /etc/httpd/conf/httpd.conf</w:t>
      </w:r>
    </w:p>
    <w:p w14:paraId="20F16F0C" w14:textId="77777777" w:rsidR="00A852F0" w:rsidRDefault="00A852F0">
      <w:pPr>
        <w:pStyle w:val="a8"/>
        <w:rPr>
          <w:kern w:val="2"/>
        </w:rPr>
      </w:pPr>
      <w:r>
        <w:rPr>
          <w:kern w:val="2"/>
        </w:rPr>
        <w:t>………………</w:t>
      </w:r>
      <w:r>
        <w:rPr>
          <w:rFonts w:hint="eastAsia"/>
          <w:kern w:val="2"/>
        </w:rPr>
        <w:t>省略部分输出信息</w:t>
      </w:r>
      <w:r>
        <w:rPr>
          <w:kern w:val="2"/>
        </w:rPr>
        <w:t>………………</w:t>
      </w:r>
    </w:p>
    <w:p w14:paraId="693DED22" w14:textId="77777777" w:rsidR="00A852F0" w:rsidRDefault="00A852F0">
      <w:pPr>
        <w:pStyle w:val="a8"/>
        <w:rPr>
          <w:kern w:val="2"/>
        </w:rPr>
      </w:pPr>
      <w:r>
        <w:rPr>
          <w:kern w:val="2"/>
        </w:rPr>
        <w:t>129 &lt;Directory "/var/www/html/server"&gt;</w:t>
      </w:r>
    </w:p>
    <w:p w14:paraId="07BF2006" w14:textId="77777777" w:rsidR="00A852F0" w:rsidRDefault="00A852F0">
      <w:pPr>
        <w:pStyle w:val="a8"/>
        <w:rPr>
          <w:kern w:val="2"/>
        </w:rPr>
      </w:pPr>
      <w:r>
        <w:rPr>
          <w:kern w:val="2"/>
        </w:rPr>
        <w:t>130 SetEnvIf User-Agent "Firefox" ff=1</w:t>
      </w:r>
    </w:p>
    <w:p w14:paraId="4A3C4485" w14:textId="77777777" w:rsidR="00A852F0" w:rsidRDefault="00A852F0">
      <w:pPr>
        <w:pStyle w:val="a8"/>
        <w:rPr>
          <w:kern w:val="2"/>
        </w:rPr>
      </w:pPr>
      <w:r>
        <w:rPr>
          <w:kern w:val="2"/>
        </w:rPr>
        <w:t>131 Order allow,deny</w:t>
      </w:r>
    </w:p>
    <w:p w14:paraId="051D80F4" w14:textId="77777777" w:rsidR="00A852F0" w:rsidRDefault="00A852F0">
      <w:pPr>
        <w:pStyle w:val="a8"/>
        <w:rPr>
          <w:kern w:val="2"/>
        </w:rPr>
      </w:pPr>
      <w:r>
        <w:rPr>
          <w:kern w:val="2"/>
        </w:rPr>
        <w:t>132 Allow from env=ff</w:t>
      </w:r>
    </w:p>
    <w:p w14:paraId="57E8D3ED" w14:textId="77777777" w:rsidR="00A852F0" w:rsidRDefault="00A852F0">
      <w:pPr>
        <w:pStyle w:val="a8"/>
        <w:rPr>
          <w:kern w:val="2"/>
        </w:rPr>
      </w:pPr>
      <w:r>
        <w:rPr>
          <w:kern w:val="2"/>
        </w:rPr>
        <w:t>133 &lt;/Directory&gt;</w:t>
      </w:r>
    </w:p>
    <w:p w14:paraId="1A170949" w14:textId="77777777" w:rsidR="00A852F0" w:rsidRDefault="00A852F0">
      <w:pPr>
        <w:pStyle w:val="a8"/>
        <w:rPr>
          <w:kern w:val="2"/>
        </w:rPr>
      </w:pPr>
      <w:r>
        <w:rPr>
          <w:kern w:val="2"/>
        </w:rPr>
        <w:t>………………</w:t>
      </w:r>
      <w:r>
        <w:rPr>
          <w:rFonts w:hint="eastAsia"/>
          <w:kern w:val="2"/>
        </w:rPr>
        <w:t>省略部分输出信息</w:t>
      </w:r>
      <w:r>
        <w:rPr>
          <w:kern w:val="2"/>
        </w:rPr>
        <w:t>………………</w:t>
      </w:r>
    </w:p>
    <w:p w14:paraId="00CBF55D" w14:textId="77777777" w:rsidR="00A852F0" w:rsidRDefault="00A852F0">
      <w:pPr>
        <w:pStyle w:val="a8"/>
        <w:rPr>
          <w:kern w:val="2"/>
        </w:rPr>
      </w:pPr>
      <w:r>
        <w:rPr>
          <w:kern w:val="2"/>
        </w:rPr>
        <w:t>[root@linuxprobe ~]# systemctl restart httpd</w:t>
      </w:r>
    </w:p>
    <w:p w14:paraId="2B909AF9" w14:textId="77777777" w:rsidR="00A852F0" w:rsidRDefault="00A852F0">
      <w:pPr>
        <w:pStyle w:val="a8"/>
        <w:rPr>
          <w:kern w:val="2"/>
        </w:rPr>
      </w:pPr>
      <w:r>
        <w:rPr>
          <w:kern w:val="2"/>
        </w:rPr>
        <w:t>[root@linuxprobe ~]# firefox</w:t>
      </w:r>
    </w:p>
    <w:p w14:paraId="6596000C" w14:textId="77777777" w:rsidR="00A852F0" w:rsidRDefault="00A852F0">
      <w:pPr>
        <w:pStyle w:val="aff5"/>
        <w:spacing w:after="90"/>
        <w:rPr>
          <w:noProof/>
          <w:kern w:val="2"/>
        </w:rPr>
      </w:pPr>
    </w:p>
    <w:p w14:paraId="468CBD8A" w14:textId="77777777" w:rsidR="00A852F0" w:rsidRDefault="004306BA">
      <w:pPr>
        <w:pStyle w:val="ad"/>
        <w:rPr>
          <w:kern w:val="2"/>
        </w:rPr>
      </w:pPr>
      <w:r>
        <w:rPr>
          <w:noProof/>
          <w:color w:val="000000"/>
          <w:kern w:val="2"/>
          <w:szCs w:val="21"/>
        </w:rPr>
        <w:drawing>
          <wp:inline distT="0" distB="0" distL="0" distR="0" wp14:anchorId="55149BA2" wp14:editId="12A3868C">
            <wp:extent cx="4084320" cy="845820"/>
            <wp:effectExtent l="19050" t="19050" r="0" b="0"/>
            <wp:docPr id="155" name="图片 155" descr="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0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84320" cy="845820"/>
                    </a:xfrm>
                    <a:prstGeom prst="rect">
                      <a:avLst/>
                    </a:prstGeom>
                    <a:noFill/>
                    <a:ln w="6350" cmpd="sng">
                      <a:solidFill>
                        <a:srgbClr val="000000"/>
                      </a:solidFill>
                      <a:miter lim="800000"/>
                      <a:headEnd/>
                      <a:tailEnd/>
                    </a:ln>
                    <a:effectLst/>
                  </pic:spPr>
                </pic:pic>
              </a:graphicData>
            </a:graphic>
          </wp:inline>
        </w:drawing>
      </w:r>
    </w:p>
    <w:p w14:paraId="20502BF4" w14:textId="77777777" w:rsidR="00A852F0" w:rsidRDefault="00A852F0">
      <w:pPr>
        <w:pStyle w:val="ae"/>
        <w:rPr>
          <w:kern w:val="2"/>
        </w:rPr>
      </w:pPr>
      <w:r>
        <w:rPr>
          <w:rFonts w:hint="eastAsia"/>
          <w:color w:val="000000"/>
          <w:kern w:val="2"/>
          <w:szCs w:val="21"/>
        </w:rPr>
        <w:t>图</w:t>
      </w:r>
      <w:r>
        <w:rPr>
          <w:color w:val="000000"/>
          <w:kern w:val="2"/>
          <w:szCs w:val="21"/>
        </w:rPr>
        <w:t>10-18</w:t>
      </w:r>
      <w:r>
        <w:rPr>
          <w:noProof/>
          <w:color w:val="000000"/>
          <w:kern w:val="2"/>
          <w:szCs w:val="21"/>
        </w:rPr>
        <w:t xml:space="preserve">  </w:t>
      </w:r>
      <w:r>
        <w:rPr>
          <w:rFonts w:hint="eastAsia"/>
          <w:color w:val="000000"/>
          <w:kern w:val="2"/>
          <w:szCs w:val="21"/>
        </w:rPr>
        <w:t>火狐浏览器成功访问</w:t>
      </w:r>
    </w:p>
    <w:p w14:paraId="3EB2FACB" w14:textId="77777777" w:rsidR="00A852F0" w:rsidRDefault="00A852F0">
      <w:pPr>
        <w:rPr>
          <w:kern w:val="2"/>
        </w:rPr>
      </w:pPr>
      <w:r>
        <w:rPr>
          <w:rFonts w:hint="eastAsia"/>
          <w:color w:val="000000"/>
          <w:kern w:val="2"/>
          <w:szCs w:val="21"/>
        </w:rPr>
        <w:t>除了匹配源主机的浏览器特征之外，还可以通过匹配源主机的</w:t>
      </w:r>
      <w:r>
        <w:rPr>
          <w:color w:val="000000"/>
          <w:kern w:val="2"/>
          <w:szCs w:val="21"/>
        </w:rPr>
        <w:t>IP</w:t>
      </w:r>
      <w:r>
        <w:rPr>
          <w:rFonts w:hint="eastAsia"/>
          <w:color w:val="000000"/>
          <w:kern w:val="2"/>
          <w:szCs w:val="21"/>
        </w:rPr>
        <w:t>地址进行访问控制。例如，我们只允许</w:t>
      </w:r>
      <w:r>
        <w:rPr>
          <w:color w:val="000000"/>
          <w:kern w:val="2"/>
          <w:szCs w:val="21"/>
        </w:rPr>
        <w:t>IP</w:t>
      </w:r>
      <w:r>
        <w:rPr>
          <w:rFonts w:hint="eastAsia"/>
          <w:color w:val="000000"/>
          <w:kern w:val="2"/>
          <w:szCs w:val="21"/>
        </w:rPr>
        <w:t>地址为</w:t>
      </w:r>
      <w:r>
        <w:rPr>
          <w:color w:val="000000"/>
          <w:kern w:val="2"/>
          <w:szCs w:val="21"/>
        </w:rPr>
        <w:t>192.168.10.20</w:t>
      </w:r>
      <w:r>
        <w:rPr>
          <w:rFonts w:hint="eastAsia"/>
          <w:color w:val="000000"/>
          <w:kern w:val="2"/>
          <w:szCs w:val="21"/>
        </w:rPr>
        <w:t>的主机访问网站资源，那么就可以在</w:t>
      </w:r>
      <w:r>
        <w:rPr>
          <w:color w:val="000000"/>
          <w:kern w:val="2"/>
          <w:szCs w:val="21"/>
        </w:rPr>
        <w:t>httpd</w:t>
      </w:r>
      <w:r>
        <w:rPr>
          <w:rFonts w:hint="eastAsia"/>
          <w:color w:val="000000"/>
          <w:kern w:val="2"/>
          <w:szCs w:val="21"/>
        </w:rPr>
        <w:t>服务配置文件的第</w:t>
      </w:r>
      <w:r>
        <w:rPr>
          <w:color w:val="000000"/>
          <w:kern w:val="2"/>
          <w:szCs w:val="21"/>
        </w:rPr>
        <w:t>129</w:t>
      </w:r>
      <w:r>
        <w:rPr>
          <w:rFonts w:hint="eastAsia"/>
          <w:color w:val="000000"/>
          <w:kern w:val="2"/>
          <w:szCs w:val="21"/>
        </w:rPr>
        <w:t>行后面添加下述规则。这样在重启</w:t>
      </w:r>
      <w:r>
        <w:rPr>
          <w:color w:val="000000"/>
          <w:kern w:val="2"/>
          <w:szCs w:val="21"/>
        </w:rPr>
        <w:t>httpd</w:t>
      </w:r>
      <w:r>
        <w:rPr>
          <w:rFonts w:hint="eastAsia"/>
          <w:color w:val="000000"/>
          <w:kern w:val="2"/>
          <w:szCs w:val="21"/>
        </w:rPr>
        <w:t>服务程序后再用本机（即服务器，其</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）来访问网站的首页面时就会提示访问被拒绝了，如图</w:t>
      </w:r>
      <w:r>
        <w:rPr>
          <w:color w:val="000000"/>
          <w:kern w:val="2"/>
          <w:szCs w:val="21"/>
        </w:rPr>
        <w:t>10-19</w:t>
      </w:r>
      <w:r>
        <w:rPr>
          <w:rFonts w:hint="eastAsia"/>
          <w:color w:val="000000"/>
          <w:kern w:val="2"/>
          <w:szCs w:val="21"/>
        </w:rPr>
        <w:t>所示。</w:t>
      </w:r>
    </w:p>
    <w:p w14:paraId="734C1EB3" w14:textId="77777777" w:rsidR="00A852F0" w:rsidRDefault="00A852F0">
      <w:pPr>
        <w:pStyle w:val="aff4"/>
        <w:rPr>
          <w:kern w:val="2"/>
        </w:rPr>
      </w:pPr>
    </w:p>
    <w:p w14:paraId="4A42BAE1" w14:textId="77777777" w:rsidR="00A852F0" w:rsidRDefault="00A852F0">
      <w:pPr>
        <w:pStyle w:val="a8"/>
        <w:rPr>
          <w:kern w:val="2"/>
        </w:rPr>
      </w:pPr>
      <w:r>
        <w:rPr>
          <w:kern w:val="2"/>
        </w:rPr>
        <w:t>[root@linuxprobe ~]# vim /etc/httpd/conf/httpd.conf</w:t>
      </w:r>
    </w:p>
    <w:p w14:paraId="7D081B55" w14:textId="77777777" w:rsidR="00A852F0" w:rsidRDefault="00A852F0">
      <w:pPr>
        <w:pStyle w:val="a8"/>
        <w:rPr>
          <w:kern w:val="2"/>
        </w:rPr>
      </w:pPr>
      <w:r>
        <w:rPr>
          <w:kern w:val="2"/>
        </w:rPr>
        <w:t>………………</w:t>
      </w:r>
      <w:r>
        <w:rPr>
          <w:rFonts w:hint="eastAsia"/>
          <w:kern w:val="2"/>
        </w:rPr>
        <w:t>省略部分输出信息</w:t>
      </w:r>
      <w:r>
        <w:rPr>
          <w:kern w:val="2"/>
        </w:rPr>
        <w:t>………………</w:t>
      </w:r>
    </w:p>
    <w:p w14:paraId="3B0D84AA" w14:textId="77777777" w:rsidR="00A852F0" w:rsidRDefault="00A852F0">
      <w:pPr>
        <w:pStyle w:val="a8"/>
        <w:rPr>
          <w:kern w:val="2"/>
        </w:rPr>
      </w:pPr>
      <w:r>
        <w:rPr>
          <w:kern w:val="2"/>
        </w:rPr>
        <w:t>129 &lt;Directory "/var/www/html/server"&gt;</w:t>
      </w:r>
    </w:p>
    <w:p w14:paraId="10A7401B" w14:textId="77777777" w:rsidR="00A852F0" w:rsidRDefault="00A852F0">
      <w:pPr>
        <w:pStyle w:val="a8"/>
        <w:rPr>
          <w:kern w:val="2"/>
        </w:rPr>
      </w:pPr>
      <w:r>
        <w:rPr>
          <w:kern w:val="2"/>
        </w:rPr>
        <w:t>130 Order allow,deny  </w:t>
      </w:r>
    </w:p>
    <w:p w14:paraId="7B53172F" w14:textId="77777777" w:rsidR="00A852F0" w:rsidRDefault="00A852F0">
      <w:pPr>
        <w:pStyle w:val="a8"/>
        <w:rPr>
          <w:kern w:val="2"/>
        </w:rPr>
      </w:pPr>
      <w:r>
        <w:rPr>
          <w:kern w:val="2"/>
        </w:rPr>
        <w:t>131 Allow from 192.168.10.20</w:t>
      </w:r>
    </w:p>
    <w:p w14:paraId="3DAD5BF0" w14:textId="77777777" w:rsidR="00A852F0" w:rsidRDefault="00A852F0">
      <w:pPr>
        <w:pStyle w:val="a8"/>
        <w:rPr>
          <w:kern w:val="2"/>
        </w:rPr>
      </w:pPr>
      <w:r>
        <w:rPr>
          <w:kern w:val="2"/>
        </w:rPr>
        <w:t>132 Order allow,deny</w:t>
      </w:r>
    </w:p>
    <w:p w14:paraId="3EACD563" w14:textId="77777777" w:rsidR="00A852F0" w:rsidRDefault="00A852F0">
      <w:pPr>
        <w:pStyle w:val="a8"/>
        <w:rPr>
          <w:kern w:val="2"/>
        </w:rPr>
      </w:pPr>
      <w:r>
        <w:rPr>
          <w:kern w:val="2"/>
        </w:rPr>
        <w:t>13</w:t>
      </w:r>
      <w:r w:rsidR="00433D42">
        <w:rPr>
          <w:kern w:val="2"/>
        </w:rPr>
        <w:t>3</w:t>
      </w:r>
      <w:r>
        <w:rPr>
          <w:kern w:val="2"/>
        </w:rPr>
        <w:t> &lt;/Directory&gt;</w:t>
      </w:r>
    </w:p>
    <w:p w14:paraId="07831095" w14:textId="77777777" w:rsidR="00A852F0" w:rsidRDefault="00A852F0">
      <w:pPr>
        <w:pStyle w:val="a8"/>
        <w:rPr>
          <w:kern w:val="2"/>
        </w:rPr>
      </w:pPr>
      <w:r>
        <w:rPr>
          <w:kern w:val="2"/>
        </w:rPr>
        <w:t>………………</w:t>
      </w:r>
      <w:r>
        <w:rPr>
          <w:rFonts w:hint="eastAsia"/>
          <w:kern w:val="2"/>
        </w:rPr>
        <w:t>省略部分输出信息</w:t>
      </w:r>
      <w:r>
        <w:rPr>
          <w:kern w:val="2"/>
        </w:rPr>
        <w:t>………………</w:t>
      </w:r>
    </w:p>
    <w:p w14:paraId="4A1FE0E5" w14:textId="77777777" w:rsidR="00A852F0" w:rsidRDefault="00A852F0">
      <w:pPr>
        <w:pStyle w:val="a8"/>
        <w:rPr>
          <w:kern w:val="2"/>
        </w:rPr>
      </w:pPr>
      <w:r>
        <w:rPr>
          <w:kern w:val="2"/>
        </w:rPr>
        <w:t>[root@linuxprobe ~]# systemctl restart httpd</w:t>
      </w:r>
    </w:p>
    <w:p w14:paraId="440396F2" w14:textId="77777777" w:rsidR="00A852F0" w:rsidRDefault="00A852F0">
      <w:pPr>
        <w:pStyle w:val="a8"/>
        <w:rPr>
          <w:kern w:val="2"/>
        </w:rPr>
      </w:pPr>
      <w:r>
        <w:rPr>
          <w:kern w:val="2"/>
        </w:rPr>
        <w:lastRenderedPageBreak/>
        <w:t>[root@linuxprobe ~]# firefox</w:t>
      </w:r>
    </w:p>
    <w:p w14:paraId="58C28F04" w14:textId="77777777" w:rsidR="00A852F0" w:rsidRDefault="00A852F0">
      <w:pPr>
        <w:pStyle w:val="aff5"/>
        <w:spacing w:after="90"/>
        <w:rPr>
          <w:noProof/>
          <w:kern w:val="2"/>
        </w:rPr>
      </w:pPr>
    </w:p>
    <w:p w14:paraId="3AF562C5" w14:textId="77777777" w:rsidR="00A852F0" w:rsidRDefault="004306BA">
      <w:pPr>
        <w:pStyle w:val="ad"/>
        <w:rPr>
          <w:kern w:val="2"/>
        </w:rPr>
      </w:pPr>
      <w:r>
        <w:rPr>
          <w:noProof/>
          <w:color w:val="000000"/>
          <w:kern w:val="2"/>
          <w:szCs w:val="21"/>
        </w:rPr>
        <w:drawing>
          <wp:inline distT="0" distB="0" distL="0" distR="0" wp14:anchorId="266D6388" wp14:editId="4D901480">
            <wp:extent cx="3931920" cy="1165860"/>
            <wp:effectExtent l="19050" t="19050" r="0" b="0"/>
            <wp:docPr id="156" name="图片 156" descr="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01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31920" cy="1165860"/>
                    </a:xfrm>
                    <a:prstGeom prst="rect">
                      <a:avLst/>
                    </a:prstGeom>
                    <a:noFill/>
                    <a:ln w="6350" cmpd="sng">
                      <a:solidFill>
                        <a:srgbClr val="000000"/>
                      </a:solidFill>
                      <a:miter lim="800000"/>
                      <a:headEnd/>
                      <a:tailEnd/>
                    </a:ln>
                    <a:effectLst/>
                  </pic:spPr>
                </pic:pic>
              </a:graphicData>
            </a:graphic>
          </wp:inline>
        </w:drawing>
      </w:r>
    </w:p>
    <w:p w14:paraId="72DB02FE" w14:textId="77777777" w:rsidR="00A852F0" w:rsidRDefault="00A852F0">
      <w:pPr>
        <w:pStyle w:val="ae"/>
        <w:spacing w:after="0"/>
        <w:rPr>
          <w:kern w:val="2"/>
        </w:rPr>
      </w:pPr>
      <w:r>
        <w:rPr>
          <w:rFonts w:hint="eastAsia"/>
          <w:color w:val="000000"/>
          <w:kern w:val="2"/>
          <w:szCs w:val="21"/>
        </w:rPr>
        <w:t>图</w:t>
      </w:r>
      <w:r>
        <w:rPr>
          <w:color w:val="000000"/>
          <w:kern w:val="2"/>
          <w:szCs w:val="21"/>
        </w:rPr>
        <w:t>10-19</w:t>
      </w:r>
      <w:r>
        <w:rPr>
          <w:noProof/>
          <w:color w:val="000000"/>
          <w:kern w:val="2"/>
          <w:szCs w:val="21"/>
        </w:rPr>
        <w:t xml:space="preserve">  </w:t>
      </w:r>
      <w:r>
        <w:rPr>
          <w:rFonts w:hint="eastAsia"/>
          <w:color w:val="000000"/>
          <w:kern w:val="2"/>
          <w:szCs w:val="21"/>
        </w:rPr>
        <w:t>因</w:t>
      </w:r>
      <w:r>
        <w:rPr>
          <w:color w:val="000000"/>
          <w:kern w:val="2"/>
          <w:szCs w:val="21"/>
        </w:rPr>
        <w:t>IP</w:t>
      </w:r>
      <w:r>
        <w:rPr>
          <w:rFonts w:hint="eastAsia"/>
          <w:color w:val="000000"/>
          <w:kern w:val="2"/>
          <w:szCs w:val="21"/>
        </w:rPr>
        <w:t>地址不符合要求而被拒绝访问</w:t>
      </w:r>
    </w:p>
    <w:p w14:paraId="570ECBE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E333454" w14:textId="77777777">
        <w:tc>
          <w:tcPr>
            <w:tcW w:w="8035" w:type="dxa"/>
          </w:tcPr>
          <w:p w14:paraId="6DB119AF" w14:textId="77777777" w:rsidR="00A852F0" w:rsidRDefault="00A852F0">
            <w:pPr>
              <w:pStyle w:val="2"/>
              <w:rPr>
                <w:kern w:val="2"/>
              </w:rPr>
            </w:pPr>
            <w:r>
              <w:rPr>
                <w:rFonts w:hint="eastAsia"/>
                <w:kern w:val="2"/>
              </w:rPr>
              <w:t>复习题</w:t>
            </w:r>
          </w:p>
        </w:tc>
      </w:tr>
    </w:tbl>
    <w:p w14:paraId="4D6B47C4" w14:textId="77777777" w:rsidR="00A852F0" w:rsidRDefault="00A852F0">
      <w:pPr>
        <w:pStyle w:val="aff3"/>
        <w:rPr>
          <w:kern w:val="2"/>
        </w:rPr>
      </w:pPr>
    </w:p>
    <w:p w14:paraId="27AD0E76" w14:textId="77777777" w:rsidR="00A852F0" w:rsidRDefault="00A852F0">
      <w:pPr>
        <w:pStyle w:val="af9"/>
        <w:ind w:left="320" w:hanging="320"/>
        <w:rPr>
          <w:kern w:val="2"/>
        </w:rPr>
      </w:pPr>
      <w:r>
        <w:rPr>
          <w:kern w:val="2"/>
        </w:rPr>
        <w:t>1</w:t>
      </w:r>
      <w:r>
        <w:rPr>
          <w:kern w:val="2"/>
        </w:rPr>
        <w:t>．</w:t>
      </w:r>
      <w:r>
        <w:rPr>
          <w:rFonts w:hint="eastAsia"/>
          <w:kern w:val="2"/>
        </w:rPr>
        <w:t>什么是</w:t>
      </w:r>
      <w:r>
        <w:rPr>
          <w:kern w:val="2"/>
        </w:rPr>
        <w:t>Web</w:t>
      </w:r>
      <w:r>
        <w:rPr>
          <w:rFonts w:hint="eastAsia"/>
          <w:kern w:val="2"/>
        </w:rPr>
        <w:t>网络服务？</w:t>
      </w:r>
    </w:p>
    <w:p w14:paraId="351079B1" w14:textId="77777777" w:rsidR="00A852F0" w:rsidRDefault="00A852F0">
      <w:pPr>
        <w:pStyle w:val="aff0"/>
      </w:pPr>
      <w:r>
        <w:rPr>
          <w:rStyle w:val="afd"/>
          <w:rFonts w:hint="eastAsia"/>
        </w:rPr>
        <w:t>答：</w:t>
      </w:r>
      <w:r>
        <w:rPr>
          <w:rFonts w:hint="eastAsia"/>
        </w:rPr>
        <w:t>一种允许用户通过浏览器访问到互联网中各种资源的服务。</w:t>
      </w:r>
    </w:p>
    <w:p w14:paraId="54195750" w14:textId="77777777" w:rsidR="00A852F0" w:rsidRDefault="00A852F0">
      <w:pPr>
        <w:pStyle w:val="aff0"/>
      </w:pPr>
    </w:p>
    <w:p w14:paraId="6B3773FF" w14:textId="77777777" w:rsidR="00A852F0" w:rsidRDefault="00A852F0">
      <w:pPr>
        <w:pStyle w:val="af9"/>
        <w:ind w:left="320" w:hanging="320"/>
        <w:rPr>
          <w:kern w:val="2"/>
        </w:rPr>
      </w:pPr>
      <w:r>
        <w:rPr>
          <w:kern w:val="2"/>
        </w:rPr>
        <w:t>2</w:t>
      </w:r>
      <w:r>
        <w:rPr>
          <w:kern w:val="2"/>
        </w:rPr>
        <w:t>．</w:t>
      </w:r>
      <w:r>
        <w:rPr>
          <w:rFonts w:hint="eastAsia"/>
          <w:kern w:val="2"/>
        </w:rPr>
        <w:t>相较于</w:t>
      </w:r>
      <w:r>
        <w:rPr>
          <w:kern w:val="2"/>
        </w:rPr>
        <w:t>Nginx</w:t>
      </w:r>
      <w:r>
        <w:rPr>
          <w:rFonts w:hint="eastAsia"/>
          <w:kern w:val="2"/>
        </w:rPr>
        <w:t>服务程序，</w:t>
      </w:r>
      <w:r>
        <w:rPr>
          <w:kern w:val="2"/>
        </w:rPr>
        <w:t>Apache</w:t>
      </w:r>
      <w:r>
        <w:rPr>
          <w:rFonts w:hint="eastAsia"/>
          <w:kern w:val="2"/>
        </w:rPr>
        <w:t>服务程序最大的优势是什么？</w:t>
      </w:r>
    </w:p>
    <w:p w14:paraId="4969F8F8" w14:textId="77777777" w:rsidR="00A852F0" w:rsidRDefault="00A852F0">
      <w:pPr>
        <w:pStyle w:val="aff0"/>
      </w:pPr>
      <w:r>
        <w:rPr>
          <w:rStyle w:val="afd"/>
          <w:rFonts w:hint="eastAsia"/>
        </w:rPr>
        <w:t>答：</w:t>
      </w:r>
      <w:r>
        <w:t>Apache</w:t>
      </w:r>
      <w:r>
        <w:rPr>
          <w:rFonts w:hint="eastAsia"/>
        </w:rPr>
        <w:t>服务程序具备跨平台特性、安全性，而且拥有快速、可靠、简单的</w:t>
      </w:r>
      <w:r>
        <w:t>API</w:t>
      </w:r>
      <w:r>
        <w:rPr>
          <w:rFonts w:hint="eastAsia"/>
        </w:rPr>
        <w:t>扩展。</w:t>
      </w:r>
    </w:p>
    <w:p w14:paraId="01811B56" w14:textId="77777777" w:rsidR="00A852F0" w:rsidRDefault="00A852F0">
      <w:pPr>
        <w:pStyle w:val="aff0"/>
      </w:pPr>
    </w:p>
    <w:p w14:paraId="51027288" w14:textId="77777777" w:rsidR="00A852F0" w:rsidRDefault="00A852F0">
      <w:pPr>
        <w:pStyle w:val="af9"/>
        <w:ind w:left="320" w:hanging="320"/>
        <w:rPr>
          <w:kern w:val="2"/>
        </w:rPr>
      </w:pPr>
      <w:r>
        <w:rPr>
          <w:kern w:val="2"/>
        </w:rPr>
        <w:t>3</w:t>
      </w:r>
      <w:r>
        <w:rPr>
          <w:kern w:val="2"/>
        </w:rPr>
        <w:t>．</w:t>
      </w:r>
      <w:r>
        <w:rPr>
          <w:kern w:val="2"/>
        </w:rPr>
        <w:t>httpd</w:t>
      </w:r>
      <w:r>
        <w:rPr>
          <w:rFonts w:hint="eastAsia"/>
          <w:kern w:val="2"/>
        </w:rPr>
        <w:t>服务程序没有检查到首页文件，会提示报错信息吗？</w:t>
      </w:r>
    </w:p>
    <w:p w14:paraId="65F09F66" w14:textId="77777777" w:rsidR="00A852F0" w:rsidRDefault="00A852F0">
      <w:pPr>
        <w:pStyle w:val="aff0"/>
      </w:pPr>
      <w:r>
        <w:rPr>
          <w:rStyle w:val="afd"/>
          <w:rFonts w:hint="eastAsia"/>
        </w:rPr>
        <w:t>答：</w:t>
      </w:r>
      <w:r>
        <w:rPr>
          <w:rFonts w:hint="eastAsia"/>
        </w:rPr>
        <w:t>不会，</w:t>
      </w:r>
      <w:r>
        <w:t>httpd</w:t>
      </w:r>
      <w:r>
        <w:rPr>
          <w:rFonts w:hint="eastAsia"/>
        </w:rPr>
        <w:t>服务在未找到网站首页文件时，会向访客显示一个默认页面。</w:t>
      </w:r>
    </w:p>
    <w:p w14:paraId="5B20091C" w14:textId="77777777" w:rsidR="00A852F0" w:rsidRDefault="00A852F0">
      <w:pPr>
        <w:pStyle w:val="aff0"/>
      </w:pPr>
    </w:p>
    <w:p w14:paraId="770A5714"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Apache</w:t>
      </w:r>
      <w:r>
        <w:rPr>
          <w:rFonts w:hint="eastAsia"/>
          <w:kern w:val="2"/>
        </w:rPr>
        <w:t>服务主配置文件中全局配置参数、区域配置参数和注释信息的作用。</w:t>
      </w:r>
    </w:p>
    <w:p w14:paraId="62BB8749" w14:textId="77777777" w:rsidR="00A852F0" w:rsidRDefault="00A852F0">
      <w:pPr>
        <w:pStyle w:val="aff0"/>
      </w:pPr>
      <w:r>
        <w:rPr>
          <w:rStyle w:val="afd"/>
          <w:rFonts w:hint="eastAsia"/>
        </w:rPr>
        <w:t>答：</w:t>
      </w:r>
      <w:r>
        <w:rPr>
          <w:rFonts w:hint="eastAsia"/>
        </w:rPr>
        <w:t>全局配置参数是一种全局性的配置参数，可作用于对所有的子站点；区域配置参数则是单独针对于每个独立的子站点进行设置的；而注释信息一般是对服务程序的功能或某一行参数进行介绍。</w:t>
      </w:r>
    </w:p>
    <w:p w14:paraId="4F41E073" w14:textId="77777777" w:rsidR="00A852F0" w:rsidRDefault="00A852F0">
      <w:pPr>
        <w:pStyle w:val="aff0"/>
      </w:pPr>
    </w:p>
    <w:p w14:paraId="2D4C68F4" w14:textId="77777777" w:rsidR="00A852F0" w:rsidRDefault="00A852F0">
      <w:pPr>
        <w:pStyle w:val="af9"/>
        <w:ind w:left="320" w:hanging="320"/>
        <w:rPr>
          <w:kern w:val="2"/>
        </w:rPr>
      </w:pPr>
      <w:r>
        <w:rPr>
          <w:kern w:val="2"/>
        </w:rPr>
        <w:t>5</w:t>
      </w:r>
      <w:r>
        <w:rPr>
          <w:kern w:val="2"/>
        </w:rPr>
        <w:t>．</w:t>
      </w:r>
      <w:r>
        <w:rPr>
          <w:rFonts w:hint="eastAsia"/>
          <w:kern w:val="2"/>
        </w:rPr>
        <w:t>简述</w:t>
      </w:r>
      <w:r>
        <w:rPr>
          <w:kern w:val="2"/>
        </w:rPr>
        <w:t>SELinux</w:t>
      </w:r>
      <w:r>
        <w:rPr>
          <w:rFonts w:hint="eastAsia"/>
          <w:kern w:val="2"/>
        </w:rPr>
        <w:t>服务的作用。</w:t>
      </w:r>
    </w:p>
    <w:p w14:paraId="676335ED" w14:textId="77777777" w:rsidR="00A852F0" w:rsidRDefault="00A852F0">
      <w:pPr>
        <w:pStyle w:val="aff0"/>
      </w:pPr>
      <w:r>
        <w:rPr>
          <w:rStyle w:val="afd"/>
          <w:rFonts w:hint="eastAsia"/>
        </w:rPr>
        <w:t>答：</w:t>
      </w:r>
      <w:r>
        <w:rPr>
          <w:rFonts w:hint="eastAsia"/>
        </w:rPr>
        <w:t>为了让各个服务进程都受到约束，使其仅获取到本应获取的资源。</w:t>
      </w:r>
    </w:p>
    <w:p w14:paraId="6418A468" w14:textId="77777777" w:rsidR="00A852F0" w:rsidRDefault="00A852F0">
      <w:pPr>
        <w:pStyle w:val="aff0"/>
      </w:pPr>
    </w:p>
    <w:p w14:paraId="2068056C"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getenforce</w:t>
      </w:r>
      <w:r>
        <w:rPr>
          <w:rFonts w:hint="eastAsia"/>
          <w:kern w:val="2"/>
        </w:rPr>
        <w:t>命令查看</w:t>
      </w:r>
      <w:r>
        <w:rPr>
          <w:kern w:val="2"/>
        </w:rPr>
        <w:t>SELinux</w:t>
      </w:r>
      <w:r>
        <w:rPr>
          <w:rFonts w:hint="eastAsia"/>
          <w:kern w:val="2"/>
        </w:rPr>
        <w:t>服务模式时，发现其配置模式为</w:t>
      </w:r>
      <w:r>
        <w:rPr>
          <w:kern w:val="2"/>
        </w:rPr>
        <w:t>permissive</w:t>
      </w:r>
      <w:r>
        <w:rPr>
          <w:rFonts w:hint="eastAsia"/>
          <w:kern w:val="2"/>
        </w:rPr>
        <w:t>，这代表强制开启模式吗？</w:t>
      </w:r>
    </w:p>
    <w:p w14:paraId="51A4B954" w14:textId="77777777" w:rsidR="00A852F0" w:rsidRDefault="00A852F0">
      <w:pPr>
        <w:pStyle w:val="aff0"/>
      </w:pPr>
      <w:r>
        <w:rPr>
          <w:rStyle w:val="afd"/>
          <w:rFonts w:hint="eastAsia"/>
        </w:rPr>
        <w:t>答：</w:t>
      </w:r>
      <w:r>
        <w:rPr>
          <w:rFonts w:hint="eastAsia"/>
        </w:rPr>
        <w:t>不是，强制开启模式是</w:t>
      </w:r>
      <w:r>
        <w:t>enforcing</w:t>
      </w:r>
      <w:r>
        <w:rPr>
          <w:rFonts w:hint="eastAsia"/>
        </w:rPr>
        <w:t>，而</w:t>
      </w:r>
      <w:r>
        <w:t>permissive</w:t>
      </w:r>
      <w:r>
        <w:rPr>
          <w:rFonts w:hint="eastAsia"/>
        </w:rPr>
        <w:t>是只发出警告而不强制拦截的模式。</w:t>
      </w:r>
    </w:p>
    <w:p w14:paraId="3766B517" w14:textId="77777777" w:rsidR="00A852F0" w:rsidRDefault="00A852F0">
      <w:pPr>
        <w:pStyle w:val="aff0"/>
      </w:pPr>
    </w:p>
    <w:p w14:paraId="7A3E0A92" w14:textId="77777777" w:rsidR="00A852F0" w:rsidRDefault="00A852F0">
      <w:pPr>
        <w:pStyle w:val="af9"/>
        <w:ind w:left="320" w:hanging="320"/>
        <w:rPr>
          <w:kern w:val="2"/>
        </w:rPr>
      </w:pPr>
      <w:r>
        <w:rPr>
          <w:kern w:val="2"/>
        </w:rPr>
        <w:t>7</w:t>
      </w:r>
      <w:r>
        <w:rPr>
          <w:kern w:val="2"/>
        </w:rPr>
        <w:t>．</w:t>
      </w:r>
      <w:r>
        <w:rPr>
          <w:rFonts w:hint="eastAsia"/>
          <w:kern w:val="2"/>
        </w:rPr>
        <w:t>在使用</w:t>
      </w:r>
      <w:r>
        <w:rPr>
          <w:kern w:val="2"/>
        </w:rPr>
        <w:t>semanage</w:t>
      </w:r>
      <w:r>
        <w:rPr>
          <w:rFonts w:hint="eastAsia"/>
          <w:kern w:val="2"/>
        </w:rPr>
        <w:t>命令修改了文件上应用的</w:t>
      </w:r>
      <w:r>
        <w:rPr>
          <w:kern w:val="2"/>
        </w:rPr>
        <w:t>SELinux</w:t>
      </w:r>
      <w:r>
        <w:rPr>
          <w:rFonts w:hint="eastAsia"/>
          <w:kern w:val="2"/>
        </w:rPr>
        <w:t>安全上下文后，还需要执行什么命令才可以让更改立即生效？</w:t>
      </w:r>
    </w:p>
    <w:p w14:paraId="39286D5D" w14:textId="77777777" w:rsidR="00A852F0" w:rsidRDefault="00A852F0">
      <w:pPr>
        <w:pStyle w:val="aff0"/>
      </w:pPr>
      <w:r>
        <w:rPr>
          <w:rStyle w:val="afd"/>
          <w:rFonts w:hint="eastAsia"/>
        </w:rPr>
        <w:t>答：</w:t>
      </w:r>
      <w:r>
        <w:rPr>
          <w:rFonts w:hint="eastAsia"/>
        </w:rPr>
        <w:t>还需要</w:t>
      </w:r>
      <w:r>
        <w:t>restorecon</w:t>
      </w:r>
      <w:r>
        <w:rPr>
          <w:rFonts w:hint="eastAsia"/>
        </w:rPr>
        <w:t>命令即可让新的</w:t>
      </w:r>
      <w:r>
        <w:t>SELinux</w:t>
      </w:r>
      <w:r>
        <w:rPr>
          <w:rFonts w:hint="eastAsia"/>
        </w:rPr>
        <w:t>安全上下文参数立即生效。</w:t>
      </w:r>
    </w:p>
    <w:p w14:paraId="5EF85908" w14:textId="77777777" w:rsidR="00A852F0" w:rsidRDefault="00A852F0">
      <w:pPr>
        <w:pStyle w:val="aff0"/>
      </w:pPr>
    </w:p>
    <w:p w14:paraId="787C7659" w14:textId="77777777" w:rsidR="00A852F0" w:rsidRDefault="00A852F0">
      <w:pPr>
        <w:pStyle w:val="af9"/>
        <w:ind w:left="320" w:hanging="320"/>
        <w:rPr>
          <w:kern w:val="2"/>
        </w:rPr>
      </w:pPr>
      <w:r>
        <w:rPr>
          <w:kern w:val="2"/>
        </w:rPr>
        <w:t>8</w:t>
      </w:r>
      <w:r>
        <w:rPr>
          <w:kern w:val="2"/>
        </w:rPr>
        <w:t>．</w:t>
      </w:r>
      <w:r>
        <w:rPr>
          <w:rFonts w:hint="eastAsia"/>
          <w:kern w:val="2"/>
        </w:rPr>
        <w:t>要想查询并过滤出所有与</w:t>
      </w:r>
      <w:r>
        <w:rPr>
          <w:kern w:val="2"/>
        </w:rPr>
        <w:t>HTTP</w:t>
      </w:r>
      <w:r>
        <w:rPr>
          <w:rFonts w:hint="eastAsia"/>
          <w:kern w:val="2"/>
        </w:rPr>
        <w:t>协议相关的</w:t>
      </w:r>
      <w:r>
        <w:rPr>
          <w:kern w:val="2"/>
        </w:rPr>
        <w:t>SELinux</w:t>
      </w:r>
      <w:r>
        <w:rPr>
          <w:rFonts w:hint="eastAsia"/>
          <w:kern w:val="2"/>
        </w:rPr>
        <w:t>域策略有哪些，应该怎么做呢？</w:t>
      </w:r>
    </w:p>
    <w:p w14:paraId="59D52A7E" w14:textId="77777777" w:rsidR="00A852F0" w:rsidRDefault="00A852F0">
      <w:pPr>
        <w:pStyle w:val="aff0"/>
      </w:pPr>
      <w:r>
        <w:rPr>
          <w:rStyle w:val="afd"/>
          <w:rFonts w:hint="eastAsia"/>
        </w:rPr>
        <w:t>答：</w:t>
      </w:r>
      <w:r>
        <w:rPr>
          <w:rFonts w:hint="eastAsia"/>
        </w:rPr>
        <w:t>可以结合管道符来实现，即执行</w:t>
      </w:r>
      <w:r>
        <w:t>getsebool -a | grep http</w:t>
      </w:r>
      <w:r>
        <w:rPr>
          <w:rFonts w:hint="eastAsia"/>
        </w:rPr>
        <w:t>命令。</w:t>
      </w:r>
    </w:p>
    <w:p w14:paraId="61CC0ED8" w14:textId="77777777" w:rsidR="00A852F0" w:rsidRDefault="00A852F0">
      <w:pPr>
        <w:pStyle w:val="aff0"/>
      </w:pPr>
    </w:p>
    <w:p w14:paraId="6C6263F6" w14:textId="77777777" w:rsidR="00A852F0" w:rsidRDefault="00A852F0">
      <w:pPr>
        <w:pStyle w:val="af9"/>
        <w:ind w:left="320" w:hanging="320"/>
        <w:rPr>
          <w:kern w:val="2"/>
        </w:rPr>
      </w:pPr>
      <w:r>
        <w:rPr>
          <w:kern w:val="2"/>
        </w:rPr>
        <w:t>9</w:t>
      </w:r>
      <w:r>
        <w:rPr>
          <w:kern w:val="2"/>
        </w:rPr>
        <w:t>．</w:t>
      </w:r>
      <w:r>
        <w:rPr>
          <w:kern w:val="2"/>
        </w:rPr>
        <w:t> Apache</w:t>
      </w:r>
      <w:r>
        <w:rPr>
          <w:rFonts w:hint="eastAsia"/>
          <w:kern w:val="2"/>
        </w:rPr>
        <w:t>服务程序可以基于哪些资源来创建虚拟主机网站呢？</w:t>
      </w:r>
    </w:p>
    <w:p w14:paraId="15A1B900" w14:textId="77777777" w:rsidR="00A852F0" w:rsidRDefault="00A852F0">
      <w:pPr>
        <w:pStyle w:val="aff0"/>
      </w:pPr>
      <w:r>
        <w:rPr>
          <w:rStyle w:val="afd"/>
          <w:rFonts w:hint="eastAsia"/>
        </w:rPr>
        <w:t>答：</w:t>
      </w:r>
      <w:r>
        <w:rPr>
          <w:rFonts w:hint="eastAsia"/>
        </w:rPr>
        <w:t>可以基于</w:t>
      </w:r>
      <w:r>
        <w:t>IP</w:t>
      </w:r>
      <w:r>
        <w:rPr>
          <w:rFonts w:hint="eastAsia"/>
        </w:rPr>
        <w:t>地址、主机名（域名）或者端口号创建虚拟主机网站。</w:t>
      </w:r>
    </w:p>
    <w:p w14:paraId="7842E660" w14:textId="77777777" w:rsidR="00A852F0" w:rsidRDefault="00A852F0">
      <w:pPr>
        <w:pStyle w:val="aff0"/>
      </w:pPr>
    </w:p>
    <w:p w14:paraId="398CE59D" w14:textId="77777777" w:rsidR="00A852F0" w:rsidRDefault="00A852F0">
      <w:pPr>
        <w:pStyle w:val="af9"/>
        <w:ind w:left="320" w:hanging="320"/>
        <w:rPr>
          <w:kern w:val="2"/>
        </w:rPr>
      </w:pPr>
      <w:r>
        <w:rPr>
          <w:kern w:val="2"/>
        </w:rPr>
        <w:t>10</w:t>
      </w:r>
      <w:r>
        <w:rPr>
          <w:kern w:val="2"/>
        </w:rPr>
        <w:t>．</w:t>
      </w:r>
      <w:r>
        <w:rPr>
          <w:rFonts w:hint="eastAsia"/>
          <w:kern w:val="2"/>
        </w:rPr>
        <w:t>相对于基于</w:t>
      </w:r>
      <w:r>
        <w:rPr>
          <w:kern w:val="2"/>
        </w:rPr>
        <w:t>IP</w:t>
      </w:r>
      <w:r>
        <w:rPr>
          <w:rFonts w:hint="eastAsia"/>
          <w:kern w:val="2"/>
        </w:rPr>
        <w:t>地址和基于主机名（域名）配置的虚拟主机网站来说，使用端口号配置虚</w:t>
      </w:r>
      <w:r>
        <w:rPr>
          <w:kern w:val="2"/>
        </w:rPr>
        <w:br/>
      </w:r>
      <w:r>
        <w:rPr>
          <w:rFonts w:hint="cs"/>
          <w:kern w:val="2"/>
        </w:rPr>
        <w:t> </w:t>
      </w:r>
      <w:r>
        <w:rPr>
          <w:rFonts w:hint="eastAsia"/>
          <w:kern w:val="2"/>
        </w:rPr>
        <w:t>拟主机网站有哪些特点？</w:t>
      </w:r>
      <w:r>
        <w:rPr>
          <w:kern w:val="2"/>
        </w:rPr>
        <w:t xml:space="preserve"> </w:t>
      </w:r>
    </w:p>
    <w:p w14:paraId="6D5191DF" w14:textId="77777777" w:rsidR="00A852F0" w:rsidRDefault="00A852F0">
      <w:pPr>
        <w:pStyle w:val="aff0"/>
      </w:pPr>
      <w:r>
        <w:rPr>
          <w:rStyle w:val="afd"/>
          <w:rFonts w:hint="eastAsia"/>
        </w:rPr>
        <w:t>答：</w:t>
      </w:r>
      <w:r>
        <w:rPr>
          <w:rFonts w:hint="eastAsia"/>
        </w:rPr>
        <w:t>在使用端口号来配置虚拟主机网站时，必须要考虑到</w:t>
      </w:r>
      <w:r>
        <w:t>SELinux</w:t>
      </w:r>
      <w:r>
        <w:rPr>
          <w:rFonts w:hint="eastAsia"/>
        </w:rPr>
        <w:t>域对</w:t>
      </w:r>
      <w:r>
        <w:t>httpd</w:t>
      </w:r>
      <w:r>
        <w:rPr>
          <w:rFonts w:hint="eastAsia"/>
        </w:rPr>
        <w:t>服务程序所用端口号的控制策略，还要在</w:t>
      </w:r>
      <w:r>
        <w:t>httpd</w:t>
      </w:r>
      <w:r>
        <w:rPr>
          <w:rFonts w:hint="eastAsia"/>
        </w:rPr>
        <w:t>服务程序的主配置文件中使用</w:t>
      </w:r>
      <w:r>
        <w:t>Listen</w:t>
      </w:r>
      <w:r>
        <w:rPr>
          <w:rFonts w:hint="eastAsia"/>
        </w:rPr>
        <w:t>参数来开启要监听的端口号。</w:t>
      </w:r>
    </w:p>
    <w:p w14:paraId="6D56100B"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3360" behindDoc="0" locked="0" layoutInCell="1" allowOverlap="1" wp14:anchorId="2B6F3FE7" wp14:editId="65F34CBE">
                <wp:simplePos x="0" y="0"/>
                <wp:positionH relativeFrom="column">
                  <wp:posOffset>-933450</wp:posOffset>
                </wp:positionH>
                <wp:positionV relativeFrom="paragraph">
                  <wp:posOffset>419100</wp:posOffset>
                </wp:positionV>
                <wp:extent cx="7067550" cy="0"/>
                <wp:effectExtent l="9525" t="9525" r="9525" b="9525"/>
                <wp:wrapNone/>
                <wp:docPr id="286"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51EEFF9" id="Line 182"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y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zzBS&#10;pAORtkJxlM3z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KImv/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2336" behindDoc="1" locked="0" layoutInCell="1" allowOverlap="1" wp14:anchorId="41D40E55" wp14:editId="7F36AFA3">
                <wp:simplePos x="0" y="0"/>
                <wp:positionH relativeFrom="column">
                  <wp:posOffset>2025015</wp:posOffset>
                </wp:positionH>
                <wp:positionV relativeFrom="paragraph">
                  <wp:posOffset>13970</wp:posOffset>
                </wp:positionV>
                <wp:extent cx="1009650" cy="405130"/>
                <wp:effectExtent l="0" t="4445" r="3810" b="0"/>
                <wp:wrapNone/>
                <wp:docPr id="285"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322EF57" id="Rectangle 181" o:spid="_x0000_s1026" style="position:absolute;left:0;text-align:left;margin-left:159.45pt;margin-top:1.1pt;width:79.5pt;height:3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dzBl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第11章</w:t>
      </w:r>
    </w:p>
    <w:p w14:paraId="19B275E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使用vsftpd服务传输文件</w:t>
      </w:r>
    </w:p>
    <w:p w14:paraId="6E61D4CA" w14:textId="77777777" w:rsidR="00A852F0" w:rsidRDefault="00A852F0">
      <w:pPr>
        <w:pStyle w:val="af"/>
        <w:topLinePunct/>
        <w:rPr>
          <w:rFonts w:eastAsia="宋体"/>
          <w:kern w:val="2"/>
          <w:szCs w:val="24"/>
        </w:rPr>
      </w:pPr>
    </w:p>
    <w:p w14:paraId="3A2D3A3A" w14:textId="77777777" w:rsidR="00A852F0" w:rsidRDefault="004306BA">
      <w:pPr>
        <w:pStyle w:val="aff1"/>
        <w:rPr>
          <w:kern w:val="2"/>
        </w:rPr>
      </w:pPr>
      <w:r>
        <w:rPr>
          <w:noProof/>
          <w:kern w:val="2"/>
          <w:sz w:val="20"/>
        </w:rPr>
        <mc:AlternateContent>
          <mc:Choice Requires="wps">
            <w:drawing>
              <wp:anchor distT="0" distB="0" distL="114300" distR="114300" simplePos="0" relativeHeight="251664384" behindDoc="1" locked="0" layoutInCell="1" allowOverlap="1" wp14:anchorId="6FFCFB78" wp14:editId="57482327">
                <wp:simplePos x="0" y="0"/>
                <wp:positionH relativeFrom="column">
                  <wp:posOffset>-935990</wp:posOffset>
                </wp:positionH>
                <wp:positionV relativeFrom="paragraph">
                  <wp:posOffset>15240</wp:posOffset>
                </wp:positionV>
                <wp:extent cx="7052310" cy="989965"/>
                <wp:effectExtent l="0" t="0" r="0" b="4445"/>
                <wp:wrapNone/>
                <wp:docPr id="284"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5951663" id="Rectangle 183" o:spid="_x0000_s1026" style="position:absolute;left:0;text-align:left;margin-left:-73.7pt;margin-top:1.2pt;width:555.3pt;height:7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" fillcolor="#d9d9d9" stroked="f"/>
            </w:pict>
          </mc:Fallback>
        </mc:AlternateContent>
      </w:r>
      <w:r w:rsidR="00A852F0">
        <w:rPr>
          <w:rFonts w:hint="eastAsia"/>
          <w:kern w:val="2"/>
        </w:rPr>
        <w:t>本章讲解了如下内容：</w:t>
      </w:r>
    </w:p>
    <w:p w14:paraId="741F8BD3" w14:textId="77777777" w:rsidR="00A852F0" w:rsidRDefault="00A852F0">
      <w:pPr>
        <w:pStyle w:val="aff2"/>
        <w:rPr>
          <w:kern w:val="2"/>
        </w:rPr>
      </w:pPr>
      <w:r>
        <w:rPr>
          <w:kern w:val="2"/>
        </w:rPr>
        <w:sym w:font="Wingdings" w:char="00D8"/>
      </w:r>
      <w:r>
        <w:rPr>
          <w:kern w:val="2"/>
        </w:rPr>
        <w:tab/>
      </w:r>
      <w:r>
        <w:rPr>
          <w:rFonts w:hint="eastAsia"/>
          <w:kern w:val="2"/>
        </w:rPr>
        <w:t>文件传输协议；</w:t>
      </w:r>
    </w:p>
    <w:p w14:paraId="794405CD" w14:textId="77777777" w:rsidR="00A852F0" w:rsidRDefault="00A852F0">
      <w:pPr>
        <w:pStyle w:val="aff2"/>
        <w:rPr>
          <w:kern w:val="2"/>
        </w:rPr>
      </w:pPr>
      <w:r>
        <w:rPr>
          <w:kern w:val="2"/>
        </w:rPr>
        <w:sym w:font="Wingdings" w:char="00D8"/>
      </w:r>
      <w:r>
        <w:rPr>
          <w:kern w:val="2"/>
        </w:rPr>
        <w:tab/>
        <w:t>vsftpd</w:t>
      </w:r>
      <w:r>
        <w:rPr>
          <w:rFonts w:hint="eastAsia"/>
          <w:kern w:val="2"/>
        </w:rPr>
        <w:t>服务程序；</w:t>
      </w:r>
    </w:p>
    <w:p w14:paraId="419F75E5" w14:textId="77777777" w:rsidR="00A852F0" w:rsidRDefault="00A852F0">
      <w:pPr>
        <w:pStyle w:val="aff2"/>
        <w:rPr>
          <w:kern w:val="2"/>
        </w:rPr>
      </w:pPr>
      <w:r>
        <w:rPr>
          <w:kern w:val="2"/>
        </w:rPr>
        <w:sym w:font="Wingdings" w:char="00D8"/>
      </w:r>
      <w:r>
        <w:rPr>
          <w:kern w:val="2"/>
        </w:rPr>
        <w:tab/>
      </w:r>
      <w:r>
        <w:rPr>
          <w:rFonts w:hint="eastAsia"/>
          <w:kern w:val="2"/>
        </w:rPr>
        <w:t>简单文件传输协议。</w:t>
      </w:r>
    </w:p>
    <w:p w14:paraId="1D7AA5BD" w14:textId="77777777" w:rsidR="00A852F0" w:rsidRDefault="00A852F0">
      <w:pPr>
        <w:rPr>
          <w:kern w:val="2"/>
        </w:rPr>
      </w:pPr>
    </w:p>
    <w:p w14:paraId="05350B72" w14:textId="77777777" w:rsidR="00A852F0" w:rsidRDefault="00A852F0">
      <w:pPr>
        <w:rPr>
          <w:spacing w:val="-4"/>
          <w:kern w:val="2"/>
        </w:rPr>
      </w:pPr>
      <w:r>
        <w:rPr>
          <w:rFonts w:hint="eastAsia"/>
          <w:spacing w:val="-4"/>
          <w:kern w:val="2"/>
        </w:rPr>
        <w:t>本章开篇讲解了什么是文件传输协议（</w:t>
      </w:r>
      <w:r>
        <w:rPr>
          <w:spacing w:val="-4"/>
          <w:kern w:val="2"/>
        </w:rPr>
        <w:t>File Transfer Protocol</w:t>
      </w:r>
      <w:r>
        <w:rPr>
          <w:rFonts w:hint="eastAsia"/>
          <w:spacing w:val="-4"/>
          <w:kern w:val="2"/>
        </w:rPr>
        <w:t>，</w:t>
      </w:r>
      <w:r>
        <w:rPr>
          <w:spacing w:val="-4"/>
          <w:kern w:val="2"/>
        </w:rPr>
        <w:t>FTP</w:t>
      </w:r>
      <w:r>
        <w:rPr>
          <w:rFonts w:hint="eastAsia"/>
          <w:spacing w:val="-4"/>
          <w:kern w:val="2"/>
        </w:rPr>
        <w:t>），以及如何部署</w:t>
      </w:r>
      <w:r>
        <w:rPr>
          <w:spacing w:val="-4"/>
          <w:kern w:val="2"/>
        </w:rPr>
        <w:t>vsftpd</w:t>
      </w:r>
      <w:r>
        <w:rPr>
          <w:rFonts w:hint="eastAsia"/>
          <w:spacing w:val="-4"/>
          <w:kern w:val="2"/>
        </w:rPr>
        <w:t>服务程序，然后深度剖析了</w:t>
      </w:r>
      <w:r>
        <w:rPr>
          <w:spacing w:val="-4"/>
          <w:kern w:val="2"/>
        </w:rPr>
        <w:t>vsftpd</w:t>
      </w:r>
      <w:r>
        <w:rPr>
          <w:rFonts w:hint="eastAsia"/>
          <w:spacing w:val="-4"/>
          <w:kern w:val="2"/>
        </w:rPr>
        <w:t>主配置文件中最常用的参数及其作用，并完整演示了</w:t>
      </w:r>
      <w:r>
        <w:rPr>
          <w:spacing w:val="-4"/>
          <w:kern w:val="2"/>
        </w:rPr>
        <w:t>vsftpd</w:t>
      </w:r>
      <w:r>
        <w:rPr>
          <w:rFonts w:hint="eastAsia"/>
          <w:spacing w:val="-4"/>
          <w:kern w:val="2"/>
        </w:rPr>
        <w:t>服务程序三种认证模式（匿名开放模式、本地用户模式、虚拟用户模式）的配置方法。本章还涵盖了可插拔认证模块（</w:t>
      </w:r>
      <w:r>
        <w:rPr>
          <w:spacing w:val="-4"/>
          <w:kern w:val="2"/>
        </w:rPr>
        <w:t>Pluggable Authentication Module</w:t>
      </w:r>
      <w:r>
        <w:rPr>
          <w:rFonts w:hint="eastAsia"/>
          <w:spacing w:val="-4"/>
          <w:kern w:val="2"/>
        </w:rPr>
        <w:t>，</w:t>
      </w:r>
      <w:r>
        <w:rPr>
          <w:spacing w:val="-4"/>
          <w:kern w:val="2"/>
        </w:rPr>
        <w:t>PAM</w:t>
      </w:r>
      <w:r>
        <w:rPr>
          <w:rFonts w:hint="eastAsia"/>
          <w:spacing w:val="-4"/>
          <w:kern w:val="2"/>
        </w:rPr>
        <w:t>）的原理、作用以及实用配置方法。</w:t>
      </w:r>
    </w:p>
    <w:p w14:paraId="5F04C856" w14:textId="77777777" w:rsidR="00A852F0" w:rsidRDefault="00A852F0">
      <w:pPr>
        <w:rPr>
          <w:kern w:val="2"/>
        </w:rPr>
      </w:pPr>
      <w:r>
        <w:rPr>
          <w:rFonts w:hint="eastAsia"/>
          <w:kern w:val="2"/>
        </w:rPr>
        <w:t>读者将通过本章介绍的实战内容进一步练习</w:t>
      </w:r>
      <w:r>
        <w:rPr>
          <w:kern w:val="2"/>
        </w:rPr>
        <w:t>SELinux</w:t>
      </w:r>
      <w:r>
        <w:rPr>
          <w:rFonts w:hint="eastAsia"/>
          <w:kern w:val="2"/>
        </w:rPr>
        <w:t>服务的配置方法，掌握简单文件传输协议（</w:t>
      </w:r>
      <w:r>
        <w:rPr>
          <w:kern w:val="2"/>
        </w:rPr>
        <w:t>Trivial File Transfer Protocol</w:t>
      </w:r>
      <w:r>
        <w:rPr>
          <w:rFonts w:hint="eastAsia"/>
          <w:kern w:val="2"/>
        </w:rPr>
        <w:t>，</w:t>
      </w:r>
      <w:r>
        <w:rPr>
          <w:kern w:val="2"/>
        </w:rPr>
        <w:t>TFTP</w:t>
      </w:r>
      <w:r>
        <w:rPr>
          <w:rFonts w:hint="eastAsia"/>
          <w:kern w:val="2"/>
        </w:rPr>
        <w:t>）的理论及配置方法，以及学习刘遄老师在服务部署和排错方面的经验技巧，以便灵活应对生产环境中遇到的各种问题。</w:t>
      </w:r>
    </w:p>
    <w:p w14:paraId="558686B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2252444" w14:textId="77777777">
        <w:tc>
          <w:tcPr>
            <w:tcW w:w="8035" w:type="dxa"/>
          </w:tcPr>
          <w:p w14:paraId="24EB4E3C" w14:textId="77777777" w:rsidR="00A852F0" w:rsidRDefault="00A852F0">
            <w:pPr>
              <w:pStyle w:val="2"/>
              <w:rPr>
                <w:kern w:val="2"/>
              </w:rPr>
            </w:pPr>
            <w:r>
              <w:rPr>
                <w:color w:val="000000"/>
                <w:kern w:val="2"/>
              </w:rPr>
              <w:t>11.1</w:t>
            </w:r>
            <w:r>
              <w:rPr>
                <w:color w:val="000000"/>
                <w:kern w:val="2"/>
                <w:szCs w:val="21"/>
              </w:rPr>
              <w:t xml:space="preserve">  </w:t>
            </w:r>
            <w:r>
              <w:rPr>
                <w:rFonts w:hint="eastAsia"/>
                <w:color w:val="000000"/>
                <w:kern w:val="2"/>
              </w:rPr>
              <w:t>文件传输协议</w:t>
            </w:r>
          </w:p>
        </w:tc>
      </w:tr>
    </w:tbl>
    <w:p w14:paraId="15ED480E" w14:textId="77777777" w:rsidR="00A852F0" w:rsidRDefault="00A852F0">
      <w:pPr>
        <w:pStyle w:val="aff3"/>
        <w:rPr>
          <w:kern w:val="2"/>
        </w:rPr>
      </w:pPr>
    </w:p>
    <w:p w14:paraId="4AF20499" w14:textId="77777777" w:rsidR="00A852F0" w:rsidRDefault="00A852F0">
      <w:pPr>
        <w:rPr>
          <w:kern w:val="2"/>
        </w:rPr>
      </w:pPr>
      <w:r>
        <w:rPr>
          <w:rFonts w:hint="eastAsia"/>
          <w:color w:val="000000"/>
          <w:kern w:val="2"/>
        </w:rPr>
        <w:t>一</w:t>
      </w:r>
      <w:r>
        <w:rPr>
          <w:rFonts w:hint="eastAsia"/>
          <w:color w:val="000000"/>
          <w:spacing w:val="2"/>
          <w:kern w:val="2"/>
        </w:rPr>
        <w:t>般来讲，人们将计算机联网的首要目的就是获取资料，而文件传输是一种非常重要的获取资料的方式。今天的互联网是由几千万台个人计算机、工作站、服务器、小型机、大型</w:t>
      </w:r>
      <w:r>
        <w:rPr>
          <w:rFonts w:hint="eastAsia"/>
          <w:color w:val="000000"/>
          <w:spacing w:val="2"/>
          <w:kern w:val="2"/>
        </w:rPr>
        <w:lastRenderedPageBreak/>
        <w:t>机、巨型机等具有不同型号、不同架构的物理设备共同组成的，而且即便是个人计算机，也可能会装有</w:t>
      </w:r>
      <w:r>
        <w:rPr>
          <w:color w:val="000000"/>
          <w:spacing w:val="2"/>
          <w:kern w:val="2"/>
        </w:rPr>
        <w:t>Windows</w:t>
      </w:r>
      <w:r>
        <w:rPr>
          <w:rFonts w:hint="eastAsia"/>
          <w:color w:val="000000"/>
          <w:spacing w:val="2"/>
          <w:kern w:val="2"/>
        </w:rPr>
        <w:t>、</w:t>
      </w:r>
      <w:r>
        <w:rPr>
          <w:color w:val="000000"/>
          <w:spacing w:val="2"/>
          <w:kern w:val="2"/>
        </w:rPr>
        <w:t>Linux</w:t>
      </w:r>
      <w:r>
        <w:rPr>
          <w:rFonts w:hint="eastAsia"/>
          <w:color w:val="000000"/>
          <w:spacing w:val="2"/>
          <w:kern w:val="2"/>
        </w:rPr>
        <w:t>、</w:t>
      </w:r>
      <w:r>
        <w:rPr>
          <w:color w:val="000000"/>
          <w:spacing w:val="2"/>
          <w:kern w:val="2"/>
        </w:rPr>
        <w:t>UNIX</w:t>
      </w:r>
      <w:r>
        <w:rPr>
          <w:rFonts w:hint="eastAsia"/>
          <w:color w:val="000000"/>
          <w:spacing w:val="2"/>
          <w:kern w:val="2"/>
        </w:rPr>
        <w:t>、</w:t>
      </w:r>
      <w:r>
        <w:rPr>
          <w:color w:val="000000"/>
          <w:spacing w:val="2"/>
          <w:kern w:val="2"/>
        </w:rPr>
        <w:t>Mac</w:t>
      </w:r>
      <w:r>
        <w:rPr>
          <w:rFonts w:hint="eastAsia"/>
          <w:color w:val="000000"/>
          <w:spacing w:val="2"/>
          <w:kern w:val="2"/>
        </w:rPr>
        <w:t>等不同的操作系统。为了能够在如此复杂多样的设备之间解决问题解决文件传输问题，文件传输协议（</w:t>
      </w:r>
      <w:r>
        <w:rPr>
          <w:color w:val="000000"/>
          <w:spacing w:val="2"/>
          <w:kern w:val="2"/>
        </w:rPr>
        <w:t>FTP</w:t>
      </w:r>
      <w:r>
        <w:rPr>
          <w:rFonts w:hint="eastAsia"/>
          <w:color w:val="000000"/>
          <w:spacing w:val="2"/>
          <w:kern w:val="2"/>
        </w:rPr>
        <w:t>）应运而生。</w:t>
      </w:r>
    </w:p>
    <w:p w14:paraId="41A72E4F" w14:textId="77777777" w:rsidR="00A852F0" w:rsidRDefault="00A852F0">
      <w:pPr>
        <w:rPr>
          <w:kern w:val="2"/>
        </w:rPr>
      </w:pPr>
      <w:r>
        <w:rPr>
          <w:kern w:val="2"/>
        </w:rPr>
        <w:t>FTP</w:t>
      </w:r>
      <w:r>
        <w:rPr>
          <w:rFonts w:hint="eastAsia"/>
          <w:kern w:val="2"/>
        </w:rPr>
        <w:t>是一种在互联网中进行文件传输的协议，基于客户端</w:t>
      </w:r>
      <w:r>
        <w:rPr>
          <w:kern w:val="2"/>
        </w:rPr>
        <w:t>/</w:t>
      </w:r>
      <w:r>
        <w:rPr>
          <w:rFonts w:hint="eastAsia"/>
          <w:kern w:val="2"/>
        </w:rPr>
        <w:t>服务器模式，默认使用</w:t>
      </w:r>
      <w:r>
        <w:rPr>
          <w:kern w:val="2"/>
        </w:rPr>
        <w:t>20</w:t>
      </w:r>
      <w:r>
        <w:rPr>
          <w:rFonts w:hint="eastAsia"/>
          <w:kern w:val="2"/>
        </w:rPr>
        <w:t>、</w:t>
      </w:r>
      <w:r>
        <w:rPr>
          <w:kern w:val="2"/>
        </w:rPr>
        <w:t>21</w:t>
      </w:r>
      <w:r>
        <w:rPr>
          <w:rFonts w:hint="eastAsia"/>
          <w:kern w:val="2"/>
        </w:rPr>
        <w:t>号端口，其中端口</w:t>
      </w:r>
      <w:r>
        <w:rPr>
          <w:kern w:val="2"/>
        </w:rPr>
        <w:t>20</w:t>
      </w:r>
      <w:r>
        <w:rPr>
          <w:rFonts w:hint="eastAsia"/>
          <w:kern w:val="2"/>
        </w:rPr>
        <w:t>（数据端口）用于进行数据传输，端口</w:t>
      </w:r>
      <w:r>
        <w:rPr>
          <w:kern w:val="2"/>
        </w:rPr>
        <w:t>21</w:t>
      </w:r>
      <w:r>
        <w:rPr>
          <w:rFonts w:hint="eastAsia"/>
          <w:kern w:val="2"/>
        </w:rPr>
        <w:t>（命令端口）用于接受客户端发出的相关</w:t>
      </w:r>
      <w:r>
        <w:rPr>
          <w:kern w:val="2"/>
        </w:rPr>
        <w:t>FTP</w:t>
      </w:r>
      <w:r>
        <w:rPr>
          <w:rFonts w:hint="eastAsia"/>
          <w:kern w:val="2"/>
        </w:rPr>
        <w:t>命令与参数。</w:t>
      </w:r>
      <w:r>
        <w:rPr>
          <w:kern w:val="2"/>
        </w:rPr>
        <w:t>FTP</w:t>
      </w:r>
      <w:r>
        <w:rPr>
          <w:rFonts w:hint="eastAsia"/>
          <w:kern w:val="2"/>
        </w:rPr>
        <w:t>服务器普遍部署于内网中，具有容易搭建、方便管理的特点。而且有些</w:t>
      </w:r>
      <w:r>
        <w:rPr>
          <w:kern w:val="2"/>
        </w:rPr>
        <w:t>FTP</w:t>
      </w:r>
      <w:r>
        <w:rPr>
          <w:rFonts w:hint="eastAsia"/>
          <w:kern w:val="2"/>
        </w:rPr>
        <w:t>客户端工具还可以支持文件的多点下载以及断点续传技术，因此</w:t>
      </w:r>
      <w:r>
        <w:rPr>
          <w:kern w:val="2"/>
        </w:rPr>
        <w:t>FTP</w:t>
      </w:r>
      <w:r>
        <w:rPr>
          <w:rFonts w:hint="eastAsia"/>
          <w:kern w:val="2"/>
        </w:rPr>
        <w:t>服务得到了广大用户的青睐。</w:t>
      </w:r>
      <w:r>
        <w:rPr>
          <w:kern w:val="2"/>
        </w:rPr>
        <w:t>FTP</w:t>
      </w:r>
      <w:r>
        <w:rPr>
          <w:rFonts w:hint="eastAsia"/>
          <w:kern w:val="2"/>
        </w:rPr>
        <w:t>协议的传输拓扑如图</w:t>
      </w:r>
      <w:r>
        <w:rPr>
          <w:kern w:val="2"/>
        </w:rPr>
        <w:t>11-1</w:t>
      </w:r>
      <w:r>
        <w:rPr>
          <w:rFonts w:hint="eastAsia"/>
          <w:kern w:val="2"/>
        </w:rPr>
        <w:t>所示。</w:t>
      </w:r>
    </w:p>
    <w:p w14:paraId="45A8668A" w14:textId="77777777" w:rsidR="00A852F0" w:rsidRDefault="004306BA">
      <w:pPr>
        <w:pStyle w:val="ad"/>
        <w:rPr>
          <w:kern w:val="2"/>
        </w:rPr>
      </w:pPr>
      <w:r>
        <w:rPr>
          <w:noProof/>
          <w:kern w:val="2"/>
        </w:rPr>
        <w:drawing>
          <wp:inline distT="0" distB="0" distL="0" distR="0" wp14:anchorId="0579730D" wp14:editId="1F3F7212">
            <wp:extent cx="2705100" cy="731520"/>
            <wp:effectExtent l="0" t="0" r="0" b="0"/>
            <wp:docPr id="157" name="图片 157"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10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05100" cy="731520"/>
                    </a:xfrm>
                    <a:prstGeom prst="rect">
                      <a:avLst/>
                    </a:prstGeom>
                    <a:noFill/>
                    <a:ln>
                      <a:noFill/>
                    </a:ln>
                  </pic:spPr>
                </pic:pic>
              </a:graphicData>
            </a:graphic>
          </wp:inline>
        </w:drawing>
      </w:r>
    </w:p>
    <w:p w14:paraId="68728DCD" w14:textId="77777777" w:rsidR="00A852F0" w:rsidRDefault="00A852F0">
      <w:pPr>
        <w:pStyle w:val="ae"/>
        <w:rPr>
          <w:kern w:val="2"/>
        </w:rPr>
      </w:pPr>
      <w:r>
        <w:rPr>
          <w:rFonts w:hint="eastAsia"/>
          <w:kern w:val="2"/>
        </w:rPr>
        <w:t>图</w:t>
      </w:r>
      <w:r>
        <w:rPr>
          <w:kern w:val="2"/>
        </w:rPr>
        <w:t>11-1</w:t>
      </w:r>
      <w:r>
        <w:rPr>
          <w:rFonts w:hint="eastAsia"/>
          <w:kern w:val="2"/>
        </w:rPr>
        <w:t xml:space="preserve"> </w:t>
      </w:r>
      <w:r>
        <w:rPr>
          <w:kern w:val="2"/>
        </w:rPr>
        <w:t xml:space="preserve"> FTP</w:t>
      </w:r>
      <w:r>
        <w:rPr>
          <w:rFonts w:hint="eastAsia"/>
          <w:kern w:val="2"/>
        </w:rPr>
        <w:t>协议的传输拓扑</w:t>
      </w:r>
    </w:p>
    <w:p w14:paraId="0DB6F13B" w14:textId="77777777" w:rsidR="00A852F0" w:rsidRDefault="00A852F0">
      <w:pPr>
        <w:rPr>
          <w:spacing w:val="6"/>
          <w:kern w:val="2"/>
        </w:rPr>
      </w:pPr>
      <w:r>
        <w:rPr>
          <w:color w:val="000000"/>
          <w:spacing w:val="6"/>
          <w:kern w:val="2"/>
        </w:rPr>
        <w:t>FTP</w:t>
      </w:r>
      <w:r>
        <w:rPr>
          <w:rFonts w:hint="eastAsia"/>
          <w:color w:val="000000"/>
          <w:spacing w:val="6"/>
          <w:kern w:val="2"/>
        </w:rPr>
        <w:t>服务器是按照</w:t>
      </w:r>
      <w:r>
        <w:rPr>
          <w:color w:val="000000"/>
          <w:spacing w:val="6"/>
          <w:kern w:val="2"/>
        </w:rPr>
        <w:t>FTP</w:t>
      </w:r>
      <w:r>
        <w:rPr>
          <w:rFonts w:hint="eastAsia"/>
          <w:color w:val="000000"/>
          <w:spacing w:val="6"/>
          <w:kern w:val="2"/>
        </w:rPr>
        <w:t>协议在互联网上提供文件存储和访问服务的主机，</w:t>
      </w:r>
      <w:r>
        <w:rPr>
          <w:color w:val="000000"/>
          <w:spacing w:val="6"/>
          <w:kern w:val="2"/>
        </w:rPr>
        <w:t>FTP</w:t>
      </w:r>
      <w:r>
        <w:rPr>
          <w:rFonts w:hint="eastAsia"/>
          <w:color w:val="000000"/>
          <w:spacing w:val="6"/>
          <w:kern w:val="2"/>
        </w:rPr>
        <w:t>客户端则是向服务器发送连接请求，以建立数据传输链路的主机。</w:t>
      </w:r>
      <w:r>
        <w:rPr>
          <w:color w:val="000000"/>
          <w:spacing w:val="6"/>
          <w:kern w:val="2"/>
        </w:rPr>
        <w:t>FTP</w:t>
      </w:r>
      <w:r>
        <w:rPr>
          <w:rFonts w:hint="eastAsia"/>
          <w:color w:val="000000"/>
          <w:spacing w:val="6"/>
          <w:kern w:val="2"/>
        </w:rPr>
        <w:t>协议有下面两种工作模式。</w:t>
      </w:r>
    </w:p>
    <w:p w14:paraId="3E510C4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主动模式</w:t>
      </w:r>
      <w:r>
        <w:rPr>
          <w:rFonts w:hint="eastAsia"/>
          <w:color w:val="000000"/>
          <w:kern w:val="2"/>
        </w:rPr>
        <w:t>：</w:t>
      </w:r>
      <w:r>
        <w:rPr>
          <w:color w:val="000000"/>
          <w:kern w:val="2"/>
        </w:rPr>
        <w:t>FTP</w:t>
      </w:r>
      <w:r>
        <w:rPr>
          <w:rFonts w:hint="eastAsia"/>
          <w:color w:val="000000"/>
          <w:kern w:val="2"/>
        </w:rPr>
        <w:t>服务器主动向客户端发起连接请求。</w:t>
      </w:r>
    </w:p>
    <w:p w14:paraId="46518B5D"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被动模式</w:t>
      </w:r>
      <w:r>
        <w:rPr>
          <w:rFonts w:hint="eastAsia"/>
          <w:color w:val="000000"/>
          <w:kern w:val="2"/>
        </w:rPr>
        <w:t>：</w:t>
      </w:r>
      <w:r>
        <w:rPr>
          <w:color w:val="000000"/>
          <w:kern w:val="2"/>
        </w:rPr>
        <w:t>FTP</w:t>
      </w:r>
      <w:r>
        <w:rPr>
          <w:rFonts w:hint="eastAsia"/>
          <w:color w:val="000000"/>
          <w:kern w:val="2"/>
        </w:rPr>
        <w:t>服务器等待客户端发起连接请求（</w:t>
      </w:r>
      <w:r>
        <w:rPr>
          <w:color w:val="000000"/>
          <w:kern w:val="2"/>
        </w:rPr>
        <w:t>FTP</w:t>
      </w:r>
      <w:r>
        <w:rPr>
          <w:rFonts w:hint="eastAsia"/>
          <w:color w:val="000000"/>
          <w:kern w:val="2"/>
        </w:rPr>
        <w:t>的默认工作模式）。</w:t>
      </w:r>
    </w:p>
    <w:p w14:paraId="415C3AC3" w14:textId="77777777" w:rsidR="00A852F0" w:rsidRDefault="00A852F0">
      <w:pPr>
        <w:rPr>
          <w:kern w:val="2"/>
        </w:rPr>
      </w:pPr>
      <w:r>
        <w:rPr>
          <w:rFonts w:hint="eastAsia"/>
          <w:color w:val="000000"/>
          <w:kern w:val="2"/>
        </w:rPr>
        <w:t>第</w:t>
      </w:r>
      <w:r>
        <w:rPr>
          <w:color w:val="000000"/>
          <w:kern w:val="2"/>
        </w:rPr>
        <w:t>8</w:t>
      </w:r>
      <w:r>
        <w:rPr>
          <w:rFonts w:hint="eastAsia"/>
          <w:color w:val="000000"/>
          <w:kern w:val="2"/>
        </w:rPr>
        <w:t>章在学习防火墙服务配置时曾经讲过，防火墙一般是用于过滤从外网进入内网的流量，因此有些时候需要将</w:t>
      </w:r>
      <w:r>
        <w:rPr>
          <w:color w:val="000000"/>
          <w:kern w:val="2"/>
        </w:rPr>
        <w:t>FTP</w:t>
      </w:r>
      <w:r>
        <w:rPr>
          <w:rFonts w:hint="eastAsia"/>
          <w:color w:val="000000"/>
          <w:kern w:val="2"/>
        </w:rPr>
        <w:t>的工作模式设置为主动模式，才可以传输数据。</w:t>
      </w:r>
    </w:p>
    <w:p w14:paraId="0A472BBA" w14:textId="77777777" w:rsidR="00A852F0" w:rsidRDefault="00A852F0">
      <w:pPr>
        <w:rPr>
          <w:kern w:val="2"/>
        </w:rPr>
      </w:pPr>
      <w:r>
        <w:rPr>
          <w:kern w:val="2"/>
        </w:rPr>
        <w:t>vsftpd</w:t>
      </w:r>
      <w:r>
        <w:rPr>
          <w:rFonts w:hint="eastAsia"/>
          <w:kern w:val="2"/>
        </w:rPr>
        <w:t>（</w:t>
      </w:r>
      <w:r>
        <w:rPr>
          <w:kern w:val="2"/>
        </w:rPr>
        <w:t>very secure ftp daemon</w:t>
      </w:r>
      <w:r>
        <w:rPr>
          <w:rFonts w:hint="eastAsia"/>
          <w:kern w:val="2"/>
        </w:rPr>
        <w:t>，非常安全的</w:t>
      </w:r>
      <w:r>
        <w:rPr>
          <w:kern w:val="2"/>
        </w:rPr>
        <w:t>FTP</w:t>
      </w:r>
      <w:r>
        <w:rPr>
          <w:rFonts w:hint="eastAsia"/>
          <w:kern w:val="2"/>
        </w:rPr>
        <w:t>守护进程）是一款运行在</w:t>
      </w:r>
      <w:r>
        <w:rPr>
          <w:kern w:val="2"/>
        </w:rPr>
        <w:t>Linux</w:t>
      </w:r>
      <w:r>
        <w:rPr>
          <w:rFonts w:hint="eastAsia"/>
          <w:kern w:val="2"/>
        </w:rPr>
        <w:t>操作系统上的</w:t>
      </w:r>
      <w:r>
        <w:rPr>
          <w:kern w:val="2"/>
        </w:rPr>
        <w:t>FTP</w:t>
      </w:r>
      <w:r>
        <w:rPr>
          <w:rFonts w:hint="eastAsia"/>
          <w:kern w:val="2"/>
        </w:rPr>
        <w:t>服务程序，不仅完全开源而且免费，此外，还具有很高的安全性、传输速度，以</w:t>
      </w:r>
      <w:r>
        <w:rPr>
          <w:rFonts w:hint="eastAsia"/>
          <w:kern w:val="2"/>
        </w:rPr>
        <w:lastRenderedPageBreak/>
        <w:t>及支持虚拟用户验证等其他</w:t>
      </w:r>
      <w:r>
        <w:rPr>
          <w:kern w:val="2"/>
        </w:rPr>
        <w:t>FTP</w:t>
      </w:r>
      <w:r>
        <w:rPr>
          <w:rFonts w:hint="eastAsia"/>
          <w:kern w:val="2"/>
        </w:rPr>
        <w:t>服务程序不具备的特点。</w:t>
      </w:r>
    </w:p>
    <w:p w14:paraId="67652CB9" w14:textId="77777777" w:rsidR="00A852F0" w:rsidRDefault="00A852F0">
      <w:pPr>
        <w:rPr>
          <w:kern w:val="2"/>
        </w:rPr>
      </w:pPr>
      <w:r>
        <w:rPr>
          <w:rFonts w:hint="eastAsia"/>
          <w:kern w:val="2"/>
        </w:rPr>
        <w:t>在配置妥当</w:t>
      </w:r>
      <w:r>
        <w:rPr>
          <w:kern w:val="2"/>
        </w:rPr>
        <w:t>Yum</w:t>
      </w:r>
      <w:r>
        <w:rPr>
          <w:rFonts w:hint="eastAsia"/>
          <w:kern w:val="2"/>
        </w:rPr>
        <w:t>软件仓库之后，就可以安装</w:t>
      </w:r>
      <w:r>
        <w:rPr>
          <w:kern w:val="2"/>
        </w:rPr>
        <w:t>vsftpd</w:t>
      </w:r>
      <w:r>
        <w:rPr>
          <w:rFonts w:hint="eastAsia"/>
          <w:kern w:val="2"/>
        </w:rPr>
        <w:t>服务程序了。</w:t>
      </w:r>
    </w:p>
    <w:p w14:paraId="2F71B137" w14:textId="77777777" w:rsidR="00A852F0" w:rsidRDefault="00A852F0">
      <w:pPr>
        <w:pStyle w:val="aff4"/>
        <w:rPr>
          <w:kern w:val="2"/>
        </w:rPr>
      </w:pPr>
    </w:p>
    <w:p w14:paraId="37A8560F" w14:textId="77777777" w:rsidR="00A852F0" w:rsidRDefault="00A852F0">
      <w:pPr>
        <w:pStyle w:val="a8"/>
        <w:rPr>
          <w:kern w:val="2"/>
        </w:rPr>
      </w:pPr>
      <w:r>
        <w:rPr>
          <w:kern w:val="2"/>
        </w:rPr>
        <w:t>[root@linuxprobe ~]# yum install vsftpd</w:t>
      </w:r>
    </w:p>
    <w:p w14:paraId="4FFA5770" w14:textId="77777777" w:rsidR="00A852F0" w:rsidRDefault="00A852F0">
      <w:pPr>
        <w:pStyle w:val="a8"/>
        <w:rPr>
          <w:kern w:val="2"/>
        </w:rPr>
      </w:pPr>
      <w:r>
        <w:rPr>
          <w:kern w:val="2"/>
        </w:rPr>
        <w:t>Loaded plugins: langpacks, product-id, subscription-manager</w:t>
      </w:r>
    </w:p>
    <w:p w14:paraId="51F9434C" w14:textId="77777777" w:rsidR="00A852F0" w:rsidRDefault="00A852F0">
      <w:pPr>
        <w:pStyle w:val="a8"/>
        <w:rPr>
          <w:kern w:val="2"/>
        </w:rPr>
      </w:pPr>
      <w:r>
        <w:rPr>
          <w:kern w:val="2"/>
        </w:rPr>
        <w:t>………………</w:t>
      </w:r>
      <w:r>
        <w:rPr>
          <w:rFonts w:hint="eastAsia"/>
          <w:kern w:val="2"/>
        </w:rPr>
        <w:t>省略部分输出信息</w:t>
      </w:r>
      <w:r>
        <w:rPr>
          <w:kern w:val="2"/>
        </w:rPr>
        <w:t>………………</w:t>
      </w:r>
    </w:p>
    <w:p w14:paraId="62978BC1" w14:textId="77777777" w:rsidR="00A852F0" w:rsidRDefault="00A852F0">
      <w:pPr>
        <w:pStyle w:val="a8"/>
        <w:rPr>
          <w:kern w:val="2"/>
        </w:rPr>
      </w:pPr>
      <w:r>
        <w:rPr>
          <w:kern w:val="2"/>
        </w:rPr>
        <w:t>===============================================================================</w:t>
      </w:r>
    </w:p>
    <w:p w14:paraId="6AD96073" w14:textId="77777777" w:rsidR="00A852F0" w:rsidRDefault="00A852F0">
      <w:pPr>
        <w:pStyle w:val="a8"/>
        <w:rPr>
          <w:kern w:val="2"/>
        </w:rPr>
      </w:pPr>
      <w:r>
        <w:rPr>
          <w:kern w:val="2"/>
        </w:rPr>
        <w:t>Package Arch Version Repository Size</w:t>
      </w:r>
    </w:p>
    <w:p w14:paraId="305606DA" w14:textId="77777777" w:rsidR="00A852F0" w:rsidRDefault="00A852F0">
      <w:pPr>
        <w:pStyle w:val="a8"/>
        <w:rPr>
          <w:kern w:val="2"/>
        </w:rPr>
      </w:pPr>
      <w:r>
        <w:rPr>
          <w:kern w:val="2"/>
        </w:rPr>
        <w:t>===============================================================================</w:t>
      </w:r>
    </w:p>
    <w:p w14:paraId="6F51A266" w14:textId="77777777" w:rsidR="00A852F0" w:rsidRDefault="00A852F0">
      <w:pPr>
        <w:pStyle w:val="a8"/>
        <w:rPr>
          <w:kern w:val="2"/>
        </w:rPr>
      </w:pPr>
      <w:r>
        <w:rPr>
          <w:kern w:val="2"/>
        </w:rPr>
        <w:t>Installing:</w:t>
      </w:r>
    </w:p>
    <w:p w14:paraId="29D00EA7" w14:textId="77777777" w:rsidR="00A852F0" w:rsidRDefault="00A852F0">
      <w:pPr>
        <w:pStyle w:val="a8"/>
        <w:rPr>
          <w:kern w:val="2"/>
        </w:rPr>
      </w:pPr>
      <w:r>
        <w:rPr>
          <w:kern w:val="2"/>
        </w:rPr>
        <w:t>vsftpd x86</w:t>
      </w:r>
      <w:r>
        <w:rPr>
          <w:rFonts w:ascii="宋体"/>
          <w:kern w:val="2"/>
        </w:rPr>
        <w:t>_</w:t>
      </w:r>
      <w:r>
        <w:rPr>
          <w:kern w:val="2"/>
        </w:rPr>
        <w:t>64 3.0.2-9.el7 rhel 166 k</w:t>
      </w:r>
    </w:p>
    <w:p w14:paraId="2DCEF037" w14:textId="77777777" w:rsidR="00A852F0" w:rsidRDefault="00A852F0">
      <w:pPr>
        <w:pStyle w:val="a8"/>
        <w:rPr>
          <w:kern w:val="2"/>
        </w:rPr>
      </w:pPr>
      <w:r>
        <w:rPr>
          <w:kern w:val="2"/>
        </w:rPr>
        <w:t>Transaction Summary</w:t>
      </w:r>
    </w:p>
    <w:p w14:paraId="76E235C2" w14:textId="77777777" w:rsidR="00A852F0" w:rsidRDefault="00A852F0">
      <w:pPr>
        <w:pStyle w:val="a8"/>
        <w:rPr>
          <w:kern w:val="2"/>
        </w:rPr>
      </w:pPr>
      <w:r>
        <w:rPr>
          <w:kern w:val="2"/>
        </w:rPr>
        <w:t>===============================================================================</w:t>
      </w:r>
    </w:p>
    <w:p w14:paraId="5F355420" w14:textId="77777777" w:rsidR="00A852F0" w:rsidRDefault="00A852F0">
      <w:pPr>
        <w:pStyle w:val="a8"/>
        <w:rPr>
          <w:kern w:val="2"/>
        </w:rPr>
      </w:pPr>
      <w:r>
        <w:rPr>
          <w:kern w:val="2"/>
        </w:rPr>
        <w:t>Install 1 Package</w:t>
      </w:r>
    </w:p>
    <w:p w14:paraId="1BE94B2F" w14:textId="77777777" w:rsidR="00A852F0" w:rsidRDefault="00A852F0">
      <w:pPr>
        <w:pStyle w:val="a8"/>
        <w:rPr>
          <w:kern w:val="2"/>
        </w:rPr>
      </w:pPr>
      <w:r>
        <w:rPr>
          <w:kern w:val="2"/>
        </w:rPr>
        <w:t>Total download size: 166 k</w:t>
      </w:r>
    </w:p>
    <w:p w14:paraId="5FF611B4" w14:textId="77777777" w:rsidR="00A852F0" w:rsidRDefault="00A852F0">
      <w:pPr>
        <w:pStyle w:val="a8"/>
        <w:rPr>
          <w:kern w:val="2"/>
        </w:rPr>
      </w:pPr>
      <w:r>
        <w:rPr>
          <w:kern w:val="2"/>
        </w:rPr>
        <w:t>Installed size: 343 k</w:t>
      </w:r>
    </w:p>
    <w:p w14:paraId="7E12191A" w14:textId="77777777" w:rsidR="00A852F0" w:rsidRDefault="00A852F0">
      <w:pPr>
        <w:pStyle w:val="a8"/>
        <w:rPr>
          <w:kern w:val="2"/>
        </w:rPr>
      </w:pPr>
      <w:r>
        <w:rPr>
          <w:kern w:val="2"/>
        </w:rPr>
        <w:t>Is this ok [y/d/N]: </w:t>
      </w:r>
      <w:r>
        <w:rPr>
          <w:b/>
          <w:bCs/>
          <w:kern w:val="2"/>
        </w:rPr>
        <w:t>y</w:t>
      </w:r>
    </w:p>
    <w:p w14:paraId="1759FE2C" w14:textId="77777777" w:rsidR="00A852F0" w:rsidRDefault="00A852F0">
      <w:pPr>
        <w:pStyle w:val="a8"/>
        <w:rPr>
          <w:kern w:val="2"/>
        </w:rPr>
      </w:pPr>
      <w:r>
        <w:rPr>
          <w:kern w:val="2"/>
        </w:rPr>
        <w:t>Downloading packages:</w:t>
      </w:r>
    </w:p>
    <w:p w14:paraId="72789E0C" w14:textId="77777777" w:rsidR="00A852F0" w:rsidRDefault="00A852F0">
      <w:pPr>
        <w:pStyle w:val="a8"/>
        <w:rPr>
          <w:kern w:val="2"/>
        </w:rPr>
      </w:pPr>
      <w:r>
        <w:rPr>
          <w:kern w:val="2"/>
        </w:rPr>
        <w:t>Running transaction check</w:t>
      </w:r>
    </w:p>
    <w:p w14:paraId="185417D1" w14:textId="77777777" w:rsidR="00A852F0" w:rsidRDefault="00A852F0">
      <w:pPr>
        <w:pStyle w:val="a8"/>
        <w:rPr>
          <w:kern w:val="2"/>
        </w:rPr>
      </w:pPr>
      <w:r>
        <w:rPr>
          <w:kern w:val="2"/>
        </w:rPr>
        <w:t>Running transaction test</w:t>
      </w:r>
    </w:p>
    <w:p w14:paraId="6D225E4D" w14:textId="77777777" w:rsidR="00A852F0" w:rsidRDefault="00A852F0">
      <w:pPr>
        <w:pStyle w:val="a8"/>
        <w:rPr>
          <w:kern w:val="2"/>
        </w:rPr>
      </w:pPr>
      <w:r>
        <w:rPr>
          <w:kern w:val="2"/>
        </w:rPr>
        <w:t>Transaction test succeeded</w:t>
      </w:r>
    </w:p>
    <w:p w14:paraId="5A88A4B6" w14:textId="77777777" w:rsidR="00A852F0" w:rsidRDefault="00A852F0">
      <w:pPr>
        <w:pStyle w:val="a8"/>
        <w:rPr>
          <w:kern w:val="2"/>
        </w:rPr>
      </w:pPr>
      <w:r>
        <w:rPr>
          <w:kern w:val="2"/>
        </w:rPr>
        <w:t>Running transaction</w:t>
      </w:r>
    </w:p>
    <w:p w14:paraId="4723B3F5" w14:textId="77777777" w:rsidR="00A852F0" w:rsidRDefault="00A852F0">
      <w:pPr>
        <w:pStyle w:val="a8"/>
        <w:rPr>
          <w:kern w:val="2"/>
        </w:rPr>
      </w:pPr>
      <w:r>
        <w:rPr>
          <w:kern w:val="2"/>
        </w:rPr>
        <w:t>Installing : vsftpd-3.0.2-9.el7.x86</w:t>
      </w:r>
      <w:r>
        <w:rPr>
          <w:rFonts w:ascii="宋体"/>
          <w:kern w:val="2"/>
        </w:rPr>
        <w:t>_</w:t>
      </w:r>
      <w:r>
        <w:rPr>
          <w:kern w:val="2"/>
        </w:rPr>
        <w:t>64 1/1 </w:t>
      </w:r>
    </w:p>
    <w:p w14:paraId="3FBB8FAD" w14:textId="77777777" w:rsidR="00A852F0" w:rsidRDefault="00A852F0">
      <w:pPr>
        <w:pStyle w:val="a8"/>
        <w:rPr>
          <w:kern w:val="2"/>
        </w:rPr>
      </w:pPr>
      <w:r>
        <w:rPr>
          <w:kern w:val="2"/>
        </w:rPr>
        <w:t>Verifying : vsftpd-3.0.2-9.el7.x86</w:t>
      </w:r>
      <w:r>
        <w:rPr>
          <w:rFonts w:ascii="宋体"/>
          <w:kern w:val="2"/>
        </w:rPr>
        <w:t>_</w:t>
      </w:r>
      <w:r>
        <w:rPr>
          <w:kern w:val="2"/>
        </w:rPr>
        <w:t>64 1/1 </w:t>
      </w:r>
    </w:p>
    <w:p w14:paraId="1983B93D" w14:textId="77777777" w:rsidR="00A852F0" w:rsidRDefault="00A852F0">
      <w:pPr>
        <w:pStyle w:val="a8"/>
        <w:rPr>
          <w:kern w:val="2"/>
        </w:rPr>
      </w:pPr>
      <w:r>
        <w:rPr>
          <w:kern w:val="2"/>
        </w:rPr>
        <w:t>Installed:</w:t>
      </w:r>
    </w:p>
    <w:p w14:paraId="6D662762" w14:textId="77777777" w:rsidR="00A852F0" w:rsidRDefault="00A852F0">
      <w:pPr>
        <w:pStyle w:val="a8"/>
        <w:rPr>
          <w:kern w:val="2"/>
        </w:rPr>
      </w:pPr>
      <w:r>
        <w:rPr>
          <w:kern w:val="2"/>
        </w:rPr>
        <w:t>vsftpd.x86</w:t>
      </w:r>
      <w:r>
        <w:rPr>
          <w:rFonts w:ascii="宋体"/>
          <w:kern w:val="2"/>
        </w:rPr>
        <w:t>_</w:t>
      </w:r>
      <w:r>
        <w:rPr>
          <w:kern w:val="2"/>
        </w:rPr>
        <w:t>64 0:3.0.2-9.el7 </w:t>
      </w:r>
    </w:p>
    <w:p w14:paraId="0301CCB9" w14:textId="77777777" w:rsidR="00A852F0" w:rsidRDefault="00A852F0">
      <w:pPr>
        <w:pStyle w:val="a8"/>
        <w:rPr>
          <w:kern w:val="2"/>
        </w:rPr>
      </w:pPr>
      <w:r>
        <w:rPr>
          <w:kern w:val="2"/>
        </w:rPr>
        <w:t>Complete!</w:t>
      </w:r>
    </w:p>
    <w:p w14:paraId="77177AE5" w14:textId="77777777" w:rsidR="00A852F0" w:rsidRDefault="00A852F0">
      <w:pPr>
        <w:pStyle w:val="aff5"/>
        <w:spacing w:after="90"/>
        <w:rPr>
          <w:kern w:val="2"/>
        </w:rPr>
      </w:pPr>
    </w:p>
    <w:p w14:paraId="5AD28B0B" w14:textId="77777777" w:rsidR="00A852F0" w:rsidRDefault="00A852F0">
      <w:pPr>
        <w:rPr>
          <w:kern w:val="2"/>
        </w:rPr>
      </w:pPr>
      <w:r>
        <w:rPr>
          <w:color w:val="000000"/>
          <w:kern w:val="2"/>
          <w:szCs w:val="21"/>
        </w:rPr>
        <w:t>iptables</w:t>
      </w:r>
      <w:r>
        <w:rPr>
          <w:rFonts w:hint="eastAsia"/>
          <w:color w:val="000000"/>
          <w:kern w:val="2"/>
          <w:szCs w:val="21"/>
        </w:rPr>
        <w:t>防火墙管理工具默认禁止了</w:t>
      </w:r>
      <w:r>
        <w:rPr>
          <w:color w:val="000000"/>
          <w:kern w:val="2"/>
          <w:szCs w:val="21"/>
        </w:rPr>
        <w:t>FTP</w:t>
      </w:r>
      <w:r>
        <w:rPr>
          <w:rFonts w:hint="eastAsia"/>
          <w:color w:val="000000"/>
          <w:kern w:val="2"/>
          <w:szCs w:val="21"/>
        </w:rPr>
        <w:t>传输协议的端口号，因此在正式配置</w:t>
      </w:r>
      <w:r>
        <w:rPr>
          <w:color w:val="000000"/>
          <w:kern w:val="2"/>
          <w:szCs w:val="21"/>
        </w:rPr>
        <w:t>vsftpd</w:t>
      </w:r>
      <w:r>
        <w:rPr>
          <w:rFonts w:hint="eastAsia"/>
          <w:color w:val="000000"/>
          <w:kern w:val="2"/>
          <w:szCs w:val="21"/>
        </w:rPr>
        <w:t>服务程序之前，为了避免这些默认的防火墙策略“捣乱”，还需要清空</w:t>
      </w:r>
      <w:r>
        <w:rPr>
          <w:color w:val="000000"/>
          <w:kern w:val="2"/>
          <w:szCs w:val="21"/>
        </w:rPr>
        <w:t>iptables</w:t>
      </w:r>
      <w:r>
        <w:rPr>
          <w:rFonts w:hint="eastAsia"/>
          <w:color w:val="000000"/>
          <w:kern w:val="2"/>
          <w:szCs w:val="21"/>
        </w:rPr>
        <w:t>防火墙的默认策略，并把当前已经被清理的防火墙策略状态保存下来：</w:t>
      </w:r>
    </w:p>
    <w:p w14:paraId="5A2D0C79" w14:textId="77777777" w:rsidR="00A852F0" w:rsidRDefault="00A852F0">
      <w:pPr>
        <w:pStyle w:val="aff4"/>
        <w:rPr>
          <w:kern w:val="2"/>
        </w:rPr>
      </w:pPr>
    </w:p>
    <w:p w14:paraId="0D4451E1" w14:textId="77777777" w:rsidR="00A852F0" w:rsidRDefault="00A852F0">
      <w:pPr>
        <w:pStyle w:val="a8"/>
        <w:rPr>
          <w:kern w:val="2"/>
        </w:rPr>
      </w:pPr>
      <w:r>
        <w:rPr>
          <w:kern w:val="2"/>
        </w:rPr>
        <w:t>[root@linuxprobe ~]# iptables -F</w:t>
      </w:r>
    </w:p>
    <w:p w14:paraId="1105E900" w14:textId="77777777" w:rsidR="00A852F0" w:rsidRDefault="00A852F0">
      <w:pPr>
        <w:pStyle w:val="a8"/>
        <w:rPr>
          <w:kern w:val="2"/>
        </w:rPr>
      </w:pPr>
      <w:r>
        <w:rPr>
          <w:kern w:val="2"/>
        </w:rPr>
        <w:t>[root@linuxprobe ~]# service iptables save</w:t>
      </w:r>
    </w:p>
    <w:p w14:paraId="2AC86AAF" w14:textId="77777777" w:rsidR="00A852F0" w:rsidRDefault="00A852F0">
      <w:pPr>
        <w:pStyle w:val="a8"/>
        <w:rPr>
          <w:kern w:val="2"/>
        </w:rPr>
      </w:pPr>
      <w:r>
        <w:rPr>
          <w:kern w:val="2"/>
        </w:rPr>
        <w:t>iptables: Saving firewall rules to /etc/sysconfig/iptables:[ OK ]</w:t>
      </w:r>
    </w:p>
    <w:p w14:paraId="65B19290" w14:textId="77777777" w:rsidR="00A852F0" w:rsidRDefault="00A852F0">
      <w:pPr>
        <w:pStyle w:val="aff5"/>
        <w:spacing w:after="90"/>
        <w:rPr>
          <w:kern w:val="2"/>
        </w:rPr>
      </w:pPr>
    </w:p>
    <w:p w14:paraId="68509A18" w14:textId="77777777" w:rsidR="00A852F0" w:rsidRDefault="00A852F0">
      <w:pPr>
        <w:rPr>
          <w:kern w:val="2"/>
        </w:rPr>
      </w:pPr>
      <w:r>
        <w:rPr>
          <w:color w:val="000000"/>
          <w:kern w:val="2"/>
          <w:szCs w:val="21"/>
        </w:rPr>
        <w:t>vsftpd</w:t>
      </w:r>
      <w:r>
        <w:rPr>
          <w:rFonts w:hint="eastAsia"/>
          <w:color w:val="000000"/>
          <w:kern w:val="2"/>
          <w:szCs w:val="21"/>
        </w:rPr>
        <w:t>服务程序的主配置文件（</w:t>
      </w:r>
      <w:r>
        <w:rPr>
          <w:color w:val="000000"/>
          <w:kern w:val="2"/>
          <w:szCs w:val="21"/>
        </w:rPr>
        <w:t>/etc/vsftpd/vsftpd.conf</w:t>
      </w:r>
      <w:r>
        <w:rPr>
          <w:rFonts w:hint="eastAsia"/>
          <w:color w:val="000000"/>
          <w:kern w:val="2"/>
          <w:szCs w:val="21"/>
        </w:rPr>
        <w:t>）内容总长度达到</w:t>
      </w:r>
      <w:r>
        <w:rPr>
          <w:color w:val="000000"/>
          <w:kern w:val="2"/>
          <w:szCs w:val="21"/>
        </w:rPr>
        <w:t>123</w:t>
      </w:r>
      <w:r>
        <w:rPr>
          <w:rFonts w:hint="eastAsia"/>
          <w:color w:val="000000"/>
          <w:kern w:val="2"/>
          <w:szCs w:val="21"/>
        </w:rPr>
        <w:t>行，但其中大多数参数在开头都添加了井号（</w:t>
      </w:r>
      <w:r>
        <w:rPr>
          <w:color w:val="000000"/>
          <w:kern w:val="2"/>
          <w:szCs w:val="21"/>
        </w:rPr>
        <w:t>#</w:t>
      </w:r>
      <w:r>
        <w:rPr>
          <w:rFonts w:hint="eastAsia"/>
          <w:color w:val="000000"/>
          <w:kern w:val="2"/>
          <w:szCs w:val="21"/>
        </w:rPr>
        <w:t>），从而成为注释信息，大家没有必要在注释信息上花费太多的时间。我们可以在</w:t>
      </w:r>
      <w:r>
        <w:rPr>
          <w:color w:val="000000"/>
          <w:kern w:val="2"/>
          <w:szCs w:val="21"/>
        </w:rPr>
        <w:t>grep</w:t>
      </w:r>
      <w:r>
        <w:rPr>
          <w:rFonts w:hint="eastAsia"/>
          <w:color w:val="000000"/>
          <w:kern w:val="2"/>
          <w:szCs w:val="21"/>
        </w:rPr>
        <w:t>命令后面添加</w:t>
      </w:r>
      <w:r>
        <w:rPr>
          <w:color w:val="000000"/>
          <w:kern w:val="2"/>
          <w:szCs w:val="21"/>
        </w:rPr>
        <w:t>-v</w:t>
      </w:r>
      <w:r>
        <w:rPr>
          <w:rFonts w:hint="eastAsia"/>
          <w:color w:val="000000"/>
          <w:kern w:val="2"/>
          <w:szCs w:val="21"/>
        </w:rPr>
        <w:t>参数，过滤并反选出没有包含井号（</w:t>
      </w:r>
      <w:r>
        <w:rPr>
          <w:color w:val="000000"/>
          <w:kern w:val="2"/>
          <w:szCs w:val="21"/>
        </w:rPr>
        <w:t>#</w:t>
      </w:r>
      <w:r>
        <w:rPr>
          <w:rFonts w:hint="eastAsia"/>
          <w:color w:val="000000"/>
          <w:kern w:val="2"/>
          <w:szCs w:val="21"/>
        </w:rPr>
        <w:t>）的参数行（即过滤掉所有的注释信息），然后将过滤后的参数行通过输出重定向符写回原始的主配置</w:t>
      </w:r>
      <w:r>
        <w:rPr>
          <w:rFonts w:hint="eastAsia"/>
          <w:color w:val="000000"/>
          <w:kern w:val="2"/>
          <w:szCs w:val="21"/>
        </w:rPr>
        <w:lastRenderedPageBreak/>
        <w:t>文件中：</w:t>
      </w:r>
    </w:p>
    <w:p w14:paraId="77346741" w14:textId="77777777" w:rsidR="00A852F0" w:rsidRDefault="00A852F0">
      <w:pPr>
        <w:pStyle w:val="aff4"/>
        <w:rPr>
          <w:kern w:val="2"/>
        </w:rPr>
      </w:pPr>
    </w:p>
    <w:p w14:paraId="306A0EF7" w14:textId="77777777" w:rsidR="00A852F0" w:rsidRDefault="00A852F0">
      <w:pPr>
        <w:pStyle w:val="a8"/>
        <w:rPr>
          <w:spacing w:val="-8"/>
          <w:kern w:val="2"/>
        </w:rPr>
      </w:pPr>
      <w:r>
        <w:rPr>
          <w:spacing w:val="-8"/>
          <w:kern w:val="2"/>
        </w:rPr>
        <w:t>[root@linuxprobe ~]# mv /etc/vsftpd/vsftpd.conf /etc/vsftpd/vsftpd.conf</w:t>
      </w:r>
      <w:r>
        <w:rPr>
          <w:rFonts w:ascii="宋体"/>
          <w:spacing w:val="-8"/>
          <w:kern w:val="2"/>
        </w:rPr>
        <w:t>_</w:t>
      </w:r>
      <w:r>
        <w:rPr>
          <w:spacing w:val="-8"/>
          <w:kern w:val="2"/>
        </w:rPr>
        <w:t>bak</w:t>
      </w:r>
    </w:p>
    <w:p w14:paraId="6FCCF85D" w14:textId="77777777" w:rsidR="00A852F0" w:rsidRDefault="00A852F0">
      <w:pPr>
        <w:pStyle w:val="a8"/>
        <w:rPr>
          <w:spacing w:val="-8"/>
          <w:kern w:val="2"/>
        </w:rPr>
      </w:pPr>
      <w:r>
        <w:rPr>
          <w:spacing w:val="-8"/>
          <w:kern w:val="2"/>
        </w:rPr>
        <w:t>[root@linuxprobe ~]# grep -v "#" /etc/vsftpd/vsftpd.conf</w:t>
      </w:r>
      <w:r>
        <w:rPr>
          <w:rFonts w:ascii="宋体"/>
          <w:spacing w:val="-8"/>
          <w:kern w:val="2"/>
        </w:rPr>
        <w:t>_</w:t>
      </w:r>
      <w:r>
        <w:rPr>
          <w:spacing w:val="-8"/>
          <w:kern w:val="2"/>
        </w:rPr>
        <w:t>bak &gt; /etc/vsftpd/vsftpd.conf</w:t>
      </w:r>
    </w:p>
    <w:p w14:paraId="2560F170" w14:textId="77777777" w:rsidR="00A852F0" w:rsidRDefault="00A852F0">
      <w:pPr>
        <w:pStyle w:val="a8"/>
        <w:rPr>
          <w:spacing w:val="-8"/>
          <w:kern w:val="2"/>
        </w:rPr>
      </w:pPr>
      <w:r>
        <w:rPr>
          <w:spacing w:val="-8"/>
          <w:kern w:val="2"/>
        </w:rPr>
        <w:t>[root@linuxprobe ~]# cat /etc/vsftpd/vsftpd.conf</w:t>
      </w:r>
    </w:p>
    <w:p w14:paraId="131B0DA9" w14:textId="77777777" w:rsidR="00A852F0" w:rsidRDefault="00A852F0">
      <w:pPr>
        <w:pStyle w:val="a8"/>
        <w:rPr>
          <w:kern w:val="2"/>
        </w:rPr>
      </w:pPr>
      <w:r>
        <w:rPr>
          <w:kern w:val="2"/>
        </w:rPr>
        <w:t>anonymous</w:t>
      </w:r>
      <w:r>
        <w:rPr>
          <w:rFonts w:ascii="宋体"/>
          <w:kern w:val="2"/>
        </w:rPr>
        <w:t>_</w:t>
      </w:r>
      <w:r>
        <w:rPr>
          <w:kern w:val="2"/>
        </w:rPr>
        <w:t>enable=YES</w:t>
      </w:r>
    </w:p>
    <w:p w14:paraId="0FE7DA2C" w14:textId="77777777" w:rsidR="00A852F0" w:rsidRDefault="00A852F0">
      <w:pPr>
        <w:pStyle w:val="a8"/>
        <w:rPr>
          <w:kern w:val="2"/>
        </w:rPr>
      </w:pPr>
      <w:r>
        <w:rPr>
          <w:kern w:val="2"/>
        </w:rPr>
        <w:t>local</w:t>
      </w:r>
      <w:r>
        <w:rPr>
          <w:rFonts w:ascii="宋体"/>
          <w:kern w:val="2"/>
        </w:rPr>
        <w:t>_</w:t>
      </w:r>
      <w:r>
        <w:rPr>
          <w:kern w:val="2"/>
        </w:rPr>
        <w:t>enable=YES</w:t>
      </w:r>
    </w:p>
    <w:p w14:paraId="4CA9924A" w14:textId="77777777" w:rsidR="00A852F0" w:rsidRDefault="00A852F0">
      <w:pPr>
        <w:pStyle w:val="a8"/>
        <w:rPr>
          <w:kern w:val="2"/>
        </w:rPr>
      </w:pPr>
      <w:r>
        <w:rPr>
          <w:kern w:val="2"/>
        </w:rPr>
        <w:t>write</w:t>
      </w:r>
      <w:r>
        <w:rPr>
          <w:rFonts w:ascii="宋体"/>
          <w:kern w:val="2"/>
        </w:rPr>
        <w:t>_</w:t>
      </w:r>
      <w:r>
        <w:rPr>
          <w:kern w:val="2"/>
        </w:rPr>
        <w:t>enable=YES</w:t>
      </w:r>
    </w:p>
    <w:p w14:paraId="205E0597" w14:textId="77777777" w:rsidR="00A852F0" w:rsidRDefault="00A852F0">
      <w:pPr>
        <w:pStyle w:val="a8"/>
        <w:rPr>
          <w:kern w:val="2"/>
        </w:rPr>
      </w:pPr>
      <w:r>
        <w:rPr>
          <w:kern w:val="2"/>
        </w:rPr>
        <w:t>local</w:t>
      </w:r>
      <w:r>
        <w:rPr>
          <w:rFonts w:ascii="宋体"/>
          <w:kern w:val="2"/>
        </w:rPr>
        <w:t>_</w:t>
      </w:r>
      <w:r>
        <w:rPr>
          <w:kern w:val="2"/>
        </w:rPr>
        <w:t>umask=022</w:t>
      </w:r>
    </w:p>
    <w:p w14:paraId="52092A20" w14:textId="77777777" w:rsidR="00A852F0" w:rsidRDefault="00A852F0">
      <w:pPr>
        <w:pStyle w:val="a8"/>
        <w:rPr>
          <w:kern w:val="2"/>
        </w:rPr>
      </w:pPr>
      <w:r>
        <w:rPr>
          <w:kern w:val="2"/>
        </w:rPr>
        <w:t>dirmessage</w:t>
      </w:r>
      <w:r>
        <w:rPr>
          <w:rFonts w:ascii="宋体"/>
          <w:kern w:val="2"/>
        </w:rPr>
        <w:t>_</w:t>
      </w:r>
      <w:r>
        <w:rPr>
          <w:kern w:val="2"/>
        </w:rPr>
        <w:t>enable=YES</w:t>
      </w:r>
    </w:p>
    <w:p w14:paraId="44A1F746" w14:textId="77777777" w:rsidR="00A852F0" w:rsidRDefault="00A852F0">
      <w:pPr>
        <w:pStyle w:val="a8"/>
        <w:rPr>
          <w:kern w:val="2"/>
        </w:rPr>
      </w:pPr>
      <w:r>
        <w:rPr>
          <w:kern w:val="2"/>
        </w:rPr>
        <w:t>xferlog</w:t>
      </w:r>
      <w:r>
        <w:rPr>
          <w:rFonts w:ascii="宋体"/>
          <w:kern w:val="2"/>
        </w:rPr>
        <w:t>_</w:t>
      </w:r>
      <w:r>
        <w:rPr>
          <w:kern w:val="2"/>
        </w:rPr>
        <w:t>enable=YES</w:t>
      </w:r>
    </w:p>
    <w:p w14:paraId="1498169E" w14:textId="77777777"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29A86B3D" w14:textId="77777777"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14:paraId="3D26D3B5" w14:textId="77777777" w:rsidR="00A852F0" w:rsidRDefault="00A852F0">
      <w:pPr>
        <w:pStyle w:val="a8"/>
        <w:rPr>
          <w:kern w:val="2"/>
        </w:rPr>
      </w:pPr>
      <w:r>
        <w:rPr>
          <w:kern w:val="2"/>
        </w:rPr>
        <w:t>listen=NO</w:t>
      </w:r>
    </w:p>
    <w:p w14:paraId="1594AAB6" w14:textId="77777777" w:rsidR="00A852F0" w:rsidRDefault="00A852F0">
      <w:pPr>
        <w:pStyle w:val="a8"/>
        <w:rPr>
          <w:kern w:val="2"/>
        </w:rPr>
      </w:pPr>
      <w:r>
        <w:rPr>
          <w:kern w:val="2"/>
        </w:rPr>
        <w:t>listen</w:t>
      </w:r>
      <w:r>
        <w:rPr>
          <w:rFonts w:ascii="宋体"/>
          <w:kern w:val="2"/>
        </w:rPr>
        <w:t>_</w:t>
      </w:r>
      <w:r>
        <w:rPr>
          <w:kern w:val="2"/>
        </w:rPr>
        <w:t>ipv6=YES</w:t>
      </w:r>
    </w:p>
    <w:p w14:paraId="0365C770" w14:textId="77777777"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w:t>
      </w:r>
    </w:p>
    <w:p w14:paraId="72A0B374" w14:textId="77777777" w:rsidR="00A852F0" w:rsidRDefault="00A852F0">
      <w:pPr>
        <w:pStyle w:val="a8"/>
        <w:rPr>
          <w:kern w:val="2"/>
        </w:rPr>
      </w:pPr>
      <w:r>
        <w:rPr>
          <w:kern w:val="2"/>
        </w:rPr>
        <w:t>userlist</w:t>
      </w:r>
      <w:r>
        <w:rPr>
          <w:rFonts w:ascii="宋体"/>
          <w:kern w:val="2"/>
        </w:rPr>
        <w:t>_</w:t>
      </w:r>
      <w:r>
        <w:rPr>
          <w:kern w:val="2"/>
        </w:rPr>
        <w:t>enable=YES</w:t>
      </w:r>
    </w:p>
    <w:p w14:paraId="1A1169F2" w14:textId="77777777" w:rsidR="00A852F0" w:rsidRDefault="00A852F0">
      <w:pPr>
        <w:pStyle w:val="a8"/>
        <w:rPr>
          <w:kern w:val="2"/>
        </w:rPr>
      </w:pPr>
      <w:r>
        <w:rPr>
          <w:kern w:val="2"/>
        </w:rPr>
        <w:t>tcp</w:t>
      </w:r>
      <w:r>
        <w:rPr>
          <w:rFonts w:ascii="宋体"/>
          <w:kern w:val="2"/>
        </w:rPr>
        <w:t>_</w:t>
      </w:r>
      <w:r>
        <w:rPr>
          <w:kern w:val="2"/>
        </w:rPr>
        <w:t>wrappers=YES</w:t>
      </w:r>
    </w:p>
    <w:p w14:paraId="291A25AF" w14:textId="77777777" w:rsidR="00A852F0" w:rsidRDefault="00A852F0">
      <w:pPr>
        <w:pStyle w:val="aff5"/>
        <w:spacing w:after="90"/>
        <w:rPr>
          <w:kern w:val="2"/>
        </w:rPr>
      </w:pPr>
    </w:p>
    <w:p w14:paraId="6B2469F6" w14:textId="77777777" w:rsidR="00A852F0" w:rsidRDefault="00A852F0">
      <w:pPr>
        <w:rPr>
          <w:kern w:val="2"/>
        </w:rPr>
      </w:pPr>
      <w:r>
        <w:rPr>
          <w:rFonts w:hint="eastAsia"/>
          <w:color w:val="000000"/>
          <w:kern w:val="2"/>
          <w:szCs w:val="21"/>
        </w:rPr>
        <w:t>表</w:t>
      </w:r>
      <w:r>
        <w:rPr>
          <w:color w:val="000000"/>
          <w:kern w:val="2"/>
          <w:szCs w:val="21"/>
        </w:rPr>
        <w:t>11-1</w:t>
      </w:r>
      <w:r>
        <w:rPr>
          <w:rFonts w:hint="eastAsia"/>
          <w:color w:val="000000"/>
          <w:kern w:val="2"/>
          <w:szCs w:val="21"/>
        </w:rPr>
        <w:t>中罗列了</w:t>
      </w:r>
      <w:r>
        <w:rPr>
          <w:color w:val="000000"/>
          <w:kern w:val="2"/>
          <w:szCs w:val="21"/>
        </w:rPr>
        <w:t>vsftpd</w:t>
      </w:r>
      <w:r>
        <w:rPr>
          <w:rFonts w:hint="eastAsia"/>
          <w:color w:val="000000"/>
          <w:kern w:val="2"/>
          <w:szCs w:val="21"/>
        </w:rPr>
        <w:t>服务程序主配置文件中常用的参数以及作用。当前大家只需要简单了解即可，在后续的实验中将演示这些参数的用法，以帮助大家熟悉并掌握。</w:t>
      </w:r>
    </w:p>
    <w:p w14:paraId="6F01F5D4" w14:textId="77777777" w:rsidR="00A852F0" w:rsidRDefault="00A852F0">
      <w:pPr>
        <w:pStyle w:val="a9"/>
        <w:rPr>
          <w:kern w:val="2"/>
        </w:rPr>
      </w:pPr>
      <w:r>
        <w:rPr>
          <w:rFonts w:hint="eastAsia"/>
          <w:kern w:val="2"/>
        </w:rPr>
        <w:t>表</w:t>
      </w:r>
      <w:r>
        <w:rPr>
          <w:kern w:val="2"/>
        </w:rPr>
        <w:t>11-1</w:t>
      </w:r>
      <w:r>
        <w:rPr>
          <w:kern w:val="2"/>
        </w:rPr>
        <w:tab/>
        <w:t>vsftpd</w:t>
      </w:r>
      <w:r>
        <w:rPr>
          <w:rFonts w:hint="eastAsia"/>
          <w:kern w:val="2"/>
        </w:rPr>
        <w:t>服务程序常用的参数以及作用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9"/>
        <w:gridCol w:w="4232"/>
      </w:tblGrid>
      <w:tr w:rsidR="00A852F0" w14:paraId="472B5FBE" w14:textId="77777777">
        <w:tc>
          <w:tcPr>
            <w:tcW w:w="2081" w:type="pct"/>
            <w:tcBorders>
              <w:top w:val="single" w:sz="6" w:space="0" w:color="000000"/>
              <w:bottom w:val="single" w:sz="4" w:space="0" w:color="000000"/>
            </w:tcBorders>
            <w:shd w:val="clear" w:color="auto" w:fill="D9D9D9"/>
            <w:vAlign w:val="center"/>
          </w:tcPr>
          <w:p w14:paraId="3940C2C6" w14:textId="77777777" w:rsidR="00A852F0" w:rsidRDefault="00A852F0">
            <w:pPr>
              <w:pStyle w:val="afe"/>
              <w:rPr>
                <w:kern w:val="2"/>
              </w:rPr>
            </w:pPr>
            <w:r>
              <w:rPr>
                <w:rFonts w:hint="eastAsia"/>
                <w:kern w:val="2"/>
              </w:rPr>
              <w:t>参数</w:t>
            </w:r>
          </w:p>
        </w:tc>
        <w:tc>
          <w:tcPr>
            <w:tcW w:w="2919" w:type="pct"/>
            <w:tcBorders>
              <w:top w:val="single" w:sz="6" w:space="0" w:color="000000"/>
              <w:bottom w:val="single" w:sz="4" w:space="0" w:color="000000"/>
            </w:tcBorders>
            <w:shd w:val="clear" w:color="auto" w:fill="D9D9D9"/>
            <w:vAlign w:val="center"/>
          </w:tcPr>
          <w:p w14:paraId="047CEA0B" w14:textId="77777777" w:rsidR="00A852F0" w:rsidRDefault="00A852F0">
            <w:pPr>
              <w:pStyle w:val="afe"/>
              <w:rPr>
                <w:kern w:val="2"/>
              </w:rPr>
            </w:pPr>
            <w:r>
              <w:rPr>
                <w:rFonts w:hint="eastAsia"/>
                <w:kern w:val="2"/>
              </w:rPr>
              <w:t>作用</w:t>
            </w:r>
          </w:p>
        </w:tc>
      </w:tr>
      <w:tr w:rsidR="00A852F0" w14:paraId="66356885" w14:textId="77777777">
        <w:tc>
          <w:tcPr>
            <w:tcW w:w="2081" w:type="pct"/>
            <w:tcBorders>
              <w:top w:val="single" w:sz="4" w:space="0" w:color="000000"/>
            </w:tcBorders>
            <w:vAlign w:val="center"/>
          </w:tcPr>
          <w:p w14:paraId="6604DB41" w14:textId="77777777" w:rsidR="00A852F0" w:rsidRDefault="00A852F0">
            <w:pPr>
              <w:pStyle w:val="-x"/>
              <w:rPr>
                <w:kern w:val="2"/>
              </w:rPr>
            </w:pPr>
            <w:r>
              <w:rPr>
                <w:kern w:val="2"/>
              </w:rPr>
              <w:t>listen=[YES|NO]</w:t>
            </w:r>
          </w:p>
        </w:tc>
        <w:tc>
          <w:tcPr>
            <w:tcW w:w="2919" w:type="pct"/>
            <w:tcBorders>
              <w:top w:val="single" w:sz="4" w:space="0" w:color="000000"/>
            </w:tcBorders>
            <w:vAlign w:val="center"/>
          </w:tcPr>
          <w:p w14:paraId="635C47A5" w14:textId="77777777" w:rsidR="00A852F0" w:rsidRDefault="00A852F0">
            <w:pPr>
              <w:pStyle w:val="aa"/>
              <w:rPr>
                <w:kern w:val="2"/>
              </w:rPr>
            </w:pPr>
            <w:r>
              <w:rPr>
                <w:rFonts w:hint="eastAsia"/>
                <w:kern w:val="2"/>
              </w:rPr>
              <w:t>是否以独立运行的方式监听服务</w:t>
            </w:r>
          </w:p>
        </w:tc>
      </w:tr>
      <w:tr w:rsidR="00A852F0" w14:paraId="32DD0FDE" w14:textId="77777777">
        <w:tc>
          <w:tcPr>
            <w:tcW w:w="2081" w:type="pct"/>
            <w:vAlign w:val="center"/>
          </w:tcPr>
          <w:p w14:paraId="29F79F84" w14:textId="77777777" w:rsidR="00A852F0" w:rsidRDefault="00A852F0">
            <w:pPr>
              <w:pStyle w:val="-x"/>
              <w:rPr>
                <w:kern w:val="2"/>
              </w:rPr>
            </w:pPr>
            <w:r>
              <w:rPr>
                <w:kern w:val="2"/>
              </w:rPr>
              <w:t>listen</w:t>
            </w:r>
            <w:r>
              <w:rPr>
                <w:rFonts w:ascii="宋体" w:eastAsia="宋体"/>
                <w:kern w:val="2"/>
              </w:rPr>
              <w:t>_</w:t>
            </w:r>
            <w:r>
              <w:rPr>
                <w:kern w:val="2"/>
              </w:rPr>
              <w:t>address=IP</w:t>
            </w:r>
            <w:r>
              <w:rPr>
                <w:rFonts w:hint="eastAsia"/>
                <w:kern w:val="2"/>
              </w:rPr>
              <w:t>地址</w:t>
            </w:r>
          </w:p>
        </w:tc>
        <w:tc>
          <w:tcPr>
            <w:tcW w:w="2919" w:type="pct"/>
            <w:vAlign w:val="center"/>
          </w:tcPr>
          <w:p w14:paraId="1BAF65B2" w14:textId="77777777" w:rsidR="00A852F0" w:rsidRDefault="00A852F0">
            <w:pPr>
              <w:pStyle w:val="aa"/>
              <w:rPr>
                <w:kern w:val="2"/>
              </w:rPr>
            </w:pPr>
            <w:r>
              <w:rPr>
                <w:rFonts w:hint="eastAsia"/>
                <w:kern w:val="2"/>
              </w:rPr>
              <w:t>设置要监听的</w:t>
            </w:r>
            <w:r>
              <w:rPr>
                <w:kern w:val="2"/>
              </w:rPr>
              <w:t>IP</w:t>
            </w:r>
            <w:r>
              <w:rPr>
                <w:rFonts w:hint="eastAsia"/>
                <w:kern w:val="2"/>
              </w:rPr>
              <w:t>地址</w:t>
            </w:r>
          </w:p>
        </w:tc>
      </w:tr>
      <w:tr w:rsidR="00A852F0" w14:paraId="227D5DDC" w14:textId="77777777">
        <w:tc>
          <w:tcPr>
            <w:tcW w:w="2081" w:type="pct"/>
            <w:vAlign w:val="center"/>
          </w:tcPr>
          <w:p w14:paraId="65B685F2" w14:textId="77777777" w:rsidR="00A852F0" w:rsidRDefault="00A852F0">
            <w:pPr>
              <w:pStyle w:val="-x"/>
              <w:rPr>
                <w:kern w:val="2"/>
              </w:rPr>
            </w:pPr>
            <w:r>
              <w:rPr>
                <w:kern w:val="2"/>
              </w:rPr>
              <w:t>listen</w:t>
            </w:r>
            <w:r>
              <w:rPr>
                <w:rFonts w:ascii="宋体" w:eastAsia="宋体"/>
                <w:kern w:val="2"/>
              </w:rPr>
              <w:t>_</w:t>
            </w:r>
            <w:r>
              <w:rPr>
                <w:kern w:val="2"/>
              </w:rPr>
              <w:t>port=21</w:t>
            </w:r>
          </w:p>
        </w:tc>
        <w:tc>
          <w:tcPr>
            <w:tcW w:w="2919" w:type="pct"/>
            <w:vAlign w:val="center"/>
          </w:tcPr>
          <w:p w14:paraId="263D8E00" w14:textId="77777777" w:rsidR="00A852F0" w:rsidRDefault="00A852F0">
            <w:pPr>
              <w:pStyle w:val="aa"/>
              <w:rPr>
                <w:kern w:val="2"/>
              </w:rPr>
            </w:pPr>
            <w:r>
              <w:rPr>
                <w:rFonts w:hint="eastAsia"/>
                <w:kern w:val="2"/>
              </w:rPr>
              <w:t>设置</w:t>
            </w:r>
            <w:r>
              <w:rPr>
                <w:kern w:val="2"/>
              </w:rPr>
              <w:t>FTP</w:t>
            </w:r>
            <w:r>
              <w:rPr>
                <w:rFonts w:hint="eastAsia"/>
                <w:kern w:val="2"/>
              </w:rPr>
              <w:t>服务的监听端口</w:t>
            </w:r>
          </w:p>
        </w:tc>
      </w:tr>
      <w:tr w:rsidR="00A852F0" w14:paraId="2CAA3223" w14:textId="77777777">
        <w:tc>
          <w:tcPr>
            <w:tcW w:w="2081" w:type="pct"/>
            <w:vAlign w:val="center"/>
          </w:tcPr>
          <w:p w14:paraId="3E867BD1" w14:textId="77777777" w:rsidR="00A852F0" w:rsidRDefault="00A852F0">
            <w:pPr>
              <w:pStyle w:val="-x"/>
              <w:rPr>
                <w:kern w:val="2"/>
              </w:rPr>
            </w:pPr>
            <w:r>
              <w:rPr>
                <w:kern w:val="2"/>
              </w:rPr>
              <w:t>download</w:t>
            </w:r>
            <w:r>
              <w:rPr>
                <w:rFonts w:ascii="宋体" w:eastAsia="宋体"/>
                <w:kern w:val="2"/>
              </w:rPr>
              <w:t>_</w:t>
            </w:r>
            <w:r>
              <w:rPr>
                <w:kern w:val="2"/>
              </w:rPr>
              <w:t>enable</w:t>
            </w:r>
            <w:r>
              <w:rPr>
                <w:rFonts w:hint="eastAsia"/>
                <w:kern w:val="2"/>
              </w:rPr>
              <w:t>＝</w:t>
            </w:r>
            <w:r>
              <w:rPr>
                <w:kern w:val="2"/>
              </w:rPr>
              <w:t>[YES|NO]</w:t>
            </w:r>
          </w:p>
        </w:tc>
        <w:tc>
          <w:tcPr>
            <w:tcW w:w="2919" w:type="pct"/>
            <w:vAlign w:val="center"/>
          </w:tcPr>
          <w:p w14:paraId="4848D1EC" w14:textId="77777777" w:rsidR="00A852F0" w:rsidRDefault="00A852F0">
            <w:pPr>
              <w:pStyle w:val="aa"/>
              <w:rPr>
                <w:kern w:val="2"/>
              </w:rPr>
            </w:pPr>
            <w:r>
              <w:rPr>
                <w:rFonts w:hint="eastAsia"/>
                <w:kern w:val="2"/>
              </w:rPr>
              <w:t>是否允许下载文件</w:t>
            </w:r>
          </w:p>
        </w:tc>
      </w:tr>
      <w:tr w:rsidR="00A852F0" w14:paraId="5F8B957F" w14:textId="77777777">
        <w:tc>
          <w:tcPr>
            <w:tcW w:w="2081" w:type="pct"/>
            <w:vAlign w:val="center"/>
          </w:tcPr>
          <w:p w14:paraId="185235AB" w14:textId="77777777" w:rsidR="00A852F0" w:rsidRDefault="00A852F0">
            <w:pPr>
              <w:pStyle w:val="-x"/>
              <w:rPr>
                <w:kern w:val="2"/>
              </w:rPr>
            </w:pPr>
            <w:r>
              <w:rPr>
                <w:kern w:val="2"/>
              </w:rPr>
              <w:t>userlist</w:t>
            </w:r>
            <w:r>
              <w:rPr>
                <w:rFonts w:ascii="宋体" w:eastAsia="宋体"/>
                <w:kern w:val="2"/>
              </w:rPr>
              <w:t>_</w:t>
            </w:r>
            <w:r>
              <w:rPr>
                <w:kern w:val="2"/>
              </w:rPr>
              <w:t>enable=[YES|NO]</w:t>
            </w:r>
          </w:p>
          <w:p w14:paraId="24E1A981" w14:textId="77777777" w:rsidR="00A852F0" w:rsidRDefault="00A852F0">
            <w:pPr>
              <w:pStyle w:val="-x"/>
              <w:rPr>
                <w:kern w:val="2"/>
              </w:rPr>
            </w:pPr>
            <w:r>
              <w:rPr>
                <w:kern w:val="2"/>
              </w:rPr>
              <w:t>userlist</w:t>
            </w:r>
            <w:r>
              <w:rPr>
                <w:rFonts w:ascii="宋体" w:eastAsia="宋体"/>
                <w:kern w:val="2"/>
              </w:rPr>
              <w:t>_</w:t>
            </w:r>
            <w:r>
              <w:rPr>
                <w:kern w:val="2"/>
              </w:rPr>
              <w:t>deny=[YES|NO]</w:t>
            </w:r>
          </w:p>
        </w:tc>
        <w:tc>
          <w:tcPr>
            <w:tcW w:w="2919" w:type="pct"/>
            <w:vAlign w:val="center"/>
          </w:tcPr>
          <w:p w14:paraId="00307F2D" w14:textId="77777777" w:rsidR="00A852F0" w:rsidRDefault="00A852F0">
            <w:pPr>
              <w:pStyle w:val="aa"/>
              <w:rPr>
                <w:kern w:val="2"/>
              </w:rPr>
            </w:pPr>
            <w:r>
              <w:rPr>
                <w:rFonts w:hint="eastAsia"/>
                <w:kern w:val="2"/>
              </w:rPr>
              <w:t>设置用户列表为“允许”还是“禁止”操作</w:t>
            </w:r>
          </w:p>
        </w:tc>
      </w:tr>
      <w:tr w:rsidR="00A852F0" w14:paraId="6DEBB4B7" w14:textId="77777777">
        <w:tc>
          <w:tcPr>
            <w:tcW w:w="2081" w:type="pct"/>
            <w:vAlign w:val="center"/>
          </w:tcPr>
          <w:p w14:paraId="08F3132A" w14:textId="77777777" w:rsidR="00A852F0" w:rsidRDefault="00A852F0">
            <w:pPr>
              <w:pStyle w:val="-x"/>
              <w:rPr>
                <w:kern w:val="2"/>
              </w:rPr>
            </w:pPr>
            <w:r>
              <w:rPr>
                <w:kern w:val="2"/>
              </w:rPr>
              <w:t>max</w:t>
            </w:r>
            <w:r>
              <w:rPr>
                <w:rFonts w:ascii="宋体" w:eastAsia="宋体"/>
                <w:kern w:val="2"/>
              </w:rPr>
              <w:t>_</w:t>
            </w:r>
            <w:r>
              <w:rPr>
                <w:kern w:val="2"/>
              </w:rPr>
              <w:t>clients=0</w:t>
            </w:r>
          </w:p>
        </w:tc>
        <w:tc>
          <w:tcPr>
            <w:tcW w:w="2919" w:type="pct"/>
            <w:vAlign w:val="center"/>
          </w:tcPr>
          <w:p w14:paraId="7032F4F1" w14:textId="77777777" w:rsidR="00A852F0" w:rsidRDefault="00A852F0">
            <w:pPr>
              <w:pStyle w:val="aa"/>
              <w:rPr>
                <w:kern w:val="2"/>
              </w:rPr>
            </w:pPr>
            <w:r>
              <w:rPr>
                <w:rFonts w:hint="eastAsia"/>
                <w:kern w:val="2"/>
              </w:rPr>
              <w:t>最大客户端连接数，</w:t>
            </w:r>
            <w:r>
              <w:rPr>
                <w:kern w:val="2"/>
              </w:rPr>
              <w:t>0</w:t>
            </w:r>
            <w:r>
              <w:rPr>
                <w:rFonts w:hint="eastAsia"/>
                <w:kern w:val="2"/>
              </w:rPr>
              <w:t>为不限制</w:t>
            </w:r>
          </w:p>
        </w:tc>
      </w:tr>
      <w:tr w:rsidR="00A852F0" w14:paraId="19A492DA" w14:textId="77777777">
        <w:tc>
          <w:tcPr>
            <w:tcW w:w="2081" w:type="pct"/>
            <w:vAlign w:val="center"/>
          </w:tcPr>
          <w:p w14:paraId="0680B15E" w14:textId="77777777" w:rsidR="00A852F0" w:rsidRDefault="00A852F0">
            <w:pPr>
              <w:pStyle w:val="-x"/>
              <w:rPr>
                <w:kern w:val="2"/>
              </w:rPr>
            </w:pPr>
            <w:r>
              <w:rPr>
                <w:kern w:val="2"/>
              </w:rPr>
              <w:t>max</w:t>
            </w:r>
            <w:r>
              <w:rPr>
                <w:rFonts w:ascii="宋体" w:eastAsia="宋体"/>
                <w:kern w:val="2"/>
              </w:rPr>
              <w:t>_</w:t>
            </w:r>
            <w:r>
              <w:rPr>
                <w:kern w:val="2"/>
              </w:rPr>
              <w:t>per</w:t>
            </w:r>
            <w:r>
              <w:rPr>
                <w:rFonts w:ascii="宋体" w:eastAsia="宋体"/>
                <w:kern w:val="2"/>
              </w:rPr>
              <w:t>_</w:t>
            </w:r>
            <w:r>
              <w:rPr>
                <w:kern w:val="2"/>
              </w:rPr>
              <w:t>ip=0</w:t>
            </w:r>
          </w:p>
        </w:tc>
        <w:tc>
          <w:tcPr>
            <w:tcW w:w="2919" w:type="pct"/>
            <w:vAlign w:val="center"/>
          </w:tcPr>
          <w:p w14:paraId="12211162" w14:textId="77777777" w:rsidR="00A852F0" w:rsidRDefault="00A852F0">
            <w:pPr>
              <w:pStyle w:val="aa"/>
              <w:rPr>
                <w:kern w:val="2"/>
              </w:rPr>
            </w:pPr>
            <w:r>
              <w:rPr>
                <w:rFonts w:hint="eastAsia"/>
                <w:kern w:val="2"/>
              </w:rPr>
              <w:t>同一</w:t>
            </w:r>
            <w:r>
              <w:rPr>
                <w:kern w:val="2"/>
              </w:rPr>
              <w:t>IP</w:t>
            </w:r>
            <w:r>
              <w:rPr>
                <w:rFonts w:hint="eastAsia"/>
                <w:kern w:val="2"/>
              </w:rPr>
              <w:t>地址的最大连接数，</w:t>
            </w:r>
            <w:r>
              <w:rPr>
                <w:kern w:val="2"/>
              </w:rPr>
              <w:t>0</w:t>
            </w:r>
            <w:r>
              <w:rPr>
                <w:rFonts w:hint="eastAsia"/>
                <w:kern w:val="2"/>
              </w:rPr>
              <w:t>为不限制</w:t>
            </w:r>
          </w:p>
        </w:tc>
      </w:tr>
      <w:tr w:rsidR="00A852F0" w14:paraId="1177437F" w14:textId="77777777">
        <w:tc>
          <w:tcPr>
            <w:tcW w:w="2081" w:type="pct"/>
            <w:vAlign w:val="center"/>
          </w:tcPr>
          <w:p w14:paraId="59A27C27" w14:textId="77777777" w:rsidR="00A852F0" w:rsidRDefault="00A852F0">
            <w:pPr>
              <w:pStyle w:val="-x"/>
              <w:rPr>
                <w:kern w:val="2"/>
              </w:rPr>
            </w:pPr>
            <w:r>
              <w:rPr>
                <w:kern w:val="2"/>
              </w:rPr>
              <w:t>anonymous</w:t>
            </w:r>
            <w:r>
              <w:rPr>
                <w:rFonts w:ascii="宋体" w:eastAsia="宋体"/>
                <w:kern w:val="2"/>
              </w:rPr>
              <w:t>_</w:t>
            </w:r>
            <w:r>
              <w:rPr>
                <w:kern w:val="2"/>
              </w:rPr>
              <w:t>enable=[YES|NO]</w:t>
            </w:r>
          </w:p>
        </w:tc>
        <w:tc>
          <w:tcPr>
            <w:tcW w:w="2919" w:type="pct"/>
            <w:vAlign w:val="center"/>
          </w:tcPr>
          <w:p w14:paraId="4981BE88" w14:textId="77777777" w:rsidR="00A852F0" w:rsidRDefault="00A852F0">
            <w:pPr>
              <w:pStyle w:val="aa"/>
              <w:rPr>
                <w:kern w:val="2"/>
              </w:rPr>
            </w:pPr>
            <w:r>
              <w:rPr>
                <w:rFonts w:hint="eastAsia"/>
                <w:kern w:val="2"/>
              </w:rPr>
              <w:t>是否允许匿名用户访问</w:t>
            </w:r>
          </w:p>
        </w:tc>
      </w:tr>
      <w:tr w:rsidR="00A852F0" w14:paraId="76591FE9" w14:textId="77777777">
        <w:tc>
          <w:tcPr>
            <w:tcW w:w="2081" w:type="pct"/>
            <w:vAlign w:val="center"/>
          </w:tcPr>
          <w:p w14:paraId="27651BAE" w14:textId="77777777"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enable=[YES|NO]</w:t>
            </w:r>
          </w:p>
        </w:tc>
        <w:tc>
          <w:tcPr>
            <w:tcW w:w="2919" w:type="pct"/>
            <w:vAlign w:val="center"/>
          </w:tcPr>
          <w:p w14:paraId="6CE3B30E" w14:textId="77777777" w:rsidR="00A852F0" w:rsidRDefault="00A852F0">
            <w:pPr>
              <w:pStyle w:val="aa"/>
              <w:rPr>
                <w:kern w:val="2"/>
              </w:rPr>
            </w:pPr>
            <w:r>
              <w:rPr>
                <w:rFonts w:hint="eastAsia"/>
                <w:kern w:val="2"/>
              </w:rPr>
              <w:t>是否允许匿名用户上传文件</w:t>
            </w:r>
          </w:p>
        </w:tc>
      </w:tr>
      <w:tr w:rsidR="00A852F0" w14:paraId="2834CFAF" w14:textId="77777777">
        <w:tc>
          <w:tcPr>
            <w:tcW w:w="2081" w:type="pct"/>
            <w:vAlign w:val="center"/>
          </w:tcPr>
          <w:p w14:paraId="542A295A" w14:textId="77777777" w:rsidR="00A852F0" w:rsidRDefault="00A852F0">
            <w:pPr>
              <w:pStyle w:val="-x"/>
              <w:rPr>
                <w:kern w:val="2"/>
              </w:rPr>
            </w:pPr>
            <w:r>
              <w:rPr>
                <w:kern w:val="2"/>
              </w:rPr>
              <w:lastRenderedPageBreak/>
              <w:t>anon</w:t>
            </w:r>
            <w:r>
              <w:rPr>
                <w:rFonts w:ascii="宋体" w:eastAsia="宋体"/>
                <w:kern w:val="2"/>
              </w:rPr>
              <w:t>_</w:t>
            </w:r>
            <w:r>
              <w:rPr>
                <w:kern w:val="2"/>
              </w:rPr>
              <w:t>umask=022</w:t>
            </w:r>
          </w:p>
        </w:tc>
        <w:tc>
          <w:tcPr>
            <w:tcW w:w="2919" w:type="pct"/>
            <w:vAlign w:val="center"/>
          </w:tcPr>
          <w:p w14:paraId="70813756" w14:textId="77777777"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14:paraId="6FC7BFA9" w14:textId="77777777">
        <w:tc>
          <w:tcPr>
            <w:tcW w:w="2081" w:type="pct"/>
            <w:vAlign w:val="center"/>
          </w:tcPr>
          <w:p w14:paraId="0D1046B7" w14:textId="77777777" w:rsidR="00A852F0" w:rsidRDefault="00A852F0">
            <w:pPr>
              <w:pStyle w:val="-x"/>
              <w:rPr>
                <w:kern w:val="2"/>
              </w:rPr>
            </w:pPr>
            <w:r>
              <w:rPr>
                <w:kern w:val="2"/>
              </w:rPr>
              <w:t>anon</w:t>
            </w:r>
            <w:r>
              <w:rPr>
                <w:rFonts w:ascii="宋体" w:eastAsia="宋体"/>
                <w:kern w:val="2"/>
              </w:rPr>
              <w:t>_</w:t>
            </w:r>
            <w:r>
              <w:rPr>
                <w:kern w:val="2"/>
              </w:rPr>
              <w:t>root=/var/ftp</w:t>
            </w:r>
          </w:p>
        </w:tc>
        <w:tc>
          <w:tcPr>
            <w:tcW w:w="2919" w:type="pct"/>
            <w:vAlign w:val="center"/>
          </w:tcPr>
          <w:p w14:paraId="4475A1AA" w14:textId="77777777" w:rsidR="00A852F0" w:rsidRDefault="00A852F0">
            <w:pPr>
              <w:pStyle w:val="aa"/>
              <w:rPr>
                <w:kern w:val="2"/>
              </w:rPr>
            </w:pPr>
            <w:r>
              <w:rPr>
                <w:rFonts w:hint="eastAsia"/>
                <w:kern w:val="2"/>
              </w:rPr>
              <w:t>匿名用户的</w:t>
            </w:r>
            <w:r>
              <w:rPr>
                <w:kern w:val="2"/>
              </w:rPr>
              <w:t>FTP</w:t>
            </w:r>
            <w:r>
              <w:rPr>
                <w:rFonts w:hint="eastAsia"/>
                <w:kern w:val="2"/>
              </w:rPr>
              <w:t>根目录</w:t>
            </w:r>
          </w:p>
        </w:tc>
      </w:tr>
      <w:tr w:rsidR="00A852F0" w14:paraId="50C808C3" w14:textId="77777777">
        <w:tc>
          <w:tcPr>
            <w:tcW w:w="2081" w:type="pct"/>
            <w:vAlign w:val="center"/>
          </w:tcPr>
          <w:p w14:paraId="5D10AC7B" w14:textId="77777777"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14:paraId="63B5CEB6" w14:textId="77777777" w:rsidR="00A852F0" w:rsidRDefault="00A852F0">
            <w:pPr>
              <w:pStyle w:val="aa"/>
              <w:rPr>
                <w:kern w:val="2"/>
              </w:rPr>
            </w:pPr>
            <w:r>
              <w:rPr>
                <w:rFonts w:hint="eastAsia"/>
                <w:kern w:val="2"/>
              </w:rPr>
              <w:t>是否允许匿名用户创建目录</w:t>
            </w:r>
          </w:p>
        </w:tc>
      </w:tr>
      <w:tr w:rsidR="00A852F0" w14:paraId="12FE1448" w14:textId="77777777">
        <w:tc>
          <w:tcPr>
            <w:tcW w:w="2081" w:type="pct"/>
            <w:vAlign w:val="center"/>
          </w:tcPr>
          <w:p w14:paraId="25050938" w14:textId="77777777"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14:paraId="4D3F5DCB" w14:textId="77777777" w:rsidR="00A852F0" w:rsidRDefault="00A852F0">
            <w:pPr>
              <w:pStyle w:val="aa"/>
              <w:rPr>
                <w:kern w:val="2"/>
              </w:rPr>
            </w:pPr>
            <w:r>
              <w:rPr>
                <w:rFonts w:hint="eastAsia"/>
                <w:kern w:val="2"/>
              </w:rPr>
              <w:t>是否开放匿名用户的其他写入权限（包括重命名、删除等操作权限）</w:t>
            </w:r>
          </w:p>
        </w:tc>
      </w:tr>
      <w:tr w:rsidR="00A852F0" w14:paraId="38D283F1" w14:textId="77777777">
        <w:tc>
          <w:tcPr>
            <w:tcW w:w="2081" w:type="pct"/>
            <w:vAlign w:val="center"/>
          </w:tcPr>
          <w:p w14:paraId="385CD856" w14:textId="77777777" w:rsidR="00A852F0" w:rsidRDefault="00A852F0">
            <w:pPr>
              <w:pStyle w:val="-x"/>
              <w:rPr>
                <w:kern w:val="2"/>
              </w:rPr>
            </w:pPr>
            <w:r>
              <w:rPr>
                <w:kern w:val="2"/>
              </w:rPr>
              <w:t>anon</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14:paraId="5CE42E56" w14:textId="77777777" w:rsidR="00A852F0" w:rsidRDefault="00A852F0">
            <w:pPr>
              <w:pStyle w:val="aa"/>
              <w:rPr>
                <w:kern w:val="2"/>
              </w:rPr>
            </w:pPr>
            <w:r>
              <w:rPr>
                <w:rFonts w:hint="eastAsia"/>
                <w:kern w:val="2"/>
              </w:rPr>
              <w:t>匿名用户的最大传输速率（字节</w:t>
            </w:r>
            <w:r>
              <w:rPr>
                <w:kern w:val="2"/>
              </w:rPr>
              <w:t>/</w:t>
            </w:r>
            <w:r>
              <w:rPr>
                <w:rFonts w:hint="eastAsia"/>
                <w:kern w:val="2"/>
              </w:rPr>
              <w:t>秒），</w:t>
            </w:r>
            <w:r>
              <w:rPr>
                <w:kern w:val="2"/>
              </w:rPr>
              <w:t>0</w:t>
            </w:r>
            <w:r>
              <w:rPr>
                <w:rFonts w:hint="eastAsia"/>
                <w:kern w:val="2"/>
              </w:rPr>
              <w:t>为不限制</w:t>
            </w:r>
          </w:p>
        </w:tc>
      </w:tr>
      <w:tr w:rsidR="00A852F0" w14:paraId="189360C9" w14:textId="77777777">
        <w:tc>
          <w:tcPr>
            <w:tcW w:w="2081" w:type="pct"/>
            <w:vAlign w:val="center"/>
          </w:tcPr>
          <w:p w14:paraId="7F1C8133" w14:textId="77777777" w:rsidR="00A852F0" w:rsidRDefault="00A852F0">
            <w:pPr>
              <w:pStyle w:val="-x"/>
              <w:rPr>
                <w:kern w:val="2"/>
              </w:rPr>
            </w:pPr>
            <w:r>
              <w:rPr>
                <w:kern w:val="2"/>
              </w:rPr>
              <w:t>local</w:t>
            </w:r>
            <w:r>
              <w:rPr>
                <w:rFonts w:ascii="宋体" w:eastAsia="宋体"/>
                <w:kern w:val="2"/>
              </w:rPr>
              <w:t>_</w:t>
            </w:r>
            <w:r>
              <w:rPr>
                <w:kern w:val="2"/>
              </w:rPr>
              <w:t>enable=[YES|NO]</w:t>
            </w:r>
          </w:p>
        </w:tc>
        <w:tc>
          <w:tcPr>
            <w:tcW w:w="2919" w:type="pct"/>
            <w:vAlign w:val="center"/>
          </w:tcPr>
          <w:p w14:paraId="03957AC4" w14:textId="77777777" w:rsidR="00A852F0" w:rsidRDefault="00A852F0">
            <w:pPr>
              <w:pStyle w:val="aa"/>
              <w:rPr>
                <w:kern w:val="2"/>
              </w:rPr>
            </w:pPr>
            <w:r>
              <w:rPr>
                <w:rFonts w:hint="eastAsia"/>
                <w:kern w:val="2"/>
              </w:rPr>
              <w:t>是否允许本地用户登录</w:t>
            </w:r>
            <w:r>
              <w:rPr>
                <w:kern w:val="2"/>
              </w:rPr>
              <w:t>FTP</w:t>
            </w:r>
          </w:p>
        </w:tc>
      </w:tr>
      <w:tr w:rsidR="00A852F0" w14:paraId="6F9FD874" w14:textId="77777777">
        <w:tc>
          <w:tcPr>
            <w:tcW w:w="2081" w:type="pct"/>
            <w:vAlign w:val="center"/>
          </w:tcPr>
          <w:p w14:paraId="68F4BF9B" w14:textId="77777777" w:rsidR="00A852F0" w:rsidRDefault="00A852F0">
            <w:pPr>
              <w:pStyle w:val="-x"/>
              <w:rPr>
                <w:kern w:val="2"/>
              </w:rPr>
            </w:pPr>
            <w:r>
              <w:rPr>
                <w:kern w:val="2"/>
              </w:rPr>
              <w:t>local</w:t>
            </w:r>
            <w:r>
              <w:rPr>
                <w:rFonts w:ascii="宋体" w:eastAsia="宋体"/>
                <w:kern w:val="2"/>
              </w:rPr>
              <w:t>_</w:t>
            </w:r>
            <w:r>
              <w:rPr>
                <w:kern w:val="2"/>
              </w:rPr>
              <w:t>umask=022</w:t>
            </w:r>
          </w:p>
        </w:tc>
        <w:tc>
          <w:tcPr>
            <w:tcW w:w="2919" w:type="pct"/>
            <w:vAlign w:val="center"/>
          </w:tcPr>
          <w:p w14:paraId="10678D2E" w14:textId="77777777" w:rsidR="00A852F0" w:rsidRDefault="00A852F0">
            <w:pPr>
              <w:pStyle w:val="aa"/>
              <w:rPr>
                <w:kern w:val="2"/>
              </w:rPr>
            </w:pPr>
            <w:r>
              <w:rPr>
                <w:rFonts w:hint="eastAsia"/>
                <w:kern w:val="2"/>
              </w:rPr>
              <w:t>本地用户上传文件的</w:t>
            </w:r>
            <w:r>
              <w:rPr>
                <w:kern w:val="2"/>
              </w:rPr>
              <w:t>umask</w:t>
            </w:r>
            <w:r>
              <w:rPr>
                <w:rFonts w:hint="eastAsia"/>
                <w:kern w:val="2"/>
              </w:rPr>
              <w:t>值</w:t>
            </w:r>
          </w:p>
        </w:tc>
      </w:tr>
      <w:tr w:rsidR="00A852F0" w14:paraId="4A371514" w14:textId="77777777">
        <w:tc>
          <w:tcPr>
            <w:tcW w:w="2081" w:type="pct"/>
            <w:vAlign w:val="center"/>
          </w:tcPr>
          <w:p w14:paraId="623FC390" w14:textId="77777777" w:rsidR="00A852F0" w:rsidRDefault="00A852F0">
            <w:pPr>
              <w:pStyle w:val="-x"/>
              <w:rPr>
                <w:kern w:val="2"/>
              </w:rPr>
            </w:pPr>
            <w:r>
              <w:rPr>
                <w:kern w:val="2"/>
              </w:rPr>
              <w:t>local</w:t>
            </w:r>
            <w:r>
              <w:rPr>
                <w:rFonts w:ascii="宋体" w:eastAsia="宋体"/>
                <w:kern w:val="2"/>
              </w:rPr>
              <w:t>_</w:t>
            </w:r>
            <w:r>
              <w:rPr>
                <w:kern w:val="2"/>
              </w:rPr>
              <w:t>root=/var/ftp</w:t>
            </w:r>
          </w:p>
        </w:tc>
        <w:tc>
          <w:tcPr>
            <w:tcW w:w="2919" w:type="pct"/>
            <w:vAlign w:val="center"/>
          </w:tcPr>
          <w:p w14:paraId="433E5B08" w14:textId="77777777" w:rsidR="00A852F0" w:rsidRDefault="00A852F0">
            <w:pPr>
              <w:pStyle w:val="aa"/>
              <w:rPr>
                <w:kern w:val="2"/>
              </w:rPr>
            </w:pPr>
            <w:r>
              <w:rPr>
                <w:rFonts w:hint="eastAsia"/>
                <w:kern w:val="2"/>
              </w:rPr>
              <w:t>本地用户的</w:t>
            </w:r>
            <w:r>
              <w:rPr>
                <w:kern w:val="2"/>
              </w:rPr>
              <w:t>FTP</w:t>
            </w:r>
            <w:r>
              <w:rPr>
                <w:rFonts w:hint="eastAsia"/>
                <w:kern w:val="2"/>
              </w:rPr>
              <w:t>根目录</w:t>
            </w:r>
          </w:p>
        </w:tc>
      </w:tr>
      <w:tr w:rsidR="00A852F0" w14:paraId="03D31C4A" w14:textId="77777777">
        <w:tc>
          <w:tcPr>
            <w:tcW w:w="2081" w:type="pct"/>
            <w:vAlign w:val="center"/>
          </w:tcPr>
          <w:p w14:paraId="3E306B92" w14:textId="77777777" w:rsidR="00A852F0" w:rsidRDefault="00A852F0">
            <w:pPr>
              <w:pStyle w:val="-x"/>
              <w:rPr>
                <w:kern w:val="2"/>
              </w:rPr>
            </w:pPr>
            <w:r>
              <w:rPr>
                <w:kern w:val="2"/>
              </w:rPr>
              <w:t>chroot</w:t>
            </w:r>
            <w:r>
              <w:rPr>
                <w:rFonts w:ascii="宋体" w:eastAsia="宋体"/>
                <w:kern w:val="2"/>
              </w:rPr>
              <w:t>_</w:t>
            </w:r>
            <w:r>
              <w:rPr>
                <w:kern w:val="2"/>
              </w:rPr>
              <w:t>local</w:t>
            </w:r>
            <w:r>
              <w:rPr>
                <w:rFonts w:ascii="宋体" w:eastAsia="宋体"/>
                <w:kern w:val="2"/>
              </w:rPr>
              <w:t>_</w:t>
            </w:r>
            <w:r>
              <w:rPr>
                <w:kern w:val="2"/>
              </w:rPr>
              <w:t>user=[YES|NO]</w:t>
            </w:r>
          </w:p>
        </w:tc>
        <w:tc>
          <w:tcPr>
            <w:tcW w:w="2919" w:type="pct"/>
            <w:vAlign w:val="center"/>
          </w:tcPr>
          <w:p w14:paraId="629B8891" w14:textId="77777777" w:rsidR="00A852F0" w:rsidRDefault="00A852F0">
            <w:pPr>
              <w:pStyle w:val="aa"/>
              <w:rPr>
                <w:kern w:val="2"/>
              </w:rPr>
            </w:pPr>
            <w:r>
              <w:rPr>
                <w:rFonts w:hint="eastAsia"/>
                <w:kern w:val="2"/>
              </w:rPr>
              <w:t>是否将用户权限禁锢在</w:t>
            </w:r>
            <w:r>
              <w:rPr>
                <w:kern w:val="2"/>
              </w:rPr>
              <w:t>FTP</w:t>
            </w:r>
            <w:r>
              <w:rPr>
                <w:rFonts w:hint="eastAsia"/>
                <w:kern w:val="2"/>
              </w:rPr>
              <w:t>目录，以确保安全</w:t>
            </w:r>
          </w:p>
        </w:tc>
      </w:tr>
      <w:tr w:rsidR="00A852F0" w14:paraId="05C42028" w14:textId="77777777">
        <w:tc>
          <w:tcPr>
            <w:tcW w:w="2081" w:type="pct"/>
            <w:vAlign w:val="center"/>
          </w:tcPr>
          <w:p w14:paraId="54F0EECA" w14:textId="77777777" w:rsidR="00A852F0" w:rsidRDefault="00A852F0">
            <w:pPr>
              <w:pStyle w:val="-x"/>
              <w:rPr>
                <w:kern w:val="2"/>
              </w:rPr>
            </w:pPr>
            <w:r>
              <w:rPr>
                <w:kern w:val="2"/>
              </w:rPr>
              <w:t>local</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14:paraId="3A05A628" w14:textId="77777777" w:rsidR="00A852F0" w:rsidRDefault="00A852F0">
            <w:pPr>
              <w:pStyle w:val="aa"/>
              <w:rPr>
                <w:kern w:val="2"/>
              </w:rPr>
            </w:pPr>
            <w:r>
              <w:rPr>
                <w:rFonts w:hint="eastAsia"/>
                <w:kern w:val="2"/>
              </w:rPr>
              <w:t>本地用户最大传输速率（字节</w:t>
            </w:r>
            <w:r>
              <w:rPr>
                <w:kern w:val="2"/>
              </w:rPr>
              <w:t>/</w:t>
            </w:r>
            <w:r>
              <w:rPr>
                <w:rFonts w:hint="eastAsia"/>
                <w:kern w:val="2"/>
              </w:rPr>
              <w:t>秒），</w:t>
            </w:r>
            <w:r>
              <w:rPr>
                <w:kern w:val="2"/>
              </w:rPr>
              <w:t>0</w:t>
            </w:r>
            <w:r>
              <w:rPr>
                <w:rFonts w:hint="eastAsia"/>
                <w:kern w:val="2"/>
              </w:rPr>
              <w:t>为不限制</w:t>
            </w:r>
          </w:p>
        </w:tc>
      </w:tr>
    </w:tbl>
    <w:p w14:paraId="501246EB" w14:textId="77777777" w:rsidR="00A852F0" w:rsidRDefault="00A852F0">
      <w:pPr>
        <w:pStyle w:val="10"/>
        <w:rPr>
          <w:kern w:val="2"/>
        </w:rPr>
      </w:pPr>
    </w:p>
    <w:p w14:paraId="68377B8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E2207A0" w14:textId="77777777">
        <w:tc>
          <w:tcPr>
            <w:tcW w:w="8035" w:type="dxa"/>
          </w:tcPr>
          <w:p w14:paraId="338B32A1" w14:textId="77777777" w:rsidR="00A852F0" w:rsidRDefault="00A852F0">
            <w:pPr>
              <w:pStyle w:val="2"/>
              <w:rPr>
                <w:kern w:val="2"/>
              </w:rPr>
            </w:pPr>
            <w:r>
              <w:rPr>
                <w:color w:val="000000"/>
                <w:kern w:val="2"/>
              </w:rPr>
              <w:t>11.2</w:t>
            </w:r>
            <w:r>
              <w:rPr>
                <w:color w:val="000000"/>
                <w:kern w:val="2"/>
                <w:szCs w:val="21"/>
              </w:rPr>
              <w:t xml:space="preserve">  </w:t>
            </w:r>
            <w:r>
              <w:rPr>
                <w:color w:val="000000"/>
                <w:kern w:val="2"/>
              </w:rPr>
              <w:t>vsftpd</w:t>
            </w:r>
            <w:r>
              <w:rPr>
                <w:rFonts w:hint="eastAsia"/>
                <w:color w:val="000000"/>
                <w:kern w:val="2"/>
              </w:rPr>
              <w:t>服务程序</w:t>
            </w:r>
          </w:p>
        </w:tc>
      </w:tr>
    </w:tbl>
    <w:p w14:paraId="7A8B8DB7" w14:textId="77777777" w:rsidR="00A852F0" w:rsidRDefault="00A852F0">
      <w:pPr>
        <w:pStyle w:val="aff3"/>
        <w:rPr>
          <w:kern w:val="2"/>
        </w:rPr>
      </w:pPr>
    </w:p>
    <w:p w14:paraId="56C8AAC7" w14:textId="77777777" w:rsidR="00A852F0" w:rsidRDefault="00A852F0">
      <w:pPr>
        <w:rPr>
          <w:kern w:val="2"/>
        </w:rPr>
      </w:pPr>
      <w:r>
        <w:rPr>
          <w:color w:val="000000"/>
          <w:kern w:val="2"/>
          <w:szCs w:val="21"/>
        </w:rPr>
        <w:t>vsftpd</w:t>
      </w:r>
      <w:r>
        <w:rPr>
          <w:rFonts w:hint="eastAsia"/>
          <w:color w:val="000000"/>
          <w:kern w:val="2"/>
          <w:szCs w:val="21"/>
        </w:rPr>
        <w:t>作为更加安全的文件传输的服务程序，允许用户以三种认证模式登录到</w:t>
      </w:r>
      <w:r>
        <w:rPr>
          <w:color w:val="000000"/>
          <w:kern w:val="2"/>
          <w:szCs w:val="21"/>
        </w:rPr>
        <w:t>FTP</w:t>
      </w:r>
      <w:r>
        <w:rPr>
          <w:rFonts w:hint="eastAsia"/>
          <w:color w:val="000000"/>
          <w:kern w:val="2"/>
          <w:szCs w:val="21"/>
        </w:rPr>
        <w:t>服务器上。</w:t>
      </w:r>
    </w:p>
    <w:p w14:paraId="6B4C7386"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匿名开放模式</w:t>
      </w:r>
      <w:r>
        <w:rPr>
          <w:rFonts w:hint="eastAsia"/>
          <w:color w:val="000000"/>
          <w:kern w:val="2"/>
          <w:szCs w:val="21"/>
        </w:rPr>
        <w:t>：是一种最不安全的认证模式，任何人都可以无需密码验证而直接登录到</w:t>
      </w:r>
      <w:r>
        <w:rPr>
          <w:color w:val="000000"/>
          <w:kern w:val="2"/>
          <w:szCs w:val="21"/>
        </w:rPr>
        <w:t>FTP</w:t>
      </w:r>
      <w:r>
        <w:rPr>
          <w:rFonts w:hint="eastAsia"/>
          <w:color w:val="000000"/>
          <w:kern w:val="2"/>
          <w:szCs w:val="21"/>
        </w:rPr>
        <w:t>服务器。</w:t>
      </w:r>
    </w:p>
    <w:p w14:paraId="6EF8D6B6"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本地用户模式</w:t>
      </w:r>
      <w:r>
        <w:rPr>
          <w:rFonts w:hint="eastAsia"/>
          <w:color w:val="000000"/>
          <w:kern w:val="2"/>
          <w:szCs w:val="21"/>
        </w:rPr>
        <w:t>：是通过</w:t>
      </w:r>
      <w:r>
        <w:rPr>
          <w:color w:val="000000"/>
          <w:kern w:val="2"/>
          <w:szCs w:val="21"/>
        </w:rPr>
        <w:t>Linux</w:t>
      </w:r>
      <w:r>
        <w:rPr>
          <w:rFonts w:hint="eastAsia"/>
          <w:color w:val="000000"/>
          <w:kern w:val="2"/>
          <w:szCs w:val="21"/>
        </w:rPr>
        <w:t>系统本地的账户密码信息进行认证的模式，相较于匿名开放模式更安全，而且配置起来也很简单。但是如果被黑客破解了账户的信息，就可以畅通无阻地登录</w:t>
      </w:r>
      <w:r>
        <w:rPr>
          <w:color w:val="000000"/>
          <w:kern w:val="2"/>
          <w:szCs w:val="21"/>
        </w:rPr>
        <w:t>FTP</w:t>
      </w:r>
      <w:r>
        <w:rPr>
          <w:rFonts w:hint="eastAsia"/>
          <w:color w:val="000000"/>
          <w:kern w:val="2"/>
          <w:szCs w:val="21"/>
        </w:rPr>
        <w:t>服务器，从而完全控制整台服务器。</w:t>
      </w:r>
    </w:p>
    <w:p w14:paraId="5B51E7D8" w14:textId="77777777" w:rsidR="00A852F0" w:rsidRDefault="00A852F0">
      <w:pPr>
        <w:pStyle w:val="11"/>
        <w:ind w:left="704" w:hanging="304"/>
        <w:rPr>
          <w:spacing w:val="4"/>
          <w:kern w:val="2"/>
        </w:rPr>
      </w:pPr>
      <w:r>
        <w:rPr>
          <w:kern w:val="2"/>
        </w:rPr>
        <w:lastRenderedPageBreak/>
        <w:sym w:font="Wingdings" w:char="00D8"/>
      </w:r>
      <w:r>
        <w:rPr>
          <w:kern w:val="2"/>
        </w:rPr>
        <w:tab/>
      </w:r>
      <w:r>
        <w:rPr>
          <w:rStyle w:val="afd"/>
          <w:rFonts w:hint="eastAsia"/>
          <w:kern w:val="2"/>
        </w:rPr>
        <w:t>虚拟用户模式</w:t>
      </w:r>
      <w:r>
        <w:rPr>
          <w:rFonts w:hint="eastAsia"/>
          <w:color w:val="000000"/>
          <w:spacing w:val="4"/>
          <w:kern w:val="2"/>
          <w:szCs w:val="21"/>
        </w:rPr>
        <w:t>：是这三种模式中最安全的一种认证模式，它需要为</w:t>
      </w:r>
      <w:r>
        <w:rPr>
          <w:color w:val="000000"/>
          <w:spacing w:val="4"/>
          <w:kern w:val="2"/>
          <w:szCs w:val="21"/>
        </w:rPr>
        <w:t>FTP</w:t>
      </w:r>
      <w:r>
        <w:rPr>
          <w:rFonts w:hint="eastAsia"/>
          <w:color w:val="000000"/>
          <w:spacing w:val="4"/>
          <w:kern w:val="2"/>
          <w:szCs w:val="21"/>
        </w:rPr>
        <w:t>服务单独建立用户数据库文件，虚拟出用来进行口令验证的账户信息，而这些账户信息在服务器系统中实际上是不存在的，仅供</w:t>
      </w:r>
      <w:r>
        <w:rPr>
          <w:color w:val="000000"/>
          <w:spacing w:val="4"/>
          <w:kern w:val="2"/>
          <w:szCs w:val="21"/>
        </w:rPr>
        <w:t>FTP</w:t>
      </w:r>
      <w:r>
        <w:rPr>
          <w:rFonts w:hint="eastAsia"/>
          <w:color w:val="000000"/>
          <w:spacing w:val="4"/>
          <w:kern w:val="2"/>
          <w:szCs w:val="21"/>
        </w:rPr>
        <w:t>服务程序进行认证使用。这样，即使黑客破解了账户信息也无法登录服务器，从而有效降低了破坏范围和影响。</w:t>
      </w:r>
    </w:p>
    <w:p w14:paraId="703840AD" w14:textId="77777777" w:rsidR="00A852F0" w:rsidRDefault="00A852F0">
      <w:pPr>
        <w:rPr>
          <w:kern w:val="2"/>
        </w:rPr>
      </w:pPr>
      <w:r>
        <w:rPr>
          <w:color w:val="000000"/>
          <w:kern w:val="2"/>
          <w:szCs w:val="21"/>
        </w:rPr>
        <w:t>ftp</w:t>
      </w:r>
      <w:r>
        <w:rPr>
          <w:rFonts w:hint="eastAsia"/>
          <w:color w:val="000000"/>
          <w:kern w:val="2"/>
          <w:szCs w:val="21"/>
        </w:rPr>
        <w:t>是</w:t>
      </w:r>
      <w:r>
        <w:rPr>
          <w:color w:val="000000"/>
          <w:kern w:val="2"/>
          <w:szCs w:val="21"/>
        </w:rPr>
        <w:t>Linux</w:t>
      </w:r>
      <w:r>
        <w:rPr>
          <w:rFonts w:hint="eastAsia"/>
          <w:color w:val="000000"/>
          <w:kern w:val="2"/>
          <w:szCs w:val="21"/>
        </w:rPr>
        <w:t>系统中以命令行界面的方式来管理</w:t>
      </w:r>
      <w:r>
        <w:rPr>
          <w:color w:val="000000"/>
          <w:kern w:val="2"/>
          <w:szCs w:val="21"/>
        </w:rPr>
        <w:t>FTP</w:t>
      </w:r>
      <w:r>
        <w:rPr>
          <w:rFonts w:hint="eastAsia"/>
          <w:color w:val="000000"/>
          <w:kern w:val="2"/>
          <w:szCs w:val="21"/>
        </w:rPr>
        <w:t>传输服务的客户端工具。我们首先手动安装这个</w:t>
      </w:r>
      <w:r>
        <w:rPr>
          <w:color w:val="000000"/>
          <w:kern w:val="2"/>
          <w:szCs w:val="21"/>
        </w:rPr>
        <w:t>ftp</w:t>
      </w:r>
      <w:r>
        <w:rPr>
          <w:rFonts w:hint="eastAsia"/>
          <w:color w:val="000000"/>
          <w:kern w:val="2"/>
          <w:szCs w:val="21"/>
        </w:rPr>
        <w:t>客户端工具，以便在后续实验中查看结果。</w:t>
      </w:r>
    </w:p>
    <w:p w14:paraId="39162CAD" w14:textId="77777777" w:rsidR="00A852F0" w:rsidRDefault="00A852F0">
      <w:pPr>
        <w:pStyle w:val="aff4"/>
        <w:rPr>
          <w:kern w:val="2"/>
        </w:rPr>
      </w:pPr>
    </w:p>
    <w:p w14:paraId="22BCBE31" w14:textId="77777777" w:rsidR="00A852F0" w:rsidRDefault="00A852F0">
      <w:pPr>
        <w:pStyle w:val="a8"/>
        <w:rPr>
          <w:kern w:val="2"/>
        </w:rPr>
      </w:pPr>
      <w:r>
        <w:rPr>
          <w:kern w:val="2"/>
        </w:rPr>
        <w:t>[root@linuxprobe ~]# yum install ftp</w:t>
      </w:r>
    </w:p>
    <w:p w14:paraId="3DD9335F" w14:textId="77777777" w:rsidR="00A852F0" w:rsidRDefault="00A852F0">
      <w:pPr>
        <w:pStyle w:val="a8"/>
        <w:rPr>
          <w:kern w:val="2"/>
        </w:rPr>
      </w:pPr>
      <w:r>
        <w:rPr>
          <w:kern w:val="2"/>
        </w:rPr>
        <w:t>Loaded plugins: langpacks, product-id, subscription-manager</w:t>
      </w:r>
    </w:p>
    <w:p w14:paraId="5094879F" w14:textId="77777777" w:rsidR="00A852F0" w:rsidRDefault="00A852F0">
      <w:pPr>
        <w:pStyle w:val="a8"/>
        <w:rPr>
          <w:kern w:val="2"/>
        </w:rPr>
      </w:pPr>
      <w:r>
        <w:rPr>
          <w:kern w:val="2"/>
        </w:rPr>
        <w:t>………………</w:t>
      </w:r>
      <w:r>
        <w:rPr>
          <w:rFonts w:hint="eastAsia"/>
          <w:kern w:val="2"/>
        </w:rPr>
        <w:t>省略部分输出信息</w:t>
      </w:r>
      <w:r>
        <w:rPr>
          <w:kern w:val="2"/>
        </w:rPr>
        <w:t>………………</w:t>
      </w:r>
    </w:p>
    <w:p w14:paraId="6D23BCDF" w14:textId="77777777" w:rsidR="00A852F0" w:rsidRDefault="00A852F0">
      <w:pPr>
        <w:pStyle w:val="a8"/>
        <w:rPr>
          <w:kern w:val="2"/>
        </w:rPr>
      </w:pPr>
      <w:r>
        <w:rPr>
          <w:kern w:val="2"/>
        </w:rPr>
        <w:t>Installing:</w:t>
      </w:r>
    </w:p>
    <w:p w14:paraId="0F119640" w14:textId="77777777" w:rsidR="00A852F0" w:rsidRDefault="00A852F0">
      <w:pPr>
        <w:pStyle w:val="a8"/>
        <w:rPr>
          <w:kern w:val="2"/>
        </w:rPr>
      </w:pPr>
      <w:r>
        <w:rPr>
          <w:kern w:val="2"/>
        </w:rPr>
        <w:t> ftp x86</w:t>
      </w:r>
      <w:r>
        <w:rPr>
          <w:rFonts w:ascii="宋体"/>
          <w:kern w:val="2"/>
        </w:rPr>
        <w:t>_</w:t>
      </w:r>
      <w:r>
        <w:rPr>
          <w:kern w:val="2"/>
        </w:rPr>
        <w:t>64 0.17-66.el7 rhel 61 k</w:t>
      </w:r>
    </w:p>
    <w:p w14:paraId="30BDC3A2" w14:textId="77777777" w:rsidR="00A852F0" w:rsidRDefault="00A852F0">
      <w:pPr>
        <w:pStyle w:val="a8"/>
        <w:rPr>
          <w:kern w:val="2"/>
        </w:rPr>
      </w:pPr>
      <w:r>
        <w:rPr>
          <w:kern w:val="2"/>
        </w:rPr>
        <w:t>Transaction Summary</w:t>
      </w:r>
    </w:p>
    <w:p w14:paraId="7B06E208" w14:textId="77777777" w:rsidR="00A852F0" w:rsidRDefault="00A852F0">
      <w:pPr>
        <w:pStyle w:val="a8"/>
        <w:rPr>
          <w:kern w:val="2"/>
        </w:rPr>
      </w:pPr>
      <w:r>
        <w:rPr>
          <w:kern w:val="2"/>
        </w:rPr>
        <w:t>===============================================================================</w:t>
      </w:r>
    </w:p>
    <w:p w14:paraId="521A5859" w14:textId="77777777" w:rsidR="00A852F0" w:rsidRDefault="00A852F0">
      <w:pPr>
        <w:pStyle w:val="a8"/>
        <w:rPr>
          <w:kern w:val="2"/>
        </w:rPr>
      </w:pPr>
      <w:r>
        <w:rPr>
          <w:kern w:val="2"/>
        </w:rPr>
        <w:t>Install 1 Package</w:t>
      </w:r>
    </w:p>
    <w:p w14:paraId="57BC2985" w14:textId="77777777" w:rsidR="00A852F0" w:rsidRDefault="00A852F0">
      <w:pPr>
        <w:pStyle w:val="a8"/>
        <w:rPr>
          <w:kern w:val="2"/>
        </w:rPr>
      </w:pPr>
      <w:r>
        <w:rPr>
          <w:kern w:val="2"/>
        </w:rPr>
        <w:t>Total download size: 61 k</w:t>
      </w:r>
    </w:p>
    <w:p w14:paraId="6891AF54" w14:textId="77777777" w:rsidR="00A852F0" w:rsidRDefault="00A852F0">
      <w:pPr>
        <w:pStyle w:val="a8"/>
        <w:rPr>
          <w:kern w:val="2"/>
        </w:rPr>
      </w:pPr>
      <w:r>
        <w:rPr>
          <w:kern w:val="2"/>
        </w:rPr>
        <w:t>Installed size: 96 k</w:t>
      </w:r>
    </w:p>
    <w:p w14:paraId="38000574" w14:textId="77777777" w:rsidR="00A852F0" w:rsidRDefault="00A852F0">
      <w:pPr>
        <w:pStyle w:val="a8"/>
        <w:rPr>
          <w:kern w:val="2"/>
        </w:rPr>
      </w:pPr>
      <w:r>
        <w:rPr>
          <w:kern w:val="2"/>
        </w:rPr>
        <w:t>Is this ok [y/d/N]: </w:t>
      </w:r>
      <w:r>
        <w:rPr>
          <w:b/>
          <w:bCs/>
          <w:kern w:val="2"/>
        </w:rPr>
        <w:t>y</w:t>
      </w:r>
    </w:p>
    <w:p w14:paraId="73DE081B" w14:textId="77777777" w:rsidR="00A852F0" w:rsidRDefault="00A852F0">
      <w:pPr>
        <w:pStyle w:val="a8"/>
        <w:rPr>
          <w:kern w:val="2"/>
        </w:rPr>
      </w:pPr>
      <w:r>
        <w:rPr>
          <w:kern w:val="2"/>
        </w:rPr>
        <w:t>Downloading packages:</w:t>
      </w:r>
    </w:p>
    <w:p w14:paraId="27E9F343" w14:textId="77777777" w:rsidR="00A852F0" w:rsidRDefault="00A852F0">
      <w:pPr>
        <w:pStyle w:val="a8"/>
        <w:rPr>
          <w:kern w:val="2"/>
        </w:rPr>
      </w:pPr>
      <w:r>
        <w:rPr>
          <w:kern w:val="2"/>
        </w:rPr>
        <w:t>Running transaction check</w:t>
      </w:r>
    </w:p>
    <w:p w14:paraId="55262A21" w14:textId="77777777" w:rsidR="00A852F0" w:rsidRDefault="00A852F0">
      <w:pPr>
        <w:pStyle w:val="a8"/>
        <w:rPr>
          <w:kern w:val="2"/>
        </w:rPr>
      </w:pPr>
      <w:r>
        <w:rPr>
          <w:kern w:val="2"/>
        </w:rPr>
        <w:t>Running transaction test</w:t>
      </w:r>
    </w:p>
    <w:p w14:paraId="342B1732" w14:textId="77777777" w:rsidR="00A852F0" w:rsidRDefault="00A852F0">
      <w:pPr>
        <w:pStyle w:val="a8"/>
        <w:rPr>
          <w:kern w:val="2"/>
        </w:rPr>
      </w:pPr>
      <w:r>
        <w:rPr>
          <w:kern w:val="2"/>
        </w:rPr>
        <w:t>Transaction test succeeded</w:t>
      </w:r>
    </w:p>
    <w:p w14:paraId="74259F85" w14:textId="77777777" w:rsidR="00A852F0" w:rsidRDefault="00A852F0">
      <w:pPr>
        <w:pStyle w:val="a8"/>
        <w:rPr>
          <w:kern w:val="2"/>
        </w:rPr>
      </w:pPr>
      <w:r>
        <w:rPr>
          <w:kern w:val="2"/>
        </w:rPr>
        <w:t>Running transaction</w:t>
      </w:r>
    </w:p>
    <w:p w14:paraId="6265A0A8" w14:textId="77777777" w:rsidR="00A852F0" w:rsidRDefault="00A852F0">
      <w:pPr>
        <w:pStyle w:val="a8"/>
        <w:rPr>
          <w:kern w:val="2"/>
        </w:rPr>
      </w:pPr>
      <w:r>
        <w:rPr>
          <w:kern w:val="2"/>
        </w:rPr>
        <w:t>  Installing : ftp-0.17-66.el7.x86</w:t>
      </w:r>
      <w:r>
        <w:rPr>
          <w:rFonts w:ascii="宋体"/>
          <w:kern w:val="2"/>
        </w:rPr>
        <w:t>_</w:t>
      </w:r>
      <w:r>
        <w:rPr>
          <w:kern w:val="2"/>
        </w:rPr>
        <w:t>64 1/1 </w:t>
      </w:r>
    </w:p>
    <w:p w14:paraId="6FD14A3C" w14:textId="77777777" w:rsidR="00A852F0" w:rsidRDefault="00A852F0">
      <w:pPr>
        <w:pStyle w:val="a8"/>
        <w:rPr>
          <w:kern w:val="2"/>
        </w:rPr>
      </w:pPr>
      <w:r>
        <w:rPr>
          <w:kern w:val="2"/>
        </w:rPr>
        <w:t>  Verifying : ftp-0.17-66.el7.x86</w:t>
      </w:r>
      <w:r>
        <w:rPr>
          <w:rFonts w:ascii="宋体"/>
          <w:kern w:val="2"/>
        </w:rPr>
        <w:t>_</w:t>
      </w:r>
      <w:r>
        <w:rPr>
          <w:kern w:val="2"/>
        </w:rPr>
        <w:t>64 1/1</w:t>
      </w:r>
    </w:p>
    <w:p w14:paraId="4B19CDA4" w14:textId="77777777" w:rsidR="00A852F0" w:rsidRDefault="00A852F0">
      <w:pPr>
        <w:pStyle w:val="a8"/>
        <w:rPr>
          <w:kern w:val="2"/>
        </w:rPr>
      </w:pPr>
      <w:r>
        <w:rPr>
          <w:kern w:val="2"/>
        </w:rPr>
        <w:t>Installed:</w:t>
      </w:r>
    </w:p>
    <w:p w14:paraId="37F2F182" w14:textId="77777777" w:rsidR="00A852F0" w:rsidRDefault="00A852F0">
      <w:pPr>
        <w:pStyle w:val="a8"/>
        <w:rPr>
          <w:kern w:val="2"/>
        </w:rPr>
      </w:pPr>
      <w:r>
        <w:rPr>
          <w:kern w:val="2"/>
        </w:rPr>
        <w:t>  ftp.x86</w:t>
      </w:r>
      <w:r>
        <w:rPr>
          <w:rFonts w:ascii="宋体"/>
          <w:kern w:val="2"/>
        </w:rPr>
        <w:t>_</w:t>
      </w:r>
      <w:r>
        <w:rPr>
          <w:kern w:val="2"/>
        </w:rPr>
        <w:t>64 0:0.17-66.el7</w:t>
      </w:r>
    </w:p>
    <w:p w14:paraId="7E27D566" w14:textId="77777777" w:rsidR="00A852F0" w:rsidRDefault="00A852F0">
      <w:pPr>
        <w:pStyle w:val="a8"/>
        <w:rPr>
          <w:kern w:val="2"/>
        </w:rPr>
      </w:pPr>
      <w:r>
        <w:rPr>
          <w:kern w:val="2"/>
        </w:rPr>
        <w:t>Complete!</w:t>
      </w:r>
    </w:p>
    <w:p w14:paraId="5932ADB4" w14:textId="77777777" w:rsidR="00A852F0" w:rsidRDefault="00A852F0">
      <w:pPr>
        <w:pStyle w:val="aff5"/>
        <w:spacing w:after="90"/>
        <w:rPr>
          <w:kern w:val="2"/>
        </w:rPr>
      </w:pPr>
    </w:p>
    <w:p w14:paraId="083EB1C7" w14:textId="77777777" w:rsidR="00A852F0" w:rsidRDefault="00A852F0">
      <w:pPr>
        <w:pStyle w:val="3"/>
        <w:spacing w:before="151" w:after="151"/>
        <w:rPr>
          <w:kern w:val="2"/>
        </w:rPr>
      </w:pPr>
      <w:r>
        <w:rPr>
          <w:color w:val="000000"/>
          <w:kern w:val="2"/>
        </w:rPr>
        <w:t>11.2.1</w:t>
      </w:r>
      <w:r>
        <w:rPr>
          <w:color w:val="000000"/>
          <w:kern w:val="2"/>
          <w:szCs w:val="21"/>
        </w:rPr>
        <w:t xml:space="preserve">  </w:t>
      </w:r>
      <w:r>
        <w:rPr>
          <w:rFonts w:hint="eastAsia"/>
          <w:color w:val="000000"/>
          <w:kern w:val="2"/>
        </w:rPr>
        <w:t>匿名开放模式</w:t>
      </w:r>
    </w:p>
    <w:p w14:paraId="6836DB88" w14:textId="77777777" w:rsidR="00A852F0" w:rsidRDefault="00A852F0">
      <w:pPr>
        <w:rPr>
          <w:kern w:val="2"/>
        </w:rPr>
      </w:pPr>
      <w:r>
        <w:rPr>
          <w:rFonts w:hint="eastAsia"/>
          <w:color w:val="000000"/>
          <w:kern w:val="2"/>
          <w:szCs w:val="21"/>
        </w:rPr>
        <w:t>前文提到，在</w:t>
      </w:r>
      <w:r>
        <w:rPr>
          <w:color w:val="000000"/>
          <w:kern w:val="2"/>
          <w:szCs w:val="21"/>
        </w:rPr>
        <w:t>vsftpd</w:t>
      </w:r>
      <w:r>
        <w:rPr>
          <w:rFonts w:hint="eastAsia"/>
          <w:color w:val="000000"/>
          <w:kern w:val="2"/>
          <w:szCs w:val="21"/>
        </w:rPr>
        <w:t>服务程序中，匿名开放模式是最不安全的一种认证模式。任何人都可以无需密码验证而直接登录到</w:t>
      </w:r>
      <w:r>
        <w:rPr>
          <w:color w:val="000000"/>
          <w:kern w:val="2"/>
          <w:szCs w:val="21"/>
        </w:rPr>
        <w:t>FTP</w:t>
      </w:r>
      <w:r>
        <w:rPr>
          <w:rFonts w:hint="eastAsia"/>
          <w:color w:val="000000"/>
          <w:kern w:val="2"/>
          <w:szCs w:val="21"/>
        </w:rPr>
        <w:t>服务器。这种模式一般用来访问不重要的公开文件（在生产环境中尽量不要存放重要文件）。当然，如果采用第</w:t>
      </w:r>
      <w:r>
        <w:rPr>
          <w:color w:val="000000"/>
          <w:kern w:val="2"/>
          <w:szCs w:val="21"/>
        </w:rPr>
        <w:t>8</w:t>
      </w:r>
      <w:r>
        <w:rPr>
          <w:rFonts w:hint="eastAsia"/>
          <w:color w:val="000000"/>
          <w:kern w:val="2"/>
          <w:szCs w:val="21"/>
        </w:rPr>
        <w:t>章中介绍的防火墙管理工具（如</w:t>
      </w:r>
      <w:r>
        <w:rPr>
          <w:color w:val="000000"/>
          <w:kern w:val="2"/>
          <w:szCs w:val="21"/>
        </w:rPr>
        <w:t>Tcp</w:t>
      </w:r>
      <w:r>
        <w:rPr>
          <w:rFonts w:ascii="宋体" w:eastAsia="宋体"/>
          <w:color w:val="000000"/>
          <w:kern w:val="2"/>
          <w:szCs w:val="21"/>
        </w:rPr>
        <w:t>_</w:t>
      </w:r>
      <w:r>
        <w:rPr>
          <w:color w:val="000000"/>
          <w:kern w:val="2"/>
          <w:szCs w:val="21"/>
        </w:rPr>
        <w:t>wrappers</w:t>
      </w:r>
      <w:r>
        <w:rPr>
          <w:rFonts w:hint="eastAsia"/>
          <w:color w:val="000000"/>
          <w:kern w:val="2"/>
          <w:szCs w:val="21"/>
        </w:rPr>
        <w:t>服务程序）将</w:t>
      </w:r>
      <w:r>
        <w:rPr>
          <w:color w:val="000000"/>
          <w:kern w:val="2"/>
          <w:szCs w:val="21"/>
        </w:rPr>
        <w:t>vsftpd</w:t>
      </w:r>
      <w:r>
        <w:rPr>
          <w:rFonts w:hint="eastAsia"/>
          <w:color w:val="000000"/>
          <w:kern w:val="2"/>
          <w:szCs w:val="21"/>
        </w:rPr>
        <w:t>服务程序允许访问的主机范围设置为企业内网，也可以提供基本的安全性。</w:t>
      </w:r>
    </w:p>
    <w:p w14:paraId="1B90F21C" w14:textId="77777777" w:rsidR="00A852F0" w:rsidRDefault="00A852F0">
      <w:pPr>
        <w:rPr>
          <w:kern w:val="2"/>
        </w:rPr>
      </w:pPr>
      <w:r>
        <w:rPr>
          <w:kern w:val="2"/>
        </w:rPr>
        <w:lastRenderedPageBreak/>
        <w:t>vsftpd</w:t>
      </w:r>
      <w:r>
        <w:rPr>
          <w:rFonts w:hint="eastAsia"/>
          <w:kern w:val="2"/>
        </w:rPr>
        <w:t>服务程序默认开启了匿名开放模式，我们需要做的就是开放匿名用户的上传、下载文件的权限，以及让匿名用户创建、删除、更名文件的权限。需要注意的是，针对匿名用户放开这些权限会带来潜在危险，我们只是为了在</w:t>
      </w:r>
      <w:r>
        <w:rPr>
          <w:kern w:val="2"/>
        </w:rPr>
        <w:t>Linux</w:t>
      </w:r>
      <w:r>
        <w:rPr>
          <w:rFonts w:hint="eastAsia"/>
          <w:kern w:val="2"/>
        </w:rPr>
        <w:t>系统中练习配置</w:t>
      </w:r>
      <w:r>
        <w:rPr>
          <w:kern w:val="2"/>
        </w:rPr>
        <w:t>vsftpd</w:t>
      </w:r>
      <w:r>
        <w:rPr>
          <w:rFonts w:hint="eastAsia"/>
          <w:kern w:val="2"/>
        </w:rPr>
        <w:t>服务程序而放开了这些权限，不建议在生产环境中如此行事。表</w:t>
      </w:r>
      <w:r>
        <w:rPr>
          <w:kern w:val="2"/>
        </w:rPr>
        <w:t>11-2</w:t>
      </w:r>
      <w:r>
        <w:rPr>
          <w:rFonts w:hint="eastAsia"/>
          <w:kern w:val="2"/>
        </w:rPr>
        <w:t>罗列了可以向匿名用户开放的权限参数以及作用。</w:t>
      </w:r>
    </w:p>
    <w:p w14:paraId="22A4DFC2" w14:textId="77777777" w:rsidR="00A852F0" w:rsidRDefault="00A852F0">
      <w:pPr>
        <w:pStyle w:val="a9"/>
        <w:spacing w:before="200"/>
        <w:rPr>
          <w:kern w:val="2"/>
        </w:rPr>
      </w:pPr>
      <w:r>
        <w:rPr>
          <w:rFonts w:hint="eastAsia"/>
          <w:kern w:val="2"/>
        </w:rPr>
        <w:t>表</w:t>
      </w:r>
      <w:r>
        <w:rPr>
          <w:kern w:val="2"/>
        </w:rPr>
        <w:t>11-2</w:t>
      </w:r>
      <w:r>
        <w:rPr>
          <w:kern w:val="2"/>
        </w:rPr>
        <w:tab/>
      </w:r>
      <w:r>
        <w:rPr>
          <w:rFonts w:hint="eastAsia"/>
          <w:kern w:val="2"/>
        </w:rPr>
        <w:t>可以向匿名用户开放的权限参数以及作用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1"/>
        <w:gridCol w:w="4240"/>
      </w:tblGrid>
      <w:tr w:rsidR="00A852F0" w14:paraId="7888556F" w14:textId="77777777">
        <w:tc>
          <w:tcPr>
            <w:tcW w:w="2300" w:type="pct"/>
            <w:tcBorders>
              <w:top w:val="single" w:sz="6" w:space="0" w:color="000000"/>
              <w:bottom w:val="single" w:sz="4" w:space="0" w:color="000000"/>
            </w:tcBorders>
            <w:shd w:val="clear" w:color="auto" w:fill="D9D9D9"/>
          </w:tcPr>
          <w:p w14:paraId="2A28E92C" w14:textId="77777777" w:rsidR="00A852F0" w:rsidRDefault="00A852F0">
            <w:pPr>
              <w:pStyle w:val="afe"/>
              <w:rPr>
                <w:kern w:val="2"/>
              </w:rPr>
            </w:pPr>
            <w:r>
              <w:rPr>
                <w:rFonts w:hint="eastAsia"/>
                <w:kern w:val="2"/>
              </w:rPr>
              <w:t>参数</w:t>
            </w:r>
          </w:p>
        </w:tc>
        <w:tc>
          <w:tcPr>
            <w:tcW w:w="2700" w:type="pct"/>
            <w:tcBorders>
              <w:top w:val="single" w:sz="6" w:space="0" w:color="000000"/>
              <w:bottom w:val="single" w:sz="4" w:space="0" w:color="000000"/>
            </w:tcBorders>
            <w:shd w:val="clear" w:color="auto" w:fill="D9D9D9"/>
          </w:tcPr>
          <w:p w14:paraId="7E8612B3" w14:textId="77777777" w:rsidR="00A852F0" w:rsidRDefault="00A852F0">
            <w:pPr>
              <w:pStyle w:val="afe"/>
              <w:rPr>
                <w:kern w:val="2"/>
              </w:rPr>
            </w:pPr>
            <w:r>
              <w:rPr>
                <w:rFonts w:hint="eastAsia"/>
                <w:kern w:val="2"/>
              </w:rPr>
              <w:t>作用</w:t>
            </w:r>
          </w:p>
        </w:tc>
      </w:tr>
      <w:tr w:rsidR="00A852F0" w14:paraId="6C96DA6C" w14:textId="77777777">
        <w:tc>
          <w:tcPr>
            <w:tcW w:w="2300" w:type="pct"/>
            <w:tcBorders>
              <w:top w:val="single" w:sz="4" w:space="0" w:color="000000"/>
            </w:tcBorders>
            <w:vAlign w:val="center"/>
          </w:tcPr>
          <w:p w14:paraId="21427FA2" w14:textId="77777777" w:rsidR="00A852F0" w:rsidRDefault="00A852F0">
            <w:pPr>
              <w:pStyle w:val="-x"/>
              <w:rPr>
                <w:kern w:val="2"/>
              </w:rPr>
            </w:pPr>
            <w:r>
              <w:rPr>
                <w:kern w:val="2"/>
              </w:rPr>
              <w:t>anonymous</w:t>
            </w:r>
            <w:r>
              <w:rPr>
                <w:rFonts w:ascii="宋体" w:eastAsia="宋体"/>
                <w:kern w:val="2"/>
              </w:rPr>
              <w:t>_</w:t>
            </w:r>
            <w:r>
              <w:rPr>
                <w:kern w:val="2"/>
              </w:rPr>
              <w:t>enable=YES</w:t>
            </w:r>
          </w:p>
        </w:tc>
        <w:tc>
          <w:tcPr>
            <w:tcW w:w="2700" w:type="pct"/>
            <w:tcBorders>
              <w:top w:val="single" w:sz="4" w:space="0" w:color="000000"/>
            </w:tcBorders>
            <w:vAlign w:val="center"/>
          </w:tcPr>
          <w:p w14:paraId="0F272A85" w14:textId="77777777" w:rsidR="00A852F0" w:rsidRDefault="00A852F0">
            <w:pPr>
              <w:pStyle w:val="aa"/>
              <w:rPr>
                <w:kern w:val="2"/>
              </w:rPr>
            </w:pPr>
            <w:r>
              <w:rPr>
                <w:rFonts w:hint="eastAsia"/>
                <w:kern w:val="2"/>
              </w:rPr>
              <w:t>允许匿名访问模式</w:t>
            </w:r>
          </w:p>
        </w:tc>
      </w:tr>
      <w:tr w:rsidR="00A852F0" w14:paraId="7F26FD29" w14:textId="77777777">
        <w:tc>
          <w:tcPr>
            <w:tcW w:w="2300" w:type="pct"/>
            <w:vAlign w:val="center"/>
          </w:tcPr>
          <w:p w14:paraId="72466495" w14:textId="77777777" w:rsidR="00A852F0" w:rsidRDefault="00A852F0">
            <w:pPr>
              <w:pStyle w:val="-x"/>
              <w:rPr>
                <w:kern w:val="2"/>
              </w:rPr>
            </w:pPr>
            <w:r>
              <w:rPr>
                <w:kern w:val="2"/>
              </w:rPr>
              <w:t>anon</w:t>
            </w:r>
            <w:r>
              <w:rPr>
                <w:rFonts w:ascii="宋体" w:eastAsia="宋体"/>
                <w:kern w:val="2"/>
              </w:rPr>
              <w:t>_</w:t>
            </w:r>
            <w:r>
              <w:rPr>
                <w:kern w:val="2"/>
              </w:rPr>
              <w:t>umask=022</w:t>
            </w:r>
          </w:p>
        </w:tc>
        <w:tc>
          <w:tcPr>
            <w:tcW w:w="2700" w:type="pct"/>
            <w:vAlign w:val="center"/>
          </w:tcPr>
          <w:p w14:paraId="118D9201" w14:textId="77777777"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14:paraId="6CE68B55" w14:textId="77777777">
        <w:tc>
          <w:tcPr>
            <w:tcW w:w="2300" w:type="pct"/>
            <w:vAlign w:val="center"/>
          </w:tcPr>
          <w:p w14:paraId="15CB1511" w14:textId="77777777"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w:t>
            </w:r>
          </w:p>
        </w:tc>
        <w:tc>
          <w:tcPr>
            <w:tcW w:w="2700" w:type="pct"/>
            <w:vAlign w:val="center"/>
          </w:tcPr>
          <w:p w14:paraId="2AF3FABA" w14:textId="77777777" w:rsidR="00A852F0" w:rsidRDefault="00A852F0">
            <w:pPr>
              <w:pStyle w:val="aa"/>
              <w:rPr>
                <w:kern w:val="2"/>
              </w:rPr>
            </w:pPr>
            <w:r>
              <w:rPr>
                <w:rFonts w:hint="eastAsia"/>
                <w:kern w:val="2"/>
              </w:rPr>
              <w:t>允许匿名用户上传文件</w:t>
            </w:r>
          </w:p>
        </w:tc>
      </w:tr>
      <w:tr w:rsidR="00A852F0" w14:paraId="63D98C51" w14:textId="77777777">
        <w:tc>
          <w:tcPr>
            <w:tcW w:w="2300" w:type="pct"/>
            <w:vAlign w:val="center"/>
          </w:tcPr>
          <w:p w14:paraId="637C2CF2" w14:textId="77777777"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14:paraId="2DD51D80" w14:textId="77777777" w:rsidR="00A852F0" w:rsidRDefault="00A852F0">
            <w:pPr>
              <w:pStyle w:val="aa"/>
              <w:rPr>
                <w:kern w:val="2"/>
              </w:rPr>
            </w:pPr>
            <w:r>
              <w:rPr>
                <w:rFonts w:hint="eastAsia"/>
                <w:kern w:val="2"/>
              </w:rPr>
              <w:t>允许匿名用户创建目录</w:t>
            </w:r>
          </w:p>
        </w:tc>
      </w:tr>
      <w:tr w:rsidR="00A852F0" w14:paraId="44B50CB7" w14:textId="77777777">
        <w:tc>
          <w:tcPr>
            <w:tcW w:w="2300" w:type="pct"/>
            <w:vAlign w:val="center"/>
          </w:tcPr>
          <w:p w14:paraId="2BE8F0F2" w14:textId="77777777"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14:paraId="22702E83" w14:textId="77777777" w:rsidR="00A852F0" w:rsidRDefault="00A852F0">
            <w:pPr>
              <w:pStyle w:val="aa"/>
              <w:rPr>
                <w:kern w:val="2"/>
              </w:rPr>
            </w:pPr>
            <w:r>
              <w:rPr>
                <w:rFonts w:hint="eastAsia"/>
                <w:kern w:val="2"/>
              </w:rPr>
              <w:t>允许匿名用户修改目录名称或删除目录</w:t>
            </w:r>
          </w:p>
        </w:tc>
      </w:tr>
    </w:tbl>
    <w:p w14:paraId="70B59A00" w14:textId="77777777" w:rsidR="00A852F0" w:rsidRDefault="00A852F0">
      <w:pPr>
        <w:pStyle w:val="10"/>
        <w:rPr>
          <w:kern w:val="2"/>
        </w:rPr>
      </w:pPr>
    </w:p>
    <w:p w14:paraId="01E1E3D2" w14:textId="77777777" w:rsidR="00A852F0" w:rsidRDefault="00A852F0">
      <w:pPr>
        <w:pStyle w:val="aff4"/>
        <w:rPr>
          <w:kern w:val="2"/>
        </w:rPr>
      </w:pPr>
    </w:p>
    <w:p w14:paraId="51ED9F78" w14:textId="77777777" w:rsidR="00A852F0" w:rsidRDefault="00A852F0">
      <w:pPr>
        <w:pStyle w:val="a8"/>
        <w:rPr>
          <w:kern w:val="2"/>
        </w:rPr>
      </w:pPr>
      <w:r>
        <w:rPr>
          <w:kern w:val="2"/>
        </w:rPr>
        <w:t>[root@linuxprobe ~]# vim /etc/vsftpd/vsftpd.conf</w:t>
      </w:r>
    </w:p>
    <w:p w14:paraId="240B9092" w14:textId="77777777"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enable=YES</w:t>
      </w:r>
    </w:p>
    <w:p w14:paraId="6AB5F093" w14:textId="77777777" w:rsidR="00A852F0" w:rsidRDefault="00A852F0">
      <w:pPr>
        <w:pStyle w:val="a8"/>
        <w:rPr>
          <w:kern w:val="2"/>
        </w:rPr>
      </w:pPr>
      <w:r>
        <w:rPr>
          <w:rFonts w:hint="eastAsia"/>
          <w:kern w:val="2"/>
        </w:rPr>
        <w:t>2</w:t>
      </w:r>
      <w:r>
        <w:rPr>
          <w:kern w:val="2"/>
        </w:rPr>
        <w:t> </w:t>
      </w:r>
      <w:r>
        <w:rPr>
          <w:b/>
          <w:bCs/>
          <w:kern w:val="2"/>
        </w:rPr>
        <w:t>anon</w:t>
      </w:r>
      <w:r>
        <w:rPr>
          <w:rFonts w:ascii="宋体"/>
          <w:b/>
          <w:bCs/>
          <w:kern w:val="2"/>
        </w:rPr>
        <w:t>_</w:t>
      </w:r>
      <w:r>
        <w:rPr>
          <w:b/>
          <w:bCs/>
          <w:kern w:val="2"/>
        </w:rPr>
        <w:t>umask=022</w:t>
      </w:r>
    </w:p>
    <w:p w14:paraId="60DB38CD" w14:textId="77777777" w:rsidR="00A852F0" w:rsidRDefault="00A852F0">
      <w:pPr>
        <w:pStyle w:val="a8"/>
        <w:rPr>
          <w:kern w:val="2"/>
        </w:rPr>
      </w:pPr>
      <w:r>
        <w:rPr>
          <w:rFonts w:hint="eastAsia"/>
          <w:kern w:val="2"/>
        </w:rPr>
        <w:t>3</w:t>
      </w:r>
      <w:r>
        <w:rPr>
          <w:kern w:val="2"/>
        </w:rPr>
        <w:t> </w:t>
      </w:r>
      <w:r>
        <w:rPr>
          <w:b/>
          <w:bCs/>
          <w:kern w:val="2"/>
        </w:rPr>
        <w:t>anon</w:t>
      </w:r>
      <w:r>
        <w:rPr>
          <w:rFonts w:ascii="宋体"/>
          <w:b/>
          <w:bCs/>
          <w:kern w:val="2"/>
        </w:rPr>
        <w:t>_</w:t>
      </w:r>
      <w:r>
        <w:rPr>
          <w:b/>
          <w:bCs/>
          <w:kern w:val="2"/>
        </w:rPr>
        <w:t>upload</w:t>
      </w:r>
      <w:r>
        <w:rPr>
          <w:rFonts w:ascii="宋体"/>
          <w:b/>
          <w:bCs/>
          <w:kern w:val="2"/>
        </w:rPr>
        <w:t>_</w:t>
      </w:r>
      <w:r>
        <w:rPr>
          <w:b/>
          <w:bCs/>
          <w:kern w:val="2"/>
        </w:rPr>
        <w:t>enable=YES</w:t>
      </w:r>
    </w:p>
    <w:p w14:paraId="551F04E9" w14:textId="77777777" w:rsidR="00A852F0" w:rsidRDefault="00A852F0">
      <w:pPr>
        <w:pStyle w:val="a8"/>
        <w:rPr>
          <w:kern w:val="2"/>
        </w:rPr>
      </w:pPr>
      <w:r>
        <w:rPr>
          <w:rFonts w:hint="eastAsia"/>
          <w:kern w:val="2"/>
        </w:rPr>
        <w:t>4</w:t>
      </w:r>
      <w:r>
        <w:rPr>
          <w:kern w:val="2"/>
        </w:rPr>
        <w:t> </w:t>
      </w:r>
      <w:r>
        <w:rPr>
          <w:b/>
          <w:bCs/>
          <w:kern w:val="2"/>
        </w:rPr>
        <w:t>anon</w:t>
      </w:r>
      <w:r>
        <w:rPr>
          <w:rFonts w:ascii="宋体"/>
          <w:b/>
          <w:bCs/>
          <w:kern w:val="2"/>
        </w:rPr>
        <w:t>_</w:t>
      </w:r>
      <w:r>
        <w:rPr>
          <w:b/>
          <w:bCs/>
          <w:kern w:val="2"/>
        </w:rPr>
        <w:t>mkdir</w:t>
      </w:r>
      <w:r>
        <w:rPr>
          <w:rFonts w:ascii="宋体"/>
          <w:b/>
          <w:bCs/>
          <w:kern w:val="2"/>
        </w:rPr>
        <w:t>_</w:t>
      </w:r>
      <w:r>
        <w:rPr>
          <w:b/>
          <w:bCs/>
          <w:kern w:val="2"/>
        </w:rPr>
        <w:t>write</w:t>
      </w:r>
      <w:r>
        <w:rPr>
          <w:rFonts w:ascii="宋体"/>
          <w:b/>
          <w:bCs/>
          <w:kern w:val="2"/>
        </w:rPr>
        <w:t>_</w:t>
      </w:r>
      <w:r>
        <w:rPr>
          <w:b/>
          <w:bCs/>
          <w:kern w:val="2"/>
        </w:rPr>
        <w:t>enable=YES</w:t>
      </w:r>
    </w:p>
    <w:p w14:paraId="220C42D3" w14:textId="77777777" w:rsidR="00A852F0" w:rsidRDefault="00A852F0">
      <w:pPr>
        <w:pStyle w:val="a8"/>
        <w:rPr>
          <w:kern w:val="2"/>
        </w:rPr>
      </w:pPr>
      <w:r>
        <w:rPr>
          <w:rFonts w:hint="eastAsia"/>
          <w:kern w:val="2"/>
        </w:rPr>
        <w:t>5</w:t>
      </w:r>
      <w:r>
        <w:rPr>
          <w:kern w:val="2"/>
        </w:rPr>
        <w:t> </w:t>
      </w:r>
      <w:r>
        <w:rPr>
          <w:b/>
          <w:bCs/>
          <w:kern w:val="2"/>
        </w:rPr>
        <w:t>anon</w:t>
      </w:r>
      <w:r>
        <w:rPr>
          <w:rFonts w:ascii="宋体"/>
          <w:b/>
          <w:bCs/>
          <w:kern w:val="2"/>
        </w:rPr>
        <w:t>_</w:t>
      </w:r>
      <w:r>
        <w:rPr>
          <w:b/>
          <w:bCs/>
          <w:kern w:val="2"/>
        </w:rPr>
        <w:t>other</w:t>
      </w:r>
      <w:r>
        <w:rPr>
          <w:rFonts w:ascii="宋体"/>
          <w:b/>
          <w:bCs/>
          <w:kern w:val="2"/>
        </w:rPr>
        <w:t>_</w:t>
      </w:r>
      <w:r>
        <w:rPr>
          <w:b/>
          <w:bCs/>
          <w:kern w:val="2"/>
        </w:rPr>
        <w:t>write</w:t>
      </w:r>
      <w:r>
        <w:rPr>
          <w:rFonts w:ascii="宋体"/>
          <w:b/>
          <w:bCs/>
          <w:kern w:val="2"/>
        </w:rPr>
        <w:t>_</w:t>
      </w:r>
      <w:r>
        <w:rPr>
          <w:b/>
          <w:bCs/>
          <w:kern w:val="2"/>
        </w:rPr>
        <w:t>enable=YES</w:t>
      </w:r>
    </w:p>
    <w:p w14:paraId="4B6C6CDF" w14:textId="77777777" w:rsidR="00A852F0" w:rsidRDefault="00A852F0">
      <w:pPr>
        <w:pStyle w:val="a8"/>
        <w:rPr>
          <w:kern w:val="2"/>
        </w:rPr>
      </w:pPr>
      <w:r>
        <w:rPr>
          <w:rFonts w:hint="eastAsia"/>
          <w:kern w:val="2"/>
        </w:rPr>
        <w:t>6</w:t>
      </w:r>
      <w:r>
        <w:rPr>
          <w:kern w:val="2"/>
        </w:rPr>
        <w:t> local</w:t>
      </w:r>
      <w:r>
        <w:rPr>
          <w:rFonts w:ascii="宋体"/>
          <w:kern w:val="2"/>
        </w:rPr>
        <w:t>_</w:t>
      </w:r>
      <w:r>
        <w:rPr>
          <w:kern w:val="2"/>
        </w:rPr>
        <w:t>enable=YES</w:t>
      </w:r>
    </w:p>
    <w:p w14:paraId="19998726" w14:textId="77777777" w:rsidR="00A852F0" w:rsidRDefault="00A852F0">
      <w:pPr>
        <w:pStyle w:val="a8"/>
        <w:rPr>
          <w:kern w:val="2"/>
        </w:rPr>
      </w:pPr>
      <w:r>
        <w:rPr>
          <w:rFonts w:hint="eastAsia"/>
          <w:kern w:val="2"/>
        </w:rPr>
        <w:t>7</w:t>
      </w:r>
      <w:r>
        <w:rPr>
          <w:kern w:val="2"/>
        </w:rPr>
        <w:t> write</w:t>
      </w:r>
      <w:r>
        <w:rPr>
          <w:rFonts w:ascii="宋体"/>
          <w:kern w:val="2"/>
        </w:rPr>
        <w:t>_</w:t>
      </w:r>
      <w:r>
        <w:rPr>
          <w:kern w:val="2"/>
        </w:rPr>
        <w:t>enable=YES</w:t>
      </w:r>
    </w:p>
    <w:p w14:paraId="31E27201" w14:textId="77777777" w:rsidR="00A852F0" w:rsidRDefault="00A852F0">
      <w:pPr>
        <w:pStyle w:val="a8"/>
        <w:rPr>
          <w:kern w:val="2"/>
        </w:rPr>
      </w:pPr>
      <w:r>
        <w:rPr>
          <w:rFonts w:hint="eastAsia"/>
          <w:kern w:val="2"/>
        </w:rPr>
        <w:t>8</w:t>
      </w:r>
      <w:r>
        <w:rPr>
          <w:kern w:val="2"/>
        </w:rPr>
        <w:t> local</w:t>
      </w:r>
      <w:r>
        <w:rPr>
          <w:rFonts w:ascii="宋体"/>
          <w:kern w:val="2"/>
        </w:rPr>
        <w:t>_</w:t>
      </w:r>
      <w:r>
        <w:rPr>
          <w:kern w:val="2"/>
        </w:rPr>
        <w:t>umask=022</w:t>
      </w:r>
    </w:p>
    <w:p w14:paraId="573C68DA" w14:textId="77777777" w:rsidR="00A852F0" w:rsidRDefault="00A852F0">
      <w:pPr>
        <w:pStyle w:val="a8"/>
        <w:rPr>
          <w:kern w:val="2"/>
        </w:rPr>
      </w:pPr>
      <w:r>
        <w:rPr>
          <w:rFonts w:hint="eastAsia"/>
          <w:kern w:val="2"/>
        </w:rPr>
        <w:t>9</w:t>
      </w:r>
      <w:r>
        <w:rPr>
          <w:kern w:val="2"/>
        </w:rPr>
        <w:t> dirmessage</w:t>
      </w:r>
      <w:r>
        <w:rPr>
          <w:rFonts w:ascii="宋体"/>
          <w:kern w:val="2"/>
        </w:rPr>
        <w:t>_</w:t>
      </w:r>
      <w:r>
        <w:rPr>
          <w:kern w:val="2"/>
        </w:rPr>
        <w:t>enable=YES</w:t>
      </w:r>
    </w:p>
    <w:p w14:paraId="438F60E4" w14:textId="77777777" w:rsidR="00A852F0" w:rsidRDefault="00A852F0">
      <w:pPr>
        <w:pStyle w:val="a8"/>
        <w:rPr>
          <w:kern w:val="2"/>
        </w:rPr>
      </w:pPr>
      <w:r>
        <w:rPr>
          <w:rFonts w:hint="eastAsia"/>
          <w:kern w:val="2"/>
        </w:rPr>
        <w:t>10</w:t>
      </w:r>
      <w:r>
        <w:rPr>
          <w:kern w:val="2"/>
        </w:rPr>
        <w:t> xferlog</w:t>
      </w:r>
      <w:r>
        <w:rPr>
          <w:rFonts w:ascii="宋体"/>
          <w:kern w:val="2"/>
        </w:rPr>
        <w:t>_</w:t>
      </w:r>
      <w:r>
        <w:rPr>
          <w:kern w:val="2"/>
        </w:rPr>
        <w:t>enable=YES</w:t>
      </w:r>
    </w:p>
    <w:p w14:paraId="6E84E1AB" w14:textId="77777777" w:rsidR="00A852F0" w:rsidRDefault="00A852F0">
      <w:pPr>
        <w:pStyle w:val="a8"/>
        <w:rPr>
          <w:kern w:val="2"/>
        </w:rPr>
      </w:pPr>
      <w:r>
        <w:rPr>
          <w:rFonts w:hint="eastAsia"/>
          <w:kern w:val="2"/>
        </w:rPr>
        <w:t>11</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7AD24AF6" w14:textId="77777777" w:rsidR="00A852F0" w:rsidRDefault="00A852F0">
      <w:pPr>
        <w:pStyle w:val="a8"/>
        <w:rPr>
          <w:kern w:val="2"/>
        </w:rPr>
      </w:pPr>
      <w:r>
        <w:rPr>
          <w:rFonts w:hint="eastAsia"/>
          <w:kern w:val="2"/>
        </w:rPr>
        <w:t>12</w:t>
      </w:r>
      <w:r>
        <w:rPr>
          <w:kern w:val="2"/>
        </w:rPr>
        <w:t> xferlog</w:t>
      </w:r>
      <w:r>
        <w:rPr>
          <w:rFonts w:ascii="宋体"/>
          <w:kern w:val="2"/>
        </w:rPr>
        <w:t>_</w:t>
      </w:r>
      <w:r>
        <w:rPr>
          <w:kern w:val="2"/>
        </w:rPr>
        <w:t>std</w:t>
      </w:r>
      <w:r>
        <w:rPr>
          <w:rFonts w:ascii="宋体"/>
          <w:kern w:val="2"/>
        </w:rPr>
        <w:t>_</w:t>
      </w:r>
      <w:r>
        <w:rPr>
          <w:kern w:val="2"/>
        </w:rPr>
        <w:t>format=YES</w:t>
      </w:r>
    </w:p>
    <w:p w14:paraId="7092CAA8" w14:textId="77777777" w:rsidR="00A852F0" w:rsidRDefault="00A852F0">
      <w:pPr>
        <w:pStyle w:val="a8"/>
        <w:rPr>
          <w:kern w:val="2"/>
        </w:rPr>
      </w:pPr>
      <w:r>
        <w:rPr>
          <w:rFonts w:hint="eastAsia"/>
          <w:kern w:val="2"/>
        </w:rPr>
        <w:t>13</w:t>
      </w:r>
      <w:r>
        <w:rPr>
          <w:kern w:val="2"/>
        </w:rPr>
        <w:t> listen=NO</w:t>
      </w:r>
    </w:p>
    <w:p w14:paraId="4A7582A5" w14:textId="77777777" w:rsidR="00A852F0" w:rsidRDefault="00A852F0">
      <w:pPr>
        <w:pStyle w:val="a8"/>
        <w:rPr>
          <w:kern w:val="2"/>
        </w:rPr>
      </w:pPr>
      <w:r>
        <w:rPr>
          <w:rFonts w:hint="eastAsia"/>
          <w:kern w:val="2"/>
        </w:rPr>
        <w:t>14</w:t>
      </w:r>
      <w:r>
        <w:rPr>
          <w:kern w:val="2"/>
        </w:rPr>
        <w:t> listen</w:t>
      </w:r>
      <w:r>
        <w:rPr>
          <w:rFonts w:ascii="宋体"/>
          <w:kern w:val="2"/>
        </w:rPr>
        <w:t>_</w:t>
      </w:r>
      <w:r>
        <w:rPr>
          <w:kern w:val="2"/>
        </w:rPr>
        <w:t>ipv6=YES</w:t>
      </w:r>
    </w:p>
    <w:p w14:paraId="1921D846" w14:textId="77777777" w:rsidR="00A852F0" w:rsidRDefault="00A852F0">
      <w:pPr>
        <w:pStyle w:val="a8"/>
        <w:rPr>
          <w:kern w:val="2"/>
        </w:rPr>
      </w:pPr>
      <w:r>
        <w:rPr>
          <w:rFonts w:hint="eastAsia"/>
          <w:kern w:val="2"/>
        </w:rPr>
        <w:t>15</w:t>
      </w:r>
      <w:r>
        <w:rPr>
          <w:kern w:val="2"/>
        </w:rPr>
        <w:t> pam</w:t>
      </w:r>
      <w:r>
        <w:rPr>
          <w:rFonts w:ascii="宋体"/>
          <w:kern w:val="2"/>
        </w:rPr>
        <w:t>_</w:t>
      </w:r>
      <w:r>
        <w:rPr>
          <w:kern w:val="2"/>
        </w:rPr>
        <w:t>service</w:t>
      </w:r>
      <w:r>
        <w:rPr>
          <w:rFonts w:ascii="宋体"/>
          <w:kern w:val="2"/>
        </w:rPr>
        <w:t>_</w:t>
      </w:r>
      <w:r>
        <w:rPr>
          <w:kern w:val="2"/>
        </w:rPr>
        <w:t>name=vsftpd</w:t>
      </w:r>
    </w:p>
    <w:p w14:paraId="4272B139" w14:textId="77777777" w:rsidR="00A852F0" w:rsidRDefault="00A852F0">
      <w:pPr>
        <w:pStyle w:val="a8"/>
        <w:rPr>
          <w:kern w:val="2"/>
        </w:rPr>
      </w:pPr>
      <w:r>
        <w:rPr>
          <w:rFonts w:hint="eastAsia"/>
          <w:kern w:val="2"/>
        </w:rPr>
        <w:t>16</w:t>
      </w:r>
      <w:r>
        <w:rPr>
          <w:kern w:val="2"/>
        </w:rPr>
        <w:t> userlist</w:t>
      </w:r>
      <w:r>
        <w:rPr>
          <w:rFonts w:ascii="宋体"/>
          <w:kern w:val="2"/>
        </w:rPr>
        <w:t>_</w:t>
      </w:r>
      <w:r>
        <w:rPr>
          <w:kern w:val="2"/>
        </w:rPr>
        <w:t>enable=YES</w:t>
      </w:r>
    </w:p>
    <w:p w14:paraId="4505AF99" w14:textId="77777777" w:rsidR="00A852F0" w:rsidRDefault="00A852F0">
      <w:pPr>
        <w:pStyle w:val="a8"/>
        <w:rPr>
          <w:kern w:val="2"/>
        </w:rPr>
      </w:pPr>
      <w:r>
        <w:rPr>
          <w:rFonts w:hint="eastAsia"/>
          <w:kern w:val="2"/>
        </w:rPr>
        <w:t>17</w:t>
      </w:r>
      <w:r>
        <w:rPr>
          <w:kern w:val="2"/>
        </w:rPr>
        <w:t> tcp</w:t>
      </w:r>
      <w:r>
        <w:rPr>
          <w:rFonts w:ascii="宋体"/>
          <w:kern w:val="2"/>
        </w:rPr>
        <w:t>_</w:t>
      </w:r>
      <w:r>
        <w:rPr>
          <w:kern w:val="2"/>
        </w:rPr>
        <w:t>wrappers=YES</w:t>
      </w:r>
    </w:p>
    <w:p w14:paraId="062E5CE6" w14:textId="77777777" w:rsidR="00A852F0" w:rsidRDefault="00A852F0">
      <w:pPr>
        <w:pStyle w:val="aff5"/>
        <w:spacing w:after="90"/>
        <w:rPr>
          <w:kern w:val="2"/>
        </w:rPr>
      </w:pPr>
    </w:p>
    <w:p w14:paraId="3BAE8EA4" w14:textId="77777777"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lastRenderedPageBreak/>
        <w:t>服务程序，让新的配置参数生效。在此需要提醒各位读者，在生产环境中或者在</w:t>
      </w:r>
      <w:r>
        <w:rPr>
          <w:color w:val="000000"/>
          <w:kern w:val="2"/>
          <w:szCs w:val="21"/>
        </w:rPr>
        <w:t>RHCSA</w:t>
      </w:r>
      <w:r>
        <w:rPr>
          <w:rFonts w:hint="eastAsia"/>
          <w:color w:val="000000"/>
          <w:kern w:val="2"/>
          <w:szCs w:val="21"/>
        </w:rPr>
        <w:t>、</w:t>
      </w:r>
      <w:hyperlink r:id="rId222" w:tgtFrame="_blank" w:tooltip="rhce" w:history="1">
        <w:r>
          <w:rPr>
            <w:color w:val="000000"/>
            <w:kern w:val="2"/>
            <w:szCs w:val="21"/>
          </w:rPr>
          <w:t>RHCE</w:t>
        </w:r>
      </w:hyperlink>
      <w:r>
        <w:rPr>
          <w:rFonts w:hint="eastAsia"/>
          <w:color w:val="000000"/>
          <w:kern w:val="2"/>
          <w:szCs w:val="21"/>
        </w:rPr>
        <w:t>、</w:t>
      </w:r>
      <w:hyperlink r:id="rId223" w:tgtFrame="_blank" w:tooltip="rhca" w:history="1">
        <w:r>
          <w:rPr>
            <w:color w:val="000000"/>
            <w:kern w:val="2"/>
            <w:szCs w:val="21"/>
          </w:rPr>
          <w:t>RHCA</w:t>
        </w:r>
      </w:hyperlink>
      <w:r>
        <w:rPr>
          <w:rFonts w:hint="eastAsia"/>
          <w:color w:val="000000"/>
          <w:kern w:val="2"/>
          <w:szCs w:val="21"/>
        </w:rPr>
        <w:t>认证考试中一定要把配置过的服务程序加入到开机启动项中，以保证服务器在重启后依然能够正常提供传输服务：</w:t>
      </w:r>
    </w:p>
    <w:p w14:paraId="32A2EE10" w14:textId="77777777" w:rsidR="00A852F0" w:rsidRDefault="00A852F0">
      <w:pPr>
        <w:pStyle w:val="10"/>
        <w:rPr>
          <w:kern w:val="2"/>
        </w:rPr>
      </w:pPr>
    </w:p>
    <w:p w14:paraId="2F93B667" w14:textId="77777777" w:rsidR="00A852F0" w:rsidRDefault="00A852F0">
      <w:pPr>
        <w:pStyle w:val="aff4"/>
        <w:rPr>
          <w:kern w:val="2"/>
        </w:rPr>
      </w:pPr>
    </w:p>
    <w:p w14:paraId="50C9580C" w14:textId="77777777" w:rsidR="00A852F0" w:rsidRDefault="00A852F0">
      <w:pPr>
        <w:pStyle w:val="a8"/>
        <w:rPr>
          <w:kern w:val="2"/>
        </w:rPr>
      </w:pPr>
      <w:r>
        <w:rPr>
          <w:kern w:val="2"/>
        </w:rPr>
        <w:t>[root@linuxprobe ~]# systemctl restart vsftpd</w:t>
      </w:r>
    </w:p>
    <w:p w14:paraId="57439AE7" w14:textId="77777777" w:rsidR="00A852F0" w:rsidRDefault="00A852F0">
      <w:pPr>
        <w:pStyle w:val="a8"/>
        <w:rPr>
          <w:kern w:val="2"/>
        </w:rPr>
      </w:pPr>
      <w:r>
        <w:rPr>
          <w:kern w:val="2"/>
        </w:rPr>
        <w:t>[root@linuxprobe ~]# systemctl enable vsftpd</w:t>
      </w:r>
    </w:p>
    <w:p w14:paraId="579A61E3" w14:textId="77777777" w:rsidR="00A852F0" w:rsidRDefault="00A852F0">
      <w:pPr>
        <w:pStyle w:val="a8"/>
        <w:rPr>
          <w:kern w:val="2"/>
        </w:rPr>
      </w:pPr>
      <w:r>
        <w:rPr>
          <w:spacing w:val="-2"/>
          <w:kern w:val="2"/>
        </w:rPr>
        <w:t>ln -s '/usr/lib/systemd/system/vsftpd.service' '/etc/systemd/system/multi-user</w:t>
      </w:r>
      <w:r>
        <w:rPr>
          <w:kern w:val="2"/>
        </w:rPr>
        <w:t>.</w:t>
      </w:r>
    </w:p>
    <w:p w14:paraId="58AA36BA" w14:textId="77777777" w:rsidR="00A852F0" w:rsidRDefault="00A852F0">
      <w:pPr>
        <w:pStyle w:val="a8"/>
        <w:rPr>
          <w:kern w:val="2"/>
        </w:rPr>
      </w:pPr>
      <w:r>
        <w:rPr>
          <w:kern w:val="2"/>
        </w:rPr>
        <w:t>target.wants/vsftpd.service</w:t>
      </w:r>
    </w:p>
    <w:p w14:paraId="150261AD" w14:textId="77777777" w:rsidR="00A852F0" w:rsidRDefault="00A852F0">
      <w:pPr>
        <w:pStyle w:val="aff5"/>
        <w:spacing w:after="90"/>
        <w:rPr>
          <w:kern w:val="2"/>
        </w:rPr>
      </w:pPr>
    </w:p>
    <w:p w14:paraId="1769F71A" w14:textId="77777777" w:rsidR="00A852F0" w:rsidRDefault="00A852F0">
      <w:pPr>
        <w:rPr>
          <w:kern w:val="2"/>
        </w:rPr>
      </w:pPr>
      <w:r>
        <w:rPr>
          <w:rFonts w:hint="eastAsia"/>
          <w:color w:val="000000"/>
          <w:kern w:val="2"/>
          <w:szCs w:val="21"/>
        </w:rPr>
        <w:t>现在就可以在客户端执行</w:t>
      </w:r>
      <w:r>
        <w:rPr>
          <w:color w:val="000000"/>
          <w:kern w:val="2"/>
          <w:szCs w:val="21"/>
        </w:rPr>
        <w:t>ftp</w:t>
      </w:r>
      <w:r>
        <w:rPr>
          <w:rFonts w:hint="eastAsia"/>
          <w:color w:val="000000"/>
          <w:kern w:val="2"/>
          <w:szCs w:val="21"/>
        </w:rPr>
        <w:t>命令连接到远程的</w:t>
      </w:r>
      <w:r>
        <w:rPr>
          <w:color w:val="000000"/>
          <w:kern w:val="2"/>
          <w:szCs w:val="21"/>
        </w:rPr>
        <w:t>FTP</w:t>
      </w:r>
      <w:r>
        <w:rPr>
          <w:rFonts w:hint="eastAsia"/>
          <w:color w:val="000000"/>
          <w:kern w:val="2"/>
          <w:szCs w:val="21"/>
        </w:rPr>
        <w:t>服务器了。在</w:t>
      </w:r>
      <w:r>
        <w:rPr>
          <w:color w:val="000000"/>
          <w:kern w:val="2"/>
          <w:szCs w:val="21"/>
        </w:rPr>
        <w:t>vsftpd</w:t>
      </w:r>
      <w:r>
        <w:rPr>
          <w:rFonts w:hint="eastAsia"/>
          <w:color w:val="000000"/>
          <w:kern w:val="2"/>
          <w:szCs w:val="21"/>
        </w:rPr>
        <w:t>服务程序的匿名开放认证模式下，其账户统一为</w:t>
      </w:r>
      <w:r>
        <w:rPr>
          <w:color w:val="000000"/>
          <w:kern w:val="2"/>
          <w:szCs w:val="21"/>
        </w:rPr>
        <w:t>anonymous</w:t>
      </w:r>
      <w:r>
        <w:rPr>
          <w:rFonts w:hint="eastAsia"/>
          <w:color w:val="000000"/>
          <w:kern w:val="2"/>
          <w:szCs w:val="21"/>
        </w:rPr>
        <w:t>，密码为空。而且在连接到</w:t>
      </w:r>
      <w:r>
        <w:rPr>
          <w:color w:val="000000"/>
          <w:kern w:val="2"/>
          <w:szCs w:val="21"/>
        </w:rPr>
        <w:t>FTP</w:t>
      </w:r>
      <w:r>
        <w:rPr>
          <w:rFonts w:hint="eastAsia"/>
          <w:color w:val="000000"/>
          <w:kern w:val="2"/>
          <w:szCs w:val="21"/>
        </w:rPr>
        <w:t>服务器后，默认访问的是</w:t>
      </w:r>
      <w:r>
        <w:rPr>
          <w:color w:val="000000"/>
          <w:kern w:val="2"/>
          <w:szCs w:val="21"/>
        </w:rPr>
        <w:t>/var/ftp</w:t>
      </w:r>
      <w:r>
        <w:rPr>
          <w:rFonts w:hint="eastAsia"/>
          <w:color w:val="000000"/>
          <w:kern w:val="2"/>
          <w:szCs w:val="21"/>
        </w:rPr>
        <w:t>目录。我们可以切换到该目录下的</w:t>
      </w:r>
      <w:r>
        <w:rPr>
          <w:color w:val="000000"/>
          <w:kern w:val="2"/>
          <w:szCs w:val="21"/>
        </w:rPr>
        <w:t>pub</w:t>
      </w:r>
      <w:r>
        <w:rPr>
          <w:rFonts w:hint="eastAsia"/>
          <w:color w:val="000000"/>
          <w:kern w:val="2"/>
          <w:szCs w:val="21"/>
        </w:rPr>
        <w:t>目录中，然后尝试创建一个新的目录文件，以检验是否拥有写入权限：</w:t>
      </w:r>
    </w:p>
    <w:p w14:paraId="57395E56" w14:textId="77777777" w:rsidR="00A852F0" w:rsidRDefault="00A852F0">
      <w:pPr>
        <w:pStyle w:val="aff5"/>
        <w:spacing w:after="90"/>
        <w:rPr>
          <w:kern w:val="2"/>
        </w:rPr>
      </w:pPr>
    </w:p>
    <w:p w14:paraId="4EE4E46E" w14:textId="77777777" w:rsidR="00135708" w:rsidRDefault="00135708" w:rsidP="00135708">
      <w:pPr>
        <w:pStyle w:val="a8"/>
        <w:rPr>
          <w:kern w:val="2"/>
        </w:rPr>
      </w:pPr>
      <w:r>
        <w:rPr>
          <w:kern w:val="2"/>
        </w:rPr>
        <w:t>[root@linuxprobe ~]# ftp 192.168.10.10</w:t>
      </w:r>
    </w:p>
    <w:p w14:paraId="3E1C2BF9" w14:textId="77777777" w:rsidR="00135708" w:rsidRDefault="00135708" w:rsidP="00135708">
      <w:pPr>
        <w:pStyle w:val="a8"/>
        <w:rPr>
          <w:kern w:val="2"/>
        </w:rPr>
      </w:pPr>
      <w:r>
        <w:rPr>
          <w:kern w:val="2"/>
        </w:rPr>
        <w:t>Connected to 192.168.10.10 (192.168.10.10).</w:t>
      </w:r>
    </w:p>
    <w:p w14:paraId="59CFCB65" w14:textId="77777777" w:rsidR="00135708" w:rsidRDefault="00135708" w:rsidP="00135708">
      <w:pPr>
        <w:pStyle w:val="a8"/>
        <w:rPr>
          <w:kern w:val="2"/>
        </w:rPr>
      </w:pPr>
      <w:r>
        <w:rPr>
          <w:kern w:val="2"/>
        </w:rPr>
        <w:t>220 (vsFTPd 3.0.2)</w:t>
      </w:r>
    </w:p>
    <w:p w14:paraId="13BAB6AA" w14:textId="77777777" w:rsidR="00135708" w:rsidRDefault="00135708" w:rsidP="00135708">
      <w:pPr>
        <w:pStyle w:val="a8"/>
        <w:rPr>
          <w:kern w:val="2"/>
        </w:rPr>
      </w:pPr>
      <w:r>
        <w:rPr>
          <w:kern w:val="2"/>
        </w:rPr>
        <w:t>Name (192.168.10.10:root): </w:t>
      </w:r>
      <w:r>
        <w:rPr>
          <w:b/>
          <w:bCs/>
          <w:kern w:val="2"/>
        </w:rPr>
        <w:t>anonymous</w:t>
      </w:r>
    </w:p>
    <w:p w14:paraId="7CFE4A7B" w14:textId="77777777" w:rsidR="00135708" w:rsidRDefault="00135708" w:rsidP="00135708">
      <w:pPr>
        <w:pStyle w:val="a8"/>
        <w:rPr>
          <w:kern w:val="2"/>
        </w:rPr>
      </w:pPr>
      <w:r>
        <w:rPr>
          <w:kern w:val="2"/>
        </w:rPr>
        <w:t>331 Please specify the password.</w:t>
      </w:r>
    </w:p>
    <w:p w14:paraId="427C4FC3" w14:textId="77777777" w:rsidR="00135708" w:rsidRDefault="00135708" w:rsidP="00135708">
      <w:pPr>
        <w:pStyle w:val="a8"/>
        <w:rPr>
          <w:kern w:val="2"/>
        </w:rPr>
      </w:pPr>
      <w:r>
        <w:rPr>
          <w:kern w:val="2"/>
        </w:rPr>
        <w:t>Password:</w:t>
      </w:r>
      <w:r>
        <w:rPr>
          <w:rStyle w:val="afd"/>
          <w:rFonts w:hint="eastAsia"/>
          <w:kern w:val="2"/>
          <w:sz w:val="16"/>
        </w:rPr>
        <w:t>此处按下回车键即可</w:t>
      </w:r>
    </w:p>
    <w:p w14:paraId="360CC814" w14:textId="77777777" w:rsidR="00135708" w:rsidRDefault="00135708" w:rsidP="00135708">
      <w:pPr>
        <w:pStyle w:val="a8"/>
        <w:rPr>
          <w:kern w:val="2"/>
        </w:rPr>
      </w:pPr>
      <w:r>
        <w:rPr>
          <w:kern w:val="2"/>
        </w:rPr>
        <w:t>230 Login successful.</w:t>
      </w:r>
    </w:p>
    <w:p w14:paraId="236471BF" w14:textId="77777777" w:rsidR="00135708" w:rsidRDefault="00135708" w:rsidP="00135708">
      <w:pPr>
        <w:pStyle w:val="a8"/>
        <w:rPr>
          <w:kern w:val="2"/>
        </w:rPr>
      </w:pPr>
      <w:r>
        <w:rPr>
          <w:kern w:val="2"/>
        </w:rPr>
        <w:t>Remote system type is UNIX.</w:t>
      </w:r>
    </w:p>
    <w:p w14:paraId="5F6C74FE" w14:textId="77777777" w:rsidR="00135708" w:rsidRDefault="00135708" w:rsidP="00135708">
      <w:pPr>
        <w:pStyle w:val="a8"/>
        <w:rPr>
          <w:kern w:val="2"/>
        </w:rPr>
      </w:pPr>
      <w:r>
        <w:rPr>
          <w:kern w:val="2"/>
        </w:rPr>
        <w:t>Using binary mode to transfer files.</w:t>
      </w:r>
    </w:p>
    <w:p w14:paraId="5ED10E7C" w14:textId="77777777" w:rsidR="00135708" w:rsidRDefault="00135708" w:rsidP="00135708">
      <w:pPr>
        <w:pStyle w:val="a8"/>
        <w:rPr>
          <w:kern w:val="2"/>
        </w:rPr>
      </w:pPr>
      <w:r>
        <w:rPr>
          <w:kern w:val="2"/>
        </w:rPr>
        <w:t>ftp&gt; cd pub</w:t>
      </w:r>
    </w:p>
    <w:p w14:paraId="15259F90" w14:textId="77777777" w:rsidR="00135708" w:rsidRDefault="00135708" w:rsidP="00135708">
      <w:pPr>
        <w:pStyle w:val="a8"/>
        <w:rPr>
          <w:kern w:val="2"/>
        </w:rPr>
      </w:pPr>
      <w:r>
        <w:rPr>
          <w:kern w:val="2"/>
        </w:rPr>
        <w:t>250 Directory successfully changed.</w:t>
      </w:r>
    </w:p>
    <w:p w14:paraId="5F671C18" w14:textId="77777777" w:rsidR="00135708" w:rsidRDefault="00135708" w:rsidP="00135708">
      <w:pPr>
        <w:pStyle w:val="a8"/>
        <w:rPr>
          <w:kern w:val="2"/>
        </w:rPr>
      </w:pPr>
      <w:r>
        <w:rPr>
          <w:kern w:val="2"/>
        </w:rPr>
        <w:t>ftp&gt; mkdir files</w:t>
      </w:r>
    </w:p>
    <w:p w14:paraId="11ADBB2F" w14:textId="77777777" w:rsidR="00135708" w:rsidRDefault="00135708" w:rsidP="00135708">
      <w:pPr>
        <w:pStyle w:val="a8"/>
        <w:rPr>
          <w:kern w:val="2"/>
        </w:rPr>
      </w:pPr>
      <w:r>
        <w:rPr>
          <w:kern w:val="2"/>
        </w:rPr>
        <w:t>550 Permission denied.</w:t>
      </w:r>
    </w:p>
    <w:p w14:paraId="50F2B438" w14:textId="77777777" w:rsidR="00135708" w:rsidRDefault="00135708">
      <w:pPr>
        <w:pStyle w:val="aff5"/>
        <w:spacing w:after="90"/>
        <w:rPr>
          <w:kern w:val="2"/>
        </w:rPr>
      </w:pPr>
    </w:p>
    <w:p w14:paraId="09F8A063" w14:textId="77777777" w:rsidR="00A852F0" w:rsidRDefault="00A852F0">
      <w:pPr>
        <w:rPr>
          <w:kern w:val="2"/>
        </w:rPr>
      </w:pPr>
      <w:r>
        <w:rPr>
          <w:rFonts w:hint="eastAsia"/>
          <w:color w:val="000000"/>
          <w:kern w:val="2"/>
          <w:szCs w:val="21"/>
        </w:rPr>
        <w:t>系统显示拒绝创建目录！我们明明在前面清空了</w:t>
      </w:r>
      <w:r>
        <w:rPr>
          <w:color w:val="000000"/>
          <w:kern w:val="2"/>
          <w:szCs w:val="21"/>
        </w:rPr>
        <w:t>iptables</w:t>
      </w:r>
      <w:r>
        <w:rPr>
          <w:rFonts w:hint="eastAsia"/>
          <w:color w:val="000000"/>
          <w:kern w:val="2"/>
          <w:szCs w:val="21"/>
        </w:rPr>
        <w:t>防火墙策略，而且也在</w:t>
      </w:r>
      <w:r>
        <w:rPr>
          <w:color w:val="000000"/>
          <w:kern w:val="2"/>
          <w:szCs w:val="21"/>
        </w:rPr>
        <w:t>vsftpd</w:t>
      </w:r>
      <w:r>
        <w:rPr>
          <w:rFonts w:hint="eastAsia"/>
          <w:color w:val="000000"/>
          <w:kern w:val="2"/>
          <w:szCs w:val="21"/>
        </w:rPr>
        <w:t>服务程序的主配置文件中添加了允许匿名用户创建目录和写入文件的权限啊。建议大家先不要着急往下看，而是自己思考一下这个问题的解决办法，以锻炼您的</w:t>
      </w:r>
      <w:r>
        <w:rPr>
          <w:color w:val="000000"/>
          <w:kern w:val="2"/>
          <w:szCs w:val="21"/>
        </w:rPr>
        <w:t>Linux</w:t>
      </w:r>
      <w:r>
        <w:rPr>
          <w:rFonts w:hint="eastAsia"/>
          <w:color w:val="000000"/>
          <w:kern w:val="2"/>
          <w:szCs w:val="21"/>
        </w:rPr>
        <w:t>系统排错能力。</w:t>
      </w:r>
    </w:p>
    <w:p w14:paraId="222DB9DA" w14:textId="77777777" w:rsidR="00A852F0" w:rsidRDefault="00A852F0">
      <w:pPr>
        <w:rPr>
          <w:kern w:val="2"/>
        </w:rPr>
      </w:pPr>
      <w:r>
        <w:rPr>
          <w:rFonts w:hint="eastAsia"/>
          <w:kern w:val="2"/>
        </w:rPr>
        <w:t>前文提到，在</w:t>
      </w:r>
      <w:r>
        <w:rPr>
          <w:kern w:val="2"/>
        </w:rPr>
        <w:t>vsftpd</w:t>
      </w:r>
      <w:r>
        <w:rPr>
          <w:rFonts w:hint="eastAsia"/>
          <w:kern w:val="2"/>
        </w:rPr>
        <w:t>服务程序的匿名开放认证模式下，默认访问的是</w:t>
      </w:r>
      <w:r>
        <w:rPr>
          <w:kern w:val="2"/>
        </w:rPr>
        <w:t>/var/ftp</w:t>
      </w:r>
      <w:r>
        <w:rPr>
          <w:rFonts w:hint="eastAsia"/>
          <w:kern w:val="2"/>
        </w:rPr>
        <w:t>目录。查看该目录的权限得知，只有</w:t>
      </w:r>
      <w:r>
        <w:rPr>
          <w:kern w:val="2"/>
        </w:rPr>
        <w:t>root</w:t>
      </w:r>
      <w:r>
        <w:rPr>
          <w:rFonts w:hint="eastAsia"/>
          <w:kern w:val="2"/>
        </w:rPr>
        <w:t>管理员才有写入权限。怪不得系统会拒绝操作呢！下面将目录的所有者身份改成系统账户</w:t>
      </w:r>
      <w:r>
        <w:rPr>
          <w:kern w:val="2"/>
        </w:rPr>
        <w:t>ftp</w:t>
      </w:r>
      <w:r>
        <w:rPr>
          <w:rFonts w:hint="eastAsia"/>
          <w:kern w:val="2"/>
        </w:rPr>
        <w:t>即可（该账户在系统中已经存在），这样应该可以了吧：</w:t>
      </w:r>
    </w:p>
    <w:p w14:paraId="4F3FA966" w14:textId="77777777" w:rsidR="00A852F0" w:rsidRDefault="00A852F0">
      <w:pPr>
        <w:pStyle w:val="aff4"/>
        <w:rPr>
          <w:kern w:val="2"/>
        </w:rPr>
      </w:pPr>
    </w:p>
    <w:p w14:paraId="585299A7" w14:textId="77777777" w:rsidR="00A852F0" w:rsidRDefault="00A852F0">
      <w:pPr>
        <w:pStyle w:val="a8"/>
        <w:rPr>
          <w:kern w:val="2"/>
        </w:rPr>
      </w:pPr>
      <w:r>
        <w:rPr>
          <w:kern w:val="2"/>
        </w:rPr>
        <w:t>[root@linuxprobe ~]# ls -ld /var/ftp/pub</w:t>
      </w:r>
    </w:p>
    <w:p w14:paraId="73DD6F36" w14:textId="77777777" w:rsidR="00A852F0" w:rsidRDefault="00A852F0">
      <w:pPr>
        <w:pStyle w:val="a8"/>
        <w:rPr>
          <w:kern w:val="2"/>
        </w:rPr>
      </w:pPr>
      <w:r>
        <w:rPr>
          <w:kern w:val="2"/>
        </w:rPr>
        <w:t>drwxr-xr-x. 3 root root 16 Jul 13 14:38 /var/ftp/pub</w:t>
      </w:r>
    </w:p>
    <w:p w14:paraId="110058C4" w14:textId="77777777" w:rsidR="00A852F0" w:rsidRDefault="00A852F0">
      <w:pPr>
        <w:pStyle w:val="a8"/>
        <w:rPr>
          <w:kern w:val="2"/>
        </w:rPr>
      </w:pPr>
      <w:r>
        <w:rPr>
          <w:kern w:val="2"/>
        </w:rPr>
        <w:t>[root@linuxprobe ~]# chown -Rf ftp /var/ftp/pub</w:t>
      </w:r>
    </w:p>
    <w:p w14:paraId="555A0B47" w14:textId="77777777" w:rsidR="00A852F0" w:rsidRDefault="00A852F0">
      <w:pPr>
        <w:pStyle w:val="a8"/>
        <w:rPr>
          <w:kern w:val="2"/>
        </w:rPr>
      </w:pPr>
      <w:r>
        <w:rPr>
          <w:kern w:val="2"/>
        </w:rPr>
        <w:t>[root@linuxprobe ~]# ls -ld /var/ftp/pub</w:t>
      </w:r>
    </w:p>
    <w:p w14:paraId="7A6F85D8" w14:textId="77777777" w:rsidR="00A852F0" w:rsidRDefault="00A852F0">
      <w:pPr>
        <w:pStyle w:val="a8"/>
        <w:rPr>
          <w:kern w:val="2"/>
        </w:rPr>
      </w:pPr>
      <w:r>
        <w:rPr>
          <w:kern w:val="2"/>
        </w:rPr>
        <w:t>drwxr-xr-x. 3 ftp root 16 Jul 13 14:38 /var/ftp/pub</w:t>
      </w:r>
    </w:p>
    <w:p w14:paraId="236EB49E" w14:textId="77777777" w:rsidR="00A852F0" w:rsidRDefault="00A852F0">
      <w:pPr>
        <w:pStyle w:val="a8"/>
        <w:rPr>
          <w:kern w:val="2"/>
        </w:rPr>
      </w:pPr>
      <w:r>
        <w:rPr>
          <w:kern w:val="2"/>
        </w:rPr>
        <w:t>[root@linuxprobe ~]# ftp 192.168.10.10</w:t>
      </w:r>
    </w:p>
    <w:p w14:paraId="6913E2B2" w14:textId="77777777" w:rsidR="00A852F0" w:rsidRDefault="00A852F0">
      <w:pPr>
        <w:pStyle w:val="a8"/>
        <w:rPr>
          <w:kern w:val="2"/>
        </w:rPr>
      </w:pPr>
      <w:r>
        <w:rPr>
          <w:kern w:val="2"/>
        </w:rPr>
        <w:t>Connected to 192.168.10.10 (192.168.10.10).</w:t>
      </w:r>
    </w:p>
    <w:p w14:paraId="3AECA393" w14:textId="77777777" w:rsidR="00A852F0" w:rsidRDefault="00A852F0">
      <w:pPr>
        <w:pStyle w:val="a8"/>
        <w:rPr>
          <w:kern w:val="2"/>
        </w:rPr>
      </w:pPr>
      <w:r>
        <w:rPr>
          <w:kern w:val="2"/>
        </w:rPr>
        <w:t>220 (vsFTPd 3.0.2)</w:t>
      </w:r>
    </w:p>
    <w:p w14:paraId="234C213C" w14:textId="77777777" w:rsidR="00A852F0" w:rsidRDefault="00A852F0">
      <w:pPr>
        <w:pStyle w:val="a8"/>
        <w:rPr>
          <w:kern w:val="2"/>
        </w:rPr>
      </w:pPr>
      <w:r>
        <w:rPr>
          <w:kern w:val="2"/>
        </w:rPr>
        <w:t>Name (192.168.10.10:root): </w:t>
      </w:r>
      <w:r>
        <w:rPr>
          <w:b/>
          <w:bCs/>
          <w:kern w:val="2"/>
        </w:rPr>
        <w:t>anonymous</w:t>
      </w:r>
    </w:p>
    <w:p w14:paraId="3AA3C4AD" w14:textId="77777777" w:rsidR="00A852F0" w:rsidRDefault="00A852F0">
      <w:pPr>
        <w:pStyle w:val="a8"/>
        <w:rPr>
          <w:kern w:val="2"/>
        </w:rPr>
      </w:pPr>
      <w:r>
        <w:rPr>
          <w:kern w:val="2"/>
        </w:rPr>
        <w:t>331 Please specify the password.</w:t>
      </w:r>
    </w:p>
    <w:p w14:paraId="37BCFE6F" w14:textId="77777777" w:rsidR="00A852F0" w:rsidRDefault="00A852F0">
      <w:pPr>
        <w:pStyle w:val="a8"/>
        <w:rPr>
          <w:kern w:val="2"/>
        </w:rPr>
      </w:pPr>
      <w:r>
        <w:rPr>
          <w:kern w:val="2"/>
        </w:rPr>
        <w:t>Password:</w:t>
      </w:r>
      <w:r>
        <w:rPr>
          <w:rStyle w:val="afd"/>
          <w:rFonts w:hint="eastAsia"/>
          <w:kern w:val="2"/>
          <w:sz w:val="16"/>
        </w:rPr>
        <w:t>此处按下回车键即可</w:t>
      </w:r>
    </w:p>
    <w:p w14:paraId="6879BD24" w14:textId="77777777" w:rsidR="00A852F0" w:rsidRDefault="00A852F0">
      <w:pPr>
        <w:pStyle w:val="a8"/>
        <w:rPr>
          <w:kern w:val="2"/>
        </w:rPr>
      </w:pPr>
      <w:r>
        <w:rPr>
          <w:kern w:val="2"/>
        </w:rPr>
        <w:t>230 Login successful.</w:t>
      </w:r>
    </w:p>
    <w:p w14:paraId="2159FF99" w14:textId="77777777" w:rsidR="00A852F0" w:rsidRDefault="00A852F0">
      <w:pPr>
        <w:pStyle w:val="a8"/>
        <w:rPr>
          <w:kern w:val="2"/>
        </w:rPr>
      </w:pPr>
      <w:r>
        <w:rPr>
          <w:kern w:val="2"/>
        </w:rPr>
        <w:t>Remote system type is UNIX.</w:t>
      </w:r>
    </w:p>
    <w:p w14:paraId="14AF4B2E" w14:textId="77777777" w:rsidR="00A852F0" w:rsidRDefault="00A852F0">
      <w:pPr>
        <w:pStyle w:val="a8"/>
        <w:rPr>
          <w:kern w:val="2"/>
        </w:rPr>
      </w:pPr>
      <w:r>
        <w:rPr>
          <w:kern w:val="2"/>
        </w:rPr>
        <w:t>Using binary mode to transfer files.</w:t>
      </w:r>
    </w:p>
    <w:p w14:paraId="23E3D8D6" w14:textId="77777777" w:rsidR="00A852F0" w:rsidRDefault="00A852F0">
      <w:pPr>
        <w:pStyle w:val="a8"/>
        <w:rPr>
          <w:kern w:val="2"/>
        </w:rPr>
      </w:pPr>
      <w:r>
        <w:rPr>
          <w:kern w:val="2"/>
        </w:rPr>
        <w:t>ftp&gt; cd pub</w:t>
      </w:r>
    </w:p>
    <w:p w14:paraId="77025B43" w14:textId="77777777" w:rsidR="00A852F0" w:rsidRDefault="00A852F0">
      <w:pPr>
        <w:pStyle w:val="a8"/>
        <w:rPr>
          <w:kern w:val="2"/>
        </w:rPr>
      </w:pPr>
      <w:r>
        <w:rPr>
          <w:kern w:val="2"/>
        </w:rPr>
        <w:t>250 Directory successfully changed.</w:t>
      </w:r>
    </w:p>
    <w:p w14:paraId="30740B28" w14:textId="77777777" w:rsidR="00A852F0" w:rsidRDefault="00A852F0">
      <w:pPr>
        <w:pStyle w:val="a8"/>
        <w:rPr>
          <w:kern w:val="2"/>
        </w:rPr>
      </w:pPr>
      <w:r>
        <w:rPr>
          <w:kern w:val="2"/>
        </w:rPr>
        <w:t>ftp&gt; mkdir files</w:t>
      </w:r>
    </w:p>
    <w:p w14:paraId="6EDCD412" w14:textId="77777777" w:rsidR="00A852F0" w:rsidRDefault="00A852F0">
      <w:pPr>
        <w:pStyle w:val="a8"/>
        <w:rPr>
          <w:kern w:val="2"/>
        </w:rPr>
      </w:pPr>
      <w:r>
        <w:rPr>
          <w:kern w:val="2"/>
        </w:rPr>
        <w:t>550 Create directory operation failed.</w:t>
      </w:r>
    </w:p>
    <w:p w14:paraId="28C0AEE0" w14:textId="77777777" w:rsidR="00A852F0" w:rsidRDefault="00A852F0">
      <w:pPr>
        <w:pStyle w:val="aff5"/>
        <w:spacing w:after="90"/>
        <w:rPr>
          <w:kern w:val="2"/>
        </w:rPr>
      </w:pPr>
    </w:p>
    <w:p w14:paraId="0301966E" w14:textId="77777777" w:rsidR="00A852F0" w:rsidRDefault="00A852F0">
      <w:pPr>
        <w:rPr>
          <w:spacing w:val="2"/>
          <w:kern w:val="2"/>
        </w:rPr>
      </w:pPr>
      <w:r>
        <w:rPr>
          <w:rFonts w:hint="eastAsia"/>
          <w:color w:val="000000"/>
          <w:spacing w:val="2"/>
          <w:kern w:val="2"/>
          <w:szCs w:val="21"/>
        </w:rPr>
        <w:t>系统再次报错！尽管我们在使用</w:t>
      </w:r>
      <w:r>
        <w:rPr>
          <w:color w:val="000000"/>
          <w:spacing w:val="2"/>
          <w:kern w:val="2"/>
          <w:szCs w:val="21"/>
        </w:rPr>
        <w:t>ftp</w:t>
      </w:r>
      <w:r>
        <w:rPr>
          <w:rFonts w:hint="eastAsia"/>
          <w:color w:val="000000"/>
          <w:spacing w:val="2"/>
          <w:kern w:val="2"/>
          <w:szCs w:val="21"/>
        </w:rPr>
        <w:t>命令登入</w:t>
      </w:r>
      <w:r>
        <w:rPr>
          <w:color w:val="000000"/>
          <w:spacing w:val="2"/>
          <w:kern w:val="2"/>
          <w:szCs w:val="21"/>
        </w:rPr>
        <w:t>FTP</w:t>
      </w:r>
      <w:r>
        <w:rPr>
          <w:rFonts w:hint="eastAsia"/>
          <w:color w:val="000000"/>
          <w:spacing w:val="2"/>
          <w:kern w:val="2"/>
          <w:szCs w:val="21"/>
        </w:rPr>
        <w:t>服务器后，再创建目录时系统依然提示操作失败，但是报错信息却发生了变化。在没有写入权限时，系统提示“权限拒绝”（</w:t>
      </w:r>
      <w:r>
        <w:rPr>
          <w:color w:val="000000"/>
          <w:spacing w:val="2"/>
          <w:kern w:val="2"/>
          <w:szCs w:val="21"/>
        </w:rPr>
        <w:t>Permission denied</w:t>
      </w:r>
      <w:r>
        <w:rPr>
          <w:rFonts w:hint="eastAsia"/>
          <w:color w:val="000000"/>
          <w:spacing w:val="2"/>
          <w:kern w:val="2"/>
          <w:szCs w:val="21"/>
        </w:rPr>
        <w:t>）所以刘遄老师怀疑是权限的问题。但现在系统提示“创建目录的操作失败”（</w:t>
      </w:r>
      <w:r>
        <w:rPr>
          <w:color w:val="000000"/>
          <w:spacing w:val="2"/>
          <w:kern w:val="2"/>
          <w:szCs w:val="21"/>
        </w:rPr>
        <w:t>Create directory operation failed</w:t>
      </w:r>
      <w:r>
        <w:rPr>
          <w:rFonts w:hint="eastAsia"/>
          <w:color w:val="000000"/>
          <w:spacing w:val="2"/>
          <w:kern w:val="2"/>
          <w:szCs w:val="21"/>
        </w:rPr>
        <w:t>），想必各位读者也应该意识到是</w:t>
      </w:r>
      <w:r>
        <w:rPr>
          <w:color w:val="000000"/>
          <w:spacing w:val="2"/>
          <w:kern w:val="2"/>
          <w:szCs w:val="21"/>
        </w:rPr>
        <w:t>SELinux</w:t>
      </w:r>
      <w:r>
        <w:rPr>
          <w:rFonts w:hint="eastAsia"/>
          <w:color w:val="000000"/>
          <w:spacing w:val="2"/>
          <w:kern w:val="2"/>
          <w:szCs w:val="21"/>
        </w:rPr>
        <w:t>服务在“捣乱”了吧。</w:t>
      </w:r>
    </w:p>
    <w:p w14:paraId="6EF49F46" w14:textId="77777777" w:rsidR="00A852F0" w:rsidRDefault="00A852F0">
      <w:pPr>
        <w:rPr>
          <w:kern w:val="2"/>
        </w:rPr>
      </w:pPr>
      <w:r>
        <w:rPr>
          <w:rFonts w:hint="eastAsia"/>
          <w:kern w:val="2"/>
        </w:rPr>
        <w:t>下面使用</w:t>
      </w:r>
      <w:r>
        <w:rPr>
          <w:kern w:val="2"/>
        </w:rPr>
        <w:t>getsebool</w:t>
      </w:r>
      <w:r>
        <w:rPr>
          <w:rFonts w:hint="eastAsia"/>
          <w:kern w:val="2"/>
        </w:rPr>
        <w:t>命令查看与</w:t>
      </w:r>
      <w:r>
        <w:rPr>
          <w:kern w:val="2"/>
        </w:rPr>
        <w:t>FTP</w:t>
      </w:r>
      <w:r>
        <w:rPr>
          <w:rFonts w:hint="eastAsia"/>
          <w:kern w:val="2"/>
        </w:rPr>
        <w:t>相关的</w:t>
      </w:r>
      <w:r>
        <w:rPr>
          <w:kern w:val="2"/>
        </w:rPr>
        <w:t>SELinux</w:t>
      </w:r>
      <w:r>
        <w:rPr>
          <w:rFonts w:hint="eastAsia"/>
          <w:kern w:val="2"/>
        </w:rPr>
        <w:t>域策略都有哪些：</w:t>
      </w:r>
      <w:r>
        <w:rPr>
          <w:kern w:val="2"/>
        </w:rPr>
        <w:t xml:space="preserve"> </w:t>
      </w:r>
    </w:p>
    <w:p w14:paraId="398F2BCE" w14:textId="77777777" w:rsidR="00A852F0" w:rsidRDefault="00A852F0">
      <w:pPr>
        <w:pStyle w:val="aff4"/>
        <w:rPr>
          <w:kern w:val="2"/>
        </w:rPr>
      </w:pPr>
    </w:p>
    <w:p w14:paraId="4490537B" w14:textId="77777777" w:rsidR="00A852F0" w:rsidRDefault="00A852F0">
      <w:pPr>
        <w:pStyle w:val="a8"/>
        <w:rPr>
          <w:kern w:val="2"/>
        </w:rPr>
      </w:pPr>
      <w:r>
        <w:rPr>
          <w:kern w:val="2"/>
        </w:rPr>
        <w:t>[root@linuxprobe ~]# getsebool -a | grep ftp</w:t>
      </w:r>
    </w:p>
    <w:p w14:paraId="6FDF60C2"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678FF2D4"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18638EB4"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3E664125"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73DDF34B" w14:textId="77777777" w:rsidR="00A852F0" w:rsidRDefault="00A852F0">
      <w:pPr>
        <w:pStyle w:val="a8"/>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14:paraId="24CB6FB2"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B88C56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390A9E32"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6763B576"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77354CC6"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52CF511F"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76680294"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0F37CC53"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6AA636A2"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058AE4AF"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3C73BC68"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3F0FA96A"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56E313DC" w14:textId="77777777" w:rsidR="00A852F0" w:rsidRDefault="00A852F0">
      <w:pPr>
        <w:pStyle w:val="aff5"/>
        <w:spacing w:after="90"/>
        <w:rPr>
          <w:kern w:val="2"/>
        </w:rPr>
      </w:pPr>
    </w:p>
    <w:p w14:paraId="607DBC48" w14:textId="77777777" w:rsidR="00A852F0" w:rsidRDefault="00A852F0">
      <w:pPr>
        <w:rPr>
          <w:kern w:val="2"/>
        </w:rPr>
      </w:pPr>
      <w:r>
        <w:rPr>
          <w:rFonts w:hint="eastAsia"/>
          <w:color w:val="000000"/>
          <w:spacing w:val="-4"/>
          <w:kern w:val="2"/>
          <w:szCs w:val="21"/>
        </w:rPr>
        <w:lastRenderedPageBreak/>
        <w:t>我们可以根据经验（需要长期培养，别无它法）和策略的名称判断出是</w:t>
      </w:r>
      <w:r>
        <w:rPr>
          <w:color w:val="000000"/>
          <w:spacing w:val="-4"/>
          <w:kern w:val="2"/>
          <w:szCs w:val="21"/>
        </w:rPr>
        <w:t>ftpd</w:t>
      </w:r>
      <w:r>
        <w:rPr>
          <w:rFonts w:ascii="宋体" w:eastAsia="宋体"/>
          <w:color w:val="000000"/>
          <w:spacing w:val="-4"/>
          <w:kern w:val="2"/>
          <w:szCs w:val="21"/>
        </w:rPr>
        <w:t>_</w:t>
      </w:r>
      <w:r>
        <w:rPr>
          <w:color w:val="000000"/>
          <w:spacing w:val="-4"/>
          <w:kern w:val="2"/>
          <w:szCs w:val="21"/>
        </w:rPr>
        <w:t>full</w:t>
      </w:r>
      <w:r>
        <w:rPr>
          <w:rFonts w:ascii="宋体" w:eastAsia="宋体"/>
          <w:color w:val="000000"/>
          <w:spacing w:val="-4"/>
          <w:kern w:val="2"/>
          <w:szCs w:val="21"/>
        </w:rPr>
        <w:t>_</w:t>
      </w:r>
      <w:r>
        <w:rPr>
          <w:color w:val="000000"/>
          <w:spacing w:val="-4"/>
          <w:kern w:val="2"/>
          <w:szCs w:val="21"/>
        </w:rPr>
        <w:t>access--&gt; off</w:t>
      </w:r>
      <w:r>
        <w:rPr>
          <w:rFonts w:hint="eastAsia"/>
          <w:color w:val="000000"/>
          <w:spacing w:val="-4"/>
          <w:kern w:val="2"/>
          <w:szCs w:val="21"/>
        </w:rPr>
        <w:t>策略规则导致了操作失败。接下来修改该策略规则，并且在设置时使用</w:t>
      </w:r>
      <w:r>
        <w:rPr>
          <w:color w:val="000000"/>
          <w:spacing w:val="-4"/>
          <w:kern w:val="2"/>
          <w:szCs w:val="21"/>
        </w:rPr>
        <w:t>-P</w:t>
      </w:r>
      <w:r>
        <w:rPr>
          <w:rFonts w:hint="eastAsia"/>
          <w:color w:val="000000"/>
          <w:spacing w:val="-4"/>
          <w:kern w:val="2"/>
          <w:szCs w:val="21"/>
        </w:rPr>
        <w:t>参数让修改过的策略永久生效，确保在服务器重启后依然能够顺利写入文件。</w:t>
      </w:r>
    </w:p>
    <w:p w14:paraId="52ACFC6F" w14:textId="77777777" w:rsidR="00A852F0" w:rsidRDefault="00A852F0">
      <w:pPr>
        <w:pStyle w:val="aff4"/>
        <w:rPr>
          <w:kern w:val="2"/>
        </w:rPr>
      </w:pPr>
    </w:p>
    <w:p w14:paraId="515D05D7"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78B5E8F0" w14:textId="77777777" w:rsidR="00A852F0" w:rsidRDefault="00A852F0">
      <w:pPr>
        <w:pStyle w:val="aff5"/>
        <w:spacing w:after="90"/>
        <w:rPr>
          <w:kern w:val="2"/>
        </w:rPr>
      </w:pPr>
    </w:p>
    <w:p w14:paraId="75B6253D" w14:textId="77777777" w:rsidR="00A852F0" w:rsidRDefault="00A852F0">
      <w:pPr>
        <w:rPr>
          <w:kern w:val="2"/>
        </w:rPr>
      </w:pPr>
      <w:r>
        <w:rPr>
          <w:rFonts w:hint="eastAsia"/>
          <w:color w:val="000000"/>
          <w:kern w:val="2"/>
          <w:szCs w:val="21"/>
        </w:rPr>
        <w:t>现在便可以顺利执行文件创建、修改及删除等操作了。</w:t>
      </w:r>
    </w:p>
    <w:p w14:paraId="67BF7E48"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38"/>
        <w:gridCol w:w="7447"/>
      </w:tblGrid>
      <w:tr w:rsidR="00A852F0" w14:paraId="77B8B9DA" w14:textId="77777777">
        <w:trPr>
          <w:cantSplit/>
          <w:trHeight w:val="271"/>
        </w:trPr>
        <w:tc>
          <w:tcPr>
            <w:tcW w:w="588" w:type="dxa"/>
            <w:gridSpan w:val="2"/>
            <w:shd w:val="clear" w:color="auto" w:fill="000000"/>
            <w:tcMar>
              <w:top w:w="0" w:type="dxa"/>
              <w:bottom w:w="0" w:type="dxa"/>
            </w:tcMar>
          </w:tcPr>
          <w:p w14:paraId="385C8A5D" w14:textId="77777777" w:rsidR="00A852F0" w:rsidRDefault="00A852F0">
            <w:pPr>
              <w:pStyle w:val="af7"/>
              <w:ind w:firstLineChars="0" w:firstLine="0"/>
              <w:jc w:val="both"/>
              <w:rPr>
                <w:rStyle w:val="afd"/>
                <w:kern w:val="2"/>
              </w:rPr>
            </w:pPr>
            <w:r>
              <w:rPr>
                <w:rStyle w:val="afd"/>
                <w:rFonts w:hint="eastAsia"/>
                <w:kern w:val="2"/>
              </w:rPr>
              <w:t>注：</w:t>
            </w:r>
          </w:p>
        </w:tc>
        <w:tc>
          <w:tcPr>
            <w:tcW w:w="7447" w:type="dxa"/>
            <w:shd w:val="clear" w:color="auto" w:fill="D9D9D9"/>
          </w:tcPr>
          <w:p w14:paraId="5134F570" w14:textId="77777777" w:rsidR="00A852F0" w:rsidRDefault="00A852F0">
            <w:pPr>
              <w:pStyle w:val="af7"/>
              <w:rPr>
                <w:noProof/>
                <w:kern w:val="2"/>
              </w:rPr>
            </w:pPr>
          </w:p>
        </w:tc>
      </w:tr>
      <w:tr w:rsidR="00A852F0" w14:paraId="5FA441A9" w14:textId="77777777">
        <w:trPr>
          <w:cantSplit/>
        </w:trPr>
        <w:tc>
          <w:tcPr>
            <w:tcW w:w="350" w:type="dxa"/>
            <w:shd w:val="clear" w:color="auto" w:fill="D9D9D9"/>
            <w:tcMar>
              <w:top w:w="57" w:type="dxa"/>
              <w:bottom w:w="57" w:type="dxa"/>
            </w:tcMar>
          </w:tcPr>
          <w:p w14:paraId="04BEDD2E"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937E04A" w14:textId="77777777" w:rsidR="00A852F0" w:rsidRDefault="00A852F0">
            <w:pPr>
              <w:pStyle w:val="af7"/>
              <w:rPr>
                <w:kern w:val="2"/>
                <w:shd w:val="pct15" w:color="auto" w:fill="FFFFFF"/>
              </w:rPr>
            </w:pPr>
            <w:r>
              <w:rPr>
                <w:rFonts w:hint="eastAsia"/>
                <w:kern w:val="2"/>
              </w:rPr>
              <w:t>再次提醒各位读者，在进行下一次实验之前，一定记得将虚拟机还原到最初始的状态，以免多个实验相互产生冲突。</w:t>
            </w:r>
          </w:p>
        </w:tc>
      </w:tr>
    </w:tbl>
    <w:p w14:paraId="3B77D4E0" w14:textId="77777777" w:rsidR="00A852F0" w:rsidRDefault="00A852F0">
      <w:pPr>
        <w:pStyle w:val="10"/>
        <w:rPr>
          <w:kern w:val="2"/>
          <w:shd w:val="pct15" w:color="auto" w:fill="FFFFFF"/>
        </w:rPr>
      </w:pPr>
    </w:p>
    <w:p w14:paraId="7F2E5F1A" w14:textId="77777777" w:rsidR="00A852F0" w:rsidRDefault="00A852F0">
      <w:pPr>
        <w:pStyle w:val="aff4"/>
        <w:rPr>
          <w:kern w:val="2"/>
        </w:rPr>
      </w:pPr>
    </w:p>
    <w:p w14:paraId="31035E75" w14:textId="77777777" w:rsidR="00A852F0" w:rsidRDefault="00A852F0">
      <w:pPr>
        <w:pStyle w:val="a8"/>
        <w:rPr>
          <w:kern w:val="2"/>
        </w:rPr>
      </w:pPr>
      <w:r>
        <w:rPr>
          <w:kern w:val="2"/>
        </w:rPr>
        <w:t>[root@linuxprobe ~]# ftp 192.168.10.10</w:t>
      </w:r>
    </w:p>
    <w:p w14:paraId="694B8BA3" w14:textId="77777777" w:rsidR="00A852F0" w:rsidRDefault="00A852F0">
      <w:pPr>
        <w:pStyle w:val="a8"/>
        <w:rPr>
          <w:kern w:val="2"/>
        </w:rPr>
      </w:pPr>
      <w:r>
        <w:rPr>
          <w:kern w:val="2"/>
        </w:rPr>
        <w:t>Connected to 192.168.10.10 (192.168.10.10).</w:t>
      </w:r>
    </w:p>
    <w:p w14:paraId="1238E3F4" w14:textId="77777777" w:rsidR="00A852F0" w:rsidRDefault="00A852F0">
      <w:pPr>
        <w:pStyle w:val="a8"/>
        <w:rPr>
          <w:kern w:val="2"/>
        </w:rPr>
      </w:pPr>
      <w:r>
        <w:rPr>
          <w:kern w:val="2"/>
        </w:rPr>
        <w:t>220 (vsFTPd 3.0.2)</w:t>
      </w:r>
    </w:p>
    <w:p w14:paraId="2B8DC529" w14:textId="77777777" w:rsidR="00A852F0" w:rsidRDefault="00A852F0">
      <w:pPr>
        <w:pStyle w:val="a8"/>
        <w:rPr>
          <w:kern w:val="2"/>
        </w:rPr>
      </w:pPr>
      <w:r>
        <w:rPr>
          <w:kern w:val="2"/>
        </w:rPr>
        <w:t>Name (192.168.10.10:root): </w:t>
      </w:r>
      <w:r>
        <w:rPr>
          <w:b/>
          <w:bCs/>
          <w:kern w:val="2"/>
        </w:rPr>
        <w:t>anonymous</w:t>
      </w:r>
    </w:p>
    <w:p w14:paraId="78D16E3D" w14:textId="77777777" w:rsidR="00A852F0" w:rsidRDefault="00A852F0">
      <w:pPr>
        <w:pStyle w:val="a8"/>
        <w:rPr>
          <w:kern w:val="2"/>
        </w:rPr>
      </w:pPr>
      <w:r>
        <w:rPr>
          <w:kern w:val="2"/>
        </w:rPr>
        <w:t>331 Please specify the password.</w:t>
      </w:r>
    </w:p>
    <w:p w14:paraId="157F0AC8" w14:textId="77777777" w:rsidR="00A852F0" w:rsidRDefault="00A852F0">
      <w:pPr>
        <w:pStyle w:val="a8"/>
        <w:rPr>
          <w:kern w:val="2"/>
        </w:rPr>
      </w:pPr>
      <w:r>
        <w:rPr>
          <w:kern w:val="2"/>
        </w:rPr>
        <w:t>Password:</w:t>
      </w:r>
      <w:r>
        <w:rPr>
          <w:rStyle w:val="afd"/>
          <w:rFonts w:hint="eastAsia"/>
          <w:kern w:val="2"/>
          <w:sz w:val="16"/>
        </w:rPr>
        <w:t>此处按下回车键即可</w:t>
      </w:r>
    </w:p>
    <w:p w14:paraId="45CD4E6F" w14:textId="77777777" w:rsidR="00A852F0" w:rsidRDefault="00A852F0">
      <w:pPr>
        <w:pStyle w:val="a8"/>
        <w:rPr>
          <w:kern w:val="2"/>
        </w:rPr>
      </w:pPr>
      <w:r>
        <w:rPr>
          <w:kern w:val="2"/>
        </w:rPr>
        <w:t>230 Login successful.</w:t>
      </w:r>
    </w:p>
    <w:p w14:paraId="7046BF81" w14:textId="77777777" w:rsidR="00A852F0" w:rsidRDefault="00A852F0">
      <w:pPr>
        <w:pStyle w:val="a8"/>
        <w:rPr>
          <w:kern w:val="2"/>
        </w:rPr>
      </w:pPr>
      <w:r>
        <w:rPr>
          <w:kern w:val="2"/>
        </w:rPr>
        <w:t>Remote system type is UNIX.</w:t>
      </w:r>
    </w:p>
    <w:p w14:paraId="652DA721" w14:textId="77777777" w:rsidR="00A852F0" w:rsidRDefault="00A852F0">
      <w:pPr>
        <w:pStyle w:val="a8"/>
        <w:rPr>
          <w:kern w:val="2"/>
        </w:rPr>
      </w:pPr>
      <w:r>
        <w:rPr>
          <w:kern w:val="2"/>
        </w:rPr>
        <w:t>Using binary mode to transfer files.</w:t>
      </w:r>
    </w:p>
    <w:p w14:paraId="23719327" w14:textId="77777777" w:rsidR="00A852F0" w:rsidRDefault="00A852F0">
      <w:pPr>
        <w:pStyle w:val="a8"/>
        <w:rPr>
          <w:kern w:val="2"/>
        </w:rPr>
      </w:pPr>
      <w:r>
        <w:rPr>
          <w:kern w:val="2"/>
        </w:rPr>
        <w:t>ftp&gt; cd pub</w:t>
      </w:r>
    </w:p>
    <w:p w14:paraId="572703CD" w14:textId="77777777" w:rsidR="00A852F0" w:rsidRDefault="00A852F0">
      <w:pPr>
        <w:pStyle w:val="a8"/>
        <w:rPr>
          <w:kern w:val="2"/>
        </w:rPr>
      </w:pPr>
      <w:r>
        <w:rPr>
          <w:kern w:val="2"/>
        </w:rPr>
        <w:t>250 Directory successfully changed.</w:t>
      </w:r>
    </w:p>
    <w:p w14:paraId="0EC9B800" w14:textId="77777777" w:rsidR="00A852F0" w:rsidRDefault="00A852F0">
      <w:pPr>
        <w:pStyle w:val="a8"/>
        <w:rPr>
          <w:kern w:val="2"/>
        </w:rPr>
      </w:pPr>
      <w:r>
        <w:rPr>
          <w:kern w:val="2"/>
        </w:rPr>
        <w:t>ftp&gt; mkdir files</w:t>
      </w:r>
    </w:p>
    <w:p w14:paraId="6BA49A62" w14:textId="77777777" w:rsidR="00A852F0" w:rsidRDefault="00A852F0">
      <w:pPr>
        <w:pStyle w:val="a8"/>
        <w:rPr>
          <w:kern w:val="2"/>
        </w:rPr>
      </w:pPr>
      <w:r>
        <w:rPr>
          <w:kern w:val="2"/>
        </w:rPr>
        <w:t>257 "/pub/files" created</w:t>
      </w:r>
    </w:p>
    <w:p w14:paraId="24C39F42" w14:textId="77777777" w:rsidR="00A852F0" w:rsidRDefault="00A852F0">
      <w:pPr>
        <w:pStyle w:val="a8"/>
        <w:rPr>
          <w:kern w:val="2"/>
        </w:rPr>
      </w:pPr>
      <w:r>
        <w:rPr>
          <w:kern w:val="2"/>
        </w:rPr>
        <w:t>ftp&gt; rename files database</w:t>
      </w:r>
    </w:p>
    <w:p w14:paraId="7FC171FA" w14:textId="77777777" w:rsidR="00A852F0" w:rsidRDefault="00A852F0">
      <w:pPr>
        <w:pStyle w:val="a8"/>
        <w:rPr>
          <w:kern w:val="2"/>
        </w:rPr>
      </w:pPr>
      <w:r>
        <w:rPr>
          <w:kern w:val="2"/>
        </w:rPr>
        <w:t>350 Ready for RNTO.</w:t>
      </w:r>
    </w:p>
    <w:p w14:paraId="3B3E7D34" w14:textId="77777777" w:rsidR="00A852F0" w:rsidRDefault="00A852F0">
      <w:pPr>
        <w:pStyle w:val="a8"/>
        <w:rPr>
          <w:kern w:val="2"/>
        </w:rPr>
      </w:pPr>
      <w:r>
        <w:rPr>
          <w:kern w:val="2"/>
        </w:rPr>
        <w:t>250 Rename successful.</w:t>
      </w:r>
    </w:p>
    <w:p w14:paraId="6756179E" w14:textId="77777777" w:rsidR="00A852F0" w:rsidRDefault="00A852F0">
      <w:pPr>
        <w:pStyle w:val="a8"/>
        <w:rPr>
          <w:kern w:val="2"/>
        </w:rPr>
      </w:pPr>
      <w:r>
        <w:rPr>
          <w:kern w:val="2"/>
        </w:rPr>
        <w:t>ftp&gt; rmdir database</w:t>
      </w:r>
    </w:p>
    <w:p w14:paraId="6CD4FF88" w14:textId="77777777" w:rsidR="00A852F0" w:rsidRDefault="00A852F0">
      <w:pPr>
        <w:pStyle w:val="a8"/>
        <w:rPr>
          <w:kern w:val="2"/>
        </w:rPr>
      </w:pPr>
      <w:r>
        <w:rPr>
          <w:kern w:val="2"/>
        </w:rPr>
        <w:t>250 Remove directory operation successful.</w:t>
      </w:r>
    </w:p>
    <w:p w14:paraId="425BFD44" w14:textId="77777777" w:rsidR="00A852F0" w:rsidRDefault="00A852F0">
      <w:pPr>
        <w:pStyle w:val="a8"/>
        <w:rPr>
          <w:kern w:val="2"/>
        </w:rPr>
      </w:pPr>
      <w:r>
        <w:rPr>
          <w:kern w:val="2"/>
        </w:rPr>
        <w:t>ftp&gt; exit</w:t>
      </w:r>
    </w:p>
    <w:p w14:paraId="5E0FF317" w14:textId="77777777" w:rsidR="00A852F0" w:rsidRDefault="00A852F0">
      <w:pPr>
        <w:pStyle w:val="a8"/>
        <w:rPr>
          <w:kern w:val="2"/>
        </w:rPr>
      </w:pPr>
      <w:r>
        <w:rPr>
          <w:kern w:val="2"/>
        </w:rPr>
        <w:t>221 Goodbye.</w:t>
      </w:r>
    </w:p>
    <w:p w14:paraId="24EDADF2" w14:textId="77777777" w:rsidR="00A852F0" w:rsidRDefault="00A852F0">
      <w:pPr>
        <w:pStyle w:val="aff5"/>
        <w:spacing w:after="90"/>
        <w:rPr>
          <w:kern w:val="2"/>
        </w:rPr>
      </w:pPr>
    </w:p>
    <w:p w14:paraId="4D36E8AB" w14:textId="77777777" w:rsidR="00A852F0" w:rsidRDefault="00A852F0">
      <w:pPr>
        <w:pStyle w:val="3"/>
        <w:spacing w:before="151" w:after="151"/>
        <w:rPr>
          <w:kern w:val="2"/>
        </w:rPr>
      </w:pPr>
      <w:r>
        <w:rPr>
          <w:color w:val="000000"/>
          <w:kern w:val="2"/>
        </w:rPr>
        <w:t>11.2.2</w:t>
      </w:r>
      <w:r>
        <w:rPr>
          <w:color w:val="000000"/>
          <w:kern w:val="2"/>
          <w:szCs w:val="21"/>
        </w:rPr>
        <w:t xml:space="preserve">  </w:t>
      </w:r>
      <w:r>
        <w:rPr>
          <w:rFonts w:hint="eastAsia"/>
          <w:color w:val="000000"/>
          <w:kern w:val="2"/>
        </w:rPr>
        <w:t>本地用户模式</w:t>
      </w:r>
    </w:p>
    <w:p w14:paraId="4E88B419" w14:textId="77777777" w:rsidR="00A852F0" w:rsidRDefault="00A852F0">
      <w:pPr>
        <w:rPr>
          <w:kern w:val="2"/>
        </w:rPr>
      </w:pPr>
      <w:r>
        <w:rPr>
          <w:rFonts w:hint="eastAsia"/>
          <w:color w:val="000000"/>
          <w:kern w:val="2"/>
          <w:szCs w:val="21"/>
        </w:rPr>
        <w:t>相较于匿名开放模式，本地用户模式要更安全，而且配置起来也很简单。如果大家之前用的是匿名开放模式，现在就可以将它关了，然后开启本地用户模式。针对本地用户模式的</w:t>
      </w:r>
      <w:r>
        <w:rPr>
          <w:rFonts w:hint="eastAsia"/>
          <w:color w:val="000000"/>
          <w:kern w:val="2"/>
          <w:szCs w:val="21"/>
        </w:rPr>
        <w:lastRenderedPageBreak/>
        <w:t>权限参数以及作用如表</w:t>
      </w:r>
      <w:r>
        <w:rPr>
          <w:color w:val="000000"/>
          <w:kern w:val="2"/>
          <w:szCs w:val="21"/>
        </w:rPr>
        <w:t>11-3</w:t>
      </w:r>
      <w:r>
        <w:rPr>
          <w:rFonts w:hint="eastAsia"/>
          <w:color w:val="000000"/>
          <w:kern w:val="2"/>
          <w:szCs w:val="21"/>
        </w:rPr>
        <w:t>所示。</w:t>
      </w:r>
    </w:p>
    <w:p w14:paraId="6D7203F6" w14:textId="77777777" w:rsidR="00A852F0" w:rsidRDefault="00A852F0">
      <w:pPr>
        <w:pStyle w:val="a9"/>
        <w:rPr>
          <w:kern w:val="2"/>
        </w:rPr>
      </w:pPr>
      <w:r>
        <w:rPr>
          <w:rFonts w:hint="eastAsia"/>
          <w:kern w:val="2"/>
        </w:rPr>
        <w:t>表</w:t>
      </w:r>
      <w:r>
        <w:rPr>
          <w:kern w:val="2"/>
        </w:rPr>
        <w:t>11-3</w:t>
      </w:r>
      <w:r>
        <w:rPr>
          <w:kern w:val="2"/>
        </w:rPr>
        <w:tab/>
      </w:r>
      <w:r>
        <w:rPr>
          <w:rFonts w:hint="eastAsia"/>
          <w:kern w:val="2"/>
        </w:rPr>
        <w:t>本地用户模式使用的权限参数以及作用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86"/>
        <w:gridCol w:w="5365"/>
      </w:tblGrid>
      <w:tr w:rsidR="00A852F0" w14:paraId="4388FF45" w14:textId="77777777">
        <w:tc>
          <w:tcPr>
            <w:tcW w:w="1583" w:type="pct"/>
            <w:tcBorders>
              <w:top w:val="single" w:sz="6" w:space="0" w:color="000000"/>
              <w:bottom w:val="single" w:sz="4" w:space="0" w:color="000000"/>
            </w:tcBorders>
            <w:shd w:val="clear" w:color="auto" w:fill="D9D9D9"/>
            <w:vAlign w:val="center"/>
          </w:tcPr>
          <w:p w14:paraId="4A0EEF40" w14:textId="77777777" w:rsidR="00A852F0" w:rsidRDefault="00A852F0">
            <w:pPr>
              <w:pStyle w:val="afe"/>
              <w:rPr>
                <w:kern w:val="2"/>
              </w:rPr>
            </w:pPr>
            <w:r>
              <w:rPr>
                <w:rFonts w:hint="eastAsia"/>
                <w:kern w:val="2"/>
              </w:rPr>
              <w:t>参数</w:t>
            </w:r>
          </w:p>
        </w:tc>
        <w:tc>
          <w:tcPr>
            <w:tcW w:w="3417" w:type="pct"/>
            <w:tcBorders>
              <w:top w:val="single" w:sz="6" w:space="0" w:color="000000"/>
              <w:bottom w:val="single" w:sz="4" w:space="0" w:color="000000"/>
            </w:tcBorders>
            <w:shd w:val="clear" w:color="auto" w:fill="D9D9D9"/>
            <w:vAlign w:val="center"/>
          </w:tcPr>
          <w:p w14:paraId="39FD3FE5" w14:textId="77777777" w:rsidR="00A852F0" w:rsidRDefault="00A852F0">
            <w:pPr>
              <w:pStyle w:val="afe"/>
              <w:rPr>
                <w:kern w:val="2"/>
              </w:rPr>
            </w:pPr>
            <w:r>
              <w:rPr>
                <w:rFonts w:hint="eastAsia"/>
                <w:kern w:val="2"/>
              </w:rPr>
              <w:t>作用</w:t>
            </w:r>
          </w:p>
        </w:tc>
      </w:tr>
      <w:tr w:rsidR="00A852F0" w14:paraId="21AF09D0" w14:textId="77777777">
        <w:tc>
          <w:tcPr>
            <w:tcW w:w="1583" w:type="pct"/>
            <w:tcBorders>
              <w:top w:val="single" w:sz="4" w:space="0" w:color="000000"/>
            </w:tcBorders>
            <w:vAlign w:val="center"/>
          </w:tcPr>
          <w:p w14:paraId="79B5D40D" w14:textId="77777777" w:rsidR="00A852F0" w:rsidRDefault="00A852F0">
            <w:pPr>
              <w:pStyle w:val="-x"/>
              <w:rPr>
                <w:kern w:val="2"/>
              </w:rPr>
            </w:pPr>
            <w:r>
              <w:rPr>
                <w:kern w:val="2"/>
              </w:rPr>
              <w:t>anonymous</w:t>
            </w:r>
            <w:r>
              <w:rPr>
                <w:rFonts w:ascii="宋体" w:eastAsia="宋体"/>
                <w:kern w:val="2"/>
              </w:rPr>
              <w:t>_</w:t>
            </w:r>
            <w:r>
              <w:rPr>
                <w:kern w:val="2"/>
              </w:rPr>
              <w:t>enable=NO</w:t>
            </w:r>
          </w:p>
        </w:tc>
        <w:tc>
          <w:tcPr>
            <w:tcW w:w="3417" w:type="pct"/>
            <w:tcBorders>
              <w:top w:val="single" w:sz="4" w:space="0" w:color="000000"/>
            </w:tcBorders>
            <w:vAlign w:val="center"/>
          </w:tcPr>
          <w:p w14:paraId="4F94FCB2" w14:textId="77777777" w:rsidR="00A852F0" w:rsidRDefault="00A852F0">
            <w:pPr>
              <w:pStyle w:val="aa"/>
              <w:rPr>
                <w:kern w:val="2"/>
              </w:rPr>
            </w:pPr>
            <w:r>
              <w:rPr>
                <w:rFonts w:hint="eastAsia"/>
                <w:kern w:val="2"/>
              </w:rPr>
              <w:t>禁止匿名访问模式</w:t>
            </w:r>
          </w:p>
        </w:tc>
      </w:tr>
      <w:tr w:rsidR="00A852F0" w14:paraId="12CC089A" w14:textId="77777777">
        <w:tc>
          <w:tcPr>
            <w:tcW w:w="1583" w:type="pct"/>
            <w:vAlign w:val="center"/>
          </w:tcPr>
          <w:p w14:paraId="53183F89" w14:textId="77777777" w:rsidR="00A852F0" w:rsidRDefault="00A852F0">
            <w:pPr>
              <w:pStyle w:val="-x"/>
              <w:rPr>
                <w:kern w:val="2"/>
              </w:rPr>
            </w:pPr>
            <w:r>
              <w:rPr>
                <w:kern w:val="2"/>
              </w:rPr>
              <w:t>local</w:t>
            </w:r>
            <w:r>
              <w:rPr>
                <w:rFonts w:ascii="宋体" w:eastAsia="宋体"/>
                <w:kern w:val="2"/>
              </w:rPr>
              <w:t>_</w:t>
            </w:r>
            <w:r>
              <w:rPr>
                <w:kern w:val="2"/>
              </w:rPr>
              <w:t>enable=YES</w:t>
            </w:r>
          </w:p>
        </w:tc>
        <w:tc>
          <w:tcPr>
            <w:tcW w:w="3417" w:type="pct"/>
            <w:vAlign w:val="center"/>
          </w:tcPr>
          <w:p w14:paraId="644A55D7" w14:textId="77777777" w:rsidR="00A852F0" w:rsidRDefault="00A852F0">
            <w:pPr>
              <w:pStyle w:val="aa"/>
              <w:rPr>
                <w:kern w:val="2"/>
              </w:rPr>
            </w:pPr>
            <w:r>
              <w:rPr>
                <w:rFonts w:hint="eastAsia"/>
                <w:kern w:val="2"/>
              </w:rPr>
              <w:t>允许本地用户模式</w:t>
            </w:r>
          </w:p>
        </w:tc>
      </w:tr>
      <w:tr w:rsidR="00A852F0" w14:paraId="589294ED" w14:textId="77777777">
        <w:tc>
          <w:tcPr>
            <w:tcW w:w="1583" w:type="pct"/>
            <w:tcBorders>
              <w:bottom w:val="single" w:sz="4" w:space="0" w:color="000000"/>
            </w:tcBorders>
            <w:vAlign w:val="center"/>
          </w:tcPr>
          <w:p w14:paraId="3872BA36" w14:textId="77777777" w:rsidR="00A852F0" w:rsidRDefault="00A852F0">
            <w:pPr>
              <w:pStyle w:val="-x"/>
              <w:rPr>
                <w:kern w:val="2"/>
              </w:rPr>
            </w:pPr>
            <w:r>
              <w:rPr>
                <w:kern w:val="2"/>
              </w:rPr>
              <w:t>write</w:t>
            </w:r>
            <w:r>
              <w:rPr>
                <w:rFonts w:ascii="宋体" w:eastAsia="宋体"/>
                <w:kern w:val="2"/>
              </w:rPr>
              <w:t>_</w:t>
            </w:r>
            <w:r>
              <w:rPr>
                <w:kern w:val="2"/>
              </w:rPr>
              <w:t>enable=YES</w:t>
            </w:r>
          </w:p>
        </w:tc>
        <w:tc>
          <w:tcPr>
            <w:tcW w:w="3417" w:type="pct"/>
            <w:tcBorders>
              <w:bottom w:val="single" w:sz="4" w:space="0" w:color="000000"/>
            </w:tcBorders>
            <w:vAlign w:val="center"/>
          </w:tcPr>
          <w:p w14:paraId="245E8149" w14:textId="77777777" w:rsidR="00A852F0" w:rsidRDefault="00A852F0">
            <w:pPr>
              <w:pStyle w:val="aa"/>
              <w:rPr>
                <w:kern w:val="2"/>
              </w:rPr>
            </w:pPr>
            <w:r>
              <w:rPr>
                <w:rFonts w:hint="eastAsia"/>
                <w:kern w:val="2"/>
              </w:rPr>
              <w:t>设置可写权限</w:t>
            </w:r>
          </w:p>
        </w:tc>
      </w:tr>
      <w:tr w:rsidR="00A852F0" w14:paraId="39494E84" w14:textId="77777777">
        <w:tc>
          <w:tcPr>
            <w:tcW w:w="1583" w:type="pct"/>
            <w:tcBorders>
              <w:top w:val="single" w:sz="4" w:space="0" w:color="000000"/>
              <w:bottom w:val="single" w:sz="4" w:space="0" w:color="000000"/>
            </w:tcBorders>
            <w:vAlign w:val="center"/>
          </w:tcPr>
          <w:p w14:paraId="0A6825E9" w14:textId="77777777" w:rsidR="00A852F0" w:rsidRDefault="00A852F0">
            <w:pPr>
              <w:pStyle w:val="-x"/>
              <w:rPr>
                <w:kern w:val="2"/>
              </w:rPr>
            </w:pPr>
            <w:r>
              <w:rPr>
                <w:kern w:val="2"/>
              </w:rPr>
              <w:t>local</w:t>
            </w:r>
            <w:r>
              <w:rPr>
                <w:rFonts w:ascii="宋体" w:eastAsia="宋体"/>
                <w:kern w:val="2"/>
              </w:rPr>
              <w:t>_</w:t>
            </w:r>
            <w:r>
              <w:rPr>
                <w:kern w:val="2"/>
              </w:rPr>
              <w:t>umask=022</w:t>
            </w:r>
          </w:p>
        </w:tc>
        <w:tc>
          <w:tcPr>
            <w:tcW w:w="3417" w:type="pct"/>
            <w:tcBorders>
              <w:top w:val="single" w:sz="4" w:space="0" w:color="000000"/>
              <w:bottom w:val="single" w:sz="4" w:space="0" w:color="000000"/>
            </w:tcBorders>
            <w:vAlign w:val="center"/>
          </w:tcPr>
          <w:p w14:paraId="58831F01" w14:textId="77777777" w:rsidR="00A852F0" w:rsidRDefault="00A852F0">
            <w:pPr>
              <w:pStyle w:val="aa"/>
              <w:rPr>
                <w:kern w:val="2"/>
              </w:rPr>
            </w:pPr>
            <w:r>
              <w:rPr>
                <w:rFonts w:hint="eastAsia"/>
                <w:kern w:val="2"/>
              </w:rPr>
              <w:t>本地用户模式创建文件的</w:t>
            </w:r>
            <w:r>
              <w:rPr>
                <w:kern w:val="2"/>
              </w:rPr>
              <w:t>umask</w:t>
            </w:r>
            <w:r>
              <w:rPr>
                <w:rFonts w:hint="eastAsia"/>
                <w:kern w:val="2"/>
              </w:rPr>
              <w:t>值</w:t>
            </w:r>
          </w:p>
        </w:tc>
      </w:tr>
      <w:tr w:rsidR="00A852F0" w14:paraId="76FB7A3B" w14:textId="77777777">
        <w:tc>
          <w:tcPr>
            <w:tcW w:w="1583" w:type="pct"/>
            <w:vAlign w:val="center"/>
          </w:tcPr>
          <w:p w14:paraId="4C560009" w14:textId="77777777" w:rsidR="00A852F0" w:rsidRDefault="00A852F0">
            <w:pPr>
              <w:pStyle w:val="-x"/>
              <w:rPr>
                <w:kern w:val="2"/>
              </w:rPr>
            </w:pPr>
            <w:r>
              <w:rPr>
                <w:kern w:val="2"/>
              </w:rPr>
              <w:t>userlist</w:t>
            </w:r>
            <w:r>
              <w:rPr>
                <w:rFonts w:ascii="宋体" w:eastAsia="宋体"/>
                <w:kern w:val="2"/>
              </w:rPr>
              <w:t>_</w:t>
            </w:r>
            <w:r>
              <w:rPr>
                <w:kern w:val="2"/>
              </w:rPr>
              <w:t>enable=YES</w:t>
            </w:r>
          </w:p>
        </w:tc>
        <w:tc>
          <w:tcPr>
            <w:tcW w:w="3417" w:type="pct"/>
            <w:vAlign w:val="center"/>
          </w:tcPr>
          <w:p w14:paraId="1A4C2A32" w14:textId="77777777" w:rsidR="00A852F0" w:rsidRDefault="00A852F0">
            <w:pPr>
              <w:pStyle w:val="aa"/>
              <w:rPr>
                <w:kern w:val="2"/>
              </w:rPr>
            </w:pPr>
            <w:r>
              <w:rPr>
                <w:rFonts w:hint="eastAsia"/>
                <w:kern w:val="2"/>
              </w:rPr>
              <w:t>启用“禁止用户名单”，名单文件为</w:t>
            </w:r>
            <w:r>
              <w:rPr>
                <w:kern w:val="2"/>
              </w:rPr>
              <w:t>ftpusers</w:t>
            </w:r>
            <w:r>
              <w:rPr>
                <w:rFonts w:hint="eastAsia"/>
                <w:kern w:val="2"/>
              </w:rPr>
              <w:t>和</w:t>
            </w:r>
            <w:r>
              <w:rPr>
                <w:kern w:val="2"/>
              </w:rPr>
              <w:t>user</w:t>
            </w:r>
            <w:r>
              <w:rPr>
                <w:rFonts w:ascii="宋体" w:eastAsia="宋体"/>
                <w:kern w:val="2"/>
              </w:rPr>
              <w:t>_</w:t>
            </w:r>
            <w:r>
              <w:rPr>
                <w:kern w:val="2"/>
              </w:rPr>
              <w:t>list</w:t>
            </w:r>
          </w:p>
        </w:tc>
      </w:tr>
      <w:tr w:rsidR="00A852F0" w14:paraId="3DDBEF63" w14:textId="77777777">
        <w:tc>
          <w:tcPr>
            <w:tcW w:w="1583" w:type="pct"/>
            <w:vAlign w:val="center"/>
          </w:tcPr>
          <w:p w14:paraId="288D20DF" w14:textId="77777777" w:rsidR="00A852F0" w:rsidRDefault="00A852F0">
            <w:pPr>
              <w:pStyle w:val="-x"/>
              <w:rPr>
                <w:kern w:val="2"/>
              </w:rPr>
            </w:pPr>
            <w:r>
              <w:rPr>
                <w:kern w:val="2"/>
              </w:rPr>
              <w:t>userlist</w:t>
            </w:r>
            <w:r>
              <w:rPr>
                <w:rFonts w:ascii="宋体" w:eastAsia="宋体"/>
                <w:kern w:val="2"/>
              </w:rPr>
              <w:t>_</w:t>
            </w:r>
            <w:r>
              <w:rPr>
                <w:kern w:val="2"/>
              </w:rPr>
              <w:t xml:space="preserve">deny=YES </w:t>
            </w:r>
          </w:p>
        </w:tc>
        <w:tc>
          <w:tcPr>
            <w:tcW w:w="3417" w:type="pct"/>
            <w:vAlign w:val="center"/>
          </w:tcPr>
          <w:p w14:paraId="4932D32B" w14:textId="77777777" w:rsidR="00A852F0" w:rsidRDefault="00A852F0">
            <w:pPr>
              <w:pStyle w:val="aa"/>
              <w:rPr>
                <w:kern w:val="2"/>
              </w:rPr>
            </w:pPr>
            <w:r>
              <w:rPr>
                <w:rFonts w:hint="eastAsia"/>
                <w:kern w:val="2"/>
              </w:rPr>
              <w:t>开启用户作用名单文件功能</w:t>
            </w:r>
          </w:p>
        </w:tc>
      </w:tr>
    </w:tbl>
    <w:p w14:paraId="397B8FD8" w14:textId="77777777" w:rsidR="00A852F0" w:rsidRDefault="00A852F0">
      <w:pPr>
        <w:pStyle w:val="10"/>
        <w:rPr>
          <w:kern w:val="2"/>
        </w:rPr>
      </w:pPr>
    </w:p>
    <w:p w14:paraId="544A1401" w14:textId="77777777" w:rsidR="00A852F0" w:rsidRDefault="00A852F0">
      <w:pPr>
        <w:pStyle w:val="aff4"/>
        <w:rPr>
          <w:kern w:val="2"/>
        </w:rPr>
      </w:pPr>
    </w:p>
    <w:p w14:paraId="38EE4F98" w14:textId="77777777" w:rsidR="00A852F0" w:rsidRDefault="00A852F0">
      <w:pPr>
        <w:pStyle w:val="a8"/>
        <w:rPr>
          <w:kern w:val="2"/>
        </w:rPr>
      </w:pPr>
      <w:r>
        <w:rPr>
          <w:kern w:val="2"/>
        </w:rPr>
        <w:t>[root@linuxprobe ~]# vim /etc/vsftpd/vsftpd.conf</w:t>
      </w:r>
    </w:p>
    <w:p w14:paraId="29703CE8" w14:textId="77777777"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enable=NO</w:t>
      </w:r>
    </w:p>
    <w:p w14:paraId="51DD5D15" w14:textId="77777777" w:rsidR="00A852F0" w:rsidRDefault="00A852F0">
      <w:pPr>
        <w:pStyle w:val="a8"/>
        <w:rPr>
          <w:b/>
          <w:bCs/>
          <w:kern w:val="2"/>
        </w:rPr>
      </w:pPr>
      <w:r>
        <w:rPr>
          <w:rFonts w:hint="eastAsia"/>
          <w:kern w:val="2"/>
        </w:rPr>
        <w:t>2</w:t>
      </w:r>
      <w:r>
        <w:rPr>
          <w:kern w:val="2"/>
        </w:rPr>
        <w:t> </w:t>
      </w:r>
      <w:r>
        <w:rPr>
          <w:b/>
          <w:bCs/>
          <w:kern w:val="2"/>
        </w:rPr>
        <w:t>local</w:t>
      </w:r>
      <w:r>
        <w:rPr>
          <w:rFonts w:ascii="宋体"/>
          <w:b/>
          <w:bCs/>
          <w:kern w:val="2"/>
        </w:rPr>
        <w:t>_</w:t>
      </w:r>
      <w:r>
        <w:rPr>
          <w:b/>
          <w:bCs/>
          <w:kern w:val="2"/>
        </w:rPr>
        <w:t>enable=YES</w:t>
      </w:r>
    </w:p>
    <w:p w14:paraId="3448CF70" w14:textId="77777777" w:rsidR="00A852F0" w:rsidRDefault="00A852F0">
      <w:pPr>
        <w:pStyle w:val="a8"/>
        <w:rPr>
          <w:b/>
          <w:bCs/>
          <w:kern w:val="2"/>
        </w:rPr>
      </w:pPr>
      <w:r>
        <w:rPr>
          <w:rFonts w:hint="eastAsia"/>
          <w:kern w:val="2"/>
        </w:rPr>
        <w:t>3</w:t>
      </w:r>
      <w:r>
        <w:rPr>
          <w:kern w:val="2"/>
        </w:rPr>
        <w:t> </w:t>
      </w:r>
      <w:r>
        <w:rPr>
          <w:b/>
          <w:bCs/>
          <w:kern w:val="2"/>
        </w:rPr>
        <w:t>write</w:t>
      </w:r>
      <w:r>
        <w:rPr>
          <w:rFonts w:ascii="宋体"/>
          <w:b/>
          <w:bCs/>
          <w:kern w:val="2"/>
        </w:rPr>
        <w:t>_</w:t>
      </w:r>
      <w:r>
        <w:rPr>
          <w:b/>
          <w:bCs/>
          <w:kern w:val="2"/>
        </w:rPr>
        <w:t>enable=YES</w:t>
      </w:r>
    </w:p>
    <w:p w14:paraId="684AC93C" w14:textId="77777777" w:rsidR="00A852F0" w:rsidRDefault="00A852F0">
      <w:pPr>
        <w:pStyle w:val="a8"/>
        <w:rPr>
          <w:kern w:val="2"/>
        </w:rPr>
      </w:pPr>
      <w:r>
        <w:rPr>
          <w:rFonts w:hint="eastAsia"/>
          <w:kern w:val="2"/>
        </w:rPr>
        <w:t>4</w:t>
      </w:r>
      <w:r>
        <w:rPr>
          <w:kern w:val="2"/>
        </w:rPr>
        <w:t> </w:t>
      </w:r>
      <w:r>
        <w:rPr>
          <w:b/>
          <w:bCs/>
          <w:kern w:val="2"/>
        </w:rPr>
        <w:t>local</w:t>
      </w:r>
      <w:r>
        <w:rPr>
          <w:rFonts w:ascii="宋体"/>
          <w:b/>
          <w:bCs/>
          <w:kern w:val="2"/>
        </w:rPr>
        <w:t>_</w:t>
      </w:r>
      <w:r>
        <w:rPr>
          <w:b/>
          <w:bCs/>
          <w:kern w:val="2"/>
        </w:rPr>
        <w:t>umask=022</w:t>
      </w:r>
    </w:p>
    <w:p w14:paraId="181702ED" w14:textId="77777777" w:rsidR="00A852F0" w:rsidRDefault="00A852F0">
      <w:pPr>
        <w:pStyle w:val="a8"/>
        <w:rPr>
          <w:kern w:val="2"/>
        </w:rPr>
      </w:pPr>
      <w:r>
        <w:rPr>
          <w:rFonts w:hint="eastAsia"/>
          <w:kern w:val="2"/>
        </w:rPr>
        <w:t>5</w:t>
      </w:r>
      <w:r>
        <w:rPr>
          <w:kern w:val="2"/>
        </w:rPr>
        <w:t> dirmessage</w:t>
      </w:r>
      <w:r>
        <w:rPr>
          <w:rFonts w:ascii="宋体"/>
          <w:kern w:val="2"/>
        </w:rPr>
        <w:t>_</w:t>
      </w:r>
      <w:r>
        <w:rPr>
          <w:kern w:val="2"/>
        </w:rPr>
        <w:t>enable=YES</w:t>
      </w:r>
    </w:p>
    <w:p w14:paraId="45D808CD" w14:textId="77777777" w:rsidR="00A852F0" w:rsidRDefault="00A852F0">
      <w:pPr>
        <w:pStyle w:val="a8"/>
        <w:rPr>
          <w:kern w:val="2"/>
        </w:rPr>
      </w:pPr>
      <w:r>
        <w:rPr>
          <w:rFonts w:hint="eastAsia"/>
          <w:kern w:val="2"/>
        </w:rPr>
        <w:t>6</w:t>
      </w:r>
      <w:r>
        <w:rPr>
          <w:kern w:val="2"/>
        </w:rPr>
        <w:t> xferlog</w:t>
      </w:r>
      <w:r>
        <w:rPr>
          <w:rFonts w:ascii="宋体"/>
          <w:kern w:val="2"/>
        </w:rPr>
        <w:t>_</w:t>
      </w:r>
      <w:r>
        <w:rPr>
          <w:kern w:val="2"/>
        </w:rPr>
        <w:t>enable=YES</w:t>
      </w:r>
    </w:p>
    <w:p w14:paraId="0BD67DFD" w14:textId="77777777" w:rsidR="00A852F0" w:rsidRDefault="00A852F0">
      <w:pPr>
        <w:pStyle w:val="a8"/>
        <w:rPr>
          <w:kern w:val="2"/>
        </w:rPr>
      </w:pPr>
      <w:r>
        <w:rPr>
          <w:rFonts w:hint="eastAsia"/>
          <w:kern w:val="2"/>
        </w:rPr>
        <w:t>7</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3EABFA66" w14:textId="77777777" w:rsidR="00A852F0" w:rsidRDefault="00A852F0">
      <w:pPr>
        <w:pStyle w:val="a8"/>
        <w:rPr>
          <w:kern w:val="2"/>
        </w:rPr>
      </w:pPr>
      <w:r>
        <w:rPr>
          <w:rFonts w:hint="eastAsia"/>
          <w:kern w:val="2"/>
        </w:rPr>
        <w:t>8</w:t>
      </w:r>
      <w:r>
        <w:rPr>
          <w:kern w:val="2"/>
        </w:rPr>
        <w:t> xferlog</w:t>
      </w:r>
      <w:r>
        <w:rPr>
          <w:rFonts w:ascii="宋体"/>
          <w:kern w:val="2"/>
        </w:rPr>
        <w:t>_</w:t>
      </w:r>
      <w:r>
        <w:rPr>
          <w:kern w:val="2"/>
        </w:rPr>
        <w:t>std</w:t>
      </w:r>
      <w:r>
        <w:rPr>
          <w:rFonts w:ascii="宋体"/>
          <w:kern w:val="2"/>
        </w:rPr>
        <w:t>_</w:t>
      </w:r>
      <w:r>
        <w:rPr>
          <w:kern w:val="2"/>
        </w:rPr>
        <w:t>format=YES</w:t>
      </w:r>
    </w:p>
    <w:p w14:paraId="66B1EA54" w14:textId="77777777" w:rsidR="00A852F0" w:rsidRDefault="00A852F0">
      <w:pPr>
        <w:pStyle w:val="a8"/>
        <w:rPr>
          <w:kern w:val="2"/>
        </w:rPr>
      </w:pPr>
      <w:r>
        <w:rPr>
          <w:rFonts w:hint="eastAsia"/>
          <w:kern w:val="2"/>
        </w:rPr>
        <w:t>9</w:t>
      </w:r>
      <w:r>
        <w:rPr>
          <w:kern w:val="2"/>
        </w:rPr>
        <w:t> listen=NO</w:t>
      </w:r>
    </w:p>
    <w:p w14:paraId="52777919" w14:textId="77777777" w:rsidR="00A852F0" w:rsidRDefault="00A852F0">
      <w:pPr>
        <w:pStyle w:val="a8"/>
        <w:rPr>
          <w:kern w:val="2"/>
        </w:rPr>
      </w:pPr>
      <w:r>
        <w:rPr>
          <w:rFonts w:hint="eastAsia"/>
          <w:kern w:val="2"/>
        </w:rPr>
        <w:t>10</w:t>
      </w:r>
      <w:r>
        <w:rPr>
          <w:kern w:val="2"/>
        </w:rPr>
        <w:t> listen</w:t>
      </w:r>
      <w:r>
        <w:rPr>
          <w:rFonts w:ascii="宋体"/>
          <w:kern w:val="2"/>
        </w:rPr>
        <w:t>_</w:t>
      </w:r>
      <w:r>
        <w:rPr>
          <w:kern w:val="2"/>
        </w:rPr>
        <w:t>ipv6=YES</w:t>
      </w:r>
    </w:p>
    <w:p w14:paraId="4C6D9317" w14:textId="77777777" w:rsidR="00A852F0" w:rsidRDefault="00A852F0">
      <w:pPr>
        <w:pStyle w:val="a8"/>
        <w:rPr>
          <w:kern w:val="2"/>
        </w:rPr>
      </w:pPr>
      <w:r>
        <w:rPr>
          <w:rFonts w:hint="eastAsia"/>
          <w:kern w:val="2"/>
        </w:rPr>
        <w:t>11</w:t>
      </w:r>
      <w:r>
        <w:rPr>
          <w:kern w:val="2"/>
        </w:rPr>
        <w:t> pam</w:t>
      </w:r>
      <w:r>
        <w:rPr>
          <w:rFonts w:ascii="宋体"/>
          <w:kern w:val="2"/>
        </w:rPr>
        <w:t>_</w:t>
      </w:r>
      <w:r>
        <w:rPr>
          <w:kern w:val="2"/>
        </w:rPr>
        <w:t>service</w:t>
      </w:r>
      <w:r>
        <w:rPr>
          <w:rFonts w:ascii="宋体"/>
          <w:kern w:val="2"/>
        </w:rPr>
        <w:t>_</w:t>
      </w:r>
      <w:r>
        <w:rPr>
          <w:kern w:val="2"/>
        </w:rPr>
        <w:t>name=vsftpd</w:t>
      </w:r>
    </w:p>
    <w:p w14:paraId="22B0BF7C" w14:textId="77777777" w:rsidR="00A852F0" w:rsidRDefault="00A852F0">
      <w:pPr>
        <w:pStyle w:val="a8"/>
        <w:rPr>
          <w:kern w:val="2"/>
        </w:rPr>
      </w:pPr>
      <w:r>
        <w:rPr>
          <w:rFonts w:hint="eastAsia"/>
          <w:kern w:val="2"/>
        </w:rPr>
        <w:t>12</w:t>
      </w:r>
      <w:r>
        <w:rPr>
          <w:kern w:val="2"/>
        </w:rPr>
        <w:t> userlist</w:t>
      </w:r>
      <w:r>
        <w:rPr>
          <w:rFonts w:ascii="宋体"/>
          <w:kern w:val="2"/>
        </w:rPr>
        <w:t>_</w:t>
      </w:r>
      <w:r>
        <w:rPr>
          <w:kern w:val="2"/>
        </w:rPr>
        <w:t>enable=YES</w:t>
      </w:r>
    </w:p>
    <w:p w14:paraId="71AEC1A0" w14:textId="77777777" w:rsidR="00A852F0" w:rsidRDefault="00A852F0">
      <w:pPr>
        <w:pStyle w:val="a8"/>
        <w:rPr>
          <w:kern w:val="2"/>
        </w:rPr>
      </w:pPr>
      <w:r>
        <w:rPr>
          <w:rFonts w:hint="eastAsia"/>
          <w:kern w:val="2"/>
        </w:rPr>
        <w:t>13</w:t>
      </w:r>
      <w:r>
        <w:rPr>
          <w:kern w:val="2"/>
        </w:rPr>
        <w:t> tcp</w:t>
      </w:r>
      <w:r>
        <w:rPr>
          <w:rFonts w:ascii="宋体"/>
          <w:kern w:val="2"/>
        </w:rPr>
        <w:t>_</w:t>
      </w:r>
      <w:r>
        <w:rPr>
          <w:kern w:val="2"/>
        </w:rPr>
        <w:t>wrappers=YES</w:t>
      </w:r>
    </w:p>
    <w:p w14:paraId="5846FF33" w14:textId="77777777" w:rsidR="00A852F0" w:rsidRDefault="00A852F0">
      <w:pPr>
        <w:pStyle w:val="aff5"/>
        <w:spacing w:after="90"/>
        <w:rPr>
          <w:kern w:val="2"/>
        </w:rPr>
      </w:pPr>
    </w:p>
    <w:p w14:paraId="36B92CE8" w14:textId="77777777"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服务程序，让新的配置参数生效。在执行完上一个实验后还原了虚拟机的读者，还需要将配置好的服务添加到开机启动项中，以便在系统重启自后依然可以正常使用</w:t>
      </w:r>
      <w:r>
        <w:rPr>
          <w:color w:val="000000"/>
          <w:kern w:val="2"/>
          <w:szCs w:val="21"/>
        </w:rPr>
        <w:t>vsftpd</w:t>
      </w:r>
      <w:r>
        <w:rPr>
          <w:rFonts w:hint="eastAsia"/>
          <w:color w:val="000000"/>
          <w:kern w:val="2"/>
          <w:szCs w:val="21"/>
        </w:rPr>
        <w:t>服务。</w:t>
      </w:r>
    </w:p>
    <w:p w14:paraId="78FC90E7" w14:textId="77777777" w:rsidR="00A852F0" w:rsidRDefault="00A852F0">
      <w:pPr>
        <w:pStyle w:val="aff4"/>
        <w:rPr>
          <w:kern w:val="2"/>
        </w:rPr>
      </w:pPr>
    </w:p>
    <w:p w14:paraId="0C4FD8D8" w14:textId="77777777" w:rsidR="00A852F0" w:rsidRDefault="00A852F0">
      <w:pPr>
        <w:pStyle w:val="a8"/>
        <w:rPr>
          <w:kern w:val="2"/>
        </w:rPr>
      </w:pPr>
      <w:r>
        <w:rPr>
          <w:kern w:val="2"/>
        </w:rPr>
        <w:t>[root@linuxprobe ~]# systemctl restart vsftpd</w:t>
      </w:r>
    </w:p>
    <w:p w14:paraId="6E3E91BC" w14:textId="77777777" w:rsidR="00A852F0" w:rsidRDefault="00A852F0">
      <w:pPr>
        <w:pStyle w:val="a8"/>
        <w:rPr>
          <w:kern w:val="2"/>
        </w:rPr>
      </w:pPr>
      <w:r>
        <w:rPr>
          <w:kern w:val="2"/>
        </w:rPr>
        <w:t>[root@linuxprobe ~]# systemctl enable vsftpd</w:t>
      </w:r>
    </w:p>
    <w:p w14:paraId="7169CD22" w14:textId="77777777" w:rsidR="00A852F0" w:rsidRDefault="00A852F0">
      <w:pPr>
        <w:pStyle w:val="a8"/>
        <w:rPr>
          <w:kern w:val="2"/>
        </w:rPr>
      </w:pPr>
      <w:r>
        <w:rPr>
          <w:spacing w:val="-2"/>
          <w:kern w:val="2"/>
        </w:rPr>
        <w:t>ln -s '/usr/lib/systemd/system/vsftpd.service' '/etc/systemd/system/multi-user</w:t>
      </w:r>
      <w:r>
        <w:rPr>
          <w:kern w:val="2"/>
        </w:rPr>
        <w:t>.</w:t>
      </w:r>
    </w:p>
    <w:p w14:paraId="02EF8AAA" w14:textId="77777777" w:rsidR="00A852F0" w:rsidRDefault="00A852F0">
      <w:pPr>
        <w:pStyle w:val="a8"/>
        <w:rPr>
          <w:kern w:val="2"/>
        </w:rPr>
      </w:pPr>
      <w:r>
        <w:rPr>
          <w:kern w:val="2"/>
        </w:rPr>
        <w:t>target.wants/vsftpd.service</w:t>
      </w:r>
    </w:p>
    <w:p w14:paraId="3AA7523B" w14:textId="77777777" w:rsidR="00A852F0" w:rsidRDefault="00A852F0">
      <w:pPr>
        <w:pStyle w:val="aff5"/>
        <w:spacing w:after="90"/>
        <w:rPr>
          <w:kern w:val="2"/>
        </w:rPr>
      </w:pPr>
    </w:p>
    <w:p w14:paraId="400A7D4C" w14:textId="77777777" w:rsidR="00A852F0" w:rsidRDefault="00A852F0">
      <w:pPr>
        <w:rPr>
          <w:kern w:val="2"/>
        </w:rPr>
      </w:pPr>
      <w:r>
        <w:rPr>
          <w:rFonts w:hint="eastAsia"/>
          <w:color w:val="000000"/>
          <w:kern w:val="2"/>
          <w:szCs w:val="21"/>
        </w:rPr>
        <w:lastRenderedPageBreak/>
        <w:t>按理来讲，现在已经完全可以本地用户的身份登录</w:t>
      </w:r>
      <w:r>
        <w:rPr>
          <w:color w:val="000000"/>
          <w:kern w:val="2"/>
          <w:szCs w:val="21"/>
        </w:rPr>
        <w:t>FTP</w:t>
      </w:r>
      <w:r>
        <w:rPr>
          <w:rFonts w:hint="eastAsia"/>
          <w:color w:val="000000"/>
          <w:kern w:val="2"/>
          <w:szCs w:val="21"/>
        </w:rPr>
        <w:t>服务器了。但是在使用</w:t>
      </w:r>
      <w:r>
        <w:rPr>
          <w:color w:val="000000"/>
          <w:kern w:val="2"/>
          <w:szCs w:val="21"/>
        </w:rPr>
        <w:t>root</w:t>
      </w:r>
      <w:r>
        <w:rPr>
          <w:rFonts w:hint="eastAsia"/>
          <w:color w:val="000000"/>
          <w:kern w:val="2"/>
          <w:szCs w:val="21"/>
        </w:rPr>
        <w:t>管理员登录后，系统提示如下的错误信息：</w:t>
      </w:r>
    </w:p>
    <w:p w14:paraId="6D75B19C" w14:textId="77777777" w:rsidR="00A852F0" w:rsidRDefault="00A852F0">
      <w:pPr>
        <w:pStyle w:val="aff4"/>
        <w:rPr>
          <w:kern w:val="2"/>
        </w:rPr>
      </w:pPr>
    </w:p>
    <w:p w14:paraId="572BA82E" w14:textId="77777777" w:rsidR="00A852F0" w:rsidRDefault="00A852F0">
      <w:pPr>
        <w:pStyle w:val="a8"/>
        <w:rPr>
          <w:kern w:val="2"/>
        </w:rPr>
      </w:pPr>
      <w:r>
        <w:rPr>
          <w:kern w:val="2"/>
        </w:rPr>
        <w:t>[root@linuxprobe ~]# ftp 192.168.10.10</w:t>
      </w:r>
    </w:p>
    <w:p w14:paraId="40DFC5F3" w14:textId="77777777" w:rsidR="00A852F0" w:rsidRDefault="00A852F0">
      <w:pPr>
        <w:pStyle w:val="a8"/>
        <w:rPr>
          <w:kern w:val="2"/>
        </w:rPr>
      </w:pPr>
      <w:r>
        <w:rPr>
          <w:kern w:val="2"/>
        </w:rPr>
        <w:t>Connected to 192.168.10.10 (192.168.10.10).</w:t>
      </w:r>
    </w:p>
    <w:p w14:paraId="63B9E1ED" w14:textId="77777777" w:rsidR="00A852F0" w:rsidRDefault="00A852F0">
      <w:pPr>
        <w:pStyle w:val="a8"/>
        <w:rPr>
          <w:kern w:val="2"/>
        </w:rPr>
      </w:pPr>
      <w:r>
        <w:rPr>
          <w:kern w:val="2"/>
        </w:rPr>
        <w:t>220 (vsFTPd 3.0.2)</w:t>
      </w:r>
    </w:p>
    <w:p w14:paraId="6D1D3B74" w14:textId="77777777" w:rsidR="00A852F0" w:rsidRDefault="00A852F0">
      <w:pPr>
        <w:pStyle w:val="a8"/>
        <w:rPr>
          <w:kern w:val="2"/>
        </w:rPr>
      </w:pPr>
      <w:r>
        <w:rPr>
          <w:kern w:val="2"/>
        </w:rPr>
        <w:t>Name (192.168.10.10:root): </w:t>
      </w:r>
      <w:r>
        <w:rPr>
          <w:b/>
          <w:bCs/>
          <w:kern w:val="2"/>
        </w:rPr>
        <w:t>root</w:t>
      </w:r>
    </w:p>
    <w:p w14:paraId="157EC2BC" w14:textId="77777777" w:rsidR="00A852F0" w:rsidRDefault="00A852F0">
      <w:pPr>
        <w:pStyle w:val="a8"/>
        <w:rPr>
          <w:kern w:val="2"/>
        </w:rPr>
      </w:pPr>
      <w:r>
        <w:rPr>
          <w:kern w:val="2"/>
        </w:rPr>
        <w:t>530 Permission denied.</w:t>
      </w:r>
    </w:p>
    <w:p w14:paraId="3B0167DC" w14:textId="77777777" w:rsidR="00A852F0" w:rsidRDefault="00A852F0">
      <w:pPr>
        <w:pStyle w:val="a8"/>
        <w:rPr>
          <w:kern w:val="2"/>
        </w:rPr>
      </w:pPr>
      <w:r>
        <w:rPr>
          <w:kern w:val="2"/>
        </w:rPr>
        <w:t>Login failed.</w:t>
      </w:r>
    </w:p>
    <w:p w14:paraId="3FFA3A4A" w14:textId="77777777" w:rsidR="00A852F0" w:rsidRDefault="00A852F0">
      <w:pPr>
        <w:pStyle w:val="a8"/>
        <w:rPr>
          <w:kern w:val="2"/>
        </w:rPr>
      </w:pPr>
      <w:r>
        <w:rPr>
          <w:kern w:val="2"/>
        </w:rPr>
        <w:t>ftp&gt;</w:t>
      </w:r>
    </w:p>
    <w:p w14:paraId="7D9AFAC7" w14:textId="77777777" w:rsidR="00A852F0" w:rsidRDefault="00A852F0">
      <w:pPr>
        <w:pStyle w:val="aff5"/>
        <w:spacing w:after="90"/>
        <w:rPr>
          <w:kern w:val="2"/>
        </w:rPr>
      </w:pPr>
    </w:p>
    <w:p w14:paraId="3D939296" w14:textId="77777777" w:rsidR="00A852F0" w:rsidRDefault="00A852F0">
      <w:pPr>
        <w:rPr>
          <w:kern w:val="2"/>
        </w:rPr>
      </w:pPr>
      <w:r>
        <w:rPr>
          <w:rFonts w:hint="eastAsia"/>
          <w:color w:val="000000"/>
          <w:kern w:val="2"/>
          <w:szCs w:val="21"/>
        </w:rPr>
        <w:t>可</w:t>
      </w:r>
      <w:r>
        <w:rPr>
          <w:rFonts w:hint="eastAsia"/>
          <w:color w:val="000000"/>
          <w:spacing w:val="-4"/>
          <w:kern w:val="2"/>
          <w:szCs w:val="21"/>
        </w:rPr>
        <w:t>见，在我们输入</w:t>
      </w:r>
      <w:r>
        <w:rPr>
          <w:color w:val="000000"/>
          <w:spacing w:val="-4"/>
          <w:kern w:val="2"/>
          <w:szCs w:val="21"/>
        </w:rPr>
        <w:t>root</w:t>
      </w:r>
      <w:r>
        <w:rPr>
          <w:rFonts w:hint="eastAsia"/>
          <w:color w:val="000000"/>
          <w:spacing w:val="-4"/>
          <w:kern w:val="2"/>
          <w:szCs w:val="21"/>
        </w:rPr>
        <w:t>管理员的密码之前，就已经被系统拒绝访问了。这是因为</w:t>
      </w:r>
      <w:r>
        <w:rPr>
          <w:color w:val="000000"/>
          <w:spacing w:val="-4"/>
          <w:kern w:val="2"/>
          <w:szCs w:val="21"/>
        </w:rPr>
        <w:t>vsftpd</w:t>
      </w:r>
      <w:r>
        <w:rPr>
          <w:rFonts w:hint="eastAsia"/>
          <w:color w:val="000000"/>
          <w:kern w:val="2"/>
          <w:szCs w:val="21"/>
        </w:rPr>
        <w:t>服务程序所在的目录中默认存放着两个名为“用户名单”的文件（</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）。不知道大家是否已看过一部日本电影“死亡笔记”（刘遄老师在上学期间的最爱），里面就提到有一个黑色封皮的小本子，只要将别人的名字写进去，这人就会挂掉。</w:t>
      </w:r>
      <w:r>
        <w:rPr>
          <w:color w:val="000000"/>
          <w:kern w:val="2"/>
          <w:szCs w:val="21"/>
        </w:rPr>
        <w:t>vsftpd</w:t>
      </w:r>
      <w:r>
        <w:rPr>
          <w:rFonts w:hint="eastAsia"/>
          <w:color w:val="000000"/>
          <w:kern w:val="2"/>
          <w:szCs w:val="21"/>
        </w:rPr>
        <w:t>服务程序目录中的这两个文件也有类似的功能</w:t>
      </w:r>
      <w:r>
        <w:rPr>
          <w:rFonts w:hint="eastAsia"/>
          <w:color w:val="000000"/>
          <w:w w:val="200"/>
          <w:kern w:val="2"/>
          <w:szCs w:val="21"/>
        </w:rPr>
        <w:t>—</w:t>
      </w:r>
      <w:r>
        <w:rPr>
          <w:rFonts w:hint="eastAsia"/>
          <w:color w:val="000000"/>
          <w:kern w:val="2"/>
          <w:szCs w:val="21"/>
        </w:rPr>
        <w:t>只要里面写有某位用户的名字，就不再允许这位用户登录到</w:t>
      </w:r>
      <w:r>
        <w:rPr>
          <w:color w:val="000000"/>
          <w:kern w:val="2"/>
          <w:szCs w:val="21"/>
        </w:rPr>
        <w:t>FTP</w:t>
      </w:r>
      <w:r>
        <w:rPr>
          <w:rFonts w:hint="eastAsia"/>
          <w:color w:val="000000"/>
          <w:kern w:val="2"/>
          <w:szCs w:val="21"/>
        </w:rPr>
        <w:t>服务器上。</w:t>
      </w:r>
    </w:p>
    <w:p w14:paraId="616B6CB7" w14:textId="77777777" w:rsidR="00A852F0" w:rsidRDefault="00A852F0">
      <w:pPr>
        <w:pStyle w:val="aff4"/>
        <w:rPr>
          <w:kern w:val="2"/>
        </w:rPr>
      </w:pPr>
    </w:p>
    <w:p w14:paraId="71369BB8" w14:textId="77777777" w:rsidR="00A852F0" w:rsidRDefault="00A852F0">
      <w:pPr>
        <w:pStyle w:val="a8"/>
        <w:rPr>
          <w:kern w:val="2"/>
        </w:rPr>
      </w:pPr>
      <w:r>
        <w:rPr>
          <w:kern w:val="2"/>
        </w:rPr>
        <w:t>[root@linuxprobe ~]# cat /etc/vsftpd/user</w:t>
      </w:r>
      <w:r>
        <w:rPr>
          <w:rFonts w:ascii="宋体"/>
          <w:kern w:val="2"/>
        </w:rPr>
        <w:t>_</w:t>
      </w:r>
      <w:r>
        <w:rPr>
          <w:kern w:val="2"/>
        </w:rPr>
        <w:t>list </w:t>
      </w:r>
    </w:p>
    <w:p w14:paraId="5700C99E" w14:textId="77777777" w:rsidR="00A852F0" w:rsidRDefault="00A852F0">
      <w:pPr>
        <w:pStyle w:val="a8"/>
        <w:rPr>
          <w:kern w:val="2"/>
        </w:rPr>
      </w:pPr>
      <w:r>
        <w:rPr>
          <w:rFonts w:hint="eastAsia"/>
          <w:kern w:val="2"/>
        </w:rPr>
        <w:t>1</w:t>
      </w:r>
      <w:r>
        <w:rPr>
          <w:kern w:val="2"/>
        </w:rPr>
        <w:t> # vsftpd userlist</w:t>
      </w:r>
    </w:p>
    <w:p w14:paraId="5443A244" w14:textId="77777777" w:rsidR="00A852F0" w:rsidRDefault="00A852F0">
      <w:pPr>
        <w:pStyle w:val="a8"/>
        <w:rPr>
          <w:kern w:val="2"/>
        </w:rPr>
      </w:pPr>
      <w:r>
        <w:rPr>
          <w:rFonts w:hint="eastAsia"/>
          <w:kern w:val="2"/>
        </w:rPr>
        <w:t>2</w:t>
      </w:r>
      <w:r>
        <w:rPr>
          <w:kern w:val="2"/>
        </w:rPr>
        <w:t> # If userlist</w:t>
      </w:r>
      <w:r>
        <w:rPr>
          <w:rFonts w:ascii="宋体"/>
          <w:kern w:val="2"/>
        </w:rPr>
        <w:t>_</w:t>
      </w:r>
      <w:r>
        <w:rPr>
          <w:kern w:val="2"/>
        </w:rPr>
        <w:t>deny=NO, only allow users in this file</w:t>
      </w:r>
    </w:p>
    <w:p w14:paraId="41B4EBCF" w14:textId="77777777" w:rsidR="00A852F0" w:rsidRDefault="00A852F0">
      <w:pPr>
        <w:pStyle w:val="a8"/>
        <w:rPr>
          <w:kern w:val="2"/>
        </w:rPr>
      </w:pPr>
      <w:r>
        <w:rPr>
          <w:rFonts w:hint="eastAsia"/>
          <w:kern w:val="2"/>
        </w:rPr>
        <w:t>3</w:t>
      </w:r>
      <w:r>
        <w:rPr>
          <w:kern w:val="2"/>
        </w:rPr>
        <w:t> # If userlist</w:t>
      </w:r>
      <w:r>
        <w:rPr>
          <w:rFonts w:ascii="宋体"/>
          <w:kern w:val="2"/>
        </w:rPr>
        <w:t>_</w:t>
      </w:r>
      <w:r>
        <w:rPr>
          <w:kern w:val="2"/>
        </w:rPr>
        <w:t>deny=YES (default), never allow users in this file, and</w:t>
      </w:r>
    </w:p>
    <w:p w14:paraId="54C74D9F" w14:textId="77777777" w:rsidR="00A852F0" w:rsidRDefault="00A852F0">
      <w:pPr>
        <w:pStyle w:val="a8"/>
        <w:rPr>
          <w:kern w:val="2"/>
        </w:rPr>
      </w:pPr>
      <w:r>
        <w:rPr>
          <w:rFonts w:hint="eastAsia"/>
          <w:kern w:val="2"/>
        </w:rPr>
        <w:t>4</w:t>
      </w:r>
      <w:r>
        <w:rPr>
          <w:kern w:val="2"/>
        </w:rPr>
        <w:t> # do not even prompt for a password.</w:t>
      </w:r>
    </w:p>
    <w:p w14:paraId="7CF9BC67" w14:textId="77777777" w:rsidR="00A852F0" w:rsidRDefault="00A852F0">
      <w:pPr>
        <w:pStyle w:val="a8"/>
        <w:rPr>
          <w:kern w:val="2"/>
        </w:rPr>
      </w:pPr>
      <w:r>
        <w:rPr>
          <w:rFonts w:hint="eastAsia"/>
          <w:kern w:val="2"/>
        </w:rPr>
        <w:t>5</w:t>
      </w:r>
      <w:r>
        <w:rPr>
          <w:kern w:val="2"/>
        </w:rPr>
        <w:t> # Note that the default vsftpd pam config also checks /etc/vsftpd/ftpusers</w:t>
      </w:r>
    </w:p>
    <w:p w14:paraId="13BDADFD" w14:textId="77777777" w:rsidR="00A852F0" w:rsidRDefault="00A852F0">
      <w:pPr>
        <w:pStyle w:val="a8"/>
        <w:rPr>
          <w:kern w:val="2"/>
        </w:rPr>
      </w:pPr>
      <w:r>
        <w:rPr>
          <w:rFonts w:hint="eastAsia"/>
          <w:kern w:val="2"/>
        </w:rPr>
        <w:t>6</w:t>
      </w:r>
      <w:r>
        <w:rPr>
          <w:kern w:val="2"/>
        </w:rPr>
        <w:t> # for users that are denied.</w:t>
      </w:r>
    </w:p>
    <w:p w14:paraId="6EC86C0B" w14:textId="77777777" w:rsidR="00A852F0" w:rsidRDefault="00A852F0">
      <w:pPr>
        <w:pStyle w:val="a8"/>
        <w:rPr>
          <w:strike/>
          <w:kern w:val="2"/>
        </w:rPr>
      </w:pPr>
      <w:r>
        <w:rPr>
          <w:rFonts w:hint="eastAsia"/>
          <w:kern w:val="2"/>
        </w:rPr>
        <w:t>7</w:t>
      </w:r>
      <w:r>
        <w:rPr>
          <w:kern w:val="2"/>
        </w:rPr>
        <w:t> </w:t>
      </w:r>
      <w:r>
        <w:rPr>
          <w:b/>
          <w:bCs/>
          <w:strike/>
          <w:kern w:val="2"/>
        </w:rPr>
        <w:t>root</w:t>
      </w:r>
    </w:p>
    <w:p w14:paraId="19E5D77C" w14:textId="77777777" w:rsidR="00A852F0" w:rsidRDefault="00A852F0">
      <w:pPr>
        <w:pStyle w:val="a8"/>
        <w:rPr>
          <w:kern w:val="2"/>
        </w:rPr>
      </w:pPr>
      <w:r>
        <w:rPr>
          <w:rFonts w:hint="eastAsia"/>
          <w:kern w:val="2"/>
        </w:rPr>
        <w:t>8</w:t>
      </w:r>
      <w:r>
        <w:rPr>
          <w:kern w:val="2"/>
        </w:rPr>
        <w:t> bin</w:t>
      </w:r>
    </w:p>
    <w:p w14:paraId="218882B2" w14:textId="77777777" w:rsidR="00A852F0" w:rsidRDefault="00A852F0">
      <w:pPr>
        <w:pStyle w:val="a8"/>
        <w:rPr>
          <w:kern w:val="2"/>
        </w:rPr>
      </w:pPr>
      <w:r>
        <w:rPr>
          <w:rFonts w:hint="eastAsia"/>
          <w:kern w:val="2"/>
        </w:rPr>
        <w:t>9</w:t>
      </w:r>
      <w:r>
        <w:rPr>
          <w:kern w:val="2"/>
        </w:rPr>
        <w:t> daemon</w:t>
      </w:r>
    </w:p>
    <w:p w14:paraId="0D0AA78E" w14:textId="77777777" w:rsidR="00A852F0" w:rsidRDefault="00A852F0">
      <w:pPr>
        <w:pStyle w:val="a8"/>
        <w:rPr>
          <w:kern w:val="2"/>
        </w:rPr>
      </w:pPr>
      <w:r>
        <w:rPr>
          <w:rFonts w:hint="eastAsia"/>
          <w:kern w:val="2"/>
        </w:rPr>
        <w:t>10</w:t>
      </w:r>
      <w:r>
        <w:rPr>
          <w:kern w:val="2"/>
        </w:rPr>
        <w:t> adm</w:t>
      </w:r>
    </w:p>
    <w:p w14:paraId="6CCAB199" w14:textId="77777777" w:rsidR="00A852F0" w:rsidRDefault="00A852F0">
      <w:pPr>
        <w:pStyle w:val="a8"/>
        <w:rPr>
          <w:kern w:val="2"/>
        </w:rPr>
      </w:pPr>
      <w:r>
        <w:rPr>
          <w:rFonts w:hint="eastAsia"/>
          <w:kern w:val="2"/>
        </w:rPr>
        <w:t>11</w:t>
      </w:r>
      <w:r>
        <w:rPr>
          <w:kern w:val="2"/>
        </w:rPr>
        <w:t> lp</w:t>
      </w:r>
    </w:p>
    <w:p w14:paraId="370C3192" w14:textId="77777777" w:rsidR="00A852F0" w:rsidRDefault="00A852F0">
      <w:pPr>
        <w:pStyle w:val="a8"/>
        <w:rPr>
          <w:kern w:val="2"/>
        </w:rPr>
      </w:pPr>
      <w:r>
        <w:rPr>
          <w:rFonts w:hint="eastAsia"/>
          <w:kern w:val="2"/>
        </w:rPr>
        <w:t>12</w:t>
      </w:r>
      <w:r>
        <w:rPr>
          <w:kern w:val="2"/>
        </w:rPr>
        <w:t> sync</w:t>
      </w:r>
    </w:p>
    <w:p w14:paraId="69D67299" w14:textId="77777777" w:rsidR="00A852F0" w:rsidRDefault="00A852F0">
      <w:pPr>
        <w:pStyle w:val="a8"/>
        <w:rPr>
          <w:kern w:val="2"/>
        </w:rPr>
      </w:pPr>
      <w:r>
        <w:rPr>
          <w:rFonts w:hint="eastAsia"/>
          <w:kern w:val="2"/>
        </w:rPr>
        <w:t>13</w:t>
      </w:r>
      <w:r>
        <w:rPr>
          <w:kern w:val="2"/>
        </w:rPr>
        <w:t> shutdown</w:t>
      </w:r>
    </w:p>
    <w:p w14:paraId="62F73923" w14:textId="77777777" w:rsidR="00A852F0" w:rsidRDefault="00A852F0">
      <w:pPr>
        <w:pStyle w:val="a8"/>
        <w:rPr>
          <w:kern w:val="2"/>
        </w:rPr>
      </w:pPr>
      <w:r>
        <w:rPr>
          <w:rFonts w:hint="eastAsia"/>
          <w:kern w:val="2"/>
        </w:rPr>
        <w:t>14</w:t>
      </w:r>
      <w:r>
        <w:rPr>
          <w:kern w:val="2"/>
        </w:rPr>
        <w:t> halt</w:t>
      </w:r>
    </w:p>
    <w:p w14:paraId="4157E096" w14:textId="77777777" w:rsidR="00A852F0" w:rsidRDefault="00A852F0">
      <w:pPr>
        <w:pStyle w:val="a8"/>
        <w:rPr>
          <w:kern w:val="2"/>
        </w:rPr>
      </w:pPr>
      <w:r>
        <w:rPr>
          <w:rFonts w:hint="eastAsia"/>
          <w:kern w:val="2"/>
        </w:rPr>
        <w:t>15</w:t>
      </w:r>
      <w:r>
        <w:rPr>
          <w:kern w:val="2"/>
        </w:rPr>
        <w:t> mail</w:t>
      </w:r>
    </w:p>
    <w:p w14:paraId="634FB168" w14:textId="77777777" w:rsidR="00A852F0" w:rsidRDefault="00A852F0">
      <w:pPr>
        <w:pStyle w:val="a8"/>
        <w:rPr>
          <w:kern w:val="2"/>
        </w:rPr>
      </w:pPr>
      <w:r>
        <w:rPr>
          <w:rFonts w:hint="eastAsia"/>
          <w:kern w:val="2"/>
        </w:rPr>
        <w:t>16</w:t>
      </w:r>
      <w:r>
        <w:rPr>
          <w:kern w:val="2"/>
        </w:rPr>
        <w:t> news</w:t>
      </w:r>
    </w:p>
    <w:p w14:paraId="0355D799" w14:textId="77777777" w:rsidR="00A852F0" w:rsidRDefault="00A852F0">
      <w:pPr>
        <w:pStyle w:val="a8"/>
        <w:rPr>
          <w:kern w:val="2"/>
        </w:rPr>
      </w:pPr>
      <w:r>
        <w:rPr>
          <w:rFonts w:hint="eastAsia"/>
          <w:kern w:val="2"/>
        </w:rPr>
        <w:t>17</w:t>
      </w:r>
      <w:r>
        <w:rPr>
          <w:kern w:val="2"/>
        </w:rPr>
        <w:t> uucp</w:t>
      </w:r>
    </w:p>
    <w:p w14:paraId="0F3CC2E1" w14:textId="77777777" w:rsidR="00A852F0" w:rsidRDefault="00A852F0">
      <w:pPr>
        <w:pStyle w:val="a8"/>
        <w:rPr>
          <w:kern w:val="2"/>
        </w:rPr>
      </w:pPr>
      <w:r>
        <w:rPr>
          <w:rFonts w:hint="eastAsia"/>
          <w:kern w:val="2"/>
        </w:rPr>
        <w:t>18</w:t>
      </w:r>
      <w:r>
        <w:rPr>
          <w:kern w:val="2"/>
        </w:rPr>
        <w:t> operator</w:t>
      </w:r>
    </w:p>
    <w:p w14:paraId="290CF15B" w14:textId="77777777" w:rsidR="00A852F0" w:rsidRDefault="00A852F0">
      <w:pPr>
        <w:pStyle w:val="a8"/>
        <w:rPr>
          <w:kern w:val="2"/>
        </w:rPr>
      </w:pPr>
      <w:r>
        <w:rPr>
          <w:rFonts w:hint="eastAsia"/>
          <w:kern w:val="2"/>
        </w:rPr>
        <w:t>19</w:t>
      </w:r>
      <w:r>
        <w:rPr>
          <w:kern w:val="2"/>
        </w:rPr>
        <w:t> games</w:t>
      </w:r>
    </w:p>
    <w:p w14:paraId="7093EBB3" w14:textId="77777777" w:rsidR="00A852F0" w:rsidRDefault="00A852F0">
      <w:pPr>
        <w:pStyle w:val="a8"/>
        <w:rPr>
          <w:kern w:val="2"/>
        </w:rPr>
      </w:pPr>
      <w:r>
        <w:rPr>
          <w:rFonts w:hint="eastAsia"/>
          <w:kern w:val="2"/>
        </w:rPr>
        <w:t>20</w:t>
      </w:r>
      <w:r>
        <w:rPr>
          <w:kern w:val="2"/>
        </w:rPr>
        <w:t> nobody</w:t>
      </w:r>
    </w:p>
    <w:p w14:paraId="75C62258" w14:textId="77777777" w:rsidR="00A852F0" w:rsidRDefault="00A852F0">
      <w:pPr>
        <w:pStyle w:val="a8"/>
        <w:rPr>
          <w:kern w:val="2"/>
        </w:rPr>
      </w:pPr>
      <w:r>
        <w:rPr>
          <w:kern w:val="2"/>
        </w:rPr>
        <w:t>[root@linuxprobe ~]# cat /etc/vsftpd/ftpusers </w:t>
      </w:r>
    </w:p>
    <w:p w14:paraId="4D206E99" w14:textId="77777777" w:rsidR="00A852F0" w:rsidRDefault="00A852F0">
      <w:pPr>
        <w:pStyle w:val="a8"/>
        <w:rPr>
          <w:kern w:val="2"/>
        </w:rPr>
      </w:pPr>
      <w:r>
        <w:rPr>
          <w:kern w:val="2"/>
        </w:rPr>
        <w:t># Users that are not allowed to login via ftp</w:t>
      </w:r>
    </w:p>
    <w:p w14:paraId="703FBB52" w14:textId="77777777" w:rsidR="00A852F0" w:rsidRDefault="00A852F0">
      <w:pPr>
        <w:pStyle w:val="a8"/>
        <w:rPr>
          <w:strike/>
          <w:kern w:val="2"/>
        </w:rPr>
      </w:pPr>
      <w:r>
        <w:rPr>
          <w:rFonts w:hint="eastAsia"/>
          <w:kern w:val="2"/>
        </w:rPr>
        <w:t>1</w:t>
      </w:r>
      <w:r>
        <w:rPr>
          <w:kern w:val="2"/>
        </w:rPr>
        <w:t> </w:t>
      </w:r>
      <w:r>
        <w:rPr>
          <w:b/>
          <w:bCs/>
          <w:strike/>
          <w:kern w:val="2"/>
        </w:rPr>
        <w:t>root</w:t>
      </w:r>
    </w:p>
    <w:p w14:paraId="58022D87" w14:textId="77777777" w:rsidR="00A852F0" w:rsidRDefault="00A852F0">
      <w:pPr>
        <w:pStyle w:val="a8"/>
        <w:rPr>
          <w:kern w:val="2"/>
        </w:rPr>
      </w:pPr>
      <w:r>
        <w:rPr>
          <w:rFonts w:hint="eastAsia"/>
          <w:kern w:val="2"/>
        </w:rPr>
        <w:t>2</w:t>
      </w:r>
      <w:r>
        <w:rPr>
          <w:kern w:val="2"/>
        </w:rPr>
        <w:t> bin</w:t>
      </w:r>
    </w:p>
    <w:p w14:paraId="66996DE1" w14:textId="77777777" w:rsidR="00A852F0" w:rsidRDefault="00A852F0">
      <w:pPr>
        <w:pStyle w:val="a8"/>
        <w:rPr>
          <w:kern w:val="2"/>
        </w:rPr>
      </w:pPr>
      <w:r>
        <w:rPr>
          <w:rFonts w:hint="eastAsia"/>
          <w:kern w:val="2"/>
        </w:rPr>
        <w:lastRenderedPageBreak/>
        <w:t>3</w:t>
      </w:r>
      <w:r>
        <w:rPr>
          <w:kern w:val="2"/>
        </w:rPr>
        <w:t> daemon</w:t>
      </w:r>
    </w:p>
    <w:p w14:paraId="271948C6" w14:textId="77777777" w:rsidR="00A852F0" w:rsidRDefault="00A852F0">
      <w:pPr>
        <w:pStyle w:val="a8"/>
        <w:rPr>
          <w:kern w:val="2"/>
        </w:rPr>
      </w:pPr>
      <w:r>
        <w:rPr>
          <w:rFonts w:hint="eastAsia"/>
          <w:kern w:val="2"/>
        </w:rPr>
        <w:t>4</w:t>
      </w:r>
      <w:r>
        <w:rPr>
          <w:kern w:val="2"/>
        </w:rPr>
        <w:t> adm</w:t>
      </w:r>
    </w:p>
    <w:p w14:paraId="1009AD53" w14:textId="77777777" w:rsidR="00A852F0" w:rsidRDefault="00A852F0">
      <w:pPr>
        <w:pStyle w:val="a8"/>
        <w:rPr>
          <w:kern w:val="2"/>
        </w:rPr>
      </w:pPr>
      <w:r>
        <w:rPr>
          <w:rFonts w:hint="eastAsia"/>
          <w:kern w:val="2"/>
        </w:rPr>
        <w:t>5</w:t>
      </w:r>
      <w:r>
        <w:rPr>
          <w:kern w:val="2"/>
        </w:rPr>
        <w:t> lp</w:t>
      </w:r>
    </w:p>
    <w:p w14:paraId="5E4AF103" w14:textId="77777777" w:rsidR="00A852F0" w:rsidRDefault="00A852F0">
      <w:pPr>
        <w:pStyle w:val="a8"/>
        <w:rPr>
          <w:kern w:val="2"/>
        </w:rPr>
      </w:pPr>
      <w:r>
        <w:rPr>
          <w:rFonts w:hint="eastAsia"/>
          <w:kern w:val="2"/>
        </w:rPr>
        <w:t>6</w:t>
      </w:r>
      <w:r>
        <w:rPr>
          <w:kern w:val="2"/>
        </w:rPr>
        <w:t> sync</w:t>
      </w:r>
    </w:p>
    <w:p w14:paraId="7C0CF234" w14:textId="77777777" w:rsidR="00A852F0" w:rsidRDefault="00A852F0">
      <w:pPr>
        <w:pStyle w:val="a8"/>
        <w:rPr>
          <w:kern w:val="2"/>
        </w:rPr>
      </w:pPr>
      <w:r>
        <w:rPr>
          <w:rFonts w:hint="eastAsia"/>
          <w:kern w:val="2"/>
        </w:rPr>
        <w:t>7</w:t>
      </w:r>
      <w:r>
        <w:rPr>
          <w:kern w:val="2"/>
        </w:rPr>
        <w:t> shutdown</w:t>
      </w:r>
    </w:p>
    <w:p w14:paraId="17B4A73C" w14:textId="77777777" w:rsidR="00A852F0" w:rsidRDefault="00A852F0">
      <w:pPr>
        <w:pStyle w:val="a8"/>
        <w:rPr>
          <w:kern w:val="2"/>
        </w:rPr>
      </w:pPr>
      <w:r>
        <w:rPr>
          <w:rFonts w:hint="eastAsia"/>
          <w:kern w:val="2"/>
        </w:rPr>
        <w:t>8</w:t>
      </w:r>
      <w:r>
        <w:rPr>
          <w:kern w:val="2"/>
        </w:rPr>
        <w:t> halt</w:t>
      </w:r>
    </w:p>
    <w:p w14:paraId="08806378" w14:textId="77777777" w:rsidR="00A852F0" w:rsidRDefault="00A852F0">
      <w:pPr>
        <w:pStyle w:val="a8"/>
        <w:rPr>
          <w:kern w:val="2"/>
        </w:rPr>
      </w:pPr>
      <w:r>
        <w:rPr>
          <w:rFonts w:hint="eastAsia"/>
          <w:kern w:val="2"/>
        </w:rPr>
        <w:t>9</w:t>
      </w:r>
      <w:r>
        <w:rPr>
          <w:kern w:val="2"/>
        </w:rPr>
        <w:t> mail</w:t>
      </w:r>
    </w:p>
    <w:p w14:paraId="4074AEB0" w14:textId="77777777" w:rsidR="00A852F0" w:rsidRDefault="00A852F0">
      <w:pPr>
        <w:pStyle w:val="a8"/>
        <w:rPr>
          <w:kern w:val="2"/>
        </w:rPr>
      </w:pPr>
      <w:r>
        <w:rPr>
          <w:rFonts w:hint="eastAsia"/>
          <w:kern w:val="2"/>
        </w:rPr>
        <w:t>10</w:t>
      </w:r>
      <w:r>
        <w:rPr>
          <w:kern w:val="2"/>
        </w:rPr>
        <w:t> news</w:t>
      </w:r>
    </w:p>
    <w:p w14:paraId="575E6356" w14:textId="77777777" w:rsidR="00A852F0" w:rsidRDefault="00A852F0">
      <w:pPr>
        <w:pStyle w:val="a8"/>
        <w:rPr>
          <w:kern w:val="2"/>
        </w:rPr>
      </w:pPr>
      <w:r>
        <w:rPr>
          <w:rFonts w:hint="eastAsia"/>
          <w:kern w:val="2"/>
        </w:rPr>
        <w:t>11</w:t>
      </w:r>
      <w:r>
        <w:rPr>
          <w:kern w:val="2"/>
        </w:rPr>
        <w:t> uucp</w:t>
      </w:r>
    </w:p>
    <w:p w14:paraId="5B15CC6E" w14:textId="77777777" w:rsidR="00A852F0" w:rsidRDefault="00A852F0">
      <w:pPr>
        <w:pStyle w:val="a8"/>
        <w:rPr>
          <w:kern w:val="2"/>
        </w:rPr>
      </w:pPr>
      <w:r>
        <w:rPr>
          <w:rFonts w:hint="eastAsia"/>
          <w:kern w:val="2"/>
        </w:rPr>
        <w:t>12</w:t>
      </w:r>
      <w:r>
        <w:rPr>
          <w:kern w:val="2"/>
        </w:rPr>
        <w:t> operator</w:t>
      </w:r>
    </w:p>
    <w:p w14:paraId="6E509144" w14:textId="77777777" w:rsidR="00A852F0" w:rsidRDefault="00A852F0">
      <w:pPr>
        <w:pStyle w:val="a8"/>
        <w:rPr>
          <w:kern w:val="2"/>
        </w:rPr>
      </w:pPr>
      <w:r>
        <w:rPr>
          <w:rFonts w:hint="eastAsia"/>
          <w:kern w:val="2"/>
        </w:rPr>
        <w:t>13</w:t>
      </w:r>
      <w:r>
        <w:rPr>
          <w:kern w:val="2"/>
        </w:rPr>
        <w:t> games</w:t>
      </w:r>
    </w:p>
    <w:p w14:paraId="23E1E0D4" w14:textId="77777777" w:rsidR="00A852F0" w:rsidRDefault="00A852F0">
      <w:pPr>
        <w:pStyle w:val="a8"/>
        <w:rPr>
          <w:kern w:val="2"/>
        </w:rPr>
      </w:pPr>
      <w:r>
        <w:rPr>
          <w:rFonts w:hint="eastAsia"/>
          <w:kern w:val="2"/>
        </w:rPr>
        <w:t>14</w:t>
      </w:r>
      <w:r>
        <w:rPr>
          <w:kern w:val="2"/>
        </w:rPr>
        <w:t> nobody</w:t>
      </w:r>
    </w:p>
    <w:p w14:paraId="2B7AFA10" w14:textId="77777777" w:rsidR="00A852F0" w:rsidRDefault="00A852F0">
      <w:pPr>
        <w:pStyle w:val="aff5"/>
        <w:spacing w:after="90"/>
        <w:rPr>
          <w:kern w:val="2"/>
        </w:rPr>
      </w:pPr>
    </w:p>
    <w:p w14:paraId="27D7F182" w14:textId="77777777" w:rsidR="00A852F0" w:rsidRDefault="00A852F0">
      <w:pPr>
        <w:rPr>
          <w:kern w:val="2"/>
        </w:rPr>
      </w:pPr>
      <w:r>
        <w:rPr>
          <w:rFonts w:hint="eastAsia"/>
          <w:color w:val="000000"/>
          <w:kern w:val="2"/>
          <w:szCs w:val="21"/>
        </w:rPr>
        <w:t>果然如此！</w:t>
      </w:r>
      <w:r>
        <w:rPr>
          <w:color w:val="000000"/>
          <w:kern w:val="2"/>
          <w:szCs w:val="21"/>
        </w:rPr>
        <w:t>vsftpd</w:t>
      </w:r>
      <w:r>
        <w:rPr>
          <w:rFonts w:hint="eastAsia"/>
          <w:color w:val="000000"/>
          <w:kern w:val="2"/>
          <w:szCs w:val="21"/>
        </w:rPr>
        <w:t>服务程序为了保证服务器的安全性而默认禁止了</w:t>
      </w:r>
      <w:r>
        <w:rPr>
          <w:color w:val="000000"/>
          <w:kern w:val="2"/>
          <w:szCs w:val="21"/>
        </w:rPr>
        <w:t>root</w:t>
      </w:r>
      <w:r>
        <w:rPr>
          <w:rFonts w:hint="eastAsia"/>
          <w:color w:val="000000"/>
          <w:kern w:val="2"/>
          <w:szCs w:val="21"/>
        </w:rPr>
        <w:t>管理员和大多数系统用户的登录行为，这样可以有效地避免黑客通过</w:t>
      </w:r>
      <w:r>
        <w:rPr>
          <w:color w:val="000000"/>
          <w:kern w:val="2"/>
          <w:szCs w:val="21"/>
        </w:rPr>
        <w:t>FTP</w:t>
      </w:r>
      <w:r>
        <w:rPr>
          <w:rFonts w:hint="eastAsia"/>
          <w:color w:val="000000"/>
          <w:kern w:val="2"/>
          <w:szCs w:val="21"/>
        </w:rPr>
        <w:t>服务对</w:t>
      </w:r>
      <w:r>
        <w:rPr>
          <w:color w:val="000000"/>
          <w:kern w:val="2"/>
          <w:szCs w:val="21"/>
        </w:rPr>
        <w:t>root</w:t>
      </w:r>
      <w:r>
        <w:rPr>
          <w:rFonts w:hint="eastAsia"/>
          <w:color w:val="000000"/>
          <w:kern w:val="2"/>
          <w:szCs w:val="21"/>
        </w:rPr>
        <w:t>管理员密码进行暴力破解。如果您确认在生产环境中使用</w:t>
      </w:r>
      <w:r>
        <w:rPr>
          <w:color w:val="000000"/>
          <w:kern w:val="2"/>
          <w:szCs w:val="21"/>
        </w:rPr>
        <w:t>root</w:t>
      </w:r>
      <w:r>
        <w:rPr>
          <w:rFonts w:hint="eastAsia"/>
          <w:color w:val="000000"/>
          <w:kern w:val="2"/>
          <w:szCs w:val="21"/>
        </w:rPr>
        <w:t>管理员不会对系统安全产生影响，只需按照上面的提示删除掉</w:t>
      </w:r>
      <w:r>
        <w:rPr>
          <w:color w:val="000000"/>
          <w:kern w:val="2"/>
          <w:szCs w:val="21"/>
        </w:rPr>
        <w:t>root</w:t>
      </w:r>
      <w:r>
        <w:rPr>
          <w:rFonts w:hint="eastAsia"/>
          <w:color w:val="000000"/>
          <w:kern w:val="2"/>
          <w:szCs w:val="21"/>
        </w:rPr>
        <w:t>用户名即可。我们也可以选择</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文件中没有的一个普通用户尝试登录</w:t>
      </w:r>
      <w:r>
        <w:rPr>
          <w:color w:val="000000"/>
          <w:kern w:val="2"/>
          <w:szCs w:val="21"/>
        </w:rPr>
        <w:t>FTP</w:t>
      </w:r>
      <w:r>
        <w:rPr>
          <w:rFonts w:hint="eastAsia"/>
          <w:color w:val="000000"/>
          <w:kern w:val="2"/>
          <w:szCs w:val="21"/>
        </w:rPr>
        <w:t>服务器：</w:t>
      </w:r>
    </w:p>
    <w:p w14:paraId="2258DCD3" w14:textId="77777777" w:rsidR="00A852F0" w:rsidRDefault="00A852F0">
      <w:pPr>
        <w:pStyle w:val="aff4"/>
        <w:rPr>
          <w:kern w:val="2"/>
        </w:rPr>
      </w:pPr>
    </w:p>
    <w:p w14:paraId="461C40E6" w14:textId="77777777" w:rsidR="00A852F0" w:rsidRDefault="00A852F0">
      <w:pPr>
        <w:pStyle w:val="a8"/>
        <w:rPr>
          <w:kern w:val="2"/>
        </w:rPr>
      </w:pPr>
      <w:r>
        <w:rPr>
          <w:kern w:val="2"/>
        </w:rPr>
        <w:t>[root@linuxprobe ~]# ftp 192.168.10.10 </w:t>
      </w:r>
    </w:p>
    <w:p w14:paraId="44F2A4E0" w14:textId="77777777" w:rsidR="00A852F0" w:rsidRDefault="00A852F0">
      <w:pPr>
        <w:pStyle w:val="a8"/>
        <w:rPr>
          <w:kern w:val="2"/>
        </w:rPr>
      </w:pPr>
      <w:r>
        <w:rPr>
          <w:kern w:val="2"/>
        </w:rPr>
        <w:t>Connected to 192.168.10.10 (192.168.10.10).</w:t>
      </w:r>
    </w:p>
    <w:p w14:paraId="2BABFFBD" w14:textId="77777777" w:rsidR="00A852F0" w:rsidRDefault="00A852F0">
      <w:pPr>
        <w:pStyle w:val="a8"/>
        <w:rPr>
          <w:kern w:val="2"/>
        </w:rPr>
      </w:pPr>
      <w:r>
        <w:rPr>
          <w:kern w:val="2"/>
        </w:rPr>
        <w:t>220 (vsFTPd 3.0.2)</w:t>
      </w:r>
    </w:p>
    <w:p w14:paraId="007ED1C0" w14:textId="77777777" w:rsidR="00A852F0" w:rsidRDefault="00A852F0">
      <w:pPr>
        <w:pStyle w:val="a8"/>
        <w:rPr>
          <w:kern w:val="2"/>
        </w:rPr>
      </w:pPr>
      <w:r>
        <w:rPr>
          <w:kern w:val="2"/>
        </w:rPr>
        <w:t>Name (192.168.10.10:root): </w:t>
      </w:r>
      <w:r>
        <w:rPr>
          <w:b/>
          <w:bCs/>
          <w:kern w:val="2"/>
        </w:rPr>
        <w:t>linuxprobe</w:t>
      </w:r>
    </w:p>
    <w:p w14:paraId="1C416F4B" w14:textId="77777777" w:rsidR="00A852F0" w:rsidRDefault="00A852F0">
      <w:pPr>
        <w:pStyle w:val="a8"/>
        <w:rPr>
          <w:kern w:val="2"/>
        </w:rPr>
      </w:pPr>
      <w:r>
        <w:rPr>
          <w:kern w:val="2"/>
        </w:rPr>
        <w:t>331 Please specify the password.</w:t>
      </w:r>
    </w:p>
    <w:p w14:paraId="15576119" w14:textId="77777777" w:rsidR="00A852F0" w:rsidRDefault="00A852F0">
      <w:pPr>
        <w:pStyle w:val="a8"/>
        <w:rPr>
          <w:kern w:val="2"/>
        </w:rPr>
      </w:pPr>
      <w:r>
        <w:rPr>
          <w:kern w:val="2"/>
        </w:rPr>
        <w:t>Password:</w:t>
      </w:r>
      <w:r>
        <w:rPr>
          <w:rStyle w:val="afd"/>
          <w:rFonts w:hint="eastAsia"/>
          <w:kern w:val="2"/>
          <w:sz w:val="16"/>
        </w:rPr>
        <w:t>此处输入该用户的密码</w:t>
      </w:r>
    </w:p>
    <w:p w14:paraId="5434BAAF" w14:textId="77777777" w:rsidR="00A852F0" w:rsidRDefault="00A852F0">
      <w:pPr>
        <w:pStyle w:val="a8"/>
        <w:rPr>
          <w:kern w:val="2"/>
        </w:rPr>
      </w:pPr>
      <w:r>
        <w:rPr>
          <w:kern w:val="2"/>
        </w:rPr>
        <w:t>230 Login successful.</w:t>
      </w:r>
    </w:p>
    <w:p w14:paraId="05EAAF6C" w14:textId="77777777" w:rsidR="00A852F0" w:rsidRDefault="00A852F0">
      <w:pPr>
        <w:pStyle w:val="a8"/>
        <w:rPr>
          <w:kern w:val="2"/>
        </w:rPr>
      </w:pPr>
      <w:r>
        <w:rPr>
          <w:kern w:val="2"/>
        </w:rPr>
        <w:t>Remote system type is UNIX.</w:t>
      </w:r>
    </w:p>
    <w:p w14:paraId="175863F4" w14:textId="77777777" w:rsidR="00A852F0" w:rsidRDefault="00A852F0">
      <w:pPr>
        <w:pStyle w:val="a8"/>
        <w:rPr>
          <w:kern w:val="2"/>
        </w:rPr>
      </w:pPr>
      <w:r>
        <w:rPr>
          <w:kern w:val="2"/>
        </w:rPr>
        <w:t>Using binary mode to transfer files.</w:t>
      </w:r>
    </w:p>
    <w:p w14:paraId="34FF5771" w14:textId="77777777" w:rsidR="00A852F0" w:rsidRDefault="00A852F0">
      <w:pPr>
        <w:pStyle w:val="a8"/>
        <w:rPr>
          <w:kern w:val="2"/>
        </w:rPr>
      </w:pPr>
      <w:r>
        <w:rPr>
          <w:kern w:val="2"/>
        </w:rPr>
        <w:t>ftp&gt; mkdir files</w:t>
      </w:r>
    </w:p>
    <w:p w14:paraId="42CA4EAF" w14:textId="77777777" w:rsidR="00A852F0" w:rsidRDefault="00A852F0">
      <w:pPr>
        <w:pStyle w:val="a8"/>
        <w:rPr>
          <w:kern w:val="2"/>
        </w:rPr>
      </w:pPr>
      <w:r>
        <w:rPr>
          <w:kern w:val="2"/>
        </w:rPr>
        <w:t>550 Create directory operation failed.</w:t>
      </w:r>
    </w:p>
    <w:p w14:paraId="66397819" w14:textId="77777777" w:rsidR="00A852F0" w:rsidRDefault="00A852F0">
      <w:pPr>
        <w:pStyle w:val="aff5"/>
        <w:spacing w:after="90"/>
        <w:rPr>
          <w:kern w:val="2"/>
        </w:rPr>
      </w:pPr>
    </w:p>
    <w:p w14:paraId="45C13FD5" w14:textId="77777777" w:rsidR="00A852F0" w:rsidRDefault="00A852F0">
      <w:pPr>
        <w:rPr>
          <w:kern w:val="2"/>
        </w:rPr>
      </w:pPr>
      <w:r>
        <w:rPr>
          <w:rFonts w:hint="eastAsia"/>
          <w:color w:val="000000"/>
          <w:kern w:val="2"/>
          <w:szCs w:val="21"/>
        </w:rPr>
        <w:t>在采用本地用户模式登录</w:t>
      </w:r>
      <w:r>
        <w:rPr>
          <w:color w:val="000000"/>
          <w:kern w:val="2"/>
          <w:szCs w:val="21"/>
        </w:rPr>
        <w:t>FTP</w:t>
      </w:r>
      <w:r>
        <w:rPr>
          <w:rFonts w:hint="eastAsia"/>
          <w:color w:val="000000"/>
          <w:kern w:val="2"/>
          <w:szCs w:val="21"/>
        </w:rPr>
        <w:t>服务器后，默认访问的是该用户的家目录，也就是说，访问的是</w:t>
      </w:r>
      <w:r>
        <w:rPr>
          <w:color w:val="000000"/>
          <w:kern w:val="2"/>
          <w:szCs w:val="21"/>
        </w:rPr>
        <w:t>/home/linuxprobe</w:t>
      </w:r>
      <w:r>
        <w:rPr>
          <w:rFonts w:hint="eastAsia"/>
          <w:color w:val="000000"/>
          <w:kern w:val="2"/>
          <w:szCs w:val="21"/>
        </w:rPr>
        <w:t>目录。而且该目录的默认所有者、所属组都是该用户自己，因此不存在写入权限不足的情况。但是当前的操作仍然被拒绝，是因为我们刚才将虚拟机系统还原到最初的状态了。为此，需要再次开启</w:t>
      </w:r>
      <w:r>
        <w:rPr>
          <w:color w:val="000000"/>
          <w:kern w:val="2"/>
          <w:szCs w:val="21"/>
        </w:rPr>
        <w:t>SELinux</w:t>
      </w:r>
      <w:r>
        <w:rPr>
          <w:rFonts w:hint="eastAsia"/>
          <w:color w:val="000000"/>
          <w:kern w:val="2"/>
          <w:szCs w:val="21"/>
        </w:rPr>
        <w:t>域中对</w:t>
      </w:r>
      <w:r>
        <w:rPr>
          <w:color w:val="000000"/>
          <w:kern w:val="2"/>
          <w:szCs w:val="21"/>
        </w:rPr>
        <w:t>FTP</w:t>
      </w:r>
      <w:r>
        <w:rPr>
          <w:rFonts w:hint="eastAsia"/>
          <w:color w:val="000000"/>
          <w:kern w:val="2"/>
          <w:szCs w:val="21"/>
        </w:rPr>
        <w:t>服务的允许策略：</w:t>
      </w:r>
    </w:p>
    <w:p w14:paraId="21BAA5AC" w14:textId="77777777" w:rsidR="00A852F0" w:rsidRDefault="00A852F0">
      <w:pPr>
        <w:pStyle w:val="aff4"/>
        <w:rPr>
          <w:kern w:val="2"/>
        </w:rPr>
      </w:pPr>
    </w:p>
    <w:p w14:paraId="1072826A" w14:textId="77777777" w:rsidR="00A852F0" w:rsidRDefault="00A852F0">
      <w:pPr>
        <w:pStyle w:val="a8"/>
        <w:rPr>
          <w:kern w:val="2"/>
        </w:rPr>
      </w:pPr>
      <w:r>
        <w:rPr>
          <w:kern w:val="2"/>
        </w:rPr>
        <w:t>[root@linuxprobe ~]# getsebool -a | grep ftp</w:t>
      </w:r>
    </w:p>
    <w:p w14:paraId="1401E890"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28439DCD"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450991DF"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1B2DEE08"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4C117076" w14:textId="77777777" w:rsidR="00A852F0" w:rsidRDefault="00A852F0">
      <w:pPr>
        <w:pStyle w:val="a8"/>
        <w:rPr>
          <w:b/>
          <w:bCs/>
          <w:kern w:val="2"/>
        </w:rPr>
      </w:pPr>
      <w:r>
        <w:rPr>
          <w:b/>
          <w:bCs/>
          <w:kern w:val="2"/>
        </w:rPr>
        <w:lastRenderedPageBreak/>
        <w:t>ftpd</w:t>
      </w:r>
      <w:r>
        <w:rPr>
          <w:rFonts w:ascii="宋体"/>
          <w:b/>
          <w:bCs/>
          <w:kern w:val="2"/>
        </w:rPr>
        <w:t>_</w:t>
      </w:r>
      <w:r>
        <w:rPr>
          <w:b/>
          <w:bCs/>
          <w:kern w:val="2"/>
        </w:rPr>
        <w:t>full</w:t>
      </w:r>
      <w:r>
        <w:rPr>
          <w:rFonts w:ascii="宋体"/>
          <w:b/>
          <w:bCs/>
          <w:kern w:val="2"/>
        </w:rPr>
        <w:t>_</w:t>
      </w:r>
      <w:r>
        <w:rPr>
          <w:b/>
          <w:bCs/>
          <w:kern w:val="2"/>
        </w:rPr>
        <w:t>access --&gt; off</w:t>
      </w:r>
    </w:p>
    <w:p w14:paraId="54144A9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97F4A85"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135A8FDC"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144D9F99"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00F07EA9"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2537D736"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6A4806D6"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683B2B60"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40FBEC20"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1B9E50D5"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238FC09D"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5CDD1A94"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29518DE9"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38BDFDEF" w14:textId="77777777" w:rsidR="00A852F0" w:rsidRDefault="00A852F0">
      <w:pPr>
        <w:pStyle w:val="aff5"/>
        <w:spacing w:after="90"/>
        <w:rPr>
          <w:kern w:val="2"/>
        </w:rPr>
      </w:pPr>
    </w:p>
    <w:p w14:paraId="6BC38EF1" w14:textId="77777777" w:rsidR="00A852F0" w:rsidRDefault="00A852F0">
      <w:pPr>
        <w:rPr>
          <w:spacing w:val="-2"/>
          <w:kern w:val="2"/>
        </w:rPr>
      </w:pPr>
      <w:r>
        <w:rPr>
          <w:rFonts w:hint="eastAsia"/>
          <w:color w:val="000000"/>
          <w:spacing w:val="-2"/>
          <w:kern w:val="2"/>
          <w:szCs w:val="21"/>
        </w:rPr>
        <w:t>刘遄老师再啰嗦几句。在实验课程和生产环境中设置</w:t>
      </w:r>
      <w:r>
        <w:rPr>
          <w:color w:val="000000"/>
          <w:spacing w:val="-2"/>
          <w:kern w:val="2"/>
          <w:szCs w:val="21"/>
        </w:rPr>
        <w:t>SELinux</w:t>
      </w:r>
      <w:r>
        <w:rPr>
          <w:rFonts w:hint="eastAsia"/>
          <w:color w:val="000000"/>
          <w:spacing w:val="-2"/>
          <w:kern w:val="2"/>
          <w:szCs w:val="21"/>
        </w:rPr>
        <w:t>域策略时，一定记得添加</w:t>
      </w:r>
      <w:r>
        <w:rPr>
          <w:color w:val="000000"/>
          <w:spacing w:val="-2"/>
          <w:kern w:val="2"/>
          <w:szCs w:val="21"/>
        </w:rPr>
        <w:t>-P</w:t>
      </w:r>
      <w:r>
        <w:rPr>
          <w:rFonts w:hint="eastAsia"/>
          <w:color w:val="000000"/>
          <w:spacing w:val="-2"/>
          <w:kern w:val="2"/>
          <w:szCs w:val="21"/>
        </w:rPr>
        <w:t>参数，否则服务器在重启后就会按照原有的策略进行控制，从而导致配置过的服务无法使用。</w:t>
      </w:r>
    </w:p>
    <w:p w14:paraId="484F9A94" w14:textId="77777777" w:rsidR="00A852F0" w:rsidRDefault="00A852F0">
      <w:pPr>
        <w:rPr>
          <w:kern w:val="2"/>
        </w:rPr>
      </w:pPr>
      <w:r>
        <w:rPr>
          <w:rFonts w:hint="eastAsia"/>
          <w:kern w:val="2"/>
        </w:rPr>
        <w:t>在配置妥当后再使用本地用户尝试登录下</w:t>
      </w:r>
      <w:r>
        <w:rPr>
          <w:kern w:val="2"/>
        </w:rPr>
        <w:t>FTP</w:t>
      </w:r>
      <w:r>
        <w:rPr>
          <w:rFonts w:hint="eastAsia"/>
          <w:kern w:val="2"/>
        </w:rPr>
        <w:t>服务器，分别执行文件的创建、重命名及删除等命令。操作均成功！</w:t>
      </w:r>
    </w:p>
    <w:p w14:paraId="30E9F051" w14:textId="77777777" w:rsidR="00A852F0" w:rsidRDefault="00A852F0">
      <w:pPr>
        <w:pStyle w:val="aff4"/>
        <w:rPr>
          <w:kern w:val="2"/>
        </w:rPr>
      </w:pPr>
    </w:p>
    <w:p w14:paraId="19B51105" w14:textId="77777777" w:rsidR="00A852F0" w:rsidRDefault="00A852F0">
      <w:pPr>
        <w:pStyle w:val="a8"/>
        <w:rPr>
          <w:kern w:val="2"/>
        </w:rPr>
      </w:pPr>
      <w:r>
        <w:rPr>
          <w:kern w:val="2"/>
        </w:rPr>
        <w:t>[root@linuxprobe ~]# ftp 192.168.10.10</w:t>
      </w:r>
    </w:p>
    <w:p w14:paraId="525AAC21" w14:textId="77777777" w:rsidR="00A852F0" w:rsidRDefault="00A852F0">
      <w:pPr>
        <w:pStyle w:val="a8"/>
        <w:rPr>
          <w:kern w:val="2"/>
        </w:rPr>
      </w:pPr>
      <w:r>
        <w:rPr>
          <w:kern w:val="2"/>
        </w:rPr>
        <w:t>Connected to 192.168.10.10 (192.168.10.10).</w:t>
      </w:r>
    </w:p>
    <w:p w14:paraId="7B8A5A7B" w14:textId="77777777" w:rsidR="00A852F0" w:rsidRDefault="00A852F0">
      <w:pPr>
        <w:pStyle w:val="a8"/>
        <w:rPr>
          <w:kern w:val="2"/>
        </w:rPr>
      </w:pPr>
      <w:r>
        <w:rPr>
          <w:kern w:val="2"/>
        </w:rPr>
        <w:t>220 (vsFTPd 3.0.2)</w:t>
      </w:r>
    </w:p>
    <w:p w14:paraId="05BE217D" w14:textId="77777777" w:rsidR="00A852F0" w:rsidRDefault="00A852F0">
      <w:pPr>
        <w:pStyle w:val="a8"/>
        <w:rPr>
          <w:kern w:val="2"/>
        </w:rPr>
      </w:pPr>
      <w:r>
        <w:rPr>
          <w:kern w:val="2"/>
        </w:rPr>
        <w:t>Name (192.168.10.10:root): </w:t>
      </w:r>
      <w:r>
        <w:rPr>
          <w:b/>
          <w:bCs/>
          <w:kern w:val="2"/>
        </w:rPr>
        <w:t>linuxprobe</w:t>
      </w:r>
    </w:p>
    <w:p w14:paraId="6A17752D" w14:textId="77777777" w:rsidR="00A852F0" w:rsidRDefault="00A852F0">
      <w:pPr>
        <w:pStyle w:val="a8"/>
        <w:rPr>
          <w:kern w:val="2"/>
        </w:rPr>
      </w:pPr>
      <w:r>
        <w:rPr>
          <w:kern w:val="2"/>
        </w:rPr>
        <w:t>331 Please specify the password.</w:t>
      </w:r>
    </w:p>
    <w:p w14:paraId="20F7251A" w14:textId="77777777" w:rsidR="00A852F0" w:rsidRDefault="00A852F0">
      <w:pPr>
        <w:pStyle w:val="a8"/>
        <w:rPr>
          <w:kern w:val="2"/>
        </w:rPr>
      </w:pPr>
      <w:r>
        <w:rPr>
          <w:kern w:val="2"/>
        </w:rPr>
        <w:t>Password:</w:t>
      </w:r>
      <w:r>
        <w:rPr>
          <w:rStyle w:val="afd"/>
          <w:rFonts w:hint="eastAsia"/>
          <w:kern w:val="2"/>
          <w:sz w:val="16"/>
        </w:rPr>
        <w:t>此处输入该用户的密码</w:t>
      </w:r>
    </w:p>
    <w:p w14:paraId="4457238C" w14:textId="77777777" w:rsidR="00A852F0" w:rsidRDefault="00A852F0">
      <w:pPr>
        <w:pStyle w:val="a8"/>
        <w:rPr>
          <w:kern w:val="2"/>
        </w:rPr>
      </w:pPr>
      <w:r>
        <w:rPr>
          <w:kern w:val="2"/>
        </w:rPr>
        <w:t>230 Login successful.</w:t>
      </w:r>
    </w:p>
    <w:p w14:paraId="5DFB882D" w14:textId="77777777" w:rsidR="00A852F0" w:rsidRDefault="00A852F0">
      <w:pPr>
        <w:pStyle w:val="a8"/>
        <w:rPr>
          <w:kern w:val="2"/>
        </w:rPr>
      </w:pPr>
      <w:r>
        <w:rPr>
          <w:kern w:val="2"/>
        </w:rPr>
        <w:t>Remote system type is UNIX.</w:t>
      </w:r>
    </w:p>
    <w:p w14:paraId="15A409C8" w14:textId="77777777" w:rsidR="00A852F0" w:rsidRDefault="00A852F0">
      <w:pPr>
        <w:pStyle w:val="a8"/>
        <w:rPr>
          <w:kern w:val="2"/>
        </w:rPr>
      </w:pPr>
      <w:r>
        <w:rPr>
          <w:kern w:val="2"/>
        </w:rPr>
        <w:t>Using binary mode to transfer files.</w:t>
      </w:r>
    </w:p>
    <w:p w14:paraId="5117F28E" w14:textId="77777777" w:rsidR="00A852F0" w:rsidRDefault="00A852F0">
      <w:pPr>
        <w:pStyle w:val="a8"/>
        <w:rPr>
          <w:kern w:val="2"/>
        </w:rPr>
      </w:pPr>
      <w:r>
        <w:rPr>
          <w:kern w:val="2"/>
        </w:rPr>
        <w:t>ftp&gt; mkdir files</w:t>
      </w:r>
    </w:p>
    <w:p w14:paraId="1EC11492" w14:textId="77777777" w:rsidR="00A852F0" w:rsidRDefault="00A852F0">
      <w:pPr>
        <w:pStyle w:val="a8"/>
        <w:rPr>
          <w:kern w:val="2"/>
        </w:rPr>
      </w:pPr>
      <w:r>
        <w:rPr>
          <w:kern w:val="2"/>
        </w:rPr>
        <w:t>257 "/home/linuxprobe/files" created</w:t>
      </w:r>
    </w:p>
    <w:p w14:paraId="703ED67D" w14:textId="77777777" w:rsidR="00A852F0" w:rsidRDefault="00A852F0">
      <w:pPr>
        <w:pStyle w:val="a8"/>
        <w:rPr>
          <w:kern w:val="2"/>
        </w:rPr>
      </w:pPr>
      <w:r>
        <w:rPr>
          <w:kern w:val="2"/>
        </w:rPr>
        <w:t>ftp&gt; rename files database</w:t>
      </w:r>
    </w:p>
    <w:p w14:paraId="35B7751E" w14:textId="77777777" w:rsidR="00A852F0" w:rsidRDefault="00A852F0">
      <w:pPr>
        <w:pStyle w:val="a8"/>
        <w:rPr>
          <w:kern w:val="2"/>
        </w:rPr>
      </w:pPr>
      <w:r>
        <w:rPr>
          <w:kern w:val="2"/>
        </w:rPr>
        <w:t>350 Ready for RNTO.</w:t>
      </w:r>
    </w:p>
    <w:p w14:paraId="5A14D58A" w14:textId="77777777" w:rsidR="00A852F0" w:rsidRDefault="00A852F0">
      <w:pPr>
        <w:pStyle w:val="a8"/>
        <w:rPr>
          <w:kern w:val="2"/>
        </w:rPr>
      </w:pPr>
      <w:r>
        <w:rPr>
          <w:kern w:val="2"/>
        </w:rPr>
        <w:t>250 Rename successful.</w:t>
      </w:r>
    </w:p>
    <w:p w14:paraId="6C510092" w14:textId="77777777" w:rsidR="00A852F0" w:rsidRDefault="00A852F0">
      <w:pPr>
        <w:pStyle w:val="a8"/>
        <w:rPr>
          <w:kern w:val="2"/>
        </w:rPr>
      </w:pPr>
      <w:r>
        <w:rPr>
          <w:kern w:val="2"/>
        </w:rPr>
        <w:t>ftp&gt; rmdir database</w:t>
      </w:r>
    </w:p>
    <w:p w14:paraId="7A8FE163" w14:textId="77777777" w:rsidR="00A852F0" w:rsidRDefault="00A852F0">
      <w:pPr>
        <w:pStyle w:val="a8"/>
        <w:rPr>
          <w:kern w:val="2"/>
        </w:rPr>
      </w:pPr>
      <w:r>
        <w:rPr>
          <w:kern w:val="2"/>
        </w:rPr>
        <w:t>250 Remove directory operation successful.</w:t>
      </w:r>
    </w:p>
    <w:p w14:paraId="7CC69902" w14:textId="77777777" w:rsidR="00A852F0" w:rsidRDefault="00A852F0">
      <w:pPr>
        <w:pStyle w:val="a8"/>
        <w:rPr>
          <w:kern w:val="2"/>
        </w:rPr>
      </w:pPr>
      <w:r>
        <w:rPr>
          <w:kern w:val="2"/>
        </w:rPr>
        <w:t>ftp&gt; exit</w:t>
      </w:r>
    </w:p>
    <w:p w14:paraId="69E8E047" w14:textId="77777777" w:rsidR="00A852F0" w:rsidRDefault="00A852F0">
      <w:pPr>
        <w:pStyle w:val="a8"/>
        <w:rPr>
          <w:kern w:val="2"/>
        </w:rPr>
      </w:pPr>
      <w:r>
        <w:rPr>
          <w:kern w:val="2"/>
        </w:rPr>
        <w:t>221 Goodbye.</w:t>
      </w:r>
    </w:p>
    <w:p w14:paraId="25F0FC0E" w14:textId="77777777" w:rsidR="00A852F0" w:rsidRDefault="00A852F0">
      <w:pPr>
        <w:pStyle w:val="aff5"/>
        <w:spacing w:after="90"/>
        <w:rPr>
          <w:kern w:val="2"/>
        </w:rPr>
      </w:pPr>
    </w:p>
    <w:p w14:paraId="29026D05" w14:textId="77777777" w:rsidR="00A852F0" w:rsidRDefault="00A852F0" w:rsidP="00135708">
      <w:pPr>
        <w:pStyle w:val="3"/>
        <w:spacing w:before="151" w:after="151"/>
      </w:pPr>
      <w:r>
        <w:t>11.2.3</w:t>
      </w:r>
      <w:r>
        <w:rPr>
          <w:szCs w:val="21"/>
        </w:rPr>
        <w:t xml:space="preserve">  </w:t>
      </w:r>
      <w:r>
        <w:rPr>
          <w:rFonts w:ascii="微软雅黑" w:eastAsia="微软雅黑" w:hAnsi="微软雅黑" w:cs="微软雅黑" w:hint="eastAsia"/>
        </w:rPr>
        <w:t>虚拟用户模式</w:t>
      </w:r>
    </w:p>
    <w:p w14:paraId="5D1D1AAD" w14:textId="77777777" w:rsidR="00A852F0" w:rsidRDefault="00A852F0">
      <w:pPr>
        <w:rPr>
          <w:kern w:val="2"/>
        </w:rPr>
      </w:pPr>
      <w:r>
        <w:rPr>
          <w:rFonts w:hint="eastAsia"/>
          <w:color w:val="000000"/>
          <w:kern w:val="2"/>
          <w:szCs w:val="21"/>
        </w:rPr>
        <w:t>我们最后讲解的虚拟用户模式是这三种模式中最安全的一种认证模式，当然，因为安全性较之于前面两种模式有了提升，所以配置流程也会稍微复杂一些。</w:t>
      </w:r>
    </w:p>
    <w:p w14:paraId="40955216" w14:textId="77777777" w:rsidR="00A852F0" w:rsidRDefault="00A852F0">
      <w:pPr>
        <w:rPr>
          <w:kern w:val="2"/>
        </w:rPr>
      </w:pPr>
      <w:r>
        <w:rPr>
          <w:rStyle w:val="afd"/>
          <w:rFonts w:hint="eastAsia"/>
          <w:kern w:val="2"/>
        </w:rPr>
        <w:lastRenderedPageBreak/>
        <w:t>第</w:t>
      </w:r>
      <w:r>
        <w:rPr>
          <w:rStyle w:val="afd"/>
          <w:kern w:val="2"/>
        </w:rPr>
        <w:t>1</w:t>
      </w:r>
      <w:r>
        <w:rPr>
          <w:rStyle w:val="afd"/>
          <w:rFonts w:hint="eastAsia"/>
          <w:kern w:val="2"/>
        </w:rPr>
        <w:t>步</w:t>
      </w:r>
      <w:r>
        <w:rPr>
          <w:rFonts w:hint="eastAsia"/>
          <w:kern w:val="2"/>
        </w:rPr>
        <w:t>：创建用于进行</w:t>
      </w:r>
      <w:r>
        <w:rPr>
          <w:kern w:val="2"/>
        </w:rPr>
        <w:t>FTP</w:t>
      </w:r>
      <w:r>
        <w:rPr>
          <w:rFonts w:hint="eastAsia"/>
          <w:kern w:val="2"/>
        </w:rPr>
        <w:t>认证的用户数据库文件，其中奇数行为账户名，偶数行为密码。例如，我们分别创建出</w:t>
      </w:r>
      <w:r>
        <w:rPr>
          <w:kern w:val="2"/>
        </w:rPr>
        <w:t>zhangsan</w:t>
      </w:r>
      <w:r>
        <w:rPr>
          <w:rFonts w:hint="eastAsia"/>
          <w:kern w:val="2"/>
        </w:rPr>
        <w:t>和</w:t>
      </w:r>
      <w:r>
        <w:rPr>
          <w:kern w:val="2"/>
        </w:rPr>
        <w:t>lisi</w:t>
      </w:r>
      <w:r>
        <w:rPr>
          <w:rFonts w:hint="eastAsia"/>
          <w:kern w:val="2"/>
        </w:rPr>
        <w:t>两个用户，密码均为</w:t>
      </w:r>
      <w:r>
        <w:rPr>
          <w:kern w:val="2"/>
        </w:rPr>
        <w:t>redhat</w:t>
      </w:r>
      <w:r>
        <w:rPr>
          <w:rFonts w:hint="eastAsia"/>
          <w:kern w:val="2"/>
        </w:rPr>
        <w:t>：</w:t>
      </w:r>
    </w:p>
    <w:p w14:paraId="3B7AFDC5" w14:textId="77777777" w:rsidR="00A852F0" w:rsidRDefault="00A852F0">
      <w:pPr>
        <w:pStyle w:val="aff4"/>
        <w:rPr>
          <w:kern w:val="2"/>
        </w:rPr>
      </w:pPr>
    </w:p>
    <w:p w14:paraId="786637FE" w14:textId="77777777" w:rsidR="00A852F0" w:rsidRDefault="00A852F0">
      <w:pPr>
        <w:pStyle w:val="a8"/>
        <w:rPr>
          <w:kern w:val="2"/>
        </w:rPr>
      </w:pPr>
      <w:r>
        <w:rPr>
          <w:kern w:val="2"/>
        </w:rPr>
        <w:t>[root@linuxprobe ~]# cd /etc/vsftpd/</w:t>
      </w:r>
    </w:p>
    <w:p w14:paraId="047F0BC8" w14:textId="77777777" w:rsidR="00A852F0" w:rsidRDefault="00A852F0">
      <w:pPr>
        <w:pStyle w:val="a8"/>
        <w:rPr>
          <w:kern w:val="2"/>
        </w:rPr>
      </w:pPr>
      <w:r>
        <w:rPr>
          <w:kern w:val="2"/>
        </w:rPr>
        <w:t>[root@linuxprobe vsftpd]# </w:t>
      </w:r>
      <w:r>
        <w:rPr>
          <w:b/>
          <w:bCs/>
          <w:kern w:val="2"/>
        </w:rPr>
        <w:t>vim vuser.list</w:t>
      </w:r>
    </w:p>
    <w:p w14:paraId="18F3988D" w14:textId="77777777" w:rsidR="00A852F0" w:rsidRDefault="00A852F0">
      <w:pPr>
        <w:pStyle w:val="a8"/>
        <w:rPr>
          <w:kern w:val="2"/>
        </w:rPr>
      </w:pPr>
      <w:r>
        <w:rPr>
          <w:kern w:val="2"/>
        </w:rPr>
        <w:t>zhangsan</w:t>
      </w:r>
    </w:p>
    <w:p w14:paraId="54302918" w14:textId="77777777" w:rsidR="00A852F0" w:rsidRDefault="00A852F0">
      <w:pPr>
        <w:pStyle w:val="a8"/>
        <w:rPr>
          <w:kern w:val="2"/>
        </w:rPr>
      </w:pPr>
      <w:r>
        <w:rPr>
          <w:kern w:val="2"/>
        </w:rPr>
        <w:t>redhat</w:t>
      </w:r>
    </w:p>
    <w:p w14:paraId="56A56FAF" w14:textId="77777777" w:rsidR="00A852F0" w:rsidRDefault="00A852F0">
      <w:pPr>
        <w:pStyle w:val="a8"/>
        <w:rPr>
          <w:kern w:val="2"/>
        </w:rPr>
      </w:pPr>
      <w:r>
        <w:rPr>
          <w:kern w:val="2"/>
        </w:rPr>
        <w:t>lisi</w:t>
      </w:r>
    </w:p>
    <w:p w14:paraId="23BA70FB" w14:textId="77777777" w:rsidR="00A852F0" w:rsidRDefault="00A852F0">
      <w:pPr>
        <w:pStyle w:val="a8"/>
        <w:rPr>
          <w:kern w:val="2"/>
        </w:rPr>
      </w:pPr>
      <w:r>
        <w:rPr>
          <w:kern w:val="2"/>
        </w:rPr>
        <w:t>redhat</w:t>
      </w:r>
    </w:p>
    <w:p w14:paraId="428D0FF2" w14:textId="77777777" w:rsidR="00A852F0" w:rsidRDefault="00A852F0">
      <w:pPr>
        <w:pStyle w:val="aff5"/>
        <w:spacing w:after="90"/>
        <w:rPr>
          <w:kern w:val="2"/>
        </w:rPr>
      </w:pPr>
    </w:p>
    <w:p w14:paraId="38A98AAF" w14:textId="77777777" w:rsidR="00A852F0" w:rsidRDefault="00A852F0">
      <w:pPr>
        <w:rPr>
          <w:spacing w:val="4"/>
          <w:kern w:val="2"/>
        </w:rPr>
      </w:pPr>
      <w:r>
        <w:rPr>
          <w:rFonts w:hint="eastAsia"/>
          <w:color w:val="000000"/>
          <w:spacing w:val="4"/>
          <w:kern w:val="2"/>
          <w:szCs w:val="21"/>
        </w:rPr>
        <w:t>但是，明文信息既不安全，也不符合让</w:t>
      </w:r>
      <w:r>
        <w:rPr>
          <w:color w:val="000000"/>
          <w:spacing w:val="4"/>
          <w:kern w:val="2"/>
          <w:szCs w:val="21"/>
        </w:rPr>
        <w:t>vsftpd</w:t>
      </w:r>
      <w:r>
        <w:rPr>
          <w:rFonts w:hint="eastAsia"/>
          <w:color w:val="000000"/>
          <w:spacing w:val="4"/>
          <w:kern w:val="2"/>
          <w:szCs w:val="21"/>
        </w:rPr>
        <w:t>服务程序直接加载的格式，因此需要使用</w:t>
      </w:r>
      <w:r>
        <w:rPr>
          <w:color w:val="000000"/>
          <w:spacing w:val="4"/>
          <w:kern w:val="2"/>
          <w:szCs w:val="21"/>
        </w:rPr>
        <w:t>db</w:t>
      </w:r>
      <w:r>
        <w:rPr>
          <w:rFonts w:ascii="宋体" w:eastAsia="宋体"/>
          <w:color w:val="000000"/>
          <w:spacing w:val="4"/>
          <w:kern w:val="2"/>
          <w:szCs w:val="21"/>
        </w:rPr>
        <w:t>_</w:t>
      </w:r>
      <w:r>
        <w:rPr>
          <w:color w:val="000000"/>
          <w:spacing w:val="4"/>
          <w:kern w:val="2"/>
          <w:szCs w:val="21"/>
        </w:rPr>
        <w:t>load</w:t>
      </w:r>
      <w:r>
        <w:rPr>
          <w:rFonts w:hint="eastAsia"/>
          <w:color w:val="000000"/>
          <w:spacing w:val="4"/>
          <w:kern w:val="2"/>
          <w:szCs w:val="21"/>
        </w:rPr>
        <w:t>命令用哈希（</w:t>
      </w:r>
      <w:r>
        <w:rPr>
          <w:color w:val="000000"/>
          <w:spacing w:val="4"/>
          <w:kern w:val="2"/>
          <w:szCs w:val="21"/>
        </w:rPr>
        <w:t>hash</w:t>
      </w:r>
      <w:r>
        <w:rPr>
          <w:rFonts w:hint="eastAsia"/>
          <w:color w:val="000000"/>
          <w:spacing w:val="4"/>
          <w:kern w:val="2"/>
          <w:szCs w:val="21"/>
        </w:rPr>
        <w:t>）算法将原始的明文信息文件转换成数据库文件，并且降低数据库文件的权限（避免其他人看到数据库文件的内容），然后再把原始的明文信息文件删除。</w:t>
      </w:r>
    </w:p>
    <w:p w14:paraId="5B3A3842" w14:textId="77777777" w:rsidR="00A852F0" w:rsidRDefault="00A852F0">
      <w:pPr>
        <w:pStyle w:val="aff4"/>
        <w:rPr>
          <w:kern w:val="2"/>
        </w:rPr>
      </w:pPr>
    </w:p>
    <w:p w14:paraId="638D3043" w14:textId="77777777" w:rsidR="00A852F0" w:rsidRDefault="00A852F0">
      <w:pPr>
        <w:pStyle w:val="a8"/>
        <w:rPr>
          <w:kern w:val="2"/>
        </w:rPr>
      </w:pPr>
      <w:r>
        <w:rPr>
          <w:kern w:val="2"/>
        </w:rPr>
        <w:t>[root@linuxprobe vsftpd]# db</w:t>
      </w:r>
      <w:r>
        <w:rPr>
          <w:rFonts w:ascii="宋体"/>
          <w:kern w:val="2"/>
        </w:rPr>
        <w:t>_</w:t>
      </w:r>
      <w:r>
        <w:rPr>
          <w:kern w:val="2"/>
        </w:rPr>
        <w:t>load -T -t hash -f vuser.list vuser.db</w:t>
      </w:r>
    </w:p>
    <w:p w14:paraId="3A8176F2" w14:textId="77777777" w:rsidR="00A852F0" w:rsidRDefault="00A852F0">
      <w:pPr>
        <w:pStyle w:val="a8"/>
        <w:rPr>
          <w:kern w:val="2"/>
        </w:rPr>
      </w:pPr>
      <w:r>
        <w:rPr>
          <w:kern w:val="2"/>
        </w:rPr>
        <w:t>[root@linuxprobe vsftpd]# file vuser.db</w:t>
      </w:r>
    </w:p>
    <w:p w14:paraId="13BCFE61" w14:textId="77777777" w:rsidR="00A852F0" w:rsidRDefault="00A852F0">
      <w:pPr>
        <w:pStyle w:val="a8"/>
        <w:rPr>
          <w:kern w:val="2"/>
        </w:rPr>
      </w:pPr>
      <w:r>
        <w:rPr>
          <w:kern w:val="2"/>
        </w:rPr>
        <w:t>vuser.db: Berkeley DB (Hash, version 9, native byte-order)</w:t>
      </w:r>
    </w:p>
    <w:p w14:paraId="54778842" w14:textId="77777777" w:rsidR="00A852F0" w:rsidRDefault="00A852F0">
      <w:pPr>
        <w:pStyle w:val="a8"/>
        <w:rPr>
          <w:kern w:val="2"/>
        </w:rPr>
      </w:pPr>
      <w:r>
        <w:rPr>
          <w:kern w:val="2"/>
        </w:rPr>
        <w:t>[root@linuxprobe vsftpd]# chmod 600 vuser.db</w:t>
      </w:r>
    </w:p>
    <w:p w14:paraId="08B32E96" w14:textId="77777777" w:rsidR="00A852F0" w:rsidRDefault="00A852F0">
      <w:pPr>
        <w:pStyle w:val="a8"/>
        <w:rPr>
          <w:kern w:val="2"/>
        </w:rPr>
      </w:pPr>
      <w:r>
        <w:rPr>
          <w:kern w:val="2"/>
        </w:rPr>
        <w:t>[root@linuxprobe vsftpd]# rm -f vuser.list</w:t>
      </w:r>
    </w:p>
    <w:p w14:paraId="5D0EE577" w14:textId="77777777" w:rsidR="00A852F0" w:rsidRDefault="00A852F0">
      <w:pPr>
        <w:pStyle w:val="aff5"/>
        <w:spacing w:after="90"/>
        <w:rPr>
          <w:kern w:val="2"/>
        </w:rPr>
      </w:pPr>
    </w:p>
    <w:p w14:paraId="1F85F02E" w14:textId="77777777" w:rsidR="00A852F0" w:rsidRDefault="00A852F0">
      <w:pPr>
        <w:rPr>
          <w:kern w:val="2"/>
        </w:rPr>
      </w:pPr>
      <w:r>
        <w:rPr>
          <w:rStyle w:val="afd"/>
          <w:rFonts w:hint="eastAsia"/>
          <w:spacing w:val="6"/>
          <w:kern w:val="2"/>
        </w:rPr>
        <w:t>第</w:t>
      </w:r>
      <w:r>
        <w:rPr>
          <w:rStyle w:val="afd"/>
          <w:spacing w:val="6"/>
          <w:kern w:val="2"/>
        </w:rPr>
        <w:t>2</w:t>
      </w:r>
      <w:r>
        <w:rPr>
          <w:rStyle w:val="afd"/>
          <w:rFonts w:hint="eastAsia"/>
          <w:spacing w:val="6"/>
          <w:kern w:val="2"/>
        </w:rPr>
        <w:t>步</w:t>
      </w:r>
      <w:r>
        <w:rPr>
          <w:rFonts w:hint="eastAsia"/>
          <w:color w:val="000000"/>
          <w:spacing w:val="6"/>
          <w:kern w:val="2"/>
          <w:szCs w:val="21"/>
        </w:rPr>
        <w:t>：创建</w:t>
      </w:r>
      <w:r>
        <w:rPr>
          <w:color w:val="000000"/>
          <w:spacing w:val="6"/>
          <w:kern w:val="2"/>
          <w:szCs w:val="21"/>
        </w:rPr>
        <w:t>vsftpd</w:t>
      </w:r>
      <w:r>
        <w:rPr>
          <w:rFonts w:hint="eastAsia"/>
          <w:color w:val="000000"/>
          <w:spacing w:val="6"/>
          <w:kern w:val="2"/>
          <w:szCs w:val="21"/>
        </w:rPr>
        <w:t>服务程序用于存储文件的根目录以及虚拟用户映射的系统本地用</w:t>
      </w:r>
      <w:r>
        <w:rPr>
          <w:rFonts w:hint="eastAsia"/>
          <w:color w:val="000000"/>
          <w:spacing w:val="4"/>
          <w:kern w:val="2"/>
          <w:szCs w:val="21"/>
        </w:rPr>
        <w:t>户。</w:t>
      </w:r>
      <w:r>
        <w:rPr>
          <w:color w:val="000000"/>
          <w:kern w:val="2"/>
          <w:szCs w:val="21"/>
        </w:rPr>
        <w:t>FTP</w:t>
      </w:r>
      <w:r>
        <w:rPr>
          <w:rFonts w:hint="eastAsia"/>
          <w:color w:val="000000"/>
          <w:kern w:val="2"/>
          <w:szCs w:val="21"/>
        </w:rPr>
        <w:t>服务用于存储文件的根目录指的是，当虚拟用户登录后所访问的默认位置。</w:t>
      </w:r>
    </w:p>
    <w:p w14:paraId="705BE867" w14:textId="77777777" w:rsidR="00A852F0" w:rsidRDefault="00A852F0">
      <w:pPr>
        <w:rPr>
          <w:color w:val="000000"/>
          <w:kern w:val="2"/>
          <w:szCs w:val="21"/>
        </w:rPr>
      </w:pPr>
      <w:r>
        <w:rPr>
          <w:rFonts w:hint="eastAsia"/>
          <w:color w:val="000000"/>
          <w:kern w:val="2"/>
          <w:szCs w:val="21"/>
        </w:rPr>
        <w:t>由于</w:t>
      </w:r>
      <w:r>
        <w:rPr>
          <w:color w:val="000000"/>
          <w:kern w:val="2"/>
          <w:szCs w:val="21"/>
        </w:rPr>
        <w:t>Linux</w:t>
      </w:r>
      <w:r>
        <w:rPr>
          <w:rFonts w:hint="eastAsia"/>
          <w:color w:val="000000"/>
          <w:kern w:val="2"/>
          <w:szCs w:val="21"/>
        </w:rPr>
        <w:t>系统中的每一个文件都有所有者、所属组属性，例如使用虚拟账户“张三”新建了一个文件，但是系统中找不到账户“张三”，就会导致这个文件的权限出现错误。为此，需要再创建一个可以映射到虚拟用户的系统本地用户。简单来说，就是让虚拟用户默认登录到与之有映射关系的这个系统本地用户的家目录中，虚拟用户创建的文件的属性也都归属于这个系统本地用户，从而避免</w:t>
      </w:r>
      <w:r>
        <w:rPr>
          <w:color w:val="000000"/>
          <w:kern w:val="2"/>
          <w:szCs w:val="21"/>
        </w:rPr>
        <w:t>Linux</w:t>
      </w:r>
      <w:r>
        <w:rPr>
          <w:rFonts w:hint="eastAsia"/>
          <w:color w:val="000000"/>
          <w:kern w:val="2"/>
          <w:szCs w:val="21"/>
        </w:rPr>
        <w:t>系统无法处理虚拟用户所创建文件的属性权限。</w:t>
      </w:r>
    </w:p>
    <w:p w14:paraId="10EFB381" w14:textId="77777777" w:rsidR="00A852F0" w:rsidRDefault="00A852F0">
      <w:pPr>
        <w:rPr>
          <w:kern w:val="2"/>
        </w:rPr>
      </w:pPr>
      <w:r>
        <w:rPr>
          <w:rFonts w:hint="eastAsia"/>
          <w:kern w:val="2"/>
        </w:rPr>
        <w:t>为了方便管理</w:t>
      </w:r>
      <w:r>
        <w:rPr>
          <w:kern w:val="2"/>
        </w:rPr>
        <w:t>FTP</w:t>
      </w:r>
      <w:r>
        <w:rPr>
          <w:rFonts w:hint="eastAsia"/>
          <w:kern w:val="2"/>
        </w:rPr>
        <w:t>服务器上的数据，可以把这个系统本地用户的家目录设置为</w:t>
      </w:r>
      <w:r>
        <w:rPr>
          <w:kern w:val="2"/>
        </w:rPr>
        <w:t>/var</w:t>
      </w:r>
      <w:r>
        <w:rPr>
          <w:rFonts w:hint="eastAsia"/>
          <w:kern w:val="2"/>
        </w:rPr>
        <w:t>目录（该目录用来存放经常发生改变的数据）。并且为了安全起见，我们将这个系统本地用户设置</w:t>
      </w:r>
      <w:r>
        <w:rPr>
          <w:rFonts w:hint="eastAsia"/>
          <w:kern w:val="2"/>
        </w:rPr>
        <w:lastRenderedPageBreak/>
        <w:t>为不允许登录</w:t>
      </w:r>
      <w:r>
        <w:rPr>
          <w:kern w:val="2"/>
        </w:rPr>
        <w:t>FTP</w:t>
      </w:r>
      <w:r>
        <w:rPr>
          <w:rFonts w:hint="eastAsia"/>
          <w:kern w:val="2"/>
        </w:rPr>
        <w:t>服务器，这不会影响虚拟用户登录，而且还可以避免黑客通过这个系统本地用户进行登录。</w:t>
      </w:r>
    </w:p>
    <w:p w14:paraId="56C6078C" w14:textId="77777777" w:rsidR="00A852F0" w:rsidRDefault="00A852F0">
      <w:pPr>
        <w:pStyle w:val="aff4"/>
        <w:rPr>
          <w:kern w:val="2"/>
        </w:rPr>
      </w:pPr>
    </w:p>
    <w:p w14:paraId="061C5BBB" w14:textId="77777777" w:rsidR="00A852F0" w:rsidRDefault="00A852F0">
      <w:pPr>
        <w:pStyle w:val="a8"/>
        <w:rPr>
          <w:kern w:val="2"/>
        </w:rPr>
      </w:pPr>
      <w:r>
        <w:rPr>
          <w:kern w:val="2"/>
        </w:rPr>
        <w:t>[root@linuxprobe ~]# useradd -d /var/ftproot -s /sbin/nologin virtual</w:t>
      </w:r>
    </w:p>
    <w:p w14:paraId="08F7CE8F" w14:textId="77777777" w:rsidR="00A852F0" w:rsidRDefault="00A852F0">
      <w:pPr>
        <w:pStyle w:val="a8"/>
        <w:rPr>
          <w:kern w:val="2"/>
        </w:rPr>
      </w:pPr>
      <w:r>
        <w:rPr>
          <w:kern w:val="2"/>
        </w:rPr>
        <w:t>[root@linuxprobe ~]# ls -ld /var/ftproot/</w:t>
      </w:r>
    </w:p>
    <w:p w14:paraId="25BBEB37" w14:textId="77777777" w:rsidR="00A852F0" w:rsidRDefault="00A852F0">
      <w:pPr>
        <w:pStyle w:val="a8"/>
        <w:rPr>
          <w:kern w:val="2"/>
        </w:rPr>
      </w:pPr>
      <w:r>
        <w:rPr>
          <w:kern w:val="2"/>
        </w:rPr>
        <w:t>drwx------. 3 virtual virtual 74 Jul 14 17:50 /var/ftproot/</w:t>
      </w:r>
    </w:p>
    <w:p w14:paraId="353B575A" w14:textId="77777777" w:rsidR="00A852F0" w:rsidRDefault="00A852F0">
      <w:pPr>
        <w:pStyle w:val="a8"/>
        <w:rPr>
          <w:kern w:val="2"/>
        </w:rPr>
      </w:pPr>
      <w:r>
        <w:rPr>
          <w:kern w:val="2"/>
        </w:rPr>
        <w:t>[root@linuxprobe ~]# chmod -Rf 755 /var/ftproot/</w:t>
      </w:r>
    </w:p>
    <w:p w14:paraId="4092DE47" w14:textId="77777777" w:rsidR="00A852F0" w:rsidRDefault="00A852F0">
      <w:pPr>
        <w:pStyle w:val="aff5"/>
        <w:spacing w:after="90"/>
        <w:rPr>
          <w:kern w:val="2"/>
        </w:rPr>
      </w:pPr>
    </w:p>
    <w:p w14:paraId="5D6627A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：建立用于支持虚拟用户的</w:t>
      </w:r>
      <w:r>
        <w:rPr>
          <w:color w:val="000000"/>
          <w:kern w:val="2"/>
          <w:szCs w:val="21"/>
        </w:rPr>
        <w:t>PAM</w:t>
      </w:r>
      <w:r>
        <w:rPr>
          <w:rFonts w:hint="eastAsia"/>
          <w:color w:val="000000"/>
          <w:kern w:val="2"/>
          <w:szCs w:val="21"/>
        </w:rPr>
        <w:t>文件。</w:t>
      </w:r>
    </w:p>
    <w:p w14:paraId="330D088A" w14:textId="77777777" w:rsidR="00A852F0" w:rsidRDefault="00A852F0">
      <w:pPr>
        <w:rPr>
          <w:kern w:val="2"/>
        </w:rPr>
      </w:pPr>
      <w:r>
        <w:rPr>
          <w:kern w:val="2"/>
        </w:rPr>
        <w:t>PAM</w:t>
      </w:r>
      <w:r>
        <w:rPr>
          <w:rFonts w:hint="eastAsia"/>
          <w:kern w:val="2"/>
        </w:rPr>
        <w:t>（可插拔认证模块）是一种认证机制，通过一些动态链接库和统一的</w:t>
      </w:r>
      <w:r>
        <w:rPr>
          <w:kern w:val="2"/>
        </w:rPr>
        <w:t>API</w:t>
      </w:r>
      <w:r>
        <w:rPr>
          <w:rFonts w:hint="eastAsia"/>
          <w:kern w:val="2"/>
        </w:rPr>
        <w:t>把系统提供的服务与认证方式分开，使得系统管理员可以根据需求灵活调整服务程序的不同认证方式。要想把</w:t>
      </w:r>
      <w:r>
        <w:rPr>
          <w:kern w:val="2"/>
        </w:rPr>
        <w:t>PAM</w:t>
      </w:r>
      <w:r>
        <w:rPr>
          <w:rFonts w:hint="eastAsia"/>
          <w:kern w:val="2"/>
        </w:rPr>
        <w:t>功能和作用完全讲透，至少要一个章节的篇幅才可以（对该主题感兴趣的读者敬请关注本书的进阶篇，里面会详细讲解</w:t>
      </w:r>
      <w:r>
        <w:rPr>
          <w:kern w:val="2"/>
        </w:rPr>
        <w:t>PAM</w:t>
      </w:r>
      <w:r>
        <w:rPr>
          <w:rFonts w:hint="eastAsia"/>
          <w:kern w:val="2"/>
        </w:rPr>
        <w:t>）。</w:t>
      </w:r>
    </w:p>
    <w:p w14:paraId="160D772B" w14:textId="77777777" w:rsidR="00A852F0" w:rsidRDefault="00A852F0">
      <w:pPr>
        <w:rPr>
          <w:kern w:val="2"/>
        </w:rPr>
      </w:pPr>
      <w:r>
        <w:rPr>
          <w:rFonts w:hint="eastAsia"/>
          <w:kern w:val="2"/>
        </w:rPr>
        <w:t>通俗来讲，</w:t>
      </w:r>
      <w:r>
        <w:rPr>
          <w:kern w:val="2"/>
        </w:rPr>
        <w:t>PAM</w:t>
      </w:r>
      <w:r>
        <w:rPr>
          <w:rFonts w:hint="eastAsia"/>
          <w:kern w:val="2"/>
        </w:rPr>
        <w:t>是一组安全机制的模块，系统管理员可以用来轻易地调整服务程序的认证方式，而不必对应用程序进行任何修改。</w:t>
      </w:r>
      <w:r>
        <w:rPr>
          <w:kern w:val="2"/>
        </w:rPr>
        <w:t>PAM</w:t>
      </w:r>
      <w:r>
        <w:rPr>
          <w:rFonts w:hint="eastAsia"/>
          <w:kern w:val="2"/>
        </w:rPr>
        <w:t>采取了分层设计（应用程序层、应用接口层、鉴别模块层）的思想，其结构如图</w:t>
      </w:r>
      <w:r>
        <w:rPr>
          <w:kern w:val="2"/>
        </w:rPr>
        <w:t>11-2</w:t>
      </w:r>
      <w:r>
        <w:rPr>
          <w:rFonts w:hint="eastAsia"/>
          <w:kern w:val="2"/>
        </w:rPr>
        <w:t>所示。</w:t>
      </w:r>
    </w:p>
    <w:p w14:paraId="1DA168B7" w14:textId="77777777" w:rsidR="00A852F0" w:rsidRDefault="004306BA">
      <w:pPr>
        <w:pStyle w:val="ad"/>
        <w:rPr>
          <w:kern w:val="2"/>
        </w:rPr>
      </w:pPr>
      <w:r>
        <w:rPr>
          <w:noProof/>
          <w:color w:val="000000"/>
          <w:kern w:val="2"/>
          <w:szCs w:val="21"/>
        </w:rPr>
        <w:drawing>
          <wp:inline distT="0" distB="0" distL="0" distR="0" wp14:anchorId="6007E6CB" wp14:editId="2A2DD3D0">
            <wp:extent cx="2689860" cy="1805940"/>
            <wp:effectExtent l="0" t="0" r="0" b="0"/>
            <wp:docPr id="158" name="图片 158"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110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689860" cy="1805940"/>
                    </a:xfrm>
                    <a:prstGeom prst="rect">
                      <a:avLst/>
                    </a:prstGeom>
                    <a:noFill/>
                    <a:ln>
                      <a:noFill/>
                    </a:ln>
                  </pic:spPr>
                </pic:pic>
              </a:graphicData>
            </a:graphic>
          </wp:inline>
        </w:drawing>
      </w:r>
    </w:p>
    <w:p w14:paraId="543B01E1" w14:textId="77777777"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color w:val="000000"/>
          <w:kern w:val="2"/>
          <w:szCs w:val="21"/>
        </w:rPr>
        <w:t>PAM</w:t>
      </w:r>
      <w:r>
        <w:rPr>
          <w:rFonts w:hint="eastAsia"/>
          <w:color w:val="000000"/>
          <w:kern w:val="2"/>
          <w:szCs w:val="21"/>
        </w:rPr>
        <w:t>的分层设计结构</w:t>
      </w:r>
      <w:r>
        <w:rPr>
          <w:color w:val="000000"/>
          <w:kern w:val="2"/>
          <w:szCs w:val="21"/>
        </w:rPr>
        <w:t xml:space="preserve"> </w:t>
      </w:r>
    </w:p>
    <w:p w14:paraId="76C406ED" w14:textId="77777777" w:rsidR="00A852F0" w:rsidRDefault="00A852F0">
      <w:pPr>
        <w:rPr>
          <w:kern w:val="2"/>
        </w:rPr>
      </w:pPr>
      <w:r>
        <w:rPr>
          <w:rFonts w:hint="eastAsia"/>
          <w:color w:val="000000"/>
          <w:kern w:val="2"/>
          <w:szCs w:val="21"/>
        </w:rPr>
        <w:t>新建一个用于虚拟用户认证的</w:t>
      </w:r>
      <w:r>
        <w:rPr>
          <w:color w:val="000000"/>
          <w:kern w:val="2"/>
          <w:szCs w:val="21"/>
        </w:rPr>
        <w:t>PAM</w:t>
      </w:r>
      <w:r>
        <w:rPr>
          <w:rFonts w:hint="eastAsia"/>
          <w:color w:val="000000"/>
          <w:kern w:val="2"/>
          <w:szCs w:val="21"/>
        </w:rPr>
        <w:t>文件</w:t>
      </w:r>
      <w:r>
        <w:rPr>
          <w:color w:val="000000"/>
          <w:kern w:val="2"/>
          <w:szCs w:val="21"/>
        </w:rPr>
        <w:t>vsftpd.vu</w:t>
      </w:r>
      <w:r>
        <w:rPr>
          <w:rFonts w:hint="eastAsia"/>
          <w:color w:val="000000"/>
          <w:kern w:val="2"/>
          <w:szCs w:val="21"/>
        </w:rPr>
        <w:t>，其中</w:t>
      </w:r>
      <w:r>
        <w:rPr>
          <w:color w:val="000000"/>
          <w:kern w:val="2"/>
          <w:szCs w:val="21"/>
        </w:rPr>
        <w:t>PAM</w:t>
      </w:r>
      <w:r>
        <w:rPr>
          <w:rFonts w:hint="eastAsia"/>
          <w:color w:val="000000"/>
          <w:kern w:val="2"/>
          <w:szCs w:val="21"/>
        </w:rPr>
        <w:t>文件内的“</w:t>
      </w:r>
      <w:r>
        <w:rPr>
          <w:color w:val="000000"/>
          <w:kern w:val="2"/>
          <w:szCs w:val="21"/>
        </w:rPr>
        <w:t>db=</w:t>
      </w:r>
      <w:r>
        <w:rPr>
          <w:rFonts w:hint="eastAsia"/>
          <w:color w:val="000000"/>
          <w:kern w:val="2"/>
          <w:szCs w:val="21"/>
        </w:rPr>
        <w:t>”参数为使用</w:t>
      </w:r>
      <w:r>
        <w:rPr>
          <w:color w:val="000000"/>
          <w:kern w:val="2"/>
          <w:szCs w:val="21"/>
        </w:rPr>
        <w:t>db</w:t>
      </w:r>
      <w:r>
        <w:rPr>
          <w:rFonts w:ascii="宋体" w:eastAsia="宋体"/>
          <w:color w:val="000000"/>
          <w:kern w:val="2"/>
          <w:szCs w:val="21"/>
        </w:rPr>
        <w:t>_</w:t>
      </w:r>
      <w:r>
        <w:rPr>
          <w:color w:val="000000"/>
          <w:kern w:val="2"/>
          <w:szCs w:val="21"/>
        </w:rPr>
        <w:t>load</w:t>
      </w:r>
      <w:r>
        <w:rPr>
          <w:rFonts w:hint="eastAsia"/>
          <w:color w:val="000000"/>
          <w:kern w:val="2"/>
          <w:szCs w:val="21"/>
        </w:rPr>
        <w:t>命令生成的账户密码数据库文件的路径，但不用写数据库文件的后缀：</w:t>
      </w:r>
    </w:p>
    <w:p w14:paraId="594AAB68" w14:textId="77777777" w:rsidR="00A852F0" w:rsidRDefault="00A852F0">
      <w:pPr>
        <w:pStyle w:val="aff4"/>
        <w:rPr>
          <w:kern w:val="2"/>
        </w:rPr>
      </w:pPr>
    </w:p>
    <w:p w14:paraId="209E919F" w14:textId="77777777" w:rsidR="00A852F0" w:rsidRDefault="00A852F0">
      <w:pPr>
        <w:pStyle w:val="a8"/>
        <w:rPr>
          <w:kern w:val="2"/>
        </w:rPr>
      </w:pPr>
      <w:r>
        <w:rPr>
          <w:kern w:val="2"/>
        </w:rPr>
        <w:t>[root@linuxprobe ~]# vim /etc/pam.d/vsftpd.vu</w:t>
      </w:r>
    </w:p>
    <w:p w14:paraId="7E453642" w14:textId="77777777" w:rsidR="00A852F0" w:rsidRDefault="00A852F0">
      <w:pPr>
        <w:pStyle w:val="a8"/>
        <w:rPr>
          <w:kern w:val="2"/>
        </w:rPr>
      </w:pPr>
      <w:r>
        <w:rPr>
          <w:kern w:val="2"/>
        </w:rPr>
        <w:lastRenderedPageBreak/>
        <w:t>auth       required     pam</w:t>
      </w:r>
      <w:r>
        <w:rPr>
          <w:rFonts w:ascii="宋体"/>
          <w:kern w:val="2"/>
        </w:rPr>
        <w:t>_</w:t>
      </w:r>
      <w:r>
        <w:rPr>
          <w:kern w:val="2"/>
        </w:rPr>
        <w:t>userdb.so db=/etc/vsftpd/vuser</w:t>
      </w:r>
    </w:p>
    <w:p w14:paraId="403F7657" w14:textId="77777777" w:rsidR="00A852F0" w:rsidRDefault="00A852F0">
      <w:pPr>
        <w:pStyle w:val="a8"/>
        <w:rPr>
          <w:kern w:val="2"/>
        </w:rPr>
      </w:pPr>
      <w:r>
        <w:rPr>
          <w:kern w:val="2"/>
        </w:rPr>
        <w:t>account    required     pam</w:t>
      </w:r>
      <w:r>
        <w:rPr>
          <w:rFonts w:ascii="宋体"/>
          <w:kern w:val="2"/>
        </w:rPr>
        <w:t>_</w:t>
      </w:r>
      <w:r>
        <w:rPr>
          <w:kern w:val="2"/>
        </w:rPr>
        <w:t>userdb.so db=/etc/vsftpd/vuser</w:t>
      </w:r>
    </w:p>
    <w:p w14:paraId="5DABC4E4" w14:textId="77777777" w:rsidR="00A852F0" w:rsidRDefault="00A852F0">
      <w:pPr>
        <w:pStyle w:val="aff5"/>
        <w:spacing w:after="90"/>
        <w:rPr>
          <w:kern w:val="2"/>
        </w:rPr>
      </w:pPr>
    </w:p>
    <w:p w14:paraId="21AD3E24"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spacing w:val="4"/>
          <w:kern w:val="2"/>
          <w:szCs w:val="21"/>
        </w:rPr>
        <w:t>：在</w:t>
      </w:r>
      <w:r>
        <w:rPr>
          <w:color w:val="000000"/>
          <w:spacing w:val="4"/>
          <w:kern w:val="2"/>
          <w:szCs w:val="21"/>
        </w:rPr>
        <w:t>vsftpd</w:t>
      </w:r>
      <w:r>
        <w:rPr>
          <w:rFonts w:hint="eastAsia"/>
          <w:color w:val="000000"/>
          <w:spacing w:val="4"/>
          <w:kern w:val="2"/>
          <w:szCs w:val="21"/>
        </w:rPr>
        <w:t>服务程序的主配置文件中通过</w:t>
      </w:r>
      <w:r>
        <w:rPr>
          <w:color w:val="000000"/>
          <w:spacing w:val="4"/>
          <w:kern w:val="2"/>
          <w:szCs w:val="21"/>
        </w:rPr>
        <w:t>pam</w:t>
      </w:r>
      <w:r>
        <w:rPr>
          <w:rFonts w:ascii="宋体" w:eastAsia="宋体"/>
          <w:color w:val="000000"/>
          <w:spacing w:val="4"/>
          <w:kern w:val="2"/>
          <w:szCs w:val="21"/>
        </w:rPr>
        <w:t>_</w:t>
      </w:r>
      <w:r>
        <w:rPr>
          <w:color w:val="000000"/>
          <w:spacing w:val="4"/>
          <w:kern w:val="2"/>
          <w:szCs w:val="21"/>
        </w:rPr>
        <w:t>service</w:t>
      </w:r>
      <w:r>
        <w:rPr>
          <w:rFonts w:ascii="宋体" w:eastAsia="宋体"/>
          <w:color w:val="000000"/>
          <w:spacing w:val="4"/>
          <w:kern w:val="2"/>
          <w:szCs w:val="21"/>
        </w:rPr>
        <w:t>_</w:t>
      </w:r>
      <w:r>
        <w:rPr>
          <w:color w:val="000000"/>
          <w:spacing w:val="4"/>
          <w:kern w:val="2"/>
          <w:szCs w:val="21"/>
        </w:rPr>
        <w:t>name</w:t>
      </w:r>
      <w:r>
        <w:rPr>
          <w:rFonts w:hint="eastAsia"/>
          <w:color w:val="000000"/>
          <w:spacing w:val="4"/>
          <w:kern w:val="2"/>
          <w:szCs w:val="21"/>
        </w:rPr>
        <w:t>参数将</w:t>
      </w:r>
      <w:r>
        <w:rPr>
          <w:color w:val="000000"/>
          <w:spacing w:val="4"/>
          <w:kern w:val="2"/>
          <w:szCs w:val="21"/>
        </w:rPr>
        <w:t>PAM</w:t>
      </w:r>
      <w:r>
        <w:rPr>
          <w:rFonts w:hint="eastAsia"/>
          <w:color w:val="000000"/>
          <w:kern w:val="2"/>
          <w:szCs w:val="21"/>
        </w:rPr>
        <w:t>认证文件的名称修改为</w:t>
      </w:r>
      <w:r>
        <w:rPr>
          <w:color w:val="000000"/>
          <w:kern w:val="2"/>
          <w:szCs w:val="21"/>
        </w:rPr>
        <w:t>vsftpd.vu</w:t>
      </w:r>
      <w:r>
        <w:rPr>
          <w:rFonts w:hint="eastAsia"/>
          <w:color w:val="000000"/>
          <w:kern w:val="2"/>
          <w:szCs w:val="21"/>
        </w:rPr>
        <w:t>，</w:t>
      </w:r>
      <w:r>
        <w:rPr>
          <w:color w:val="000000"/>
          <w:kern w:val="2"/>
          <w:szCs w:val="21"/>
        </w:rPr>
        <w:t>PAM</w:t>
      </w:r>
      <w:r>
        <w:rPr>
          <w:rFonts w:hint="eastAsia"/>
          <w:color w:val="000000"/>
          <w:kern w:val="2"/>
          <w:szCs w:val="21"/>
        </w:rPr>
        <w:t>作为应用程序层与鉴别模块层的连接纽带，可以让应用程序根据需求灵活地在自身插入所需的鉴别功能模块。当应用程序需要</w:t>
      </w:r>
      <w:r>
        <w:rPr>
          <w:color w:val="000000"/>
          <w:kern w:val="2"/>
          <w:szCs w:val="21"/>
        </w:rPr>
        <w:t>PAM</w:t>
      </w:r>
      <w:r>
        <w:rPr>
          <w:rFonts w:hint="eastAsia"/>
          <w:color w:val="000000"/>
          <w:kern w:val="2"/>
          <w:szCs w:val="21"/>
        </w:rPr>
        <w:t>认证时，则需要在应用程序中定义负责认证的</w:t>
      </w:r>
      <w:r>
        <w:rPr>
          <w:color w:val="000000"/>
          <w:kern w:val="2"/>
          <w:szCs w:val="21"/>
        </w:rPr>
        <w:t>PAM</w:t>
      </w:r>
      <w:r>
        <w:rPr>
          <w:rFonts w:hint="eastAsia"/>
          <w:color w:val="000000"/>
          <w:kern w:val="2"/>
          <w:szCs w:val="21"/>
        </w:rPr>
        <w:t>配置文件，实现所需的认证功能。</w:t>
      </w:r>
    </w:p>
    <w:p w14:paraId="0E35A05B" w14:textId="77777777" w:rsidR="00A852F0" w:rsidRDefault="00A852F0">
      <w:pPr>
        <w:rPr>
          <w:kern w:val="2"/>
        </w:rPr>
      </w:pPr>
      <w:r>
        <w:rPr>
          <w:rFonts w:hint="eastAsia"/>
          <w:kern w:val="2"/>
        </w:rPr>
        <w:t>例如，在</w:t>
      </w:r>
      <w:r>
        <w:rPr>
          <w:kern w:val="2"/>
        </w:rPr>
        <w:t>vsftpd</w:t>
      </w:r>
      <w:r>
        <w:rPr>
          <w:rFonts w:hint="eastAsia"/>
          <w:kern w:val="2"/>
        </w:rPr>
        <w:t>服务程序的主配置文件中默认就带有参数</w:t>
      </w:r>
      <w:r>
        <w:rPr>
          <w:kern w:val="2"/>
        </w:rPr>
        <w:t>pam</w:t>
      </w:r>
      <w:r>
        <w:rPr>
          <w:rFonts w:ascii="宋体" w:eastAsia="宋体"/>
          <w:kern w:val="2"/>
        </w:rPr>
        <w:t>_</w:t>
      </w:r>
      <w:r>
        <w:rPr>
          <w:kern w:val="2"/>
        </w:rPr>
        <w:t>service</w:t>
      </w:r>
      <w:r>
        <w:rPr>
          <w:rFonts w:ascii="宋体" w:eastAsia="宋体"/>
          <w:kern w:val="2"/>
        </w:rPr>
        <w:t>_</w:t>
      </w:r>
      <w:r>
        <w:rPr>
          <w:kern w:val="2"/>
        </w:rPr>
        <w:t>name=vsftpd</w:t>
      </w:r>
      <w:r>
        <w:rPr>
          <w:rFonts w:hint="eastAsia"/>
          <w:kern w:val="2"/>
        </w:rPr>
        <w:t>，表示登录</w:t>
      </w:r>
      <w:r>
        <w:rPr>
          <w:kern w:val="2"/>
        </w:rPr>
        <w:t>FTP</w:t>
      </w:r>
      <w:r>
        <w:rPr>
          <w:rFonts w:hint="eastAsia"/>
          <w:kern w:val="2"/>
        </w:rPr>
        <w:t>服务器时是根据</w:t>
      </w:r>
      <w:r>
        <w:rPr>
          <w:kern w:val="2"/>
        </w:rPr>
        <w:t>/etc/pam.d/vsftpd</w:t>
      </w:r>
      <w:r>
        <w:rPr>
          <w:rFonts w:hint="eastAsia"/>
          <w:kern w:val="2"/>
        </w:rPr>
        <w:t>文件进行安全认证的。现在我们要做的就是把</w:t>
      </w:r>
      <w:r>
        <w:rPr>
          <w:kern w:val="2"/>
        </w:rPr>
        <w:t>vsftpd</w:t>
      </w:r>
      <w:r>
        <w:rPr>
          <w:rFonts w:hint="eastAsia"/>
          <w:kern w:val="2"/>
        </w:rPr>
        <w:t>主配置文件中原有的</w:t>
      </w:r>
      <w:r>
        <w:rPr>
          <w:kern w:val="2"/>
        </w:rPr>
        <w:t>PAM</w:t>
      </w:r>
      <w:r>
        <w:rPr>
          <w:rFonts w:hint="eastAsia"/>
          <w:kern w:val="2"/>
        </w:rPr>
        <w:t>认证文件</w:t>
      </w:r>
      <w:r>
        <w:rPr>
          <w:kern w:val="2"/>
        </w:rPr>
        <w:t>vsftpd</w:t>
      </w:r>
      <w:r>
        <w:rPr>
          <w:rFonts w:hint="eastAsia"/>
          <w:kern w:val="2"/>
        </w:rPr>
        <w:t>修改为新建的</w:t>
      </w:r>
      <w:r>
        <w:rPr>
          <w:kern w:val="2"/>
        </w:rPr>
        <w:t>vsftpd.vu</w:t>
      </w:r>
      <w:r>
        <w:rPr>
          <w:rFonts w:hint="eastAsia"/>
          <w:kern w:val="2"/>
        </w:rPr>
        <w:t>文件即可。该操作中用到的参数以及作用如表</w:t>
      </w:r>
      <w:r>
        <w:rPr>
          <w:kern w:val="2"/>
        </w:rPr>
        <w:t>11-</w:t>
      </w:r>
      <w:r>
        <w:rPr>
          <w:rFonts w:hint="eastAsia"/>
          <w:kern w:val="2"/>
        </w:rPr>
        <w:t>4</w:t>
      </w:r>
      <w:r>
        <w:rPr>
          <w:rFonts w:hint="eastAsia"/>
          <w:kern w:val="2"/>
        </w:rPr>
        <w:t>所示。</w:t>
      </w:r>
    </w:p>
    <w:p w14:paraId="3A557C28" w14:textId="77777777" w:rsidR="00A852F0" w:rsidRDefault="00A852F0">
      <w:pPr>
        <w:pStyle w:val="a9"/>
        <w:rPr>
          <w:kern w:val="2"/>
        </w:rPr>
      </w:pPr>
      <w:r>
        <w:rPr>
          <w:rFonts w:hint="eastAsia"/>
          <w:kern w:val="2"/>
        </w:rPr>
        <w:t>表</w:t>
      </w:r>
      <w:r>
        <w:rPr>
          <w:kern w:val="2"/>
        </w:rPr>
        <w:t>11-</w:t>
      </w:r>
      <w:r>
        <w:rPr>
          <w:rFonts w:hint="eastAsia"/>
          <w:kern w:val="2"/>
        </w:rPr>
        <w:t>4</w:t>
      </w:r>
      <w:r>
        <w:rPr>
          <w:kern w:val="2"/>
        </w:rPr>
        <w:tab/>
      </w:r>
      <w:r>
        <w:rPr>
          <w:rFonts w:hint="eastAsia"/>
          <w:kern w:val="2"/>
        </w:rPr>
        <w:t>利用</w:t>
      </w:r>
      <w:r>
        <w:rPr>
          <w:kern w:val="2"/>
        </w:rPr>
        <w:t>PAM</w:t>
      </w:r>
      <w:r>
        <w:rPr>
          <w:rFonts w:hint="eastAsia"/>
          <w:kern w:val="2"/>
        </w:rPr>
        <w:t>文件进行认证时使用的参数以及作用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33"/>
        <w:gridCol w:w="5018"/>
      </w:tblGrid>
      <w:tr w:rsidR="00A852F0" w14:paraId="54BA137C" w14:textId="77777777">
        <w:tc>
          <w:tcPr>
            <w:tcW w:w="1556" w:type="pct"/>
            <w:tcBorders>
              <w:top w:val="single" w:sz="6" w:space="0" w:color="000000"/>
              <w:bottom w:val="single" w:sz="4" w:space="0" w:color="000000"/>
            </w:tcBorders>
            <w:shd w:val="clear" w:color="auto" w:fill="D9D9D9"/>
            <w:vAlign w:val="center"/>
          </w:tcPr>
          <w:p w14:paraId="7C88CDBD" w14:textId="77777777" w:rsidR="00A852F0" w:rsidRDefault="00A852F0">
            <w:pPr>
              <w:pStyle w:val="afe"/>
              <w:rPr>
                <w:kern w:val="2"/>
              </w:rPr>
            </w:pPr>
            <w:r>
              <w:rPr>
                <w:rFonts w:hint="eastAsia"/>
                <w:kern w:val="2"/>
              </w:rPr>
              <w:t>参数</w:t>
            </w:r>
          </w:p>
        </w:tc>
        <w:tc>
          <w:tcPr>
            <w:tcW w:w="3444" w:type="pct"/>
            <w:tcBorders>
              <w:top w:val="single" w:sz="6" w:space="0" w:color="000000"/>
              <w:bottom w:val="single" w:sz="4" w:space="0" w:color="000000"/>
            </w:tcBorders>
            <w:shd w:val="clear" w:color="auto" w:fill="D9D9D9"/>
            <w:vAlign w:val="center"/>
          </w:tcPr>
          <w:p w14:paraId="2749C93E" w14:textId="77777777" w:rsidR="00A852F0" w:rsidRDefault="00A852F0">
            <w:pPr>
              <w:pStyle w:val="afe"/>
              <w:rPr>
                <w:kern w:val="2"/>
              </w:rPr>
            </w:pPr>
            <w:r>
              <w:rPr>
                <w:rFonts w:hint="eastAsia"/>
                <w:kern w:val="2"/>
              </w:rPr>
              <w:t>作用</w:t>
            </w:r>
          </w:p>
        </w:tc>
      </w:tr>
      <w:tr w:rsidR="00A852F0" w14:paraId="1EBC3736" w14:textId="77777777">
        <w:tc>
          <w:tcPr>
            <w:tcW w:w="1556" w:type="pct"/>
            <w:tcBorders>
              <w:top w:val="single" w:sz="4" w:space="0" w:color="000000"/>
            </w:tcBorders>
            <w:vAlign w:val="center"/>
          </w:tcPr>
          <w:p w14:paraId="018A4C39" w14:textId="77777777" w:rsidR="00A852F0" w:rsidRDefault="00A852F0">
            <w:pPr>
              <w:pStyle w:val="-x"/>
              <w:rPr>
                <w:kern w:val="2"/>
              </w:rPr>
            </w:pPr>
            <w:r>
              <w:rPr>
                <w:kern w:val="2"/>
              </w:rPr>
              <w:t>anonymous</w:t>
            </w:r>
            <w:r>
              <w:rPr>
                <w:rFonts w:ascii="宋体" w:eastAsia="宋体"/>
                <w:kern w:val="2"/>
              </w:rPr>
              <w:t>_</w:t>
            </w:r>
            <w:r>
              <w:rPr>
                <w:kern w:val="2"/>
              </w:rPr>
              <w:t>enable=NO</w:t>
            </w:r>
          </w:p>
        </w:tc>
        <w:tc>
          <w:tcPr>
            <w:tcW w:w="3444" w:type="pct"/>
            <w:tcBorders>
              <w:top w:val="single" w:sz="4" w:space="0" w:color="000000"/>
            </w:tcBorders>
            <w:vAlign w:val="center"/>
          </w:tcPr>
          <w:p w14:paraId="319AE7D2" w14:textId="77777777" w:rsidR="00A852F0" w:rsidRDefault="00A852F0">
            <w:pPr>
              <w:pStyle w:val="aa"/>
              <w:rPr>
                <w:kern w:val="2"/>
              </w:rPr>
            </w:pPr>
            <w:r>
              <w:rPr>
                <w:rFonts w:hint="eastAsia"/>
                <w:kern w:val="2"/>
              </w:rPr>
              <w:t>禁止匿名开放模式</w:t>
            </w:r>
          </w:p>
        </w:tc>
      </w:tr>
      <w:tr w:rsidR="00A852F0" w14:paraId="087AF369" w14:textId="77777777">
        <w:tc>
          <w:tcPr>
            <w:tcW w:w="1556" w:type="pct"/>
            <w:vAlign w:val="center"/>
          </w:tcPr>
          <w:p w14:paraId="359EE261" w14:textId="77777777" w:rsidR="00A852F0" w:rsidRDefault="00A852F0">
            <w:pPr>
              <w:pStyle w:val="-x"/>
              <w:rPr>
                <w:kern w:val="2"/>
              </w:rPr>
            </w:pPr>
            <w:r>
              <w:rPr>
                <w:kern w:val="2"/>
              </w:rPr>
              <w:t>local</w:t>
            </w:r>
            <w:r>
              <w:rPr>
                <w:rFonts w:ascii="宋体" w:eastAsia="宋体"/>
                <w:kern w:val="2"/>
              </w:rPr>
              <w:t>_</w:t>
            </w:r>
            <w:r>
              <w:rPr>
                <w:kern w:val="2"/>
              </w:rPr>
              <w:t>enable=YES</w:t>
            </w:r>
          </w:p>
        </w:tc>
        <w:tc>
          <w:tcPr>
            <w:tcW w:w="3444" w:type="pct"/>
            <w:vAlign w:val="center"/>
          </w:tcPr>
          <w:p w14:paraId="2B5F7792" w14:textId="77777777" w:rsidR="00A852F0" w:rsidRDefault="00A852F0">
            <w:pPr>
              <w:pStyle w:val="aa"/>
              <w:rPr>
                <w:kern w:val="2"/>
              </w:rPr>
            </w:pPr>
            <w:r>
              <w:rPr>
                <w:rFonts w:hint="eastAsia"/>
                <w:kern w:val="2"/>
              </w:rPr>
              <w:t>允许本地用户模式</w:t>
            </w:r>
          </w:p>
        </w:tc>
      </w:tr>
      <w:tr w:rsidR="00A852F0" w14:paraId="58487A4D" w14:textId="77777777">
        <w:tc>
          <w:tcPr>
            <w:tcW w:w="1556" w:type="pct"/>
            <w:vAlign w:val="center"/>
          </w:tcPr>
          <w:p w14:paraId="6FD8AEAD" w14:textId="77777777" w:rsidR="00A852F0" w:rsidRDefault="00A852F0">
            <w:pPr>
              <w:pStyle w:val="-x"/>
              <w:rPr>
                <w:kern w:val="2"/>
              </w:rPr>
            </w:pPr>
            <w:r>
              <w:rPr>
                <w:kern w:val="2"/>
              </w:rPr>
              <w:t>guest</w:t>
            </w:r>
            <w:r>
              <w:rPr>
                <w:rFonts w:ascii="宋体" w:eastAsia="宋体"/>
                <w:kern w:val="2"/>
              </w:rPr>
              <w:t>_</w:t>
            </w:r>
            <w:r>
              <w:rPr>
                <w:kern w:val="2"/>
              </w:rPr>
              <w:t>enable=YES</w:t>
            </w:r>
          </w:p>
        </w:tc>
        <w:tc>
          <w:tcPr>
            <w:tcW w:w="3444" w:type="pct"/>
            <w:vAlign w:val="center"/>
          </w:tcPr>
          <w:p w14:paraId="66B21124" w14:textId="77777777" w:rsidR="00A852F0" w:rsidRDefault="00A852F0">
            <w:pPr>
              <w:pStyle w:val="aa"/>
              <w:rPr>
                <w:kern w:val="2"/>
              </w:rPr>
            </w:pPr>
            <w:r>
              <w:rPr>
                <w:rFonts w:hint="eastAsia"/>
                <w:kern w:val="2"/>
              </w:rPr>
              <w:t>开启虚拟用户模式</w:t>
            </w:r>
          </w:p>
        </w:tc>
      </w:tr>
      <w:tr w:rsidR="00A852F0" w14:paraId="13D41633" w14:textId="77777777">
        <w:tc>
          <w:tcPr>
            <w:tcW w:w="1556" w:type="pct"/>
            <w:vAlign w:val="center"/>
          </w:tcPr>
          <w:p w14:paraId="6F88CF36" w14:textId="77777777" w:rsidR="00A852F0" w:rsidRDefault="00A852F0">
            <w:pPr>
              <w:pStyle w:val="-x"/>
              <w:rPr>
                <w:kern w:val="2"/>
              </w:rPr>
            </w:pPr>
            <w:r>
              <w:rPr>
                <w:kern w:val="2"/>
              </w:rPr>
              <w:t>guest</w:t>
            </w:r>
            <w:r>
              <w:rPr>
                <w:rFonts w:ascii="宋体" w:eastAsia="宋体"/>
                <w:kern w:val="2"/>
              </w:rPr>
              <w:t>_</w:t>
            </w:r>
            <w:r>
              <w:rPr>
                <w:kern w:val="2"/>
              </w:rPr>
              <w:t>username=virtual</w:t>
            </w:r>
          </w:p>
        </w:tc>
        <w:tc>
          <w:tcPr>
            <w:tcW w:w="3444" w:type="pct"/>
            <w:vAlign w:val="center"/>
          </w:tcPr>
          <w:p w14:paraId="6E823264" w14:textId="77777777" w:rsidR="00A852F0" w:rsidRDefault="00A852F0">
            <w:pPr>
              <w:pStyle w:val="aa"/>
              <w:rPr>
                <w:kern w:val="2"/>
              </w:rPr>
            </w:pPr>
            <w:r>
              <w:rPr>
                <w:rFonts w:hint="eastAsia"/>
                <w:kern w:val="2"/>
              </w:rPr>
              <w:t>指定虚拟用户账户</w:t>
            </w:r>
          </w:p>
        </w:tc>
      </w:tr>
      <w:tr w:rsidR="00A852F0" w14:paraId="38CE59F2" w14:textId="77777777">
        <w:tc>
          <w:tcPr>
            <w:tcW w:w="1556" w:type="pct"/>
            <w:vAlign w:val="center"/>
          </w:tcPr>
          <w:p w14:paraId="4A645D59" w14:textId="77777777" w:rsidR="00A852F0" w:rsidRDefault="00A852F0">
            <w:pPr>
              <w:pStyle w:val="-x"/>
              <w:rPr>
                <w:spacing w:val="-6"/>
                <w:kern w:val="2"/>
              </w:rPr>
            </w:pPr>
            <w:r>
              <w:rPr>
                <w:spacing w:val="-6"/>
                <w:kern w:val="2"/>
              </w:rPr>
              <w:t>pam</w:t>
            </w:r>
            <w:r>
              <w:rPr>
                <w:rFonts w:ascii="宋体" w:eastAsia="宋体"/>
                <w:spacing w:val="-6"/>
                <w:kern w:val="2"/>
              </w:rPr>
              <w:t>_</w:t>
            </w:r>
            <w:r>
              <w:rPr>
                <w:spacing w:val="-6"/>
                <w:kern w:val="2"/>
              </w:rPr>
              <w:t>service</w:t>
            </w:r>
            <w:r>
              <w:rPr>
                <w:rFonts w:ascii="宋体" w:eastAsia="宋体"/>
                <w:spacing w:val="-6"/>
                <w:kern w:val="2"/>
              </w:rPr>
              <w:t>_</w:t>
            </w:r>
            <w:r>
              <w:rPr>
                <w:spacing w:val="-6"/>
                <w:kern w:val="2"/>
              </w:rPr>
              <w:t>name=vsftpd.vu</w:t>
            </w:r>
          </w:p>
        </w:tc>
        <w:tc>
          <w:tcPr>
            <w:tcW w:w="3444" w:type="pct"/>
            <w:vAlign w:val="center"/>
          </w:tcPr>
          <w:p w14:paraId="075DE95D" w14:textId="77777777" w:rsidR="00A852F0" w:rsidRDefault="00A852F0">
            <w:pPr>
              <w:pStyle w:val="aa"/>
              <w:rPr>
                <w:kern w:val="2"/>
              </w:rPr>
            </w:pPr>
            <w:r>
              <w:rPr>
                <w:rFonts w:hint="eastAsia"/>
                <w:kern w:val="2"/>
              </w:rPr>
              <w:t>指定</w:t>
            </w:r>
            <w:r>
              <w:rPr>
                <w:kern w:val="2"/>
              </w:rPr>
              <w:t>PAM</w:t>
            </w:r>
            <w:r>
              <w:rPr>
                <w:rFonts w:hint="eastAsia"/>
                <w:kern w:val="2"/>
              </w:rPr>
              <w:t>文件</w:t>
            </w:r>
          </w:p>
        </w:tc>
      </w:tr>
      <w:tr w:rsidR="00A852F0" w14:paraId="583BECC3" w14:textId="77777777">
        <w:tc>
          <w:tcPr>
            <w:tcW w:w="1556" w:type="pct"/>
            <w:vAlign w:val="center"/>
          </w:tcPr>
          <w:p w14:paraId="5F5D657D" w14:textId="77777777" w:rsidR="00A852F0" w:rsidRDefault="00A852F0">
            <w:pPr>
              <w:pStyle w:val="-x"/>
              <w:rPr>
                <w:spacing w:val="-6"/>
                <w:kern w:val="2"/>
              </w:rPr>
            </w:pPr>
            <w:r>
              <w:rPr>
                <w:spacing w:val="-6"/>
                <w:kern w:val="2"/>
              </w:rPr>
              <w:t>allow</w:t>
            </w:r>
            <w:r>
              <w:rPr>
                <w:rFonts w:ascii="宋体" w:eastAsia="宋体"/>
                <w:spacing w:val="-6"/>
                <w:kern w:val="2"/>
              </w:rPr>
              <w:t>_</w:t>
            </w:r>
            <w:r>
              <w:rPr>
                <w:spacing w:val="-6"/>
                <w:kern w:val="2"/>
              </w:rPr>
              <w:t>writeable</w:t>
            </w:r>
            <w:r>
              <w:rPr>
                <w:rFonts w:ascii="宋体" w:eastAsia="宋体"/>
                <w:spacing w:val="-6"/>
                <w:kern w:val="2"/>
              </w:rPr>
              <w:t>_</w:t>
            </w:r>
            <w:r>
              <w:rPr>
                <w:spacing w:val="-6"/>
                <w:kern w:val="2"/>
              </w:rPr>
              <w:t>chroot=YES</w:t>
            </w:r>
          </w:p>
        </w:tc>
        <w:tc>
          <w:tcPr>
            <w:tcW w:w="3444" w:type="pct"/>
            <w:vAlign w:val="center"/>
          </w:tcPr>
          <w:p w14:paraId="1D0B5EAE" w14:textId="77777777" w:rsidR="00A852F0" w:rsidRDefault="00A852F0">
            <w:pPr>
              <w:pStyle w:val="aa"/>
              <w:rPr>
                <w:b/>
                <w:strike/>
                <w:spacing w:val="-8"/>
                <w:kern w:val="2"/>
              </w:rPr>
            </w:pPr>
            <w:r>
              <w:rPr>
                <w:rFonts w:hint="eastAsia"/>
                <w:spacing w:val="-8"/>
                <w:kern w:val="2"/>
              </w:rPr>
              <w:t>允许对禁锢的</w:t>
            </w:r>
            <w:r>
              <w:rPr>
                <w:spacing w:val="-8"/>
                <w:kern w:val="2"/>
              </w:rPr>
              <w:t>FTP</w:t>
            </w:r>
            <w:r>
              <w:rPr>
                <w:rFonts w:hint="eastAsia"/>
                <w:spacing w:val="-8"/>
                <w:kern w:val="2"/>
              </w:rPr>
              <w:t>根目录执行写入操作，而且不拒绝用户的登录请求</w:t>
            </w:r>
          </w:p>
        </w:tc>
      </w:tr>
    </w:tbl>
    <w:p w14:paraId="0DF6CD7C" w14:textId="77777777" w:rsidR="00A852F0" w:rsidRDefault="00A852F0">
      <w:pPr>
        <w:pStyle w:val="10"/>
        <w:rPr>
          <w:kern w:val="2"/>
        </w:rPr>
      </w:pPr>
    </w:p>
    <w:p w14:paraId="5035BCF4" w14:textId="77777777" w:rsidR="00A852F0" w:rsidRDefault="00A852F0">
      <w:pPr>
        <w:pStyle w:val="aff4"/>
        <w:rPr>
          <w:kern w:val="2"/>
        </w:rPr>
      </w:pPr>
    </w:p>
    <w:p w14:paraId="389EAB3E" w14:textId="77777777" w:rsidR="00A852F0" w:rsidRDefault="00A852F0">
      <w:pPr>
        <w:pStyle w:val="a8"/>
        <w:ind w:firstLine="0"/>
        <w:rPr>
          <w:kern w:val="2"/>
        </w:rPr>
      </w:pPr>
      <w:r>
        <w:rPr>
          <w:rFonts w:hint="eastAsia"/>
          <w:kern w:val="2"/>
        </w:rPr>
        <w:t>    </w:t>
      </w:r>
      <w:r>
        <w:rPr>
          <w:kern w:val="2"/>
        </w:rPr>
        <w:t>[root@linuxprobe ~]# vim /etc/vsftpd/vsftpd.conf</w:t>
      </w:r>
    </w:p>
    <w:p w14:paraId="3A1C31C1" w14:textId="77777777" w:rsidR="00A852F0" w:rsidRDefault="00A852F0">
      <w:pPr>
        <w:pStyle w:val="a8"/>
        <w:rPr>
          <w:b/>
          <w:bCs/>
          <w:kern w:val="2"/>
        </w:rPr>
      </w:pPr>
      <w:r>
        <w:rPr>
          <w:kern w:val="2"/>
        </w:rPr>
        <w:t>1</w:t>
      </w:r>
      <w:r>
        <w:rPr>
          <w:b/>
          <w:bCs/>
          <w:kern w:val="2"/>
        </w:rPr>
        <w:t> anonymous</w:t>
      </w:r>
      <w:r>
        <w:rPr>
          <w:rFonts w:ascii="宋体"/>
          <w:b/>
          <w:bCs/>
          <w:kern w:val="2"/>
        </w:rPr>
        <w:t>_</w:t>
      </w:r>
      <w:r>
        <w:rPr>
          <w:b/>
          <w:bCs/>
          <w:kern w:val="2"/>
        </w:rPr>
        <w:t>enable=NO</w:t>
      </w:r>
    </w:p>
    <w:p w14:paraId="66AD96D9" w14:textId="77777777" w:rsidR="00A852F0" w:rsidRDefault="00A852F0">
      <w:pPr>
        <w:pStyle w:val="a8"/>
        <w:rPr>
          <w:kern w:val="2"/>
        </w:rPr>
      </w:pPr>
      <w:r>
        <w:rPr>
          <w:kern w:val="2"/>
        </w:rPr>
        <w:t>2</w:t>
      </w:r>
      <w:r>
        <w:rPr>
          <w:b/>
          <w:bCs/>
          <w:kern w:val="2"/>
        </w:rPr>
        <w:t> local</w:t>
      </w:r>
      <w:r>
        <w:rPr>
          <w:rFonts w:ascii="宋体"/>
          <w:b/>
          <w:bCs/>
          <w:kern w:val="2"/>
        </w:rPr>
        <w:t>_</w:t>
      </w:r>
      <w:r>
        <w:rPr>
          <w:b/>
          <w:bCs/>
          <w:kern w:val="2"/>
        </w:rPr>
        <w:t>enable=YES</w:t>
      </w:r>
    </w:p>
    <w:p w14:paraId="2C80E597" w14:textId="77777777" w:rsidR="00A852F0" w:rsidRDefault="00A852F0">
      <w:pPr>
        <w:pStyle w:val="a8"/>
        <w:rPr>
          <w:kern w:val="2"/>
        </w:rPr>
      </w:pPr>
      <w:r>
        <w:rPr>
          <w:rFonts w:hint="eastAsia"/>
          <w:kern w:val="2"/>
        </w:rPr>
        <w:t>3</w:t>
      </w:r>
      <w:r>
        <w:rPr>
          <w:b/>
          <w:bCs/>
          <w:kern w:val="2"/>
        </w:rPr>
        <w:t> guest</w:t>
      </w:r>
      <w:r>
        <w:rPr>
          <w:rFonts w:ascii="宋体"/>
          <w:b/>
          <w:bCs/>
          <w:kern w:val="2"/>
        </w:rPr>
        <w:t>_</w:t>
      </w:r>
      <w:r>
        <w:rPr>
          <w:b/>
          <w:bCs/>
          <w:kern w:val="2"/>
        </w:rPr>
        <w:t>enable=YES</w:t>
      </w:r>
    </w:p>
    <w:p w14:paraId="67F494C4" w14:textId="77777777" w:rsidR="00A852F0" w:rsidRDefault="00A852F0">
      <w:pPr>
        <w:pStyle w:val="a8"/>
        <w:rPr>
          <w:kern w:val="2"/>
        </w:rPr>
      </w:pPr>
      <w:r>
        <w:rPr>
          <w:rFonts w:hint="eastAsia"/>
          <w:kern w:val="2"/>
        </w:rPr>
        <w:t>4</w:t>
      </w:r>
      <w:r>
        <w:rPr>
          <w:b/>
          <w:bCs/>
          <w:kern w:val="2"/>
        </w:rPr>
        <w:t> guest</w:t>
      </w:r>
      <w:r>
        <w:rPr>
          <w:rFonts w:ascii="宋体"/>
          <w:b/>
          <w:bCs/>
          <w:kern w:val="2"/>
        </w:rPr>
        <w:t>_</w:t>
      </w:r>
      <w:r>
        <w:rPr>
          <w:b/>
          <w:bCs/>
          <w:kern w:val="2"/>
        </w:rPr>
        <w:t>username=virtual</w:t>
      </w:r>
    </w:p>
    <w:p w14:paraId="2CFC04E9" w14:textId="77777777" w:rsidR="00A852F0" w:rsidRDefault="00A852F0">
      <w:pPr>
        <w:pStyle w:val="a8"/>
        <w:rPr>
          <w:kern w:val="2"/>
        </w:rPr>
      </w:pPr>
      <w:r>
        <w:rPr>
          <w:rFonts w:hint="eastAsia"/>
          <w:kern w:val="2"/>
        </w:rPr>
        <w:lastRenderedPageBreak/>
        <w:t>5</w:t>
      </w:r>
      <w:r>
        <w:rPr>
          <w:b/>
          <w:bCs/>
          <w:kern w:val="2"/>
        </w:rPr>
        <w:t> allow</w:t>
      </w:r>
      <w:r>
        <w:rPr>
          <w:rFonts w:ascii="宋体"/>
          <w:b/>
          <w:bCs/>
          <w:kern w:val="2"/>
        </w:rPr>
        <w:t>_</w:t>
      </w:r>
      <w:r>
        <w:rPr>
          <w:b/>
          <w:bCs/>
          <w:kern w:val="2"/>
        </w:rPr>
        <w:t>writeable</w:t>
      </w:r>
      <w:r>
        <w:rPr>
          <w:rFonts w:ascii="宋体"/>
          <w:b/>
          <w:bCs/>
          <w:kern w:val="2"/>
        </w:rPr>
        <w:t>_</w:t>
      </w:r>
      <w:r>
        <w:rPr>
          <w:b/>
          <w:bCs/>
          <w:kern w:val="2"/>
        </w:rPr>
        <w:t>chroot=YES</w:t>
      </w:r>
    </w:p>
    <w:p w14:paraId="5B553316" w14:textId="77777777" w:rsidR="00A852F0" w:rsidRDefault="00A852F0">
      <w:pPr>
        <w:pStyle w:val="a8"/>
        <w:rPr>
          <w:kern w:val="2"/>
        </w:rPr>
      </w:pPr>
      <w:r>
        <w:rPr>
          <w:rFonts w:hint="eastAsia"/>
          <w:kern w:val="2"/>
        </w:rPr>
        <w:t>6</w:t>
      </w:r>
      <w:r>
        <w:rPr>
          <w:b/>
          <w:bCs/>
          <w:kern w:val="2"/>
        </w:rPr>
        <w:t> </w:t>
      </w:r>
      <w:r>
        <w:rPr>
          <w:kern w:val="2"/>
        </w:rPr>
        <w:t>write</w:t>
      </w:r>
      <w:r>
        <w:rPr>
          <w:rFonts w:ascii="宋体"/>
          <w:kern w:val="2"/>
        </w:rPr>
        <w:t>_</w:t>
      </w:r>
      <w:r>
        <w:rPr>
          <w:kern w:val="2"/>
        </w:rPr>
        <w:t>enable=YES</w:t>
      </w:r>
    </w:p>
    <w:p w14:paraId="6E95C807" w14:textId="77777777" w:rsidR="00A852F0" w:rsidRDefault="00A852F0">
      <w:pPr>
        <w:pStyle w:val="a8"/>
        <w:rPr>
          <w:kern w:val="2"/>
        </w:rPr>
      </w:pPr>
      <w:r>
        <w:rPr>
          <w:rFonts w:hint="eastAsia"/>
          <w:kern w:val="2"/>
        </w:rPr>
        <w:t>7</w:t>
      </w:r>
      <w:r>
        <w:rPr>
          <w:b/>
          <w:bCs/>
          <w:kern w:val="2"/>
        </w:rPr>
        <w:t> </w:t>
      </w:r>
      <w:r>
        <w:rPr>
          <w:kern w:val="2"/>
        </w:rPr>
        <w:t>local</w:t>
      </w:r>
      <w:r>
        <w:rPr>
          <w:rFonts w:ascii="宋体"/>
          <w:kern w:val="2"/>
        </w:rPr>
        <w:t>_</w:t>
      </w:r>
      <w:r>
        <w:rPr>
          <w:kern w:val="2"/>
        </w:rPr>
        <w:t>umask=022</w:t>
      </w:r>
    </w:p>
    <w:p w14:paraId="0327AA1C" w14:textId="77777777" w:rsidR="00A852F0" w:rsidRDefault="00A852F0">
      <w:pPr>
        <w:pStyle w:val="a8"/>
        <w:rPr>
          <w:kern w:val="2"/>
        </w:rPr>
      </w:pPr>
      <w:r>
        <w:rPr>
          <w:rFonts w:hint="eastAsia"/>
          <w:kern w:val="2"/>
        </w:rPr>
        <w:t>8</w:t>
      </w:r>
      <w:r>
        <w:rPr>
          <w:b/>
          <w:bCs/>
          <w:kern w:val="2"/>
        </w:rPr>
        <w:t> </w:t>
      </w:r>
      <w:r>
        <w:rPr>
          <w:kern w:val="2"/>
        </w:rPr>
        <w:t>dirmessage</w:t>
      </w:r>
      <w:r>
        <w:rPr>
          <w:rFonts w:ascii="宋体"/>
          <w:kern w:val="2"/>
        </w:rPr>
        <w:t>_</w:t>
      </w:r>
      <w:r>
        <w:rPr>
          <w:kern w:val="2"/>
        </w:rPr>
        <w:t>enable=YES</w:t>
      </w:r>
    </w:p>
    <w:p w14:paraId="23B5A780" w14:textId="77777777" w:rsidR="00A852F0" w:rsidRDefault="00A852F0">
      <w:pPr>
        <w:pStyle w:val="a8"/>
        <w:rPr>
          <w:kern w:val="2"/>
        </w:rPr>
      </w:pPr>
      <w:r>
        <w:rPr>
          <w:rFonts w:hint="eastAsia"/>
          <w:kern w:val="2"/>
        </w:rPr>
        <w:t>9</w:t>
      </w:r>
      <w:r>
        <w:rPr>
          <w:b/>
          <w:bCs/>
          <w:kern w:val="2"/>
        </w:rPr>
        <w:t> </w:t>
      </w:r>
      <w:r>
        <w:rPr>
          <w:kern w:val="2"/>
        </w:rPr>
        <w:t>xferlog</w:t>
      </w:r>
      <w:r>
        <w:rPr>
          <w:rFonts w:ascii="宋体"/>
          <w:kern w:val="2"/>
        </w:rPr>
        <w:t>_</w:t>
      </w:r>
      <w:r>
        <w:rPr>
          <w:kern w:val="2"/>
        </w:rPr>
        <w:t>enable=YES</w:t>
      </w:r>
    </w:p>
    <w:p w14:paraId="0AE79D3E" w14:textId="77777777" w:rsidR="00A852F0" w:rsidRDefault="00A852F0">
      <w:pPr>
        <w:pStyle w:val="a8"/>
        <w:rPr>
          <w:kern w:val="2"/>
        </w:rPr>
      </w:pPr>
      <w:r>
        <w:rPr>
          <w:rFonts w:hint="eastAsia"/>
          <w:kern w:val="2"/>
        </w:rPr>
        <w:t>10</w:t>
      </w:r>
      <w:r>
        <w:rPr>
          <w:b/>
          <w:bCs/>
          <w:kern w:val="2"/>
        </w:rPr>
        <w:t> </w:t>
      </w: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7287FF6E" w14:textId="77777777" w:rsidR="00A852F0" w:rsidRDefault="00A852F0">
      <w:pPr>
        <w:pStyle w:val="a8"/>
        <w:rPr>
          <w:kern w:val="2"/>
        </w:rPr>
      </w:pPr>
      <w:r>
        <w:rPr>
          <w:rFonts w:hint="eastAsia"/>
          <w:kern w:val="2"/>
        </w:rPr>
        <w:t>11</w:t>
      </w:r>
      <w:r>
        <w:rPr>
          <w:b/>
          <w:bCs/>
          <w:kern w:val="2"/>
        </w:rPr>
        <w:t> </w:t>
      </w:r>
      <w:r>
        <w:rPr>
          <w:kern w:val="2"/>
        </w:rPr>
        <w:t>xferlog</w:t>
      </w:r>
      <w:r>
        <w:rPr>
          <w:rFonts w:ascii="宋体"/>
          <w:kern w:val="2"/>
        </w:rPr>
        <w:t>_</w:t>
      </w:r>
      <w:r>
        <w:rPr>
          <w:kern w:val="2"/>
        </w:rPr>
        <w:t>std</w:t>
      </w:r>
      <w:r>
        <w:rPr>
          <w:rFonts w:ascii="宋体"/>
          <w:kern w:val="2"/>
        </w:rPr>
        <w:t>_</w:t>
      </w:r>
      <w:r>
        <w:rPr>
          <w:kern w:val="2"/>
        </w:rPr>
        <w:t>format=YES</w:t>
      </w:r>
    </w:p>
    <w:p w14:paraId="665F09BB" w14:textId="77777777" w:rsidR="00A852F0" w:rsidRDefault="00A852F0">
      <w:pPr>
        <w:pStyle w:val="a8"/>
        <w:rPr>
          <w:kern w:val="2"/>
        </w:rPr>
      </w:pPr>
      <w:r>
        <w:rPr>
          <w:rFonts w:hint="eastAsia"/>
          <w:kern w:val="2"/>
        </w:rPr>
        <w:t>12</w:t>
      </w:r>
      <w:r>
        <w:rPr>
          <w:b/>
          <w:bCs/>
          <w:kern w:val="2"/>
        </w:rPr>
        <w:t> </w:t>
      </w:r>
      <w:r>
        <w:rPr>
          <w:kern w:val="2"/>
        </w:rPr>
        <w:t>listen=NO</w:t>
      </w:r>
    </w:p>
    <w:p w14:paraId="670544FD" w14:textId="77777777" w:rsidR="00A852F0" w:rsidRDefault="00A852F0">
      <w:pPr>
        <w:pStyle w:val="a8"/>
        <w:rPr>
          <w:kern w:val="2"/>
        </w:rPr>
      </w:pPr>
      <w:r>
        <w:rPr>
          <w:rFonts w:hint="eastAsia"/>
          <w:kern w:val="2"/>
        </w:rPr>
        <w:t>13</w:t>
      </w:r>
      <w:r>
        <w:rPr>
          <w:b/>
          <w:bCs/>
          <w:kern w:val="2"/>
        </w:rPr>
        <w:t> </w:t>
      </w:r>
      <w:r>
        <w:rPr>
          <w:kern w:val="2"/>
        </w:rPr>
        <w:t>listen</w:t>
      </w:r>
      <w:r>
        <w:rPr>
          <w:rFonts w:ascii="宋体"/>
          <w:kern w:val="2"/>
        </w:rPr>
        <w:t>_</w:t>
      </w:r>
      <w:r>
        <w:rPr>
          <w:kern w:val="2"/>
        </w:rPr>
        <w:t>ipv6=YES</w:t>
      </w:r>
    </w:p>
    <w:p w14:paraId="503499FE" w14:textId="77777777" w:rsidR="00A852F0" w:rsidRDefault="00A852F0">
      <w:pPr>
        <w:pStyle w:val="a8"/>
        <w:rPr>
          <w:kern w:val="2"/>
        </w:rPr>
      </w:pPr>
      <w:r>
        <w:rPr>
          <w:rFonts w:hint="eastAsia"/>
          <w:kern w:val="2"/>
        </w:rPr>
        <w:t>14</w:t>
      </w:r>
      <w:r>
        <w:rPr>
          <w:b/>
          <w:bCs/>
          <w:kern w:val="2"/>
        </w:rPr>
        <w:t> pam</w:t>
      </w:r>
      <w:r>
        <w:rPr>
          <w:rFonts w:ascii="宋体"/>
          <w:b/>
          <w:bCs/>
          <w:kern w:val="2"/>
        </w:rPr>
        <w:t>_</w:t>
      </w:r>
      <w:r>
        <w:rPr>
          <w:b/>
          <w:bCs/>
          <w:kern w:val="2"/>
        </w:rPr>
        <w:t>service</w:t>
      </w:r>
      <w:r>
        <w:rPr>
          <w:rFonts w:ascii="宋体"/>
          <w:b/>
          <w:bCs/>
          <w:kern w:val="2"/>
        </w:rPr>
        <w:t>_</w:t>
      </w:r>
      <w:r>
        <w:rPr>
          <w:b/>
          <w:bCs/>
          <w:kern w:val="2"/>
        </w:rPr>
        <w:t>name=vsftpd.vu</w:t>
      </w:r>
    </w:p>
    <w:p w14:paraId="0D047753" w14:textId="77777777" w:rsidR="00A852F0" w:rsidRDefault="00A852F0">
      <w:pPr>
        <w:pStyle w:val="a8"/>
        <w:rPr>
          <w:kern w:val="2"/>
        </w:rPr>
      </w:pPr>
      <w:r>
        <w:rPr>
          <w:rFonts w:hint="eastAsia"/>
          <w:kern w:val="2"/>
        </w:rPr>
        <w:t>15</w:t>
      </w:r>
      <w:r>
        <w:rPr>
          <w:b/>
          <w:bCs/>
          <w:kern w:val="2"/>
        </w:rPr>
        <w:t> </w:t>
      </w:r>
      <w:r>
        <w:rPr>
          <w:kern w:val="2"/>
        </w:rPr>
        <w:t>userlist</w:t>
      </w:r>
      <w:r>
        <w:rPr>
          <w:rFonts w:ascii="宋体"/>
          <w:kern w:val="2"/>
        </w:rPr>
        <w:t>_</w:t>
      </w:r>
      <w:r>
        <w:rPr>
          <w:kern w:val="2"/>
        </w:rPr>
        <w:t>enable=YES</w:t>
      </w:r>
    </w:p>
    <w:p w14:paraId="7F625AA7" w14:textId="77777777" w:rsidR="00A852F0" w:rsidRDefault="00A852F0">
      <w:pPr>
        <w:pStyle w:val="a8"/>
        <w:rPr>
          <w:kern w:val="2"/>
        </w:rPr>
      </w:pPr>
      <w:r>
        <w:rPr>
          <w:rFonts w:hint="eastAsia"/>
          <w:kern w:val="2"/>
        </w:rPr>
        <w:t>16</w:t>
      </w:r>
      <w:r>
        <w:rPr>
          <w:b/>
          <w:bCs/>
          <w:kern w:val="2"/>
        </w:rPr>
        <w:t> </w:t>
      </w:r>
      <w:r>
        <w:rPr>
          <w:kern w:val="2"/>
        </w:rPr>
        <w:t>tcp</w:t>
      </w:r>
      <w:r>
        <w:rPr>
          <w:rFonts w:ascii="宋体"/>
          <w:kern w:val="2"/>
        </w:rPr>
        <w:t>_</w:t>
      </w:r>
      <w:r>
        <w:rPr>
          <w:kern w:val="2"/>
        </w:rPr>
        <w:t>wrappers=YES</w:t>
      </w:r>
    </w:p>
    <w:p w14:paraId="7B3CBF03" w14:textId="77777777" w:rsidR="00A852F0" w:rsidRDefault="00A852F0">
      <w:pPr>
        <w:pStyle w:val="aff5"/>
        <w:spacing w:after="90"/>
        <w:rPr>
          <w:kern w:val="2"/>
        </w:rPr>
      </w:pPr>
    </w:p>
    <w:p w14:paraId="6478CA27"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：为虚拟用户设置不同的权限。虽然账户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都是用于</w:t>
      </w:r>
      <w:r>
        <w:rPr>
          <w:color w:val="000000"/>
          <w:kern w:val="2"/>
          <w:szCs w:val="21"/>
        </w:rPr>
        <w:t>vsftpd</w:t>
      </w:r>
      <w:r>
        <w:rPr>
          <w:rFonts w:hint="eastAsia"/>
          <w:color w:val="000000"/>
          <w:kern w:val="2"/>
          <w:szCs w:val="21"/>
        </w:rPr>
        <w:t>服务程序认证的虚拟账户，但是我们依然想对这两人进行区别对待。比如，允许张三上传、创建、修改、查看、删除文件，只允许李四查看文件。这可以通过</w:t>
      </w:r>
      <w:r>
        <w:rPr>
          <w:color w:val="000000"/>
          <w:kern w:val="2"/>
          <w:szCs w:val="21"/>
        </w:rPr>
        <w:t>vsftpd</w:t>
      </w:r>
      <w:r>
        <w:rPr>
          <w:rFonts w:hint="eastAsia"/>
          <w:color w:val="000000"/>
          <w:kern w:val="2"/>
          <w:szCs w:val="21"/>
        </w:rPr>
        <w:t>服务程序来实现。只需新建一个目录，在里面分别创建两个以</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命名的文件，其中在名为</w:t>
      </w:r>
      <w:r>
        <w:rPr>
          <w:color w:val="000000"/>
          <w:kern w:val="2"/>
          <w:szCs w:val="21"/>
        </w:rPr>
        <w:t>zhangsan</w:t>
      </w:r>
      <w:r>
        <w:rPr>
          <w:rFonts w:hint="eastAsia"/>
          <w:color w:val="000000"/>
          <w:kern w:val="2"/>
          <w:szCs w:val="21"/>
        </w:rPr>
        <w:t>的文件中写入允许的相关权限（使用匿名用户的参数）：</w:t>
      </w:r>
    </w:p>
    <w:p w14:paraId="08F021F3" w14:textId="77777777" w:rsidR="00A852F0" w:rsidRDefault="00A852F0">
      <w:pPr>
        <w:pStyle w:val="aff4"/>
        <w:rPr>
          <w:kern w:val="2"/>
        </w:rPr>
      </w:pPr>
    </w:p>
    <w:p w14:paraId="7F530A57" w14:textId="77777777" w:rsidR="00A852F0" w:rsidRDefault="00A852F0">
      <w:pPr>
        <w:pStyle w:val="a8"/>
        <w:rPr>
          <w:kern w:val="2"/>
        </w:rPr>
      </w:pPr>
      <w:r>
        <w:rPr>
          <w:kern w:val="2"/>
        </w:rPr>
        <w:t>[root@linuxprobe ~]# mkdir /etc/vsftpd/vusers</w:t>
      </w:r>
      <w:r>
        <w:rPr>
          <w:rFonts w:ascii="宋体"/>
          <w:kern w:val="2"/>
        </w:rPr>
        <w:t>_</w:t>
      </w:r>
      <w:r>
        <w:rPr>
          <w:kern w:val="2"/>
        </w:rPr>
        <w:t>dir/</w:t>
      </w:r>
    </w:p>
    <w:p w14:paraId="2FC0AC1C" w14:textId="77777777" w:rsidR="00A852F0" w:rsidRDefault="00A852F0">
      <w:pPr>
        <w:pStyle w:val="a8"/>
        <w:rPr>
          <w:kern w:val="2"/>
        </w:rPr>
      </w:pPr>
      <w:r>
        <w:rPr>
          <w:kern w:val="2"/>
        </w:rPr>
        <w:t>[root@linuxprobe ~]# cd /etc/vsftpd/vusers</w:t>
      </w:r>
      <w:r>
        <w:rPr>
          <w:rFonts w:ascii="宋体"/>
          <w:kern w:val="2"/>
        </w:rPr>
        <w:t>_</w:t>
      </w:r>
      <w:r>
        <w:rPr>
          <w:kern w:val="2"/>
        </w:rPr>
        <w:t>dir/</w:t>
      </w:r>
    </w:p>
    <w:p w14:paraId="0D97756F" w14:textId="77777777" w:rsidR="00A852F0" w:rsidRDefault="00A852F0">
      <w:pPr>
        <w:pStyle w:val="a8"/>
        <w:rPr>
          <w:kern w:val="2"/>
        </w:rPr>
      </w:pPr>
      <w:r>
        <w:rPr>
          <w:kern w:val="2"/>
        </w:rPr>
        <w:t>[root@linuxprobe vusers</w:t>
      </w:r>
      <w:r>
        <w:rPr>
          <w:rFonts w:ascii="宋体"/>
          <w:kern w:val="2"/>
        </w:rPr>
        <w:t>_</w:t>
      </w:r>
      <w:r>
        <w:rPr>
          <w:kern w:val="2"/>
        </w:rPr>
        <w:t>dir]# touch lisi</w:t>
      </w:r>
    </w:p>
    <w:p w14:paraId="0680CCD7" w14:textId="77777777" w:rsidR="00A852F0" w:rsidRDefault="00A852F0">
      <w:pPr>
        <w:pStyle w:val="a8"/>
        <w:rPr>
          <w:kern w:val="2"/>
        </w:rPr>
      </w:pPr>
      <w:r>
        <w:rPr>
          <w:kern w:val="2"/>
        </w:rPr>
        <w:t>[root@linuxprobe vusers</w:t>
      </w:r>
      <w:r>
        <w:rPr>
          <w:rFonts w:ascii="宋体"/>
          <w:kern w:val="2"/>
        </w:rPr>
        <w:t>_</w:t>
      </w:r>
      <w:r>
        <w:rPr>
          <w:kern w:val="2"/>
        </w:rPr>
        <w:t>dir]# vim zhangsan</w:t>
      </w:r>
    </w:p>
    <w:p w14:paraId="163EF959" w14:textId="77777777" w:rsidR="00A852F0" w:rsidRDefault="00A852F0">
      <w:pPr>
        <w:pStyle w:val="a8"/>
        <w:rPr>
          <w:kern w:val="2"/>
        </w:rPr>
      </w:pPr>
      <w:r>
        <w:rPr>
          <w:kern w:val="2"/>
        </w:rPr>
        <w:t>anon</w:t>
      </w:r>
      <w:r>
        <w:rPr>
          <w:rFonts w:ascii="宋体"/>
          <w:kern w:val="2"/>
        </w:rPr>
        <w:t>_</w:t>
      </w:r>
      <w:r>
        <w:rPr>
          <w:kern w:val="2"/>
        </w:rPr>
        <w:t>upload</w:t>
      </w:r>
      <w:r>
        <w:rPr>
          <w:rFonts w:ascii="宋体"/>
          <w:kern w:val="2"/>
        </w:rPr>
        <w:t>_</w:t>
      </w:r>
      <w:r>
        <w:rPr>
          <w:kern w:val="2"/>
        </w:rPr>
        <w:t>enable=YES</w:t>
      </w:r>
    </w:p>
    <w:p w14:paraId="08F08960" w14:textId="77777777" w:rsidR="00A852F0" w:rsidRDefault="00A852F0">
      <w:pPr>
        <w:pStyle w:val="a8"/>
        <w:rPr>
          <w:kern w:val="2"/>
        </w:rPr>
      </w:pPr>
      <w:r>
        <w:rPr>
          <w:kern w:val="2"/>
        </w:rPr>
        <w:t>anon</w:t>
      </w:r>
      <w:r>
        <w:rPr>
          <w:rFonts w:ascii="宋体"/>
          <w:kern w:val="2"/>
        </w:rPr>
        <w:t>_</w:t>
      </w:r>
      <w:r>
        <w:rPr>
          <w:kern w:val="2"/>
        </w:rPr>
        <w:t>mkdir</w:t>
      </w:r>
      <w:r>
        <w:rPr>
          <w:rFonts w:ascii="宋体"/>
          <w:kern w:val="2"/>
        </w:rPr>
        <w:t>_</w:t>
      </w:r>
      <w:r>
        <w:rPr>
          <w:kern w:val="2"/>
        </w:rPr>
        <w:t>write</w:t>
      </w:r>
      <w:r>
        <w:rPr>
          <w:rFonts w:ascii="宋体"/>
          <w:kern w:val="2"/>
        </w:rPr>
        <w:t>_</w:t>
      </w:r>
      <w:r>
        <w:rPr>
          <w:kern w:val="2"/>
        </w:rPr>
        <w:t>enable=YES</w:t>
      </w:r>
    </w:p>
    <w:p w14:paraId="0ED2EAA4" w14:textId="77777777" w:rsidR="00A852F0" w:rsidRDefault="00A852F0">
      <w:pPr>
        <w:pStyle w:val="a8"/>
        <w:rPr>
          <w:kern w:val="2"/>
        </w:rPr>
      </w:pPr>
      <w:r>
        <w:rPr>
          <w:kern w:val="2"/>
        </w:rPr>
        <w:t>anon</w:t>
      </w:r>
      <w:r>
        <w:rPr>
          <w:rFonts w:ascii="宋体"/>
          <w:kern w:val="2"/>
        </w:rPr>
        <w:t>_</w:t>
      </w:r>
      <w:r>
        <w:rPr>
          <w:kern w:val="2"/>
        </w:rPr>
        <w:t>other</w:t>
      </w:r>
      <w:r>
        <w:rPr>
          <w:rFonts w:ascii="宋体"/>
          <w:kern w:val="2"/>
        </w:rPr>
        <w:t>_</w:t>
      </w:r>
      <w:r>
        <w:rPr>
          <w:kern w:val="2"/>
        </w:rPr>
        <w:t>write</w:t>
      </w:r>
      <w:r>
        <w:rPr>
          <w:rFonts w:ascii="宋体"/>
          <w:kern w:val="2"/>
        </w:rPr>
        <w:t>_</w:t>
      </w:r>
      <w:r>
        <w:rPr>
          <w:kern w:val="2"/>
        </w:rPr>
        <w:t>enable=YES</w:t>
      </w:r>
    </w:p>
    <w:p w14:paraId="4C8042FC" w14:textId="77777777" w:rsidR="00A852F0" w:rsidRDefault="00A852F0">
      <w:pPr>
        <w:pStyle w:val="aff5"/>
        <w:spacing w:after="90"/>
        <w:rPr>
          <w:kern w:val="2"/>
        </w:rPr>
      </w:pPr>
    </w:p>
    <w:p w14:paraId="6F969A3B" w14:textId="77777777" w:rsidR="00A852F0" w:rsidRDefault="00A852F0">
      <w:pPr>
        <w:rPr>
          <w:kern w:val="2"/>
        </w:rPr>
      </w:pPr>
      <w:r>
        <w:rPr>
          <w:rFonts w:hint="eastAsia"/>
          <w:color w:val="000000"/>
          <w:kern w:val="2"/>
          <w:szCs w:val="21"/>
        </w:rPr>
        <w:t>然后再次修改</w:t>
      </w:r>
      <w:r>
        <w:rPr>
          <w:color w:val="000000"/>
          <w:kern w:val="2"/>
          <w:szCs w:val="21"/>
        </w:rPr>
        <w:t>vsftpd</w:t>
      </w:r>
      <w:r>
        <w:rPr>
          <w:rFonts w:hint="eastAsia"/>
          <w:color w:val="000000"/>
          <w:kern w:val="2"/>
          <w:szCs w:val="21"/>
        </w:rPr>
        <w:t>主配置文件，通过添加</w:t>
      </w:r>
      <w:r>
        <w:rPr>
          <w:color w:val="000000"/>
          <w:kern w:val="2"/>
          <w:szCs w:val="21"/>
        </w:rPr>
        <w:t>user</w:t>
      </w:r>
      <w:r>
        <w:rPr>
          <w:rFonts w:ascii="宋体" w:eastAsia="宋体"/>
          <w:color w:val="000000"/>
          <w:kern w:val="2"/>
          <w:szCs w:val="21"/>
        </w:rPr>
        <w:t>_</w:t>
      </w:r>
      <w:r>
        <w:rPr>
          <w:color w:val="000000"/>
          <w:kern w:val="2"/>
          <w:szCs w:val="21"/>
        </w:rPr>
        <w:t>config</w:t>
      </w:r>
      <w:r>
        <w:rPr>
          <w:rFonts w:ascii="宋体" w:eastAsia="宋体"/>
          <w:color w:val="000000"/>
          <w:kern w:val="2"/>
          <w:szCs w:val="21"/>
        </w:rPr>
        <w:t>_</w:t>
      </w:r>
      <w:r>
        <w:rPr>
          <w:color w:val="000000"/>
          <w:kern w:val="2"/>
          <w:szCs w:val="21"/>
        </w:rPr>
        <w:t>dir</w:t>
      </w:r>
      <w:r>
        <w:rPr>
          <w:rFonts w:hint="eastAsia"/>
          <w:color w:val="000000"/>
          <w:kern w:val="2"/>
          <w:szCs w:val="21"/>
        </w:rPr>
        <w:t>参数来定义这两个虚拟用户不同权限的配置文件所存放的路径。为了让修改后的参数立即生效，需要重启</w:t>
      </w:r>
      <w:r>
        <w:rPr>
          <w:color w:val="000000"/>
          <w:kern w:val="2"/>
          <w:szCs w:val="21"/>
        </w:rPr>
        <w:t>vsftpd</w:t>
      </w:r>
      <w:r>
        <w:rPr>
          <w:rFonts w:hint="eastAsia"/>
          <w:color w:val="000000"/>
          <w:kern w:val="2"/>
          <w:szCs w:val="21"/>
        </w:rPr>
        <w:t>服务程序并将该服务添加到开机启动项中：</w:t>
      </w:r>
      <w:r>
        <w:rPr>
          <w:color w:val="000000"/>
          <w:kern w:val="2"/>
          <w:szCs w:val="21"/>
        </w:rPr>
        <w:t xml:space="preserve"> </w:t>
      </w:r>
    </w:p>
    <w:p w14:paraId="7FA7BDB8" w14:textId="77777777" w:rsidR="00A852F0" w:rsidRDefault="00A852F0">
      <w:pPr>
        <w:pStyle w:val="aff4"/>
        <w:spacing w:line="40" w:lineRule="exact"/>
        <w:rPr>
          <w:kern w:val="2"/>
        </w:rPr>
      </w:pPr>
    </w:p>
    <w:p w14:paraId="61263873" w14:textId="77777777" w:rsidR="00A852F0" w:rsidRDefault="00A852F0">
      <w:pPr>
        <w:pStyle w:val="a8"/>
        <w:rPr>
          <w:kern w:val="2"/>
        </w:rPr>
      </w:pPr>
      <w:r>
        <w:rPr>
          <w:kern w:val="2"/>
        </w:rPr>
        <w:t>[root@linuxprobe ~]# vim /etc/vsftpd/vsftpd.conf</w:t>
      </w:r>
    </w:p>
    <w:p w14:paraId="12507051" w14:textId="77777777" w:rsidR="00A852F0" w:rsidRDefault="00A852F0">
      <w:pPr>
        <w:pStyle w:val="a8"/>
        <w:rPr>
          <w:kern w:val="2"/>
        </w:rPr>
      </w:pPr>
      <w:r>
        <w:rPr>
          <w:kern w:val="2"/>
        </w:rPr>
        <w:t>anonymous</w:t>
      </w:r>
      <w:r>
        <w:rPr>
          <w:rFonts w:ascii="宋体"/>
          <w:kern w:val="2"/>
        </w:rPr>
        <w:t>_</w:t>
      </w:r>
      <w:r>
        <w:rPr>
          <w:kern w:val="2"/>
        </w:rPr>
        <w:t>enable=NO</w:t>
      </w:r>
    </w:p>
    <w:p w14:paraId="32F1936A" w14:textId="77777777" w:rsidR="00A852F0" w:rsidRDefault="00A852F0">
      <w:pPr>
        <w:pStyle w:val="a8"/>
        <w:rPr>
          <w:kern w:val="2"/>
        </w:rPr>
      </w:pPr>
      <w:r>
        <w:rPr>
          <w:kern w:val="2"/>
        </w:rPr>
        <w:t>local</w:t>
      </w:r>
      <w:r>
        <w:rPr>
          <w:rFonts w:ascii="宋体"/>
          <w:kern w:val="2"/>
        </w:rPr>
        <w:t>_</w:t>
      </w:r>
      <w:r>
        <w:rPr>
          <w:kern w:val="2"/>
        </w:rPr>
        <w:t>enable=YES</w:t>
      </w:r>
    </w:p>
    <w:p w14:paraId="78B127FD" w14:textId="77777777" w:rsidR="00A852F0" w:rsidRDefault="00A852F0">
      <w:pPr>
        <w:pStyle w:val="a8"/>
        <w:rPr>
          <w:kern w:val="2"/>
        </w:rPr>
      </w:pPr>
      <w:r>
        <w:rPr>
          <w:kern w:val="2"/>
        </w:rPr>
        <w:t>guest</w:t>
      </w:r>
      <w:r>
        <w:rPr>
          <w:rFonts w:ascii="宋体"/>
          <w:kern w:val="2"/>
        </w:rPr>
        <w:t>_</w:t>
      </w:r>
      <w:r>
        <w:rPr>
          <w:kern w:val="2"/>
        </w:rPr>
        <w:t>enable=YES</w:t>
      </w:r>
    </w:p>
    <w:p w14:paraId="3F5816FC" w14:textId="77777777" w:rsidR="00A852F0" w:rsidRDefault="00A852F0">
      <w:pPr>
        <w:pStyle w:val="a8"/>
        <w:rPr>
          <w:kern w:val="2"/>
        </w:rPr>
      </w:pPr>
      <w:r>
        <w:rPr>
          <w:kern w:val="2"/>
        </w:rPr>
        <w:t>guest</w:t>
      </w:r>
      <w:r>
        <w:rPr>
          <w:rFonts w:ascii="宋体"/>
          <w:kern w:val="2"/>
        </w:rPr>
        <w:t>_</w:t>
      </w:r>
      <w:r>
        <w:rPr>
          <w:kern w:val="2"/>
        </w:rPr>
        <w:t>username=virtual</w:t>
      </w:r>
    </w:p>
    <w:p w14:paraId="3176A7FA" w14:textId="77777777" w:rsidR="00A852F0" w:rsidRDefault="00A852F0">
      <w:pPr>
        <w:pStyle w:val="a8"/>
        <w:rPr>
          <w:kern w:val="2"/>
        </w:rPr>
      </w:pPr>
      <w:r>
        <w:rPr>
          <w:kern w:val="2"/>
        </w:rPr>
        <w:t>allow</w:t>
      </w:r>
      <w:r>
        <w:rPr>
          <w:rFonts w:ascii="宋体"/>
          <w:kern w:val="2"/>
        </w:rPr>
        <w:t>_</w:t>
      </w:r>
      <w:r>
        <w:rPr>
          <w:kern w:val="2"/>
        </w:rPr>
        <w:t>writeable</w:t>
      </w:r>
      <w:r>
        <w:rPr>
          <w:rFonts w:ascii="宋体"/>
          <w:kern w:val="2"/>
        </w:rPr>
        <w:t>_</w:t>
      </w:r>
      <w:r>
        <w:rPr>
          <w:kern w:val="2"/>
        </w:rPr>
        <w:t>chroot=YES</w:t>
      </w:r>
    </w:p>
    <w:p w14:paraId="3016E0E9" w14:textId="77777777" w:rsidR="00A852F0" w:rsidRDefault="00A852F0">
      <w:pPr>
        <w:pStyle w:val="a8"/>
        <w:rPr>
          <w:kern w:val="2"/>
        </w:rPr>
      </w:pPr>
      <w:r>
        <w:rPr>
          <w:kern w:val="2"/>
        </w:rPr>
        <w:t>write</w:t>
      </w:r>
      <w:r>
        <w:rPr>
          <w:rFonts w:ascii="宋体"/>
          <w:kern w:val="2"/>
        </w:rPr>
        <w:t>_</w:t>
      </w:r>
      <w:r>
        <w:rPr>
          <w:kern w:val="2"/>
        </w:rPr>
        <w:t>enable=YES</w:t>
      </w:r>
    </w:p>
    <w:p w14:paraId="78BF223C" w14:textId="77777777" w:rsidR="00A852F0" w:rsidRDefault="00A852F0">
      <w:pPr>
        <w:pStyle w:val="a8"/>
        <w:rPr>
          <w:kern w:val="2"/>
        </w:rPr>
      </w:pPr>
      <w:r>
        <w:rPr>
          <w:kern w:val="2"/>
        </w:rPr>
        <w:t>local</w:t>
      </w:r>
      <w:r>
        <w:rPr>
          <w:rFonts w:ascii="宋体"/>
          <w:kern w:val="2"/>
        </w:rPr>
        <w:t>_</w:t>
      </w:r>
      <w:r>
        <w:rPr>
          <w:kern w:val="2"/>
        </w:rPr>
        <w:t>umask=022</w:t>
      </w:r>
    </w:p>
    <w:p w14:paraId="57913E99" w14:textId="77777777" w:rsidR="00A852F0" w:rsidRDefault="00A852F0">
      <w:pPr>
        <w:pStyle w:val="a8"/>
        <w:rPr>
          <w:kern w:val="2"/>
        </w:rPr>
      </w:pPr>
      <w:r>
        <w:rPr>
          <w:kern w:val="2"/>
        </w:rPr>
        <w:t>dirmessage</w:t>
      </w:r>
      <w:r>
        <w:rPr>
          <w:rFonts w:ascii="宋体"/>
          <w:kern w:val="2"/>
        </w:rPr>
        <w:t>_</w:t>
      </w:r>
      <w:r>
        <w:rPr>
          <w:kern w:val="2"/>
        </w:rPr>
        <w:t>enable=YES</w:t>
      </w:r>
    </w:p>
    <w:p w14:paraId="7A1B5583" w14:textId="77777777" w:rsidR="00A852F0" w:rsidRDefault="00A852F0">
      <w:pPr>
        <w:pStyle w:val="a8"/>
        <w:rPr>
          <w:kern w:val="2"/>
        </w:rPr>
      </w:pPr>
      <w:r>
        <w:rPr>
          <w:kern w:val="2"/>
        </w:rPr>
        <w:t>xferlog</w:t>
      </w:r>
      <w:r>
        <w:rPr>
          <w:rFonts w:ascii="宋体"/>
          <w:kern w:val="2"/>
        </w:rPr>
        <w:t>_</w:t>
      </w:r>
      <w:r>
        <w:rPr>
          <w:kern w:val="2"/>
        </w:rPr>
        <w:t>enable=YES</w:t>
      </w:r>
    </w:p>
    <w:p w14:paraId="05AC6BF1" w14:textId="77777777"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42B5BF03" w14:textId="77777777"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14:paraId="516DB459" w14:textId="77777777" w:rsidR="00A852F0" w:rsidRDefault="00A852F0">
      <w:pPr>
        <w:pStyle w:val="a8"/>
        <w:rPr>
          <w:kern w:val="2"/>
        </w:rPr>
      </w:pPr>
      <w:r>
        <w:rPr>
          <w:kern w:val="2"/>
        </w:rPr>
        <w:lastRenderedPageBreak/>
        <w:t>listen=NO</w:t>
      </w:r>
    </w:p>
    <w:p w14:paraId="78ACA780" w14:textId="77777777" w:rsidR="00A852F0" w:rsidRDefault="00A852F0">
      <w:pPr>
        <w:pStyle w:val="a8"/>
        <w:rPr>
          <w:kern w:val="2"/>
        </w:rPr>
      </w:pPr>
      <w:r>
        <w:rPr>
          <w:kern w:val="2"/>
        </w:rPr>
        <w:t>listen</w:t>
      </w:r>
      <w:r>
        <w:rPr>
          <w:rFonts w:ascii="宋体"/>
          <w:kern w:val="2"/>
        </w:rPr>
        <w:t>_</w:t>
      </w:r>
      <w:r>
        <w:rPr>
          <w:kern w:val="2"/>
        </w:rPr>
        <w:t>ipv6=YES</w:t>
      </w:r>
    </w:p>
    <w:p w14:paraId="12A2CC4B" w14:textId="77777777"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name=vsftpd.vu</w:t>
      </w:r>
    </w:p>
    <w:p w14:paraId="0A841737" w14:textId="77777777" w:rsidR="00A852F0" w:rsidRDefault="00A852F0">
      <w:pPr>
        <w:pStyle w:val="a8"/>
        <w:rPr>
          <w:kern w:val="2"/>
        </w:rPr>
      </w:pPr>
      <w:r>
        <w:rPr>
          <w:kern w:val="2"/>
        </w:rPr>
        <w:t>userlist</w:t>
      </w:r>
      <w:r>
        <w:rPr>
          <w:rFonts w:ascii="宋体"/>
          <w:kern w:val="2"/>
        </w:rPr>
        <w:t>_</w:t>
      </w:r>
      <w:r>
        <w:rPr>
          <w:kern w:val="2"/>
        </w:rPr>
        <w:t>enable=YES</w:t>
      </w:r>
    </w:p>
    <w:p w14:paraId="087B54C7" w14:textId="77777777" w:rsidR="00A852F0" w:rsidRDefault="00A852F0">
      <w:pPr>
        <w:pStyle w:val="a8"/>
        <w:rPr>
          <w:kern w:val="2"/>
        </w:rPr>
      </w:pPr>
      <w:r>
        <w:rPr>
          <w:kern w:val="2"/>
        </w:rPr>
        <w:t>tcp</w:t>
      </w:r>
      <w:r>
        <w:rPr>
          <w:rFonts w:ascii="宋体"/>
          <w:kern w:val="2"/>
        </w:rPr>
        <w:t>_</w:t>
      </w:r>
      <w:r>
        <w:rPr>
          <w:kern w:val="2"/>
        </w:rPr>
        <w:t>wrappers=YES</w:t>
      </w:r>
    </w:p>
    <w:p w14:paraId="7E7007D1" w14:textId="77777777" w:rsidR="00A852F0" w:rsidRDefault="00A852F0">
      <w:pPr>
        <w:pStyle w:val="a8"/>
        <w:rPr>
          <w:b/>
          <w:bCs/>
          <w:kern w:val="2"/>
        </w:rPr>
      </w:pPr>
      <w:r>
        <w:rPr>
          <w:b/>
          <w:bCs/>
          <w:kern w:val="2"/>
        </w:rPr>
        <w:t>user</w:t>
      </w:r>
      <w:r>
        <w:rPr>
          <w:rFonts w:ascii="宋体"/>
          <w:b/>
          <w:bCs/>
          <w:kern w:val="2"/>
        </w:rPr>
        <w:t>_</w:t>
      </w:r>
      <w:r>
        <w:rPr>
          <w:b/>
          <w:bCs/>
          <w:kern w:val="2"/>
        </w:rPr>
        <w:t>config</w:t>
      </w:r>
      <w:r>
        <w:rPr>
          <w:rFonts w:ascii="宋体"/>
          <w:b/>
          <w:bCs/>
          <w:kern w:val="2"/>
        </w:rPr>
        <w:t>_</w:t>
      </w:r>
      <w:r>
        <w:rPr>
          <w:b/>
          <w:bCs/>
          <w:kern w:val="2"/>
        </w:rPr>
        <w:t>dir=/etc/vsftpd/vusers</w:t>
      </w:r>
      <w:r>
        <w:rPr>
          <w:rFonts w:ascii="宋体"/>
          <w:b/>
          <w:bCs/>
          <w:kern w:val="2"/>
        </w:rPr>
        <w:t>_</w:t>
      </w:r>
      <w:r>
        <w:rPr>
          <w:b/>
          <w:bCs/>
          <w:kern w:val="2"/>
        </w:rPr>
        <w:t>dir</w:t>
      </w:r>
    </w:p>
    <w:p w14:paraId="2AE8DF9A" w14:textId="77777777" w:rsidR="00A852F0" w:rsidRDefault="00A852F0">
      <w:pPr>
        <w:pStyle w:val="a8"/>
        <w:rPr>
          <w:kern w:val="2"/>
        </w:rPr>
      </w:pPr>
      <w:r>
        <w:rPr>
          <w:kern w:val="2"/>
        </w:rPr>
        <w:t>[root@linuxprobe ~]# systemctl restart vsftpd</w:t>
      </w:r>
    </w:p>
    <w:p w14:paraId="42D6E864" w14:textId="77777777" w:rsidR="00A852F0" w:rsidRDefault="00A852F0">
      <w:pPr>
        <w:pStyle w:val="a8"/>
        <w:rPr>
          <w:kern w:val="2"/>
        </w:rPr>
      </w:pPr>
      <w:r>
        <w:rPr>
          <w:kern w:val="2"/>
        </w:rPr>
        <w:t>[root@linuxprobe ~]# systemctl enable vsftpd</w:t>
      </w:r>
    </w:p>
    <w:p w14:paraId="499E2F2D" w14:textId="77777777" w:rsidR="00A852F0" w:rsidRDefault="00A852F0">
      <w:pPr>
        <w:pStyle w:val="a8"/>
        <w:rPr>
          <w:spacing w:val="4"/>
          <w:kern w:val="2"/>
        </w:rPr>
      </w:pPr>
      <w:r>
        <w:rPr>
          <w:spacing w:val="4"/>
          <w:kern w:val="2"/>
        </w:rPr>
        <w:t>ln -s '/usr/lib/systemd/system/vsftpd.service' '/etc/systemd/system/multi-</w:t>
      </w:r>
    </w:p>
    <w:p w14:paraId="5484ABEF" w14:textId="77777777" w:rsidR="00A852F0" w:rsidRDefault="00A852F0">
      <w:pPr>
        <w:pStyle w:val="a8"/>
        <w:rPr>
          <w:kern w:val="2"/>
        </w:rPr>
      </w:pPr>
      <w:r>
        <w:rPr>
          <w:spacing w:val="2"/>
          <w:kern w:val="2"/>
        </w:rPr>
        <w:t>use</w:t>
      </w:r>
      <w:r>
        <w:rPr>
          <w:kern w:val="2"/>
        </w:rPr>
        <w:t>r.target.wants/vsftpd.service</w:t>
      </w:r>
    </w:p>
    <w:p w14:paraId="00C4E0D2" w14:textId="77777777" w:rsidR="00A852F0" w:rsidRDefault="00A852F0">
      <w:pPr>
        <w:pStyle w:val="aff5"/>
        <w:spacing w:after="90"/>
        <w:rPr>
          <w:kern w:val="2"/>
        </w:rPr>
      </w:pPr>
    </w:p>
    <w:p w14:paraId="1BF18878"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域允许策略，然后使用虚拟用户模式登录</w:t>
      </w:r>
      <w:r>
        <w:rPr>
          <w:color w:val="000000"/>
          <w:kern w:val="2"/>
          <w:szCs w:val="21"/>
        </w:rPr>
        <w:t>FTP</w:t>
      </w:r>
      <w:r>
        <w:rPr>
          <w:rFonts w:hint="eastAsia"/>
          <w:color w:val="000000"/>
          <w:kern w:val="2"/>
          <w:szCs w:val="21"/>
        </w:rPr>
        <w:t>服务器。相信大家可以猜到，</w:t>
      </w:r>
      <w:r>
        <w:rPr>
          <w:color w:val="000000"/>
          <w:kern w:val="2"/>
          <w:szCs w:val="21"/>
        </w:rPr>
        <w:t>SELinux</w:t>
      </w:r>
      <w:r>
        <w:rPr>
          <w:rFonts w:hint="eastAsia"/>
          <w:color w:val="000000"/>
          <w:kern w:val="2"/>
          <w:szCs w:val="21"/>
        </w:rPr>
        <w:t>会继续来捣乱。所以，先按照前面实验中的步骤开启</w:t>
      </w:r>
      <w:r>
        <w:rPr>
          <w:color w:val="000000"/>
          <w:kern w:val="2"/>
          <w:szCs w:val="21"/>
        </w:rPr>
        <w:t>SELinux</w:t>
      </w:r>
      <w:r>
        <w:rPr>
          <w:rFonts w:hint="eastAsia"/>
          <w:color w:val="000000"/>
          <w:kern w:val="2"/>
          <w:szCs w:val="21"/>
        </w:rPr>
        <w:t>域的允许策略，以免再次出现操作失败的情况：</w:t>
      </w:r>
    </w:p>
    <w:p w14:paraId="1C0D3592" w14:textId="77777777" w:rsidR="00A852F0" w:rsidRDefault="00A852F0">
      <w:pPr>
        <w:pStyle w:val="aff4"/>
        <w:rPr>
          <w:kern w:val="2"/>
        </w:rPr>
      </w:pPr>
    </w:p>
    <w:p w14:paraId="41CCD614" w14:textId="77777777" w:rsidR="00A852F0" w:rsidRDefault="00A852F0">
      <w:pPr>
        <w:pStyle w:val="a8"/>
        <w:rPr>
          <w:kern w:val="2"/>
        </w:rPr>
      </w:pPr>
      <w:r>
        <w:rPr>
          <w:kern w:val="2"/>
        </w:rPr>
        <w:t>[root@linuxprobe ~]# getsebool -a | grep ftp</w:t>
      </w:r>
    </w:p>
    <w:p w14:paraId="6A3D89A7"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55D6BFA8"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2A8370C4"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0F89D5CA"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35DB5DE8" w14:textId="77777777" w:rsidR="00A852F0" w:rsidRDefault="00A852F0">
      <w:pPr>
        <w:pStyle w:val="a8"/>
        <w:rPr>
          <w:b/>
          <w:kern w:val="2"/>
        </w:rPr>
      </w:pPr>
      <w:r>
        <w:rPr>
          <w:b/>
          <w:kern w:val="2"/>
        </w:rPr>
        <w:t>ftpd</w:t>
      </w:r>
      <w:r>
        <w:rPr>
          <w:rFonts w:ascii="宋体"/>
          <w:b/>
          <w:kern w:val="2"/>
        </w:rPr>
        <w:t>_</w:t>
      </w:r>
      <w:r>
        <w:rPr>
          <w:b/>
          <w:kern w:val="2"/>
        </w:rPr>
        <w:t>full</w:t>
      </w:r>
      <w:r>
        <w:rPr>
          <w:rFonts w:ascii="宋体"/>
          <w:b/>
          <w:kern w:val="2"/>
        </w:rPr>
        <w:t>_</w:t>
      </w:r>
      <w:r>
        <w:rPr>
          <w:b/>
          <w:kern w:val="2"/>
        </w:rPr>
        <w:t>access –&gt; off</w:t>
      </w:r>
    </w:p>
    <w:p w14:paraId="3BAE579C"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A63DCB5"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5416C7D8"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08FD9D3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0485D2A1"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1CEE1713"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74F7EA4C"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65E460DD"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0564F6D9"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0D5EA047"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0237752D"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2496E75D"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4C368E1D"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63F6C945" w14:textId="77777777" w:rsidR="00A852F0" w:rsidRDefault="00A852F0">
      <w:pPr>
        <w:pStyle w:val="aff5"/>
        <w:spacing w:after="90"/>
        <w:rPr>
          <w:kern w:val="2"/>
        </w:rPr>
      </w:pPr>
    </w:p>
    <w:p w14:paraId="0D945B00" w14:textId="77777777" w:rsidR="00A852F0" w:rsidRDefault="00A852F0">
      <w:pPr>
        <w:rPr>
          <w:kern w:val="2"/>
        </w:rPr>
      </w:pPr>
      <w:r>
        <w:rPr>
          <w:rFonts w:hint="eastAsia"/>
          <w:color w:val="000000"/>
          <w:kern w:val="2"/>
          <w:szCs w:val="21"/>
        </w:rPr>
        <w:t>此时，不但可以使用虚拟用户模式成功登录到</w:t>
      </w:r>
      <w:r>
        <w:rPr>
          <w:color w:val="000000"/>
          <w:kern w:val="2"/>
          <w:szCs w:val="21"/>
        </w:rPr>
        <w:t>FTP</w:t>
      </w:r>
      <w:r>
        <w:rPr>
          <w:rFonts w:hint="eastAsia"/>
          <w:color w:val="000000"/>
          <w:kern w:val="2"/>
          <w:szCs w:val="21"/>
        </w:rPr>
        <w:t>服务器，还可以分别使用账户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来检验他们的权限。当然，读者在生产环境中一定要根据真实需求来灵活配置参数，不要照搬这里的实验操作。</w:t>
      </w:r>
    </w:p>
    <w:p w14:paraId="0F73B6F1" w14:textId="77777777" w:rsidR="00A852F0" w:rsidRDefault="00A852F0">
      <w:pPr>
        <w:pStyle w:val="aff4"/>
        <w:rPr>
          <w:kern w:val="2"/>
        </w:rPr>
      </w:pPr>
    </w:p>
    <w:p w14:paraId="653DE7E8" w14:textId="77777777" w:rsidR="00A852F0" w:rsidRDefault="00A852F0">
      <w:pPr>
        <w:pStyle w:val="a8"/>
        <w:rPr>
          <w:kern w:val="2"/>
        </w:rPr>
      </w:pPr>
      <w:r>
        <w:rPr>
          <w:kern w:val="2"/>
        </w:rPr>
        <w:t>[root@linuxprobe ~]# ftp 192.168.10.10</w:t>
      </w:r>
    </w:p>
    <w:p w14:paraId="12F69D81" w14:textId="77777777" w:rsidR="00A852F0" w:rsidRDefault="00A852F0">
      <w:pPr>
        <w:pStyle w:val="a8"/>
        <w:rPr>
          <w:kern w:val="2"/>
        </w:rPr>
      </w:pPr>
      <w:r>
        <w:rPr>
          <w:kern w:val="2"/>
        </w:rPr>
        <w:t>Connected to 192.168.10.10 (192.168.10.10).</w:t>
      </w:r>
    </w:p>
    <w:p w14:paraId="1A0518C2" w14:textId="77777777" w:rsidR="00A852F0" w:rsidRDefault="00A852F0">
      <w:pPr>
        <w:pStyle w:val="a8"/>
        <w:rPr>
          <w:kern w:val="2"/>
        </w:rPr>
      </w:pPr>
      <w:r>
        <w:rPr>
          <w:kern w:val="2"/>
        </w:rPr>
        <w:t>220 (vsFTPd 3.0.2)</w:t>
      </w:r>
    </w:p>
    <w:p w14:paraId="50939B79" w14:textId="77777777" w:rsidR="00A852F0" w:rsidRDefault="00A852F0">
      <w:pPr>
        <w:pStyle w:val="a8"/>
        <w:rPr>
          <w:kern w:val="2"/>
        </w:rPr>
      </w:pPr>
      <w:r>
        <w:rPr>
          <w:kern w:val="2"/>
        </w:rPr>
        <w:t>Name (192.168.10.10:root): </w:t>
      </w:r>
      <w:r>
        <w:rPr>
          <w:b/>
          <w:bCs/>
          <w:kern w:val="2"/>
        </w:rPr>
        <w:t>lisi</w:t>
      </w:r>
    </w:p>
    <w:p w14:paraId="49C0585C" w14:textId="77777777" w:rsidR="00A852F0" w:rsidRDefault="00A852F0">
      <w:pPr>
        <w:pStyle w:val="a8"/>
        <w:rPr>
          <w:kern w:val="2"/>
        </w:rPr>
      </w:pPr>
      <w:r>
        <w:rPr>
          <w:kern w:val="2"/>
        </w:rPr>
        <w:t>331 Please specify the password.</w:t>
      </w:r>
    </w:p>
    <w:p w14:paraId="730A8E5F" w14:textId="77777777" w:rsidR="00A852F0" w:rsidRDefault="00A852F0">
      <w:pPr>
        <w:pStyle w:val="a8"/>
        <w:rPr>
          <w:kern w:val="2"/>
        </w:rPr>
      </w:pPr>
      <w:r>
        <w:rPr>
          <w:kern w:val="2"/>
        </w:rPr>
        <w:t>Password:</w:t>
      </w:r>
      <w:r>
        <w:rPr>
          <w:rStyle w:val="afd"/>
          <w:rFonts w:hint="eastAsia"/>
          <w:kern w:val="2"/>
          <w:sz w:val="16"/>
        </w:rPr>
        <w:t>此处输入虚拟用户的密码</w:t>
      </w:r>
    </w:p>
    <w:p w14:paraId="7704C141" w14:textId="77777777" w:rsidR="00A852F0" w:rsidRDefault="00A852F0">
      <w:pPr>
        <w:pStyle w:val="a8"/>
        <w:rPr>
          <w:kern w:val="2"/>
        </w:rPr>
      </w:pPr>
      <w:r>
        <w:rPr>
          <w:kern w:val="2"/>
        </w:rPr>
        <w:t>230 Login successful.</w:t>
      </w:r>
    </w:p>
    <w:p w14:paraId="0C76C670" w14:textId="77777777" w:rsidR="00A852F0" w:rsidRDefault="00A852F0">
      <w:pPr>
        <w:pStyle w:val="a8"/>
        <w:rPr>
          <w:kern w:val="2"/>
        </w:rPr>
      </w:pPr>
      <w:r>
        <w:rPr>
          <w:kern w:val="2"/>
        </w:rPr>
        <w:t>Remote system type is UNIX.</w:t>
      </w:r>
    </w:p>
    <w:p w14:paraId="43A778D9" w14:textId="77777777" w:rsidR="00A852F0" w:rsidRDefault="00A852F0">
      <w:pPr>
        <w:pStyle w:val="a8"/>
        <w:rPr>
          <w:kern w:val="2"/>
        </w:rPr>
      </w:pPr>
      <w:r>
        <w:rPr>
          <w:kern w:val="2"/>
        </w:rPr>
        <w:lastRenderedPageBreak/>
        <w:t>Using binary mode to transfer files.</w:t>
      </w:r>
    </w:p>
    <w:p w14:paraId="0AD40596" w14:textId="77777777" w:rsidR="00A852F0" w:rsidRDefault="00A852F0">
      <w:pPr>
        <w:pStyle w:val="a8"/>
        <w:rPr>
          <w:kern w:val="2"/>
        </w:rPr>
      </w:pPr>
      <w:r>
        <w:rPr>
          <w:kern w:val="2"/>
        </w:rPr>
        <w:t>ftp&gt; mkdir files</w:t>
      </w:r>
    </w:p>
    <w:p w14:paraId="02E6FC6D" w14:textId="77777777" w:rsidR="00A852F0" w:rsidRDefault="00A852F0">
      <w:pPr>
        <w:pStyle w:val="a8"/>
        <w:rPr>
          <w:kern w:val="2"/>
        </w:rPr>
      </w:pPr>
      <w:r>
        <w:rPr>
          <w:kern w:val="2"/>
        </w:rPr>
        <w:t>550 Permission denied.</w:t>
      </w:r>
    </w:p>
    <w:p w14:paraId="726E8629" w14:textId="77777777" w:rsidR="00A852F0" w:rsidRDefault="00A852F0">
      <w:pPr>
        <w:pStyle w:val="a8"/>
        <w:rPr>
          <w:kern w:val="2"/>
        </w:rPr>
      </w:pPr>
      <w:r>
        <w:rPr>
          <w:kern w:val="2"/>
        </w:rPr>
        <w:t>ftp&gt; exit</w:t>
      </w:r>
    </w:p>
    <w:p w14:paraId="151DC551" w14:textId="77777777" w:rsidR="00A852F0" w:rsidRDefault="00A852F0">
      <w:pPr>
        <w:pStyle w:val="a8"/>
        <w:rPr>
          <w:kern w:val="2"/>
        </w:rPr>
      </w:pPr>
      <w:r>
        <w:rPr>
          <w:kern w:val="2"/>
        </w:rPr>
        <w:t>221 Goodbye.</w:t>
      </w:r>
    </w:p>
    <w:p w14:paraId="3227668E" w14:textId="77777777" w:rsidR="00A852F0" w:rsidRDefault="00A852F0">
      <w:pPr>
        <w:pStyle w:val="a8"/>
        <w:rPr>
          <w:kern w:val="2"/>
        </w:rPr>
      </w:pPr>
    </w:p>
    <w:p w14:paraId="2C961CEB" w14:textId="77777777" w:rsidR="00A852F0" w:rsidRDefault="00A852F0">
      <w:pPr>
        <w:pStyle w:val="a8"/>
        <w:rPr>
          <w:kern w:val="2"/>
        </w:rPr>
      </w:pPr>
      <w:r>
        <w:rPr>
          <w:kern w:val="2"/>
        </w:rPr>
        <w:t>[root@linuxprobe ~]# ftp 192.168.10.10</w:t>
      </w:r>
    </w:p>
    <w:p w14:paraId="15E03A37" w14:textId="77777777" w:rsidR="00A852F0" w:rsidRDefault="00A852F0">
      <w:pPr>
        <w:pStyle w:val="a8"/>
        <w:rPr>
          <w:kern w:val="2"/>
        </w:rPr>
      </w:pPr>
      <w:r>
        <w:rPr>
          <w:kern w:val="2"/>
        </w:rPr>
        <w:t>Connected to 192.168.10.10 (192.168.10.10).</w:t>
      </w:r>
    </w:p>
    <w:p w14:paraId="56261776" w14:textId="77777777" w:rsidR="00A852F0" w:rsidRDefault="00A852F0">
      <w:pPr>
        <w:pStyle w:val="a8"/>
        <w:rPr>
          <w:kern w:val="2"/>
        </w:rPr>
      </w:pPr>
      <w:r>
        <w:rPr>
          <w:kern w:val="2"/>
        </w:rPr>
        <w:t>220 (vsFTPd 3.0.2)</w:t>
      </w:r>
    </w:p>
    <w:p w14:paraId="0E5EEEA6" w14:textId="77777777" w:rsidR="00A852F0" w:rsidRDefault="00A852F0">
      <w:pPr>
        <w:pStyle w:val="a8"/>
        <w:rPr>
          <w:kern w:val="2"/>
        </w:rPr>
      </w:pPr>
      <w:r>
        <w:rPr>
          <w:kern w:val="2"/>
        </w:rPr>
        <w:t>Name (192.168.10.10:root): </w:t>
      </w:r>
      <w:r>
        <w:rPr>
          <w:b/>
          <w:bCs/>
          <w:kern w:val="2"/>
        </w:rPr>
        <w:t>zhangsan</w:t>
      </w:r>
    </w:p>
    <w:p w14:paraId="6AF6158B" w14:textId="77777777" w:rsidR="00A852F0" w:rsidRDefault="00A852F0">
      <w:pPr>
        <w:pStyle w:val="a8"/>
        <w:rPr>
          <w:kern w:val="2"/>
        </w:rPr>
      </w:pPr>
      <w:r>
        <w:rPr>
          <w:kern w:val="2"/>
        </w:rPr>
        <w:t>331 Please specify the password.</w:t>
      </w:r>
    </w:p>
    <w:p w14:paraId="7DA55B05" w14:textId="77777777" w:rsidR="00A852F0" w:rsidRDefault="00A852F0">
      <w:pPr>
        <w:pStyle w:val="a8"/>
        <w:rPr>
          <w:kern w:val="2"/>
        </w:rPr>
      </w:pPr>
      <w:r>
        <w:rPr>
          <w:kern w:val="2"/>
        </w:rPr>
        <w:t>Password:</w:t>
      </w:r>
      <w:r>
        <w:rPr>
          <w:rStyle w:val="afd"/>
          <w:rFonts w:hint="eastAsia"/>
          <w:kern w:val="2"/>
          <w:sz w:val="16"/>
        </w:rPr>
        <w:t>此处输入虚拟用户的密码</w:t>
      </w:r>
    </w:p>
    <w:p w14:paraId="4BA1D3D0" w14:textId="77777777" w:rsidR="00A852F0" w:rsidRDefault="00A852F0">
      <w:pPr>
        <w:pStyle w:val="a8"/>
        <w:rPr>
          <w:kern w:val="2"/>
        </w:rPr>
      </w:pPr>
      <w:r>
        <w:rPr>
          <w:kern w:val="2"/>
        </w:rPr>
        <w:t>230 Login successful.</w:t>
      </w:r>
    </w:p>
    <w:p w14:paraId="1A47BC4A" w14:textId="77777777" w:rsidR="00A852F0" w:rsidRDefault="00A852F0">
      <w:pPr>
        <w:pStyle w:val="a8"/>
        <w:rPr>
          <w:kern w:val="2"/>
        </w:rPr>
      </w:pPr>
      <w:r>
        <w:rPr>
          <w:kern w:val="2"/>
        </w:rPr>
        <w:t>Remote system type is UNIX.</w:t>
      </w:r>
    </w:p>
    <w:p w14:paraId="4D0F21AC" w14:textId="77777777" w:rsidR="00A852F0" w:rsidRDefault="00A852F0">
      <w:pPr>
        <w:pStyle w:val="a8"/>
        <w:rPr>
          <w:kern w:val="2"/>
        </w:rPr>
      </w:pPr>
      <w:r>
        <w:rPr>
          <w:kern w:val="2"/>
        </w:rPr>
        <w:t>Using binary mode to transfer files.</w:t>
      </w:r>
    </w:p>
    <w:p w14:paraId="588BA590" w14:textId="77777777" w:rsidR="00A852F0" w:rsidRDefault="00A852F0">
      <w:pPr>
        <w:pStyle w:val="a8"/>
        <w:rPr>
          <w:b/>
          <w:kern w:val="2"/>
        </w:rPr>
      </w:pPr>
      <w:r>
        <w:rPr>
          <w:kern w:val="2"/>
        </w:rPr>
        <w:t>ftp&gt; </w:t>
      </w:r>
      <w:r>
        <w:rPr>
          <w:b/>
          <w:kern w:val="2"/>
        </w:rPr>
        <w:t>mkdir files</w:t>
      </w:r>
    </w:p>
    <w:p w14:paraId="005B7C9A" w14:textId="77777777" w:rsidR="00A852F0" w:rsidRDefault="00A852F0">
      <w:pPr>
        <w:pStyle w:val="a8"/>
        <w:rPr>
          <w:kern w:val="2"/>
        </w:rPr>
      </w:pPr>
      <w:r>
        <w:rPr>
          <w:kern w:val="2"/>
        </w:rPr>
        <w:t>257 "/files" created</w:t>
      </w:r>
    </w:p>
    <w:p w14:paraId="50C7DA04" w14:textId="77777777" w:rsidR="00A852F0" w:rsidRDefault="00A852F0">
      <w:pPr>
        <w:pStyle w:val="a8"/>
        <w:rPr>
          <w:b/>
          <w:kern w:val="2"/>
        </w:rPr>
      </w:pPr>
      <w:r>
        <w:rPr>
          <w:kern w:val="2"/>
        </w:rPr>
        <w:t>ftp&gt;</w:t>
      </w:r>
      <w:r>
        <w:rPr>
          <w:b/>
          <w:kern w:val="2"/>
        </w:rPr>
        <w:t> rename files database</w:t>
      </w:r>
    </w:p>
    <w:p w14:paraId="1E039C88" w14:textId="77777777" w:rsidR="00A852F0" w:rsidRDefault="00A852F0">
      <w:pPr>
        <w:pStyle w:val="a8"/>
        <w:rPr>
          <w:kern w:val="2"/>
        </w:rPr>
      </w:pPr>
      <w:r>
        <w:rPr>
          <w:kern w:val="2"/>
        </w:rPr>
        <w:t>350 Ready for RNTO.</w:t>
      </w:r>
    </w:p>
    <w:p w14:paraId="0B98BD70" w14:textId="77777777" w:rsidR="00A852F0" w:rsidRDefault="00A852F0">
      <w:pPr>
        <w:pStyle w:val="a8"/>
        <w:rPr>
          <w:kern w:val="2"/>
        </w:rPr>
      </w:pPr>
      <w:r>
        <w:rPr>
          <w:kern w:val="2"/>
        </w:rPr>
        <w:t>250 Rename successful.</w:t>
      </w:r>
    </w:p>
    <w:p w14:paraId="7DA835B8" w14:textId="77777777" w:rsidR="00A852F0" w:rsidRDefault="00A852F0">
      <w:pPr>
        <w:pStyle w:val="a8"/>
        <w:rPr>
          <w:b/>
          <w:kern w:val="2"/>
        </w:rPr>
      </w:pPr>
      <w:r>
        <w:rPr>
          <w:kern w:val="2"/>
        </w:rPr>
        <w:t>ftp&gt; </w:t>
      </w:r>
      <w:r>
        <w:rPr>
          <w:b/>
          <w:kern w:val="2"/>
        </w:rPr>
        <w:t>rmdir database</w:t>
      </w:r>
    </w:p>
    <w:p w14:paraId="3921D159" w14:textId="77777777" w:rsidR="00A852F0" w:rsidRDefault="00A852F0">
      <w:pPr>
        <w:pStyle w:val="a8"/>
        <w:rPr>
          <w:kern w:val="2"/>
        </w:rPr>
      </w:pPr>
      <w:r>
        <w:rPr>
          <w:kern w:val="2"/>
        </w:rPr>
        <w:t>250 Remove directory operation successful.</w:t>
      </w:r>
    </w:p>
    <w:p w14:paraId="616926C3" w14:textId="77777777" w:rsidR="00A852F0" w:rsidRDefault="00A852F0">
      <w:pPr>
        <w:pStyle w:val="a8"/>
        <w:rPr>
          <w:b/>
          <w:kern w:val="2"/>
        </w:rPr>
      </w:pPr>
      <w:r>
        <w:rPr>
          <w:kern w:val="2"/>
        </w:rPr>
        <w:t>ftp&gt; </w:t>
      </w:r>
      <w:r>
        <w:rPr>
          <w:b/>
          <w:kern w:val="2"/>
        </w:rPr>
        <w:t>exit</w:t>
      </w:r>
    </w:p>
    <w:p w14:paraId="1A00E21B" w14:textId="77777777" w:rsidR="00A852F0" w:rsidRDefault="00A852F0">
      <w:pPr>
        <w:pStyle w:val="a8"/>
        <w:rPr>
          <w:kern w:val="2"/>
        </w:rPr>
      </w:pPr>
      <w:r>
        <w:rPr>
          <w:kern w:val="2"/>
        </w:rPr>
        <w:t>221 Goodbye.</w:t>
      </w:r>
    </w:p>
    <w:p w14:paraId="2EEEE26D" w14:textId="77777777" w:rsidR="00A852F0" w:rsidRDefault="00A852F0">
      <w:pPr>
        <w:pStyle w:val="aff5"/>
        <w:spacing w:after="90"/>
        <w:rPr>
          <w:kern w:val="2"/>
        </w:rPr>
      </w:pPr>
    </w:p>
    <w:p w14:paraId="1D71476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021BAC3" w14:textId="77777777">
        <w:tc>
          <w:tcPr>
            <w:tcW w:w="8035" w:type="dxa"/>
          </w:tcPr>
          <w:p w14:paraId="1DCD82DB" w14:textId="77777777" w:rsidR="00A852F0" w:rsidRDefault="00A852F0">
            <w:pPr>
              <w:pStyle w:val="2"/>
              <w:rPr>
                <w:kern w:val="2"/>
              </w:rPr>
            </w:pPr>
            <w:r>
              <w:rPr>
                <w:color w:val="000000"/>
                <w:kern w:val="2"/>
              </w:rPr>
              <w:t>11.3</w:t>
            </w:r>
            <w:r>
              <w:rPr>
                <w:color w:val="000000"/>
                <w:kern w:val="2"/>
                <w:szCs w:val="21"/>
              </w:rPr>
              <w:t xml:space="preserve">  </w:t>
            </w:r>
            <w:r>
              <w:rPr>
                <w:rFonts w:hint="eastAsia"/>
                <w:color w:val="000000"/>
                <w:kern w:val="2"/>
              </w:rPr>
              <w:t>简单文件传输协议</w:t>
            </w:r>
          </w:p>
        </w:tc>
      </w:tr>
    </w:tbl>
    <w:p w14:paraId="5906B550" w14:textId="77777777" w:rsidR="00A852F0" w:rsidRDefault="00A852F0">
      <w:pPr>
        <w:pStyle w:val="aff3"/>
        <w:rPr>
          <w:kern w:val="2"/>
        </w:rPr>
      </w:pPr>
    </w:p>
    <w:p w14:paraId="71669C3F" w14:textId="77777777" w:rsidR="00A852F0" w:rsidRDefault="00A852F0">
      <w:pPr>
        <w:rPr>
          <w:kern w:val="2"/>
        </w:rPr>
      </w:pPr>
      <w:r>
        <w:rPr>
          <w:rFonts w:hint="eastAsia"/>
          <w:color w:val="000000"/>
          <w:kern w:val="2"/>
          <w:szCs w:val="21"/>
        </w:rPr>
        <w:t>简单文件传输协议（</w:t>
      </w:r>
      <w:r>
        <w:rPr>
          <w:color w:val="000000"/>
          <w:kern w:val="2"/>
          <w:szCs w:val="21"/>
        </w:rPr>
        <w:t>Trivial File Transfer Protocol</w:t>
      </w:r>
      <w:r>
        <w:rPr>
          <w:rFonts w:hint="eastAsia"/>
          <w:color w:val="000000"/>
          <w:kern w:val="2"/>
          <w:szCs w:val="21"/>
        </w:rPr>
        <w:t>，</w:t>
      </w:r>
      <w:r>
        <w:rPr>
          <w:color w:val="000000"/>
          <w:kern w:val="2"/>
          <w:szCs w:val="21"/>
        </w:rPr>
        <w:t>TFTP</w:t>
      </w:r>
      <w:r>
        <w:rPr>
          <w:rFonts w:hint="eastAsia"/>
          <w:color w:val="000000"/>
          <w:kern w:val="2"/>
          <w:szCs w:val="21"/>
        </w:rPr>
        <w:t>）是一种基于</w:t>
      </w:r>
      <w:r>
        <w:rPr>
          <w:color w:val="000000"/>
          <w:kern w:val="2"/>
          <w:szCs w:val="21"/>
        </w:rPr>
        <w:t>UDP</w:t>
      </w:r>
      <w:r>
        <w:rPr>
          <w:rFonts w:hint="eastAsia"/>
          <w:color w:val="000000"/>
          <w:kern w:val="2"/>
          <w:szCs w:val="21"/>
        </w:rPr>
        <w:t>协议在客户端和服务器之间进行简单文件传输的协议。顾名思义，它提供不复杂、开销不大的文件传输服务（可将其当作</w:t>
      </w:r>
      <w:r>
        <w:rPr>
          <w:color w:val="000000"/>
          <w:kern w:val="2"/>
          <w:szCs w:val="21"/>
        </w:rPr>
        <w:t>FTP</w:t>
      </w:r>
      <w:r>
        <w:rPr>
          <w:rFonts w:hint="eastAsia"/>
          <w:color w:val="000000"/>
          <w:kern w:val="2"/>
          <w:szCs w:val="21"/>
        </w:rPr>
        <w:t>协议的简化版本）。</w:t>
      </w:r>
    </w:p>
    <w:p w14:paraId="08850318" w14:textId="77777777" w:rsidR="00A852F0" w:rsidRDefault="00A852F0">
      <w:pPr>
        <w:rPr>
          <w:spacing w:val="6"/>
          <w:kern w:val="2"/>
        </w:rPr>
      </w:pPr>
      <w:r>
        <w:rPr>
          <w:spacing w:val="6"/>
          <w:kern w:val="2"/>
        </w:rPr>
        <w:t>TFTP</w:t>
      </w:r>
      <w:r>
        <w:rPr>
          <w:rFonts w:hint="eastAsia"/>
          <w:spacing w:val="6"/>
          <w:kern w:val="2"/>
        </w:rPr>
        <w:t>的命令功能不如</w:t>
      </w:r>
      <w:r>
        <w:rPr>
          <w:spacing w:val="6"/>
          <w:kern w:val="2"/>
        </w:rPr>
        <w:t>FTP</w:t>
      </w:r>
      <w:r>
        <w:rPr>
          <w:rFonts w:hint="eastAsia"/>
          <w:spacing w:val="6"/>
          <w:kern w:val="2"/>
        </w:rPr>
        <w:t>服务强大，甚至不能遍历目录，在安全性方面也弱于</w:t>
      </w:r>
      <w:r>
        <w:rPr>
          <w:spacing w:val="6"/>
          <w:kern w:val="2"/>
        </w:rPr>
        <w:t>FTP</w:t>
      </w:r>
      <w:r>
        <w:rPr>
          <w:rFonts w:hint="eastAsia"/>
          <w:spacing w:val="6"/>
          <w:kern w:val="2"/>
        </w:rPr>
        <w:t>服务。而且，由于</w:t>
      </w:r>
      <w:r>
        <w:rPr>
          <w:spacing w:val="6"/>
          <w:kern w:val="2"/>
        </w:rPr>
        <w:t>TFTP</w:t>
      </w:r>
      <w:r>
        <w:rPr>
          <w:rFonts w:hint="eastAsia"/>
          <w:spacing w:val="6"/>
          <w:kern w:val="2"/>
        </w:rPr>
        <w:t>在传输文件时采用的是</w:t>
      </w:r>
      <w:r>
        <w:rPr>
          <w:spacing w:val="6"/>
          <w:kern w:val="2"/>
        </w:rPr>
        <w:t>UDP</w:t>
      </w:r>
      <w:r>
        <w:rPr>
          <w:rFonts w:hint="eastAsia"/>
          <w:spacing w:val="6"/>
          <w:kern w:val="2"/>
        </w:rPr>
        <w:t>协议，占用的端口号为</w:t>
      </w:r>
      <w:r>
        <w:rPr>
          <w:spacing w:val="6"/>
          <w:kern w:val="2"/>
        </w:rPr>
        <w:t>69</w:t>
      </w:r>
      <w:r>
        <w:rPr>
          <w:rFonts w:hint="eastAsia"/>
          <w:spacing w:val="6"/>
          <w:kern w:val="2"/>
        </w:rPr>
        <w:t>，因此文件的传输过程也不像</w:t>
      </w:r>
      <w:r>
        <w:rPr>
          <w:spacing w:val="6"/>
          <w:kern w:val="2"/>
        </w:rPr>
        <w:t>FTP</w:t>
      </w:r>
      <w:r>
        <w:rPr>
          <w:rFonts w:hint="eastAsia"/>
          <w:spacing w:val="6"/>
          <w:kern w:val="2"/>
        </w:rPr>
        <w:t>协议那样可靠。但是，因为</w:t>
      </w:r>
      <w:r>
        <w:rPr>
          <w:spacing w:val="6"/>
          <w:kern w:val="2"/>
        </w:rPr>
        <w:t>TFTP</w:t>
      </w:r>
      <w:r>
        <w:rPr>
          <w:rFonts w:hint="eastAsia"/>
          <w:spacing w:val="6"/>
          <w:kern w:val="2"/>
        </w:rPr>
        <w:t>不需要客户端的权限认证，也就减少了无谓的系统和网络带宽消耗，因此在传输琐碎（</w:t>
      </w:r>
      <w:r>
        <w:rPr>
          <w:spacing w:val="6"/>
          <w:kern w:val="2"/>
        </w:rPr>
        <w:t>trivial</w:t>
      </w:r>
      <w:r>
        <w:rPr>
          <w:rFonts w:hint="eastAsia"/>
          <w:spacing w:val="6"/>
          <w:kern w:val="2"/>
        </w:rPr>
        <w:t>）不大的文件时，效率更高。</w:t>
      </w:r>
    </w:p>
    <w:p w14:paraId="71D459E7" w14:textId="77777777" w:rsidR="00A852F0" w:rsidRDefault="00A852F0">
      <w:pPr>
        <w:rPr>
          <w:kern w:val="2"/>
        </w:rPr>
      </w:pPr>
      <w:r>
        <w:rPr>
          <w:rFonts w:hint="eastAsia"/>
          <w:kern w:val="2"/>
        </w:rPr>
        <w:t>接下来在系统上安装</w:t>
      </w:r>
      <w:r>
        <w:rPr>
          <w:kern w:val="2"/>
        </w:rPr>
        <w:t>TFTP</w:t>
      </w:r>
      <w:r>
        <w:rPr>
          <w:rFonts w:hint="eastAsia"/>
          <w:kern w:val="2"/>
        </w:rPr>
        <w:t>的软件包，进行体验。</w:t>
      </w:r>
    </w:p>
    <w:p w14:paraId="7A89D6DE" w14:textId="77777777" w:rsidR="00A852F0" w:rsidRDefault="00A852F0">
      <w:pPr>
        <w:pStyle w:val="aff4"/>
        <w:spacing w:line="160" w:lineRule="exact"/>
        <w:rPr>
          <w:kern w:val="2"/>
        </w:rPr>
      </w:pPr>
    </w:p>
    <w:p w14:paraId="15050ED8" w14:textId="77777777" w:rsidR="00A852F0" w:rsidRDefault="00A852F0">
      <w:pPr>
        <w:pStyle w:val="a8"/>
        <w:rPr>
          <w:kern w:val="2"/>
        </w:rPr>
      </w:pPr>
      <w:r>
        <w:rPr>
          <w:kern w:val="2"/>
        </w:rPr>
        <w:lastRenderedPageBreak/>
        <w:t>[root@linuxprobe ~]# yum install tftp-server tftp</w:t>
      </w:r>
    </w:p>
    <w:p w14:paraId="7E17223F" w14:textId="77777777" w:rsidR="00A852F0" w:rsidRDefault="00A852F0">
      <w:pPr>
        <w:pStyle w:val="a8"/>
        <w:rPr>
          <w:kern w:val="2"/>
        </w:rPr>
      </w:pPr>
      <w:r>
        <w:rPr>
          <w:kern w:val="2"/>
        </w:rPr>
        <w:t>Loaded plugins: langpacks, product-id, subscription-manager</w:t>
      </w:r>
    </w:p>
    <w:p w14:paraId="5889CA6A" w14:textId="77777777" w:rsidR="00A852F0" w:rsidRDefault="00A852F0">
      <w:pPr>
        <w:pStyle w:val="a8"/>
        <w:rPr>
          <w:kern w:val="2"/>
        </w:rPr>
      </w:pPr>
      <w:r>
        <w:rPr>
          <w:kern w:val="2"/>
        </w:rPr>
        <w:t>………………</w:t>
      </w:r>
      <w:r>
        <w:rPr>
          <w:rFonts w:hint="eastAsia"/>
          <w:kern w:val="2"/>
        </w:rPr>
        <w:t>省略部分输出信息</w:t>
      </w:r>
      <w:r>
        <w:rPr>
          <w:kern w:val="2"/>
        </w:rPr>
        <w:t>………………</w:t>
      </w:r>
    </w:p>
    <w:p w14:paraId="39272458" w14:textId="77777777" w:rsidR="00A852F0" w:rsidRDefault="00A852F0">
      <w:pPr>
        <w:pStyle w:val="a8"/>
        <w:rPr>
          <w:kern w:val="2"/>
        </w:rPr>
      </w:pPr>
      <w:r>
        <w:rPr>
          <w:kern w:val="2"/>
        </w:rPr>
        <w:t>Installing:</w:t>
      </w:r>
    </w:p>
    <w:p w14:paraId="2DAA03A9" w14:textId="77777777" w:rsidR="00A852F0" w:rsidRDefault="00A852F0">
      <w:pPr>
        <w:pStyle w:val="a8"/>
        <w:rPr>
          <w:kern w:val="2"/>
        </w:rPr>
      </w:pPr>
      <w:r>
        <w:rPr>
          <w:kern w:val="2"/>
        </w:rPr>
        <w:t> tftp x86</w:t>
      </w:r>
      <w:r>
        <w:rPr>
          <w:rFonts w:ascii="宋体"/>
          <w:kern w:val="2"/>
        </w:rPr>
        <w:t>_</w:t>
      </w:r>
      <w:r>
        <w:rPr>
          <w:kern w:val="2"/>
        </w:rPr>
        <w:t>64 5.2-11.el7 rhel 35 k</w:t>
      </w:r>
    </w:p>
    <w:p w14:paraId="6E5B2D01" w14:textId="77777777" w:rsidR="00A852F0" w:rsidRDefault="00A852F0">
      <w:pPr>
        <w:pStyle w:val="a8"/>
        <w:rPr>
          <w:kern w:val="2"/>
        </w:rPr>
      </w:pPr>
      <w:r>
        <w:rPr>
          <w:kern w:val="2"/>
        </w:rPr>
        <w:t> tftp-server x86</w:t>
      </w:r>
      <w:r>
        <w:rPr>
          <w:rFonts w:ascii="宋体"/>
          <w:kern w:val="2"/>
        </w:rPr>
        <w:t>_</w:t>
      </w:r>
      <w:r>
        <w:rPr>
          <w:kern w:val="2"/>
        </w:rPr>
        <w:t>64 5.2-11.el7 rhel 44 k</w:t>
      </w:r>
    </w:p>
    <w:p w14:paraId="3ADA6B8F" w14:textId="77777777" w:rsidR="00A852F0" w:rsidRDefault="00A852F0">
      <w:pPr>
        <w:pStyle w:val="a8"/>
        <w:rPr>
          <w:kern w:val="2"/>
        </w:rPr>
      </w:pPr>
      <w:r>
        <w:rPr>
          <w:kern w:val="2"/>
        </w:rPr>
        <w:t>Installing for dependencies:</w:t>
      </w:r>
    </w:p>
    <w:p w14:paraId="685D31E0" w14:textId="77777777" w:rsidR="00A852F0" w:rsidRDefault="00A852F0">
      <w:pPr>
        <w:pStyle w:val="a8"/>
        <w:rPr>
          <w:kern w:val="2"/>
        </w:rPr>
      </w:pPr>
      <w:r>
        <w:rPr>
          <w:kern w:val="2"/>
        </w:rPr>
        <w:t> xinetd x86</w:t>
      </w:r>
      <w:r>
        <w:rPr>
          <w:rFonts w:ascii="宋体"/>
          <w:kern w:val="2"/>
        </w:rPr>
        <w:t>_</w:t>
      </w:r>
      <w:r>
        <w:rPr>
          <w:kern w:val="2"/>
        </w:rPr>
        <w:t>64 2:2.3.15-12.el7 rhel 128 k</w:t>
      </w:r>
    </w:p>
    <w:p w14:paraId="5A4F51EA" w14:textId="77777777" w:rsidR="00A852F0" w:rsidRDefault="00A852F0">
      <w:pPr>
        <w:pStyle w:val="a8"/>
        <w:rPr>
          <w:kern w:val="2"/>
        </w:rPr>
      </w:pPr>
      <w:r>
        <w:rPr>
          <w:kern w:val="2"/>
        </w:rPr>
        <w:t>Transaction Summary</w:t>
      </w:r>
    </w:p>
    <w:p w14:paraId="30065B4B" w14:textId="77777777" w:rsidR="00A852F0" w:rsidRDefault="00A852F0">
      <w:pPr>
        <w:pStyle w:val="a8"/>
        <w:rPr>
          <w:kern w:val="2"/>
        </w:rPr>
      </w:pPr>
      <w:r>
        <w:rPr>
          <w:kern w:val="2"/>
        </w:rPr>
        <w:t>===============================================================================</w:t>
      </w:r>
    </w:p>
    <w:p w14:paraId="7EE92B8D" w14:textId="77777777" w:rsidR="00A852F0" w:rsidRDefault="00A852F0">
      <w:pPr>
        <w:pStyle w:val="a8"/>
        <w:rPr>
          <w:kern w:val="2"/>
        </w:rPr>
      </w:pPr>
      <w:r>
        <w:rPr>
          <w:kern w:val="2"/>
        </w:rPr>
        <w:t>Install 2 Packages (+1 Dependent package)</w:t>
      </w:r>
    </w:p>
    <w:p w14:paraId="5238C239" w14:textId="77777777" w:rsidR="00A852F0" w:rsidRDefault="00A852F0">
      <w:pPr>
        <w:pStyle w:val="a8"/>
        <w:rPr>
          <w:kern w:val="2"/>
        </w:rPr>
      </w:pPr>
      <w:r>
        <w:rPr>
          <w:kern w:val="2"/>
        </w:rPr>
        <w:t>Total download size: 207 k</w:t>
      </w:r>
    </w:p>
    <w:p w14:paraId="667FE43D" w14:textId="77777777" w:rsidR="00A852F0" w:rsidRDefault="00A852F0">
      <w:pPr>
        <w:pStyle w:val="a8"/>
        <w:rPr>
          <w:kern w:val="2"/>
        </w:rPr>
      </w:pPr>
      <w:r>
        <w:rPr>
          <w:kern w:val="2"/>
        </w:rPr>
        <w:t>Installed size: 373 k</w:t>
      </w:r>
    </w:p>
    <w:p w14:paraId="5363E8B4" w14:textId="77777777" w:rsidR="00A852F0" w:rsidRDefault="00A852F0">
      <w:pPr>
        <w:pStyle w:val="a8"/>
        <w:rPr>
          <w:kern w:val="2"/>
        </w:rPr>
      </w:pPr>
      <w:r>
        <w:rPr>
          <w:kern w:val="2"/>
        </w:rPr>
        <w:t>Is this ok [y/d/N]: </w:t>
      </w:r>
      <w:r>
        <w:rPr>
          <w:b/>
          <w:bCs/>
          <w:kern w:val="2"/>
        </w:rPr>
        <w:t>y</w:t>
      </w:r>
    </w:p>
    <w:p w14:paraId="3AE3147D" w14:textId="77777777" w:rsidR="00A852F0" w:rsidRDefault="00A852F0">
      <w:pPr>
        <w:pStyle w:val="a8"/>
        <w:rPr>
          <w:kern w:val="2"/>
        </w:rPr>
      </w:pPr>
      <w:r>
        <w:rPr>
          <w:kern w:val="2"/>
        </w:rPr>
        <w:t>Downloading packages:</w:t>
      </w:r>
    </w:p>
    <w:p w14:paraId="3495C3BF" w14:textId="77777777" w:rsidR="00A852F0" w:rsidRDefault="00A852F0">
      <w:pPr>
        <w:pStyle w:val="a8"/>
        <w:rPr>
          <w:kern w:val="2"/>
        </w:rPr>
      </w:pPr>
      <w:r>
        <w:rPr>
          <w:kern w:val="2"/>
        </w:rPr>
        <w:t>………………</w:t>
      </w:r>
      <w:r>
        <w:rPr>
          <w:rFonts w:hint="eastAsia"/>
          <w:kern w:val="2"/>
        </w:rPr>
        <w:t>省略部分输出信息</w:t>
      </w:r>
      <w:r>
        <w:rPr>
          <w:kern w:val="2"/>
        </w:rPr>
        <w:t>………………</w:t>
      </w:r>
    </w:p>
    <w:p w14:paraId="70834309" w14:textId="77777777" w:rsidR="00A852F0" w:rsidRDefault="00A852F0">
      <w:pPr>
        <w:pStyle w:val="a8"/>
        <w:rPr>
          <w:kern w:val="2"/>
        </w:rPr>
      </w:pPr>
      <w:r>
        <w:rPr>
          <w:kern w:val="2"/>
        </w:rPr>
        <w:t>Installed:</w:t>
      </w:r>
    </w:p>
    <w:p w14:paraId="76AFA980" w14:textId="77777777" w:rsidR="00A852F0" w:rsidRDefault="00A852F0">
      <w:pPr>
        <w:pStyle w:val="a8"/>
        <w:rPr>
          <w:kern w:val="2"/>
        </w:rPr>
      </w:pPr>
      <w:r>
        <w:rPr>
          <w:kern w:val="2"/>
        </w:rPr>
        <w:t> tftp.x86</w:t>
      </w:r>
      <w:r>
        <w:rPr>
          <w:rFonts w:ascii="宋体"/>
          <w:kern w:val="2"/>
        </w:rPr>
        <w:t>_</w:t>
      </w:r>
      <w:r>
        <w:rPr>
          <w:kern w:val="2"/>
        </w:rPr>
        <w:t>64 0:5.2-11.el7 tftp-server.x86</w:t>
      </w:r>
      <w:r>
        <w:rPr>
          <w:rFonts w:ascii="宋体"/>
          <w:kern w:val="2"/>
        </w:rPr>
        <w:t>_</w:t>
      </w:r>
      <w:r>
        <w:rPr>
          <w:kern w:val="2"/>
        </w:rPr>
        <w:t>64 0:5.2-11.el7 </w:t>
      </w:r>
    </w:p>
    <w:p w14:paraId="4C068FCE" w14:textId="77777777" w:rsidR="00A852F0" w:rsidRDefault="00A852F0">
      <w:pPr>
        <w:pStyle w:val="a8"/>
        <w:rPr>
          <w:kern w:val="2"/>
        </w:rPr>
      </w:pPr>
      <w:r>
        <w:rPr>
          <w:kern w:val="2"/>
        </w:rPr>
        <w:t>Dependency Installed:</w:t>
      </w:r>
    </w:p>
    <w:p w14:paraId="32C7B8DD" w14:textId="77777777" w:rsidR="00A852F0" w:rsidRDefault="00A852F0">
      <w:pPr>
        <w:pStyle w:val="a8"/>
        <w:rPr>
          <w:kern w:val="2"/>
        </w:rPr>
      </w:pPr>
      <w:r>
        <w:rPr>
          <w:kern w:val="2"/>
        </w:rPr>
        <w:t> xinetd.x86</w:t>
      </w:r>
      <w:r>
        <w:rPr>
          <w:rFonts w:ascii="宋体"/>
          <w:kern w:val="2"/>
        </w:rPr>
        <w:t>_</w:t>
      </w:r>
      <w:r>
        <w:rPr>
          <w:kern w:val="2"/>
        </w:rPr>
        <w:t>64 2:2.3.15-12.el7 </w:t>
      </w:r>
    </w:p>
    <w:p w14:paraId="330BC6C2" w14:textId="77777777" w:rsidR="00A852F0" w:rsidRDefault="00A852F0">
      <w:pPr>
        <w:pStyle w:val="a8"/>
        <w:rPr>
          <w:kern w:val="2"/>
        </w:rPr>
      </w:pPr>
      <w:r>
        <w:rPr>
          <w:kern w:val="2"/>
        </w:rPr>
        <w:t>Complete!</w:t>
      </w:r>
    </w:p>
    <w:p w14:paraId="65D4DD76" w14:textId="77777777" w:rsidR="00A852F0" w:rsidRDefault="00A852F0">
      <w:pPr>
        <w:pStyle w:val="aff5"/>
        <w:spacing w:after="90"/>
        <w:rPr>
          <w:kern w:val="2"/>
        </w:rPr>
      </w:pPr>
    </w:p>
    <w:p w14:paraId="3240E1AB" w14:textId="77777777" w:rsidR="00A852F0" w:rsidRDefault="00A852F0">
      <w:pPr>
        <w:rPr>
          <w:kern w:val="2"/>
        </w:rPr>
      </w:pPr>
      <w:r>
        <w:rPr>
          <w:rFonts w:hint="eastAsia"/>
          <w:color w:val="000000"/>
          <w:kern w:val="2"/>
          <w:szCs w:val="21"/>
        </w:rPr>
        <w:t>在</w:t>
      </w:r>
      <w:r>
        <w:rPr>
          <w:color w:val="000000"/>
          <w:spacing w:val="-2"/>
          <w:kern w:val="2"/>
          <w:szCs w:val="21"/>
        </w:rPr>
        <w:t>RHEL 7</w:t>
      </w:r>
      <w:r>
        <w:rPr>
          <w:rFonts w:hint="eastAsia"/>
          <w:color w:val="000000"/>
          <w:spacing w:val="-2"/>
          <w:kern w:val="2"/>
          <w:szCs w:val="21"/>
        </w:rPr>
        <w:t>系统中，</w:t>
      </w:r>
      <w:r>
        <w:rPr>
          <w:color w:val="000000"/>
          <w:spacing w:val="-2"/>
          <w:kern w:val="2"/>
          <w:szCs w:val="21"/>
        </w:rPr>
        <w:t>TFTP</w:t>
      </w:r>
      <w:r>
        <w:rPr>
          <w:rFonts w:hint="eastAsia"/>
          <w:color w:val="000000"/>
          <w:spacing w:val="-2"/>
          <w:kern w:val="2"/>
          <w:szCs w:val="21"/>
        </w:rPr>
        <w:t>服务是使用</w:t>
      </w:r>
      <w:r>
        <w:rPr>
          <w:color w:val="000000"/>
          <w:spacing w:val="-2"/>
          <w:kern w:val="2"/>
          <w:szCs w:val="21"/>
        </w:rPr>
        <w:t>xinetd</w:t>
      </w:r>
      <w:r>
        <w:rPr>
          <w:rFonts w:hint="eastAsia"/>
          <w:color w:val="000000"/>
          <w:spacing w:val="-2"/>
          <w:kern w:val="2"/>
          <w:szCs w:val="21"/>
        </w:rPr>
        <w:t>服务程序来管理的。</w:t>
      </w:r>
      <w:r>
        <w:rPr>
          <w:color w:val="000000"/>
          <w:spacing w:val="-2"/>
          <w:kern w:val="2"/>
          <w:szCs w:val="21"/>
        </w:rPr>
        <w:t>xinetd</w:t>
      </w:r>
      <w:r>
        <w:rPr>
          <w:rFonts w:hint="eastAsia"/>
          <w:color w:val="000000"/>
          <w:spacing w:val="-2"/>
          <w:kern w:val="2"/>
          <w:szCs w:val="21"/>
        </w:rPr>
        <w:t>服务可以用来管理多种轻量级的网络服务，而且具有强大的日志功能。简单来说，在安装</w:t>
      </w:r>
      <w:r>
        <w:rPr>
          <w:color w:val="000000"/>
          <w:spacing w:val="-2"/>
          <w:kern w:val="2"/>
          <w:szCs w:val="21"/>
        </w:rPr>
        <w:t>TFTP</w:t>
      </w:r>
      <w:r>
        <w:rPr>
          <w:rFonts w:hint="eastAsia"/>
          <w:color w:val="000000"/>
          <w:spacing w:val="-2"/>
          <w:kern w:val="2"/>
          <w:szCs w:val="21"/>
        </w:rPr>
        <w:t>软件包后，还需要在</w:t>
      </w:r>
      <w:r>
        <w:rPr>
          <w:color w:val="000000"/>
          <w:spacing w:val="-2"/>
          <w:kern w:val="2"/>
          <w:szCs w:val="21"/>
        </w:rPr>
        <w:t>xinetd</w:t>
      </w:r>
      <w:r>
        <w:rPr>
          <w:rFonts w:hint="eastAsia"/>
          <w:color w:val="000000"/>
          <w:spacing w:val="-2"/>
          <w:kern w:val="2"/>
          <w:szCs w:val="21"/>
        </w:rPr>
        <w:t>服务程序中将其开启，把默认的禁用（</w:t>
      </w:r>
      <w:r>
        <w:rPr>
          <w:color w:val="000000"/>
          <w:spacing w:val="-2"/>
          <w:kern w:val="2"/>
          <w:szCs w:val="21"/>
        </w:rPr>
        <w:t>disable</w:t>
      </w:r>
      <w:r>
        <w:rPr>
          <w:rFonts w:hint="eastAsia"/>
          <w:color w:val="000000"/>
          <w:spacing w:val="-2"/>
          <w:kern w:val="2"/>
          <w:szCs w:val="21"/>
        </w:rPr>
        <w:t>）参数修改为</w:t>
      </w:r>
      <w:r>
        <w:rPr>
          <w:color w:val="000000"/>
          <w:spacing w:val="-2"/>
          <w:kern w:val="2"/>
          <w:szCs w:val="21"/>
        </w:rPr>
        <w:t>no</w:t>
      </w:r>
      <w:r>
        <w:rPr>
          <w:rFonts w:hint="eastAsia"/>
          <w:color w:val="000000"/>
          <w:spacing w:val="-2"/>
          <w:kern w:val="2"/>
          <w:szCs w:val="21"/>
        </w:rPr>
        <w:t>：</w:t>
      </w:r>
    </w:p>
    <w:p w14:paraId="7E1E22E0" w14:textId="77777777" w:rsidR="00A852F0" w:rsidRDefault="00A852F0">
      <w:pPr>
        <w:pStyle w:val="aff4"/>
        <w:spacing w:line="160" w:lineRule="exact"/>
        <w:rPr>
          <w:kern w:val="2"/>
        </w:rPr>
      </w:pPr>
    </w:p>
    <w:p w14:paraId="652CEFB2" w14:textId="77777777" w:rsidR="00A852F0" w:rsidRDefault="00A852F0">
      <w:pPr>
        <w:pStyle w:val="a8"/>
        <w:rPr>
          <w:kern w:val="2"/>
        </w:rPr>
      </w:pPr>
      <w:r>
        <w:rPr>
          <w:kern w:val="2"/>
        </w:rPr>
        <w:t>[root@linuxprobe ~]# vim /etc/xinetd.d/tftp</w:t>
      </w:r>
    </w:p>
    <w:p w14:paraId="07F4777A" w14:textId="77777777" w:rsidR="00A852F0" w:rsidRDefault="00A852F0">
      <w:pPr>
        <w:pStyle w:val="a8"/>
        <w:rPr>
          <w:kern w:val="2"/>
        </w:rPr>
      </w:pPr>
      <w:r>
        <w:rPr>
          <w:kern w:val="2"/>
        </w:rPr>
        <w:t>service tftp</w:t>
      </w:r>
    </w:p>
    <w:p w14:paraId="489847CE" w14:textId="77777777" w:rsidR="00A852F0" w:rsidRDefault="00A852F0">
      <w:pPr>
        <w:pStyle w:val="a8"/>
        <w:rPr>
          <w:kern w:val="2"/>
        </w:rPr>
      </w:pPr>
      <w:r>
        <w:rPr>
          <w:kern w:val="2"/>
        </w:rPr>
        <w:t>{</w:t>
      </w:r>
    </w:p>
    <w:p w14:paraId="1507846D" w14:textId="77777777" w:rsidR="00A852F0" w:rsidRDefault="00A852F0">
      <w:pPr>
        <w:pStyle w:val="a8"/>
        <w:rPr>
          <w:kern w:val="2"/>
        </w:rPr>
      </w:pPr>
      <w:r>
        <w:rPr>
          <w:kern w:val="2"/>
        </w:rPr>
        <w:t>        socket</w:t>
      </w:r>
      <w:r>
        <w:rPr>
          <w:rFonts w:ascii="宋体"/>
          <w:kern w:val="2"/>
        </w:rPr>
        <w:t>_</w:t>
      </w:r>
      <w:r>
        <w:rPr>
          <w:kern w:val="2"/>
        </w:rPr>
        <w:t>type             = dgram</w:t>
      </w:r>
    </w:p>
    <w:p w14:paraId="5C70143A" w14:textId="77777777" w:rsidR="00A852F0" w:rsidRDefault="00A852F0">
      <w:pPr>
        <w:pStyle w:val="a8"/>
        <w:rPr>
          <w:kern w:val="2"/>
        </w:rPr>
      </w:pPr>
      <w:r>
        <w:rPr>
          <w:kern w:val="2"/>
        </w:rPr>
        <w:t>        protocol                = udp</w:t>
      </w:r>
    </w:p>
    <w:p w14:paraId="52C4CB9D" w14:textId="77777777" w:rsidR="00A852F0" w:rsidRDefault="00A852F0">
      <w:pPr>
        <w:pStyle w:val="a8"/>
        <w:rPr>
          <w:kern w:val="2"/>
        </w:rPr>
      </w:pPr>
      <w:r>
        <w:rPr>
          <w:kern w:val="2"/>
        </w:rPr>
        <w:t>        wait                    = yes</w:t>
      </w:r>
    </w:p>
    <w:p w14:paraId="62C41801" w14:textId="77777777" w:rsidR="00A852F0" w:rsidRDefault="00A852F0">
      <w:pPr>
        <w:pStyle w:val="a8"/>
        <w:rPr>
          <w:kern w:val="2"/>
        </w:rPr>
      </w:pPr>
      <w:r>
        <w:rPr>
          <w:kern w:val="2"/>
        </w:rPr>
        <w:t>        user                    = root</w:t>
      </w:r>
    </w:p>
    <w:p w14:paraId="17D9D3A1" w14:textId="77777777" w:rsidR="00A852F0" w:rsidRDefault="00A852F0">
      <w:pPr>
        <w:pStyle w:val="a8"/>
        <w:rPr>
          <w:kern w:val="2"/>
        </w:rPr>
      </w:pPr>
      <w:r>
        <w:rPr>
          <w:kern w:val="2"/>
        </w:rPr>
        <w:t>        server                  = /usr/sbin/in.tftpd</w:t>
      </w:r>
    </w:p>
    <w:p w14:paraId="1A98853B" w14:textId="77777777" w:rsidR="00A852F0" w:rsidRDefault="00A852F0">
      <w:pPr>
        <w:pStyle w:val="a8"/>
        <w:rPr>
          <w:kern w:val="2"/>
        </w:rPr>
      </w:pPr>
      <w:r>
        <w:rPr>
          <w:kern w:val="2"/>
        </w:rPr>
        <w:t>        server</w:t>
      </w:r>
      <w:r>
        <w:rPr>
          <w:rFonts w:ascii="宋体"/>
          <w:kern w:val="2"/>
        </w:rPr>
        <w:t>_</w:t>
      </w:r>
      <w:r>
        <w:rPr>
          <w:kern w:val="2"/>
        </w:rPr>
        <w:t>args             = -s /var/lib/tftpboot</w:t>
      </w:r>
    </w:p>
    <w:p w14:paraId="683BF5AF" w14:textId="77777777" w:rsidR="00A852F0" w:rsidRDefault="00A852F0">
      <w:pPr>
        <w:pStyle w:val="a8"/>
        <w:rPr>
          <w:kern w:val="2"/>
        </w:rPr>
      </w:pPr>
      <w:r>
        <w:rPr>
          <w:kern w:val="2"/>
        </w:rPr>
        <w:t>        </w:t>
      </w:r>
      <w:r>
        <w:rPr>
          <w:b/>
          <w:bCs/>
          <w:kern w:val="2"/>
        </w:rPr>
        <w:t>disable                 = no</w:t>
      </w:r>
    </w:p>
    <w:p w14:paraId="5F4D1ED4" w14:textId="77777777" w:rsidR="00A852F0" w:rsidRDefault="00A852F0">
      <w:pPr>
        <w:pStyle w:val="a8"/>
        <w:rPr>
          <w:kern w:val="2"/>
        </w:rPr>
      </w:pPr>
      <w:r>
        <w:rPr>
          <w:kern w:val="2"/>
        </w:rPr>
        <w:t>        per</w:t>
      </w:r>
      <w:r>
        <w:rPr>
          <w:rFonts w:ascii="宋体"/>
          <w:kern w:val="2"/>
        </w:rPr>
        <w:t>_</w:t>
      </w:r>
      <w:r>
        <w:rPr>
          <w:kern w:val="2"/>
        </w:rPr>
        <w:t>source              = 11</w:t>
      </w:r>
    </w:p>
    <w:p w14:paraId="2CA48634" w14:textId="77777777" w:rsidR="00A852F0" w:rsidRDefault="00A852F0">
      <w:pPr>
        <w:pStyle w:val="a8"/>
        <w:rPr>
          <w:kern w:val="2"/>
        </w:rPr>
      </w:pPr>
      <w:r>
        <w:rPr>
          <w:kern w:val="2"/>
        </w:rPr>
        <w:t>        cps                     = 100 2</w:t>
      </w:r>
    </w:p>
    <w:p w14:paraId="3EBD54E7" w14:textId="77777777" w:rsidR="00A852F0" w:rsidRDefault="00A852F0">
      <w:pPr>
        <w:pStyle w:val="a8"/>
        <w:rPr>
          <w:kern w:val="2"/>
        </w:rPr>
      </w:pPr>
      <w:r>
        <w:rPr>
          <w:kern w:val="2"/>
        </w:rPr>
        <w:t>        flags                   = IPv4</w:t>
      </w:r>
    </w:p>
    <w:p w14:paraId="006EFDDC" w14:textId="77777777" w:rsidR="00433D42" w:rsidRPr="00433D42" w:rsidRDefault="00433D42" w:rsidP="00433D42">
      <w:pPr>
        <w:rPr>
          <w:rFonts w:ascii="Courier New" w:hAnsi="Courier New" w:cs="Courier New"/>
          <w:sz w:val="16"/>
          <w:szCs w:val="16"/>
        </w:rPr>
      </w:pPr>
      <w:r w:rsidRPr="00433D42">
        <w:rPr>
          <w:rFonts w:ascii="Courier New" w:hAnsi="Courier New" w:cs="Courier New"/>
          <w:sz w:val="16"/>
          <w:szCs w:val="16"/>
        </w:rPr>
        <w:t>}</w:t>
      </w:r>
    </w:p>
    <w:p w14:paraId="3D0D8F87" w14:textId="77777777" w:rsidR="00A852F0" w:rsidRDefault="00A852F0">
      <w:pPr>
        <w:pStyle w:val="aff5"/>
        <w:spacing w:after="90"/>
        <w:rPr>
          <w:kern w:val="2"/>
        </w:rPr>
      </w:pPr>
    </w:p>
    <w:p w14:paraId="4C480722" w14:textId="77777777" w:rsidR="00A852F0" w:rsidRDefault="00A852F0">
      <w:pPr>
        <w:rPr>
          <w:kern w:val="2"/>
        </w:rPr>
      </w:pPr>
      <w:r>
        <w:rPr>
          <w:rFonts w:hint="eastAsia"/>
          <w:color w:val="000000"/>
          <w:kern w:val="2"/>
          <w:szCs w:val="21"/>
        </w:rPr>
        <w:t>然后，重启</w:t>
      </w:r>
      <w:r>
        <w:rPr>
          <w:color w:val="000000"/>
          <w:kern w:val="2"/>
          <w:szCs w:val="21"/>
        </w:rPr>
        <w:t>xinetd</w:t>
      </w:r>
      <w:r>
        <w:rPr>
          <w:rFonts w:hint="eastAsia"/>
          <w:color w:val="000000"/>
          <w:kern w:val="2"/>
          <w:szCs w:val="21"/>
        </w:rPr>
        <w:t>服务并将它添加到系统的开机启动项中，以确保</w:t>
      </w:r>
      <w:r>
        <w:rPr>
          <w:color w:val="000000"/>
          <w:kern w:val="2"/>
          <w:szCs w:val="21"/>
        </w:rPr>
        <w:t>TFTP</w:t>
      </w:r>
      <w:r>
        <w:rPr>
          <w:rFonts w:hint="eastAsia"/>
          <w:color w:val="000000"/>
          <w:kern w:val="2"/>
          <w:szCs w:val="21"/>
        </w:rPr>
        <w:t>服务在系统重启后依然处于运行状态。考虑到有些系统的防火墙默认没有允许</w:t>
      </w:r>
      <w:r>
        <w:rPr>
          <w:color w:val="000000"/>
          <w:kern w:val="2"/>
          <w:szCs w:val="21"/>
        </w:rPr>
        <w:t>UDP</w:t>
      </w:r>
      <w:r>
        <w:rPr>
          <w:rFonts w:hint="eastAsia"/>
          <w:color w:val="000000"/>
          <w:kern w:val="2"/>
          <w:szCs w:val="21"/>
        </w:rPr>
        <w:t>协议的</w:t>
      </w:r>
      <w:r>
        <w:rPr>
          <w:color w:val="000000"/>
          <w:kern w:val="2"/>
          <w:szCs w:val="21"/>
        </w:rPr>
        <w:t>69</w:t>
      </w:r>
      <w:r>
        <w:rPr>
          <w:rFonts w:hint="eastAsia"/>
          <w:color w:val="000000"/>
          <w:kern w:val="2"/>
          <w:szCs w:val="21"/>
        </w:rPr>
        <w:t>端口，因此需要手动将该端口号加入到防火墙的允许策略中：</w:t>
      </w:r>
    </w:p>
    <w:p w14:paraId="02468789" w14:textId="77777777" w:rsidR="00A852F0" w:rsidRDefault="00A852F0">
      <w:pPr>
        <w:pStyle w:val="aff4"/>
        <w:rPr>
          <w:kern w:val="2"/>
        </w:rPr>
      </w:pPr>
    </w:p>
    <w:p w14:paraId="66CA40A0" w14:textId="77777777" w:rsidR="00A852F0" w:rsidRDefault="00A852F0">
      <w:pPr>
        <w:pStyle w:val="a8"/>
        <w:rPr>
          <w:kern w:val="2"/>
        </w:rPr>
      </w:pPr>
      <w:r>
        <w:rPr>
          <w:kern w:val="2"/>
        </w:rPr>
        <w:t>[root@linuxprobe ~]# systemctl restart xinetd</w:t>
      </w:r>
    </w:p>
    <w:p w14:paraId="781E1A42" w14:textId="77777777" w:rsidR="00A852F0" w:rsidRDefault="00A852F0">
      <w:pPr>
        <w:pStyle w:val="a8"/>
        <w:rPr>
          <w:kern w:val="2"/>
        </w:rPr>
      </w:pPr>
      <w:r>
        <w:rPr>
          <w:kern w:val="2"/>
        </w:rPr>
        <w:lastRenderedPageBreak/>
        <w:t>[root@linuxprobe ~]# systemctl enable xinetd</w:t>
      </w:r>
    </w:p>
    <w:p w14:paraId="35E2488B" w14:textId="77777777" w:rsidR="00A852F0" w:rsidRDefault="00A852F0">
      <w:pPr>
        <w:pStyle w:val="a8"/>
        <w:rPr>
          <w:kern w:val="2"/>
        </w:rPr>
      </w:pPr>
      <w:r>
        <w:rPr>
          <w:kern w:val="2"/>
        </w:rPr>
        <w:t>[root@linuxprobe ~]# firewall-cmd --permanent --add-port=69/udp</w:t>
      </w:r>
    </w:p>
    <w:p w14:paraId="4505CBFF" w14:textId="77777777" w:rsidR="00A852F0" w:rsidRDefault="00A852F0">
      <w:pPr>
        <w:pStyle w:val="a8"/>
        <w:rPr>
          <w:kern w:val="2"/>
        </w:rPr>
      </w:pPr>
      <w:r>
        <w:rPr>
          <w:kern w:val="2"/>
        </w:rPr>
        <w:t>success</w:t>
      </w:r>
    </w:p>
    <w:p w14:paraId="0A6FC4C4" w14:textId="77777777" w:rsidR="00A852F0" w:rsidRDefault="00A852F0">
      <w:pPr>
        <w:pStyle w:val="a8"/>
        <w:rPr>
          <w:kern w:val="2"/>
        </w:rPr>
      </w:pPr>
      <w:r>
        <w:rPr>
          <w:kern w:val="2"/>
        </w:rPr>
        <w:t>[root@linuxprobe ~]# firewall-cmd --reload </w:t>
      </w:r>
    </w:p>
    <w:p w14:paraId="7CDC3F7B" w14:textId="77777777" w:rsidR="00A852F0" w:rsidRDefault="00A852F0">
      <w:pPr>
        <w:pStyle w:val="a8"/>
        <w:rPr>
          <w:kern w:val="2"/>
        </w:rPr>
      </w:pPr>
      <w:r>
        <w:rPr>
          <w:kern w:val="2"/>
        </w:rPr>
        <w:t>success</w:t>
      </w:r>
    </w:p>
    <w:p w14:paraId="287C5F4D" w14:textId="77777777" w:rsidR="00A852F0" w:rsidRDefault="00A852F0">
      <w:pPr>
        <w:pStyle w:val="aff5"/>
        <w:spacing w:after="90"/>
        <w:rPr>
          <w:kern w:val="2"/>
        </w:rPr>
      </w:pPr>
    </w:p>
    <w:p w14:paraId="4660CC23" w14:textId="77777777" w:rsidR="00A852F0" w:rsidRDefault="00A852F0">
      <w:pPr>
        <w:rPr>
          <w:kern w:val="2"/>
        </w:rPr>
      </w:pPr>
      <w:r>
        <w:rPr>
          <w:color w:val="000000"/>
          <w:kern w:val="2"/>
          <w:szCs w:val="21"/>
        </w:rPr>
        <w:t>TFTP</w:t>
      </w:r>
      <w:r>
        <w:rPr>
          <w:rFonts w:hint="eastAsia"/>
          <w:color w:val="000000"/>
          <w:kern w:val="2"/>
          <w:szCs w:val="21"/>
        </w:rPr>
        <w:t>的根目录为</w:t>
      </w:r>
      <w:r>
        <w:rPr>
          <w:color w:val="000000"/>
          <w:kern w:val="2"/>
          <w:szCs w:val="21"/>
        </w:rPr>
        <w:t>/var/lib/tftpboot</w:t>
      </w:r>
      <w:r>
        <w:rPr>
          <w:rFonts w:hint="eastAsia"/>
          <w:color w:val="000000"/>
          <w:kern w:val="2"/>
          <w:szCs w:val="21"/>
        </w:rPr>
        <w:t>。我们可以使用刚安装好的</w:t>
      </w:r>
      <w:r>
        <w:rPr>
          <w:color w:val="000000"/>
          <w:kern w:val="2"/>
          <w:szCs w:val="21"/>
        </w:rPr>
        <w:t>tftp</w:t>
      </w:r>
      <w:r>
        <w:rPr>
          <w:rFonts w:hint="eastAsia"/>
          <w:color w:val="000000"/>
          <w:kern w:val="2"/>
          <w:szCs w:val="21"/>
        </w:rPr>
        <w:t>命令尝试访问其中的文件，亲身体验</w:t>
      </w:r>
      <w:r>
        <w:rPr>
          <w:color w:val="000000"/>
          <w:kern w:val="2"/>
          <w:szCs w:val="21"/>
        </w:rPr>
        <w:t>TFTP</w:t>
      </w:r>
      <w:r>
        <w:rPr>
          <w:rFonts w:hint="eastAsia"/>
          <w:color w:val="000000"/>
          <w:kern w:val="2"/>
          <w:szCs w:val="21"/>
        </w:rPr>
        <w:t>服务的文件传输过程。在使用</w:t>
      </w:r>
      <w:r>
        <w:rPr>
          <w:color w:val="000000"/>
          <w:kern w:val="2"/>
          <w:szCs w:val="21"/>
        </w:rPr>
        <w:t>tftp</w:t>
      </w:r>
      <w:r>
        <w:rPr>
          <w:rFonts w:hint="eastAsia"/>
          <w:color w:val="000000"/>
          <w:kern w:val="2"/>
          <w:szCs w:val="21"/>
        </w:rPr>
        <w:t>命令访问文件时，可能会用到表</w:t>
      </w:r>
      <w:r>
        <w:rPr>
          <w:color w:val="000000"/>
          <w:kern w:val="2"/>
          <w:szCs w:val="21"/>
        </w:rPr>
        <w:t>11-</w:t>
      </w:r>
      <w:r>
        <w:rPr>
          <w:rFonts w:hint="eastAsia"/>
          <w:color w:val="000000"/>
          <w:kern w:val="2"/>
          <w:szCs w:val="21"/>
        </w:rPr>
        <w:t>5</w:t>
      </w:r>
      <w:r>
        <w:rPr>
          <w:rFonts w:hint="eastAsia"/>
          <w:color w:val="000000"/>
          <w:kern w:val="2"/>
          <w:szCs w:val="21"/>
        </w:rPr>
        <w:t>中的参数。</w:t>
      </w:r>
    </w:p>
    <w:p w14:paraId="0A843947" w14:textId="77777777" w:rsidR="00A852F0" w:rsidRDefault="00A852F0">
      <w:pPr>
        <w:pStyle w:val="a9"/>
        <w:rPr>
          <w:kern w:val="2"/>
        </w:rPr>
      </w:pPr>
      <w:r>
        <w:rPr>
          <w:rFonts w:hint="eastAsia"/>
          <w:kern w:val="2"/>
        </w:rPr>
        <w:t>表</w:t>
      </w:r>
      <w:r>
        <w:rPr>
          <w:kern w:val="2"/>
        </w:rPr>
        <w:t>11-</w:t>
      </w:r>
      <w:r>
        <w:rPr>
          <w:rFonts w:hint="eastAsia"/>
          <w:kern w:val="2"/>
        </w:rPr>
        <w:t>5</w:t>
      </w:r>
      <w:r>
        <w:rPr>
          <w:kern w:val="2"/>
        </w:rPr>
        <w:tab/>
        <w:t>tftp</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14"/>
        <w:gridCol w:w="5037"/>
      </w:tblGrid>
      <w:tr w:rsidR="00A852F0" w14:paraId="1CA2EF26" w14:textId="77777777">
        <w:tc>
          <w:tcPr>
            <w:tcW w:w="1792" w:type="pct"/>
            <w:tcBorders>
              <w:top w:val="single" w:sz="6" w:space="0" w:color="000000"/>
              <w:bottom w:val="single" w:sz="4" w:space="0" w:color="000000"/>
            </w:tcBorders>
            <w:shd w:val="clear" w:color="auto" w:fill="D9D9D9"/>
            <w:vAlign w:val="center"/>
          </w:tcPr>
          <w:p w14:paraId="0D96151D" w14:textId="77777777" w:rsidR="00A852F0" w:rsidRDefault="00A852F0">
            <w:pPr>
              <w:pStyle w:val="afe"/>
              <w:rPr>
                <w:kern w:val="2"/>
              </w:rPr>
            </w:pPr>
            <w:r>
              <w:rPr>
                <w:rFonts w:hint="eastAsia"/>
                <w:kern w:val="2"/>
              </w:rPr>
              <w:t>命令</w:t>
            </w:r>
          </w:p>
        </w:tc>
        <w:tc>
          <w:tcPr>
            <w:tcW w:w="3208" w:type="pct"/>
            <w:tcBorders>
              <w:top w:val="single" w:sz="6" w:space="0" w:color="000000"/>
              <w:bottom w:val="single" w:sz="4" w:space="0" w:color="000000"/>
            </w:tcBorders>
            <w:shd w:val="clear" w:color="auto" w:fill="D9D9D9"/>
            <w:vAlign w:val="center"/>
          </w:tcPr>
          <w:p w14:paraId="51B4B57A" w14:textId="77777777" w:rsidR="00A852F0" w:rsidRDefault="00A852F0">
            <w:pPr>
              <w:pStyle w:val="afe"/>
              <w:rPr>
                <w:kern w:val="2"/>
              </w:rPr>
            </w:pPr>
            <w:r>
              <w:rPr>
                <w:rFonts w:hint="eastAsia"/>
                <w:kern w:val="2"/>
              </w:rPr>
              <w:t>作用</w:t>
            </w:r>
          </w:p>
        </w:tc>
      </w:tr>
      <w:tr w:rsidR="00A852F0" w14:paraId="5D50D3D8" w14:textId="77777777">
        <w:tc>
          <w:tcPr>
            <w:tcW w:w="1792" w:type="pct"/>
            <w:tcBorders>
              <w:top w:val="single" w:sz="4" w:space="0" w:color="000000"/>
            </w:tcBorders>
            <w:vAlign w:val="center"/>
          </w:tcPr>
          <w:p w14:paraId="31BD58E0" w14:textId="77777777" w:rsidR="00A852F0" w:rsidRDefault="00A852F0">
            <w:pPr>
              <w:pStyle w:val="-x"/>
              <w:rPr>
                <w:kern w:val="2"/>
              </w:rPr>
            </w:pPr>
            <w:r>
              <w:rPr>
                <w:kern w:val="2"/>
              </w:rPr>
              <w:t>?</w:t>
            </w:r>
          </w:p>
        </w:tc>
        <w:tc>
          <w:tcPr>
            <w:tcW w:w="3208" w:type="pct"/>
            <w:tcBorders>
              <w:top w:val="single" w:sz="4" w:space="0" w:color="000000"/>
            </w:tcBorders>
            <w:vAlign w:val="center"/>
          </w:tcPr>
          <w:p w14:paraId="48075B92" w14:textId="77777777" w:rsidR="00A852F0" w:rsidRDefault="00A852F0">
            <w:pPr>
              <w:pStyle w:val="aa"/>
              <w:rPr>
                <w:kern w:val="2"/>
              </w:rPr>
            </w:pPr>
            <w:r>
              <w:rPr>
                <w:rFonts w:hint="eastAsia"/>
                <w:kern w:val="2"/>
              </w:rPr>
              <w:t>帮助信息</w:t>
            </w:r>
          </w:p>
        </w:tc>
      </w:tr>
      <w:tr w:rsidR="00A852F0" w14:paraId="6D919FF6" w14:textId="77777777">
        <w:tc>
          <w:tcPr>
            <w:tcW w:w="1792" w:type="pct"/>
            <w:vAlign w:val="center"/>
          </w:tcPr>
          <w:p w14:paraId="00DBDD37" w14:textId="77777777" w:rsidR="00A852F0" w:rsidRDefault="00A852F0">
            <w:pPr>
              <w:pStyle w:val="-x"/>
              <w:rPr>
                <w:kern w:val="2"/>
              </w:rPr>
            </w:pPr>
            <w:r>
              <w:rPr>
                <w:kern w:val="2"/>
              </w:rPr>
              <w:t>put</w:t>
            </w:r>
          </w:p>
        </w:tc>
        <w:tc>
          <w:tcPr>
            <w:tcW w:w="3208" w:type="pct"/>
            <w:vAlign w:val="center"/>
          </w:tcPr>
          <w:p w14:paraId="0DC22EFF" w14:textId="77777777" w:rsidR="00A852F0" w:rsidRDefault="00A852F0">
            <w:pPr>
              <w:pStyle w:val="aa"/>
              <w:rPr>
                <w:kern w:val="2"/>
              </w:rPr>
            </w:pPr>
            <w:r>
              <w:rPr>
                <w:rFonts w:hint="eastAsia"/>
                <w:kern w:val="2"/>
              </w:rPr>
              <w:t>上传文件</w:t>
            </w:r>
          </w:p>
        </w:tc>
      </w:tr>
      <w:tr w:rsidR="00A852F0" w14:paraId="2BA451EA" w14:textId="77777777">
        <w:tc>
          <w:tcPr>
            <w:tcW w:w="1792" w:type="pct"/>
            <w:vAlign w:val="center"/>
          </w:tcPr>
          <w:p w14:paraId="06B295F9" w14:textId="77777777" w:rsidR="00A852F0" w:rsidRDefault="00A852F0">
            <w:pPr>
              <w:pStyle w:val="-x"/>
              <w:rPr>
                <w:kern w:val="2"/>
              </w:rPr>
            </w:pPr>
            <w:r>
              <w:rPr>
                <w:kern w:val="2"/>
              </w:rPr>
              <w:t>get</w:t>
            </w:r>
          </w:p>
        </w:tc>
        <w:tc>
          <w:tcPr>
            <w:tcW w:w="3208" w:type="pct"/>
            <w:vAlign w:val="center"/>
          </w:tcPr>
          <w:p w14:paraId="0C30150D" w14:textId="77777777" w:rsidR="00A852F0" w:rsidRDefault="00A852F0">
            <w:pPr>
              <w:pStyle w:val="aa"/>
              <w:rPr>
                <w:kern w:val="2"/>
              </w:rPr>
            </w:pPr>
            <w:r>
              <w:rPr>
                <w:rFonts w:hint="eastAsia"/>
                <w:kern w:val="2"/>
              </w:rPr>
              <w:t>下载文件</w:t>
            </w:r>
          </w:p>
        </w:tc>
      </w:tr>
      <w:tr w:rsidR="00A852F0" w14:paraId="72AC4497" w14:textId="77777777">
        <w:tc>
          <w:tcPr>
            <w:tcW w:w="1792" w:type="pct"/>
            <w:vAlign w:val="center"/>
          </w:tcPr>
          <w:p w14:paraId="59E74EB4" w14:textId="77777777" w:rsidR="00A852F0" w:rsidRDefault="00A852F0">
            <w:pPr>
              <w:pStyle w:val="-x"/>
              <w:rPr>
                <w:kern w:val="2"/>
              </w:rPr>
            </w:pPr>
            <w:r>
              <w:rPr>
                <w:kern w:val="2"/>
              </w:rPr>
              <w:t>verbose</w:t>
            </w:r>
          </w:p>
        </w:tc>
        <w:tc>
          <w:tcPr>
            <w:tcW w:w="3208" w:type="pct"/>
            <w:vAlign w:val="center"/>
          </w:tcPr>
          <w:p w14:paraId="19C34149" w14:textId="77777777" w:rsidR="00A852F0" w:rsidRDefault="00A852F0">
            <w:pPr>
              <w:pStyle w:val="aa"/>
              <w:rPr>
                <w:kern w:val="2"/>
              </w:rPr>
            </w:pPr>
            <w:r>
              <w:rPr>
                <w:rFonts w:hint="eastAsia"/>
                <w:kern w:val="2"/>
              </w:rPr>
              <w:t>显示详细的处理信息</w:t>
            </w:r>
          </w:p>
        </w:tc>
      </w:tr>
      <w:tr w:rsidR="00A852F0" w14:paraId="4AD3820E" w14:textId="77777777">
        <w:tc>
          <w:tcPr>
            <w:tcW w:w="1792" w:type="pct"/>
            <w:vAlign w:val="center"/>
          </w:tcPr>
          <w:p w14:paraId="55D0421A" w14:textId="77777777" w:rsidR="00A852F0" w:rsidRDefault="00A852F0">
            <w:pPr>
              <w:pStyle w:val="-x"/>
              <w:rPr>
                <w:kern w:val="2"/>
              </w:rPr>
            </w:pPr>
            <w:r>
              <w:rPr>
                <w:kern w:val="2"/>
              </w:rPr>
              <w:t>status</w:t>
            </w:r>
          </w:p>
        </w:tc>
        <w:tc>
          <w:tcPr>
            <w:tcW w:w="3208" w:type="pct"/>
            <w:vAlign w:val="center"/>
          </w:tcPr>
          <w:p w14:paraId="3184B2FE" w14:textId="77777777" w:rsidR="00A852F0" w:rsidRDefault="00A852F0">
            <w:pPr>
              <w:pStyle w:val="aa"/>
              <w:rPr>
                <w:kern w:val="2"/>
              </w:rPr>
            </w:pPr>
            <w:r>
              <w:rPr>
                <w:rFonts w:hint="eastAsia"/>
                <w:kern w:val="2"/>
              </w:rPr>
              <w:t>显示当前的状态信息</w:t>
            </w:r>
          </w:p>
        </w:tc>
      </w:tr>
      <w:tr w:rsidR="00A852F0" w14:paraId="6D15474C" w14:textId="77777777">
        <w:tc>
          <w:tcPr>
            <w:tcW w:w="1792" w:type="pct"/>
            <w:vAlign w:val="center"/>
          </w:tcPr>
          <w:p w14:paraId="2F312D60" w14:textId="77777777" w:rsidR="00A852F0" w:rsidRDefault="00A852F0">
            <w:pPr>
              <w:pStyle w:val="-x"/>
              <w:rPr>
                <w:kern w:val="2"/>
              </w:rPr>
            </w:pPr>
            <w:r>
              <w:rPr>
                <w:kern w:val="2"/>
              </w:rPr>
              <w:t>binary</w:t>
            </w:r>
          </w:p>
        </w:tc>
        <w:tc>
          <w:tcPr>
            <w:tcW w:w="3208" w:type="pct"/>
            <w:vAlign w:val="center"/>
          </w:tcPr>
          <w:p w14:paraId="0CA690FF" w14:textId="77777777" w:rsidR="00A852F0" w:rsidRDefault="00A852F0">
            <w:pPr>
              <w:pStyle w:val="aa"/>
              <w:rPr>
                <w:kern w:val="2"/>
              </w:rPr>
            </w:pPr>
            <w:r>
              <w:rPr>
                <w:rFonts w:hint="eastAsia"/>
                <w:kern w:val="2"/>
              </w:rPr>
              <w:t>使用二进制进行传输</w:t>
            </w:r>
          </w:p>
        </w:tc>
      </w:tr>
      <w:tr w:rsidR="00A852F0" w14:paraId="1361E999" w14:textId="77777777">
        <w:tc>
          <w:tcPr>
            <w:tcW w:w="1792" w:type="pct"/>
            <w:vAlign w:val="center"/>
          </w:tcPr>
          <w:p w14:paraId="645D2572" w14:textId="77777777" w:rsidR="00A852F0" w:rsidRDefault="00A852F0">
            <w:pPr>
              <w:pStyle w:val="-x"/>
              <w:rPr>
                <w:kern w:val="2"/>
              </w:rPr>
            </w:pPr>
            <w:r>
              <w:rPr>
                <w:kern w:val="2"/>
              </w:rPr>
              <w:t>ascii</w:t>
            </w:r>
          </w:p>
        </w:tc>
        <w:tc>
          <w:tcPr>
            <w:tcW w:w="3208" w:type="pct"/>
            <w:vAlign w:val="center"/>
          </w:tcPr>
          <w:p w14:paraId="6472638C" w14:textId="77777777" w:rsidR="00A852F0" w:rsidRDefault="00A852F0">
            <w:pPr>
              <w:pStyle w:val="aa"/>
              <w:rPr>
                <w:kern w:val="2"/>
              </w:rPr>
            </w:pPr>
            <w:r>
              <w:rPr>
                <w:rFonts w:hint="eastAsia"/>
                <w:kern w:val="2"/>
              </w:rPr>
              <w:t>使用</w:t>
            </w:r>
            <w:r>
              <w:rPr>
                <w:kern w:val="2"/>
              </w:rPr>
              <w:t>ASCII</w:t>
            </w:r>
            <w:r>
              <w:rPr>
                <w:rFonts w:hint="eastAsia"/>
                <w:kern w:val="2"/>
              </w:rPr>
              <w:t>码进行传输</w:t>
            </w:r>
          </w:p>
        </w:tc>
      </w:tr>
      <w:tr w:rsidR="00A852F0" w14:paraId="0AB40F01" w14:textId="77777777">
        <w:tc>
          <w:tcPr>
            <w:tcW w:w="1792" w:type="pct"/>
            <w:vAlign w:val="center"/>
          </w:tcPr>
          <w:p w14:paraId="2E4B5019" w14:textId="77777777" w:rsidR="00A852F0" w:rsidRDefault="00A852F0">
            <w:pPr>
              <w:pStyle w:val="-x"/>
              <w:rPr>
                <w:kern w:val="2"/>
              </w:rPr>
            </w:pPr>
            <w:r>
              <w:rPr>
                <w:kern w:val="2"/>
              </w:rPr>
              <w:t>timeout</w:t>
            </w:r>
          </w:p>
        </w:tc>
        <w:tc>
          <w:tcPr>
            <w:tcW w:w="3208" w:type="pct"/>
            <w:vAlign w:val="center"/>
          </w:tcPr>
          <w:p w14:paraId="1A4CADCB" w14:textId="77777777" w:rsidR="00A852F0" w:rsidRDefault="00A852F0">
            <w:pPr>
              <w:pStyle w:val="aa"/>
              <w:rPr>
                <w:kern w:val="2"/>
              </w:rPr>
            </w:pPr>
            <w:r>
              <w:rPr>
                <w:rFonts w:hint="eastAsia"/>
                <w:kern w:val="2"/>
              </w:rPr>
              <w:t>设置重传的超时时间</w:t>
            </w:r>
          </w:p>
        </w:tc>
      </w:tr>
      <w:tr w:rsidR="00A852F0" w14:paraId="5337DA5B" w14:textId="77777777">
        <w:tc>
          <w:tcPr>
            <w:tcW w:w="1792" w:type="pct"/>
            <w:vAlign w:val="center"/>
          </w:tcPr>
          <w:p w14:paraId="38B04D11" w14:textId="77777777" w:rsidR="00A852F0" w:rsidRDefault="00A852F0">
            <w:pPr>
              <w:pStyle w:val="-x"/>
              <w:rPr>
                <w:kern w:val="2"/>
              </w:rPr>
            </w:pPr>
            <w:r>
              <w:rPr>
                <w:kern w:val="2"/>
              </w:rPr>
              <w:t>quit</w:t>
            </w:r>
          </w:p>
        </w:tc>
        <w:tc>
          <w:tcPr>
            <w:tcW w:w="3208" w:type="pct"/>
            <w:vAlign w:val="center"/>
          </w:tcPr>
          <w:p w14:paraId="5E894563" w14:textId="77777777" w:rsidR="00A852F0" w:rsidRDefault="00A852F0">
            <w:pPr>
              <w:pStyle w:val="aa"/>
              <w:rPr>
                <w:kern w:val="2"/>
              </w:rPr>
            </w:pPr>
            <w:r>
              <w:rPr>
                <w:rFonts w:hint="eastAsia"/>
                <w:kern w:val="2"/>
              </w:rPr>
              <w:t>退出</w:t>
            </w:r>
          </w:p>
        </w:tc>
      </w:tr>
    </w:tbl>
    <w:p w14:paraId="20C0A469" w14:textId="77777777" w:rsidR="00A852F0" w:rsidRDefault="00A852F0">
      <w:pPr>
        <w:pStyle w:val="10"/>
        <w:rPr>
          <w:kern w:val="2"/>
        </w:rPr>
      </w:pPr>
    </w:p>
    <w:p w14:paraId="19701156" w14:textId="77777777" w:rsidR="00A852F0" w:rsidRDefault="00A852F0">
      <w:pPr>
        <w:pStyle w:val="aff4"/>
        <w:rPr>
          <w:kern w:val="2"/>
        </w:rPr>
      </w:pPr>
    </w:p>
    <w:p w14:paraId="7B55C4C3" w14:textId="77777777" w:rsidR="00A852F0" w:rsidRDefault="00A852F0">
      <w:pPr>
        <w:pStyle w:val="a8"/>
        <w:rPr>
          <w:kern w:val="2"/>
        </w:rPr>
      </w:pPr>
      <w:r>
        <w:rPr>
          <w:kern w:val="2"/>
        </w:rPr>
        <w:t>[root@linuxprobe ~]# echo "i love linux" &gt; /var/lib/tftpboot/readme.txt</w:t>
      </w:r>
    </w:p>
    <w:p w14:paraId="246A79B5" w14:textId="77777777" w:rsidR="00A852F0" w:rsidRDefault="00A852F0">
      <w:pPr>
        <w:pStyle w:val="a8"/>
        <w:rPr>
          <w:kern w:val="2"/>
        </w:rPr>
      </w:pPr>
      <w:r>
        <w:rPr>
          <w:kern w:val="2"/>
        </w:rPr>
        <w:t>[root@linuxprobe ~]# tftp 192.168.10.10</w:t>
      </w:r>
    </w:p>
    <w:p w14:paraId="23CBDAD0" w14:textId="77777777" w:rsidR="00A852F0" w:rsidRDefault="00A852F0">
      <w:pPr>
        <w:pStyle w:val="a8"/>
        <w:rPr>
          <w:kern w:val="2"/>
        </w:rPr>
      </w:pPr>
      <w:r>
        <w:rPr>
          <w:kern w:val="2"/>
        </w:rPr>
        <w:t>tftp&gt; get readme.txt</w:t>
      </w:r>
    </w:p>
    <w:p w14:paraId="5E963108" w14:textId="77777777" w:rsidR="00A852F0" w:rsidRDefault="00A852F0">
      <w:pPr>
        <w:pStyle w:val="a8"/>
        <w:rPr>
          <w:kern w:val="2"/>
        </w:rPr>
      </w:pPr>
      <w:r>
        <w:rPr>
          <w:kern w:val="2"/>
        </w:rPr>
        <w:t>tftp&gt; quit</w:t>
      </w:r>
    </w:p>
    <w:p w14:paraId="42E3E715" w14:textId="77777777" w:rsidR="00A852F0" w:rsidRDefault="00A852F0">
      <w:pPr>
        <w:pStyle w:val="a8"/>
        <w:rPr>
          <w:kern w:val="2"/>
        </w:rPr>
      </w:pPr>
      <w:r>
        <w:rPr>
          <w:kern w:val="2"/>
        </w:rPr>
        <w:t>[root@linuxprobe ~]# ls</w:t>
      </w:r>
    </w:p>
    <w:p w14:paraId="3C24EF0A" w14:textId="77777777" w:rsidR="00A852F0" w:rsidRDefault="00A852F0">
      <w:pPr>
        <w:pStyle w:val="a8"/>
        <w:rPr>
          <w:kern w:val="2"/>
        </w:rPr>
      </w:pPr>
      <w:r>
        <w:rPr>
          <w:kern w:val="2"/>
        </w:rPr>
        <w:t>anaconda-ks.cfg   Documents initial-setup-ks.cfg  Pictures readme.txt Videos</w:t>
      </w:r>
    </w:p>
    <w:p w14:paraId="6FF32760" w14:textId="77777777" w:rsidR="00A852F0" w:rsidRDefault="00A852F0">
      <w:pPr>
        <w:pStyle w:val="a8"/>
        <w:rPr>
          <w:kern w:val="2"/>
        </w:rPr>
      </w:pPr>
      <w:r>
        <w:rPr>
          <w:kern w:val="2"/>
        </w:rPr>
        <w:t>Desktop           Downloads Music                 Public   Templates</w:t>
      </w:r>
    </w:p>
    <w:p w14:paraId="5E3A786C" w14:textId="77777777" w:rsidR="00A852F0" w:rsidRDefault="00A852F0">
      <w:pPr>
        <w:pStyle w:val="a8"/>
        <w:rPr>
          <w:kern w:val="2"/>
        </w:rPr>
      </w:pPr>
      <w:r>
        <w:rPr>
          <w:kern w:val="2"/>
        </w:rPr>
        <w:t>[root@linuxprobe ~]# cat readme.txt </w:t>
      </w:r>
    </w:p>
    <w:p w14:paraId="042AAC77" w14:textId="77777777" w:rsidR="00A852F0" w:rsidRDefault="00A852F0">
      <w:pPr>
        <w:pStyle w:val="a8"/>
        <w:rPr>
          <w:kern w:val="2"/>
        </w:rPr>
      </w:pPr>
      <w:r>
        <w:rPr>
          <w:kern w:val="2"/>
        </w:rPr>
        <w:t>i love linux</w:t>
      </w:r>
    </w:p>
    <w:p w14:paraId="742713EA" w14:textId="77777777" w:rsidR="00A852F0" w:rsidRDefault="00A852F0">
      <w:pPr>
        <w:pStyle w:val="aff5"/>
        <w:spacing w:after="90"/>
        <w:rPr>
          <w:kern w:val="2"/>
        </w:rPr>
      </w:pPr>
    </w:p>
    <w:p w14:paraId="1A33EB2D" w14:textId="77777777" w:rsidR="00A852F0" w:rsidRDefault="00A852F0">
      <w:pPr>
        <w:rPr>
          <w:kern w:val="2"/>
        </w:rPr>
      </w:pPr>
      <w:r>
        <w:rPr>
          <w:rFonts w:hint="eastAsia"/>
          <w:color w:val="000000"/>
          <w:kern w:val="2"/>
          <w:szCs w:val="21"/>
        </w:rPr>
        <w:lastRenderedPageBreak/>
        <w:t>当然，</w:t>
      </w:r>
      <w:r>
        <w:rPr>
          <w:color w:val="000000"/>
          <w:kern w:val="2"/>
          <w:szCs w:val="21"/>
        </w:rPr>
        <w:t>TFTP</w:t>
      </w:r>
      <w:r>
        <w:rPr>
          <w:rFonts w:hint="eastAsia"/>
          <w:color w:val="000000"/>
          <w:kern w:val="2"/>
          <w:szCs w:val="21"/>
        </w:rPr>
        <w:t>服务的玩法还不止于此，第</w:t>
      </w:r>
      <w:r>
        <w:rPr>
          <w:color w:val="000000"/>
          <w:kern w:val="2"/>
          <w:szCs w:val="21"/>
        </w:rPr>
        <w:t>19</w:t>
      </w:r>
      <w:r>
        <w:rPr>
          <w:rFonts w:hint="eastAsia"/>
          <w:color w:val="000000"/>
          <w:kern w:val="2"/>
          <w:szCs w:val="21"/>
        </w:rPr>
        <w:t>章会将</w:t>
      </w:r>
      <w:r>
        <w:rPr>
          <w:color w:val="000000"/>
          <w:kern w:val="2"/>
          <w:szCs w:val="21"/>
        </w:rPr>
        <w:t>TFTP</w:t>
      </w:r>
      <w:r>
        <w:rPr>
          <w:rFonts w:hint="eastAsia"/>
          <w:color w:val="000000"/>
          <w:kern w:val="2"/>
          <w:szCs w:val="21"/>
        </w:rPr>
        <w:t>服务与其他软件相搭配，组合出一套完整的自动化部署系统方案。大家继续加油！</w:t>
      </w:r>
    </w:p>
    <w:p w14:paraId="54D1D7D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0052B44" w14:textId="77777777">
        <w:tc>
          <w:tcPr>
            <w:tcW w:w="8035" w:type="dxa"/>
          </w:tcPr>
          <w:p w14:paraId="1153342C" w14:textId="77777777" w:rsidR="00A852F0" w:rsidRDefault="00A852F0">
            <w:pPr>
              <w:pStyle w:val="2"/>
              <w:rPr>
                <w:kern w:val="2"/>
              </w:rPr>
            </w:pPr>
            <w:r>
              <w:rPr>
                <w:rFonts w:hint="eastAsia"/>
                <w:kern w:val="2"/>
              </w:rPr>
              <w:t>复习题</w:t>
            </w:r>
          </w:p>
        </w:tc>
      </w:tr>
    </w:tbl>
    <w:p w14:paraId="21599AC9" w14:textId="77777777" w:rsidR="00A852F0" w:rsidRDefault="00A852F0">
      <w:pPr>
        <w:pStyle w:val="aff3"/>
        <w:rPr>
          <w:kern w:val="2"/>
        </w:rPr>
      </w:pPr>
    </w:p>
    <w:p w14:paraId="0593C4A6" w14:textId="77777777" w:rsidR="00A852F0" w:rsidRDefault="00A852F0">
      <w:pPr>
        <w:pStyle w:val="af9"/>
        <w:ind w:left="320" w:hanging="320"/>
        <w:rPr>
          <w:kern w:val="2"/>
        </w:rPr>
      </w:pPr>
      <w:r>
        <w:rPr>
          <w:kern w:val="2"/>
        </w:rPr>
        <w:t>1</w:t>
      </w:r>
      <w:r>
        <w:rPr>
          <w:rFonts w:hint="eastAsia"/>
          <w:kern w:val="2"/>
        </w:rPr>
        <w:t>．简述</w:t>
      </w:r>
      <w:r>
        <w:rPr>
          <w:kern w:val="2"/>
        </w:rPr>
        <w:t>FTP</w:t>
      </w:r>
      <w:r>
        <w:rPr>
          <w:rFonts w:hint="eastAsia"/>
          <w:kern w:val="2"/>
        </w:rPr>
        <w:t>协议的功能作用以及所占用的端口号。</w:t>
      </w:r>
    </w:p>
    <w:p w14:paraId="10EBCD8E" w14:textId="77777777" w:rsidR="00A852F0" w:rsidRDefault="00A852F0">
      <w:pPr>
        <w:pStyle w:val="aff0"/>
      </w:pPr>
      <w:r>
        <w:rPr>
          <w:rStyle w:val="afd"/>
          <w:rFonts w:hint="eastAsia"/>
        </w:rPr>
        <w:t>答：</w:t>
      </w:r>
      <w:r>
        <w:t>FTP</w:t>
      </w:r>
      <w:r>
        <w:rPr>
          <w:rFonts w:hint="eastAsia"/>
        </w:rPr>
        <w:t>是一种在互联网中进行文件传输的协议，默认使用</w:t>
      </w:r>
      <w:r>
        <w:t>20</w:t>
      </w:r>
      <w:r>
        <w:rPr>
          <w:rFonts w:hint="eastAsia"/>
        </w:rPr>
        <w:t>、</w:t>
      </w:r>
      <w:r>
        <w:t>21</w:t>
      </w:r>
      <w:r>
        <w:rPr>
          <w:rFonts w:hint="eastAsia"/>
        </w:rPr>
        <w:t>号端口，其中端口</w:t>
      </w:r>
      <w:r>
        <w:t>20</w:t>
      </w:r>
      <w:r>
        <w:rPr>
          <w:rFonts w:hint="eastAsia"/>
        </w:rPr>
        <w:t>（数据端口）用于进行数据传输，端口</w:t>
      </w:r>
      <w:r>
        <w:t>21</w:t>
      </w:r>
      <w:r>
        <w:rPr>
          <w:rFonts w:hint="eastAsia"/>
        </w:rPr>
        <w:t>（命令端口）用于接受客户端发起的相关</w:t>
      </w:r>
      <w:r>
        <w:t>FTP</w:t>
      </w:r>
      <w:r>
        <w:rPr>
          <w:rFonts w:hint="eastAsia"/>
        </w:rPr>
        <w:t>命令与参数。</w:t>
      </w:r>
    </w:p>
    <w:p w14:paraId="41396B5F" w14:textId="77777777" w:rsidR="00A852F0" w:rsidRDefault="00A852F0">
      <w:pPr>
        <w:pStyle w:val="aff0"/>
      </w:pPr>
    </w:p>
    <w:p w14:paraId="52D8EA7C" w14:textId="77777777" w:rsidR="00A852F0" w:rsidRDefault="00A852F0">
      <w:pPr>
        <w:pStyle w:val="af9"/>
        <w:ind w:left="320" w:hanging="320"/>
        <w:rPr>
          <w:kern w:val="2"/>
        </w:rPr>
      </w:pPr>
      <w:r>
        <w:rPr>
          <w:kern w:val="2"/>
        </w:rPr>
        <w:t>2</w:t>
      </w:r>
      <w:r>
        <w:rPr>
          <w:rFonts w:hint="eastAsia"/>
          <w:kern w:val="2"/>
        </w:rPr>
        <w:t>．</w:t>
      </w:r>
      <w:r>
        <w:rPr>
          <w:kern w:val="2"/>
        </w:rPr>
        <w:t>vsftpd</w:t>
      </w:r>
      <w:r>
        <w:rPr>
          <w:rFonts w:hint="eastAsia"/>
          <w:kern w:val="2"/>
        </w:rPr>
        <w:t>服务程序提供的三种用户认证模式各自有什么特点？</w:t>
      </w:r>
    </w:p>
    <w:p w14:paraId="66A8821E" w14:textId="77777777" w:rsidR="00A852F0" w:rsidRDefault="00A852F0">
      <w:pPr>
        <w:pStyle w:val="aff0"/>
      </w:pPr>
      <w:r>
        <w:rPr>
          <w:rStyle w:val="afd"/>
          <w:rFonts w:hint="eastAsia"/>
        </w:rPr>
        <w:t>答：</w:t>
      </w:r>
      <w:r>
        <w:rPr>
          <w:rFonts w:hint="eastAsia"/>
        </w:rPr>
        <w:t>匿名开放模式是任何人都可以无需密码认证即可直接登录到</w:t>
      </w:r>
      <w:r>
        <w:t>FTP</w:t>
      </w:r>
      <w:r>
        <w:rPr>
          <w:rFonts w:hint="eastAsia"/>
        </w:rPr>
        <w:t>服务器的验证方式；本地用户模式是通过系统本地的账户密码信息登录到</w:t>
      </w:r>
      <w:r>
        <w:t>FTP</w:t>
      </w:r>
      <w:r>
        <w:rPr>
          <w:rFonts w:hint="eastAsia"/>
        </w:rPr>
        <w:t>服务器的认证方式；虚拟用户模式是通过创建独立的</w:t>
      </w:r>
      <w:r>
        <w:t>FTP</w:t>
      </w:r>
      <w:r>
        <w:rPr>
          <w:rFonts w:hint="eastAsia"/>
        </w:rPr>
        <w:t>用户数据库文件来进行认证并登录到</w:t>
      </w:r>
      <w:r>
        <w:t>FTP</w:t>
      </w:r>
      <w:r>
        <w:rPr>
          <w:rFonts w:hint="eastAsia"/>
        </w:rPr>
        <w:t>服务器的认证方式，相较来说它也是最安全的认证模式。</w:t>
      </w:r>
    </w:p>
    <w:p w14:paraId="6994A864" w14:textId="77777777" w:rsidR="00A852F0" w:rsidRDefault="00A852F0">
      <w:pPr>
        <w:pStyle w:val="aff0"/>
      </w:pPr>
    </w:p>
    <w:p w14:paraId="070CE8F6" w14:textId="77777777" w:rsidR="00A852F0" w:rsidRDefault="00A852F0">
      <w:pPr>
        <w:pStyle w:val="af9"/>
        <w:ind w:left="320" w:hanging="320"/>
        <w:rPr>
          <w:kern w:val="2"/>
        </w:rPr>
      </w:pPr>
      <w:r>
        <w:rPr>
          <w:kern w:val="2"/>
        </w:rPr>
        <w:t>3</w:t>
      </w:r>
      <w:r>
        <w:rPr>
          <w:rFonts w:hint="eastAsia"/>
          <w:kern w:val="2"/>
        </w:rPr>
        <w:t>．</w:t>
      </w:r>
      <w:r>
        <w:rPr>
          <w:rFonts w:hint="cs"/>
          <w:kern w:val="2"/>
        </w:rPr>
        <w:t> </w:t>
      </w:r>
      <w:r>
        <w:rPr>
          <w:rFonts w:hint="eastAsia"/>
          <w:kern w:val="2"/>
        </w:rPr>
        <w:t>使用匿名开放模式登录到一台用</w:t>
      </w:r>
      <w:r>
        <w:rPr>
          <w:kern w:val="2"/>
        </w:rPr>
        <w:t>vsftpd</w:t>
      </w:r>
      <w:r>
        <w:rPr>
          <w:rFonts w:hint="eastAsia"/>
          <w:kern w:val="2"/>
        </w:rPr>
        <w:t>服务程序部署的</w:t>
      </w:r>
      <w:r>
        <w:rPr>
          <w:kern w:val="2"/>
        </w:rPr>
        <w:t>FTP</w:t>
      </w:r>
      <w:r>
        <w:rPr>
          <w:rFonts w:hint="eastAsia"/>
          <w:kern w:val="2"/>
        </w:rPr>
        <w:t>服务器上时，默认的</w:t>
      </w:r>
      <w:r>
        <w:rPr>
          <w:kern w:val="2"/>
        </w:rPr>
        <w:t>FTP</w:t>
      </w:r>
      <w:r>
        <w:rPr>
          <w:rFonts w:hint="eastAsia"/>
          <w:kern w:val="2"/>
        </w:rPr>
        <w:t>根目录是什么？</w:t>
      </w:r>
    </w:p>
    <w:p w14:paraId="1551D6AC" w14:textId="77777777" w:rsidR="00A852F0" w:rsidRDefault="00A852F0">
      <w:pPr>
        <w:pStyle w:val="aff0"/>
      </w:pPr>
      <w:r>
        <w:rPr>
          <w:rStyle w:val="afd"/>
          <w:rFonts w:hint="eastAsia"/>
        </w:rPr>
        <w:t>答：</w:t>
      </w:r>
      <w:r>
        <w:rPr>
          <w:rFonts w:hint="eastAsia"/>
        </w:rPr>
        <w:t>使用匿名开放模式登录后的</w:t>
      </w:r>
      <w:r>
        <w:t>FTP</w:t>
      </w:r>
      <w:r>
        <w:rPr>
          <w:rFonts w:hint="eastAsia"/>
        </w:rPr>
        <w:t>根目录是</w:t>
      </w:r>
      <w:r>
        <w:t>/var/ftp</w:t>
      </w:r>
      <w:r>
        <w:rPr>
          <w:rFonts w:hint="eastAsia"/>
        </w:rPr>
        <w:t>目录，该目录内默认还会有一个名为</w:t>
      </w:r>
      <w:r>
        <w:t>pub</w:t>
      </w:r>
      <w:r>
        <w:rPr>
          <w:rFonts w:hint="eastAsia"/>
        </w:rPr>
        <w:t>的子目录。</w:t>
      </w:r>
    </w:p>
    <w:p w14:paraId="7FA54BE3" w14:textId="77777777" w:rsidR="00A852F0" w:rsidRDefault="00A852F0">
      <w:pPr>
        <w:pStyle w:val="aff0"/>
      </w:pPr>
    </w:p>
    <w:p w14:paraId="035D47A4" w14:textId="77777777" w:rsidR="00A852F0" w:rsidRDefault="00A852F0">
      <w:pPr>
        <w:pStyle w:val="af9"/>
        <w:ind w:left="320" w:hanging="320"/>
        <w:rPr>
          <w:kern w:val="2"/>
        </w:rPr>
      </w:pPr>
      <w:r>
        <w:rPr>
          <w:kern w:val="2"/>
        </w:rPr>
        <w:t>4</w:t>
      </w:r>
      <w:r>
        <w:rPr>
          <w:rFonts w:hint="eastAsia"/>
          <w:kern w:val="2"/>
        </w:rPr>
        <w:t>．简述</w:t>
      </w:r>
      <w:r>
        <w:rPr>
          <w:kern w:val="2"/>
        </w:rPr>
        <w:t>PAM</w:t>
      </w:r>
      <w:r>
        <w:rPr>
          <w:rFonts w:hint="eastAsia"/>
          <w:kern w:val="2"/>
        </w:rPr>
        <w:t>的功能作用。</w:t>
      </w:r>
    </w:p>
    <w:p w14:paraId="2C9221F1" w14:textId="77777777" w:rsidR="00A852F0" w:rsidRDefault="00A852F0">
      <w:pPr>
        <w:pStyle w:val="aff0"/>
      </w:pPr>
      <w:r>
        <w:rPr>
          <w:rStyle w:val="afd"/>
          <w:rFonts w:hint="eastAsia"/>
        </w:rPr>
        <w:t>答：</w:t>
      </w:r>
      <w:r>
        <w:t>PAM</w:t>
      </w:r>
      <w:r>
        <w:rPr>
          <w:rFonts w:hint="eastAsia"/>
        </w:rPr>
        <w:t>是一组安全机制的模块（插件），系统管理员可以用来轻易地调整服务程序的</w:t>
      </w:r>
      <w:r>
        <w:rPr>
          <w:rFonts w:hint="eastAsia"/>
        </w:rPr>
        <w:lastRenderedPageBreak/>
        <w:t>认证方式，而不必对应用程序进行</w:t>
      </w:r>
      <w:r>
        <w:t>过</w:t>
      </w:r>
      <w:r>
        <w:rPr>
          <w:rFonts w:hint="eastAsia"/>
        </w:rPr>
        <w:t>多修改。</w:t>
      </w:r>
    </w:p>
    <w:p w14:paraId="7D2CD956" w14:textId="77777777" w:rsidR="00A852F0" w:rsidRDefault="00A852F0">
      <w:pPr>
        <w:pStyle w:val="aff0"/>
        <w:jc w:val="center"/>
      </w:pPr>
    </w:p>
    <w:p w14:paraId="3C9AC0B0" w14:textId="77777777" w:rsidR="00A852F0" w:rsidRDefault="00A852F0">
      <w:pPr>
        <w:pStyle w:val="af9"/>
        <w:ind w:left="320" w:hanging="320"/>
        <w:rPr>
          <w:kern w:val="2"/>
        </w:rPr>
      </w:pPr>
      <w:r>
        <w:rPr>
          <w:kern w:val="2"/>
        </w:rPr>
        <w:t>5</w:t>
      </w:r>
      <w:r>
        <w:rPr>
          <w:rFonts w:hint="eastAsia"/>
          <w:kern w:val="2"/>
        </w:rPr>
        <w:t>．使用虚拟用户模式登录</w:t>
      </w:r>
      <w:r>
        <w:rPr>
          <w:kern w:val="2"/>
        </w:rPr>
        <w:t>FTP</w:t>
      </w:r>
      <w:r>
        <w:rPr>
          <w:rFonts w:hint="eastAsia"/>
          <w:kern w:val="2"/>
        </w:rPr>
        <w:t>服务器的所有用户的权限都是一样的吗？</w:t>
      </w:r>
    </w:p>
    <w:p w14:paraId="17DEF0F0" w14:textId="77777777" w:rsidR="00A852F0" w:rsidRDefault="00A852F0">
      <w:pPr>
        <w:pStyle w:val="aff0"/>
      </w:pPr>
      <w:r>
        <w:rPr>
          <w:rStyle w:val="afd"/>
          <w:rFonts w:hint="eastAsia"/>
        </w:rPr>
        <w:t>答：</w:t>
      </w:r>
      <w:r>
        <w:rPr>
          <w:rFonts w:hint="eastAsia"/>
        </w:rPr>
        <w:t>不一定，可以通过分别定义用户权限文件来为每一位用户设置不同的权限。</w:t>
      </w:r>
    </w:p>
    <w:p w14:paraId="5ECDE839" w14:textId="77777777" w:rsidR="00A852F0" w:rsidRDefault="00A852F0">
      <w:pPr>
        <w:pStyle w:val="aff0"/>
      </w:pPr>
    </w:p>
    <w:p w14:paraId="1C52C606" w14:textId="77777777" w:rsidR="00A852F0" w:rsidRDefault="00A852F0">
      <w:pPr>
        <w:pStyle w:val="af9"/>
        <w:ind w:left="320" w:hanging="320"/>
        <w:rPr>
          <w:kern w:val="2"/>
        </w:rPr>
      </w:pPr>
      <w:r>
        <w:rPr>
          <w:kern w:val="2"/>
        </w:rPr>
        <w:t>6</w:t>
      </w:r>
      <w:r>
        <w:rPr>
          <w:rFonts w:hint="eastAsia"/>
          <w:kern w:val="2"/>
        </w:rPr>
        <w:t>．</w:t>
      </w:r>
      <w:r>
        <w:rPr>
          <w:kern w:val="2"/>
        </w:rPr>
        <w:t>TFTP</w:t>
      </w:r>
      <w:r>
        <w:rPr>
          <w:rFonts w:hint="eastAsia"/>
          <w:kern w:val="2"/>
        </w:rPr>
        <w:t>协议与</w:t>
      </w:r>
      <w:r>
        <w:rPr>
          <w:kern w:val="2"/>
        </w:rPr>
        <w:t>FTP</w:t>
      </w:r>
      <w:r>
        <w:rPr>
          <w:rFonts w:hint="eastAsia"/>
          <w:kern w:val="2"/>
        </w:rPr>
        <w:t>协议有什么不同？</w:t>
      </w:r>
    </w:p>
    <w:p w14:paraId="2E839C90" w14:textId="77777777" w:rsidR="00A852F0" w:rsidRDefault="00A852F0">
      <w:pPr>
        <w:pStyle w:val="aff0"/>
      </w:pPr>
      <w:r>
        <w:rPr>
          <w:rStyle w:val="afd"/>
          <w:rFonts w:hint="eastAsia"/>
        </w:rPr>
        <w:t>答：</w:t>
      </w:r>
      <w:r>
        <w:t>TFTP</w:t>
      </w:r>
      <w:r>
        <w:rPr>
          <w:rFonts w:hint="eastAsia"/>
        </w:rPr>
        <w:t>协议提供不复杂、开销不大的文件传输服务（可将其当作</w:t>
      </w:r>
      <w:r>
        <w:t>FTP</w:t>
      </w:r>
      <w:r>
        <w:rPr>
          <w:rFonts w:hint="eastAsia"/>
        </w:rPr>
        <w:t>协议的简化版本）。</w:t>
      </w:r>
    </w:p>
    <w:p w14:paraId="0A1A05A0"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6432" behindDoc="0" locked="0" layoutInCell="1" allowOverlap="1" wp14:anchorId="3B2392C7" wp14:editId="5EC2A951">
                <wp:simplePos x="0" y="0"/>
                <wp:positionH relativeFrom="column">
                  <wp:posOffset>-933450</wp:posOffset>
                </wp:positionH>
                <wp:positionV relativeFrom="paragraph">
                  <wp:posOffset>419100</wp:posOffset>
                </wp:positionV>
                <wp:extent cx="7067550" cy="0"/>
                <wp:effectExtent l="9525" t="9525" r="9525" b="9525"/>
                <wp:wrapNone/>
                <wp:docPr id="283"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5FDFF2F" id="Line 185"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pe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6RNG&#10;inQg0kYojrJpEb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pJul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5408" behindDoc="1" locked="0" layoutInCell="1" allowOverlap="1" wp14:anchorId="6CE67E23" wp14:editId="6181EC44">
                <wp:simplePos x="0" y="0"/>
                <wp:positionH relativeFrom="column">
                  <wp:posOffset>2025015</wp:posOffset>
                </wp:positionH>
                <wp:positionV relativeFrom="paragraph">
                  <wp:posOffset>13970</wp:posOffset>
                </wp:positionV>
                <wp:extent cx="1009650" cy="405130"/>
                <wp:effectExtent l="0" t="4445" r="3810" b="0"/>
                <wp:wrapNone/>
                <wp:docPr id="282"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785AA8" id="Rectangle 184" o:spid="_x0000_s1026" style="position:absolute;left:0;text-align:left;margin-left:159.45pt;margin-top:1.1pt;width:79.5pt;height:3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46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e2+On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第12章</w:t>
      </w:r>
    </w:p>
    <w:p w14:paraId="23567F4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使用Samba或NFS实现文件共享</w:t>
      </w:r>
    </w:p>
    <w:p w14:paraId="485D8A74" w14:textId="77777777" w:rsidR="00A852F0" w:rsidRDefault="00A852F0">
      <w:pPr>
        <w:pStyle w:val="af"/>
        <w:topLinePunct/>
        <w:rPr>
          <w:rFonts w:eastAsia="宋体"/>
          <w:kern w:val="2"/>
          <w:szCs w:val="24"/>
        </w:rPr>
      </w:pPr>
    </w:p>
    <w:p w14:paraId="47955ECE" w14:textId="77777777" w:rsidR="00A852F0" w:rsidRDefault="004306BA">
      <w:pPr>
        <w:pStyle w:val="aff1"/>
        <w:rPr>
          <w:kern w:val="2"/>
        </w:rPr>
      </w:pPr>
      <w:r>
        <w:rPr>
          <w:noProof/>
          <w:kern w:val="2"/>
          <w:sz w:val="20"/>
        </w:rPr>
        <mc:AlternateContent>
          <mc:Choice Requires="wps">
            <w:drawing>
              <wp:anchor distT="0" distB="0" distL="114300" distR="114300" simplePos="0" relativeHeight="251667456" behindDoc="1" locked="0" layoutInCell="1" allowOverlap="1" wp14:anchorId="5051C7BE" wp14:editId="6C689219">
                <wp:simplePos x="0" y="0"/>
                <wp:positionH relativeFrom="column">
                  <wp:posOffset>-935990</wp:posOffset>
                </wp:positionH>
                <wp:positionV relativeFrom="paragraph">
                  <wp:posOffset>15240</wp:posOffset>
                </wp:positionV>
                <wp:extent cx="7052310" cy="994410"/>
                <wp:effectExtent l="0" t="0" r="0" b="0"/>
                <wp:wrapNone/>
                <wp:docPr id="281"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7C6CF42" id="Rectangle 186" o:spid="_x0000_s1026" style="position:absolute;left:0;text-align:left;margin-left:-73.7pt;margin-top:1.2pt;width:555.3pt;height:78.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GEfg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" fillcolor="#d9d9d9" stroked="f"/>
            </w:pict>
          </mc:Fallback>
        </mc:AlternateContent>
      </w:r>
      <w:r w:rsidR="00A852F0">
        <w:rPr>
          <w:rFonts w:hint="eastAsia"/>
          <w:kern w:val="2"/>
        </w:rPr>
        <w:t>本章讲解了如下内容：</w:t>
      </w:r>
    </w:p>
    <w:p w14:paraId="4862D66F" w14:textId="77777777" w:rsidR="00A852F0" w:rsidRDefault="00A852F0">
      <w:pPr>
        <w:pStyle w:val="aff2"/>
        <w:rPr>
          <w:kern w:val="2"/>
        </w:rPr>
      </w:pPr>
      <w:r>
        <w:rPr>
          <w:kern w:val="2"/>
        </w:rPr>
        <w:sym w:font="Wingdings" w:char="00D8"/>
      </w:r>
      <w:r>
        <w:rPr>
          <w:kern w:val="2"/>
        </w:rPr>
        <w:tab/>
        <w:t>Samba</w:t>
      </w:r>
      <w:r>
        <w:rPr>
          <w:rFonts w:hint="eastAsia"/>
          <w:kern w:val="2"/>
        </w:rPr>
        <w:t>文件共享服务；</w:t>
      </w:r>
    </w:p>
    <w:p w14:paraId="12C932C0" w14:textId="77777777" w:rsidR="00A852F0" w:rsidRDefault="00A852F0">
      <w:pPr>
        <w:pStyle w:val="aff2"/>
        <w:rPr>
          <w:kern w:val="2"/>
        </w:rPr>
      </w:pPr>
      <w:r>
        <w:rPr>
          <w:kern w:val="2"/>
        </w:rPr>
        <w:sym w:font="Wingdings" w:char="00D8"/>
      </w:r>
      <w:r>
        <w:rPr>
          <w:kern w:val="2"/>
        </w:rPr>
        <w:tab/>
      </w:r>
      <w:r>
        <w:rPr>
          <w:rFonts w:hint="eastAsia"/>
          <w:kern w:val="2"/>
        </w:rPr>
        <w:t>NFS（网络文件系统）；</w:t>
      </w:r>
    </w:p>
    <w:p w14:paraId="4BAC9BBC" w14:textId="77777777" w:rsidR="00A852F0" w:rsidRDefault="00A852F0">
      <w:pPr>
        <w:pStyle w:val="aff2"/>
        <w:rPr>
          <w:kern w:val="2"/>
        </w:rPr>
      </w:pPr>
      <w:r>
        <w:rPr>
          <w:kern w:val="2"/>
        </w:rPr>
        <w:sym w:font="Wingdings" w:char="00D8"/>
      </w:r>
      <w:r>
        <w:rPr>
          <w:kern w:val="2"/>
        </w:rPr>
        <w:tab/>
        <w:t>autofs</w:t>
      </w:r>
      <w:r>
        <w:rPr>
          <w:rFonts w:hint="eastAsia"/>
          <w:kern w:val="2"/>
        </w:rPr>
        <w:t>自动挂载服务。</w:t>
      </w:r>
    </w:p>
    <w:p w14:paraId="37DF46AD" w14:textId="77777777" w:rsidR="00A852F0" w:rsidRDefault="00A852F0">
      <w:pPr>
        <w:rPr>
          <w:kern w:val="2"/>
        </w:rPr>
      </w:pPr>
    </w:p>
    <w:p w14:paraId="0BA72A5A" w14:textId="77777777" w:rsidR="00A852F0" w:rsidRDefault="00A852F0">
      <w:pPr>
        <w:rPr>
          <w:spacing w:val="6"/>
          <w:kern w:val="2"/>
        </w:rPr>
      </w:pPr>
      <w:r>
        <w:rPr>
          <w:rFonts w:hint="eastAsia"/>
          <w:spacing w:val="6"/>
          <w:kern w:val="2"/>
        </w:rPr>
        <w:t>本章首先通过比较文件传输和文件共享这两种资源交换方式来引入</w:t>
      </w:r>
      <w:r>
        <w:rPr>
          <w:spacing w:val="6"/>
          <w:kern w:val="2"/>
        </w:rPr>
        <w:t>Samba</w:t>
      </w:r>
      <w:r>
        <w:rPr>
          <w:rFonts w:hint="eastAsia"/>
          <w:spacing w:val="6"/>
          <w:kern w:val="2"/>
        </w:rPr>
        <w:t>服务的理论知识，并介绍</w:t>
      </w:r>
      <w:r>
        <w:rPr>
          <w:spacing w:val="6"/>
          <w:kern w:val="2"/>
        </w:rPr>
        <w:t>SMB</w:t>
      </w:r>
      <w:r>
        <w:rPr>
          <w:rFonts w:hint="eastAsia"/>
          <w:spacing w:val="6"/>
          <w:kern w:val="2"/>
        </w:rPr>
        <w:t>协议与</w:t>
      </w:r>
      <w:r>
        <w:rPr>
          <w:spacing w:val="6"/>
          <w:kern w:val="2"/>
        </w:rPr>
        <w:t>Samba</w:t>
      </w:r>
      <w:r>
        <w:rPr>
          <w:rFonts w:hint="eastAsia"/>
          <w:spacing w:val="6"/>
          <w:kern w:val="2"/>
        </w:rPr>
        <w:t>服务程序的起源和发展过程。然后通过实验的方式部署文件共享服务来深入了解</w:t>
      </w:r>
      <w:r>
        <w:rPr>
          <w:spacing w:val="6"/>
          <w:kern w:val="2"/>
        </w:rPr>
        <w:t>Samba</w:t>
      </w:r>
      <w:r>
        <w:rPr>
          <w:rFonts w:hint="eastAsia"/>
          <w:spacing w:val="6"/>
          <w:kern w:val="2"/>
        </w:rPr>
        <w:t>服务中相关参数的作用，并在实验最后分别使用</w:t>
      </w:r>
      <w:r>
        <w:rPr>
          <w:spacing w:val="6"/>
          <w:kern w:val="2"/>
        </w:rPr>
        <w:t>Windows</w:t>
      </w:r>
      <w:r>
        <w:rPr>
          <w:rFonts w:hint="eastAsia"/>
          <w:spacing w:val="6"/>
          <w:kern w:val="2"/>
        </w:rPr>
        <w:t>系统和</w:t>
      </w:r>
      <w:r>
        <w:rPr>
          <w:spacing w:val="6"/>
          <w:kern w:val="2"/>
        </w:rPr>
        <w:t>Linux</w:t>
      </w:r>
      <w:r>
        <w:rPr>
          <w:rFonts w:hint="eastAsia"/>
          <w:spacing w:val="6"/>
          <w:kern w:val="2"/>
        </w:rPr>
        <w:t>系统访问共享的文件资源，确保读者彻底掌握文件共享服务的配置方法</w:t>
      </w:r>
    </w:p>
    <w:p w14:paraId="27106775" w14:textId="77777777" w:rsidR="00A852F0" w:rsidRDefault="00A852F0">
      <w:pPr>
        <w:rPr>
          <w:kern w:val="2"/>
        </w:rPr>
      </w:pPr>
      <w:r>
        <w:rPr>
          <w:rFonts w:hint="eastAsia"/>
          <w:kern w:val="2"/>
        </w:rPr>
        <w:t>本章还讲解了如何配置网络文件系统（</w:t>
      </w:r>
      <w:r>
        <w:rPr>
          <w:kern w:val="2"/>
        </w:rPr>
        <w:t>Network File System</w:t>
      </w:r>
      <w:r>
        <w:rPr>
          <w:rFonts w:hint="eastAsia"/>
          <w:kern w:val="2"/>
        </w:rPr>
        <w:t>，</w:t>
      </w:r>
      <w:r>
        <w:rPr>
          <w:kern w:val="2"/>
        </w:rPr>
        <w:t>NFS</w:t>
      </w:r>
      <w:r>
        <w:rPr>
          <w:rFonts w:hint="eastAsia"/>
          <w:kern w:val="2"/>
        </w:rPr>
        <w:t>）服务来简化</w:t>
      </w:r>
      <w:r>
        <w:rPr>
          <w:kern w:val="2"/>
        </w:rPr>
        <w:t>Linux</w:t>
      </w:r>
      <w:r>
        <w:rPr>
          <w:rFonts w:hint="eastAsia"/>
          <w:kern w:val="2"/>
        </w:rPr>
        <w:t>系统之间的文件共享工作，以及通过部署</w:t>
      </w:r>
      <w:r>
        <w:rPr>
          <w:kern w:val="2"/>
        </w:rPr>
        <w:t>NFS</w:t>
      </w:r>
      <w:r>
        <w:rPr>
          <w:rFonts w:hint="eastAsia"/>
          <w:kern w:val="2"/>
        </w:rPr>
        <w:t>服务在多台</w:t>
      </w:r>
      <w:r>
        <w:rPr>
          <w:kern w:val="2"/>
        </w:rPr>
        <w:t>Linux</w:t>
      </w:r>
      <w:r>
        <w:rPr>
          <w:rFonts w:hint="eastAsia"/>
          <w:kern w:val="2"/>
        </w:rPr>
        <w:t>系统之间挂载并使用资源。在管理设备挂载信息时，使用</w:t>
      </w:r>
      <w:r>
        <w:rPr>
          <w:kern w:val="2"/>
        </w:rPr>
        <w:t>autofs</w:t>
      </w:r>
      <w:r>
        <w:rPr>
          <w:rFonts w:hint="eastAsia"/>
          <w:kern w:val="2"/>
        </w:rPr>
        <w:t>服务不仅可以正常满足设备挂载的使用需求，还能进一步提高服务器硬件资源和网络带宽的利用率。</w:t>
      </w:r>
    </w:p>
    <w:p w14:paraId="3B5DC627" w14:textId="77777777" w:rsidR="00A852F0" w:rsidRDefault="00A852F0">
      <w:pPr>
        <w:rPr>
          <w:kern w:val="2"/>
        </w:rPr>
      </w:pPr>
      <w:r>
        <w:rPr>
          <w:rFonts w:hint="eastAsia"/>
          <w:kern w:val="2"/>
        </w:rPr>
        <w:t>刘遄老师相信，当各位读者认真学习完本章内容之后，一定会深刻理解在</w:t>
      </w:r>
      <w:r>
        <w:rPr>
          <w:kern w:val="2"/>
        </w:rPr>
        <w:t>Linux</w:t>
      </w:r>
      <w:r>
        <w:rPr>
          <w:rFonts w:hint="eastAsia"/>
          <w:kern w:val="2"/>
        </w:rPr>
        <w:t>系统之间共享文件资源以及在</w:t>
      </w:r>
      <w:r>
        <w:rPr>
          <w:kern w:val="2"/>
        </w:rPr>
        <w:t>Linux</w:t>
      </w:r>
      <w:r>
        <w:rPr>
          <w:rFonts w:hint="eastAsia"/>
          <w:kern w:val="2"/>
        </w:rPr>
        <w:t>系统与</w:t>
      </w:r>
      <w:r>
        <w:rPr>
          <w:kern w:val="2"/>
        </w:rPr>
        <w:t>Windows</w:t>
      </w:r>
      <w:r>
        <w:rPr>
          <w:rFonts w:hint="eastAsia"/>
          <w:kern w:val="2"/>
        </w:rPr>
        <w:t>系统之间共享文件资源的工作机制，并彻底掌</w:t>
      </w:r>
      <w:r>
        <w:rPr>
          <w:rFonts w:hint="eastAsia"/>
          <w:kern w:val="2"/>
        </w:rPr>
        <w:lastRenderedPageBreak/>
        <w:t>握相应的配置方法。</w:t>
      </w:r>
    </w:p>
    <w:p w14:paraId="1787870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A58EADA" w14:textId="77777777">
        <w:tc>
          <w:tcPr>
            <w:tcW w:w="8035" w:type="dxa"/>
          </w:tcPr>
          <w:p w14:paraId="45550977" w14:textId="77777777" w:rsidR="00A852F0" w:rsidRDefault="00A852F0">
            <w:pPr>
              <w:pStyle w:val="2"/>
              <w:rPr>
                <w:kern w:val="2"/>
              </w:rPr>
            </w:pPr>
            <w:r>
              <w:rPr>
                <w:color w:val="000000"/>
                <w:kern w:val="2"/>
              </w:rPr>
              <w:t>12.1</w:t>
            </w:r>
            <w:r>
              <w:rPr>
                <w:color w:val="000000"/>
                <w:kern w:val="2"/>
                <w:szCs w:val="21"/>
              </w:rPr>
              <w:t xml:space="preserve">  </w:t>
            </w:r>
            <w:r>
              <w:rPr>
                <w:color w:val="000000"/>
                <w:kern w:val="2"/>
              </w:rPr>
              <w:t>Samba</w:t>
            </w:r>
            <w:r>
              <w:rPr>
                <w:rFonts w:hint="eastAsia"/>
                <w:color w:val="000000"/>
                <w:kern w:val="2"/>
              </w:rPr>
              <w:t>文件共享服务</w:t>
            </w:r>
          </w:p>
        </w:tc>
      </w:tr>
    </w:tbl>
    <w:p w14:paraId="7036981E" w14:textId="77777777" w:rsidR="00A852F0" w:rsidRDefault="00A852F0">
      <w:pPr>
        <w:pStyle w:val="aff3"/>
        <w:rPr>
          <w:kern w:val="2"/>
        </w:rPr>
      </w:pPr>
    </w:p>
    <w:p w14:paraId="79769874" w14:textId="77777777" w:rsidR="00A852F0" w:rsidRDefault="00A852F0">
      <w:pPr>
        <w:rPr>
          <w:kern w:val="2"/>
        </w:rPr>
      </w:pPr>
      <w:r>
        <w:rPr>
          <w:rFonts w:hint="eastAsia"/>
          <w:color w:val="000000"/>
          <w:kern w:val="2"/>
          <w:szCs w:val="21"/>
        </w:rPr>
        <w:t>上一章讲解的</w:t>
      </w:r>
      <w:r>
        <w:rPr>
          <w:color w:val="000000"/>
          <w:kern w:val="2"/>
          <w:szCs w:val="21"/>
        </w:rPr>
        <w:t>FTP</w:t>
      </w:r>
      <w:r>
        <w:rPr>
          <w:rFonts w:hint="eastAsia"/>
          <w:color w:val="000000"/>
          <w:kern w:val="2"/>
          <w:szCs w:val="21"/>
        </w:rPr>
        <w:t>文件传输服务确实可以让主机之间的文件传输变得简单方便，但是</w:t>
      </w:r>
      <w:r>
        <w:rPr>
          <w:color w:val="000000"/>
          <w:kern w:val="2"/>
          <w:szCs w:val="21"/>
        </w:rPr>
        <w:t>FTP</w:t>
      </w:r>
      <w:r>
        <w:rPr>
          <w:rFonts w:hint="eastAsia"/>
          <w:color w:val="000000"/>
          <w:kern w:val="2"/>
          <w:szCs w:val="21"/>
        </w:rPr>
        <w:t>协议的本质是传输文件，而非共享文件，因此要想通过客户端直接在服务器上修改文件内容还是一件比较麻烦的事情。</w:t>
      </w:r>
    </w:p>
    <w:p w14:paraId="55C38729" w14:textId="77777777" w:rsidR="00A852F0" w:rsidRDefault="00A852F0">
      <w:pPr>
        <w:rPr>
          <w:kern w:val="2"/>
        </w:rPr>
      </w:pPr>
      <w:r>
        <w:rPr>
          <w:kern w:val="2"/>
        </w:rPr>
        <w:t>1987</w:t>
      </w:r>
      <w:r>
        <w:rPr>
          <w:rFonts w:hint="eastAsia"/>
          <w:kern w:val="2"/>
        </w:rPr>
        <w:t>年，微软公司和英特尔公司共同制定了</w:t>
      </w:r>
      <w:r>
        <w:rPr>
          <w:kern w:val="2"/>
        </w:rPr>
        <w:t>SMB</w:t>
      </w:r>
      <w:r>
        <w:rPr>
          <w:rFonts w:hint="eastAsia"/>
          <w:kern w:val="2"/>
        </w:rPr>
        <w:t>（</w:t>
      </w:r>
      <w:r>
        <w:rPr>
          <w:kern w:val="2"/>
        </w:rPr>
        <w:t>Server Messages Block</w:t>
      </w:r>
      <w:r>
        <w:rPr>
          <w:rFonts w:hint="eastAsia"/>
          <w:kern w:val="2"/>
        </w:rPr>
        <w:t>，服务器消息块）协议，旨在解决局域网内的文件或打印机等资源的共享问题，这也使得在多个主机之间共享文件变得越来越简单。到了</w:t>
      </w:r>
      <w:r>
        <w:rPr>
          <w:kern w:val="2"/>
        </w:rPr>
        <w:t>1991</w:t>
      </w:r>
      <w:r>
        <w:rPr>
          <w:rFonts w:hint="eastAsia"/>
          <w:kern w:val="2"/>
        </w:rPr>
        <w:t>年，当时还在读大学的</w:t>
      </w:r>
      <w:r>
        <w:rPr>
          <w:kern w:val="2"/>
        </w:rPr>
        <w:t>Tridgwell</w:t>
      </w:r>
      <w:r>
        <w:rPr>
          <w:rFonts w:hint="eastAsia"/>
          <w:kern w:val="2"/>
        </w:rPr>
        <w:t>为了解决</w:t>
      </w:r>
      <w:r>
        <w:rPr>
          <w:kern w:val="2"/>
        </w:rPr>
        <w:t>Linux</w:t>
      </w:r>
      <w:r>
        <w:rPr>
          <w:rFonts w:hint="eastAsia"/>
          <w:kern w:val="2"/>
        </w:rPr>
        <w:t>系统与</w:t>
      </w:r>
      <w:r>
        <w:rPr>
          <w:kern w:val="2"/>
        </w:rPr>
        <w:t>Windows</w:t>
      </w:r>
      <w:r>
        <w:rPr>
          <w:rFonts w:hint="eastAsia"/>
          <w:kern w:val="2"/>
        </w:rPr>
        <w:t>系统之间的文件共享问题，基于</w:t>
      </w:r>
      <w:r>
        <w:rPr>
          <w:kern w:val="2"/>
        </w:rPr>
        <w:t>SMB</w:t>
      </w:r>
      <w:r>
        <w:rPr>
          <w:rFonts w:hint="eastAsia"/>
          <w:kern w:val="2"/>
        </w:rPr>
        <w:t>协议开发出了</w:t>
      </w:r>
      <w:r>
        <w:rPr>
          <w:kern w:val="2"/>
        </w:rPr>
        <w:t>SMBServer</w:t>
      </w:r>
      <w:r>
        <w:rPr>
          <w:rFonts w:hint="eastAsia"/>
          <w:kern w:val="2"/>
        </w:rPr>
        <w:t>服务程序。这是一款开源的文件共享软件，经过简单配置就能够实现</w:t>
      </w:r>
      <w:r>
        <w:rPr>
          <w:kern w:val="2"/>
        </w:rPr>
        <w:t>Linux</w:t>
      </w:r>
      <w:r>
        <w:rPr>
          <w:rFonts w:hint="eastAsia"/>
          <w:kern w:val="2"/>
        </w:rPr>
        <w:t>系统与</w:t>
      </w:r>
      <w:r>
        <w:rPr>
          <w:kern w:val="2"/>
        </w:rPr>
        <w:t>Windows</w:t>
      </w:r>
      <w:r>
        <w:rPr>
          <w:rFonts w:hint="eastAsia"/>
          <w:kern w:val="2"/>
        </w:rPr>
        <w:t>系统之间的文件共享工作。当时，</w:t>
      </w:r>
      <w:r>
        <w:rPr>
          <w:kern w:val="2"/>
        </w:rPr>
        <w:t>Tridgwell</w:t>
      </w:r>
      <w:r>
        <w:rPr>
          <w:rFonts w:hint="eastAsia"/>
          <w:kern w:val="2"/>
        </w:rPr>
        <w:t>想把这款软件的名字</w:t>
      </w:r>
      <w:r>
        <w:rPr>
          <w:kern w:val="2"/>
        </w:rPr>
        <w:t>SMBServer</w:t>
      </w:r>
      <w:r>
        <w:rPr>
          <w:rFonts w:hint="eastAsia"/>
          <w:kern w:val="2"/>
        </w:rPr>
        <w:t>注册成为商标，但却被商标局以</w:t>
      </w:r>
      <w:r>
        <w:rPr>
          <w:kern w:val="2"/>
        </w:rPr>
        <w:t>SMB</w:t>
      </w:r>
      <w:r>
        <w:rPr>
          <w:rFonts w:hint="eastAsia"/>
          <w:kern w:val="2"/>
        </w:rPr>
        <w:t>是没有意义的字符而拒绝了申请。后来</w:t>
      </w:r>
      <w:r>
        <w:rPr>
          <w:kern w:val="2"/>
        </w:rPr>
        <w:t>Tridgwell</w:t>
      </w:r>
      <w:r>
        <w:rPr>
          <w:rFonts w:hint="eastAsia"/>
          <w:kern w:val="2"/>
        </w:rPr>
        <w:t>不断翻看词典，突然看到一个拉丁舞蹈的名字</w:t>
      </w:r>
      <w:r>
        <w:rPr>
          <w:rFonts w:hint="eastAsia"/>
          <w:w w:val="200"/>
          <w:kern w:val="2"/>
        </w:rPr>
        <w:t>—</w:t>
      </w:r>
      <w:r>
        <w:rPr>
          <w:kern w:val="2"/>
        </w:rPr>
        <w:t>Samba</w:t>
      </w:r>
      <w:r>
        <w:rPr>
          <w:rFonts w:hint="eastAsia"/>
          <w:kern w:val="2"/>
        </w:rPr>
        <w:t>，而且这个热情洋溢的舞蹈名字中又恰好包含了“</w:t>
      </w:r>
      <w:r>
        <w:rPr>
          <w:kern w:val="2"/>
        </w:rPr>
        <w:t>SMB</w:t>
      </w:r>
      <w:r>
        <w:rPr>
          <w:rFonts w:hint="eastAsia"/>
          <w:kern w:val="2"/>
        </w:rPr>
        <w:t>”，于是</w:t>
      </w:r>
      <w:r>
        <w:rPr>
          <w:kern w:val="2"/>
        </w:rPr>
        <w:t>Samba</w:t>
      </w:r>
      <w:r>
        <w:rPr>
          <w:rFonts w:hint="eastAsia"/>
          <w:kern w:val="2"/>
        </w:rPr>
        <w:t>服务程序的名字由此诞生（见图</w:t>
      </w:r>
      <w:r>
        <w:rPr>
          <w:kern w:val="2"/>
        </w:rPr>
        <w:t>12-1</w:t>
      </w:r>
      <w:r>
        <w:rPr>
          <w:rFonts w:hint="eastAsia"/>
          <w:kern w:val="2"/>
        </w:rPr>
        <w:t>）。</w:t>
      </w:r>
      <w:r>
        <w:rPr>
          <w:kern w:val="2"/>
        </w:rPr>
        <w:t>Samba</w:t>
      </w:r>
      <w:r>
        <w:rPr>
          <w:rFonts w:hint="eastAsia"/>
          <w:kern w:val="2"/>
        </w:rPr>
        <w:t>服务程序现在已经成为在</w:t>
      </w:r>
      <w:r>
        <w:rPr>
          <w:kern w:val="2"/>
        </w:rPr>
        <w:t>Linux</w:t>
      </w:r>
      <w:r>
        <w:rPr>
          <w:rFonts w:hint="eastAsia"/>
          <w:kern w:val="2"/>
        </w:rPr>
        <w:t>系统与</w:t>
      </w:r>
      <w:r>
        <w:rPr>
          <w:kern w:val="2"/>
        </w:rPr>
        <w:t>Windows</w:t>
      </w:r>
      <w:r>
        <w:rPr>
          <w:rFonts w:hint="eastAsia"/>
          <w:kern w:val="2"/>
        </w:rPr>
        <w:t>系统之间共享文件的最佳选择。</w:t>
      </w:r>
    </w:p>
    <w:p w14:paraId="492514D3" w14:textId="77777777" w:rsidR="00A852F0" w:rsidRDefault="004306BA">
      <w:pPr>
        <w:pStyle w:val="ad"/>
        <w:spacing w:before="240"/>
        <w:rPr>
          <w:kern w:val="2"/>
        </w:rPr>
      </w:pPr>
      <w:r>
        <w:rPr>
          <w:noProof/>
          <w:color w:val="000000"/>
          <w:kern w:val="2"/>
          <w:szCs w:val="21"/>
        </w:rPr>
        <w:drawing>
          <wp:inline distT="0" distB="0" distL="0" distR="0" wp14:anchorId="02B9AD44" wp14:editId="2838B7A3">
            <wp:extent cx="2148840" cy="1028700"/>
            <wp:effectExtent l="0" t="0" r="0" b="0"/>
            <wp:docPr id="159" name="图片 159" descr="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120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148840" cy="1028700"/>
                    </a:xfrm>
                    <a:prstGeom prst="rect">
                      <a:avLst/>
                    </a:prstGeom>
                    <a:noFill/>
                    <a:ln>
                      <a:noFill/>
                    </a:ln>
                  </pic:spPr>
                </pic:pic>
              </a:graphicData>
            </a:graphic>
          </wp:inline>
        </w:drawing>
      </w:r>
    </w:p>
    <w:p w14:paraId="2E9CAFD4" w14:textId="77777777"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color w:val="000000"/>
          <w:kern w:val="2"/>
          <w:szCs w:val="21"/>
        </w:rPr>
        <w:t>Samba</w:t>
      </w:r>
      <w:r>
        <w:rPr>
          <w:rFonts w:hint="eastAsia"/>
          <w:color w:val="000000"/>
          <w:kern w:val="2"/>
          <w:szCs w:val="21"/>
        </w:rPr>
        <w:t>服务程序的</w:t>
      </w:r>
      <w:r>
        <w:rPr>
          <w:color w:val="000000"/>
          <w:kern w:val="2"/>
          <w:szCs w:val="21"/>
        </w:rPr>
        <w:t>logo</w:t>
      </w:r>
    </w:p>
    <w:p w14:paraId="4C12354D" w14:textId="77777777" w:rsidR="00A852F0" w:rsidRDefault="00A852F0">
      <w:pPr>
        <w:rPr>
          <w:kern w:val="2"/>
        </w:rPr>
      </w:pPr>
      <w:r>
        <w:rPr>
          <w:kern w:val="2"/>
        </w:rPr>
        <w:lastRenderedPageBreak/>
        <w:t>Samba</w:t>
      </w:r>
      <w:r>
        <w:rPr>
          <w:rFonts w:hint="eastAsia"/>
          <w:kern w:val="2"/>
        </w:rPr>
        <w:t>服务程序的配置方法与之前讲解的很多服务的配置方法类似，首先需要先通过</w:t>
      </w:r>
      <w:r>
        <w:rPr>
          <w:kern w:val="2"/>
        </w:rPr>
        <w:t>Yum</w:t>
      </w:r>
      <w:r>
        <w:rPr>
          <w:rFonts w:hint="eastAsia"/>
          <w:kern w:val="2"/>
        </w:rPr>
        <w:t>软件仓库来安装</w:t>
      </w:r>
      <w:r>
        <w:rPr>
          <w:kern w:val="2"/>
        </w:rPr>
        <w:t>Samba</w:t>
      </w:r>
      <w:r>
        <w:rPr>
          <w:rFonts w:hint="eastAsia"/>
          <w:kern w:val="2"/>
        </w:rPr>
        <w:t>服务程序（</w:t>
      </w:r>
      <w:r>
        <w:rPr>
          <w:kern w:val="2"/>
        </w:rPr>
        <w:t>Samba</w:t>
      </w:r>
      <w:r>
        <w:rPr>
          <w:rFonts w:hint="eastAsia"/>
          <w:kern w:val="2"/>
        </w:rPr>
        <w:t>服务程序的名字也恰巧是软件包的名字）：</w:t>
      </w:r>
    </w:p>
    <w:p w14:paraId="7193AA47" w14:textId="77777777" w:rsidR="00A852F0" w:rsidRDefault="00A852F0">
      <w:pPr>
        <w:pStyle w:val="aff4"/>
        <w:rPr>
          <w:kern w:val="2"/>
        </w:rPr>
      </w:pPr>
    </w:p>
    <w:p w14:paraId="48F867CB" w14:textId="77777777" w:rsidR="00A852F0" w:rsidRDefault="00A852F0">
      <w:pPr>
        <w:pStyle w:val="a8"/>
        <w:rPr>
          <w:kern w:val="2"/>
        </w:rPr>
      </w:pPr>
      <w:r>
        <w:rPr>
          <w:kern w:val="2"/>
        </w:rPr>
        <w:t>[root@linuxprobe ~ ]# yum install samba</w:t>
      </w:r>
    </w:p>
    <w:p w14:paraId="7CB2B647" w14:textId="77777777" w:rsidR="00A852F0" w:rsidRDefault="00A852F0">
      <w:pPr>
        <w:pStyle w:val="a8"/>
        <w:rPr>
          <w:kern w:val="2"/>
        </w:rPr>
      </w:pPr>
      <w:r>
        <w:rPr>
          <w:kern w:val="2"/>
        </w:rPr>
        <w:t>Loaded plugins: langpacks, product-id, subscription-manager</w:t>
      </w:r>
    </w:p>
    <w:p w14:paraId="6F07B255" w14:textId="77777777" w:rsidR="00A852F0" w:rsidRDefault="00A852F0">
      <w:pPr>
        <w:pStyle w:val="a8"/>
        <w:rPr>
          <w:kern w:val="2"/>
        </w:rPr>
      </w:pPr>
      <w:r>
        <w:rPr>
          <w:kern w:val="2"/>
        </w:rPr>
        <w:t>………………</w:t>
      </w:r>
      <w:r>
        <w:rPr>
          <w:rFonts w:hint="eastAsia"/>
          <w:kern w:val="2"/>
        </w:rPr>
        <w:t>省略部分输出信息</w:t>
      </w:r>
      <w:r>
        <w:rPr>
          <w:kern w:val="2"/>
        </w:rPr>
        <w:t>………………</w:t>
      </w:r>
    </w:p>
    <w:p w14:paraId="1551607E" w14:textId="77777777" w:rsidR="00A852F0" w:rsidRDefault="00A852F0">
      <w:pPr>
        <w:pStyle w:val="a8"/>
        <w:rPr>
          <w:kern w:val="2"/>
        </w:rPr>
      </w:pPr>
      <w:r>
        <w:rPr>
          <w:kern w:val="2"/>
        </w:rPr>
        <w:t>Installing:</w:t>
      </w:r>
    </w:p>
    <w:p w14:paraId="6DEF6DC1" w14:textId="77777777" w:rsidR="00A852F0" w:rsidRDefault="00A852F0">
      <w:pPr>
        <w:pStyle w:val="a8"/>
        <w:rPr>
          <w:kern w:val="2"/>
        </w:rPr>
      </w:pPr>
      <w:r>
        <w:rPr>
          <w:kern w:val="2"/>
        </w:rPr>
        <w:t> samba x86</w:t>
      </w:r>
      <w:r>
        <w:rPr>
          <w:rFonts w:ascii="宋体"/>
          <w:kern w:val="2"/>
        </w:rPr>
        <w:t>_</w:t>
      </w:r>
      <w:r>
        <w:rPr>
          <w:kern w:val="2"/>
        </w:rPr>
        <w:t>64 4.1.1-31.el7 rhel 527 k</w:t>
      </w:r>
    </w:p>
    <w:p w14:paraId="155276DB" w14:textId="77777777" w:rsidR="00A852F0" w:rsidRDefault="00A852F0">
      <w:pPr>
        <w:pStyle w:val="a8"/>
        <w:rPr>
          <w:kern w:val="2"/>
        </w:rPr>
      </w:pPr>
      <w:r>
        <w:rPr>
          <w:kern w:val="2"/>
        </w:rPr>
        <w:t>Transaction Summary</w:t>
      </w:r>
    </w:p>
    <w:p w14:paraId="17A67F36" w14:textId="77777777" w:rsidR="00A852F0" w:rsidRDefault="00A852F0">
      <w:pPr>
        <w:pStyle w:val="a8"/>
        <w:rPr>
          <w:kern w:val="2"/>
        </w:rPr>
      </w:pPr>
      <w:r>
        <w:rPr>
          <w:kern w:val="2"/>
        </w:rPr>
        <w:t>===============================================================================</w:t>
      </w:r>
    </w:p>
    <w:p w14:paraId="696AF150" w14:textId="77777777" w:rsidR="00A852F0" w:rsidRDefault="00A852F0">
      <w:pPr>
        <w:pStyle w:val="a8"/>
        <w:rPr>
          <w:kern w:val="2"/>
        </w:rPr>
      </w:pPr>
      <w:r>
        <w:rPr>
          <w:kern w:val="2"/>
        </w:rPr>
        <w:t>Install 1 Package</w:t>
      </w:r>
    </w:p>
    <w:p w14:paraId="46B87AD4" w14:textId="77777777" w:rsidR="00A852F0" w:rsidRDefault="00A852F0">
      <w:pPr>
        <w:pStyle w:val="a8"/>
        <w:rPr>
          <w:kern w:val="2"/>
        </w:rPr>
      </w:pPr>
      <w:r>
        <w:rPr>
          <w:kern w:val="2"/>
        </w:rPr>
        <w:t>Total download size: 527 k</w:t>
      </w:r>
    </w:p>
    <w:p w14:paraId="2E4CFF04" w14:textId="77777777" w:rsidR="00A852F0" w:rsidRDefault="00A852F0">
      <w:pPr>
        <w:pStyle w:val="a8"/>
        <w:rPr>
          <w:kern w:val="2"/>
        </w:rPr>
      </w:pPr>
      <w:r>
        <w:rPr>
          <w:kern w:val="2"/>
        </w:rPr>
        <w:t>Installed size: 1.5 M</w:t>
      </w:r>
    </w:p>
    <w:p w14:paraId="5AE01AC9" w14:textId="77777777" w:rsidR="00A852F0" w:rsidRDefault="00A852F0">
      <w:pPr>
        <w:pStyle w:val="a8"/>
        <w:rPr>
          <w:kern w:val="2"/>
        </w:rPr>
      </w:pPr>
      <w:r>
        <w:rPr>
          <w:kern w:val="2"/>
        </w:rPr>
        <w:t>Is this ok [y/d/N]: </w:t>
      </w:r>
      <w:r>
        <w:rPr>
          <w:b/>
          <w:bCs/>
          <w:kern w:val="2"/>
        </w:rPr>
        <w:t>y</w:t>
      </w:r>
    </w:p>
    <w:p w14:paraId="62708528" w14:textId="77777777" w:rsidR="00A852F0" w:rsidRDefault="00A852F0">
      <w:pPr>
        <w:pStyle w:val="a8"/>
        <w:rPr>
          <w:kern w:val="2"/>
        </w:rPr>
      </w:pPr>
      <w:r>
        <w:rPr>
          <w:kern w:val="2"/>
        </w:rPr>
        <w:t>Downloading packages:</w:t>
      </w:r>
    </w:p>
    <w:p w14:paraId="11B13E34" w14:textId="77777777" w:rsidR="00A852F0" w:rsidRDefault="00A852F0">
      <w:pPr>
        <w:pStyle w:val="a8"/>
        <w:rPr>
          <w:kern w:val="2"/>
        </w:rPr>
      </w:pPr>
      <w:r>
        <w:rPr>
          <w:kern w:val="2"/>
        </w:rPr>
        <w:t>Running transaction check</w:t>
      </w:r>
    </w:p>
    <w:p w14:paraId="57AC0F3B" w14:textId="77777777" w:rsidR="00A852F0" w:rsidRDefault="00A852F0">
      <w:pPr>
        <w:pStyle w:val="a8"/>
        <w:rPr>
          <w:kern w:val="2"/>
        </w:rPr>
      </w:pPr>
      <w:r>
        <w:rPr>
          <w:kern w:val="2"/>
        </w:rPr>
        <w:t>Running transaction test</w:t>
      </w:r>
    </w:p>
    <w:p w14:paraId="7ED12911" w14:textId="77777777" w:rsidR="00A852F0" w:rsidRDefault="00A852F0">
      <w:pPr>
        <w:pStyle w:val="a8"/>
        <w:rPr>
          <w:kern w:val="2"/>
        </w:rPr>
      </w:pPr>
      <w:r>
        <w:rPr>
          <w:kern w:val="2"/>
        </w:rPr>
        <w:t>Transaction test succeeded</w:t>
      </w:r>
    </w:p>
    <w:p w14:paraId="39215AD3" w14:textId="77777777" w:rsidR="00A852F0" w:rsidRDefault="00A852F0">
      <w:pPr>
        <w:pStyle w:val="a8"/>
        <w:rPr>
          <w:kern w:val="2"/>
        </w:rPr>
      </w:pPr>
      <w:r>
        <w:rPr>
          <w:kern w:val="2"/>
        </w:rPr>
        <w:t>Running transaction</w:t>
      </w:r>
    </w:p>
    <w:p w14:paraId="4FA62EFD" w14:textId="77777777" w:rsidR="00A852F0" w:rsidRDefault="00A852F0">
      <w:pPr>
        <w:pStyle w:val="a8"/>
        <w:rPr>
          <w:kern w:val="2"/>
        </w:rPr>
      </w:pPr>
      <w:r>
        <w:rPr>
          <w:kern w:val="2"/>
        </w:rPr>
        <w:t> Installing : samba-4.1.1-31.el7.x86</w:t>
      </w:r>
      <w:r>
        <w:rPr>
          <w:rFonts w:ascii="宋体"/>
          <w:kern w:val="2"/>
        </w:rPr>
        <w:t>_</w:t>
      </w:r>
      <w:r>
        <w:rPr>
          <w:kern w:val="2"/>
        </w:rPr>
        <w:t>64 1/1 </w:t>
      </w:r>
    </w:p>
    <w:p w14:paraId="35656DB0" w14:textId="77777777" w:rsidR="00A852F0" w:rsidRDefault="00A852F0">
      <w:pPr>
        <w:pStyle w:val="a8"/>
        <w:rPr>
          <w:kern w:val="2"/>
        </w:rPr>
      </w:pPr>
      <w:r>
        <w:rPr>
          <w:kern w:val="2"/>
        </w:rPr>
        <w:t> Verifying : samba-4.1.1-31.el7.x86</w:t>
      </w:r>
      <w:r>
        <w:rPr>
          <w:rFonts w:ascii="宋体"/>
          <w:kern w:val="2"/>
        </w:rPr>
        <w:t>_</w:t>
      </w:r>
      <w:r>
        <w:rPr>
          <w:kern w:val="2"/>
        </w:rPr>
        <w:t>64 1/1 </w:t>
      </w:r>
    </w:p>
    <w:p w14:paraId="0F2DC13F" w14:textId="77777777" w:rsidR="00A852F0" w:rsidRDefault="00A852F0">
      <w:pPr>
        <w:pStyle w:val="a8"/>
        <w:rPr>
          <w:kern w:val="2"/>
        </w:rPr>
      </w:pPr>
      <w:r>
        <w:rPr>
          <w:kern w:val="2"/>
        </w:rPr>
        <w:t>Installed:</w:t>
      </w:r>
    </w:p>
    <w:p w14:paraId="695B4C3A" w14:textId="77777777" w:rsidR="00A852F0" w:rsidRDefault="00A852F0">
      <w:pPr>
        <w:pStyle w:val="a8"/>
        <w:rPr>
          <w:kern w:val="2"/>
        </w:rPr>
      </w:pPr>
      <w:r>
        <w:rPr>
          <w:kern w:val="2"/>
        </w:rPr>
        <w:t> samba.x86</w:t>
      </w:r>
      <w:r>
        <w:rPr>
          <w:rFonts w:ascii="宋体"/>
          <w:kern w:val="2"/>
        </w:rPr>
        <w:t>_</w:t>
      </w:r>
      <w:r>
        <w:rPr>
          <w:kern w:val="2"/>
        </w:rPr>
        <w:t>64 0:4.1.1-31.el7 </w:t>
      </w:r>
    </w:p>
    <w:p w14:paraId="6E882BB4" w14:textId="77777777" w:rsidR="00A852F0" w:rsidRDefault="00A852F0">
      <w:pPr>
        <w:pStyle w:val="a8"/>
        <w:rPr>
          <w:kern w:val="2"/>
        </w:rPr>
      </w:pPr>
      <w:r>
        <w:rPr>
          <w:kern w:val="2"/>
        </w:rPr>
        <w:t>Complete!</w:t>
      </w:r>
    </w:p>
    <w:p w14:paraId="79018209" w14:textId="77777777" w:rsidR="00A852F0" w:rsidRDefault="00A852F0">
      <w:pPr>
        <w:pStyle w:val="aff5"/>
        <w:spacing w:after="90"/>
        <w:rPr>
          <w:kern w:val="2"/>
        </w:rPr>
      </w:pPr>
    </w:p>
    <w:p w14:paraId="49E697F8" w14:textId="77777777" w:rsidR="00A852F0" w:rsidRDefault="00A852F0">
      <w:pPr>
        <w:rPr>
          <w:kern w:val="2"/>
        </w:rPr>
      </w:pPr>
      <w:r>
        <w:rPr>
          <w:rFonts w:hint="eastAsia"/>
          <w:color w:val="000000"/>
          <w:kern w:val="2"/>
          <w:szCs w:val="21"/>
        </w:rPr>
        <w:t>安装完毕后打开</w:t>
      </w:r>
      <w:r>
        <w:rPr>
          <w:color w:val="000000"/>
          <w:kern w:val="2"/>
          <w:szCs w:val="21"/>
        </w:rPr>
        <w:t>Samba</w:t>
      </w:r>
      <w:r>
        <w:rPr>
          <w:rFonts w:hint="eastAsia"/>
          <w:color w:val="000000"/>
          <w:kern w:val="2"/>
          <w:szCs w:val="21"/>
        </w:rPr>
        <w:t>服务程序的主配置文件，发现竟然有</w:t>
      </w:r>
      <w:r>
        <w:rPr>
          <w:color w:val="000000"/>
          <w:kern w:val="2"/>
          <w:szCs w:val="21"/>
        </w:rPr>
        <w:t>320</w:t>
      </w:r>
      <w:r>
        <w:rPr>
          <w:rFonts w:hint="eastAsia"/>
          <w:color w:val="000000"/>
          <w:kern w:val="2"/>
          <w:szCs w:val="21"/>
        </w:rPr>
        <w:t>行之多！有没有被吓到？但仔细一看就会发现，其实大多数都是以井号（</w:t>
      </w:r>
      <w:r>
        <w:rPr>
          <w:color w:val="000000"/>
          <w:kern w:val="2"/>
          <w:szCs w:val="21"/>
        </w:rPr>
        <w:t>#</w:t>
      </w:r>
      <w:r>
        <w:rPr>
          <w:rFonts w:hint="eastAsia"/>
          <w:color w:val="000000"/>
          <w:kern w:val="2"/>
          <w:szCs w:val="21"/>
        </w:rPr>
        <w:t>）开头的注释信息行。有刘遄老师在，肯定是不会让大家去“死啃”这些内容的。</w:t>
      </w:r>
    </w:p>
    <w:p w14:paraId="2E60D2F2" w14:textId="77777777" w:rsidR="00A852F0" w:rsidRDefault="00A852F0">
      <w:pPr>
        <w:pStyle w:val="aff4"/>
        <w:rPr>
          <w:kern w:val="2"/>
        </w:rPr>
      </w:pPr>
    </w:p>
    <w:p w14:paraId="53895D30" w14:textId="77777777" w:rsidR="00A852F0" w:rsidRDefault="00A852F0">
      <w:pPr>
        <w:pStyle w:val="a8"/>
        <w:rPr>
          <w:kern w:val="2"/>
        </w:rPr>
      </w:pPr>
      <w:r>
        <w:rPr>
          <w:kern w:val="2"/>
        </w:rPr>
        <w:t>[root@linuxprobe ~]# cat /etc/samba/smb.conf </w:t>
      </w:r>
    </w:p>
    <w:p w14:paraId="57C8DB05" w14:textId="77777777" w:rsidR="00A852F0" w:rsidRDefault="00A852F0">
      <w:pPr>
        <w:pStyle w:val="a8"/>
        <w:rPr>
          <w:spacing w:val="-2"/>
          <w:kern w:val="2"/>
        </w:rPr>
      </w:pPr>
      <w:r>
        <w:rPr>
          <w:spacing w:val="-2"/>
          <w:kern w:val="2"/>
        </w:rPr>
        <w:t># This is the main Samba configuration file. For detailed information about the</w:t>
      </w:r>
    </w:p>
    <w:p w14:paraId="4F872DD3" w14:textId="77777777" w:rsidR="00A852F0" w:rsidRDefault="00A852F0">
      <w:pPr>
        <w:pStyle w:val="a8"/>
        <w:rPr>
          <w:kern w:val="2"/>
        </w:rPr>
      </w:pPr>
      <w:r>
        <w:rPr>
          <w:kern w:val="2"/>
        </w:rPr>
        <w:t># options listed here, refer to the smb.conf(5) manual page. Samba has a huge</w:t>
      </w:r>
    </w:p>
    <w:p w14:paraId="0FF5DDC8" w14:textId="77777777" w:rsidR="00A852F0" w:rsidRDefault="00A852F0">
      <w:pPr>
        <w:pStyle w:val="a8"/>
        <w:rPr>
          <w:kern w:val="2"/>
        </w:rPr>
      </w:pPr>
      <w:r>
        <w:rPr>
          <w:kern w:val="2"/>
        </w:rPr>
        <w:t># number of configurable options, most of which are not shown in this example.</w:t>
      </w:r>
    </w:p>
    <w:p w14:paraId="664A0B3C" w14:textId="77777777" w:rsidR="00A852F0" w:rsidRDefault="00A852F0">
      <w:pPr>
        <w:pStyle w:val="a8"/>
        <w:rPr>
          <w:kern w:val="2"/>
        </w:rPr>
      </w:pPr>
      <w:r>
        <w:rPr>
          <w:kern w:val="2"/>
        </w:rPr>
        <w:t>#</w:t>
      </w:r>
    </w:p>
    <w:p w14:paraId="419DE4DF" w14:textId="77777777" w:rsidR="00A852F0" w:rsidRDefault="00A852F0">
      <w:pPr>
        <w:pStyle w:val="a8"/>
        <w:rPr>
          <w:kern w:val="2"/>
        </w:rPr>
      </w:pPr>
      <w:r>
        <w:rPr>
          <w:kern w:val="2"/>
        </w:rPr>
        <w:t># The Official Samba 3.2.x HOWTO and Reference Guide contains step-by-step</w:t>
      </w:r>
    </w:p>
    <w:p w14:paraId="61622450" w14:textId="77777777" w:rsidR="00A852F0" w:rsidRDefault="00A852F0">
      <w:pPr>
        <w:pStyle w:val="a8"/>
        <w:rPr>
          <w:kern w:val="2"/>
        </w:rPr>
      </w:pPr>
      <w:r>
        <w:rPr>
          <w:kern w:val="2"/>
        </w:rPr>
        <w:t># guides for installing, configuring, and using Samba:</w:t>
      </w:r>
    </w:p>
    <w:p w14:paraId="0D180115" w14:textId="77777777" w:rsidR="00A852F0" w:rsidRDefault="00A852F0">
      <w:pPr>
        <w:pStyle w:val="a8"/>
        <w:rPr>
          <w:kern w:val="2"/>
        </w:rPr>
      </w:pPr>
      <w:r>
        <w:rPr>
          <w:kern w:val="2"/>
        </w:rPr>
        <w:t># http://www.samba.org/samba/docs/Samba-HOWTO-Collection.pdf</w:t>
      </w:r>
    </w:p>
    <w:p w14:paraId="6CEE4B4F" w14:textId="77777777" w:rsidR="00A852F0" w:rsidRDefault="00A852F0">
      <w:pPr>
        <w:pStyle w:val="a8"/>
        <w:rPr>
          <w:kern w:val="2"/>
        </w:rPr>
      </w:pPr>
      <w:r>
        <w:rPr>
          <w:kern w:val="2"/>
        </w:rPr>
        <w:t>#</w:t>
      </w:r>
    </w:p>
    <w:p w14:paraId="0CCBF6E2" w14:textId="77777777" w:rsidR="00A852F0" w:rsidRDefault="00A852F0">
      <w:pPr>
        <w:pStyle w:val="a8"/>
        <w:rPr>
          <w:spacing w:val="-2"/>
          <w:kern w:val="2"/>
        </w:rPr>
      </w:pPr>
      <w:r>
        <w:rPr>
          <w:kern w:val="2"/>
        </w:rPr>
        <w:t>#</w:t>
      </w:r>
      <w:r>
        <w:rPr>
          <w:spacing w:val="-2"/>
          <w:kern w:val="2"/>
        </w:rPr>
        <w:t> The Samba-3 by Example guide has working examples for smb.conf. This guide is</w:t>
      </w:r>
    </w:p>
    <w:p w14:paraId="07CB0636" w14:textId="77777777" w:rsidR="00A852F0" w:rsidRDefault="00A852F0">
      <w:pPr>
        <w:pStyle w:val="a8"/>
        <w:rPr>
          <w:kern w:val="2"/>
        </w:rPr>
      </w:pPr>
      <w:r>
        <w:rPr>
          <w:kern w:val="2"/>
        </w:rPr>
        <w:t># generated daily: http://www.samba.org/samba/docs/Samba-Guide.pdf</w:t>
      </w:r>
    </w:p>
    <w:p w14:paraId="12B9EB62" w14:textId="77777777" w:rsidR="00A852F0" w:rsidRDefault="00A852F0">
      <w:pPr>
        <w:pStyle w:val="a8"/>
        <w:rPr>
          <w:kern w:val="2"/>
        </w:rPr>
      </w:pPr>
      <w:r>
        <w:rPr>
          <w:kern w:val="2"/>
        </w:rPr>
        <w:t>#</w:t>
      </w:r>
    </w:p>
    <w:p w14:paraId="0187D710" w14:textId="77777777" w:rsidR="00A852F0" w:rsidRDefault="00A852F0">
      <w:pPr>
        <w:pStyle w:val="a8"/>
        <w:rPr>
          <w:kern w:val="2"/>
        </w:rPr>
      </w:pPr>
      <w:r>
        <w:rPr>
          <w:kern w:val="2"/>
        </w:rPr>
        <w:t># In this file, lines starting with a semicolon (;) or a hash (#) are</w:t>
      </w:r>
    </w:p>
    <w:p w14:paraId="535226BA" w14:textId="77777777" w:rsidR="00A852F0" w:rsidRDefault="00A852F0">
      <w:pPr>
        <w:pStyle w:val="a8"/>
        <w:rPr>
          <w:kern w:val="2"/>
        </w:rPr>
      </w:pPr>
      <w:r>
        <w:rPr>
          <w:kern w:val="2"/>
        </w:rPr>
        <w:t># comments and are ignored. This file uses hashes to denote commentary and</w:t>
      </w:r>
    </w:p>
    <w:p w14:paraId="11A483F8" w14:textId="77777777" w:rsidR="00A852F0" w:rsidRDefault="00A852F0">
      <w:pPr>
        <w:pStyle w:val="a8"/>
        <w:rPr>
          <w:kern w:val="2"/>
        </w:rPr>
      </w:pPr>
      <w:r>
        <w:rPr>
          <w:kern w:val="2"/>
        </w:rPr>
        <w:t># semicolons for parts of the file you may wish to configure.</w:t>
      </w:r>
    </w:p>
    <w:p w14:paraId="6F676A3A" w14:textId="77777777" w:rsidR="00A852F0" w:rsidRDefault="00A852F0">
      <w:pPr>
        <w:pStyle w:val="a8"/>
        <w:rPr>
          <w:kern w:val="2"/>
        </w:rPr>
      </w:pPr>
      <w:r>
        <w:rPr>
          <w:kern w:val="2"/>
        </w:rPr>
        <w:t>#</w:t>
      </w:r>
    </w:p>
    <w:p w14:paraId="6D63288E" w14:textId="77777777" w:rsidR="00A852F0" w:rsidRDefault="00A852F0">
      <w:pPr>
        <w:pStyle w:val="a8"/>
        <w:rPr>
          <w:spacing w:val="-2"/>
          <w:kern w:val="2"/>
        </w:rPr>
      </w:pPr>
      <w:r>
        <w:rPr>
          <w:spacing w:val="-2"/>
          <w:kern w:val="2"/>
        </w:rPr>
        <w:t># Note: Run the "testparm" command after modifying this file to check for basic</w:t>
      </w:r>
    </w:p>
    <w:p w14:paraId="1017C899" w14:textId="77777777" w:rsidR="00A852F0" w:rsidRDefault="00A852F0">
      <w:pPr>
        <w:pStyle w:val="a8"/>
        <w:rPr>
          <w:kern w:val="2"/>
        </w:rPr>
      </w:pPr>
      <w:r>
        <w:rPr>
          <w:kern w:val="2"/>
        </w:rPr>
        <w:t># syntax errors.</w:t>
      </w:r>
    </w:p>
    <w:p w14:paraId="7B77568B" w14:textId="77777777" w:rsidR="00A852F0" w:rsidRDefault="00A852F0">
      <w:pPr>
        <w:pStyle w:val="a8"/>
        <w:rPr>
          <w:kern w:val="2"/>
        </w:rPr>
      </w:pPr>
      <w:r>
        <w:rPr>
          <w:kern w:val="2"/>
        </w:rPr>
        <w:t>#</w:t>
      </w:r>
    </w:p>
    <w:p w14:paraId="2C3FFED8"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2E20711F" w14:textId="77777777" w:rsidR="00A852F0" w:rsidRDefault="00A852F0">
      <w:pPr>
        <w:pStyle w:val="aff5"/>
        <w:spacing w:after="90"/>
        <w:rPr>
          <w:kern w:val="2"/>
        </w:rPr>
      </w:pPr>
    </w:p>
    <w:p w14:paraId="2DA08522" w14:textId="77777777" w:rsidR="00A852F0" w:rsidRDefault="00A852F0">
      <w:pPr>
        <w:rPr>
          <w:spacing w:val="4"/>
          <w:kern w:val="2"/>
        </w:rPr>
      </w:pPr>
      <w:r>
        <w:rPr>
          <w:rFonts w:hint="eastAsia"/>
          <w:color w:val="000000"/>
          <w:spacing w:val="4"/>
          <w:kern w:val="2"/>
          <w:szCs w:val="21"/>
        </w:rPr>
        <w:t>由于在</w:t>
      </w:r>
      <w:r>
        <w:rPr>
          <w:color w:val="000000"/>
          <w:spacing w:val="4"/>
          <w:kern w:val="2"/>
          <w:szCs w:val="21"/>
        </w:rPr>
        <w:t>Samba</w:t>
      </w:r>
      <w:r>
        <w:rPr>
          <w:rFonts w:hint="eastAsia"/>
          <w:color w:val="000000"/>
          <w:spacing w:val="4"/>
          <w:kern w:val="2"/>
          <w:szCs w:val="21"/>
        </w:rPr>
        <w:t>服务程序的主配置文件中，注释信息行实在太多，不便于分析里面的重要参数，因此先把主配置文件改个名字，然后使用</w:t>
      </w:r>
      <w:r>
        <w:rPr>
          <w:color w:val="000000"/>
          <w:spacing w:val="4"/>
          <w:kern w:val="2"/>
          <w:szCs w:val="21"/>
        </w:rPr>
        <w:t>cat</w:t>
      </w:r>
      <w:r>
        <w:rPr>
          <w:rFonts w:hint="eastAsia"/>
          <w:color w:val="000000"/>
          <w:spacing w:val="4"/>
          <w:kern w:val="2"/>
          <w:szCs w:val="21"/>
        </w:rPr>
        <w:t>命令读入主配置文件，再在</w:t>
      </w:r>
      <w:r>
        <w:rPr>
          <w:color w:val="000000"/>
          <w:spacing w:val="4"/>
          <w:kern w:val="2"/>
          <w:szCs w:val="21"/>
        </w:rPr>
        <w:t>grep</w:t>
      </w:r>
      <w:r>
        <w:rPr>
          <w:rFonts w:hint="eastAsia"/>
          <w:color w:val="000000"/>
          <w:spacing w:val="4"/>
          <w:kern w:val="2"/>
          <w:szCs w:val="21"/>
        </w:rPr>
        <w:t>命令后面添加</w:t>
      </w:r>
      <w:r>
        <w:rPr>
          <w:color w:val="000000"/>
          <w:spacing w:val="4"/>
          <w:kern w:val="2"/>
          <w:szCs w:val="21"/>
        </w:rPr>
        <w:t>-v</w:t>
      </w:r>
      <w:r>
        <w:rPr>
          <w:rFonts w:hint="eastAsia"/>
          <w:color w:val="000000"/>
          <w:spacing w:val="4"/>
          <w:kern w:val="2"/>
          <w:szCs w:val="21"/>
        </w:rPr>
        <w:t>参数（反向选择），分别去掉所有以井号（</w:t>
      </w:r>
      <w:r>
        <w:rPr>
          <w:color w:val="000000"/>
          <w:spacing w:val="4"/>
          <w:kern w:val="2"/>
          <w:szCs w:val="21"/>
        </w:rPr>
        <w:t>#</w:t>
      </w:r>
      <w:r>
        <w:rPr>
          <w:rFonts w:hint="eastAsia"/>
          <w:color w:val="000000"/>
          <w:spacing w:val="4"/>
          <w:kern w:val="2"/>
          <w:szCs w:val="21"/>
        </w:rPr>
        <w:t>）和分号（</w:t>
      </w:r>
      <w:r>
        <w:rPr>
          <w:color w:val="000000"/>
          <w:spacing w:val="4"/>
          <w:kern w:val="2"/>
          <w:szCs w:val="21"/>
        </w:rPr>
        <w:t>;</w:t>
      </w:r>
      <w:r>
        <w:rPr>
          <w:rFonts w:hint="eastAsia"/>
          <w:color w:val="000000"/>
          <w:spacing w:val="4"/>
          <w:kern w:val="2"/>
          <w:szCs w:val="21"/>
        </w:rPr>
        <w:t>）开头的注释信息行，对于剩余的空白行可以使用</w:t>
      </w:r>
      <w:r>
        <w:rPr>
          <w:color w:val="000000"/>
          <w:spacing w:val="4"/>
          <w:kern w:val="2"/>
          <w:szCs w:val="21"/>
        </w:rPr>
        <w:t>^$</w:t>
      </w:r>
      <w:r>
        <w:rPr>
          <w:rFonts w:hint="eastAsia"/>
          <w:color w:val="000000"/>
          <w:spacing w:val="4"/>
          <w:kern w:val="2"/>
          <w:szCs w:val="21"/>
        </w:rPr>
        <w:t>参数来表示并进行反选过滤，最后把过滤后的可用参数信息通过重定向符覆盖写入到原始文件名称中。执行过滤后剩下的</w:t>
      </w:r>
      <w:r>
        <w:rPr>
          <w:color w:val="000000"/>
          <w:spacing w:val="4"/>
          <w:kern w:val="2"/>
          <w:szCs w:val="21"/>
        </w:rPr>
        <w:t>Samba</w:t>
      </w:r>
      <w:r>
        <w:rPr>
          <w:rFonts w:hint="eastAsia"/>
          <w:color w:val="000000"/>
          <w:spacing w:val="4"/>
          <w:kern w:val="2"/>
          <w:szCs w:val="21"/>
        </w:rPr>
        <w:t>服务程序的参数并不复杂，为了更方便读者查阅参数的功能，表</w:t>
      </w:r>
      <w:r>
        <w:rPr>
          <w:color w:val="000000"/>
          <w:spacing w:val="4"/>
          <w:kern w:val="2"/>
          <w:szCs w:val="21"/>
        </w:rPr>
        <w:t>12-1</w:t>
      </w:r>
      <w:r>
        <w:rPr>
          <w:rFonts w:hint="eastAsia"/>
          <w:color w:val="000000"/>
          <w:spacing w:val="4"/>
          <w:kern w:val="2"/>
          <w:szCs w:val="21"/>
        </w:rPr>
        <w:t>罗列了这些参数以及相应的注释说明。</w:t>
      </w:r>
    </w:p>
    <w:p w14:paraId="02203F26" w14:textId="77777777" w:rsidR="00A852F0" w:rsidRDefault="00A852F0">
      <w:pPr>
        <w:pStyle w:val="a9"/>
        <w:spacing w:before="80"/>
        <w:rPr>
          <w:kern w:val="2"/>
        </w:rPr>
      </w:pPr>
      <w:r>
        <w:rPr>
          <w:rFonts w:hint="eastAsia"/>
          <w:kern w:val="2"/>
        </w:rPr>
        <w:t>表</w:t>
      </w:r>
      <w:r>
        <w:rPr>
          <w:kern w:val="2"/>
        </w:rPr>
        <w:t>12-1</w:t>
      </w:r>
      <w:r>
        <w:rPr>
          <w:kern w:val="2"/>
        </w:rPr>
        <w:tab/>
        <w:t>Samba</w:t>
      </w:r>
      <w:r>
        <w:rPr>
          <w:rFonts w:hint="eastAsia"/>
          <w:kern w:val="2"/>
        </w:rPr>
        <w:t>服务程序中的参数以及作用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621"/>
        <w:gridCol w:w="2498"/>
        <w:gridCol w:w="3732"/>
      </w:tblGrid>
      <w:tr w:rsidR="00A852F0" w14:paraId="0BD8EB14" w14:textId="77777777">
        <w:tc>
          <w:tcPr>
            <w:tcW w:w="1032" w:type="pct"/>
            <w:tcBorders>
              <w:top w:val="single" w:sz="6" w:space="0" w:color="000000"/>
              <w:bottom w:val="single" w:sz="4" w:space="0" w:color="000000"/>
            </w:tcBorders>
            <w:shd w:val="clear" w:color="auto" w:fill="D9D9D9"/>
            <w:vAlign w:val="center"/>
          </w:tcPr>
          <w:p w14:paraId="2A234775" w14:textId="77777777" w:rsidR="00A852F0" w:rsidRDefault="00A852F0">
            <w:pPr>
              <w:pStyle w:val="afe"/>
              <w:rPr>
                <w:b/>
                <w:bCs/>
                <w:kern w:val="2"/>
              </w:rPr>
            </w:pPr>
            <w:r>
              <w:rPr>
                <w:b/>
                <w:bCs/>
                <w:kern w:val="2"/>
              </w:rPr>
              <w:t>[global]</w:t>
            </w:r>
          </w:p>
        </w:tc>
        <w:tc>
          <w:tcPr>
            <w:tcW w:w="1591" w:type="pct"/>
            <w:tcBorders>
              <w:top w:val="single" w:sz="6" w:space="0" w:color="000000"/>
              <w:bottom w:val="single" w:sz="4" w:space="0" w:color="000000"/>
            </w:tcBorders>
            <w:shd w:val="clear" w:color="auto" w:fill="D9D9D9"/>
            <w:vAlign w:val="center"/>
          </w:tcPr>
          <w:p w14:paraId="26792541" w14:textId="77777777" w:rsidR="00A852F0" w:rsidRDefault="00A852F0">
            <w:pPr>
              <w:pStyle w:val="afe"/>
              <w:rPr>
                <w:kern w:val="2"/>
              </w:rPr>
            </w:pPr>
            <w:r>
              <w:rPr>
                <w:rFonts w:hint="eastAsia"/>
                <w:kern w:val="2"/>
              </w:rPr>
              <w:t>参数</w:t>
            </w:r>
          </w:p>
        </w:tc>
        <w:tc>
          <w:tcPr>
            <w:tcW w:w="2377" w:type="pct"/>
            <w:tcBorders>
              <w:top w:val="single" w:sz="6" w:space="0" w:color="000000"/>
              <w:bottom w:val="single" w:sz="4" w:space="0" w:color="000000"/>
            </w:tcBorders>
            <w:shd w:val="clear" w:color="auto" w:fill="D9D9D9"/>
            <w:vAlign w:val="center"/>
          </w:tcPr>
          <w:p w14:paraId="1096FF9D" w14:textId="77777777" w:rsidR="00A852F0" w:rsidRDefault="00A852F0">
            <w:pPr>
              <w:pStyle w:val="afe"/>
              <w:rPr>
                <w:kern w:val="2"/>
              </w:rPr>
            </w:pPr>
            <w:r>
              <w:rPr>
                <w:rFonts w:hint="eastAsia"/>
                <w:kern w:val="2"/>
              </w:rPr>
              <w:t>作用</w:t>
            </w:r>
          </w:p>
        </w:tc>
      </w:tr>
      <w:tr w:rsidR="00A852F0" w14:paraId="7719216F" w14:textId="77777777">
        <w:tc>
          <w:tcPr>
            <w:tcW w:w="1032" w:type="pct"/>
            <w:tcBorders>
              <w:top w:val="single" w:sz="4" w:space="0" w:color="000000"/>
            </w:tcBorders>
          </w:tcPr>
          <w:p w14:paraId="1BBF04DB" w14:textId="77777777" w:rsidR="00A852F0" w:rsidRDefault="00A852F0">
            <w:pPr>
              <w:pStyle w:val="aa"/>
              <w:spacing w:beforeLines="2" w:before="6" w:afterLines="2" w:after="6"/>
              <w:rPr>
                <w:kern w:val="2"/>
              </w:rPr>
            </w:pPr>
          </w:p>
        </w:tc>
        <w:tc>
          <w:tcPr>
            <w:tcW w:w="1591" w:type="pct"/>
            <w:tcBorders>
              <w:top w:val="single" w:sz="4" w:space="0" w:color="000000"/>
            </w:tcBorders>
            <w:vAlign w:val="center"/>
          </w:tcPr>
          <w:p w14:paraId="0A2A0DF1" w14:textId="77777777" w:rsidR="00A852F0" w:rsidRDefault="00A852F0">
            <w:pPr>
              <w:pStyle w:val="aa"/>
              <w:spacing w:beforeLines="2" w:before="6" w:afterLines="2" w:after="6"/>
              <w:rPr>
                <w:kern w:val="2"/>
              </w:rPr>
            </w:pPr>
            <w:r>
              <w:rPr>
                <w:kern w:val="2"/>
              </w:rPr>
              <w:t>workgroup = MYGROUP</w:t>
            </w:r>
          </w:p>
        </w:tc>
        <w:tc>
          <w:tcPr>
            <w:tcW w:w="2377" w:type="pct"/>
            <w:tcBorders>
              <w:top w:val="single" w:sz="4" w:space="0" w:color="000000"/>
            </w:tcBorders>
            <w:vAlign w:val="center"/>
          </w:tcPr>
          <w:p w14:paraId="0A659BDD" w14:textId="77777777" w:rsidR="00A852F0" w:rsidRDefault="00A852F0">
            <w:pPr>
              <w:pStyle w:val="aa"/>
              <w:spacing w:beforeLines="2" w:before="6" w:afterLines="2" w:after="6"/>
              <w:rPr>
                <w:kern w:val="2"/>
              </w:rPr>
            </w:pPr>
            <w:r>
              <w:rPr>
                <w:kern w:val="2"/>
              </w:rPr>
              <w:t>#</w:t>
            </w:r>
            <w:r>
              <w:rPr>
                <w:rFonts w:hint="eastAsia"/>
                <w:kern w:val="2"/>
              </w:rPr>
              <w:t>工作组名称</w:t>
            </w:r>
          </w:p>
        </w:tc>
      </w:tr>
      <w:tr w:rsidR="00A852F0" w14:paraId="63D47F1B" w14:textId="77777777">
        <w:tc>
          <w:tcPr>
            <w:tcW w:w="1032" w:type="pct"/>
          </w:tcPr>
          <w:p w14:paraId="1A24895A" w14:textId="77777777" w:rsidR="00A852F0" w:rsidRDefault="00A852F0">
            <w:pPr>
              <w:pStyle w:val="aa"/>
              <w:rPr>
                <w:kern w:val="2"/>
              </w:rPr>
            </w:pPr>
          </w:p>
        </w:tc>
        <w:tc>
          <w:tcPr>
            <w:tcW w:w="1591" w:type="pct"/>
            <w:vAlign w:val="center"/>
          </w:tcPr>
          <w:p w14:paraId="06B5F613" w14:textId="77777777" w:rsidR="00A852F0" w:rsidRDefault="00A852F0">
            <w:pPr>
              <w:pStyle w:val="aa"/>
              <w:rPr>
                <w:kern w:val="2"/>
              </w:rPr>
            </w:pPr>
            <w:r>
              <w:rPr>
                <w:kern w:val="2"/>
              </w:rPr>
              <w:t>server string = Samba Server Version %v</w:t>
            </w:r>
          </w:p>
        </w:tc>
        <w:tc>
          <w:tcPr>
            <w:tcW w:w="2377" w:type="pct"/>
            <w:vAlign w:val="center"/>
          </w:tcPr>
          <w:p w14:paraId="0DADE91C" w14:textId="77777777" w:rsidR="00A852F0" w:rsidRDefault="00A852F0">
            <w:pPr>
              <w:pStyle w:val="aa"/>
              <w:rPr>
                <w:spacing w:val="-6"/>
                <w:kern w:val="2"/>
              </w:rPr>
            </w:pPr>
            <w:r>
              <w:rPr>
                <w:spacing w:val="-6"/>
                <w:kern w:val="2"/>
              </w:rPr>
              <w:t>#</w:t>
            </w:r>
            <w:r>
              <w:rPr>
                <w:rFonts w:hint="eastAsia"/>
                <w:spacing w:val="-6"/>
                <w:kern w:val="2"/>
              </w:rPr>
              <w:t>服务器介绍信息，参数</w:t>
            </w:r>
            <w:r>
              <w:rPr>
                <w:spacing w:val="-6"/>
                <w:kern w:val="2"/>
              </w:rPr>
              <w:t>%v</w:t>
            </w:r>
            <w:r>
              <w:rPr>
                <w:rFonts w:hint="eastAsia"/>
                <w:spacing w:val="-6"/>
                <w:kern w:val="2"/>
              </w:rPr>
              <w:t>为显示</w:t>
            </w:r>
            <w:r>
              <w:rPr>
                <w:spacing w:val="-6"/>
                <w:kern w:val="2"/>
              </w:rPr>
              <w:t>SMB</w:t>
            </w:r>
            <w:r>
              <w:rPr>
                <w:rFonts w:hint="eastAsia"/>
                <w:spacing w:val="-6"/>
                <w:kern w:val="2"/>
              </w:rPr>
              <w:t>版本号</w:t>
            </w:r>
          </w:p>
        </w:tc>
      </w:tr>
      <w:tr w:rsidR="00A852F0" w14:paraId="5FA0BB8B" w14:textId="77777777">
        <w:tc>
          <w:tcPr>
            <w:tcW w:w="1032" w:type="pct"/>
            <w:tcBorders>
              <w:bottom w:val="single" w:sz="4" w:space="0" w:color="000000"/>
            </w:tcBorders>
          </w:tcPr>
          <w:p w14:paraId="6A1D27E4" w14:textId="77777777" w:rsidR="00A852F0" w:rsidRDefault="00A852F0">
            <w:pPr>
              <w:pStyle w:val="aa"/>
              <w:rPr>
                <w:kern w:val="2"/>
              </w:rPr>
            </w:pPr>
          </w:p>
        </w:tc>
        <w:tc>
          <w:tcPr>
            <w:tcW w:w="1591" w:type="pct"/>
            <w:tcBorders>
              <w:bottom w:val="single" w:sz="4" w:space="0" w:color="000000"/>
            </w:tcBorders>
            <w:vAlign w:val="center"/>
          </w:tcPr>
          <w:p w14:paraId="7B90440B" w14:textId="77777777" w:rsidR="00A852F0" w:rsidRDefault="00A852F0">
            <w:pPr>
              <w:pStyle w:val="aa"/>
              <w:rPr>
                <w:spacing w:val="-6"/>
                <w:kern w:val="2"/>
              </w:rPr>
            </w:pPr>
            <w:r>
              <w:rPr>
                <w:spacing w:val="-6"/>
                <w:kern w:val="2"/>
              </w:rPr>
              <w:t>log file = /var/log/samba/log.%m</w:t>
            </w:r>
          </w:p>
        </w:tc>
        <w:tc>
          <w:tcPr>
            <w:tcW w:w="2377" w:type="pct"/>
            <w:tcBorders>
              <w:bottom w:val="single" w:sz="4" w:space="0" w:color="000000"/>
            </w:tcBorders>
            <w:vAlign w:val="center"/>
          </w:tcPr>
          <w:p w14:paraId="688F619D" w14:textId="77777777" w:rsidR="00A852F0" w:rsidRDefault="00A852F0">
            <w:pPr>
              <w:pStyle w:val="aa"/>
              <w:rPr>
                <w:kern w:val="2"/>
              </w:rPr>
            </w:pPr>
            <w:r>
              <w:rPr>
                <w:kern w:val="2"/>
              </w:rPr>
              <w:t>#</w:t>
            </w:r>
            <w:r>
              <w:rPr>
                <w:rFonts w:hint="eastAsia"/>
                <w:kern w:val="2"/>
              </w:rPr>
              <w:t>定义日志文件的存放位置与名称，参数</w:t>
            </w:r>
            <w:r>
              <w:rPr>
                <w:kern w:val="2"/>
              </w:rPr>
              <w:t>%m</w:t>
            </w:r>
            <w:r>
              <w:rPr>
                <w:rFonts w:hint="eastAsia"/>
                <w:kern w:val="2"/>
              </w:rPr>
              <w:t>为来访的主机名</w:t>
            </w:r>
          </w:p>
        </w:tc>
      </w:tr>
      <w:tr w:rsidR="00A852F0" w14:paraId="3EC778B2" w14:textId="77777777">
        <w:tc>
          <w:tcPr>
            <w:tcW w:w="1032" w:type="pct"/>
            <w:tcBorders>
              <w:top w:val="single" w:sz="4" w:space="0" w:color="000000"/>
              <w:bottom w:val="single" w:sz="4" w:space="0" w:color="000000"/>
            </w:tcBorders>
          </w:tcPr>
          <w:p w14:paraId="3447B8D6" w14:textId="77777777" w:rsidR="00A852F0" w:rsidRDefault="00A852F0">
            <w:pPr>
              <w:pStyle w:val="aa"/>
              <w:rPr>
                <w:kern w:val="2"/>
              </w:rPr>
            </w:pPr>
          </w:p>
        </w:tc>
        <w:tc>
          <w:tcPr>
            <w:tcW w:w="1591" w:type="pct"/>
            <w:tcBorders>
              <w:top w:val="single" w:sz="4" w:space="0" w:color="000000"/>
              <w:bottom w:val="single" w:sz="4" w:space="0" w:color="000000"/>
            </w:tcBorders>
            <w:vAlign w:val="center"/>
          </w:tcPr>
          <w:p w14:paraId="3E8AAE74" w14:textId="77777777" w:rsidR="00A852F0" w:rsidRDefault="00A852F0">
            <w:pPr>
              <w:pStyle w:val="aa"/>
              <w:rPr>
                <w:kern w:val="2"/>
              </w:rPr>
            </w:pPr>
            <w:r>
              <w:rPr>
                <w:kern w:val="2"/>
              </w:rPr>
              <w:t>max log size = 50</w:t>
            </w:r>
          </w:p>
        </w:tc>
        <w:tc>
          <w:tcPr>
            <w:tcW w:w="2377" w:type="pct"/>
            <w:tcBorders>
              <w:top w:val="single" w:sz="4" w:space="0" w:color="000000"/>
              <w:bottom w:val="single" w:sz="4" w:space="0" w:color="000000"/>
            </w:tcBorders>
            <w:vAlign w:val="center"/>
          </w:tcPr>
          <w:p w14:paraId="69536145" w14:textId="77777777" w:rsidR="00A852F0" w:rsidRDefault="00A852F0">
            <w:pPr>
              <w:pStyle w:val="aa"/>
              <w:rPr>
                <w:kern w:val="2"/>
              </w:rPr>
            </w:pPr>
            <w:r>
              <w:rPr>
                <w:kern w:val="2"/>
              </w:rPr>
              <w:t>#</w:t>
            </w:r>
            <w:r>
              <w:rPr>
                <w:rFonts w:hint="eastAsia"/>
                <w:kern w:val="2"/>
              </w:rPr>
              <w:t>定义日志文件的最大容量为</w:t>
            </w:r>
            <w:r>
              <w:rPr>
                <w:bCs/>
                <w:kern w:val="2"/>
              </w:rPr>
              <w:t>50KB</w:t>
            </w:r>
          </w:p>
        </w:tc>
      </w:tr>
      <w:tr w:rsidR="00A852F0" w14:paraId="49D6863D" w14:textId="77777777">
        <w:tc>
          <w:tcPr>
            <w:tcW w:w="1032" w:type="pct"/>
          </w:tcPr>
          <w:p w14:paraId="056E1C56" w14:textId="77777777" w:rsidR="00A852F0" w:rsidRDefault="00A852F0">
            <w:pPr>
              <w:rPr>
                <w:kern w:val="2"/>
              </w:rPr>
            </w:pPr>
          </w:p>
        </w:tc>
        <w:tc>
          <w:tcPr>
            <w:tcW w:w="1591" w:type="pct"/>
            <w:vAlign w:val="center"/>
          </w:tcPr>
          <w:p w14:paraId="6C41B048" w14:textId="77777777" w:rsidR="00A852F0" w:rsidRDefault="00A852F0">
            <w:pPr>
              <w:pStyle w:val="aa"/>
              <w:rPr>
                <w:kern w:val="2"/>
              </w:rPr>
            </w:pPr>
            <w:r>
              <w:rPr>
                <w:kern w:val="2"/>
              </w:rPr>
              <w:t xml:space="preserve">security = user </w:t>
            </w:r>
          </w:p>
        </w:tc>
        <w:tc>
          <w:tcPr>
            <w:tcW w:w="2377" w:type="pct"/>
            <w:vAlign w:val="center"/>
          </w:tcPr>
          <w:p w14:paraId="2F14BE55" w14:textId="77777777" w:rsidR="00A852F0" w:rsidRDefault="00A852F0">
            <w:pPr>
              <w:pStyle w:val="aa"/>
              <w:rPr>
                <w:kern w:val="2"/>
              </w:rPr>
            </w:pPr>
            <w:r>
              <w:rPr>
                <w:kern w:val="2"/>
              </w:rPr>
              <w:t>#</w:t>
            </w:r>
            <w:r>
              <w:rPr>
                <w:rFonts w:hint="eastAsia"/>
                <w:kern w:val="2"/>
              </w:rPr>
              <w:t>安全验证的方式，总共有</w:t>
            </w:r>
            <w:r>
              <w:rPr>
                <w:kern w:val="2"/>
              </w:rPr>
              <w:t>4</w:t>
            </w:r>
            <w:r>
              <w:rPr>
                <w:rFonts w:hint="eastAsia"/>
                <w:kern w:val="2"/>
              </w:rPr>
              <w:t>种</w:t>
            </w:r>
          </w:p>
        </w:tc>
      </w:tr>
      <w:tr w:rsidR="00A852F0" w14:paraId="60080E5D" w14:textId="77777777">
        <w:tc>
          <w:tcPr>
            <w:tcW w:w="1032" w:type="pct"/>
          </w:tcPr>
          <w:p w14:paraId="45E8B750" w14:textId="77777777" w:rsidR="00A852F0" w:rsidRDefault="00A852F0">
            <w:pPr>
              <w:pStyle w:val="aa"/>
              <w:rPr>
                <w:kern w:val="2"/>
              </w:rPr>
            </w:pPr>
          </w:p>
        </w:tc>
        <w:tc>
          <w:tcPr>
            <w:tcW w:w="3968" w:type="pct"/>
            <w:gridSpan w:val="2"/>
            <w:vAlign w:val="center"/>
          </w:tcPr>
          <w:p w14:paraId="0BCD5A26" w14:textId="77777777" w:rsidR="00A852F0" w:rsidRDefault="00A852F0">
            <w:pPr>
              <w:pStyle w:val="aa"/>
              <w:rPr>
                <w:kern w:val="2"/>
              </w:rPr>
            </w:pPr>
            <w:r>
              <w:rPr>
                <w:kern w:val="2"/>
              </w:rPr>
              <w:t>#share</w:t>
            </w:r>
            <w:r>
              <w:rPr>
                <w:rFonts w:hint="eastAsia"/>
                <w:kern w:val="2"/>
              </w:rPr>
              <w:t>：来访主机无需验证口令；比较方便，但安全性很差</w:t>
            </w:r>
          </w:p>
        </w:tc>
      </w:tr>
      <w:tr w:rsidR="00A852F0" w14:paraId="1064A7E1" w14:textId="77777777">
        <w:tc>
          <w:tcPr>
            <w:tcW w:w="1032" w:type="pct"/>
          </w:tcPr>
          <w:p w14:paraId="301BE638" w14:textId="77777777" w:rsidR="00A852F0" w:rsidRDefault="00A852F0">
            <w:pPr>
              <w:pStyle w:val="aa"/>
              <w:rPr>
                <w:kern w:val="2"/>
              </w:rPr>
            </w:pPr>
          </w:p>
        </w:tc>
        <w:tc>
          <w:tcPr>
            <w:tcW w:w="3968" w:type="pct"/>
            <w:gridSpan w:val="2"/>
            <w:vAlign w:val="center"/>
          </w:tcPr>
          <w:p w14:paraId="395BC36B" w14:textId="77777777" w:rsidR="00A852F0" w:rsidRDefault="00A852F0">
            <w:pPr>
              <w:pStyle w:val="aa"/>
              <w:rPr>
                <w:kern w:val="2"/>
              </w:rPr>
            </w:pPr>
            <w:r>
              <w:rPr>
                <w:kern w:val="2"/>
              </w:rPr>
              <w:t>#user</w:t>
            </w:r>
            <w:r>
              <w:rPr>
                <w:rFonts w:hint="eastAsia"/>
                <w:kern w:val="2"/>
              </w:rPr>
              <w:t>：需验证来访主机提供的口令后才可以访问；提升了安全性</w:t>
            </w:r>
          </w:p>
        </w:tc>
      </w:tr>
      <w:tr w:rsidR="00A852F0" w14:paraId="614A7BE5" w14:textId="77777777">
        <w:tc>
          <w:tcPr>
            <w:tcW w:w="1032" w:type="pct"/>
          </w:tcPr>
          <w:p w14:paraId="00892B93" w14:textId="77777777" w:rsidR="00A852F0" w:rsidRDefault="00A852F0">
            <w:pPr>
              <w:pStyle w:val="aa"/>
              <w:rPr>
                <w:kern w:val="2"/>
              </w:rPr>
            </w:pPr>
          </w:p>
        </w:tc>
        <w:tc>
          <w:tcPr>
            <w:tcW w:w="3968" w:type="pct"/>
            <w:gridSpan w:val="2"/>
            <w:vAlign w:val="center"/>
          </w:tcPr>
          <w:p w14:paraId="295948CC" w14:textId="77777777" w:rsidR="00A852F0" w:rsidRDefault="00A852F0">
            <w:pPr>
              <w:pStyle w:val="aa"/>
              <w:rPr>
                <w:kern w:val="2"/>
              </w:rPr>
            </w:pPr>
            <w:r>
              <w:rPr>
                <w:kern w:val="2"/>
              </w:rPr>
              <w:t>#server</w:t>
            </w:r>
            <w:r>
              <w:rPr>
                <w:rFonts w:hint="eastAsia"/>
                <w:kern w:val="2"/>
              </w:rPr>
              <w:t>：使用独立的远程主机验证来访主机提供的口令（集中管理账户）</w:t>
            </w:r>
          </w:p>
        </w:tc>
      </w:tr>
      <w:tr w:rsidR="00A852F0" w14:paraId="520A5469" w14:textId="77777777">
        <w:tc>
          <w:tcPr>
            <w:tcW w:w="1032" w:type="pct"/>
          </w:tcPr>
          <w:p w14:paraId="017FF7F8" w14:textId="77777777" w:rsidR="00A852F0" w:rsidRDefault="00A852F0">
            <w:pPr>
              <w:pStyle w:val="aa"/>
              <w:rPr>
                <w:kern w:val="2"/>
              </w:rPr>
            </w:pPr>
          </w:p>
        </w:tc>
        <w:tc>
          <w:tcPr>
            <w:tcW w:w="3968" w:type="pct"/>
            <w:gridSpan w:val="2"/>
            <w:vAlign w:val="center"/>
          </w:tcPr>
          <w:p w14:paraId="255892F4" w14:textId="77777777" w:rsidR="00A852F0" w:rsidRDefault="00A852F0">
            <w:pPr>
              <w:pStyle w:val="aa"/>
              <w:rPr>
                <w:kern w:val="2"/>
              </w:rPr>
            </w:pPr>
            <w:r>
              <w:rPr>
                <w:kern w:val="2"/>
              </w:rPr>
              <w:t>#domain</w:t>
            </w:r>
            <w:r>
              <w:rPr>
                <w:rFonts w:hint="eastAsia"/>
                <w:kern w:val="2"/>
              </w:rPr>
              <w:t>：使用域控制器进行身份验证</w:t>
            </w:r>
          </w:p>
        </w:tc>
      </w:tr>
      <w:tr w:rsidR="00A852F0" w14:paraId="12D1B471" w14:textId="77777777">
        <w:tc>
          <w:tcPr>
            <w:tcW w:w="1032" w:type="pct"/>
          </w:tcPr>
          <w:p w14:paraId="71552735" w14:textId="77777777" w:rsidR="00A852F0" w:rsidRDefault="00A852F0">
            <w:pPr>
              <w:pStyle w:val="aa"/>
              <w:rPr>
                <w:kern w:val="2"/>
              </w:rPr>
            </w:pPr>
          </w:p>
        </w:tc>
        <w:tc>
          <w:tcPr>
            <w:tcW w:w="1591" w:type="pct"/>
            <w:vAlign w:val="center"/>
          </w:tcPr>
          <w:p w14:paraId="6ACE035A" w14:textId="77777777" w:rsidR="00A852F0" w:rsidRDefault="00A852F0">
            <w:pPr>
              <w:pStyle w:val="aa"/>
              <w:rPr>
                <w:kern w:val="2"/>
              </w:rPr>
            </w:pPr>
            <w:r>
              <w:rPr>
                <w:kern w:val="2"/>
              </w:rPr>
              <w:t>passdb backend = tdbsam</w:t>
            </w:r>
          </w:p>
        </w:tc>
        <w:tc>
          <w:tcPr>
            <w:tcW w:w="2377" w:type="pct"/>
            <w:vAlign w:val="center"/>
          </w:tcPr>
          <w:p w14:paraId="7C63917F" w14:textId="77777777" w:rsidR="00A852F0" w:rsidRDefault="00A852F0">
            <w:pPr>
              <w:pStyle w:val="aa"/>
              <w:rPr>
                <w:kern w:val="2"/>
              </w:rPr>
            </w:pPr>
            <w:r>
              <w:rPr>
                <w:kern w:val="2"/>
              </w:rPr>
              <w:t>#</w:t>
            </w:r>
            <w:r>
              <w:rPr>
                <w:rFonts w:hint="eastAsia"/>
                <w:kern w:val="2"/>
              </w:rPr>
              <w:t>定义用户后台的类型，共有</w:t>
            </w:r>
            <w:r>
              <w:rPr>
                <w:kern w:val="2"/>
              </w:rPr>
              <w:t>3</w:t>
            </w:r>
            <w:r>
              <w:rPr>
                <w:rFonts w:hint="eastAsia"/>
                <w:kern w:val="2"/>
              </w:rPr>
              <w:t>种</w:t>
            </w:r>
          </w:p>
        </w:tc>
      </w:tr>
      <w:tr w:rsidR="00A852F0" w14:paraId="5B5965C1" w14:textId="77777777">
        <w:tc>
          <w:tcPr>
            <w:tcW w:w="1032" w:type="pct"/>
          </w:tcPr>
          <w:p w14:paraId="12041DE8" w14:textId="77777777" w:rsidR="00A852F0" w:rsidRDefault="00A852F0">
            <w:pPr>
              <w:pStyle w:val="aa"/>
              <w:rPr>
                <w:kern w:val="2"/>
              </w:rPr>
            </w:pPr>
          </w:p>
        </w:tc>
        <w:tc>
          <w:tcPr>
            <w:tcW w:w="3968" w:type="pct"/>
            <w:gridSpan w:val="2"/>
            <w:vAlign w:val="center"/>
          </w:tcPr>
          <w:p w14:paraId="42FC125E" w14:textId="77777777" w:rsidR="00A852F0" w:rsidRDefault="00A852F0">
            <w:pPr>
              <w:pStyle w:val="aa"/>
              <w:rPr>
                <w:kern w:val="2"/>
              </w:rPr>
            </w:pPr>
            <w:r>
              <w:rPr>
                <w:kern w:val="2"/>
              </w:rPr>
              <w:t>#smbpasswd</w:t>
            </w:r>
            <w:r>
              <w:rPr>
                <w:rFonts w:hint="eastAsia"/>
                <w:kern w:val="2"/>
              </w:rPr>
              <w:t>：使用</w:t>
            </w:r>
            <w:r>
              <w:rPr>
                <w:kern w:val="2"/>
              </w:rPr>
              <w:t>smbpasswd</w:t>
            </w:r>
            <w:r>
              <w:rPr>
                <w:rFonts w:hint="eastAsia"/>
                <w:kern w:val="2"/>
              </w:rPr>
              <w:t>命令为系统用户设置</w:t>
            </w:r>
            <w:r>
              <w:rPr>
                <w:kern w:val="2"/>
              </w:rPr>
              <w:t>Samba</w:t>
            </w:r>
            <w:r>
              <w:rPr>
                <w:rFonts w:hint="eastAsia"/>
                <w:kern w:val="2"/>
              </w:rPr>
              <w:t>服务程序的密码</w:t>
            </w:r>
          </w:p>
        </w:tc>
      </w:tr>
      <w:tr w:rsidR="00A852F0" w14:paraId="7344AECB" w14:textId="77777777">
        <w:tc>
          <w:tcPr>
            <w:tcW w:w="1032" w:type="pct"/>
          </w:tcPr>
          <w:p w14:paraId="0FA19381" w14:textId="77777777" w:rsidR="00A852F0" w:rsidRDefault="00A852F0">
            <w:pPr>
              <w:pStyle w:val="aa"/>
              <w:rPr>
                <w:kern w:val="2"/>
              </w:rPr>
            </w:pPr>
          </w:p>
        </w:tc>
        <w:tc>
          <w:tcPr>
            <w:tcW w:w="3968" w:type="pct"/>
            <w:gridSpan w:val="2"/>
            <w:vAlign w:val="center"/>
          </w:tcPr>
          <w:p w14:paraId="44A46F0A" w14:textId="77777777" w:rsidR="00A852F0" w:rsidRDefault="00A852F0">
            <w:pPr>
              <w:pStyle w:val="aa"/>
              <w:rPr>
                <w:kern w:val="2"/>
              </w:rPr>
            </w:pPr>
            <w:r>
              <w:rPr>
                <w:kern w:val="2"/>
              </w:rPr>
              <w:t>#tdbsam</w:t>
            </w:r>
            <w:r>
              <w:rPr>
                <w:rFonts w:hint="eastAsia"/>
                <w:kern w:val="2"/>
              </w:rPr>
              <w:t>：创建数据库文件并使用</w:t>
            </w:r>
            <w:r>
              <w:rPr>
                <w:kern w:val="2"/>
              </w:rPr>
              <w:t>pdbedit</w:t>
            </w:r>
            <w:r>
              <w:rPr>
                <w:rFonts w:hint="eastAsia"/>
                <w:kern w:val="2"/>
              </w:rPr>
              <w:t>命令建立</w:t>
            </w:r>
            <w:r>
              <w:rPr>
                <w:kern w:val="2"/>
              </w:rPr>
              <w:t>Samba</w:t>
            </w:r>
            <w:r>
              <w:rPr>
                <w:rFonts w:hint="eastAsia"/>
                <w:kern w:val="2"/>
              </w:rPr>
              <w:t>服务程序的用户</w:t>
            </w:r>
          </w:p>
        </w:tc>
      </w:tr>
      <w:tr w:rsidR="00A852F0" w14:paraId="773EB81E" w14:textId="77777777">
        <w:tc>
          <w:tcPr>
            <w:tcW w:w="1032" w:type="pct"/>
          </w:tcPr>
          <w:p w14:paraId="2CF28B9F" w14:textId="77777777" w:rsidR="00A852F0" w:rsidRDefault="00A852F0">
            <w:pPr>
              <w:pStyle w:val="aa"/>
              <w:rPr>
                <w:kern w:val="2"/>
              </w:rPr>
            </w:pPr>
          </w:p>
        </w:tc>
        <w:tc>
          <w:tcPr>
            <w:tcW w:w="3968" w:type="pct"/>
            <w:gridSpan w:val="2"/>
            <w:vAlign w:val="center"/>
          </w:tcPr>
          <w:p w14:paraId="6FE31F90" w14:textId="77777777" w:rsidR="00A852F0" w:rsidRDefault="00A852F0">
            <w:pPr>
              <w:pStyle w:val="aa"/>
              <w:rPr>
                <w:kern w:val="2"/>
              </w:rPr>
            </w:pPr>
            <w:r>
              <w:rPr>
                <w:kern w:val="2"/>
              </w:rPr>
              <w:t>#ldapsam</w:t>
            </w:r>
            <w:r>
              <w:rPr>
                <w:rFonts w:hint="eastAsia"/>
                <w:kern w:val="2"/>
              </w:rPr>
              <w:t>：基于</w:t>
            </w:r>
            <w:r>
              <w:rPr>
                <w:kern w:val="2"/>
              </w:rPr>
              <w:t>LDAP</w:t>
            </w:r>
            <w:r>
              <w:rPr>
                <w:rFonts w:hint="eastAsia"/>
                <w:kern w:val="2"/>
              </w:rPr>
              <w:t>服务进行账户验证</w:t>
            </w:r>
          </w:p>
        </w:tc>
      </w:tr>
      <w:tr w:rsidR="00A852F0" w14:paraId="6ADE47BE" w14:textId="77777777">
        <w:tc>
          <w:tcPr>
            <w:tcW w:w="1032" w:type="pct"/>
            <w:vAlign w:val="center"/>
          </w:tcPr>
          <w:p w14:paraId="3C2A4AD0" w14:textId="77777777" w:rsidR="00A852F0" w:rsidRDefault="00A852F0">
            <w:pPr>
              <w:pStyle w:val="aa"/>
              <w:rPr>
                <w:kern w:val="2"/>
              </w:rPr>
            </w:pPr>
          </w:p>
        </w:tc>
        <w:tc>
          <w:tcPr>
            <w:tcW w:w="1591" w:type="pct"/>
            <w:vAlign w:val="center"/>
          </w:tcPr>
          <w:p w14:paraId="3D84E767" w14:textId="77777777" w:rsidR="00A852F0" w:rsidRDefault="00A852F0">
            <w:pPr>
              <w:pStyle w:val="aa"/>
              <w:rPr>
                <w:kern w:val="2"/>
              </w:rPr>
            </w:pPr>
            <w:r>
              <w:rPr>
                <w:kern w:val="2"/>
              </w:rPr>
              <w:t>load printers = yes</w:t>
            </w:r>
          </w:p>
        </w:tc>
        <w:tc>
          <w:tcPr>
            <w:tcW w:w="2377" w:type="pct"/>
            <w:vAlign w:val="center"/>
          </w:tcPr>
          <w:p w14:paraId="2EAE2C17" w14:textId="77777777" w:rsidR="00A852F0" w:rsidRDefault="00A852F0">
            <w:pPr>
              <w:pStyle w:val="aa"/>
              <w:rPr>
                <w:kern w:val="2"/>
              </w:rPr>
            </w:pPr>
            <w:r>
              <w:rPr>
                <w:kern w:val="2"/>
              </w:rPr>
              <w:t>#</w:t>
            </w:r>
            <w:r>
              <w:rPr>
                <w:rFonts w:hint="eastAsia"/>
                <w:spacing w:val="-6"/>
                <w:kern w:val="2"/>
              </w:rPr>
              <w:t>设置在</w:t>
            </w:r>
            <w:r>
              <w:rPr>
                <w:spacing w:val="-6"/>
                <w:kern w:val="2"/>
              </w:rPr>
              <w:t>Samba</w:t>
            </w:r>
            <w:r>
              <w:rPr>
                <w:rFonts w:hint="eastAsia"/>
                <w:spacing w:val="-6"/>
                <w:kern w:val="2"/>
              </w:rPr>
              <w:t>服务启动时是否共享打印机设备</w:t>
            </w:r>
          </w:p>
        </w:tc>
      </w:tr>
      <w:tr w:rsidR="00A852F0" w14:paraId="7657312C" w14:textId="77777777">
        <w:tc>
          <w:tcPr>
            <w:tcW w:w="1032" w:type="pct"/>
            <w:vAlign w:val="center"/>
          </w:tcPr>
          <w:p w14:paraId="6C73389C" w14:textId="77777777" w:rsidR="00A852F0" w:rsidRDefault="00A852F0">
            <w:pPr>
              <w:pStyle w:val="aa"/>
              <w:rPr>
                <w:kern w:val="2"/>
              </w:rPr>
            </w:pPr>
          </w:p>
        </w:tc>
        <w:tc>
          <w:tcPr>
            <w:tcW w:w="1591" w:type="pct"/>
            <w:vAlign w:val="center"/>
          </w:tcPr>
          <w:p w14:paraId="1B4FAACA" w14:textId="77777777" w:rsidR="00A852F0" w:rsidRDefault="00A852F0">
            <w:pPr>
              <w:pStyle w:val="aa"/>
              <w:rPr>
                <w:kern w:val="2"/>
              </w:rPr>
            </w:pPr>
            <w:r>
              <w:rPr>
                <w:kern w:val="2"/>
              </w:rPr>
              <w:t>cups options = raw</w:t>
            </w:r>
          </w:p>
        </w:tc>
        <w:tc>
          <w:tcPr>
            <w:tcW w:w="2377" w:type="pct"/>
            <w:vAlign w:val="center"/>
          </w:tcPr>
          <w:p w14:paraId="5A57D36F" w14:textId="77777777" w:rsidR="00A852F0" w:rsidRDefault="00A852F0">
            <w:pPr>
              <w:pStyle w:val="aa"/>
              <w:rPr>
                <w:kern w:val="2"/>
              </w:rPr>
            </w:pPr>
            <w:r>
              <w:rPr>
                <w:kern w:val="2"/>
              </w:rPr>
              <w:t>#</w:t>
            </w:r>
            <w:r>
              <w:rPr>
                <w:rFonts w:hint="eastAsia"/>
                <w:kern w:val="2"/>
              </w:rPr>
              <w:t>打印机的选项</w:t>
            </w:r>
          </w:p>
        </w:tc>
      </w:tr>
      <w:tr w:rsidR="00A852F0" w14:paraId="7CA1A5E0" w14:textId="77777777">
        <w:tc>
          <w:tcPr>
            <w:tcW w:w="1032" w:type="pct"/>
            <w:vAlign w:val="center"/>
          </w:tcPr>
          <w:p w14:paraId="0A065BC0" w14:textId="77777777" w:rsidR="00A852F0" w:rsidRDefault="00A852F0">
            <w:pPr>
              <w:pStyle w:val="aa"/>
              <w:rPr>
                <w:kern w:val="2"/>
              </w:rPr>
            </w:pPr>
            <w:r>
              <w:rPr>
                <w:kern w:val="2"/>
              </w:rPr>
              <w:t>[homes]</w:t>
            </w:r>
          </w:p>
        </w:tc>
        <w:tc>
          <w:tcPr>
            <w:tcW w:w="1591" w:type="pct"/>
            <w:vAlign w:val="center"/>
          </w:tcPr>
          <w:p w14:paraId="30FA847B" w14:textId="77777777" w:rsidR="00A852F0" w:rsidRDefault="00A852F0">
            <w:pPr>
              <w:pStyle w:val="aa"/>
              <w:rPr>
                <w:kern w:val="2"/>
              </w:rPr>
            </w:pPr>
          </w:p>
        </w:tc>
        <w:tc>
          <w:tcPr>
            <w:tcW w:w="2377" w:type="pct"/>
            <w:vAlign w:val="center"/>
          </w:tcPr>
          <w:p w14:paraId="15B93136" w14:textId="77777777" w:rsidR="00A852F0" w:rsidRDefault="00A852F0">
            <w:pPr>
              <w:pStyle w:val="aa"/>
              <w:rPr>
                <w:kern w:val="2"/>
              </w:rPr>
            </w:pPr>
            <w:r>
              <w:rPr>
                <w:kern w:val="2"/>
              </w:rPr>
              <w:t>#</w:t>
            </w:r>
            <w:r>
              <w:rPr>
                <w:rFonts w:hint="eastAsia"/>
                <w:kern w:val="2"/>
              </w:rPr>
              <w:t>共享参数</w:t>
            </w:r>
          </w:p>
        </w:tc>
      </w:tr>
      <w:tr w:rsidR="00A852F0" w14:paraId="539AC1F8" w14:textId="77777777">
        <w:tc>
          <w:tcPr>
            <w:tcW w:w="1032" w:type="pct"/>
            <w:vAlign w:val="center"/>
          </w:tcPr>
          <w:p w14:paraId="60658A98" w14:textId="77777777" w:rsidR="00A852F0" w:rsidRDefault="00A852F0">
            <w:pPr>
              <w:pStyle w:val="aa"/>
              <w:rPr>
                <w:kern w:val="2"/>
              </w:rPr>
            </w:pPr>
          </w:p>
        </w:tc>
        <w:tc>
          <w:tcPr>
            <w:tcW w:w="1591" w:type="pct"/>
            <w:vAlign w:val="center"/>
          </w:tcPr>
          <w:p w14:paraId="3282CBC0" w14:textId="77777777" w:rsidR="00A852F0" w:rsidRDefault="00A852F0">
            <w:pPr>
              <w:pStyle w:val="aa"/>
              <w:rPr>
                <w:kern w:val="2"/>
              </w:rPr>
            </w:pPr>
            <w:r>
              <w:rPr>
                <w:kern w:val="2"/>
              </w:rPr>
              <w:t>comment = Home Directories</w:t>
            </w:r>
          </w:p>
        </w:tc>
        <w:tc>
          <w:tcPr>
            <w:tcW w:w="2377" w:type="pct"/>
            <w:vAlign w:val="center"/>
          </w:tcPr>
          <w:p w14:paraId="5ECF591E" w14:textId="77777777" w:rsidR="00A852F0" w:rsidRDefault="00A852F0">
            <w:pPr>
              <w:pStyle w:val="aa"/>
              <w:rPr>
                <w:kern w:val="2"/>
              </w:rPr>
            </w:pPr>
            <w:r>
              <w:rPr>
                <w:kern w:val="2"/>
              </w:rPr>
              <w:t>#</w:t>
            </w:r>
            <w:r>
              <w:rPr>
                <w:rFonts w:hint="eastAsia"/>
                <w:kern w:val="2"/>
              </w:rPr>
              <w:t>描述信息</w:t>
            </w:r>
          </w:p>
        </w:tc>
      </w:tr>
      <w:tr w:rsidR="00A852F0" w14:paraId="6949367F" w14:textId="77777777">
        <w:tc>
          <w:tcPr>
            <w:tcW w:w="1032" w:type="pct"/>
            <w:vAlign w:val="center"/>
          </w:tcPr>
          <w:p w14:paraId="73101A69" w14:textId="77777777" w:rsidR="00A852F0" w:rsidRDefault="00A852F0">
            <w:pPr>
              <w:pStyle w:val="aa"/>
              <w:rPr>
                <w:kern w:val="2"/>
              </w:rPr>
            </w:pPr>
          </w:p>
        </w:tc>
        <w:tc>
          <w:tcPr>
            <w:tcW w:w="1591" w:type="pct"/>
            <w:vAlign w:val="center"/>
          </w:tcPr>
          <w:p w14:paraId="4BD22DBF" w14:textId="77777777" w:rsidR="00A852F0" w:rsidRDefault="00A852F0">
            <w:pPr>
              <w:pStyle w:val="aa"/>
              <w:rPr>
                <w:kern w:val="2"/>
              </w:rPr>
            </w:pPr>
            <w:r>
              <w:rPr>
                <w:kern w:val="2"/>
              </w:rPr>
              <w:t>browseable = no</w:t>
            </w:r>
          </w:p>
        </w:tc>
        <w:tc>
          <w:tcPr>
            <w:tcW w:w="2377" w:type="pct"/>
            <w:vAlign w:val="center"/>
          </w:tcPr>
          <w:p w14:paraId="5931DF1D" w14:textId="77777777" w:rsidR="00A852F0" w:rsidRDefault="00A852F0">
            <w:pPr>
              <w:pStyle w:val="aa"/>
              <w:rPr>
                <w:kern w:val="2"/>
              </w:rPr>
            </w:pPr>
            <w:r>
              <w:rPr>
                <w:kern w:val="2"/>
              </w:rPr>
              <w:t>#</w:t>
            </w:r>
            <w:r>
              <w:rPr>
                <w:rFonts w:hint="eastAsia"/>
                <w:kern w:val="2"/>
              </w:rPr>
              <w:t>指定共享信息是否在“网上邻居”中可见</w:t>
            </w:r>
          </w:p>
        </w:tc>
      </w:tr>
      <w:tr w:rsidR="00A852F0" w14:paraId="48FF209C" w14:textId="77777777">
        <w:tc>
          <w:tcPr>
            <w:tcW w:w="1032" w:type="pct"/>
            <w:vAlign w:val="center"/>
          </w:tcPr>
          <w:p w14:paraId="38BC939C" w14:textId="77777777" w:rsidR="00A852F0" w:rsidRDefault="00A852F0">
            <w:pPr>
              <w:pStyle w:val="aa"/>
              <w:rPr>
                <w:kern w:val="2"/>
              </w:rPr>
            </w:pPr>
          </w:p>
        </w:tc>
        <w:tc>
          <w:tcPr>
            <w:tcW w:w="1591" w:type="pct"/>
            <w:vAlign w:val="center"/>
          </w:tcPr>
          <w:p w14:paraId="3577899C" w14:textId="77777777" w:rsidR="00A852F0" w:rsidRDefault="00A852F0">
            <w:pPr>
              <w:pStyle w:val="aa"/>
              <w:rPr>
                <w:kern w:val="2"/>
              </w:rPr>
            </w:pPr>
            <w:r>
              <w:rPr>
                <w:kern w:val="2"/>
              </w:rPr>
              <w:t>writable = yes</w:t>
            </w:r>
          </w:p>
        </w:tc>
        <w:tc>
          <w:tcPr>
            <w:tcW w:w="2377" w:type="pct"/>
            <w:vAlign w:val="center"/>
          </w:tcPr>
          <w:p w14:paraId="45E6F984" w14:textId="77777777" w:rsidR="00A852F0" w:rsidRDefault="00A852F0">
            <w:pPr>
              <w:pStyle w:val="aa"/>
              <w:rPr>
                <w:kern w:val="2"/>
              </w:rPr>
            </w:pPr>
            <w:r>
              <w:rPr>
                <w:kern w:val="2"/>
              </w:rPr>
              <w:t>#</w:t>
            </w:r>
            <w:r>
              <w:rPr>
                <w:rFonts w:hint="eastAsia"/>
                <w:kern w:val="2"/>
              </w:rPr>
              <w:t>定义是否可以执行写入操作，与“</w:t>
            </w:r>
            <w:r>
              <w:rPr>
                <w:kern w:val="2"/>
              </w:rPr>
              <w:t>read only</w:t>
            </w:r>
            <w:r>
              <w:rPr>
                <w:rFonts w:hint="eastAsia"/>
                <w:kern w:val="2"/>
              </w:rPr>
              <w:t>”相反</w:t>
            </w:r>
          </w:p>
        </w:tc>
      </w:tr>
      <w:tr w:rsidR="00A852F0" w14:paraId="05EFCCC5" w14:textId="77777777">
        <w:tc>
          <w:tcPr>
            <w:tcW w:w="1032" w:type="pct"/>
            <w:vAlign w:val="center"/>
          </w:tcPr>
          <w:p w14:paraId="7E92CA79" w14:textId="77777777" w:rsidR="00A852F0" w:rsidRDefault="00A852F0">
            <w:pPr>
              <w:pStyle w:val="aa"/>
              <w:rPr>
                <w:kern w:val="2"/>
              </w:rPr>
            </w:pPr>
            <w:r>
              <w:rPr>
                <w:kern w:val="2"/>
              </w:rPr>
              <w:t>[printers]</w:t>
            </w:r>
          </w:p>
        </w:tc>
        <w:tc>
          <w:tcPr>
            <w:tcW w:w="1591" w:type="pct"/>
            <w:vAlign w:val="center"/>
          </w:tcPr>
          <w:p w14:paraId="606E80F0" w14:textId="77777777" w:rsidR="00A852F0" w:rsidRDefault="00A852F0">
            <w:pPr>
              <w:pStyle w:val="aa"/>
              <w:rPr>
                <w:kern w:val="2"/>
              </w:rPr>
            </w:pPr>
          </w:p>
        </w:tc>
        <w:tc>
          <w:tcPr>
            <w:tcW w:w="2377" w:type="pct"/>
            <w:vAlign w:val="center"/>
          </w:tcPr>
          <w:p w14:paraId="0A555022" w14:textId="77777777" w:rsidR="00A852F0" w:rsidRDefault="00A852F0">
            <w:pPr>
              <w:pStyle w:val="aa"/>
              <w:rPr>
                <w:kern w:val="2"/>
              </w:rPr>
            </w:pPr>
            <w:r>
              <w:rPr>
                <w:kern w:val="2"/>
              </w:rPr>
              <w:t>#</w:t>
            </w:r>
            <w:r>
              <w:rPr>
                <w:rFonts w:hint="eastAsia"/>
                <w:kern w:val="2"/>
              </w:rPr>
              <w:t>打印机共享参数</w:t>
            </w:r>
          </w:p>
        </w:tc>
      </w:tr>
    </w:tbl>
    <w:p w14:paraId="5B8F5FAE" w14:textId="77777777" w:rsidR="00A852F0" w:rsidRDefault="00A852F0">
      <w:pPr>
        <w:pStyle w:val="10"/>
        <w:rPr>
          <w:kern w:val="2"/>
        </w:rPr>
      </w:pPr>
    </w:p>
    <w:p w14:paraId="2656864E" w14:textId="77777777" w:rsidR="00A852F0" w:rsidRDefault="00A852F0">
      <w:pPr>
        <w:pStyle w:val="aff4"/>
        <w:rPr>
          <w:kern w:val="2"/>
        </w:rPr>
      </w:pPr>
    </w:p>
    <w:p w14:paraId="606B2DFC" w14:textId="77777777" w:rsidR="00A852F0" w:rsidRDefault="00A852F0">
      <w:pPr>
        <w:pStyle w:val="a8"/>
        <w:rPr>
          <w:kern w:val="2"/>
        </w:rPr>
      </w:pPr>
      <w:r>
        <w:rPr>
          <w:kern w:val="2"/>
        </w:rPr>
        <w:t>[root@linuxprobe ~]# mv /etc/samba/smb.conf /etc/samba/smb.conf.bak</w:t>
      </w:r>
    </w:p>
    <w:p w14:paraId="0ACFF99D" w14:textId="77777777" w:rsidR="00A852F0" w:rsidRDefault="00A852F0">
      <w:pPr>
        <w:pStyle w:val="a8"/>
        <w:rPr>
          <w:spacing w:val="4"/>
          <w:kern w:val="2"/>
        </w:rPr>
      </w:pPr>
      <w:r>
        <w:rPr>
          <w:spacing w:val="4"/>
          <w:kern w:val="2"/>
        </w:rPr>
        <w:t>[root@linuxprobe ~]# cat /etc/samba/smb.conf.bak | grep -v "#" | grep -v ";</w:t>
      </w:r>
    </w:p>
    <w:p w14:paraId="67A7A013" w14:textId="77777777" w:rsidR="00A852F0" w:rsidRDefault="00A852F0">
      <w:pPr>
        <w:pStyle w:val="a8"/>
        <w:rPr>
          <w:kern w:val="2"/>
        </w:rPr>
      </w:pPr>
      <w:r>
        <w:rPr>
          <w:kern w:val="2"/>
        </w:rPr>
        <w:t>" | grep -v "^$" &gt; /etc/samba/smb.conf</w:t>
      </w:r>
    </w:p>
    <w:p w14:paraId="24B4E0E8" w14:textId="77777777" w:rsidR="00A852F0" w:rsidRDefault="00A852F0">
      <w:pPr>
        <w:pStyle w:val="a8"/>
        <w:rPr>
          <w:kern w:val="2"/>
        </w:rPr>
      </w:pPr>
      <w:r>
        <w:rPr>
          <w:kern w:val="2"/>
        </w:rPr>
        <w:t>[root@linuxprobe ~]# cat /etc/samba/smb.conf</w:t>
      </w:r>
    </w:p>
    <w:p w14:paraId="4A24DC41" w14:textId="77777777" w:rsidR="00A852F0" w:rsidRDefault="00A852F0">
      <w:pPr>
        <w:pStyle w:val="aff5"/>
        <w:spacing w:after="90"/>
        <w:rPr>
          <w:kern w:val="2"/>
        </w:rPr>
      </w:pPr>
    </w:p>
    <w:p w14:paraId="03227765" w14:textId="77777777" w:rsidR="00A852F0" w:rsidRDefault="00A852F0">
      <w:pPr>
        <w:pStyle w:val="3"/>
        <w:spacing w:before="151" w:after="151"/>
        <w:rPr>
          <w:kern w:val="2"/>
        </w:rPr>
      </w:pPr>
      <w:r>
        <w:rPr>
          <w:color w:val="000000"/>
          <w:kern w:val="2"/>
        </w:rPr>
        <w:t>12.1.1</w:t>
      </w:r>
      <w:r>
        <w:rPr>
          <w:color w:val="000000"/>
          <w:kern w:val="2"/>
          <w:szCs w:val="21"/>
        </w:rPr>
        <w:t xml:space="preserve">  </w:t>
      </w:r>
      <w:r>
        <w:rPr>
          <w:rFonts w:hint="eastAsia"/>
          <w:color w:val="000000"/>
          <w:kern w:val="2"/>
        </w:rPr>
        <w:t>配置共享资源</w:t>
      </w:r>
    </w:p>
    <w:p w14:paraId="5C4AFFA2" w14:textId="77777777" w:rsidR="00A852F0" w:rsidRDefault="00A852F0">
      <w:pPr>
        <w:rPr>
          <w:kern w:val="2"/>
        </w:rPr>
      </w:pPr>
      <w:r>
        <w:rPr>
          <w:color w:val="000000"/>
          <w:kern w:val="2"/>
          <w:szCs w:val="21"/>
        </w:rPr>
        <w:t>Samba</w:t>
      </w:r>
      <w:r>
        <w:rPr>
          <w:rFonts w:hint="eastAsia"/>
          <w:color w:val="000000"/>
          <w:kern w:val="2"/>
          <w:szCs w:val="21"/>
        </w:rPr>
        <w:t>服务程序的主配置文件与前面学习过的</w:t>
      </w:r>
      <w:r>
        <w:rPr>
          <w:color w:val="000000"/>
          <w:kern w:val="2"/>
          <w:szCs w:val="21"/>
        </w:rPr>
        <w:t>Apache</w:t>
      </w:r>
      <w:r>
        <w:rPr>
          <w:rFonts w:hint="eastAsia"/>
          <w:color w:val="000000"/>
          <w:kern w:val="2"/>
          <w:szCs w:val="21"/>
        </w:rPr>
        <w:t>服务很相似，包括全局配置参数和区域配置参数。全局配置参数用于设置整体的资源共享环境，对里面的每一个独立的共享资源都有效。区域配置参数则用于设置单独的共享资源，且仅对该资源有效。创建共享资源的方法很简单，只要将表</w:t>
      </w:r>
      <w:r>
        <w:rPr>
          <w:color w:val="000000"/>
          <w:kern w:val="2"/>
          <w:szCs w:val="21"/>
        </w:rPr>
        <w:t>12-2</w:t>
      </w:r>
      <w:r>
        <w:rPr>
          <w:rFonts w:hint="eastAsia"/>
          <w:color w:val="000000"/>
          <w:kern w:val="2"/>
          <w:szCs w:val="21"/>
        </w:rPr>
        <w:t>中的参数写入到</w:t>
      </w:r>
      <w:r>
        <w:rPr>
          <w:color w:val="000000"/>
          <w:kern w:val="2"/>
          <w:szCs w:val="21"/>
        </w:rPr>
        <w:t>Samba</w:t>
      </w:r>
      <w:r>
        <w:rPr>
          <w:rFonts w:hint="eastAsia"/>
          <w:color w:val="000000"/>
          <w:kern w:val="2"/>
          <w:szCs w:val="21"/>
        </w:rPr>
        <w:t>服务程序的主配置文件中，然后重启该服</w:t>
      </w:r>
      <w:r>
        <w:rPr>
          <w:rFonts w:hint="eastAsia"/>
          <w:color w:val="000000"/>
          <w:kern w:val="2"/>
          <w:szCs w:val="21"/>
        </w:rPr>
        <w:lastRenderedPageBreak/>
        <w:t>务即可。</w:t>
      </w:r>
    </w:p>
    <w:p w14:paraId="443DCE8F" w14:textId="77777777" w:rsidR="00A852F0" w:rsidRDefault="00A852F0">
      <w:pPr>
        <w:rPr>
          <w:kern w:val="2"/>
        </w:rPr>
      </w:pPr>
    </w:p>
    <w:p w14:paraId="122A133A" w14:textId="77777777" w:rsidR="00A852F0" w:rsidRDefault="00A852F0">
      <w:pPr>
        <w:pStyle w:val="a9"/>
        <w:rPr>
          <w:kern w:val="2"/>
        </w:rPr>
      </w:pPr>
      <w:r>
        <w:rPr>
          <w:rFonts w:hint="eastAsia"/>
          <w:kern w:val="2"/>
        </w:rPr>
        <w:t>表</w:t>
      </w:r>
      <w:r>
        <w:rPr>
          <w:kern w:val="2"/>
        </w:rPr>
        <w:t>12-2</w:t>
      </w:r>
      <w:r>
        <w:rPr>
          <w:kern w:val="2"/>
        </w:rPr>
        <w:tab/>
      </w:r>
      <w:r>
        <w:rPr>
          <w:rFonts w:hint="eastAsia"/>
          <w:kern w:val="2"/>
        </w:rPr>
        <w:t>用于设置</w:t>
      </w:r>
      <w:r>
        <w:rPr>
          <w:kern w:val="2"/>
        </w:rPr>
        <w:t>Samba</w:t>
      </w:r>
      <w:r>
        <w:rPr>
          <w:rFonts w:hint="eastAsia"/>
          <w:kern w:val="2"/>
        </w:rPr>
        <w:t>服务程序的参数以及作用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369"/>
        <w:gridCol w:w="2482"/>
      </w:tblGrid>
      <w:tr w:rsidR="00A852F0" w14:paraId="4CBB73F4" w14:textId="77777777">
        <w:tc>
          <w:tcPr>
            <w:tcW w:w="3419" w:type="pct"/>
            <w:tcBorders>
              <w:top w:val="single" w:sz="6" w:space="0" w:color="000000"/>
              <w:bottom w:val="single" w:sz="4" w:space="0" w:color="000000"/>
            </w:tcBorders>
            <w:shd w:val="clear" w:color="auto" w:fill="D9D9D9"/>
            <w:vAlign w:val="center"/>
          </w:tcPr>
          <w:p w14:paraId="73305249" w14:textId="77777777" w:rsidR="00A852F0" w:rsidRDefault="00A852F0">
            <w:pPr>
              <w:pStyle w:val="afe"/>
              <w:rPr>
                <w:kern w:val="2"/>
              </w:rPr>
            </w:pPr>
            <w:r>
              <w:rPr>
                <w:rFonts w:hint="eastAsia"/>
                <w:kern w:val="2"/>
              </w:rPr>
              <w:t>参数</w:t>
            </w:r>
          </w:p>
        </w:tc>
        <w:tc>
          <w:tcPr>
            <w:tcW w:w="1581" w:type="pct"/>
            <w:tcBorders>
              <w:top w:val="single" w:sz="6" w:space="0" w:color="000000"/>
              <w:bottom w:val="single" w:sz="4" w:space="0" w:color="000000"/>
            </w:tcBorders>
            <w:shd w:val="clear" w:color="auto" w:fill="D9D9D9"/>
            <w:vAlign w:val="center"/>
          </w:tcPr>
          <w:p w14:paraId="1FD1BFE5" w14:textId="77777777" w:rsidR="00A852F0" w:rsidRDefault="00A852F0">
            <w:pPr>
              <w:pStyle w:val="afe"/>
              <w:rPr>
                <w:kern w:val="2"/>
              </w:rPr>
            </w:pPr>
            <w:r>
              <w:rPr>
                <w:rFonts w:hint="eastAsia"/>
                <w:kern w:val="2"/>
              </w:rPr>
              <w:t>作用</w:t>
            </w:r>
          </w:p>
        </w:tc>
      </w:tr>
      <w:tr w:rsidR="00A852F0" w14:paraId="51A83B31" w14:textId="77777777">
        <w:tc>
          <w:tcPr>
            <w:tcW w:w="3419" w:type="pct"/>
            <w:tcBorders>
              <w:top w:val="single" w:sz="4" w:space="0" w:color="000000"/>
            </w:tcBorders>
            <w:vAlign w:val="center"/>
          </w:tcPr>
          <w:p w14:paraId="4E5C4795" w14:textId="77777777" w:rsidR="00A852F0" w:rsidRDefault="00A852F0">
            <w:pPr>
              <w:pStyle w:val="-x"/>
              <w:rPr>
                <w:kern w:val="2"/>
              </w:rPr>
            </w:pPr>
            <w:r>
              <w:rPr>
                <w:kern w:val="2"/>
              </w:rPr>
              <w:t>[database]</w:t>
            </w:r>
          </w:p>
        </w:tc>
        <w:tc>
          <w:tcPr>
            <w:tcW w:w="1581" w:type="pct"/>
            <w:tcBorders>
              <w:top w:val="single" w:sz="4" w:space="0" w:color="000000"/>
            </w:tcBorders>
            <w:vAlign w:val="center"/>
          </w:tcPr>
          <w:p w14:paraId="45330734" w14:textId="77777777" w:rsidR="00A852F0" w:rsidRDefault="00A852F0">
            <w:pPr>
              <w:pStyle w:val="aa"/>
              <w:rPr>
                <w:kern w:val="2"/>
              </w:rPr>
            </w:pPr>
            <w:r>
              <w:rPr>
                <w:rFonts w:hint="eastAsia"/>
                <w:kern w:val="2"/>
              </w:rPr>
              <w:t>共享名称为</w:t>
            </w:r>
            <w:r>
              <w:rPr>
                <w:kern w:val="2"/>
              </w:rPr>
              <w:t>database</w:t>
            </w:r>
          </w:p>
        </w:tc>
      </w:tr>
      <w:tr w:rsidR="00A852F0" w14:paraId="677D3146" w14:textId="77777777">
        <w:tc>
          <w:tcPr>
            <w:tcW w:w="3419" w:type="pct"/>
            <w:vAlign w:val="center"/>
          </w:tcPr>
          <w:p w14:paraId="3DF3B6D2" w14:textId="77777777" w:rsidR="00A852F0" w:rsidRDefault="00A852F0">
            <w:pPr>
              <w:pStyle w:val="-x"/>
              <w:rPr>
                <w:spacing w:val="-6"/>
                <w:kern w:val="2"/>
              </w:rPr>
            </w:pPr>
            <w:r>
              <w:rPr>
                <w:spacing w:val="-6"/>
                <w:kern w:val="2"/>
              </w:rPr>
              <w:t>comment = Do not arbitrarily modify the database file</w:t>
            </w:r>
          </w:p>
        </w:tc>
        <w:tc>
          <w:tcPr>
            <w:tcW w:w="1581" w:type="pct"/>
            <w:vAlign w:val="center"/>
          </w:tcPr>
          <w:p w14:paraId="49B95EF8" w14:textId="77777777" w:rsidR="00A852F0" w:rsidRDefault="00A852F0">
            <w:pPr>
              <w:pStyle w:val="aa"/>
              <w:rPr>
                <w:kern w:val="2"/>
              </w:rPr>
            </w:pPr>
            <w:r>
              <w:rPr>
                <w:rFonts w:hint="eastAsia"/>
                <w:kern w:val="2"/>
              </w:rPr>
              <w:t>警</w:t>
            </w:r>
            <w:r>
              <w:rPr>
                <w:rFonts w:hint="eastAsia"/>
                <w:spacing w:val="-6"/>
                <w:kern w:val="2"/>
              </w:rPr>
              <w:t>告用户不要随意修改数据库</w:t>
            </w:r>
          </w:p>
        </w:tc>
      </w:tr>
      <w:tr w:rsidR="00A852F0" w14:paraId="2B957924" w14:textId="77777777">
        <w:tc>
          <w:tcPr>
            <w:tcW w:w="3419" w:type="pct"/>
            <w:vAlign w:val="center"/>
          </w:tcPr>
          <w:p w14:paraId="48D83AD2" w14:textId="77777777" w:rsidR="00A852F0" w:rsidRDefault="00A852F0">
            <w:pPr>
              <w:pStyle w:val="-x"/>
              <w:rPr>
                <w:kern w:val="2"/>
              </w:rPr>
            </w:pPr>
            <w:r>
              <w:rPr>
                <w:kern w:val="2"/>
              </w:rPr>
              <w:t>path = /home/database</w:t>
            </w:r>
          </w:p>
        </w:tc>
        <w:tc>
          <w:tcPr>
            <w:tcW w:w="1581" w:type="pct"/>
            <w:vAlign w:val="center"/>
          </w:tcPr>
          <w:p w14:paraId="2A5575D0" w14:textId="77777777" w:rsidR="00A852F0" w:rsidRDefault="00A852F0">
            <w:pPr>
              <w:pStyle w:val="aa"/>
              <w:rPr>
                <w:kern w:val="2"/>
              </w:rPr>
            </w:pPr>
            <w:r>
              <w:rPr>
                <w:rFonts w:hint="eastAsia"/>
                <w:kern w:val="2"/>
              </w:rPr>
              <w:t>共享目录为</w:t>
            </w:r>
            <w:r>
              <w:rPr>
                <w:kern w:val="2"/>
              </w:rPr>
              <w:t>/home/database</w:t>
            </w:r>
          </w:p>
        </w:tc>
      </w:tr>
      <w:tr w:rsidR="00A852F0" w14:paraId="543ADFB9" w14:textId="77777777">
        <w:tc>
          <w:tcPr>
            <w:tcW w:w="3419" w:type="pct"/>
            <w:vAlign w:val="center"/>
          </w:tcPr>
          <w:p w14:paraId="205525FC" w14:textId="77777777" w:rsidR="00A852F0" w:rsidRDefault="00A852F0">
            <w:pPr>
              <w:pStyle w:val="-x"/>
              <w:rPr>
                <w:kern w:val="2"/>
              </w:rPr>
            </w:pPr>
            <w:r>
              <w:rPr>
                <w:kern w:val="2"/>
              </w:rPr>
              <w:t>public = no</w:t>
            </w:r>
          </w:p>
        </w:tc>
        <w:tc>
          <w:tcPr>
            <w:tcW w:w="1581" w:type="pct"/>
            <w:vAlign w:val="center"/>
          </w:tcPr>
          <w:p w14:paraId="7D9EE818" w14:textId="77777777" w:rsidR="00A852F0" w:rsidRDefault="00A852F0">
            <w:pPr>
              <w:pStyle w:val="aa"/>
              <w:rPr>
                <w:kern w:val="2"/>
              </w:rPr>
            </w:pPr>
            <w:r>
              <w:rPr>
                <w:rFonts w:hint="eastAsia"/>
                <w:kern w:val="2"/>
              </w:rPr>
              <w:t>关闭“所有人可见”</w:t>
            </w:r>
          </w:p>
        </w:tc>
      </w:tr>
      <w:tr w:rsidR="00A852F0" w14:paraId="27116702" w14:textId="77777777">
        <w:tc>
          <w:tcPr>
            <w:tcW w:w="3419" w:type="pct"/>
            <w:vAlign w:val="center"/>
          </w:tcPr>
          <w:p w14:paraId="71A5918C" w14:textId="77777777" w:rsidR="00A852F0" w:rsidRDefault="00A852F0">
            <w:pPr>
              <w:pStyle w:val="-x"/>
              <w:rPr>
                <w:kern w:val="2"/>
              </w:rPr>
            </w:pPr>
            <w:r>
              <w:rPr>
                <w:kern w:val="2"/>
              </w:rPr>
              <w:t>writable = yes</w:t>
            </w:r>
          </w:p>
        </w:tc>
        <w:tc>
          <w:tcPr>
            <w:tcW w:w="1581" w:type="pct"/>
            <w:vAlign w:val="center"/>
          </w:tcPr>
          <w:p w14:paraId="77CDA3CA" w14:textId="77777777" w:rsidR="00A852F0" w:rsidRDefault="00A852F0">
            <w:pPr>
              <w:pStyle w:val="aa"/>
              <w:rPr>
                <w:kern w:val="2"/>
              </w:rPr>
            </w:pPr>
            <w:r>
              <w:rPr>
                <w:rFonts w:hint="eastAsia"/>
                <w:kern w:val="2"/>
              </w:rPr>
              <w:t>允许写入操作</w:t>
            </w:r>
          </w:p>
        </w:tc>
      </w:tr>
    </w:tbl>
    <w:p w14:paraId="61A97D7C" w14:textId="77777777" w:rsidR="00A852F0" w:rsidRDefault="00A852F0">
      <w:pPr>
        <w:pStyle w:val="10"/>
        <w:rPr>
          <w:kern w:val="2"/>
        </w:rPr>
      </w:pPr>
    </w:p>
    <w:p w14:paraId="3E3FDC0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：创建用于访问共享资源的账户信息。在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服务程序默认使用的是用户口令认证模式（</w:t>
      </w:r>
      <w:r>
        <w:rPr>
          <w:color w:val="000000"/>
          <w:kern w:val="2"/>
          <w:szCs w:val="21"/>
        </w:rPr>
        <w:t>user</w:t>
      </w:r>
      <w:r>
        <w:rPr>
          <w:rFonts w:hint="eastAsia"/>
          <w:color w:val="000000"/>
          <w:kern w:val="2"/>
          <w:szCs w:val="21"/>
        </w:rPr>
        <w:t>）。这种认证模式可以确保仅让有密码且受信任的用户访问共享资源，而且验证过程也十分简单。不过，只有建立账户信息数据库之后，才能使用用户口令认证模式。另外，</w:t>
      </w:r>
      <w:r>
        <w:rPr>
          <w:color w:val="000000"/>
          <w:kern w:val="2"/>
          <w:szCs w:val="21"/>
        </w:rPr>
        <w:t>Samba</w:t>
      </w:r>
      <w:r>
        <w:rPr>
          <w:rFonts w:hint="eastAsia"/>
          <w:color w:val="000000"/>
          <w:kern w:val="2"/>
          <w:szCs w:val="21"/>
        </w:rPr>
        <w:t>服务程序的数据库要求账户必须在当前系统中已经存在，否则日后创建文件时将导致文件的权限属性混乱不堪，由此引发错误。</w:t>
      </w:r>
    </w:p>
    <w:p w14:paraId="32E80A06" w14:textId="77777777" w:rsidR="00A852F0" w:rsidRDefault="00A852F0">
      <w:pPr>
        <w:rPr>
          <w:kern w:val="2"/>
        </w:rPr>
      </w:pPr>
      <w:r>
        <w:rPr>
          <w:kern w:val="2"/>
        </w:rPr>
        <w:t>pdbedit</w:t>
      </w:r>
      <w:r>
        <w:rPr>
          <w:rFonts w:hint="eastAsia"/>
          <w:kern w:val="2"/>
        </w:rPr>
        <w:t>命令用于管理</w:t>
      </w:r>
      <w:r>
        <w:rPr>
          <w:kern w:val="2"/>
        </w:rPr>
        <w:t>SMB</w:t>
      </w:r>
      <w:r>
        <w:rPr>
          <w:rFonts w:hint="eastAsia"/>
          <w:kern w:val="2"/>
        </w:rPr>
        <w:t>服务程序的账户信息数据库，格式为“</w:t>
      </w:r>
      <w:r>
        <w:rPr>
          <w:kern w:val="2"/>
        </w:rPr>
        <w:t>pdbedit [</w:t>
      </w:r>
      <w:r>
        <w:rPr>
          <w:rFonts w:hint="eastAsia"/>
          <w:kern w:val="2"/>
        </w:rPr>
        <w:t>选项</w:t>
      </w:r>
      <w:r>
        <w:rPr>
          <w:kern w:val="2"/>
        </w:rPr>
        <w:t xml:space="preserve">] </w:t>
      </w:r>
      <w:r>
        <w:rPr>
          <w:rFonts w:hint="eastAsia"/>
          <w:kern w:val="2"/>
        </w:rPr>
        <w:t>账户”。在第一次把账户信息写入到数据库时需要使用</w:t>
      </w:r>
      <w:r>
        <w:rPr>
          <w:kern w:val="2"/>
        </w:rPr>
        <w:t>-a</w:t>
      </w:r>
      <w:r>
        <w:rPr>
          <w:rFonts w:hint="eastAsia"/>
          <w:kern w:val="2"/>
        </w:rPr>
        <w:t>参数，以后在执行修改密码、删除账户等操作时就不再需要该参数了。</w:t>
      </w:r>
      <w:r>
        <w:rPr>
          <w:kern w:val="2"/>
        </w:rPr>
        <w:t>pdbedit</w:t>
      </w:r>
      <w:r>
        <w:rPr>
          <w:rFonts w:hint="eastAsia"/>
          <w:kern w:val="2"/>
        </w:rPr>
        <w:t>命令中使用的参数以及作用如表</w:t>
      </w:r>
      <w:r>
        <w:rPr>
          <w:kern w:val="2"/>
        </w:rPr>
        <w:t>12-3</w:t>
      </w:r>
      <w:r>
        <w:rPr>
          <w:rFonts w:hint="eastAsia"/>
          <w:kern w:val="2"/>
        </w:rPr>
        <w:t>所示。</w:t>
      </w:r>
    </w:p>
    <w:p w14:paraId="0AD56518" w14:textId="77777777" w:rsidR="00A852F0" w:rsidRDefault="00A852F0">
      <w:pPr>
        <w:pStyle w:val="a9"/>
        <w:rPr>
          <w:kern w:val="2"/>
        </w:rPr>
      </w:pPr>
      <w:r>
        <w:rPr>
          <w:rFonts w:hint="eastAsia"/>
          <w:kern w:val="2"/>
        </w:rPr>
        <w:t>表</w:t>
      </w:r>
      <w:r>
        <w:rPr>
          <w:kern w:val="2"/>
        </w:rPr>
        <w:t>12-3</w:t>
      </w:r>
      <w:r>
        <w:rPr>
          <w:kern w:val="2"/>
        </w:rPr>
        <w:tab/>
      </w:r>
      <w:r>
        <w:rPr>
          <w:rFonts w:hint="eastAsia"/>
          <w:kern w:val="2"/>
        </w:rPr>
        <w:t>用于</w:t>
      </w:r>
      <w:r>
        <w:rPr>
          <w:kern w:val="2"/>
        </w:rPr>
        <w:t>pdbedit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227"/>
        <w:gridCol w:w="4624"/>
      </w:tblGrid>
      <w:tr w:rsidR="00A852F0" w14:paraId="4E43E603" w14:textId="77777777">
        <w:tc>
          <w:tcPr>
            <w:tcW w:w="2055" w:type="pct"/>
            <w:tcBorders>
              <w:top w:val="single" w:sz="6" w:space="0" w:color="000000"/>
              <w:bottom w:val="single" w:sz="4" w:space="0" w:color="000000"/>
            </w:tcBorders>
            <w:shd w:val="clear" w:color="auto" w:fill="D9D9D9"/>
            <w:vAlign w:val="center"/>
          </w:tcPr>
          <w:p w14:paraId="37940630" w14:textId="77777777" w:rsidR="00A852F0" w:rsidRDefault="00A852F0">
            <w:pPr>
              <w:pStyle w:val="afe"/>
              <w:rPr>
                <w:kern w:val="2"/>
              </w:rPr>
            </w:pPr>
            <w:r>
              <w:rPr>
                <w:rFonts w:hint="eastAsia"/>
                <w:kern w:val="2"/>
              </w:rPr>
              <w:t>参数</w:t>
            </w:r>
          </w:p>
        </w:tc>
        <w:tc>
          <w:tcPr>
            <w:tcW w:w="2945" w:type="pct"/>
            <w:tcBorders>
              <w:top w:val="single" w:sz="6" w:space="0" w:color="000000"/>
              <w:bottom w:val="single" w:sz="4" w:space="0" w:color="000000"/>
            </w:tcBorders>
            <w:shd w:val="clear" w:color="auto" w:fill="D9D9D9"/>
            <w:vAlign w:val="center"/>
          </w:tcPr>
          <w:p w14:paraId="44BE2951" w14:textId="77777777" w:rsidR="00A852F0" w:rsidRDefault="00A852F0">
            <w:pPr>
              <w:pStyle w:val="afe"/>
              <w:rPr>
                <w:kern w:val="2"/>
              </w:rPr>
            </w:pPr>
            <w:r>
              <w:rPr>
                <w:rFonts w:hint="eastAsia"/>
                <w:kern w:val="2"/>
              </w:rPr>
              <w:t>作用</w:t>
            </w:r>
          </w:p>
        </w:tc>
      </w:tr>
      <w:tr w:rsidR="00A852F0" w14:paraId="39397111" w14:textId="77777777">
        <w:tc>
          <w:tcPr>
            <w:tcW w:w="2055" w:type="pct"/>
            <w:tcBorders>
              <w:top w:val="single" w:sz="4" w:space="0" w:color="000000"/>
            </w:tcBorders>
            <w:vAlign w:val="center"/>
          </w:tcPr>
          <w:p w14:paraId="1DDBD5E9" w14:textId="77777777" w:rsidR="00A852F0" w:rsidRDefault="00A852F0">
            <w:pPr>
              <w:pStyle w:val="-x"/>
              <w:rPr>
                <w:kern w:val="2"/>
              </w:rPr>
            </w:pPr>
            <w:r>
              <w:rPr>
                <w:kern w:val="2"/>
              </w:rPr>
              <w:t xml:space="preserve">-a </w:t>
            </w:r>
            <w:r>
              <w:rPr>
                <w:rFonts w:hint="eastAsia"/>
                <w:kern w:val="2"/>
              </w:rPr>
              <w:t>用户名</w:t>
            </w:r>
          </w:p>
        </w:tc>
        <w:tc>
          <w:tcPr>
            <w:tcW w:w="2945" w:type="pct"/>
            <w:tcBorders>
              <w:top w:val="single" w:sz="4" w:space="0" w:color="000000"/>
            </w:tcBorders>
            <w:vAlign w:val="center"/>
          </w:tcPr>
          <w:p w14:paraId="15AA16CD" w14:textId="77777777" w:rsidR="00A852F0" w:rsidRDefault="00A852F0">
            <w:pPr>
              <w:pStyle w:val="aa"/>
              <w:rPr>
                <w:kern w:val="2"/>
              </w:rPr>
            </w:pPr>
            <w:r>
              <w:rPr>
                <w:rFonts w:hint="eastAsia"/>
                <w:kern w:val="2"/>
              </w:rPr>
              <w:t>建立</w:t>
            </w:r>
            <w:r>
              <w:rPr>
                <w:kern w:val="2"/>
              </w:rPr>
              <w:t>Samba</w:t>
            </w:r>
            <w:r>
              <w:rPr>
                <w:rFonts w:hint="eastAsia"/>
                <w:kern w:val="2"/>
              </w:rPr>
              <w:t>账户</w:t>
            </w:r>
          </w:p>
        </w:tc>
      </w:tr>
      <w:tr w:rsidR="00A852F0" w14:paraId="3FACE89C" w14:textId="77777777">
        <w:tc>
          <w:tcPr>
            <w:tcW w:w="2055" w:type="pct"/>
            <w:vAlign w:val="center"/>
          </w:tcPr>
          <w:p w14:paraId="6BB374A9" w14:textId="77777777" w:rsidR="00A852F0" w:rsidRDefault="00A852F0">
            <w:pPr>
              <w:pStyle w:val="-x"/>
              <w:rPr>
                <w:kern w:val="2"/>
              </w:rPr>
            </w:pPr>
            <w:r>
              <w:rPr>
                <w:kern w:val="2"/>
              </w:rPr>
              <w:t xml:space="preserve">-x </w:t>
            </w:r>
            <w:r>
              <w:rPr>
                <w:rFonts w:hint="eastAsia"/>
                <w:kern w:val="2"/>
              </w:rPr>
              <w:t>用户名</w:t>
            </w:r>
          </w:p>
        </w:tc>
        <w:tc>
          <w:tcPr>
            <w:tcW w:w="2945" w:type="pct"/>
            <w:vAlign w:val="center"/>
          </w:tcPr>
          <w:p w14:paraId="5E8F6F47" w14:textId="77777777" w:rsidR="00A852F0" w:rsidRDefault="00A852F0">
            <w:pPr>
              <w:pStyle w:val="aa"/>
              <w:rPr>
                <w:kern w:val="2"/>
              </w:rPr>
            </w:pPr>
            <w:r>
              <w:rPr>
                <w:rFonts w:hint="eastAsia"/>
                <w:kern w:val="2"/>
              </w:rPr>
              <w:t>删除</w:t>
            </w:r>
            <w:r>
              <w:rPr>
                <w:kern w:val="2"/>
              </w:rPr>
              <w:t>Samba</w:t>
            </w:r>
            <w:r>
              <w:rPr>
                <w:rFonts w:hint="eastAsia"/>
                <w:kern w:val="2"/>
              </w:rPr>
              <w:t>账户</w:t>
            </w:r>
          </w:p>
        </w:tc>
      </w:tr>
      <w:tr w:rsidR="00A852F0" w14:paraId="44761FA6" w14:textId="77777777">
        <w:tc>
          <w:tcPr>
            <w:tcW w:w="2055" w:type="pct"/>
            <w:vAlign w:val="center"/>
          </w:tcPr>
          <w:p w14:paraId="67647F23" w14:textId="77777777" w:rsidR="00A852F0" w:rsidRDefault="00A852F0">
            <w:pPr>
              <w:pStyle w:val="-x"/>
              <w:rPr>
                <w:kern w:val="2"/>
              </w:rPr>
            </w:pPr>
            <w:r>
              <w:rPr>
                <w:kern w:val="2"/>
              </w:rPr>
              <w:lastRenderedPageBreak/>
              <w:t>-L</w:t>
            </w:r>
          </w:p>
        </w:tc>
        <w:tc>
          <w:tcPr>
            <w:tcW w:w="2945" w:type="pct"/>
            <w:vAlign w:val="center"/>
          </w:tcPr>
          <w:p w14:paraId="156E5316" w14:textId="77777777" w:rsidR="00A852F0" w:rsidRDefault="00A852F0">
            <w:pPr>
              <w:pStyle w:val="aa"/>
              <w:rPr>
                <w:kern w:val="2"/>
              </w:rPr>
            </w:pPr>
            <w:r>
              <w:rPr>
                <w:rFonts w:hint="eastAsia"/>
                <w:kern w:val="2"/>
              </w:rPr>
              <w:t>列出账户列表</w:t>
            </w:r>
          </w:p>
        </w:tc>
      </w:tr>
      <w:tr w:rsidR="00A852F0" w14:paraId="2351397F" w14:textId="77777777">
        <w:tc>
          <w:tcPr>
            <w:tcW w:w="2055" w:type="pct"/>
            <w:vAlign w:val="center"/>
          </w:tcPr>
          <w:p w14:paraId="02A9070A" w14:textId="77777777" w:rsidR="00A852F0" w:rsidRDefault="00A852F0">
            <w:pPr>
              <w:pStyle w:val="-x"/>
              <w:rPr>
                <w:kern w:val="2"/>
              </w:rPr>
            </w:pPr>
            <w:r>
              <w:rPr>
                <w:kern w:val="2"/>
              </w:rPr>
              <w:t>-Lv</w:t>
            </w:r>
          </w:p>
        </w:tc>
        <w:tc>
          <w:tcPr>
            <w:tcW w:w="2945" w:type="pct"/>
            <w:vAlign w:val="center"/>
          </w:tcPr>
          <w:p w14:paraId="297FB50B" w14:textId="77777777" w:rsidR="00A852F0" w:rsidRDefault="00A852F0">
            <w:pPr>
              <w:pStyle w:val="aa"/>
              <w:rPr>
                <w:kern w:val="2"/>
              </w:rPr>
            </w:pPr>
            <w:r>
              <w:rPr>
                <w:rFonts w:hint="eastAsia"/>
                <w:kern w:val="2"/>
              </w:rPr>
              <w:t>列出账户详细信息的列表</w:t>
            </w:r>
          </w:p>
        </w:tc>
      </w:tr>
    </w:tbl>
    <w:p w14:paraId="7E178716" w14:textId="77777777" w:rsidR="00A852F0" w:rsidRDefault="00A852F0">
      <w:pPr>
        <w:pStyle w:val="10"/>
        <w:rPr>
          <w:kern w:val="2"/>
        </w:rPr>
      </w:pPr>
    </w:p>
    <w:p w14:paraId="67A661E8" w14:textId="77777777" w:rsidR="00A852F0" w:rsidRDefault="00A852F0">
      <w:pPr>
        <w:pStyle w:val="aff4"/>
        <w:rPr>
          <w:kern w:val="2"/>
        </w:rPr>
      </w:pPr>
    </w:p>
    <w:p w14:paraId="7506F87D" w14:textId="77777777" w:rsidR="00A852F0" w:rsidRDefault="00A852F0">
      <w:pPr>
        <w:pStyle w:val="a8"/>
        <w:rPr>
          <w:kern w:val="2"/>
        </w:rPr>
      </w:pPr>
      <w:r>
        <w:rPr>
          <w:kern w:val="2"/>
        </w:rPr>
        <w:t>[root@linuxprobe ~]# id linuxprobe</w:t>
      </w:r>
    </w:p>
    <w:p w14:paraId="2777D33D" w14:textId="77777777" w:rsidR="00A852F0" w:rsidRDefault="00A852F0">
      <w:pPr>
        <w:pStyle w:val="a8"/>
        <w:rPr>
          <w:kern w:val="2"/>
        </w:rPr>
      </w:pPr>
      <w:r>
        <w:rPr>
          <w:kern w:val="2"/>
        </w:rPr>
        <w:t>uid=1000(linuxprobe) gid=1000(linuxprobe) groups=1000(linuxprobe)</w:t>
      </w:r>
    </w:p>
    <w:p w14:paraId="3AEFA081" w14:textId="77777777" w:rsidR="00A852F0" w:rsidRDefault="00A852F0">
      <w:pPr>
        <w:pStyle w:val="a8"/>
        <w:rPr>
          <w:kern w:val="2"/>
        </w:rPr>
      </w:pPr>
      <w:r>
        <w:rPr>
          <w:kern w:val="2"/>
        </w:rPr>
        <w:t>[root@linuxprobe ~]# pdbedit -a -u linuxprobe</w:t>
      </w:r>
    </w:p>
    <w:p w14:paraId="15ED4A6F" w14:textId="77777777" w:rsidR="00A852F0" w:rsidRDefault="00A852F0">
      <w:pPr>
        <w:pStyle w:val="a8"/>
        <w:rPr>
          <w:kern w:val="2"/>
        </w:rPr>
      </w:pPr>
      <w:r>
        <w:rPr>
          <w:kern w:val="2"/>
        </w:rPr>
        <w:t>new password:</w:t>
      </w:r>
      <w:r>
        <w:rPr>
          <w:rStyle w:val="afd"/>
          <w:rFonts w:hint="eastAsia"/>
          <w:kern w:val="2"/>
          <w:sz w:val="16"/>
        </w:rPr>
        <w:t>此处输入该账户在</w:t>
      </w:r>
      <w:r>
        <w:rPr>
          <w:b/>
          <w:bCs/>
          <w:kern w:val="2"/>
        </w:rPr>
        <w:t>Samba</w:t>
      </w:r>
      <w:r>
        <w:rPr>
          <w:rStyle w:val="afd"/>
          <w:rFonts w:hint="eastAsia"/>
          <w:kern w:val="2"/>
          <w:sz w:val="16"/>
        </w:rPr>
        <w:t>服务数据库中的密码</w:t>
      </w:r>
    </w:p>
    <w:p w14:paraId="4B4D486F" w14:textId="77777777" w:rsidR="00A852F0" w:rsidRDefault="00A852F0">
      <w:pPr>
        <w:pStyle w:val="a8"/>
        <w:rPr>
          <w:kern w:val="2"/>
        </w:rPr>
      </w:pPr>
      <w:r>
        <w:rPr>
          <w:kern w:val="2"/>
        </w:rPr>
        <w:t>retype new password:</w:t>
      </w:r>
      <w:r>
        <w:rPr>
          <w:rStyle w:val="afd"/>
          <w:rFonts w:hint="eastAsia"/>
          <w:kern w:val="2"/>
          <w:sz w:val="16"/>
        </w:rPr>
        <w:t>再次输入密码进行确认</w:t>
      </w:r>
    </w:p>
    <w:p w14:paraId="6EE0A86E" w14:textId="77777777" w:rsidR="00A852F0" w:rsidRDefault="00A852F0">
      <w:pPr>
        <w:pStyle w:val="a8"/>
        <w:rPr>
          <w:kern w:val="2"/>
        </w:rPr>
      </w:pPr>
      <w:r>
        <w:rPr>
          <w:kern w:val="2"/>
        </w:rPr>
        <w:t>Unix username: linuxprobe</w:t>
      </w:r>
    </w:p>
    <w:p w14:paraId="3BAA898F" w14:textId="77777777" w:rsidR="00A852F0" w:rsidRDefault="00A852F0">
      <w:pPr>
        <w:pStyle w:val="a8"/>
        <w:rPr>
          <w:kern w:val="2"/>
        </w:rPr>
      </w:pPr>
      <w:r>
        <w:rPr>
          <w:kern w:val="2"/>
        </w:rPr>
        <w:t>NT username: </w:t>
      </w:r>
    </w:p>
    <w:p w14:paraId="186C07B2" w14:textId="77777777" w:rsidR="00A852F0" w:rsidRDefault="00A852F0">
      <w:pPr>
        <w:pStyle w:val="a8"/>
        <w:rPr>
          <w:kern w:val="2"/>
        </w:rPr>
      </w:pPr>
      <w:r>
        <w:rPr>
          <w:kern w:val="2"/>
        </w:rPr>
        <w:t>Account Flags: </w:t>
      </w:r>
    </w:p>
    <w:p w14:paraId="036FFBDA" w14:textId="77777777" w:rsidR="00A852F0" w:rsidRDefault="00A852F0">
      <w:pPr>
        <w:pStyle w:val="a8"/>
        <w:rPr>
          <w:kern w:val="2"/>
        </w:rPr>
      </w:pPr>
      <w:r>
        <w:rPr>
          <w:kern w:val="2"/>
        </w:rPr>
        <w:t>User SID: S-1-5-21-507407404-3243012849-3065158664-1000</w:t>
      </w:r>
    </w:p>
    <w:p w14:paraId="7A1D98E8" w14:textId="77777777" w:rsidR="00A852F0" w:rsidRDefault="00A852F0">
      <w:pPr>
        <w:pStyle w:val="a8"/>
        <w:rPr>
          <w:kern w:val="2"/>
        </w:rPr>
      </w:pPr>
      <w:r>
        <w:rPr>
          <w:kern w:val="2"/>
        </w:rPr>
        <w:t>Primary Group SID: S-1-5-21-507407404-3243012849-3065158664-513</w:t>
      </w:r>
    </w:p>
    <w:p w14:paraId="5C7FFDC2" w14:textId="77777777" w:rsidR="00A852F0" w:rsidRDefault="00A852F0">
      <w:pPr>
        <w:pStyle w:val="a8"/>
        <w:rPr>
          <w:kern w:val="2"/>
        </w:rPr>
      </w:pPr>
      <w:r>
        <w:rPr>
          <w:kern w:val="2"/>
        </w:rPr>
        <w:t>Full Name: linuxprobe</w:t>
      </w:r>
    </w:p>
    <w:p w14:paraId="3536D085" w14:textId="77777777" w:rsidR="00A852F0" w:rsidRDefault="00A852F0">
      <w:pPr>
        <w:pStyle w:val="a8"/>
        <w:rPr>
          <w:kern w:val="2"/>
        </w:rPr>
      </w:pPr>
      <w:r>
        <w:rPr>
          <w:kern w:val="2"/>
        </w:rPr>
        <w:t>Home Directory: \\localhost\linuxprobe</w:t>
      </w:r>
    </w:p>
    <w:p w14:paraId="12EA5E61" w14:textId="77777777" w:rsidR="00A852F0" w:rsidRDefault="00A852F0">
      <w:pPr>
        <w:pStyle w:val="a8"/>
        <w:rPr>
          <w:kern w:val="2"/>
        </w:rPr>
      </w:pPr>
      <w:r>
        <w:rPr>
          <w:kern w:val="2"/>
        </w:rPr>
        <w:t>HomeDir Drive: </w:t>
      </w:r>
    </w:p>
    <w:p w14:paraId="44335D78" w14:textId="77777777" w:rsidR="00A852F0" w:rsidRDefault="00A852F0">
      <w:pPr>
        <w:pStyle w:val="a8"/>
        <w:rPr>
          <w:kern w:val="2"/>
        </w:rPr>
      </w:pPr>
      <w:r>
        <w:rPr>
          <w:kern w:val="2"/>
        </w:rPr>
        <w:t>Logon Script: </w:t>
      </w:r>
    </w:p>
    <w:p w14:paraId="0195A136" w14:textId="77777777" w:rsidR="00A852F0" w:rsidRDefault="00A852F0">
      <w:pPr>
        <w:pStyle w:val="a8"/>
        <w:rPr>
          <w:kern w:val="2"/>
        </w:rPr>
      </w:pPr>
      <w:r>
        <w:rPr>
          <w:kern w:val="2"/>
        </w:rPr>
        <w:t>Profile Path: \\localhost\linuxprobe\profile</w:t>
      </w:r>
    </w:p>
    <w:p w14:paraId="64563536" w14:textId="77777777" w:rsidR="00A852F0" w:rsidRDefault="00A852F0">
      <w:pPr>
        <w:pStyle w:val="a8"/>
        <w:rPr>
          <w:kern w:val="2"/>
        </w:rPr>
      </w:pPr>
      <w:r>
        <w:rPr>
          <w:kern w:val="2"/>
        </w:rPr>
        <w:t>Domain: LOCALHOST</w:t>
      </w:r>
    </w:p>
    <w:p w14:paraId="5A4432FB" w14:textId="77777777" w:rsidR="00A852F0" w:rsidRDefault="00A852F0">
      <w:pPr>
        <w:pStyle w:val="a8"/>
        <w:rPr>
          <w:kern w:val="2"/>
        </w:rPr>
      </w:pPr>
      <w:r>
        <w:rPr>
          <w:kern w:val="2"/>
        </w:rPr>
        <w:t>Account desc: </w:t>
      </w:r>
    </w:p>
    <w:p w14:paraId="0564AEBD" w14:textId="77777777" w:rsidR="00A852F0" w:rsidRDefault="00A852F0">
      <w:pPr>
        <w:pStyle w:val="a8"/>
        <w:rPr>
          <w:kern w:val="2"/>
        </w:rPr>
      </w:pPr>
      <w:r>
        <w:rPr>
          <w:kern w:val="2"/>
        </w:rPr>
        <w:t>Workstations: </w:t>
      </w:r>
    </w:p>
    <w:p w14:paraId="02903D30" w14:textId="77777777" w:rsidR="00A852F0" w:rsidRDefault="00A852F0">
      <w:pPr>
        <w:pStyle w:val="a8"/>
        <w:rPr>
          <w:kern w:val="2"/>
        </w:rPr>
      </w:pPr>
      <w:r>
        <w:rPr>
          <w:kern w:val="2"/>
        </w:rPr>
        <w:t>Munged dial: </w:t>
      </w:r>
    </w:p>
    <w:p w14:paraId="72881A93" w14:textId="77777777" w:rsidR="00A852F0" w:rsidRDefault="00A852F0">
      <w:pPr>
        <w:pStyle w:val="a8"/>
        <w:rPr>
          <w:kern w:val="2"/>
        </w:rPr>
      </w:pPr>
      <w:r>
        <w:rPr>
          <w:kern w:val="2"/>
        </w:rPr>
        <w:t>Logon time: 0</w:t>
      </w:r>
    </w:p>
    <w:p w14:paraId="6A7065D3" w14:textId="77777777" w:rsidR="00A852F0" w:rsidRDefault="00A852F0">
      <w:pPr>
        <w:pStyle w:val="a8"/>
        <w:rPr>
          <w:kern w:val="2"/>
        </w:rPr>
      </w:pPr>
      <w:r>
        <w:rPr>
          <w:kern w:val="2"/>
        </w:rPr>
        <w:t>Logoff time: Wed, 06 Feb 2036 10:06:39 EST</w:t>
      </w:r>
    </w:p>
    <w:p w14:paraId="74FF3A1F" w14:textId="77777777" w:rsidR="00A852F0" w:rsidRDefault="00A852F0">
      <w:pPr>
        <w:pStyle w:val="a8"/>
        <w:rPr>
          <w:kern w:val="2"/>
        </w:rPr>
      </w:pPr>
      <w:r>
        <w:rPr>
          <w:kern w:val="2"/>
        </w:rPr>
        <w:t>Kickoff time: Wed, 06 Feb 2036 10:06:39 EST</w:t>
      </w:r>
    </w:p>
    <w:p w14:paraId="7E65BBBB" w14:textId="77777777" w:rsidR="00A852F0" w:rsidRDefault="00A852F0">
      <w:pPr>
        <w:pStyle w:val="a8"/>
        <w:rPr>
          <w:kern w:val="2"/>
        </w:rPr>
      </w:pPr>
      <w:r>
        <w:rPr>
          <w:kern w:val="2"/>
        </w:rPr>
        <w:t>Password last set: Mon, 13 Mar 2017 04:22:25 EDT</w:t>
      </w:r>
    </w:p>
    <w:p w14:paraId="1FDFFA88" w14:textId="77777777" w:rsidR="00A852F0" w:rsidRDefault="00A852F0">
      <w:pPr>
        <w:pStyle w:val="a8"/>
        <w:rPr>
          <w:kern w:val="2"/>
        </w:rPr>
      </w:pPr>
      <w:r>
        <w:rPr>
          <w:kern w:val="2"/>
        </w:rPr>
        <w:t>Password can change: Mon, 13 Mar 2017 04:22:25 EDT</w:t>
      </w:r>
    </w:p>
    <w:p w14:paraId="6E9B0826" w14:textId="77777777" w:rsidR="00A852F0" w:rsidRDefault="00A852F0">
      <w:pPr>
        <w:pStyle w:val="a8"/>
        <w:rPr>
          <w:kern w:val="2"/>
        </w:rPr>
      </w:pPr>
      <w:r>
        <w:rPr>
          <w:kern w:val="2"/>
        </w:rPr>
        <w:t>Password must change: never</w:t>
      </w:r>
    </w:p>
    <w:p w14:paraId="4C94845A" w14:textId="77777777" w:rsidR="00A852F0" w:rsidRDefault="00A852F0">
      <w:pPr>
        <w:pStyle w:val="a8"/>
        <w:rPr>
          <w:kern w:val="2"/>
        </w:rPr>
      </w:pPr>
      <w:r>
        <w:rPr>
          <w:kern w:val="2"/>
        </w:rPr>
        <w:t>Last bad password : 0</w:t>
      </w:r>
    </w:p>
    <w:p w14:paraId="78A655EC" w14:textId="77777777" w:rsidR="00A852F0" w:rsidRDefault="00A852F0">
      <w:pPr>
        <w:pStyle w:val="a8"/>
        <w:rPr>
          <w:kern w:val="2"/>
        </w:rPr>
      </w:pPr>
      <w:r>
        <w:rPr>
          <w:kern w:val="2"/>
        </w:rPr>
        <w:t>Bad password count : 0</w:t>
      </w:r>
    </w:p>
    <w:p w14:paraId="203B27C9" w14:textId="77777777" w:rsidR="00A852F0" w:rsidRDefault="00A852F0">
      <w:pPr>
        <w:pStyle w:val="a8"/>
        <w:rPr>
          <w:kern w:val="2"/>
        </w:rPr>
      </w:pPr>
      <w:r>
        <w:rPr>
          <w:kern w:val="2"/>
        </w:rPr>
        <w:t>Logon hours : FFFFFFFFFFFFFFFFFFFFFFFFFFFFFFFFFFFFFFFFFF</w:t>
      </w:r>
    </w:p>
    <w:p w14:paraId="187216F9" w14:textId="77777777" w:rsidR="00A852F0" w:rsidRDefault="00A852F0">
      <w:pPr>
        <w:pStyle w:val="aff5"/>
        <w:spacing w:after="90"/>
        <w:rPr>
          <w:kern w:val="2"/>
        </w:rPr>
      </w:pPr>
    </w:p>
    <w:p w14:paraId="6BE816D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：创建用于共享资源的文件目录。在创建时，不仅要考虑到文件读写权限的问题，</w:t>
      </w:r>
      <w:r>
        <w:rPr>
          <w:rFonts w:hint="eastAsia"/>
          <w:color w:val="000000"/>
          <w:spacing w:val="-4"/>
          <w:kern w:val="2"/>
          <w:szCs w:val="21"/>
        </w:rPr>
        <w:t>而且由于</w:t>
      </w:r>
      <w:r>
        <w:rPr>
          <w:color w:val="000000"/>
          <w:spacing w:val="-4"/>
          <w:kern w:val="2"/>
          <w:szCs w:val="21"/>
        </w:rPr>
        <w:t>/home</w:t>
      </w:r>
      <w:r>
        <w:rPr>
          <w:rFonts w:hint="eastAsia"/>
          <w:color w:val="000000"/>
          <w:spacing w:val="-4"/>
          <w:kern w:val="2"/>
          <w:szCs w:val="21"/>
        </w:rPr>
        <w:t>目录是系统中普通用户的家目录，因此还需要考虑应用于该目录的</w:t>
      </w:r>
      <w:r>
        <w:rPr>
          <w:color w:val="000000"/>
          <w:spacing w:val="-4"/>
          <w:kern w:val="2"/>
          <w:szCs w:val="21"/>
        </w:rPr>
        <w:t>SELinux</w:t>
      </w:r>
      <w:r>
        <w:rPr>
          <w:rFonts w:hint="eastAsia"/>
          <w:color w:val="000000"/>
          <w:kern w:val="2"/>
          <w:szCs w:val="21"/>
        </w:rPr>
        <w:t>安全上下文所带来的限制。在前面对</w:t>
      </w:r>
      <w:r>
        <w:rPr>
          <w:color w:val="000000"/>
          <w:kern w:val="2"/>
          <w:szCs w:val="21"/>
        </w:rPr>
        <w:t>Samba</w:t>
      </w:r>
      <w:r>
        <w:rPr>
          <w:rFonts w:hint="eastAsia"/>
          <w:color w:val="000000"/>
          <w:kern w:val="2"/>
          <w:szCs w:val="21"/>
        </w:rPr>
        <w:t>服务程序配置文件中的注释信息进行过滤时，这些过滤的信息中就有关于</w:t>
      </w:r>
      <w:r>
        <w:rPr>
          <w:color w:val="000000"/>
          <w:kern w:val="2"/>
          <w:szCs w:val="21"/>
        </w:rPr>
        <w:t>SELinux</w:t>
      </w:r>
      <w:r>
        <w:rPr>
          <w:rFonts w:hint="eastAsia"/>
          <w:color w:val="000000"/>
          <w:kern w:val="2"/>
          <w:szCs w:val="21"/>
        </w:rPr>
        <w:t>安全上下文策略的说明，我们只需按照过滤信息中有关</w:t>
      </w:r>
      <w:r>
        <w:rPr>
          <w:color w:val="000000"/>
          <w:kern w:val="2"/>
          <w:szCs w:val="21"/>
        </w:rPr>
        <w:t>SELinux</w:t>
      </w:r>
      <w:r>
        <w:rPr>
          <w:rFonts w:hint="eastAsia"/>
          <w:color w:val="000000"/>
          <w:kern w:val="2"/>
          <w:szCs w:val="21"/>
        </w:rPr>
        <w:t>安全上下文策略中的说明中给的值进行修改即可。修改完毕后执行</w:t>
      </w:r>
      <w:r>
        <w:rPr>
          <w:color w:val="000000"/>
          <w:kern w:val="2"/>
          <w:szCs w:val="21"/>
        </w:rPr>
        <w:t>restorecon</w:t>
      </w:r>
      <w:r>
        <w:rPr>
          <w:rFonts w:hint="eastAsia"/>
          <w:color w:val="000000"/>
          <w:kern w:val="2"/>
          <w:szCs w:val="21"/>
        </w:rPr>
        <w:t>命令，让应用于目录的新</w:t>
      </w:r>
      <w:r>
        <w:rPr>
          <w:color w:val="000000"/>
          <w:kern w:val="2"/>
          <w:szCs w:val="21"/>
        </w:rPr>
        <w:t>SELinux</w:t>
      </w:r>
      <w:r>
        <w:rPr>
          <w:rFonts w:hint="eastAsia"/>
          <w:color w:val="000000"/>
          <w:kern w:val="2"/>
          <w:szCs w:val="21"/>
        </w:rPr>
        <w:t>安全上下文立即生效。</w:t>
      </w:r>
    </w:p>
    <w:p w14:paraId="41C0FB6A" w14:textId="77777777" w:rsidR="00A852F0" w:rsidRDefault="00A852F0">
      <w:pPr>
        <w:pStyle w:val="aff4"/>
        <w:rPr>
          <w:kern w:val="2"/>
        </w:rPr>
      </w:pPr>
    </w:p>
    <w:p w14:paraId="2379EC19" w14:textId="77777777" w:rsidR="00A852F0" w:rsidRDefault="00A852F0">
      <w:pPr>
        <w:pStyle w:val="a8"/>
        <w:rPr>
          <w:kern w:val="2"/>
        </w:rPr>
      </w:pPr>
      <w:r>
        <w:rPr>
          <w:kern w:val="2"/>
        </w:rPr>
        <w:t>[root@linuxprobe ~]# mkdir /home/database</w:t>
      </w:r>
    </w:p>
    <w:p w14:paraId="176345B7" w14:textId="77777777" w:rsidR="00A852F0" w:rsidRDefault="00A852F0">
      <w:pPr>
        <w:pStyle w:val="a8"/>
        <w:rPr>
          <w:kern w:val="2"/>
        </w:rPr>
      </w:pPr>
      <w:r>
        <w:rPr>
          <w:kern w:val="2"/>
        </w:rPr>
        <w:t>[root@linuxprobe ~]# chown -Rf linuxprobe:linuxprobe /home/database</w:t>
      </w:r>
    </w:p>
    <w:p w14:paraId="56762DA9" w14:textId="77777777" w:rsidR="00A852F0" w:rsidRDefault="00A852F0">
      <w:pPr>
        <w:pStyle w:val="a8"/>
        <w:rPr>
          <w:kern w:val="2"/>
        </w:rPr>
      </w:pPr>
      <w:r>
        <w:rPr>
          <w:kern w:val="2"/>
        </w:rPr>
        <w:t>[root@linuxprobe ~]# semanage fcontext -a -t samba</w:t>
      </w:r>
      <w:r>
        <w:rPr>
          <w:rFonts w:ascii="宋体"/>
          <w:kern w:val="2"/>
        </w:rPr>
        <w:t>_</w:t>
      </w:r>
      <w:r>
        <w:rPr>
          <w:kern w:val="2"/>
        </w:rPr>
        <w:t>share</w:t>
      </w:r>
      <w:r>
        <w:rPr>
          <w:rFonts w:ascii="宋体"/>
          <w:kern w:val="2"/>
        </w:rPr>
        <w:t>_</w:t>
      </w:r>
      <w:r>
        <w:rPr>
          <w:kern w:val="2"/>
        </w:rPr>
        <w:t>t /home/database</w:t>
      </w:r>
    </w:p>
    <w:p w14:paraId="0EC27E5F" w14:textId="77777777" w:rsidR="00A852F0" w:rsidRDefault="00A852F0">
      <w:pPr>
        <w:pStyle w:val="a8"/>
        <w:rPr>
          <w:kern w:val="2"/>
        </w:rPr>
      </w:pPr>
      <w:r>
        <w:rPr>
          <w:kern w:val="2"/>
        </w:rPr>
        <w:lastRenderedPageBreak/>
        <w:t>[root@linuxprobe ~]# restorecon -Rv /home/database</w:t>
      </w:r>
    </w:p>
    <w:p w14:paraId="5676AB0C" w14:textId="77777777" w:rsidR="00A852F0" w:rsidRDefault="00A852F0">
      <w:pPr>
        <w:pStyle w:val="a8"/>
        <w:rPr>
          <w:kern w:val="2"/>
        </w:rPr>
      </w:pPr>
      <w:r>
        <w:rPr>
          <w:kern w:val="2"/>
        </w:rPr>
        <w:t>restorecon reset /home/database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218CCF77"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r:samba</w:t>
      </w:r>
      <w:r>
        <w:rPr>
          <w:rFonts w:ascii="宋体"/>
          <w:kern w:val="2"/>
        </w:rPr>
        <w:t>_</w:t>
      </w:r>
      <w:r>
        <w:rPr>
          <w:kern w:val="2"/>
        </w:rPr>
        <w:t>share</w:t>
      </w:r>
      <w:r>
        <w:rPr>
          <w:rFonts w:ascii="宋体"/>
          <w:kern w:val="2"/>
        </w:rPr>
        <w:t>_</w:t>
      </w:r>
      <w:r>
        <w:rPr>
          <w:kern w:val="2"/>
        </w:rPr>
        <w:t>t:s0</w:t>
      </w:r>
    </w:p>
    <w:p w14:paraId="31FFD57C" w14:textId="77777777" w:rsidR="00A852F0" w:rsidRDefault="00A852F0">
      <w:pPr>
        <w:pStyle w:val="aff5"/>
        <w:spacing w:after="90"/>
        <w:rPr>
          <w:kern w:val="2"/>
        </w:rPr>
      </w:pPr>
    </w:p>
    <w:p w14:paraId="3EADB3F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服务与策略，使其允许通过</w:t>
      </w:r>
      <w:r>
        <w:rPr>
          <w:color w:val="000000"/>
          <w:kern w:val="2"/>
          <w:szCs w:val="21"/>
        </w:rPr>
        <w:t>Samba</w:t>
      </w:r>
      <w:r>
        <w:rPr>
          <w:rFonts w:hint="eastAsia"/>
          <w:color w:val="000000"/>
          <w:kern w:val="2"/>
          <w:szCs w:val="21"/>
        </w:rPr>
        <w:t>服务程序访问普通用户家目录。执行</w:t>
      </w:r>
      <w:r>
        <w:rPr>
          <w:color w:val="000000"/>
          <w:kern w:val="2"/>
          <w:szCs w:val="21"/>
        </w:rPr>
        <w:t>getsebool</w:t>
      </w:r>
      <w:r>
        <w:rPr>
          <w:rFonts w:hint="eastAsia"/>
          <w:color w:val="000000"/>
          <w:kern w:val="2"/>
          <w:szCs w:val="21"/>
        </w:rPr>
        <w:t>命令，筛选出所有与</w:t>
      </w:r>
      <w:r>
        <w:rPr>
          <w:color w:val="000000"/>
          <w:kern w:val="2"/>
          <w:szCs w:val="21"/>
        </w:rPr>
        <w:t>Samba</w:t>
      </w:r>
      <w:r>
        <w:rPr>
          <w:rFonts w:hint="eastAsia"/>
          <w:color w:val="000000"/>
          <w:kern w:val="2"/>
          <w:szCs w:val="21"/>
        </w:rPr>
        <w:t>服务程序相关的</w:t>
      </w:r>
      <w:r>
        <w:rPr>
          <w:color w:val="000000"/>
          <w:kern w:val="2"/>
          <w:szCs w:val="21"/>
        </w:rPr>
        <w:t>SELinux</w:t>
      </w:r>
      <w:r>
        <w:rPr>
          <w:rFonts w:hint="eastAsia"/>
          <w:color w:val="000000"/>
          <w:kern w:val="2"/>
          <w:szCs w:val="21"/>
        </w:rPr>
        <w:t>域策略，根据策略的名称（和经验）选择出正确的策略条目进行开启即可：</w:t>
      </w:r>
    </w:p>
    <w:p w14:paraId="28DCD961" w14:textId="77777777" w:rsidR="00A852F0" w:rsidRDefault="00A852F0">
      <w:pPr>
        <w:pStyle w:val="aff4"/>
        <w:rPr>
          <w:kern w:val="2"/>
        </w:rPr>
      </w:pPr>
    </w:p>
    <w:p w14:paraId="3B8C13E3" w14:textId="77777777" w:rsidR="00A852F0" w:rsidRDefault="00A852F0">
      <w:pPr>
        <w:pStyle w:val="a8"/>
        <w:rPr>
          <w:kern w:val="2"/>
        </w:rPr>
      </w:pPr>
      <w:r>
        <w:rPr>
          <w:kern w:val="2"/>
        </w:rPr>
        <w:t>[root@linuxprobe ~]# getsebool -a | grep samba</w:t>
      </w:r>
    </w:p>
    <w:p w14:paraId="07E3C768" w14:textId="77777777" w:rsidR="00A852F0" w:rsidRDefault="00A852F0">
      <w:pPr>
        <w:pStyle w:val="a8"/>
        <w:rPr>
          <w:kern w:val="2"/>
        </w:rPr>
      </w:pPr>
      <w:r>
        <w:rPr>
          <w:kern w:val="2"/>
        </w:rPr>
        <w:t>samba</w:t>
      </w:r>
      <w:r>
        <w:rPr>
          <w:rFonts w:ascii="宋体"/>
          <w:kern w:val="2"/>
        </w:rPr>
        <w:t>_</w:t>
      </w:r>
      <w:r>
        <w:rPr>
          <w:kern w:val="2"/>
        </w:rPr>
        <w:t>create</w:t>
      </w:r>
      <w:r>
        <w:rPr>
          <w:rFonts w:ascii="宋体"/>
          <w:kern w:val="2"/>
        </w:rPr>
        <w:t>_</w:t>
      </w:r>
      <w:r>
        <w:rPr>
          <w:kern w:val="2"/>
        </w:rPr>
        <w:t>home</w:t>
      </w:r>
      <w:r>
        <w:rPr>
          <w:rFonts w:ascii="宋体"/>
          <w:kern w:val="2"/>
        </w:rPr>
        <w:t>_</w:t>
      </w:r>
      <w:r>
        <w:rPr>
          <w:kern w:val="2"/>
        </w:rPr>
        <w:t>dirs --&gt; off</w:t>
      </w:r>
    </w:p>
    <w:p w14:paraId="48658F63" w14:textId="77777777" w:rsidR="00A852F0" w:rsidRDefault="00A852F0">
      <w:pPr>
        <w:pStyle w:val="a8"/>
        <w:rPr>
          <w:kern w:val="2"/>
        </w:rPr>
      </w:pPr>
      <w:r>
        <w:rPr>
          <w:kern w:val="2"/>
        </w:rPr>
        <w:t>samba</w:t>
      </w:r>
      <w:r>
        <w:rPr>
          <w:rFonts w:ascii="宋体"/>
          <w:kern w:val="2"/>
        </w:rPr>
        <w:t>_</w:t>
      </w:r>
      <w:r>
        <w:rPr>
          <w:kern w:val="2"/>
        </w:rPr>
        <w:t>domain</w:t>
      </w:r>
      <w:r>
        <w:rPr>
          <w:rFonts w:ascii="宋体"/>
          <w:kern w:val="2"/>
        </w:rPr>
        <w:t>_</w:t>
      </w:r>
      <w:r>
        <w:rPr>
          <w:kern w:val="2"/>
        </w:rPr>
        <w:t>controller --&gt; off</w:t>
      </w:r>
    </w:p>
    <w:p w14:paraId="7B3AA20D" w14:textId="77777777" w:rsidR="00A852F0" w:rsidRDefault="00A852F0">
      <w:pPr>
        <w:pStyle w:val="a8"/>
        <w:rPr>
          <w:kern w:val="2"/>
        </w:rPr>
      </w:pPr>
      <w:r>
        <w:rPr>
          <w:b/>
          <w:bCs/>
          <w:kern w:val="2"/>
        </w:rPr>
        <w:t>samba</w:t>
      </w:r>
      <w:r>
        <w:rPr>
          <w:rFonts w:ascii="宋体"/>
          <w:b/>
          <w:bCs/>
          <w:kern w:val="2"/>
        </w:rPr>
        <w:t>_</w:t>
      </w:r>
      <w:r>
        <w:rPr>
          <w:b/>
          <w:bCs/>
          <w:kern w:val="2"/>
        </w:rPr>
        <w:t>enable</w:t>
      </w:r>
      <w:r>
        <w:rPr>
          <w:rFonts w:ascii="宋体"/>
          <w:b/>
          <w:bCs/>
          <w:kern w:val="2"/>
        </w:rPr>
        <w:t>_</w:t>
      </w:r>
      <w:r>
        <w:rPr>
          <w:b/>
          <w:bCs/>
          <w:kern w:val="2"/>
        </w:rPr>
        <w:t>home</w:t>
      </w:r>
      <w:r>
        <w:rPr>
          <w:rFonts w:ascii="宋体"/>
          <w:b/>
          <w:bCs/>
          <w:kern w:val="2"/>
        </w:rPr>
        <w:t>_</w:t>
      </w:r>
      <w:r>
        <w:rPr>
          <w:b/>
          <w:bCs/>
          <w:kern w:val="2"/>
        </w:rPr>
        <w:t>dirs --&gt; off</w:t>
      </w:r>
    </w:p>
    <w:p w14:paraId="1367CBCE" w14:textId="77777777"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ro --&gt; off</w:t>
      </w:r>
    </w:p>
    <w:p w14:paraId="100253B6" w14:textId="77777777"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rw --&gt; off</w:t>
      </w:r>
    </w:p>
    <w:p w14:paraId="44523799" w14:textId="77777777" w:rsidR="00A852F0" w:rsidRDefault="00A852F0">
      <w:pPr>
        <w:pStyle w:val="a8"/>
        <w:rPr>
          <w:kern w:val="2"/>
        </w:rPr>
      </w:pPr>
      <w:r>
        <w:rPr>
          <w:kern w:val="2"/>
        </w:rPr>
        <w:t>samba</w:t>
      </w:r>
      <w:r>
        <w:rPr>
          <w:rFonts w:ascii="宋体"/>
          <w:kern w:val="2"/>
        </w:rPr>
        <w:t>_</w:t>
      </w:r>
      <w:r>
        <w:rPr>
          <w:kern w:val="2"/>
        </w:rPr>
        <w:t>portmapper --&gt; off</w:t>
      </w:r>
    </w:p>
    <w:p w14:paraId="212BB131" w14:textId="77777777" w:rsidR="00A852F0" w:rsidRDefault="00A852F0">
      <w:pPr>
        <w:pStyle w:val="a8"/>
        <w:rPr>
          <w:kern w:val="2"/>
        </w:rPr>
      </w:pPr>
      <w:r>
        <w:rPr>
          <w:kern w:val="2"/>
        </w:rPr>
        <w:t>samba</w:t>
      </w:r>
      <w:r>
        <w:rPr>
          <w:rFonts w:ascii="宋体"/>
          <w:kern w:val="2"/>
        </w:rPr>
        <w:t>_</w:t>
      </w:r>
      <w:r>
        <w:rPr>
          <w:kern w:val="2"/>
        </w:rPr>
        <w:t>run</w:t>
      </w:r>
      <w:r>
        <w:rPr>
          <w:rFonts w:ascii="宋体"/>
          <w:kern w:val="2"/>
        </w:rPr>
        <w:t>_</w:t>
      </w:r>
      <w:r>
        <w:rPr>
          <w:kern w:val="2"/>
        </w:rPr>
        <w:t>unconfined --&gt; off</w:t>
      </w:r>
    </w:p>
    <w:p w14:paraId="243958A7" w14:textId="77777777"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fusefs --&gt; off</w:t>
      </w:r>
    </w:p>
    <w:p w14:paraId="470ACCD1" w14:textId="77777777"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nfs --&gt; off</w:t>
      </w:r>
    </w:p>
    <w:p w14:paraId="04605914" w14:textId="77777777" w:rsidR="00A852F0" w:rsidRDefault="00A852F0">
      <w:pPr>
        <w:pStyle w:val="a8"/>
        <w:rPr>
          <w:kern w:val="2"/>
        </w:rPr>
      </w:pPr>
      <w:r>
        <w:rPr>
          <w:kern w:val="2"/>
        </w:rPr>
        <w:t>sanlock</w:t>
      </w:r>
      <w:r>
        <w:rPr>
          <w:rFonts w:ascii="宋体"/>
          <w:kern w:val="2"/>
        </w:rPr>
        <w:t>_</w:t>
      </w:r>
      <w:r>
        <w:rPr>
          <w:kern w:val="2"/>
        </w:rPr>
        <w:t>use</w:t>
      </w:r>
      <w:r>
        <w:rPr>
          <w:rFonts w:ascii="宋体"/>
          <w:kern w:val="2"/>
        </w:rPr>
        <w:t>_</w:t>
      </w:r>
      <w:r>
        <w:rPr>
          <w:kern w:val="2"/>
        </w:rPr>
        <w:t>samba --&gt; off</w:t>
      </w:r>
    </w:p>
    <w:p w14:paraId="7F45FDFF" w14:textId="77777777" w:rsidR="00A852F0" w:rsidRDefault="00A852F0">
      <w:pPr>
        <w:pStyle w:val="a8"/>
        <w:rPr>
          <w:kern w:val="2"/>
        </w:rPr>
      </w:pPr>
      <w:r>
        <w:rPr>
          <w:kern w:val="2"/>
        </w:rPr>
        <w:t>use</w:t>
      </w:r>
      <w:r>
        <w:rPr>
          <w:rFonts w:ascii="宋体"/>
          <w:kern w:val="2"/>
        </w:rPr>
        <w:t>_</w:t>
      </w:r>
      <w:r>
        <w:rPr>
          <w:kern w:val="2"/>
        </w:rPr>
        <w:t>samba</w:t>
      </w:r>
      <w:r>
        <w:rPr>
          <w:rFonts w:ascii="宋体"/>
          <w:kern w:val="2"/>
        </w:rPr>
        <w:t>_</w:t>
      </w:r>
      <w:r>
        <w:rPr>
          <w:kern w:val="2"/>
        </w:rPr>
        <w:t>home</w:t>
      </w:r>
      <w:r>
        <w:rPr>
          <w:rFonts w:ascii="宋体"/>
          <w:kern w:val="2"/>
        </w:rPr>
        <w:t>_</w:t>
      </w:r>
      <w:r>
        <w:rPr>
          <w:kern w:val="2"/>
        </w:rPr>
        <w:t>dirs --&gt; off</w:t>
      </w:r>
    </w:p>
    <w:p w14:paraId="3B2E2682" w14:textId="77777777" w:rsidR="00A852F0" w:rsidRDefault="00A852F0">
      <w:pPr>
        <w:pStyle w:val="a8"/>
        <w:rPr>
          <w:kern w:val="2"/>
        </w:rPr>
      </w:pPr>
      <w:r>
        <w:rPr>
          <w:kern w:val="2"/>
        </w:rPr>
        <w:t>virt</w:t>
      </w:r>
      <w:r>
        <w:rPr>
          <w:rFonts w:ascii="宋体"/>
          <w:kern w:val="2"/>
        </w:rPr>
        <w:t>_</w:t>
      </w:r>
      <w:r>
        <w:rPr>
          <w:kern w:val="2"/>
        </w:rPr>
        <w:t>sandbox</w:t>
      </w:r>
      <w:r>
        <w:rPr>
          <w:rFonts w:ascii="宋体"/>
          <w:kern w:val="2"/>
        </w:rPr>
        <w:t>_</w:t>
      </w:r>
      <w:r>
        <w:rPr>
          <w:kern w:val="2"/>
        </w:rPr>
        <w:t>use</w:t>
      </w:r>
      <w:r>
        <w:rPr>
          <w:rFonts w:ascii="宋体"/>
          <w:kern w:val="2"/>
        </w:rPr>
        <w:t>_</w:t>
      </w:r>
      <w:r>
        <w:rPr>
          <w:kern w:val="2"/>
        </w:rPr>
        <w:t>samba --&gt; off</w:t>
      </w:r>
    </w:p>
    <w:p w14:paraId="74882144" w14:textId="77777777" w:rsidR="00A852F0" w:rsidRDefault="00A852F0">
      <w:pPr>
        <w:pStyle w:val="a8"/>
        <w:rPr>
          <w:kern w:val="2"/>
        </w:rPr>
      </w:pPr>
      <w:r>
        <w:rPr>
          <w:kern w:val="2"/>
        </w:rPr>
        <w:t>virt</w:t>
      </w:r>
      <w:r>
        <w:rPr>
          <w:rFonts w:ascii="宋体"/>
          <w:kern w:val="2"/>
        </w:rPr>
        <w:t>_</w:t>
      </w:r>
      <w:r>
        <w:rPr>
          <w:kern w:val="2"/>
        </w:rPr>
        <w:t>use</w:t>
      </w:r>
      <w:r>
        <w:rPr>
          <w:rFonts w:ascii="宋体"/>
          <w:kern w:val="2"/>
        </w:rPr>
        <w:t>_</w:t>
      </w:r>
      <w:r>
        <w:rPr>
          <w:kern w:val="2"/>
        </w:rPr>
        <w:t>samba --&gt; off</w:t>
      </w:r>
    </w:p>
    <w:p w14:paraId="257117F4" w14:textId="77777777" w:rsidR="00A852F0" w:rsidRDefault="00A852F0">
      <w:pPr>
        <w:pStyle w:val="a8"/>
        <w:rPr>
          <w:kern w:val="2"/>
        </w:rPr>
      </w:pPr>
      <w:r>
        <w:rPr>
          <w:kern w:val="2"/>
        </w:rPr>
        <w:t>[root@linuxprobe ~]# setsebool -P samba</w:t>
      </w:r>
      <w:r>
        <w:rPr>
          <w:rFonts w:ascii="宋体"/>
          <w:kern w:val="2"/>
        </w:rPr>
        <w:t>_</w:t>
      </w:r>
      <w:r>
        <w:rPr>
          <w:kern w:val="2"/>
        </w:rPr>
        <w:t>enable</w:t>
      </w:r>
      <w:r>
        <w:rPr>
          <w:rFonts w:ascii="宋体"/>
          <w:kern w:val="2"/>
        </w:rPr>
        <w:t>_</w:t>
      </w:r>
      <w:r>
        <w:rPr>
          <w:kern w:val="2"/>
        </w:rPr>
        <w:t>home</w:t>
      </w:r>
      <w:r>
        <w:rPr>
          <w:rFonts w:ascii="宋体"/>
          <w:kern w:val="2"/>
        </w:rPr>
        <w:t>_</w:t>
      </w:r>
      <w:r>
        <w:rPr>
          <w:kern w:val="2"/>
        </w:rPr>
        <w:t>dirs on</w:t>
      </w:r>
    </w:p>
    <w:p w14:paraId="7EB0B4FE" w14:textId="77777777" w:rsidR="00A852F0" w:rsidRDefault="00A852F0">
      <w:pPr>
        <w:pStyle w:val="aff5"/>
        <w:spacing w:after="90"/>
        <w:rPr>
          <w:kern w:val="2"/>
        </w:rPr>
      </w:pPr>
    </w:p>
    <w:p w14:paraId="5C1C6DCE"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w:t>
      </w:r>
      <w:r>
        <w:rPr>
          <w:color w:val="000000"/>
          <w:kern w:val="2"/>
          <w:szCs w:val="21"/>
        </w:rPr>
        <w:t>Samba</w:t>
      </w:r>
      <w:r>
        <w:rPr>
          <w:rFonts w:hint="eastAsia"/>
          <w:color w:val="000000"/>
          <w:kern w:val="2"/>
          <w:szCs w:val="21"/>
        </w:rPr>
        <w:t>服务程序的主配置文件中，根据表</w:t>
      </w:r>
      <w:r>
        <w:rPr>
          <w:color w:val="000000"/>
          <w:kern w:val="2"/>
          <w:szCs w:val="21"/>
        </w:rPr>
        <w:t>12-2</w:t>
      </w:r>
      <w:r>
        <w:rPr>
          <w:rFonts w:hint="eastAsia"/>
          <w:color w:val="000000"/>
          <w:kern w:val="2"/>
          <w:szCs w:val="21"/>
        </w:rPr>
        <w:t>所提到的格式写入共享信息。在原始的配置文件中，</w:t>
      </w:r>
      <w:r>
        <w:rPr>
          <w:color w:val="000000"/>
          <w:kern w:val="2"/>
          <w:szCs w:val="21"/>
        </w:rPr>
        <w:t>[homes]</w:t>
      </w:r>
      <w:r>
        <w:rPr>
          <w:rFonts w:hint="eastAsia"/>
          <w:color w:val="000000"/>
          <w:kern w:val="2"/>
          <w:szCs w:val="21"/>
        </w:rPr>
        <w:t>参数为来访用户的家目录共享信息，</w:t>
      </w:r>
      <w:r>
        <w:rPr>
          <w:color w:val="000000"/>
          <w:kern w:val="2"/>
          <w:szCs w:val="21"/>
        </w:rPr>
        <w:t>[printers]</w:t>
      </w:r>
      <w:r>
        <w:rPr>
          <w:rFonts w:hint="eastAsia"/>
          <w:color w:val="000000"/>
          <w:kern w:val="2"/>
          <w:szCs w:val="21"/>
        </w:rPr>
        <w:t>参数为共享的打印机设备。这两项如果在今后的工作中不需要，可以像刘遄老师一样手动删除，这没有任何问题。</w:t>
      </w:r>
    </w:p>
    <w:p w14:paraId="49AD69A7" w14:textId="77777777" w:rsidR="00A852F0" w:rsidRDefault="00A852F0">
      <w:pPr>
        <w:pStyle w:val="aff4"/>
        <w:rPr>
          <w:kern w:val="2"/>
        </w:rPr>
      </w:pPr>
    </w:p>
    <w:p w14:paraId="1CBB0223" w14:textId="77777777" w:rsidR="00A852F0" w:rsidRDefault="00A852F0">
      <w:pPr>
        <w:pStyle w:val="a8"/>
        <w:rPr>
          <w:kern w:val="2"/>
        </w:rPr>
      </w:pPr>
      <w:r>
        <w:rPr>
          <w:kern w:val="2"/>
        </w:rPr>
        <w:t>[root@linuxprobe ~]# vim /etc/samba/smb.conf </w:t>
      </w:r>
    </w:p>
    <w:p w14:paraId="4D4DC3B8" w14:textId="77777777" w:rsidR="00A852F0" w:rsidRDefault="00A852F0">
      <w:pPr>
        <w:pStyle w:val="a8"/>
        <w:rPr>
          <w:kern w:val="2"/>
        </w:rPr>
      </w:pPr>
      <w:r>
        <w:rPr>
          <w:rFonts w:hint="eastAsia"/>
          <w:kern w:val="2"/>
        </w:rPr>
        <w:t>1 </w:t>
      </w:r>
      <w:r>
        <w:rPr>
          <w:kern w:val="2"/>
        </w:rPr>
        <w:t>[global]</w:t>
      </w:r>
    </w:p>
    <w:p w14:paraId="3B5A3CDD" w14:textId="77777777" w:rsidR="00A852F0" w:rsidRDefault="00A852F0">
      <w:pPr>
        <w:pStyle w:val="a8"/>
        <w:rPr>
          <w:kern w:val="2"/>
        </w:rPr>
      </w:pPr>
      <w:r>
        <w:rPr>
          <w:kern w:val="2"/>
        </w:rPr>
        <w:t>2</w:t>
      </w:r>
      <w:r>
        <w:rPr>
          <w:rFonts w:hint="eastAsia"/>
          <w:kern w:val="2"/>
        </w:rPr>
        <w:t> </w:t>
      </w:r>
      <w:r>
        <w:rPr>
          <w:kern w:val="2"/>
        </w:rPr>
        <w:t>workgroup = MYGROUP</w:t>
      </w:r>
    </w:p>
    <w:p w14:paraId="0FDDCE05" w14:textId="77777777" w:rsidR="00A852F0" w:rsidRDefault="00A852F0">
      <w:pPr>
        <w:pStyle w:val="a8"/>
        <w:rPr>
          <w:kern w:val="2"/>
        </w:rPr>
      </w:pPr>
      <w:r>
        <w:rPr>
          <w:rFonts w:hint="eastAsia"/>
          <w:kern w:val="2"/>
        </w:rPr>
        <w:t>3</w:t>
      </w:r>
      <w:r>
        <w:rPr>
          <w:kern w:val="2"/>
        </w:rPr>
        <w:t> server string = Samba Server Version %v</w:t>
      </w:r>
    </w:p>
    <w:p w14:paraId="4B35403A" w14:textId="77777777" w:rsidR="00A852F0" w:rsidRDefault="00A852F0">
      <w:pPr>
        <w:pStyle w:val="a8"/>
        <w:rPr>
          <w:kern w:val="2"/>
        </w:rPr>
      </w:pPr>
      <w:r>
        <w:rPr>
          <w:rFonts w:hint="eastAsia"/>
          <w:kern w:val="2"/>
        </w:rPr>
        <w:t>4</w:t>
      </w:r>
      <w:r>
        <w:rPr>
          <w:kern w:val="2"/>
        </w:rPr>
        <w:t> log file = /var/log/samba/log.%m</w:t>
      </w:r>
    </w:p>
    <w:p w14:paraId="54EDC391" w14:textId="77777777" w:rsidR="00A852F0" w:rsidRDefault="00A852F0">
      <w:pPr>
        <w:pStyle w:val="a8"/>
        <w:rPr>
          <w:kern w:val="2"/>
        </w:rPr>
      </w:pPr>
      <w:r>
        <w:rPr>
          <w:rFonts w:hint="eastAsia"/>
          <w:kern w:val="2"/>
        </w:rPr>
        <w:t>5</w:t>
      </w:r>
      <w:r>
        <w:rPr>
          <w:kern w:val="2"/>
        </w:rPr>
        <w:t> max log size = 50</w:t>
      </w:r>
    </w:p>
    <w:p w14:paraId="40746AFE" w14:textId="77777777" w:rsidR="00A852F0" w:rsidRDefault="00A852F0">
      <w:pPr>
        <w:pStyle w:val="a8"/>
        <w:rPr>
          <w:kern w:val="2"/>
        </w:rPr>
      </w:pPr>
      <w:r>
        <w:rPr>
          <w:rFonts w:hint="eastAsia"/>
          <w:kern w:val="2"/>
        </w:rPr>
        <w:t>6</w:t>
      </w:r>
      <w:r>
        <w:rPr>
          <w:kern w:val="2"/>
        </w:rPr>
        <w:t> security = user</w:t>
      </w:r>
    </w:p>
    <w:p w14:paraId="4D395988" w14:textId="77777777" w:rsidR="00A852F0" w:rsidRDefault="00A852F0">
      <w:pPr>
        <w:pStyle w:val="a8"/>
        <w:rPr>
          <w:kern w:val="2"/>
        </w:rPr>
      </w:pPr>
      <w:r>
        <w:rPr>
          <w:rFonts w:hint="eastAsia"/>
          <w:kern w:val="2"/>
        </w:rPr>
        <w:t>7</w:t>
      </w:r>
      <w:r>
        <w:rPr>
          <w:kern w:val="2"/>
        </w:rPr>
        <w:t> passdb backend = tdbsam</w:t>
      </w:r>
    </w:p>
    <w:p w14:paraId="2C2C8648" w14:textId="77777777" w:rsidR="00A852F0" w:rsidRDefault="00A852F0">
      <w:pPr>
        <w:pStyle w:val="a8"/>
        <w:rPr>
          <w:kern w:val="2"/>
        </w:rPr>
      </w:pPr>
      <w:r>
        <w:rPr>
          <w:rFonts w:hint="eastAsia"/>
          <w:kern w:val="2"/>
        </w:rPr>
        <w:t>8</w:t>
      </w:r>
      <w:r>
        <w:rPr>
          <w:kern w:val="2"/>
        </w:rPr>
        <w:t> load printers = yes</w:t>
      </w:r>
    </w:p>
    <w:p w14:paraId="432843C2" w14:textId="77777777" w:rsidR="00A852F0" w:rsidRDefault="00A852F0">
      <w:pPr>
        <w:pStyle w:val="a8"/>
        <w:rPr>
          <w:kern w:val="2"/>
        </w:rPr>
      </w:pPr>
      <w:r>
        <w:rPr>
          <w:rFonts w:hint="eastAsia"/>
          <w:kern w:val="2"/>
        </w:rPr>
        <w:t>9</w:t>
      </w:r>
      <w:r>
        <w:rPr>
          <w:kern w:val="2"/>
        </w:rPr>
        <w:t> cups options = raw</w:t>
      </w:r>
    </w:p>
    <w:p w14:paraId="7ABC4DE1" w14:textId="77777777" w:rsidR="00A852F0" w:rsidRDefault="00A852F0">
      <w:pPr>
        <w:pStyle w:val="a8"/>
        <w:rPr>
          <w:kern w:val="2"/>
        </w:rPr>
      </w:pPr>
      <w:r>
        <w:rPr>
          <w:rFonts w:hint="eastAsia"/>
          <w:kern w:val="2"/>
        </w:rPr>
        <w:t>10</w:t>
      </w:r>
      <w:r>
        <w:rPr>
          <w:kern w:val="2"/>
        </w:rPr>
        <w:t> [database]</w:t>
      </w:r>
    </w:p>
    <w:p w14:paraId="250499DD" w14:textId="77777777" w:rsidR="00A852F0" w:rsidRDefault="00A852F0">
      <w:pPr>
        <w:pStyle w:val="a8"/>
        <w:rPr>
          <w:kern w:val="2"/>
        </w:rPr>
      </w:pPr>
      <w:r>
        <w:rPr>
          <w:rFonts w:hint="eastAsia"/>
          <w:kern w:val="2"/>
        </w:rPr>
        <w:t>11</w:t>
      </w:r>
      <w:r>
        <w:rPr>
          <w:kern w:val="2"/>
        </w:rPr>
        <w:t> comment = Do not arbitrarily modify the database file</w:t>
      </w:r>
    </w:p>
    <w:p w14:paraId="3C8F8721" w14:textId="77777777" w:rsidR="00A852F0" w:rsidRDefault="00A852F0">
      <w:pPr>
        <w:pStyle w:val="a8"/>
        <w:rPr>
          <w:kern w:val="2"/>
        </w:rPr>
      </w:pPr>
      <w:r>
        <w:rPr>
          <w:rFonts w:hint="eastAsia"/>
          <w:kern w:val="2"/>
        </w:rPr>
        <w:t>12</w:t>
      </w:r>
      <w:r>
        <w:rPr>
          <w:kern w:val="2"/>
        </w:rPr>
        <w:t> path = /home/database</w:t>
      </w:r>
    </w:p>
    <w:p w14:paraId="693FE0A4" w14:textId="77777777" w:rsidR="00A852F0" w:rsidRDefault="00A852F0">
      <w:pPr>
        <w:pStyle w:val="a8"/>
        <w:rPr>
          <w:kern w:val="2"/>
        </w:rPr>
      </w:pPr>
      <w:r>
        <w:rPr>
          <w:rFonts w:hint="eastAsia"/>
          <w:kern w:val="2"/>
        </w:rPr>
        <w:t>13</w:t>
      </w:r>
      <w:r>
        <w:rPr>
          <w:kern w:val="2"/>
        </w:rPr>
        <w:t> public = no</w:t>
      </w:r>
    </w:p>
    <w:p w14:paraId="5299E3BF" w14:textId="77777777" w:rsidR="00A852F0" w:rsidRDefault="00A852F0">
      <w:pPr>
        <w:pStyle w:val="a8"/>
        <w:rPr>
          <w:kern w:val="2"/>
        </w:rPr>
      </w:pPr>
      <w:r>
        <w:rPr>
          <w:rFonts w:hint="eastAsia"/>
          <w:kern w:val="2"/>
        </w:rPr>
        <w:t>14</w:t>
      </w:r>
      <w:r>
        <w:rPr>
          <w:kern w:val="2"/>
        </w:rPr>
        <w:t> writable = yes</w:t>
      </w:r>
    </w:p>
    <w:p w14:paraId="74C2ED00" w14:textId="77777777" w:rsidR="00A852F0" w:rsidRDefault="00A852F0">
      <w:pPr>
        <w:pStyle w:val="aff5"/>
        <w:spacing w:after="90"/>
        <w:rPr>
          <w:kern w:val="2"/>
        </w:rPr>
      </w:pPr>
    </w:p>
    <w:p w14:paraId="750B184D" w14:textId="77777777" w:rsidR="00A852F0" w:rsidRDefault="00A852F0">
      <w:pPr>
        <w:rPr>
          <w:kern w:val="2"/>
        </w:rPr>
      </w:pPr>
      <w:r>
        <w:rPr>
          <w:rStyle w:val="afd"/>
          <w:rFonts w:hint="eastAsia"/>
          <w:kern w:val="2"/>
        </w:rPr>
        <w:lastRenderedPageBreak/>
        <w:t>第</w:t>
      </w:r>
      <w:r>
        <w:rPr>
          <w:rStyle w:val="afd"/>
          <w:kern w:val="2"/>
        </w:rPr>
        <w:t>5</w:t>
      </w:r>
      <w:r>
        <w:rPr>
          <w:rStyle w:val="afd"/>
          <w:rFonts w:hint="eastAsia"/>
          <w:kern w:val="2"/>
        </w:rPr>
        <w:t>步</w:t>
      </w:r>
      <w:r>
        <w:rPr>
          <w:rFonts w:hint="eastAsia"/>
          <w:color w:val="000000"/>
          <w:kern w:val="2"/>
          <w:szCs w:val="21"/>
        </w:rPr>
        <w:t>：</w:t>
      </w:r>
      <w:r>
        <w:rPr>
          <w:color w:val="000000"/>
          <w:kern w:val="2"/>
          <w:szCs w:val="21"/>
        </w:rPr>
        <w:t>Samba</w:t>
      </w:r>
      <w:r>
        <w:rPr>
          <w:rFonts w:hint="eastAsia"/>
          <w:color w:val="000000"/>
          <w:kern w:val="2"/>
          <w:szCs w:val="21"/>
        </w:rPr>
        <w:t>服务程序的配置工作基本完毕。接下来重启</w:t>
      </w:r>
      <w:r>
        <w:rPr>
          <w:color w:val="000000"/>
          <w:kern w:val="2"/>
          <w:szCs w:val="21"/>
        </w:rPr>
        <w:t>smb</w:t>
      </w:r>
      <w:r>
        <w:rPr>
          <w:rFonts w:hint="eastAsia"/>
          <w:color w:val="000000"/>
          <w:kern w:val="2"/>
          <w:szCs w:val="21"/>
        </w:rPr>
        <w:t>服务（</w:t>
      </w:r>
      <w:r>
        <w:rPr>
          <w:color w:val="000000"/>
          <w:kern w:val="2"/>
          <w:szCs w:val="21"/>
        </w:rPr>
        <w:t>Samba</w:t>
      </w:r>
      <w:r>
        <w:rPr>
          <w:rFonts w:hint="eastAsia"/>
          <w:color w:val="000000"/>
          <w:kern w:val="2"/>
          <w:szCs w:val="21"/>
        </w:rPr>
        <w:t>服务程序在</w:t>
      </w:r>
      <w:r>
        <w:rPr>
          <w:color w:val="000000"/>
          <w:kern w:val="2"/>
          <w:szCs w:val="21"/>
        </w:rPr>
        <w:t>Linux</w:t>
      </w:r>
      <w:r>
        <w:rPr>
          <w:rFonts w:hint="eastAsia"/>
          <w:color w:val="000000"/>
          <w:kern w:val="2"/>
          <w:szCs w:val="21"/>
        </w:rPr>
        <w:t>系统中的名字为</w:t>
      </w:r>
      <w:r>
        <w:rPr>
          <w:color w:val="000000"/>
          <w:kern w:val="2"/>
          <w:szCs w:val="21"/>
        </w:rPr>
        <w:t>smb</w:t>
      </w:r>
      <w:r>
        <w:rPr>
          <w:rFonts w:hint="eastAsia"/>
          <w:color w:val="000000"/>
          <w:kern w:val="2"/>
          <w:szCs w:val="21"/>
        </w:rPr>
        <w:t>）并清空</w:t>
      </w:r>
      <w:r>
        <w:rPr>
          <w:color w:val="000000"/>
          <w:kern w:val="2"/>
          <w:szCs w:val="21"/>
        </w:rPr>
        <w:t>iptables</w:t>
      </w:r>
      <w:r>
        <w:rPr>
          <w:rFonts w:hint="eastAsia"/>
          <w:color w:val="000000"/>
          <w:kern w:val="2"/>
          <w:szCs w:val="21"/>
        </w:rPr>
        <w:t>防火墙，然后就可以检验配置效果了。</w:t>
      </w:r>
    </w:p>
    <w:p w14:paraId="45B03330" w14:textId="77777777" w:rsidR="00A852F0" w:rsidRDefault="00A852F0">
      <w:pPr>
        <w:pStyle w:val="aff4"/>
        <w:rPr>
          <w:kern w:val="2"/>
        </w:rPr>
      </w:pPr>
    </w:p>
    <w:p w14:paraId="13A8A3F6" w14:textId="77777777" w:rsidR="00A852F0" w:rsidRDefault="00A852F0">
      <w:pPr>
        <w:pStyle w:val="a8"/>
        <w:rPr>
          <w:kern w:val="2"/>
        </w:rPr>
      </w:pPr>
      <w:r>
        <w:rPr>
          <w:kern w:val="2"/>
        </w:rPr>
        <w:t>[root@linuxprobe ~]# systemctl restart smb</w:t>
      </w:r>
    </w:p>
    <w:p w14:paraId="47A6E0F2" w14:textId="77777777" w:rsidR="00A852F0" w:rsidRDefault="00A852F0">
      <w:pPr>
        <w:pStyle w:val="a8"/>
        <w:rPr>
          <w:kern w:val="2"/>
        </w:rPr>
      </w:pPr>
      <w:r>
        <w:rPr>
          <w:kern w:val="2"/>
        </w:rPr>
        <w:t>[root@linuxprobe ~]# systemctl enable smb</w:t>
      </w:r>
    </w:p>
    <w:p w14:paraId="68106FD0" w14:textId="77777777" w:rsidR="00A852F0" w:rsidRDefault="00A852F0">
      <w:pPr>
        <w:pStyle w:val="a8"/>
        <w:rPr>
          <w:kern w:val="2"/>
        </w:rPr>
      </w:pPr>
      <w:r>
        <w:rPr>
          <w:kern w:val="2"/>
        </w:rPr>
        <w:t>ln -s '/usr/lib/systemd/system/smb.service' '/etc/systemd/system/multi-user.</w:t>
      </w:r>
    </w:p>
    <w:p w14:paraId="599E7ED7" w14:textId="77777777" w:rsidR="00A852F0" w:rsidRDefault="00A852F0">
      <w:pPr>
        <w:pStyle w:val="a8"/>
        <w:rPr>
          <w:kern w:val="2"/>
        </w:rPr>
      </w:pPr>
      <w:r>
        <w:rPr>
          <w:kern w:val="2"/>
        </w:rPr>
        <w:t>target.wants/smb.service'</w:t>
      </w:r>
    </w:p>
    <w:p w14:paraId="3074D6BF" w14:textId="77777777" w:rsidR="00A852F0" w:rsidRDefault="00A852F0">
      <w:pPr>
        <w:pStyle w:val="a8"/>
        <w:rPr>
          <w:kern w:val="2"/>
        </w:rPr>
      </w:pPr>
      <w:r>
        <w:rPr>
          <w:kern w:val="2"/>
        </w:rPr>
        <w:t>[root@linuxprobe ~]# iptables -F</w:t>
      </w:r>
    </w:p>
    <w:p w14:paraId="0D5F32A9" w14:textId="77777777" w:rsidR="00A852F0" w:rsidRDefault="00A852F0">
      <w:pPr>
        <w:pStyle w:val="a8"/>
        <w:rPr>
          <w:kern w:val="2"/>
        </w:rPr>
      </w:pPr>
      <w:r>
        <w:rPr>
          <w:kern w:val="2"/>
        </w:rPr>
        <w:t>[root@linuxprobe ~]# service iptables save</w:t>
      </w:r>
    </w:p>
    <w:p w14:paraId="182725A2" w14:textId="77777777" w:rsidR="00A852F0" w:rsidRDefault="00A852F0">
      <w:pPr>
        <w:pStyle w:val="a8"/>
        <w:rPr>
          <w:kern w:val="2"/>
        </w:rPr>
      </w:pPr>
      <w:r>
        <w:rPr>
          <w:kern w:val="2"/>
        </w:rPr>
        <w:t>iptables: Saving firewall rules to /etc/sysconfig/iptables:[ OK ]</w:t>
      </w:r>
    </w:p>
    <w:p w14:paraId="30DB8015" w14:textId="77777777" w:rsidR="00A852F0" w:rsidRDefault="00A852F0">
      <w:pPr>
        <w:pStyle w:val="aff5"/>
        <w:spacing w:after="90"/>
        <w:rPr>
          <w:kern w:val="2"/>
        </w:rPr>
      </w:pPr>
    </w:p>
    <w:p w14:paraId="6FCD835D" w14:textId="77777777" w:rsidR="00A852F0" w:rsidRDefault="00A852F0">
      <w:pPr>
        <w:pStyle w:val="3"/>
        <w:spacing w:before="151" w:after="151"/>
        <w:rPr>
          <w:kern w:val="2"/>
        </w:rPr>
      </w:pPr>
      <w:r>
        <w:rPr>
          <w:color w:val="000000"/>
          <w:kern w:val="2"/>
        </w:rPr>
        <w:t>12.1.2</w:t>
      </w:r>
      <w:r>
        <w:rPr>
          <w:color w:val="000000"/>
          <w:kern w:val="2"/>
          <w:szCs w:val="21"/>
        </w:rPr>
        <w:t xml:space="preserve">  </w:t>
      </w:r>
      <w:r>
        <w:rPr>
          <w:color w:val="000000"/>
          <w:kern w:val="2"/>
        </w:rPr>
        <w:t>Windows</w:t>
      </w:r>
      <w:r>
        <w:rPr>
          <w:rFonts w:hint="eastAsia"/>
          <w:color w:val="000000"/>
          <w:kern w:val="2"/>
        </w:rPr>
        <w:t>访问文件共享服务</w:t>
      </w:r>
    </w:p>
    <w:p w14:paraId="3A35698B" w14:textId="77777777" w:rsidR="00A852F0" w:rsidRDefault="00A852F0">
      <w:pPr>
        <w:rPr>
          <w:kern w:val="2"/>
        </w:rPr>
      </w:pPr>
      <w:r>
        <w:rPr>
          <w:rFonts w:hint="eastAsia"/>
          <w:color w:val="000000"/>
          <w:kern w:val="2"/>
          <w:szCs w:val="21"/>
        </w:rPr>
        <w:t>无论</w:t>
      </w:r>
      <w:r>
        <w:rPr>
          <w:color w:val="000000"/>
          <w:kern w:val="2"/>
          <w:szCs w:val="21"/>
        </w:rPr>
        <w:t>Samba</w:t>
      </w:r>
      <w:r>
        <w:rPr>
          <w:rFonts w:hint="eastAsia"/>
          <w:color w:val="000000"/>
          <w:kern w:val="2"/>
          <w:szCs w:val="21"/>
        </w:rPr>
        <w:t>共享服务是部署</w:t>
      </w:r>
      <w:r>
        <w:rPr>
          <w:color w:val="000000"/>
          <w:kern w:val="2"/>
          <w:szCs w:val="21"/>
        </w:rPr>
        <w:t>Windows</w:t>
      </w:r>
      <w:r>
        <w:rPr>
          <w:rFonts w:hint="eastAsia"/>
          <w:color w:val="000000"/>
          <w:kern w:val="2"/>
          <w:szCs w:val="21"/>
        </w:rPr>
        <w:t>系统上还是部署在</w:t>
      </w:r>
      <w:r>
        <w:rPr>
          <w:color w:val="000000"/>
          <w:kern w:val="2"/>
          <w:szCs w:val="21"/>
        </w:rPr>
        <w:t>Linux</w:t>
      </w:r>
      <w:r>
        <w:rPr>
          <w:rFonts w:hint="eastAsia"/>
          <w:color w:val="000000"/>
          <w:kern w:val="2"/>
          <w:szCs w:val="21"/>
        </w:rPr>
        <w:t>系统上，通过</w:t>
      </w:r>
      <w:r>
        <w:rPr>
          <w:color w:val="000000"/>
          <w:kern w:val="2"/>
          <w:szCs w:val="21"/>
        </w:rPr>
        <w:t>Windows</w:t>
      </w:r>
      <w:r>
        <w:rPr>
          <w:rFonts w:hint="eastAsia"/>
          <w:color w:val="000000"/>
          <w:kern w:val="2"/>
          <w:szCs w:val="21"/>
        </w:rPr>
        <w:t>系统进行访问时，其步骤和方法都是一样的。下面假设</w:t>
      </w:r>
      <w:r>
        <w:rPr>
          <w:color w:val="000000"/>
          <w:kern w:val="2"/>
          <w:szCs w:val="21"/>
        </w:rPr>
        <w:t>Samba</w:t>
      </w:r>
      <w:r>
        <w:rPr>
          <w:rFonts w:hint="eastAsia"/>
          <w:color w:val="000000"/>
          <w:kern w:val="2"/>
          <w:szCs w:val="21"/>
        </w:rPr>
        <w:t>共享服务部署在</w:t>
      </w:r>
      <w:r>
        <w:rPr>
          <w:color w:val="000000"/>
          <w:kern w:val="2"/>
          <w:szCs w:val="21"/>
        </w:rPr>
        <w:t>Linux</w:t>
      </w:r>
      <w:r>
        <w:rPr>
          <w:rFonts w:hint="eastAsia"/>
          <w:color w:val="000000"/>
          <w:kern w:val="2"/>
          <w:szCs w:val="21"/>
        </w:rPr>
        <w:t>系统上，并通过</w:t>
      </w:r>
      <w:r>
        <w:rPr>
          <w:color w:val="000000"/>
          <w:kern w:val="2"/>
          <w:szCs w:val="21"/>
        </w:rPr>
        <w:t>Windows</w:t>
      </w:r>
      <w:r>
        <w:rPr>
          <w:rFonts w:hint="eastAsia"/>
          <w:color w:val="000000"/>
          <w:kern w:val="2"/>
          <w:szCs w:val="21"/>
        </w:rPr>
        <w:t>系统来访问</w:t>
      </w:r>
      <w:r>
        <w:rPr>
          <w:color w:val="000000"/>
          <w:kern w:val="2"/>
          <w:szCs w:val="21"/>
        </w:rPr>
        <w:t>Samba</w:t>
      </w:r>
      <w:r>
        <w:rPr>
          <w:rFonts w:hint="eastAsia"/>
          <w:color w:val="000000"/>
          <w:kern w:val="2"/>
          <w:szCs w:val="21"/>
        </w:rPr>
        <w:t>服务。</w:t>
      </w:r>
      <w:r>
        <w:rPr>
          <w:color w:val="000000"/>
          <w:kern w:val="2"/>
          <w:szCs w:val="21"/>
        </w:rPr>
        <w:t>Samba</w:t>
      </w:r>
      <w:r>
        <w:rPr>
          <w:rFonts w:hint="eastAsia"/>
          <w:color w:val="000000"/>
          <w:kern w:val="2"/>
          <w:szCs w:val="21"/>
        </w:rPr>
        <w:t>共享服务器和</w:t>
      </w:r>
      <w:r>
        <w:rPr>
          <w:color w:val="000000"/>
          <w:kern w:val="2"/>
          <w:szCs w:val="21"/>
        </w:rPr>
        <w:t>Windows</w:t>
      </w:r>
      <w:r>
        <w:rPr>
          <w:rFonts w:hint="eastAsia"/>
          <w:color w:val="000000"/>
          <w:kern w:val="2"/>
          <w:szCs w:val="21"/>
        </w:rPr>
        <w:t>客户端的</w:t>
      </w:r>
      <w:r>
        <w:rPr>
          <w:color w:val="000000"/>
          <w:kern w:val="2"/>
          <w:szCs w:val="21"/>
        </w:rPr>
        <w:t>IP</w:t>
      </w:r>
      <w:r>
        <w:rPr>
          <w:rFonts w:hint="eastAsia"/>
          <w:color w:val="000000"/>
          <w:kern w:val="2"/>
          <w:szCs w:val="21"/>
        </w:rPr>
        <w:t>地址可以根据表</w:t>
      </w:r>
      <w:r>
        <w:rPr>
          <w:color w:val="000000"/>
          <w:kern w:val="2"/>
          <w:szCs w:val="21"/>
        </w:rPr>
        <w:t>12-4</w:t>
      </w:r>
      <w:r>
        <w:rPr>
          <w:rFonts w:hint="eastAsia"/>
          <w:color w:val="000000"/>
          <w:kern w:val="2"/>
          <w:szCs w:val="21"/>
        </w:rPr>
        <w:t>来设置。</w:t>
      </w:r>
    </w:p>
    <w:p w14:paraId="2E1EBC8F" w14:textId="77777777" w:rsidR="00A852F0" w:rsidRDefault="00A852F0">
      <w:pPr>
        <w:pStyle w:val="a9"/>
        <w:rPr>
          <w:kern w:val="2"/>
        </w:rPr>
      </w:pPr>
      <w:r>
        <w:rPr>
          <w:rFonts w:hint="eastAsia"/>
          <w:kern w:val="2"/>
        </w:rPr>
        <w:t>表</w:t>
      </w:r>
      <w:r>
        <w:rPr>
          <w:kern w:val="2"/>
        </w:rPr>
        <w:t>12-4</w:t>
      </w:r>
      <w:r>
        <w:rPr>
          <w:kern w:val="2"/>
        </w:rPr>
        <w:tab/>
        <w:t>Samba</w:t>
      </w:r>
      <w:r>
        <w:rPr>
          <w:rFonts w:hint="eastAsia"/>
          <w:kern w:val="2"/>
        </w:rPr>
        <w:t>服务器和</w:t>
      </w:r>
      <w:r>
        <w:rPr>
          <w:kern w:val="2"/>
        </w:rPr>
        <w:t>Windows</w:t>
      </w:r>
      <w:r>
        <w:rPr>
          <w:rFonts w:hint="eastAsia"/>
          <w:kern w:val="2"/>
        </w:rPr>
        <w:t>客户端使用的操作系统以及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8"/>
        <w:gridCol w:w="2599"/>
        <w:gridCol w:w="2654"/>
      </w:tblGrid>
      <w:tr w:rsidR="00A852F0" w14:paraId="7549919A" w14:textId="77777777">
        <w:tc>
          <w:tcPr>
            <w:tcW w:w="1655" w:type="pct"/>
            <w:tcBorders>
              <w:top w:val="single" w:sz="6" w:space="0" w:color="000000"/>
              <w:bottom w:val="single" w:sz="4" w:space="0" w:color="000000"/>
            </w:tcBorders>
            <w:shd w:val="clear" w:color="auto" w:fill="D9D9D9"/>
            <w:vAlign w:val="center"/>
          </w:tcPr>
          <w:p w14:paraId="6C34833A" w14:textId="77777777"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14:paraId="359B3AA3" w14:textId="77777777"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14:paraId="1F254EB7" w14:textId="77777777" w:rsidR="00A852F0" w:rsidRDefault="00A852F0">
            <w:pPr>
              <w:pStyle w:val="afe"/>
              <w:rPr>
                <w:kern w:val="2"/>
              </w:rPr>
            </w:pPr>
            <w:r>
              <w:rPr>
                <w:b/>
                <w:bCs/>
                <w:kern w:val="2"/>
              </w:rPr>
              <w:t>IP</w:t>
            </w:r>
            <w:r>
              <w:rPr>
                <w:rFonts w:hint="eastAsia"/>
                <w:kern w:val="2"/>
              </w:rPr>
              <w:t>地址</w:t>
            </w:r>
          </w:p>
        </w:tc>
      </w:tr>
      <w:tr w:rsidR="00A852F0" w14:paraId="1D0007C5" w14:textId="77777777">
        <w:tc>
          <w:tcPr>
            <w:tcW w:w="1655" w:type="pct"/>
            <w:tcBorders>
              <w:top w:val="single" w:sz="4" w:space="0" w:color="000000"/>
            </w:tcBorders>
            <w:vAlign w:val="center"/>
          </w:tcPr>
          <w:p w14:paraId="2263B9F5" w14:textId="77777777" w:rsidR="00A852F0" w:rsidRDefault="00A852F0">
            <w:pPr>
              <w:pStyle w:val="aa"/>
              <w:rPr>
                <w:kern w:val="2"/>
              </w:rPr>
            </w:pPr>
            <w:r>
              <w:rPr>
                <w:kern w:val="2"/>
              </w:rPr>
              <w:t>Samba</w:t>
            </w:r>
            <w:r>
              <w:rPr>
                <w:rFonts w:hint="eastAsia"/>
                <w:kern w:val="2"/>
              </w:rPr>
              <w:t>共享服务器</w:t>
            </w:r>
          </w:p>
        </w:tc>
        <w:tc>
          <w:tcPr>
            <w:tcW w:w="1655" w:type="pct"/>
            <w:tcBorders>
              <w:top w:val="single" w:sz="4" w:space="0" w:color="000000"/>
            </w:tcBorders>
            <w:vAlign w:val="center"/>
          </w:tcPr>
          <w:p w14:paraId="66E1ACF7" w14:textId="77777777" w:rsidR="00A852F0" w:rsidRDefault="00A852F0">
            <w:pPr>
              <w:pStyle w:val="aa"/>
              <w:rPr>
                <w:kern w:val="2"/>
              </w:rPr>
            </w:pPr>
            <w:r>
              <w:rPr>
                <w:kern w:val="2"/>
              </w:rPr>
              <w:t>RHEL 7</w:t>
            </w:r>
          </w:p>
        </w:tc>
        <w:tc>
          <w:tcPr>
            <w:tcW w:w="1690" w:type="pct"/>
            <w:tcBorders>
              <w:top w:val="single" w:sz="4" w:space="0" w:color="000000"/>
            </w:tcBorders>
            <w:vAlign w:val="center"/>
          </w:tcPr>
          <w:p w14:paraId="7AB56C13" w14:textId="77777777" w:rsidR="00A852F0" w:rsidRDefault="00A852F0">
            <w:pPr>
              <w:pStyle w:val="aa"/>
              <w:rPr>
                <w:kern w:val="2"/>
              </w:rPr>
            </w:pPr>
            <w:r>
              <w:rPr>
                <w:kern w:val="2"/>
              </w:rPr>
              <w:t>192.168.10.10</w:t>
            </w:r>
          </w:p>
        </w:tc>
      </w:tr>
      <w:tr w:rsidR="00A852F0" w14:paraId="7639F742" w14:textId="77777777">
        <w:tc>
          <w:tcPr>
            <w:tcW w:w="1655" w:type="pct"/>
            <w:vAlign w:val="center"/>
          </w:tcPr>
          <w:p w14:paraId="2536D594" w14:textId="77777777" w:rsidR="00A852F0" w:rsidRDefault="00A852F0">
            <w:pPr>
              <w:pStyle w:val="aa"/>
              <w:rPr>
                <w:kern w:val="2"/>
              </w:rPr>
            </w:pPr>
            <w:r>
              <w:rPr>
                <w:kern w:val="2"/>
              </w:rPr>
              <w:t>Windows</w:t>
            </w:r>
            <w:r>
              <w:rPr>
                <w:rFonts w:hint="eastAsia"/>
                <w:kern w:val="2"/>
              </w:rPr>
              <w:t>客户端</w:t>
            </w:r>
          </w:p>
        </w:tc>
        <w:tc>
          <w:tcPr>
            <w:tcW w:w="1655" w:type="pct"/>
            <w:vAlign w:val="center"/>
          </w:tcPr>
          <w:p w14:paraId="43AC4D68" w14:textId="77777777" w:rsidR="00A852F0" w:rsidRDefault="00A852F0">
            <w:pPr>
              <w:pStyle w:val="aa"/>
              <w:rPr>
                <w:kern w:val="2"/>
              </w:rPr>
            </w:pPr>
            <w:r>
              <w:rPr>
                <w:kern w:val="2"/>
              </w:rPr>
              <w:t>Windows 7</w:t>
            </w:r>
          </w:p>
        </w:tc>
        <w:tc>
          <w:tcPr>
            <w:tcW w:w="1690" w:type="pct"/>
            <w:vAlign w:val="center"/>
          </w:tcPr>
          <w:p w14:paraId="442262ED" w14:textId="77777777" w:rsidR="00A852F0" w:rsidRDefault="00A852F0">
            <w:pPr>
              <w:pStyle w:val="aa"/>
              <w:rPr>
                <w:kern w:val="2"/>
              </w:rPr>
            </w:pPr>
            <w:r>
              <w:rPr>
                <w:kern w:val="2"/>
              </w:rPr>
              <w:t>192.168.10.30</w:t>
            </w:r>
          </w:p>
        </w:tc>
      </w:tr>
    </w:tbl>
    <w:p w14:paraId="28CFA506" w14:textId="77777777" w:rsidR="00A852F0" w:rsidRDefault="00A852F0">
      <w:pPr>
        <w:pStyle w:val="10"/>
        <w:rPr>
          <w:kern w:val="2"/>
        </w:rPr>
      </w:pPr>
    </w:p>
    <w:p w14:paraId="40FAAF5F" w14:textId="77777777" w:rsidR="00A852F0" w:rsidRDefault="00A852F0">
      <w:pPr>
        <w:rPr>
          <w:kern w:val="2"/>
        </w:rPr>
      </w:pPr>
      <w:r>
        <w:rPr>
          <w:rFonts w:hint="eastAsia"/>
          <w:color w:val="000000"/>
          <w:kern w:val="2"/>
          <w:szCs w:val="21"/>
        </w:rPr>
        <w:t>要在</w:t>
      </w:r>
      <w:r>
        <w:rPr>
          <w:color w:val="000000"/>
          <w:kern w:val="2"/>
          <w:szCs w:val="21"/>
        </w:rPr>
        <w:t>Windows</w:t>
      </w:r>
      <w:r>
        <w:rPr>
          <w:rFonts w:hint="eastAsia"/>
          <w:color w:val="000000"/>
          <w:kern w:val="2"/>
          <w:szCs w:val="21"/>
        </w:rPr>
        <w:t>系统中访问共享资源，只需在</w:t>
      </w:r>
      <w:r>
        <w:rPr>
          <w:color w:val="000000"/>
          <w:kern w:val="2"/>
          <w:szCs w:val="21"/>
        </w:rPr>
        <w:t>Windows</w:t>
      </w:r>
      <w:r>
        <w:rPr>
          <w:rFonts w:hint="eastAsia"/>
          <w:color w:val="000000"/>
          <w:kern w:val="2"/>
          <w:szCs w:val="21"/>
        </w:rPr>
        <w:t>的“运行”命令框中输入两个反斜杠，然后再加服务器的</w:t>
      </w:r>
      <w:r>
        <w:rPr>
          <w:color w:val="000000"/>
          <w:kern w:val="2"/>
          <w:szCs w:val="21"/>
        </w:rPr>
        <w:t>IP</w:t>
      </w:r>
      <w:r>
        <w:rPr>
          <w:rFonts w:hint="eastAsia"/>
          <w:color w:val="000000"/>
          <w:kern w:val="2"/>
          <w:szCs w:val="21"/>
        </w:rPr>
        <w:t>地址即可，如图</w:t>
      </w:r>
      <w:r>
        <w:rPr>
          <w:color w:val="000000"/>
          <w:kern w:val="2"/>
          <w:szCs w:val="21"/>
        </w:rPr>
        <w:t>12-2</w:t>
      </w:r>
      <w:r>
        <w:rPr>
          <w:rFonts w:hint="eastAsia"/>
          <w:color w:val="000000"/>
          <w:kern w:val="2"/>
          <w:szCs w:val="21"/>
        </w:rPr>
        <w:t>所示。</w:t>
      </w:r>
    </w:p>
    <w:p w14:paraId="6C26A155" w14:textId="77777777" w:rsidR="00A852F0" w:rsidRDefault="004306BA">
      <w:pPr>
        <w:pStyle w:val="ad"/>
        <w:rPr>
          <w:kern w:val="2"/>
        </w:rPr>
      </w:pPr>
      <w:r>
        <w:rPr>
          <w:noProof/>
          <w:color w:val="000000"/>
          <w:kern w:val="2"/>
          <w:szCs w:val="21"/>
        </w:rPr>
        <w:lastRenderedPageBreak/>
        <w:drawing>
          <wp:inline distT="0" distB="0" distL="0" distR="0" wp14:anchorId="22E9A8F5" wp14:editId="79038715">
            <wp:extent cx="2308860" cy="2956560"/>
            <wp:effectExtent l="0" t="0" r="0" b="0"/>
            <wp:docPr id="160" name="图片 160" descr="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120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08860" cy="2956560"/>
                    </a:xfrm>
                    <a:prstGeom prst="rect">
                      <a:avLst/>
                    </a:prstGeom>
                    <a:noFill/>
                    <a:ln>
                      <a:noFill/>
                    </a:ln>
                  </pic:spPr>
                </pic:pic>
              </a:graphicData>
            </a:graphic>
          </wp:inline>
        </w:drawing>
      </w:r>
    </w:p>
    <w:p w14:paraId="21082135" w14:textId="77777777" w:rsidR="00A852F0" w:rsidRDefault="00A852F0">
      <w:pPr>
        <w:pStyle w:val="ae"/>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在</w:t>
      </w:r>
      <w:r>
        <w:rPr>
          <w:color w:val="000000"/>
          <w:kern w:val="2"/>
          <w:szCs w:val="21"/>
        </w:rPr>
        <w:t>Windows</w:t>
      </w:r>
      <w:r>
        <w:rPr>
          <w:rFonts w:hint="eastAsia"/>
          <w:color w:val="000000"/>
          <w:kern w:val="2"/>
          <w:szCs w:val="21"/>
        </w:rPr>
        <w:t>系统中访问共享资源</w:t>
      </w:r>
    </w:p>
    <w:p w14:paraId="4FEEB450" w14:textId="77777777" w:rsidR="00A852F0" w:rsidRDefault="00A852F0">
      <w:pPr>
        <w:rPr>
          <w:kern w:val="2"/>
        </w:rPr>
      </w:pPr>
      <w:r>
        <w:rPr>
          <w:rFonts w:hint="eastAsia"/>
          <w:color w:val="000000"/>
          <w:kern w:val="2"/>
          <w:szCs w:val="21"/>
        </w:rPr>
        <w:t>如果已经清空了</w:t>
      </w:r>
      <w:r>
        <w:rPr>
          <w:color w:val="000000"/>
          <w:kern w:val="2"/>
          <w:szCs w:val="21"/>
        </w:rPr>
        <w:t>Linux</w:t>
      </w:r>
      <w:r>
        <w:rPr>
          <w:rFonts w:hint="eastAsia"/>
          <w:color w:val="000000"/>
          <w:kern w:val="2"/>
          <w:szCs w:val="21"/>
        </w:rPr>
        <w:t>系统上</w:t>
      </w:r>
      <w:r>
        <w:rPr>
          <w:color w:val="000000"/>
          <w:kern w:val="2"/>
          <w:szCs w:val="21"/>
        </w:rPr>
        <w:t>iptables</w:t>
      </w:r>
      <w:r>
        <w:rPr>
          <w:rFonts w:hint="eastAsia"/>
          <w:color w:val="000000"/>
          <w:kern w:val="2"/>
          <w:szCs w:val="21"/>
        </w:rPr>
        <w:t>防火墙的默认策略（即执行</w:t>
      </w:r>
      <w:r>
        <w:rPr>
          <w:color w:val="000000"/>
          <w:kern w:val="2"/>
          <w:szCs w:val="21"/>
        </w:rPr>
        <w:t>iptables -F</w:t>
      </w:r>
      <w:r>
        <w:rPr>
          <w:rFonts w:hint="eastAsia"/>
          <w:color w:val="000000"/>
          <w:kern w:val="2"/>
          <w:szCs w:val="21"/>
        </w:rPr>
        <w:t>命令），现在就应该能看到</w:t>
      </w:r>
      <w:r>
        <w:rPr>
          <w:color w:val="000000"/>
          <w:kern w:val="2"/>
          <w:szCs w:val="21"/>
        </w:rPr>
        <w:t>Samba</w:t>
      </w:r>
      <w:r>
        <w:rPr>
          <w:rFonts w:hint="eastAsia"/>
          <w:color w:val="000000"/>
          <w:kern w:val="2"/>
          <w:szCs w:val="21"/>
        </w:rPr>
        <w:t>共享服务的登录界面了。刘遄老师在这里先使用</w:t>
      </w:r>
      <w:r>
        <w:rPr>
          <w:color w:val="000000"/>
          <w:kern w:val="2"/>
          <w:szCs w:val="21"/>
        </w:rPr>
        <w:t>linuxprobe</w:t>
      </w:r>
      <w:r>
        <w:rPr>
          <w:rFonts w:hint="eastAsia"/>
          <w:color w:val="000000"/>
          <w:kern w:val="2"/>
          <w:szCs w:val="21"/>
        </w:rPr>
        <w:t>账户的系统本地密码尝试登录，结果出现了如图</w:t>
      </w:r>
      <w:r>
        <w:rPr>
          <w:color w:val="000000"/>
          <w:kern w:val="2"/>
          <w:szCs w:val="21"/>
        </w:rPr>
        <w:t>12-3</w:t>
      </w:r>
      <w:r>
        <w:rPr>
          <w:rFonts w:hint="eastAsia"/>
          <w:color w:val="000000"/>
          <w:kern w:val="2"/>
          <w:szCs w:val="21"/>
        </w:rPr>
        <w:t>所示的报错信息。由此可以验证，在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服务程序使用的果然是独立的账户信息数据库。所以，即便在</w:t>
      </w:r>
      <w:r>
        <w:rPr>
          <w:color w:val="000000"/>
          <w:kern w:val="2"/>
          <w:szCs w:val="21"/>
        </w:rPr>
        <w:t>Linux</w:t>
      </w:r>
      <w:r>
        <w:rPr>
          <w:rFonts w:hint="eastAsia"/>
          <w:color w:val="000000"/>
          <w:kern w:val="2"/>
          <w:szCs w:val="21"/>
        </w:rPr>
        <w:t>系统中有一个</w:t>
      </w:r>
      <w:r>
        <w:rPr>
          <w:color w:val="000000"/>
          <w:kern w:val="2"/>
          <w:szCs w:val="21"/>
        </w:rPr>
        <w:t>linuxprobe</w:t>
      </w:r>
      <w:r>
        <w:rPr>
          <w:rFonts w:hint="eastAsia"/>
          <w:color w:val="000000"/>
          <w:kern w:val="2"/>
          <w:szCs w:val="21"/>
        </w:rPr>
        <w:t>账户，</w:t>
      </w:r>
      <w:r>
        <w:rPr>
          <w:color w:val="000000"/>
          <w:kern w:val="2"/>
          <w:szCs w:val="21"/>
        </w:rPr>
        <w:t>Samba</w:t>
      </w:r>
      <w:r>
        <w:rPr>
          <w:rFonts w:hint="eastAsia"/>
          <w:color w:val="000000"/>
          <w:kern w:val="2"/>
          <w:szCs w:val="21"/>
        </w:rPr>
        <w:t>服务程序使用的账户信息数据库中也有一个同名的</w:t>
      </w:r>
      <w:r>
        <w:rPr>
          <w:color w:val="000000"/>
          <w:kern w:val="2"/>
          <w:szCs w:val="21"/>
        </w:rPr>
        <w:t>linuxprobe</w:t>
      </w:r>
      <w:r>
        <w:rPr>
          <w:rFonts w:hint="eastAsia"/>
          <w:color w:val="000000"/>
          <w:kern w:val="2"/>
          <w:szCs w:val="21"/>
        </w:rPr>
        <w:t>账户，大家也一定要弄清楚它们各自所对应的密码。</w:t>
      </w:r>
    </w:p>
    <w:p w14:paraId="13883489" w14:textId="77777777" w:rsidR="00A852F0" w:rsidRDefault="004306BA">
      <w:pPr>
        <w:pStyle w:val="ad"/>
        <w:rPr>
          <w:kern w:val="2"/>
        </w:rPr>
      </w:pPr>
      <w:r>
        <w:rPr>
          <w:noProof/>
          <w:color w:val="000000"/>
          <w:kern w:val="2"/>
          <w:szCs w:val="21"/>
        </w:rPr>
        <w:lastRenderedPageBreak/>
        <w:drawing>
          <wp:inline distT="0" distB="0" distL="0" distR="0" wp14:anchorId="176226CB" wp14:editId="2B76FE75">
            <wp:extent cx="3505200" cy="2628900"/>
            <wp:effectExtent l="19050" t="19050" r="0" b="0"/>
            <wp:docPr id="161" name="图片 161" descr="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120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w="6350" cmpd="sng">
                      <a:solidFill>
                        <a:srgbClr val="000000"/>
                      </a:solidFill>
                      <a:miter lim="800000"/>
                      <a:headEnd/>
                      <a:tailEnd/>
                    </a:ln>
                    <a:effectLst/>
                  </pic:spPr>
                </pic:pic>
              </a:graphicData>
            </a:graphic>
          </wp:inline>
        </w:drawing>
      </w:r>
    </w:p>
    <w:p w14:paraId="6B542C95" w14:textId="77777777"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访问</w:t>
      </w:r>
      <w:r>
        <w:rPr>
          <w:color w:val="000000"/>
          <w:kern w:val="2"/>
          <w:szCs w:val="21"/>
        </w:rPr>
        <w:t>Samba</w:t>
      </w:r>
      <w:r>
        <w:rPr>
          <w:rFonts w:hint="eastAsia"/>
          <w:color w:val="000000"/>
          <w:kern w:val="2"/>
          <w:szCs w:val="21"/>
        </w:rPr>
        <w:t>共享服务时，提示出错</w:t>
      </w:r>
    </w:p>
    <w:p w14:paraId="173F2E8B" w14:textId="77777777" w:rsidR="00A852F0" w:rsidRDefault="00A852F0">
      <w:pPr>
        <w:rPr>
          <w:kern w:val="2"/>
        </w:rPr>
      </w:pPr>
      <w:r>
        <w:rPr>
          <w:rFonts w:hint="eastAsia"/>
          <w:color w:val="000000"/>
          <w:spacing w:val="2"/>
          <w:kern w:val="2"/>
          <w:szCs w:val="21"/>
        </w:rPr>
        <w:t>正确输入</w:t>
      </w:r>
      <w:r>
        <w:rPr>
          <w:color w:val="000000"/>
          <w:spacing w:val="2"/>
          <w:kern w:val="2"/>
          <w:szCs w:val="21"/>
        </w:rPr>
        <w:t>linuxprobe</w:t>
      </w:r>
      <w:r>
        <w:rPr>
          <w:rFonts w:hint="eastAsia"/>
          <w:color w:val="000000"/>
          <w:spacing w:val="2"/>
          <w:kern w:val="2"/>
          <w:szCs w:val="21"/>
        </w:rPr>
        <w:t>账户名以及使用</w:t>
      </w:r>
      <w:r>
        <w:rPr>
          <w:color w:val="000000"/>
          <w:spacing w:val="2"/>
          <w:kern w:val="2"/>
          <w:szCs w:val="21"/>
        </w:rPr>
        <w:t>pdbedit</w:t>
      </w:r>
      <w:r>
        <w:rPr>
          <w:rFonts w:hint="eastAsia"/>
          <w:color w:val="000000"/>
          <w:spacing w:val="2"/>
          <w:kern w:val="2"/>
          <w:szCs w:val="21"/>
        </w:rPr>
        <w:t>命令设置的密码后，就可以登录到共享界面中了，如图</w:t>
      </w:r>
      <w:r>
        <w:rPr>
          <w:color w:val="000000"/>
          <w:spacing w:val="2"/>
          <w:kern w:val="2"/>
          <w:szCs w:val="21"/>
        </w:rPr>
        <w:t>12-4</w:t>
      </w:r>
      <w:r>
        <w:rPr>
          <w:rFonts w:hint="eastAsia"/>
          <w:color w:val="000000"/>
          <w:spacing w:val="2"/>
          <w:kern w:val="2"/>
          <w:szCs w:val="21"/>
        </w:rPr>
        <w:t>所示。此时，我们可以尝试执行查看、写入、更名、删除文件等操作。</w:t>
      </w:r>
    </w:p>
    <w:p w14:paraId="6DE938E0" w14:textId="77777777" w:rsidR="00A852F0" w:rsidRDefault="004306BA">
      <w:pPr>
        <w:pStyle w:val="ad"/>
        <w:rPr>
          <w:kern w:val="2"/>
        </w:rPr>
      </w:pPr>
      <w:r>
        <w:rPr>
          <w:noProof/>
          <w:color w:val="000000"/>
          <w:kern w:val="2"/>
          <w:szCs w:val="21"/>
        </w:rPr>
        <w:drawing>
          <wp:inline distT="0" distB="0" distL="0" distR="0" wp14:anchorId="0F0C97A3" wp14:editId="7122067A">
            <wp:extent cx="3703320" cy="2758440"/>
            <wp:effectExtent l="19050" t="19050" r="0" b="3810"/>
            <wp:docPr id="162" name="图片 162" descr="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2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03320" cy="2758440"/>
                    </a:xfrm>
                    <a:prstGeom prst="rect">
                      <a:avLst/>
                    </a:prstGeom>
                    <a:noFill/>
                    <a:ln w="6350" cmpd="sng">
                      <a:solidFill>
                        <a:srgbClr val="000000"/>
                      </a:solidFill>
                      <a:miter lim="800000"/>
                      <a:headEnd/>
                      <a:tailEnd/>
                    </a:ln>
                    <a:effectLst/>
                  </pic:spPr>
                </pic:pic>
              </a:graphicData>
            </a:graphic>
          </wp:inline>
        </w:drawing>
      </w:r>
    </w:p>
    <w:p w14:paraId="2737D3ED" w14:textId="77777777" w:rsidR="00A852F0" w:rsidRDefault="00A852F0">
      <w:pPr>
        <w:pStyle w:val="ae"/>
        <w:rPr>
          <w:kern w:val="2"/>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成功访问</w:t>
      </w:r>
      <w:r>
        <w:rPr>
          <w:color w:val="000000"/>
          <w:kern w:val="2"/>
          <w:szCs w:val="21"/>
        </w:rPr>
        <w:t>Samba</w:t>
      </w:r>
      <w:r>
        <w:rPr>
          <w:rFonts w:hint="eastAsia"/>
          <w:color w:val="000000"/>
          <w:kern w:val="2"/>
          <w:szCs w:val="21"/>
        </w:rPr>
        <w:t>共享服务</w:t>
      </w:r>
    </w:p>
    <w:p w14:paraId="23C9E9F7" w14:textId="77777777" w:rsidR="00A852F0" w:rsidRDefault="00A852F0">
      <w:pPr>
        <w:rPr>
          <w:kern w:val="2"/>
        </w:rPr>
      </w:pPr>
      <w:r>
        <w:rPr>
          <w:rFonts w:hint="eastAsia"/>
          <w:color w:val="000000"/>
          <w:kern w:val="2"/>
          <w:szCs w:val="21"/>
        </w:rPr>
        <w:t>由于</w:t>
      </w:r>
      <w:r>
        <w:rPr>
          <w:color w:val="000000"/>
          <w:kern w:val="2"/>
          <w:szCs w:val="21"/>
        </w:rPr>
        <w:t>Windows</w:t>
      </w:r>
      <w:r>
        <w:rPr>
          <w:rFonts w:hint="eastAsia"/>
          <w:color w:val="000000"/>
          <w:kern w:val="2"/>
          <w:szCs w:val="21"/>
        </w:rPr>
        <w:t>系统的缓存原因，有可能您在第二次登录时提供了正确的账户和密码，依然会报错，这时只需要重新启动一下</w:t>
      </w:r>
      <w:r>
        <w:rPr>
          <w:color w:val="000000"/>
          <w:kern w:val="2"/>
          <w:szCs w:val="21"/>
        </w:rPr>
        <w:t>Windows</w:t>
      </w:r>
      <w:r>
        <w:rPr>
          <w:rFonts w:hint="eastAsia"/>
          <w:color w:val="000000"/>
          <w:kern w:val="2"/>
          <w:szCs w:val="21"/>
        </w:rPr>
        <w:t>客户端就没问题了（如果</w:t>
      </w:r>
      <w:r>
        <w:rPr>
          <w:color w:val="000000"/>
          <w:kern w:val="2"/>
          <w:szCs w:val="21"/>
        </w:rPr>
        <w:t>Windows</w:t>
      </w:r>
      <w:r>
        <w:rPr>
          <w:rFonts w:hint="eastAsia"/>
          <w:color w:val="000000"/>
          <w:kern w:val="2"/>
          <w:szCs w:val="21"/>
        </w:rPr>
        <w:t>系统依然报</w:t>
      </w:r>
      <w:r>
        <w:rPr>
          <w:rFonts w:hint="eastAsia"/>
          <w:color w:val="000000"/>
          <w:kern w:val="2"/>
          <w:szCs w:val="21"/>
        </w:rPr>
        <w:lastRenderedPageBreak/>
        <w:t>错，请检查上述步骤是否有做错的地方）。</w:t>
      </w:r>
    </w:p>
    <w:p w14:paraId="14216B6B" w14:textId="77777777" w:rsidR="00A852F0" w:rsidRDefault="00A852F0">
      <w:pPr>
        <w:pStyle w:val="3"/>
        <w:spacing w:before="151" w:after="151"/>
        <w:rPr>
          <w:kern w:val="2"/>
        </w:rPr>
      </w:pPr>
      <w:r>
        <w:rPr>
          <w:color w:val="000000"/>
          <w:kern w:val="2"/>
        </w:rPr>
        <w:t>12.1.</w:t>
      </w:r>
      <w:r>
        <w:rPr>
          <w:rFonts w:hint="eastAsia"/>
          <w:color w:val="000000"/>
          <w:kern w:val="2"/>
        </w:rPr>
        <w:t>3</w:t>
      </w:r>
      <w:r>
        <w:rPr>
          <w:color w:val="000000"/>
          <w:kern w:val="2"/>
          <w:szCs w:val="21"/>
        </w:rPr>
        <w:t xml:space="preserve">  </w:t>
      </w:r>
      <w:r>
        <w:rPr>
          <w:color w:val="000000"/>
          <w:kern w:val="2"/>
        </w:rPr>
        <w:t>Linux</w:t>
      </w:r>
      <w:r>
        <w:rPr>
          <w:rFonts w:hint="eastAsia"/>
          <w:color w:val="000000"/>
          <w:kern w:val="2"/>
        </w:rPr>
        <w:t>访问文件共享服务</w:t>
      </w:r>
    </w:p>
    <w:p w14:paraId="6122B4AC" w14:textId="77777777" w:rsidR="00A852F0" w:rsidRDefault="00A852F0">
      <w:pPr>
        <w:rPr>
          <w:kern w:val="2"/>
        </w:rPr>
      </w:pPr>
      <w:r>
        <w:rPr>
          <w:rFonts w:hint="eastAsia"/>
          <w:color w:val="000000"/>
          <w:kern w:val="2"/>
          <w:szCs w:val="21"/>
        </w:rPr>
        <w:t>上面的实验操作可能会让各位读者误以为</w:t>
      </w:r>
      <w:r>
        <w:rPr>
          <w:color w:val="000000"/>
          <w:kern w:val="2"/>
          <w:szCs w:val="21"/>
        </w:rPr>
        <w:t>Samba</w:t>
      </w:r>
      <w:r>
        <w:rPr>
          <w:rFonts w:hint="eastAsia"/>
          <w:color w:val="000000"/>
          <w:kern w:val="2"/>
          <w:szCs w:val="21"/>
        </w:rPr>
        <w:t>服务程序只是为了解决</w:t>
      </w:r>
      <w:r>
        <w:rPr>
          <w:color w:val="000000"/>
          <w:kern w:val="2"/>
          <w:szCs w:val="21"/>
        </w:rPr>
        <w:t>Linux</w:t>
      </w:r>
      <w:r>
        <w:rPr>
          <w:rFonts w:hint="eastAsia"/>
          <w:color w:val="000000"/>
          <w:kern w:val="2"/>
          <w:szCs w:val="21"/>
        </w:rPr>
        <w:t>系统和</w:t>
      </w:r>
      <w:r>
        <w:rPr>
          <w:color w:val="000000"/>
          <w:kern w:val="2"/>
          <w:szCs w:val="21"/>
        </w:rPr>
        <w:t>Windows</w:t>
      </w:r>
      <w:r>
        <w:rPr>
          <w:rFonts w:hint="eastAsia"/>
          <w:color w:val="000000"/>
          <w:kern w:val="2"/>
          <w:szCs w:val="21"/>
        </w:rPr>
        <w:t>系统的资源共享问题而设计的。其实，</w:t>
      </w:r>
      <w:r>
        <w:rPr>
          <w:color w:val="000000"/>
          <w:kern w:val="2"/>
          <w:szCs w:val="21"/>
        </w:rPr>
        <w:t>Samba</w:t>
      </w:r>
      <w:r>
        <w:rPr>
          <w:rFonts w:hint="eastAsia"/>
          <w:color w:val="000000"/>
          <w:kern w:val="2"/>
          <w:szCs w:val="21"/>
        </w:rPr>
        <w:t>服务程序还可以实现</w:t>
      </w:r>
      <w:r>
        <w:rPr>
          <w:color w:val="000000"/>
          <w:kern w:val="2"/>
          <w:szCs w:val="21"/>
        </w:rPr>
        <w:t>Linux</w:t>
      </w:r>
      <w:r>
        <w:rPr>
          <w:rFonts w:hint="eastAsia"/>
          <w:color w:val="000000"/>
          <w:kern w:val="2"/>
          <w:szCs w:val="21"/>
        </w:rPr>
        <w:t>系统之间的文件共享。请各位读者按照表</w:t>
      </w:r>
      <w:r>
        <w:rPr>
          <w:color w:val="000000"/>
          <w:kern w:val="2"/>
          <w:szCs w:val="21"/>
        </w:rPr>
        <w:t>12-5</w:t>
      </w:r>
      <w:r>
        <w:rPr>
          <w:rFonts w:hint="eastAsia"/>
          <w:color w:val="000000"/>
          <w:kern w:val="2"/>
          <w:szCs w:val="21"/>
        </w:rPr>
        <w:t>来设置</w:t>
      </w:r>
      <w:r>
        <w:rPr>
          <w:color w:val="000000"/>
          <w:kern w:val="2"/>
          <w:szCs w:val="21"/>
        </w:rPr>
        <w:t>Samba</w:t>
      </w:r>
      <w:r>
        <w:rPr>
          <w:rFonts w:hint="eastAsia"/>
          <w:color w:val="000000"/>
          <w:kern w:val="2"/>
          <w:szCs w:val="21"/>
        </w:rPr>
        <w:t>服务程序所在主机（即</w:t>
      </w:r>
      <w:r>
        <w:rPr>
          <w:color w:val="000000"/>
          <w:kern w:val="2"/>
          <w:szCs w:val="21"/>
        </w:rPr>
        <w:t>Samba</w:t>
      </w:r>
      <w:r>
        <w:rPr>
          <w:rFonts w:hint="eastAsia"/>
          <w:color w:val="000000"/>
          <w:kern w:val="2"/>
          <w:szCs w:val="21"/>
        </w:rPr>
        <w:t>共享服务器）和</w:t>
      </w:r>
      <w:r>
        <w:rPr>
          <w:color w:val="000000"/>
          <w:kern w:val="2"/>
          <w:szCs w:val="21"/>
        </w:rPr>
        <w:t>Linux</w:t>
      </w:r>
      <w:r>
        <w:rPr>
          <w:rFonts w:hint="eastAsia"/>
          <w:color w:val="000000"/>
          <w:kern w:val="2"/>
          <w:szCs w:val="21"/>
        </w:rPr>
        <w:t>客户端使用的</w:t>
      </w:r>
      <w:r>
        <w:rPr>
          <w:color w:val="000000"/>
          <w:kern w:val="2"/>
          <w:szCs w:val="21"/>
        </w:rPr>
        <w:t>IP</w:t>
      </w:r>
      <w:r>
        <w:rPr>
          <w:rFonts w:hint="eastAsia"/>
          <w:color w:val="000000"/>
          <w:kern w:val="2"/>
          <w:szCs w:val="21"/>
        </w:rPr>
        <w:t>地址，然后在客户端安装支持文件共享服务的软件包（</w:t>
      </w:r>
      <w:r>
        <w:rPr>
          <w:color w:val="000000"/>
          <w:kern w:val="2"/>
          <w:szCs w:val="21"/>
        </w:rPr>
        <w:t>cifs-utils</w:t>
      </w:r>
      <w:r>
        <w:rPr>
          <w:rFonts w:hint="eastAsia"/>
          <w:color w:val="000000"/>
          <w:kern w:val="2"/>
          <w:szCs w:val="21"/>
        </w:rPr>
        <w:t>）。</w:t>
      </w:r>
    </w:p>
    <w:p w14:paraId="0B7A0B4C" w14:textId="77777777" w:rsidR="00A852F0" w:rsidRDefault="00A852F0">
      <w:pPr>
        <w:pStyle w:val="a9"/>
        <w:rPr>
          <w:kern w:val="2"/>
        </w:rPr>
      </w:pPr>
      <w:r>
        <w:rPr>
          <w:rFonts w:hint="eastAsia"/>
          <w:kern w:val="2"/>
        </w:rPr>
        <w:t>表</w:t>
      </w:r>
      <w:r>
        <w:rPr>
          <w:kern w:val="2"/>
        </w:rPr>
        <w:t>12-5</w:t>
      </w:r>
      <w:r>
        <w:rPr>
          <w:kern w:val="2"/>
        </w:rPr>
        <w:tab/>
        <w:t>Samba</w:t>
      </w:r>
      <w:r>
        <w:rPr>
          <w:rFonts w:hint="eastAsia"/>
          <w:kern w:val="2"/>
        </w:rPr>
        <w:t>共享服务器和</w:t>
      </w:r>
      <w:r>
        <w:rPr>
          <w:kern w:val="2"/>
        </w:rPr>
        <w:t>Linux</w:t>
      </w:r>
      <w:r>
        <w:rPr>
          <w:rFonts w:hint="eastAsia"/>
          <w:kern w:val="2"/>
        </w:rPr>
        <w:t>客户端各自使用的操作系统以及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8"/>
        <w:gridCol w:w="2597"/>
        <w:gridCol w:w="2666"/>
      </w:tblGrid>
      <w:tr w:rsidR="00A852F0" w14:paraId="7AFD78C6" w14:textId="77777777">
        <w:tc>
          <w:tcPr>
            <w:tcW w:w="1648" w:type="pct"/>
            <w:tcBorders>
              <w:top w:val="single" w:sz="6" w:space="0" w:color="000000"/>
              <w:bottom w:val="single" w:sz="4" w:space="0" w:color="000000"/>
            </w:tcBorders>
            <w:shd w:val="clear" w:color="auto" w:fill="D9D9D9"/>
            <w:vAlign w:val="center"/>
          </w:tcPr>
          <w:p w14:paraId="641009CC" w14:textId="77777777"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14:paraId="5654B0DF" w14:textId="77777777" w:rsidR="00A852F0" w:rsidRDefault="00A852F0">
            <w:pPr>
              <w:pStyle w:val="afe"/>
              <w:rPr>
                <w:kern w:val="2"/>
              </w:rPr>
            </w:pPr>
            <w:r>
              <w:rPr>
                <w:rFonts w:hint="eastAsia"/>
                <w:kern w:val="2"/>
              </w:rPr>
              <w:t>操作系统</w:t>
            </w:r>
          </w:p>
        </w:tc>
        <w:tc>
          <w:tcPr>
            <w:tcW w:w="1699" w:type="pct"/>
            <w:tcBorders>
              <w:top w:val="single" w:sz="6" w:space="0" w:color="000000"/>
              <w:bottom w:val="single" w:sz="4" w:space="0" w:color="000000"/>
            </w:tcBorders>
            <w:shd w:val="clear" w:color="auto" w:fill="D9D9D9"/>
            <w:vAlign w:val="center"/>
          </w:tcPr>
          <w:p w14:paraId="0A124C15" w14:textId="77777777" w:rsidR="00A852F0" w:rsidRDefault="00A852F0">
            <w:pPr>
              <w:pStyle w:val="afe"/>
              <w:rPr>
                <w:kern w:val="2"/>
              </w:rPr>
            </w:pPr>
            <w:r>
              <w:rPr>
                <w:b/>
                <w:bCs/>
                <w:kern w:val="2"/>
              </w:rPr>
              <w:t>IP</w:t>
            </w:r>
            <w:r>
              <w:rPr>
                <w:rFonts w:hint="eastAsia"/>
                <w:kern w:val="2"/>
              </w:rPr>
              <w:t>地址</w:t>
            </w:r>
          </w:p>
        </w:tc>
      </w:tr>
      <w:tr w:rsidR="00A852F0" w14:paraId="6F4E69B6" w14:textId="77777777">
        <w:tc>
          <w:tcPr>
            <w:tcW w:w="1648" w:type="pct"/>
            <w:tcBorders>
              <w:top w:val="single" w:sz="4" w:space="0" w:color="000000"/>
            </w:tcBorders>
            <w:vAlign w:val="center"/>
          </w:tcPr>
          <w:p w14:paraId="690F3824" w14:textId="77777777" w:rsidR="00A852F0" w:rsidRDefault="00A852F0">
            <w:pPr>
              <w:pStyle w:val="aa"/>
              <w:rPr>
                <w:kern w:val="2"/>
              </w:rPr>
            </w:pPr>
            <w:r>
              <w:rPr>
                <w:kern w:val="2"/>
              </w:rPr>
              <w:t>Samba</w:t>
            </w:r>
            <w:r>
              <w:rPr>
                <w:rFonts w:hint="eastAsia"/>
                <w:kern w:val="2"/>
              </w:rPr>
              <w:t>共享服务器</w:t>
            </w:r>
          </w:p>
        </w:tc>
        <w:tc>
          <w:tcPr>
            <w:tcW w:w="1654" w:type="pct"/>
            <w:tcBorders>
              <w:top w:val="single" w:sz="4" w:space="0" w:color="000000"/>
            </w:tcBorders>
            <w:vAlign w:val="center"/>
          </w:tcPr>
          <w:p w14:paraId="07E9B2CB" w14:textId="77777777" w:rsidR="00A852F0" w:rsidRDefault="00A852F0">
            <w:pPr>
              <w:pStyle w:val="aa"/>
              <w:rPr>
                <w:kern w:val="2"/>
              </w:rPr>
            </w:pPr>
            <w:r>
              <w:rPr>
                <w:kern w:val="2"/>
              </w:rPr>
              <w:t>RHEL7</w:t>
            </w:r>
            <w:r>
              <w:rPr>
                <w:rFonts w:hint="eastAsia"/>
                <w:kern w:val="2"/>
              </w:rPr>
              <w:t>操作系统</w:t>
            </w:r>
          </w:p>
        </w:tc>
        <w:tc>
          <w:tcPr>
            <w:tcW w:w="1699" w:type="pct"/>
            <w:tcBorders>
              <w:top w:val="single" w:sz="4" w:space="0" w:color="000000"/>
            </w:tcBorders>
            <w:vAlign w:val="center"/>
          </w:tcPr>
          <w:p w14:paraId="2B7CD6EF" w14:textId="77777777" w:rsidR="00A852F0" w:rsidRDefault="00A852F0">
            <w:pPr>
              <w:pStyle w:val="aa"/>
              <w:rPr>
                <w:kern w:val="2"/>
              </w:rPr>
            </w:pPr>
            <w:r>
              <w:rPr>
                <w:kern w:val="2"/>
              </w:rPr>
              <w:t>192.168.10.10</w:t>
            </w:r>
          </w:p>
        </w:tc>
      </w:tr>
      <w:tr w:rsidR="00A852F0" w14:paraId="427FEEA7" w14:textId="77777777">
        <w:tc>
          <w:tcPr>
            <w:tcW w:w="1648" w:type="pct"/>
            <w:vAlign w:val="center"/>
          </w:tcPr>
          <w:p w14:paraId="2E3A519F" w14:textId="77777777" w:rsidR="00A852F0" w:rsidRDefault="00A852F0">
            <w:pPr>
              <w:pStyle w:val="aa"/>
              <w:rPr>
                <w:kern w:val="2"/>
              </w:rPr>
            </w:pPr>
            <w:r>
              <w:rPr>
                <w:kern w:val="2"/>
              </w:rPr>
              <w:t>Linux</w:t>
            </w:r>
            <w:r>
              <w:rPr>
                <w:rFonts w:hint="eastAsia"/>
                <w:kern w:val="2"/>
              </w:rPr>
              <w:t>客户端</w:t>
            </w:r>
          </w:p>
        </w:tc>
        <w:tc>
          <w:tcPr>
            <w:tcW w:w="1654" w:type="pct"/>
            <w:vAlign w:val="center"/>
          </w:tcPr>
          <w:p w14:paraId="0E5A06D3" w14:textId="77777777" w:rsidR="00A852F0" w:rsidRDefault="00A852F0">
            <w:pPr>
              <w:pStyle w:val="aa"/>
              <w:rPr>
                <w:kern w:val="2"/>
              </w:rPr>
            </w:pPr>
            <w:r>
              <w:rPr>
                <w:kern w:val="2"/>
              </w:rPr>
              <w:t>RHEL7</w:t>
            </w:r>
            <w:r>
              <w:rPr>
                <w:rFonts w:hint="eastAsia"/>
                <w:kern w:val="2"/>
              </w:rPr>
              <w:t>操作系统</w:t>
            </w:r>
          </w:p>
        </w:tc>
        <w:tc>
          <w:tcPr>
            <w:tcW w:w="1699" w:type="pct"/>
            <w:vAlign w:val="center"/>
          </w:tcPr>
          <w:p w14:paraId="2EC479C3" w14:textId="77777777" w:rsidR="00A852F0" w:rsidRDefault="00A852F0">
            <w:pPr>
              <w:pStyle w:val="aa"/>
              <w:rPr>
                <w:kern w:val="2"/>
              </w:rPr>
            </w:pPr>
            <w:r>
              <w:rPr>
                <w:kern w:val="2"/>
              </w:rPr>
              <w:t>192.168.10.20</w:t>
            </w:r>
          </w:p>
        </w:tc>
      </w:tr>
    </w:tbl>
    <w:p w14:paraId="40F35B14" w14:textId="77777777" w:rsidR="00A852F0" w:rsidRDefault="00A852F0">
      <w:pPr>
        <w:pStyle w:val="10"/>
        <w:rPr>
          <w:kern w:val="2"/>
        </w:rPr>
      </w:pPr>
    </w:p>
    <w:p w14:paraId="52F9E302" w14:textId="77777777" w:rsidR="00A852F0" w:rsidRDefault="00A852F0">
      <w:pPr>
        <w:pStyle w:val="aff4"/>
        <w:rPr>
          <w:kern w:val="2"/>
        </w:rPr>
      </w:pPr>
    </w:p>
    <w:p w14:paraId="5786AE46" w14:textId="77777777" w:rsidR="00A852F0" w:rsidRDefault="00A852F0">
      <w:pPr>
        <w:pStyle w:val="a8"/>
        <w:rPr>
          <w:kern w:val="2"/>
        </w:rPr>
      </w:pPr>
      <w:r>
        <w:rPr>
          <w:kern w:val="2"/>
        </w:rPr>
        <w:t>[root@linuxprobe ~]# yum install cifs-utils</w:t>
      </w:r>
    </w:p>
    <w:p w14:paraId="64D89882" w14:textId="77777777" w:rsidR="00A852F0" w:rsidRDefault="00A852F0">
      <w:pPr>
        <w:pStyle w:val="a8"/>
        <w:rPr>
          <w:kern w:val="2"/>
        </w:rPr>
      </w:pPr>
      <w:r>
        <w:rPr>
          <w:kern w:val="2"/>
        </w:rPr>
        <w:t>Loaded plugins: langpacks, product-id, subscription-manager</w:t>
      </w:r>
    </w:p>
    <w:p w14:paraId="645F8E56" w14:textId="77777777" w:rsidR="00A852F0" w:rsidRDefault="00A852F0">
      <w:pPr>
        <w:pStyle w:val="a8"/>
        <w:rPr>
          <w:kern w:val="2"/>
        </w:rPr>
      </w:pPr>
      <w:r>
        <w:rPr>
          <w:kern w:val="2"/>
        </w:rPr>
        <w:t>rhel | 4.1 kB 00:00 </w:t>
      </w:r>
    </w:p>
    <w:p w14:paraId="40E474A6" w14:textId="77777777" w:rsidR="00A852F0" w:rsidRDefault="00A852F0">
      <w:pPr>
        <w:pStyle w:val="a8"/>
        <w:rPr>
          <w:kern w:val="2"/>
        </w:rPr>
      </w:pPr>
      <w:r>
        <w:rPr>
          <w:kern w:val="2"/>
        </w:rPr>
        <w:t>Resolving Dependencies</w:t>
      </w:r>
    </w:p>
    <w:p w14:paraId="175BE45E" w14:textId="77777777" w:rsidR="00A852F0" w:rsidRDefault="00A852F0">
      <w:pPr>
        <w:pStyle w:val="a8"/>
        <w:rPr>
          <w:kern w:val="2"/>
        </w:rPr>
      </w:pPr>
      <w:r>
        <w:rPr>
          <w:kern w:val="2"/>
        </w:rPr>
        <w:t>--&gt; Running transaction check</w:t>
      </w:r>
    </w:p>
    <w:p w14:paraId="3B549861" w14:textId="77777777" w:rsidR="00A852F0" w:rsidRDefault="00A852F0">
      <w:pPr>
        <w:pStyle w:val="a8"/>
        <w:rPr>
          <w:kern w:val="2"/>
        </w:rPr>
      </w:pPr>
      <w:r>
        <w:rPr>
          <w:kern w:val="2"/>
        </w:rPr>
        <w:t>---&gt; Package cifs-utils.x86</w:t>
      </w:r>
      <w:r>
        <w:rPr>
          <w:rFonts w:ascii="宋体"/>
          <w:kern w:val="2"/>
        </w:rPr>
        <w:t>_</w:t>
      </w:r>
      <w:r>
        <w:rPr>
          <w:kern w:val="2"/>
        </w:rPr>
        <w:t>64 0:6.2-6.el7 will be installed</w:t>
      </w:r>
    </w:p>
    <w:p w14:paraId="37669DDA" w14:textId="77777777" w:rsidR="00A852F0" w:rsidRDefault="00A852F0">
      <w:pPr>
        <w:pStyle w:val="a8"/>
        <w:rPr>
          <w:kern w:val="2"/>
        </w:rPr>
      </w:pPr>
      <w:r>
        <w:rPr>
          <w:kern w:val="2"/>
        </w:rPr>
        <w:t>--&gt; Finished Dependency Resolution</w:t>
      </w:r>
    </w:p>
    <w:p w14:paraId="76C27B26" w14:textId="77777777" w:rsidR="00A852F0" w:rsidRDefault="00A852F0">
      <w:pPr>
        <w:pStyle w:val="a8"/>
        <w:rPr>
          <w:kern w:val="2"/>
        </w:rPr>
      </w:pPr>
      <w:r>
        <w:rPr>
          <w:kern w:val="2"/>
        </w:rPr>
        <w:t>Dependencies Resolved</w:t>
      </w:r>
    </w:p>
    <w:p w14:paraId="1DFB6189" w14:textId="77777777" w:rsidR="00A852F0" w:rsidRDefault="00A852F0">
      <w:pPr>
        <w:pStyle w:val="a8"/>
        <w:rPr>
          <w:kern w:val="2"/>
        </w:rPr>
      </w:pPr>
      <w:r>
        <w:rPr>
          <w:kern w:val="2"/>
        </w:rPr>
        <w:t>===============================================================================</w:t>
      </w:r>
    </w:p>
    <w:p w14:paraId="4FD97AA4" w14:textId="77777777" w:rsidR="00A852F0" w:rsidRDefault="00A852F0">
      <w:pPr>
        <w:pStyle w:val="a8"/>
        <w:rPr>
          <w:kern w:val="2"/>
        </w:rPr>
      </w:pPr>
      <w:r>
        <w:rPr>
          <w:kern w:val="2"/>
        </w:rPr>
        <w:t> Package Arch Version Repository Size</w:t>
      </w:r>
    </w:p>
    <w:p w14:paraId="6542D66B" w14:textId="77777777" w:rsidR="00A852F0" w:rsidRDefault="00A852F0">
      <w:pPr>
        <w:pStyle w:val="a8"/>
        <w:rPr>
          <w:kern w:val="2"/>
        </w:rPr>
      </w:pPr>
      <w:r>
        <w:rPr>
          <w:kern w:val="2"/>
        </w:rPr>
        <w:t>===============================================================================</w:t>
      </w:r>
    </w:p>
    <w:p w14:paraId="5028B5D7" w14:textId="77777777" w:rsidR="00A852F0" w:rsidRDefault="00A852F0">
      <w:pPr>
        <w:pStyle w:val="a8"/>
        <w:rPr>
          <w:kern w:val="2"/>
        </w:rPr>
      </w:pPr>
      <w:r>
        <w:rPr>
          <w:kern w:val="2"/>
        </w:rPr>
        <w:t>Installing:</w:t>
      </w:r>
    </w:p>
    <w:p w14:paraId="44D4D352" w14:textId="77777777" w:rsidR="00A852F0" w:rsidRDefault="00A852F0">
      <w:pPr>
        <w:pStyle w:val="a8"/>
        <w:rPr>
          <w:kern w:val="2"/>
        </w:rPr>
      </w:pPr>
      <w:r>
        <w:rPr>
          <w:kern w:val="2"/>
        </w:rPr>
        <w:t> cifs-utils x86</w:t>
      </w:r>
      <w:r>
        <w:rPr>
          <w:rFonts w:ascii="宋体"/>
          <w:kern w:val="2"/>
        </w:rPr>
        <w:t>_</w:t>
      </w:r>
      <w:r>
        <w:rPr>
          <w:kern w:val="2"/>
        </w:rPr>
        <w:t>64 6.2-6.el7 rhel 83 k</w:t>
      </w:r>
    </w:p>
    <w:p w14:paraId="33BBBEF1" w14:textId="77777777" w:rsidR="00A852F0" w:rsidRDefault="00A852F0">
      <w:pPr>
        <w:pStyle w:val="a8"/>
        <w:rPr>
          <w:kern w:val="2"/>
        </w:rPr>
      </w:pPr>
      <w:r>
        <w:rPr>
          <w:kern w:val="2"/>
        </w:rPr>
        <w:t>Transaction Summary</w:t>
      </w:r>
    </w:p>
    <w:p w14:paraId="4498E856" w14:textId="77777777" w:rsidR="00A852F0" w:rsidRDefault="00A852F0">
      <w:pPr>
        <w:pStyle w:val="a8"/>
        <w:rPr>
          <w:kern w:val="2"/>
        </w:rPr>
      </w:pPr>
      <w:r>
        <w:rPr>
          <w:kern w:val="2"/>
        </w:rPr>
        <w:t>===============================================================================</w:t>
      </w:r>
    </w:p>
    <w:p w14:paraId="3915FB57" w14:textId="77777777" w:rsidR="00A852F0" w:rsidRDefault="00A852F0">
      <w:pPr>
        <w:pStyle w:val="a8"/>
        <w:rPr>
          <w:kern w:val="2"/>
        </w:rPr>
      </w:pPr>
      <w:r>
        <w:rPr>
          <w:kern w:val="2"/>
        </w:rPr>
        <w:t>Install 1 Package</w:t>
      </w:r>
    </w:p>
    <w:p w14:paraId="1B58191E" w14:textId="77777777" w:rsidR="00A852F0" w:rsidRDefault="00A852F0">
      <w:pPr>
        <w:pStyle w:val="a8"/>
        <w:rPr>
          <w:kern w:val="2"/>
        </w:rPr>
      </w:pPr>
      <w:r>
        <w:rPr>
          <w:kern w:val="2"/>
        </w:rPr>
        <w:t>Total download size: 83 k</w:t>
      </w:r>
    </w:p>
    <w:p w14:paraId="1DC84594" w14:textId="77777777" w:rsidR="00A852F0" w:rsidRDefault="00A852F0">
      <w:pPr>
        <w:pStyle w:val="a8"/>
        <w:rPr>
          <w:kern w:val="2"/>
        </w:rPr>
      </w:pPr>
      <w:r>
        <w:rPr>
          <w:kern w:val="2"/>
        </w:rPr>
        <w:t>Installed size: 174 k</w:t>
      </w:r>
    </w:p>
    <w:p w14:paraId="272202A7" w14:textId="77777777" w:rsidR="00A852F0" w:rsidRDefault="00A852F0">
      <w:pPr>
        <w:pStyle w:val="a8"/>
        <w:rPr>
          <w:kern w:val="2"/>
        </w:rPr>
      </w:pPr>
      <w:r>
        <w:rPr>
          <w:kern w:val="2"/>
        </w:rPr>
        <w:t>Is this ok [y/d/N]: </w:t>
      </w:r>
      <w:r>
        <w:rPr>
          <w:b/>
          <w:bCs/>
          <w:kern w:val="2"/>
        </w:rPr>
        <w:t>y</w:t>
      </w:r>
    </w:p>
    <w:p w14:paraId="5ECC89DF" w14:textId="77777777" w:rsidR="00A852F0" w:rsidRDefault="00A852F0">
      <w:pPr>
        <w:pStyle w:val="a8"/>
        <w:rPr>
          <w:kern w:val="2"/>
        </w:rPr>
      </w:pPr>
      <w:r>
        <w:rPr>
          <w:kern w:val="2"/>
        </w:rPr>
        <w:t>Downloading packages:</w:t>
      </w:r>
    </w:p>
    <w:p w14:paraId="67D21B9B" w14:textId="77777777" w:rsidR="00A852F0" w:rsidRDefault="00A852F0">
      <w:pPr>
        <w:pStyle w:val="a8"/>
        <w:rPr>
          <w:kern w:val="2"/>
        </w:rPr>
      </w:pPr>
      <w:r>
        <w:rPr>
          <w:kern w:val="2"/>
        </w:rPr>
        <w:t>Running transaction check</w:t>
      </w:r>
    </w:p>
    <w:p w14:paraId="027A0339" w14:textId="77777777" w:rsidR="00A852F0" w:rsidRDefault="00A852F0">
      <w:pPr>
        <w:pStyle w:val="a8"/>
        <w:rPr>
          <w:kern w:val="2"/>
        </w:rPr>
      </w:pPr>
      <w:r>
        <w:rPr>
          <w:kern w:val="2"/>
        </w:rPr>
        <w:t>Running transaction test</w:t>
      </w:r>
    </w:p>
    <w:p w14:paraId="1DDA4321" w14:textId="77777777" w:rsidR="00A852F0" w:rsidRDefault="00A852F0">
      <w:pPr>
        <w:pStyle w:val="a8"/>
        <w:rPr>
          <w:kern w:val="2"/>
        </w:rPr>
      </w:pPr>
      <w:r>
        <w:rPr>
          <w:kern w:val="2"/>
        </w:rPr>
        <w:t>Transaction test succeeded</w:t>
      </w:r>
    </w:p>
    <w:p w14:paraId="594DFCEA" w14:textId="77777777" w:rsidR="00A852F0" w:rsidRDefault="00A852F0">
      <w:pPr>
        <w:pStyle w:val="a8"/>
        <w:rPr>
          <w:kern w:val="2"/>
        </w:rPr>
      </w:pPr>
      <w:r>
        <w:rPr>
          <w:kern w:val="2"/>
        </w:rPr>
        <w:t>Running transaction</w:t>
      </w:r>
    </w:p>
    <w:p w14:paraId="1FEC8922" w14:textId="77777777" w:rsidR="00A852F0" w:rsidRDefault="00A852F0">
      <w:pPr>
        <w:pStyle w:val="a8"/>
        <w:rPr>
          <w:kern w:val="2"/>
        </w:rPr>
      </w:pPr>
      <w:r>
        <w:rPr>
          <w:kern w:val="2"/>
        </w:rPr>
        <w:t> Installing : cifs-utils-6.2-6.el7.x86</w:t>
      </w:r>
      <w:r>
        <w:rPr>
          <w:rFonts w:ascii="宋体"/>
          <w:kern w:val="2"/>
        </w:rPr>
        <w:t>_</w:t>
      </w:r>
      <w:r>
        <w:rPr>
          <w:kern w:val="2"/>
        </w:rPr>
        <w:t>64 1/1 </w:t>
      </w:r>
    </w:p>
    <w:p w14:paraId="505594F3" w14:textId="77777777" w:rsidR="00A852F0" w:rsidRDefault="00A852F0">
      <w:pPr>
        <w:pStyle w:val="a8"/>
        <w:rPr>
          <w:kern w:val="2"/>
        </w:rPr>
      </w:pPr>
      <w:r>
        <w:rPr>
          <w:kern w:val="2"/>
        </w:rPr>
        <w:t> Verifying : cifs-utils-6.2-6.el7.x86</w:t>
      </w:r>
      <w:r>
        <w:rPr>
          <w:rFonts w:ascii="宋体"/>
          <w:kern w:val="2"/>
        </w:rPr>
        <w:t>_</w:t>
      </w:r>
      <w:r>
        <w:rPr>
          <w:kern w:val="2"/>
        </w:rPr>
        <w:t>64 1/1 </w:t>
      </w:r>
    </w:p>
    <w:p w14:paraId="7E3FFF92" w14:textId="77777777" w:rsidR="00A852F0" w:rsidRDefault="00A852F0">
      <w:pPr>
        <w:pStyle w:val="a8"/>
        <w:rPr>
          <w:kern w:val="2"/>
        </w:rPr>
      </w:pPr>
      <w:r>
        <w:rPr>
          <w:kern w:val="2"/>
        </w:rPr>
        <w:lastRenderedPageBreak/>
        <w:t>Installed:</w:t>
      </w:r>
    </w:p>
    <w:p w14:paraId="783C874F" w14:textId="77777777" w:rsidR="00A852F0" w:rsidRDefault="00A852F0">
      <w:pPr>
        <w:pStyle w:val="a8"/>
        <w:rPr>
          <w:kern w:val="2"/>
        </w:rPr>
      </w:pPr>
      <w:r>
        <w:rPr>
          <w:kern w:val="2"/>
        </w:rPr>
        <w:t> cifs-utils.x86</w:t>
      </w:r>
      <w:r>
        <w:rPr>
          <w:rFonts w:ascii="宋体"/>
          <w:kern w:val="2"/>
        </w:rPr>
        <w:t>_</w:t>
      </w:r>
      <w:r>
        <w:rPr>
          <w:kern w:val="2"/>
        </w:rPr>
        <w:t>64 0:6.2-6.el7 </w:t>
      </w:r>
    </w:p>
    <w:p w14:paraId="451FEAE5" w14:textId="77777777" w:rsidR="00A852F0" w:rsidRDefault="00A852F0">
      <w:pPr>
        <w:pStyle w:val="a8"/>
        <w:rPr>
          <w:kern w:val="2"/>
        </w:rPr>
      </w:pPr>
      <w:r>
        <w:rPr>
          <w:kern w:val="2"/>
        </w:rPr>
        <w:t>Complete!</w:t>
      </w:r>
    </w:p>
    <w:p w14:paraId="74831D25" w14:textId="77777777" w:rsidR="00A852F0" w:rsidRDefault="00A852F0">
      <w:pPr>
        <w:pStyle w:val="aff5"/>
        <w:spacing w:after="90"/>
        <w:rPr>
          <w:kern w:val="2"/>
        </w:rPr>
      </w:pPr>
    </w:p>
    <w:p w14:paraId="6501F8FE"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客户端，按照</w:t>
      </w:r>
      <w:r>
        <w:rPr>
          <w:color w:val="000000"/>
          <w:kern w:val="2"/>
          <w:szCs w:val="21"/>
        </w:rPr>
        <w:t>Samba</w:t>
      </w:r>
      <w:r>
        <w:rPr>
          <w:rFonts w:hint="eastAsia"/>
          <w:color w:val="000000"/>
          <w:kern w:val="2"/>
          <w:szCs w:val="21"/>
        </w:rPr>
        <w:t>服务的用户名、密码、共享域的顺序将相关信息写入到一个认证文件中。为了保证不被其他人随意看到，最后把这个认证文件的权限修改为仅</w:t>
      </w:r>
      <w:r>
        <w:rPr>
          <w:color w:val="000000"/>
          <w:kern w:val="2"/>
          <w:szCs w:val="21"/>
        </w:rPr>
        <w:t>root</w:t>
      </w:r>
      <w:r>
        <w:rPr>
          <w:rFonts w:hint="eastAsia"/>
          <w:color w:val="000000"/>
          <w:kern w:val="2"/>
          <w:szCs w:val="21"/>
        </w:rPr>
        <w:t>管理员才能够读写：</w:t>
      </w:r>
    </w:p>
    <w:p w14:paraId="17BA1F7D" w14:textId="77777777" w:rsidR="00A852F0" w:rsidRDefault="00A852F0">
      <w:pPr>
        <w:pStyle w:val="aff4"/>
        <w:rPr>
          <w:kern w:val="2"/>
        </w:rPr>
      </w:pPr>
    </w:p>
    <w:p w14:paraId="5A56B183" w14:textId="77777777" w:rsidR="00A852F0" w:rsidRDefault="00A852F0">
      <w:pPr>
        <w:pStyle w:val="a8"/>
        <w:rPr>
          <w:kern w:val="2"/>
        </w:rPr>
      </w:pPr>
      <w:r>
        <w:rPr>
          <w:kern w:val="2"/>
        </w:rPr>
        <w:t>[root@linuxprobe ~]# vim auth.smb</w:t>
      </w:r>
    </w:p>
    <w:p w14:paraId="4AE4C3C8" w14:textId="77777777" w:rsidR="00A852F0" w:rsidRDefault="00A852F0">
      <w:pPr>
        <w:pStyle w:val="a8"/>
        <w:rPr>
          <w:kern w:val="2"/>
        </w:rPr>
      </w:pPr>
      <w:r>
        <w:rPr>
          <w:kern w:val="2"/>
        </w:rPr>
        <w:t>username=</w:t>
      </w:r>
      <w:r w:rsidR="00911851">
        <w:rPr>
          <w:rFonts w:hint="eastAsia"/>
          <w:kern w:val="2"/>
        </w:rPr>
        <w:t>linux</w:t>
      </w:r>
      <w:r w:rsidR="00911851">
        <w:rPr>
          <w:kern w:val="2"/>
        </w:rPr>
        <w:t>probe</w:t>
      </w:r>
    </w:p>
    <w:p w14:paraId="4537BDA7" w14:textId="77777777" w:rsidR="00A852F0" w:rsidRDefault="00A852F0">
      <w:pPr>
        <w:pStyle w:val="a8"/>
        <w:rPr>
          <w:kern w:val="2"/>
        </w:rPr>
      </w:pPr>
      <w:r>
        <w:rPr>
          <w:kern w:val="2"/>
        </w:rPr>
        <w:t>password=redhat</w:t>
      </w:r>
    </w:p>
    <w:p w14:paraId="06737C06" w14:textId="77777777" w:rsidR="00A852F0" w:rsidRDefault="00A852F0">
      <w:pPr>
        <w:pStyle w:val="a8"/>
        <w:rPr>
          <w:kern w:val="2"/>
        </w:rPr>
      </w:pPr>
      <w:r>
        <w:rPr>
          <w:kern w:val="2"/>
        </w:rPr>
        <w:t>domain=MYGROUP</w:t>
      </w:r>
    </w:p>
    <w:p w14:paraId="1769A92E" w14:textId="77777777" w:rsidR="00A852F0" w:rsidRDefault="00A852F0">
      <w:pPr>
        <w:pStyle w:val="a8"/>
        <w:rPr>
          <w:kern w:val="2"/>
        </w:rPr>
      </w:pPr>
      <w:r>
        <w:rPr>
          <w:kern w:val="2"/>
        </w:rPr>
        <w:t>[root@linuxprobe ~]# chmod 600 auth.smb</w:t>
      </w:r>
    </w:p>
    <w:p w14:paraId="4B8C09A0" w14:textId="77777777" w:rsidR="00A852F0" w:rsidRDefault="00A852F0">
      <w:pPr>
        <w:pStyle w:val="aff5"/>
        <w:spacing w:after="90"/>
        <w:rPr>
          <w:kern w:val="2"/>
        </w:rPr>
      </w:pPr>
    </w:p>
    <w:p w14:paraId="565A16A4" w14:textId="77777777" w:rsidR="00A852F0" w:rsidRDefault="00A852F0">
      <w:pPr>
        <w:rPr>
          <w:kern w:val="2"/>
        </w:rPr>
      </w:pPr>
      <w:r>
        <w:rPr>
          <w:rFonts w:hint="eastAsia"/>
          <w:color w:val="000000"/>
          <w:kern w:val="2"/>
          <w:szCs w:val="21"/>
        </w:rPr>
        <w:t>现在，在</w:t>
      </w:r>
      <w:r>
        <w:rPr>
          <w:color w:val="000000"/>
          <w:kern w:val="2"/>
          <w:szCs w:val="21"/>
        </w:rPr>
        <w:t>Linux</w:t>
      </w:r>
      <w:r>
        <w:rPr>
          <w:rFonts w:hint="eastAsia"/>
          <w:color w:val="000000"/>
          <w:kern w:val="2"/>
          <w:szCs w:val="21"/>
        </w:rPr>
        <w:t>客户端上创建一个用于挂载</w:t>
      </w:r>
      <w:r>
        <w:rPr>
          <w:color w:val="000000"/>
          <w:kern w:val="2"/>
          <w:szCs w:val="21"/>
        </w:rPr>
        <w:t>Samba</w:t>
      </w:r>
      <w:r>
        <w:rPr>
          <w:rFonts w:hint="eastAsia"/>
          <w:color w:val="000000"/>
          <w:kern w:val="2"/>
          <w:szCs w:val="21"/>
        </w:rPr>
        <w:t>服务共享资源的目录，并把挂载信息写入到</w:t>
      </w:r>
      <w:r>
        <w:rPr>
          <w:color w:val="000000"/>
          <w:kern w:val="2"/>
          <w:szCs w:val="21"/>
        </w:rPr>
        <w:t>/etc/fstab</w:t>
      </w:r>
      <w:r>
        <w:rPr>
          <w:rFonts w:hint="eastAsia"/>
          <w:color w:val="000000"/>
          <w:kern w:val="2"/>
          <w:szCs w:val="21"/>
        </w:rPr>
        <w:t>文件中，以确保共享挂载信息在服务器重启后依然生效：</w:t>
      </w:r>
    </w:p>
    <w:p w14:paraId="59237169" w14:textId="77777777" w:rsidR="00A852F0" w:rsidRDefault="00A852F0">
      <w:pPr>
        <w:pStyle w:val="aff4"/>
        <w:rPr>
          <w:kern w:val="2"/>
        </w:rPr>
      </w:pPr>
    </w:p>
    <w:p w14:paraId="3FC2AF32" w14:textId="77777777" w:rsidR="00A852F0" w:rsidRDefault="00A852F0">
      <w:pPr>
        <w:pStyle w:val="a8"/>
        <w:rPr>
          <w:kern w:val="2"/>
        </w:rPr>
      </w:pPr>
      <w:r>
        <w:rPr>
          <w:kern w:val="2"/>
        </w:rPr>
        <w:t>[root@linuxprobe ~]# mkdir /database</w:t>
      </w:r>
    </w:p>
    <w:p w14:paraId="2AC7FA24" w14:textId="77777777" w:rsidR="00A852F0" w:rsidRDefault="00A852F0">
      <w:pPr>
        <w:pStyle w:val="a8"/>
        <w:rPr>
          <w:kern w:val="2"/>
        </w:rPr>
      </w:pPr>
      <w:r>
        <w:rPr>
          <w:kern w:val="2"/>
        </w:rPr>
        <w:t>[root@linuxprobe ~]# vim /etc/fstab</w:t>
      </w:r>
    </w:p>
    <w:p w14:paraId="54D3FCE9" w14:textId="77777777" w:rsidR="00A852F0" w:rsidRDefault="00A852F0">
      <w:pPr>
        <w:pStyle w:val="a8"/>
        <w:rPr>
          <w:kern w:val="2"/>
        </w:rPr>
      </w:pPr>
      <w:r>
        <w:rPr>
          <w:kern w:val="2"/>
        </w:rPr>
        <w:t>#</w:t>
      </w:r>
    </w:p>
    <w:p w14:paraId="639A5B92" w14:textId="77777777" w:rsidR="00A852F0" w:rsidRDefault="00A852F0">
      <w:pPr>
        <w:pStyle w:val="a8"/>
        <w:rPr>
          <w:kern w:val="2"/>
        </w:rPr>
      </w:pPr>
      <w:r>
        <w:rPr>
          <w:kern w:val="2"/>
        </w:rPr>
        <w:t># /etc/fstab</w:t>
      </w:r>
    </w:p>
    <w:p w14:paraId="33B7E394" w14:textId="77777777" w:rsidR="00A852F0" w:rsidRDefault="00A852F0">
      <w:pPr>
        <w:pStyle w:val="a8"/>
        <w:rPr>
          <w:kern w:val="2"/>
        </w:rPr>
      </w:pPr>
      <w:r>
        <w:rPr>
          <w:kern w:val="2"/>
        </w:rPr>
        <w:t># Created by anaconda on Wed May 4 19:26:23 2017</w:t>
      </w:r>
    </w:p>
    <w:p w14:paraId="30A2820D" w14:textId="77777777" w:rsidR="00A852F0" w:rsidRDefault="00A852F0">
      <w:pPr>
        <w:pStyle w:val="a8"/>
        <w:rPr>
          <w:kern w:val="2"/>
        </w:rPr>
      </w:pPr>
      <w:r>
        <w:rPr>
          <w:kern w:val="2"/>
        </w:rPr>
        <w:t>#</w:t>
      </w:r>
    </w:p>
    <w:p w14:paraId="65640C08" w14:textId="77777777" w:rsidR="00A852F0" w:rsidRDefault="00A852F0">
      <w:pPr>
        <w:pStyle w:val="a8"/>
        <w:rPr>
          <w:kern w:val="2"/>
        </w:rPr>
      </w:pPr>
      <w:r>
        <w:rPr>
          <w:kern w:val="2"/>
        </w:rPr>
        <w:t># Accessible filesystems, by reference, are maintained under '/dev/disk'</w:t>
      </w:r>
    </w:p>
    <w:p w14:paraId="4A2E6A8B" w14:textId="77777777" w:rsidR="00A852F0" w:rsidRDefault="00A852F0">
      <w:pPr>
        <w:pStyle w:val="a8"/>
        <w:rPr>
          <w:kern w:val="2"/>
        </w:rPr>
      </w:pPr>
      <w:r>
        <w:rPr>
          <w:kern w:val="2"/>
        </w:rPr>
        <w:t># See man pages fstab(5), findfs(8), mount(8) and/or blkid(8) for more info</w:t>
      </w:r>
    </w:p>
    <w:p w14:paraId="71BA35F4" w14:textId="77777777" w:rsidR="00A852F0" w:rsidRDefault="00A852F0">
      <w:pPr>
        <w:pStyle w:val="a8"/>
        <w:rPr>
          <w:kern w:val="2"/>
        </w:rPr>
      </w:pPr>
      <w:r>
        <w:rPr>
          <w:kern w:val="2"/>
        </w:rPr>
        <w:t>#</w:t>
      </w:r>
    </w:p>
    <w:p w14:paraId="0FB4BB38" w14:textId="77777777" w:rsidR="00A852F0" w:rsidRDefault="00A852F0">
      <w:pPr>
        <w:pStyle w:val="a8"/>
        <w:rPr>
          <w:kern w:val="2"/>
        </w:rPr>
      </w:pPr>
      <w:r>
        <w:rPr>
          <w:kern w:val="2"/>
        </w:rPr>
        <w:t>/dev/mapper/rhel-root                     /           </w:t>
      </w:r>
      <w:r>
        <w:rPr>
          <w:w w:val="60"/>
          <w:kern w:val="2"/>
        </w:rPr>
        <w:t> </w:t>
      </w:r>
      <w:r>
        <w:rPr>
          <w:kern w:val="2"/>
        </w:rPr>
        <w:t>xfs       defaults   1 1</w:t>
      </w:r>
    </w:p>
    <w:p w14:paraId="237F0446" w14:textId="77777777" w:rsidR="00A852F0" w:rsidRDefault="00A852F0">
      <w:pPr>
        <w:pStyle w:val="a8"/>
        <w:rPr>
          <w:kern w:val="2"/>
        </w:rPr>
      </w:pPr>
      <w:r>
        <w:rPr>
          <w:kern w:val="2"/>
        </w:rPr>
        <w:t>UUID=812b1f7c-8b5b-43da-8c06-b9999e0fe48b</w:t>
      </w:r>
      <w:r>
        <w:rPr>
          <w:w w:val="80"/>
          <w:kern w:val="2"/>
        </w:rPr>
        <w:t> </w:t>
      </w:r>
      <w:r>
        <w:rPr>
          <w:kern w:val="2"/>
        </w:rPr>
        <w:t>/boot       </w:t>
      </w:r>
      <w:r>
        <w:rPr>
          <w:w w:val="80"/>
          <w:kern w:val="2"/>
        </w:rPr>
        <w:t> </w:t>
      </w:r>
      <w:r>
        <w:rPr>
          <w:kern w:val="2"/>
        </w:rPr>
        <w:t>xfs       defaults   1 2</w:t>
      </w:r>
    </w:p>
    <w:p w14:paraId="5AD3BC5B" w14:textId="77777777" w:rsidR="00A852F0" w:rsidRDefault="00A852F0">
      <w:pPr>
        <w:pStyle w:val="a8"/>
        <w:rPr>
          <w:spacing w:val="-6"/>
          <w:kern w:val="2"/>
        </w:rPr>
      </w:pPr>
      <w:r>
        <w:rPr>
          <w:spacing w:val="-6"/>
          <w:kern w:val="2"/>
        </w:rPr>
        <w:t>/dev/mapper                                 </w:t>
      </w:r>
      <w:r>
        <w:rPr>
          <w:w w:val="40"/>
          <w:kern w:val="2"/>
        </w:rPr>
        <w:t> </w:t>
      </w:r>
      <w:r>
        <w:rPr>
          <w:spacing w:val="-6"/>
          <w:kern w:val="2"/>
        </w:rPr>
        <w:t>/rhel-swap   </w:t>
      </w:r>
      <w:r>
        <w:rPr>
          <w:spacing w:val="-6"/>
          <w:w w:val="70"/>
          <w:kern w:val="2"/>
        </w:rPr>
        <w:t> </w:t>
      </w:r>
      <w:r>
        <w:rPr>
          <w:spacing w:val="-6"/>
          <w:kern w:val="2"/>
        </w:rPr>
        <w:t>swap swap </w:t>
      </w:r>
      <w:r>
        <w:rPr>
          <w:spacing w:val="-6"/>
          <w:w w:val="60"/>
          <w:kern w:val="2"/>
        </w:rPr>
        <w:t> </w:t>
      </w:r>
      <w:r>
        <w:rPr>
          <w:spacing w:val="-6"/>
          <w:kern w:val="2"/>
        </w:rPr>
        <w:t>defaults </w:t>
      </w:r>
      <w:r>
        <w:rPr>
          <w:kern w:val="2"/>
        </w:rPr>
        <w:t>  </w:t>
      </w:r>
      <w:r>
        <w:rPr>
          <w:w w:val="70"/>
          <w:kern w:val="2"/>
        </w:rPr>
        <w:t> </w:t>
      </w:r>
      <w:r>
        <w:rPr>
          <w:spacing w:val="-6"/>
          <w:kern w:val="2"/>
        </w:rPr>
        <w:t>0</w:t>
      </w:r>
      <w:r>
        <w:rPr>
          <w:spacing w:val="-6"/>
          <w:w w:val="120"/>
          <w:kern w:val="2"/>
        </w:rPr>
        <w:t> </w:t>
      </w:r>
      <w:r>
        <w:rPr>
          <w:spacing w:val="-6"/>
          <w:kern w:val="2"/>
        </w:rPr>
        <w:t>0</w:t>
      </w:r>
    </w:p>
    <w:p w14:paraId="07EDE17A" w14:textId="77777777" w:rsidR="00A852F0" w:rsidRDefault="00A852F0">
      <w:pPr>
        <w:pStyle w:val="a8"/>
        <w:rPr>
          <w:kern w:val="2"/>
        </w:rPr>
      </w:pPr>
      <w:r>
        <w:rPr>
          <w:kern w:val="2"/>
        </w:rPr>
        <w:t>/dev/cdrom                               </w:t>
      </w:r>
      <w:r>
        <w:rPr>
          <w:w w:val="80"/>
          <w:kern w:val="2"/>
        </w:rPr>
        <w:t> </w:t>
      </w:r>
      <w:r>
        <w:rPr>
          <w:kern w:val="2"/>
        </w:rPr>
        <w:t>/media/cdrom</w:t>
      </w:r>
      <w:r>
        <w:rPr>
          <w:w w:val="80"/>
          <w:kern w:val="2"/>
        </w:rPr>
        <w:t> </w:t>
      </w:r>
      <w:r>
        <w:rPr>
          <w:kern w:val="2"/>
        </w:rPr>
        <w:t>iso9660</w:t>
      </w:r>
      <w:r>
        <w:rPr>
          <w:w w:val="90"/>
          <w:kern w:val="2"/>
        </w:rPr>
        <w:t> </w:t>
      </w:r>
      <w:r>
        <w:rPr>
          <w:kern w:val="2"/>
        </w:rPr>
        <w:t> </w:t>
      </w:r>
      <w:r>
        <w:rPr>
          <w:spacing w:val="-6"/>
          <w:w w:val="70"/>
          <w:kern w:val="2"/>
        </w:rPr>
        <w:t> </w:t>
      </w:r>
      <w:r>
        <w:rPr>
          <w:w w:val="30"/>
          <w:kern w:val="2"/>
        </w:rPr>
        <w:t> </w:t>
      </w:r>
      <w:r>
        <w:rPr>
          <w:kern w:val="2"/>
        </w:rPr>
        <w:t>defaults </w:t>
      </w:r>
      <w:r>
        <w:rPr>
          <w:w w:val="50"/>
          <w:kern w:val="2"/>
        </w:rPr>
        <w:t> </w:t>
      </w:r>
      <w:r>
        <w:rPr>
          <w:kern w:val="2"/>
        </w:rPr>
        <w:t> </w:t>
      </w:r>
      <w:r>
        <w:rPr>
          <w:w w:val="60"/>
          <w:kern w:val="2"/>
        </w:rPr>
        <w:t> </w:t>
      </w:r>
      <w:r>
        <w:rPr>
          <w:kern w:val="2"/>
        </w:rPr>
        <w:t>0</w:t>
      </w:r>
      <w:r>
        <w:rPr>
          <w:spacing w:val="-6"/>
          <w:w w:val="110"/>
          <w:kern w:val="2"/>
        </w:rPr>
        <w:t> </w:t>
      </w:r>
      <w:r>
        <w:rPr>
          <w:kern w:val="2"/>
        </w:rPr>
        <w:t>0</w:t>
      </w:r>
    </w:p>
    <w:p w14:paraId="4BEFC6CF" w14:textId="77777777" w:rsidR="00A852F0" w:rsidRDefault="00A852F0">
      <w:pPr>
        <w:pStyle w:val="a8"/>
        <w:rPr>
          <w:kern w:val="2"/>
        </w:rPr>
      </w:pPr>
      <w:r>
        <w:rPr>
          <w:b/>
          <w:bCs/>
          <w:kern w:val="2"/>
        </w:rPr>
        <w:t>//192.168.10.10/database /database cifs credentials=/root/auth.smb 0 0</w:t>
      </w:r>
    </w:p>
    <w:p w14:paraId="48AAC399" w14:textId="77777777" w:rsidR="00A852F0" w:rsidRDefault="00A852F0">
      <w:pPr>
        <w:pStyle w:val="a8"/>
        <w:rPr>
          <w:kern w:val="2"/>
        </w:rPr>
      </w:pPr>
      <w:r>
        <w:rPr>
          <w:kern w:val="2"/>
        </w:rPr>
        <w:t>[root@linuxprobe ~]# mount -a</w:t>
      </w:r>
    </w:p>
    <w:p w14:paraId="5A1E9A99" w14:textId="77777777" w:rsidR="00A852F0" w:rsidRDefault="00A852F0">
      <w:pPr>
        <w:pStyle w:val="aff5"/>
        <w:spacing w:after="90"/>
        <w:rPr>
          <w:kern w:val="2"/>
        </w:rPr>
      </w:pPr>
    </w:p>
    <w:p w14:paraId="631DCD80" w14:textId="77777777" w:rsidR="00A852F0" w:rsidRDefault="00A852F0">
      <w:pPr>
        <w:rPr>
          <w:kern w:val="2"/>
        </w:rPr>
      </w:pPr>
      <w:r>
        <w:rPr>
          <w:color w:val="000000"/>
          <w:kern w:val="2"/>
          <w:szCs w:val="21"/>
        </w:rPr>
        <w:t>Linux</w:t>
      </w:r>
      <w:r>
        <w:rPr>
          <w:rFonts w:hint="eastAsia"/>
          <w:color w:val="000000"/>
          <w:kern w:val="2"/>
          <w:szCs w:val="21"/>
        </w:rPr>
        <w:t>客户端成功地挂载了</w:t>
      </w:r>
      <w:r>
        <w:rPr>
          <w:color w:val="000000"/>
          <w:kern w:val="2"/>
          <w:szCs w:val="21"/>
        </w:rPr>
        <w:t>Samba</w:t>
      </w:r>
      <w:r>
        <w:rPr>
          <w:rFonts w:hint="eastAsia"/>
          <w:color w:val="000000"/>
          <w:kern w:val="2"/>
          <w:szCs w:val="21"/>
        </w:rPr>
        <w:t>服务的共享资源。进入到挂载目录</w:t>
      </w:r>
      <w:r>
        <w:rPr>
          <w:color w:val="000000"/>
          <w:kern w:val="2"/>
          <w:szCs w:val="21"/>
        </w:rPr>
        <w:t>/database</w:t>
      </w:r>
      <w:r>
        <w:rPr>
          <w:rFonts w:hint="eastAsia"/>
          <w:color w:val="000000"/>
          <w:kern w:val="2"/>
          <w:szCs w:val="21"/>
        </w:rPr>
        <w:t>后就可以看到</w:t>
      </w:r>
      <w:r>
        <w:rPr>
          <w:color w:val="000000"/>
          <w:kern w:val="2"/>
          <w:szCs w:val="21"/>
        </w:rPr>
        <w:t>Windows</w:t>
      </w:r>
      <w:r>
        <w:rPr>
          <w:rFonts w:hint="eastAsia"/>
          <w:color w:val="000000"/>
          <w:kern w:val="2"/>
          <w:szCs w:val="21"/>
        </w:rPr>
        <w:t>系统访问</w:t>
      </w:r>
      <w:r>
        <w:rPr>
          <w:color w:val="000000"/>
          <w:kern w:val="2"/>
          <w:szCs w:val="21"/>
        </w:rPr>
        <w:t>Samba</w:t>
      </w:r>
      <w:r>
        <w:rPr>
          <w:rFonts w:hint="eastAsia"/>
          <w:color w:val="000000"/>
          <w:kern w:val="2"/>
          <w:szCs w:val="21"/>
        </w:rPr>
        <w:t>服务程序时留下来的文件了（即文件</w:t>
      </w:r>
      <w:r>
        <w:rPr>
          <w:color w:val="000000"/>
          <w:kern w:val="2"/>
          <w:szCs w:val="21"/>
        </w:rPr>
        <w:t>Memo.txt</w:t>
      </w:r>
      <w:r>
        <w:rPr>
          <w:rFonts w:hint="eastAsia"/>
          <w:color w:val="000000"/>
          <w:kern w:val="2"/>
          <w:szCs w:val="21"/>
        </w:rPr>
        <w:t>）。当然，我们也可以对该文件进行读写操作并保存。</w:t>
      </w:r>
    </w:p>
    <w:p w14:paraId="09619340" w14:textId="77777777" w:rsidR="00A852F0" w:rsidRDefault="00A852F0">
      <w:pPr>
        <w:pStyle w:val="aff4"/>
        <w:rPr>
          <w:kern w:val="2"/>
        </w:rPr>
      </w:pPr>
    </w:p>
    <w:p w14:paraId="7F5AB95D" w14:textId="77777777" w:rsidR="00A852F0" w:rsidRDefault="00A852F0">
      <w:pPr>
        <w:pStyle w:val="a8"/>
        <w:rPr>
          <w:kern w:val="2"/>
        </w:rPr>
      </w:pPr>
      <w:r>
        <w:rPr>
          <w:kern w:val="2"/>
        </w:rPr>
        <w:t>[root@linuxprobe ~]# cat /database/Memo.txt</w:t>
      </w:r>
    </w:p>
    <w:p w14:paraId="5686310D" w14:textId="77777777" w:rsidR="00A852F0" w:rsidRDefault="00A852F0" w:rsidP="00135708">
      <w:pPr>
        <w:pStyle w:val="a8"/>
        <w:rPr>
          <w:kern w:val="2"/>
        </w:rPr>
      </w:pPr>
      <w:r>
        <w:rPr>
          <w:kern w:val="2"/>
        </w:rPr>
        <w:t>i can edit it .</w:t>
      </w:r>
    </w:p>
    <w:p w14:paraId="75149AC2" w14:textId="77777777" w:rsidR="00135708" w:rsidRPr="00135708" w:rsidRDefault="00135708" w:rsidP="00135708"/>
    <w:p w14:paraId="3281F8EB" w14:textId="77777777" w:rsidR="00135708" w:rsidRDefault="00135708" w:rsidP="00135708">
      <w:pPr>
        <w:pStyle w:val="2"/>
        <w:jc w:val="both"/>
        <w:rPr>
          <w:kern w:val="2"/>
        </w:rPr>
      </w:pPr>
      <w:r>
        <w:rPr>
          <w:color w:val="000000"/>
          <w:kern w:val="2"/>
        </w:rPr>
        <w:lastRenderedPageBreak/>
        <w:t>12.2</w:t>
      </w:r>
      <w:r>
        <w:rPr>
          <w:color w:val="000000"/>
          <w:kern w:val="2"/>
          <w:szCs w:val="21"/>
        </w:rPr>
        <w:t xml:space="preserve">  </w:t>
      </w:r>
      <w:r>
        <w:rPr>
          <w:rFonts w:hint="eastAsia"/>
          <w:color w:val="000000"/>
          <w:kern w:val="2"/>
          <w:szCs w:val="21"/>
        </w:rPr>
        <w:t>NFS（</w:t>
      </w:r>
      <w:r>
        <w:rPr>
          <w:rFonts w:hint="eastAsia"/>
          <w:color w:val="000000"/>
          <w:kern w:val="2"/>
        </w:rPr>
        <w:t>网络文件系统</w:t>
      </w:r>
      <w:r>
        <w:rPr>
          <w:rFonts w:hint="eastAsia"/>
          <w:color w:val="000000"/>
          <w:kern w:val="2"/>
          <w:szCs w:val="21"/>
        </w:rPr>
        <w:t>）</w:t>
      </w:r>
    </w:p>
    <w:p w14:paraId="3F370D56" w14:textId="77777777" w:rsidR="00A852F0" w:rsidRDefault="00A852F0">
      <w:pPr>
        <w:rPr>
          <w:kern w:val="2"/>
        </w:rPr>
      </w:pPr>
      <w:r>
        <w:rPr>
          <w:rFonts w:hint="eastAsia"/>
          <w:color w:val="000000"/>
          <w:kern w:val="2"/>
          <w:szCs w:val="21"/>
        </w:rPr>
        <w:t>如果大家觉得</w:t>
      </w:r>
      <w:r>
        <w:rPr>
          <w:color w:val="000000"/>
          <w:kern w:val="2"/>
          <w:szCs w:val="21"/>
        </w:rPr>
        <w:t>Samba</w:t>
      </w:r>
      <w:r>
        <w:rPr>
          <w:rFonts w:hint="eastAsia"/>
          <w:color w:val="000000"/>
          <w:kern w:val="2"/>
          <w:szCs w:val="21"/>
        </w:rPr>
        <w:t>服务程序的配置太麻烦，而且恰巧需要共享文件的主机都是</w:t>
      </w:r>
      <w:r>
        <w:rPr>
          <w:color w:val="000000"/>
          <w:kern w:val="2"/>
          <w:szCs w:val="21"/>
        </w:rPr>
        <w:t>Linux</w:t>
      </w:r>
      <w:r>
        <w:rPr>
          <w:rFonts w:hint="eastAsia"/>
          <w:color w:val="000000"/>
          <w:kern w:val="2"/>
          <w:szCs w:val="21"/>
        </w:rPr>
        <w:t>系统，刘遄老师非常推荐大家在客户端部署</w:t>
      </w:r>
      <w:r>
        <w:rPr>
          <w:color w:val="000000"/>
          <w:kern w:val="2"/>
          <w:szCs w:val="21"/>
        </w:rPr>
        <w:t>NFS</w:t>
      </w:r>
      <w:r>
        <w:rPr>
          <w:rFonts w:hint="eastAsia"/>
          <w:color w:val="000000"/>
          <w:kern w:val="2"/>
          <w:szCs w:val="21"/>
        </w:rPr>
        <w:t>服务来共享文件。</w:t>
      </w:r>
      <w:r>
        <w:rPr>
          <w:color w:val="000000"/>
          <w:kern w:val="2"/>
          <w:szCs w:val="21"/>
        </w:rPr>
        <w:t>NFS</w:t>
      </w:r>
      <w:r>
        <w:rPr>
          <w:rFonts w:hint="eastAsia"/>
          <w:color w:val="000000"/>
          <w:kern w:val="2"/>
          <w:szCs w:val="21"/>
        </w:rPr>
        <w:t>（网络文件系统）服务可以将远程</w:t>
      </w:r>
      <w:r>
        <w:rPr>
          <w:color w:val="000000"/>
          <w:kern w:val="2"/>
          <w:szCs w:val="21"/>
        </w:rPr>
        <w:t>Linux</w:t>
      </w:r>
      <w:r>
        <w:rPr>
          <w:rFonts w:hint="eastAsia"/>
          <w:color w:val="000000"/>
          <w:kern w:val="2"/>
          <w:szCs w:val="21"/>
        </w:rPr>
        <w:t>系统上的文件共享资源挂载到本地主机的目录上，从而使得本地主机（</w:t>
      </w:r>
      <w:r>
        <w:rPr>
          <w:color w:val="000000"/>
          <w:kern w:val="2"/>
          <w:szCs w:val="21"/>
        </w:rPr>
        <w:t>Linux</w:t>
      </w:r>
      <w:r>
        <w:rPr>
          <w:rFonts w:hint="eastAsia"/>
          <w:color w:val="000000"/>
          <w:kern w:val="2"/>
          <w:szCs w:val="21"/>
        </w:rPr>
        <w:t>客户端）基于</w:t>
      </w:r>
      <w:r>
        <w:rPr>
          <w:color w:val="000000"/>
          <w:kern w:val="2"/>
          <w:szCs w:val="21"/>
        </w:rPr>
        <w:t>TCP/IP</w:t>
      </w:r>
      <w:r>
        <w:rPr>
          <w:rFonts w:hint="eastAsia"/>
          <w:color w:val="000000"/>
          <w:kern w:val="2"/>
          <w:szCs w:val="21"/>
        </w:rPr>
        <w:t>协议，像使用本地主机上的资源那样读写远程</w:t>
      </w:r>
      <w:r>
        <w:rPr>
          <w:color w:val="000000"/>
          <w:kern w:val="2"/>
          <w:szCs w:val="21"/>
        </w:rPr>
        <w:t>Linux</w:t>
      </w:r>
      <w:r>
        <w:rPr>
          <w:rFonts w:hint="eastAsia"/>
          <w:color w:val="000000"/>
          <w:kern w:val="2"/>
          <w:szCs w:val="21"/>
        </w:rPr>
        <w:t>系统上的共享文件。</w:t>
      </w:r>
    </w:p>
    <w:p w14:paraId="3E077E66" w14:textId="77777777" w:rsidR="00A852F0" w:rsidRDefault="00A852F0">
      <w:pPr>
        <w:rPr>
          <w:kern w:val="2"/>
        </w:rPr>
      </w:pPr>
      <w:r>
        <w:rPr>
          <w:rFonts w:hint="eastAsia"/>
          <w:kern w:val="2"/>
        </w:rPr>
        <w:t>由于</w:t>
      </w:r>
      <w:r>
        <w:rPr>
          <w:kern w:val="2"/>
        </w:rPr>
        <w:t>RHEL 7</w:t>
      </w:r>
      <w:r>
        <w:rPr>
          <w:rFonts w:hint="eastAsia"/>
          <w:kern w:val="2"/>
        </w:rPr>
        <w:t>系统中默认已经安装了</w:t>
      </w:r>
      <w:r>
        <w:rPr>
          <w:kern w:val="2"/>
        </w:rPr>
        <w:t>NFS</w:t>
      </w:r>
      <w:r>
        <w:rPr>
          <w:rFonts w:hint="eastAsia"/>
          <w:kern w:val="2"/>
        </w:rPr>
        <w:t>服务，外加</w:t>
      </w:r>
      <w:r>
        <w:rPr>
          <w:kern w:val="2"/>
        </w:rPr>
        <w:t>NFS</w:t>
      </w:r>
      <w:r>
        <w:rPr>
          <w:rFonts w:hint="eastAsia"/>
          <w:kern w:val="2"/>
        </w:rPr>
        <w:t>服务的配置步骤也很简单，因此刘遄老师在授课时会将</w:t>
      </w:r>
      <w:r>
        <w:rPr>
          <w:kern w:val="2"/>
        </w:rPr>
        <w:t>NFS</w:t>
      </w:r>
      <w:r>
        <w:rPr>
          <w:rFonts w:hint="eastAsia"/>
          <w:kern w:val="2"/>
        </w:rPr>
        <w:t>戏谑为</w:t>
      </w:r>
      <w:r>
        <w:rPr>
          <w:kern w:val="2"/>
        </w:rPr>
        <w:t>Need For Speed</w:t>
      </w:r>
      <w:r>
        <w:rPr>
          <w:rFonts w:hint="eastAsia"/>
          <w:kern w:val="2"/>
        </w:rPr>
        <w:t>。接下来，我们准备配置</w:t>
      </w:r>
      <w:r>
        <w:rPr>
          <w:kern w:val="2"/>
        </w:rPr>
        <w:t>NFS</w:t>
      </w:r>
      <w:r>
        <w:rPr>
          <w:rFonts w:hint="eastAsia"/>
          <w:kern w:val="2"/>
        </w:rPr>
        <w:t>服务。首先请使用</w:t>
      </w:r>
      <w:r>
        <w:rPr>
          <w:kern w:val="2"/>
        </w:rPr>
        <w:t>Yum</w:t>
      </w:r>
      <w:r>
        <w:rPr>
          <w:rFonts w:hint="eastAsia"/>
          <w:kern w:val="2"/>
        </w:rPr>
        <w:t>软件仓库检查自己的</w:t>
      </w:r>
      <w:r>
        <w:rPr>
          <w:kern w:val="2"/>
        </w:rPr>
        <w:t>RHEL 7</w:t>
      </w:r>
      <w:r>
        <w:rPr>
          <w:rFonts w:hint="eastAsia"/>
          <w:kern w:val="2"/>
        </w:rPr>
        <w:t>系统中是否已经安装了</w:t>
      </w:r>
      <w:r>
        <w:rPr>
          <w:kern w:val="2"/>
        </w:rPr>
        <w:t>NFS</w:t>
      </w:r>
      <w:r>
        <w:rPr>
          <w:rFonts w:hint="eastAsia"/>
          <w:kern w:val="2"/>
        </w:rPr>
        <w:t>软件包：</w:t>
      </w:r>
    </w:p>
    <w:p w14:paraId="4088E6F2" w14:textId="77777777" w:rsidR="00A852F0" w:rsidRDefault="00A852F0">
      <w:pPr>
        <w:pStyle w:val="aff4"/>
        <w:rPr>
          <w:kern w:val="2"/>
        </w:rPr>
      </w:pPr>
    </w:p>
    <w:p w14:paraId="5F10AE39" w14:textId="77777777" w:rsidR="00A852F0" w:rsidRDefault="00A852F0">
      <w:pPr>
        <w:pStyle w:val="a8"/>
        <w:spacing w:line="230" w:lineRule="exact"/>
        <w:rPr>
          <w:kern w:val="2"/>
        </w:rPr>
      </w:pPr>
      <w:r>
        <w:rPr>
          <w:kern w:val="2"/>
        </w:rPr>
        <w:t>[root@linuxprobe ~]# yum install nfs-utils</w:t>
      </w:r>
    </w:p>
    <w:p w14:paraId="1DF8B885" w14:textId="77777777" w:rsidR="00A852F0" w:rsidRDefault="00A852F0">
      <w:pPr>
        <w:pStyle w:val="a8"/>
        <w:spacing w:line="230" w:lineRule="exact"/>
        <w:rPr>
          <w:kern w:val="2"/>
        </w:rPr>
      </w:pPr>
      <w:r>
        <w:rPr>
          <w:kern w:val="2"/>
        </w:rPr>
        <w:t>Loaded plugins: langpacks, product-id, subscription-manager</w:t>
      </w:r>
    </w:p>
    <w:p w14:paraId="69CB8ACC" w14:textId="77777777" w:rsidR="00A852F0" w:rsidRDefault="00A852F0">
      <w:pPr>
        <w:pStyle w:val="a8"/>
        <w:spacing w:line="230" w:lineRule="exact"/>
        <w:rPr>
          <w:kern w:val="2"/>
        </w:rPr>
      </w:pPr>
      <w:r>
        <w:rPr>
          <w:kern w:val="2"/>
        </w:rPr>
        <w:t>(1/2): rhel7/group</w:t>
      </w:r>
      <w:r>
        <w:rPr>
          <w:rFonts w:ascii="宋体"/>
          <w:kern w:val="2"/>
        </w:rPr>
        <w:t>_</w:t>
      </w:r>
      <w:r>
        <w:rPr>
          <w:kern w:val="2"/>
        </w:rPr>
        <w:t>gz | 134 kB 00:00</w:t>
      </w:r>
    </w:p>
    <w:p w14:paraId="4098B510" w14:textId="77777777" w:rsidR="00A852F0" w:rsidRDefault="00A852F0">
      <w:pPr>
        <w:pStyle w:val="a8"/>
        <w:spacing w:line="230" w:lineRule="exact"/>
        <w:rPr>
          <w:kern w:val="2"/>
        </w:rPr>
      </w:pPr>
      <w:r>
        <w:rPr>
          <w:kern w:val="2"/>
        </w:rPr>
        <w:t>(2/2): rhel7/primary</w:t>
      </w:r>
      <w:r>
        <w:rPr>
          <w:rFonts w:ascii="宋体"/>
          <w:kern w:val="2"/>
        </w:rPr>
        <w:t>_</w:t>
      </w:r>
      <w:r>
        <w:rPr>
          <w:kern w:val="2"/>
        </w:rPr>
        <w:t>db | 3.4 MB 00:00</w:t>
      </w:r>
    </w:p>
    <w:p w14:paraId="3D66F171" w14:textId="77777777" w:rsidR="00A852F0" w:rsidRDefault="00A852F0">
      <w:pPr>
        <w:pStyle w:val="a8"/>
        <w:spacing w:line="230" w:lineRule="exact"/>
        <w:rPr>
          <w:kern w:val="2"/>
        </w:rPr>
      </w:pPr>
      <w:r>
        <w:rPr>
          <w:b/>
          <w:bCs/>
          <w:kern w:val="2"/>
        </w:rPr>
        <w:t>Package 1:nfs-utils-1.3.0-0.el7.x86</w:t>
      </w:r>
      <w:r>
        <w:rPr>
          <w:rFonts w:ascii="宋体"/>
          <w:b/>
          <w:bCs/>
          <w:kern w:val="2"/>
        </w:rPr>
        <w:t>_</w:t>
      </w:r>
      <w:r>
        <w:rPr>
          <w:b/>
          <w:bCs/>
          <w:kern w:val="2"/>
        </w:rPr>
        <w:t>64 already installed and latest version</w:t>
      </w:r>
    </w:p>
    <w:p w14:paraId="31495298" w14:textId="77777777" w:rsidR="00A852F0" w:rsidRDefault="00A852F0">
      <w:pPr>
        <w:pStyle w:val="a8"/>
        <w:spacing w:line="230" w:lineRule="exact"/>
        <w:rPr>
          <w:kern w:val="2"/>
        </w:rPr>
      </w:pPr>
      <w:r>
        <w:rPr>
          <w:kern w:val="2"/>
        </w:rPr>
        <w:t>Nothing to do</w:t>
      </w:r>
    </w:p>
    <w:p w14:paraId="64F26330" w14:textId="77777777" w:rsidR="00A852F0" w:rsidRDefault="00A852F0">
      <w:pPr>
        <w:pStyle w:val="aff5"/>
        <w:spacing w:after="90"/>
        <w:rPr>
          <w:kern w:val="2"/>
        </w:rPr>
      </w:pPr>
    </w:p>
    <w:p w14:paraId="41D41DB3"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：为了检验</w:t>
      </w:r>
      <w:r>
        <w:rPr>
          <w:color w:val="000000"/>
          <w:kern w:val="2"/>
          <w:szCs w:val="21"/>
        </w:rPr>
        <w:t>NFS</w:t>
      </w:r>
      <w:r>
        <w:rPr>
          <w:rFonts w:hint="eastAsia"/>
          <w:color w:val="000000"/>
          <w:kern w:val="2"/>
          <w:szCs w:val="21"/>
        </w:rPr>
        <w:t>服务配置的效果，我们需要使用两台</w:t>
      </w:r>
      <w:r>
        <w:rPr>
          <w:color w:val="000000"/>
          <w:kern w:val="2"/>
          <w:szCs w:val="21"/>
        </w:rPr>
        <w:t>Linux</w:t>
      </w:r>
      <w:r>
        <w:rPr>
          <w:rFonts w:hint="eastAsia"/>
          <w:color w:val="000000"/>
          <w:kern w:val="2"/>
          <w:szCs w:val="21"/>
        </w:rPr>
        <w:t>主机（一台充当</w:t>
      </w:r>
      <w:r>
        <w:rPr>
          <w:color w:val="000000"/>
          <w:kern w:val="2"/>
          <w:szCs w:val="21"/>
        </w:rPr>
        <w:t>NFS</w:t>
      </w:r>
      <w:r>
        <w:rPr>
          <w:rFonts w:hint="eastAsia"/>
          <w:color w:val="000000"/>
          <w:kern w:val="2"/>
          <w:szCs w:val="21"/>
        </w:rPr>
        <w:t>服务器，一台充当</w:t>
      </w:r>
      <w:r>
        <w:rPr>
          <w:color w:val="000000"/>
          <w:kern w:val="2"/>
          <w:szCs w:val="21"/>
        </w:rPr>
        <w:t>NFS</w:t>
      </w:r>
      <w:r>
        <w:rPr>
          <w:rFonts w:hint="eastAsia"/>
          <w:color w:val="000000"/>
          <w:kern w:val="2"/>
          <w:szCs w:val="21"/>
        </w:rPr>
        <w:t>客户端），并按照表</w:t>
      </w:r>
      <w:r>
        <w:rPr>
          <w:color w:val="000000"/>
          <w:kern w:val="2"/>
          <w:szCs w:val="21"/>
        </w:rPr>
        <w:t>12-6</w:t>
      </w:r>
      <w:r>
        <w:rPr>
          <w:rFonts w:hint="eastAsia"/>
          <w:color w:val="000000"/>
          <w:kern w:val="2"/>
          <w:szCs w:val="21"/>
        </w:rPr>
        <w:t>来设置它们所使用的</w:t>
      </w:r>
      <w:r>
        <w:rPr>
          <w:color w:val="000000"/>
          <w:kern w:val="2"/>
          <w:szCs w:val="21"/>
        </w:rPr>
        <w:t>IP</w:t>
      </w:r>
      <w:r>
        <w:rPr>
          <w:rFonts w:hint="eastAsia"/>
          <w:color w:val="000000"/>
          <w:kern w:val="2"/>
          <w:szCs w:val="21"/>
        </w:rPr>
        <w:t>地址。</w:t>
      </w:r>
    </w:p>
    <w:p w14:paraId="01844023" w14:textId="77777777" w:rsidR="00A852F0" w:rsidRDefault="00A852F0">
      <w:pPr>
        <w:pStyle w:val="a9"/>
        <w:spacing w:before="240"/>
        <w:rPr>
          <w:kern w:val="2"/>
        </w:rPr>
      </w:pPr>
      <w:r>
        <w:rPr>
          <w:rFonts w:hint="eastAsia"/>
          <w:kern w:val="2"/>
        </w:rPr>
        <w:t>表</w:t>
      </w:r>
      <w:r>
        <w:rPr>
          <w:kern w:val="2"/>
        </w:rPr>
        <w:t>12-6</w:t>
      </w:r>
      <w:r>
        <w:rPr>
          <w:kern w:val="2"/>
        </w:rPr>
        <w:tab/>
      </w:r>
      <w:r>
        <w:rPr>
          <w:rFonts w:hint="eastAsia"/>
          <w:kern w:val="2"/>
        </w:rPr>
        <w:t>两台</w:t>
      </w:r>
      <w:r>
        <w:rPr>
          <w:kern w:val="2"/>
        </w:rPr>
        <w:t>Linux</w:t>
      </w:r>
      <w:r>
        <w:rPr>
          <w:rFonts w:hint="eastAsia"/>
          <w:kern w:val="2"/>
        </w:rPr>
        <w:t>主机所使用的操作系统以及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7"/>
        <w:gridCol w:w="2597"/>
        <w:gridCol w:w="2677"/>
      </w:tblGrid>
      <w:tr w:rsidR="00A852F0" w14:paraId="177BA8B5" w14:textId="77777777">
        <w:tc>
          <w:tcPr>
            <w:tcW w:w="1641" w:type="pct"/>
            <w:tcBorders>
              <w:top w:val="single" w:sz="6" w:space="0" w:color="000000"/>
              <w:bottom w:val="single" w:sz="4" w:space="0" w:color="000000"/>
            </w:tcBorders>
            <w:shd w:val="clear" w:color="auto" w:fill="D9D9D9"/>
            <w:vAlign w:val="center"/>
          </w:tcPr>
          <w:p w14:paraId="499D259A" w14:textId="77777777"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14:paraId="2CB86934" w14:textId="77777777" w:rsidR="00A852F0" w:rsidRDefault="00A852F0">
            <w:pPr>
              <w:pStyle w:val="afe"/>
              <w:rPr>
                <w:kern w:val="2"/>
              </w:rPr>
            </w:pPr>
            <w:r>
              <w:rPr>
                <w:rFonts w:hint="eastAsia"/>
                <w:kern w:val="2"/>
              </w:rPr>
              <w:t>操作系统</w:t>
            </w:r>
          </w:p>
        </w:tc>
        <w:tc>
          <w:tcPr>
            <w:tcW w:w="1705" w:type="pct"/>
            <w:tcBorders>
              <w:top w:val="single" w:sz="6" w:space="0" w:color="000000"/>
              <w:bottom w:val="single" w:sz="4" w:space="0" w:color="000000"/>
            </w:tcBorders>
            <w:shd w:val="clear" w:color="auto" w:fill="D9D9D9"/>
            <w:vAlign w:val="center"/>
          </w:tcPr>
          <w:p w14:paraId="39A8B02E" w14:textId="77777777" w:rsidR="00A852F0" w:rsidRDefault="00A852F0">
            <w:pPr>
              <w:pStyle w:val="afe"/>
              <w:rPr>
                <w:kern w:val="2"/>
              </w:rPr>
            </w:pPr>
            <w:r>
              <w:rPr>
                <w:b/>
                <w:bCs/>
                <w:kern w:val="2"/>
              </w:rPr>
              <w:t>IP</w:t>
            </w:r>
            <w:r>
              <w:rPr>
                <w:rFonts w:hint="eastAsia"/>
                <w:kern w:val="2"/>
              </w:rPr>
              <w:t>地址</w:t>
            </w:r>
          </w:p>
        </w:tc>
      </w:tr>
      <w:tr w:rsidR="00A852F0" w14:paraId="5AA9CBF9" w14:textId="77777777">
        <w:tc>
          <w:tcPr>
            <w:tcW w:w="1641" w:type="pct"/>
            <w:tcBorders>
              <w:top w:val="single" w:sz="4" w:space="0" w:color="000000"/>
            </w:tcBorders>
            <w:vAlign w:val="center"/>
          </w:tcPr>
          <w:p w14:paraId="7E03F2FA" w14:textId="77777777" w:rsidR="00A852F0" w:rsidRDefault="00A852F0">
            <w:pPr>
              <w:pStyle w:val="aa"/>
              <w:rPr>
                <w:kern w:val="2"/>
              </w:rPr>
            </w:pPr>
            <w:r>
              <w:rPr>
                <w:kern w:val="2"/>
              </w:rPr>
              <w:t>NFS</w:t>
            </w:r>
            <w:r>
              <w:rPr>
                <w:rFonts w:hint="eastAsia"/>
                <w:kern w:val="2"/>
              </w:rPr>
              <w:t>服务器</w:t>
            </w:r>
          </w:p>
        </w:tc>
        <w:tc>
          <w:tcPr>
            <w:tcW w:w="1654" w:type="pct"/>
            <w:tcBorders>
              <w:top w:val="single" w:sz="4" w:space="0" w:color="000000"/>
            </w:tcBorders>
            <w:vAlign w:val="center"/>
          </w:tcPr>
          <w:p w14:paraId="788D6F1B" w14:textId="77777777" w:rsidR="00A852F0" w:rsidRDefault="00A852F0">
            <w:pPr>
              <w:pStyle w:val="aa"/>
              <w:rPr>
                <w:kern w:val="2"/>
              </w:rPr>
            </w:pPr>
            <w:r>
              <w:rPr>
                <w:kern w:val="2"/>
              </w:rPr>
              <w:t>RHEL 7</w:t>
            </w:r>
          </w:p>
        </w:tc>
        <w:tc>
          <w:tcPr>
            <w:tcW w:w="1705" w:type="pct"/>
            <w:tcBorders>
              <w:top w:val="single" w:sz="4" w:space="0" w:color="000000"/>
            </w:tcBorders>
            <w:vAlign w:val="center"/>
          </w:tcPr>
          <w:p w14:paraId="64EC5C9C" w14:textId="77777777" w:rsidR="00A852F0" w:rsidRDefault="00A852F0">
            <w:pPr>
              <w:pStyle w:val="aa"/>
              <w:rPr>
                <w:kern w:val="2"/>
              </w:rPr>
            </w:pPr>
            <w:r>
              <w:rPr>
                <w:kern w:val="2"/>
              </w:rPr>
              <w:t>192.168.10.10</w:t>
            </w:r>
          </w:p>
        </w:tc>
      </w:tr>
      <w:tr w:rsidR="00A852F0" w14:paraId="32D89925" w14:textId="77777777">
        <w:tc>
          <w:tcPr>
            <w:tcW w:w="1641" w:type="pct"/>
            <w:vAlign w:val="center"/>
          </w:tcPr>
          <w:p w14:paraId="3F030099" w14:textId="77777777" w:rsidR="00A852F0" w:rsidRDefault="00A852F0">
            <w:pPr>
              <w:pStyle w:val="aa"/>
              <w:rPr>
                <w:kern w:val="2"/>
              </w:rPr>
            </w:pPr>
            <w:r>
              <w:rPr>
                <w:kern w:val="2"/>
              </w:rPr>
              <w:t>NFS</w:t>
            </w:r>
            <w:r>
              <w:rPr>
                <w:rFonts w:hint="eastAsia"/>
                <w:kern w:val="2"/>
              </w:rPr>
              <w:t>客户端</w:t>
            </w:r>
          </w:p>
        </w:tc>
        <w:tc>
          <w:tcPr>
            <w:tcW w:w="1654" w:type="pct"/>
            <w:vAlign w:val="center"/>
          </w:tcPr>
          <w:p w14:paraId="713AD20F" w14:textId="77777777" w:rsidR="00A852F0" w:rsidRDefault="00A852F0">
            <w:pPr>
              <w:pStyle w:val="aa"/>
              <w:rPr>
                <w:kern w:val="2"/>
              </w:rPr>
            </w:pPr>
            <w:r>
              <w:rPr>
                <w:kern w:val="2"/>
              </w:rPr>
              <w:t xml:space="preserve">RHEL 7 </w:t>
            </w:r>
          </w:p>
        </w:tc>
        <w:tc>
          <w:tcPr>
            <w:tcW w:w="1705" w:type="pct"/>
            <w:vAlign w:val="center"/>
          </w:tcPr>
          <w:p w14:paraId="7899798A" w14:textId="77777777" w:rsidR="00A852F0" w:rsidRDefault="00A852F0">
            <w:pPr>
              <w:pStyle w:val="aa"/>
              <w:rPr>
                <w:kern w:val="2"/>
              </w:rPr>
            </w:pPr>
            <w:r>
              <w:rPr>
                <w:kern w:val="2"/>
              </w:rPr>
              <w:t>192.168.10.20</w:t>
            </w:r>
          </w:p>
        </w:tc>
      </w:tr>
    </w:tbl>
    <w:p w14:paraId="3A77FD94" w14:textId="77777777" w:rsidR="00A852F0" w:rsidRDefault="00A852F0">
      <w:pPr>
        <w:pStyle w:val="10"/>
        <w:rPr>
          <w:kern w:val="2"/>
        </w:rPr>
      </w:pPr>
    </w:p>
    <w:p w14:paraId="2847E824" w14:textId="77777777" w:rsidR="00A852F0" w:rsidRDefault="00A852F0">
      <w:pPr>
        <w:rPr>
          <w:kern w:val="2"/>
        </w:rPr>
      </w:pPr>
      <w:r>
        <w:rPr>
          <w:rFonts w:hint="eastAsia"/>
          <w:kern w:val="2"/>
        </w:rPr>
        <w:t>另外，不要忘记清空</w:t>
      </w:r>
      <w:r>
        <w:rPr>
          <w:kern w:val="2"/>
        </w:rPr>
        <w:t>NFS</w:t>
      </w:r>
      <w:r>
        <w:rPr>
          <w:rFonts w:hint="eastAsia"/>
          <w:kern w:val="2"/>
        </w:rPr>
        <w:t>服务器上面</w:t>
      </w:r>
      <w:r>
        <w:rPr>
          <w:kern w:val="2"/>
        </w:rPr>
        <w:t>iptables</w:t>
      </w:r>
      <w:r>
        <w:rPr>
          <w:rFonts w:hint="eastAsia"/>
          <w:kern w:val="2"/>
        </w:rPr>
        <w:t>防火墙的默认策略，以免默认的防火墙策略禁止正常的</w:t>
      </w:r>
      <w:r>
        <w:rPr>
          <w:kern w:val="2"/>
        </w:rPr>
        <w:t>NFS</w:t>
      </w:r>
      <w:r>
        <w:rPr>
          <w:rFonts w:hint="eastAsia"/>
          <w:kern w:val="2"/>
        </w:rPr>
        <w:t>共享服务。</w:t>
      </w:r>
    </w:p>
    <w:p w14:paraId="69A16A98" w14:textId="77777777" w:rsidR="00A852F0" w:rsidRDefault="00A852F0">
      <w:pPr>
        <w:pStyle w:val="aff4"/>
        <w:rPr>
          <w:kern w:val="2"/>
        </w:rPr>
      </w:pPr>
    </w:p>
    <w:p w14:paraId="708327ED" w14:textId="77777777" w:rsidR="00A852F0" w:rsidRDefault="00A852F0">
      <w:pPr>
        <w:pStyle w:val="a8"/>
        <w:spacing w:line="230" w:lineRule="exact"/>
        <w:rPr>
          <w:kern w:val="2"/>
        </w:rPr>
      </w:pPr>
      <w:r>
        <w:rPr>
          <w:kern w:val="2"/>
        </w:rPr>
        <w:lastRenderedPageBreak/>
        <w:t>[root@linuxprobe ~]# iptables -F</w:t>
      </w:r>
    </w:p>
    <w:p w14:paraId="729F9FB6" w14:textId="77777777" w:rsidR="00A852F0" w:rsidRDefault="00A852F0">
      <w:pPr>
        <w:pStyle w:val="a8"/>
        <w:spacing w:line="230" w:lineRule="exact"/>
        <w:rPr>
          <w:kern w:val="2"/>
        </w:rPr>
      </w:pPr>
      <w:r>
        <w:rPr>
          <w:kern w:val="2"/>
        </w:rPr>
        <w:t>[root@linuxprobe ~]# service iptables save</w:t>
      </w:r>
    </w:p>
    <w:p w14:paraId="70BF099E" w14:textId="77777777" w:rsidR="00A852F0" w:rsidRDefault="00A852F0">
      <w:pPr>
        <w:pStyle w:val="a8"/>
        <w:spacing w:line="230" w:lineRule="exact"/>
        <w:rPr>
          <w:kern w:val="2"/>
        </w:rPr>
      </w:pPr>
      <w:r>
        <w:rPr>
          <w:kern w:val="2"/>
        </w:rPr>
        <w:t>iptables: Saving firewall rules to /etc/sysconfig/iptables:[ OK ]</w:t>
      </w:r>
    </w:p>
    <w:p w14:paraId="6BE0E004" w14:textId="77777777" w:rsidR="00A852F0" w:rsidRDefault="00A852F0">
      <w:pPr>
        <w:pStyle w:val="aff5"/>
        <w:spacing w:after="90"/>
        <w:rPr>
          <w:kern w:val="2"/>
        </w:rPr>
      </w:pPr>
    </w:p>
    <w:p w14:paraId="2CFEEFC4"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NFS</w:t>
      </w:r>
      <w:r>
        <w:rPr>
          <w:rFonts w:hint="eastAsia"/>
          <w:color w:val="000000"/>
          <w:kern w:val="2"/>
          <w:szCs w:val="21"/>
        </w:rPr>
        <w:t>服务器上建立用于</w:t>
      </w:r>
      <w:r>
        <w:rPr>
          <w:color w:val="000000"/>
          <w:kern w:val="2"/>
          <w:szCs w:val="21"/>
        </w:rPr>
        <w:t>NFS</w:t>
      </w:r>
      <w:r>
        <w:rPr>
          <w:rFonts w:hint="eastAsia"/>
          <w:color w:val="000000"/>
          <w:kern w:val="2"/>
          <w:szCs w:val="21"/>
        </w:rPr>
        <w:t>文件共享的目录，并设置足够的权限确保其他人也有写入权限。</w:t>
      </w:r>
    </w:p>
    <w:p w14:paraId="4B4104D9" w14:textId="77777777" w:rsidR="00A852F0" w:rsidRDefault="00A852F0">
      <w:pPr>
        <w:pStyle w:val="aff4"/>
        <w:rPr>
          <w:kern w:val="2"/>
        </w:rPr>
      </w:pPr>
    </w:p>
    <w:p w14:paraId="1863E016" w14:textId="77777777" w:rsidR="00A852F0" w:rsidRDefault="00A852F0">
      <w:pPr>
        <w:pStyle w:val="a8"/>
        <w:spacing w:line="230" w:lineRule="exact"/>
        <w:rPr>
          <w:kern w:val="2"/>
        </w:rPr>
      </w:pPr>
      <w:r>
        <w:rPr>
          <w:kern w:val="2"/>
        </w:rPr>
        <w:t>[root@linuxprobe ~]# mkdir /nfsfile</w:t>
      </w:r>
    </w:p>
    <w:p w14:paraId="4A986B02" w14:textId="77777777" w:rsidR="00A852F0" w:rsidRDefault="00A852F0">
      <w:pPr>
        <w:pStyle w:val="a8"/>
        <w:spacing w:line="230" w:lineRule="exact"/>
        <w:rPr>
          <w:kern w:val="2"/>
        </w:rPr>
      </w:pPr>
      <w:r>
        <w:rPr>
          <w:kern w:val="2"/>
        </w:rPr>
        <w:t>[root@linuxprobe ~]# chmod -Rf 777 /nfsfile</w:t>
      </w:r>
    </w:p>
    <w:p w14:paraId="544DFC59" w14:textId="77777777" w:rsidR="00A852F0" w:rsidRDefault="00A852F0">
      <w:pPr>
        <w:pStyle w:val="a8"/>
        <w:spacing w:line="230" w:lineRule="exact"/>
        <w:rPr>
          <w:kern w:val="2"/>
        </w:rPr>
      </w:pPr>
      <w:r>
        <w:rPr>
          <w:kern w:val="2"/>
        </w:rPr>
        <w:t>[root@linuxprobe ~]# echo "welcome to linuxprobe.com" &gt; /nfsfile/readme</w:t>
      </w:r>
    </w:p>
    <w:p w14:paraId="4ED6CD41" w14:textId="77777777" w:rsidR="00A852F0" w:rsidRDefault="00A852F0">
      <w:pPr>
        <w:pStyle w:val="aff5"/>
        <w:spacing w:after="90"/>
        <w:rPr>
          <w:kern w:val="2"/>
        </w:rPr>
      </w:pPr>
    </w:p>
    <w:p w14:paraId="218D182C"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w:t>
      </w:r>
      <w:r>
        <w:rPr>
          <w:color w:val="000000"/>
          <w:kern w:val="2"/>
          <w:szCs w:val="21"/>
        </w:rPr>
        <w:t>NFS</w:t>
      </w:r>
      <w:r>
        <w:rPr>
          <w:rFonts w:hint="eastAsia"/>
          <w:color w:val="000000"/>
          <w:kern w:val="2"/>
          <w:szCs w:val="21"/>
        </w:rPr>
        <w:t>服务程序的配置文件为</w:t>
      </w:r>
      <w:r>
        <w:rPr>
          <w:color w:val="000000"/>
          <w:kern w:val="2"/>
          <w:szCs w:val="21"/>
        </w:rPr>
        <w:t>/etc/exports</w:t>
      </w:r>
      <w:r>
        <w:rPr>
          <w:rFonts w:hint="eastAsia"/>
          <w:color w:val="000000"/>
          <w:kern w:val="2"/>
          <w:szCs w:val="21"/>
        </w:rPr>
        <w:t>，默认情况下里面没有任何内容。我们可以按照“共享目录的路径</w:t>
      </w:r>
      <w:r>
        <w:rPr>
          <w:color w:val="000000"/>
          <w:kern w:val="2"/>
          <w:szCs w:val="21"/>
        </w:rPr>
        <w:t xml:space="preserve"> </w:t>
      </w:r>
      <w:r>
        <w:rPr>
          <w:rFonts w:hint="eastAsia"/>
          <w:color w:val="000000"/>
          <w:kern w:val="2"/>
          <w:szCs w:val="21"/>
        </w:rPr>
        <w:t>允许访问的</w:t>
      </w:r>
      <w:r>
        <w:rPr>
          <w:color w:val="000000"/>
          <w:kern w:val="2"/>
          <w:szCs w:val="21"/>
        </w:rPr>
        <w:t>NFS</w:t>
      </w:r>
      <w:r>
        <w:rPr>
          <w:rFonts w:hint="eastAsia"/>
          <w:color w:val="000000"/>
          <w:kern w:val="2"/>
          <w:szCs w:val="21"/>
        </w:rPr>
        <w:t>客户端（共享权限参数）”的格式，定义要共享的目录与相应的权限。</w:t>
      </w:r>
    </w:p>
    <w:p w14:paraId="3CE5167E" w14:textId="77777777" w:rsidR="00A852F0" w:rsidRDefault="00A852F0">
      <w:pPr>
        <w:rPr>
          <w:kern w:val="2"/>
        </w:rPr>
      </w:pPr>
      <w:r>
        <w:rPr>
          <w:rFonts w:hint="eastAsia"/>
          <w:kern w:val="2"/>
        </w:rPr>
        <w:t>例如，如果想要把</w:t>
      </w:r>
      <w:r>
        <w:rPr>
          <w:kern w:val="2"/>
        </w:rPr>
        <w:t>/nfsfile</w:t>
      </w:r>
      <w:r>
        <w:rPr>
          <w:rFonts w:hint="eastAsia"/>
          <w:kern w:val="2"/>
        </w:rPr>
        <w:t>目录共享给</w:t>
      </w:r>
      <w:r>
        <w:rPr>
          <w:kern w:val="2"/>
        </w:rPr>
        <w:t>192.168.10.0/24</w:t>
      </w:r>
      <w:r>
        <w:rPr>
          <w:rFonts w:hint="eastAsia"/>
          <w:kern w:val="2"/>
        </w:rPr>
        <w:t>网段内的所有主机，让这些主机都拥有读写权限，在将数据写入到</w:t>
      </w:r>
      <w:r>
        <w:rPr>
          <w:kern w:val="2"/>
        </w:rPr>
        <w:t>NFS</w:t>
      </w:r>
      <w:r>
        <w:rPr>
          <w:rFonts w:hint="eastAsia"/>
          <w:kern w:val="2"/>
        </w:rPr>
        <w:t>服务器的硬盘中后才会结束操作，最大限度保证数据不丢失，以及把来访客户端</w:t>
      </w:r>
      <w:r>
        <w:rPr>
          <w:kern w:val="2"/>
        </w:rPr>
        <w:t>root</w:t>
      </w:r>
      <w:r>
        <w:rPr>
          <w:rFonts w:hint="eastAsia"/>
          <w:kern w:val="2"/>
        </w:rPr>
        <w:t>管理员映射为本地的匿名用户等，则可以按照下面命令中的格式，将表</w:t>
      </w:r>
      <w:r>
        <w:rPr>
          <w:kern w:val="2"/>
        </w:rPr>
        <w:t>12-7</w:t>
      </w:r>
      <w:r>
        <w:rPr>
          <w:rFonts w:hint="eastAsia"/>
          <w:kern w:val="2"/>
        </w:rPr>
        <w:t>中的参数写到</w:t>
      </w:r>
      <w:r>
        <w:rPr>
          <w:kern w:val="2"/>
        </w:rPr>
        <w:t>NFS</w:t>
      </w:r>
      <w:r>
        <w:rPr>
          <w:rFonts w:hint="eastAsia"/>
          <w:kern w:val="2"/>
        </w:rPr>
        <w:t>服务程序的配置文件中。</w:t>
      </w:r>
    </w:p>
    <w:p w14:paraId="3B9CB6B1" w14:textId="77777777" w:rsidR="00A852F0" w:rsidRDefault="00A852F0">
      <w:pPr>
        <w:pStyle w:val="a9"/>
        <w:rPr>
          <w:kern w:val="2"/>
        </w:rPr>
      </w:pPr>
      <w:r>
        <w:rPr>
          <w:rFonts w:hint="eastAsia"/>
          <w:kern w:val="2"/>
        </w:rPr>
        <w:t>表</w:t>
      </w:r>
      <w:r>
        <w:rPr>
          <w:kern w:val="2"/>
        </w:rPr>
        <w:t>12-7</w:t>
      </w:r>
      <w:r>
        <w:rPr>
          <w:kern w:val="2"/>
        </w:rPr>
        <w:tab/>
      </w:r>
      <w:r>
        <w:rPr>
          <w:rFonts w:hint="eastAsia"/>
          <w:kern w:val="2"/>
        </w:rPr>
        <w:t>用于配置</w:t>
      </w:r>
      <w:r>
        <w:rPr>
          <w:kern w:val="2"/>
        </w:rPr>
        <w:t>NFS</w:t>
      </w:r>
      <w:r>
        <w:rPr>
          <w:rFonts w:hint="eastAsia"/>
          <w:kern w:val="2"/>
        </w:rPr>
        <w:t>服务程序配置文件的参数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91"/>
        <w:gridCol w:w="5560"/>
      </w:tblGrid>
      <w:tr w:rsidR="00A852F0" w14:paraId="49064BC2" w14:textId="77777777">
        <w:tc>
          <w:tcPr>
            <w:tcW w:w="1459" w:type="pct"/>
            <w:tcBorders>
              <w:top w:val="single" w:sz="6" w:space="0" w:color="000000"/>
              <w:bottom w:val="single" w:sz="4" w:space="0" w:color="000000"/>
            </w:tcBorders>
            <w:shd w:val="clear" w:color="auto" w:fill="D9D9D9"/>
            <w:vAlign w:val="center"/>
          </w:tcPr>
          <w:p w14:paraId="061972C1" w14:textId="77777777" w:rsidR="00A852F0" w:rsidRDefault="00A852F0">
            <w:pPr>
              <w:pStyle w:val="afe"/>
              <w:rPr>
                <w:kern w:val="2"/>
              </w:rPr>
            </w:pPr>
            <w:r>
              <w:rPr>
                <w:rFonts w:hint="eastAsia"/>
                <w:kern w:val="2"/>
              </w:rPr>
              <w:t>参数</w:t>
            </w:r>
          </w:p>
        </w:tc>
        <w:tc>
          <w:tcPr>
            <w:tcW w:w="3541" w:type="pct"/>
            <w:tcBorders>
              <w:top w:val="single" w:sz="6" w:space="0" w:color="000000"/>
              <w:bottom w:val="single" w:sz="4" w:space="0" w:color="000000"/>
            </w:tcBorders>
            <w:shd w:val="clear" w:color="auto" w:fill="D9D9D9"/>
            <w:vAlign w:val="center"/>
          </w:tcPr>
          <w:p w14:paraId="19541069" w14:textId="77777777" w:rsidR="00A852F0" w:rsidRDefault="00A852F0">
            <w:pPr>
              <w:pStyle w:val="afe"/>
              <w:rPr>
                <w:kern w:val="2"/>
              </w:rPr>
            </w:pPr>
            <w:r>
              <w:rPr>
                <w:rFonts w:hint="eastAsia"/>
                <w:kern w:val="2"/>
              </w:rPr>
              <w:t>作用</w:t>
            </w:r>
          </w:p>
        </w:tc>
      </w:tr>
      <w:tr w:rsidR="00A852F0" w14:paraId="1F58728E" w14:textId="77777777">
        <w:tc>
          <w:tcPr>
            <w:tcW w:w="1459" w:type="pct"/>
            <w:tcBorders>
              <w:top w:val="single" w:sz="4" w:space="0" w:color="000000"/>
            </w:tcBorders>
            <w:vAlign w:val="center"/>
          </w:tcPr>
          <w:p w14:paraId="1195337C" w14:textId="77777777" w:rsidR="00A852F0" w:rsidRDefault="00A852F0">
            <w:pPr>
              <w:pStyle w:val="-x"/>
              <w:rPr>
                <w:kern w:val="2"/>
              </w:rPr>
            </w:pPr>
            <w:r>
              <w:rPr>
                <w:kern w:val="2"/>
              </w:rPr>
              <w:t>ro</w:t>
            </w:r>
          </w:p>
        </w:tc>
        <w:tc>
          <w:tcPr>
            <w:tcW w:w="3541" w:type="pct"/>
            <w:tcBorders>
              <w:top w:val="single" w:sz="4" w:space="0" w:color="000000"/>
            </w:tcBorders>
            <w:vAlign w:val="center"/>
          </w:tcPr>
          <w:p w14:paraId="23E4E601" w14:textId="77777777" w:rsidR="00A852F0" w:rsidRDefault="00A852F0">
            <w:pPr>
              <w:pStyle w:val="aa"/>
              <w:rPr>
                <w:kern w:val="2"/>
              </w:rPr>
            </w:pPr>
            <w:r>
              <w:rPr>
                <w:rFonts w:hint="eastAsia"/>
                <w:kern w:val="2"/>
              </w:rPr>
              <w:t>只读</w:t>
            </w:r>
          </w:p>
        </w:tc>
      </w:tr>
      <w:tr w:rsidR="00A852F0" w14:paraId="05DD07CD" w14:textId="77777777">
        <w:tc>
          <w:tcPr>
            <w:tcW w:w="1459" w:type="pct"/>
            <w:vAlign w:val="center"/>
          </w:tcPr>
          <w:p w14:paraId="1F2F8249" w14:textId="77777777" w:rsidR="00A852F0" w:rsidRDefault="00A852F0">
            <w:pPr>
              <w:pStyle w:val="-x"/>
              <w:rPr>
                <w:kern w:val="2"/>
              </w:rPr>
            </w:pPr>
            <w:r>
              <w:rPr>
                <w:kern w:val="2"/>
              </w:rPr>
              <w:t>rw</w:t>
            </w:r>
          </w:p>
        </w:tc>
        <w:tc>
          <w:tcPr>
            <w:tcW w:w="3541" w:type="pct"/>
            <w:vAlign w:val="center"/>
          </w:tcPr>
          <w:p w14:paraId="7CA5F60B" w14:textId="77777777" w:rsidR="00A852F0" w:rsidRDefault="00A852F0">
            <w:pPr>
              <w:pStyle w:val="aa"/>
              <w:rPr>
                <w:kern w:val="2"/>
              </w:rPr>
            </w:pPr>
            <w:r>
              <w:rPr>
                <w:rFonts w:hint="eastAsia"/>
                <w:kern w:val="2"/>
              </w:rPr>
              <w:t>读写</w:t>
            </w:r>
          </w:p>
        </w:tc>
      </w:tr>
      <w:tr w:rsidR="00A852F0" w14:paraId="05649C39" w14:textId="77777777">
        <w:tc>
          <w:tcPr>
            <w:tcW w:w="1459" w:type="pct"/>
            <w:vAlign w:val="center"/>
          </w:tcPr>
          <w:p w14:paraId="0B80E412" w14:textId="77777777" w:rsidR="00A852F0" w:rsidRDefault="00A852F0">
            <w:pPr>
              <w:pStyle w:val="-x"/>
              <w:rPr>
                <w:kern w:val="2"/>
              </w:rPr>
            </w:pPr>
            <w:r>
              <w:rPr>
                <w:kern w:val="2"/>
              </w:rPr>
              <w:t>root</w:t>
            </w:r>
            <w:r>
              <w:rPr>
                <w:rFonts w:ascii="宋体" w:eastAsia="宋体"/>
                <w:kern w:val="2"/>
              </w:rPr>
              <w:t>_</w:t>
            </w:r>
            <w:r>
              <w:rPr>
                <w:kern w:val="2"/>
              </w:rPr>
              <w:t>squash</w:t>
            </w:r>
          </w:p>
        </w:tc>
        <w:tc>
          <w:tcPr>
            <w:tcW w:w="3541" w:type="pct"/>
            <w:vAlign w:val="center"/>
          </w:tcPr>
          <w:p w14:paraId="6ABA3A89" w14:textId="77777777"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服务器的匿名用户</w:t>
            </w:r>
          </w:p>
        </w:tc>
      </w:tr>
      <w:tr w:rsidR="00A852F0" w14:paraId="009B2BA0" w14:textId="77777777">
        <w:tc>
          <w:tcPr>
            <w:tcW w:w="1459" w:type="pct"/>
            <w:vAlign w:val="center"/>
          </w:tcPr>
          <w:p w14:paraId="7FC9F33F" w14:textId="77777777" w:rsidR="00A852F0" w:rsidRDefault="00A852F0">
            <w:pPr>
              <w:pStyle w:val="-x"/>
              <w:rPr>
                <w:kern w:val="2"/>
              </w:rPr>
            </w:pPr>
            <w:r>
              <w:rPr>
                <w:kern w:val="2"/>
              </w:rPr>
              <w:t>no</w:t>
            </w:r>
            <w:r>
              <w:rPr>
                <w:rFonts w:ascii="宋体" w:eastAsia="宋体"/>
                <w:kern w:val="2"/>
              </w:rPr>
              <w:t>_</w:t>
            </w:r>
            <w:r>
              <w:rPr>
                <w:kern w:val="2"/>
              </w:rPr>
              <w:t>root</w:t>
            </w:r>
            <w:r>
              <w:rPr>
                <w:rFonts w:ascii="宋体" w:eastAsia="宋体"/>
                <w:kern w:val="2"/>
              </w:rPr>
              <w:t>_</w:t>
            </w:r>
            <w:r>
              <w:rPr>
                <w:kern w:val="2"/>
              </w:rPr>
              <w:t>squash</w:t>
            </w:r>
          </w:p>
        </w:tc>
        <w:tc>
          <w:tcPr>
            <w:tcW w:w="3541" w:type="pct"/>
            <w:vAlign w:val="center"/>
          </w:tcPr>
          <w:p w14:paraId="0185AF1A" w14:textId="77777777"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w:t>
            </w:r>
            <w:r>
              <w:rPr>
                <w:kern w:val="2"/>
              </w:rPr>
              <w:t>root</w:t>
            </w:r>
            <w:r>
              <w:rPr>
                <w:rFonts w:hint="eastAsia"/>
                <w:kern w:val="2"/>
              </w:rPr>
              <w:t>管理员</w:t>
            </w:r>
          </w:p>
        </w:tc>
      </w:tr>
      <w:tr w:rsidR="00A852F0" w14:paraId="4B915B95" w14:textId="77777777">
        <w:tc>
          <w:tcPr>
            <w:tcW w:w="1459" w:type="pct"/>
            <w:vAlign w:val="center"/>
          </w:tcPr>
          <w:p w14:paraId="5BE54EEC" w14:textId="77777777" w:rsidR="00A852F0" w:rsidRDefault="00A852F0">
            <w:pPr>
              <w:pStyle w:val="-x"/>
              <w:rPr>
                <w:kern w:val="2"/>
              </w:rPr>
            </w:pPr>
            <w:r>
              <w:rPr>
                <w:kern w:val="2"/>
              </w:rPr>
              <w:t>all</w:t>
            </w:r>
            <w:r>
              <w:rPr>
                <w:rFonts w:ascii="宋体" w:eastAsia="宋体"/>
                <w:kern w:val="2"/>
              </w:rPr>
              <w:t>_</w:t>
            </w:r>
            <w:r>
              <w:rPr>
                <w:kern w:val="2"/>
              </w:rPr>
              <w:t>squash</w:t>
            </w:r>
          </w:p>
        </w:tc>
        <w:tc>
          <w:tcPr>
            <w:tcW w:w="3541" w:type="pct"/>
            <w:vAlign w:val="center"/>
          </w:tcPr>
          <w:p w14:paraId="0711A91C" w14:textId="77777777" w:rsidR="00A852F0" w:rsidRDefault="00A852F0">
            <w:pPr>
              <w:pStyle w:val="aa"/>
              <w:rPr>
                <w:kern w:val="2"/>
              </w:rPr>
            </w:pPr>
            <w:r>
              <w:rPr>
                <w:rFonts w:hint="eastAsia"/>
                <w:kern w:val="2"/>
              </w:rPr>
              <w:t>无论</w:t>
            </w:r>
            <w:r>
              <w:rPr>
                <w:kern w:val="2"/>
              </w:rPr>
              <w:t>NFS</w:t>
            </w:r>
            <w:r>
              <w:rPr>
                <w:rFonts w:hint="eastAsia"/>
                <w:kern w:val="2"/>
              </w:rPr>
              <w:t>客户端使用什么账户访问，均映射为</w:t>
            </w:r>
            <w:r>
              <w:rPr>
                <w:kern w:val="2"/>
              </w:rPr>
              <w:t>NFS</w:t>
            </w:r>
            <w:r>
              <w:rPr>
                <w:rFonts w:hint="eastAsia"/>
                <w:kern w:val="2"/>
              </w:rPr>
              <w:t>服务器的匿名用</w:t>
            </w:r>
            <w:r>
              <w:rPr>
                <w:rFonts w:hint="eastAsia"/>
                <w:kern w:val="2"/>
              </w:rPr>
              <w:lastRenderedPageBreak/>
              <w:t>户</w:t>
            </w:r>
          </w:p>
        </w:tc>
      </w:tr>
      <w:tr w:rsidR="00A852F0" w14:paraId="0A862EAC" w14:textId="77777777">
        <w:tc>
          <w:tcPr>
            <w:tcW w:w="1459" w:type="pct"/>
            <w:vAlign w:val="center"/>
          </w:tcPr>
          <w:p w14:paraId="227336C0" w14:textId="77777777" w:rsidR="00A852F0" w:rsidRDefault="00A852F0">
            <w:pPr>
              <w:pStyle w:val="-x"/>
              <w:rPr>
                <w:kern w:val="2"/>
              </w:rPr>
            </w:pPr>
            <w:r>
              <w:rPr>
                <w:kern w:val="2"/>
              </w:rPr>
              <w:lastRenderedPageBreak/>
              <w:t>sync</w:t>
            </w:r>
          </w:p>
        </w:tc>
        <w:tc>
          <w:tcPr>
            <w:tcW w:w="3541" w:type="pct"/>
            <w:vAlign w:val="center"/>
          </w:tcPr>
          <w:p w14:paraId="39083280" w14:textId="77777777" w:rsidR="00A852F0" w:rsidRDefault="00A852F0">
            <w:pPr>
              <w:pStyle w:val="aa"/>
              <w:rPr>
                <w:kern w:val="2"/>
              </w:rPr>
            </w:pPr>
            <w:r>
              <w:rPr>
                <w:rFonts w:hint="eastAsia"/>
                <w:kern w:val="2"/>
              </w:rPr>
              <w:t>同时将数据写入到内存与硬盘中，保证不丢失数据</w:t>
            </w:r>
          </w:p>
        </w:tc>
      </w:tr>
      <w:tr w:rsidR="00A852F0" w14:paraId="5239D55D" w14:textId="77777777">
        <w:tc>
          <w:tcPr>
            <w:tcW w:w="1459" w:type="pct"/>
            <w:vAlign w:val="center"/>
          </w:tcPr>
          <w:p w14:paraId="58B92B9D" w14:textId="77777777" w:rsidR="00A852F0" w:rsidRDefault="00A852F0">
            <w:pPr>
              <w:pStyle w:val="-x"/>
              <w:rPr>
                <w:kern w:val="2"/>
              </w:rPr>
            </w:pPr>
            <w:r>
              <w:rPr>
                <w:kern w:val="2"/>
              </w:rPr>
              <w:t>async</w:t>
            </w:r>
          </w:p>
        </w:tc>
        <w:tc>
          <w:tcPr>
            <w:tcW w:w="3541" w:type="pct"/>
            <w:vAlign w:val="center"/>
          </w:tcPr>
          <w:p w14:paraId="52CB098A" w14:textId="77777777" w:rsidR="00A852F0" w:rsidRDefault="00A852F0">
            <w:pPr>
              <w:pStyle w:val="aa"/>
              <w:rPr>
                <w:kern w:val="2"/>
              </w:rPr>
            </w:pPr>
            <w:r>
              <w:rPr>
                <w:rFonts w:hint="eastAsia"/>
                <w:kern w:val="2"/>
              </w:rPr>
              <w:t>优先将数据保存到内存，然后再写入硬盘；这样效率更高，但可能会丢失数据</w:t>
            </w:r>
          </w:p>
        </w:tc>
      </w:tr>
    </w:tbl>
    <w:p w14:paraId="0FBB2FA6" w14:textId="77777777" w:rsidR="00A852F0" w:rsidRDefault="00A852F0">
      <w:pPr>
        <w:pStyle w:val="10"/>
        <w:rPr>
          <w:kern w:val="2"/>
        </w:rPr>
      </w:pPr>
    </w:p>
    <w:p w14:paraId="1B1FA522" w14:textId="77777777" w:rsidR="00A852F0" w:rsidRDefault="00A852F0">
      <w:r>
        <w:rPr>
          <w:rFonts w:hint="eastAsia"/>
        </w:rPr>
        <w:t>请注意，</w:t>
      </w:r>
      <w:r>
        <w:rPr>
          <w:rFonts w:hint="eastAsia"/>
        </w:rPr>
        <w:t>NFS</w:t>
      </w:r>
      <w:r>
        <w:rPr>
          <w:rFonts w:hint="eastAsia"/>
        </w:rPr>
        <w:t>客户端地址与权限之间没有空格。</w:t>
      </w:r>
    </w:p>
    <w:p w14:paraId="280EDB2D" w14:textId="77777777" w:rsidR="00A852F0" w:rsidRDefault="00A852F0">
      <w:pPr>
        <w:pStyle w:val="aff4"/>
        <w:rPr>
          <w:kern w:val="2"/>
        </w:rPr>
      </w:pPr>
    </w:p>
    <w:p w14:paraId="5CFB0E4F" w14:textId="77777777" w:rsidR="00A852F0" w:rsidRDefault="00A852F0">
      <w:pPr>
        <w:pStyle w:val="a8"/>
        <w:rPr>
          <w:kern w:val="2"/>
        </w:rPr>
      </w:pPr>
      <w:r>
        <w:rPr>
          <w:kern w:val="2"/>
        </w:rPr>
        <w:t>[root@linuxprobe ~]# vim /etc/exports</w:t>
      </w:r>
    </w:p>
    <w:p w14:paraId="2660D90C" w14:textId="77777777" w:rsidR="00A852F0" w:rsidRDefault="00A852F0">
      <w:pPr>
        <w:pStyle w:val="a8"/>
        <w:rPr>
          <w:kern w:val="2"/>
        </w:rPr>
      </w:pPr>
      <w:r>
        <w:rPr>
          <w:kern w:val="2"/>
        </w:rPr>
        <w:t>/nfsfile 192.168.10.*(rw,sync,root</w:t>
      </w:r>
      <w:r>
        <w:rPr>
          <w:rFonts w:ascii="宋体"/>
          <w:kern w:val="2"/>
        </w:rPr>
        <w:t>_</w:t>
      </w:r>
      <w:r>
        <w:rPr>
          <w:kern w:val="2"/>
        </w:rPr>
        <w:t>squash)</w:t>
      </w:r>
    </w:p>
    <w:p w14:paraId="6C736DDC" w14:textId="77777777" w:rsidR="00A852F0" w:rsidRDefault="00A852F0">
      <w:pPr>
        <w:pStyle w:val="aff5"/>
        <w:spacing w:after="90"/>
        <w:rPr>
          <w:kern w:val="2"/>
        </w:rPr>
      </w:pPr>
    </w:p>
    <w:p w14:paraId="234A7C39"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：启动和启用</w:t>
      </w:r>
      <w:r>
        <w:rPr>
          <w:color w:val="000000"/>
          <w:kern w:val="2"/>
          <w:szCs w:val="21"/>
        </w:rPr>
        <w:t>NFS</w:t>
      </w:r>
      <w:r>
        <w:rPr>
          <w:rFonts w:hint="eastAsia"/>
          <w:color w:val="000000"/>
          <w:kern w:val="2"/>
          <w:szCs w:val="21"/>
        </w:rPr>
        <w:t>服务程序。由于在使用</w:t>
      </w:r>
      <w:r>
        <w:rPr>
          <w:color w:val="000000"/>
          <w:kern w:val="2"/>
          <w:szCs w:val="21"/>
        </w:rPr>
        <w:t>NFS</w:t>
      </w:r>
      <w:r>
        <w:rPr>
          <w:rFonts w:hint="eastAsia"/>
          <w:color w:val="000000"/>
          <w:kern w:val="2"/>
          <w:szCs w:val="21"/>
        </w:rPr>
        <w:t>服务进行文件共享之前，需要使用</w:t>
      </w:r>
      <w:r>
        <w:rPr>
          <w:color w:val="000000"/>
          <w:kern w:val="2"/>
          <w:szCs w:val="21"/>
        </w:rPr>
        <w:t>RPC</w:t>
      </w:r>
      <w:r>
        <w:rPr>
          <w:rFonts w:hint="eastAsia"/>
          <w:color w:val="000000"/>
          <w:kern w:val="2"/>
          <w:szCs w:val="21"/>
        </w:rPr>
        <w:t>（</w:t>
      </w:r>
      <w:r>
        <w:rPr>
          <w:color w:val="000000"/>
          <w:kern w:val="2"/>
          <w:szCs w:val="21"/>
        </w:rPr>
        <w:t>Remote Procedure Call</w:t>
      </w:r>
      <w:r>
        <w:rPr>
          <w:rFonts w:hint="eastAsia"/>
          <w:color w:val="000000"/>
          <w:kern w:val="2"/>
          <w:szCs w:val="21"/>
        </w:rPr>
        <w:t>，远程过程调用）服务将</w:t>
      </w:r>
      <w:r>
        <w:rPr>
          <w:color w:val="000000"/>
          <w:kern w:val="2"/>
          <w:szCs w:val="21"/>
        </w:rPr>
        <w:t>NFS</w:t>
      </w:r>
      <w:r>
        <w:rPr>
          <w:rFonts w:hint="eastAsia"/>
          <w:color w:val="000000"/>
          <w:kern w:val="2"/>
          <w:szCs w:val="21"/>
        </w:rPr>
        <w:t>服务器的</w:t>
      </w:r>
      <w:r>
        <w:rPr>
          <w:color w:val="000000"/>
          <w:kern w:val="2"/>
          <w:szCs w:val="21"/>
        </w:rPr>
        <w:t>IP</w:t>
      </w:r>
      <w:r>
        <w:rPr>
          <w:rFonts w:hint="eastAsia"/>
          <w:color w:val="000000"/>
          <w:kern w:val="2"/>
          <w:szCs w:val="21"/>
        </w:rPr>
        <w:t>地址和端口号等信息发送给客户端。因此，在启动</w:t>
      </w:r>
      <w:r>
        <w:rPr>
          <w:color w:val="000000"/>
          <w:kern w:val="2"/>
          <w:szCs w:val="21"/>
        </w:rPr>
        <w:t>NFS</w:t>
      </w:r>
      <w:r>
        <w:rPr>
          <w:rFonts w:hint="eastAsia"/>
          <w:color w:val="000000"/>
          <w:kern w:val="2"/>
          <w:szCs w:val="21"/>
        </w:rPr>
        <w:t>服务之前，还需要顺带重启并启用</w:t>
      </w:r>
      <w:r>
        <w:rPr>
          <w:color w:val="000000"/>
          <w:kern w:val="2"/>
          <w:szCs w:val="21"/>
        </w:rPr>
        <w:t>rpcbind</w:t>
      </w:r>
      <w:r>
        <w:rPr>
          <w:rFonts w:hint="eastAsia"/>
          <w:color w:val="000000"/>
          <w:kern w:val="2"/>
          <w:szCs w:val="21"/>
        </w:rPr>
        <w:t>服务程序，并将这两个服务一并加入开机启动项中。</w:t>
      </w:r>
    </w:p>
    <w:p w14:paraId="7B8C4E60" w14:textId="77777777" w:rsidR="00A852F0" w:rsidRDefault="00A852F0">
      <w:pPr>
        <w:pStyle w:val="aff4"/>
        <w:rPr>
          <w:kern w:val="2"/>
        </w:rPr>
      </w:pPr>
    </w:p>
    <w:p w14:paraId="50A7B781" w14:textId="77777777" w:rsidR="00A852F0" w:rsidRDefault="00A852F0">
      <w:pPr>
        <w:pStyle w:val="a8"/>
        <w:rPr>
          <w:kern w:val="2"/>
        </w:rPr>
      </w:pPr>
      <w:r>
        <w:rPr>
          <w:kern w:val="2"/>
        </w:rPr>
        <w:t>[root@linuxprobe ~]# systemctl restart rpcbind</w:t>
      </w:r>
    </w:p>
    <w:p w14:paraId="4D37A8CD" w14:textId="77777777" w:rsidR="00A852F0" w:rsidRDefault="00A852F0">
      <w:pPr>
        <w:pStyle w:val="a8"/>
        <w:rPr>
          <w:kern w:val="2"/>
        </w:rPr>
      </w:pPr>
      <w:r>
        <w:rPr>
          <w:kern w:val="2"/>
        </w:rPr>
        <w:t>[root@linuxprobe ~]# systemctl enable rpcbind</w:t>
      </w:r>
    </w:p>
    <w:p w14:paraId="6B53B19D" w14:textId="77777777" w:rsidR="00A852F0" w:rsidRDefault="00A852F0">
      <w:pPr>
        <w:pStyle w:val="a8"/>
        <w:rPr>
          <w:kern w:val="2"/>
        </w:rPr>
      </w:pPr>
      <w:r>
        <w:rPr>
          <w:kern w:val="2"/>
        </w:rPr>
        <w:t>[root@linuxprobe ~]# systemctl start nfs-server</w:t>
      </w:r>
    </w:p>
    <w:p w14:paraId="04D1B885" w14:textId="77777777" w:rsidR="00A852F0" w:rsidRDefault="00A852F0">
      <w:pPr>
        <w:pStyle w:val="a8"/>
        <w:rPr>
          <w:kern w:val="2"/>
        </w:rPr>
      </w:pPr>
      <w:r>
        <w:rPr>
          <w:kern w:val="2"/>
        </w:rPr>
        <w:t>[root@linuxprobe ~]# systemctl enable nfs-server</w:t>
      </w:r>
    </w:p>
    <w:p w14:paraId="7CA069C1" w14:textId="77777777" w:rsidR="00A852F0" w:rsidRDefault="00A852F0">
      <w:pPr>
        <w:pStyle w:val="a8"/>
        <w:rPr>
          <w:kern w:val="2"/>
        </w:rPr>
      </w:pPr>
      <w:r>
        <w:rPr>
          <w:kern w:val="2"/>
        </w:rPr>
        <w:t>ln -s '/usr/lib/systemd/system/nfs-server.service' '/etc/systemd/system/nfs.</w:t>
      </w:r>
    </w:p>
    <w:p w14:paraId="31060E18" w14:textId="77777777" w:rsidR="00A852F0" w:rsidRDefault="00A852F0">
      <w:pPr>
        <w:pStyle w:val="a8"/>
        <w:rPr>
          <w:kern w:val="2"/>
        </w:rPr>
      </w:pPr>
      <w:r>
        <w:rPr>
          <w:kern w:val="2"/>
        </w:rPr>
        <w:t>target.wants/nfs-server.service'</w:t>
      </w:r>
    </w:p>
    <w:p w14:paraId="505787A8" w14:textId="77777777" w:rsidR="00A852F0" w:rsidRDefault="00A852F0">
      <w:pPr>
        <w:pStyle w:val="aff5"/>
        <w:spacing w:after="90"/>
        <w:rPr>
          <w:kern w:val="2"/>
        </w:rPr>
      </w:pPr>
    </w:p>
    <w:p w14:paraId="48FC292C" w14:textId="77777777" w:rsidR="00A852F0" w:rsidRDefault="00A852F0">
      <w:pPr>
        <w:rPr>
          <w:kern w:val="2"/>
        </w:rPr>
      </w:pPr>
      <w:r>
        <w:rPr>
          <w:color w:val="000000"/>
          <w:kern w:val="2"/>
          <w:szCs w:val="21"/>
        </w:rPr>
        <w:t>NFS</w:t>
      </w:r>
      <w:r>
        <w:rPr>
          <w:rFonts w:hint="eastAsia"/>
          <w:color w:val="000000"/>
          <w:kern w:val="2"/>
          <w:szCs w:val="21"/>
        </w:rPr>
        <w:t>客户端的配置步骤也十分简单。先使用</w:t>
      </w:r>
      <w:r>
        <w:rPr>
          <w:color w:val="000000"/>
          <w:kern w:val="2"/>
          <w:szCs w:val="21"/>
        </w:rPr>
        <w:t>showmount</w:t>
      </w:r>
      <w:r>
        <w:rPr>
          <w:rFonts w:hint="eastAsia"/>
          <w:color w:val="000000"/>
          <w:kern w:val="2"/>
          <w:szCs w:val="21"/>
        </w:rPr>
        <w:t>命令（以及必要的参数，见表</w:t>
      </w:r>
      <w:r>
        <w:rPr>
          <w:color w:val="000000"/>
          <w:kern w:val="2"/>
          <w:szCs w:val="21"/>
        </w:rPr>
        <w:t>12-8</w:t>
      </w:r>
      <w:r>
        <w:rPr>
          <w:rFonts w:hint="eastAsia"/>
          <w:color w:val="000000"/>
          <w:kern w:val="2"/>
          <w:szCs w:val="21"/>
        </w:rPr>
        <w:t>）查询</w:t>
      </w:r>
      <w:r>
        <w:rPr>
          <w:color w:val="000000"/>
          <w:kern w:val="2"/>
          <w:szCs w:val="21"/>
        </w:rPr>
        <w:t>NFS</w:t>
      </w:r>
      <w:r>
        <w:rPr>
          <w:rFonts w:hint="eastAsia"/>
          <w:color w:val="000000"/>
          <w:kern w:val="2"/>
          <w:szCs w:val="21"/>
        </w:rPr>
        <w:t>服务器的远程共享信息，其输出格式为“共享的目录名称</w:t>
      </w:r>
      <w:r>
        <w:rPr>
          <w:color w:val="000000"/>
          <w:kern w:val="2"/>
          <w:szCs w:val="21"/>
        </w:rPr>
        <w:t xml:space="preserve"> </w:t>
      </w:r>
      <w:r>
        <w:rPr>
          <w:rFonts w:hint="eastAsia"/>
          <w:color w:val="000000"/>
          <w:kern w:val="2"/>
          <w:szCs w:val="21"/>
        </w:rPr>
        <w:t>允许使用客户端地址”。</w:t>
      </w:r>
    </w:p>
    <w:p w14:paraId="0CC46177" w14:textId="77777777" w:rsidR="00A852F0" w:rsidRDefault="00A852F0">
      <w:pPr>
        <w:pStyle w:val="a9"/>
        <w:rPr>
          <w:kern w:val="2"/>
        </w:rPr>
      </w:pPr>
      <w:r>
        <w:rPr>
          <w:rFonts w:hint="eastAsia"/>
          <w:kern w:val="2"/>
        </w:rPr>
        <w:t>表</w:t>
      </w:r>
      <w:r>
        <w:rPr>
          <w:kern w:val="2"/>
        </w:rPr>
        <w:t>12-8</w:t>
      </w:r>
      <w:r>
        <w:rPr>
          <w:kern w:val="2"/>
        </w:rPr>
        <w:tab/>
        <w:t>showmount</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7"/>
        <w:gridCol w:w="5174"/>
      </w:tblGrid>
      <w:tr w:rsidR="00A852F0" w14:paraId="42154284" w14:textId="77777777">
        <w:tc>
          <w:tcPr>
            <w:tcW w:w="1705" w:type="pct"/>
            <w:tcBorders>
              <w:top w:val="single" w:sz="6" w:space="0" w:color="000000"/>
              <w:bottom w:val="single" w:sz="4" w:space="0" w:color="000000"/>
            </w:tcBorders>
            <w:shd w:val="clear" w:color="auto" w:fill="D9D9D9"/>
            <w:vAlign w:val="center"/>
          </w:tcPr>
          <w:p w14:paraId="64DBDBF5" w14:textId="77777777" w:rsidR="00A852F0" w:rsidRDefault="00A852F0">
            <w:pPr>
              <w:pStyle w:val="afe"/>
              <w:rPr>
                <w:kern w:val="2"/>
              </w:rPr>
            </w:pPr>
            <w:r>
              <w:rPr>
                <w:rFonts w:hint="eastAsia"/>
                <w:kern w:val="2"/>
              </w:rPr>
              <w:t>参数</w:t>
            </w:r>
          </w:p>
        </w:tc>
        <w:tc>
          <w:tcPr>
            <w:tcW w:w="3295" w:type="pct"/>
            <w:tcBorders>
              <w:top w:val="single" w:sz="6" w:space="0" w:color="000000"/>
              <w:bottom w:val="single" w:sz="4" w:space="0" w:color="000000"/>
            </w:tcBorders>
            <w:shd w:val="clear" w:color="auto" w:fill="D9D9D9"/>
            <w:vAlign w:val="center"/>
          </w:tcPr>
          <w:p w14:paraId="61923C04" w14:textId="77777777" w:rsidR="00A852F0" w:rsidRDefault="00A852F0">
            <w:pPr>
              <w:pStyle w:val="afe"/>
              <w:rPr>
                <w:kern w:val="2"/>
              </w:rPr>
            </w:pPr>
            <w:r>
              <w:rPr>
                <w:rFonts w:hint="eastAsia"/>
                <w:kern w:val="2"/>
              </w:rPr>
              <w:t>作用</w:t>
            </w:r>
          </w:p>
        </w:tc>
      </w:tr>
      <w:tr w:rsidR="00A852F0" w14:paraId="76AC88C8" w14:textId="77777777">
        <w:tc>
          <w:tcPr>
            <w:tcW w:w="1705" w:type="pct"/>
            <w:tcBorders>
              <w:top w:val="single" w:sz="4" w:space="0" w:color="000000"/>
            </w:tcBorders>
            <w:vAlign w:val="center"/>
          </w:tcPr>
          <w:p w14:paraId="44A58C5B" w14:textId="77777777" w:rsidR="00A852F0" w:rsidRDefault="00A852F0">
            <w:pPr>
              <w:pStyle w:val="-x"/>
              <w:rPr>
                <w:kern w:val="2"/>
              </w:rPr>
            </w:pPr>
            <w:r>
              <w:rPr>
                <w:kern w:val="2"/>
              </w:rPr>
              <w:t>-e</w:t>
            </w:r>
          </w:p>
        </w:tc>
        <w:tc>
          <w:tcPr>
            <w:tcW w:w="3295" w:type="pct"/>
            <w:tcBorders>
              <w:top w:val="single" w:sz="4" w:space="0" w:color="000000"/>
            </w:tcBorders>
            <w:vAlign w:val="center"/>
          </w:tcPr>
          <w:p w14:paraId="1E066710" w14:textId="77777777" w:rsidR="00A852F0" w:rsidRDefault="00A852F0">
            <w:pPr>
              <w:pStyle w:val="aa"/>
              <w:rPr>
                <w:kern w:val="2"/>
              </w:rPr>
            </w:pPr>
            <w:r>
              <w:rPr>
                <w:rFonts w:hint="eastAsia"/>
                <w:kern w:val="2"/>
              </w:rPr>
              <w:t>显示</w:t>
            </w:r>
            <w:r>
              <w:rPr>
                <w:kern w:val="2"/>
              </w:rPr>
              <w:t>NFS</w:t>
            </w:r>
            <w:r>
              <w:rPr>
                <w:rFonts w:hint="eastAsia"/>
                <w:kern w:val="2"/>
              </w:rPr>
              <w:t>服务器的共享列表</w:t>
            </w:r>
          </w:p>
        </w:tc>
      </w:tr>
      <w:tr w:rsidR="00A852F0" w14:paraId="35CC2CF4" w14:textId="77777777">
        <w:tc>
          <w:tcPr>
            <w:tcW w:w="1705" w:type="pct"/>
            <w:vAlign w:val="center"/>
          </w:tcPr>
          <w:p w14:paraId="540854CB" w14:textId="77777777" w:rsidR="00A852F0" w:rsidRDefault="00A852F0">
            <w:pPr>
              <w:pStyle w:val="-x"/>
              <w:rPr>
                <w:kern w:val="2"/>
              </w:rPr>
            </w:pPr>
            <w:r>
              <w:rPr>
                <w:kern w:val="2"/>
              </w:rPr>
              <w:t>-a</w:t>
            </w:r>
          </w:p>
        </w:tc>
        <w:tc>
          <w:tcPr>
            <w:tcW w:w="3295" w:type="pct"/>
            <w:vAlign w:val="center"/>
          </w:tcPr>
          <w:p w14:paraId="5EA9DE90" w14:textId="77777777" w:rsidR="00A852F0" w:rsidRDefault="00A852F0">
            <w:pPr>
              <w:pStyle w:val="aa"/>
              <w:rPr>
                <w:kern w:val="2"/>
              </w:rPr>
            </w:pPr>
            <w:r>
              <w:rPr>
                <w:rFonts w:hint="eastAsia"/>
                <w:kern w:val="2"/>
              </w:rPr>
              <w:t>显示本机挂载的文件资源的情况</w:t>
            </w:r>
          </w:p>
        </w:tc>
      </w:tr>
      <w:tr w:rsidR="00A852F0" w14:paraId="06B8CB7B" w14:textId="77777777">
        <w:tc>
          <w:tcPr>
            <w:tcW w:w="1705" w:type="pct"/>
            <w:vAlign w:val="center"/>
          </w:tcPr>
          <w:p w14:paraId="74E56308" w14:textId="77777777" w:rsidR="00A852F0" w:rsidRDefault="00A852F0">
            <w:pPr>
              <w:pStyle w:val="-x"/>
              <w:rPr>
                <w:kern w:val="2"/>
              </w:rPr>
            </w:pPr>
            <w:r>
              <w:rPr>
                <w:kern w:val="2"/>
              </w:rPr>
              <w:t>-v</w:t>
            </w:r>
          </w:p>
        </w:tc>
        <w:tc>
          <w:tcPr>
            <w:tcW w:w="3295" w:type="pct"/>
            <w:vAlign w:val="center"/>
          </w:tcPr>
          <w:p w14:paraId="1F15144F" w14:textId="77777777" w:rsidR="00A852F0" w:rsidRDefault="00A852F0">
            <w:pPr>
              <w:pStyle w:val="aa"/>
              <w:rPr>
                <w:kern w:val="2"/>
              </w:rPr>
            </w:pPr>
            <w:r>
              <w:rPr>
                <w:rFonts w:hint="eastAsia"/>
                <w:kern w:val="2"/>
              </w:rPr>
              <w:t>显示版本号</w:t>
            </w:r>
          </w:p>
        </w:tc>
      </w:tr>
    </w:tbl>
    <w:p w14:paraId="7A62EAAC" w14:textId="77777777" w:rsidR="00A852F0" w:rsidRDefault="00A852F0">
      <w:pPr>
        <w:pStyle w:val="10"/>
        <w:rPr>
          <w:kern w:val="2"/>
        </w:rPr>
      </w:pPr>
    </w:p>
    <w:p w14:paraId="3FD1C324" w14:textId="77777777" w:rsidR="00A852F0" w:rsidRDefault="00A852F0">
      <w:pPr>
        <w:pStyle w:val="aff4"/>
        <w:rPr>
          <w:kern w:val="2"/>
        </w:rPr>
      </w:pPr>
    </w:p>
    <w:p w14:paraId="6D382340" w14:textId="77777777" w:rsidR="00A852F0" w:rsidRDefault="00A852F0">
      <w:pPr>
        <w:pStyle w:val="a8"/>
        <w:rPr>
          <w:kern w:val="2"/>
        </w:rPr>
      </w:pPr>
      <w:r>
        <w:rPr>
          <w:kern w:val="2"/>
        </w:rPr>
        <w:t>[root@linuxprobe ~]# showmount -e 192.168.10.10</w:t>
      </w:r>
    </w:p>
    <w:p w14:paraId="1DAD5306" w14:textId="77777777" w:rsidR="00A852F0" w:rsidRDefault="00A852F0">
      <w:pPr>
        <w:pStyle w:val="a8"/>
        <w:rPr>
          <w:kern w:val="2"/>
        </w:rPr>
      </w:pPr>
      <w:r>
        <w:rPr>
          <w:kern w:val="2"/>
        </w:rPr>
        <w:t>Export list for 192.168.10.10:</w:t>
      </w:r>
    </w:p>
    <w:p w14:paraId="1D56E1ED" w14:textId="77777777" w:rsidR="00A852F0" w:rsidRDefault="00A852F0">
      <w:pPr>
        <w:pStyle w:val="a8"/>
        <w:rPr>
          <w:kern w:val="2"/>
        </w:rPr>
      </w:pPr>
      <w:r>
        <w:rPr>
          <w:kern w:val="2"/>
        </w:rPr>
        <w:t>/nfsfile 192.168.10.*</w:t>
      </w:r>
    </w:p>
    <w:p w14:paraId="29260549" w14:textId="77777777" w:rsidR="00A852F0" w:rsidRDefault="00A852F0">
      <w:pPr>
        <w:pStyle w:val="aff5"/>
        <w:spacing w:after="90"/>
        <w:rPr>
          <w:kern w:val="2"/>
        </w:rPr>
      </w:pPr>
    </w:p>
    <w:p w14:paraId="32A5803C" w14:textId="77777777" w:rsidR="00A852F0" w:rsidRDefault="00A852F0">
      <w:pPr>
        <w:rPr>
          <w:kern w:val="2"/>
        </w:rPr>
      </w:pPr>
      <w:r>
        <w:rPr>
          <w:rFonts w:hint="eastAsia"/>
          <w:color w:val="000000"/>
          <w:kern w:val="2"/>
          <w:szCs w:val="21"/>
        </w:rPr>
        <w:t>然后在</w:t>
      </w:r>
      <w:r>
        <w:rPr>
          <w:color w:val="000000"/>
          <w:kern w:val="2"/>
          <w:szCs w:val="21"/>
        </w:rPr>
        <w:t>NFS</w:t>
      </w:r>
      <w:r>
        <w:rPr>
          <w:rFonts w:hint="eastAsia"/>
          <w:color w:val="000000"/>
          <w:kern w:val="2"/>
          <w:szCs w:val="21"/>
        </w:rPr>
        <w:t>客户端创建一个挂载目录。使用</w:t>
      </w:r>
      <w:r>
        <w:rPr>
          <w:color w:val="000000"/>
          <w:kern w:val="2"/>
          <w:szCs w:val="21"/>
        </w:rPr>
        <w:t>mount</w:t>
      </w:r>
      <w:r>
        <w:rPr>
          <w:rFonts w:hint="eastAsia"/>
          <w:color w:val="000000"/>
          <w:kern w:val="2"/>
          <w:szCs w:val="21"/>
        </w:rPr>
        <w:t>命令并结合</w:t>
      </w:r>
      <w:r>
        <w:rPr>
          <w:color w:val="000000"/>
          <w:kern w:val="2"/>
          <w:szCs w:val="21"/>
        </w:rPr>
        <w:t>-t</w:t>
      </w:r>
      <w:r>
        <w:rPr>
          <w:rFonts w:hint="eastAsia"/>
          <w:color w:val="000000"/>
          <w:kern w:val="2"/>
          <w:szCs w:val="21"/>
        </w:rPr>
        <w:t>参数，指定要挂载的文件系统的类型，并在命令后面写上服务器的</w:t>
      </w:r>
      <w:r>
        <w:rPr>
          <w:color w:val="000000"/>
          <w:kern w:val="2"/>
          <w:szCs w:val="21"/>
        </w:rPr>
        <w:t>IP</w:t>
      </w:r>
      <w:r>
        <w:rPr>
          <w:rFonts w:hint="eastAsia"/>
          <w:color w:val="000000"/>
          <w:kern w:val="2"/>
          <w:szCs w:val="21"/>
        </w:rPr>
        <w:t>地址、服务器上的共享目录以及要挂载到本地系统（即客户端）的目录。</w:t>
      </w:r>
    </w:p>
    <w:p w14:paraId="123558EA" w14:textId="77777777" w:rsidR="00A852F0" w:rsidRDefault="00A852F0">
      <w:pPr>
        <w:pStyle w:val="aff4"/>
        <w:rPr>
          <w:kern w:val="2"/>
        </w:rPr>
      </w:pPr>
    </w:p>
    <w:p w14:paraId="23A0B7B1" w14:textId="77777777" w:rsidR="00A852F0" w:rsidRDefault="00A852F0">
      <w:pPr>
        <w:pStyle w:val="a8"/>
        <w:rPr>
          <w:kern w:val="2"/>
        </w:rPr>
      </w:pPr>
      <w:r>
        <w:rPr>
          <w:kern w:val="2"/>
        </w:rPr>
        <w:t>[root@linuxprobe ~]# mkdir /nfsfile</w:t>
      </w:r>
    </w:p>
    <w:p w14:paraId="67B3BAFE" w14:textId="77777777" w:rsidR="00A852F0" w:rsidRDefault="00A852F0">
      <w:pPr>
        <w:pStyle w:val="a8"/>
        <w:rPr>
          <w:kern w:val="2"/>
        </w:rPr>
      </w:pPr>
      <w:r>
        <w:rPr>
          <w:kern w:val="2"/>
        </w:rPr>
        <w:t>[root@linuxprobe ~]# mount -t nfs 192.168.10.10:/nfsfile /nfsfile</w:t>
      </w:r>
    </w:p>
    <w:p w14:paraId="75199D3A" w14:textId="77777777" w:rsidR="00A852F0" w:rsidRDefault="00A852F0">
      <w:pPr>
        <w:pStyle w:val="aff5"/>
        <w:spacing w:after="90"/>
        <w:rPr>
          <w:kern w:val="2"/>
        </w:rPr>
      </w:pPr>
    </w:p>
    <w:p w14:paraId="72B1BD0B" w14:textId="77777777" w:rsidR="00A852F0" w:rsidRDefault="00A852F0">
      <w:pPr>
        <w:rPr>
          <w:kern w:val="2"/>
        </w:rPr>
      </w:pPr>
      <w:r>
        <w:rPr>
          <w:rFonts w:hint="eastAsia"/>
          <w:color w:val="000000"/>
          <w:kern w:val="2"/>
          <w:szCs w:val="21"/>
        </w:rPr>
        <w:t>挂载成功后就应该能够顺利地看到在执行前面的操作时写入的文件内容了。如果希望</w:t>
      </w:r>
      <w:r>
        <w:rPr>
          <w:color w:val="000000"/>
          <w:kern w:val="2"/>
          <w:szCs w:val="21"/>
        </w:rPr>
        <w:t>NFS</w:t>
      </w:r>
      <w:r>
        <w:rPr>
          <w:rFonts w:hint="eastAsia"/>
          <w:color w:val="000000"/>
          <w:kern w:val="2"/>
          <w:szCs w:val="21"/>
        </w:rPr>
        <w:t>文件共享服务能一直有效，则需要将其写入到</w:t>
      </w:r>
      <w:r>
        <w:rPr>
          <w:color w:val="000000"/>
          <w:kern w:val="2"/>
          <w:szCs w:val="21"/>
        </w:rPr>
        <w:t>fstab</w:t>
      </w:r>
      <w:r>
        <w:rPr>
          <w:rFonts w:hint="eastAsia"/>
          <w:color w:val="000000"/>
          <w:kern w:val="2"/>
          <w:szCs w:val="21"/>
        </w:rPr>
        <w:t>文件中：</w:t>
      </w:r>
    </w:p>
    <w:p w14:paraId="27AE3C51" w14:textId="77777777" w:rsidR="00A852F0" w:rsidRDefault="00A852F0">
      <w:pPr>
        <w:pStyle w:val="aff4"/>
        <w:rPr>
          <w:kern w:val="2"/>
        </w:rPr>
      </w:pPr>
    </w:p>
    <w:p w14:paraId="624CC9DD" w14:textId="77777777" w:rsidR="00A852F0" w:rsidRDefault="00A852F0">
      <w:pPr>
        <w:pStyle w:val="a8"/>
        <w:rPr>
          <w:kern w:val="2"/>
        </w:rPr>
      </w:pPr>
      <w:r>
        <w:rPr>
          <w:kern w:val="2"/>
        </w:rPr>
        <w:t>[root@linuxprobe ~]# cat /nfsfile/readme</w:t>
      </w:r>
    </w:p>
    <w:p w14:paraId="36E90657" w14:textId="77777777" w:rsidR="00A852F0" w:rsidRDefault="00A852F0">
      <w:pPr>
        <w:pStyle w:val="a8"/>
        <w:rPr>
          <w:kern w:val="2"/>
        </w:rPr>
      </w:pPr>
      <w:r>
        <w:rPr>
          <w:kern w:val="2"/>
        </w:rPr>
        <w:t>welcome to linuxprobe.com</w:t>
      </w:r>
    </w:p>
    <w:p w14:paraId="24A51664" w14:textId="77777777" w:rsidR="00A852F0" w:rsidRDefault="00A852F0">
      <w:pPr>
        <w:pStyle w:val="a8"/>
        <w:rPr>
          <w:kern w:val="2"/>
        </w:rPr>
      </w:pPr>
      <w:r>
        <w:rPr>
          <w:kern w:val="2"/>
        </w:rPr>
        <w:t>[root@linuxprobe ~]# vim /etc/fstab </w:t>
      </w:r>
    </w:p>
    <w:p w14:paraId="6C58CB8C" w14:textId="77777777" w:rsidR="00A852F0" w:rsidRDefault="00A852F0">
      <w:pPr>
        <w:pStyle w:val="a8"/>
        <w:rPr>
          <w:kern w:val="2"/>
        </w:rPr>
      </w:pPr>
      <w:r>
        <w:rPr>
          <w:kern w:val="2"/>
        </w:rPr>
        <w:t>#</w:t>
      </w:r>
    </w:p>
    <w:p w14:paraId="2585B62B" w14:textId="77777777" w:rsidR="00A852F0" w:rsidRDefault="00A852F0">
      <w:pPr>
        <w:pStyle w:val="a8"/>
        <w:rPr>
          <w:kern w:val="2"/>
        </w:rPr>
      </w:pPr>
      <w:r>
        <w:rPr>
          <w:kern w:val="2"/>
        </w:rPr>
        <w:t># /etc/fstab</w:t>
      </w:r>
    </w:p>
    <w:p w14:paraId="15AA504A" w14:textId="77777777" w:rsidR="00A852F0" w:rsidRDefault="00A852F0">
      <w:pPr>
        <w:pStyle w:val="a8"/>
        <w:rPr>
          <w:kern w:val="2"/>
        </w:rPr>
      </w:pPr>
      <w:r>
        <w:rPr>
          <w:kern w:val="2"/>
        </w:rPr>
        <w:t># Created by anaconda on Wed May 4 19:26:23 2017</w:t>
      </w:r>
    </w:p>
    <w:p w14:paraId="41D6D0FE" w14:textId="77777777" w:rsidR="00A852F0" w:rsidRDefault="00A852F0">
      <w:pPr>
        <w:pStyle w:val="a8"/>
        <w:rPr>
          <w:kern w:val="2"/>
        </w:rPr>
      </w:pPr>
      <w:r>
        <w:rPr>
          <w:kern w:val="2"/>
        </w:rPr>
        <w:t>#</w:t>
      </w:r>
    </w:p>
    <w:p w14:paraId="691C7D42" w14:textId="77777777" w:rsidR="00A852F0" w:rsidRDefault="00A852F0">
      <w:pPr>
        <w:pStyle w:val="a8"/>
        <w:rPr>
          <w:kern w:val="2"/>
        </w:rPr>
      </w:pPr>
      <w:r>
        <w:rPr>
          <w:kern w:val="2"/>
        </w:rPr>
        <w:t># Accessible filesystems, by reference, are maintained under '/dev/disk'</w:t>
      </w:r>
    </w:p>
    <w:p w14:paraId="04FE36C7" w14:textId="77777777" w:rsidR="00A852F0" w:rsidRDefault="00A852F0">
      <w:pPr>
        <w:pStyle w:val="a8"/>
        <w:rPr>
          <w:kern w:val="2"/>
        </w:rPr>
      </w:pPr>
      <w:r>
        <w:rPr>
          <w:kern w:val="2"/>
        </w:rPr>
        <w:t># See man pages fstab(5), findfs(8), mount(8) and/or blkid(8) for more info</w:t>
      </w:r>
    </w:p>
    <w:p w14:paraId="2788360E" w14:textId="77777777" w:rsidR="00A852F0" w:rsidRDefault="00A852F0">
      <w:pPr>
        <w:pStyle w:val="a8"/>
        <w:rPr>
          <w:kern w:val="2"/>
        </w:rPr>
      </w:pPr>
      <w:r>
        <w:rPr>
          <w:kern w:val="2"/>
        </w:rPr>
        <w:t>#</w:t>
      </w:r>
    </w:p>
    <w:p w14:paraId="2F8E6EAF" w14:textId="77777777" w:rsidR="00A852F0" w:rsidRDefault="00A852F0">
      <w:pPr>
        <w:pStyle w:val="a8"/>
        <w:rPr>
          <w:kern w:val="2"/>
        </w:rPr>
      </w:pPr>
      <w:r>
        <w:rPr>
          <w:kern w:val="2"/>
        </w:rPr>
        <w:t>/dev/mapper/rhel-root                     /            xfs       defaults   1 1</w:t>
      </w:r>
    </w:p>
    <w:p w14:paraId="063900E0" w14:textId="77777777" w:rsidR="00A852F0" w:rsidRDefault="00A852F0">
      <w:pPr>
        <w:pStyle w:val="a8"/>
        <w:rPr>
          <w:kern w:val="2"/>
        </w:rPr>
      </w:pPr>
      <w:r>
        <w:rPr>
          <w:kern w:val="2"/>
        </w:rPr>
        <w:t>UUID=812b1f7c-8b5b-43da-8c06-b9999e0fe48b /boot        xfs       defaults   1 2</w:t>
      </w:r>
    </w:p>
    <w:p w14:paraId="53E347EC" w14:textId="77777777" w:rsidR="00A852F0" w:rsidRDefault="00A852F0">
      <w:pPr>
        <w:pStyle w:val="a8"/>
        <w:rPr>
          <w:kern w:val="2"/>
        </w:rPr>
      </w:pPr>
      <w:r>
        <w:rPr>
          <w:kern w:val="2"/>
        </w:rPr>
        <w:t>/dev/mapper                               /rhel-swap   swap swap defaults   0 0</w:t>
      </w:r>
    </w:p>
    <w:p w14:paraId="514B0B90" w14:textId="77777777" w:rsidR="00A852F0" w:rsidRDefault="00A852F0">
      <w:pPr>
        <w:pStyle w:val="a8"/>
        <w:rPr>
          <w:kern w:val="2"/>
        </w:rPr>
      </w:pPr>
      <w:r>
        <w:rPr>
          <w:kern w:val="2"/>
        </w:rPr>
        <w:t>/dev/cdrom                                /media/cdrom iso9660   defaults   0 0</w:t>
      </w:r>
    </w:p>
    <w:p w14:paraId="4707838E" w14:textId="77777777" w:rsidR="00A852F0" w:rsidRDefault="00A852F0">
      <w:pPr>
        <w:pStyle w:val="a8"/>
        <w:rPr>
          <w:b/>
          <w:bCs/>
          <w:kern w:val="2"/>
        </w:rPr>
      </w:pPr>
      <w:r>
        <w:rPr>
          <w:b/>
          <w:bCs/>
          <w:kern w:val="2"/>
        </w:rPr>
        <w:t>192.168.10.10:/nfsfile /nfsfile nfs defaults 0 0</w:t>
      </w:r>
    </w:p>
    <w:p w14:paraId="064EBC2D" w14:textId="77777777" w:rsidR="00A852F0" w:rsidRDefault="00A852F0">
      <w:pPr>
        <w:pStyle w:val="aff5"/>
        <w:spacing w:after="90"/>
        <w:rPr>
          <w:kern w:val="2"/>
        </w:rPr>
      </w:pPr>
    </w:p>
    <w:p w14:paraId="1595B8C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88AA7DE" w14:textId="77777777">
        <w:tc>
          <w:tcPr>
            <w:tcW w:w="8035" w:type="dxa"/>
          </w:tcPr>
          <w:p w14:paraId="2BDF81FE" w14:textId="77777777" w:rsidR="00A852F0" w:rsidRDefault="00A852F0">
            <w:pPr>
              <w:pStyle w:val="2"/>
              <w:rPr>
                <w:kern w:val="2"/>
              </w:rPr>
            </w:pPr>
            <w:r>
              <w:rPr>
                <w:color w:val="000000"/>
                <w:kern w:val="2"/>
              </w:rPr>
              <w:t>12.3</w:t>
            </w:r>
            <w:r>
              <w:rPr>
                <w:color w:val="000000"/>
                <w:kern w:val="2"/>
                <w:szCs w:val="21"/>
              </w:rPr>
              <w:t xml:space="preserve">  </w:t>
            </w:r>
            <w:r>
              <w:rPr>
                <w:color w:val="000000"/>
                <w:kern w:val="2"/>
              </w:rPr>
              <w:t>autofs</w:t>
            </w:r>
            <w:r>
              <w:rPr>
                <w:rFonts w:hint="eastAsia"/>
                <w:color w:val="000000"/>
                <w:kern w:val="2"/>
              </w:rPr>
              <w:t>自动挂载服务</w:t>
            </w:r>
          </w:p>
        </w:tc>
      </w:tr>
    </w:tbl>
    <w:p w14:paraId="3A56CB23" w14:textId="77777777" w:rsidR="00A852F0" w:rsidRDefault="00A852F0">
      <w:pPr>
        <w:pStyle w:val="aff3"/>
        <w:rPr>
          <w:kern w:val="2"/>
        </w:rPr>
      </w:pPr>
    </w:p>
    <w:p w14:paraId="2EBBCF3D" w14:textId="77777777" w:rsidR="00A852F0" w:rsidRDefault="00A852F0">
      <w:pPr>
        <w:rPr>
          <w:kern w:val="2"/>
        </w:rPr>
      </w:pPr>
      <w:r>
        <w:rPr>
          <w:rFonts w:hint="eastAsia"/>
          <w:color w:val="000000"/>
          <w:kern w:val="2"/>
          <w:szCs w:val="21"/>
        </w:rPr>
        <w:t>无论是</w:t>
      </w:r>
      <w:r>
        <w:rPr>
          <w:color w:val="000000"/>
          <w:kern w:val="2"/>
          <w:szCs w:val="21"/>
        </w:rPr>
        <w:t>Samba</w:t>
      </w:r>
      <w:r>
        <w:rPr>
          <w:rFonts w:hint="eastAsia"/>
          <w:color w:val="000000"/>
          <w:kern w:val="2"/>
          <w:szCs w:val="21"/>
        </w:rPr>
        <w:t>服务还是</w:t>
      </w:r>
      <w:r>
        <w:rPr>
          <w:color w:val="000000"/>
          <w:kern w:val="2"/>
          <w:szCs w:val="21"/>
        </w:rPr>
        <w:t>NFS</w:t>
      </w:r>
      <w:r>
        <w:rPr>
          <w:rFonts w:hint="eastAsia"/>
          <w:color w:val="000000"/>
          <w:kern w:val="2"/>
          <w:szCs w:val="21"/>
        </w:rPr>
        <w:t>服务，都要把挂载信息写入到</w:t>
      </w:r>
      <w:r>
        <w:rPr>
          <w:color w:val="000000"/>
          <w:kern w:val="2"/>
          <w:szCs w:val="21"/>
        </w:rPr>
        <w:t>/etc/fstab</w:t>
      </w:r>
      <w:r>
        <w:rPr>
          <w:rFonts w:hint="eastAsia"/>
          <w:color w:val="000000"/>
          <w:kern w:val="2"/>
          <w:szCs w:val="21"/>
        </w:rPr>
        <w:t>中，这样远程共享资源就会自动随服务器开机而进行挂载。虽然这很方便，但是如果挂载的远程资源太多，则会给网络带宽和服务器的硬件资源带来很大负载。如果在资源挂载后长期不使用，也会造成服务器硬件资源的浪费。可能会有读者说，“可以在每次使用之前执行</w:t>
      </w:r>
      <w:r>
        <w:rPr>
          <w:color w:val="000000"/>
          <w:kern w:val="2"/>
          <w:szCs w:val="21"/>
        </w:rPr>
        <w:t>mount</w:t>
      </w:r>
      <w:r>
        <w:rPr>
          <w:rFonts w:hint="eastAsia"/>
          <w:color w:val="000000"/>
          <w:kern w:val="2"/>
          <w:szCs w:val="21"/>
        </w:rPr>
        <w:t>命令进行手动挂载”。</w:t>
      </w:r>
      <w:r>
        <w:rPr>
          <w:rFonts w:hint="eastAsia"/>
          <w:color w:val="000000"/>
          <w:kern w:val="2"/>
          <w:szCs w:val="21"/>
        </w:rPr>
        <w:lastRenderedPageBreak/>
        <w:t>这是一个不错的选择，但是每次都需要先挂载再使用，您不觉得麻烦吗？</w:t>
      </w:r>
    </w:p>
    <w:p w14:paraId="760A229C" w14:textId="77777777" w:rsidR="00A852F0" w:rsidRDefault="00A852F0">
      <w:pPr>
        <w:rPr>
          <w:kern w:val="2"/>
        </w:rPr>
      </w:pPr>
      <w:r>
        <w:rPr>
          <w:bCs/>
          <w:kern w:val="2"/>
        </w:rPr>
        <w:t>autofs</w:t>
      </w:r>
      <w:r>
        <w:rPr>
          <w:rFonts w:hint="eastAsia"/>
          <w:kern w:val="2"/>
        </w:rPr>
        <w:t>自动挂载服务可以帮我们解决这一问题。与</w:t>
      </w:r>
      <w:r>
        <w:rPr>
          <w:kern w:val="2"/>
        </w:rPr>
        <w:t>mount</w:t>
      </w:r>
      <w:r>
        <w:rPr>
          <w:rFonts w:hint="eastAsia"/>
          <w:kern w:val="2"/>
        </w:rPr>
        <w:t>命令不同，</w:t>
      </w:r>
      <w:r>
        <w:rPr>
          <w:bCs/>
          <w:kern w:val="2"/>
        </w:rPr>
        <w:t>autofs</w:t>
      </w:r>
      <w:r>
        <w:rPr>
          <w:rFonts w:hint="eastAsia"/>
          <w:kern w:val="2"/>
        </w:rPr>
        <w:t>服务程序是一种</w:t>
      </w:r>
      <w:r>
        <w:rPr>
          <w:kern w:val="2"/>
        </w:rPr>
        <w:t>Linux</w:t>
      </w:r>
      <w:r>
        <w:rPr>
          <w:rFonts w:hint="eastAsia"/>
          <w:kern w:val="2"/>
        </w:rPr>
        <w:t>系统守护进程，当检测到用户视图访问一个尚未挂载的文件系统时，将自动挂载该</w:t>
      </w:r>
      <w:r>
        <w:rPr>
          <w:rFonts w:hint="eastAsia"/>
          <w:spacing w:val="-4"/>
          <w:kern w:val="2"/>
        </w:rPr>
        <w:t>文件系统。换句话说，我们将挂载信息填入</w:t>
      </w:r>
      <w:r>
        <w:rPr>
          <w:spacing w:val="-4"/>
          <w:kern w:val="2"/>
        </w:rPr>
        <w:t>/etc/fstab</w:t>
      </w:r>
      <w:r>
        <w:rPr>
          <w:rFonts w:hint="eastAsia"/>
          <w:spacing w:val="-4"/>
          <w:kern w:val="2"/>
        </w:rPr>
        <w:t>文件后，系统在每次开机时都自动将其</w:t>
      </w:r>
      <w:r>
        <w:rPr>
          <w:rFonts w:hint="eastAsia"/>
          <w:kern w:val="2"/>
        </w:rPr>
        <w:t>挂载，而</w:t>
      </w:r>
      <w:r>
        <w:rPr>
          <w:kern w:val="2"/>
        </w:rPr>
        <w:t>autofs</w:t>
      </w:r>
      <w:r>
        <w:rPr>
          <w:rFonts w:hint="eastAsia"/>
          <w:kern w:val="2"/>
        </w:rPr>
        <w:t>服务程序则是在用户需要使用该文件系统时才去动态挂载，从而节约了网络资源和服务器的硬件资源。</w:t>
      </w:r>
    </w:p>
    <w:p w14:paraId="7DDEB780" w14:textId="77777777" w:rsidR="00A852F0" w:rsidRDefault="00A852F0">
      <w:pPr>
        <w:pStyle w:val="aff4"/>
        <w:rPr>
          <w:kern w:val="2"/>
        </w:rPr>
      </w:pPr>
    </w:p>
    <w:p w14:paraId="64329B04" w14:textId="77777777" w:rsidR="00A852F0" w:rsidRDefault="00A852F0">
      <w:pPr>
        <w:pStyle w:val="a8"/>
        <w:rPr>
          <w:kern w:val="2"/>
        </w:rPr>
      </w:pPr>
      <w:r>
        <w:rPr>
          <w:kern w:val="2"/>
        </w:rPr>
        <w:t>[root@linuxprobe ~]# yum install autofs</w:t>
      </w:r>
    </w:p>
    <w:p w14:paraId="0471C97D" w14:textId="77777777" w:rsidR="00A852F0" w:rsidRDefault="00A852F0">
      <w:pPr>
        <w:pStyle w:val="a8"/>
        <w:rPr>
          <w:kern w:val="2"/>
        </w:rPr>
      </w:pPr>
      <w:r>
        <w:rPr>
          <w:kern w:val="2"/>
        </w:rPr>
        <w:t>Loaded plugins: langpacks, product-id, subscription-manager</w:t>
      </w:r>
    </w:p>
    <w:p w14:paraId="1C4B7C81" w14:textId="77777777" w:rsidR="00A852F0" w:rsidRDefault="00A852F0">
      <w:pPr>
        <w:pStyle w:val="a8"/>
        <w:rPr>
          <w:kern w:val="2"/>
        </w:rPr>
      </w:pPr>
      <w:r>
        <w:rPr>
          <w:kern w:val="2"/>
        </w:rPr>
        <w:t>This system is not registered to Red Hat Subscription Management. You can use </w:t>
      </w:r>
    </w:p>
    <w:p w14:paraId="16F42E44" w14:textId="77777777" w:rsidR="00A852F0" w:rsidRDefault="00A852F0">
      <w:pPr>
        <w:pStyle w:val="a8"/>
        <w:rPr>
          <w:kern w:val="2"/>
        </w:rPr>
      </w:pPr>
      <w:r>
        <w:rPr>
          <w:kern w:val="2"/>
        </w:rPr>
        <w:t>subscription-manager to register.</w:t>
      </w:r>
    </w:p>
    <w:p w14:paraId="309FB288" w14:textId="77777777" w:rsidR="00A852F0" w:rsidRDefault="00A852F0">
      <w:pPr>
        <w:pStyle w:val="a8"/>
        <w:rPr>
          <w:kern w:val="2"/>
        </w:rPr>
      </w:pPr>
      <w:r>
        <w:rPr>
          <w:kern w:val="2"/>
        </w:rPr>
        <w:t>rhel | 4.1 kB 00:00 </w:t>
      </w:r>
    </w:p>
    <w:p w14:paraId="7990DE59" w14:textId="77777777" w:rsidR="00A852F0" w:rsidRDefault="00A852F0">
      <w:pPr>
        <w:pStyle w:val="a8"/>
        <w:rPr>
          <w:kern w:val="2"/>
        </w:rPr>
      </w:pPr>
      <w:r>
        <w:rPr>
          <w:kern w:val="2"/>
        </w:rPr>
        <w:t>Resolving Dependencies</w:t>
      </w:r>
    </w:p>
    <w:p w14:paraId="45AEFF75" w14:textId="77777777" w:rsidR="00A852F0" w:rsidRDefault="00A852F0">
      <w:pPr>
        <w:pStyle w:val="a8"/>
        <w:rPr>
          <w:kern w:val="2"/>
        </w:rPr>
      </w:pPr>
      <w:r>
        <w:rPr>
          <w:kern w:val="2"/>
        </w:rPr>
        <w:t>--&gt; Running transaction check</w:t>
      </w:r>
    </w:p>
    <w:p w14:paraId="658B008C" w14:textId="77777777" w:rsidR="00A852F0" w:rsidRDefault="00A852F0">
      <w:pPr>
        <w:pStyle w:val="a8"/>
        <w:rPr>
          <w:kern w:val="2"/>
        </w:rPr>
      </w:pPr>
      <w:r>
        <w:rPr>
          <w:kern w:val="2"/>
        </w:rPr>
        <w:t>---&gt; Package autofs.x86</w:t>
      </w:r>
      <w:r>
        <w:rPr>
          <w:rFonts w:ascii="宋体"/>
          <w:kern w:val="2"/>
        </w:rPr>
        <w:t>_</w:t>
      </w:r>
      <w:r>
        <w:rPr>
          <w:kern w:val="2"/>
        </w:rPr>
        <w:t>64 1:5.0.7-40.el7 will be installed</w:t>
      </w:r>
    </w:p>
    <w:p w14:paraId="20A0DAEB" w14:textId="77777777" w:rsidR="00A852F0" w:rsidRDefault="00A852F0">
      <w:pPr>
        <w:pStyle w:val="a8"/>
        <w:rPr>
          <w:kern w:val="2"/>
        </w:rPr>
      </w:pPr>
      <w:r>
        <w:rPr>
          <w:kern w:val="2"/>
        </w:rPr>
        <w:t>--&gt; Processing Dependency: libhesiod.so.0()(64bit) for package: 1:autofs-5.0.7-</w:t>
      </w:r>
    </w:p>
    <w:p w14:paraId="55FB3DF7" w14:textId="77777777" w:rsidR="00A852F0" w:rsidRDefault="00A852F0">
      <w:pPr>
        <w:pStyle w:val="a8"/>
        <w:rPr>
          <w:kern w:val="2"/>
        </w:rPr>
      </w:pPr>
      <w:r>
        <w:rPr>
          <w:kern w:val="2"/>
        </w:rPr>
        <w:t>40.el7.x86</w:t>
      </w:r>
      <w:r>
        <w:rPr>
          <w:rFonts w:ascii="宋体"/>
          <w:kern w:val="2"/>
        </w:rPr>
        <w:t>_</w:t>
      </w:r>
      <w:r>
        <w:rPr>
          <w:kern w:val="2"/>
        </w:rPr>
        <w:t>64</w:t>
      </w:r>
    </w:p>
    <w:p w14:paraId="22850958" w14:textId="77777777" w:rsidR="00A852F0" w:rsidRDefault="00A852F0">
      <w:pPr>
        <w:pStyle w:val="a8"/>
        <w:rPr>
          <w:kern w:val="2"/>
        </w:rPr>
      </w:pPr>
      <w:r>
        <w:rPr>
          <w:kern w:val="2"/>
        </w:rPr>
        <w:t>--&gt; Running transaction check</w:t>
      </w:r>
    </w:p>
    <w:p w14:paraId="64C43BED" w14:textId="77777777" w:rsidR="00A852F0" w:rsidRDefault="00A852F0">
      <w:pPr>
        <w:pStyle w:val="a8"/>
        <w:rPr>
          <w:kern w:val="2"/>
        </w:rPr>
      </w:pPr>
      <w:r>
        <w:rPr>
          <w:kern w:val="2"/>
        </w:rPr>
        <w:t>---&gt; Package hesiod.x86</w:t>
      </w:r>
      <w:r>
        <w:rPr>
          <w:rFonts w:ascii="宋体"/>
          <w:kern w:val="2"/>
        </w:rPr>
        <w:t>_</w:t>
      </w:r>
      <w:r>
        <w:rPr>
          <w:kern w:val="2"/>
        </w:rPr>
        <w:t>64 0:3.2.1-3.el7 will be installed</w:t>
      </w:r>
    </w:p>
    <w:p w14:paraId="573BCD76" w14:textId="77777777" w:rsidR="00A852F0" w:rsidRDefault="00A852F0">
      <w:pPr>
        <w:pStyle w:val="a8"/>
        <w:rPr>
          <w:kern w:val="2"/>
        </w:rPr>
      </w:pPr>
      <w:r>
        <w:rPr>
          <w:kern w:val="2"/>
        </w:rPr>
        <w:t>--&gt; Finished Dependency Resolution</w:t>
      </w:r>
    </w:p>
    <w:p w14:paraId="2C4603F5" w14:textId="77777777" w:rsidR="00A852F0" w:rsidRDefault="00A852F0">
      <w:pPr>
        <w:pStyle w:val="a8"/>
        <w:rPr>
          <w:kern w:val="2"/>
        </w:rPr>
      </w:pPr>
      <w:r>
        <w:rPr>
          <w:kern w:val="2"/>
        </w:rPr>
        <w:t>Dependencies Resolved</w:t>
      </w:r>
    </w:p>
    <w:p w14:paraId="15128A8D" w14:textId="77777777" w:rsidR="00A852F0" w:rsidRDefault="00A852F0">
      <w:pPr>
        <w:pStyle w:val="a8"/>
        <w:rPr>
          <w:kern w:val="2"/>
        </w:rPr>
      </w:pPr>
      <w:r>
        <w:rPr>
          <w:kern w:val="2"/>
        </w:rPr>
        <w:t>===============================================================================</w:t>
      </w:r>
    </w:p>
    <w:p w14:paraId="0359EDB6" w14:textId="77777777" w:rsidR="00A852F0" w:rsidRDefault="00A852F0">
      <w:pPr>
        <w:pStyle w:val="a8"/>
        <w:rPr>
          <w:kern w:val="2"/>
        </w:rPr>
      </w:pPr>
      <w:r>
        <w:rPr>
          <w:kern w:val="2"/>
        </w:rPr>
        <w:t> Package Arch Version Repository Size</w:t>
      </w:r>
    </w:p>
    <w:p w14:paraId="2C011238" w14:textId="77777777" w:rsidR="00A852F0" w:rsidRDefault="00A852F0">
      <w:pPr>
        <w:pStyle w:val="a8"/>
        <w:rPr>
          <w:kern w:val="2"/>
        </w:rPr>
      </w:pPr>
      <w:r>
        <w:rPr>
          <w:kern w:val="2"/>
        </w:rPr>
        <w:t>===============================================================================</w:t>
      </w:r>
    </w:p>
    <w:p w14:paraId="4024C38A" w14:textId="77777777" w:rsidR="00A852F0" w:rsidRDefault="00A852F0">
      <w:pPr>
        <w:pStyle w:val="a8"/>
        <w:rPr>
          <w:kern w:val="2"/>
        </w:rPr>
      </w:pPr>
      <w:r>
        <w:rPr>
          <w:kern w:val="2"/>
        </w:rPr>
        <w:t>Installing:</w:t>
      </w:r>
    </w:p>
    <w:p w14:paraId="5D6E4CC3" w14:textId="77777777" w:rsidR="00A852F0" w:rsidRDefault="00A852F0">
      <w:pPr>
        <w:pStyle w:val="a8"/>
        <w:rPr>
          <w:kern w:val="2"/>
        </w:rPr>
      </w:pPr>
      <w:r>
        <w:rPr>
          <w:kern w:val="2"/>
        </w:rPr>
        <w:t> autofs x86</w:t>
      </w:r>
      <w:r>
        <w:rPr>
          <w:rFonts w:ascii="宋体"/>
          <w:kern w:val="2"/>
        </w:rPr>
        <w:t>_</w:t>
      </w:r>
      <w:r>
        <w:rPr>
          <w:kern w:val="2"/>
        </w:rPr>
        <w:t>64 1:5.0.7-40.el7 rhel 550 k</w:t>
      </w:r>
    </w:p>
    <w:p w14:paraId="6B83C78D" w14:textId="77777777" w:rsidR="00A852F0" w:rsidRDefault="00A852F0">
      <w:pPr>
        <w:pStyle w:val="a8"/>
        <w:rPr>
          <w:kern w:val="2"/>
        </w:rPr>
      </w:pPr>
      <w:r>
        <w:rPr>
          <w:kern w:val="2"/>
        </w:rPr>
        <w:t>Installing for dependencies:</w:t>
      </w:r>
    </w:p>
    <w:p w14:paraId="398B6FF3" w14:textId="77777777" w:rsidR="00A852F0" w:rsidRDefault="00A852F0">
      <w:pPr>
        <w:pStyle w:val="a8"/>
        <w:rPr>
          <w:kern w:val="2"/>
        </w:rPr>
      </w:pPr>
      <w:r>
        <w:rPr>
          <w:kern w:val="2"/>
        </w:rPr>
        <w:t> hesiod x86</w:t>
      </w:r>
      <w:r>
        <w:rPr>
          <w:rFonts w:ascii="宋体"/>
          <w:kern w:val="2"/>
        </w:rPr>
        <w:t>_</w:t>
      </w:r>
      <w:r>
        <w:rPr>
          <w:kern w:val="2"/>
        </w:rPr>
        <w:t>64 3.2.1-3.el7 rhel 30 k</w:t>
      </w:r>
    </w:p>
    <w:p w14:paraId="35527D58" w14:textId="77777777" w:rsidR="00A852F0" w:rsidRDefault="00A852F0">
      <w:pPr>
        <w:pStyle w:val="a8"/>
        <w:rPr>
          <w:kern w:val="2"/>
        </w:rPr>
      </w:pPr>
      <w:r>
        <w:rPr>
          <w:kern w:val="2"/>
        </w:rPr>
        <w:t>Transaction Summary</w:t>
      </w:r>
    </w:p>
    <w:p w14:paraId="389F580F" w14:textId="77777777" w:rsidR="00A852F0" w:rsidRDefault="00A852F0">
      <w:pPr>
        <w:pStyle w:val="a8"/>
        <w:rPr>
          <w:kern w:val="2"/>
        </w:rPr>
      </w:pPr>
      <w:r>
        <w:rPr>
          <w:kern w:val="2"/>
        </w:rPr>
        <w:t>===============================================================================</w:t>
      </w:r>
    </w:p>
    <w:p w14:paraId="54020F0A" w14:textId="77777777" w:rsidR="00A852F0" w:rsidRDefault="00A852F0">
      <w:pPr>
        <w:pStyle w:val="a8"/>
        <w:rPr>
          <w:kern w:val="2"/>
        </w:rPr>
      </w:pPr>
      <w:r>
        <w:rPr>
          <w:kern w:val="2"/>
        </w:rPr>
        <w:t>Install 1 Package (+1 Dependent package)</w:t>
      </w:r>
    </w:p>
    <w:p w14:paraId="6E07D96F" w14:textId="77777777" w:rsidR="00A852F0" w:rsidRDefault="00A852F0">
      <w:pPr>
        <w:pStyle w:val="a8"/>
        <w:rPr>
          <w:kern w:val="2"/>
        </w:rPr>
      </w:pPr>
      <w:r>
        <w:rPr>
          <w:kern w:val="2"/>
        </w:rPr>
        <w:t>Total download size: 579 k</w:t>
      </w:r>
    </w:p>
    <w:p w14:paraId="3E2D5942" w14:textId="77777777" w:rsidR="00A852F0" w:rsidRDefault="00A852F0">
      <w:pPr>
        <w:pStyle w:val="a8"/>
        <w:rPr>
          <w:kern w:val="2"/>
        </w:rPr>
      </w:pPr>
      <w:r>
        <w:rPr>
          <w:kern w:val="2"/>
        </w:rPr>
        <w:t>Installed size: 3.6 M</w:t>
      </w:r>
    </w:p>
    <w:p w14:paraId="6CC5FC09" w14:textId="77777777" w:rsidR="00A852F0" w:rsidRDefault="00A852F0">
      <w:pPr>
        <w:pStyle w:val="a8"/>
        <w:rPr>
          <w:kern w:val="2"/>
        </w:rPr>
      </w:pPr>
      <w:r>
        <w:rPr>
          <w:kern w:val="2"/>
        </w:rPr>
        <w:t>Is this ok [y/d/N]: </w:t>
      </w:r>
      <w:r>
        <w:rPr>
          <w:b/>
          <w:bCs/>
          <w:kern w:val="2"/>
        </w:rPr>
        <w:t>y</w:t>
      </w:r>
    </w:p>
    <w:p w14:paraId="0262D4EB" w14:textId="77777777" w:rsidR="00A852F0" w:rsidRDefault="00A852F0">
      <w:pPr>
        <w:pStyle w:val="a8"/>
        <w:rPr>
          <w:kern w:val="2"/>
        </w:rPr>
      </w:pPr>
      <w:r>
        <w:rPr>
          <w:kern w:val="2"/>
        </w:rPr>
        <w:t>Downloading packages:</w:t>
      </w:r>
    </w:p>
    <w:p w14:paraId="248EE15D" w14:textId="77777777" w:rsidR="00A852F0" w:rsidRDefault="00A852F0">
      <w:pPr>
        <w:pStyle w:val="a8"/>
        <w:rPr>
          <w:kern w:val="2"/>
        </w:rPr>
      </w:pPr>
      <w:r>
        <w:rPr>
          <w:kern w:val="2"/>
        </w:rPr>
        <w:t>-------------------------------------------------------------------------------</w:t>
      </w:r>
    </w:p>
    <w:p w14:paraId="186863CA" w14:textId="77777777" w:rsidR="00A852F0" w:rsidRDefault="00A852F0">
      <w:pPr>
        <w:pStyle w:val="a8"/>
        <w:rPr>
          <w:kern w:val="2"/>
        </w:rPr>
      </w:pPr>
      <w:r>
        <w:rPr>
          <w:kern w:val="2"/>
        </w:rPr>
        <w:t>Total 9.4 MB/s | 579 kB 00:00 </w:t>
      </w:r>
    </w:p>
    <w:p w14:paraId="77C8ECEF" w14:textId="77777777" w:rsidR="00A852F0" w:rsidRDefault="00A852F0">
      <w:pPr>
        <w:pStyle w:val="a8"/>
        <w:rPr>
          <w:kern w:val="2"/>
        </w:rPr>
      </w:pPr>
      <w:r>
        <w:rPr>
          <w:kern w:val="2"/>
        </w:rPr>
        <w:t>Running transaction check</w:t>
      </w:r>
    </w:p>
    <w:p w14:paraId="723681A2" w14:textId="77777777" w:rsidR="00A852F0" w:rsidRDefault="00A852F0">
      <w:pPr>
        <w:pStyle w:val="a8"/>
        <w:rPr>
          <w:kern w:val="2"/>
        </w:rPr>
      </w:pPr>
      <w:r>
        <w:rPr>
          <w:kern w:val="2"/>
        </w:rPr>
        <w:t>Running transaction test</w:t>
      </w:r>
    </w:p>
    <w:p w14:paraId="30182AF3" w14:textId="77777777" w:rsidR="00A852F0" w:rsidRDefault="00A852F0">
      <w:pPr>
        <w:pStyle w:val="a8"/>
        <w:rPr>
          <w:kern w:val="2"/>
        </w:rPr>
      </w:pPr>
      <w:r>
        <w:rPr>
          <w:kern w:val="2"/>
        </w:rPr>
        <w:t>Transaction test succeeded</w:t>
      </w:r>
    </w:p>
    <w:p w14:paraId="2A3472F0" w14:textId="77777777" w:rsidR="00A852F0" w:rsidRDefault="00A852F0">
      <w:pPr>
        <w:pStyle w:val="a8"/>
        <w:rPr>
          <w:kern w:val="2"/>
        </w:rPr>
      </w:pPr>
      <w:r>
        <w:rPr>
          <w:kern w:val="2"/>
        </w:rPr>
        <w:t>Running transaction</w:t>
      </w:r>
    </w:p>
    <w:p w14:paraId="392A1FAE" w14:textId="77777777" w:rsidR="00A852F0" w:rsidRDefault="00A852F0">
      <w:pPr>
        <w:pStyle w:val="a8"/>
        <w:rPr>
          <w:kern w:val="2"/>
        </w:rPr>
      </w:pPr>
      <w:r>
        <w:rPr>
          <w:kern w:val="2"/>
        </w:rPr>
        <w:t> Installing : hesiod-3.2.1-3.el7.x86</w:t>
      </w:r>
      <w:r>
        <w:rPr>
          <w:rFonts w:ascii="宋体"/>
          <w:kern w:val="2"/>
        </w:rPr>
        <w:t>_</w:t>
      </w:r>
      <w:r>
        <w:rPr>
          <w:kern w:val="2"/>
        </w:rPr>
        <w:t>64 1/2 </w:t>
      </w:r>
    </w:p>
    <w:p w14:paraId="200E1C6C" w14:textId="77777777" w:rsidR="00A852F0" w:rsidRDefault="00A852F0">
      <w:pPr>
        <w:pStyle w:val="a8"/>
        <w:rPr>
          <w:kern w:val="2"/>
        </w:rPr>
      </w:pPr>
      <w:r>
        <w:rPr>
          <w:kern w:val="2"/>
        </w:rPr>
        <w:t> Installing : 1:autofs-5.0.7-40.el7.x86</w:t>
      </w:r>
      <w:r>
        <w:rPr>
          <w:rFonts w:ascii="宋体"/>
          <w:kern w:val="2"/>
        </w:rPr>
        <w:t>_</w:t>
      </w:r>
      <w:r>
        <w:rPr>
          <w:kern w:val="2"/>
        </w:rPr>
        <w:t>64 2/2 </w:t>
      </w:r>
    </w:p>
    <w:p w14:paraId="58651647" w14:textId="77777777" w:rsidR="00A852F0" w:rsidRDefault="00A852F0">
      <w:pPr>
        <w:pStyle w:val="a8"/>
        <w:rPr>
          <w:kern w:val="2"/>
        </w:rPr>
      </w:pPr>
      <w:r>
        <w:rPr>
          <w:kern w:val="2"/>
        </w:rPr>
        <w:t> Verifying : hesiod-3.2.1-3.el7.x86</w:t>
      </w:r>
      <w:r>
        <w:rPr>
          <w:rFonts w:ascii="宋体"/>
          <w:kern w:val="2"/>
        </w:rPr>
        <w:t>_</w:t>
      </w:r>
      <w:r>
        <w:rPr>
          <w:kern w:val="2"/>
        </w:rPr>
        <w:t>64 1/2 </w:t>
      </w:r>
    </w:p>
    <w:p w14:paraId="391480BA" w14:textId="77777777" w:rsidR="00A852F0" w:rsidRDefault="00A852F0">
      <w:pPr>
        <w:pStyle w:val="a8"/>
        <w:rPr>
          <w:kern w:val="2"/>
        </w:rPr>
      </w:pPr>
      <w:r>
        <w:rPr>
          <w:kern w:val="2"/>
        </w:rPr>
        <w:t> Verifying : 1:autofs-5.0.7-40.el7.x86</w:t>
      </w:r>
      <w:r>
        <w:rPr>
          <w:rFonts w:ascii="宋体"/>
          <w:kern w:val="2"/>
        </w:rPr>
        <w:t>_</w:t>
      </w:r>
      <w:r>
        <w:rPr>
          <w:kern w:val="2"/>
        </w:rPr>
        <w:t>64 2/2 </w:t>
      </w:r>
    </w:p>
    <w:p w14:paraId="629B3EBA" w14:textId="77777777" w:rsidR="00A852F0" w:rsidRDefault="00A852F0">
      <w:pPr>
        <w:pStyle w:val="a8"/>
        <w:rPr>
          <w:kern w:val="2"/>
        </w:rPr>
      </w:pPr>
      <w:r>
        <w:rPr>
          <w:kern w:val="2"/>
        </w:rPr>
        <w:t>Installed:</w:t>
      </w:r>
    </w:p>
    <w:p w14:paraId="78C259A2" w14:textId="77777777" w:rsidR="00A852F0" w:rsidRDefault="00A852F0">
      <w:pPr>
        <w:pStyle w:val="a8"/>
        <w:rPr>
          <w:kern w:val="2"/>
        </w:rPr>
      </w:pPr>
      <w:r>
        <w:rPr>
          <w:kern w:val="2"/>
        </w:rPr>
        <w:lastRenderedPageBreak/>
        <w:t> autofs.x86</w:t>
      </w:r>
      <w:r>
        <w:rPr>
          <w:rFonts w:ascii="宋体"/>
          <w:kern w:val="2"/>
        </w:rPr>
        <w:t>_</w:t>
      </w:r>
      <w:r>
        <w:rPr>
          <w:kern w:val="2"/>
        </w:rPr>
        <w:t>64 1:5.0.7-40.el7 </w:t>
      </w:r>
    </w:p>
    <w:p w14:paraId="52F5838D" w14:textId="77777777" w:rsidR="00A852F0" w:rsidRDefault="00A852F0">
      <w:pPr>
        <w:pStyle w:val="a8"/>
        <w:rPr>
          <w:kern w:val="2"/>
        </w:rPr>
      </w:pPr>
      <w:r>
        <w:rPr>
          <w:kern w:val="2"/>
        </w:rPr>
        <w:t>Dependency Installed:</w:t>
      </w:r>
    </w:p>
    <w:p w14:paraId="2FC4A10C" w14:textId="77777777" w:rsidR="00A852F0" w:rsidRDefault="00A852F0">
      <w:pPr>
        <w:pStyle w:val="a8"/>
        <w:rPr>
          <w:kern w:val="2"/>
        </w:rPr>
      </w:pPr>
      <w:r>
        <w:rPr>
          <w:kern w:val="2"/>
        </w:rPr>
        <w:t> hesiod.x86</w:t>
      </w:r>
      <w:r>
        <w:rPr>
          <w:rFonts w:ascii="宋体"/>
          <w:kern w:val="2"/>
        </w:rPr>
        <w:t>_</w:t>
      </w:r>
      <w:r>
        <w:rPr>
          <w:kern w:val="2"/>
        </w:rPr>
        <w:t>64 0:3.2.1-3.el7 </w:t>
      </w:r>
    </w:p>
    <w:p w14:paraId="2563279F" w14:textId="77777777" w:rsidR="00A852F0" w:rsidRDefault="00A852F0">
      <w:pPr>
        <w:pStyle w:val="a8"/>
        <w:rPr>
          <w:kern w:val="2"/>
        </w:rPr>
      </w:pPr>
      <w:r>
        <w:rPr>
          <w:kern w:val="2"/>
        </w:rPr>
        <w:t>Complete!</w:t>
      </w:r>
    </w:p>
    <w:p w14:paraId="67F3C591" w14:textId="77777777" w:rsidR="00A852F0" w:rsidRDefault="00A852F0">
      <w:pPr>
        <w:pStyle w:val="aff5"/>
        <w:spacing w:after="90"/>
        <w:rPr>
          <w:kern w:val="2"/>
        </w:rPr>
      </w:pPr>
    </w:p>
    <w:p w14:paraId="0DEF3E78" w14:textId="77777777" w:rsidR="00A852F0" w:rsidRDefault="00A852F0">
      <w:pPr>
        <w:rPr>
          <w:kern w:val="2"/>
        </w:rPr>
      </w:pPr>
      <w:r>
        <w:rPr>
          <w:rFonts w:hint="eastAsia"/>
          <w:color w:val="000000"/>
          <w:kern w:val="2"/>
          <w:szCs w:val="21"/>
        </w:rPr>
        <w:t>处于生产环境中的</w:t>
      </w:r>
      <w:r>
        <w:rPr>
          <w:color w:val="000000"/>
          <w:kern w:val="2"/>
          <w:szCs w:val="21"/>
        </w:rPr>
        <w:t>Linux</w:t>
      </w:r>
      <w:r>
        <w:rPr>
          <w:rFonts w:hint="eastAsia"/>
          <w:color w:val="000000"/>
          <w:kern w:val="2"/>
          <w:szCs w:val="21"/>
        </w:rPr>
        <w:t>服务器，一般会同时管理许多设备的挂载操作。如果把这些设备挂载信息都写入到</w:t>
      </w:r>
      <w:r>
        <w:rPr>
          <w:color w:val="000000"/>
          <w:kern w:val="2"/>
          <w:szCs w:val="21"/>
        </w:rPr>
        <w:t>autofs</w:t>
      </w:r>
      <w:r>
        <w:rPr>
          <w:rFonts w:hint="eastAsia"/>
          <w:color w:val="000000"/>
          <w:kern w:val="2"/>
          <w:szCs w:val="21"/>
        </w:rPr>
        <w:t>服务的主配置文件中，无疑会让主配置文件臃肿不堪，不利于服务执行效率，也不利于日后修改里面的配置内容，因此在</w:t>
      </w:r>
      <w:r>
        <w:rPr>
          <w:color w:val="000000"/>
          <w:kern w:val="2"/>
          <w:szCs w:val="21"/>
        </w:rPr>
        <w:t>autofs</w:t>
      </w:r>
      <w:r>
        <w:rPr>
          <w:rFonts w:hint="eastAsia"/>
          <w:color w:val="000000"/>
          <w:kern w:val="2"/>
          <w:szCs w:val="21"/>
        </w:rPr>
        <w:t>服务程序的主配置文件中需要按照“挂载目录</w:t>
      </w:r>
      <w:r>
        <w:rPr>
          <w:color w:val="000000"/>
          <w:kern w:val="2"/>
          <w:szCs w:val="21"/>
        </w:rPr>
        <w:t xml:space="preserve"> </w:t>
      </w:r>
      <w:r>
        <w:rPr>
          <w:rFonts w:hint="eastAsia"/>
          <w:color w:val="000000"/>
          <w:kern w:val="2"/>
          <w:szCs w:val="21"/>
        </w:rPr>
        <w:t>子配置文件”的格式进行填写。挂载目录是设备挂载位置的上一级目录。</w:t>
      </w:r>
      <w:r>
        <w:rPr>
          <w:rFonts w:hint="eastAsia"/>
          <w:color w:val="000000"/>
          <w:spacing w:val="2"/>
          <w:kern w:val="2"/>
          <w:szCs w:val="21"/>
        </w:rPr>
        <w:t>例如，光盘设备一般挂载到</w:t>
      </w:r>
      <w:r>
        <w:rPr>
          <w:color w:val="000000"/>
          <w:spacing w:val="2"/>
          <w:kern w:val="2"/>
          <w:szCs w:val="21"/>
        </w:rPr>
        <w:t>/media/cdrom</w:t>
      </w:r>
      <w:r>
        <w:rPr>
          <w:rFonts w:hint="eastAsia"/>
          <w:color w:val="000000"/>
          <w:spacing w:val="2"/>
          <w:kern w:val="2"/>
          <w:szCs w:val="21"/>
        </w:rPr>
        <w:t>目录中，那么挂载目录写成</w:t>
      </w:r>
      <w:r>
        <w:rPr>
          <w:color w:val="000000"/>
          <w:spacing w:val="2"/>
          <w:kern w:val="2"/>
          <w:szCs w:val="21"/>
        </w:rPr>
        <w:t>/media</w:t>
      </w:r>
      <w:r>
        <w:rPr>
          <w:rFonts w:hint="eastAsia"/>
          <w:color w:val="000000"/>
          <w:spacing w:val="2"/>
          <w:kern w:val="2"/>
          <w:szCs w:val="21"/>
        </w:rPr>
        <w:t>即可。对应的子</w:t>
      </w:r>
      <w:r>
        <w:rPr>
          <w:rFonts w:hint="eastAsia"/>
          <w:color w:val="000000"/>
          <w:kern w:val="2"/>
          <w:szCs w:val="21"/>
        </w:rPr>
        <w:t>配置文件则是对这个挂载目录内的挂载设备信息作进一步的说明。子配置文件需要用户自行定义，文件名字没有严格要求，但后缀</w:t>
      </w:r>
      <w:r w:rsidR="00986514">
        <w:rPr>
          <w:rFonts w:hint="eastAsia"/>
          <w:color w:val="000000"/>
          <w:kern w:val="2"/>
          <w:szCs w:val="21"/>
        </w:rPr>
        <w:t>建议</w:t>
      </w:r>
      <w:r>
        <w:rPr>
          <w:rFonts w:hint="eastAsia"/>
          <w:color w:val="000000"/>
          <w:kern w:val="2"/>
          <w:szCs w:val="21"/>
        </w:rPr>
        <w:t>以</w:t>
      </w:r>
      <w:r>
        <w:rPr>
          <w:color w:val="000000"/>
          <w:kern w:val="2"/>
          <w:szCs w:val="21"/>
        </w:rPr>
        <w:t>.misc</w:t>
      </w:r>
      <w:r>
        <w:rPr>
          <w:rFonts w:hint="eastAsia"/>
          <w:color w:val="000000"/>
          <w:kern w:val="2"/>
          <w:szCs w:val="21"/>
        </w:rPr>
        <w:t>结束。具体的配置参数如第</w:t>
      </w:r>
      <w:r>
        <w:rPr>
          <w:color w:val="000000"/>
          <w:kern w:val="2"/>
          <w:szCs w:val="21"/>
        </w:rPr>
        <w:t>7</w:t>
      </w:r>
      <w:r>
        <w:rPr>
          <w:rFonts w:hint="eastAsia"/>
          <w:color w:val="000000"/>
          <w:kern w:val="2"/>
          <w:szCs w:val="21"/>
        </w:rPr>
        <w:t>行的加粗字所示。</w:t>
      </w:r>
    </w:p>
    <w:p w14:paraId="2E3C3F90" w14:textId="77777777" w:rsidR="00A852F0" w:rsidRDefault="00A852F0">
      <w:pPr>
        <w:pStyle w:val="aff4"/>
        <w:rPr>
          <w:kern w:val="2"/>
        </w:rPr>
      </w:pPr>
    </w:p>
    <w:p w14:paraId="585F331B" w14:textId="77777777" w:rsidR="00A852F0" w:rsidRDefault="00A852F0">
      <w:pPr>
        <w:pStyle w:val="a8"/>
        <w:rPr>
          <w:kern w:val="2"/>
        </w:rPr>
      </w:pPr>
      <w:r>
        <w:rPr>
          <w:kern w:val="2"/>
        </w:rPr>
        <w:t>[root@linuxprobe ~]# vim /etc/auto.master</w:t>
      </w:r>
    </w:p>
    <w:p w14:paraId="57386AB3" w14:textId="77777777" w:rsidR="00A852F0" w:rsidRDefault="00A852F0">
      <w:pPr>
        <w:pStyle w:val="a8"/>
        <w:rPr>
          <w:kern w:val="2"/>
        </w:rPr>
      </w:pPr>
      <w:r>
        <w:rPr>
          <w:kern w:val="2"/>
        </w:rPr>
        <w:t>#</w:t>
      </w:r>
    </w:p>
    <w:p w14:paraId="2A623157" w14:textId="77777777" w:rsidR="00A852F0" w:rsidRDefault="00A852F0">
      <w:pPr>
        <w:pStyle w:val="a8"/>
        <w:rPr>
          <w:kern w:val="2"/>
        </w:rPr>
      </w:pPr>
      <w:r>
        <w:rPr>
          <w:kern w:val="2"/>
        </w:rPr>
        <w:t># Sample auto.master file</w:t>
      </w:r>
    </w:p>
    <w:p w14:paraId="140BA80E" w14:textId="77777777" w:rsidR="00A852F0" w:rsidRDefault="00A852F0">
      <w:pPr>
        <w:pStyle w:val="a8"/>
        <w:rPr>
          <w:kern w:val="2"/>
        </w:rPr>
      </w:pPr>
      <w:r>
        <w:rPr>
          <w:kern w:val="2"/>
        </w:rPr>
        <w:t># This is an automounter map and it has the following format</w:t>
      </w:r>
    </w:p>
    <w:p w14:paraId="1E3AE593" w14:textId="77777777" w:rsidR="00A852F0" w:rsidRDefault="00A852F0">
      <w:pPr>
        <w:pStyle w:val="a8"/>
        <w:rPr>
          <w:kern w:val="2"/>
        </w:rPr>
      </w:pPr>
      <w:r>
        <w:rPr>
          <w:kern w:val="2"/>
        </w:rPr>
        <w:t># key [ -mount-options-separated-by-comma ] location</w:t>
      </w:r>
    </w:p>
    <w:p w14:paraId="5485ECA0" w14:textId="77777777" w:rsidR="00A852F0" w:rsidRDefault="00A852F0">
      <w:pPr>
        <w:pStyle w:val="a8"/>
        <w:rPr>
          <w:kern w:val="2"/>
        </w:rPr>
      </w:pPr>
      <w:r>
        <w:rPr>
          <w:kern w:val="2"/>
        </w:rPr>
        <w:t># For details of the format look at autofs(5).</w:t>
      </w:r>
    </w:p>
    <w:p w14:paraId="30D3A71E" w14:textId="77777777" w:rsidR="00A852F0" w:rsidRDefault="00A852F0">
      <w:pPr>
        <w:pStyle w:val="a8"/>
        <w:rPr>
          <w:kern w:val="2"/>
        </w:rPr>
      </w:pPr>
      <w:r>
        <w:rPr>
          <w:kern w:val="2"/>
        </w:rPr>
        <w:t>#</w:t>
      </w:r>
    </w:p>
    <w:p w14:paraId="42BF0071" w14:textId="77777777" w:rsidR="00A852F0" w:rsidRDefault="00A852F0">
      <w:pPr>
        <w:pStyle w:val="a8"/>
        <w:rPr>
          <w:kern w:val="2"/>
        </w:rPr>
      </w:pPr>
      <w:r>
        <w:rPr>
          <w:b/>
          <w:bCs/>
          <w:kern w:val="2"/>
        </w:rPr>
        <w:t>/media /etc/iso.misc</w:t>
      </w:r>
    </w:p>
    <w:p w14:paraId="3480C106" w14:textId="77777777" w:rsidR="00A852F0" w:rsidRDefault="00A852F0">
      <w:pPr>
        <w:pStyle w:val="a8"/>
        <w:rPr>
          <w:kern w:val="2"/>
        </w:rPr>
      </w:pPr>
      <w:r>
        <w:rPr>
          <w:kern w:val="2"/>
        </w:rPr>
        <w:t>/misc /etc/auto.misc</w:t>
      </w:r>
    </w:p>
    <w:p w14:paraId="4A79D214" w14:textId="77777777" w:rsidR="00A852F0" w:rsidRDefault="00A852F0">
      <w:pPr>
        <w:pStyle w:val="a8"/>
        <w:rPr>
          <w:kern w:val="2"/>
        </w:rPr>
      </w:pPr>
      <w:r>
        <w:rPr>
          <w:kern w:val="2"/>
        </w:rPr>
        <w:t>#</w:t>
      </w:r>
    </w:p>
    <w:p w14:paraId="3E7D2D5F" w14:textId="77777777" w:rsidR="00A852F0" w:rsidRDefault="00A852F0">
      <w:pPr>
        <w:pStyle w:val="a8"/>
        <w:rPr>
          <w:kern w:val="2"/>
        </w:rPr>
      </w:pPr>
      <w:r>
        <w:rPr>
          <w:kern w:val="2"/>
        </w:rPr>
        <w:t># NOTE: mounts done from a hosts map will be mounted with the</w:t>
      </w:r>
    </w:p>
    <w:p w14:paraId="634262C3" w14:textId="77777777" w:rsidR="00A852F0" w:rsidRDefault="00A852F0">
      <w:pPr>
        <w:pStyle w:val="a8"/>
        <w:rPr>
          <w:kern w:val="2"/>
        </w:rPr>
      </w:pPr>
      <w:r>
        <w:rPr>
          <w:kern w:val="2"/>
        </w:rPr>
        <w:t># "nosuid" and "nodev" options unless the "suid" and "dev"</w:t>
      </w:r>
    </w:p>
    <w:p w14:paraId="04D3B719" w14:textId="77777777" w:rsidR="00A852F0" w:rsidRDefault="00A852F0">
      <w:pPr>
        <w:pStyle w:val="a8"/>
        <w:rPr>
          <w:kern w:val="2"/>
        </w:rPr>
      </w:pPr>
      <w:r>
        <w:rPr>
          <w:kern w:val="2"/>
        </w:rPr>
        <w:t># options are explicitly given.</w:t>
      </w:r>
    </w:p>
    <w:p w14:paraId="4923EEE8" w14:textId="77777777" w:rsidR="00A852F0" w:rsidRDefault="00A852F0">
      <w:pPr>
        <w:pStyle w:val="a8"/>
        <w:rPr>
          <w:kern w:val="2"/>
        </w:rPr>
      </w:pPr>
      <w:r>
        <w:rPr>
          <w:kern w:val="2"/>
        </w:rPr>
        <w:t>#</w:t>
      </w:r>
    </w:p>
    <w:p w14:paraId="0291164C" w14:textId="77777777" w:rsidR="00A852F0" w:rsidRDefault="00A852F0">
      <w:pPr>
        <w:pStyle w:val="a8"/>
        <w:rPr>
          <w:kern w:val="2"/>
        </w:rPr>
      </w:pPr>
      <w:r>
        <w:rPr>
          <w:kern w:val="2"/>
        </w:rPr>
        <w:t>/net -hosts</w:t>
      </w:r>
    </w:p>
    <w:p w14:paraId="13111730" w14:textId="77777777" w:rsidR="00A852F0" w:rsidRDefault="00A852F0">
      <w:pPr>
        <w:pStyle w:val="a8"/>
        <w:rPr>
          <w:kern w:val="2"/>
        </w:rPr>
      </w:pPr>
      <w:r>
        <w:rPr>
          <w:kern w:val="2"/>
        </w:rPr>
        <w:t>#</w:t>
      </w:r>
    </w:p>
    <w:p w14:paraId="11B33B0C" w14:textId="77777777" w:rsidR="00A852F0" w:rsidRDefault="00A852F0">
      <w:pPr>
        <w:pStyle w:val="a8"/>
        <w:rPr>
          <w:kern w:val="2"/>
        </w:rPr>
      </w:pPr>
      <w:r>
        <w:rPr>
          <w:kern w:val="2"/>
        </w:rPr>
        <w:t># Include /etc/auto.master.d/*.autofs</w:t>
      </w:r>
    </w:p>
    <w:p w14:paraId="23ED0517" w14:textId="77777777" w:rsidR="00A852F0" w:rsidRDefault="00A852F0">
      <w:pPr>
        <w:pStyle w:val="a8"/>
        <w:rPr>
          <w:kern w:val="2"/>
        </w:rPr>
      </w:pPr>
      <w:r>
        <w:rPr>
          <w:kern w:val="2"/>
        </w:rPr>
        <w:t>#</w:t>
      </w:r>
    </w:p>
    <w:p w14:paraId="56E91301" w14:textId="77777777" w:rsidR="00A852F0" w:rsidRDefault="00A852F0">
      <w:pPr>
        <w:pStyle w:val="a8"/>
        <w:rPr>
          <w:kern w:val="2"/>
        </w:rPr>
      </w:pPr>
      <w:r>
        <w:rPr>
          <w:kern w:val="2"/>
        </w:rPr>
        <w:t>+dir:/etc/auto.master.d</w:t>
      </w:r>
    </w:p>
    <w:p w14:paraId="468AEA6D" w14:textId="77777777" w:rsidR="00A852F0" w:rsidRDefault="00A852F0">
      <w:pPr>
        <w:pStyle w:val="a8"/>
        <w:rPr>
          <w:kern w:val="2"/>
        </w:rPr>
      </w:pPr>
      <w:r>
        <w:rPr>
          <w:kern w:val="2"/>
        </w:rPr>
        <w:t>#</w:t>
      </w:r>
    </w:p>
    <w:p w14:paraId="5A502200" w14:textId="77777777" w:rsidR="00A852F0" w:rsidRDefault="00A852F0">
      <w:pPr>
        <w:pStyle w:val="a8"/>
        <w:rPr>
          <w:kern w:val="2"/>
        </w:rPr>
      </w:pPr>
      <w:r>
        <w:rPr>
          <w:kern w:val="2"/>
        </w:rPr>
        <w:t># Include central master map if it can be found using</w:t>
      </w:r>
    </w:p>
    <w:p w14:paraId="4F354200" w14:textId="77777777" w:rsidR="00A852F0" w:rsidRDefault="00A852F0">
      <w:pPr>
        <w:pStyle w:val="a8"/>
        <w:rPr>
          <w:kern w:val="2"/>
        </w:rPr>
      </w:pPr>
      <w:r>
        <w:rPr>
          <w:kern w:val="2"/>
        </w:rPr>
        <w:t># nsswitch sources.</w:t>
      </w:r>
    </w:p>
    <w:p w14:paraId="4931D856" w14:textId="77777777" w:rsidR="00A852F0" w:rsidRDefault="00A852F0">
      <w:pPr>
        <w:pStyle w:val="a8"/>
        <w:rPr>
          <w:kern w:val="2"/>
        </w:rPr>
      </w:pPr>
      <w:r>
        <w:rPr>
          <w:kern w:val="2"/>
        </w:rPr>
        <w:t>#</w:t>
      </w:r>
    </w:p>
    <w:p w14:paraId="18452905" w14:textId="77777777" w:rsidR="00A852F0" w:rsidRDefault="00A852F0">
      <w:pPr>
        <w:pStyle w:val="a8"/>
        <w:rPr>
          <w:kern w:val="2"/>
        </w:rPr>
      </w:pPr>
      <w:r>
        <w:rPr>
          <w:kern w:val="2"/>
        </w:rPr>
        <w:t># Note that if there are entries for /net or /misc (as</w:t>
      </w:r>
    </w:p>
    <w:p w14:paraId="30436D20" w14:textId="77777777" w:rsidR="00A852F0" w:rsidRDefault="00A852F0">
      <w:pPr>
        <w:pStyle w:val="a8"/>
        <w:rPr>
          <w:kern w:val="2"/>
        </w:rPr>
      </w:pPr>
      <w:r>
        <w:rPr>
          <w:kern w:val="2"/>
        </w:rPr>
        <w:t># above) in the included master map any keys that are the</w:t>
      </w:r>
    </w:p>
    <w:p w14:paraId="25BE22F8" w14:textId="77777777" w:rsidR="00A852F0" w:rsidRDefault="00A852F0">
      <w:pPr>
        <w:pStyle w:val="a8"/>
        <w:rPr>
          <w:kern w:val="2"/>
        </w:rPr>
      </w:pPr>
      <w:r>
        <w:rPr>
          <w:kern w:val="2"/>
        </w:rPr>
        <w:t># same will not be seen as the first read key seen takes</w:t>
      </w:r>
    </w:p>
    <w:p w14:paraId="0A503C5E" w14:textId="77777777" w:rsidR="00A852F0" w:rsidRDefault="00A852F0">
      <w:pPr>
        <w:pStyle w:val="a8"/>
        <w:rPr>
          <w:kern w:val="2"/>
        </w:rPr>
      </w:pPr>
      <w:r>
        <w:rPr>
          <w:kern w:val="2"/>
        </w:rPr>
        <w:t># precedence.</w:t>
      </w:r>
    </w:p>
    <w:p w14:paraId="4328A56F" w14:textId="77777777" w:rsidR="00A852F0" w:rsidRDefault="00A852F0">
      <w:pPr>
        <w:pStyle w:val="a8"/>
        <w:rPr>
          <w:kern w:val="2"/>
        </w:rPr>
      </w:pPr>
      <w:r>
        <w:rPr>
          <w:kern w:val="2"/>
        </w:rPr>
        <w:t>#</w:t>
      </w:r>
    </w:p>
    <w:p w14:paraId="095F7183" w14:textId="77777777" w:rsidR="00A852F0" w:rsidRDefault="00A852F0">
      <w:pPr>
        <w:pStyle w:val="a8"/>
        <w:rPr>
          <w:kern w:val="2"/>
        </w:rPr>
      </w:pPr>
      <w:r>
        <w:rPr>
          <w:kern w:val="2"/>
        </w:rPr>
        <w:lastRenderedPageBreak/>
        <w:t>+auto.master</w:t>
      </w:r>
    </w:p>
    <w:p w14:paraId="2D926E6E" w14:textId="77777777" w:rsidR="00A852F0" w:rsidRDefault="00A852F0">
      <w:pPr>
        <w:pStyle w:val="aff5"/>
        <w:spacing w:after="90"/>
        <w:rPr>
          <w:kern w:val="2"/>
        </w:rPr>
      </w:pPr>
    </w:p>
    <w:p w14:paraId="65A34282" w14:textId="77777777" w:rsidR="00A852F0" w:rsidRDefault="00A852F0">
      <w:pPr>
        <w:rPr>
          <w:spacing w:val="-4"/>
          <w:kern w:val="2"/>
        </w:rPr>
      </w:pPr>
      <w:r>
        <w:rPr>
          <w:rFonts w:hint="eastAsia"/>
          <w:color w:val="000000"/>
          <w:spacing w:val="-4"/>
          <w:kern w:val="2"/>
          <w:szCs w:val="21"/>
        </w:rPr>
        <w:t>在子配置文件中，应按照“挂载目录</w:t>
      </w:r>
      <w:r>
        <w:rPr>
          <w:color w:val="000000"/>
          <w:spacing w:val="-4"/>
          <w:kern w:val="2"/>
          <w:szCs w:val="21"/>
        </w:rPr>
        <w:t xml:space="preserve"> </w:t>
      </w:r>
      <w:r>
        <w:rPr>
          <w:rFonts w:hint="eastAsia"/>
          <w:color w:val="000000"/>
          <w:spacing w:val="-4"/>
          <w:kern w:val="2"/>
          <w:szCs w:val="21"/>
        </w:rPr>
        <w:t>挂载文件类型及权限</w:t>
      </w:r>
      <w:r>
        <w:rPr>
          <w:color w:val="000000"/>
          <w:spacing w:val="-4"/>
          <w:kern w:val="2"/>
          <w:szCs w:val="21"/>
        </w:rPr>
        <w:t xml:space="preserve"> :</w:t>
      </w:r>
      <w:r>
        <w:rPr>
          <w:rFonts w:hint="eastAsia"/>
          <w:color w:val="000000"/>
          <w:spacing w:val="-4"/>
          <w:kern w:val="2"/>
          <w:szCs w:val="21"/>
        </w:rPr>
        <w:t>设备名称”的格式进行填写。例如，要把光盘设备挂载到</w:t>
      </w:r>
      <w:r>
        <w:rPr>
          <w:color w:val="000000"/>
          <w:spacing w:val="-4"/>
          <w:kern w:val="2"/>
          <w:szCs w:val="21"/>
        </w:rPr>
        <w:t>/media/iso</w:t>
      </w:r>
      <w:r>
        <w:rPr>
          <w:rFonts w:hint="eastAsia"/>
          <w:color w:val="000000"/>
          <w:spacing w:val="-4"/>
          <w:kern w:val="2"/>
          <w:szCs w:val="21"/>
        </w:rPr>
        <w:t>目录中，可将挂载目录写为</w:t>
      </w:r>
      <w:r>
        <w:rPr>
          <w:color w:val="000000"/>
          <w:spacing w:val="-4"/>
          <w:kern w:val="2"/>
          <w:szCs w:val="21"/>
        </w:rPr>
        <w:t>iso</w:t>
      </w:r>
      <w:r>
        <w:rPr>
          <w:rFonts w:hint="eastAsia"/>
          <w:color w:val="000000"/>
          <w:spacing w:val="-4"/>
          <w:kern w:val="2"/>
          <w:szCs w:val="21"/>
        </w:rPr>
        <w:t>，而</w:t>
      </w:r>
      <w:r>
        <w:rPr>
          <w:color w:val="000000"/>
          <w:spacing w:val="-4"/>
          <w:kern w:val="2"/>
          <w:szCs w:val="21"/>
        </w:rPr>
        <w:t>-</w:t>
      </w:r>
      <w:r w:rsidR="00433D42">
        <w:rPr>
          <w:color w:val="000000"/>
          <w:spacing w:val="-4"/>
          <w:kern w:val="2"/>
          <w:szCs w:val="21"/>
        </w:rPr>
        <w:t>fstype</w:t>
      </w:r>
      <w:r>
        <w:rPr>
          <w:rFonts w:hint="eastAsia"/>
          <w:color w:val="000000"/>
          <w:spacing w:val="-4"/>
          <w:kern w:val="2"/>
          <w:szCs w:val="21"/>
        </w:rPr>
        <w:t>为文件系统格式参数，</w:t>
      </w:r>
      <w:r>
        <w:rPr>
          <w:color w:val="000000"/>
          <w:spacing w:val="-4"/>
          <w:kern w:val="2"/>
          <w:szCs w:val="21"/>
        </w:rPr>
        <w:t>iso9660</w:t>
      </w:r>
      <w:r>
        <w:rPr>
          <w:rFonts w:hint="eastAsia"/>
          <w:color w:val="000000"/>
          <w:spacing w:val="-4"/>
          <w:kern w:val="2"/>
          <w:szCs w:val="21"/>
        </w:rPr>
        <w:t>为光盘设备格式，</w:t>
      </w:r>
      <w:r>
        <w:rPr>
          <w:color w:val="000000"/>
          <w:spacing w:val="-4"/>
          <w:kern w:val="2"/>
          <w:szCs w:val="21"/>
        </w:rPr>
        <w:t>ro</w:t>
      </w:r>
      <w:r>
        <w:rPr>
          <w:rFonts w:hint="eastAsia"/>
          <w:color w:val="000000"/>
          <w:spacing w:val="-4"/>
          <w:kern w:val="2"/>
          <w:szCs w:val="21"/>
        </w:rPr>
        <w:t>、</w:t>
      </w:r>
      <w:r>
        <w:rPr>
          <w:color w:val="000000"/>
          <w:spacing w:val="-4"/>
          <w:kern w:val="2"/>
          <w:szCs w:val="21"/>
        </w:rPr>
        <w:t>nosuid</w:t>
      </w:r>
      <w:r>
        <w:rPr>
          <w:rFonts w:hint="eastAsia"/>
          <w:color w:val="000000"/>
          <w:spacing w:val="-4"/>
          <w:kern w:val="2"/>
          <w:szCs w:val="21"/>
        </w:rPr>
        <w:t>及</w:t>
      </w:r>
      <w:r>
        <w:rPr>
          <w:color w:val="000000"/>
          <w:spacing w:val="-4"/>
          <w:kern w:val="2"/>
          <w:szCs w:val="21"/>
        </w:rPr>
        <w:t>nodev</w:t>
      </w:r>
      <w:r>
        <w:rPr>
          <w:rFonts w:hint="eastAsia"/>
          <w:color w:val="000000"/>
          <w:spacing w:val="-4"/>
          <w:kern w:val="2"/>
          <w:szCs w:val="21"/>
        </w:rPr>
        <w:t>为光盘设备具体的权限参数，</w:t>
      </w:r>
      <w:r>
        <w:rPr>
          <w:color w:val="000000"/>
          <w:spacing w:val="-4"/>
          <w:kern w:val="2"/>
          <w:szCs w:val="21"/>
        </w:rPr>
        <w:t>/dev/cdrom</w:t>
      </w:r>
      <w:r>
        <w:rPr>
          <w:rFonts w:hint="eastAsia"/>
          <w:color w:val="000000"/>
          <w:spacing w:val="-4"/>
          <w:kern w:val="2"/>
          <w:szCs w:val="21"/>
        </w:rPr>
        <w:t>则是定义要挂载的设备名称。配置完成后再顺手将</w:t>
      </w:r>
      <w:r>
        <w:rPr>
          <w:color w:val="000000"/>
          <w:spacing w:val="-4"/>
          <w:kern w:val="2"/>
          <w:szCs w:val="21"/>
        </w:rPr>
        <w:t>autofs</w:t>
      </w:r>
      <w:r>
        <w:rPr>
          <w:rFonts w:hint="eastAsia"/>
          <w:color w:val="000000"/>
          <w:spacing w:val="-4"/>
          <w:kern w:val="2"/>
          <w:szCs w:val="21"/>
        </w:rPr>
        <w:t>服务程序启动并加入到系统启动项中：</w:t>
      </w:r>
    </w:p>
    <w:p w14:paraId="433B592E" w14:textId="77777777" w:rsidR="00A852F0" w:rsidRDefault="00A852F0">
      <w:pPr>
        <w:pStyle w:val="aff4"/>
        <w:rPr>
          <w:kern w:val="2"/>
        </w:rPr>
      </w:pPr>
    </w:p>
    <w:p w14:paraId="56D91F63" w14:textId="77777777" w:rsidR="00A852F0" w:rsidRDefault="00A852F0">
      <w:pPr>
        <w:pStyle w:val="a8"/>
        <w:rPr>
          <w:kern w:val="2"/>
        </w:rPr>
      </w:pPr>
      <w:r>
        <w:rPr>
          <w:kern w:val="2"/>
        </w:rPr>
        <w:t>[root@linuxprobe ~]# vim /etc/iso.misc</w:t>
      </w:r>
    </w:p>
    <w:p w14:paraId="62960576" w14:textId="77777777" w:rsidR="00A852F0" w:rsidRDefault="00A852F0">
      <w:pPr>
        <w:pStyle w:val="a8"/>
        <w:rPr>
          <w:kern w:val="2"/>
        </w:rPr>
      </w:pPr>
      <w:r>
        <w:rPr>
          <w:kern w:val="2"/>
        </w:rPr>
        <w:t>iso   -fstype=iso9660,ro,nosuid,nodev :/dev/cdrom</w:t>
      </w:r>
    </w:p>
    <w:p w14:paraId="305C5A4F" w14:textId="77777777" w:rsidR="00A852F0" w:rsidRDefault="00A852F0">
      <w:pPr>
        <w:pStyle w:val="a8"/>
        <w:rPr>
          <w:kern w:val="2"/>
        </w:rPr>
      </w:pPr>
      <w:r>
        <w:rPr>
          <w:kern w:val="2"/>
        </w:rPr>
        <w:t>[root@linuxprobe ~]# systemctl start autofs </w:t>
      </w:r>
    </w:p>
    <w:p w14:paraId="62014564" w14:textId="77777777" w:rsidR="00A852F0" w:rsidRDefault="00A852F0">
      <w:pPr>
        <w:pStyle w:val="a8"/>
        <w:rPr>
          <w:kern w:val="2"/>
        </w:rPr>
      </w:pPr>
      <w:r>
        <w:rPr>
          <w:kern w:val="2"/>
        </w:rPr>
        <w:t>[root@linuxprobe ~]# systemctl enable autofs </w:t>
      </w:r>
    </w:p>
    <w:p w14:paraId="65CFEC1C" w14:textId="77777777" w:rsidR="00A852F0" w:rsidRDefault="00A852F0">
      <w:pPr>
        <w:pStyle w:val="a8"/>
        <w:rPr>
          <w:kern w:val="2"/>
        </w:rPr>
      </w:pPr>
      <w:r>
        <w:rPr>
          <w:kern w:val="2"/>
        </w:rPr>
        <w:t>ln -s '/usr/lib/systemd/system/autofs.service' '/etc/systemd/system/multi-user.</w:t>
      </w:r>
    </w:p>
    <w:p w14:paraId="74A1E5C1" w14:textId="77777777" w:rsidR="00A852F0" w:rsidRDefault="00A852F0">
      <w:pPr>
        <w:pStyle w:val="a8"/>
        <w:rPr>
          <w:kern w:val="2"/>
        </w:rPr>
      </w:pPr>
      <w:r>
        <w:rPr>
          <w:kern w:val="2"/>
        </w:rPr>
        <w:t>target.wants/autofs.service'</w:t>
      </w:r>
    </w:p>
    <w:p w14:paraId="01F8196C" w14:textId="77777777" w:rsidR="00A852F0" w:rsidRDefault="00A852F0">
      <w:pPr>
        <w:pStyle w:val="aff5"/>
        <w:spacing w:after="90"/>
        <w:rPr>
          <w:kern w:val="2"/>
        </w:rPr>
      </w:pPr>
    </w:p>
    <w:p w14:paraId="25F404E6" w14:textId="77777777" w:rsidR="00A852F0" w:rsidRDefault="00A852F0">
      <w:pPr>
        <w:rPr>
          <w:spacing w:val="-4"/>
          <w:kern w:val="2"/>
        </w:rPr>
      </w:pPr>
      <w:r>
        <w:rPr>
          <w:rFonts w:hint="eastAsia"/>
          <w:color w:val="000000"/>
          <w:spacing w:val="-4"/>
          <w:kern w:val="2"/>
          <w:szCs w:val="21"/>
        </w:rPr>
        <w:t>接下来将发生一件非常有趣的事情。我们先查看当前的光盘设备挂载情况，确认光盘设备没有被挂载上，而且</w:t>
      </w:r>
      <w:r>
        <w:rPr>
          <w:color w:val="000000"/>
          <w:spacing w:val="-4"/>
          <w:kern w:val="2"/>
          <w:szCs w:val="21"/>
        </w:rPr>
        <w:t>/media</w:t>
      </w:r>
      <w:r>
        <w:rPr>
          <w:rFonts w:hint="eastAsia"/>
          <w:color w:val="000000"/>
          <w:spacing w:val="-4"/>
          <w:kern w:val="2"/>
          <w:szCs w:val="21"/>
        </w:rPr>
        <w:t>目录中根本就没有</w:t>
      </w:r>
      <w:r>
        <w:rPr>
          <w:color w:val="000000"/>
          <w:spacing w:val="-4"/>
          <w:kern w:val="2"/>
          <w:szCs w:val="21"/>
        </w:rPr>
        <w:t>iso</w:t>
      </w:r>
      <w:r>
        <w:rPr>
          <w:rFonts w:hint="eastAsia"/>
          <w:color w:val="000000"/>
          <w:spacing w:val="-4"/>
          <w:kern w:val="2"/>
          <w:szCs w:val="21"/>
        </w:rPr>
        <w:t>子目录。但是，我们却可以使用</w:t>
      </w:r>
      <w:r>
        <w:rPr>
          <w:color w:val="000000"/>
          <w:spacing w:val="-4"/>
          <w:kern w:val="2"/>
          <w:szCs w:val="21"/>
        </w:rPr>
        <w:t>cd</w:t>
      </w:r>
      <w:r>
        <w:rPr>
          <w:rFonts w:hint="eastAsia"/>
          <w:color w:val="000000"/>
          <w:spacing w:val="-4"/>
          <w:kern w:val="2"/>
          <w:szCs w:val="21"/>
        </w:rPr>
        <w:t>命令切换到这个</w:t>
      </w:r>
      <w:r>
        <w:rPr>
          <w:color w:val="000000"/>
          <w:spacing w:val="-4"/>
          <w:kern w:val="2"/>
          <w:szCs w:val="21"/>
        </w:rPr>
        <w:t>iso</w:t>
      </w:r>
      <w:r>
        <w:rPr>
          <w:rFonts w:hint="eastAsia"/>
          <w:color w:val="000000"/>
          <w:spacing w:val="-4"/>
          <w:kern w:val="2"/>
          <w:szCs w:val="21"/>
        </w:rPr>
        <w:t>子目录中，而且光盘设备会被立即自动挂载上。我们也就能顺利查看光盘内的内容了。</w:t>
      </w:r>
    </w:p>
    <w:p w14:paraId="1D6CBC08" w14:textId="77777777" w:rsidR="00A852F0" w:rsidRDefault="00A852F0">
      <w:pPr>
        <w:pStyle w:val="aff4"/>
        <w:rPr>
          <w:kern w:val="2"/>
        </w:rPr>
      </w:pPr>
    </w:p>
    <w:p w14:paraId="6F764C88" w14:textId="77777777" w:rsidR="00A852F0" w:rsidRDefault="00A852F0">
      <w:pPr>
        <w:pStyle w:val="a8"/>
        <w:rPr>
          <w:kern w:val="2"/>
        </w:rPr>
      </w:pPr>
      <w:r>
        <w:rPr>
          <w:kern w:val="2"/>
        </w:rPr>
        <w:t>[root@linuxprobe ~]# df -h</w:t>
      </w:r>
    </w:p>
    <w:p w14:paraId="2862DE24" w14:textId="77777777" w:rsidR="00A852F0" w:rsidRDefault="00A852F0">
      <w:pPr>
        <w:pStyle w:val="a8"/>
        <w:rPr>
          <w:kern w:val="2"/>
        </w:rPr>
      </w:pPr>
      <w:r>
        <w:rPr>
          <w:kern w:val="2"/>
        </w:rPr>
        <w:t>Filesystem           Size   Used Avail  Use%  Mounted on</w:t>
      </w:r>
    </w:p>
    <w:p w14:paraId="73F0D1BC" w14:textId="77777777" w:rsidR="00A852F0" w:rsidRDefault="00A852F0">
      <w:pPr>
        <w:pStyle w:val="a8"/>
        <w:rPr>
          <w:kern w:val="2"/>
        </w:rPr>
      </w:pPr>
      <w:r>
        <w:rPr>
          <w:kern w:val="2"/>
        </w:rPr>
        <w:t>/dev/mapper/rhel-root 18G   3.0G   15G   17%  /</w:t>
      </w:r>
    </w:p>
    <w:p w14:paraId="78AAFE26" w14:textId="77777777" w:rsidR="00A852F0" w:rsidRDefault="00A852F0">
      <w:pPr>
        <w:pStyle w:val="a8"/>
        <w:rPr>
          <w:kern w:val="2"/>
        </w:rPr>
      </w:pPr>
      <w:r>
        <w:rPr>
          <w:kern w:val="2"/>
        </w:rPr>
        <w:t>devtmpfs             905M      0  905M    0%  /dev</w:t>
      </w:r>
    </w:p>
    <w:p w14:paraId="52E4E486" w14:textId="77777777" w:rsidR="00A852F0" w:rsidRDefault="00A852F0">
      <w:pPr>
        <w:pStyle w:val="a8"/>
        <w:rPr>
          <w:kern w:val="2"/>
        </w:rPr>
      </w:pPr>
      <w:r>
        <w:rPr>
          <w:kern w:val="2"/>
        </w:rPr>
        <w:t>tmpfs                914M   140K  914M    1%  /dev/shm</w:t>
      </w:r>
    </w:p>
    <w:p w14:paraId="321FD819" w14:textId="77777777" w:rsidR="00A852F0" w:rsidRDefault="00A852F0">
      <w:pPr>
        <w:pStyle w:val="a8"/>
        <w:rPr>
          <w:kern w:val="2"/>
        </w:rPr>
      </w:pPr>
      <w:r>
        <w:rPr>
          <w:kern w:val="2"/>
        </w:rPr>
        <w:t>tmpfs                914M   8.9M  905M    1%  /run</w:t>
      </w:r>
    </w:p>
    <w:p w14:paraId="0AB214BF" w14:textId="77777777" w:rsidR="00A852F0" w:rsidRDefault="00A852F0">
      <w:pPr>
        <w:pStyle w:val="a8"/>
        <w:rPr>
          <w:kern w:val="2"/>
        </w:rPr>
      </w:pPr>
      <w:r>
        <w:rPr>
          <w:kern w:val="2"/>
        </w:rPr>
        <w:t>tmpfs                914M      0  914M    0%  /sys/fs/cgroup</w:t>
      </w:r>
    </w:p>
    <w:p w14:paraId="6CD298CF" w14:textId="77777777" w:rsidR="00A852F0" w:rsidRDefault="00A852F0">
      <w:pPr>
        <w:pStyle w:val="a8"/>
        <w:rPr>
          <w:kern w:val="2"/>
        </w:rPr>
      </w:pPr>
      <w:r>
        <w:rPr>
          <w:kern w:val="2"/>
        </w:rPr>
        <w:t>/dev/sda1            497M   119M  379M   24%  /boot</w:t>
      </w:r>
    </w:p>
    <w:p w14:paraId="663D2A98" w14:textId="77777777" w:rsidR="00A852F0" w:rsidRDefault="00A852F0">
      <w:pPr>
        <w:pStyle w:val="a8"/>
        <w:rPr>
          <w:kern w:val="2"/>
        </w:rPr>
      </w:pPr>
      <w:r>
        <w:rPr>
          <w:kern w:val="2"/>
        </w:rPr>
        <w:t>[root@linuxprobe ~]# cd /media</w:t>
      </w:r>
    </w:p>
    <w:p w14:paraId="5397EA8D" w14:textId="77777777" w:rsidR="00A852F0" w:rsidRDefault="00A852F0">
      <w:pPr>
        <w:pStyle w:val="a8"/>
        <w:rPr>
          <w:kern w:val="2"/>
        </w:rPr>
      </w:pPr>
      <w:r>
        <w:rPr>
          <w:kern w:val="2"/>
        </w:rPr>
        <w:t>[root@linuxprobe media]# ls</w:t>
      </w:r>
    </w:p>
    <w:p w14:paraId="060DFB31" w14:textId="77777777" w:rsidR="00A852F0" w:rsidRDefault="00A852F0">
      <w:pPr>
        <w:pStyle w:val="a8"/>
        <w:rPr>
          <w:kern w:val="2"/>
        </w:rPr>
      </w:pPr>
      <w:r>
        <w:rPr>
          <w:kern w:val="2"/>
        </w:rPr>
        <w:t>[root@linuxprobe media]# cd iso</w:t>
      </w:r>
    </w:p>
    <w:p w14:paraId="616A43B7" w14:textId="77777777" w:rsidR="00A852F0" w:rsidRDefault="00A852F0">
      <w:pPr>
        <w:pStyle w:val="a8"/>
        <w:rPr>
          <w:kern w:val="2"/>
        </w:rPr>
      </w:pPr>
      <w:r>
        <w:rPr>
          <w:kern w:val="2"/>
        </w:rPr>
        <w:t>[root@linuxprobe iso]# ls -l</w:t>
      </w:r>
    </w:p>
    <w:p w14:paraId="44B4B72B" w14:textId="77777777" w:rsidR="00A852F0" w:rsidRDefault="00A852F0">
      <w:pPr>
        <w:pStyle w:val="a8"/>
        <w:rPr>
          <w:kern w:val="2"/>
        </w:rPr>
      </w:pPr>
      <w:r>
        <w:rPr>
          <w:kern w:val="2"/>
        </w:rPr>
        <w:t>total 812</w:t>
      </w:r>
    </w:p>
    <w:p w14:paraId="63E3D7D7" w14:textId="77777777" w:rsidR="00A852F0" w:rsidRDefault="00A852F0">
      <w:pPr>
        <w:pStyle w:val="a8"/>
        <w:rPr>
          <w:kern w:val="2"/>
        </w:rPr>
      </w:pPr>
      <w:r>
        <w:rPr>
          <w:kern w:val="2"/>
        </w:rPr>
        <w:t>dr-xr-xr-x. 4 root root 2048 May 7 2017 addons</w:t>
      </w:r>
    </w:p>
    <w:p w14:paraId="36DC5089" w14:textId="77777777" w:rsidR="00A852F0" w:rsidRDefault="00A852F0">
      <w:pPr>
        <w:pStyle w:val="a8"/>
        <w:rPr>
          <w:kern w:val="2"/>
        </w:rPr>
      </w:pPr>
      <w:r>
        <w:rPr>
          <w:kern w:val="2"/>
        </w:rPr>
        <w:t>dr-xr-xr-x. 3 root root 2048 May 7 2017 EFI</w:t>
      </w:r>
    </w:p>
    <w:p w14:paraId="3D0A7428" w14:textId="77777777" w:rsidR="00A852F0" w:rsidRDefault="00A852F0">
      <w:pPr>
        <w:pStyle w:val="a8"/>
        <w:rPr>
          <w:kern w:val="2"/>
        </w:rPr>
      </w:pPr>
      <w:r>
        <w:rPr>
          <w:kern w:val="2"/>
        </w:rPr>
        <w:t>-r--r--r--. 1 root root 8266 Apr 4 2017 EULA</w:t>
      </w:r>
    </w:p>
    <w:p w14:paraId="5516FAF2" w14:textId="77777777" w:rsidR="00A852F0" w:rsidRDefault="00A852F0">
      <w:pPr>
        <w:pStyle w:val="a8"/>
        <w:rPr>
          <w:kern w:val="2"/>
        </w:rPr>
      </w:pPr>
      <w:r>
        <w:rPr>
          <w:kern w:val="2"/>
        </w:rPr>
        <w:t>-r--r--r--. 1 root root 18092 Mar 6 2012 GPL</w:t>
      </w:r>
    </w:p>
    <w:p w14:paraId="6DA5FCA3" w14:textId="77777777" w:rsidR="00A852F0" w:rsidRDefault="00A852F0">
      <w:pPr>
        <w:pStyle w:val="a8"/>
        <w:rPr>
          <w:kern w:val="2"/>
        </w:rPr>
      </w:pPr>
      <w:r>
        <w:rPr>
          <w:kern w:val="2"/>
        </w:rPr>
        <w:t>dr-xr-xr-x. 3 root root 2048 May 7 2017 images</w:t>
      </w:r>
    </w:p>
    <w:p w14:paraId="13D9FA8B" w14:textId="77777777" w:rsidR="00A852F0" w:rsidRDefault="00A852F0">
      <w:pPr>
        <w:pStyle w:val="a8"/>
        <w:rPr>
          <w:kern w:val="2"/>
        </w:rPr>
      </w:pPr>
      <w:r>
        <w:rPr>
          <w:kern w:val="2"/>
        </w:rPr>
        <w:t>dr-xr-xr-x. 2 root root 2048 May 7 2017 isolinux</w:t>
      </w:r>
    </w:p>
    <w:p w14:paraId="2C6D6DC1" w14:textId="77777777" w:rsidR="00A852F0" w:rsidRDefault="00A852F0">
      <w:pPr>
        <w:pStyle w:val="a8"/>
        <w:rPr>
          <w:kern w:val="2"/>
        </w:rPr>
      </w:pPr>
      <w:r>
        <w:rPr>
          <w:kern w:val="2"/>
        </w:rPr>
        <w:t>dr-xr-xr-x. 2 root root 2048 May 7 2017 LiveOS</w:t>
      </w:r>
    </w:p>
    <w:p w14:paraId="7D1854FC" w14:textId="77777777" w:rsidR="00A852F0" w:rsidRDefault="00A852F0">
      <w:pPr>
        <w:pStyle w:val="a8"/>
        <w:rPr>
          <w:kern w:val="2"/>
        </w:rPr>
      </w:pPr>
      <w:r>
        <w:rPr>
          <w:kern w:val="2"/>
        </w:rPr>
        <w:t>-r--r--r--. 1 root root 108 May 7 2017 media.repo</w:t>
      </w:r>
    </w:p>
    <w:p w14:paraId="29813984" w14:textId="77777777" w:rsidR="00A852F0" w:rsidRDefault="00A852F0">
      <w:pPr>
        <w:pStyle w:val="a8"/>
        <w:rPr>
          <w:kern w:val="2"/>
        </w:rPr>
      </w:pPr>
      <w:r>
        <w:rPr>
          <w:kern w:val="2"/>
        </w:rPr>
        <w:t>dr-xr-xr-x. 2 root root 774144 May 7 2017 Packages</w:t>
      </w:r>
    </w:p>
    <w:p w14:paraId="5D883B11" w14:textId="77777777" w:rsidR="00A852F0" w:rsidRDefault="00A852F0">
      <w:pPr>
        <w:pStyle w:val="a8"/>
        <w:rPr>
          <w:kern w:val="2"/>
        </w:rPr>
      </w:pPr>
      <w:r>
        <w:rPr>
          <w:kern w:val="2"/>
        </w:rPr>
        <w:t>dr-xr-xr-x. 24 root root 6144 May 7 2017 release-notes</w:t>
      </w:r>
    </w:p>
    <w:p w14:paraId="4E4EEB45" w14:textId="77777777" w:rsidR="00A852F0" w:rsidRDefault="00A852F0">
      <w:pPr>
        <w:pStyle w:val="a8"/>
        <w:rPr>
          <w:kern w:val="2"/>
        </w:rPr>
      </w:pPr>
      <w:r>
        <w:rPr>
          <w:kern w:val="2"/>
        </w:rPr>
        <w:t>dr-xr-xr-x. 2 root root 4096 May 7 2017 repodata</w:t>
      </w:r>
    </w:p>
    <w:p w14:paraId="44A485B7" w14:textId="77777777" w:rsidR="00A852F0" w:rsidRDefault="00A852F0">
      <w:pPr>
        <w:pStyle w:val="a8"/>
        <w:rPr>
          <w:kern w:val="2"/>
        </w:rPr>
      </w:pPr>
      <w:r>
        <w:rPr>
          <w:kern w:val="2"/>
        </w:rPr>
        <w:t>-r--r--r--. 1 root root 3375 Apr 1 2017 RPM-GPG-KEY-redhat-beta</w:t>
      </w:r>
    </w:p>
    <w:p w14:paraId="76AA9A8A" w14:textId="77777777" w:rsidR="00A852F0" w:rsidRDefault="00A852F0">
      <w:pPr>
        <w:pStyle w:val="a8"/>
        <w:rPr>
          <w:kern w:val="2"/>
        </w:rPr>
      </w:pPr>
      <w:r>
        <w:rPr>
          <w:kern w:val="2"/>
        </w:rPr>
        <w:t>-r--r--r--. 1 root root 3211 Apr 1 2017 RPM-GPG-KEY-redhat-release</w:t>
      </w:r>
    </w:p>
    <w:p w14:paraId="09F790E7" w14:textId="77777777" w:rsidR="00A852F0" w:rsidRDefault="00A852F0">
      <w:pPr>
        <w:pStyle w:val="a8"/>
        <w:rPr>
          <w:kern w:val="2"/>
        </w:rPr>
      </w:pPr>
      <w:r>
        <w:rPr>
          <w:kern w:val="2"/>
        </w:rPr>
        <w:t>-r--r--r--. 1 root root 1568 May 7 2017 TRANS.TBL</w:t>
      </w:r>
    </w:p>
    <w:p w14:paraId="797EAFA0" w14:textId="77777777" w:rsidR="00A852F0" w:rsidRDefault="00A852F0">
      <w:pPr>
        <w:pStyle w:val="a8"/>
        <w:rPr>
          <w:kern w:val="2"/>
        </w:rPr>
      </w:pPr>
      <w:r>
        <w:rPr>
          <w:kern w:val="2"/>
        </w:rPr>
        <w:lastRenderedPageBreak/>
        <w:t>[root@linuxprobe ~]# df -h</w:t>
      </w:r>
    </w:p>
    <w:p w14:paraId="0C2498CB" w14:textId="77777777" w:rsidR="00A852F0" w:rsidRDefault="00A852F0">
      <w:pPr>
        <w:pStyle w:val="a8"/>
        <w:rPr>
          <w:kern w:val="2"/>
        </w:rPr>
      </w:pPr>
      <w:r>
        <w:rPr>
          <w:kern w:val="2"/>
        </w:rPr>
        <w:t>Filesystem            Size  Used  Avail  Use%  Mounted on</w:t>
      </w:r>
    </w:p>
    <w:p w14:paraId="73066D66" w14:textId="77777777" w:rsidR="00A852F0" w:rsidRDefault="00A852F0">
      <w:pPr>
        <w:pStyle w:val="a8"/>
        <w:rPr>
          <w:kern w:val="2"/>
        </w:rPr>
      </w:pPr>
      <w:r>
        <w:rPr>
          <w:kern w:val="2"/>
        </w:rPr>
        <w:t>/dev/mapper/rhel-root  18G  3.0G    15G   17%  /</w:t>
      </w:r>
    </w:p>
    <w:p w14:paraId="589FD119" w14:textId="77777777" w:rsidR="00A852F0" w:rsidRDefault="00A852F0">
      <w:pPr>
        <w:pStyle w:val="a8"/>
        <w:rPr>
          <w:kern w:val="2"/>
        </w:rPr>
      </w:pPr>
      <w:r>
        <w:rPr>
          <w:kern w:val="2"/>
        </w:rPr>
        <w:t>devtmpfs              905M     0   905M    0%  /dev</w:t>
      </w:r>
    </w:p>
    <w:p w14:paraId="06258D6B" w14:textId="77777777" w:rsidR="00A852F0" w:rsidRDefault="00A852F0">
      <w:pPr>
        <w:pStyle w:val="a8"/>
        <w:rPr>
          <w:kern w:val="2"/>
        </w:rPr>
      </w:pPr>
      <w:r>
        <w:rPr>
          <w:kern w:val="2"/>
        </w:rPr>
        <w:t>tmpfs                 914M  140K   914M    1%  /dev/shm</w:t>
      </w:r>
    </w:p>
    <w:p w14:paraId="69AEF379" w14:textId="77777777" w:rsidR="00A852F0" w:rsidRDefault="00A852F0">
      <w:pPr>
        <w:pStyle w:val="a8"/>
        <w:rPr>
          <w:kern w:val="2"/>
        </w:rPr>
      </w:pPr>
      <w:r>
        <w:rPr>
          <w:kern w:val="2"/>
        </w:rPr>
        <w:t>tmpfs                 914M  8.9M   905M    1%  /run</w:t>
      </w:r>
    </w:p>
    <w:p w14:paraId="77BF4C3C" w14:textId="77777777" w:rsidR="00A852F0" w:rsidRDefault="00A852F0">
      <w:pPr>
        <w:pStyle w:val="a8"/>
        <w:rPr>
          <w:kern w:val="2"/>
        </w:rPr>
      </w:pPr>
      <w:r>
        <w:rPr>
          <w:kern w:val="2"/>
        </w:rPr>
        <w:t>tmpfs                 914M     0   914M    0%  /sys/fs/cgroup</w:t>
      </w:r>
    </w:p>
    <w:p w14:paraId="00DC8D7E" w14:textId="77777777" w:rsidR="00A852F0" w:rsidRDefault="00A852F0">
      <w:pPr>
        <w:pStyle w:val="a8"/>
        <w:rPr>
          <w:kern w:val="2"/>
        </w:rPr>
      </w:pPr>
      <w:r>
        <w:rPr>
          <w:b/>
          <w:bCs/>
          <w:kern w:val="2"/>
        </w:rPr>
        <w:t>/dev/cdrom            3.5G  3.5G      0  100%  /media/iso</w:t>
      </w:r>
    </w:p>
    <w:p w14:paraId="282CB945" w14:textId="77777777" w:rsidR="00A852F0" w:rsidRDefault="00A852F0">
      <w:pPr>
        <w:pStyle w:val="a8"/>
        <w:rPr>
          <w:kern w:val="2"/>
        </w:rPr>
      </w:pPr>
      <w:r>
        <w:rPr>
          <w:kern w:val="2"/>
        </w:rPr>
        <w:t>/dev/sda1             497M  119M   379M   24%  /boot</w:t>
      </w:r>
    </w:p>
    <w:p w14:paraId="56CC6322" w14:textId="77777777" w:rsidR="00A852F0" w:rsidRDefault="00A852F0">
      <w:pPr>
        <w:pStyle w:val="aff5"/>
        <w:spacing w:after="90"/>
        <w:rPr>
          <w:kern w:val="2"/>
        </w:rPr>
      </w:pPr>
    </w:p>
    <w:p w14:paraId="7A03F73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B32CFC8" w14:textId="77777777">
        <w:tc>
          <w:tcPr>
            <w:tcW w:w="8035" w:type="dxa"/>
          </w:tcPr>
          <w:p w14:paraId="0530C644" w14:textId="77777777" w:rsidR="00A852F0" w:rsidRDefault="00A852F0">
            <w:pPr>
              <w:pStyle w:val="2"/>
              <w:rPr>
                <w:kern w:val="2"/>
              </w:rPr>
            </w:pPr>
            <w:r>
              <w:rPr>
                <w:rFonts w:hint="eastAsia"/>
                <w:kern w:val="2"/>
              </w:rPr>
              <w:t>复习题</w:t>
            </w:r>
          </w:p>
        </w:tc>
      </w:tr>
    </w:tbl>
    <w:p w14:paraId="275A0486" w14:textId="77777777" w:rsidR="00A852F0" w:rsidRDefault="00A852F0">
      <w:pPr>
        <w:pStyle w:val="aff3"/>
        <w:rPr>
          <w:kern w:val="2"/>
        </w:rPr>
      </w:pPr>
    </w:p>
    <w:p w14:paraId="436C4C7D" w14:textId="77777777" w:rsidR="00A852F0" w:rsidRDefault="00A852F0">
      <w:pPr>
        <w:pStyle w:val="af9"/>
        <w:ind w:left="320" w:hanging="320"/>
        <w:rPr>
          <w:kern w:val="2"/>
        </w:rPr>
      </w:pPr>
      <w:r>
        <w:rPr>
          <w:kern w:val="2"/>
        </w:rPr>
        <w:t>1</w:t>
      </w:r>
      <w:r>
        <w:rPr>
          <w:kern w:val="2"/>
        </w:rPr>
        <w:t>．</w:t>
      </w:r>
      <w:r>
        <w:rPr>
          <w:rFonts w:hint="eastAsia"/>
          <w:kern w:val="2"/>
        </w:rPr>
        <w:t>要想实现</w:t>
      </w:r>
      <w:r>
        <w:rPr>
          <w:kern w:val="2"/>
        </w:rPr>
        <w:t>Linux</w:t>
      </w:r>
      <w:r>
        <w:rPr>
          <w:rFonts w:hint="eastAsia"/>
          <w:kern w:val="2"/>
        </w:rPr>
        <w:t>系统与</w:t>
      </w:r>
      <w:r>
        <w:rPr>
          <w:kern w:val="2"/>
        </w:rPr>
        <w:t>Windows</w:t>
      </w:r>
      <w:r>
        <w:rPr>
          <w:rFonts w:hint="eastAsia"/>
          <w:kern w:val="2"/>
        </w:rPr>
        <w:t>系统之间的文件共享，能否使用</w:t>
      </w:r>
      <w:r>
        <w:rPr>
          <w:kern w:val="2"/>
        </w:rPr>
        <w:t>NFS</w:t>
      </w:r>
      <w:r>
        <w:rPr>
          <w:rFonts w:hint="eastAsia"/>
          <w:kern w:val="2"/>
        </w:rPr>
        <w:t>服务？</w:t>
      </w:r>
    </w:p>
    <w:p w14:paraId="2CBF4003" w14:textId="77777777" w:rsidR="00A852F0" w:rsidRDefault="00A852F0">
      <w:pPr>
        <w:pStyle w:val="aff0"/>
      </w:pPr>
      <w:r>
        <w:rPr>
          <w:rStyle w:val="afd"/>
          <w:rFonts w:hint="eastAsia"/>
        </w:rPr>
        <w:t>答：</w:t>
      </w:r>
      <w:r>
        <w:rPr>
          <w:rFonts w:hint="eastAsia"/>
        </w:rPr>
        <w:t>不可以，应该使用</w:t>
      </w:r>
      <w:r>
        <w:t>Samba</w:t>
      </w:r>
      <w:r>
        <w:rPr>
          <w:rFonts w:hint="eastAsia"/>
        </w:rPr>
        <w:t>服务程序，</w:t>
      </w:r>
      <w:r>
        <w:t>NFS</w:t>
      </w:r>
      <w:r>
        <w:rPr>
          <w:rFonts w:hint="eastAsia"/>
        </w:rPr>
        <w:t>服务仅能实现</w:t>
      </w:r>
      <w:r>
        <w:t>Linux</w:t>
      </w:r>
      <w:r>
        <w:rPr>
          <w:rFonts w:hint="eastAsia"/>
        </w:rPr>
        <w:t>系统之间的文件共享。</w:t>
      </w:r>
    </w:p>
    <w:p w14:paraId="40077C72" w14:textId="77777777" w:rsidR="00A852F0" w:rsidRDefault="00A852F0">
      <w:pPr>
        <w:pStyle w:val="aff0"/>
      </w:pPr>
    </w:p>
    <w:p w14:paraId="7A3DF495" w14:textId="77777777" w:rsidR="00A852F0" w:rsidRDefault="00A852F0">
      <w:pPr>
        <w:pStyle w:val="af9"/>
        <w:ind w:left="320" w:hanging="320"/>
        <w:rPr>
          <w:kern w:val="2"/>
        </w:rPr>
      </w:pPr>
      <w:r>
        <w:rPr>
          <w:kern w:val="2"/>
        </w:rPr>
        <w:t>2</w:t>
      </w:r>
      <w:r>
        <w:rPr>
          <w:kern w:val="2"/>
        </w:rPr>
        <w:t>．</w:t>
      </w:r>
      <w:r>
        <w:rPr>
          <w:rFonts w:hint="eastAsia"/>
          <w:kern w:val="2"/>
        </w:rPr>
        <w:t>用于管理</w:t>
      </w:r>
      <w:r>
        <w:rPr>
          <w:kern w:val="2"/>
        </w:rPr>
        <w:t>Samba</w:t>
      </w:r>
      <w:r>
        <w:rPr>
          <w:rFonts w:hint="eastAsia"/>
          <w:kern w:val="2"/>
        </w:rPr>
        <w:t>服务程序的独立账户信息数据库的命令是什么？</w:t>
      </w:r>
      <w:r>
        <w:rPr>
          <w:kern w:val="2"/>
        </w:rPr>
        <w:t xml:space="preserve"> </w:t>
      </w:r>
    </w:p>
    <w:p w14:paraId="35DCE9CC" w14:textId="77777777" w:rsidR="00A852F0" w:rsidRDefault="00A852F0">
      <w:pPr>
        <w:pStyle w:val="aff0"/>
      </w:pPr>
      <w:r>
        <w:rPr>
          <w:rStyle w:val="afd"/>
          <w:rFonts w:hint="eastAsia"/>
        </w:rPr>
        <w:t>答：</w:t>
      </w:r>
      <w:r>
        <w:t>pdbedit</w:t>
      </w:r>
      <w:r>
        <w:rPr>
          <w:rFonts w:hint="eastAsia"/>
        </w:rPr>
        <w:t>命令用于管理</w:t>
      </w:r>
      <w:r>
        <w:t>Samba</w:t>
      </w:r>
      <w:r>
        <w:rPr>
          <w:rFonts w:hint="eastAsia"/>
        </w:rPr>
        <w:t>服务程序的账户信息数据库。</w:t>
      </w:r>
    </w:p>
    <w:p w14:paraId="7701FFB6" w14:textId="77777777" w:rsidR="00A852F0" w:rsidRDefault="00A852F0">
      <w:pPr>
        <w:pStyle w:val="aff0"/>
      </w:pPr>
    </w:p>
    <w:p w14:paraId="22BBE9B2" w14:textId="77777777" w:rsidR="00A852F0" w:rsidRDefault="00A852F0">
      <w:pPr>
        <w:pStyle w:val="af9"/>
        <w:ind w:left="320" w:hanging="320"/>
        <w:rPr>
          <w:spacing w:val="-2"/>
          <w:kern w:val="2"/>
        </w:rPr>
      </w:pPr>
      <w:r>
        <w:rPr>
          <w:kern w:val="2"/>
        </w:rPr>
        <w:t>3</w:t>
      </w:r>
      <w:r>
        <w:rPr>
          <w:kern w:val="2"/>
        </w:rPr>
        <w:t>．</w:t>
      </w:r>
      <w:r>
        <w:rPr>
          <w:rFonts w:hint="eastAsia"/>
          <w:spacing w:val="-2"/>
          <w:kern w:val="2"/>
        </w:rPr>
        <w:t>简述在</w:t>
      </w:r>
      <w:r>
        <w:rPr>
          <w:spacing w:val="-2"/>
          <w:kern w:val="2"/>
        </w:rPr>
        <w:t>Windows</w:t>
      </w:r>
      <w:r>
        <w:rPr>
          <w:rFonts w:hint="eastAsia"/>
          <w:spacing w:val="-2"/>
          <w:kern w:val="2"/>
        </w:rPr>
        <w:t>系统中使用</w:t>
      </w:r>
      <w:r>
        <w:rPr>
          <w:spacing w:val="-2"/>
          <w:kern w:val="2"/>
        </w:rPr>
        <w:t>Samba</w:t>
      </w:r>
      <w:r>
        <w:rPr>
          <w:rFonts w:hint="eastAsia"/>
          <w:spacing w:val="-2"/>
          <w:kern w:val="2"/>
        </w:rPr>
        <w:t>服务程序来共享资源的方法。</w:t>
      </w:r>
    </w:p>
    <w:p w14:paraId="1E011FD1" w14:textId="77777777" w:rsidR="00A852F0" w:rsidRDefault="00A852F0">
      <w:pPr>
        <w:pStyle w:val="aff0"/>
        <w:ind w:left="712" w:hanging="392"/>
        <w:rPr>
          <w:spacing w:val="-2"/>
        </w:rPr>
      </w:pPr>
      <w:r>
        <w:rPr>
          <w:rStyle w:val="afd"/>
          <w:rFonts w:hint="eastAsia"/>
          <w:spacing w:val="-2"/>
        </w:rPr>
        <w:t>答：</w:t>
      </w:r>
      <w:r>
        <w:rPr>
          <w:rFonts w:hint="eastAsia"/>
          <w:spacing w:val="-2"/>
        </w:rPr>
        <w:t>在开始菜单的输入框中按照</w:t>
      </w:r>
      <w:r>
        <w:rPr>
          <w:spacing w:val="-2"/>
        </w:rPr>
        <w:t>\\192.168.10.10</w:t>
      </w:r>
      <w:r>
        <w:rPr>
          <w:rFonts w:hint="eastAsia"/>
          <w:spacing w:val="-2"/>
        </w:rPr>
        <w:t>的格式输入访问命令并回车执行即可。在</w:t>
      </w:r>
      <w:r>
        <w:rPr>
          <w:spacing w:val="-2"/>
        </w:rPr>
        <w:t>Windows</w:t>
      </w:r>
      <w:r>
        <w:rPr>
          <w:rFonts w:hint="eastAsia"/>
          <w:spacing w:val="-2"/>
        </w:rPr>
        <w:t>的“运行”命令框中按照“</w:t>
      </w:r>
      <w:r>
        <w:rPr>
          <w:spacing w:val="-2"/>
        </w:rPr>
        <w:t>\\192.168.10.10</w:t>
      </w:r>
      <w:r>
        <w:rPr>
          <w:rFonts w:hint="eastAsia"/>
          <w:spacing w:val="-2"/>
        </w:rPr>
        <w:t>”的格式输入访问命令并按回车键即可。</w:t>
      </w:r>
    </w:p>
    <w:p w14:paraId="2C2E59B6" w14:textId="77777777" w:rsidR="00A852F0" w:rsidRDefault="00A852F0">
      <w:pPr>
        <w:pStyle w:val="aff0"/>
      </w:pPr>
    </w:p>
    <w:p w14:paraId="09346B38" w14:textId="77777777" w:rsidR="00A852F0" w:rsidRDefault="00A852F0">
      <w:pPr>
        <w:pStyle w:val="af9"/>
        <w:ind w:left="320" w:hanging="320"/>
        <w:rPr>
          <w:kern w:val="2"/>
        </w:rPr>
      </w:pPr>
      <w:r>
        <w:rPr>
          <w:kern w:val="2"/>
        </w:rPr>
        <w:t>4</w:t>
      </w:r>
      <w:r>
        <w:rPr>
          <w:kern w:val="2"/>
        </w:rPr>
        <w:t>．</w:t>
      </w:r>
      <w:r>
        <w:rPr>
          <w:rFonts w:hint="eastAsia"/>
          <w:kern w:val="2"/>
        </w:rPr>
        <w:t>简述在</w:t>
      </w:r>
      <w:r>
        <w:rPr>
          <w:kern w:val="2"/>
        </w:rPr>
        <w:t>Linux</w:t>
      </w:r>
      <w:r>
        <w:rPr>
          <w:rFonts w:hint="eastAsia"/>
          <w:kern w:val="2"/>
        </w:rPr>
        <w:t>系统中使用</w:t>
      </w:r>
      <w:r>
        <w:rPr>
          <w:kern w:val="2"/>
        </w:rPr>
        <w:t>Samba</w:t>
      </w:r>
      <w:r>
        <w:rPr>
          <w:rFonts w:hint="eastAsia"/>
          <w:kern w:val="2"/>
        </w:rPr>
        <w:t>服务程序来共享资源的步骤方法。</w:t>
      </w:r>
    </w:p>
    <w:p w14:paraId="3B01FD7D" w14:textId="77777777" w:rsidR="00A852F0" w:rsidRDefault="00A852F0">
      <w:pPr>
        <w:pStyle w:val="aff0"/>
      </w:pPr>
      <w:r>
        <w:rPr>
          <w:rStyle w:val="afd"/>
          <w:rFonts w:hint="eastAsia"/>
        </w:rPr>
        <w:t>答：</w:t>
      </w:r>
      <w:r>
        <w:rPr>
          <w:rFonts w:hint="eastAsia"/>
        </w:rPr>
        <w:t>首先应创建密码认证文件以及挂载目录，然后把挂载信息写入到</w:t>
      </w:r>
      <w:r>
        <w:t>/etc/fstab</w:t>
      </w:r>
      <w:r>
        <w:rPr>
          <w:rFonts w:hint="eastAsia"/>
        </w:rPr>
        <w:t>文件中，最后执行</w:t>
      </w:r>
      <w:r>
        <w:t>mount -a</w:t>
      </w:r>
      <w:r>
        <w:rPr>
          <w:rFonts w:hint="eastAsia"/>
        </w:rPr>
        <w:t>命令挂载使用。</w:t>
      </w:r>
    </w:p>
    <w:p w14:paraId="56667C73" w14:textId="77777777" w:rsidR="00A852F0" w:rsidRDefault="00A852F0">
      <w:pPr>
        <w:pStyle w:val="aff0"/>
      </w:pPr>
    </w:p>
    <w:p w14:paraId="34C13207" w14:textId="77777777" w:rsidR="00A852F0" w:rsidRDefault="00A852F0">
      <w:pPr>
        <w:pStyle w:val="af9"/>
        <w:ind w:left="320" w:hanging="320"/>
        <w:rPr>
          <w:kern w:val="2"/>
        </w:rPr>
      </w:pPr>
      <w:r>
        <w:rPr>
          <w:kern w:val="2"/>
        </w:rPr>
        <w:t>5</w:t>
      </w:r>
      <w:r>
        <w:rPr>
          <w:kern w:val="2"/>
        </w:rPr>
        <w:t>．</w:t>
      </w:r>
      <w:r>
        <w:rPr>
          <w:rFonts w:hint="eastAsia"/>
          <w:kern w:val="2"/>
        </w:rPr>
        <w:t>如果在</w:t>
      </w:r>
      <w:r>
        <w:rPr>
          <w:kern w:val="2"/>
        </w:rPr>
        <w:t>Linux</w:t>
      </w:r>
      <w:r>
        <w:rPr>
          <w:rFonts w:hint="eastAsia"/>
          <w:kern w:val="2"/>
        </w:rPr>
        <w:t>系统中默认没有安装</w:t>
      </w:r>
      <w:r>
        <w:rPr>
          <w:kern w:val="2"/>
        </w:rPr>
        <w:t>NFS</w:t>
      </w:r>
      <w:r>
        <w:rPr>
          <w:rFonts w:hint="eastAsia"/>
          <w:kern w:val="2"/>
        </w:rPr>
        <w:t>服务程序，则需要安装什么软件包呢？</w:t>
      </w:r>
    </w:p>
    <w:p w14:paraId="72A8FFBF" w14:textId="77777777" w:rsidR="00A852F0" w:rsidRDefault="00A852F0">
      <w:pPr>
        <w:pStyle w:val="aff0"/>
      </w:pPr>
      <w:r>
        <w:rPr>
          <w:rStyle w:val="afd"/>
          <w:rFonts w:hint="eastAsia"/>
        </w:rPr>
        <w:t>答：</w:t>
      </w:r>
      <w:r>
        <w:t>NFS</w:t>
      </w:r>
      <w:r>
        <w:rPr>
          <w:rFonts w:hint="eastAsia"/>
        </w:rPr>
        <w:t>服务程序的软件包名字为</w:t>
      </w:r>
      <w:r>
        <w:t>nfs-utils</w:t>
      </w:r>
      <w:r>
        <w:rPr>
          <w:rFonts w:hint="eastAsia"/>
        </w:rPr>
        <w:t>，因此执行</w:t>
      </w:r>
      <w:r>
        <w:t>yum install nfs-utils</w:t>
      </w:r>
      <w:r>
        <w:rPr>
          <w:rFonts w:hint="eastAsia"/>
        </w:rPr>
        <w:t>命令即可。</w:t>
      </w:r>
    </w:p>
    <w:p w14:paraId="58682DFC" w14:textId="77777777" w:rsidR="00A852F0" w:rsidRDefault="00A852F0">
      <w:pPr>
        <w:pStyle w:val="aff0"/>
      </w:pPr>
    </w:p>
    <w:p w14:paraId="2FB8F018" w14:textId="77777777" w:rsidR="00A852F0" w:rsidRDefault="00A852F0">
      <w:pPr>
        <w:pStyle w:val="af9"/>
        <w:ind w:left="320" w:hanging="320"/>
        <w:rPr>
          <w:kern w:val="2"/>
        </w:rPr>
      </w:pPr>
      <w:r>
        <w:rPr>
          <w:kern w:val="2"/>
        </w:rPr>
        <w:lastRenderedPageBreak/>
        <w:t>6</w:t>
      </w:r>
      <w:r>
        <w:rPr>
          <w:kern w:val="2"/>
        </w:rPr>
        <w:t>．</w:t>
      </w:r>
      <w:r>
        <w:rPr>
          <w:rFonts w:hint="eastAsia"/>
          <w:kern w:val="2"/>
        </w:rPr>
        <w:t>在使用</w:t>
      </w:r>
      <w:r>
        <w:rPr>
          <w:kern w:val="2"/>
        </w:rPr>
        <w:t>NFS</w:t>
      </w:r>
      <w:r>
        <w:rPr>
          <w:rFonts w:hint="eastAsia"/>
          <w:kern w:val="2"/>
        </w:rPr>
        <w:t>服务共享资源时，若希望无论</w:t>
      </w:r>
      <w:r>
        <w:rPr>
          <w:kern w:val="2"/>
        </w:rPr>
        <w:t>NFS</w:t>
      </w:r>
      <w:r>
        <w:rPr>
          <w:rFonts w:hint="eastAsia"/>
          <w:kern w:val="2"/>
        </w:rPr>
        <w:t>客户端使用什么帐户来访问共享资源，都会被映射为本地匿名用户，则需要添加哪个参数。</w:t>
      </w:r>
    </w:p>
    <w:p w14:paraId="64DF9080" w14:textId="77777777" w:rsidR="00A852F0" w:rsidRDefault="00A852F0">
      <w:pPr>
        <w:pStyle w:val="aff0"/>
      </w:pPr>
      <w:r>
        <w:rPr>
          <w:rStyle w:val="afd"/>
          <w:rFonts w:hint="eastAsia"/>
        </w:rPr>
        <w:t>答：</w:t>
      </w:r>
      <w:r>
        <w:rPr>
          <w:rFonts w:hint="eastAsia"/>
        </w:rPr>
        <w:t>需要添加</w:t>
      </w:r>
      <w:r>
        <w:t>all</w:t>
      </w:r>
      <w:r>
        <w:rPr>
          <w:rFonts w:ascii="宋体" w:eastAsia="宋体"/>
        </w:rPr>
        <w:t>_</w:t>
      </w:r>
      <w:r>
        <w:t>squash</w:t>
      </w:r>
      <w:r>
        <w:rPr>
          <w:rFonts w:hint="eastAsia"/>
        </w:rPr>
        <w:t>参数，以便更好地保证服务器的安全。</w:t>
      </w:r>
    </w:p>
    <w:p w14:paraId="6FB758C9" w14:textId="77777777" w:rsidR="00A852F0" w:rsidRDefault="00A852F0">
      <w:pPr>
        <w:pStyle w:val="aff0"/>
      </w:pPr>
    </w:p>
    <w:p w14:paraId="67D61280" w14:textId="77777777" w:rsidR="00A852F0" w:rsidRDefault="00A852F0">
      <w:pPr>
        <w:pStyle w:val="af9"/>
        <w:ind w:left="320" w:hanging="320"/>
        <w:rPr>
          <w:kern w:val="2"/>
        </w:rPr>
      </w:pPr>
      <w:r>
        <w:rPr>
          <w:kern w:val="2"/>
        </w:rPr>
        <w:t>7</w:t>
      </w:r>
      <w:r>
        <w:rPr>
          <w:kern w:val="2"/>
        </w:rPr>
        <w:t>．</w:t>
      </w:r>
      <w:r>
        <w:rPr>
          <w:rFonts w:hint="eastAsia"/>
          <w:kern w:val="2"/>
        </w:rPr>
        <w:t>客户端在查看到远程</w:t>
      </w:r>
      <w:r>
        <w:rPr>
          <w:kern w:val="2"/>
        </w:rPr>
        <w:t>NFS</w:t>
      </w:r>
      <w:r>
        <w:rPr>
          <w:rFonts w:hint="eastAsia"/>
          <w:kern w:val="2"/>
        </w:rPr>
        <w:t>服务器上的共享资源列表时，需要使用哪个命令？</w:t>
      </w:r>
    </w:p>
    <w:p w14:paraId="1A909F87" w14:textId="77777777" w:rsidR="00A852F0" w:rsidRDefault="00A852F0">
      <w:pPr>
        <w:pStyle w:val="aff0"/>
      </w:pPr>
      <w:r>
        <w:rPr>
          <w:rStyle w:val="afd"/>
          <w:rFonts w:hint="eastAsia"/>
        </w:rPr>
        <w:t>答：</w:t>
      </w:r>
      <w:r>
        <w:rPr>
          <w:rFonts w:hint="eastAsia"/>
        </w:rPr>
        <w:t>使用</w:t>
      </w:r>
      <w:r>
        <w:t>showmount</w:t>
      </w:r>
      <w:r>
        <w:rPr>
          <w:rFonts w:hint="eastAsia"/>
        </w:rPr>
        <w:t>命令即可看到</w:t>
      </w:r>
      <w:r>
        <w:t>NFS</w:t>
      </w:r>
      <w:r>
        <w:rPr>
          <w:rFonts w:hint="eastAsia"/>
        </w:rPr>
        <w:t>服务器上的资源共享情况。</w:t>
      </w:r>
    </w:p>
    <w:p w14:paraId="3944CE84" w14:textId="77777777" w:rsidR="00A852F0" w:rsidRDefault="00A852F0">
      <w:pPr>
        <w:pStyle w:val="aff0"/>
      </w:pPr>
    </w:p>
    <w:p w14:paraId="1FB37AF1" w14:textId="77777777" w:rsidR="00A852F0" w:rsidRDefault="00A852F0">
      <w:pPr>
        <w:pStyle w:val="af9"/>
        <w:ind w:left="320" w:hanging="320"/>
        <w:rPr>
          <w:kern w:val="2"/>
        </w:rPr>
      </w:pPr>
      <w:r>
        <w:rPr>
          <w:kern w:val="2"/>
        </w:rPr>
        <w:t>8</w:t>
      </w:r>
      <w:r>
        <w:rPr>
          <w:kern w:val="2"/>
        </w:rPr>
        <w:t>．</w:t>
      </w:r>
      <w:r>
        <w:rPr>
          <w:rFonts w:hint="eastAsia"/>
          <w:kern w:val="2"/>
        </w:rPr>
        <w:t>简述</w:t>
      </w:r>
      <w:r>
        <w:rPr>
          <w:bCs/>
          <w:kern w:val="2"/>
        </w:rPr>
        <w:t>autofs</w:t>
      </w:r>
      <w:r>
        <w:rPr>
          <w:rFonts w:hint="eastAsia"/>
          <w:kern w:val="2"/>
        </w:rPr>
        <w:t>服务程序的作用。</w:t>
      </w:r>
    </w:p>
    <w:p w14:paraId="438032FD" w14:textId="77777777" w:rsidR="00A852F0" w:rsidRDefault="00A852F0">
      <w:pPr>
        <w:pStyle w:val="aff0"/>
      </w:pPr>
      <w:r>
        <w:rPr>
          <w:rStyle w:val="afd"/>
          <w:rFonts w:hint="eastAsia"/>
        </w:rPr>
        <w:t>答：</w:t>
      </w:r>
      <w:r>
        <w:rPr>
          <w:rFonts w:hint="eastAsia"/>
        </w:rPr>
        <w:t>实现动态灵活的设备挂载操作，而且只有检测到用户试图访问一个尚未挂载的文件系统时，才自动挂载该文件系统。</w:t>
      </w:r>
    </w:p>
    <w:p w14:paraId="2830D9A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9504" behindDoc="0" locked="0" layoutInCell="1" allowOverlap="1" wp14:anchorId="415F745A" wp14:editId="05FF6841">
                <wp:simplePos x="0" y="0"/>
                <wp:positionH relativeFrom="column">
                  <wp:posOffset>-933450</wp:posOffset>
                </wp:positionH>
                <wp:positionV relativeFrom="paragraph">
                  <wp:posOffset>419100</wp:posOffset>
                </wp:positionV>
                <wp:extent cx="7067550" cy="0"/>
                <wp:effectExtent l="9525" t="9525" r="9525" b="9525"/>
                <wp:wrapNone/>
                <wp:docPr id="280"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FF958A0" id="Line 188"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d5FQIAACwEAAAOAAAAZHJzL2Uyb0RvYy54bWysU8GO2jAQvVfqP1i+QxIKb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FTyne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68480" behindDoc="1" locked="0" layoutInCell="1" allowOverlap="1" wp14:anchorId="324F4AFF" wp14:editId="26FCFA1F">
                <wp:simplePos x="0" y="0"/>
                <wp:positionH relativeFrom="column">
                  <wp:posOffset>2025015</wp:posOffset>
                </wp:positionH>
                <wp:positionV relativeFrom="paragraph">
                  <wp:posOffset>13970</wp:posOffset>
                </wp:positionV>
                <wp:extent cx="1009650" cy="405130"/>
                <wp:effectExtent l="0" t="4445" r="3810" b="0"/>
                <wp:wrapNone/>
                <wp:docPr id="279"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DDDE321" id="Rectangle 187" o:spid="_x0000_s1026" style="position:absolute;left:0;text-align:left;margin-left:159.45pt;margin-top:1.1pt;width:79.5pt;height:31.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D60E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第13章</w:t>
      </w:r>
    </w:p>
    <w:p w14:paraId="751B5314"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使用BIND提供域名解析服务</w:t>
      </w:r>
    </w:p>
    <w:p w14:paraId="344F1DED"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70528" behindDoc="1" locked="0" layoutInCell="1" allowOverlap="1" wp14:anchorId="521436CD" wp14:editId="6C873182">
                <wp:simplePos x="0" y="0"/>
                <wp:positionH relativeFrom="column">
                  <wp:posOffset>-935990</wp:posOffset>
                </wp:positionH>
                <wp:positionV relativeFrom="paragraph">
                  <wp:posOffset>188595</wp:posOffset>
                </wp:positionV>
                <wp:extent cx="7052310" cy="1632585"/>
                <wp:effectExtent l="0" t="0" r="0" b="0"/>
                <wp:wrapNone/>
                <wp:docPr id="278"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3258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8902BA1" id="Rectangle 189" o:spid="_x0000_s1026" style="position:absolute;left:0;text-align:left;margin-left:-73.7pt;margin-top:14.85pt;width:555.3pt;height:128.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4Yd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" fillcolor="#d9d9d9" stroked="f"/>
            </w:pict>
          </mc:Fallback>
        </mc:AlternateContent>
      </w:r>
    </w:p>
    <w:p w14:paraId="5A3BEA15" w14:textId="77777777" w:rsidR="00A852F0" w:rsidRDefault="00A852F0">
      <w:pPr>
        <w:pStyle w:val="aff1"/>
        <w:rPr>
          <w:kern w:val="2"/>
        </w:rPr>
      </w:pPr>
      <w:r>
        <w:rPr>
          <w:rFonts w:hint="eastAsia"/>
          <w:kern w:val="2"/>
        </w:rPr>
        <w:t>本章讲解了如下内容：</w:t>
      </w:r>
    </w:p>
    <w:p w14:paraId="4790116D" w14:textId="77777777" w:rsidR="00A852F0" w:rsidRDefault="00A852F0">
      <w:pPr>
        <w:pStyle w:val="aff2"/>
        <w:rPr>
          <w:kern w:val="2"/>
        </w:rPr>
      </w:pPr>
      <w:r>
        <w:rPr>
          <w:kern w:val="2"/>
        </w:rPr>
        <w:sym w:font="Wingdings" w:char="00D8"/>
      </w:r>
      <w:r>
        <w:rPr>
          <w:kern w:val="2"/>
        </w:rPr>
        <w:tab/>
        <w:t>DNS</w:t>
      </w:r>
      <w:r>
        <w:rPr>
          <w:rFonts w:hint="eastAsia"/>
          <w:kern w:val="2"/>
        </w:rPr>
        <w:t>域名解析服务；</w:t>
      </w:r>
    </w:p>
    <w:p w14:paraId="7CF96EB7" w14:textId="77777777" w:rsidR="00A852F0" w:rsidRDefault="00A852F0">
      <w:pPr>
        <w:pStyle w:val="aff2"/>
        <w:rPr>
          <w:kern w:val="2"/>
        </w:rPr>
      </w:pPr>
      <w:r>
        <w:rPr>
          <w:kern w:val="2"/>
        </w:rPr>
        <w:sym w:font="Wingdings" w:char="00D8"/>
      </w:r>
      <w:r>
        <w:rPr>
          <w:kern w:val="2"/>
        </w:rPr>
        <w:tab/>
      </w:r>
      <w:r>
        <w:rPr>
          <w:rFonts w:hint="eastAsia"/>
          <w:kern w:val="2"/>
        </w:rPr>
        <w:t>安装</w:t>
      </w:r>
      <w:r>
        <w:rPr>
          <w:kern w:val="2"/>
        </w:rPr>
        <w:t>bind</w:t>
      </w:r>
      <w:r>
        <w:rPr>
          <w:rFonts w:hint="eastAsia"/>
          <w:kern w:val="2"/>
        </w:rPr>
        <w:t>服务程序；</w:t>
      </w:r>
    </w:p>
    <w:p w14:paraId="081966CF" w14:textId="77777777" w:rsidR="00A852F0" w:rsidRDefault="00A852F0">
      <w:pPr>
        <w:pStyle w:val="aff2"/>
        <w:rPr>
          <w:kern w:val="2"/>
        </w:rPr>
      </w:pPr>
      <w:r>
        <w:rPr>
          <w:kern w:val="2"/>
        </w:rPr>
        <w:sym w:font="Wingdings" w:char="00D8"/>
      </w:r>
      <w:r>
        <w:rPr>
          <w:kern w:val="2"/>
        </w:rPr>
        <w:tab/>
      </w:r>
      <w:r>
        <w:rPr>
          <w:rFonts w:hint="eastAsia"/>
          <w:kern w:val="2"/>
        </w:rPr>
        <w:t>部署从服务器；</w:t>
      </w:r>
    </w:p>
    <w:p w14:paraId="5189BE48" w14:textId="77777777" w:rsidR="00A852F0" w:rsidRDefault="00A852F0">
      <w:pPr>
        <w:pStyle w:val="aff2"/>
        <w:rPr>
          <w:kern w:val="2"/>
        </w:rPr>
      </w:pPr>
      <w:r>
        <w:rPr>
          <w:kern w:val="2"/>
        </w:rPr>
        <w:sym w:font="Wingdings" w:char="00D8"/>
      </w:r>
      <w:r>
        <w:rPr>
          <w:kern w:val="2"/>
        </w:rPr>
        <w:tab/>
      </w:r>
      <w:r>
        <w:rPr>
          <w:rFonts w:hint="eastAsia"/>
          <w:kern w:val="2"/>
        </w:rPr>
        <w:t>安全的加密传输；</w:t>
      </w:r>
    </w:p>
    <w:p w14:paraId="2C55BB01" w14:textId="77777777" w:rsidR="00A852F0" w:rsidRDefault="00A852F0">
      <w:pPr>
        <w:pStyle w:val="aff2"/>
        <w:rPr>
          <w:kern w:val="2"/>
        </w:rPr>
      </w:pPr>
      <w:r>
        <w:rPr>
          <w:kern w:val="2"/>
        </w:rPr>
        <w:sym w:font="Wingdings" w:char="00D8"/>
      </w:r>
      <w:r>
        <w:rPr>
          <w:kern w:val="2"/>
        </w:rPr>
        <w:tab/>
      </w:r>
      <w:r>
        <w:rPr>
          <w:rFonts w:hint="eastAsia"/>
          <w:kern w:val="2"/>
        </w:rPr>
        <w:t>部署缓存服务器；</w:t>
      </w:r>
    </w:p>
    <w:p w14:paraId="6FF3EFF3" w14:textId="77777777" w:rsidR="00A852F0" w:rsidRDefault="00A852F0">
      <w:pPr>
        <w:pStyle w:val="aff2"/>
        <w:rPr>
          <w:kern w:val="2"/>
        </w:rPr>
      </w:pPr>
      <w:r>
        <w:rPr>
          <w:kern w:val="2"/>
        </w:rPr>
        <w:sym w:font="Wingdings" w:char="00D8"/>
      </w:r>
      <w:r>
        <w:rPr>
          <w:kern w:val="2"/>
        </w:rPr>
        <w:tab/>
      </w:r>
      <w:r>
        <w:rPr>
          <w:rFonts w:hint="eastAsia"/>
          <w:kern w:val="2"/>
        </w:rPr>
        <w:t>分离解析技术。</w:t>
      </w:r>
    </w:p>
    <w:p w14:paraId="7C492E44" w14:textId="77777777" w:rsidR="00A852F0" w:rsidRDefault="00A852F0">
      <w:pPr>
        <w:rPr>
          <w:kern w:val="2"/>
        </w:rPr>
      </w:pPr>
    </w:p>
    <w:p w14:paraId="1E80E39C" w14:textId="77777777" w:rsidR="00A852F0" w:rsidRDefault="00A852F0">
      <w:pPr>
        <w:rPr>
          <w:kern w:val="2"/>
        </w:rPr>
      </w:pPr>
      <w:r>
        <w:rPr>
          <w:rFonts w:hint="eastAsia"/>
          <w:kern w:val="2"/>
        </w:rPr>
        <w:t>本章讲解了</w:t>
      </w:r>
      <w:r>
        <w:rPr>
          <w:kern w:val="2"/>
        </w:rPr>
        <w:t>DNS</w:t>
      </w:r>
      <w:r>
        <w:rPr>
          <w:rFonts w:hint="eastAsia"/>
          <w:kern w:val="2"/>
        </w:rPr>
        <w:t>域名解析服务的原理以及作用，介绍了域名查询功能中正向解析与反向解析的作用，并通过实验的方式演示了如何在</w:t>
      </w:r>
      <w:r>
        <w:rPr>
          <w:kern w:val="2"/>
        </w:rPr>
        <w:t>DNS</w:t>
      </w:r>
      <w:r>
        <w:rPr>
          <w:rFonts w:hint="eastAsia"/>
          <w:kern w:val="2"/>
        </w:rPr>
        <w:t>主服务器上部署正、反解析工作模式，以便让大家深刻体会到</w:t>
      </w:r>
      <w:r>
        <w:rPr>
          <w:kern w:val="2"/>
        </w:rPr>
        <w:t>DNS</w:t>
      </w:r>
      <w:r>
        <w:rPr>
          <w:rFonts w:hint="eastAsia"/>
          <w:kern w:val="2"/>
        </w:rPr>
        <w:t>域名查询的便利以及强大。</w:t>
      </w:r>
    </w:p>
    <w:p w14:paraId="51A8A9B8" w14:textId="77777777" w:rsidR="00A852F0" w:rsidRDefault="00A852F0">
      <w:pPr>
        <w:rPr>
          <w:kern w:val="2"/>
        </w:rPr>
      </w:pPr>
      <w:r>
        <w:rPr>
          <w:rFonts w:hint="eastAsia"/>
          <w:kern w:val="2"/>
        </w:rPr>
        <w:t>本章还介绍了如何部署</w:t>
      </w:r>
      <w:r>
        <w:rPr>
          <w:kern w:val="2"/>
        </w:rPr>
        <w:t>DNS</w:t>
      </w:r>
      <w:r>
        <w:rPr>
          <w:rFonts w:hint="eastAsia"/>
          <w:kern w:val="2"/>
        </w:rPr>
        <w:t>从服务器以及</w:t>
      </w:r>
      <w:r>
        <w:rPr>
          <w:kern w:val="2"/>
        </w:rPr>
        <w:t>DNS</w:t>
      </w:r>
      <w:r>
        <w:rPr>
          <w:rFonts w:hint="eastAsia"/>
          <w:kern w:val="2"/>
        </w:rPr>
        <w:t>缓存服务器来提升用户的域名查询体验，以及如何使用</w:t>
      </w:r>
      <w:r>
        <w:rPr>
          <w:kern w:val="2"/>
        </w:rPr>
        <w:t>chroot</w:t>
      </w:r>
      <w:r>
        <w:rPr>
          <w:rFonts w:hint="eastAsia"/>
          <w:kern w:val="2"/>
        </w:rPr>
        <w:t>牢笼机制插件来保障</w:t>
      </w:r>
      <w:r>
        <w:rPr>
          <w:kern w:val="2"/>
        </w:rPr>
        <w:t>bind</w:t>
      </w:r>
      <w:r>
        <w:rPr>
          <w:rFonts w:hint="eastAsia"/>
          <w:kern w:val="2"/>
        </w:rPr>
        <w:t>服务程序的可靠性，并向大家演示如何在主服务器与从服务器之间部署</w:t>
      </w:r>
      <w:r>
        <w:rPr>
          <w:kern w:val="2"/>
        </w:rPr>
        <w:t>TSIG</w:t>
      </w:r>
      <w:r>
        <w:rPr>
          <w:rFonts w:hint="eastAsia"/>
          <w:kern w:val="2"/>
        </w:rPr>
        <w:t>密钥加密功能，来进一步保障迭代查询中数据的安全性。最后，本章还从实战层面讲解了</w:t>
      </w:r>
      <w:r>
        <w:rPr>
          <w:kern w:val="2"/>
        </w:rPr>
        <w:t>DNS</w:t>
      </w:r>
      <w:r w:rsidR="00D728DC">
        <w:rPr>
          <w:rFonts w:hint="eastAsia"/>
          <w:kern w:val="2"/>
        </w:rPr>
        <w:t>分离</w:t>
      </w:r>
      <w:r>
        <w:rPr>
          <w:rFonts w:hint="eastAsia"/>
          <w:kern w:val="2"/>
        </w:rPr>
        <w:t>解析技术，让来自不同国家、不同地区的用户都能获得最优的网站访问体验。</w:t>
      </w:r>
    </w:p>
    <w:p w14:paraId="4E83CDB6" w14:textId="77777777" w:rsidR="00A852F0" w:rsidRDefault="00A852F0">
      <w:pPr>
        <w:rPr>
          <w:kern w:val="2"/>
        </w:rPr>
      </w:pPr>
      <w:r>
        <w:rPr>
          <w:rFonts w:hint="eastAsia"/>
          <w:kern w:val="2"/>
        </w:rPr>
        <w:lastRenderedPageBreak/>
        <w:t>相信大家在学完本章内容之后，一定会对</w:t>
      </w:r>
      <w:r>
        <w:rPr>
          <w:kern w:val="2"/>
        </w:rPr>
        <w:t>bind</w:t>
      </w:r>
      <w:r>
        <w:rPr>
          <w:rFonts w:hint="eastAsia"/>
          <w:kern w:val="2"/>
        </w:rPr>
        <w:t>服务程序有更深入的了解和认识，并能深刻地体会到作为互联网基础设施中重要一环的</w:t>
      </w:r>
      <w:r>
        <w:rPr>
          <w:kern w:val="2"/>
        </w:rPr>
        <w:t>DNS</w:t>
      </w:r>
      <w:r>
        <w:rPr>
          <w:rFonts w:hint="eastAsia"/>
          <w:kern w:val="2"/>
        </w:rPr>
        <w:t>域名解析服务，在互联网中所承担的重要角色和发挥的重要作用。</w:t>
      </w:r>
    </w:p>
    <w:p w14:paraId="31779F1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3017146" w14:textId="77777777">
        <w:tc>
          <w:tcPr>
            <w:tcW w:w="8035" w:type="dxa"/>
          </w:tcPr>
          <w:p w14:paraId="551F7612" w14:textId="77777777" w:rsidR="00A852F0" w:rsidRDefault="00A852F0">
            <w:pPr>
              <w:pStyle w:val="2"/>
              <w:rPr>
                <w:kern w:val="2"/>
              </w:rPr>
            </w:pPr>
            <w:r>
              <w:rPr>
                <w:color w:val="000000"/>
                <w:kern w:val="2"/>
              </w:rPr>
              <w:t>13.1</w:t>
            </w:r>
            <w:r>
              <w:rPr>
                <w:color w:val="000000"/>
                <w:kern w:val="2"/>
                <w:szCs w:val="21"/>
              </w:rPr>
              <w:t xml:space="preserve">  </w:t>
            </w:r>
            <w:r>
              <w:rPr>
                <w:color w:val="000000"/>
                <w:kern w:val="2"/>
              </w:rPr>
              <w:t>DNS</w:t>
            </w:r>
            <w:r>
              <w:rPr>
                <w:rFonts w:hint="eastAsia"/>
                <w:color w:val="000000"/>
                <w:kern w:val="2"/>
              </w:rPr>
              <w:t>域名解析服务</w:t>
            </w:r>
          </w:p>
        </w:tc>
      </w:tr>
    </w:tbl>
    <w:p w14:paraId="59635103" w14:textId="77777777" w:rsidR="00A852F0" w:rsidRDefault="00A852F0">
      <w:pPr>
        <w:pStyle w:val="aff3"/>
        <w:rPr>
          <w:kern w:val="2"/>
        </w:rPr>
      </w:pPr>
    </w:p>
    <w:p w14:paraId="5227BDF9" w14:textId="77777777" w:rsidR="00A852F0" w:rsidRDefault="00A852F0">
      <w:pPr>
        <w:rPr>
          <w:kern w:val="2"/>
        </w:rPr>
      </w:pPr>
      <w:r>
        <w:rPr>
          <w:rFonts w:hint="eastAsia"/>
          <w:color w:val="000000"/>
          <w:kern w:val="2"/>
          <w:szCs w:val="21"/>
        </w:rPr>
        <w:t>相较于由数字构成的</w:t>
      </w:r>
      <w:r>
        <w:rPr>
          <w:color w:val="000000"/>
          <w:kern w:val="2"/>
          <w:szCs w:val="21"/>
        </w:rPr>
        <w:t>IP</w:t>
      </w:r>
      <w:r>
        <w:rPr>
          <w:rFonts w:hint="eastAsia"/>
          <w:color w:val="000000"/>
          <w:kern w:val="2"/>
          <w:szCs w:val="21"/>
        </w:rPr>
        <w:t>地址，域名更容易被理解和记忆，所以我们通常更习惯通过域名的方式来访问网络中的资源。但是，网络中的计算机之间只能基于</w:t>
      </w:r>
      <w:r>
        <w:rPr>
          <w:color w:val="000000"/>
          <w:kern w:val="2"/>
          <w:szCs w:val="21"/>
        </w:rPr>
        <w:t>IP</w:t>
      </w:r>
      <w:r>
        <w:rPr>
          <w:rFonts w:hint="eastAsia"/>
          <w:color w:val="000000"/>
          <w:kern w:val="2"/>
          <w:szCs w:val="21"/>
        </w:rPr>
        <w:t>地址来相互识别对方的身份，而且要想在互联网中传输数据，也必须基于外网的</w:t>
      </w:r>
      <w:r>
        <w:rPr>
          <w:color w:val="000000"/>
          <w:kern w:val="2"/>
          <w:szCs w:val="21"/>
        </w:rPr>
        <w:t>IP</w:t>
      </w:r>
      <w:r>
        <w:rPr>
          <w:rFonts w:hint="eastAsia"/>
          <w:color w:val="000000"/>
          <w:kern w:val="2"/>
          <w:szCs w:val="21"/>
        </w:rPr>
        <w:t>地址来完成。</w:t>
      </w:r>
    </w:p>
    <w:p w14:paraId="59AFEA26" w14:textId="77777777" w:rsidR="00A852F0" w:rsidRDefault="00A852F0">
      <w:pPr>
        <w:rPr>
          <w:kern w:val="2"/>
        </w:rPr>
      </w:pPr>
      <w:r>
        <w:rPr>
          <w:rFonts w:hint="eastAsia"/>
          <w:kern w:val="2"/>
        </w:rPr>
        <w:t>为了降低用户访问网络资源的门槛，</w:t>
      </w:r>
      <w:r>
        <w:rPr>
          <w:kern w:val="2"/>
        </w:rPr>
        <w:t>DNS</w:t>
      </w:r>
      <w:r>
        <w:rPr>
          <w:rFonts w:hint="eastAsia"/>
          <w:kern w:val="2"/>
        </w:rPr>
        <w:t>（</w:t>
      </w:r>
      <w:r>
        <w:rPr>
          <w:kern w:val="2"/>
        </w:rPr>
        <w:t>Domain Name System</w:t>
      </w:r>
      <w:r>
        <w:rPr>
          <w:rFonts w:hint="eastAsia"/>
          <w:kern w:val="2"/>
        </w:rPr>
        <w:t>，域名系统）技术应运而生。这是一项用于管理和解析域名与</w:t>
      </w:r>
      <w:r>
        <w:rPr>
          <w:kern w:val="2"/>
        </w:rPr>
        <w:t>IP</w:t>
      </w:r>
      <w:r>
        <w:rPr>
          <w:rFonts w:hint="eastAsia"/>
          <w:kern w:val="2"/>
        </w:rPr>
        <w:t>地址对应关系的技术，简单来说，就是能够接受用户输入的域名或</w:t>
      </w:r>
      <w:r>
        <w:rPr>
          <w:kern w:val="2"/>
        </w:rPr>
        <w:t>IP</w:t>
      </w:r>
      <w:r>
        <w:rPr>
          <w:rFonts w:hint="eastAsia"/>
          <w:kern w:val="2"/>
        </w:rPr>
        <w:t>地址，然后自动查找与之匹配（或者说具有映射关系）的</w:t>
      </w:r>
      <w:r>
        <w:rPr>
          <w:kern w:val="2"/>
        </w:rPr>
        <w:t>IP</w:t>
      </w:r>
      <w:r>
        <w:rPr>
          <w:rFonts w:hint="eastAsia"/>
          <w:kern w:val="2"/>
        </w:rPr>
        <w:t>地址或域名，即将域名解析为</w:t>
      </w:r>
      <w:r>
        <w:rPr>
          <w:kern w:val="2"/>
        </w:rPr>
        <w:t>IP</w:t>
      </w:r>
      <w:r>
        <w:rPr>
          <w:rFonts w:hint="eastAsia"/>
          <w:kern w:val="2"/>
        </w:rPr>
        <w:t>地址（正向解析），或将</w:t>
      </w:r>
      <w:r>
        <w:rPr>
          <w:kern w:val="2"/>
        </w:rPr>
        <w:t>IP</w:t>
      </w:r>
      <w:r>
        <w:rPr>
          <w:rFonts w:hint="eastAsia"/>
          <w:kern w:val="2"/>
        </w:rPr>
        <w:t>地址解析为域名（反向解析）。这样一来，我们只需要在浏览器中输入域名就能打开想要访问的网站了。</w:t>
      </w:r>
      <w:r>
        <w:rPr>
          <w:kern w:val="2"/>
        </w:rPr>
        <w:t>DNS</w:t>
      </w:r>
      <w:r>
        <w:rPr>
          <w:rFonts w:hint="eastAsia"/>
          <w:kern w:val="2"/>
        </w:rPr>
        <w:t>域名解析技术的正向解析也是我们最常使用的一种工作模式。</w:t>
      </w:r>
    </w:p>
    <w:p w14:paraId="4CB694D6" w14:textId="77777777" w:rsidR="00A852F0" w:rsidRDefault="00A852F0">
      <w:pPr>
        <w:rPr>
          <w:kern w:val="2"/>
        </w:rPr>
      </w:pPr>
      <w:r>
        <w:rPr>
          <w:rFonts w:hint="eastAsia"/>
          <w:kern w:val="2"/>
        </w:rPr>
        <w:t>鉴于互联网中的域名和</w:t>
      </w:r>
      <w:r>
        <w:rPr>
          <w:kern w:val="2"/>
        </w:rPr>
        <w:t>IP</w:t>
      </w:r>
      <w:r>
        <w:rPr>
          <w:rFonts w:hint="eastAsia"/>
          <w:kern w:val="2"/>
        </w:rPr>
        <w:t>地址对应关系数据库太过庞大，</w:t>
      </w:r>
      <w:r>
        <w:rPr>
          <w:kern w:val="2"/>
        </w:rPr>
        <w:t>DNS</w:t>
      </w:r>
      <w:r>
        <w:rPr>
          <w:rFonts w:hint="eastAsia"/>
          <w:kern w:val="2"/>
        </w:rPr>
        <w:t>域名解析服务采用了类似目录树的层次结构来记录域名与</w:t>
      </w:r>
      <w:r>
        <w:rPr>
          <w:kern w:val="2"/>
        </w:rPr>
        <w:t>IP</w:t>
      </w:r>
      <w:r>
        <w:rPr>
          <w:rFonts w:hint="eastAsia"/>
          <w:kern w:val="2"/>
        </w:rPr>
        <w:t>地址之间的对应关系，从而形成了一个分布式的数据库系统，如图</w:t>
      </w:r>
      <w:r>
        <w:rPr>
          <w:kern w:val="2"/>
        </w:rPr>
        <w:t>13-1</w:t>
      </w:r>
      <w:r>
        <w:rPr>
          <w:rFonts w:hint="eastAsia"/>
          <w:kern w:val="2"/>
        </w:rPr>
        <w:t>所示。</w:t>
      </w:r>
    </w:p>
    <w:p w14:paraId="1378B833" w14:textId="77777777" w:rsidR="00A852F0" w:rsidRDefault="004306BA">
      <w:pPr>
        <w:pStyle w:val="ad"/>
        <w:rPr>
          <w:kern w:val="2"/>
        </w:rPr>
      </w:pPr>
      <w:r>
        <w:rPr>
          <w:noProof/>
          <w:color w:val="000000"/>
          <w:kern w:val="2"/>
          <w:szCs w:val="21"/>
        </w:rPr>
        <w:lastRenderedPageBreak/>
        <w:drawing>
          <wp:inline distT="0" distB="0" distL="0" distR="0" wp14:anchorId="19833CAB" wp14:editId="5ABB2A16">
            <wp:extent cx="3802380" cy="1798320"/>
            <wp:effectExtent l="0" t="0" r="0" b="0"/>
            <wp:docPr id="163" name="图片 163" descr="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30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802380" cy="1798320"/>
                    </a:xfrm>
                    <a:prstGeom prst="rect">
                      <a:avLst/>
                    </a:prstGeom>
                    <a:noFill/>
                    <a:ln>
                      <a:noFill/>
                    </a:ln>
                  </pic:spPr>
                </pic:pic>
              </a:graphicData>
            </a:graphic>
          </wp:inline>
        </w:drawing>
      </w:r>
    </w:p>
    <w:p w14:paraId="193F49EE" w14:textId="77777777" w:rsidR="00A852F0" w:rsidRDefault="00A852F0">
      <w:pPr>
        <w:pStyle w:val="ae"/>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color w:val="000000"/>
          <w:kern w:val="2"/>
          <w:szCs w:val="21"/>
        </w:rPr>
        <w:t>DNS</w:t>
      </w:r>
      <w:r>
        <w:rPr>
          <w:rFonts w:hint="eastAsia"/>
          <w:color w:val="000000"/>
          <w:kern w:val="2"/>
          <w:szCs w:val="21"/>
        </w:rPr>
        <w:t>域名解析服务采用的目录树层次结构</w:t>
      </w:r>
      <w:r>
        <w:rPr>
          <w:color w:val="000000"/>
          <w:kern w:val="2"/>
          <w:szCs w:val="21"/>
        </w:rPr>
        <w:t xml:space="preserve"> </w:t>
      </w:r>
    </w:p>
    <w:p w14:paraId="2C03FB4A" w14:textId="77777777" w:rsidR="00A852F0" w:rsidRDefault="00A852F0">
      <w:pPr>
        <w:rPr>
          <w:kern w:val="2"/>
        </w:rPr>
      </w:pPr>
      <w:r>
        <w:rPr>
          <w:rFonts w:hint="eastAsia"/>
          <w:color w:val="000000"/>
          <w:kern w:val="2"/>
        </w:rPr>
        <w:t>域名后缀一般分为国际域名和国内域名。原则上来讲，域名后缀都有严格的定义，但在实际使用时可以不必严格遵守。目前最常见的域名后缀有</w:t>
      </w:r>
      <w:r>
        <w:rPr>
          <w:color w:val="000000"/>
          <w:kern w:val="2"/>
        </w:rPr>
        <w:t>.com</w:t>
      </w:r>
      <w:r>
        <w:rPr>
          <w:rFonts w:hint="eastAsia"/>
          <w:color w:val="000000"/>
          <w:kern w:val="2"/>
        </w:rPr>
        <w:t>（商业组织）、</w:t>
      </w:r>
      <w:r>
        <w:rPr>
          <w:color w:val="000000"/>
          <w:kern w:val="2"/>
        </w:rPr>
        <w:t>.org</w:t>
      </w:r>
      <w:r>
        <w:rPr>
          <w:rFonts w:hint="eastAsia"/>
          <w:color w:val="000000"/>
          <w:kern w:val="2"/>
        </w:rPr>
        <w:t>（非营利组织）、</w:t>
      </w:r>
      <w:r>
        <w:rPr>
          <w:color w:val="000000"/>
          <w:kern w:val="2"/>
        </w:rPr>
        <w:t>.gov</w:t>
      </w:r>
      <w:r>
        <w:rPr>
          <w:rFonts w:hint="eastAsia"/>
          <w:color w:val="000000"/>
          <w:kern w:val="2"/>
        </w:rPr>
        <w:t>（政府部门）、</w:t>
      </w:r>
      <w:r>
        <w:rPr>
          <w:color w:val="000000"/>
          <w:kern w:val="2"/>
        </w:rPr>
        <w:t>.net</w:t>
      </w:r>
      <w:r>
        <w:rPr>
          <w:rFonts w:hint="eastAsia"/>
          <w:color w:val="000000"/>
          <w:kern w:val="2"/>
        </w:rPr>
        <w:t>（网络服务商）、</w:t>
      </w:r>
      <w:r>
        <w:rPr>
          <w:color w:val="000000"/>
          <w:kern w:val="2"/>
        </w:rPr>
        <w:t>.edu</w:t>
      </w:r>
      <w:r>
        <w:rPr>
          <w:rFonts w:hint="eastAsia"/>
          <w:color w:val="000000"/>
          <w:kern w:val="2"/>
        </w:rPr>
        <w:t>（教研机构）、</w:t>
      </w:r>
      <w:r>
        <w:rPr>
          <w:color w:val="000000"/>
          <w:kern w:val="2"/>
        </w:rPr>
        <w:t>.pub</w:t>
      </w:r>
      <w:r>
        <w:rPr>
          <w:rFonts w:hint="eastAsia"/>
          <w:color w:val="000000"/>
          <w:kern w:val="2"/>
        </w:rPr>
        <w:t>（公共大众）、</w:t>
      </w:r>
      <w:r>
        <w:rPr>
          <w:color w:val="000000"/>
          <w:kern w:val="2"/>
        </w:rPr>
        <w:t>.cn</w:t>
      </w:r>
      <w:r>
        <w:rPr>
          <w:rFonts w:hint="eastAsia"/>
          <w:color w:val="000000"/>
          <w:kern w:val="2"/>
        </w:rPr>
        <w:t>（中国国家顶级域名）等。</w:t>
      </w:r>
    </w:p>
    <w:p w14:paraId="2FCC18D4" w14:textId="77777777" w:rsidR="00A852F0" w:rsidRDefault="00A852F0">
      <w:pPr>
        <w:rPr>
          <w:kern w:val="2"/>
        </w:rPr>
      </w:pPr>
      <w:r>
        <w:rPr>
          <w:rFonts w:hint="eastAsia"/>
          <w:kern w:val="2"/>
        </w:rPr>
        <w:t>当今世界的信息化程度越来越高，大数据、云计算、物联网、人工智能等新技术不断涌现，全球网民的数量据说也超过了</w:t>
      </w:r>
      <w:r>
        <w:rPr>
          <w:kern w:val="2"/>
        </w:rPr>
        <w:t>35</w:t>
      </w:r>
      <w:r>
        <w:rPr>
          <w:rFonts w:hint="eastAsia"/>
          <w:kern w:val="2"/>
        </w:rPr>
        <w:t>亿，而且每年还在以</w:t>
      </w:r>
      <w:r>
        <w:rPr>
          <w:kern w:val="2"/>
        </w:rPr>
        <w:t>10%</w:t>
      </w:r>
      <w:r>
        <w:rPr>
          <w:rFonts w:hint="eastAsia"/>
          <w:kern w:val="2"/>
        </w:rPr>
        <w:t>的速度迅速增长。这些因素导致互联网中的域名数量进一步激增，被访问的频率也进一步加大。假设全球网民每人每天只访问一个网站域名，而且只访问一次，也会产生</w:t>
      </w:r>
      <w:r>
        <w:rPr>
          <w:kern w:val="2"/>
        </w:rPr>
        <w:t>35</w:t>
      </w:r>
      <w:r>
        <w:rPr>
          <w:rFonts w:hint="eastAsia"/>
          <w:kern w:val="2"/>
        </w:rPr>
        <w:t>亿次的查询请求，如此庞大的请求数量肯定无法被某一台服务器全部处理掉。</w:t>
      </w:r>
      <w:r>
        <w:rPr>
          <w:kern w:val="2"/>
        </w:rPr>
        <w:t>DNS</w:t>
      </w:r>
      <w:r>
        <w:rPr>
          <w:rFonts w:hint="eastAsia"/>
          <w:kern w:val="2"/>
        </w:rPr>
        <w:t>技术作为互联网基础设施中重要的一环，为了为网民提供不间断、稳定且快速的域名查询服务，保证互联网的正常运转，提供了下面三种类型的服务器。</w:t>
      </w:r>
    </w:p>
    <w:p w14:paraId="43E159C7"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主服务器</w:t>
      </w:r>
      <w:r>
        <w:rPr>
          <w:rFonts w:hint="eastAsia"/>
          <w:color w:val="000000"/>
          <w:kern w:val="2"/>
          <w:szCs w:val="21"/>
        </w:rPr>
        <w:t>：在特定区域内具有唯一性，负责维护该区域内的域名与</w:t>
      </w:r>
      <w:r>
        <w:rPr>
          <w:color w:val="000000"/>
          <w:kern w:val="2"/>
          <w:szCs w:val="21"/>
        </w:rPr>
        <w:t>IP</w:t>
      </w:r>
      <w:r>
        <w:rPr>
          <w:rFonts w:hint="eastAsia"/>
          <w:color w:val="000000"/>
          <w:kern w:val="2"/>
          <w:szCs w:val="21"/>
        </w:rPr>
        <w:t>地址之间的对应关系。</w:t>
      </w:r>
    </w:p>
    <w:p w14:paraId="373DFC30"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从服务器</w:t>
      </w:r>
      <w:r>
        <w:rPr>
          <w:rFonts w:hint="eastAsia"/>
          <w:color w:val="000000"/>
          <w:kern w:val="2"/>
          <w:szCs w:val="21"/>
        </w:rPr>
        <w:t>：从主服务器中获得域名与</w:t>
      </w:r>
      <w:r>
        <w:rPr>
          <w:color w:val="000000"/>
          <w:kern w:val="2"/>
          <w:szCs w:val="21"/>
        </w:rPr>
        <w:t>IP</w:t>
      </w:r>
      <w:r>
        <w:rPr>
          <w:rFonts w:hint="eastAsia"/>
          <w:color w:val="000000"/>
          <w:kern w:val="2"/>
          <w:szCs w:val="21"/>
        </w:rPr>
        <w:t>地址的对应关系并进行维护，以防主服务器宕机等情况。</w:t>
      </w:r>
    </w:p>
    <w:p w14:paraId="60008F8F" w14:textId="77777777" w:rsidR="00A852F0" w:rsidRDefault="00A852F0">
      <w:pPr>
        <w:pStyle w:val="11"/>
        <w:ind w:left="704" w:hanging="304"/>
        <w:rPr>
          <w:spacing w:val="6"/>
          <w:kern w:val="2"/>
        </w:rPr>
      </w:pPr>
      <w:r>
        <w:rPr>
          <w:kern w:val="2"/>
        </w:rPr>
        <w:lastRenderedPageBreak/>
        <w:sym w:font="Wingdings" w:char="00D8"/>
      </w:r>
      <w:r>
        <w:rPr>
          <w:kern w:val="2"/>
        </w:rPr>
        <w:tab/>
      </w:r>
      <w:r>
        <w:rPr>
          <w:rStyle w:val="afd"/>
          <w:rFonts w:hint="eastAsia"/>
          <w:kern w:val="2"/>
        </w:rPr>
        <w:t>缓存服务器</w:t>
      </w:r>
      <w:r>
        <w:rPr>
          <w:rFonts w:hint="eastAsia"/>
          <w:color w:val="000000"/>
          <w:spacing w:val="6"/>
          <w:kern w:val="2"/>
          <w:szCs w:val="21"/>
        </w:rPr>
        <w:t>：通过向其他域名解析服务器查询获得域名与</w:t>
      </w:r>
      <w:r>
        <w:rPr>
          <w:color w:val="000000"/>
          <w:spacing w:val="6"/>
          <w:kern w:val="2"/>
          <w:szCs w:val="21"/>
        </w:rPr>
        <w:t>IP</w:t>
      </w:r>
      <w:r>
        <w:rPr>
          <w:rFonts w:hint="eastAsia"/>
          <w:color w:val="000000"/>
          <w:spacing w:val="6"/>
          <w:kern w:val="2"/>
        </w:rPr>
        <w:t>地址的对应关系，并将经常查询的域名信息保存到服务器本地，以此来提高重复查询时的效率。</w:t>
      </w:r>
    </w:p>
    <w:p w14:paraId="10903DCA" w14:textId="77777777" w:rsidR="00A852F0" w:rsidRDefault="00A852F0">
      <w:pPr>
        <w:rPr>
          <w:kern w:val="2"/>
        </w:rPr>
      </w:pPr>
      <w:r>
        <w:rPr>
          <w:rFonts w:hint="eastAsia"/>
          <w:color w:val="000000"/>
          <w:kern w:val="2"/>
          <w:szCs w:val="21"/>
        </w:rPr>
        <w:t>简单来说，主服务器是用于管理域名和</w:t>
      </w:r>
      <w:r>
        <w:rPr>
          <w:color w:val="000000"/>
          <w:kern w:val="2"/>
          <w:szCs w:val="21"/>
        </w:rPr>
        <w:t>IP</w:t>
      </w:r>
      <w:r>
        <w:rPr>
          <w:rFonts w:hint="eastAsia"/>
          <w:color w:val="000000"/>
          <w:kern w:val="2"/>
          <w:szCs w:val="21"/>
        </w:rPr>
        <w:t>地址对应关系的真正服务器，从服务器帮助主服务器“打下手”，分散部署在各个国家、省市或地区，以便让用户就近查询域名，从而减轻主服务器的负载压力。缓存服务器不太常用，一般部署在企业内网的网关位置，用于加速用户的域名查询请求。</w:t>
      </w:r>
    </w:p>
    <w:p w14:paraId="089F23E3" w14:textId="77777777" w:rsidR="00A852F0" w:rsidRDefault="00A852F0">
      <w:pPr>
        <w:rPr>
          <w:kern w:val="2"/>
        </w:rPr>
      </w:pPr>
      <w:r>
        <w:rPr>
          <w:kern w:val="2"/>
        </w:rPr>
        <w:t>DNS</w:t>
      </w:r>
      <w:r>
        <w:rPr>
          <w:rFonts w:hint="eastAsia"/>
          <w:kern w:val="2"/>
        </w:rPr>
        <w:t>域名解析服务采用分布式的数据结构来存放海量的“区域数据”信息，在执行用户发起的域名查询请求时，具有递归查询和迭代查询两种方式。所谓递归查询，是指</w:t>
      </w:r>
      <w:r>
        <w:rPr>
          <w:kern w:val="2"/>
        </w:rPr>
        <w:t>DNS</w:t>
      </w:r>
      <w:r>
        <w:rPr>
          <w:rFonts w:hint="eastAsia"/>
          <w:kern w:val="2"/>
        </w:rPr>
        <w:t>服务器在收到用户发起的请求时，必须向用户返回一个准确的查询结果。如果</w:t>
      </w:r>
      <w:r>
        <w:rPr>
          <w:kern w:val="2"/>
        </w:rPr>
        <w:t>DNS</w:t>
      </w:r>
      <w:r>
        <w:rPr>
          <w:rFonts w:hint="eastAsia"/>
          <w:kern w:val="2"/>
        </w:rPr>
        <w:t>服务器本地没有存储与之对应的信息，则该服务器需要询问其他服务器，并将返回的查询结果提交给用户。而迭代查询则是指，</w:t>
      </w:r>
      <w:r>
        <w:rPr>
          <w:kern w:val="2"/>
        </w:rPr>
        <w:t>DNS</w:t>
      </w:r>
      <w:r>
        <w:rPr>
          <w:rFonts w:hint="eastAsia"/>
          <w:kern w:val="2"/>
        </w:rPr>
        <w:t>服务器在收到用户发起的请求时，并不直接回复查询结果，而是告诉另一台</w:t>
      </w:r>
      <w:r>
        <w:rPr>
          <w:kern w:val="2"/>
        </w:rPr>
        <w:t>DNS</w:t>
      </w:r>
      <w:r>
        <w:rPr>
          <w:rFonts w:hint="eastAsia"/>
          <w:kern w:val="2"/>
        </w:rPr>
        <w:t>服务器的地址，用户再向这台</w:t>
      </w:r>
      <w:r>
        <w:rPr>
          <w:kern w:val="2"/>
        </w:rPr>
        <w:t>DNS</w:t>
      </w:r>
      <w:r>
        <w:rPr>
          <w:rFonts w:hint="eastAsia"/>
          <w:kern w:val="2"/>
        </w:rPr>
        <w:t>服务器提交请求，这样依次反复，直到返回查询结果。</w:t>
      </w:r>
    </w:p>
    <w:p w14:paraId="5C30631A" w14:textId="77777777" w:rsidR="00A852F0" w:rsidRDefault="00A852F0">
      <w:pPr>
        <w:rPr>
          <w:kern w:val="2"/>
        </w:rPr>
      </w:pPr>
      <w:r>
        <w:rPr>
          <w:rFonts w:hint="eastAsia"/>
          <w:kern w:val="2"/>
        </w:rPr>
        <w:t>由此可见，当用户向就近的一台</w:t>
      </w:r>
      <w:r>
        <w:rPr>
          <w:kern w:val="2"/>
        </w:rPr>
        <w:t>DNS</w:t>
      </w:r>
      <w:r>
        <w:rPr>
          <w:rFonts w:hint="eastAsia"/>
          <w:kern w:val="2"/>
        </w:rPr>
        <w:t>服务器发起对某个域名的查询请求之后（这里以</w:t>
      </w:r>
      <w:hyperlink r:id="rId230" w:history="1">
        <w:r>
          <w:rPr>
            <w:kern w:val="2"/>
          </w:rPr>
          <w:t>www.linuxprobe.com</w:t>
        </w:r>
      </w:hyperlink>
      <w:r>
        <w:rPr>
          <w:rFonts w:hint="eastAsia"/>
          <w:kern w:val="2"/>
        </w:rPr>
        <w:t>为例），其查询流程大致如图</w:t>
      </w:r>
      <w:r>
        <w:rPr>
          <w:kern w:val="2"/>
        </w:rPr>
        <w:t>13-2</w:t>
      </w:r>
      <w:r>
        <w:rPr>
          <w:rFonts w:hint="eastAsia"/>
          <w:kern w:val="2"/>
        </w:rPr>
        <w:t>所示。</w:t>
      </w:r>
    </w:p>
    <w:p w14:paraId="4756B9A8" w14:textId="77777777" w:rsidR="00A852F0" w:rsidRDefault="004306BA">
      <w:pPr>
        <w:pStyle w:val="ad"/>
        <w:spacing w:before="280"/>
        <w:rPr>
          <w:kern w:val="2"/>
        </w:rPr>
      </w:pPr>
      <w:r>
        <w:rPr>
          <w:noProof/>
          <w:color w:val="000000"/>
          <w:kern w:val="2"/>
          <w:szCs w:val="21"/>
        </w:rPr>
        <w:lastRenderedPageBreak/>
        <w:drawing>
          <wp:inline distT="0" distB="0" distL="0" distR="0" wp14:anchorId="594A7026" wp14:editId="17BD39B3">
            <wp:extent cx="4998720" cy="2247900"/>
            <wp:effectExtent l="0" t="0" r="0" b="0"/>
            <wp:docPr id="164" name="图片 164" descr="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30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998720" cy="2247900"/>
                    </a:xfrm>
                    <a:prstGeom prst="rect">
                      <a:avLst/>
                    </a:prstGeom>
                    <a:noFill/>
                    <a:ln>
                      <a:noFill/>
                    </a:ln>
                  </pic:spPr>
                </pic:pic>
              </a:graphicData>
            </a:graphic>
          </wp:inline>
        </w:drawing>
      </w:r>
    </w:p>
    <w:p w14:paraId="651D3A5F" w14:textId="77777777" w:rsidR="00A852F0" w:rsidRDefault="00A852F0">
      <w:pPr>
        <w:pStyle w:val="ae"/>
        <w:rPr>
          <w:kern w:val="2"/>
        </w:rPr>
      </w:pPr>
      <w:r>
        <w:rPr>
          <w:rFonts w:hint="eastAsia"/>
          <w:color w:val="000000"/>
          <w:kern w:val="2"/>
          <w:szCs w:val="21"/>
        </w:rPr>
        <w:t>图</w:t>
      </w:r>
      <w:r>
        <w:rPr>
          <w:color w:val="000000"/>
          <w:kern w:val="2"/>
          <w:szCs w:val="21"/>
        </w:rPr>
        <w:t>13-2</w:t>
      </w:r>
      <w:r>
        <w:rPr>
          <w:noProof/>
          <w:color w:val="000000"/>
          <w:kern w:val="2"/>
          <w:szCs w:val="21"/>
        </w:rPr>
        <w:t xml:space="preserve">  </w:t>
      </w:r>
      <w:r>
        <w:rPr>
          <w:rFonts w:hint="eastAsia"/>
          <w:color w:val="000000"/>
          <w:kern w:val="2"/>
          <w:szCs w:val="21"/>
        </w:rPr>
        <w:t>向</w:t>
      </w:r>
      <w:r>
        <w:rPr>
          <w:color w:val="000000"/>
          <w:kern w:val="2"/>
          <w:szCs w:val="21"/>
        </w:rPr>
        <w:t>DNS</w:t>
      </w:r>
      <w:r>
        <w:rPr>
          <w:rFonts w:hint="eastAsia"/>
          <w:color w:val="000000"/>
          <w:kern w:val="2"/>
          <w:szCs w:val="21"/>
        </w:rPr>
        <w:t>服务器发起域名查询请求的流程</w:t>
      </w:r>
    </w:p>
    <w:p w14:paraId="2D552E46" w14:textId="77777777" w:rsidR="00A852F0" w:rsidRDefault="00A852F0">
      <w:pPr>
        <w:rPr>
          <w:kern w:val="2"/>
        </w:rPr>
      </w:pPr>
      <w:r>
        <w:rPr>
          <w:rFonts w:hint="eastAsia"/>
          <w:color w:val="000000"/>
          <w:kern w:val="2"/>
          <w:szCs w:val="21"/>
        </w:rPr>
        <w:t>当用户向网络指定的</w:t>
      </w:r>
      <w:r>
        <w:rPr>
          <w:color w:val="000000"/>
          <w:kern w:val="2"/>
          <w:szCs w:val="21"/>
        </w:rPr>
        <w:t>DNS</w:t>
      </w:r>
      <w:r>
        <w:rPr>
          <w:rFonts w:hint="eastAsia"/>
          <w:color w:val="000000"/>
          <w:kern w:val="2"/>
          <w:szCs w:val="21"/>
        </w:rPr>
        <w:t>服务器发起一个域名请求时，通常情况下会有本地由此</w:t>
      </w:r>
      <w:r>
        <w:rPr>
          <w:color w:val="000000"/>
          <w:kern w:val="2"/>
          <w:szCs w:val="21"/>
        </w:rPr>
        <w:t>DNS</w:t>
      </w:r>
      <w:r>
        <w:rPr>
          <w:rFonts w:hint="eastAsia"/>
          <w:color w:val="000000"/>
          <w:kern w:val="2"/>
          <w:szCs w:val="21"/>
        </w:rPr>
        <w:t>服务器向上级的</w:t>
      </w:r>
      <w:r>
        <w:rPr>
          <w:color w:val="000000"/>
          <w:kern w:val="2"/>
          <w:szCs w:val="21"/>
        </w:rPr>
        <w:t>DNS</w:t>
      </w:r>
      <w:r>
        <w:rPr>
          <w:rFonts w:hint="eastAsia"/>
          <w:color w:val="000000"/>
          <w:kern w:val="2"/>
          <w:szCs w:val="21"/>
        </w:rPr>
        <w:t>服务器发送迭代查询请求；如果该</w:t>
      </w:r>
      <w:r>
        <w:rPr>
          <w:color w:val="000000"/>
          <w:kern w:val="2"/>
          <w:szCs w:val="21"/>
        </w:rPr>
        <w:t>DNS</w:t>
      </w:r>
      <w:r>
        <w:rPr>
          <w:rFonts w:hint="eastAsia"/>
          <w:color w:val="000000"/>
          <w:kern w:val="2"/>
          <w:szCs w:val="21"/>
        </w:rPr>
        <w:t>服务器没有要查询的信息，则会进一步向上级</w:t>
      </w:r>
      <w:r>
        <w:rPr>
          <w:color w:val="000000"/>
          <w:kern w:val="2"/>
          <w:szCs w:val="21"/>
        </w:rPr>
        <w:t>DNS</w:t>
      </w:r>
      <w:r>
        <w:rPr>
          <w:rFonts w:hint="eastAsia"/>
          <w:color w:val="000000"/>
          <w:kern w:val="2"/>
          <w:szCs w:val="21"/>
        </w:rPr>
        <w:t>服务器发送迭代查询请求，直到获得准确的查询结果为止。其中最高级、最权威的根</w:t>
      </w:r>
      <w:r>
        <w:rPr>
          <w:color w:val="000000"/>
          <w:kern w:val="2"/>
          <w:szCs w:val="21"/>
        </w:rPr>
        <w:t>DNS</w:t>
      </w:r>
      <w:r>
        <w:rPr>
          <w:rFonts w:hint="eastAsia"/>
          <w:color w:val="000000"/>
          <w:kern w:val="2"/>
          <w:szCs w:val="21"/>
        </w:rPr>
        <w:t>服务器总共有</w:t>
      </w:r>
      <w:r>
        <w:rPr>
          <w:color w:val="000000"/>
          <w:kern w:val="2"/>
          <w:szCs w:val="21"/>
        </w:rPr>
        <w:t>13</w:t>
      </w:r>
      <w:r>
        <w:rPr>
          <w:rFonts w:hint="eastAsia"/>
          <w:color w:val="000000"/>
          <w:kern w:val="2"/>
          <w:szCs w:val="21"/>
        </w:rPr>
        <w:t>台，分布在世界各地，其管理单位、具体的地理位置，以及</w:t>
      </w:r>
      <w:r>
        <w:rPr>
          <w:color w:val="000000"/>
          <w:kern w:val="2"/>
          <w:szCs w:val="21"/>
        </w:rPr>
        <w:t>IP</w:t>
      </w:r>
      <w:r>
        <w:rPr>
          <w:rFonts w:hint="eastAsia"/>
          <w:color w:val="000000"/>
          <w:kern w:val="2"/>
          <w:szCs w:val="21"/>
        </w:rPr>
        <w:t>地址如表</w:t>
      </w:r>
      <w:r>
        <w:rPr>
          <w:color w:val="000000"/>
          <w:kern w:val="2"/>
          <w:szCs w:val="21"/>
        </w:rPr>
        <w:t>13-1</w:t>
      </w:r>
      <w:r>
        <w:rPr>
          <w:rFonts w:hint="eastAsia"/>
          <w:color w:val="000000"/>
          <w:kern w:val="2"/>
          <w:szCs w:val="21"/>
        </w:rPr>
        <w:t>所示。</w:t>
      </w:r>
    </w:p>
    <w:p w14:paraId="37DCEC27" w14:textId="77777777" w:rsidR="00A852F0" w:rsidRDefault="00A852F0">
      <w:pPr>
        <w:pStyle w:val="a9"/>
        <w:rPr>
          <w:kern w:val="2"/>
        </w:rPr>
      </w:pPr>
      <w:r>
        <w:rPr>
          <w:rFonts w:hint="eastAsia"/>
          <w:kern w:val="2"/>
        </w:rPr>
        <w:t>表</w:t>
      </w:r>
      <w:r>
        <w:rPr>
          <w:kern w:val="2"/>
        </w:rPr>
        <w:t>13-1</w:t>
      </w:r>
      <w:r>
        <w:rPr>
          <w:kern w:val="2"/>
        </w:rPr>
        <w:tab/>
        <w:t>13</w:t>
      </w:r>
      <w:r>
        <w:rPr>
          <w:rFonts w:hint="eastAsia"/>
          <w:kern w:val="2"/>
        </w:rPr>
        <w:t>台根</w:t>
      </w:r>
      <w:r>
        <w:rPr>
          <w:kern w:val="2"/>
        </w:rPr>
        <w:t>DNS</w:t>
      </w:r>
      <w:r>
        <w:rPr>
          <w:rFonts w:hint="eastAsia"/>
          <w:kern w:val="2"/>
        </w:rPr>
        <w:t>服务器的具体信息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2382"/>
        <w:gridCol w:w="1878"/>
        <w:gridCol w:w="2040"/>
      </w:tblGrid>
      <w:tr w:rsidR="00A852F0" w14:paraId="7416653C" w14:textId="77777777">
        <w:tc>
          <w:tcPr>
            <w:tcW w:w="988" w:type="pct"/>
            <w:tcBorders>
              <w:top w:val="single" w:sz="6" w:space="0" w:color="000000"/>
              <w:bottom w:val="single" w:sz="4" w:space="0" w:color="000000"/>
            </w:tcBorders>
            <w:shd w:val="clear" w:color="auto" w:fill="D9D9D9"/>
            <w:vAlign w:val="center"/>
          </w:tcPr>
          <w:p w14:paraId="315C5AE7" w14:textId="77777777" w:rsidR="00A852F0" w:rsidRDefault="00A852F0">
            <w:pPr>
              <w:pStyle w:val="afe"/>
              <w:rPr>
                <w:kern w:val="2"/>
              </w:rPr>
            </w:pPr>
            <w:r>
              <w:rPr>
                <w:rFonts w:hint="eastAsia"/>
                <w:kern w:val="2"/>
              </w:rPr>
              <w:t>名称</w:t>
            </w:r>
          </w:p>
        </w:tc>
        <w:tc>
          <w:tcPr>
            <w:tcW w:w="1517" w:type="pct"/>
            <w:tcBorders>
              <w:top w:val="single" w:sz="6" w:space="0" w:color="000000"/>
              <w:bottom w:val="single" w:sz="4" w:space="0" w:color="000000"/>
            </w:tcBorders>
            <w:shd w:val="clear" w:color="auto" w:fill="D9D9D9"/>
            <w:vAlign w:val="center"/>
          </w:tcPr>
          <w:p w14:paraId="3F181560" w14:textId="77777777" w:rsidR="00A852F0" w:rsidRDefault="00A852F0">
            <w:pPr>
              <w:pStyle w:val="afe"/>
              <w:rPr>
                <w:kern w:val="2"/>
              </w:rPr>
            </w:pPr>
            <w:r>
              <w:rPr>
                <w:rFonts w:hint="eastAsia"/>
                <w:kern w:val="2"/>
              </w:rPr>
              <w:t>管理单位</w:t>
            </w:r>
          </w:p>
        </w:tc>
        <w:tc>
          <w:tcPr>
            <w:tcW w:w="1196" w:type="pct"/>
            <w:tcBorders>
              <w:top w:val="single" w:sz="6" w:space="0" w:color="000000"/>
              <w:bottom w:val="single" w:sz="4" w:space="0" w:color="000000"/>
            </w:tcBorders>
            <w:shd w:val="clear" w:color="auto" w:fill="D9D9D9"/>
            <w:vAlign w:val="center"/>
          </w:tcPr>
          <w:p w14:paraId="19F8EC54" w14:textId="77777777" w:rsidR="00A852F0" w:rsidRDefault="00A852F0">
            <w:pPr>
              <w:pStyle w:val="afe"/>
              <w:rPr>
                <w:kern w:val="2"/>
              </w:rPr>
            </w:pPr>
            <w:r>
              <w:rPr>
                <w:rFonts w:hint="eastAsia"/>
                <w:kern w:val="2"/>
              </w:rPr>
              <w:t>地理位置</w:t>
            </w:r>
          </w:p>
        </w:tc>
        <w:tc>
          <w:tcPr>
            <w:tcW w:w="1299" w:type="pct"/>
            <w:tcBorders>
              <w:top w:val="single" w:sz="6" w:space="0" w:color="000000"/>
              <w:bottom w:val="single" w:sz="4" w:space="0" w:color="000000"/>
            </w:tcBorders>
            <w:shd w:val="clear" w:color="auto" w:fill="D9D9D9"/>
            <w:vAlign w:val="center"/>
          </w:tcPr>
          <w:p w14:paraId="7D8F0DEE" w14:textId="77777777" w:rsidR="00A852F0" w:rsidRDefault="00A852F0">
            <w:pPr>
              <w:pStyle w:val="afe"/>
              <w:rPr>
                <w:kern w:val="2"/>
              </w:rPr>
            </w:pPr>
            <w:r>
              <w:rPr>
                <w:b/>
                <w:bCs/>
                <w:kern w:val="2"/>
              </w:rPr>
              <w:t>IP</w:t>
            </w:r>
            <w:r>
              <w:rPr>
                <w:rFonts w:hint="eastAsia"/>
                <w:kern w:val="2"/>
              </w:rPr>
              <w:t>地址</w:t>
            </w:r>
          </w:p>
        </w:tc>
      </w:tr>
      <w:tr w:rsidR="00A852F0" w14:paraId="2282DEB4" w14:textId="77777777">
        <w:tc>
          <w:tcPr>
            <w:tcW w:w="988" w:type="pct"/>
            <w:tcBorders>
              <w:top w:val="single" w:sz="4" w:space="0" w:color="000000"/>
            </w:tcBorders>
            <w:vAlign w:val="center"/>
          </w:tcPr>
          <w:p w14:paraId="1A369FB7" w14:textId="77777777" w:rsidR="00A852F0" w:rsidRDefault="00A852F0">
            <w:pPr>
              <w:pStyle w:val="aa"/>
              <w:rPr>
                <w:kern w:val="2"/>
              </w:rPr>
            </w:pPr>
            <w:r>
              <w:rPr>
                <w:kern w:val="2"/>
              </w:rPr>
              <w:t>A</w:t>
            </w:r>
          </w:p>
        </w:tc>
        <w:tc>
          <w:tcPr>
            <w:tcW w:w="1517" w:type="pct"/>
            <w:tcBorders>
              <w:top w:val="single" w:sz="4" w:space="0" w:color="000000"/>
            </w:tcBorders>
            <w:vAlign w:val="center"/>
          </w:tcPr>
          <w:p w14:paraId="3C99FF21" w14:textId="77777777" w:rsidR="00A852F0" w:rsidRDefault="00A852F0">
            <w:pPr>
              <w:pStyle w:val="aa"/>
              <w:rPr>
                <w:kern w:val="2"/>
              </w:rPr>
            </w:pPr>
            <w:r>
              <w:rPr>
                <w:kern w:val="2"/>
              </w:rPr>
              <w:t>INTERNIC.NET</w:t>
            </w:r>
          </w:p>
        </w:tc>
        <w:tc>
          <w:tcPr>
            <w:tcW w:w="1196" w:type="pct"/>
            <w:tcBorders>
              <w:top w:val="single" w:sz="4" w:space="0" w:color="000000"/>
            </w:tcBorders>
            <w:vAlign w:val="center"/>
          </w:tcPr>
          <w:p w14:paraId="7ADD720C" w14:textId="77777777" w:rsidR="00A852F0" w:rsidRDefault="00A852F0">
            <w:pPr>
              <w:pStyle w:val="aa"/>
              <w:rPr>
                <w:kern w:val="2"/>
              </w:rPr>
            </w:pPr>
            <w:r>
              <w:rPr>
                <w:rFonts w:hint="eastAsia"/>
                <w:kern w:val="2"/>
              </w:rPr>
              <w:t>美国弗吉尼亚州</w:t>
            </w:r>
          </w:p>
        </w:tc>
        <w:tc>
          <w:tcPr>
            <w:tcW w:w="1299" w:type="pct"/>
            <w:tcBorders>
              <w:top w:val="single" w:sz="4" w:space="0" w:color="000000"/>
            </w:tcBorders>
            <w:vAlign w:val="center"/>
          </w:tcPr>
          <w:p w14:paraId="1C6D2721" w14:textId="77777777" w:rsidR="00A852F0" w:rsidRDefault="00A852F0">
            <w:pPr>
              <w:pStyle w:val="aa"/>
              <w:rPr>
                <w:kern w:val="2"/>
              </w:rPr>
            </w:pPr>
            <w:r>
              <w:rPr>
                <w:kern w:val="2"/>
              </w:rPr>
              <w:t>198.41.0.4</w:t>
            </w:r>
          </w:p>
        </w:tc>
      </w:tr>
      <w:tr w:rsidR="00A852F0" w14:paraId="0555FF66" w14:textId="77777777">
        <w:tc>
          <w:tcPr>
            <w:tcW w:w="988" w:type="pct"/>
            <w:vAlign w:val="center"/>
          </w:tcPr>
          <w:p w14:paraId="11A65E55" w14:textId="77777777" w:rsidR="00A852F0" w:rsidRDefault="00A852F0">
            <w:pPr>
              <w:pStyle w:val="aa"/>
              <w:rPr>
                <w:kern w:val="2"/>
              </w:rPr>
            </w:pPr>
            <w:r>
              <w:rPr>
                <w:kern w:val="2"/>
              </w:rPr>
              <w:t>B</w:t>
            </w:r>
          </w:p>
        </w:tc>
        <w:tc>
          <w:tcPr>
            <w:tcW w:w="1517" w:type="pct"/>
            <w:vAlign w:val="center"/>
          </w:tcPr>
          <w:p w14:paraId="367DAC89" w14:textId="77777777" w:rsidR="00A852F0" w:rsidRDefault="00A852F0">
            <w:pPr>
              <w:pStyle w:val="aa"/>
              <w:rPr>
                <w:kern w:val="2"/>
              </w:rPr>
            </w:pPr>
            <w:r>
              <w:rPr>
                <w:rFonts w:hint="eastAsia"/>
                <w:kern w:val="2"/>
              </w:rPr>
              <w:t>美国信息科学研究所</w:t>
            </w:r>
          </w:p>
        </w:tc>
        <w:tc>
          <w:tcPr>
            <w:tcW w:w="1196" w:type="pct"/>
            <w:vAlign w:val="center"/>
          </w:tcPr>
          <w:p w14:paraId="0E50CC74" w14:textId="77777777" w:rsidR="00A852F0" w:rsidRDefault="00A852F0">
            <w:pPr>
              <w:pStyle w:val="aa"/>
              <w:rPr>
                <w:kern w:val="2"/>
              </w:rPr>
            </w:pPr>
            <w:r>
              <w:rPr>
                <w:rFonts w:hint="eastAsia"/>
                <w:kern w:val="2"/>
              </w:rPr>
              <w:t>美国加利福尼亚州</w:t>
            </w:r>
          </w:p>
        </w:tc>
        <w:tc>
          <w:tcPr>
            <w:tcW w:w="1299" w:type="pct"/>
            <w:vAlign w:val="center"/>
          </w:tcPr>
          <w:p w14:paraId="4CC038F5" w14:textId="77777777" w:rsidR="00A852F0" w:rsidRDefault="00A852F0">
            <w:pPr>
              <w:pStyle w:val="aa"/>
              <w:rPr>
                <w:kern w:val="2"/>
              </w:rPr>
            </w:pPr>
            <w:r>
              <w:rPr>
                <w:kern w:val="2"/>
              </w:rPr>
              <w:t>128.9.0.107</w:t>
            </w:r>
          </w:p>
        </w:tc>
      </w:tr>
      <w:tr w:rsidR="00A852F0" w14:paraId="1FEFCFD0" w14:textId="77777777">
        <w:tc>
          <w:tcPr>
            <w:tcW w:w="988" w:type="pct"/>
            <w:vAlign w:val="center"/>
          </w:tcPr>
          <w:p w14:paraId="4F33B137" w14:textId="77777777" w:rsidR="00A852F0" w:rsidRDefault="00A852F0">
            <w:pPr>
              <w:pStyle w:val="aa"/>
              <w:rPr>
                <w:kern w:val="2"/>
              </w:rPr>
            </w:pPr>
            <w:r>
              <w:rPr>
                <w:kern w:val="2"/>
              </w:rPr>
              <w:t>C</w:t>
            </w:r>
          </w:p>
        </w:tc>
        <w:tc>
          <w:tcPr>
            <w:tcW w:w="1517" w:type="pct"/>
            <w:vAlign w:val="center"/>
          </w:tcPr>
          <w:p w14:paraId="0D225790" w14:textId="77777777" w:rsidR="00A852F0" w:rsidRDefault="00A852F0">
            <w:pPr>
              <w:pStyle w:val="aa"/>
              <w:rPr>
                <w:kern w:val="2"/>
              </w:rPr>
            </w:pPr>
            <w:r>
              <w:rPr>
                <w:kern w:val="2"/>
              </w:rPr>
              <w:t>PSINet</w:t>
            </w:r>
            <w:r>
              <w:rPr>
                <w:rFonts w:hint="eastAsia"/>
                <w:kern w:val="2"/>
              </w:rPr>
              <w:t>公司</w:t>
            </w:r>
          </w:p>
        </w:tc>
        <w:tc>
          <w:tcPr>
            <w:tcW w:w="1196" w:type="pct"/>
            <w:vAlign w:val="center"/>
          </w:tcPr>
          <w:p w14:paraId="7985D4D9" w14:textId="77777777" w:rsidR="00A852F0" w:rsidRDefault="00A852F0">
            <w:pPr>
              <w:pStyle w:val="aa"/>
              <w:rPr>
                <w:kern w:val="2"/>
              </w:rPr>
            </w:pPr>
            <w:r>
              <w:rPr>
                <w:rFonts w:hint="eastAsia"/>
                <w:kern w:val="2"/>
              </w:rPr>
              <w:t>美国弗吉尼亚州</w:t>
            </w:r>
          </w:p>
        </w:tc>
        <w:tc>
          <w:tcPr>
            <w:tcW w:w="1299" w:type="pct"/>
            <w:vAlign w:val="center"/>
          </w:tcPr>
          <w:p w14:paraId="1E43891D" w14:textId="77777777" w:rsidR="00A852F0" w:rsidRDefault="00A852F0">
            <w:pPr>
              <w:pStyle w:val="aa"/>
              <w:rPr>
                <w:kern w:val="2"/>
              </w:rPr>
            </w:pPr>
            <w:r>
              <w:rPr>
                <w:kern w:val="2"/>
              </w:rPr>
              <w:t>192.33.4.12</w:t>
            </w:r>
          </w:p>
        </w:tc>
      </w:tr>
      <w:tr w:rsidR="00A852F0" w14:paraId="58847A47" w14:textId="77777777">
        <w:tc>
          <w:tcPr>
            <w:tcW w:w="988" w:type="pct"/>
            <w:vAlign w:val="center"/>
          </w:tcPr>
          <w:p w14:paraId="4E0433D5" w14:textId="77777777" w:rsidR="00A852F0" w:rsidRDefault="00A852F0">
            <w:pPr>
              <w:pStyle w:val="aa"/>
              <w:rPr>
                <w:kern w:val="2"/>
              </w:rPr>
            </w:pPr>
            <w:r>
              <w:rPr>
                <w:kern w:val="2"/>
              </w:rPr>
              <w:t>D</w:t>
            </w:r>
          </w:p>
        </w:tc>
        <w:tc>
          <w:tcPr>
            <w:tcW w:w="1517" w:type="pct"/>
            <w:vAlign w:val="center"/>
          </w:tcPr>
          <w:p w14:paraId="124540FB" w14:textId="77777777" w:rsidR="00A852F0" w:rsidRDefault="00A852F0">
            <w:pPr>
              <w:pStyle w:val="aa"/>
              <w:rPr>
                <w:kern w:val="2"/>
              </w:rPr>
            </w:pPr>
            <w:r>
              <w:rPr>
                <w:rFonts w:hint="eastAsia"/>
                <w:kern w:val="2"/>
              </w:rPr>
              <w:t>马里兰大学</w:t>
            </w:r>
          </w:p>
        </w:tc>
        <w:tc>
          <w:tcPr>
            <w:tcW w:w="1196" w:type="pct"/>
            <w:vAlign w:val="center"/>
          </w:tcPr>
          <w:p w14:paraId="05DAA56B" w14:textId="77777777" w:rsidR="00A852F0" w:rsidRDefault="00A852F0">
            <w:pPr>
              <w:pStyle w:val="aa"/>
              <w:rPr>
                <w:kern w:val="2"/>
              </w:rPr>
            </w:pPr>
            <w:r>
              <w:rPr>
                <w:rFonts w:hint="eastAsia"/>
                <w:kern w:val="2"/>
              </w:rPr>
              <w:t>美国马里兰州</w:t>
            </w:r>
          </w:p>
        </w:tc>
        <w:tc>
          <w:tcPr>
            <w:tcW w:w="1299" w:type="pct"/>
            <w:vAlign w:val="center"/>
          </w:tcPr>
          <w:p w14:paraId="3008B13F" w14:textId="77777777" w:rsidR="00A852F0" w:rsidRDefault="00A852F0">
            <w:pPr>
              <w:pStyle w:val="aa"/>
              <w:rPr>
                <w:kern w:val="2"/>
              </w:rPr>
            </w:pPr>
            <w:r>
              <w:rPr>
                <w:kern w:val="2"/>
              </w:rPr>
              <w:t>128.8.10.90</w:t>
            </w:r>
          </w:p>
        </w:tc>
      </w:tr>
      <w:tr w:rsidR="00A852F0" w14:paraId="64F84DF8" w14:textId="77777777">
        <w:tc>
          <w:tcPr>
            <w:tcW w:w="988" w:type="pct"/>
            <w:vAlign w:val="center"/>
          </w:tcPr>
          <w:p w14:paraId="6D53DF11" w14:textId="77777777" w:rsidR="00A852F0" w:rsidRDefault="00A852F0">
            <w:pPr>
              <w:pStyle w:val="aa"/>
              <w:rPr>
                <w:kern w:val="2"/>
              </w:rPr>
            </w:pPr>
            <w:r>
              <w:rPr>
                <w:kern w:val="2"/>
              </w:rPr>
              <w:t>E</w:t>
            </w:r>
          </w:p>
        </w:tc>
        <w:tc>
          <w:tcPr>
            <w:tcW w:w="1517" w:type="pct"/>
            <w:vAlign w:val="center"/>
          </w:tcPr>
          <w:p w14:paraId="45A170E2" w14:textId="77777777" w:rsidR="00A852F0" w:rsidRDefault="00A852F0">
            <w:pPr>
              <w:pStyle w:val="aa"/>
              <w:rPr>
                <w:kern w:val="2"/>
              </w:rPr>
            </w:pPr>
            <w:r>
              <w:rPr>
                <w:rFonts w:hint="eastAsia"/>
                <w:kern w:val="2"/>
              </w:rPr>
              <w:t>美国航空航天管理局</w:t>
            </w:r>
          </w:p>
        </w:tc>
        <w:tc>
          <w:tcPr>
            <w:tcW w:w="1196" w:type="pct"/>
            <w:vAlign w:val="center"/>
          </w:tcPr>
          <w:p w14:paraId="5D74628B" w14:textId="77777777" w:rsidR="00A852F0" w:rsidRDefault="00A852F0">
            <w:pPr>
              <w:pStyle w:val="aa"/>
              <w:rPr>
                <w:kern w:val="2"/>
              </w:rPr>
            </w:pPr>
            <w:r>
              <w:rPr>
                <w:rFonts w:hint="eastAsia"/>
                <w:kern w:val="2"/>
              </w:rPr>
              <w:t>美国加利福尼亚州</w:t>
            </w:r>
          </w:p>
        </w:tc>
        <w:tc>
          <w:tcPr>
            <w:tcW w:w="1299" w:type="pct"/>
            <w:vAlign w:val="center"/>
          </w:tcPr>
          <w:p w14:paraId="54F56388" w14:textId="77777777" w:rsidR="00A852F0" w:rsidRDefault="00A852F0">
            <w:pPr>
              <w:pStyle w:val="aa"/>
              <w:rPr>
                <w:kern w:val="2"/>
              </w:rPr>
            </w:pPr>
            <w:r>
              <w:rPr>
                <w:kern w:val="2"/>
              </w:rPr>
              <w:t>192.203.230.10</w:t>
            </w:r>
          </w:p>
        </w:tc>
      </w:tr>
      <w:tr w:rsidR="00A852F0" w14:paraId="65AD3074" w14:textId="77777777">
        <w:tc>
          <w:tcPr>
            <w:tcW w:w="988" w:type="pct"/>
            <w:vAlign w:val="center"/>
          </w:tcPr>
          <w:p w14:paraId="24D3FCB6" w14:textId="77777777" w:rsidR="00A852F0" w:rsidRDefault="00A852F0">
            <w:pPr>
              <w:pStyle w:val="aa"/>
              <w:rPr>
                <w:kern w:val="2"/>
              </w:rPr>
            </w:pPr>
            <w:r>
              <w:rPr>
                <w:kern w:val="2"/>
              </w:rPr>
              <w:t>F</w:t>
            </w:r>
          </w:p>
        </w:tc>
        <w:tc>
          <w:tcPr>
            <w:tcW w:w="1517" w:type="pct"/>
            <w:vAlign w:val="center"/>
          </w:tcPr>
          <w:p w14:paraId="73928EE2" w14:textId="77777777" w:rsidR="00A852F0" w:rsidRDefault="00A852F0">
            <w:pPr>
              <w:pStyle w:val="aa"/>
              <w:rPr>
                <w:kern w:val="2"/>
              </w:rPr>
            </w:pPr>
            <w:r>
              <w:rPr>
                <w:rFonts w:hint="eastAsia"/>
                <w:kern w:val="2"/>
              </w:rPr>
              <w:t>因特网软件联盟</w:t>
            </w:r>
          </w:p>
        </w:tc>
        <w:tc>
          <w:tcPr>
            <w:tcW w:w="1196" w:type="pct"/>
            <w:vAlign w:val="center"/>
          </w:tcPr>
          <w:p w14:paraId="588059DA" w14:textId="77777777" w:rsidR="00A852F0" w:rsidRDefault="00A852F0">
            <w:pPr>
              <w:pStyle w:val="aa"/>
              <w:rPr>
                <w:kern w:val="2"/>
              </w:rPr>
            </w:pPr>
            <w:r>
              <w:rPr>
                <w:rFonts w:hint="eastAsia"/>
                <w:kern w:val="2"/>
              </w:rPr>
              <w:t>美国加利福尼亚州</w:t>
            </w:r>
          </w:p>
        </w:tc>
        <w:tc>
          <w:tcPr>
            <w:tcW w:w="1299" w:type="pct"/>
            <w:vAlign w:val="center"/>
          </w:tcPr>
          <w:p w14:paraId="4F03F3CF" w14:textId="77777777" w:rsidR="00A852F0" w:rsidRDefault="00A852F0">
            <w:pPr>
              <w:pStyle w:val="aa"/>
              <w:rPr>
                <w:kern w:val="2"/>
              </w:rPr>
            </w:pPr>
            <w:r>
              <w:rPr>
                <w:kern w:val="2"/>
              </w:rPr>
              <w:t>192.5.5.241</w:t>
            </w:r>
          </w:p>
        </w:tc>
      </w:tr>
      <w:tr w:rsidR="00A852F0" w14:paraId="5AECB821" w14:textId="77777777">
        <w:tc>
          <w:tcPr>
            <w:tcW w:w="988" w:type="pct"/>
            <w:vAlign w:val="center"/>
          </w:tcPr>
          <w:p w14:paraId="4028AD54" w14:textId="77777777" w:rsidR="00A852F0" w:rsidRDefault="00A852F0">
            <w:pPr>
              <w:pStyle w:val="aa"/>
              <w:rPr>
                <w:kern w:val="2"/>
              </w:rPr>
            </w:pPr>
            <w:r>
              <w:rPr>
                <w:kern w:val="2"/>
              </w:rPr>
              <w:lastRenderedPageBreak/>
              <w:t>G</w:t>
            </w:r>
          </w:p>
        </w:tc>
        <w:tc>
          <w:tcPr>
            <w:tcW w:w="1517" w:type="pct"/>
            <w:vAlign w:val="center"/>
          </w:tcPr>
          <w:p w14:paraId="738E4B86" w14:textId="77777777" w:rsidR="00A852F0" w:rsidRDefault="00A852F0">
            <w:pPr>
              <w:pStyle w:val="aa"/>
              <w:rPr>
                <w:kern w:val="2"/>
              </w:rPr>
            </w:pPr>
            <w:r>
              <w:rPr>
                <w:rFonts w:hint="eastAsia"/>
                <w:kern w:val="2"/>
              </w:rPr>
              <w:t>美国国防部网络信息中心</w:t>
            </w:r>
          </w:p>
        </w:tc>
        <w:tc>
          <w:tcPr>
            <w:tcW w:w="1196" w:type="pct"/>
            <w:vAlign w:val="center"/>
          </w:tcPr>
          <w:p w14:paraId="34F455FB" w14:textId="77777777" w:rsidR="00A852F0" w:rsidRDefault="00A852F0">
            <w:pPr>
              <w:pStyle w:val="aa"/>
              <w:rPr>
                <w:kern w:val="2"/>
              </w:rPr>
            </w:pPr>
            <w:r>
              <w:rPr>
                <w:rFonts w:hint="eastAsia"/>
                <w:kern w:val="2"/>
              </w:rPr>
              <w:t>美国弗吉尼亚州</w:t>
            </w:r>
          </w:p>
        </w:tc>
        <w:tc>
          <w:tcPr>
            <w:tcW w:w="1299" w:type="pct"/>
            <w:vAlign w:val="center"/>
          </w:tcPr>
          <w:p w14:paraId="1C93533B" w14:textId="77777777" w:rsidR="00A852F0" w:rsidRDefault="00A852F0">
            <w:pPr>
              <w:pStyle w:val="aa"/>
              <w:rPr>
                <w:kern w:val="2"/>
              </w:rPr>
            </w:pPr>
            <w:r>
              <w:rPr>
                <w:kern w:val="2"/>
              </w:rPr>
              <w:t>192.112.36.4</w:t>
            </w:r>
          </w:p>
        </w:tc>
      </w:tr>
      <w:tr w:rsidR="00A852F0" w14:paraId="6BA976F2" w14:textId="77777777">
        <w:tc>
          <w:tcPr>
            <w:tcW w:w="988" w:type="pct"/>
            <w:vAlign w:val="center"/>
          </w:tcPr>
          <w:p w14:paraId="46609E95" w14:textId="77777777" w:rsidR="00A852F0" w:rsidRDefault="00A852F0">
            <w:pPr>
              <w:pStyle w:val="aa"/>
              <w:rPr>
                <w:kern w:val="2"/>
              </w:rPr>
            </w:pPr>
            <w:r>
              <w:rPr>
                <w:kern w:val="2"/>
              </w:rPr>
              <w:t>H</w:t>
            </w:r>
          </w:p>
        </w:tc>
        <w:tc>
          <w:tcPr>
            <w:tcW w:w="1517" w:type="pct"/>
            <w:vAlign w:val="center"/>
          </w:tcPr>
          <w:p w14:paraId="03B096BF" w14:textId="77777777" w:rsidR="00A852F0" w:rsidRDefault="00A852F0">
            <w:pPr>
              <w:pStyle w:val="aa"/>
              <w:rPr>
                <w:kern w:val="2"/>
              </w:rPr>
            </w:pPr>
            <w:r>
              <w:rPr>
                <w:rFonts w:hint="eastAsia"/>
                <w:kern w:val="2"/>
              </w:rPr>
              <w:t>美国陆军研究所</w:t>
            </w:r>
          </w:p>
        </w:tc>
        <w:tc>
          <w:tcPr>
            <w:tcW w:w="1196" w:type="pct"/>
            <w:vAlign w:val="center"/>
          </w:tcPr>
          <w:p w14:paraId="2893BDFB" w14:textId="77777777" w:rsidR="00A852F0" w:rsidRDefault="00A852F0">
            <w:pPr>
              <w:pStyle w:val="aa"/>
              <w:rPr>
                <w:kern w:val="2"/>
              </w:rPr>
            </w:pPr>
            <w:r>
              <w:rPr>
                <w:rFonts w:hint="eastAsia"/>
                <w:kern w:val="2"/>
              </w:rPr>
              <w:t>美国马里兰州</w:t>
            </w:r>
          </w:p>
        </w:tc>
        <w:tc>
          <w:tcPr>
            <w:tcW w:w="1299" w:type="pct"/>
            <w:vAlign w:val="center"/>
          </w:tcPr>
          <w:p w14:paraId="46EC208C" w14:textId="77777777" w:rsidR="00A852F0" w:rsidRDefault="00A852F0">
            <w:pPr>
              <w:pStyle w:val="aa"/>
              <w:rPr>
                <w:kern w:val="2"/>
              </w:rPr>
            </w:pPr>
            <w:r>
              <w:rPr>
                <w:kern w:val="2"/>
              </w:rPr>
              <w:t>128.63.2.53</w:t>
            </w:r>
          </w:p>
        </w:tc>
      </w:tr>
      <w:tr w:rsidR="00A852F0" w14:paraId="3B9C09A8" w14:textId="77777777">
        <w:tc>
          <w:tcPr>
            <w:tcW w:w="988" w:type="pct"/>
            <w:vAlign w:val="center"/>
          </w:tcPr>
          <w:p w14:paraId="5F4504D1" w14:textId="77777777" w:rsidR="00A852F0" w:rsidRDefault="00A852F0">
            <w:pPr>
              <w:pStyle w:val="aa"/>
              <w:rPr>
                <w:kern w:val="2"/>
              </w:rPr>
            </w:pPr>
            <w:r>
              <w:rPr>
                <w:kern w:val="2"/>
              </w:rPr>
              <w:t>I</w:t>
            </w:r>
          </w:p>
        </w:tc>
        <w:tc>
          <w:tcPr>
            <w:tcW w:w="1517" w:type="pct"/>
            <w:vAlign w:val="center"/>
          </w:tcPr>
          <w:p w14:paraId="75D6BD22" w14:textId="77777777" w:rsidR="00A852F0" w:rsidRDefault="00A852F0">
            <w:pPr>
              <w:pStyle w:val="aa"/>
              <w:rPr>
                <w:kern w:val="2"/>
              </w:rPr>
            </w:pPr>
            <w:r>
              <w:rPr>
                <w:kern w:val="2"/>
              </w:rPr>
              <w:t>Autonomica</w:t>
            </w:r>
            <w:r>
              <w:rPr>
                <w:rFonts w:hint="eastAsia"/>
                <w:kern w:val="2"/>
              </w:rPr>
              <w:t>公司</w:t>
            </w:r>
          </w:p>
        </w:tc>
        <w:tc>
          <w:tcPr>
            <w:tcW w:w="1196" w:type="pct"/>
            <w:vAlign w:val="center"/>
          </w:tcPr>
          <w:p w14:paraId="4A22C12E" w14:textId="77777777" w:rsidR="00A852F0" w:rsidRDefault="00A852F0">
            <w:pPr>
              <w:pStyle w:val="aa"/>
              <w:rPr>
                <w:kern w:val="2"/>
              </w:rPr>
            </w:pPr>
            <w:r>
              <w:rPr>
                <w:rFonts w:hint="eastAsia"/>
                <w:kern w:val="2"/>
              </w:rPr>
              <w:t>瑞典斯德哥尔摩</w:t>
            </w:r>
          </w:p>
        </w:tc>
        <w:tc>
          <w:tcPr>
            <w:tcW w:w="1299" w:type="pct"/>
            <w:vAlign w:val="center"/>
          </w:tcPr>
          <w:p w14:paraId="3259D70E" w14:textId="77777777" w:rsidR="00A852F0" w:rsidRDefault="00A852F0">
            <w:pPr>
              <w:pStyle w:val="aa"/>
              <w:rPr>
                <w:kern w:val="2"/>
              </w:rPr>
            </w:pPr>
            <w:r>
              <w:rPr>
                <w:kern w:val="2"/>
              </w:rPr>
              <w:t>192.36.148.17</w:t>
            </w:r>
          </w:p>
        </w:tc>
      </w:tr>
      <w:tr w:rsidR="00A852F0" w14:paraId="2C5FFFC0" w14:textId="77777777">
        <w:tc>
          <w:tcPr>
            <w:tcW w:w="988" w:type="pct"/>
            <w:vAlign w:val="center"/>
          </w:tcPr>
          <w:p w14:paraId="6C2B3624" w14:textId="77777777" w:rsidR="00A852F0" w:rsidRDefault="00A852F0">
            <w:pPr>
              <w:pStyle w:val="aa"/>
              <w:rPr>
                <w:kern w:val="2"/>
              </w:rPr>
            </w:pPr>
            <w:r>
              <w:rPr>
                <w:kern w:val="2"/>
              </w:rPr>
              <w:t>J</w:t>
            </w:r>
          </w:p>
        </w:tc>
        <w:tc>
          <w:tcPr>
            <w:tcW w:w="1517" w:type="pct"/>
            <w:vAlign w:val="center"/>
          </w:tcPr>
          <w:p w14:paraId="50C8E130" w14:textId="77777777" w:rsidR="00A852F0" w:rsidRDefault="00A852F0">
            <w:pPr>
              <w:pStyle w:val="aa"/>
              <w:rPr>
                <w:kern w:val="2"/>
              </w:rPr>
            </w:pPr>
            <w:r>
              <w:rPr>
                <w:kern w:val="2"/>
              </w:rPr>
              <w:t>VeriSign</w:t>
            </w:r>
            <w:r>
              <w:rPr>
                <w:rFonts w:hint="eastAsia"/>
                <w:kern w:val="2"/>
              </w:rPr>
              <w:t>公司</w:t>
            </w:r>
          </w:p>
        </w:tc>
        <w:tc>
          <w:tcPr>
            <w:tcW w:w="1196" w:type="pct"/>
            <w:vAlign w:val="center"/>
          </w:tcPr>
          <w:p w14:paraId="4573CDAC" w14:textId="77777777" w:rsidR="00A852F0" w:rsidRDefault="00A852F0">
            <w:pPr>
              <w:pStyle w:val="aa"/>
              <w:rPr>
                <w:kern w:val="2"/>
              </w:rPr>
            </w:pPr>
            <w:r>
              <w:rPr>
                <w:rFonts w:hint="eastAsia"/>
                <w:kern w:val="2"/>
              </w:rPr>
              <w:t>美国弗吉尼亚州</w:t>
            </w:r>
          </w:p>
        </w:tc>
        <w:tc>
          <w:tcPr>
            <w:tcW w:w="1299" w:type="pct"/>
            <w:vAlign w:val="center"/>
          </w:tcPr>
          <w:p w14:paraId="06A61428" w14:textId="77777777" w:rsidR="00A852F0" w:rsidRDefault="00A852F0">
            <w:pPr>
              <w:pStyle w:val="aa"/>
              <w:rPr>
                <w:kern w:val="2"/>
              </w:rPr>
            </w:pPr>
            <w:r>
              <w:rPr>
                <w:kern w:val="2"/>
              </w:rPr>
              <w:t>192.58.128.30</w:t>
            </w:r>
          </w:p>
        </w:tc>
      </w:tr>
      <w:tr w:rsidR="00A852F0" w14:paraId="546C9095" w14:textId="77777777">
        <w:tc>
          <w:tcPr>
            <w:tcW w:w="988" w:type="pct"/>
            <w:vAlign w:val="center"/>
          </w:tcPr>
          <w:p w14:paraId="79E32B95" w14:textId="77777777" w:rsidR="00A852F0" w:rsidRDefault="00A852F0">
            <w:pPr>
              <w:pStyle w:val="aa"/>
              <w:rPr>
                <w:kern w:val="2"/>
              </w:rPr>
            </w:pPr>
            <w:r>
              <w:rPr>
                <w:kern w:val="2"/>
              </w:rPr>
              <w:t>K</w:t>
            </w:r>
          </w:p>
        </w:tc>
        <w:tc>
          <w:tcPr>
            <w:tcW w:w="1517" w:type="pct"/>
            <w:vAlign w:val="center"/>
          </w:tcPr>
          <w:p w14:paraId="1B0BF43C" w14:textId="77777777" w:rsidR="00A852F0" w:rsidRDefault="00A852F0">
            <w:pPr>
              <w:pStyle w:val="aa"/>
              <w:rPr>
                <w:kern w:val="2"/>
              </w:rPr>
            </w:pPr>
            <w:r>
              <w:rPr>
                <w:kern w:val="2"/>
              </w:rPr>
              <w:t>RIPE NCC</w:t>
            </w:r>
          </w:p>
        </w:tc>
        <w:tc>
          <w:tcPr>
            <w:tcW w:w="1196" w:type="pct"/>
            <w:vAlign w:val="center"/>
          </w:tcPr>
          <w:p w14:paraId="34A55413" w14:textId="77777777" w:rsidR="00A852F0" w:rsidRDefault="00A852F0">
            <w:pPr>
              <w:pStyle w:val="aa"/>
              <w:rPr>
                <w:kern w:val="2"/>
              </w:rPr>
            </w:pPr>
            <w:r>
              <w:rPr>
                <w:rFonts w:hint="eastAsia"/>
                <w:kern w:val="2"/>
              </w:rPr>
              <w:t>英国伦敦</w:t>
            </w:r>
          </w:p>
        </w:tc>
        <w:tc>
          <w:tcPr>
            <w:tcW w:w="1299" w:type="pct"/>
            <w:vAlign w:val="center"/>
          </w:tcPr>
          <w:p w14:paraId="4597322C" w14:textId="77777777" w:rsidR="00A852F0" w:rsidRDefault="00A852F0">
            <w:pPr>
              <w:pStyle w:val="aa"/>
              <w:rPr>
                <w:kern w:val="2"/>
              </w:rPr>
            </w:pPr>
            <w:r>
              <w:rPr>
                <w:kern w:val="2"/>
              </w:rPr>
              <w:t>193.0.14.129</w:t>
            </w:r>
          </w:p>
        </w:tc>
      </w:tr>
      <w:tr w:rsidR="00A852F0" w14:paraId="58D5F761" w14:textId="77777777">
        <w:tc>
          <w:tcPr>
            <w:tcW w:w="988" w:type="pct"/>
            <w:vAlign w:val="center"/>
          </w:tcPr>
          <w:p w14:paraId="63F392B9" w14:textId="77777777" w:rsidR="00A852F0" w:rsidRDefault="00A852F0">
            <w:pPr>
              <w:pStyle w:val="aa"/>
              <w:rPr>
                <w:kern w:val="2"/>
              </w:rPr>
            </w:pPr>
            <w:r>
              <w:rPr>
                <w:kern w:val="2"/>
              </w:rPr>
              <w:t>L</w:t>
            </w:r>
          </w:p>
        </w:tc>
        <w:tc>
          <w:tcPr>
            <w:tcW w:w="1517" w:type="pct"/>
            <w:vAlign w:val="center"/>
          </w:tcPr>
          <w:p w14:paraId="1250A0F2" w14:textId="77777777" w:rsidR="00A852F0" w:rsidRDefault="00A852F0">
            <w:pPr>
              <w:pStyle w:val="aa"/>
              <w:rPr>
                <w:kern w:val="2"/>
              </w:rPr>
            </w:pPr>
            <w:r>
              <w:rPr>
                <w:kern w:val="2"/>
              </w:rPr>
              <w:t>IANA</w:t>
            </w:r>
          </w:p>
        </w:tc>
        <w:tc>
          <w:tcPr>
            <w:tcW w:w="1196" w:type="pct"/>
            <w:vAlign w:val="center"/>
          </w:tcPr>
          <w:p w14:paraId="3A3B204F" w14:textId="77777777" w:rsidR="00A852F0" w:rsidRDefault="00A852F0">
            <w:pPr>
              <w:pStyle w:val="aa"/>
              <w:rPr>
                <w:kern w:val="2"/>
              </w:rPr>
            </w:pPr>
            <w:r>
              <w:rPr>
                <w:rFonts w:hint="eastAsia"/>
                <w:kern w:val="2"/>
              </w:rPr>
              <w:t>美国弗吉尼亚州</w:t>
            </w:r>
          </w:p>
        </w:tc>
        <w:tc>
          <w:tcPr>
            <w:tcW w:w="1299" w:type="pct"/>
            <w:vAlign w:val="center"/>
          </w:tcPr>
          <w:p w14:paraId="0953399D" w14:textId="77777777" w:rsidR="00A852F0" w:rsidRDefault="00A852F0">
            <w:pPr>
              <w:pStyle w:val="aa"/>
              <w:rPr>
                <w:kern w:val="2"/>
              </w:rPr>
            </w:pPr>
            <w:r>
              <w:rPr>
                <w:kern w:val="2"/>
              </w:rPr>
              <w:t>199.7.83.42</w:t>
            </w:r>
          </w:p>
        </w:tc>
      </w:tr>
      <w:tr w:rsidR="00A852F0" w14:paraId="774A5675" w14:textId="77777777">
        <w:tc>
          <w:tcPr>
            <w:tcW w:w="988" w:type="pct"/>
            <w:vAlign w:val="center"/>
          </w:tcPr>
          <w:p w14:paraId="238018AF" w14:textId="77777777" w:rsidR="00A852F0" w:rsidRDefault="00A852F0">
            <w:pPr>
              <w:pStyle w:val="aa"/>
              <w:rPr>
                <w:kern w:val="2"/>
              </w:rPr>
            </w:pPr>
            <w:r>
              <w:rPr>
                <w:kern w:val="2"/>
              </w:rPr>
              <w:t>M</w:t>
            </w:r>
          </w:p>
        </w:tc>
        <w:tc>
          <w:tcPr>
            <w:tcW w:w="1517" w:type="pct"/>
            <w:vAlign w:val="center"/>
          </w:tcPr>
          <w:p w14:paraId="043FC041" w14:textId="77777777" w:rsidR="00A852F0" w:rsidRDefault="00A852F0">
            <w:pPr>
              <w:pStyle w:val="aa"/>
              <w:rPr>
                <w:kern w:val="2"/>
              </w:rPr>
            </w:pPr>
            <w:r>
              <w:rPr>
                <w:kern w:val="2"/>
              </w:rPr>
              <w:t>WIDE Project</w:t>
            </w:r>
          </w:p>
        </w:tc>
        <w:tc>
          <w:tcPr>
            <w:tcW w:w="1196" w:type="pct"/>
            <w:vAlign w:val="center"/>
          </w:tcPr>
          <w:p w14:paraId="1CBF2674" w14:textId="77777777" w:rsidR="00A852F0" w:rsidRDefault="00A852F0">
            <w:pPr>
              <w:pStyle w:val="aa"/>
              <w:rPr>
                <w:kern w:val="2"/>
              </w:rPr>
            </w:pPr>
            <w:r>
              <w:rPr>
                <w:rFonts w:hint="eastAsia"/>
                <w:kern w:val="2"/>
              </w:rPr>
              <w:t>日本东京</w:t>
            </w:r>
          </w:p>
        </w:tc>
        <w:tc>
          <w:tcPr>
            <w:tcW w:w="1299" w:type="pct"/>
            <w:vAlign w:val="center"/>
          </w:tcPr>
          <w:p w14:paraId="6C32E364" w14:textId="77777777" w:rsidR="00A852F0" w:rsidRDefault="00A852F0">
            <w:pPr>
              <w:pStyle w:val="aa"/>
              <w:rPr>
                <w:kern w:val="2"/>
              </w:rPr>
            </w:pPr>
            <w:r>
              <w:rPr>
                <w:kern w:val="2"/>
              </w:rPr>
              <w:t>202.12.27.33</w:t>
            </w:r>
          </w:p>
        </w:tc>
      </w:tr>
    </w:tbl>
    <w:p w14:paraId="79E3AC54" w14:textId="77777777" w:rsidR="00A852F0" w:rsidRDefault="00135708" w:rsidP="00135708">
      <w:pPr>
        <w:pStyle w:val="2"/>
        <w:jc w:val="both"/>
        <w:rPr>
          <w:kern w:val="2"/>
        </w:rPr>
      </w:pPr>
      <w:r>
        <w:rPr>
          <w:kern w:val="2"/>
        </w:rPr>
        <w:t xml:space="preserve">13.2 </w:t>
      </w:r>
      <w:r>
        <w:rPr>
          <w:rFonts w:hint="eastAsia"/>
          <w:kern w:val="2"/>
        </w:rPr>
        <w:t xml:space="preserve"> 安装</w:t>
      </w:r>
      <w:r>
        <w:rPr>
          <w:kern w:val="2"/>
        </w:rPr>
        <w:t>bind</w:t>
      </w:r>
      <w:r>
        <w:rPr>
          <w:rFonts w:hint="eastAsia"/>
          <w:kern w:val="2"/>
        </w:rPr>
        <w:t>服务程序</w:t>
      </w:r>
    </w:p>
    <w:p w14:paraId="2E570D06" w14:textId="77777777" w:rsidR="00A852F0" w:rsidRDefault="00A852F0">
      <w:pPr>
        <w:rPr>
          <w:kern w:val="2"/>
        </w:rPr>
      </w:pPr>
      <w:r>
        <w:rPr>
          <w:color w:val="000000"/>
          <w:kern w:val="2"/>
          <w:szCs w:val="21"/>
        </w:rPr>
        <w:t>BIND</w:t>
      </w:r>
      <w:r>
        <w:rPr>
          <w:rFonts w:hint="eastAsia"/>
          <w:color w:val="000000"/>
          <w:kern w:val="2"/>
          <w:szCs w:val="21"/>
        </w:rPr>
        <w:t>（</w:t>
      </w:r>
      <w:r>
        <w:rPr>
          <w:color w:val="000000"/>
          <w:kern w:val="2"/>
          <w:szCs w:val="21"/>
        </w:rPr>
        <w:t>Berkeley Internet Name Domain</w:t>
      </w:r>
      <w:r>
        <w:rPr>
          <w:rFonts w:hint="eastAsia"/>
          <w:color w:val="000000"/>
          <w:kern w:val="2"/>
          <w:szCs w:val="21"/>
        </w:rPr>
        <w:t>，伯克利因特网名称域）服务是全球范围内使用最广泛、最安全可靠且高效的域名解析服务程序。</w:t>
      </w:r>
      <w:r>
        <w:rPr>
          <w:color w:val="000000"/>
          <w:kern w:val="2"/>
          <w:szCs w:val="21"/>
        </w:rPr>
        <w:t>DNS</w:t>
      </w:r>
      <w:r>
        <w:rPr>
          <w:rFonts w:hint="eastAsia"/>
          <w:color w:val="000000"/>
          <w:kern w:val="2"/>
          <w:szCs w:val="21"/>
        </w:rPr>
        <w:t>域名解析服务作为互联网基础设施服务，其责任之重可想而知，因此建议大家在生产环境中安装部署</w:t>
      </w:r>
      <w:r>
        <w:rPr>
          <w:color w:val="000000"/>
          <w:kern w:val="2"/>
          <w:szCs w:val="21"/>
        </w:rPr>
        <w:t>bind</w:t>
      </w:r>
      <w:r>
        <w:rPr>
          <w:rFonts w:hint="eastAsia"/>
          <w:color w:val="000000"/>
          <w:kern w:val="2"/>
          <w:szCs w:val="21"/>
        </w:rPr>
        <w:t>服务程序时加上</w:t>
      </w:r>
      <w:r>
        <w:rPr>
          <w:color w:val="000000"/>
          <w:kern w:val="2"/>
          <w:szCs w:val="21"/>
        </w:rPr>
        <w:t>chroot</w:t>
      </w:r>
      <w:r>
        <w:rPr>
          <w:rFonts w:hint="eastAsia"/>
          <w:color w:val="000000"/>
          <w:kern w:val="2"/>
          <w:szCs w:val="21"/>
        </w:rPr>
        <w:t>（俗称牢笼机制）扩展包，以便有效地限制</w:t>
      </w:r>
      <w:r>
        <w:rPr>
          <w:color w:val="000000"/>
          <w:kern w:val="2"/>
          <w:szCs w:val="21"/>
        </w:rPr>
        <w:t>bind</w:t>
      </w:r>
      <w:r>
        <w:rPr>
          <w:rFonts w:hint="eastAsia"/>
          <w:color w:val="000000"/>
          <w:kern w:val="2"/>
          <w:szCs w:val="21"/>
        </w:rPr>
        <w:t>服务程序仅能对自身的配置文件进行操作，以确保整个服务器的安全。</w:t>
      </w:r>
    </w:p>
    <w:p w14:paraId="5C9B786B" w14:textId="77777777" w:rsidR="00A852F0" w:rsidRDefault="00A852F0">
      <w:pPr>
        <w:pStyle w:val="aff4"/>
        <w:rPr>
          <w:kern w:val="2"/>
        </w:rPr>
      </w:pPr>
    </w:p>
    <w:p w14:paraId="53678786" w14:textId="77777777" w:rsidR="00A852F0" w:rsidRDefault="00A852F0">
      <w:pPr>
        <w:pStyle w:val="a8"/>
        <w:spacing w:line="212" w:lineRule="exact"/>
        <w:rPr>
          <w:kern w:val="2"/>
        </w:rPr>
      </w:pPr>
      <w:r>
        <w:rPr>
          <w:kern w:val="2"/>
        </w:rPr>
        <w:t>[root@linuxprobe ~]# yum install bind-chroot</w:t>
      </w:r>
    </w:p>
    <w:p w14:paraId="45C6F3AD" w14:textId="77777777" w:rsidR="00A852F0" w:rsidRDefault="00A852F0">
      <w:pPr>
        <w:pStyle w:val="a8"/>
        <w:spacing w:line="212" w:lineRule="exact"/>
        <w:rPr>
          <w:kern w:val="2"/>
        </w:rPr>
      </w:pPr>
      <w:r>
        <w:rPr>
          <w:kern w:val="2"/>
        </w:rPr>
        <w:t>Loaded plugins: langpacks, product-id, subscription-manager</w:t>
      </w:r>
    </w:p>
    <w:p w14:paraId="7C7EFF13" w14:textId="77777777" w:rsidR="00A852F0" w:rsidRDefault="00A852F0">
      <w:pPr>
        <w:pStyle w:val="a8"/>
        <w:spacing w:line="212" w:lineRule="exact"/>
        <w:rPr>
          <w:kern w:val="2"/>
        </w:rPr>
      </w:pPr>
      <w:r>
        <w:rPr>
          <w:kern w:val="2"/>
        </w:rPr>
        <w:t>………………</w:t>
      </w:r>
      <w:r>
        <w:rPr>
          <w:rFonts w:hint="eastAsia"/>
          <w:kern w:val="2"/>
        </w:rPr>
        <w:t>省略部分输出信息</w:t>
      </w:r>
      <w:r>
        <w:rPr>
          <w:kern w:val="2"/>
        </w:rPr>
        <w:t>………………</w:t>
      </w:r>
    </w:p>
    <w:p w14:paraId="2F0C63D4" w14:textId="77777777" w:rsidR="00A852F0" w:rsidRDefault="00A852F0">
      <w:pPr>
        <w:pStyle w:val="a8"/>
        <w:spacing w:line="212" w:lineRule="exact"/>
        <w:rPr>
          <w:kern w:val="2"/>
        </w:rPr>
      </w:pPr>
      <w:r>
        <w:rPr>
          <w:kern w:val="2"/>
        </w:rPr>
        <w:t>Installing:</w:t>
      </w:r>
    </w:p>
    <w:p w14:paraId="095E9376" w14:textId="77777777" w:rsidR="00A852F0" w:rsidRDefault="00A852F0">
      <w:pPr>
        <w:pStyle w:val="a8"/>
        <w:spacing w:line="212" w:lineRule="exact"/>
        <w:rPr>
          <w:kern w:val="2"/>
        </w:rPr>
      </w:pPr>
      <w:r>
        <w:rPr>
          <w:kern w:val="2"/>
        </w:rPr>
        <w:t> bind-chroot x86</w:t>
      </w:r>
      <w:r>
        <w:rPr>
          <w:rFonts w:ascii="宋体"/>
          <w:kern w:val="2"/>
        </w:rPr>
        <w:t>_</w:t>
      </w:r>
      <w:r>
        <w:rPr>
          <w:kern w:val="2"/>
        </w:rPr>
        <w:t>64 32:9.9.4-14.el7 rhel 81 k</w:t>
      </w:r>
    </w:p>
    <w:p w14:paraId="0C4BC85F" w14:textId="77777777" w:rsidR="00A852F0" w:rsidRDefault="00A852F0">
      <w:pPr>
        <w:pStyle w:val="a8"/>
        <w:spacing w:line="212" w:lineRule="exact"/>
        <w:rPr>
          <w:kern w:val="2"/>
        </w:rPr>
      </w:pPr>
      <w:r>
        <w:rPr>
          <w:kern w:val="2"/>
        </w:rPr>
        <w:t>Installing for dependencies:</w:t>
      </w:r>
    </w:p>
    <w:p w14:paraId="5252A852" w14:textId="77777777" w:rsidR="00A852F0" w:rsidRDefault="00A852F0">
      <w:pPr>
        <w:pStyle w:val="a8"/>
        <w:spacing w:line="212" w:lineRule="exact"/>
        <w:rPr>
          <w:kern w:val="2"/>
        </w:rPr>
      </w:pPr>
      <w:r>
        <w:rPr>
          <w:kern w:val="2"/>
        </w:rPr>
        <w:t> bind x86</w:t>
      </w:r>
      <w:r>
        <w:rPr>
          <w:rFonts w:ascii="宋体"/>
          <w:kern w:val="2"/>
        </w:rPr>
        <w:t>_</w:t>
      </w:r>
      <w:r>
        <w:rPr>
          <w:kern w:val="2"/>
        </w:rPr>
        <w:t>64 32:9.9.4-14.el7 rhel 1.8 M</w:t>
      </w:r>
    </w:p>
    <w:p w14:paraId="48103A64" w14:textId="77777777" w:rsidR="00A852F0" w:rsidRDefault="00A852F0">
      <w:pPr>
        <w:pStyle w:val="a8"/>
        <w:spacing w:line="212" w:lineRule="exact"/>
        <w:rPr>
          <w:kern w:val="2"/>
        </w:rPr>
      </w:pPr>
      <w:r>
        <w:rPr>
          <w:kern w:val="2"/>
        </w:rPr>
        <w:t>Transaction Summary</w:t>
      </w:r>
    </w:p>
    <w:p w14:paraId="319CD7AF" w14:textId="77777777" w:rsidR="00A852F0" w:rsidRDefault="00A852F0">
      <w:pPr>
        <w:pStyle w:val="a8"/>
        <w:spacing w:line="212" w:lineRule="exact"/>
        <w:rPr>
          <w:kern w:val="2"/>
        </w:rPr>
      </w:pPr>
      <w:r>
        <w:rPr>
          <w:kern w:val="2"/>
        </w:rPr>
        <w:t>===============================================================================</w:t>
      </w:r>
    </w:p>
    <w:p w14:paraId="690B27BE" w14:textId="77777777" w:rsidR="00A852F0" w:rsidRDefault="00A852F0">
      <w:pPr>
        <w:pStyle w:val="a8"/>
        <w:spacing w:line="212" w:lineRule="exact"/>
        <w:rPr>
          <w:kern w:val="2"/>
        </w:rPr>
      </w:pPr>
      <w:r>
        <w:rPr>
          <w:kern w:val="2"/>
        </w:rPr>
        <w:t>Install 1 Package (+1 Dependent package)</w:t>
      </w:r>
    </w:p>
    <w:p w14:paraId="6C0095B0" w14:textId="77777777" w:rsidR="00A852F0" w:rsidRDefault="00A852F0">
      <w:pPr>
        <w:pStyle w:val="a8"/>
        <w:spacing w:line="212" w:lineRule="exact"/>
        <w:rPr>
          <w:kern w:val="2"/>
        </w:rPr>
      </w:pPr>
      <w:r>
        <w:rPr>
          <w:kern w:val="2"/>
        </w:rPr>
        <w:t>Total download size: 1.8 M</w:t>
      </w:r>
    </w:p>
    <w:p w14:paraId="6D7B6FD4" w14:textId="77777777" w:rsidR="00A852F0" w:rsidRDefault="00A852F0">
      <w:pPr>
        <w:pStyle w:val="a8"/>
        <w:spacing w:line="212" w:lineRule="exact"/>
        <w:rPr>
          <w:kern w:val="2"/>
        </w:rPr>
      </w:pPr>
      <w:r>
        <w:rPr>
          <w:kern w:val="2"/>
        </w:rPr>
        <w:t>Installed size: 4.3 M</w:t>
      </w:r>
    </w:p>
    <w:p w14:paraId="337E11A0" w14:textId="77777777" w:rsidR="00A852F0" w:rsidRDefault="00A852F0">
      <w:pPr>
        <w:pStyle w:val="a8"/>
        <w:spacing w:line="212" w:lineRule="exact"/>
        <w:rPr>
          <w:kern w:val="2"/>
        </w:rPr>
      </w:pPr>
      <w:r>
        <w:rPr>
          <w:kern w:val="2"/>
        </w:rPr>
        <w:t>Is this ok [y/d/N]: </w:t>
      </w:r>
      <w:r>
        <w:rPr>
          <w:b/>
          <w:bCs/>
          <w:kern w:val="2"/>
        </w:rPr>
        <w:t>y</w:t>
      </w:r>
    </w:p>
    <w:p w14:paraId="0676F97A" w14:textId="77777777" w:rsidR="00A852F0" w:rsidRDefault="00A852F0">
      <w:pPr>
        <w:pStyle w:val="a8"/>
        <w:spacing w:line="212" w:lineRule="exact"/>
        <w:rPr>
          <w:kern w:val="2"/>
        </w:rPr>
      </w:pPr>
      <w:r>
        <w:rPr>
          <w:kern w:val="2"/>
        </w:rPr>
        <w:t>Downloading packages:</w:t>
      </w:r>
    </w:p>
    <w:p w14:paraId="1D4D6256" w14:textId="77777777" w:rsidR="00A852F0" w:rsidRDefault="00A852F0">
      <w:pPr>
        <w:pStyle w:val="a8"/>
        <w:spacing w:line="212" w:lineRule="exact"/>
        <w:rPr>
          <w:kern w:val="2"/>
        </w:rPr>
      </w:pPr>
      <w:r>
        <w:rPr>
          <w:kern w:val="2"/>
        </w:rPr>
        <w:t>-------------------------------------------------------------------------------</w:t>
      </w:r>
    </w:p>
    <w:p w14:paraId="3CC24CBE" w14:textId="77777777" w:rsidR="00A852F0" w:rsidRDefault="00A852F0">
      <w:pPr>
        <w:pStyle w:val="a8"/>
        <w:spacing w:line="212" w:lineRule="exact"/>
        <w:rPr>
          <w:kern w:val="2"/>
        </w:rPr>
      </w:pPr>
      <w:r>
        <w:rPr>
          <w:kern w:val="2"/>
        </w:rPr>
        <w:t>Total 28 MB/s | 1.8 MB 00:00 </w:t>
      </w:r>
    </w:p>
    <w:p w14:paraId="0506E427" w14:textId="77777777" w:rsidR="00A852F0" w:rsidRDefault="00A852F0">
      <w:pPr>
        <w:pStyle w:val="a8"/>
        <w:spacing w:line="212" w:lineRule="exact"/>
        <w:rPr>
          <w:kern w:val="2"/>
        </w:rPr>
      </w:pPr>
      <w:r>
        <w:rPr>
          <w:kern w:val="2"/>
        </w:rPr>
        <w:t>Running transaction check</w:t>
      </w:r>
    </w:p>
    <w:p w14:paraId="746B5873" w14:textId="77777777" w:rsidR="00A852F0" w:rsidRDefault="00A852F0">
      <w:pPr>
        <w:pStyle w:val="a8"/>
        <w:spacing w:line="212" w:lineRule="exact"/>
        <w:rPr>
          <w:kern w:val="2"/>
        </w:rPr>
      </w:pPr>
      <w:r>
        <w:rPr>
          <w:kern w:val="2"/>
        </w:rPr>
        <w:t>Running transaction test</w:t>
      </w:r>
    </w:p>
    <w:p w14:paraId="552D1B07" w14:textId="77777777" w:rsidR="00A852F0" w:rsidRDefault="00A852F0">
      <w:pPr>
        <w:pStyle w:val="a8"/>
        <w:spacing w:line="212" w:lineRule="exact"/>
        <w:rPr>
          <w:kern w:val="2"/>
        </w:rPr>
      </w:pPr>
      <w:r>
        <w:rPr>
          <w:kern w:val="2"/>
        </w:rPr>
        <w:t>Transaction test succeeded</w:t>
      </w:r>
    </w:p>
    <w:p w14:paraId="3E72C112" w14:textId="77777777" w:rsidR="00A852F0" w:rsidRDefault="00A852F0">
      <w:pPr>
        <w:pStyle w:val="a8"/>
        <w:spacing w:line="212" w:lineRule="exact"/>
        <w:rPr>
          <w:kern w:val="2"/>
        </w:rPr>
      </w:pPr>
      <w:r>
        <w:rPr>
          <w:kern w:val="2"/>
        </w:rPr>
        <w:t>Running transaction</w:t>
      </w:r>
    </w:p>
    <w:p w14:paraId="5365AE19" w14:textId="77777777" w:rsidR="00A852F0" w:rsidRDefault="00A852F0">
      <w:pPr>
        <w:pStyle w:val="a8"/>
        <w:spacing w:line="212" w:lineRule="exact"/>
        <w:rPr>
          <w:kern w:val="2"/>
        </w:rPr>
      </w:pPr>
      <w:r>
        <w:rPr>
          <w:kern w:val="2"/>
        </w:rPr>
        <w:lastRenderedPageBreak/>
        <w:t> Installing : 32:bind-9.9.4-14.el7.x86</w:t>
      </w:r>
      <w:r>
        <w:rPr>
          <w:rFonts w:ascii="宋体"/>
          <w:kern w:val="2"/>
        </w:rPr>
        <w:t>_</w:t>
      </w:r>
      <w:r>
        <w:rPr>
          <w:kern w:val="2"/>
        </w:rPr>
        <w:t>64 1/2 </w:t>
      </w:r>
    </w:p>
    <w:p w14:paraId="7ED4D7C2" w14:textId="77777777" w:rsidR="00A852F0" w:rsidRDefault="00A852F0">
      <w:pPr>
        <w:pStyle w:val="a8"/>
        <w:spacing w:line="212" w:lineRule="exact"/>
        <w:rPr>
          <w:kern w:val="2"/>
        </w:rPr>
      </w:pPr>
      <w:r>
        <w:rPr>
          <w:kern w:val="2"/>
        </w:rPr>
        <w:t> Installing : 32:bind-chroot-9.9.4-14.el7.x86</w:t>
      </w:r>
      <w:r>
        <w:rPr>
          <w:rFonts w:ascii="宋体"/>
          <w:kern w:val="2"/>
        </w:rPr>
        <w:t>_</w:t>
      </w:r>
      <w:r>
        <w:rPr>
          <w:kern w:val="2"/>
        </w:rPr>
        <w:t>64 2/2 </w:t>
      </w:r>
    </w:p>
    <w:p w14:paraId="46663625" w14:textId="77777777" w:rsidR="00A852F0" w:rsidRDefault="00A852F0">
      <w:pPr>
        <w:pStyle w:val="a8"/>
        <w:spacing w:line="212" w:lineRule="exact"/>
        <w:rPr>
          <w:kern w:val="2"/>
        </w:rPr>
      </w:pPr>
      <w:r>
        <w:rPr>
          <w:kern w:val="2"/>
        </w:rPr>
        <w:t> Verifying : 32:bind-9.9.4-14.el7.x86</w:t>
      </w:r>
      <w:r>
        <w:rPr>
          <w:rFonts w:ascii="宋体"/>
          <w:kern w:val="2"/>
        </w:rPr>
        <w:t>_</w:t>
      </w:r>
      <w:r>
        <w:rPr>
          <w:kern w:val="2"/>
        </w:rPr>
        <w:t>64 1/2 </w:t>
      </w:r>
    </w:p>
    <w:p w14:paraId="5A380F45" w14:textId="77777777" w:rsidR="00A852F0" w:rsidRDefault="00A852F0">
      <w:pPr>
        <w:pStyle w:val="a8"/>
        <w:spacing w:line="212" w:lineRule="exact"/>
        <w:rPr>
          <w:kern w:val="2"/>
        </w:rPr>
      </w:pPr>
      <w:r>
        <w:rPr>
          <w:kern w:val="2"/>
        </w:rPr>
        <w:t> Verifying : 32:bind-chroot-9.9.4-14.el7.x86</w:t>
      </w:r>
      <w:r>
        <w:rPr>
          <w:rFonts w:ascii="宋体"/>
          <w:kern w:val="2"/>
        </w:rPr>
        <w:t>_</w:t>
      </w:r>
      <w:r>
        <w:rPr>
          <w:kern w:val="2"/>
        </w:rPr>
        <w:t>64 2/2 </w:t>
      </w:r>
    </w:p>
    <w:p w14:paraId="33AE9E23" w14:textId="77777777" w:rsidR="00A852F0" w:rsidRDefault="00A852F0">
      <w:pPr>
        <w:pStyle w:val="a8"/>
        <w:spacing w:line="212" w:lineRule="exact"/>
        <w:rPr>
          <w:kern w:val="2"/>
        </w:rPr>
      </w:pPr>
      <w:r>
        <w:rPr>
          <w:kern w:val="2"/>
        </w:rPr>
        <w:t>Installed:</w:t>
      </w:r>
    </w:p>
    <w:p w14:paraId="4CF576E9" w14:textId="77777777" w:rsidR="00A852F0" w:rsidRDefault="00A852F0">
      <w:pPr>
        <w:pStyle w:val="a8"/>
        <w:spacing w:line="212" w:lineRule="exact"/>
        <w:rPr>
          <w:kern w:val="2"/>
        </w:rPr>
      </w:pPr>
      <w:r>
        <w:rPr>
          <w:kern w:val="2"/>
        </w:rPr>
        <w:t> bind-chroot.x86</w:t>
      </w:r>
      <w:r>
        <w:rPr>
          <w:rFonts w:ascii="宋体"/>
          <w:kern w:val="2"/>
        </w:rPr>
        <w:t>_</w:t>
      </w:r>
      <w:r>
        <w:rPr>
          <w:kern w:val="2"/>
        </w:rPr>
        <w:t>64 32:9.9.4-14.el7 </w:t>
      </w:r>
    </w:p>
    <w:p w14:paraId="7FDFAC72" w14:textId="77777777" w:rsidR="00A852F0" w:rsidRDefault="00A852F0">
      <w:pPr>
        <w:pStyle w:val="a8"/>
        <w:spacing w:line="212" w:lineRule="exact"/>
        <w:rPr>
          <w:kern w:val="2"/>
        </w:rPr>
      </w:pPr>
      <w:r>
        <w:rPr>
          <w:kern w:val="2"/>
        </w:rPr>
        <w:t>Dependency Installed:</w:t>
      </w:r>
    </w:p>
    <w:p w14:paraId="42E78F85" w14:textId="77777777" w:rsidR="00A852F0" w:rsidRDefault="00A852F0">
      <w:pPr>
        <w:pStyle w:val="a8"/>
        <w:spacing w:line="212" w:lineRule="exact"/>
        <w:rPr>
          <w:kern w:val="2"/>
        </w:rPr>
      </w:pPr>
      <w:r>
        <w:rPr>
          <w:kern w:val="2"/>
        </w:rPr>
        <w:t> bind.x86</w:t>
      </w:r>
      <w:r>
        <w:rPr>
          <w:rFonts w:ascii="宋体"/>
          <w:kern w:val="2"/>
        </w:rPr>
        <w:t>_</w:t>
      </w:r>
      <w:r>
        <w:rPr>
          <w:kern w:val="2"/>
        </w:rPr>
        <w:t>64 32:9.9.4-14.el7 </w:t>
      </w:r>
    </w:p>
    <w:p w14:paraId="4879AFC4" w14:textId="77777777" w:rsidR="00A852F0" w:rsidRDefault="00A852F0">
      <w:pPr>
        <w:pStyle w:val="a8"/>
        <w:spacing w:line="212" w:lineRule="exact"/>
        <w:rPr>
          <w:kern w:val="2"/>
        </w:rPr>
      </w:pPr>
      <w:r>
        <w:rPr>
          <w:kern w:val="2"/>
        </w:rPr>
        <w:t>Complete!</w:t>
      </w:r>
    </w:p>
    <w:p w14:paraId="7F58D2DB" w14:textId="77777777" w:rsidR="00A852F0" w:rsidRDefault="00A852F0">
      <w:pPr>
        <w:pStyle w:val="aff5"/>
        <w:spacing w:after="90"/>
        <w:rPr>
          <w:kern w:val="2"/>
        </w:rPr>
      </w:pPr>
    </w:p>
    <w:p w14:paraId="0D9E27E7" w14:textId="77777777" w:rsidR="00A852F0" w:rsidRDefault="00A852F0">
      <w:pPr>
        <w:rPr>
          <w:kern w:val="2"/>
        </w:rPr>
      </w:pPr>
      <w:r>
        <w:rPr>
          <w:color w:val="000000"/>
          <w:kern w:val="2"/>
          <w:szCs w:val="21"/>
        </w:rPr>
        <w:t>bind</w:t>
      </w:r>
      <w:r>
        <w:rPr>
          <w:rFonts w:hint="eastAsia"/>
          <w:color w:val="000000"/>
          <w:kern w:val="2"/>
          <w:szCs w:val="21"/>
        </w:rPr>
        <w:t>服务程序的配置并不简单，因为要想为用户提供健全的</w:t>
      </w:r>
      <w:r>
        <w:rPr>
          <w:color w:val="000000"/>
          <w:kern w:val="2"/>
          <w:szCs w:val="21"/>
        </w:rPr>
        <w:t>DNS</w:t>
      </w:r>
      <w:r>
        <w:rPr>
          <w:rFonts w:hint="eastAsia"/>
          <w:color w:val="000000"/>
          <w:kern w:val="2"/>
          <w:szCs w:val="21"/>
        </w:rPr>
        <w:t>查询服务，要在本地保存相关的域名数据库，而如果把所有域名和</w:t>
      </w:r>
      <w:r>
        <w:rPr>
          <w:color w:val="000000"/>
          <w:kern w:val="2"/>
          <w:szCs w:val="21"/>
        </w:rPr>
        <w:t>IP</w:t>
      </w:r>
      <w:r>
        <w:rPr>
          <w:rFonts w:hint="eastAsia"/>
          <w:color w:val="000000"/>
          <w:kern w:val="2"/>
          <w:szCs w:val="21"/>
        </w:rPr>
        <w:t>地址的对应关系都写入到某个配置文件中，估计要有上千万条的参数，这样既不利于程序的执行效率，也不方便日后的修改和维护。因此在</w:t>
      </w:r>
      <w:r>
        <w:rPr>
          <w:color w:val="000000"/>
          <w:kern w:val="2"/>
          <w:szCs w:val="21"/>
        </w:rPr>
        <w:t>bind</w:t>
      </w:r>
      <w:r>
        <w:rPr>
          <w:rFonts w:hint="eastAsia"/>
          <w:color w:val="000000"/>
          <w:kern w:val="2"/>
          <w:szCs w:val="21"/>
        </w:rPr>
        <w:t>服务程序中有下面这三个比较关键的文件。</w:t>
      </w:r>
    </w:p>
    <w:p w14:paraId="076D84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主配置文件（</w:t>
      </w:r>
      <w:r>
        <w:rPr>
          <w:color w:val="000000"/>
          <w:kern w:val="2"/>
          <w:szCs w:val="21"/>
        </w:rPr>
        <w:t>/etc/named.conf</w:t>
      </w:r>
      <w:r>
        <w:rPr>
          <w:rFonts w:hint="eastAsia"/>
          <w:color w:val="000000"/>
          <w:kern w:val="2"/>
          <w:szCs w:val="21"/>
        </w:rPr>
        <w:t>）：只有</w:t>
      </w:r>
      <w:r>
        <w:rPr>
          <w:color w:val="000000"/>
          <w:kern w:val="2"/>
          <w:szCs w:val="21"/>
        </w:rPr>
        <w:t>58</w:t>
      </w:r>
      <w:r>
        <w:rPr>
          <w:rFonts w:hint="eastAsia"/>
          <w:color w:val="000000"/>
          <w:kern w:val="2"/>
          <w:szCs w:val="21"/>
        </w:rPr>
        <w:t>行，而且在去除注释信息和空行之后，实际有效的参数仅有</w:t>
      </w:r>
      <w:r>
        <w:rPr>
          <w:color w:val="000000"/>
          <w:kern w:val="2"/>
          <w:szCs w:val="21"/>
        </w:rPr>
        <w:t>30</w:t>
      </w:r>
      <w:r>
        <w:rPr>
          <w:rFonts w:hint="eastAsia"/>
          <w:color w:val="000000"/>
          <w:kern w:val="2"/>
          <w:szCs w:val="21"/>
        </w:rPr>
        <w:t>行左右，这些参数用来定义</w:t>
      </w:r>
      <w:r>
        <w:rPr>
          <w:color w:val="000000"/>
          <w:kern w:val="2"/>
          <w:szCs w:val="21"/>
        </w:rPr>
        <w:t>bind</w:t>
      </w:r>
      <w:r>
        <w:rPr>
          <w:rFonts w:hint="eastAsia"/>
          <w:color w:val="000000"/>
          <w:kern w:val="2"/>
          <w:szCs w:val="21"/>
        </w:rPr>
        <w:t>服务程序的运行。</w:t>
      </w:r>
    </w:p>
    <w:p w14:paraId="0F8632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地址对应关系的所在位置。类似于图书的目录，对应着每个域和相应</w:t>
      </w:r>
      <w:r>
        <w:rPr>
          <w:color w:val="000000"/>
          <w:kern w:val="2"/>
          <w:szCs w:val="21"/>
        </w:rPr>
        <w:t>IP</w:t>
      </w:r>
      <w:r>
        <w:rPr>
          <w:rFonts w:hint="eastAsia"/>
          <w:color w:val="000000"/>
          <w:kern w:val="2"/>
          <w:szCs w:val="21"/>
        </w:rPr>
        <w:t>地址所在的具体位置，当需要查看或修改时，可根据这个位置找到相关文件。</w:t>
      </w:r>
    </w:p>
    <w:p w14:paraId="2A3E492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数据配置文件目录（</w:t>
      </w:r>
      <w:r>
        <w:rPr>
          <w:color w:val="000000"/>
          <w:kern w:val="2"/>
          <w:szCs w:val="21"/>
        </w:rPr>
        <w:t>/var/named</w:t>
      </w:r>
      <w:r>
        <w:rPr>
          <w:rFonts w:hint="eastAsia"/>
          <w:color w:val="000000"/>
          <w:kern w:val="2"/>
          <w:szCs w:val="21"/>
        </w:rPr>
        <w:t>）：该目录用来保存域名和</w:t>
      </w:r>
      <w:r>
        <w:rPr>
          <w:color w:val="000000"/>
          <w:kern w:val="2"/>
          <w:szCs w:val="21"/>
        </w:rPr>
        <w:t>IP</w:t>
      </w:r>
      <w:r>
        <w:rPr>
          <w:rFonts w:hint="eastAsia"/>
          <w:color w:val="000000"/>
          <w:kern w:val="2"/>
          <w:szCs w:val="21"/>
        </w:rPr>
        <w:t>地址真实对应关系的数据配置文件。</w:t>
      </w:r>
    </w:p>
    <w:p w14:paraId="328907E1"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bind</w:t>
      </w:r>
      <w:r>
        <w:rPr>
          <w:rFonts w:hint="eastAsia"/>
          <w:color w:val="000000"/>
          <w:kern w:val="2"/>
          <w:szCs w:val="21"/>
        </w:rPr>
        <w:t>服务程序的名称为</w:t>
      </w:r>
      <w:r>
        <w:rPr>
          <w:color w:val="000000"/>
          <w:kern w:val="2"/>
          <w:szCs w:val="21"/>
        </w:rPr>
        <w:t>named</w:t>
      </w:r>
      <w:r>
        <w:rPr>
          <w:rFonts w:hint="eastAsia"/>
          <w:color w:val="000000"/>
          <w:kern w:val="2"/>
          <w:szCs w:val="21"/>
        </w:rPr>
        <w:t>。首先需要在</w:t>
      </w:r>
      <w:r>
        <w:rPr>
          <w:color w:val="000000"/>
          <w:kern w:val="2"/>
          <w:szCs w:val="21"/>
        </w:rPr>
        <w:t>/etc</w:t>
      </w:r>
      <w:r>
        <w:rPr>
          <w:rFonts w:hint="eastAsia"/>
          <w:color w:val="000000"/>
          <w:kern w:val="2"/>
          <w:szCs w:val="21"/>
        </w:rPr>
        <w:t>目录中找到该服务程序的主配置文件，然后把第</w:t>
      </w:r>
      <w:r>
        <w:rPr>
          <w:color w:val="000000"/>
          <w:kern w:val="2"/>
          <w:szCs w:val="21"/>
        </w:rPr>
        <w:t>11</w:t>
      </w:r>
      <w:r>
        <w:rPr>
          <w:rFonts w:hint="eastAsia"/>
          <w:color w:val="000000"/>
          <w:kern w:val="2"/>
          <w:szCs w:val="21"/>
        </w:rPr>
        <w:t>行和第</w:t>
      </w:r>
      <w:r>
        <w:rPr>
          <w:color w:val="000000"/>
          <w:kern w:val="2"/>
          <w:szCs w:val="21"/>
        </w:rPr>
        <w:t>17</w:t>
      </w:r>
      <w:r>
        <w:rPr>
          <w:rFonts w:hint="eastAsia"/>
          <w:color w:val="000000"/>
          <w:kern w:val="2"/>
          <w:szCs w:val="21"/>
        </w:rPr>
        <w:t>行的地址均修改为</w:t>
      </w:r>
      <w:r>
        <w:rPr>
          <w:color w:val="000000"/>
          <w:kern w:val="2"/>
          <w:szCs w:val="21"/>
        </w:rPr>
        <w:t>any</w:t>
      </w:r>
      <w:r>
        <w:rPr>
          <w:rFonts w:hint="eastAsia"/>
          <w:color w:val="000000"/>
          <w:kern w:val="2"/>
          <w:szCs w:val="21"/>
        </w:rPr>
        <w:t>，分别表示服务器上的所有</w:t>
      </w:r>
      <w:r>
        <w:rPr>
          <w:color w:val="000000"/>
          <w:kern w:val="2"/>
          <w:szCs w:val="21"/>
        </w:rPr>
        <w:t>IP</w:t>
      </w:r>
      <w:r>
        <w:rPr>
          <w:rFonts w:hint="eastAsia"/>
          <w:color w:val="000000"/>
          <w:kern w:val="2"/>
          <w:szCs w:val="21"/>
        </w:rPr>
        <w:t>地址均可提供</w:t>
      </w:r>
      <w:r>
        <w:rPr>
          <w:color w:val="000000"/>
          <w:kern w:val="2"/>
          <w:szCs w:val="21"/>
        </w:rPr>
        <w:t>DNS</w:t>
      </w:r>
      <w:r>
        <w:rPr>
          <w:rFonts w:hint="eastAsia"/>
          <w:color w:val="000000"/>
          <w:kern w:val="2"/>
          <w:szCs w:val="21"/>
        </w:rPr>
        <w:t>域名解析服务，以及允许所有人对本服务器发送</w:t>
      </w:r>
      <w:r>
        <w:rPr>
          <w:color w:val="000000"/>
          <w:kern w:val="2"/>
          <w:szCs w:val="21"/>
        </w:rPr>
        <w:t>DNS</w:t>
      </w:r>
      <w:r>
        <w:rPr>
          <w:rFonts w:hint="eastAsia"/>
          <w:color w:val="000000"/>
          <w:kern w:val="2"/>
          <w:szCs w:val="21"/>
        </w:rPr>
        <w:t>查询请求。这两个地方一定要修改准确。</w:t>
      </w:r>
    </w:p>
    <w:p w14:paraId="4E000ABE" w14:textId="77777777" w:rsidR="00A852F0" w:rsidRDefault="00A852F0">
      <w:pPr>
        <w:pStyle w:val="aff4"/>
        <w:rPr>
          <w:kern w:val="2"/>
        </w:rPr>
      </w:pPr>
    </w:p>
    <w:p w14:paraId="72A90A37" w14:textId="77777777" w:rsidR="00A852F0" w:rsidRDefault="00A852F0">
      <w:pPr>
        <w:pStyle w:val="a8"/>
        <w:spacing w:line="232" w:lineRule="exact"/>
        <w:rPr>
          <w:kern w:val="2"/>
        </w:rPr>
      </w:pPr>
      <w:r>
        <w:rPr>
          <w:kern w:val="2"/>
        </w:rPr>
        <w:t> [root@linuxprobe ~]# vim /etc/named.conf</w:t>
      </w:r>
    </w:p>
    <w:p w14:paraId="59F9CF19" w14:textId="77777777" w:rsidR="00A852F0" w:rsidRDefault="00A852F0">
      <w:pPr>
        <w:pStyle w:val="a8"/>
        <w:spacing w:line="232" w:lineRule="exact"/>
        <w:rPr>
          <w:kern w:val="2"/>
        </w:rPr>
      </w:pPr>
      <w:r>
        <w:rPr>
          <w:kern w:val="2"/>
        </w:rPr>
        <w:t> 1 //</w:t>
      </w:r>
    </w:p>
    <w:p w14:paraId="5F8ADA4E" w14:textId="77777777" w:rsidR="00A852F0" w:rsidRDefault="00A852F0">
      <w:pPr>
        <w:pStyle w:val="a8"/>
        <w:spacing w:line="232" w:lineRule="exact"/>
        <w:rPr>
          <w:kern w:val="2"/>
        </w:rPr>
      </w:pPr>
      <w:r>
        <w:rPr>
          <w:kern w:val="2"/>
        </w:rPr>
        <w:t> 2 // named.conf</w:t>
      </w:r>
    </w:p>
    <w:p w14:paraId="6CE5D593" w14:textId="77777777" w:rsidR="00A852F0" w:rsidRDefault="00A852F0">
      <w:pPr>
        <w:pStyle w:val="a8"/>
        <w:spacing w:line="232" w:lineRule="exact"/>
        <w:rPr>
          <w:kern w:val="2"/>
        </w:rPr>
      </w:pPr>
      <w:r>
        <w:rPr>
          <w:kern w:val="2"/>
        </w:rPr>
        <w:t> 3 //</w:t>
      </w:r>
    </w:p>
    <w:p w14:paraId="483F502E" w14:textId="77777777" w:rsidR="00A852F0" w:rsidRDefault="00A852F0">
      <w:pPr>
        <w:pStyle w:val="a8"/>
        <w:spacing w:line="232" w:lineRule="exact"/>
        <w:rPr>
          <w:kern w:val="2"/>
        </w:rPr>
      </w:pPr>
      <w:r>
        <w:rPr>
          <w:kern w:val="2"/>
        </w:rPr>
        <w:lastRenderedPageBreak/>
        <w:t> 4 // Provided by Red Hat bind package to configure the ISC BIND named(8) DNS</w:t>
      </w:r>
    </w:p>
    <w:p w14:paraId="3FF3BE37" w14:textId="77777777" w:rsidR="00A852F0" w:rsidRDefault="00A852F0">
      <w:pPr>
        <w:pStyle w:val="a8"/>
        <w:spacing w:line="232" w:lineRule="exact"/>
        <w:rPr>
          <w:kern w:val="2"/>
        </w:rPr>
      </w:pPr>
      <w:r>
        <w:rPr>
          <w:kern w:val="2"/>
        </w:rPr>
        <w:t> 5 // server as a caching only nameserver (as a localhost DNS resolver only).</w:t>
      </w:r>
    </w:p>
    <w:p w14:paraId="04D52517" w14:textId="77777777" w:rsidR="00A852F0" w:rsidRDefault="00A852F0">
      <w:pPr>
        <w:pStyle w:val="a8"/>
        <w:spacing w:line="232" w:lineRule="exact"/>
        <w:rPr>
          <w:kern w:val="2"/>
        </w:rPr>
      </w:pPr>
      <w:r>
        <w:rPr>
          <w:kern w:val="2"/>
        </w:rPr>
        <w:t> 6 //</w:t>
      </w:r>
    </w:p>
    <w:p w14:paraId="7FFCA66A" w14:textId="77777777" w:rsidR="00A852F0" w:rsidRDefault="00A852F0">
      <w:pPr>
        <w:pStyle w:val="a8"/>
        <w:spacing w:line="232" w:lineRule="exact"/>
        <w:rPr>
          <w:kern w:val="2"/>
        </w:rPr>
      </w:pPr>
      <w:r>
        <w:rPr>
          <w:kern w:val="2"/>
        </w:rPr>
        <w:t> 7 // See /usr/share/doc/bind*/sample/ for example named configuration files.</w:t>
      </w:r>
    </w:p>
    <w:p w14:paraId="1A892027" w14:textId="77777777" w:rsidR="00A852F0" w:rsidRDefault="00A852F0">
      <w:pPr>
        <w:pStyle w:val="a8"/>
        <w:spacing w:line="232" w:lineRule="exact"/>
        <w:rPr>
          <w:kern w:val="2"/>
        </w:rPr>
      </w:pPr>
      <w:r>
        <w:rPr>
          <w:kern w:val="2"/>
        </w:rPr>
        <w:t> 8 //</w:t>
      </w:r>
    </w:p>
    <w:p w14:paraId="19A34486" w14:textId="77777777" w:rsidR="00A852F0" w:rsidRDefault="00A852F0">
      <w:pPr>
        <w:pStyle w:val="a8"/>
        <w:spacing w:line="232" w:lineRule="exact"/>
        <w:rPr>
          <w:kern w:val="2"/>
        </w:rPr>
      </w:pPr>
      <w:r>
        <w:rPr>
          <w:kern w:val="2"/>
        </w:rPr>
        <w:t> 9 </w:t>
      </w:r>
    </w:p>
    <w:p w14:paraId="27887FAE" w14:textId="77777777" w:rsidR="00A852F0" w:rsidRDefault="00A852F0">
      <w:pPr>
        <w:pStyle w:val="a8"/>
        <w:spacing w:line="232" w:lineRule="exact"/>
        <w:rPr>
          <w:kern w:val="2"/>
        </w:rPr>
      </w:pPr>
      <w:r>
        <w:rPr>
          <w:kern w:val="2"/>
        </w:rPr>
        <w:t> 10 options {</w:t>
      </w:r>
    </w:p>
    <w:p w14:paraId="3A96F620" w14:textId="77777777" w:rsidR="00A852F0" w:rsidRDefault="00A852F0">
      <w:pPr>
        <w:pStyle w:val="a8"/>
        <w:spacing w:line="232" w:lineRule="exact"/>
        <w:rPr>
          <w:kern w:val="2"/>
        </w:rPr>
      </w:pPr>
      <w:r>
        <w:rPr>
          <w:kern w:val="2"/>
        </w:rPr>
        <w:t> </w:t>
      </w:r>
      <w:r>
        <w:rPr>
          <w:b/>
          <w:bCs/>
          <w:kern w:val="2"/>
        </w:rPr>
        <w:t>11 listen-on port 53 { any; };</w:t>
      </w:r>
    </w:p>
    <w:p w14:paraId="4C6D0124" w14:textId="77777777" w:rsidR="00A852F0" w:rsidRDefault="00A852F0">
      <w:pPr>
        <w:pStyle w:val="a8"/>
        <w:spacing w:line="232" w:lineRule="exact"/>
        <w:rPr>
          <w:kern w:val="2"/>
        </w:rPr>
      </w:pPr>
      <w:r>
        <w:rPr>
          <w:kern w:val="2"/>
        </w:rPr>
        <w:t> 12 listen-on-v6 port 53 { ::1; };</w:t>
      </w:r>
    </w:p>
    <w:p w14:paraId="0CD1A1EA" w14:textId="77777777" w:rsidR="00A852F0" w:rsidRDefault="00A852F0">
      <w:pPr>
        <w:pStyle w:val="a8"/>
        <w:spacing w:line="232" w:lineRule="exact"/>
        <w:rPr>
          <w:kern w:val="2"/>
        </w:rPr>
      </w:pPr>
      <w:r>
        <w:rPr>
          <w:kern w:val="2"/>
        </w:rPr>
        <w:t> 13 directory "/var/named";</w:t>
      </w:r>
    </w:p>
    <w:p w14:paraId="613D4DB2" w14:textId="77777777"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14:paraId="07DA8EA4" w14:textId="77777777"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14:paraId="669EEF69" w14:textId="77777777"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7A537412" w14:textId="77777777" w:rsidR="00A852F0" w:rsidRDefault="00A852F0">
      <w:pPr>
        <w:pStyle w:val="a8"/>
        <w:spacing w:line="232" w:lineRule="exact"/>
        <w:rPr>
          <w:kern w:val="2"/>
        </w:rPr>
      </w:pPr>
      <w:r>
        <w:rPr>
          <w:kern w:val="2"/>
        </w:rPr>
        <w:t> </w:t>
      </w:r>
      <w:r>
        <w:rPr>
          <w:b/>
          <w:bCs/>
          <w:kern w:val="2"/>
        </w:rPr>
        <w:t>17 allow-query { any; };</w:t>
      </w:r>
    </w:p>
    <w:p w14:paraId="6E98CA13" w14:textId="77777777" w:rsidR="00A852F0" w:rsidRDefault="00A852F0">
      <w:pPr>
        <w:pStyle w:val="a8"/>
        <w:spacing w:line="232" w:lineRule="exact"/>
        <w:rPr>
          <w:kern w:val="2"/>
        </w:rPr>
      </w:pPr>
      <w:r>
        <w:rPr>
          <w:kern w:val="2"/>
        </w:rPr>
        <w:t> 18 </w:t>
      </w:r>
    </w:p>
    <w:p w14:paraId="768D3EB3" w14:textId="77777777" w:rsidR="00A852F0" w:rsidRDefault="00A852F0">
      <w:pPr>
        <w:pStyle w:val="a8"/>
        <w:spacing w:line="232" w:lineRule="exact"/>
        <w:rPr>
          <w:kern w:val="2"/>
        </w:rPr>
      </w:pPr>
      <w:r>
        <w:rPr>
          <w:kern w:val="2"/>
        </w:rPr>
        <w:t> 19 /* </w:t>
      </w:r>
    </w:p>
    <w:p w14:paraId="23AB465A" w14:textId="77777777" w:rsidR="00A852F0" w:rsidRDefault="00A852F0">
      <w:pPr>
        <w:pStyle w:val="a8"/>
        <w:spacing w:line="232" w:lineRule="exact"/>
        <w:rPr>
          <w:spacing w:val="-2"/>
          <w:kern w:val="2"/>
        </w:rPr>
      </w:pPr>
      <w:r>
        <w:rPr>
          <w:spacing w:val="-2"/>
          <w:kern w:val="2"/>
        </w:rPr>
        <w:t> 20 - If you are building an AUTHORITATIVE DNS server, do NOT enable re cursion.</w:t>
      </w:r>
    </w:p>
    <w:p w14:paraId="7CB69EC4" w14:textId="77777777" w:rsidR="00A852F0" w:rsidRDefault="00A852F0">
      <w:pPr>
        <w:pStyle w:val="a8"/>
        <w:spacing w:line="232" w:lineRule="exact"/>
        <w:rPr>
          <w:kern w:val="2"/>
        </w:rPr>
      </w:pPr>
      <w:r>
        <w:rPr>
          <w:kern w:val="2"/>
        </w:rPr>
        <w:t> 1,1 Top</w:t>
      </w:r>
    </w:p>
    <w:p w14:paraId="04F5CEA0" w14:textId="77777777" w:rsidR="00A852F0" w:rsidRDefault="00A852F0">
      <w:pPr>
        <w:pStyle w:val="a8"/>
        <w:spacing w:line="232" w:lineRule="exact"/>
        <w:rPr>
          <w:spacing w:val="-2"/>
          <w:kern w:val="2"/>
        </w:rPr>
      </w:pPr>
      <w:r>
        <w:rPr>
          <w:spacing w:val="-2"/>
          <w:kern w:val="2"/>
        </w:rPr>
        <w:t> 21 - If you are building a RECURSIVE (caching) DNS server, you need to enable </w:t>
      </w:r>
    </w:p>
    <w:p w14:paraId="650488B2" w14:textId="77777777" w:rsidR="00A852F0" w:rsidRDefault="00A852F0">
      <w:pPr>
        <w:pStyle w:val="a8"/>
        <w:spacing w:line="232" w:lineRule="exact"/>
        <w:rPr>
          <w:kern w:val="2"/>
        </w:rPr>
      </w:pPr>
      <w:r>
        <w:rPr>
          <w:kern w:val="2"/>
        </w:rPr>
        <w:t> 22 recursion. </w:t>
      </w:r>
    </w:p>
    <w:p w14:paraId="79FCF3D2" w14:textId="77777777" w:rsidR="00A852F0" w:rsidRDefault="00A852F0">
      <w:pPr>
        <w:pStyle w:val="a8"/>
        <w:spacing w:line="232" w:lineRule="exact"/>
        <w:rPr>
          <w:spacing w:val="-6"/>
          <w:kern w:val="2"/>
        </w:rPr>
      </w:pPr>
      <w:r>
        <w:rPr>
          <w:kern w:val="2"/>
        </w:rPr>
        <w:t> </w:t>
      </w:r>
      <w:r>
        <w:rPr>
          <w:spacing w:val="-6"/>
          <w:kern w:val="2"/>
        </w:rPr>
        <w:t>23 - If your recursive DNS server has a public IP address, you MUST en able access </w:t>
      </w:r>
    </w:p>
    <w:p w14:paraId="7822B35A" w14:textId="77777777" w:rsidR="00A852F0" w:rsidRDefault="00A852F0">
      <w:pPr>
        <w:pStyle w:val="a8"/>
        <w:spacing w:line="232" w:lineRule="exact"/>
        <w:rPr>
          <w:kern w:val="2"/>
        </w:rPr>
      </w:pPr>
      <w:r>
        <w:rPr>
          <w:kern w:val="2"/>
        </w:rPr>
        <w:t> 24 control to limit queries to your legitimate users. Failing to do so will</w:t>
      </w:r>
    </w:p>
    <w:p w14:paraId="66476B78" w14:textId="77777777" w:rsidR="00A852F0" w:rsidRDefault="00A852F0">
      <w:pPr>
        <w:pStyle w:val="a8"/>
        <w:spacing w:line="232" w:lineRule="exact"/>
        <w:rPr>
          <w:kern w:val="2"/>
        </w:rPr>
      </w:pPr>
      <w:r>
        <w:rPr>
          <w:kern w:val="2"/>
        </w:rPr>
        <w:t> 25 cause your server to become part of large scale DNS amplification </w:t>
      </w:r>
    </w:p>
    <w:p w14:paraId="5CF2CA76" w14:textId="77777777" w:rsidR="00A852F0" w:rsidRDefault="00A852F0">
      <w:pPr>
        <w:pStyle w:val="a8"/>
        <w:spacing w:line="232" w:lineRule="exact"/>
        <w:rPr>
          <w:kern w:val="2"/>
        </w:rPr>
      </w:pPr>
      <w:r>
        <w:rPr>
          <w:kern w:val="2"/>
        </w:rPr>
        <w:t> 26 attacks. Implementing BCP38 within your network would greatly</w:t>
      </w:r>
    </w:p>
    <w:p w14:paraId="694DF1F9" w14:textId="77777777" w:rsidR="00A852F0" w:rsidRDefault="00A852F0">
      <w:pPr>
        <w:pStyle w:val="a8"/>
        <w:spacing w:line="232" w:lineRule="exact"/>
        <w:rPr>
          <w:kern w:val="2"/>
        </w:rPr>
      </w:pPr>
      <w:r>
        <w:rPr>
          <w:kern w:val="2"/>
        </w:rPr>
        <w:t> 27 reduce such attack surface </w:t>
      </w:r>
    </w:p>
    <w:p w14:paraId="6E48C6E1" w14:textId="77777777" w:rsidR="00A852F0" w:rsidRDefault="00A852F0">
      <w:pPr>
        <w:pStyle w:val="a8"/>
        <w:spacing w:line="232" w:lineRule="exact"/>
        <w:rPr>
          <w:kern w:val="2"/>
        </w:rPr>
      </w:pPr>
      <w:r>
        <w:rPr>
          <w:kern w:val="2"/>
        </w:rPr>
        <w:t> 28 */</w:t>
      </w:r>
    </w:p>
    <w:p w14:paraId="79029561" w14:textId="77777777" w:rsidR="00A852F0" w:rsidRDefault="00A852F0">
      <w:pPr>
        <w:pStyle w:val="a8"/>
        <w:spacing w:line="232" w:lineRule="exact"/>
        <w:rPr>
          <w:kern w:val="2"/>
        </w:rPr>
      </w:pPr>
      <w:r>
        <w:rPr>
          <w:kern w:val="2"/>
        </w:rPr>
        <w:t> 29 recursion yes;</w:t>
      </w:r>
    </w:p>
    <w:p w14:paraId="73299CF3" w14:textId="77777777" w:rsidR="00A852F0" w:rsidRDefault="00A852F0">
      <w:pPr>
        <w:pStyle w:val="a8"/>
        <w:spacing w:line="232" w:lineRule="exact"/>
        <w:rPr>
          <w:kern w:val="2"/>
        </w:rPr>
      </w:pPr>
      <w:r>
        <w:rPr>
          <w:kern w:val="2"/>
        </w:rPr>
        <w:t> 30 </w:t>
      </w:r>
    </w:p>
    <w:p w14:paraId="1E771A14" w14:textId="77777777" w:rsidR="00A852F0" w:rsidRDefault="00A852F0">
      <w:pPr>
        <w:pStyle w:val="a8"/>
        <w:spacing w:line="232" w:lineRule="exact"/>
        <w:rPr>
          <w:kern w:val="2"/>
        </w:rPr>
      </w:pPr>
      <w:r>
        <w:rPr>
          <w:kern w:val="2"/>
        </w:rPr>
        <w:t> 31 dnssec-enable yes;</w:t>
      </w:r>
    </w:p>
    <w:p w14:paraId="5A303839" w14:textId="77777777" w:rsidR="00A852F0" w:rsidRDefault="00A852F0">
      <w:pPr>
        <w:pStyle w:val="a8"/>
        <w:spacing w:line="232" w:lineRule="exact"/>
        <w:rPr>
          <w:kern w:val="2"/>
        </w:rPr>
      </w:pPr>
      <w:r>
        <w:rPr>
          <w:kern w:val="2"/>
        </w:rPr>
        <w:t> 32 dnssec-validation yes;</w:t>
      </w:r>
    </w:p>
    <w:p w14:paraId="06E9BD13" w14:textId="77777777" w:rsidR="00A852F0" w:rsidRDefault="00A852F0">
      <w:pPr>
        <w:pStyle w:val="a8"/>
        <w:spacing w:line="232" w:lineRule="exact"/>
        <w:rPr>
          <w:kern w:val="2"/>
        </w:rPr>
      </w:pPr>
      <w:r>
        <w:rPr>
          <w:kern w:val="2"/>
        </w:rPr>
        <w:t> 33 dnssec-lookaside auto;</w:t>
      </w:r>
    </w:p>
    <w:p w14:paraId="500737A0" w14:textId="77777777" w:rsidR="00A852F0" w:rsidRDefault="00A852F0">
      <w:pPr>
        <w:pStyle w:val="a8"/>
        <w:spacing w:line="232" w:lineRule="exact"/>
        <w:rPr>
          <w:kern w:val="2"/>
        </w:rPr>
      </w:pPr>
      <w:r>
        <w:rPr>
          <w:kern w:val="2"/>
        </w:rPr>
        <w:t> 34 </w:t>
      </w:r>
    </w:p>
    <w:p w14:paraId="3FEDD808" w14:textId="77777777" w:rsidR="00A852F0" w:rsidRDefault="00A852F0">
      <w:pPr>
        <w:pStyle w:val="a8"/>
        <w:spacing w:line="232" w:lineRule="exact"/>
        <w:rPr>
          <w:kern w:val="2"/>
        </w:rPr>
      </w:pPr>
      <w:r>
        <w:rPr>
          <w:kern w:val="2"/>
        </w:rPr>
        <w:t> 35 /* Path to ISC DLV key */</w:t>
      </w:r>
    </w:p>
    <w:p w14:paraId="22857BC2" w14:textId="77777777" w:rsidR="00A852F0" w:rsidRDefault="00A852F0">
      <w:pPr>
        <w:pStyle w:val="a8"/>
        <w:spacing w:line="232" w:lineRule="exact"/>
        <w:rPr>
          <w:kern w:val="2"/>
        </w:rPr>
      </w:pPr>
      <w:r>
        <w:rPr>
          <w:kern w:val="2"/>
        </w:rPr>
        <w:t> 36 bindkeys-file "/etc/named.iscdlv.key";</w:t>
      </w:r>
    </w:p>
    <w:p w14:paraId="75E97493" w14:textId="77777777" w:rsidR="00A852F0" w:rsidRDefault="00A852F0">
      <w:pPr>
        <w:pStyle w:val="a8"/>
        <w:spacing w:line="232" w:lineRule="exact"/>
        <w:rPr>
          <w:kern w:val="2"/>
        </w:rPr>
      </w:pPr>
      <w:r>
        <w:rPr>
          <w:kern w:val="2"/>
        </w:rPr>
        <w:t> 37 </w:t>
      </w:r>
    </w:p>
    <w:p w14:paraId="182A26F6" w14:textId="77777777" w:rsidR="00A852F0" w:rsidRDefault="00A852F0">
      <w:pPr>
        <w:pStyle w:val="a8"/>
        <w:spacing w:line="232" w:lineRule="exact"/>
        <w:rPr>
          <w:kern w:val="2"/>
        </w:rPr>
      </w:pPr>
      <w:r>
        <w:rPr>
          <w:kern w:val="2"/>
        </w:rPr>
        <w:t> 38 managed-keys-directory "/var/named/dynamic";</w:t>
      </w:r>
    </w:p>
    <w:p w14:paraId="24257313" w14:textId="77777777" w:rsidR="00A852F0" w:rsidRDefault="00A852F0">
      <w:pPr>
        <w:pStyle w:val="a8"/>
        <w:spacing w:line="232" w:lineRule="exact"/>
        <w:rPr>
          <w:kern w:val="2"/>
        </w:rPr>
      </w:pPr>
      <w:r>
        <w:rPr>
          <w:kern w:val="2"/>
        </w:rPr>
        <w:t> 39 </w:t>
      </w:r>
    </w:p>
    <w:p w14:paraId="4BBC7339" w14:textId="77777777" w:rsidR="00A852F0" w:rsidRDefault="00A852F0">
      <w:pPr>
        <w:pStyle w:val="a8"/>
        <w:spacing w:line="232" w:lineRule="exact"/>
        <w:rPr>
          <w:kern w:val="2"/>
        </w:rPr>
      </w:pPr>
      <w:r>
        <w:rPr>
          <w:kern w:val="2"/>
        </w:rPr>
        <w:t> 40 pid-file "/run/named/named.pid";</w:t>
      </w:r>
    </w:p>
    <w:p w14:paraId="179D2AF3" w14:textId="77777777" w:rsidR="00A852F0" w:rsidRDefault="00A852F0">
      <w:pPr>
        <w:pStyle w:val="a8"/>
        <w:spacing w:line="232" w:lineRule="exact"/>
        <w:rPr>
          <w:kern w:val="2"/>
        </w:rPr>
      </w:pPr>
      <w:r>
        <w:rPr>
          <w:kern w:val="2"/>
        </w:rPr>
        <w:t> 41 session-keyfile "/run/named/session.key";</w:t>
      </w:r>
    </w:p>
    <w:p w14:paraId="03856C92" w14:textId="77777777" w:rsidR="00A852F0" w:rsidRDefault="00A852F0">
      <w:pPr>
        <w:pStyle w:val="a8"/>
        <w:spacing w:line="232" w:lineRule="exact"/>
        <w:rPr>
          <w:kern w:val="2"/>
        </w:rPr>
      </w:pPr>
      <w:r>
        <w:rPr>
          <w:kern w:val="2"/>
        </w:rPr>
        <w:t> 42 };</w:t>
      </w:r>
    </w:p>
    <w:p w14:paraId="30A2CAAC" w14:textId="77777777" w:rsidR="00A852F0" w:rsidRDefault="00A852F0">
      <w:pPr>
        <w:pStyle w:val="a8"/>
        <w:spacing w:line="232" w:lineRule="exact"/>
        <w:rPr>
          <w:kern w:val="2"/>
        </w:rPr>
      </w:pPr>
      <w:r>
        <w:rPr>
          <w:kern w:val="2"/>
        </w:rPr>
        <w:t> 43 </w:t>
      </w:r>
    </w:p>
    <w:p w14:paraId="7045F3B6" w14:textId="77777777" w:rsidR="00A852F0" w:rsidRDefault="00A852F0">
      <w:pPr>
        <w:pStyle w:val="a8"/>
        <w:spacing w:line="232" w:lineRule="exact"/>
        <w:rPr>
          <w:kern w:val="2"/>
        </w:rPr>
      </w:pPr>
      <w:r>
        <w:rPr>
          <w:kern w:val="2"/>
        </w:rPr>
        <w:t> 44 logging {</w:t>
      </w:r>
    </w:p>
    <w:p w14:paraId="46A3750B" w14:textId="77777777" w:rsidR="00A852F0" w:rsidRDefault="00A852F0">
      <w:pPr>
        <w:pStyle w:val="a8"/>
        <w:spacing w:line="232" w:lineRule="exact"/>
        <w:rPr>
          <w:kern w:val="2"/>
        </w:rPr>
      </w:pPr>
      <w:r>
        <w:rPr>
          <w:kern w:val="2"/>
        </w:rPr>
        <w:t> 45 channel default</w:t>
      </w:r>
      <w:r>
        <w:rPr>
          <w:rFonts w:ascii="宋体"/>
          <w:kern w:val="2"/>
        </w:rPr>
        <w:t>_</w:t>
      </w:r>
      <w:r>
        <w:rPr>
          <w:kern w:val="2"/>
        </w:rPr>
        <w:t>debug {</w:t>
      </w:r>
    </w:p>
    <w:p w14:paraId="07CDFE71" w14:textId="77777777" w:rsidR="00A852F0" w:rsidRDefault="00A852F0">
      <w:pPr>
        <w:pStyle w:val="a8"/>
        <w:spacing w:line="232" w:lineRule="exact"/>
        <w:rPr>
          <w:kern w:val="2"/>
        </w:rPr>
      </w:pPr>
      <w:r>
        <w:rPr>
          <w:kern w:val="2"/>
        </w:rPr>
        <w:t> 46 file "data/named.run";</w:t>
      </w:r>
    </w:p>
    <w:p w14:paraId="04A6E78E" w14:textId="77777777" w:rsidR="00A852F0" w:rsidRDefault="00A852F0">
      <w:pPr>
        <w:pStyle w:val="a8"/>
        <w:spacing w:line="228" w:lineRule="exact"/>
        <w:rPr>
          <w:kern w:val="2"/>
        </w:rPr>
      </w:pPr>
      <w:r>
        <w:rPr>
          <w:kern w:val="2"/>
        </w:rPr>
        <w:t> 47 severity dynamic;</w:t>
      </w:r>
    </w:p>
    <w:p w14:paraId="120DF666" w14:textId="77777777" w:rsidR="00A852F0" w:rsidRDefault="00A852F0">
      <w:pPr>
        <w:pStyle w:val="a8"/>
        <w:spacing w:line="228" w:lineRule="exact"/>
        <w:rPr>
          <w:kern w:val="2"/>
        </w:rPr>
      </w:pPr>
      <w:r>
        <w:rPr>
          <w:kern w:val="2"/>
        </w:rPr>
        <w:t> 48 };</w:t>
      </w:r>
    </w:p>
    <w:p w14:paraId="3CB2694B" w14:textId="77777777" w:rsidR="00A852F0" w:rsidRDefault="00A852F0">
      <w:pPr>
        <w:pStyle w:val="a8"/>
        <w:spacing w:line="228" w:lineRule="exact"/>
        <w:rPr>
          <w:kern w:val="2"/>
        </w:rPr>
      </w:pPr>
      <w:r>
        <w:rPr>
          <w:kern w:val="2"/>
        </w:rPr>
        <w:t> 49 };</w:t>
      </w:r>
    </w:p>
    <w:p w14:paraId="237E2B9A" w14:textId="77777777" w:rsidR="00A852F0" w:rsidRDefault="00A852F0">
      <w:pPr>
        <w:pStyle w:val="a8"/>
        <w:spacing w:line="228" w:lineRule="exact"/>
        <w:rPr>
          <w:kern w:val="2"/>
        </w:rPr>
      </w:pPr>
      <w:r>
        <w:rPr>
          <w:kern w:val="2"/>
        </w:rPr>
        <w:t> 50 </w:t>
      </w:r>
    </w:p>
    <w:p w14:paraId="3A5B861E" w14:textId="77777777" w:rsidR="00A852F0" w:rsidRDefault="00A852F0">
      <w:pPr>
        <w:pStyle w:val="a8"/>
        <w:spacing w:line="228" w:lineRule="exact"/>
        <w:rPr>
          <w:kern w:val="2"/>
        </w:rPr>
      </w:pPr>
      <w:r>
        <w:rPr>
          <w:kern w:val="2"/>
        </w:rPr>
        <w:t> 51 zone "." IN {</w:t>
      </w:r>
    </w:p>
    <w:p w14:paraId="6434F833" w14:textId="77777777" w:rsidR="00A852F0" w:rsidRDefault="00A852F0">
      <w:pPr>
        <w:pStyle w:val="a8"/>
        <w:spacing w:line="228" w:lineRule="exact"/>
        <w:rPr>
          <w:kern w:val="2"/>
        </w:rPr>
      </w:pPr>
      <w:r>
        <w:rPr>
          <w:kern w:val="2"/>
        </w:rPr>
        <w:t> 52 type hint;</w:t>
      </w:r>
    </w:p>
    <w:p w14:paraId="5F22AB6B" w14:textId="77777777" w:rsidR="00A852F0" w:rsidRDefault="00A852F0">
      <w:pPr>
        <w:pStyle w:val="a8"/>
        <w:spacing w:line="228" w:lineRule="exact"/>
        <w:rPr>
          <w:kern w:val="2"/>
        </w:rPr>
      </w:pPr>
      <w:r>
        <w:rPr>
          <w:kern w:val="2"/>
        </w:rPr>
        <w:t> 53 file "named.ca";</w:t>
      </w:r>
    </w:p>
    <w:p w14:paraId="5017217B" w14:textId="77777777" w:rsidR="00A852F0" w:rsidRDefault="00A852F0">
      <w:pPr>
        <w:pStyle w:val="a8"/>
        <w:spacing w:line="228" w:lineRule="exact"/>
        <w:rPr>
          <w:kern w:val="2"/>
        </w:rPr>
      </w:pPr>
      <w:r>
        <w:rPr>
          <w:kern w:val="2"/>
        </w:rPr>
        <w:t> 54 };</w:t>
      </w:r>
    </w:p>
    <w:p w14:paraId="226C3DF5" w14:textId="77777777" w:rsidR="00A852F0" w:rsidRDefault="00A852F0">
      <w:pPr>
        <w:pStyle w:val="a8"/>
        <w:spacing w:line="228" w:lineRule="exact"/>
        <w:rPr>
          <w:kern w:val="2"/>
        </w:rPr>
      </w:pPr>
      <w:r>
        <w:rPr>
          <w:kern w:val="2"/>
        </w:rPr>
        <w:t> 55 </w:t>
      </w:r>
    </w:p>
    <w:p w14:paraId="2D91A46A" w14:textId="77777777" w:rsidR="00A852F0" w:rsidRDefault="00A852F0">
      <w:pPr>
        <w:pStyle w:val="a8"/>
        <w:spacing w:line="228" w:lineRule="exact"/>
        <w:rPr>
          <w:kern w:val="2"/>
        </w:rPr>
      </w:pPr>
      <w:r>
        <w:rPr>
          <w:kern w:val="2"/>
        </w:rPr>
        <w:lastRenderedPageBreak/>
        <w:t> 56 include "/etc/named.rfc1912.zones";</w:t>
      </w:r>
    </w:p>
    <w:p w14:paraId="475D4A21" w14:textId="77777777" w:rsidR="00A852F0" w:rsidRDefault="00A852F0">
      <w:pPr>
        <w:pStyle w:val="a8"/>
        <w:spacing w:line="228" w:lineRule="exact"/>
        <w:rPr>
          <w:kern w:val="2"/>
        </w:rPr>
      </w:pPr>
      <w:r>
        <w:rPr>
          <w:kern w:val="2"/>
        </w:rPr>
        <w:t> 57 include "/etc/named.root.key";</w:t>
      </w:r>
    </w:p>
    <w:p w14:paraId="60F1A2BC" w14:textId="77777777" w:rsidR="00A852F0" w:rsidRDefault="00A852F0">
      <w:pPr>
        <w:pStyle w:val="a8"/>
        <w:spacing w:line="228" w:lineRule="exact"/>
        <w:rPr>
          <w:kern w:val="2"/>
        </w:rPr>
      </w:pPr>
      <w:r>
        <w:rPr>
          <w:kern w:val="2"/>
        </w:rPr>
        <w:t> 58 </w:t>
      </w:r>
    </w:p>
    <w:p w14:paraId="30FD02D4" w14:textId="77777777" w:rsidR="00A852F0" w:rsidRDefault="00A852F0">
      <w:pPr>
        <w:pStyle w:val="aff5"/>
        <w:spacing w:after="90"/>
        <w:rPr>
          <w:kern w:val="2"/>
        </w:rPr>
      </w:pPr>
    </w:p>
    <w:p w14:paraId="75625482" w14:textId="77777777" w:rsidR="00A852F0" w:rsidRDefault="00A852F0">
      <w:pPr>
        <w:rPr>
          <w:kern w:val="2"/>
        </w:rPr>
      </w:pPr>
      <w:r>
        <w:rPr>
          <w:rFonts w:hint="eastAsia"/>
          <w:color w:val="000000"/>
          <w:kern w:val="2"/>
          <w:szCs w:val="21"/>
        </w:rPr>
        <w:t>如前所述，</w:t>
      </w:r>
      <w:r>
        <w:rPr>
          <w:color w:val="000000"/>
          <w:kern w:val="2"/>
          <w:szCs w:val="21"/>
        </w:rPr>
        <w:t>bind</w:t>
      </w:r>
      <w:r>
        <w:rPr>
          <w:rFonts w:hint="eastAsia"/>
          <w:color w:val="000000"/>
          <w:kern w:val="2"/>
          <w:szCs w:val="21"/>
        </w:rPr>
        <w:t>服务程序的区域配置文件（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地址对应关系的所在位置。在这个文件中，定义了域名与</w:t>
      </w:r>
      <w:r>
        <w:rPr>
          <w:color w:val="000000"/>
          <w:kern w:val="2"/>
          <w:szCs w:val="21"/>
        </w:rPr>
        <w:t>IP</w:t>
      </w:r>
      <w:r>
        <w:rPr>
          <w:rFonts w:hint="eastAsia"/>
          <w:color w:val="000000"/>
          <w:kern w:val="2"/>
          <w:szCs w:val="21"/>
        </w:rPr>
        <w:t>地址解析规则保存的文件位置以及服务类型等内容，而没有包含具体的域名、</w:t>
      </w:r>
      <w:r>
        <w:rPr>
          <w:color w:val="000000"/>
          <w:kern w:val="2"/>
          <w:szCs w:val="21"/>
        </w:rPr>
        <w:t>IP</w:t>
      </w:r>
      <w:r>
        <w:rPr>
          <w:rFonts w:hint="eastAsia"/>
          <w:color w:val="000000"/>
          <w:kern w:val="2"/>
          <w:szCs w:val="21"/>
        </w:rPr>
        <w:t>地址对应关系等信息。服务类型有三种，分别为</w:t>
      </w:r>
      <w:r>
        <w:rPr>
          <w:color w:val="000000"/>
          <w:kern w:val="2"/>
          <w:szCs w:val="21"/>
        </w:rPr>
        <w:t>hint</w:t>
      </w:r>
      <w:r>
        <w:rPr>
          <w:rFonts w:hint="eastAsia"/>
          <w:color w:val="000000"/>
          <w:kern w:val="2"/>
          <w:szCs w:val="21"/>
        </w:rPr>
        <w:t>（根区域）、</w:t>
      </w:r>
      <w:r>
        <w:rPr>
          <w:color w:val="000000"/>
          <w:kern w:val="2"/>
          <w:szCs w:val="21"/>
        </w:rPr>
        <w:t>master</w:t>
      </w:r>
      <w:r>
        <w:rPr>
          <w:rFonts w:hint="eastAsia"/>
          <w:color w:val="000000"/>
          <w:kern w:val="2"/>
          <w:szCs w:val="21"/>
        </w:rPr>
        <w:t>（主区域）、</w:t>
      </w:r>
      <w:r>
        <w:rPr>
          <w:color w:val="000000"/>
          <w:kern w:val="2"/>
          <w:szCs w:val="21"/>
        </w:rPr>
        <w:t>slave</w:t>
      </w:r>
      <w:r>
        <w:rPr>
          <w:rFonts w:hint="eastAsia"/>
          <w:color w:val="000000"/>
          <w:kern w:val="2"/>
          <w:szCs w:val="21"/>
        </w:rPr>
        <w:t>（辅助区域），其中常用的</w:t>
      </w:r>
      <w:r>
        <w:rPr>
          <w:color w:val="000000"/>
          <w:kern w:val="2"/>
          <w:szCs w:val="21"/>
        </w:rPr>
        <w:t>master</w:t>
      </w:r>
      <w:r>
        <w:rPr>
          <w:rFonts w:hint="eastAsia"/>
          <w:color w:val="000000"/>
          <w:kern w:val="2"/>
          <w:szCs w:val="21"/>
        </w:rPr>
        <w:t>和</w:t>
      </w:r>
      <w:r>
        <w:rPr>
          <w:color w:val="000000"/>
          <w:kern w:val="2"/>
          <w:szCs w:val="21"/>
        </w:rPr>
        <w:t>slave</w:t>
      </w:r>
      <w:r>
        <w:rPr>
          <w:rFonts w:hint="eastAsia"/>
          <w:color w:val="000000"/>
          <w:kern w:val="2"/>
          <w:szCs w:val="21"/>
        </w:rPr>
        <w:t>指的就是主服务器和从服务器。将域名解析为</w:t>
      </w:r>
      <w:r>
        <w:rPr>
          <w:color w:val="000000"/>
          <w:kern w:val="2"/>
          <w:szCs w:val="21"/>
        </w:rPr>
        <w:t>IP</w:t>
      </w:r>
      <w:r>
        <w:rPr>
          <w:rFonts w:hint="eastAsia"/>
          <w:color w:val="000000"/>
          <w:kern w:val="2"/>
          <w:szCs w:val="21"/>
        </w:rPr>
        <w:t>地址的正向解析参数和将</w:t>
      </w:r>
      <w:r>
        <w:rPr>
          <w:color w:val="000000"/>
          <w:kern w:val="2"/>
          <w:szCs w:val="21"/>
        </w:rPr>
        <w:t>IP</w:t>
      </w:r>
      <w:r>
        <w:rPr>
          <w:rFonts w:hint="eastAsia"/>
          <w:color w:val="000000"/>
          <w:kern w:val="2"/>
          <w:szCs w:val="21"/>
        </w:rPr>
        <w:t>地址解析为域名的反向解析参数分别如图</w:t>
      </w:r>
      <w:r>
        <w:rPr>
          <w:color w:val="000000"/>
          <w:kern w:val="2"/>
          <w:szCs w:val="21"/>
        </w:rPr>
        <w:t>13-3</w:t>
      </w:r>
      <w:r>
        <w:rPr>
          <w:rFonts w:hint="eastAsia"/>
          <w:color w:val="000000"/>
          <w:kern w:val="2"/>
          <w:szCs w:val="21"/>
        </w:rPr>
        <w:t>和图</w:t>
      </w:r>
      <w:r>
        <w:rPr>
          <w:color w:val="000000"/>
          <w:kern w:val="2"/>
          <w:szCs w:val="21"/>
        </w:rPr>
        <w:t>13-4</w:t>
      </w:r>
      <w:r>
        <w:rPr>
          <w:rFonts w:hint="eastAsia"/>
          <w:color w:val="000000"/>
          <w:kern w:val="2"/>
          <w:szCs w:val="21"/>
        </w:rPr>
        <w:t>所示。</w:t>
      </w:r>
    </w:p>
    <w:p w14:paraId="5850E2BB" w14:textId="77777777" w:rsidR="00A852F0" w:rsidRDefault="004306BA">
      <w:pPr>
        <w:pStyle w:val="ad"/>
        <w:rPr>
          <w:kern w:val="2"/>
        </w:rPr>
      </w:pPr>
      <w:r>
        <w:rPr>
          <w:noProof/>
          <w:color w:val="000000"/>
          <w:kern w:val="2"/>
          <w:szCs w:val="21"/>
        </w:rPr>
        <w:drawing>
          <wp:inline distT="0" distB="0" distL="0" distR="0" wp14:anchorId="515B3DFA" wp14:editId="34657145">
            <wp:extent cx="3855720" cy="838200"/>
            <wp:effectExtent l="0" t="0" r="0" b="0"/>
            <wp:docPr id="165" name="图片 165" descr="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30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855720" cy="838200"/>
                    </a:xfrm>
                    <a:prstGeom prst="rect">
                      <a:avLst/>
                    </a:prstGeom>
                    <a:noFill/>
                    <a:ln>
                      <a:noFill/>
                    </a:ln>
                  </pic:spPr>
                </pic:pic>
              </a:graphicData>
            </a:graphic>
          </wp:inline>
        </w:drawing>
      </w:r>
    </w:p>
    <w:p w14:paraId="3217022A" w14:textId="77777777" w:rsidR="00A852F0" w:rsidRDefault="00A852F0">
      <w:pPr>
        <w:pStyle w:val="ae"/>
        <w:rPr>
          <w:kern w:val="2"/>
        </w:rPr>
      </w:pPr>
      <w:r>
        <w:rPr>
          <w:rFonts w:hint="eastAsia"/>
          <w:color w:val="000000"/>
          <w:kern w:val="2"/>
          <w:szCs w:val="21"/>
        </w:rPr>
        <w:t>图</w:t>
      </w:r>
      <w:r>
        <w:rPr>
          <w:color w:val="000000"/>
          <w:kern w:val="2"/>
          <w:szCs w:val="21"/>
        </w:rPr>
        <w:t>13-3</w:t>
      </w:r>
      <w:r>
        <w:rPr>
          <w:noProof/>
          <w:color w:val="000000"/>
          <w:kern w:val="2"/>
          <w:szCs w:val="21"/>
        </w:rPr>
        <w:t xml:space="preserve">  </w:t>
      </w:r>
      <w:r>
        <w:rPr>
          <w:color w:val="000000"/>
          <w:kern w:val="2"/>
          <w:szCs w:val="21"/>
        </w:rPr>
        <w:t> </w:t>
      </w:r>
      <w:r>
        <w:rPr>
          <w:rFonts w:hint="eastAsia"/>
          <w:color w:val="000000"/>
          <w:kern w:val="2"/>
          <w:szCs w:val="21"/>
        </w:rPr>
        <w:t>正向解析参数</w:t>
      </w:r>
    </w:p>
    <w:p w14:paraId="37BAE41E" w14:textId="77777777" w:rsidR="00A852F0" w:rsidRDefault="004306BA">
      <w:pPr>
        <w:pStyle w:val="ad"/>
        <w:rPr>
          <w:kern w:val="2"/>
        </w:rPr>
      </w:pPr>
      <w:r>
        <w:rPr>
          <w:noProof/>
          <w:color w:val="000000"/>
          <w:kern w:val="2"/>
          <w:szCs w:val="21"/>
        </w:rPr>
        <w:drawing>
          <wp:inline distT="0" distB="0" distL="0" distR="0" wp14:anchorId="32B7288D" wp14:editId="379B83D0">
            <wp:extent cx="3604260" cy="777240"/>
            <wp:effectExtent l="0" t="0" r="0" b="0"/>
            <wp:docPr id="166" name="图片 166" descr="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30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04260" cy="777240"/>
                    </a:xfrm>
                    <a:prstGeom prst="rect">
                      <a:avLst/>
                    </a:prstGeom>
                    <a:noFill/>
                    <a:ln>
                      <a:noFill/>
                    </a:ln>
                  </pic:spPr>
                </pic:pic>
              </a:graphicData>
            </a:graphic>
          </wp:inline>
        </w:drawing>
      </w:r>
    </w:p>
    <w:p w14:paraId="17CE2B18" w14:textId="77777777" w:rsidR="00A852F0" w:rsidRDefault="00A852F0">
      <w:pPr>
        <w:pStyle w:val="ae"/>
        <w:rPr>
          <w:kern w:val="2"/>
        </w:rPr>
      </w:pPr>
      <w:r>
        <w:rPr>
          <w:rFonts w:hint="eastAsia"/>
          <w:color w:val="000000"/>
          <w:kern w:val="2"/>
          <w:szCs w:val="21"/>
        </w:rPr>
        <w:t>图</w:t>
      </w:r>
      <w:r>
        <w:rPr>
          <w:color w:val="000000"/>
          <w:kern w:val="2"/>
          <w:szCs w:val="21"/>
        </w:rPr>
        <w:t>13-4</w:t>
      </w:r>
      <w:r>
        <w:rPr>
          <w:noProof/>
          <w:color w:val="000000"/>
          <w:kern w:val="2"/>
          <w:szCs w:val="21"/>
        </w:rPr>
        <w:t xml:space="preserve">  </w:t>
      </w:r>
      <w:r>
        <w:rPr>
          <w:rFonts w:hint="eastAsia"/>
          <w:color w:val="000000"/>
          <w:kern w:val="2"/>
          <w:szCs w:val="21"/>
        </w:rPr>
        <w:t>反向解析参数</w:t>
      </w:r>
    </w:p>
    <w:p w14:paraId="5B57E32D" w14:textId="77777777" w:rsidR="00A852F0" w:rsidRDefault="00A852F0">
      <w:pPr>
        <w:rPr>
          <w:kern w:val="2"/>
        </w:rPr>
      </w:pPr>
      <w:r>
        <w:rPr>
          <w:rFonts w:hint="eastAsia"/>
          <w:color w:val="000000"/>
          <w:kern w:val="2"/>
          <w:szCs w:val="21"/>
        </w:rPr>
        <w:t>下面的实验中会分别修改</w:t>
      </w:r>
      <w:r>
        <w:rPr>
          <w:color w:val="000000"/>
          <w:kern w:val="2"/>
          <w:szCs w:val="21"/>
        </w:rPr>
        <w:t>bind</w:t>
      </w:r>
      <w:r>
        <w:rPr>
          <w:rFonts w:hint="eastAsia"/>
          <w:color w:val="000000"/>
          <w:kern w:val="2"/>
          <w:szCs w:val="21"/>
        </w:rPr>
        <w:t>服务程序的主配置文件、区域配置文件与数据配置文件。如果在实验中遇到了</w:t>
      </w:r>
      <w:r>
        <w:rPr>
          <w:color w:val="000000"/>
          <w:kern w:val="2"/>
          <w:szCs w:val="21"/>
        </w:rPr>
        <w:t>bind</w:t>
      </w:r>
      <w:r>
        <w:rPr>
          <w:rFonts w:hint="eastAsia"/>
          <w:color w:val="000000"/>
          <w:kern w:val="2"/>
          <w:szCs w:val="21"/>
        </w:rPr>
        <w:t>服务程序启动失败的情况，而您认为这是由于参数写错而导致的，则可以执行</w:t>
      </w:r>
      <w:r>
        <w:rPr>
          <w:color w:val="000000"/>
          <w:kern w:val="2"/>
          <w:szCs w:val="21"/>
        </w:rPr>
        <w:t>named-checkconf</w:t>
      </w:r>
      <w:r>
        <w:rPr>
          <w:rFonts w:hint="eastAsia"/>
          <w:color w:val="000000"/>
          <w:kern w:val="2"/>
          <w:szCs w:val="21"/>
        </w:rPr>
        <w:t>命令和</w:t>
      </w:r>
      <w:r>
        <w:rPr>
          <w:color w:val="000000"/>
          <w:kern w:val="2"/>
          <w:szCs w:val="21"/>
        </w:rPr>
        <w:t>named-checkzone</w:t>
      </w:r>
      <w:r>
        <w:rPr>
          <w:rFonts w:hint="eastAsia"/>
          <w:color w:val="000000"/>
          <w:kern w:val="2"/>
          <w:szCs w:val="21"/>
        </w:rPr>
        <w:t>命令，分别检查主配置文件与数据配置文件中语法或参数的错误。</w:t>
      </w:r>
    </w:p>
    <w:p w14:paraId="55B31CAC" w14:textId="77777777" w:rsidR="00A852F0" w:rsidRDefault="00A852F0">
      <w:pPr>
        <w:pStyle w:val="3"/>
        <w:spacing w:before="151" w:after="151"/>
        <w:rPr>
          <w:kern w:val="2"/>
        </w:rPr>
      </w:pPr>
      <w:r>
        <w:rPr>
          <w:color w:val="000000"/>
          <w:kern w:val="2"/>
        </w:rPr>
        <w:t>13.2.1</w:t>
      </w:r>
      <w:r>
        <w:rPr>
          <w:color w:val="000000"/>
          <w:kern w:val="2"/>
          <w:szCs w:val="21"/>
        </w:rPr>
        <w:t xml:space="preserve">  </w:t>
      </w:r>
      <w:r>
        <w:rPr>
          <w:rFonts w:hint="eastAsia"/>
          <w:color w:val="000000"/>
          <w:kern w:val="2"/>
        </w:rPr>
        <w:t>正向解析实验</w:t>
      </w:r>
    </w:p>
    <w:p w14:paraId="535FDED4" w14:textId="77777777"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域名解析服务中，正向解析是指根据域名（主机名）查找到对应的</w:t>
      </w:r>
      <w:r>
        <w:rPr>
          <w:color w:val="000000"/>
          <w:kern w:val="2"/>
          <w:szCs w:val="21"/>
        </w:rPr>
        <w:t>IP</w:t>
      </w:r>
      <w:r>
        <w:rPr>
          <w:rFonts w:hint="eastAsia"/>
          <w:color w:val="000000"/>
          <w:kern w:val="2"/>
          <w:szCs w:val="21"/>
        </w:rPr>
        <w:t>地址。也</w:t>
      </w:r>
      <w:r>
        <w:rPr>
          <w:rFonts w:hint="eastAsia"/>
          <w:color w:val="000000"/>
          <w:kern w:val="2"/>
          <w:szCs w:val="21"/>
        </w:rPr>
        <w:lastRenderedPageBreak/>
        <w:t>就是说，当用户输入了一个域名后，</w:t>
      </w:r>
      <w:r>
        <w:rPr>
          <w:bCs/>
          <w:color w:val="000000"/>
          <w:kern w:val="2"/>
          <w:szCs w:val="21"/>
        </w:rPr>
        <w:t>bind</w:t>
      </w:r>
      <w:r>
        <w:rPr>
          <w:rFonts w:hint="eastAsia"/>
          <w:color w:val="000000"/>
          <w:kern w:val="2"/>
          <w:szCs w:val="21"/>
        </w:rPr>
        <w:t>服务程序会自动进行查找，并将匹配到的</w:t>
      </w:r>
      <w:r>
        <w:rPr>
          <w:color w:val="000000"/>
          <w:kern w:val="2"/>
          <w:szCs w:val="21"/>
        </w:rPr>
        <w:t>IP</w:t>
      </w:r>
      <w:r>
        <w:rPr>
          <w:rFonts w:hint="eastAsia"/>
          <w:color w:val="000000"/>
          <w:kern w:val="2"/>
          <w:szCs w:val="21"/>
        </w:rPr>
        <w:t>地址返给用户。这也是最常用的</w:t>
      </w:r>
      <w:r>
        <w:rPr>
          <w:color w:val="000000"/>
          <w:kern w:val="2"/>
          <w:szCs w:val="21"/>
        </w:rPr>
        <w:t>DNS</w:t>
      </w:r>
      <w:r>
        <w:rPr>
          <w:rFonts w:hint="eastAsia"/>
          <w:color w:val="000000"/>
          <w:kern w:val="2"/>
          <w:szCs w:val="21"/>
        </w:rPr>
        <w:t>工作模式。</w:t>
      </w:r>
    </w:p>
    <w:p w14:paraId="1FF45DE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该文件中默认已经有了一些无关紧要的解析参数，旨在让用户有一个参考。我们可以将下面的参数添加到区域配置文件的最下面，当然，也可以将该文件中的原有信息全部清空，而只保留自己的域名解析信息：</w:t>
      </w:r>
      <w:r>
        <w:rPr>
          <w:kern w:val="2"/>
        </w:rPr>
        <w:t xml:space="preserve"> </w:t>
      </w:r>
    </w:p>
    <w:p w14:paraId="7CC26C08" w14:textId="77777777" w:rsidR="00A852F0" w:rsidRDefault="00A852F0">
      <w:pPr>
        <w:pStyle w:val="aff4"/>
        <w:rPr>
          <w:kern w:val="2"/>
        </w:rPr>
      </w:pPr>
    </w:p>
    <w:p w14:paraId="49B7734E" w14:textId="77777777" w:rsidR="00A852F0" w:rsidRDefault="00A852F0">
      <w:pPr>
        <w:pStyle w:val="a8"/>
        <w:rPr>
          <w:kern w:val="2"/>
        </w:rPr>
      </w:pPr>
      <w:r>
        <w:rPr>
          <w:kern w:val="2"/>
        </w:rPr>
        <w:t>[root@linuxprobe ~]# vim /etc/named.rfc1912.zones</w:t>
      </w:r>
    </w:p>
    <w:p w14:paraId="1DCF4FAE" w14:textId="77777777" w:rsidR="00A852F0" w:rsidRDefault="00A852F0">
      <w:pPr>
        <w:pStyle w:val="a8"/>
        <w:rPr>
          <w:kern w:val="2"/>
        </w:rPr>
      </w:pPr>
      <w:r>
        <w:rPr>
          <w:kern w:val="2"/>
        </w:rPr>
        <w:t>zone "linuxprobe.com" IN {</w:t>
      </w:r>
    </w:p>
    <w:p w14:paraId="35307F9B" w14:textId="77777777" w:rsidR="00A852F0" w:rsidRDefault="00A852F0">
      <w:pPr>
        <w:pStyle w:val="a8"/>
        <w:rPr>
          <w:kern w:val="2"/>
        </w:rPr>
      </w:pPr>
      <w:r>
        <w:rPr>
          <w:kern w:val="2"/>
        </w:rPr>
        <w:t>type master;</w:t>
      </w:r>
    </w:p>
    <w:p w14:paraId="209C3C65" w14:textId="77777777" w:rsidR="00A852F0" w:rsidRDefault="00A852F0">
      <w:pPr>
        <w:pStyle w:val="a8"/>
        <w:rPr>
          <w:kern w:val="2"/>
        </w:rPr>
      </w:pPr>
      <w:r>
        <w:rPr>
          <w:kern w:val="2"/>
        </w:rPr>
        <w:t>file "linuxprobe.com.zone";</w:t>
      </w:r>
    </w:p>
    <w:p w14:paraId="24C5B56D" w14:textId="77777777" w:rsidR="00A852F0" w:rsidRDefault="00A852F0">
      <w:pPr>
        <w:pStyle w:val="a8"/>
        <w:rPr>
          <w:kern w:val="2"/>
        </w:rPr>
      </w:pPr>
      <w:r>
        <w:rPr>
          <w:kern w:val="2"/>
        </w:rPr>
        <w:t>allow-update {none;};</w:t>
      </w:r>
    </w:p>
    <w:p w14:paraId="4FCDDC0E" w14:textId="77777777" w:rsidR="00A852F0" w:rsidRDefault="00A852F0">
      <w:pPr>
        <w:pStyle w:val="a8"/>
        <w:rPr>
          <w:kern w:val="2"/>
        </w:rPr>
      </w:pPr>
      <w:r>
        <w:rPr>
          <w:kern w:val="2"/>
        </w:rPr>
        <w:t>};</w:t>
      </w:r>
    </w:p>
    <w:p w14:paraId="277FED8A" w14:textId="77777777" w:rsidR="00A852F0" w:rsidRDefault="00A852F0">
      <w:pPr>
        <w:pStyle w:val="aff5"/>
        <w:spacing w:after="90"/>
        <w:rPr>
          <w:kern w:val="2"/>
        </w:rPr>
      </w:pPr>
    </w:p>
    <w:p w14:paraId="71C8828C"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：编辑数据配置文件。我们可以从</w:t>
      </w:r>
      <w:r>
        <w:rPr>
          <w:color w:val="000000"/>
          <w:kern w:val="2"/>
          <w:szCs w:val="21"/>
        </w:rPr>
        <w:t>/var/named</w:t>
      </w:r>
      <w:r>
        <w:rPr>
          <w:rFonts w:hint="eastAsia"/>
          <w:color w:val="000000"/>
          <w:kern w:val="2"/>
          <w:szCs w:val="21"/>
        </w:rPr>
        <w:t>目录中复制一份正向解析的模板文件（</w:t>
      </w:r>
      <w:r>
        <w:rPr>
          <w:color w:val="000000"/>
          <w:kern w:val="2"/>
          <w:szCs w:val="21"/>
        </w:rPr>
        <w:t>named.localhost</w:t>
      </w:r>
      <w:r>
        <w:rPr>
          <w:rFonts w:hint="eastAsia"/>
          <w:color w:val="000000"/>
          <w:kern w:val="2"/>
          <w:szCs w:val="21"/>
        </w:rPr>
        <w:t>），然后把域名和</w:t>
      </w:r>
      <w:r>
        <w:rPr>
          <w:color w:val="000000"/>
          <w:kern w:val="2"/>
          <w:szCs w:val="21"/>
        </w:rPr>
        <w:t>IP</w:t>
      </w:r>
      <w:r>
        <w:rPr>
          <w:rFonts w:hint="eastAsia"/>
          <w:color w:val="000000"/>
          <w:kern w:val="2"/>
          <w:szCs w:val="21"/>
        </w:rPr>
        <w:t>地址的对应数据填写数据配置文件中并保存。在复制时记得加上</w:t>
      </w:r>
      <w:r>
        <w:rPr>
          <w:color w:val="000000"/>
          <w:kern w:val="2"/>
          <w:szCs w:val="21"/>
        </w:rPr>
        <w:t>-a</w:t>
      </w:r>
      <w:r>
        <w:rPr>
          <w:rFonts w:hint="eastAsia"/>
          <w:color w:val="000000"/>
          <w:kern w:val="2"/>
          <w:szCs w:val="21"/>
        </w:rPr>
        <w:t>参数，这可以保留原始文件的所有者、所属组、权限属性等信息，以便让</w:t>
      </w:r>
      <w:r>
        <w:rPr>
          <w:color w:val="000000"/>
          <w:kern w:val="2"/>
          <w:szCs w:val="21"/>
        </w:rPr>
        <w:t>bind</w:t>
      </w:r>
      <w:r>
        <w:rPr>
          <w:rFonts w:hint="eastAsia"/>
          <w:color w:val="000000"/>
          <w:kern w:val="2"/>
          <w:szCs w:val="21"/>
        </w:rPr>
        <w:t>服务程序顺利读取文件内容：</w:t>
      </w:r>
    </w:p>
    <w:p w14:paraId="344536A3" w14:textId="77777777" w:rsidR="00A852F0" w:rsidRDefault="00A852F0">
      <w:pPr>
        <w:pStyle w:val="aff4"/>
        <w:rPr>
          <w:kern w:val="2"/>
        </w:rPr>
      </w:pPr>
    </w:p>
    <w:p w14:paraId="5E4DD5C4" w14:textId="77777777" w:rsidR="00A852F0" w:rsidRDefault="00A852F0">
      <w:pPr>
        <w:pStyle w:val="a8"/>
        <w:rPr>
          <w:kern w:val="2"/>
        </w:rPr>
      </w:pPr>
      <w:r>
        <w:rPr>
          <w:kern w:val="2"/>
        </w:rPr>
        <w:t>[root@linuxprobe ~]# cd /var/named/</w:t>
      </w:r>
    </w:p>
    <w:p w14:paraId="6B0EB623" w14:textId="77777777" w:rsidR="00A852F0" w:rsidRDefault="00A852F0">
      <w:pPr>
        <w:pStyle w:val="a8"/>
        <w:rPr>
          <w:kern w:val="2"/>
        </w:rPr>
      </w:pPr>
      <w:r>
        <w:rPr>
          <w:kern w:val="2"/>
        </w:rPr>
        <w:t>[root@linuxprobe named]# ls -al named.localhost</w:t>
      </w:r>
    </w:p>
    <w:p w14:paraId="2E6E592C" w14:textId="77777777" w:rsidR="00A852F0" w:rsidRDefault="00A852F0">
      <w:pPr>
        <w:pStyle w:val="a8"/>
        <w:rPr>
          <w:kern w:val="2"/>
        </w:rPr>
      </w:pPr>
      <w:r>
        <w:rPr>
          <w:kern w:val="2"/>
        </w:rPr>
        <w:t>-rw-r-----. 1 root named 152 Jun 21 2007 named.localhost</w:t>
      </w:r>
    </w:p>
    <w:p w14:paraId="5A5FBB95" w14:textId="77777777" w:rsidR="00A852F0" w:rsidRDefault="00A852F0">
      <w:pPr>
        <w:pStyle w:val="a8"/>
        <w:rPr>
          <w:kern w:val="2"/>
        </w:rPr>
      </w:pPr>
      <w:r>
        <w:rPr>
          <w:kern w:val="2"/>
        </w:rPr>
        <w:t>[root@linuxprobe named]# cp -a named.localhost linuxprobe.com.zone</w:t>
      </w:r>
    </w:p>
    <w:p w14:paraId="25AC31BA" w14:textId="77777777" w:rsidR="00A852F0" w:rsidRDefault="00A852F0">
      <w:pPr>
        <w:pStyle w:val="aff5"/>
        <w:spacing w:after="90"/>
        <w:rPr>
          <w:kern w:val="2"/>
        </w:rPr>
      </w:pPr>
    </w:p>
    <w:p w14:paraId="59FC63F1" w14:textId="77777777" w:rsidR="00A852F0" w:rsidRDefault="00A852F0">
      <w:pPr>
        <w:rPr>
          <w:kern w:val="2"/>
        </w:rPr>
      </w:pPr>
      <w:r>
        <w:rPr>
          <w:rFonts w:hint="eastAsia"/>
          <w:color w:val="000000"/>
          <w:kern w:val="2"/>
          <w:szCs w:val="21"/>
        </w:rPr>
        <w:t>编辑数据配置文件。在保存并退出后文件后记得重启</w:t>
      </w:r>
      <w:r>
        <w:rPr>
          <w:color w:val="000000"/>
          <w:kern w:val="2"/>
          <w:szCs w:val="21"/>
        </w:rPr>
        <w:t>named</w:t>
      </w:r>
      <w:r>
        <w:rPr>
          <w:rFonts w:hint="eastAsia"/>
          <w:color w:val="000000"/>
          <w:kern w:val="2"/>
          <w:szCs w:val="21"/>
        </w:rPr>
        <w:t>服务程序，让新的解析数据生效。考虑到正向解析文件中的参数较多，而且相对都比较重要，刘遄老师在每个参数后面都作了简要的说明。</w:t>
      </w:r>
    </w:p>
    <w:p w14:paraId="4292F74E" w14:textId="77777777" w:rsidR="00A852F0" w:rsidRDefault="00A852F0">
      <w:pPr>
        <w:pStyle w:val="aff4"/>
        <w:rPr>
          <w:kern w:val="2"/>
        </w:rPr>
      </w:pPr>
    </w:p>
    <w:p w14:paraId="1B26549D" w14:textId="77777777" w:rsidR="00A852F0" w:rsidRDefault="00A852F0">
      <w:pPr>
        <w:pStyle w:val="a8"/>
        <w:rPr>
          <w:kern w:val="2"/>
        </w:rPr>
      </w:pPr>
      <w:r>
        <w:rPr>
          <w:kern w:val="2"/>
        </w:rPr>
        <w:t>[root@linuxprobe named]# vim linuxprobe.com.zone</w:t>
      </w:r>
    </w:p>
    <w:p w14:paraId="2888C661" w14:textId="77777777" w:rsidR="00A852F0" w:rsidRDefault="00A852F0">
      <w:pPr>
        <w:pStyle w:val="a8"/>
        <w:rPr>
          <w:kern w:val="2"/>
        </w:rPr>
      </w:pPr>
      <w:r>
        <w:rPr>
          <w:kern w:val="2"/>
        </w:rPr>
        <w:t>[root@linuxprobe named]# systemctl restart named</w:t>
      </w:r>
    </w:p>
    <w:p w14:paraId="222F4BAF" w14:textId="77777777" w:rsidR="00A852F0" w:rsidRDefault="00A852F0">
      <w:pPr>
        <w:pStyle w:val="aff5"/>
        <w:spacing w:after="90"/>
        <w:rPr>
          <w:kern w:val="2"/>
        </w:rPr>
      </w:pPr>
    </w:p>
    <w:p w14:paraId="0B774741"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08"/>
        <w:gridCol w:w="1085"/>
        <w:gridCol w:w="1360"/>
        <w:gridCol w:w="1617"/>
        <w:gridCol w:w="16"/>
        <w:gridCol w:w="1468"/>
        <w:gridCol w:w="1397"/>
      </w:tblGrid>
      <w:tr w:rsidR="00A852F0" w14:paraId="41D7F975" w14:textId="77777777">
        <w:trPr>
          <w:cantSplit/>
        </w:trPr>
        <w:tc>
          <w:tcPr>
            <w:tcW w:w="578" w:type="pct"/>
            <w:vAlign w:val="center"/>
          </w:tcPr>
          <w:p w14:paraId="79F53172" w14:textId="77777777" w:rsidR="00A852F0" w:rsidRDefault="00A852F0">
            <w:pPr>
              <w:pStyle w:val="aa"/>
              <w:rPr>
                <w:kern w:val="2"/>
              </w:rPr>
            </w:pPr>
            <w:r>
              <w:rPr>
                <w:kern w:val="2"/>
              </w:rPr>
              <w:t>$TTL 1D</w:t>
            </w:r>
          </w:p>
        </w:tc>
        <w:tc>
          <w:tcPr>
            <w:tcW w:w="4422" w:type="pct"/>
            <w:gridSpan w:val="6"/>
            <w:tcBorders>
              <w:top w:val="single" w:sz="6" w:space="0" w:color="000000"/>
              <w:bottom w:val="single" w:sz="4" w:space="0" w:color="000000"/>
            </w:tcBorders>
            <w:vAlign w:val="center"/>
          </w:tcPr>
          <w:p w14:paraId="4E76E264" w14:textId="77777777" w:rsidR="00A852F0" w:rsidRDefault="00A852F0">
            <w:pPr>
              <w:pStyle w:val="aa"/>
              <w:rPr>
                <w:kern w:val="2"/>
              </w:rPr>
            </w:pPr>
            <w:r>
              <w:rPr>
                <w:kern w:val="2"/>
              </w:rPr>
              <w:t>#</w:t>
            </w:r>
            <w:r>
              <w:rPr>
                <w:rFonts w:hint="eastAsia"/>
                <w:kern w:val="2"/>
              </w:rPr>
              <w:t>生存周期为</w:t>
            </w:r>
            <w:r>
              <w:rPr>
                <w:kern w:val="2"/>
              </w:rPr>
              <w:t>1</w:t>
            </w:r>
            <w:r>
              <w:rPr>
                <w:rFonts w:hint="eastAsia"/>
                <w:kern w:val="2"/>
              </w:rPr>
              <w:t>天</w:t>
            </w:r>
          </w:p>
        </w:tc>
      </w:tr>
      <w:tr w:rsidR="00A852F0" w14:paraId="37DBE866" w14:textId="77777777">
        <w:tc>
          <w:tcPr>
            <w:tcW w:w="578" w:type="pct"/>
            <w:tcBorders>
              <w:bottom w:val="single" w:sz="4" w:space="0" w:color="000000"/>
            </w:tcBorders>
            <w:vAlign w:val="center"/>
          </w:tcPr>
          <w:p w14:paraId="1589E342" w14:textId="77777777" w:rsidR="00A852F0" w:rsidRDefault="00A852F0">
            <w:pPr>
              <w:pStyle w:val="aa"/>
              <w:rPr>
                <w:kern w:val="2"/>
              </w:rPr>
            </w:pPr>
            <w:r>
              <w:rPr>
                <w:kern w:val="2"/>
              </w:rPr>
              <w:t>@</w:t>
            </w:r>
          </w:p>
        </w:tc>
        <w:tc>
          <w:tcPr>
            <w:tcW w:w="691" w:type="pct"/>
            <w:tcBorders>
              <w:top w:val="single" w:sz="4" w:space="0" w:color="000000"/>
              <w:bottom w:val="single" w:sz="4" w:space="0" w:color="000000"/>
            </w:tcBorders>
            <w:vAlign w:val="center"/>
          </w:tcPr>
          <w:p w14:paraId="65E02813" w14:textId="77777777" w:rsidR="00A852F0" w:rsidRDefault="00A852F0">
            <w:pPr>
              <w:pStyle w:val="aa"/>
              <w:rPr>
                <w:kern w:val="2"/>
              </w:rPr>
            </w:pPr>
            <w:r>
              <w:rPr>
                <w:kern w:val="2"/>
              </w:rPr>
              <w:t>IN SOA</w:t>
            </w:r>
          </w:p>
        </w:tc>
        <w:tc>
          <w:tcPr>
            <w:tcW w:w="866" w:type="pct"/>
            <w:tcBorders>
              <w:top w:val="single" w:sz="4" w:space="0" w:color="000000"/>
            </w:tcBorders>
            <w:vAlign w:val="center"/>
          </w:tcPr>
          <w:p w14:paraId="636E5D95" w14:textId="77777777" w:rsidR="00A852F0" w:rsidRDefault="00A852F0">
            <w:pPr>
              <w:pStyle w:val="aa"/>
              <w:rPr>
                <w:spacing w:val="-6"/>
                <w:kern w:val="2"/>
              </w:rPr>
            </w:pPr>
            <w:r>
              <w:rPr>
                <w:spacing w:val="-6"/>
                <w:kern w:val="2"/>
              </w:rPr>
              <w:t>linuxprobe.com.</w:t>
            </w:r>
          </w:p>
        </w:tc>
        <w:tc>
          <w:tcPr>
            <w:tcW w:w="1030" w:type="pct"/>
            <w:tcBorders>
              <w:top w:val="single" w:sz="4" w:space="0" w:color="000000"/>
            </w:tcBorders>
            <w:vAlign w:val="center"/>
          </w:tcPr>
          <w:p w14:paraId="1C090090" w14:textId="77777777" w:rsidR="00A852F0" w:rsidRDefault="00A852F0">
            <w:pPr>
              <w:pStyle w:val="aa"/>
              <w:rPr>
                <w:kern w:val="2"/>
              </w:rPr>
            </w:pPr>
            <w:r>
              <w:rPr>
                <w:kern w:val="2"/>
              </w:rPr>
              <w:t>r</w:t>
            </w:r>
            <w:r>
              <w:rPr>
                <w:spacing w:val="-6"/>
                <w:kern w:val="2"/>
              </w:rPr>
              <w:t>oot.linuxprobe.com.</w:t>
            </w:r>
          </w:p>
        </w:tc>
        <w:tc>
          <w:tcPr>
            <w:tcW w:w="944" w:type="pct"/>
            <w:gridSpan w:val="2"/>
            <w:tcBorders>
              <w:top w:val="single" w:sz="4" w:space="0" w:color="000000"/>
              <w:bottom w:val="single" w:sz="4" w:space="0" w:color="000000"/>
              <w:right w:val="nil"/>
            </w:tcBorders>
            <w:vAlign w:val="center"/>
          </w:tcPr>
          <w:p w14:paraId="20674937" w14:textId="77777777" w:rsidR="00A852F0" w:rsidRDefault="00A852F0">
            <w:pPr>
              <w:pStyle w:val="aa"/>
              <w:rPr>
                <w:kern w:val="2"/>
              </w:rPr>
            </w:pPr>
            <w:r>
              <w:rPr>
                <w:kern w:val="2"/>
              </w:rPr>
              <w:t>(</w:t>
            </w:r>
          </w:p>
        </w:tc>
        <w:tc>
          <w:tcPr>
            <w:tcW w:w="891" w:type="pct"/>
            <w:tcBorders>
              <w:top w:val="single" w:sz="4" w:space="0" w:color="000000"/>
              <w:left w:val="nil"/>
              <w:bottom w:val="single" w:sz="4" w:space="0" w:color="000000"/>
            </w:tcBorders>
            <w:vAlign w:val="center"/>
          </w:tcPr>
          <w:p w14:paraId="35707F99" w14:textId="77777777" w:rsidR="00A852F0" w:rsidRDefault="00A852F0">
            <w:pPr>
              <w:pStyle w:val="aa"/>
              <w:rPr>
                <w:kern w:val="2"/>
              </w:rPr>
            </w:pPr>
          </w:p>
        </w:tc>
      </w:tr>
      <w:tr w:rsidR="00A852F0" w14:paraId="1BF6D284" w14:textId="77777777">
        <w:tc>
          <w:tcPr>
            <w:tcW w:w="578" w:type="pct"/>
            <w:tcBorders>
              <w:top w:val="single" w:sz="4" w:space="0" w:color="000000"/>
              <w:bottom w:val="single" w:sz="4" w:space="0" w:color="000000"/>
              <w:right w:val="nil"/>
            </w:tcBorders>
            <w:vAlign w:val="center"/>
          </w:tcPr>
          <w:p w14:paraId="0A6F6667" w14:textId="77777777" w:rsidR="00A852F0" w:rsidRDefault="00A852F0">
            <w:pPr>
              <w:pStyle w:val="aa"/>
              <w:rPr>
                <w:kern w:val="2"/>
              </w:rPr>
            </w:pPr>
          </w:p>
        </w:tc>
        <w:tc>
          <w:tcPr>
            <w:tcW w:w="691" w:type="pct"/>
            <w:tcBorders>
              <w:top w:val="single" w:sz="4" w:space="0" w:color="000000"/>
              <w:left w:val="nil"/>
              <w:bottom w:val="single" w:sz="4" w:space="0" w:color="000000"/>
            </w:tcBorders>
            <w:vAlign w:val="center"/>
          </w:tcPr>
          <w:p w14:paraId="6EB82C9F" w14:textId="77777777" w:rsidR="00A852F0" w:rsidRDefault="00A852F0">
            <w:pPr>
              <w:pStyle w:val="aa"/>
              <w:rPr>
                <w:kern w:val="2"/>
              </w:rPr>
            </w:pPr>
            <w:r>
              <w:rPr>
                <w:kern w:val="2"/>
              </w:rPr>
              <w:t>#</w:t>
            </w:r>
            <w:r>
              <w:rPr>
                <w:rFonts w:hint="eastAsia"/>
                <w:kern w:val="2"/>
              </w:rPr>
              <w:t>授权信息开始</w:t>
            </w:r>
          </w:p>
        </w:tc>
        <w:tc>
          <w:tcPr>
            <w:tcW w:w="866" w:type="pct"/>
            <w:vAlign w:val="center"/>
          </w:tcPr>
          <w:p w14:paraId="2A94BA3D" w14:textId="77777777" w:rsidR="00A852F0" w:rsidRDefault="00A852F0">
            <w:pPr>
              <w:pStyle w:val="aa"/>
              <w:rPr>
                <w:kern w:val="2"/>
              </w:rPr>
            </w:pPr>
            <w:r>
              <w:rPr>
                <w:kern w:val="2"/>
              </w:rPr>
              <w:t>#DNS</w:t>
            </w:r>
            <w:r>
              <w:rPr>
                <w:rFonts w:hint="eastAsia"/>
                <w:kern w:val="2"/>
              </w:rPr>
              <w:t>区域的地址</w:t>
            </w:r>
          </w:p>
        </w:tc>
        <w:tc>
          <w:tcPr>
            <w:tcW w:w="1974" w:type="pct"/>
            <w:gridSpan w:val="3"/>
            <w:tcBorders>
              <w:bottom w:val="single" w:sz="4" w:space="0" w:color="000000"/>
            </w:tcBorders>
            <w:vAlign w:val="center"/>
          </w:tcPr>
          <w:p w14:paraId="26B96DFC" w14:textId="77777777" w:rsidR="00A852F0" w:rsidRDefault="00A852F0">
            <w:pPr>
              <w:pStyle w:val="aa"/>
              <w:rPr>
                <w:kern w:val="2"/>
              </w:rPr>
            </w:pPr>
            <w:r>
              <w:rPr>
                <w:kern w:val="2"/>
              </w:rPr>
              <w:t>#</w:t>
            </w:r>
            <w:r>
              <w:rPr>
                <w:rFonts w:hint="eastAsia"/>
                <w:kern w:val="2"/>
              </w:rPr>
              <w:t>域名管理员的邮箱（不要用</w:t>
            </w:r>
            <w:r>
              <w:rPr>
                <w:kern w:val="2"/>
              </w:rPr>
              <w:t>@</w:t>
            </w:r>
            <w:r>
              <w:rPr>
                <w:rFonts w:hint="eastAsia"/>
                <w:kern w:val="2"/>
              </w:rPr>
              <w:t>符号）</w:t>
            </w:r>
          </w:p>
        </w:tc>
        <w:tc>
          <w:tcPr>
            <w:tcW w:w="891" w:type="pct"/>
            <w:vAlign w:val="center"/>
          </w:tcPr>
          <w:p w14:paraId="32BD1C63" w14:textId="77777777" w:rsidR="00A852F0" w:rsidRDefault="00A852F0">
            <w:pPr>
              <w:pStyle w:val="aa"/>
              <w:rPr>
                <w:kern w:val="2"/>
              </w:rPr>
            </w:pPr>
          </w:p>
        </w:tc>
      </w:tr>
      <w:tr w:rsidR="00A852F0" w14:paraId="4AB36EBB" w14:textId="77777777">
        <w:tc>
          <w:tcPr>
            <w:tcW w:w="578" w:type="pct"/>
            <w:tcBorders>
              <w:top w:val="single" w:sz="4" w:space="0" w:color="000000"/>
              <w:bottom w:val="single" w:sz="4" w:space="0" w:color="000000"/>
              <w:right w:val="nil"/>
            </w:tcBorders>
            <w:vAlign w:val="center"/>
          </w:tcPr>
          <w:p w14:paraId="66F6CF8B"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2584ED2D"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778B9D7A"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4225521F"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CCC5265" w14:textId="77777777" w:rsidR="00A852F0" w:rsidRDefault="00A852F0">
            <w:pPr>
              <w:pStyle w:val="aa"/>
              <w:rPr>
                <w:kern w:val="2"/>
              </w:rPr>
            </w:pPr>
            <w:r>
              <w:rPr>
                <w:kern w:val="2"/>
              </w:rPr>
              <w:t>0;serial</w:t>
            </w:r>
          </w:p>
        </w:tc>
        <w:tc>
          <w:tcPr>
            <w:tcW w:w="891" w:type="pct"/>
            <w:vAlign w:val="center"/>
          </w:tcPr>
          <w:p w14:paraId="3581AC15" w14:textId="77777777" w:rsidR="00A852F0" w:rsidRDefault="00A852F0">
            <w:pPr>
              <w:pStyle w:val="aa"/>
              <w:rPr>
                <w:kern w:val="2"/>
              </w:rPr>
            </w:pPr>
            <w:r>
              <w:rPr>
                <w:kern w:val="2"/>
              </w:rPr>
              <w:t>#</w:t>
            </w:r>
            <w:r>
              <w:rPr>
                <w:rFonts w:hint="eastAsia"/>
                <w:kern w:val="2"/>
              </w:rPr>
              <w:t>更新序列号</w:t>
            </w:r>
          </w:p>
        </w:tc>
      </w:tr>
      <w:tr w:rsidR="00A852F0" w14:paraId="795A8152" w14:textId="77777777">
        <w:tc>
          <w:tcPr>
            <w:tcW w:w="578" w:type="pct"/>
            <w:tcBorders>
              <w:top w:val="single" w:sz="4" w:space="0" w:color="000000"/>
              <w:bottom w:val="single" w:sz="4" w:space="0" w:color="000000"/>
              <w:right w:val="nil"/>
            </w:tcBorders>
            <w:vAlign w:val="center"/>
          </w:tcPr>
          <w:p w14:paraId="60ABD240"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3AADC4AE"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75F2279"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57BA5EF0"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3D8F501" w14:textId="77777777" w:rsidR="00A852F0" w:rsidRDefault="00A852F0">
            <w:pPr>
              <w:pStyle w:val="aa"/>
              <w:rPr>
                <w:kern w:val="2"/>
              </w:rPr>
            </w:pPr>
            <w:r>
              <w:rPr>
                <w:kern w:val="2"/>
              </w:rPr>
              <w:t>1D;refresh</w:t>
            </w:r>
          </w:p>
        </w:tc>
        <w:tc>
          <w:tcPr>
            <w:tcW w:w="891" w:type="pct"/>
            <w:vAlign w:val="center"/>
          </w:tcPr>
          <w:p w14:paraId="553BFCB5" w14:textId="77777777" w:rsidR="00A852F0" w:rsidRDefault="00A852F0">
            <w:pPr>
              <w:pStyle w:val="aa"/>
              <w:rPr>
                <w:kern w:val="2"/>
              </w:rPr>
            </w:pPr>
            <w:r>
              <w:rPr>
                <w:kern w:val="2"/>
              </w:rPr>
              <w:t>#</w:t>
            </w:r>
            <w:r>
              <w:rPr>
                <w:rFonts w:hint="eastAsia"/>
                <w:kern w:val="2"/>
              </w:rPr>
              <w:t>更新时间</w:t>
            </w:r>
          </w:p>
        </w:tc>
      </w:tr>
      <w:tr w:rsidR="00A852F0" w14:paraId="61C63734" w14:textId="77777777">
        <w:tc>
          <w:tcPr>
            <w:tcW w:w="578" w:type="pct"/>
            <w:tcBorders>
              <w:top w:val="single" w:sz="4" w:space="0" w:color="000000"/>
              <w:bottom w:val="single" w:sz="4" w:space="0" w:color="000000"/>
              <w:right w:val="nil"/>
            </w:tcBorders>
            <w:vAlign w:val="center"/>
          </w:tcPr>
          <w:p w14:paraId="20201144"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09431587"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6D9D9BE1"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5271FDA6"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7A1CAD55" w14:textId="77777777" w:rsidR="00A852F0" w:rsidRDefault="00A852F0">
            <w:pPr>
              <w:pStyle w:val="aa"/>
              <w:rPr>
                <w:kern w:val="2"/>
              </w:rPr>
            </w:pPr>
            <w:r>
              <w:rPr>
                <w:kern w:val="2"/>
              </w:rPr>
              <w:t>1H;retry</w:t>
            </w:r>
          </w:p>
        </w:tc>
        <w:tc>
          <w:tcPr>
            <w:tcW w:w="891" w:type="pct"/>
            <w:vAlign w:val="center"/>
          </w:tcPr>
          <w:p w14:paraId="39328287" w14:textId="77777777" w:rsidR="00A852F0" w:rsidRDefault="00A852F0">
            <w:pPr>
              <w:pStyle w:val="aa"/>
              <w:rPr>
                <w:kern w:val="2"/>
              </w:rPr>
            </w:pPr>
            <w:r>
              <w:rPr>
                <w:kern w:val="2"/>
              </w:rPr>
              <w:t>#</w:t>
            </w:r>
            <w:r>
              <w:rPr>
                <w:rFonts w:hint="eastAsia"/>
                <w:kern w:val="2"/>
              </w:rPr>
              <w:t>重试延时</w:t>
            </w:r>
          </w:p>
        </w:tc>
      </w:tr>
      <w:tr w:rsidR="00A852F0" w14:paraId="0D32F03F" w14:textId="77777777">
        <w:tc>
          <w:tcPr>
            <w:tcW w:w="578" w:type="pct"/>
            <w:tcBorders>
              <w:top w:val="single" w:sz="4" w:space="0" w:color="000000"/>
              <w:bottom w:val="single" w:sz="4" w:space="0" w:color="000000"/>
              <w:right w:val="nil"/>
            </w:tcBorders>
            <w:vAlign w:val="center"/>
          </w:tcPr>
          <w:p w14:paraId="0C40AEA5"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2878A0DF"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6C055F1"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0BADCA9B"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5425DCC" w14:textId="77777777" w:rsidR="00A852F0" w:rsidRDefault="00A852F0">
            <w:pPr>
              <w:pStyle w:val="aa"/>
              <w:rPr>
                <w:kern w:val="2"/>
              </w:rPr>
            </w:pPr>
            <w:r>
              <w:rPr>
                <w:kern w:val="2"/>
              </w:rPr>
              <w:t>1W;expire</w:t>
            </w:r>
          </w:p>
        </w:tc>
        <w:tc>
          <w:tcPr>
            <w:tcW w:w="891" w:type="pct"/>
            <w:vAlign w:val="center"/>
          </w:tcPr>
          <w:p w14:paraId="7E152B81" w14:textId="77777777" w:rsidR="00A852F0" w:rsidRDefault="00A852F0">
            <w:pPr>
              <w:pStyle w:val="aa"/>
              <w:rPr>
                <w:kern w:val="2"/>
              </w:rPr>
            </w:pPr>
            <w:r>
              <w:rPr>
                <w:kern w:val="2"/>
              </w:rPr>
              <w:t>#</w:t>
            </w:r>
            <w:r>
              <w:rPr>
                <w:rFonts w:hint="eastAsia"/>
                <w:kern w:val="2"/>
              </w:rPr>
              <w:t>失效时间</w:t>
            </w:r>
          </w:p>
        </w:tc>
      </w:tr>
      <w:tr w:rsidR="00A852F0" w14:paraId="0311AD77" w14:textId="77777777">
        <w:tc>
          <w:tcPr>
            <w:tcW w:w="578" w:type="pct"/>
            <w:tcBorders>
              <w:top w:val="single" w:sz="4" w:space="0" w:color="000000"/>
              <w:bottom w:val="single" w:sz="4" w:space="0" w:color="000000"/>
              <w:right w:val="nil"/>
            </w:tcBorders>
            <w:vAlign w:val="center"/>
          </w:tcPr>
          <w:p w14:paraId="76376871"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46AEA2CC"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4A84DBE"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37BB3F80"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57FE44C" w14:textId="77777777" w:rsidR="00A852F0" w:rsidRDefault="00A852F0">
            <w:pPr>
              <w:pStyle w:val="aa"/>
              <w:rPr>
                <w:kern w:val="2"/>
              </w:rPr>
            </w:pPr>
            <w:r>
              <w:rPr>
                <w:kern w:val="2"/>
              </w:rPr>
              <w:t>3H);minimum</w:t>
            </w:r>
          </w:p>
        </w:tc>
        <w:tc>
          <w:tcPr>
            <w:tcW w:w="891" w:type="pct"/>
            <w:vAlign w:val="center"/>
          </w:tcPr>
          <w:p w14:paraId="3666066F" w14:textId="77777777" w:rsidR="00A852F0" w:rsidRDefault="00A852F0">
            <w:pPr>
              <w:pStyle w:val="aa"/>
              <w:rPr>
                <w:kern w:val="2"/>
              </w:rPr>
            </w:pPr>
            <w:r>
              <w:rPr>
                <w:kern w:val="2"/>
              </w:rPr>
              <w:t>#</w:t>
            </w:r>
            <w:r>
              <w:rPr>
                <w:rFonts w:hint="eastAsia"/>
                <w:kern w:val="2"/>
              </w:rPr>
              <w:t>无效解析记录的缓存时间</w:t>
            </w:r>
          </w:p>
        </w:tc>
      </w:tr>
      <w:tr w:rsidR="00A852F0" w14:paraId="303DD25B" w14:textId="77777777">
        <w:tc>
          <w:tcPr>
            <w:tcW w:w="578" w:type="pct"/>
            <w:tcBorders>
              <w:top w:val="single" w:sz="4" w:space="0" w:color="000000"/>
              <w:bottom w:val="single" w:sz="4" w:space="0" w:color="000000"/>
              <w:right w:val="nil"/>
            </w:tcBorders>
            <w:vAlign w:val="center"/>
          </w:tcPr>
          <w:p w14:paraId="5838593D" w14:textId="77777777" w:rsidR="00A852F0" w:rsidRDefault="00A852F0">
            <w:pPr>
              <w:pStyle w:val="aa"/>
              <w:rPr>
                <w:kern w:val="2"/>
              </w:rPr>
            </w:pPr>
          </w:p>
        </w:tc>
        <w:tc>
          <w:tcPr>
            <w:tcW w:w="691" w:type="pct"/>
            <w:tcBorders>
              <w:top w:val="single" w:sz="4" w:space="0" w:color="000000"/>
              <w:left w:val="nil"/>
              <w:bottom w:val="single" w:sz="4" w:space="0" w:color="000000"/>
            </w:tcBorders>
            <w:vAlign w:val="center"/>
          </w:tcPr>
          <w:p w14:paraId="04C45D0C" w14:textId="77777777" w:rsidR="00A852F0" w:rsidRDefault="00A852F0">
            <w:pPr>
              <w:pStyle w:val="aa"/>
              <w:rPr>
                <w:kern w:val="2"/>
              </w:rPr>
            </w:pPr>
            <w:r>
              <w:rPr>
                <w:kern w:val="2"/>
              </w:rPr>
              <w:t>NS</w:t>
            </w:r>
          </w:p>
        </w:tc>
        <w:tc>
          <w:tcPr>
            <w:tcW w:w="1905" w:type="pct"/>
            <w:gridSpan w:val="3"/>
            <w:tcBorders>
              <w:top w:val="single" w:sz="4" w:space="0" w:color="000000"/>
            </w:tcBorders>
            <w:vAlign w:val="center"/>
          </w:tcPr>
          <w:p w14:paraId="7C323E58" w14:textId="77777777" w:rsidR="00A852F0" w:rsidRDefault="00A852F0">
            <w:pPr>
              <w:pStyle w:val="aa"/>
              <w:rPr>
                <w:kern w:val="2"/>
              </w:rPr>
            </w:pPr>
            <w:r>
              <w:rPr>
                <w:kern w:val="2"/>
              </w:rPr>
              <w:t>ns.linuxprobe.com.</w:t>
            </w:r>
          </w:p>
        </w:tc>
        <w:tc>
          <w:tcPr>
            <w:tcW w:w="1825" w:type="pct"/>
            <w:gridSpan w:val="2"/>
            <w:vAlign w:val="center"/>
          </w:tcPr>
          <w:p w14:paraId="2E8E9D85" w14:textId="77777777" w:rsidR="00A852F0" w:rsidRDefault="00A852F0">
            <w:pPr>
              <w:pStyle w:val="aa"/>
              <w:rPr>
                <w:kern w:val="2"/>
              </w:rPr>
            </w:pPr>
            <w:r>
              <w:rPr>
                <w:kern w:val="2"/>
              </w:rPr>
              <w:t>#</w:t>
            </w:r>
            <w:r>
              <w:rPr>
                <w:rFonts w:hint="eastAsia"/>
                <w:kern w:val="2"/>
              </w:rPr>
              <w:t>域名服务器记录</w:t>
            </w:r>
          </w:p>
        </w:tc>
      </w:tr>
      <w:tr w:rsidR="00A852F0" w14:paraId="43C4258A" w14:textId="77777777">
        <w:tc>
          <w:tcPr>
            <w:tcW w:w="578" w:type="pct"/>
            <w:tcBorders>
              <w:top w:val="single" w:sz="4" w:space="0" w:color="000000"/>
            </w:tcBorders>
            <w:vAlign w:val="center"/>
          </w:tcPr>
          <w:p w14:paraId="4EBBBB22" w14:textId="77777777" w:rsidR="00A852F0" w:rsidRDefault="00A852F0">
            <w:pPr>
              <w:pStyle w:val="aa"/>
              <w:rPr>
                <w:kern w:val="2"/>
              </w:rPr>
            </w:pPr>
            <w:r>
              <w:rPr>
                <w:kern w:val="2"/>
              </w:rPr>
              <w:t>ns</w:t>
            </w:r>
          </w:p>
        </w:tc>
        <w:tc>
          <w:tcPr>
            <w:tcW w:w="691" w:type="pct"/>
            <w:tcBorders>
              <w:top w:val="single" w:sz="4" w:space="0" w:color="000000"/>
            </w:tcBorders>
            <w:vAlign w:val="center"/>
          </w:tcPr>
          <w:p w14:paraId="1306EB89" w14:textId="77777777" w:rsidR="00A852F0" w:rsidRDefault="00A852F0">
            <w:pPr>
              <w:pStyle w:val="aa"/>
              <w:rPr>
                <w:kern w:val="2"/>
              </w:rPr>
            </w:pPr>
            <w:r>
              <w:rPr>
                <w:kern w:val="2"/>
              </w:rPr>
              <w:t>IN A</w:t>
            </w:r>
          </w:p>
        </w:tc>
        <w:tc>
          <w:tcPr>
            <w:tcW w:w="1905" w:type="pct"/>
            <w:gridSpan w:val="3"/>
            <w:vAlign w:val="center"/>
          </w:tcPr>
          <w:p w14:paraId="0B8694A1" w14:textId="77777777" w:rsidR="00A852F0" w:rsidRDefault="00A852F0">
            <w:pPr>
              <w:pStyle w:val="aa"/>
              <w:rPr>
                <w:kern w:val="2"/>
              </w:rPr>
            </w:pPr>
            <w:r>
              <w:rPr>
                <w:kern w:val="2"/>
              </w:rPr>
              <w:t>192.168.10.10</w:t>
            </w:r>
          </w:p>
        </w:tc>
        <w:tc>
          <w:tcPr>
            <w:tcW w:w="1825" w:type="pct"/>
            <w:gridSpan w:val="2"/>
            <w:vAlign w:val="center"/>
          </w:tcPr>
          <w:p w14:paraId="45009E42" w14:textId="77777777" w:rsidR="00A852F0" w:rsidRDefault="00A852F0">
            <w:pPr>
              <w:pStyle w:val="aa"/>
              <w:rPr>
                <w:kern w:val="2"/>
              </w:rPr>
            </w:pPr>
            <w:r>
              <w:rPr>
                <w:kern w:val="2"/>
              </w:rPr>
              <w:t>#</w:t>
            </w:r>
            <w:r>
              <w:rPr>
                <w:rFonts w:hint="eastAsia"/>
                <w:kern w:val="2"/>
              </w:rPr>
              <w:t>地址记录（</w:t>
            </w:r>
            <w:r>
              <w:rPr>
                <w:kern w:val="2"/>
              </w:rPr>
              <w:t>ns.linuxprobe.com.</w:t>
            </w:r>
            <w:r>
              <w:rPr>
                <w:rFonts w:hint="eastAsia"/>
                <w:kern w:val="2"/>
              </w:rPr>
              <w:t>）</w:t>
            </w:r>
          </w:p>
        </w:tc>
      </w:tr>
      <w:tr w:rsidR="00A852F0" w14:paraId="0E7C9C59" w14:textId="77777777">
        <w:tc>
          <w:tcPr>
            <w:tcW w:w="578" w:type="pct"/>
            <w:vAlign w:val="center"/>
          </w:tcPr>
          <w:p w14:paraId="56E0F79F" w14:textId="77777777" w:rsidR="00A852F0" w:rsidRDefault="00A852F0">
            <w:pPr>
              <w:pStyle w:val="aa"/>
              <w:rPr>
                <w:kern w:val="2"/>
              </w:rPr>
            </w:pPr>
          </w:p>
        </w:tc>
        <w:tc>
          <w:tcPr>
            <w:tcW w:w="691" w:type="pct"/>
            <w:vAlign w:val="center"/>
          </w:tcPr>
          <w:p w14:paraId="0F887C76" w14:textId="77777777" w:rsidR="00A852F0" w:rsidRDefault="00A852F0">
            <w:pPr>
              <w:pStyle w:val="aa"/>
              <w:rPr>
                <w:kern w:val="2"/>
              </w:rPr>
            </w:pPr>
            <w:r>
              <w:rPr>
                <w:kern w:val="2"/>
              </w:rPr>
              <w:t>IN MX 10</w:t>
            </w:r>
          </w:p>
        </w:tc>
        <w:tc>
          <w:tcPr>
            <w:tcW w:w="1905" w:type="pct"/>
            <w:gridSpan w:val="3"/>
            <w:vAlign w:val="center"/>
          </w:tcPr>
          <w:p w14:paraId="021B6B5A" w14:textId="77777777" w:rsidR="00A852F0" w:rsidRDefault="00A852F0">
            <w:pPr>
              <w:pStyle w:val="aa"/>
              <w:rPr>
                <w:kern w:val="2"/>
              </w:rPr>
            </w:pPr>
            <w:r>
              <w:rPr>
                <w:kern w:val="2"/>
              </w:rPr>
              <w:t>mail.linuxprobe.com.</w:t>
            </w:r>
          </w:p>
        </w:tc>
        <w:tc>
          <w:tcPr>
            <w:tcW w:w="1825" w:type="pct"/>
            <w:gridSpan w:val="2"/>
            <w:vAlign w:val="center"/>
          </w:tcPr>
          <w:p w14:paraId="70F1FCD0" w14:textId="77777777" w:rsidR="00A852F0" w:rsidRDefault="00A852F0">
            <w:pPr>
              <w:pStyle w:val="aa"/>
              <w:rPr>
                <w:kern w:val="2"/>
              </w:rPr>
            </w:pPr>
            <w:r>
              <w:rPr>
                <w:kern w:val="2"/>
              </w:rPr>
              <w:t>#</w:t>
            </w:r>
            <w:r>
              <w:rPr>
                <w:rFonts w:hint="eastAsia"/>
                <w:kern w:val="2"/>
              </w:rPr>
              <w:t>邮箱交换记录</w:t>
            </w:r>
          </w:p>
        </w:tc>
      </w:tr>
      <w:tr w:rsidR="00A852F0" w14:paraId="79ACA3FB" w14:textId="77777777">
        <w:tc>
          <w:tcPr>
            <w:tcW w:w="578" w:type="pct"/>
            <w:vAlign w:val="center"/>
          </w:tcPr>
          <w:p w14:paraId="5D86B236" w14:textId="77777777" w:rsidR="00A852F0" w:rsidRDefault="00A852F0">
            <w:pPr>
              <w:pStyle w:val="aa"/>
              <w:rPr>
                <w:kern w:val="2"/>
              </w:rPr>
            </w:pPr>
            <w:r>
              <w:rPr>
                <w:kern w:val="2"/>
              </w:rPr>
              <w:t>mail</w:t>
            </w:r>
          </w:p>
        </w:tc>
        <w:tc>
          <w:tcPr>
            <w:tcW w:w="691" w:type="pct"/>
            <w:vAlign w:val="center"/>
          </w:tcPr>
          <w:p w14:paraId="136F9E15" w14:textId="77777777" w:rsidR="00A852F0" w:rsidRDefault="00A852F0">
            <w:pPr>
              <w:pStyle w:val="aa"/>
              <w:rPr>
                <w:kern w:val="2"/>
              </w:rPr>
            </w:pPr>
            <w:r>
              <w:rPr>
                <w:kern w:val="2"/>
              </w:rPr>
              <w:t>IN A</w:t>
            </w:r>
          </w:p>
        </w:tc>
        <w:tc>
          <w:tcPr>
            <w:tcW w:w="1905" w:type="pct"/>
            <w:gridSpan w:val="3"/>
            <w:vAlign w:val="center"/>
          </w:tcPr>
          <w:p w14:paraId="3C1044A6" w14:textId="77777777" w:rsidR="00A852F0" w:rsidRDefault="00A852F0">
            <w:pPr>
              <w:pStyle w:val="aa"/>
              <w:rPr>
                <w:kern w:val="2"/>
              </w:rPr>
            </w:pPr>
            <w:r>
              <w:rPr>
                <w:kern w:val="2"/>
              </w:rPr>
              <w:t>192.168.10.10</w:t>
            </w:r>
          </w:p>
        </w:tc>
        <w:tc>
          <w:tcPr>
            <w:tcW w:w="1825" w:type="pct"/>
            <w:gridSpan w:val="2"/>
            <w:vAlign w:val="center"/>
          </w:tcPr>
          <w:p w14:paraId="572676E9" w14:textId="77777777" w:rsidR="00A852F0" w:rsidRDefault="00A852F0">
            <w:pPr>
              <w:pStyle w:val="aa"/>
              <w:rPr>
                <w:kern w:val="2"/>
              </w:rPr>
            </w:pPr>
            <w:r>
              <w:rPr>
                <w:kern w:val="2"/>
              </w:rPr>
              <w:t>#</w:t>
            </w:r>
            <w:r>
              <w:rPr>
                <w:rFonts w:hint="eastAsia"/>
                <w:kern w:val="2"/>
              </w:rPr>
              <w:t>地址记录（</w:t>
            </w:r>
            <w:r>
              <w:rPr>
                <w:kern w:val="2"/>
              </w:rPr>
              <w:t>mail.linuxprobe.com.</w:t>
            </w:r>
            <w:r>
              <w:rPr>
                <w:rFonts w:hint="eastAsia"/>
                <w:kern w:val="2"/>
              </w:rPr>
              <w:t>）</w:t>
            </w:r>
          </w:p>
        </w:tc>
      </w:tr>
      <w:tr w:rsidR="00A852F0" w14:paraId="52A5B63A" w14:textId="77777777">
        <w:tc>
          <w:tcPr>
            <w:tcW w:w="578" w:type="pct"/>
            <w:vAlign w:val="center"/>
          </w:tcPr>
          <w:p w14:paraId="6F1BBE21" w14:textId="77777777" w:rsidR="00A852F0" w:rsidRDefault="00A852F0">
            <w:pPr>
              <w:pStyle w:val="aa"/>
              <w:rPr>
                <w:kern w:val="2"/>
              </w:rPr>
            </w:pPr>
            <w:r>
              <w:rPr>
                <w:kern w:val="2"/>
              </w:rPr>
              <w:t>www</w:t>
            </w:r>
          </w:p>
        </w:tc>
        <w:tc>
          <w:tcPr>
            <w:tcW w:w="691" w:type="pct"/>
            <w:vAlign w:val="center"/>
          </w:tcPr>
          <w:p w14:paraId="1659F233" w14:textId="77777777" w:rsidR="00A852F0" w:rsidRDefault="00A852F0">
            <w:pPr>
              <w:pStyle w:val="aa"/>
              <w:rPr>
                <w:kern w:val="2"/>
              </w:rPr>
            </w:pPr>
            <w:r>
              <w:rPr>
                <w:kern w:val="2"/>
              </w:rPr>
              <w:t>IN A</w:t>
            </w:r>
          </w:p>
        </w:tc>
        <w:tc>
          <w:tcPr>
            <w:tcW w:w="1905" w:type="pct"/>
            <w:gridSpan w:val="3"/>
            <w:vAlign w:val="center"/>
          </w:tcPr>
          <w:p w14:paraId="13AD4BE6" w14:textId="77777777" w:rsidR="00A852F0" w:rsidRDefault="00A852F0">
            <w:pPr>
              <w:pStyle w:val="aa"/>
              <w:rPr>
                <w:kern w:val="2"/>
              </w:rPr>
            </w:pPr>
            <w:r>
              <w:rPr>
                <w:kern w:val="2"/>
              </w:rPr>
              <w:t>192.168.10.10</w:t>
            </w:r>
          </w:p>
        </w:tc>
        <w:tc>
          <w:tcPr>
            <w:tcW w:w="1825" w:type="pct"/>
            <w:gridSpan w:val="2"/>
            <w:vAlign w:val="center"/>
          </w:tcPr>
          <w:p w14:paraId="7A4560F6" w14:textId="77777777" w:rsidR="00A852F0" w:rsidRDefault="00A852F0">
            <w:pPr>
              <w:pStyle w:val="aa"/>
              <w:rPr>
                <w:kern w:val="2"/>
              </w:rPr>
            </w:pPr>
            <w:r>
              <w:rPr>
                <w:kern w:val="2"/>
              </w:rPr>
              <w:t>#</w:t>
            </w:r>
            <w:r>
              <w:rPr>
                <w:rFonts w:hint="eastAsia"/>
                <w:kern w:val="2"/>
              </w:rPr>
              <w:t>地址记录（</w:t>
            </w:r>
            <w:r>
              <w:rPr>
                <w:kern w:val="2"/>
              </w:rPr>
              <w:t>www.linuxprobe.com.</w:t>
            </w:r>
            <w:r>
              <w:rPr>
                <w:rFonts w:hint="eastAsia"/>
                <w:kern w:val="2"/>
              </w:rPr>
              <w:t>）</w:t>
            </w:r>
          </w:p>
        </w:tc>
      </w:tr>
      <w:tr w:rsidR="00A852F0" w14:paraId="52BAE7B5" w14:textId="77777777">
        <w:tc>
          <w:tcPr>
            <w:tcW w:w="578" w:type="pct"/>
            <w:vAlign w:val="center"/>
          </w:tcPr>
          <w:p w14:paraId="3A4CA876" w14:textId="77777777" w:rsidR="00A852F0" w:rsidRDefault="00A852F0">
            <w:pPr>
              <w:pStyle w:val="aa"/>
              <w:rPr>
                <w:kern w:val="2"/>
              </w:rPr>
            </w:pPr>
            <w:r>
              <w:rPr>
                <w:kern w:val="2"/>
              </w:rPr>
              <w:t>bbs</w:t>
            </w:r>
          </w:p>
        </w:tc>
        <w:tc>
          <w:tcPr>
            <w:tcW w:w="691" w:type="pct"/>
            <w:vAlign w:val="center"/>
          </w:tcPr>
          <w:p w14:paraId="29E78518" w14:textId="77777777" w:rsidR="00A852F0" w:rsidRDefault="00A852F0">
            <w:pPr>
              <w:pStyle w:val="aa"/>
              <w:rPr>
                <w:kern w:val="2"/>
              </w:rPr>
            </w:pPr>
            <w:r>
              <w:rPr>
                <w:kern w:val="2"/>
              </w:rPr>
              <w:t>IN A</w:t>
            </w:r>
          </w:p>
        </w:tc>
        <w:tc>
          <w:tcPr>
            <w:tcW w:w="1905" w:type="pct"/>
            <w:gridSpan w:val="3"/>
            <w:vAlign w:val="center"/>
          </w:tcPr>
          <w:p w14:paraId="31E9B579" w14:textId="77777777" w:rsidR="00A852F0" w:rsidRDefault="00A852F0">
            <w:pPr>
              <w:pStyle w:val="aa"/>
              <w:rPr>
                <w:kern w:val="2"/>
              </w:rPr>
            </w:pPr>
            <w:r>
              <w:rPr>
                <w:kern w:val="2"/>
              </w:rPr>
              <w:t>192.168.10.20</w:t>
            </w:r>
          </w:p>
        </w:tc>
        <w:tc>
          <w:tcPr>
            <w:tcW w:w="1825" w:type="pct"/>
            <w:gridSpan w:val="2"/>
            <w:vAlign w:val="center"/>
          </w:tcPr>
          <w:p w14:paraId="6DE3AEEF" w14:textId="77777777" w:rsidR="00A852F0" w:rsidRDefault="00A852F0">
            <w:pPr>
              <w:pStyle w:val="aa"/>
              <w:rPr>
                <w:kern w:val="2"/>
              </w:rPr>
            </w:pPr>
            <w:r>
              <w:rPr>
                <w:kern w:val="2"/>
              </w:rPr>
              <w:t>#</w:t>
            </w:r>
            <w:r>
              <w:rPr>
                <w:rFonts w:hint="eastAsia"/>
                <w:kern w:val="2"/>
              </w:rPr>
              <w:t>地址记录（</w:t>
            </w:r>
            <w:r>
              <w:rPr>
                <w:kern w:val="2"/>
              </w:rPr>
              <w:t>bbs.linuxprobe.com.</w:t>
            </w:r>
            <w:r>
              <w:rPr>
                <w:rFonts w:hint="eastAsia"/>
                <w:kern w:val="2"/>
              </w:rPr>
              <w:t>）</w:t>
            </w:r>
          </w:p>
        </w:tc>
      </w:tr>
    </w:tbl>
    <w:p w14:paraId="6757DF59" w14:textId="77777777" w:rsidR="00A852F0" w:rsidRDefault="00A852F0">
      <w:pPr>
        <w:pStyle w:val="10"/>
        <w:rPr>
          <w:kern w:val="2"/>
        </w:rPr>
      </w:pPr>
    </w:p>
    <w:p w14:paraId="312035F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：检验解析结果。为了检验解析结果，一定要先把</w:t>
      </w:r>
      <w:hyperlink r:id="rId234"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网卡中的</w:t>
      </w:r>
      <w:r>
        <w:rPr>
          <w:color w:val="000000"/>
          <w:kern w:val="2"/>
          <w:szCs w:val="21"/>
        </w:rPr>
        <w:t>DNS</w:t>
      </w:r>
      <w:r>
        <w:rPr>
          <w:rFonts w:hint="eastAsia"/>
          <w:color w:val="000000"/>
          <w:kern w:val="2"/>
          <w:szCs w:val="21"/>
        </w:rPr>
        <w:t>地址参数修改成本机</w:t>
      </w:r>
      <w:r>
        <w:rPr>
          <w:color w:val="000000"/>
          <w:kern w:val="2"/>
          <w:szCs w:val="21"/>
        </w:rPr>
        <w:t>IP</w:t>
      </w:r>
      <w:r>
        <w:rPr>
          <w:rFonts w:hint="eastAsia"/>
          <w:color w:val="000000"/>
          <w:kern w:val="2"/>
          <w:szCs w:val="21"/>
        </w:rPr>
        <w:t>地址，这样就可以使用由本机提供的</w:t>
      </w:r>
      <w:r>
        <w:rPr>
          <w:color w:val="000000"/>
          <w:kern w:val="2"/>
          <w:szCs w:val="21"/>
        </w:rPr>
        <w:t>DNS</w:t>
      </w:r>
      <w:r>
        <w:rPr>
          <w:rFonts w:hint="eastAsia"/>
          <w:color w:val="000000"/>
          <w:kern w:val="2"/>
          <w:szCs w:val="21"/>
        </w:rPr>
        <w:t>查询服务了。</w:t>
      </w:r>
      <w:r>
        <w:rPr>
          <w:color w:val="000000"/>
          <w:kern w:val="2"/>
          <w:szCs w:val="21"/>
        </w:rPr>
        <w:t>nslookup</w:t>
      </w:r>
      <w:r>
        <w:rPr>
          <w:rFonts w:hint="eastAsia"/>
          <w:color w:val="000000"/>
          <w:kern w:val="2"/>
          <w:szCs w:val="21"/>
        </w:rPr>
        <w:t>命令用于检测能否从</w:t>
      </w:r>
      <w:r>
        <w:rPr>
          <w:color w:val="000000"/>
          <w:kern w:val="2"/>
          <w:szCs w:val="21"/>
        </w:rPr>
        <w:t>DNS</w:t>
      </w:r>
      <w:r>
        <w:rPr>
          <w:rFonts w:hint="eastAsia"/>
          <w:color w:val="000000"/>
          <w:kern w:val="2"/>
          <w:szCs w:val="21"/>
        </w:rPr>
        <w:t>服务器中查询到域名与</w:t>
      </w:r>
      <w:r>
        <w:rPr>
          <w:color w:val="000000"/>
          <w:kern w:val="2"/>
          <w:szCs w:val="21"/>
        </w:rPr>
        <w:t>IP</w:t>
      </w:r>
      <w:r>
        <w:rPr>
          <w:rFonts w:hint="eastAsia"/>
          <w:color w:val="000000"/>
          <w:kern w:val="2"/>
          <w:szCs w:val="21"/>
        </w:rPr>
        <w:t>地址的解析记录，进而更准确地检验</w:t>
      </w:r>
      <w:r>
        <w:rPr>
          <w:color w:val="000000"/>
          <w:kern w:val="2"/>
          <w:szCs w:val="21"/>
        </w:rPr>
        <w:t>DNS</w:t>
      </w:r>
      <w:r>
        <w:rPr>
          <w:rFonts w:hint="eastAsia"/>
          <w:color w:val="000000"/>
          <w:kern w:val="2"/>
          <w:szCs w:val="21"/>
        </w:rPr>
        <w:t>服务器是否已经能够为用户提供服务。</w:t>
      </w:r>
    </w:p>
    <w:p w14:paraId="3BC24BDF" w14:textId="77777777" w:rsidR="00A852F0" w:rsidRDefault="00A852F0">
      <w:pPr>
        <w:pStyle w:val="aff4"/>
        <w:rPr>
          <w:kern w:val="2"/>
        </w:rPr>
      </w:pPr>
    </w:p>
    <w:p w14:paraId="27E58461" w14:textId="77777777" w:rsidR="00A852F0" w:rsidRDefault="00A852F0">
      <w:pPr>
        <w:pStyle w:val="a8"/>
        <w:rPr>
          <w:kern w:val="2"/>
        </w:rPr>
      </w:pPr>
      <w:r>
        <w:rPr>
          <w:kern w:val="2"/>
        </w:rPr>
        <w:t>[root@linuxprobe ~]# systemctl restart network</w:t>
      </w:r>
    </w:p>
    <w:p w14:paraId="2B1432F7" w14:textId="77777777" w:rsidR="00A852F0" w:rsidRDefault="00A852F0">
      <w:pPr>
        <w:pStyle w:val="a8"/>
        <w:rPr>
          <w:kern w:val="2"/>
        </w:rPr>
      </w:pPr>
      <w:r>
        <w:rPr>
          <w:kern w:val="2"/>
        </w:rPr>
        <w:t>[root@linuxprobe ~]# nslookup</w:t>
      </w:r>
    </w:p>
    <w:p w14:paraId="40F3EA46" w14:textId="77777777" w:rsidR="00A852F0" w:rsidRDefault="00A852F0">
      <w:pPr>
        <w:pStyle w:val="a8"/>
        <w:rPr>
          <w:kern w:val="2"/>
        </w:rPr>
      </w:pPr>
      <w:r>
        <w:rPr>
          <w:kern w:val="2"/>
        </w:rPr>
        <w:t>&gt; </w:t>
      </w:r>
      <w:r>
        <w:rPr>
          <w:b/>
          <w:bCs/>
          <w:kern w:val="2"/>
        </w:rPr>
        <w:t>www.linuxprobe.com</w:t>
      </w:r>
    </w:p>
    <w:p w14:paraId="686F5046" w14:textId="77777777" w:rsidR="00A852F0" w:rsidRDefault="00A852F0">
      <w:pPr>
        <w:pStyle w:val="a8"/>
        <w:rPr>
          <w:kern w:val="2"/>
        </w:rPr>
      </w:pPr>
      <w:r>
        <w:rPr>
          <w:kern w:val="2"/>
        </w:rPr>
        <w:lastRenderedPageBreak/>
        <w:t>Server: 127.0.0.1</w:t>
      </w:r>
    </w:p>
    <w:p w14:paraId="11678D43" w14:textId="77777777" w:rsidR="00A852F0" w:rsidRDefault="00A852F0">
      <w:pPr>
        <w:pStyle w:val="a8"/>
        <w:rPr>
          <w:kern w:val="2"/>
        </w:rPr>
      </w:pPr>
      <w:r>
        <w:rPr>
          <w:kern w:val="2"/>
        </w:rPr>
        <w:t>Address: 127.0.0.1#53</w:t>
      </w:r>
    </w:p>
    <w:p w14:paraId="4CA2F22B" w14:textId="77777777" w:rsidR="00A852F0" w:rsidRDefault="00A852F0">
      <w:pPr>
        <w:pStyle w:val="a8"/>
        <w:rPr>
          <w:kern w:val="2"/>
        </w:rPr>
      </w:pPr>
      <w:r>
        <w:rPr>
          <w:kern w:val="2"/>
        </w:rPr>
        <w:t>Name: www.linuxprobe.com</w:t>
      </w:r>
    </w:p>
    <w:p w14:paraId="2231499E" w14:textId="77777777" w:rsidR="00A852F0" w:rsidRDefault="00A852F0">
      <w:pPr>
        <w:pStyle w:val="a8"/>
        <w:rPr>
          <w:kern w:val="2"/>
        </w:rPr>
      </w:pPr>
      <w:r>
        <w:rPr>
          <w:kern w:val="2"/>
        </w:rPr>
        <w:t>Address: 192.168.10.10</w:t>
      </w:r>
    </w:p>
    <w:p w14:paraId="57E1FEC0" w14:textId="77777777" w:rsidR="00A852F0" w:rsidRDefault="00A852F0">
      <w:pPr>
        <w:pStyle w:val="a8"/>
        <w:rPr>
          <w:kern w:val="2"/>
        </w:rPr>
      </w:pPr>
      <w:r>
        <w:rPr>
          <w:kern w:val="2"/>
        </w:rPr>
        <w:t>&gt; </w:t>
      </w:r>
      <w:r>
        <w:rPr>
          <w:b/>
          <w:bCs/>
          <w:kern w:val="2"/>
        </w:rPr>
        <w:t>bbs.linuxprobe.com</w:t>
      </w:r>
    </w:p>
    <w:p w14:paraId="13F6E91D" w14:textId="77777777" w:rsidR="00A852F0" w:rsidRDefault="00A852F0">
      <w:pPr>
        <w:pStyle w:val="a8"/>
        <w:rPr>
          <w:kern w:val="2"/>
        </w:rPr>
      </w:pPr>
      <w:r>
        <w:rPr>
          <w:kern w:val="2"/>
        </w:rPr>
        <w:t>Server: 127.0.0.1</w:t>
      </w:r>
    </w:p>
    <w:p w14:paraId="0259BD74" w14:textId="77777777" w:rsidR="00A852F0" w:rsidRDefault="00A852F0">
      <w:pPr>
        <w:pStyle w:val="a8"/>
        <w:rPr>
          <w:kern w:val="2"/>
        </w:rPr>
      </w:pPr>
      <w:r>
        <w:rPr>
          <w:kern w:val="2"/>
        </w:rPr>
        <w:t>Address: 127.0.0.1#53</w:t>
      </w:r>
    </w:p>
    <w:p w14:paraId="47C5BC4B" w14:textId="77777777" w:rsidR="00A852F0" w:rsidRDefault="00A852F0">
      <w:pPr>
        <w:pStyle w:val="a8"/>
        <w:rPr>
          <w:kern w:val="2"/>
        </w:rPr>
      </w:pPr>
      <w:r>
        <w:rPr>
          <w:kern w:val="2"/>
        </w:rPr>
        <w:t>Name: bbs.linuxprobe.com</w:t>
      </w:r>
    </w:p>
    <w:p w14:paraId="07D56916" w14:textId="77777777" w:rsidR="00A852F0" w:rsidRDefault="00A852F0">
      <w:pPr>
        <w:pStyle w:val="a8"/>
        <w:rPr>
          <w:kern w:val="2"/>
        </w:rPr>
      </w:pPr>
      <w:r>
        <w:rPr>
          <w:kern w:val="2"/>
        </w:rPr>
        <w:t>Address: 192.168.10.20</w:t>
      </w:r>
    </w:p>
    <w:p w14:paraId="212D2153" w14:textId="77777777" w:rsidR="00A852F0" w:rsidRDefault="00A852F0">
      <w:pPr>
        <w:pStyle w:val="aff5"/>
        <w:spacing w:after="90"/>
        <w:rPr>
          <w:kern w:val="2"/>
        </w:rPr>
      </w:pPr>
    </w:p>
    <w:p w14:paraId="5B6426B2" w14:textId="77777777" w:rsidR="00A852F0" w:rsidRDefault="00A852F0">
      <w:pPr>
        <w:pStyle w:val="3"/>
        <w:spacing w:before="151" w:after="151"/>
        <w:rPr>
          <w:kern w:val="2"/>
        </w:rPr>
      </w:pPr>
      <w:r>
        <w:rPr>
          <w:color w:val="000000"/>
          <w:kern w:val="2"/>
        </w:rPr>
        <w:t>13.2.2</w:t>
      </w:r>
      <w:r>
        <w:rPr>
          <w:color w:val="000000"/>
          <w:kern w:val="2"/>
          <w:szCs w:val="21"/>
        </w:rPr>
        <w:t xml:space="preserve">  </w:t>
      </w:r>
      <w:r>
        <w:rPr>
          <w:rFonts w:hint="eastAsia"/>
          <w:color w:val="000000"/>
          <w:kern w:val="2"/>
        </w:rPr>
        <w:t>反向解析实验</w:t>
      </w:r>
    </w:p>
    <w:p w14:paraId="2C2D67B0" w14:textId="77777777"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域名解析服务中，反向解析的作用是将用户提交的</w:t>
      </w:r>
      <w:r>
        <w:rPr>
          <w:color w:val="000000"/>
          <w:kern w:val="2"/>
          <w:szCs w:val="21"/>
        </w:rPr>
        <w:t>IP</w:t>
      </w:r>
      <w:r>
        <w:rPr>
          <w:rFonts w:hint="eastAsia"/>
          <w:color w:val="000000"/>
          <w:kern w:val="2"/>
          <w:szCs w:val="21"/>
        </w:rPr>
        <w:t>地址解析为对应的域名信息，它一般用于对某个</w:t>
      </w:r>
      <w:r>
        <w:rPr>
          <w:color w:val="000000"/>
          <w:kern w:val="2"/>
          <w:szCs w:val="21"/>
        </w:rPr>
        <w:t>IP</w:t>
      </w:r>
      <w:r>
        <w:rPr>
          <w:rFonts w:hint="eastAsia"/>
          <w:color w:val="000000"/>
          <w:kern w:val="2"/>
          <w:szCs w:val="21"/>
        </w:rPr>
        <w:t>地址上绑定的所有域名进行整体屏蔽，屏蔽由某些域名发送的垃圾邮件。它也可以针对某个</w:t>
      </w:r>
      <w:r>
        <w:rPr>
          <w:color w:val="000000"/>
          <w:kern w:val="2"/>
          <w:szCs w:val="21"/>
        </w:rPr>
        <w:t>IP</w:t>
      </w:r>
      <w:r>
        <w:rPr>
          <w:rFonts w:hint="eastAsia"/>
          <w:color w:val="000000"/>
          <w:kern w:val="2"/>
          <w:szCs w:val="21"/>
        </w:rPr>
        <w:t>地址进行反向解析，大致判断出有多少个网站运行在上面。当购买虚拟主机时，可以使用这一功能验证虚拟主机提供商是否有严重的超售问题。</w:t>
      </w:r>
    </w:p>
    <w:p w14:paraId="64EF896D"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：编辑区域配置文件。在编辑该文件时，除了不要写错格式之外，还需要记住此</w:t>
      </w:r>
      <w:r>
        <w:rPr>
          <w:rFonts w:hint="eastAsia"/>
          <w:spacing w:val="2"/>
          <w:kern w:val="2"/>
        </w:rPr>
        <w:t>处定义的数据配置文件名称，因为一会儿还需要在</w:t>
      </w:r>
      <w:r>
        <w:rPr>
          <w:spacing w:val="2"/>
          <w:kern w:val="2"/>
        </w:rPr>
        <w:t>/var/named</w:t>
      </w:r>
      <w:r>
        <w:rPr>
          <w:rFonts w:hint="eastAsia"/>
          <w:spacing w:val="2"/>
          <w:kern w:val="2"/>
        </w:rPr>
        <w:t>目录中建立与其对应的同名文</w:t>
      </w:r>
      <w:r>
        <w:rPr>
          <w:rFonts w:hint="eastAsia"/>
          <w:kern w:val="2"/>
        </w:rPr>
        <w:t>件。反向解析是把</w:t>
      </w:r>
      <w:r>
        <w:rPr>
          <w:kern w:val="2"/>
        </w:rPr>
        <w:t>IP</w:t>
      </w:r>
      <w:r>
        <w:rPr>
          <w:rFonts w:hint="eastAsia"/>
          <w:kern w:val="2"/>
        </w:rPr>
        <w:t>地址解析成域名格式，因此在定义</w:t>
      </w:r>
      <w:r>
        <w:rPr>
          <w:kern w:val="2"/>
        </w:rPr>
        <w:t>zone</w:t>
      </w:r>
      <w:r>
        <w:rPr>
          <w:rFonts w:hint="eastAsia"/>
          <w:kern w:val="2"/>
        </w:rPr>
        <w:t>（区域）时应该要把</w:t>
      </w:r>
      <w:r>
        <w:rPr>
          <w:kern w:val="2"/>
        </w:rPr>
        <w:t>IP</w:t>
      </w:r>
      <w:r>
        <w:rPr>
          <w:rFonts w:hint="eastAsia"/>
          <w:kern w:val="2"/>
        </w:rPr>
        <w:t>地址反写，比如原来是</w:t>
      </w:r>
      <w:r>
        <w:rPr>
          <w:kern w:val="2"/>
        </w:rPr>
        <w:t>192.168.10.0</w:t>
      </w:r>
      <w:r>
        <w:rPr>
          <w:rFonts w:hint="eastAsia"/>
          <w:kern w:val="2"/>
        </w:rPr>
        <w:t>，反写后应该就是</w:t>
      </w:r>
      <w:r>
        <w:rPr>
          <w:kern w:val="2"/>
        </w:rPr>
        <w:t>10.168.192</w:t>
      </w:r>
      <w:r>
        <w:rPr>
          <w:rFonts w:hint="eastAsia"/>
          <w:kern w:val="2"/>
        </w:rPr>
        <w:t>，而且只需写出</w:t>
      </w:r>
      <w:r>
        <w:rPr>
          <w:kern w:val="2"/>
        </w:rPr>
        <w:t>IP</w:t>
      </w:r>
      <w:r>
        <w:rPr>
          <w:rFonts w:hint="eastAsia"/>
          <w:kern w:val="2"/>
        </w:rPr>
        <w:t>地址的网络位即可。把下列参数添加至正向解析参数的后面。</w:t>
      </w:r>
    </w:p>
    <w:p w14:paraId="5478072B" w14:textId="77777777" w:rsidR="00A852F0" w:rsidRDefault="00A852F0">
      <w:pPr>
        <w:pStyle w:val="aff4"/>
        <w:rPr>
          <w:kern w:val="2"/>
        </w:rPr>
      </w:pPr>
    </w:p>
    <w:p w14:paraId="1BB7DE08" w14:textId="77777777" w:rsidR="00A852F0" w:rsidRDefault="00A852F0">
      <w:pPr>
        <w:pStyle w:val="a8"/>
        <w:rPr>
          <w:kern w:val="2"/>
        </w:rPr>
      </w:pPr>
      <w:r>
        <w:rPr>
          <w:kern w:val="2"/>
        </w:rPr>
        <w:t>[root@linuxprobe ~]# vim /etc/named.rfc1912.zones</w:t>
      </w:r>
    </w:p>
    <w:p w14:paraId="77CD9179" w14:textId="77777777" w:rsidR="00A852F0" w:rsidRDefault="00A852F0">
      <w:pPr>
        <w:pStyle w:val="a8"/>
        <w:rPr>
          <w:kern w:val="2"/>
        </w:rPr>
      </w:pPr>
      <w:r>
        <w:rPr>
          <w:kern w:val="2"/>
        </w:rPr>
        <w:t>zone "linuxprobe.com" IN {</w:t>
      </w:r>
    </w:p>
    <w:p w14:paraId="2452D47B" w14:textId="77777777" w:rsidR="00A852F0" w:rsidRDefault="00A852F0">
      <w:pPr>
        <w:pStyle w:val="a8"/>
        <w:rPr>
          <w:kern w:val="2"/>
        </w:rPr>
      </w:pPr>
      <w:r>
        <w:rPr>
          <w:kern w:val="2"/>
        </w:rPr>
        <w:t>type master;</w:t>
      </w:r>
    </w:p>
    <w:p w14:paraId="18AE4089" w14:textId="77777777" w:rsidR="00A852F0" w:rsidRDefault="00A852F0">
      <w:pPr>
        <w:pStyle w:val="a8"/>
        <w:rPr>
          <w:kern w:val="2"/>
        </w:rPr>
      </w:pPr>
      <w:r>
        <w:rPr>
          <w:kern w:val="2"/>
        </w:rPr>
        <w:t>file "linuxprobe.com.zone";</w:t>
      </w:r>
    </w:p>
    <w:p w14:paraId="6FEE970B" w14:textId="77777777" w:rsidR="00A852F0" w:rsidRDefault="00A852F0">
      <w:pPr>
        <w:pStyle w:val="a8"/>
        <w:rPr>
          <w:kern w:val="2"/>
        </w:rPr>
      </w:pPr>
      <w:r>
        <w:rPr>
          <w:kern w:val="2"/>
        </w:rPr>
        <w:t>allow-update {none;};</w:t>
      </w:r>
    </w:p>
    <w:p w14:paraId="2F256194" w14:textId="77777777" w:rsidR="00A852F0" w:rsidRDefault="00A852F0">
      <w:pPr>
        <w:pStyle w:val="a8"/>
        <w:rPr>
          <w:kern w:val="2"/>
        </w:rPr>
      </w:pPr>
      <w:r>
        <w:rPr>
          <w:kern w:val="2"/>
        </w:rPr>
        <w:t>};</w:t>
      </w:r>
    </w:p>
    <w:p w14:paraId="481D49D9" w14:textId="77777777" w:rsidR="00A852F0" w:rsidRDefault="00A852F0">
      <w:pPr>
        <w:pStyle w:val="a8"/>
        <w:rPr>
          <w:kern w:val="2"/>
        </w:rPr>
      </w:pPr>
      <w:r>
        <w:rPr>
          <w:kern w:val="2"/>
        </w:rPr>
        <w:t>zone "10.168.192.in-addr.arpa" IN {</w:t>
      </w:r>
    </w:p>
    <w:p w14:paraId="26A6F6EE" w14:textId="77777777" w:rsidR="00A852F0" w:rsidRDefault="00A852F0">
      <w:pPr>
        <w:pStyle w:val="a8"/>
        <w:rPr>
          <w:kern w:val="2"/>
        </w:rPr>
      </w:pPr>
      <w:r>
        <w:rPr>
          <w:kern w:val="2"/>
        </w:rPr>
        <w:t>type master;</w:t>
      </w:r>
    </w:p>
    <w:p w14:paraId="6E5BCDEB" w14:textId="77777777" w:rsidR="00A852F0" w:rsidRDefault="00A852F0">
      <w:pPr>
        <w:pStyle w:val="a8"/>
        <w:rPr>
          <w:kern w:val="2"/>
        </w:rPr>
      </w:pPr>
      <w:r>
        <w:rPr>
          <w:kern w:val="2"/>
        </w:rPr>
        <w:t>file "192.168.10.arpa";</w:t>
      </w:r>
    </w:p>
    <w:p w14:paraId="52F798D2" w14:textId="77777777" w:rsidR="00A852F0" w:rsidRDefault="00A852F0">
      <w:pPr>
        <w:pStyle w:val="a8"/>
        <w:rPr>
          <w:kern w:val="2"/>
        </w:rPr>
      </w:pPr>
      <w:r>
        <w:rPr>
          <w:kern w:val="2"/>
        </w:rPr>
        <w:t>};</w:t>
      </w:r>
    </w:p>
    <w:p w14:paraId="7FAE9237" w14:textId="77777777" w:rsidR="00A852F0" w:rsidRDefault="00A852F0">
      <w:pPr>
        <w:pStyle w:val="aff5"/>
        <w:spacing w:after="90"/>
        <w:rPr>
          <w:kern w:val="2"/>
        </w:rPr>
      </w:pPr>
    </w:p>
    <w:p w14:paraId="672C57B1" w14:textId="77777777"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：编辑数据配置文件。首先从</w:t>
      </w:r>
      <w:r>
        <w:rPr>
          <w:color w:val="000000"/>
          <w:spacing w:val="-4"/>
          <w:kern w:val="2"/>
          <w:szCs w:val="21"/>
        </w:rPr>
        <w:t>/var/named</w:t>
      </w:r>
      <w:r>
        <w:rPr>
          <w:rFonts w:hint="eastAsia"/>
          <w:color w:val="000000"/>
          <w:spacing w:val="-4"/>
          <w:kern w:val="2"/>
          <w:szCs w:val="21"/>
        </w:rPr>
        <w:t>目录中复制一份反向解析的模板文件</w:t>
      </w:r>
      <w:r>
        <w:rPr>
          <w:rFonts w:hint="eastAsia"/>
          <w:color w:val="000000"/>
          <w:kern w:val="2"/>
          <w:szCs w:val="21"/>
        </w:rPr>
        <w:t>（</w:t>
      </w:r>
      <w:r>
        <w:rPr>
          <w:color w:val="000000"/>
          <w:kern w:val="2"/>
          <w:szCs w:val="21"/>
        </w:rPr>
        <w:t>named.loopback</w:t>
      </w:r>
      <w:r>
        <w:rPr>
          <w:rFonts w:hint="eastAsia"/>
          <w:color w:val="000000"/>
          <w:kern w:val="2"/>
          <w:szCs w:val="21"/>
        </w:rPr>
        <w:t>），然后把下面的参数填写到文件中。其中，</w:t>
      </w:r>
      <w:r>
        <w:rPr>
          <w:color w:val="000000"/>
          <w:kern w:val="2"/>
          <w:szCs w:val="21"/>
        </w:rPr>
        <w:t>IP</w:t>
      </w:r>
      <w:r>
        <w:rPr>
          <w:rFonts w:hint="eastAsia"/>
          <w:color w:val="000000"/>
          <w:kern w:val="2"/>
          <w:szCs w:val="21"/>
        </w:rPr>
        <w:t>地址仅需要写主机位，如图</w:t>
      </w:r>
      <w:r>
        <w:rPr>
          <w:color w:val="000000"/>
          <w:kern w:val="2"/>
          <w:szCs w:val="21"/>
        </w:rPr>
        <w:t>13-</w:t>
      </w:r>
      <w:r>
        <w:rPr>
          <w:color w:val="000000"/>
          <w:kern w:val="2"/>
          <w:szCs w:val="21"/>
        </w:rPr>
        <w:lastRenderedPageBreak/>
        <w:t>5</w:t>
      </w:r>
      <w:r>
        <w:rPr>
          <w:rFonts w:hint="eastAsia"/>
          <w:color w:val="000000"/>
          <w:kern w:val="2"/>
          <w:szCs w:val="21"/>
        </w:rPr>
        <w:t>所示。</w:t>
      </w:r>
    </w:p>
    <w:p w14:paraId="2B2D0A21" w14:textId="77777777" w:rsidR="00A852F0" w:rsidRDefault="004306BA">
      <w:pPr>
        <w:pStyle w:val="ad"/>
        <w:rPr>
          <w:kern w:val="2"/>
        </w:rPr>
      </w:pPr>
      <w:r>
        <w:rPr>
          <w:noProof/>
          <w:color w:val="000000"/>
          <w:kern w:val="2"/>
          <w:szCs w:val="21"/>
        </w:rPr>
        <w:drawing>
          <wp:inline distT="0" distB="0" distL="0" distR="0" wp14:anchorId="641C8D30" wp14:editId="36616758">
            <wp:extent cx="3520440" cy="632460"/>
            <wp:effectExtent l="0" t="0" r="0" b="0"/>
            <wp:docPr id="167" name="图片 167" descr="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30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520440" cy="632460"/>
                    </a:xfrm>
                    <a:prstGeom prst="rect">
                      <a:avLst/>
                    </a:prstGeom>
                    <a:noFill/>
                    <a:ln>
                      <a:noFill/>
                    </a:ln>
                  </pic:spPr>
                </pic:pic>
              </a:graphicData>
            </a:graphic>
          </wp:inline>
        </w:drawing>
      </w:r>
    </w:p>
    <w:p w14:paraId="79EA4BE2" w14:textId="77777777"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13-5</w:t>
      </w:r>
      <w:r>
        <w:rPr>
          <w:noProof/>
          <w:color w:val="000000"/>
          <w:kern w:val="2"/>
          <w:szCs w:val="21"/>
        </w:rPr>
        <w:t xml:space="preserve">  </w:t>
      </w:r>
      <w:r>
        <w:rPr>
          <w:rFonts w:hint="eastAsia"/>
          <w:color w:val="000000"/>
          <w:kern w:val="2"/>
          <w:szCs w:val="21"/>
        </w:rPr>
        <w:t>反向解析文件中</w:t>
      </w:r>
      <w:r>
        <w:rPr>
          <w:color w:val="000000"/>
          <w:kern w:val="2"/>
          <w:szCs w:val="21"/>
        </w:rPr>
        <w:t>IP</w:t>
      </w:r>
      <w:r>
        <w:rPr>
          <w:rFonts w:hint="eastAsia"/>
          <w:color w:val="000000"/>
          <w:kern w:val="2"/>
          <w:szCs w:val="21"/>
        </w:rPr>
        <w:t>地址参数规范</w:t>
      </w:r>
    </w:p>
    <w:p w14:paraId="2C6E0A46" w14:textId="77777777" w:rsidR="00A852F0" w:rsidRDefault="00A852F0"/>
    <w:p w14:paraId="148CEBEF" w14:textId="77777777" w:rsidR="00A852F0" w:rsidRDefault="00A852F0">
      <w:pPr>
        <w:pStyle w:val="aff4"/>
        <w:rPr>
          <w:kern w:val="2"/>
        </w:rPr>
      </w:pPr>
    </w:p>
    <w:p w14:paraId="7D43F4C1" w14:textId="77777777" w:rsidR="00A852F0" w:rsidRDefault="00A852F0">
      <w:pPr>
        <w:pStyle w:val="a8"/>
        <w:rPr>
          <w:kern w:val="2"/>
        </w:rPr>
      </w:pPr>
      <w:r>
        <w:rPr>
          <w:kern w:val="2"/>
        </w:rPr>
        <w:t>[root@linuxprobe named]# cp -a named.loopback 192.168.10.arpa</w:t>
      </w:r>
    </w:p>
    <w:p w14:paraId="33119483" w14:textId="77777777" w:rsidR="00A852F0" w:rsidRDefault="00A852F0">
      <w:pPr>
        <w:pStyle w:val="a8"/>
        <w:rPr>
          <w:kern w:val="2"/>
        </w:rPr>
      </w:pPr>
      <w:r>
        <w:rPr>
          <w:kern w:val="2"/>
        </w:rPr>
        <w:t>[root@linuxprobe named]# vim 192.168.10.arpa</w:t>
      </w:r>
    </w:p>
    <w:p w14:paraId="447B3DEE" w14:textId="77777777" w:rsidR="00A852F0" w:rsidRDefault="00A852F0">
      <w:pPr>
        <w:pStyle w:val="a8"/>
        <w:rPr>
          <w:kern w:val="2"/>
        </w:rPr>
      </w:pPr>
      <w:r>
        <w:rPr>
          <w:kern w:val="2"/>
        </w:rPr>
        <w:t>[root@linuxprobe named]# systemctl restart named</w:t>
      </w:r>
    </w:p>
    <w:p w14:paraId="4703B338" w14:textId="77777777" w:rsidR="00A852F0" w:rsidRDefault="00A852F0">
      <w:pPr>
        <w:pStyle w:val="aff5"/>
        <w:spacing w:after="90"/>
        <w:rPr>
          <w:kern w:val="2"/>
        </w:rPr>
      </w:pPr>
    </w:p>
    <w:p w14:paraId="73FF4A6D" w14:textId="77777777"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22"/>
        <w:gridCol w:w="1007"/>
        <w:gridCol w:w="1956"/>
        <w:gridCol w:w="2179"/>
        <w:gridCol w:w="1587"/>
      </w:tblGrid>
      <w:tr w:rsidR="00A852F0" w14:paraId="750E84A5" w14:textId="77777777">
        <w:tc>
          <w:tcPr>
            <w:tcW w:w="714" w:type="pct"/>
            <w:tcBorders>
              <w:top w:val="single" w:sz="6" w:space="0" w:color="000000"/>
              <w:bottom w:val="single" w:sz="4" w:space="0" w:color="000000"/>
              <w:right w:val="nil"/>
            </w:tcBorders>
            <w:vAlign w:val="center"/>
          </w:tcPr>
          <w:p w14:paraId="23D724B2" w14:textId="77777777" w:rsidR="00A852F0" w:rsidRDefault="00A852F0">
            <w:pPr>
              <w:pStyle w:val="aa"/>
              <w:rPr>
                <w:kern w:val="2"/>
              </w:rPr>
            </w:pPr>
            <w:r>
              <w:rPr>
                <w:kern w:val="2"/>
              </w:rPr>
              <w:t>$TTL 1D</w:t>
            </w:r>
          </w:p>
        </w:tc>
        <w:tc>
          <w:tcPr>
            <w:tcW w:w="641" w:type="pct"/>
            <w:tcBorders>
              <w:top w:val="single" w:sz="6" w:space="0" w:color="000000"/>
              <w:left w:val="nil"/>
              <w:bottom w:val="single" w:sz="4" w:space="0" w:color="000000"/>
              <w:right w:val="nil"/>
            </w:tcBorders>
            <w:vAlign w:val="center"/>
          </w:tcPr>
          <w:p w14:paraId="0FA78620" w14:textId="77777777" w:rsidR="00A852F0" w:rsidRDefault="00A852F0">
            <w:pPr>
              <w:pStyle w:val="aa"/>
              <w:rPr>
                <w:kern w:val="2"/>
              </w:rPr>
            </w:pPr>
          </w:p>
        </w:tc>
        <w:tc>
          <w:tcPr>
            <w:tcW w:w="1246" w:type="pct"/>
            <w:tcBorders>
              <w:top w:val="single" w:sz="6" w:space="0" w:color="000000"/>
              <w:left w:val="nil"/>
              <w:bottom w:val="single" w:sz="4" w:space="0" w:color="000000"/>
              <w:right w:val="nil"/>
            </w:tcBorders>
            <w:vAlign w:val="center"/>
          </w:tcPr>
          <w:p w14:paraId="28D13BB7" w14:textId="77777777" w:rsidR="00A852F0" w:rsidRDefault="00A852F0">
            <w:pPr>
              <w:pStyle w:val="aa"/>
              <w:rPr>
                <w:kern w:val="2"/>
              </w:rPr>
            </w:pPr>
          </w:p>
        </w:tc>
        <w:tc>
          <w:tcPr>
            <w:tcW w:w="1388" w:type="pct"/>
            <w:tcBorders>
              <w:top w:val="single" w:sz="6" w:space="0" w:color="000000"/>
              <w:left w:val="nil"/>
              <w:bottom w:val="single" w:sz="4" w:space="0" w:color="000000"/>
              <w:right w:val="nil"/>
            </w:tcBorders>
            <w:vAlign w:val="center"/>
          </w:tcPr>
          <w:p w14:paraId="7DEC96E5" w14:textId="77777777" w:rsidR="00A852F0" w:rsidRDefault="00A852F0">
            <w:pPr>
              <w:pStyle w:val="aa"/>
              <w:rPr>
                <w:kern w:val="2"/>
              </w:rPr>
            </w:pPr>
          </w:p>
        </w:tc>
        <w:tc>
          <w:tcPr>
            <w:tcW w:w="1011" w:type="pct"/>
            <w:tcBorders>
              <w:top w:val="single" w:sz="6" w:space="0" w:color="000000"/>
              <w:left w:val="nil"/>
              <w:bottom w:val="single" w:sz="4" w:space="0" w:color="000000"/>
            </w:tcBorders>
            <w:vAlign w:val="center"/>
          </w:tcPr>
          <w:p w14:paraId="7865D0F7" w14:textId="77777777" w:rsidR="00A852F0" w:rsidRDefault="00A852F0">
            <w:pPr>
              <w:pStyle w:val="aa"/>
              <w:rPr>
                <w:kern w:val="2"/>
                <w:szCs w:val="20"/>
              </w:rPr>
            </w:pPr>
          </w:p>
        </w:tc>
      </w:tr>
      <w:tr w:rsidR="00A852F0" w14:paraId="7C1D8538" w14:textId="77777777">
        <w:tc>
          <w:tcPr>
            <w:tcW w:w="714" w:type="pct"/>
            <w:tcBorders>
              <w:top w:val="single" w:sz="4" w:space="0" w:color="000000"/>
              <w:bottom w:val="single" w:sz="4" w:space="0" w:color="000000"/>
            </w:tcBorders>
            <w:vAlign w:val="center"/>
          </w:tcPr>
          <w:p w14:paraId="4903A3F4" w14:textId="77777777" w:rsidR="00A852F0" w:rsidRDefault="00A852F0">
            <w:pPr>
              <w:pStyle w:val="aa"/>
              <w:rPr>
                <w:kern w:val="2"/>
              </w:rPr>
            </w:pPr>
            <w:r>
              <w:rPr>
                <w:kern w:val="2"/>
              </w:rPr>
              <w:t>@</w:t>
            </w:r>
          </w:p>
        </w:tc>
        <w:tc>
          <w:tcPr>
            <w:tcW w:w="641" w:type="pct"/>
            <w:tcBorders>
              <w:top w:val="single" w:sz="4" w:space="0" w:color="000000"/>
              <w:bottom w:val="single" w:sz="4" w:space="0" w:color="000000"/>
            </w:tcBorders>
            <w:vAlign w:val="center"/>
          </w:tcPr>
          <w:p w14:paraId="2BB5A4C7" w14:textId="77777777" w:rsidR="00A852F0" w:rsidRDefault="00A852F0">
            <w:pPr>
              <w:pStyle w:val="aa"/>
              <w:rPr>
                <w:kern w:val="2"/>
              </w:rPr>
            </w:pPr>
            <w:r>
              <w:rPr>
                <w:kern w:val="2"/>
              </w:rPr>
              <w:t>IN SOA</w:t>
            </w:r>
          </w:p>
        </w:tc>
        <w:tc>
          <w:tcPr>
            <w:tcW w:w="1246" w:type="pct"/>
            <w:tcBorders>
              <w:top w:val="single" w:sz="4" w:space="0" w:color="000000"/>
              <w:bottom w:val="single" w:sz="4" w:space="0" w:color="000000"/>
            </w:tcBorders>
            <w:vAlign w:val="center"/>
          </w:tcPr>
          <w:p w14:paraId="727F37AA" w14:textId="77777777" w:rsidR="00A852F0" w:rsidRDefault="00A852F0">
            <w:pPr>
              <w:pStyle w:val="aa"/>
              <w:rPr>
                <w:kern w:val="2"/>
              </w:rPr>
            </w:pPr>
            <w:r>
              <w:rPr>
                <w:kern w:val="2"/>
              </w:rPr>
              <w:t>linuxprobe.com.</w:t>
            </w:r>
          </w:p>
        </w:tc>
        <w:tc>
          <w:tcPr>
            <w:tcW w:w="1388" w:type="pct"/>
            <w:tcBorders>
              <w:top w:val="single" w:sz="4" w:space="0" w:color="000000"/>
              <w:bottom w:val="single" w:sz="4" w:space="0" w:color="000000"/>
              <w:right w:val="nil"/>
            </w:tcBorders>
            <w:vAlign w:val="center"/>
          </w:tcPr>
          <w:p w14:paraId="158758A4" w14:textId="77777777" w:rsidR="00A852F0" w:rsidRDefault="00A852F0">
            <w:pPr>
              <w:pStyle w:val="aa"/>
              <w:rPr>
                <w:kern w:val="2"/>
              </w:rPr>
            </w:pPr>
            <w:r>
              <w:rPr>
                <w:kern w:val="2"/>
              </w:rPr>
              <w:t>root.linuxprobe.com.</w:t>
            </w:r>
          </w:p>
        </w:tc>
        <w:tc>
          <w:tcPr>
            <w:tcW w:w="1011" w:type="pct"/>
            <w:tcBorders>
              <w:top w:val="single" w:sz="4" w:space="0" w:color="000000"/>
              <w:left w:val="nil"/>
            </w:tcBorders>
            <w:vAlign w:val="center"/>
          </w:tcPr>
          <w:p w14:paraId="04604401" w14:textId="77777777" w:rsidR="00A852F0" w:rsidRDefault="00A852F0">
            <w:pPr>
              <w:pStyle w:val="aa"/>
              <w:rPr>
                <w:kern w:val="2"/>
              </w:rPr>
            </w:pPr>
            <w:r>
              <w:rPr>
                <w:kern w:val="2"/>
              </w:rPr>
              <w:t>(</w:t>
            </w:r>
          </w:p>
        </w:tc>
      </w:tr>
      <w:tr w:rsidR="00A852F0" w14:paraId="0EF617DA" w14:textId="77777777">
        <w:tc>
          <w:tcPr>
            <w:tcW w:w="714" w:type="pct"/>
            <w:tcBorders>
              <w:top w:val="single" w:sz="4" w:space="0" w:color="000000"/>
              <w:bottom w:val="single" w:sz="4" w:space="0" w:color="000000"/>
              <w:right w:val="nil"/>
            </w:tcBorders>
            <w:vAlign w:val="center"/>
          </w:tcPr>
          <w:p w14:paraId="138CB1A7"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17881455"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5A80D15A"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1AEC46AF" w14:textId="77777777" w:rsidR="00A852F0" w:rsidRDefault="00A852F0">
            <w:pPr>
              <w:pStyle w:val="aa"/>
              <w:rPr>
                <w:kern w:val="2"/>
              </w:rPr>
            </w:pPr>
          </w:p>
        </w:tc>
        <w:tc>
          <w:tcPr>
            <w:tcW w:w="1011" w:type="pct"/>
            <w:tcBorders>
              <w:left w:val="nil"/>
            </w:tcBorders>
            <w:vAlign w:val="center"/>
          </w:tcPr>
          <w:p w14:paraId="75606B02" w14:textId="77777777" w:rsidR="00A852F0" w:rsidRDefault="00A852F0">
            <w:pPr>
              <w:pStyle w:val="aa"/>
              <w:rPr>
                <w:kern w:val="2"/>
              </w:rPr>
            </w:pPr>
            <w:r>
              <w:rPr>
                <w:kern w:val="2"/>
              </w:rPr>
              <w:t>0;serial</w:t>
            </w:r>
          </w:p>
        </w:tc>
      </w:tr>
      <w:tr w:rsidR="00A852F0" w14:paraId="0EE1CC01" w14:textId="77777777">
        <w:tc>
          <w:tcPr>
            <w:tcW w:w="714" w:type="pct"/>
            <w:tcBorders>
              <w:top w:val="single" w:sz="4" w:space="0" w:color="000000"/>
              <w:bottom w:val="single" w:sz="4" w:space="0" w:color="000000"/>
              <w:right w:val="nil"/>
            </w:tcBorders>
            <w:vAlign w:val="center"/>
          </w:tcPr>
          <w:p w14:paraId="11FDBDDF"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4E69C5EA"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4ADA7ACC"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3AA5C751" w14:textId="77777777" w:rsidR="00A852F0" w:rsidRDefault="00A852F0">
            <w:pPr>
              <w:pStyle w:val="aa"/>
              <w:rPr>
                <w:kern w:val="2"/>
              </w:rPr>
            </w:pPr>
          </w:p>
        </w:tc>
        <w:tc>
          <w:tcPr>
            <w:tcW w:w="1011" w:type="pct"/>
            <w:tcBorders>
              <w:left w:val="nil"/>
            </w:tcBorders>
            <w:vAlign w:val="center"/>
          </w:tcPr>
          <w:p w14:paraId="04DC34CA" w14:textId="77777777" w:rsidR="00A852F0" w:rsidRDefault="00A852F0">
            <w:pPr>
              <w:pStyle w:val="aa"/>
              <w:rPr>
                <w:kern w:val="2"/>
              </w:rPr>
            </w:pPr>
            <w:r>
              <w:rPr>
                <w:kern w:val="2"/>
              </w:rPr>
              <w:t>1D;refresh</w:t>
            </w:r>
          </w:p>
        </w:tc>
      </w:tr>
      <w:tr w:rsidR="00A852F0" w14:paraId="72A9E104" w14:textId="77777777">
        <w:tc>
          <w:tcPr>
            <w:tcW w:w="714" w:type="pct"/>
            <w:tcBorders>
              <w:top w:val="single" w:sz="4" w:space="0" w:color="000000"/>
              <w:bottom w:val="single" w:sz="4" w:space="0" w:color="000000"/>
              <w:right w:val="nil"/>
            </w:tcBorders>
            <w:vAlign w:val="center"/>
          </w:tcPr>
          <w:p w14:paraId="075BF2B2"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6D7A5035"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0863EE47"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7CB8D85B" w14:textId="77777777" w:rsidR="00A852F0" w:rsidRDefault="00A852F0">
            <w:pPr>
              <w:pStyle w:val="aa"/>
              <w:rPr>
                <w:kern w:val="2"/>
              </w:rPr>
            </w:pPr>
          </w:p>
        </w:tc>
        <w:tc>
          <w:tcPr>
            <w:tcW w:w="1011" w:type="pct"/>
            <w:tcBorders>
              <w:left w:val="nil"/>
            </w:tcBorders>
            <w:vAlign w:val="center"/>
          </w:tcPr>
          <w:p w14:paraId="5A510E99" w14:textId="77777777" w:rsidR="00A852F0" w:rsidRDefault="00A852F0">
            <w:pPr>
              <w:pStyle w:val="aa"/>
              <w:rPr>
                <w:kern w:val="2"/>
              </w:rPr>
            </w:pPr>
            <w:r>
              <w:rPr>
                <w:kern w:val="2"/>
              </w:rPr>
              <w:t>1H;retry</w:t>
            </w:r>
          </w:p>
        </w:tc>
      </w:tr>
      <w:tr w:rsidR="00A852F0" w14:paraId="1FE52DE4" w14:textId="77777777">
        <w:tc>
          <w:tcPr>
            <w:tcW w:w="714" w:type="pct"/>
            <w:tcBorders>
              <w:top w:val="single" w:sz="4" w:space="0" w:color="000000"/>
              <w:bottom w:val="single" w:sz="4" w:space="0" w:color="000000"/>
              <w:right w:val="nil"/>
            </w:tcBorders>
            <w:vAlign w:val="center"/>
          </w:tcPr>
          <w:p w14:paraId="7A2A43B2"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4273FD93"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76D3B841"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33509D3C" w14:textId="77777777" w:rsidR="00A852F0" w:rsidRDefault="00A852F0">
            <w:pPr>
              <w:pStyle w:val="aa"/>
              <w:rPr>
                <w:kern w:val="2"/>
              </w:rPr>
            </w:pPr>
          </w:p>
        </w:tc>
        <w:tc>
          <w:tcPr>
            <w:tcW w:w="1011" w:type="pct"/>
            <w:tcBorders>
              <w:left w:val="nil"/>
            </w:tcBorders>
            <w:vAlign w:val="center"/>
          </w:tcPr>
          <w:p w14:paraId="36ACD7F2" w14:textId="77777777" w:rsidR="00A852F0" w:rsidRDefault="00A852F0">
            <w:pPr>
              <w:pStyle w:val="aa"/>
              <w:rPr>
                <w:kern w:val="2"/>
              </w:rPr>
            </w:pPr>
            <w:r>
              <w:rPr>
                <w:kern w:val="2"/>
              </w:rPr>
              <w:t>1W;expire</w:t>
            </w:r>
          </w:p>
        </w:tc>
      </w:tr>
      <w:tr w:rsidR="00A852F0" w14:paraId="18DC4C71" w14:textId="77777777">
        <w:tc>
          <w:tcPr>
            <w:tcW w:w="714" w:type="pct"/>
            <w:tcBorders>
              <w:top w:val="single" w:sz="4" w:space="0" w:color="000000"/>
              <w:bottom w:val="single" w:sz="4" w:space="0" w:color="000000"/>
              <w:right w:val="nil"/>
            </w:tcBorders>
            <w:vAlign w:val="center"/>
          </w:tcPr>
          <w:p w14:paraId="361E488A" w14:textId="77777777" w:rsidR="00A852F0" w:rsidRDefault="00A852F0">
            <w:pPr>
              <w:pStyle w:val="aa"/>
              <w:rPr>
                <w:b/>
                <w:kern w:val="2"/>
              </w:rPr>
            </w:pPr>
          </w:p>
        </w:tc>
        <w:tc>
          <w:tcPr>
            <w:tcW w:w="641" w:type="pct"/>
            <w:tcBorders>
              <w:top w:val="single" w:sz="4" w:space="0" w:color="000000"/>
              <w:left w:val="nil"/>
              <w:bottom w:val="single" w:sz="4" w:space="0" w:color="000000"/>
              <w:right w:val="nil"/>
            </w:tcBorders>
            <w:vAlign w:val="center"/>
          </w:tcPr>
          <w:p w14:paraId="42D19F43" w14:textId="77777777" w:rsidR="00A852F0" w:rsidRDefault="00A852F0">
            <w:pPr>
              <w:pStyle w:val="aa"/>
              <w:rPr>
                <w:b/>
                <w:kern w:val="2"/>
              </w:rPr>
            </w:pPr>
          </w:p>
        </w:tc>
        <w:tc>
          <w:tcPr>
            <w:tcW w:w="1246" w:type="pct"/>
            <w:tcBorders>
              <w:top w:val="single" w:sz="4" w:space="0" w:color="000000"/>
              <w:left w:val="nil"/>
              <w:bottom w:val="single" w:sz="4" w:space="0" w:color="000000"/>
              <w:right w:val="nil"/>
            </w:tcBorders>
            <w:vAlign w:val="center"/>
          </w:tcPr>
          <w:p w14:paraId="7ED7B1F7" w14:textId="77777777" w:rsidR="00A852F0" w:rsidRDefault="00A852F0">
            <w:pPr>
              <w:pStyle w:val="aa"/>
              <w:rPr>
                <w:b/>
                <w:kern w:val="2"/>
              </w:rPr>
            </w:pPr>
          </w:p>
        </w:tc>
        <w:tc>
          <w:tcPr>
            <w:tcW w:w="1388" w:type="pct"/>
            <w:tcBorders>
              <w:top w:val="single" w:sz="4" w:space="0" w:color="000000"/>
              <w:left w:val="nil"/>
              <w:bottom w:val="single" w:sz="4" w:space="0" w:color="000000"/>
              <w:right w:val="nil"/>
            </w:tcBorders>
            <w:vAlign w:val="center"/>
          </w:tcPr>
          <w:p w14:paraId="33D34EC3" w14:textId="77777777" w:rsidR="00A852F0" w:rsidRDefault="00A852F0">
            <w:pPr>
              <w:pStyle w:val="aa"/>
              <w:rPr>
                <w:kern w:val="2"/>
              </w:rPr>
            </w:pPr>
          </w:p>
        </w:tc>
        <w:tc>
          <w:tcPr>
            <w:tcW w:w="1011" w:type="pct"/>
            <w:tcBorders>
              <w:left w:val="nil"/>
            </w:tcBorders>
            <w:vAlign w:val="center"/>
          </w:tcPr>
          <w:p w14:paraId="4C815665" w14:textId="77777777" w:rsidR="00A852F0" w:rsidRDefault="00A852F0">
            <w:pPr>
              <w:pStyle w:val="aa"/>
              <w:rPr>
                <w:kern w:val="2"/>
              </w:rPr>
            </w:pPr>
            <w:r>
              <w:rPr>
                <w:kern w:val="2"/>
              </w:rPr>
              <w:t>3H</w:t>
            </w:r>
            <w:r w:rsidR="004C6AA6">
              <w:rPr>
                <w:kern w:val="2"/>
              </w:rPr>
              <w:t>)</w:t>
            </w:r>
            <w:r>
              <w:rPr>
                <w:kern w:val="2"/>
              </w:rPr>
              <w:t>;minimum</w:t>
            </w:r>
          </w:p>
        </w:tc>
      </w:tr>
      <w:tr w:rsidR="00A852F0" w14:paraId="04227B8E" w14:textId="77777777">
        <w:tc>
          <w:tcPr>
            <w:tcW w:w="714" w:type="pct"/>
            <w:tcBorders>
              <w:top w:val="single" w:sz="4" w:space="0" w:color="000000"/>
              <w:bottom w:val="single" w:sz="4" w:space="0" w:color="000000"/>
              <w:right w:val="nil"/>
            </w:tcBorders>
            <w:vAlign w:val="center"/>
          </w:tcPr>
          <w:p w14:paraId="566D462B" w14:textId="77777777" w:rsidR="00A852F0" w:rsidRDefault="00A852F0">
            <w:pPr>
              <w:pStyle w:val="aa"/>
              <w:rPr>
                <w:kern w:val="2"/>
              </w:rPr>
            </w:pPr>
          </w:p>
        </w:tc>
        <w:tc>
          <w:tcPr>
            <w:tcW w:w="641" w:type="pct"/>
            <w:tcBorders>
              <w:top w:val="single" w:sz="4" w:space="0" w:color="000000"/>
              <w:left w:val="nil"/>
              <w:bottom w:val="single" w:sz="4" w:space="0" w:color="000000"/>
            </w:tcBorders>
            <w:vAlign w:val="center"/>
          </w:tcPr>
          <w:p w14:paraId="3929C586" w14:textId="77777777" w:rsidR="00A852F0" w:rsidRDefault="00A852F0">
            <w:pPr>
              <w:pStyle w:val="aa"/>
              <w:rPr>
                <w:kern w:val="2"/>
              </w:rPr>
            </w:pPr>
            <w:r>
              <w:rPr>
                <w:kern w:val="2"/>
              </w:rPr>
              <w:t>NS</w:t>
            </w:r>
          </w:p>
        </w:tc>
        <w:tc>
          <w:tcPr>
            <w:tcW w:w="2634" w:type="pct"/>
            <w:gridSpan w:val="2"/>
            <w:tcBorders>
              <w:top w:val="single" w:sz="4" w:space="0" w:color="000000"/>
              <w:bottom w:val="single" w:sz="4" w:space="0" w:color="000000"/>
              <w:right w:val="nil"/>
            </w:tcBorders>
            <w:vAlign w:val="center"/>
          </w:tcPr>
          <w:p w14:paraId="128B80B8" w14:textId="77777777" w:rsidR="00A852F0" w:rsidRDefault="00A852F0">
            <w:pPr>
              <w:pStyle w:val="aa"/>
              <w:rPr>
                <w:kern w:val="2"/>
              </w:rPr>
            </w:pPr>
            <w:r>
              <w:rPr>
                <w:kern w:val="2"/>
              </w:rPr>
              <w:t>ns.linuxprobe.com.</w:t>
            </w:r>
          </w:p>
        </w:tc>
        <w:tc>
          <w:tcPr>
            <w:tcW w:w="1011" w:type="pct"/>
            <w:tcBorders>
              <w:left w:val="nil"/>
            </w:tcBorders>
            <w:vAlign w:val="center"/>
          </w:tcPr>
          <w:p w14:paraId="0CD5E0EC" w14:textId="77777777" w:rsidR="00A852F0" w:rsidRDefault="00A852F0">
            <w:pPr>
              <w:pStyle w:val="aa"/>
              <w:rPr>
                <w:kern w:val="2"/>
              </w:rPr>
            </w:pPr>
          </w:p>
        </w:tc>
      </w:tr>
      <w:tr w:rsidR="00A852F0" w14:paraId="2C3C3CE7" w14:textId="77777777">
        <w:tc>
          <w:tcPr>
            <w:tcW w:w="714" w:type="pct"/>
            <w:tcBorders>
              <w:top w:val="single" w:sz="4" w:space="0" w:color="000000"/>
            </w:tcBorders>
            <w:vAlign w:val="center"/>
          </w:tcPr>
          <w:p w14:paraId="39EAA471" w14:textId="77777777" w:rsidR="00A852F0" w:rsidRDefault="00A852F0">
            <w:pPr>
              <w:pStyle w:val="aa"/>
              <w:rPr>
                <w:kern w:val="2"/>
              </w:rPr>
            </w:pPr>
            <w:r>
              <w:rPr>
                <w:kern w:val="2"/>
              </w:rPr>
              <w:t>ns</w:t>
            </w:r>
          </w:p>
        </w:tc>
        <w:tc>
          <w:tcPr>
            <w:tcW w:w="641" w:type="pct"/>
            <w:tcBorders>
              <w:top w:val="single" w:sz="4" w:space="0" w:color="000000"/>
            </w:tcBorders>
            <w:vAlign w:val="center"/>
          </w:tcPr>
          <w:p w14:paraId="79B3632E" w14:textId="77777777" w:rsidR="00A852F0" w:rsidRDefault="00A852F0">
            <w:pPr>
              <w:pStyle w:val="aa"/>
              <w:rPr>
                <w:kern w:val="2"/>
              </w:rPr>
            </w:pPr>
            <w:r>
              <w:rPr>
                <w:kern w:val="2"/>
              </w:rPr>
              <w:t>A</w:t>
            </w:r>
          </w:p>
        </w:tc>
        <w:tc>
          <w:tcPr>
            <w:tcW w:w="2634" w:type="pct"/>
            <w:gridSpan w:val="2"/>
            <w:tcBorders>
              <w:top w:val="single" w:sz="4" w:space="0" w:color="000000"/>
              <w:bottom w:val="single" w:sz="4" w:space="0" w:color="000000"/>
              <w:right w:val="nil"/>
            </w:tcBorders>
            <w:vAlign w:val="center"/>
          </w:tcPr>
          <w:p w14:paraId="71F0DDA2" w14:textId="77777777" w:rsidR="00A852F0" w:rsidRDefault="00A852F0">
            <w:pPr>
              <w:pStyle w:val="aa"/>
              <w:rPr>
                <w:kern w:val="2"/>
              </w:rPr>
            </w:pPr>
            <w:r>
              <w:rPr>
                <w:kern w:val="2"/>
              </w:rPr>
              <w:t>192.168.10.10</w:t>
            </w:r>
          </w:p>
        </w:tc>
        <w:tc>
          <w:tcPr>
            <w:tcW w:w="1011" w:type="pct"/>
            <w:tcBorders>
              <w:left w:val="nil"/>
            </w:tcBorders>
            <w:vAlign w:val="center"/>
          </w:tcPr>
          <w:p w14:paraId="40738EDB" w14:textId="77777777" w:rsidR="00A852F0" w:rsidRDefault="00A852F0">
            <w:pPr>
              <w:pStyle w:val="aa"/>
              <w:rPr>
                <w:kern w:val="2"/>
              </w:rPr>
            </w:pPr>
          </w:p>
        </w:tc>
      </w:tr>
      <w:tr w:rsidR="00A852F0" w14:paraId="7287BA0C" w14:textId="77777777">
        <w:tc>
          <w:tcPr>
            <w:tcW w:w="714" w:type="pct"/>
            <w:vAlign w:val="center"/>
          </w:tcPr>
          <w:p w14:paraId="1DF93F7D" w14:textId="77777777" w:rsidR="00A852F0" w:rsidRDefault="00A852F0">
            <w:pPr>
              <w:pStyle w:val="aa"/>
              <w:rPr>
                <w:kern w:val="2"/>
              </w:rPr>
            </w:pPr>
            <w:r>
              <w:rPr>
                <w:kern w:val="2"/>
              </w:rPr>
              <w:t>10</w:t>
            </w:r>
          </w:p>
        </w:tc>
        <w:tc>
          <w:tcPr>
            <w:tcW w:w="641" w:type="pct"/>
            <w:vAlign w:val="center"/>
          </w:tcPr>
          <w:p w14:paraId="7E056284" w14:textId="77777777" w:rsidR="00A852F0" w:rsidRDefault="00A852F0">
            <w:pPr>
              <w:pStyle w:val="aa"/>
              <w:rPr>
                <w:kern w:val="2"/>
              </w:rPr>
            </w:pPr>
            <w:r>
              <w:rPr>
                <w:kern w:val="2"/>
              </w:rPr>
              <w:t>PTR</w:t>
            </w:r>
          </w:p>
        </w:tc>
        <w:tc>
          <w:tcPr>
            <w:tcW w:w="1246" w:type="pct"/>
            <w:tcBorders>
              <w:bottom w:val="single" w:sz="4" w:space="0" w:color="000000"/>
            </w:tcBorders>
            <w:vAlign w:val="center"/>
          </w:tcPr>
          <w:p w14:paraId="2FA1666D" w14:textId="77777777" w:rsidR="00A852F0" w:rsidRDefault="00A852F0">
            <w:pPr>
              <w:pStyle w:val="aa"/>
              <w:rPr>
                <w:kern w:val="2"/>
              </w:rPr>
            </w:pPr>
            <w:r>
              <w:rPr>
                <w:kern w:val="2"/>
              </w:rPr>
              <w:t>ns.linuxprobe.com.</w:t>
            </w:r>
          </w:p>
        </w:tc>
        <w:tc>
          <w:tcPr>
            <w:tcW w:w="2399" w:type="pct"/>
            <w:gridSpan w:val="2"/>
            <w:tcBorders>
              <w:bottom w:val="single" w:sz="4" w:space="0" w:color="000000"/>
            </w:tcBorders>
            <w:vAlign w:val="center"/>
          </w:tcPr>
          <w:p w14:paraId="5DE342D4" w14:textId="77777777" w:rsidR="00A852F0" w:rsidRDefault="00A852F0">
            <w:pPr>
              <w:pStyle w:val="aa"/>
              <w:rPr>
                <w:kern w:val="2"/>
              </w:rPr>
            </w:pPr>
            <w:r>
              <w:rPr>
                <w:kern w:val="2"/>
              </w:rPr>
              <w:t>#PTR</w:t>
            </w:r>
            <w:r>
              <w:rPr>
                <w:rFonts w:hint="eastAsia"/>
                <w:kern w:val="2"/>
              </w:rPr>
              <w:t>为指针记录，仅用于反向解析</w:t>
            </w:r>
          </w:p>
        </w:tc>
      </w:tr>
      <w:tr w:rsidR="00A852F0" w14:paraId="45416395" w14:textId="77777777">
        <w:tc>
          <w:tcPr>
            <w:tcW w:w="714" w:type="pct"/>
            <w:vAlign w:val="center"/>
          </w:tcPr>
          <w:p w14:paraId="5BF941F0" w14:textId="77777777" w:rsidR="00A852F0" w:rsidRDefault="00A852F0">
            <w:pPr>
              <w:pStyle w:val="aa"/>
              <w:rPr>
                <w:kern w:val="2"/>
              </w:rPr>
            </w:pPr>
            <w:r>
              <w:rPr>
                <w:kern w:val="2"/>
              </w:rPr>
              <w:t>10</w:t>
            </w:r>
          </w:p>
        </w:tc>
        <w:tc>
          <w:tcPr>
            <w:tcW w:w="641" w:type="pct"/>
            <w:vAlign w:val="center"/>
          </w:tcPr>
          <w:p w14:paraId="04637D77" w14:textId="77777777"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14:paraId="77D0F992" w14:textId="77777777" w:rsidR="00A852F0" w:rsidRDefault="00A852F0">
            <w:pPr>
              <w:pStyle w:val="aa"/>
              <w:rPr>
                <w:kern w:val="2"/>
              </w:rPr>
            </w:pPr>
            <w:r>
              <w:rPr>
                <w:kern w:val="2"/>
              </w:rPr>
              <w:t>mail.linuxprobe.com.</w:t>
            </w:r>
          </w:p>
        </w:tc>
        <w:tc>
          <w:tcPr>
            <w:tcW w:w="1011" w:type="pct"/>
            <w:tcBorders>
              <w:top w:val="single" w:sz="4" w:space="0" w:color="000000"/>
              <w:left w:val="nil"/>
              <w:bottom w:val="single" w:sz="4" w:space="0" w:color="000000"/>
            </w:tcBorders>
            <w:vAlign w:val="center"/>
          </w:tcPr>
          <w:p w14:paraId="270350D9" w14:textId="77777777" w:rsidR="00A852F0" w:rsidRDefault="00A852F0">
            <w:pPr>
              <w:pStyle w:val="aa"/>
              <w:rPr>
                <w:kern w:val="2"/>
              </w:rPr>
            </w:pPr>
          </w:p>
        </w:tc>
      </w:tr>
      <w:tr w:rsidR="00A852F0" w14:paraId="004575FB" w14:textId="77777777">
        <w:tc>
          <w:tcPr>
            <w:tcW w:w="714" w:type="pct"/>
            <w:vAlign w:val="center"/>
          </w:tcPr>
          <w:p w14:paraId="7896214B" w14:textId="77777777" w:rsidR="00A852F0" w:rsidRDefault="00A852F0">
            <w:pPr>
              <w:pStyle w:val="aa"/>
              <w:rPr>
                <w:kern w:val="2"/>
              </w:rPr>
            </w:pPr>
            <w:r>
              <w:rPr>
                <w:kern w:val="2"/>
              </w:rPr>
              <w:t>10</w:t>
            </w:r>
          </w:p>
        </w:tc>
        <w:tc>
          <w:tcPr>
            <w:tcW w:w="641" w:type="pct"/>
            <w:vAlign w:val="center"/>
          </w:tcPr>
          <w:p w14:paraId="3288361B" w14:textId="77777777"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14:paraId="2E906707" w14:textId="77777777" w:rsidR="00A852F0" w:rsidRDefault="00A852F0">
            <w:pPr>
              <w:pStyle w:val="aa"/>
              <w:rPr>
                <w:kern w:val="2"/>
              </w:rPr>
            </w:pPr>
            <w:r>
              <w:rPr>
                <w:kern w:val="2"/>
              </w:rPr>
              <w:t>www.linuxprobe.com.</w:t>
            </w:r>
          </w:p>
        </w:tc>
        <w:tc>
          <w:tcPr>
            <w:tcW w:w="1011" w:type="pct"/>
            <w:tcBorders>
              <w:top w:val="single" w:sz="4" w:space="0" w:color="000000"/>
              <w:left w:val="nil"/>
              <w:bottom w:val="single" w:sz="4" w:space="0" w:color="000000"/>
            </w:tcBorders>
            <w:vAlign w:val="center"/>
          </w:tcPr>
          <w:p w14:paraId="74CD3A60" w14:textId="77777777" w:rsidR="00A852F0" w:rsidRDefault="00A852F0">
            <w:pPr>
              <w:pStyle w:val="aa"/>
              <w:rPr>
                <w:kern w:val="2"/>
              </w:rPr>
            </w:pPr>
          </w:p>
        </w:tc>
      </w:tr>
      <w:tr w:rsidR="00A852F0" w14:paraId="52CB7BDD" w14:textId="77777777">
        <w:tc>
          <w:tcPr>
            <w:tcW w:w="714" w:type="pct"/>
            <w:vAlign w:val="center"/>
          </w:tcPr>
          <w:p w14:paraId="03CBD077" w14:textId="77777777" w:rsidR="00A852F0" w:rsidRDefault="00A852F0">
            <w:pPr>
              <w:pStyle w:val="aa"/>
              <w:rPr>
                <w:kern w:val="2"/>
              </w:rPr>
            </w:pPr>
            <w:r>
              <w:rPr>
                <w:kern w:val="2"/>
              </w:rPr>
              <w:t>20</w:t>
            </w:r>
          </w:p>
        </w:tc>
        <w:tc>
          <w:tcPr>
            <w:tcW w:w="641" w:type="pct"/>
            <w:vAlign w:val="center"/>
          </w:tcPr>
          <w:p w14:paraId="3D091423" w14:textId="77777777" w:rsidR="00A852F0" w:rsidRDefault="00A852F0">
            <w:pPr>
              <w:pStyle w:val="aa"/>
              <w:rPr>
                <w:kern w:val="2"/>
              </w:rPr>
            </w:pPr>
            <w:r>
              <w:rPr>
                <w:kern w:val="2"/>
              </w:rPr>
              <w:t>PTR</w:t>
            </w:r>
          </w:p>
        </w:tc>
        <w:tc>
          <w:tcPr>
            <w:tcW w:w="2634" w:type="pct"/>
            <w:gridSpan w:val="2"/>
            <w:tcBorders>
              <w:top w:val="single" w:sz="4" w:space="0" w:color="000000"/>
              <w:bottom w:val="single" w:sz="6" w:space="0" w:color="000000"/>
              <w:right w:val="nil"/>
            </w:tcBorders>
            <w:vAlign w:val="center"/>
          </w:tcPr>
          <w:p w14:paraId="20565FB0" w14:textId="77777777" w:rsidR="00A852F0" w:rsidRDefault="00A852F0">
            <w:pPr>
              <w:pStyle w:val="aa"/>
              <w:rPr>
                <w:kern w:val="2"/>
              </w:rPr>
            </w:pPr>
            <w:r>
              <w:rPr>
                <w:kern w:val="2"/>
              </w:rPr>
              <w:t>bbs.linuxprobe.com.</w:t>
            </w:r>
          </w:p>
        </w:tc>
        <w:tc>
          <w:tcPr>
            <w:tcW w:w="1011" w:type="pct"/>
            <w:tcBorders>
              <w:top w:val="single" w:sz="4" w:space="0" w:color="000000"/>
              <w:left w:val="nil"/>
              <w:bottom w:val="single" w:sz="6" w:space="0" w:color="000000"/>
            </w:tcBorders>
            <w:vAlign w:val="center"/>
          </w:tcPr>
          <w:p w14:paraId="2CA1B5E2" w14:textId="77777777" w:rsidR="00A852F0" w:rsidRDefault="00A852F0">
            <w:pPr>
              <w:pStyle w:val="aa"/>
              <w:rPr>
                <w:kern w:val="2"/>
              </w:rPr>
            </w:pPr>
          </w:p>
        </w:tc>
      </w:tr>
    </w:tbl>
    <w:p w14:paraId="635BA22D" w14:textId="77777777" w:rsidR="00A852F0" w:rsidRDefault="00A852F0">
      <w:pPr>
        <w:pStyle w:val="10"/>
        <w:rPr>
          <w:kern w:val="2"/>
        </w:rPr>
      </w:pPr>
    </w:p>
    <w:p w14:paraId="4D6990D5"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：检验解析结果。在前面的正向解析实验中，已经把系统网卡中的</w:t>
      </w:r>
      <w:r>
        <w:rPr>
          <w:color w:val="000000"/>
          <w:kern w:val="2"/>
          <w:szCs w:val="21"/>
        </w:rPr>
        <w:t>DNS</w:t>
      </w:r>
      <w:r>
        <w:rPr>
          <w:rFonts w:hint="eastAsia"/>
          <w:color w:val="000000"/>
          <w:kern w:val="2"/>
          <w:szCs w:val="21"/>
        </w:rPr>
        <w:t>地址参数修改成了本机</w:t>
      </w:r>
      <w:r>
        <w:rPr>
          <w:color w:val="000000"/>
          <w:kern w:val="2"/>
          <w:szCs w:val="21"/>
        </w:rPr>
        <w:t>IP</w:t>
      </w:r>
      <w:r>
        <w:rPr>
          <w:rFonts w:hint="eastAsia"/>
          <w:color w:val="000000"/>
          <w:kern w:val="2"/>
          <w:szCs w:val="21"/>
        </w:rPr>
        <w:t>地址，因此可以直接使用</w:t>
      </w:r>
      <w:r>
        <w:rPr>
          <w:color w:val="000000"/>
          <w:kern w:val="2"/>
          <w:szCs w:val="21"/>
        </w:rPr>
        <w:t>nslookup</w:t>
      </w:r>
      <w:r>
        <w:rPr>
          <w:rFonts w:hint="eastAsia"/>
          <w:color w:val="000000"/>
          <w:kern w:val="2"/>
          <w:szCs w:val="21"/>
        </w:rPr>
        <w:t>命令来检验解析结果，仅需输入</w:t>
      </w:r>
      <w:r>
        <w:rPr>
          <w:color w:val="000000"/>
          <w:kern w:val="2"/>
          <w:szCs w:val="21"/>
        </w:rPr>
        <w:t>IP</w:t>
      </w:r>
      <w:r>
        <w:rPr>
          <w:rFonts w:hint="eastAsia"/>
          <w:color w:val="000000"/>
          <w:kern w:val="2"/>
          <w:szCs w:val="21"/>
        </w:rPr>
        <w:t>地址即可查询到对应的域名信息。</w:t>
      </w:r>
    </w:p>
    <w:p w14:paraId="65E61837" w14:textId="77777777" w:rsidR="00A852F0" w:rsidRDefault="00A852F0">
      <w:pPr>
        <w:pStyle w:val="aff4"/>
        <w:rPr>
          <w:kern w:val="2"/>
        </w:rPr>
      </w:pPr>
    </w:p>
    <w:p w14:paraId="473BD1D8" w14:textId="77777777" w:rsidR="00A852F0" w:rsidRDefault="00A852F0">
      <w:pPr>
        <w:pStyle w:val="a8"/>
        <w:rPr>
          <w:kern w:val="2"/>
        </w:rPr>
      </w:pPr>
      <w:r>
        <w:rPr>
          <w:kern w:val="2"/>
        </w:rPr>
        <w:t>[root@linuxprobe ~]# nslookup</w:t>
      </w:r>
    </w:p>
    <w:p w14:paraId="5CEE1978" w14:textId="77777777" w:rsidR="00A852F0" w:rsidRDefault="00A852F0">
      <w:pPr>
        <w:pStyle w:val="a8"/>
        <w:rPr>
          <w:kern w:val="2"/>
        </w:rPr>
      </w:pPr>
      <w:r>
        <w:rPr>
          <w:kern w:val="2"/>
        </w:rPr>
        <w:t> &gt; </w:t>
      </w:r>
      <w:r>
        <w:rPr>
          <w:b/>
          <w:bCs/>
          <w:kern w:val="2"/>
        </w:rPr>
        <w:t>192.168.10.10</w:t>
      </w:r>
    </w:p>
    <w:p w14:paraId="3553EDCE" w14:textId="77777777" w:rsidR="00A852F0" w:rsidRDefault="00A852F0">
      <w:pPr>
        <w:pStyle w:val="a8"/>
        <w:rPr>
          <w:kern w:val="2"/>
        </w:rPr>
      </w:pPr>
      <w:r>
        <w:rPr>
          <w:kern w:val="2"/>
        </w:rPr>
        <w:t> Server: 127.0.0.1</w:t>
      </w:r>
    </w:p>
    <w:p w14:paraId="6FD6D02C" w14:textId="77777777" w:rsidR="00A852F0" w:rsidRDefault="00A852F0">
      <w:pPr>
        <w:pStyle w:val="a8"/>
        <w:rPr>
          <w:kern w:val="2"/>
        </w:rPr>
      </w:pPr>
      <w:r>
        <w:rPr>
          <w:kern w:val="2"/>
        </w:rPr>
        <w:t> Address: 127.0.0.1#53</w:t>
      </w:r>
    </w:p>
    <w:p w14:paraId="1EFD2E1C" w14:textId="77777777" w:rsidR="00A852F0" w:rsidRDefault="00A852F0">
      <w:pPr>
        <w:pStyle w:val="a8"/>
        <w:rPr>
          <w:kern w:val="2"/>
        </w:rPr>
      </w:pPr>
      <w:r>
        <w:rPr>
          <w:kern w:val="2"/>
        </w:rPr>
        <w:t> 10.10.168.192.in-addr.arpa name = ns.linuxprobe.com.</w:t>
      </w:r>
    </w:p>
    <w:p w14:paraId="71DEA10A" w14:textId="77777777" w:rsidR="00A852F0" w:rsidRDefault="00A852F0">
      <w:pPr>
        <w:pStyle w:val="a8"/>
        <w:rPr>
          <w:kern w:val="2"/>
        </w:rPr>
      </w:pPr>
      <w:r>
        <w:rPr>
          <w:kern w:val="2"/>
        </w:rPr>
        <w:t> 10.10.168.192.in-addr.arpa name = www.linuxprobe.com.</w:t>
      </w:r>
    </w:p>
    <w:p w14:paraId="04D4F7AB" w14:textId="77777777" w:rsidR="00A852F0" w:rsidRDefault="00A852F0">
      <w:pPr>
        <w:pStyle w:val="a8"/>
        <w:rPr>
          <w:kern w:val="2"/>
        </w:rPr>
      </w:pPr>
      <w:r>
        <w:rPr>
          <w:kern w:val="2"/>
        </w:rPr>
        <w:t> 10.10.168.192.in-addr.arpa name = mail.linuxprobe.com.</w:t>
      </w:r>
    </w:p>
    <w:p w14:paraId="792E187C" w14:textId="77777777" w:rsidR="00A852F0" w:rsidRDefault="00A852F0">
      <w:pPr>
        <w:pStyle w:val="a8"/>
        <w:rPr>
          <w:kern w:val="2"/>
        </w:rPr>
      </w:pPr>
      <w:r>
        <w:rPr>
          <w:kern w:val="2"/>
        </w:rPr>
        <w:t> &gt; </w:t>
      </w:r>
      <w:r>
        <w:rPr>
          <w:b/>
          <w:bCs/>
          <w:kern w:val="2"/>
        </w:rPr>
        <w:t>192.168.10.20</w:t>
      </w:r>
    </w:p>
    <w:p w14:paraId="786E442E" w14:textId="77777777" w:rsidR="00A852F0" w:rsidRDefault="00A852F0">
      <w:pPr>
        <w:pStyle w:val="a8"/>
        <w:rPr>
          <w:kern w:val="2"/>
        </w:rPr>
      </w:pPr>
      <w:r>
        <w:rPr>
          <w:kern w:val="2"/>
        </w:rPr>
        <w:lastRenderedPageBreak/>
        <w:t> Server: 127.0.0.1</w:t>
      </w:r>
    </w:p>
    <w:p w14:paraId="393A91B9" w14:textId="77777777" w:rsidR="00A852F0" w:rsidRDefault="00A852F0">
      <w:pPr>
        <w:pStyle w:val="a8"/>
        <w:rPr>
          <w:kern w:val="2"/>
        </w:rPr>
      </w:pPr>
      <w:r>
        <w:rPr>
          <w:kern w:val="2"/>
        </w:rPr>
        <w:t> Address: 127.0.0.1#53</w:t>
      </w:r>
    </w:p>
    <w:p w14:paraId="16F5272C" w14:textId="77777777" w:rsidR="00A852F0" w:rsidRDefault="00A852F0">
      <w:pPr>
        <w:pStyle w:val="a8"/>
        <w:rPr>
          <w:kern w:val="2"/>
        </w:rPr>
      </w:pPr>
      <w:r>
        <w:rPr>
          <w:kern w:val="2"/>
        </w:rPr>
        <w:t> 20.10.168.192.in-addr.arpa name = bbs.linuxprobe.com.</w:t>
      </w:r>
    </w:p>
    <w:p w14:paraId="55EC88F7" w14:textId="77777777" w:rsidR="00A852F0" w:rsidRDefault="00A852F0">
      <w:pPr>
        <w:pStyle w:val="aff5"/>
        <w:spacing w:after="90"/>
        <w:rPr>
          <w:kern w:val="2"/>
        </w:rPr>
      </w:pPr>
    </w:p>
    <w:p w14:paraId="6E4F5E9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A3B1DFE" w14:textId="77777777">
        <w:tc>
          <w:tcPr>
            <w:tcW w:w="8035" w:type="dxa"/>
          </w:tcPr>
          <w:p w14:paraId="75ECD883" w14:textId="77777777" w:rsidR="00A852F0" w:rsidRDefault="00A852F0">
            <w:pPr>
              <w:pStyle w:val="2"/>
              <w:rPr>
                <w:kern w:val="2"/>
              </w:rPr>
            </w:pPr>
            <w:r>
              <w:rPr>
                <w:color w:val="000000"/>
                <w:kern w:val="2"/>
              </w:rPr>
              <w:t>13.3</w:t>
            </w:r>
            <w:r>
              <w:rPr>
                <w:color w:val="000000"/>
                <w:kern w:val="2"/>
                <w:szCs w:val="21"/>
              </w:rPr>
              <w:t xml:space="preserve">  </w:t>
            </w:r>
            <w:r>
              <w:rPr>
                <w:rFonts w:hint="eastAsia"/>
                <w:color w:val="000000"/>
                <w:kern w:val="2"/>
              </w:rPr>
              <w:t>部署从服务器</w:t>
            </w:r>
          </w:p>
        </w:tc>
      </w:tr>
    </w:tbl>
    <w:p w14:paraId="68FA4B40" w14:textId="77777777" w:rsidR="00A852F0" w:rsidRDefault="00A852F0">
      <w:pPr>
        <w:pStyle w:val="aff3"/>
        <w:rPr>
          <w:kern w:val="2"/>
        </w:rPr>
      </w:pPr>
    </w:p>
    <w:p w14:paraId="6525B602" w14:textId="77777777" w:rsidR="00A852F0" w:rsidRDefault="00A852F0">
      <w:pPr>
        <w:rPr>
          <w:kern w:val="2"/>
        </w:rPr>
      </w:pPr>
      <w:r>
        <w:rPr>
          <w:rFonts w:hint="eastAsia"/>
          <w:color w:val="000000"/>
          <w:kern w:val="2"/>
          <w:szCs w:val="21"/>
        </w:rPr>
        <w:t>作为重要的互联网基础设施服务，保证</w:t>
      </w:r>
      <w:r>
        <w:rPr>
          <w:color w:val="000000"/>
          <w:kern w:val="2"/>
          <w:szCs w:val="21"/>
        </w:rPr>
        <w:t>DNS</w:t>
      </w:r>
      <w:r>
        <w:rPr>
          <w:rFonts w:hint="eastAsia"/>
          <w:color w:val="000000"/>
          <w:kern w:val="2"/>
          <w:szCs w:val="21"/>
        </w:rPr>
        <w:t>域名解析服务的正常运转至关重要，只有这样才能提供稳定、快速且不间断的域名查询服务。在</w:t>
      </w:r>
      <w:r>
        <w:rPr>
          <w:color w:val="000000"/>
          <w:kern w:val="2"/>
          <w:szCs w:val="21"/>
        </w:rPr>
        <w:t>DNS</w:t>
      </w:r>
      <w:r>
        <w:rPr>
          <w:rFonts w:hint="eastAsia"/>
          <w:color w:val="000000"/>
          <w:kern w:val="2"/>
          <w:szCs w:val="21"/>
        </w:rPr>
        <w:t>域名解析服务中，从服务器可以从主服务器上获取指定的区域数据文件，从而起到备份解析记录与负载均衡的作用，因此通过部署从服务器可以减轻主服务器的负载压力，还可以提升用户的查询效率。</w:t>
      </w:r>
    </w:p>
    <w:p w14:paraId="72C449CF" w14:textId="77777777" w:rsidR="00135708" w:rsidRDefault="00A852F0" w:rsidP="00135708">
      <w:pPr>
        <w:rPr>
          <w:kern w:val="2"/>
        </w:rPr>
      </w:pPr>
      <w:r>
        <w:rPr>
          <w:rFonts w:hint="eastAsia"/>
          <w:kern w:val="2"/>
        </w:rPr>
        <w:t>在本实验中，主服务器与从服务器分别使用的操作系统和</w:t>
      </w:r>
      <w:r>
        <w:rPr>
          <w:kern w:val="2"/>
        </w:rPr>
        <w:t>IP</w:t>
      </w:r>
      <w:r>
        <w:rPr>
          <w:rFonts w:hint="eastAsia"/>
          <w:kern w:val="2"/>
        </w:rPr>
        <w:t>地址如表</w:t>
      </w:r>
      <w:r>
        <w:rPr>
          <w:kern w:val="2"/>
        </w:rPr>
        <w:t>13-</w:t>
      </w:r>
      <w:r>
        <w:rPr>
          <w:rFonts w:hint="eastAsia"/>
          <w:kern w:val="2"/>
        </w:rPr>
        <w:t>2</w:t>
      </w:r>
      <w:r>
        <w:rPr>
          <w:rFonts w:hint="eastAsia"/>
          <w:kern w:val="2"/>
        </w:rPr>
        <w:t>所示</w:t>
      </w:r>
    </w:p>
    <w:p w14:paraId="6F50774B" w14:textId="77777777" w:rsidR="00135708" w:rsidRDefault="00135708">
      <w:pPr>
        <w:rPr>
          <w:kern w:val="2"/>
        </w:rPr>
      </w:pPr>
      <w:r>
        <w:rPr>
          <w:rFonts w:hint="eastAsia"/>
          <w:kern w:val="2"/>
        </w:rPr>
        <w:t>表</w:t>
      </w:r>
      <w:r>
        <w:rPr>
          <w:kern w:val="2"/>
        </w:rPr>
        <w:t>13-</w:t>
      </w:r>
      <w:r>
        <w:rPr>
          <w:rFonts w:hint="eastAsia"/>
          <w:kern w:val="2"/>
        </w:rPr>
        <w:t>2</w:t>
      </w:r>
      <w:r>
        <w:rPr>
          <w:kern w:val="2"/>
        </w:rPr>
        <w:tab/>
      </w:r>
      <w:r>
        <w:rPr>
          <w:rFonts w:hint="eastAsia"/>
          <w:kern w:val="2"/>
        </w:rPr>
        <w:t>主服务器与从服务器分别使用的操作系统与</w:t>
      </w:r>
      <w:r>
        <w:rPr>
          <w:kern w:val="2"/>
        </w:rPr>
        <w:t>IP</w:t>
      </w:r>
      <w:r>
        <w:rPr>
          <w:rFonts w:hint="eastAsia"/>
          <w:kern w:val="2"/>
        </w:rPr>
        <w:t>地址信息</w:t>
      </w:r>
    </w:p>
    <w:tbl>
      <w:tblPr>
        <w:tblpPr w:leftFromText="180" w:rightFromText="180" w:vertAnchor="text" w:horzAnchor="margin" w:tblpY="33"/>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4"/>
        <w:gridCol w:w="2605"/>
        <w:gridCol w:w="2682"/>
      </w:tblGrid>
      <w:tr w:rsidR="00135708" w14:paraId="65378074" w14:textId="77777777" w:rsidTr="00135708">
        <w:tc>
          <w:tcPr>
            <w:tcW w:w="1633" w:type="pct"/>
            <w:tcBorders>
              <w:top w:val="single" w:sz="6" w:space="0" w:color="000000"/>
              <w:bottom w:val="single" w:sz="4" w:space="0" w:color="000000"/>
            </w:tcBorders>
            <w:shd w:val="clear" w:color="auto" w:fill="D9D9D9"/>
            <w:vAlign w:val="center"/>
          </w:tcPr>
          <w:p w14:paraId="7CFD6411" w14:textId="77777777" w:rsidR="00135708" w:rsidRDefault="00135708" w:rsidP="00135708">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14:paraId="1FF4C8B4" w14:textId="77777777" w:rsidR="00135708" w:rsidRDefault="00135708" w:rsidP="00135708">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14:paraId="0CC463DB" w14:textId="77777777" w:rsidR="00135708" w:rsidRDefault="00135708" w:rsidP="00135708">
            <w:pPr>
              <w:pStyle w:val="afe"/>
              <w:rPr>
                <w:kern w:val="2"/>
              </w:rPr>
            </w:pPr>
            <w:r>
              <w:rPr>
                <w:b/>
                <w:bCs/>
                <w:kern w:val="2"/>
              </w:rPr>
              <w:t>IP</w:t>
            </w:r>
            <w:r>
              <w:rPr>
                <w:rFonts w:hint="eastAsia"/>
                <w:kern w:val="2"/>
              </w:rPr>
              <w:t>地址</w:t>
            </w:r>
          </w:p>
        </w:tc>
      </w:tr>
      <w:tr w:rsidR="00135708" w14:paraId="7A39D3D0" w14:textId="77777777" w:rsidTr="00135708">
        <w:tc>
          <w:tcPr>
            <w:tcW w:w="1633" w:type="pct"/>
            <w:tcBorders>
              <w:top w:val="single" w:sz="4" w:space="0" w:color="000000"/>
            </w:tcBorders>
            <w:vAlign w:val="center"/>
          </w:tcPr>
          <w:p w14:paraId="1D47CF50" w14:textId="77777777" w:rsidR="00135708" w:rsidRDefault="00135708" w:rsidP="00135708">
            <w:pPr>
              <w:pStyle w:val="aa"/>
              <w:rPr>
                <w:kern w:val="2"/>
              </w:rPr>
            </w:pPr>
            <w:r>
              <w:rPr>
                <w:rFonts w:hint="eastAsia"/>
                <w:kern w:val="2"/>
              </w:rPr>
              <w:t>主服务器</w:t>
            </w:r>
          </w:p>
        </w:tc>
        <w:tc>
          <w:tcPr>
            <w:tcW w:w="1659" w:type="pct"/>
            <w:tcBorders>
              <w:top w:val="single" w:sz="4" w:space="0" w:color="000000"/>
            </w:tcBorders>
            <w:vAlign w:val="center"/>
          </w:tcPr>
          <w:p w14:paraId="66E8FC7D" w14:textId="77777777" w:rsidR="00135708" w:rsidRDefault="00135708" w:rsidP="00135708">
            <w:pPr>
              <w:pStyle w:val="aa"/>
              <w:rPr>
                <w:kern w:val="2"/>
              </w:rPr>
            </w:pPr>
            <w:r>
              <w:rPr>
                <w:kern w:val="2"/>
              </w:rPr>
              <w:t>RHEL 7</w:t>
            </w:r>
          </w:p>
        </w:tc>
        <w:tc>
          <w:tcPr>
            <w:tcW w:w="1708" w:type="pct"/>
            <w:tcBorders>
              <w:top w:val="single" w:sz="4" w:space="0" w:color="000000"/>
            </w:tcBorders>
            <w:vAlign w:val="center"/>
          </w:tcPr>
          <w:p w14:paraId="132B2BBE" w14:textId="77777777" w:rsidR="00135708" w:rsidRDefault="00135708" w:rsidP="00135708">
            <w:pPr>
              <w:pStyle w:val="aa"/>
              <w:rPr>
                <w:kern w:val="2"/>
              </w:rPr>
            </w:pPr>
            <w:r>
              <w:rPr>
                <w:kern w:val="2"/>
              </w:rPr>
              <w:t>192.168.10.10</w:t>
            </w:r>
          </w:p>
        </w:tc>
      </w:tr>
      <w:tr w:rsidR="00135708" w14:paraId="2867BE0C" w14:textId="77777777" w:rsidTr="00135708">
        <w:tc>
          <w:tcPr>
            <w:tcW w:w="1633" w:type="pct"/>
            <w:vAlign w:val="center"/>
          </w:tcPr>
          <w:p w14:paraId="177FD0D2" w14:textId="77777777" w:rsidR="00135708" w:rsidRDefault="00135708" w:rsidP="00135708">
            <w:pPr>
              <w:pStyle w:val="aa"/>
              <w:rPr>
                <w:kern w:val="2"/>
              </w:rPr>
            </w:pPr>
            <w:r>
              <w:rPr>
                <w:rFonts w:hint="eastAsia"/>
                <w:kern w:val="2"/>
              </w:rPr>
              <w:t>从服务器</w:t>
            </w:r>
          </w:p>
        </w:tc>
        <w:tc>
          <w:tcPr>
            <w:tcW w:w="1659" w:type="pct"/>
            <w:vAlign w:val="center"/>
          </w:tcPr>
          <w:p w14:paraId="1D7ABE51" w14:textId="77777777" w:rsidR="00135708" w:rsidRDefault="00135708" w:rsidP="00135708">
            <w:pPr>
              <w:pStyle w:val="aa"/>
              <w:rPr>
                <w:kern w:val="2"/>
              </w:rPr>
            </w:pPr>
            <w:r>
              <w:rPr>
                <w:kern w:val="2"/>
              </w:rPr>
              <w:t>RHEL 7</w:t>
            </w:r>
          </w:p>
        </w:tc>
        <w:tc>
          <w:tcPr>
            <w:tcW w:w="1708" w:type="pct"/>
            <w:vAlign w:val="center"/>
          </w:tcPr>
          <w:p w14:paraId="08E3DB7B" w14:textId="77777777" w:rsidR="00135708" w:rsidRDefault="00135708" w:rsidP="00135708">
            <w:pPr>
              <w:pStyle w:val="aa"/>
              <w:rPr>
                <w:kern w:val="2"/>
              </w:rPr>
            </w:pPr>
            <w:r>
              <w:rPr>
                <w:kern w:val="2"/>
              </w:rPr>
              <w:t>192.168.10.20</w:t>
            </w:r>
          </w:p>
        </w:tc>
      </w:tr>
    </w:tbl>
    <w:p w14:paraId="2EF2AD53"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6"/>
          <w:kern w:val="2"/>
          <w:szCs w:val="21"/>
        </w:rPr>
        <w:t>：在主服务器的区域配置文件中允许该从服务器的更新请求，即修改</w:t>
      </w:r>
      <w:r>
        <w:rPr>
          <w:color w:val="000000"/>
          <w:spacing w:val="-6"/>
          <w:kern w:val="2"/>
          <w:szCs w:val="21"/>
        </w:rPr>
        <w:t xml:space="preserve">allow-update </w:t>
      </w:r>
      <w:r>
        <w:rPr>
          <w:color w:val="000000"/>
          <w:spacing w:val="-4"/>
          <w:kern w:val="2"/>
          <w:szCs w:val="21"/>
        </w:rPr>
        <w:t>{</w:t>
      </w:r>
      <w:r>
        <w:rPr>
          <w:rFonts w:hint="eastAsia"/>
          <w:color w:val="000000"/>
          <w:spacing w:val="-4"/>
          <w:kern w:val="2"/>
          <w:szCs w:val="21"/>
        </w:rPr>
        <w:t>允许更新区域信息的主机地址</w:t>
      </w:r>
      <w:r>
        <w:rPr>
          <w:color w:val="000000"/>
          <w:spacing w:val="-4"/>
          <w:kern w:val="2"/>
          <w:szCs w:val="21"/>
        </w:rPr>
        <w:t>;};</w:t>
      </w:r>
      <w:r>
        <w:rPr>
          <w:rFonts w:hint="eastAsia"/>
          <w:color w:val="000000"/>
          <w:spacing w:val="-4"/>
          <w:kern w:val="2"/>
          <w:szCs w:val="21"/>
        </w:rPr>
        <w:t>参数，然后重启主服务器的</w:t>
      </w:r>
      <w:r>
        <w:rPr>
          <w:color w:val="000000"/>
          <w:spacing w:val="-4"/>
          <w:kern w:val="2"/>
          <w:szCs w:val="21"/>
        </w:rPr>
        <w:t>DNS</w:t>
      </w:r>
      <w:r>
        <w:rPr>
          <w:rFonts w:hint="eastAsia"/>
          <w:color w:val="000000"/>
          <w:spacing w:val="-4"/>
          <w:kern w:val="2"/>
          <w:szCs w:val="21"/>
        </w:rPr>
        <w:t>服务程序。</w:t>
      </w:r>
    </w:p>
    <w:p w14:paraId="2EF01043" w14:textId="77777777" w:rsidR="00A852F0" w:rsidRDefault="00A852F0">
      <w:pPr>
        <w:pStyle w:val="aff4"/>
        <w:rPr>
          <w:kern w:val="2"/>
        </w:rPr>
      </w:pPr>
    </w:p>
    <w:p w14:paraId="4AAC9C47" w14:textId="77777777" w:rsidR="00A852F0" w:rsidRDefault="00A852F0">
      <w:pPr>
        <w:pStyle w:val="a8"/>
        <w:rPr>
          <w:kern w:val="2"/>
        </w:rPr>
      </w:pPr>
      <w:r>
        <w:rPr>
          <w:kern w:val="2"/>
        </w:rPr>
        <w:t>[root@linuxprobe ~]# vim /etc/named.rfc1912.zones</w:t>
      </w:r>
    </w:p>
    <w:p w14:paraId="5AF423A3" w14:textId="77777777" w:rsidR="00A852F0" w:rsidRDefault="00A852F0">
      <w:pPr>
        <w:pStyle w:val="a8"/>
        <w:rPr>
          <w:kern w:val="2"/>
        </w:rPr>
      </w:pPr>
      <w:r>
        <w:rPr>
          <w:kern w:val="2"/>
        </w:rPr>
        <w:t>zone "linuxprobe.com" IN {</w:t>
      </w:r>
    </w:p>
    <w:p w14:paraId="630807DE" w14:textId="77777777" w:rsidR="00A852F0" w:rsidRDefault="00A852F0">
      <w:pPr>
        <w:pStyle w:val="a8"/>
        <w:rPr>
          <w:kern w:val="2"/>
        </w:rPr>
      </w:pPr>
      <w:r>
        <w:rPr>
          <w:kern w:val="2"/>
        </w:rPr>
        <w:t>type master;</w:t>
      </w:r>
    </w:p>
    <w:p w14:paraId="4622BFD1" w14:textId="77777777" w:rsidR="00A852F0" w:rsidRDefault="00A852F0">
      <w:pPr>
        <w:pStyle w:val="a8"/>
        <w:rPr>
          <w:kern w:val="2"/>
        </w:rPr>
      </w:pPr>
      <w:r>
        <w:rPr>
          <w:kern w:val="2"/>
        </w:rPr>
        <w:t>file "linuxprobe.com.zone";</w:t>
      </w:r>
    </w:p>
    <w:p w14:paraId="3E258B8B" w14:textId="77777777" w:rsidR="00A852F0" w:rsidRDefault="00A852F0">
      <w:pPr>
        <w:pStyle w:val="a8"/>
        <w:rPr>
          <w:kern w:val="2"/>
        </w:rPr>
      </w:pPr>
      <w:r>
        <w:rPr>
          <w:kern w:val="2"/>
        </w:rPr>
        <w:t>allow-update { </w:t>
      </w:r>
      <w:r>
        <w:rPr>
          <w:b/>
          <w:bCs/>
          <w:kern w:val="2"/>
        </w:rPr>
        <w:t>192.168.10.20</w:t>
      </w:r>
      <w:r>
        <w:rPr>
          <w:kern w:val="2"/>
        </w:rPr>
        <w:t>; };</w:t>
      </w:r>
    </w:p>
    <w:p w14:paraId="41672C70" w14:textId="77777777" w:rsidR="00A852F0" w:rsidRDefault="00A852F0">
      <w:pPr>
        <w:pStyle w:val="a8"/>
        <w:rPr>
          <w:kern w:val="2"/>
        </w:rPr>
      </w:pPr>
      <w:r>
        <w:rPr>
          <w:kern w:val="2"/>
        </w:rPr>
        <w:t>};</w:t>
      </w:r>
    </w:p>
    <w:p w14:paraId="2E208F78" w14:textId="77777777" w:rsidR="00A852F0" w:rsidRDefault="00A852F0">
      <w:pPr>
        <w:pStyle w:val="a8"/>
        <w:rPr>
          <w:kern w:val="2"/>
        </w:rPr>
      </w:pPr>
      <w:r>
        <w:rPr>
          <w:kern w:val="2"/>
        </w:rPr>
        <w:t>zone "10.168.192.in-addr.arpa" IN {</w:t>
      </w:r>
    </w:p>
    <w:p w14:paraId="322CACB6" w14:textId="77777777" w:rsidR="00A852F0" w:rsidRDefault="00A852F0">
      <w:pPr>
        <w:pStyle w:val="a8"/>
        <w:rPr>
          <w:kern w:val="2"/>
        </w:rPr>
      </w:pPr>
      <w:r>
        <w:rPr>
          <w:kern w:val="2"/>
        </w:rPr>
        <w:t>type master;</w:t>
      </w:r>
    </w:p>
    <w:p w14:paraId="76EA8BD8" w14:textId="77777777" w:rsidR="00A852F0" w:rsidRDefault="00A852F0">
      <w:pPr>
        <w:pStyle w:val="a8"/>
        <w:rPr>
          <w:kern w:val="2"/>
        </w:rPr>
      </w:pPr>
      <w:r>
        <w:rPr>
          <w:kern w:val="2"/>
        </w:rPr>
        <w:t>file "192.168.10.arpa";</w:t>
      </w:r>
    </w:p>
    <w:p w14:paraId="1F03D37C" w14:textId="77777777" w:rsidR="00A852F0" w:rsidRDefault="00A852F0">
      <w:pPr>
        <w:pStyle w:val="a8"/>
        <w:rPr>
          <w:kern w:val="2"/>
        </w:rPr>
      </w:pPr>
      <w:r>
        <w:rPr>
          <w:kern w:val="2"/>
        </w:rPr>
        <w:t>allow-update { </w:t>
      </w:r>
      <w:r>
        <w:rPr>
          <w:b/>
          <w:bCs/>
          <w:kern w:val="2"/>
        </w:rPr>
        <w:t>192.168.10.20</w:t>
      </w:r>
      <w:r>
        <w:rPr>
          <w:kern w:val="2"/>
        </w:rPr>
        <w:t>; };</w:t>
      </w:r>
    </w:p>
    <w:p w14:paraId="70D4F2D1" w14:textId="77777777" w:rsidR="00A852F0" w:rsidRDefault="00A852F0">
      <w:pPr>
        <w:pStyle w:val="a8"/>
        <w:rPr>
          <w:kern w:val="2"/>
        </w:rPr>
      </w:pPr>
      <w:r>
        <w:rPr>
          <w:kern w:val="2"/>
        </w:rPr>
        <w:t>};</w:t>
      </w:r>
    </w:p>
    <w:p w14:paraId="347433AA" w14:textId="77777777" w:rsidR="00A852F0" w:rsidRDefault="00A852F0">
      <w:pPr>
        <w:pStyle w:val="a8"/>
        <w:rPr>
          <w:kern w:val="2"/>
        </w:rPr>
      </w:pPr>
      <w:r>
        <w:rPr>
          <w:kern w:val="2"/>
        </w:rPr>
        <w:t>[root@linuxprobe ~]# systemctl restart named</w:t>
      </w:r>
    </w:p>
    <w:p w14:paraId="68EEBE6C" w14:textId="77777777" w:rsidR="00A852F0" w:rsidRDefault="00A852F0">
      <w:pPr>
        <w:pStyle w:val="aff5"/>
        <w:spacing w:after="90"/>
        <w:rPr>
          <w:kern w:val="2"/>
        </w:rPr>
      </w:pPr>
    </w:p>
    <w:p w14:paraId="2A0C21E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4"/>
          <w:kern w:val="2"/>
          <w:szCs w:val="21"/>
        </w:rPr>
        <w:t>：在从服务器中填写主服务器的</w:t>
      </w:r>
      <w:r>
        <w:rPr>
          <w:color w:val="000000"/>
          <w:spacing w:val="-4"/>
          <w:kern w:val="2"/>
          <w:szCs w:val="21"/>
        </w:rPr>
        <w:t>IP</w:t>
      </w:r>
      <w:r>
        <w:rPr>
          <w:rFonts w:hint="eastAsia"/>
          <w:color w:val="000000"/>
          <w:spacing w:val="-4"/>
          <w:kern w:val="2"/>
          <w:szCs w:val="21"/>
        </w:rPr>
        <w:t>地址与要抓取的区域信息，然后重启服务。</w:t>
      </w:r>
      <w:r>
        <w:rPr>
          <w:rFonts w:hint="eastAsia"/>
          <w:color w:val="000000"/>
          <w:kern w:val="2"/>
          <w:szCs w:val="21"/>
        </w:rPr>
        <w:t>注意</w:t>
      </w:r>
      <w:r>
        <w:rPr>
          <w:rFonts w:hint="eastAsia"/>
          <w:color w:val="000000"/>
          <w:kern w:val="2"/>
          <w:szCs w:val="21"/>
        </w:rPr>
        <w:lastRenderedPageBreak/>
        <w:t>此时的服务类型应该是</w:t>
      </w:r>
      <w:r>
        <w:rPr>
          <w:color w:val="000000"/>
          <w:kern w:val="2"/>
          <w:szCs w:val="21"/>
        </w:rPr>
        <w:t>slave</w:t>
      </w:r>
      <w:r>
        <w:rPr>
          <w:rFonts w:hint="eastAsia"/>
          <w:color w:val="000000"/>
          <w:kern w:val="2"/>
          <w:szCs w:val="21"/>
        </w:rPr>
        <w:t>（从），而不再是</w:t>
      </w:r>
      <w:r>
        <w:rPr>
          <w:color w:val="000000"/>
          <w:kern w:val="2"/>
          <w:szCs w:val="21"/>
        </w:rPr>
        <w:t>master</w:t>
      </w:r>
      <w:r>
        <w:rPr>
          <w:rFonts w:hint="eastAsia"/>
          <w:color w:val="000000"/>
          <w:kern w:val="2"/>
          <w:szCs w:val="21"/>
        </w:rPr>
        <w:t>（主）。</w:t>
      </w:r>
      <w:r>
        <w:rPr>
          <w:color w:val="000000"/>
          <w:kern w:val="2"/>
          <w:szCs w:val="21"/>
        </w:rPr>
        <w:t>masters</w:t>
      </w:r>
      <w:r>
        <w:rPr>
          <w:rFonts w:hint="eastAsia"/>
          <w:color w:val="000000"/>
          <w:kern w:val="2"/>
          <w:szCs w:val="21"/>
        </w:rPr>
        <w:t>参数后面应该为主服务器的</w:t>
      </w:r>
      <w:r>
        <w:rPr>
          <w:color w:val="000000"/>
          <w:kern w:val="2"/>
          <w:szCs w:val="21"/>
        </w:rPr>
        <w:t>IP</w:t>
      </w:r>
      <w:r>
        <w:rPr>
          <w:rFonts w:hint="eastAsia"/>
          <w:color w:val="000000"/>
          <w:kern w:val="2"/>
          <w:szCs w:val="21"/>
        </w:rPr>
        <w:t>地址，而且</w:t>
      </w:r>
      <w:r>
        <w:rPr>
          <w:color w:val="000000"/>
          <w:kern w:val="2"/>
          <w:szCs w:val="21"/>
        </w:rPr>
        <w:t>file</w:t>
      </w:r>
      <w:r>
        <w:rPr>
          <w:rFonts w:hint="eastAsia"/>
          <w:color w:val="000000"/>
          <w:kern w:val="2"/>
          <w:szCs w:val="21"/>
        </w:rPr>
        <w:t>参数后面定义的是同步数据配置文件后要保存到的位置，稍后可以在该目录内看到同步的文件。</w:t>
      </w:r>
    </w:p>
    <w:p w14:paraId="2E7C9D1D" w14:textId="77777777" w:rsidR="00A852F0" w:rsidRDefault="00A852F0">
      <w:pPr>
        <w:pStyle w:val="aff4"/>
        <w:rPr>
          <w:kern w:val="2"/>
        </w:rPr>
      </w:pPr>
    </w:p>
    <w:p w14:paraId="7DA43C58" w14:textId="77777777" w:rsidR="00A852F0" w:rsidRDefault="00A852F0">
      <w:pPr>
        <w:pStyle w:val="a8"/>
        <w:rPr>
          <w:kern w:val="2"/>
        </w:rPr>
      </w:pPr>
      <w:r>
        <w:rPr>
          <w:kern w:val="2"/>
        </w:rPr>
        <w:t>[root@linuxprobe ~]# vim /etc/named.rfc1912.zones</w:t>
      </w:r>
    </w:p>
    <w:p w14:paraId="20AC01DE" w14:textId="77777777" w:rsidR="00A852F0" w:rsidRDefault="00A852F0">
      <w:pPr>
        <w:pStyle w:val="a8"/>
        <w:rPr>
          <w:kern w:val="2"/>
        </w:rPr>
      </w:pPr>
      <w:r>
        <w:rPr>
          <w:kern w:val="2"/>
        </w:rPr>
        <w:t>zone "linuxprobe.com" IN {</w:t>
      </w:r>
    </w:p>
    <w:p w14:paraId="01D06BE8" w14:textId="77777777" w:rsidR="00A852F0" w:rsidRDefault="00A852F0">
      <w:pPr>
        <w:pStyle w:val="a8"/>
        <w:rPr>
          <w:kern w:val="2"/>
        </w:rPr>
      </w:pPr>
      <w:r>
        <w:rPr>
          <w:kern w:val="2"/>
        </w:rPr>
        <w:t>type slave;</w:t>
      </w:r>
    </w:p>
    <w:p w14:paraId="33C856FC" w14:textId="77777777" w:rsidR="00A852F0" w:rsidRDefault="00A852F0">
      <w:pPr>
        <w:pStyle w:val="a8"/>
        <w:rPr>
          <w:kern w:val="2"/>
        </w:rPr>
      </w:pPr>
      <w:r>
        <w:rPr>
          <w:kern w:val="2"/>
        </w:rPr>
        <w:t>masters { 192.168.10.10; };</w:t>
      </w:r>
    </w:p>
    <w:p w14:paraId="27BDC1C4" w14:textId="77777777" w:rsidR="00A852F0" w:rsidRDefault="00A852F0">
      <w:pPr>
        <w:pStyle w:val="a8"/>
        <w:rPr>
          <w:kern w:val="2"/>
        </w:rPr>
      </w:pPr>
      <w:r>
        <w:rPr>
          <w:kern w:val="2"/>
        </w:rPr>
        <w:t>file "slaves/linuxprobe.com.zone";</w:t>
      </w:r>
    </w:p>
    <w:p w14:paraId="35BF39DF" w14:textId="77777777" w:rsidR="00A852F0" w:rsidRDefault="00A852F0">
      <w:pPr>
        <w:pStyle w:val="a8"/>
        <w:rPr>
          <w:kern w:val="2"/>
        </w:rPr>
      </w:pPr>
      <w:r>
        <w:rPr>
          <w:kern w:val="2"/>
        </w:rPr>
        <w:t>};</w:t>
      </w:r>
    </w:p>
    <w:p w14:paraId="041BE64C" w14:textId="77777777" w:rsidR="00A852F0" w:rsidRDefault="00A852F0">
      <w:pPr>
        <w:pStyle w:val="a8"/>
        <w:rPr>
          <w:kern w:val="2"/>
        </w:rPr>
      </w:pPr>
      <w:r>
        <w:rPr>
          <w:kern w:val="2"/>
        </w:rPr>
        <w:t>zone "10.168.192.in-addr.arpa" IN {</w:t>
      </w:r>
    </w:p>
    <w:p w14:paraId="3D5EB39F" w14:textId="77777777" w:rsidR="00A852F0" w:rsidRDefault="00A852F0">
      <w:pPr>
        <w:pStyle w:val="a8"/>
        <w:rPr>
          <w:kern w:val="2"/>
        </w:rPr>
      </w:pPr>
      <w:r>
        <w:rPr>
          <w:kern w:val="2"/>
        </w:rPr>
        <w:t>type slave;</w:t>
      </w:r>
    </w:p>
    <w:p w14:paraId="751DB592" w14:textId="77777777" w:rsidR="00A852F0" w:rsidRDefault="00A852F0">
      <w:pPr>
        <w:pStyle w:val="a8"/>
        <w:rPr>
          <w:kern w:val="2"/>
        </w:rPr>
      </w:pPr>
      <w:r>
        <w:rPr>
          <w:kern w:val="2"/>
        </w:rPr>
        <w:t>masters { 192.168.10.10; };</w:t>
      </w:r>
    </w:p>
    <w:p w14:paraId="0FCBA7F0" w14:textId="77777777" w:rsidR="00A852F0" w:rsidRDefault="00A852F0">
      <w:pPr>
        <w:pStyle w:val="a8"/>
        <w:rPr>
          <w:kern w:val="2"/>
        </w:rPr>
      </w:pPr>
      <w:r>
        <w:rPr>
          <w:kern w:val="2"/>
        </w:rPr>
        <w:t>file "slaves/192.168.10.arpa";</w:t>
      </w:r>
    </w:p>
    <w:p w14:paraId="12F66C72" w14:textId="77777777" w:rsidR="00A852F0" w:rsidRDefault="00A852F0">
      <w:pPr>
        <w:pStyle w:val="a8"/>
        <w:rPr>
          <w:kern w:val="2"/>
        </w:rPr>
      </w:pPr>
      <w:r>
        <w:rPr>
          <w:kern w:val="2"/>
        </w:rPr>
        <w:t>};</w:t>
      </w:r>
    </w:p>
    <w:p w14:paraId="12AB051E" w14:textId="77777777" w:rsidR="00A852F0" w:rsidRDefault="00A852F0">
      <w:pPr>
        <w:pStyle w:val="a8"/>
        <w:rPr>
          <w:kern w:val="2"/>
        </w:rPr>
      </w:pPr>
      <w:r>
        <w:rPr>
          <w:kern w:val="2"/>
        </w:rPr>
        <w:t>[root@linuxprobe ~]# systemctl restart named</w:t>
      </w:r>
    </w:p>
    <w:p w14:paraId="45F0101D" w14:textId="77777777" w:rsidR="00A852F0" w:rsidRDefault="00A852F0">
      <w:pPr>
        <w:pStyle w:val="aff5"/>
        <w:spacing w:after="90"/>
        <w:rPr>
          <w:kern w:val="2"/>
        </w:rPr>
      </w:pPr>
    </w:p>
    <w:p w14:paraId="25A6F59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：检验解析结果。当从服务器的</w:t>
      </w:r>
      <w:r>
        <w:rPr>
          <w:color w:val="000000"/>
          <w:kern w:val="2"/>
          <w:szCs w:val="21"/>
        </w:rPr>
        <w:t>DNS</w:t>
      </w:r>
      <w:r>
        <w:rPr>
          <w:rFonts w:hint="eastAsia"/>
          <w:color w:val="000000"/>
          <w:kern w:val="2"/>
          <w:szCs w:val="21"/>
        </w:rPr>
        <w:t>服务程序在重启后，一般就已经自动从主服务器上同步了数据配置文件，而且该文件默认会放置在区域配置文件中所定义的目录位置中。随后修改从服务器的网络参数，把</w:t>
      </w:r>
      <w:r>
        <w:rPr>
          <w:color w:val="000000"/>
          <w:kern w:val="2"/>
          <w:szCs w:val="21"/>
        </w:rPr>
        <w:t>DNS</w:t>
      </w:r>
      <w:r>
        <w:rPr>
          <w:rFonts w:hint="eastAsia"/>
          <w:color w:val="000000"/>
          <w:kern w:val="2"/>
          <w:szCs w:val="21"/>
        </w:rPr>
        <w:t>地址参数修改成</w:t>
      </w:r>
      <w:r>
        <w:rPr>
          <w:color w:val="000000"/>
          <w:kern w:val="2"/>
          <w:szCs w:val="21"/>
        </w:rPr>
        <w:t>192.168.10.20</w:t>
      </w:r>
      <w:r>
        <w:rPr>
          <w:rFonts w:hint="eastAsia"/>
          <w:color w:val="000000"/>
          <w:kern w:val="2"/>
          <w:szCs w:val="21"/>
        </w:rPr>
        <w:t>，这样即可使用从服务器自身提供的</w:t>
      </w:r>
      <w:r>
        <w:rPr>
          <w:color w:val="000000"/>
          <w:kern w:val="2"/>
          <w:szCs w:val="21"/>
        </w:rPr>
        <w:t>DNS</w:t>
      </w:r>
      <w:r>
        <w:rPr>
          <w:rFonts w:hint="eastAsia"/>
          <w:color w:val="000000"/>
          <w:kern w:val="2"/>
          <w:szCs w:val="21"/>
        </w:rPr>
        <w:t>域名解析服务。最后就可以使用</w:t>
      </w:r>
      <w:r>
        <w:rPr>
          <w:color w:val="000000"/>
          <w:kern w:val="2"/>
          <w:szCs w:val="21"/>
        </w:rPr>
        <w:t>nslookup</w:t>
      </w:r>
      <w:r>
        <w:rPr>
          <w:rFonts w:hint="eastAsia"/>
          <w:color w:val="000000"/>
          <w:kern w:val="2"/>
          <w:szCs w:val="21"/>
        </w:rPr>
        <w:t>命令顺利看到解析结果了。</w:t>
      </w:r>
    </w:p>
    <w:p w14:paraId="112764AA" w14:textId="77777777" w:rsidR="00A852F0" w:rsidRDefault="00A852F0">
      <w:pPr>
        <w:pStyle w:val="aff4"/>
        <w:rPr>
          <w:kern w:val="2"/>
        </w:rPr>
      </w:pPr>
    </w:p>
    <w:p w14:paraId="2F4D8EF2" w14:textId="77777777" w:rsidR="00A852F0" w:rsidRDefault="00A852F0">
      <w:pPr>
        <w:pStyle w:val="a8"/>
        <w:rPr>
          <w:kern w:val="2"/>
        </w:rPr>
      </w:pPr>
      <w:r>
        <w:rPr>
          <w:kern w:val="2"/>
        </w:rPr>
        <w:t>[root@linuxprobe ~]# cd /var/named/slaves</w:t>
      </w:r>
    </w:p>
    <w:p w14:paraId="4D71B4CD" w14:textId="77777777" w:rsidR="00A852F0" w:rsidRDefault="00A852F0">
      <w:pPr>
        <w:pStyle w:val="a8"/>
        <w:rPr>
          <w:kern w:val="2"/>
        </w:rPr>
      </w:pPr>
      <w:r>
        <w:rPr>
          <w:kern w:val="2"/>
        </w:rPr>
        <w:t>[root@linuxprobe slaves]# ls </w:t>
      </w:r>
    </w:p>
    <w:p w14:paraId="1E3202FA" w14:textId="77777777" w:rsidR="00A852F0" w:rsidRDefault="00A852F0">
      <w:pPr>
        <w:pStyle w:val="a8"/>
        <w:rPr>
          <w:kern w:val="2"/>
        </w:rPr>
      </w:pPr>
      <w:r>
        <w:rPr>
          <w:kern w:val="2"/>
        </w:rPr>
        <w:t>192.168.10.arpa linuxprobe.com.zone</w:t>
      </w:r>
    </w:p>
    <w:p w14:paraId="7FA8F6E0" w14:textId="77777777" w:rsidR="00A852F0" w:rsidRDefault="00A852F0">
      <w:pPr>
        <w:pStyle w:val="a8"/>
        <w:rPr>
          <w:kern w:val="2"/>
        </w:rPr>
      </w:pPr>
      <w:r>
        <w:rPr>
          <w:kern w:val="2"/>
        </w:rPr>
        <w:t>[root@linuxprobe slaves]# nslookup</w:t>
      </w:r>
    </w:p>
    <w:p w14:paraId="1013E936" w14:textId="77777777" w:rsidR="00A852F0" w:rsidRDefault="00A852F0">
      <w:pPr>
        <w:pStyle w:val="a8"/>
        <w:rPr>
          <w:kern w:val="2"/>
        </w:rPr>
      </w:pPr>
      <w:r>
        <w:rPr>
          <w:kern w:val="2"/>
        </w:rPr>
        <w:t>&gt; </w:t>
      </w:r>
      <w:r>
        <w:rPr>
          <w:b/>
          <w:bCs/>
          <w:kern w:val="2"/>
        </w:rPr>
        <w:t>www.linuxprobe.com</w:t>
      </w:r>
    </w:p>
    <w:p w14:paraId="66E67D94" w14:textId="77777777" w:rsidR="00A852F0" w:rsidRDefault="00A852F0">
      <w:pPr>
        <w:pStyle w:val="a8"/>
        <w:rPr>
          <w:kern w:val="2"/>
        </w:rPr>
      </w:pPr>
      <w:r>
        <w:rPr>
          <w:kern w:val="2"/>
        </w:rPr>
        <w:t>Server: 192.168.10.20</w:t>
      </w:r>
    </w:p>
    <w:p w14:paraId="336C831D" w14:textId="77777777" w:rsidR="00A852F0" w:rsidRDefault="00A852F0">
      <w:pPr>
        <w:pStyle w:val="a8"/>
        <w:rPr>
          <w:kern w:val="2"/>
        </w:rPr>
      </w:pPr>
      <w:r>
        <w:rPr>
          <w:kern w:val="2"/>
        </w:rPr>
        <w:t>Address: 192.168.10.20#53</w:t>
      </w:r>
    </w:p>
    <w:p w14:paraId="64EEBC09" w14:textId="77777777" w:rsidR="00A852F0" w:rsidRDefault="00A852F0">
      <w:pPr>
        <w:pStyle w:val="a8"/>
        <w:rPr>
          <w:kern w:val="2"/>
        </w:rPr>
      </w:pPr>
      <w:r>
        <w:rPr>
          <w:kern w:val="2"/>
        </w:rPr>
        <w:t>Name: www.linuxprobe.com</w:t>
      </w:r>
    </w:p>
    <w:p w14:paraId="35B09091" w14:textId="77777777" w:rsidR="00A852F0" w:rsidRDefault="00A852F0">
      <w:pPr>
        <w:pStyle w:val="a8"/>
        <w:rPr>
          <w:kern w:val="2"/>
        </w:rPr>
      </w:pPr>
      <w:r>
        <w:rPr>
          <w:kern w:val="2"/>
        </w:rPr>
        <w:t>Address: 192.168.10.10</w:t>
      </w:r>
    </w:p>
    <w:p w14:paraId="51A6E8B6" w14:textId="77777777" w:rsidR="00A852F0" w:rsidRDefault="00A852F0">
      <w:pPr>
        <w:pStyle w:val="a8"/>
        <w:rPr>
          <w:kern w:val="2"/>
        </w:rPr>
      </w:pPr>
      <w:r>
        <w:rPr>
          <w:kern w:val="2"/>
        </w:rPr>
        <w:t>&gt; </w:t>
      </w:r>
      <w:r>
        <w:rPr>
          <w:b/>
          <w:bCs/>
          <w:kern w:val="2"/>
        </w:rPr>
        <w:t>192.168.10.10</w:t>
      </w:r>
    </w:p>
    <w:p w14:paraId="0B3A6663" w14:textId="77777777" w:rsidR="00A852F0" w:rsidRDefault="00A852F0">
      <w:pPr>
        <w:pStyle w:val="a8"/>
        <w:rPr>
          <w:kern w:val="2"/>
        </w:rPr>
      </w:pPr>
      <w:r>
        <w:rPr>
          <w:kern w:val="2"/>
        </w:rPr>
        <w:t>Server: 192.168.10.20</w:t>
      </w:r>
    </w:p>
    <w:p w14:paraId="5A769664" w14:textId="77777777" w:rsidR="00A852F0" w:rsidRDefault="00A852F0">
      <w:pPr>
        <w:pStyle w:val="a8"/>
        <w:rPr>
          <w:kern w:val="2"/>
        </w:rPr>
      </w:pPr>
      <w:r>
        <w:rPr>
          <w:kern w:val="2"/>
        </w:rPr>
        <w:t>Address: 192.168.10.20#53</w:t>
      </w:r>
    </w:p>
    <w:p w14:paraId="12745D89" w14:textId="77777777" w:rsidR="00A852F0" w:rsidRDefault="00A852F0">
      <w:pPr>
        <w:pStyle w:val="a8"/>
        <w:rPr>
          <w:kern w:val="2"/>
        </w:rPr>
      </w:pPr>
      <w:r>
        <w:rPr>
          <w:kern w:val="2"/>
        </w:rPr>
        <w:t>10.10.168.192.in-addr.arpa name = www.linuxprobe.com.</w:t>
      </w:r>
    </w:p>
    <w:p w14:paraId="15351721" w14:textId="77777777" w:rsidR="00A852F0" w:rsidRDefault="00A852F0">
      <w:pPr>
        <w:pStyle w:val="a8"/>
        <w:rPr>
          <w:kern w:val="2"/>
        </w:rPr>
      </w:pPr>
      <w:r>
        <w:rPr>
          <w:kern w:val="2"/>
        </w:rPr>
        <w:t>10.10.168.192.in-addr.arpa name = ns.linuxprobe.com.</w:t>
      </w:r>
    </w:p>
    <w:p w14:paraId="30C515F8" w14:textId="77777777" w:rsidR="00A852F0" w:rsidRDefault="00A852F0">
      <w:pPr>
        <w:pStyle w:val="a8"/>
        <w:rPr>
          <w:kern w:val="2"/>
        </w:rPr>
      </w:pPr>
      <w:r>
        <w:rPr>
          <w:kern w:val="2"/>
        </w:rPr>
        <w:t>10.10.168.192.in-addr.arpa name = mail.linuxprobe.com.</w:t>
      </w:r>
    </w:p>
    <w:p w14:paraId="13E8A1CA" w14:textId="77777777" w:rsidR="00A852F0" w:rsidRDefault="00A852F0">
      <w:pPr>
        <w:pStyle w:val="aff5"/>
        <w:spacing w:after="90"/>
        <w:rPr>
          <w:kern w:val="2"/>
        </w:rPr>
      </w:pPr>
    </w:p>
    <w:p w14:paraId="5E937BE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50B03C1" w14:textId="77777777">
        <w:tc>
          <w:tcPr>
            <w:tcW w:w="8035" w:type="dxa"/>
          </w:tcPr>
          <w:p w14:paraId="5B06201E" w14:textId="77777777" w:rsidR="00A852F0" w:rsidRDefault="00A852F0">
            <w:pPr>
              <w:pStyle w:val="2"/>
              <w:rPr>
                <w:kern w:val="2"/>
              </w:rPr>
            </w:pPr>
            <w:r>
              <w:rPr>
                <w:color w:val="000000"/>
                <w:kern w:val="2"/>
              </w:rPr>
              <w:t>13.4</w:t>
            </w:r>
            <w:r>
              <w:rPr>
                <w:color w:val="000000"/>
                <w:kern w:val="2"/>
                <w:szCs w:val="21"/>
              </w:rPr>
              <w:t xml:space="preserve">  </w:t>
            </w:r>
            <w:r>
              <w:rPr>
                <w:rFonts w:hint="eastAsia"/>
                <w:color w:val="000000"/>
                <w:kern w:val="2"/>
              </w:rPr>
              <w:t>安全的加密传输</w:t>
            </w:r>
          </w:p>
        </w:tc>
      </w:tr>
    </w:tbl>
    <w:p w14:paraId="629BC952" w14:textId="77777777" w:rsidR="00A852F0" w:rsidRDefault="00A852F0">
      <w:pPr>
        <w:pStyle w:val="aff3"/>
        <w:rPr>
          <w:kern w:val="2"/>
        </w:rPr>
      </w:pPr>
    </w:p>
    <w:p w14:paraId="0D873033" w14:textId="77777777" w:rsidR="00A852F0" w:rsidRDefault="00A852F0">
      <w:pPr>
        <w:rPr>
          <w:kern w:val="2"/>
        </w:rPr>
      </w:pPr>
      <w:r>
        <w:rPr>
          <w:rFonts w:hint="eastAsia"/>
          <w:color w:val="000000"/>
          <w:kern w:val="2"/>
          <w:szCs w:val="21"/>
        </w:rPr>
        <w:lastRenderedPageBreak/>
        <w:t>前文反复提及，域名解析服务是互联网基础设施中重要的一环，几乎所有的网络应用都依赖于</w:t>
      </w:r>
      <w:r>
        <w:rPr>
          <w:color w:val="000000"/>
          <w:kern w:val="2"/>
          <w:szCs w:val="21"/>
        </w:rPr>
        <w:t>DNS</w:t>
      </w:r>
      <w:r>
        <w:rPr>
          <w:rFonts w:hint="eastAsia"/>
          <w:color w:val="000000"/>
          <w:kern w:val="2"/>
          <w:szCs w:val="21"/>
        </w:rPr>
        <w:t>才能正常运行。如果</w:t>
      </w:r>
      <w:r>
        <w:rPr>
          <w:color w:val="000000"/>
          <w:kern w:val="2"/>
          <w:szCs w:val="21"/>
        </w:rPr>
        <w:t>DNS</w:t>
      </w:r>
      <w:r>
        <w:rPr>
          <w:rFonts w:hint="eastAsia"/>
          <w:color w:val="000000"/>
          <w:kern w:val="2"/>
          <w:szCs w:val="21"/>
        </w:rPr>
        <w:t>服务发生故障，那么即便</w:t>
      </w:r>
      <w:r>
        <w:rPr>
          <w:color w:val="000000"/>
          <w:kern w:val="2"/>
          <w:szCs w:val="21"/>
        </w:rPr>
        <w:t>Web</w:t>
      </w:r>
      <w:r>
        <w:rPr>
          <w:rFonts w:hint="eastAsia"/>
          <w:color w:val="000000"/>
          <w:kern w:val="2"/>
          <w:szCs w:val="21"/>
        </w:rPr>
        <w:t>网站或电子邮件系统服务等都正常运行，用户也无法找到并使用它们了。</w:t>
      </w:r>
    </w:p>
    <w:p w14:paraId="1650CD1A" w14:textId="77777777" w:rsidR="00A852F0" w:rsidRDefault="00A852F0">
      <w:pPr>
        <w:rPr>
          <w:kern w:val="2"/>
        </w:rPr>
      </w:pPr>
      <w:r>
        <w:rPr>
          <w:rFonts w:hint="eastAsia"/>
          <w:kern w:val="2"/>
        </w:rPr>
        <w:t>互联网中的绝大多数</w:t>
      </w:r>
      <w:r>
        <w:rPr>
          <w:kern w:val="2"/>
        </w:rPr>
        <w:t>DNS</w:t>
      </w:r>
      <w:r>
        <w:rPr>
          <w:rFonts w:hint="eastAsia"/>
          <w:kern w:val="2"/>
        </w:rPr>
        <w:t>服务器（超过</w:t>
      </w:r>
      <w:r>
        <w:rPr>
          <w:kern w:val="2"/>
        </w:rPr>
        <w:t>95%</w:t>
      </w:r>
      <w:r>
        <w:rPr>
          <w:rFonts w:hint="eastAsia"/>
          <w:kern w:val="2"/>
        </w:rPr>
        <w:t>）都是基于</w:t>
      </w:r>
      <w:r>
        <w:rPr>
          <w:kern w:val="2"/>
        </w:rPr>
        <w:t>BIND</w:t>
      </w:r>
      <w:r>
        <w:rPr>
          <w:rFonts w:hint="eastAsia"/>
          <w:kern w:val="2"/>
        </w:rPr>
        <w:t>域名解析服务搭建的，而</w:t>
      </w:r>
      <w:r>
        <w:rPr>
          <w:kern w:val="2"/>
        </w:rPr>
        <w:t>bind</w:t>
      </w:r>
      <w:r>
        <w:rPr>
          <w:rFonts w:hint="eastAsia"/>
          <w:kern w:val="2"/>
        </w:rPr>
        <w:t>服务程序为了提供安全的解析服务，已经对</w:t>
      </w:r>
      <w:r>
        <w:rPr>
          <w:kern w:val="2"/>
        </w:rPr>
        <w:t>TSIG</w:t>
      </w:r>
      <w:r>
        <w:rPr>
          <w:rFonts w:hint="eastAsia"/>
          <w:kern w:val="2"/>
        </w:rPr>
        <w:t>（</w:t>
      </w:r>
      <w:r>
        <w:rPr>
          <w:kern w:val="2"/>
        </w:rPr>
        <w:t>RFC 2845</w:t>
      </w:r>
      <w:r>
        <w:rPr>
          <w:rFonts w:hint="eastAsia"/>
          <w:kern w:val="2"/>
        </w:rPr>
        <w:t>）加密机制提供了支持。</w:t>
      </w:r>
      <w:r>
        <w:rPr>
          <w:kern w:val="2"/>
        </w:rPr>
        <w:t>TSIG</w:t>
      </w:r>
      <w:r>
        <w:rPr>
          <w:rFonts w:hint="eastAsia"/>
          <w:kern w:val="2"/>
        </w:rPr>
        <w:t>主要是利用了密码编码的方式来保护区域信息的传输（</w:t>
      </w:r>
      <w:r>
        <w:rPr>
          <w:kern w:val="2"/>
        </w:rPr>
        <w:t>Zone Transfer</w:t>
      </w:r>
      <w:r>
        <w:rPr>
          <w:rFonts w:hint="eastAsia"/>
          <w:kern w:val="2"/>
        </w:rPr>
        <w:t>），即</w:t>
      </w:r>
      <w:r>
        <w:rPr>
          <w:kern w:val="2"/>
        </w:rPr>
        <w:t>TSIG</w:t>
      </w:r>
      <w:r>
        <w:rPr>
          <w:rFonts w:hint="eastAsia"/>
          <w:kern w:val="2"/>
        </w:rPr>
        <w:t>加密机制保证了</w:t>
      </w:r>
      <w:r>
        <w:rPr>
          <w:kern w:val="2"/>
        </w:rPr>
        <w:t>DNS</w:t>
      </w:r>
      <w:r>
        <w:rPr>
          <w:rFonts w:hint="eastAsia"/>
          <w:kern w:val="2"/>
        </w:rPr>
        <w:t>服务器之间传输域名区域信息的安全性。</w:t>
      </w:r>
    </w:p>
    <w:p w14:paraId="34D9173E" w14:textId="77777777" w:rsidR="00A852F0" w:rsidRDefault="00A852F0">
      <w:pPr>
        <w:rPr>
          <w:kern w:val="2"/>
        </w:rPr>
      </w:pPr>
      <w:r>
        <w:rPr>
          <w:rFonts w:hint="eastAsia"/>
          <w:kern w:val="2"/>
        </w:rPr>
        <w:t>接下来的实验依然使用了表</w:t>
      </w:r>
      <w:r>
        <w:rPr>
          <w:kern w:val="2"/>
        </w:rPr>
        <w:t>13-</w:t>
      </w:r>
      <w:r>
        <w:rPr>
          <w:rFonts w:hint="eastAsia"/>
          <w:kern w:val="2"/>
        </w:rPr>
        <w:t>2</w:t>
      </w:r>
      <w:r>
        <w:rPr>
          <w:rFonts w:hint="eastAsia"/>
          <w:kern w:val="2"/>
        </w:rPr>
        <w:t>中的两台服务器。</w:t>
      </w:r>
    </w:p>
    <w:p w14:paraId="075D733A" w14:textId="77777777" w:rsidR="00A852F0" w:rsidRDefault="00A852F0">
      <w:pPr>
        <w:rPr>
          <w:strike/>
          <w:kern w:val="2"/>
        </w:rPr>
      </w:pPr>
      <w:r>
        <w:rPr>
          <w:rFonts w:hint="eastAsia"/>
          <w:kern w:val="2"/>
        </w:rPr>
        <w:t>书接上回。前面在从服务器上配妥</w:t>
      </w:r>
      <w:r>
        <w:rPr>
          <w:kern w:val="2"/>
        </w:rPr>
        <w:t>bind</w:t>
      </w:r>
      <w:r>
        <w:rPr>
          <w:rFonts w:hint="eastAsia"/>
          <w:kern w:val="2"/>
        </w:rPr>
        <w:t>服务程序并重启后，即可看到从主服务器中获取到的数据配置文件。</w:t>
      </w:r>
    </w:p>
    <w:p w14:paraId="271A3969" w14:textId="77777777" w:rsidR="00A852F0" w:rsidRDefault="00A852F0">
      <w:pPr>
        <w:pStyle w:val="aff4"/>
        <w:rPr>
          <w:kern w:val="2"/>
        </w:rPr>
      </w:pPr>
    </w:p>
    <w:p w14:paraId="3419339B" w14:textId="77777777" w:rsidR="00A852F0" w:rsidRDefault="00A852F0">
      <w:pPr>
        <w:pStyle w:val="a8"/>
        <w:rPr>
          <w:kern w:val="2"/>
        </w:rPr>
      </w:pPr>
      <w:r>
        <w:rPr>
          <w:kern w:val="2"/>
        </w:rPr>
        <w:t>[root@linuxprobe ~]# ls -al /var/named/slaves/</w:t>
      </w:r>
    </w:p>
    <w:p w14:paraId="45DD9F91" w14:textId="77777777" w:rsidR="00A852F0" w:rsidRDefault="00A852F0">
      <w:pPr>
        <w:pStyle w:val="a8"/>
        <w:rPr>
          <w:kern w:val="2"/>
        </w:rPr>
      </w:pPr>
      <w:r>
        <w:rPr>
          <w:kern w:val="2"/>
        </w:rPr>
        <w:t>total 12</w:t>
      </w:r>
    </w:p>
    <w:p w14:paraId="623F6AD8" w14:textId="77777777" w:rsidR="00A852F0" w:rsidRDefault="00A852F0">
      <w:pPr>
        <w:pStyle w:val="a8"/>
        <w:rPr>
          <w:kern w:val="2"/>
        </w:rPr>
      </w:pPr>
      <w:r>
        <w:rPr>
          <w:kern w:val="2"/>
        </w:rPr>
        <w:t>drwxrwx---. 2 named named   54 Jun 7 16:02 .</w:t>
      </w:r>
    </w:p>
    <w:p w14:paraId="35F2D343" w14:textId="77777777" w:rsidR="00A852F0" w:rsidRDefault="00A852F0">
      <w:pPr>
        <w:pStyle w:val="a8"/>
        <w:rPr>
          <w:kern w:val="2"/>
        </w:rPr>
      </w:pPr>
      <w:r>
        <w:rPr>
          <w:kern w:val="2"/>
        </w:rPr>
        <w:t>drwxr-x---. 6 root  named 4096 Jun 7 15:58 ..</w:t>
      </w:r>
    </w:p>
    <w:p w14:paraId="3F9F6F4E" w14:textId="77777777" w:rsidR="00A852F0" w:rsidRDefault="00A852F0">
      <w:pPr>
        <w:pStyle w:val="a8"/>
        <w:rPr>
          <w:kern w:val="2"/>
        </w:rPr>
      </w:pPr>
      <w:r>
        <w:rPr>
          <w:kern w:val="2"/>
        </w:rPr>
        <w:t>-rw-r--r--. 1 named named  432 Jun 7 16:02 192.168.10.arpa</w:t>
      </w:r>
    </w:p>
    <w:p w14:paraId="627DE57D" w14:textId="77777777" w:rsidR="00A852F0" w:rsidRDefault="00A852F0">
      <w:pPr>
        <w:pStyle w:val="a8"/>
        <w:rPr>
          <w:kern w:val="2"/>
        </w:rPr>
      </w:pPr>
      <w:r>
        <w:rPr>
          <w:kern w:val="2"/>
        </w:rPr>
        <w:t>-rw-r--r--. 1 named named  439 Jun 7 16:02 linuxprobe.com.zone</w:t>
      </w:r>
    </w:p>
    <w:p w14:paraId="12D9EAAB" w14:textId="77777777" w:rsidR="00A852F0" w:rsidRDefault="00A852F0">
      <w:pPr>
        <w:pStyle w:val="aff5"/>
        <w:spacing w:after="90"/>
        <w:rPr>
          <w:kern w:val="2"/>
        </w:rPr>
      </w:pPr>
    </w:p>
    <w:p w14:paraId="4D0C581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：在主服务器中生成密钥。</w:t>
      </w:r>
      <w:r>
        <w:rPr>
          <w:color w:val="000000"/>
          <w:kern w:val="2"/>
          <w:szCs w:val="21"/>
        </w:rPr>
        <w:t>dnssec-keygen</w:t>
      </w:r>
      <w:r>
        <w:rPr>
          <w:rFonts w:hint="eastAsia"/>
          <w:color w:val="000000"/>
          <w:kern w:val="2"/>
          <w:szCs w:val="21"/>
        </w:rPr>
        <w:t>命令用于生成安全的</w:t>
      </w:r>
      <w:r>
        <w:rPr>
          <w:color w:val="000000"/>
          <w:kern w:val="2"/>
          <w:szCs w:val="21"/>
        </w:rPr>
        <w:t>DNS</w:t>
      </w:r>
      <w:r>
        <w:rPr>
          <w:rFonts w:hint="eastAsia"/>
          <w:color w:val="000000"/>
          <w:kern w:val="2"/>
          <w:szCs w:val="21"/>
        </w:rPr>
        <w:t>服务密钥，其格式为“</w:t>
      </w:r>
      <w:r>
        <w:rPr>
          <w:color w:val="000000"/>
          <w:kern w:val="2"/>
          <w:szCs w:val="21"/>
        </w:rPr>
        <w:t>dnssec-keygen [</w:t>
      </w:r>
      <w:r>
        <w:rPr>
          <w:rFonts w:hint="eastAsia"/>
          <w:color w:val="000000"/>
          <w:kern w:val="2"/>
          <w:szCs w:val="21"/>
        </w:rPr>
        <w:t>参数</w:t>
      </w:r>
      <w:r>
        <w:rPr>
          <w:color w:val="000000"/>
          <w:kern w:val="2"/>
          <w:szCs w:val="21"/>
        </w:rPr>
        <w:t>]</w:t>
      </w:r>
      <w:r>
        <w:rPr>
          <w:rFonts w:hint="eastAsia"/>
          <w:color w:val="000000"/>
          <w:kern w:val="2"/>
          <w:szCs w:val="21"/>
        </w:rPr>
        <w:t>”，常用的参数以及作用如表</w:t>
      </w:r>
      <w:r>
        <w:rPr>
          <w:color w:val="000000"/>
          <w:kern w:val="2"/>
          <w:szCs w:val="21"/>
        </w:rPr>
        <w:t>13-</w:t>
      </w:r>
      <w:r>
        <w:rPr>
          <w:rFonts w:hint="eastAsia"/>
          <w:color w:val="000000"/>
          <w:kern w:val="2"/>
          <w:szCs w:val="21"/>
        </w:rPr>
        <w:t>3</w:t>
      </w:r>
      <w:r>
        <w:rPr>
          <w:rFonts w:hint="eastAsia"/>
          <w:color w:val="000000"/>
          <w:kern w:val="2"/>
          <w:szCs w:val="21"/>
        </w:rPr>
        <w:t>所示。</w:t>
      </w:r>
    </w:p>
    <w:p w14:paraId="6D9B7BFC" w14:textId="77777777" w:rsidR="00A852F0" w:rsidRDefault="00A852F0">
      <w:pPr>
        <w:pStyle w:val="a9"/>
        <w:rPr>
          <w:kern w:val="2"/>
        </w:rPr>
      </w:pPr>
      <w:r>
        <w:rPr>
          <w:rFonts w:hint="eastAsia"/>
          <w:kern w:val="2"/>
        </w:rPr>
        <w:t>表</w:t>
      </w:r>
      <w:r>
        <w:rPr>
          <w:kern w:val="2"/>
        </w:rPr>
        <w:t>13-</w:t>
      </w:r>
      <w:r>
        <w:rPr>
          <w:rFonts w:hint="eastAsia"/>
          <w:kern w:val="2"/>
        </w:rPr>
        <w:t>3</w:t>
      </w:r>
      <w:r>
        <w:rPr>
          <w:kern w:val="2"/>
        </w:rPr>
        <w:tab/>
        <w:t>dnssec-keygen</w:t>
      </w:r>
      <w:r>
        <w:rPr>
          <w:rFonts w:hint="eastAsia"/>
          <w:kern w:val="2"/>
        </w:rPr>
        <w:t>命令的常用参数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804"/>
        <w:gridCol w:w="7047"/>
      </w:tblGrid>
      <w:tr w:rsidR="00A852F0" w14:paraId="30384287" w14:textId="77777777">
        <w:tc>
          <w:tcPr>
            <w:tcW w:w="512" w:type="pct"/>
            <w:tcBorders>
              <w:top w:val="single" w:sz="6" w:space="0" w:color="000000"/>
              <w:bottom w:val="single" w:sz="4" w:space="0" w:color="000000"/>
            </w:tcBorders>
            <w:shd w:val="clear" w:color="auto" w:fill="D9D9D9"/>
            <w:vAlign w:val="center"/>
          </w:tcPr>
          <w:p w14:paraId="00F05D66" w14:textId="77777777" w:rsidR="00A852F0" w:rsidRDefault="00A852F0">
            <w:pPr>
              <w:pStyle w:val="afe"/>
              <w:rPr>
                <w:kern w:val="2"/>
              </w:rPr>
            </w:pPr>
            <w:r>
              <w:rPr>
                <w:rFonts w:hint="eastAsia"/>
                <w:kern w:val="2"/>
              </w:rPr>
              <w:t>参数</w:t>
            </w:r>
          </w:p>
        </w:tc>
        <w:tc>
          <w:tcPr>
            <w:tcW w:w="4488" w:type="pct"/>
            <w:tcBorders>
              <w:top w:val="single" w:sz="6" w:space="0" w:color="000000"/>
              <w:bottom w:val="single" w:sz="4" w:space="0" w:color="000000"/>
            </w:tcBorders>
            <w:shd w:val="clear" w:color="auto" w:fill="D9D9D9"/>
            <w:vAlign w:val="center"/>
          </w:tcPr>
          <w:p w14:paraId="203BC66F" w14:textId="77777777" w:rsidR="00A852F0" w:rsidRDefault="00A852F0">
            <w:pPr>
              <w:pStyle w:val="afe"/>
              <w:rPr>
                <w:kern w:val="2"/>
              </w:rPr>
            </w:pPr>
            <w:r>
              <w:rPr>
                <w:rFonts w:hint="eastAsia"/>
                <w:kern w:val="2"/>
              </w:rPr>
              <w:t>作用</w:t>
            </w:r>
          </w:p>
        </w:tc>
      </w:tr>
      <w:tr w:rsidR="00A852F0" w14:paraId="215CE16A" w14:textId="77777777">
        <w:tc>
          <w:tcPr>
            <w:tcW w:w="512" w:type="pct"/>
            <w:tcBorders>
              <w:top w:val="single" w:sz="4" w:space="0" w:color="000000"/>
            </w:tcBorders>
            <w:vAlign w:val="center"/>
          </w:tcPr>
          <w:p w14:paraId="795D0ED7" w14:textId="77777777" w:rsidR="00A852F0" w:rsidRDefault="00A852F0">
            <w:pPr>
              <w:pStyle w:val="-x"/>
              <w:rPr>
                <w:kern w:val="2"/>
              </w:rPr>
            </w:pPr>
            <w:r>
              <w:rPr>
                <w:kern w:val="2"/>
              </w:rPr>
              <w:t>-a</w:t>
            </w:r>
          </w:p>
        </w:tc>
        <w:tc>
          <w:tcPr>
            <w:tcW w:w="4488" w:type="pct"/>
            <w:tcBorders>
              <w:top w:val="single" w:sz="4" w:space="0" w:color="000000"/>
            </w:tcBorders>
            <w:vAlign w:val="center"/>
          </w:tcPr>
          <w:p w14:paraId="020F55D8" w14:textId="77777777" w:rsidR="00A852F0" w:rsidRDefault="00A852F0">
            <w:pPr>
              <w:pStyle w:val="aa"/>
              <w:rPr>
                <w:spacing w:val="-4"/>
                <w:kern w:val="2"/>
              </w:rPr>
            </w:pPr>
            <w:r>
              <w:rPr>
                <w:rFonts w:hint="eastAsia"/>
                <w:spacing w:val="-4"/>
                <w:kern w:val="2"/>
              </w:rPr>
              <w:t>指定加密算法，包括</w:t>
            </w:r>
            <w:r>
              <w:rPr>
                <w:spacing w:val="-4"/>
                <w:kern w:val="2"/>
              </w:rPr>
              <w:t>RSAMD5</w:t>
            </w:r>
            <w:r>
              <w:rPr>
                <w:rFonts w:hint="eastAsia"/>
                <w:spacing w:val="-4"/>
                <w:kern w:val="2"/>
              </w:rPr>
              <w:t>（</w:t>
            </w:r>
            <w:r>
              <w:rPr>
                <w:spacing w:val="-4"/>
                <w:kern w:val="2"/>
              </w:rPr>
              <w:t>RSA</w:t>
            </w:r>
            <w:r>
              <w:rPr>
                <w:rFonts w:hint="eastAsia"/>
                <w:spacing w:val="-4"/>
                <w:kern w:val="2"/>
              </w:rPr>
              <w:t>）、</w:t>
            </w:r>
            <w:r>
              <w:rPr>
                <w:spacing w:val="-4"/>
                <w:kern w:val="2"/>
              </w:rPr>
              <w:t>RSASHA1</w:t>
            </w:r>
            <w:r>
              <w:rPr>
                <w:rFonts w:hint="eastAsia"/>
                <w:spacing w:val="-4"/>
                <w:kern w:val="2"/>
              </w:rPr>
              <w:t>、</w:t>
            </w:r>
            <w:r>
              <w:rPr>
                <w:spacing w:val="-4"/>
                <w:kern w:val="2"/>
              </w:rPr>
              <w:t>DSA</w:t>
            </w:r>
            <w:r>
              <w:rPr>
                <w:rFonts w:hint="eastAsia"/>
                <w:spacing w:val="-4"/>
                <w:kern w:val="2"/>
              </w:rPr>
              <w:t>、</w:t>
            </w:r>
            <w:r>
              <w:rPr>
                <w:spacing w:val="-4"/>
                <w:kern w:val="2"/>
              </w:rPr>
              <w:t>NSEC3RSASHA1</w:t>
            </w:r>
            <w:r>
              <w:rPr>
                <w:rFonts w:hint="eastAsia"/>
                <w:spacing w:val="-4"/>
                <w:kern w:val="2"/>
              </w:rPr>
              <w:t>、</w:t>
            </w:r>
            <w:r>
              <w:rPr>
                <w:spacing w:val="-4"/>
                <w:kern w:val="2"/>
              </w:rPr>
              <w:t>NSEC3DSA</w:t>
            </w:r>
            <w:r>
              <w:rPr>
                <w:rFonts w:hint="eastAsia"/>
                <w:spacing w:val="-4"/>
                <w:kern w:val="2"/>
              </w:rPr>
              <w:t>等</w:t>
            </w:r>
          </w:p>
        </w:tc>
      </w:tr>
      <w:tr w:rsidR="00A852F0" w14:paraId="2FF2332E" w14:textId="77777777">
        <w:tc>
          <w:tcPr>
            <w:tcW w:w="512" w:type="pct"/>
            <w:vAlign w:val="center"/>
          </w:tcPr>
          <w:p w14:paraId="03405DDB" w14:textId="77777777" w:rsidR="00A852F0" w:rsidRDefault="00A852F0">
            <w:pPr>
              <w:pStyle w:val="-x"/>
              <w:rPr>
                <w:kern w:val="2"/>
              </w:rPr>
            </w:pPr>
            <w:r>
              <w:rPr>
                <w:kern w:val="2"/>
              </w:rPr>
              <w:t>-b</w:t>
            </w:r>
          </w:p>
        </w:tc>
        <w:tc>
          <w:tcPr>
            <w:tcW w:w="4488" w:type="pct"/>
            <w:vAlign w:val="center"/>
          </w:tcPr>
          <w:p w14:paraId="575D4378" w14:textId="77777777" w:rsidR="00A852F0" w:rsidRDefault="00A852F0">
            <w:pPr>
              <w:pStyle w:val="aa"/>
              <w:rPr>
                <w:kern w:val="2"/>
              </w:rPr>
            </w:pPr>
            <w:r>
              <w:rPr>
                <w:rFonts w:hint="eastAsia"/>
                <w:kern w:val="2"/>
              </w:rPr>
              <w:t>密钥长度（</w:t>
            </w:r>
            <w:r>
              <w:rPr>
                <w:kern w:val="2"/>
              </w:rPr>
              <w:t>HMAC-MD5</w:t>
            </w:r>
            <w:r>
              <w:rPr>
                <w:rFonts w:hint="eastAsia"/>
                <w:kern w:val="2"/>
              </w:rPr>
              <w:t>的密钥长度在</w:t>
            </w:r>
            <w:r>
              <w:rPr>
                <w:kern w:val="2"/>
              </w:rPr>
              <w:t>1~512</w:t>
            </w:r>
            <w:r>
              <w:rPr>
                <w:rFonts w:hint="eastAsia"/>
                <w:kern w:val="2"/>
              </w:rPr>
              <w:t>位之间）</w:t>
            </w:r>
          </w:p>
        </w:tc>
      </w:tr>
      <w:tr w:rsidR="00A852F0" w14:paraId="3361009A" w14:textId="77777777">
        <w:tc>
          <w:tcPr>
            <w:tcW w:w="512" w:type="pct"/>
            <w:vAlign w:val="center"/>
          </w:tcPr>
          <w:p w14:paraId="79A23B5B" w14:textId="77777777" w:rsidR="00A852F0" w:rsidRDefault="00A852F0">
            <w:pPr>
              <w:pStyle w:val="-x"/>
              <w:rPr>
                <w:kern w:val="2"/>
              </w:rPr>
            </w:pPr>
            <w:r>
              <w:rPr>
                <w:kern w:val="2"/>
              </w:rPr>
              <w:lastRenderedPageBreak/>
              <w:t>-n</w:t>
            </w:r>
          </w:p>
        </w:tc>
        <w:tc>
          <w:tcPr>
            <w:tcW w:w="4488" w:type="pct"/>
            <w:vAlign w:val="center"/>
          </w:tcPr>
          <w:p w14:paraId="5FCC157B" w14:textId="77777777" w:rsidR="00A852F0" w:rsidRDefault="00A852F0">
            <w:pPr>
              <w:pStyle w:val="aa"/>
              <w:rPr>
                <w:kern w:val="2"/>
              </w:rPr>
            </w:pPr>
            <w:r>
              <w:rPr>
                <w:rFonts w:hint="eastAsia"/>
                <w:kern w:val="2"/>
              </w:rPr>
              <w:t>密钥的类型（</w:t>
            </w:r>
            <w:r>
              <w:rPr>
                <w:kern w:val="2"/>
              </w:rPr>
              <w:t>HOST</w:t>
            </w:r>
            <w:r>
              <w:rPr>
                <w:rFonts w:hint="eastAsia"/>
                <w:kern w:val="2"/>
              </w:rPr>
              <w:t>表示与主机相关）</w:t>
            </w:r>
          </w:p>
        </w:tc>
      </w:tr>
    </w:tbl>
    <w:p w14:paraId="2B60E385" w14:textId="77777777" w:rsidR="00A852F0" w:rsidRDefault="00A852F0">
      <w:pPr>
        <w:pStyle w:val="10"/>
        <w:rPr>
          <w:kern w:val="2"/>
        </w:rPr>
      </w:pPr>
    </w:p>
    <w:p w14:paraId="3F053B69" w14:textId="77777777" w:rsidR="00A852F0" w:rsidRDefault="00A852F0">
      <w:pPr>
        <w:rPr>
          <w:kern w:val="2"/>
        </w:rPr>
      </w:pPr>
      <w:r>
        <w:rPr>
          <w:rFonts w:hint="eastAsia"/>
          <w:color w:val="000000"/>
          <w:kern w:val="2"/>
          <w:szCs w:val="21"/>
        </w:rPr>
        <w:t>使用下述命令生成一个主机名称为</w:t>
      </w:r>
      <w:r>
        <w:rPr>
          <w:color w:val="000000"/>
          <w:kern w:val="2"/>
          <w:szCs w:val="21"/>
        </w:rPr>
        <w:t>master-slave</w:t>
      </w:r>
      <w:r>
        <w:rPr>
          <w:rFonts w:hint="eastAsia"/>
          <w:color w:val="000000"/>
          <w:kern w:val="2"/>
          <w:szCs w:val="21"/>
        </w:rPr>
        <w:t>的</w:t>
      </w:r>
      <w:r>
        <w:rPr>
          <w:color w:val="000000"/>
          <w:kern w:val="2"/>
          <w:szCs w:val="21"/>
        </w:rPr>
        <w:t>128</w:t>
      </w:r>
      <w:r>
        <w:rPr>
          <w:rFonts w:hint="eastAsia"/>
          <w:color w:val="000000"/>
          <w:kern w:val="2"/>
          <w:szCs w:val="21"/>
        </w:rPr>
        <w:t>位</w:t>
      </w:r>
      <w:r>
        <w:rPr>
          <w:color w:val="000000"/>
          <w:kern w:val="2"/>
          <w:szCs w:val="21"/>
        </w:rPr>
        <w:t>HMAC-MD5</w:t>
      </w:r>
      <w:r>
        <w:rPr>
          <w:rFonts w:hint="eastAsia"/>
          <w:color w:val="000000"/>
          <w:kern w:val="2"/>
          <w:szCs w:val="21"/>
        </w:rPr>
        <w:t>算法的密钥文件。在执行该命令后默认会在当前目录中生成公钥和私钥文件，我们需要把私钥文件中</w:t>
      </w:r>
      <w:r>
        <w:rPr>
          <w:color w:val="000000"/>
          <w:kern w:val="2"/>
          <w:szCs w:val="21"/>
        </w:rPr>
        <w:t>Key</w:t>
      </w:r>
      <w:r>
        <w:rPr>
          <w:rFonts w:hint="eastAsia"/>
          <w:color w:val="000000"/>
          <w:kern w:val="2"/>
          <w:szCs w:val="21"/>
        </w:rPr>
        <w:t>参数后面的值记录下来，一会儿要将其写入传输配置文件中。</w:t>
      </w:r>
    </w:p>
    <w:p w14:paraId="46C4F9AB" w14:textId="77777777" w:rsidR="00A852F0" w:rsidRDefault="00A852F0">
      <w:pPr>
        <w:pStyle w:val="aff4"/>
        <w:rPr>
          <w:kern w:val="2"/>
        </w:rPr>
      </w:pPr>
    </w:p>
    <w:p w14:paraId="0DAAFCC0" w14:textId="77777777" w:rsidR="00A852F0" w:rsidRDefault="00A852F0">
      <w:pPr>
        <w:pStyle w:val="a8"/>
        <w:rPr>
          <w:kern w:val="2"/>
        </w:rPr>
      </w:pPr>
      <w:r>
        <w:rPr>
          <w:kern w:val="2"/>
        </w:rPr>
        <w:t>[root@linuxprobe ~]# dnssec-keygen -a HMAC-MD5 -b 128 -n HOST master-slave</w:t>
      </w:r>
    </w:p>
    <w:p w14:paraId="73AF0D3E" w14:textId="77777777" w:rsidR="00A852F0" w:rsidRDefault="00A852F0">
      <w:pPr>
        <w:pStyle w:val="a8"/>
        <w:rPr>
          <w:kern w:val="2"/>
        </w:rPr>
      </w:pPr>
      <w:r>
        <w:rPr>
          <w:kern w:val="2"/>
        </w:rPr>
        <w:t>Kmaster-slave.+157+46845</w:t>
      </w:r>
    </w:p>
    <w:p w14:paraId="1D9BE5E8" w14:textId="77777777" w:rsidR="00A852F0" w:rsidRDefault="00A852F0">
      <w:pPr>
        <w:pStyle w:val="a8"/>
        <w:rPr>
          <w:kern w:val="2"/>
        </w:rPr>
      </w:pPr>
      <w:r>
        <w:rPr>
          <w:kern w:val="2"/>
        </w:rPr>
        <w:t>[root@linuxprobe ~]# ls -al Kmaster-slave.+157+46845.*</w:t>
      </w:r>
    </w:p>
    <w:p w14:paraId="00CFBBCB" w14:textId="77777777" w:rsidR="00A852F0" w:rsidRDefault="00A852F0">
      <w:pPr>
        <w:pStyle w:val="a8"/>
        <w:rPr>
          <w:kern w:val="2"/>
        </w:rPr>
      </w:pPr>
      <w:r>
        <w:rPr>
          <w:kern w:val="2"/>
        </w:rPr>
        <w:t>-rw-------. 1 root root 56 Jun 7 16:06 Kmaster-slave.+157+46845.key</w:t>
      </w:r>
    </w:p>
    <w:p w14:paraId="3C640B4D" w14:textId="77777777" w:rsidR="00A852F0" w:rsidRDefault="00A852F0">
      <w:pPr>
        <w:pStyle w:val="a8"/>
        <w:rPr>
          <w:kern w:val="2"/>
        </w:rPr>
      </w:pPr>
      <w:r>
        <w:rPr>
          <w:kern w:val="2"/>
        </w:rPr>
        <w:t>-rw-------. 1 root root 165 Jun 7 16:06 Kmaster-slave.+157+46845.private</w:t>
      </w:r>
    </w:p>
    <w:p w14:paraId="6512576C" w14:textId="77777777" w:rsidR="00A852F0" w:rsidRDefault="00A852F0">
      <w:pPr>
        <w:pStyle w:val="a8"/>
        <w:rPr>
          <w:kern w:val="2"/>
        </w:rPr>
      </w:pPr>
      <w:r>
        <w:rPr>
          <w:kern w:val="2"/>
        </w:rPr>
        <w:t>[root@linuxprobe ~]# cat Kmaster-slave.+157+46845.private</w:t>
      </w:r>
    </w:p>
    <w:p w14:paraId="0BB0B65C" w14:textId="77777777" w:rsidR="00A852F0" w:rsidRDefault="00A852F0">
      <w:pPr>
        <w:pStyle w:val="a8"/>
        <w:spacing w:line="228" w:lineRule="exact"/>
        <w:rPr>
          <w:kern w:val="2"/>
        </w:rPr>
      </w:pPr>
      <w:r>
        <w:rPr>
          <w:kern w:val="2"/>
        </w:rPr>
        <w:t>Private-key-format: v1.3</w:t>
      </w:r>
    </w:p>
    <w:p w14:paraId="15509F06" w14:textId="77777777" w:rsidR="00A852F0" w:rsidRDefault="00A852F0">
      <w:pPr>
        <w:pStyle w:val="a8"/>
        <w:spacing w:line="228" w:lineRule="exact"/>
        <w:rPr>
          <w:kern w:val="2"/>
        </w:rPr>
      </w:pPr>
      <w:r>
        <w:rPr>
          <w:kern w:val="2"/>
        </w:rPr>
        <w:t>Algorithm: 157 (HMAC</w:t>
      </w:r>
      <w:r>
        <w:rPr>
          <w:rFonts w:ascii="宋体"/>
          <w:kern w:val="2"/>
        </w:rPr>
        <w:t>_</w:t>
      </w:r>
      <w:r>
        <w:rPr>
          <w:kern w:val="2"/>
        </w:rPr>
        <w:t>MD5)</w:t>
      </w:r>
    </w:p>
    <w:p w14:paraId="50F1541D" w14:textId="77777777" w:rsidR="00A852F0" w:rsidRDefault="00A852F0">
      <w:pPr>
        <w:pStyle w:val="a8"/>
        <w:spacing w:line="228" w:lineRule="exact"/>
        <w:rPr>
          <w:kern w:val="2"/>
        </w:rPr>
      </w:pPr>
      <w:r>
        <w:rPr>
          <w:b/>
          <w:bCs/>
          <w:kern w:val="2"/>
        </w:rPr>
        <w:t>Key: 1XEEL3tG5DNLOw+1WHfE3Q==</w:t>
      </w:r>
    </w:p>
    <w:p w14:paraId="5534B972" w14:textId="77777777" w:rsidR="00A852F0" w:rsidRDefault="00A852F0">
      <w:pPr>
        <w:pStyle w:val="a8"/>
        <w:spacing w:line="228" w:lineRule="exact"/>
        <w:rPr>
          <w:kern w:val="2"/>
        </w:rPr>
      </w:pPr>
      <w:r>
        <w:rPr>
          <w:kern w:val="2"/>
        </w:rPr>
        <w:t>Bits: AAA=</w:t>
      </w:r>
    </w:p>
    <w:p w14:paraId="62BB2D3E" w14:textId="77777777" w:rsidR="00A852F0" w:rsidRDefault="00A852F0">
      <w:pPr>
        <w:pStyle w:val="a8"/>
        <w:spacing w:line="228" w:lineRule="exact"/>
        <w:rPr>
          <w:kern w:val="2"/>
        </w:rPr>
      </w:pPr>
      <w:r>
        <w:rPr>
          <w:kern w:val="2"/>
        </w:rPr>
        <w:t>Created: 20170607080621</w:t>
      </w:r>
    </w:p>
    <w:p w14:paraId="41C393C4" w14:textId="77777777" w:rsidR="00A852F0" w:rsidRDefault="00A852F0">
      <w:pPr>
        <w:pStyle w:val="a8"/>
        <w:spacing w:line="228" w:lineRule="exact"/>
        <w:rPr>
          <w:kern w:val="2"/>
        </w:rPr>
      </w:pPr>
      <w:r>
        <w:rPr>
          <w:kern w:val="2"/>
        </w:rPr>
        <w:t>Publish: 20170607080621</w:t>
      </w:r>
    </w:p>
    <w:p w14:paraId="0708A3CB" w14:textId="77777777" w:rsidR="00A852F0" w:rsidRDefault="00A852F0">
      <w:pPr>
        <w:pStyle w:val="a8"/>
        <w:spacing w:line="228" w:lineRule="exact"/>
        <w:rPr>
          <w:kern w:val="2"/>
        </w:rPr>
      </w:pPr>
      <w:r>
        <w:rPr>
          <w:kern w:val="2"/>
        </w:rPr>
        <w:t>Activate: 20170607080621</w:t>
      </w:r>
    </w:p>
    <w:p w14:paraId="71805133" w14:textId="77777777" w:rsidR="00A852F0" w:rsidRDefault="00A852F0">
      <w:pPr>
        <w:pStyle w:val="aff5"/>
        <w:spacing w:after="90"/>
        <w:rPr>
          <w:kern w:val="2"/>
        </w:rPr>
      </w:pPr>
    </w:p>
    <w:p w14:paraId="62B8030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：在主服务器中创建密钥验证文件。进入</w:t>
      </w:r>
      <w:r>
        <w:rPr>
          <w:color w:val="000000"/>
          <w:kern w:val="2"/>
          <w:szCs w:val="21"/>
        </w:rPr>
        <w:t>bind</w:t>
      </w:r>
      <w:r>
        <w:rPr>
          <w:rFonts w:hint="eastAsia"/>
          <w:color w:val="000000"/>
          <w:kern w:val="2"/>
          <w:szCs w:val="21"/>
        </w:rPr>
        <w:t>服务程序用于保存配置文件的目录，把刚刚生成的密钥名称、加密算法和私钥加密字符串按照下面格式写入到</w:t>
      </w:r>
      <w:r>
        <w:rPr>
          <w:color w:val="000000"/>
          <w:kern w:val="2"/>
          <w:szCs w:val="21"/>
        </w:rPr>
        <w:t>tansfer.key</w:t>
      </w:r>
      <w:r>
        <w:rPr>
          <w:rFonts w:hint="eastAsia"/>
          <w:color w:val="000000"/>
          <w:kern w:val="2"/>
          <w:szCs w:val="21"/>
        </w:rPr>
        <w:t>传输配置文件中。为了安全起见，我们需要将文件的所属组修改成</w:t>
      </w:r>
      <w:r>
        <w:rPr>
          <w:color w:val="000000"/>
          <w:kern w:val="2"/>
          <w:szCs w:val="21"/>
        </w:rPr>
        <w:t>named</w:t>
      </w:r>
      <w:r>
        <w:rPr>
          <w:rFonts w:hint="eastAsia"/>
          <w:color w:val="000000"/>
          <w:kern w:val="2"/>
          <w:szCs w:val="21"/>
        </w:rPr>
        <w:t>，并将文件权限设置得要小一点，然后把该文件做一个硬链接到</w:t>
      </w:r>
      <w:r>
        <w:rPr>
          <w:color w:val="000000"/>
          <w:kern w:val="2"/>
          <w:szCs w:val="21"/>
        </w:rPr>
        <w:t>/etc</w:t>
      </w:r>
      <w:r>
        <w:rPr>
          <w:rFonts w:hint="eastAsia"/>
          <w:color w:val="000000"/>
          <w:kern w:val="2"/>
          <w:szCs w:val="21"/>
        </w:rPr>
        <w:t>目录中。</w:t>
      </w:r>
    </w:p>
    <w:p w14:paraId="48599E07" w14:textId="77777777" w:rsidR="00A852F0" w:rsidRDefault="00A852F0">
      <w:pPr>
        <w:pStyle w:val="aff4"/>
        <w:rPr>
          <w:kern w:val="2"/>
        </w:rPr>
      </w:pPr>
    </w:p>
    <w:p w14:paraId="31105500" w14:textId="77777777" w:rsidR="00A852F0" w:rsidRDefault="00A852F0">
      <w:pPr>
        <w:pStyle w:val="a8"/>
        <w:spacing w:line="232" w:lineRule="exact"/>
        <w:rPr>
          <w:kern w:val="2"/>
        </w:rPr>
      </w:pPr>
      <w:r>
        <w:rPr>
          <w:kern w:val="2"/>
        </w:rPr>
        <w:t>[root@linuxprobe ~]# cd /var/named/chroot/etc/</w:t>
      </w:r>
    </w:p>
    <w:p w14:paraId="5A99AE66" w14:textId="77777777" w:rsidR="00A852F0" w:rsidRDefault="00A852F0">
      <w:pPr>
        <w:pStyle w:val="a8"/>
        <w:spacing w:line="232" w:lineRule="exact"/>
        <w:rPr>
          <w:kern w:val="2"/>
        </w:rPr>
      </w:pPr>
      <w:r>
        <w:rPr>
          <w:kern w:val="2"/>
        </w:rPr>
        <w:t>[root@linuxprobe etc]# vim transfer.key</w:t>
      </w:r>
    </w:p>
    <w:p w14:paraId="54C4713F" w14:textId="77777777" w:rsidR="00A852F0" w:rsidRDefault="00A852F0">
      <w:pPr>
        <w:pStyle w:val="a8"/>
        <w:spacing w:line="232" w:lineRule="exact"/>
        <w:rPr>
          <w:kern w:val="2"/>
        </w:rPr>
      </w:pPr>
      <w:r>
        <w:rPr>
          <w:kern w:val="2"/>
        </w:rPr>
        <w:t>key "master-slave" {</w:t>
      </w:r>
    </w:p>
    <w:p w14:paraId="0F3950D6" w14:textId="77777777" w:rsidR="00A852F0" w:rsidRDefault="00A852F0">
      <w:pPr>
        <w:pStyle w:val="a8"/>
        <w:spacing w:line="232" w:lineRule="exact"/>
        <w:rPr>
          <w:kern w:val="2"/>
        </w:rPr>
      </w:pPr>
      <w:r>
        <w:rPr>
          <w:kern w:val="2"/>
        </w:rPr>
        <w:t>algorithm hmac-md5;</w:t>
      </w:r>
    </w:p>
    <w:p w14:paraId="24DED824" w14:textId="77777777" w:rsidR="00A852F0" w:rsidRDefault="00A852F0">
      <w:pPr>
        <w:pStyle w:val="a8"/>
        <w:spacing w:line="232" w:lineRule="exact"/>
        <w:rPr>
          <w:kern w:val="2"/>
        </w:rPr>
      </w:pPr>
      <w:r>
        <w:rPr>
          <w:kern w:val="2"/>
        </w:rPr>
        <w:t>secret "1XEEL3tG5DNLOw+1WHfE3Q==";</w:t>
      </w:r>
    </w:p>
    <w:p w14:paraId="1416B1FA" w14:textId="77777777" w:rsidR="00A852F0" w:rsidRDefault="00A852F0">
      <w:pPr>
        <w:pStyle w:val="a8"/>
        <w:spacing w:line="232" w:lineRule="exact"/>
        <w:rPr>
          <w:kern w:val="2"/>
        </w:rPr>
      </w:pPr>
      <w:r>
        <w:rPr>
          <w:kern w:val="2"/>
        </w:rPr>
        <w:t>};</w:t>
      </w:r>
    </w:p>
    <w:p w14:paraId="45B66F94" w14:textId="77777777" w:rsidR="00A852F0" w:rsidRDefault="00A852F0">
      <w:pPr>
        <w:pStyle w:val="a8"/>
        <w:spacing w:line="232" w:lineRule="exact"/>
        <w:rPr>
          <w:kern w:val="2"/>
        </w:rPr>
      </w:pPr>
      <w:r>
        <w:rPr>
          <w:kern w:val="2"/>
        </w:rPr>
        <w:t>[root@linuxprobe ~]# chown root:named transfer.key</w:t>
      </w:r>
    </w:p>
    <w:p w14:paraId="02E35D9B" w14:textId="77777777" w:rsidR="00A852F0" w:rsidRDefault="00A852F0">
      <w:pPr>
        <w:pStyle w:val="a8"/>
        <w:spacing w:line="232" w:lineRule="exact"/>
        <w:rPr>
          <w:kern w:val="2"/>
        </w:rPr>
      </w:pPr>
      <w:r>
        <w:rPr>
          <w:kern w:val="2"/>
        </w:rPr>
        <w:t>[root@linuxprobe ~]# chmod 640 transfer.key</w:t>
      </w:r>
    </w:p>
    <w:p w14:paraId="678AB8CE" w14:textId="77777777" w:rsidR="00A852F0" w:rsidRDefault="00A852F0">
      <w:pPr>
        <w:pStyle w:val="a8"/>
        <w:spacing w:line="232" w:lineRule="exact"/>
        <w:rPr>
          <w:kern w:val="2"/>
        </w:rPr>
      </w:pPr>
      <w:r>
        <w:rPr>
          <w:kern w:val="2"/>
        </w:rPr>
        <w:t>[root@linuxprobe ~]# ln transfer.key /etc/transfer.key</w:t>
      </w:r>
    </w:p>
    <w:p w14:paraId="4FE0AB34" w14:textId="77777777" w:rsidR="00A852F0" w:rsidRDefault="00A852F0">
      <w:pPr>
        <w:pStyle w:val="aff5"/>
        <w:spacing w:after="90"/>
        <w:rPr>
          <w:kern w:val="2"/>
        </w:rPr>
      </w:pPr>
    </w:p>
    <w:p w14:paraId="7914B7B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：开启并加载</w:t>
      </w:r>
      <w:r>
        <w:rPr>
          <w:color w:val="000000"/>
          <w:kern w:val="2"/>
          <w:szCs w:val="21"/>
        </w:rPr>
        <w:t>Bind</w:t>
      </w:r>
      <w:r>
        <w:rPr>
          <w:rFonts w:hint="eastAsia"/>
          <w:color w:val="000000"/>
          <w:kern w:val="2"/>
          <w:szCs w:val="21"/>
        </w:rPr>
        <w:t>服务的密钥验证功能。首先需要在主服务器的主配置文件中加载密钥验证文件，然后进行设置，使得只允许带有</w:t>
      </w:r>
      <w:r>
        <w:rPr>
          <w:color w:val="000000"/>
          <w:kern w:val="2"/>
          <w:szCs w:val="21"/>
        </w:rPr>
        <w:t>master-slave</w:t>
      </w:r>
      <w:r>
        <w:rPr>
          <w:rFonts w:hint="eastAsia"/>
          <w:color w:val="000000"/>
          <w:kern w:val="2"/>
          <w:szCs w:val="21"/>
        </w:rPr>
        <w:t>密钥认证的</w:t>
      </w:r>
      <w:r>
        <w:rPr>
          <w:color w:val="000000"/>
          <w:kern w:val="2"/>
          <w:szCs w:val="21"/>
        </w:rPr>
        <w:t>DNS</w:t>
      </w:r>
      <w:r>
        <w:rPr>
          <w:rFonts w:hint="eastAsia"/>
          <w:color w:val="000000"/>
          <w:kern w:val="2"/>
          <w:szCs w:val="21"/>
        </w:rPr>
        <w:t>服务器同步数据配置文件：</w:t>
      </w:r>
    </w:p>
    <w:p w14:paraId="2AD9C34D" w14:textId="77777777" w:rsidR="00A852F0" w:rsidRDefault="00A852F0">
      <w:pPr>
        <w:pStyle w:val="aff4"/>
        <w:spacing w:line="60" w:lineRule="exact"/>
        <w:rPr>
          <w:kern w:val="2"/>
        </w:rPr>
      </w:pPr>
    </w:p>
    <w:p w14:paraId="7F261B57" w14:textId="77777777" w:rsidR="00A852F0" w:rsidRDefault="00A852F0">
      <w:pPr>
        <w:pStyle w:val="a8"/>
        <w:spacing w:line="232" w:lineRule="exact"/>
        <w:rPr>
          <w:kern w:val="2"/>
        </w:rPr>
      </w:pPr>
      <w:r>
        <w:rPr>
          <w:kern w:val="2"/>
        </w:rPr>
        <w:t>[root@linuxprobe ~]# vim /etc/named.conf</w:t>
      </w:r>
    </w:p>
    <w:p w14:paraId="73F3C58C" w14:textId="77777777" w:rsidR="00A852F0" w:rsidRDefault="00A852F0">
      <w:pPr>
        <w:pStyle w:val="a8"/>
        <w:spacing w:line="232" w:lineRule="exact"/>
        <w:rPr>
          <w:kern w:val="2"/>
        </w:rPr>
      </w:pPr>
      <w:r>
        <w:rPr>
          <w:kern w:val="2"/>
        </w:rPr>
        <w:t> </w:t>
      </w:r>
      <w:r>
        <w:rPr>
          <w:rFonts w:hint="eastAsia"/>
          <w:kern w:val="2"/>
        </w:rPr>
        <w:t>1 </w:t>
      </w:r>
      <w:r>
        <w:rPr>
          <w:kern w:val="2"/>
        </w:rPr>
        <w:t>//</w:t>
      </w:r>
    </w:p>
    <w:p w14:paraId="69EE9041" w14:textId="77777777" w:rsidR="00A852F0" w:rsidRDefault="00A852F0">
      <w:pPr>
        <w:pStyle w:val="a8"/>
        <w:spacing w:line="232" w:lineRule="exact"/>
        <w:rPr>
          <w:kern w:val="2"/>
        </w:rPr>
      </w:pPr>
      <w:r>
        <w:rPr>
          <w:kern w:val="2"/>
        </w:rPr>
        <w:t> 2</w:t>
      </w:r>
      <w:r>
        <w:rPr>
          <w:rFonts w:hint="eastAsia"/>
          <w:kern w:val="2"/>
        </w:rPr>
        <w:t> </w:t>
      </w:r>
      <w:r>
        <w:rPr>
          <w:kern w:val="2"/>
        </w:rPr>
        <w:t>// named.conf</w:t>
      </w:r>
    </w:p>
    <w:p w14:paraId="00210C52" w14:textId="77777777" w:rsidR="00A852F0" w:rsidRDefault="00A852F0">
      <w:pPr>
        <w:pStyle w:val="a8"/>
        <w:spacing w:line="232" w:lineRule="exact"/>
        <w:rPr>
          <w:kern w:val="2"/>
        </w:rPr>
      </w:pPr>
      <w:r>
        <w:rPr>
          <w:kern w:val="2"/>
        </w:rPr>
        <w:t> </w:t>
      </w:r>
      <w:r>
        <w:rPr>
          <w:rFonts w:hint="eastAsia"/>
          <w:kern w:val="2"/>
        </w:rPr>
        <w:t>3 </w:t>
      </w:r>
      <w:r>
        <w:rPr>
          <w:kern w:val="2"/>
        </w:rPr>
        <w:t>//</w:t>
      </w:r>
    </w:p>
    <w:p w14:paraId="0EE25F30" w14:textId="77777777" w:rsidR="00A852F0" w:rsidRDefault="00A852F0">
      <w:pPr>
        <w:pStyle w:val="a8"/>
        <w:spacing w:line="232" w:lineRule="exact"/>
        <w:rPr>
          <w:kern w:val="2"/>
        </w:rPr>
      </w:pPr>
      <w:r>
        <w:rPr>
          <w:kern w:val="2"/>
        </w:rPr>
        <w:t> </w:t>
      </w:r>
      <w:r>
        <w:rPr>
          <w:rFonts w:hint="eastAsia"/>
          <w:kern w:val="2"/>
        </w:rPr>
        <w:t>4 </w:t>
      </w:r>
      <w:r>
        <w:rPr>
          <w:kern w:val="2"/>
        </w:rPr>
        <w:t>// Provided by Red Hat bind package to configure the ISC BIND named(8) DNS</w:t>
      </w:r>
    </w:p>
    <w:p w14:paraId="1D6A6D2A" w14:textId="77777777" w:rsidR="00A852F0" w:rsidRDefault="00A852F0">
      <w:pPr>
        <w:pStyle w:val="a8"/>
        <w:spacing w:line="232" w:lineRule="exact"/>
        <w:rPr>
          <w:kern w:val="2"/>
        </w:rPr>
      </w:pPr>
      <w:r>
        <w:rPr>
          <w:kern w:val="2"/>
        </w:rPr>
        <w:t> </w:t>
      </w:r>
      <w:r>
        <w:rPr>
          <w:rFonts w:hint="eastAsia"/>
          <w:kern w:val="2"/>
        </w:rPr>
        <w:t>5 </w:t>
      </w:r>
      <w:r>
        <w:rPr>
          <w:kern w:val="2"/>
        </w:rPr>
        <w:t>// server as a caching only nameserver (as a localhost DNS resolver only).</w:t>
      </w:r>
    </w:p>
    <w:p w14:paraId="16EA92FF" w14:textId="77777777" w:rsidR="00A852F0" w:rsidRDefault="00A852F0">
      <w:pPr>
        <w:pStyle w:val="a8"/>
        <w:spacing w:line="232" w:lineRule="exact"/>
        <w:rPr>
          <w:kern w:val="2"/>
        </w:rPr>
      </w:pPr>
      <w:r>
        <w:rPr>
          <w:kern w:val="2"/>
        </w:rPr>
        <w:t> </w:t>
      </w:r>
      <w:r>
        <w:rPr>
          <w:rFonts w:hint="eastAsia"/>
          <w:kern w:val="2"/>
        </w:rPr>
        <w:t>6 </w:t>
      </w:r>
      <w:r>
        <w:rPr>
          <w:kern w:val="2"/>
        </w:rPr>
        <w:t>//</w:t>
      </w:r>
    </w:p>
    <w:p w14:paraId="4016092B" w14:textId="77777777" w:rsidR="00A852F0" w:rsidRDefault="00A852F0">
      <w:pPr>
        <w:pStyle w:val="a8"/>
        <w:spacing w:line="232" w:lineRule="exact"/>
        <w:rPr>
          <w:kern w:val="2"/>
        </w:rPr>
      </w:pPr>
      <w:r>
        <w:rPr>
          <w:kern w:val="2"/>
        </w:rPr>
        <w:t> </w:t>
      </w:r>
      <w:r>
        <w:rPr>
          <w:rFonts w:hint="eastAsia"/>
          <w:kern w:val="2"/>
        </w:rPr>
        <w:t>7 </w:t>
      </w:r>
      <w:r>
        <w:rPr>
          <w:kern w:val="2"/>
        </w:rPr>
        <w:t>// See /usr/share/doc/bind*/sample/ for example named configuration files.</w:t>
      </w:r>
    </w:p>
    <w:p w14:paraId="286A89DE" w14:textId="77777777" w:rsidR="00A852F0" w:rsidRDefault="00A852F0">
      <w:pPr>
        <w:pStyle w:val="a8"/>
        <w:spacing w:line="232" w:lineRule="exact"/>
        <w:rPr>
          <w:kern w:val="2"/>
        </w:rPr>
      </w:pPr>
      <w:r>
        <w:rPr>
          <w:kern w:val="2"/>
        </w:rPr>
        <w:t> </w:t>
      </w:r>
      <w:r>
        <w:rPr>
          <w:rFonts w:hint="eastAsia"/>
          <w:kern w:val="2"/>
        </w:rPr>
        <w:t>8 </w:t>
      </w:r>
      <w:r>
        <w:rPr>
          <w:kern w:val="2"/>
        </w:rPr>
        <w:t>//</w:t>
      </w:r>
    </w:p>
    <w:p w14:paraId="1A37DBEC" w14:textId="77777777" w:rsidR="00A852F0" w:rsidRDefault="00A852F0">
      <w:pPr>
        <w:pStyle w:val="a8"/>
        <w:spacing w:line="232" w:lineRule="exact"/>
        <w:rPr>
          <w:kern w:val="2"/>
        </w:rPr>
      </w:pPr>
      <w:r>
        <w:rPr>
          <w:kern w:val="2"/>
        </w:rPr>
        <w:t> </w:t>
      </w:r>
      <w:r>
        <w:rPr>
          <w:rFonts w:hint="eastAsia"/>
          <w:b/>
          <w:bCs/>
          <w:kern w:val="2"/>
        </w:rPr>
        <w:t>9</w:t>
      </w:r>
      <w:r>
        <w:rPr>
          <w:rFonts w:hint="eastAsia"/>
          <w:kern w:val="2"/>
        </w:rPr>
        <w:t> </w:t>
      </w:r>
      <w:r>
        <w:rPr>
          <w:b/>
          <w:bCs/>
          <w:kern w:val="2"/>
        </w:rPr>
        <w:t>include "/etc/transfer.key";</w:t>
      </w:r>
    </w:p>
    <w:p w14:paraId="6BFCB124" w14:textId="77777777" w:rsidR="00A852F0" w:rsidRDefault="00A852F0">
      <w:pPr>
        <w:pStyle w:val="a8"/>
        <w:spacing w:line="232" w:lineRule="exact"/>
        <w:rPr>
          <w:kern w:val="2"/>
        </w:rPr>
      </w:pPr>
      <w:r>
        <w:rPr>
          <w:kern w:val="2"/>
        </w:rPr>
        <w:t> </w:t>
      </w:r>
      <w:r>
        <w:rPr>
          <w:rFonts w:hint="eastAsia"/>
          <w:kern w:val="2"/>
        </w:rPr>
        <w:t>10 </w:t>
      </w:r>
      <w:r>
        <w:rPr>
          <w:kern w:val="2"/>
        </w:rPr>
        <w:t>options {</w:t>
      </w:r>
    </w:p>
    <w:p w14:paraId="5824AC0F" w14:textId="77777777" w:rsidR="00A852F0" w:rsidRDefault="00A852F0">
      <w:pPr>
        <w:pStyle w:val="a8"/>
        <w:spacing w:line="232" w:lineRule="exact"/>
        <w:rPr>
          <w:kern w:val="2"/>
        </w:rPr>
      </w:pPr>
      <w:r>
        <w:rPr>
          <w:kern w:val="2"/>
        </w:rPr>
        <w:t> </w:t>
      </w:r>
      <w:r>
        <w:rPr>
          <w:rFonts w:hint="eastAsia"/>
          <w:kern w:val="2"/>
        </w:rPr>
        <w:t>11</w:t>
      </w:r>
      <w:r>
        <w:rPr>
          <w:kern w:val="2"/>
        </w:rPr>
        <w:t> listen-on port 53 { any; };</w:t>
      </w:r>
    </w:p>
    <w:p w14:paraId="11E9B091" w14:textId="77777777" w:rsidR="00A852F0" w:rsidRDefault="00A852F0">
      <w:pPr>
        <w:pStyle w:val="a8"/>
        <w:spacing w:line="232" w:lineRule="exact"/>
        <w:rPr>
          <w:kern w:val="2"/>
        </w:rPr>
      </w:pPr>
      <w:r>
        <w:rPr>
          <w:kern w:val="2"/>
        </w:rPr>
        <w:t> </w:t>
      </w:r>
      <w:r>
        <w:rPr>
          <w:rFonts w:hint="eastAsia"/>
          <w:kern w:val="2"/>
        </w:rPr>
        <w:t>12</w:t>
      </w:r>
      <w:r>
        <w:rPr>
          <w:kern w:val="2"/>
        </w:rPr>
        <w:t> listen-on-v6 port 53 { ::1; };</w:t>
      </w:r>
    </w:p>
    <w:p w14:paraId="4D275A7B" w14:textId="77777777" w:rsidR="00A852F0" w:rsidRDefault="00A852F0">
      <w:pPr>
        <w:pStyle w:val="a8"/>
        <w:spacing w:line="232" w:lineRule="exact"/>
        <w:rPr>
          <w:kern w:val="2"/>
        </w:rPr>
      </w:pPr>
      <w:r>
        <w:rPr>
          <w:kern w:val="2"/>
        </w:rPr>
        <w:t> </w:t>
      </w:r>
      <w:r>
        <w:rPr>
          <w:rFonts w:hint="eastAsia"/>
          <w:kern w:val="2"/>
        </w:rPr>
        <w:t>13</w:t>
      </w:r>
      <w:r>
        <w:rPr>
          <w:kern w:val="2"/>
        </w:rPr>
        <w:t> directory "/var/named";</w:t>
      </w:r>
    </w:p>
    <w:p w14:paraId="79C6F62C" w14:textId="77777777" w:rsidR="00A852F0" w:rsidRDefault="00A852F0">
      <w:pPr>
        <w:pStyle w:val="a8"/>
        <w:spacing w:line="232" w:lineRule="exact"/>
        <w:rPr>
          <w:kern w:val="2"/>
        </w:rPr>
      </w:pPr>
      <w:r>
        <w:rPr>
          <w:kern w:val="2"/>
        </w:rPr>
        <w:t> </w:t>
      </w:r>
      <w:r>
        <w:rPr>
          <w:rFonts w:hint="eastAsia"/>
          <w:kern w:val="2"/>
        </w:rPr>
        <w:t>14</w:t>
      </w:r>
      <w:r>
        <w:rPr>
          <w:kern w:val="2"/>
        </w:rPr>
        <w:t> dump-file "/var/named/data/cache</w:t>
      </w:r>
      <w:r>
        <w:rPr>
          <w:rFonts w:ascii="宋体"/>
          <w:kern w:val="2"/>
        </w:rPr>
        <w:t>_</w:t>
      </w:r>
      <w:r>
        <w:rPr>
          <w:kern w:val="2"/>
        </w:rPr>
        <w:t>dump.db";</w:t>
      </w:r>
    </w:p>
    <w:p w14:paraId="60DEFFDA" w14:textId="77777777" w:rsidR="00A852F0" w:rsidRDefault="00A852F0">
      <w:pPr>
        <w:pStyle w:val="a8"/>
        <w:spacing w:line="232" w:lineRule="exact"/>
        <w:rPr>
          <w:kern w:val="2"/>
        </w:rPr>
      </w:pPr>
      <w:r>
        <w:rPr>
          <w:kern w:val="2"/>
        </w:rPr>
        <w:t> </w:t>
      </w:r>
      <w:r>
        <w:rPr>
          <w:rFonts w:hint="eastAsia"/>
          <w:kern w:val="2"/>
        </w:rPr>
        <w:t>15</w:t>
      </w:r>
      <w:r>
        <w:rPr>
          <w:kern w:val="2"/>
        </w:rPr>
        <w:t> statistics-file "/var/named/data/named</w:t>
      </w:r>
      <w:r>
        <w:rPr>
          <w:rFonts w:ascii="宋体"/>
          <w:kern w:val="2"/>
        </w:rPr>
        <w:t>_</w:t>
      </w:r>
      <w:r>
        <w:rPr>
          <w:kern w:val="2"/>
        </w:rPr>
        <w:t>stats.txt";</w:t>
      </w:r>
    </w:p>
    <w:p w14:paraId="660A306D" w14:textId="77777777" w:rsidR="00A852F0" w:rsidRDefault="00A852F0">
      <w:pPr>
        <w:pStyle w:val="a8"/>
        <w:spacing w:line="232" w:lineRule="exact"/>
        <w:rPr>
          <w:kern w:val="2"/>
        </w:rPr>
      </w:pPr>
      <w:r>
        <w:rPr>
          <w:kern w:val="2"/>
        </w:rPr>
        <w:t> </w:t>
      </w:r>
      <w:r>
        <w:rPr>
          <w:rFonts w:hint="eastAsia"/>
          <w:kern w:val="2"/>
        </w:rPr>
        <w:t>16</w:t>
      </w:r>
      <w:r>
        <w:rPr>
          <w:kern w:val="2"/>
        </w:rPr>
        <w:t> memstatistics-file "/var/named/data/named</w:t>
      </w:r>
      <w:r>
        <w:rPr>
          <w:rFonts w:ascii="宋体"/>
          <w:kern w:val="2"/>
        </w:rPr>
        <w:t>_</w:t>
      </w:r>
      <w:r>
        <w:rPr>
          <w:kern w:val="2"/>
        </w:rPr>
        <w:t>mem</w:t>
      </w:r>
      <w:r>
        <w:rPr>
          <w:rFonts w:ascii="宋体"/>
          <w:kern w:val="2"/>
        </w:rPr>
        <w:t>_</w:t>
      </w:r>
      <w:r>
        <w:rPr>
          <w:kern w:val="2"/>
        </w:rPr>
        <w:t>stats.txt";</w:t>
      </w:r>
    </w:p>
    <w:p w14:paraId="2FF0A475" w14:textId="77777777" w:rsidR="00A852F0" w:rsidRDefault="00A852F0">
      <w:pPr>
        <w:pStyle w:val="a8"/>
        <w:spacing w:line="232" w:lineRule="exact"/>
        <w:rPr>
          <w:kern w:val="2"/>
        </w:rPr>
      </w:pPr>
      <w:r>
        <w:rPr>
          <w:kern w:val="2"/>
        </w:rPr>
        <w:t> </w:t>
      </w:r>
      <w:r>
        <w:rPr>
          <w:rFonts w:hint="eastAsia"/>
          <w:kern w:val="2"/>
        </w:rPr>
        <w:t>17</w:t>
      </w:r>
      <w:r>
        <w:rPr>
          <w:kern w:val="2"/>
        </w:rPr>
        <w:t> allow-query { any; };</w:t>
      </w:r>
    </w:p>
    <w:p w14:paraId="3DE1F4B2" w14:textId="77777777" w:rsidR="00A852F0" w:rsidRDefault="00A852F0">
      <w:pPr>
        <w:pStyle w:val="a8"/>
        <w:spacing w:line="232" w:lineRule="exact"/>
        <w:rPr>
          <w:kern w:val="2"/>
        </w:rPr>
      </w:pPr>
      <w:r>
        <w:rPr>
          <w:kern w:val="2"/>
        </w:rPr>
        <w:t> </w:t>
      </w:r>
      <w:r>
        <w:rPr>
          <w:rFonts w:hint="eastAsia"/>
          <w:b/>
          <w:bCs/>
          <w:kern w:val="2"/>
        </w:rPr>
        <w:t>18</w:t>
      </w:r>
      <w:r>
        <w:rPr>
          <w:b/>
          <w:bCs/>
          <w:kern w:val="2"/>
        </w:rPr>
        <w:t> allow-transfer { key master-slave; };</w:t>
      </w:r>
    </w:p>
    <w:p w14:paraId="2075227D"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8B8D65F" w14:textId="77777777" w:rsidR="00A852F0" w:rsidRDefault="00A852F0">
      <w:pPr>
        <w:pStyle w:val="a8"/>
        <w:spacing w:line="232" w:lineRule="exact"/>
        <w:rPr>
          <w:kern w:val="2"/>
        </w:rPr>
      </w:pPr>
      <w:r>
        <w:rPr>
          <w:kern w:val="2"/>
        </w:rPr>
        <w:t>[root@linuxprobe ~]# systemctl restart named</w:t>
      </w:r>
    </w:p>
    <w:p w14:paraId="7604E6DB" w14:textId="77777777" w:rsidR="00A852F0" w:rsidRDefault="00A852F0">
      <w:pPr>
        <w:pStyle w:val="aff5"/>
        <w:spacing w:after="90"/>
        <w:rPr>
          <w:kern w:val="2"/>
        </w:rPr>
      </w:pPr>
    </w:p>
    <w:p w14:paraId="3519526D" w14:textId="77777777" w:rsidR="00A852F0" w:rsidRDefault="00A852F0">
      <w:pPr>
        <w:rPr>
          <w:kern w:val="2"/>
        </w:rPr>
      </w:pPr>
      <w:r>
        <w:rPr>
          <w:rFonts w:hint="eastAsia"/>
          <w:color w:val="000000"/>
          <w:kern w:val="2"/>
          <w:szCs w:val="21"/>
        </w:rPr>
        <w:t>至此，</w:t>
      </w:r>
      <w:r>
        <w:rPr>
          <w:color w:val="000000"/>
          <w:kern w:val="2"/>
          <w:szCs w:val="21"/>
        </w:rPr>
        <w:t>DNS</w:t>
      </w:r>
      <w:r>
        <w:rPr>
          <w:rFonts w:hint="eastAsia"/>
          <w:color w:val="000000"/>
          <w:kern w:val="2"/>
          <w:szCs w:val="21"/>
        </w:rPr>
        <w:t>主服务器的</w:t>
      </w:r>
      <w:r>
        <w:rPr>
          <w:color w:val="000000"/>
          <w:kern w:val="2"/>
          <w:szCs w:val="21"/>
        </w:rPr>
        <w:t>TSIG</w:t>
      </w:r>
      <w:r>
        <w:rPr>
          <w:rFonts w:hint="eastAsia"/>
          <w:color w:val="000000"/>
          <w:kern w:val="2"/>
          <w:szCs w:val="21"/>
        </w:rPr>
        <w:t>密钥加密传输功能就已经配置完成。此时清空</w:t>
      </w:r>
      <w:r>
        <w:rPr>
          <w:color w:val="000000"/>
          <w:kern w:val="2"/>
          <w:szCs w:val="21"/>
        </w:rPr>
        <w:t>DNS</w:t>
      </w:r>
      <w:r>
        <w:rPr>
          <w:rFonts w:hint="eastAsia"/>
          <w:color w:val="000000"/>
          <w:kern w:val="2"/>
          <w:szCs w:val="21"/>
        </w:rPr>
        <w:t>从服务器同步目录中所有的数据配置文件，然后再次重启</w:t>
      </w:r>
      <w:r>
        <w:rPr>
          <w:color w:val="000000"/>
          <w:kern w:val="2"/>
          <w:szCs w:val="21"/>
        </w:rPr>
        <w:t>bind</w:t>
      </w:r>
      <w:r>
        <w:rPr>
          <w:rFonts w:hint="eastAsia"/>
          <w:color w:val="000000"/>
          <w:kern w:val="2"/>
          <w:szCs w:val="21"/>
        </w:rPr>
        <w:t>服务程序，这时就已经不能像刚才那样自动获取到数据配置文件了。</w:t>
      </w:r>
    </w:p>
    <w:p w14:paraId="277BE49C" w14:textId="77777777" w:rsidR="00A852F0" w:rsidRDefault="00A852F0">
      <w:pPr>
        <w:pStyle w:val="aff4"/>
        <w:rPr>
          <w:kern w:val="2"/>
        </w:rPr>
      </w:pPr>
    </w:p>
    <w:p w14:paraId="56FDF350" w14:textId="77777777" w:rsidR="00A852F0" w:rsidRDefault="00A852F0">
      <w:pPr>
        <w:pStyle w:val="a8"/>
        <w:rPr>
          <w:kern w:val="2"/>
        </w:rPr>
      </w:pPr>
      <w:r>
        <w:rPr>
          <w:kern w:val="2"/>
        </w:rPr>
        <w:t>[root@linuxprobe ~]# rm -rf /var/named/slaves/*</w:t>
      </w:r>
    </w:p>
    <w:p w14:paraId="676C1834" w14:textId="77777777" w:rsidR="00A852F0" w:rsidRDefault="00A852F0">
      <w:pPr>
        <w:pStyle w:val="a8"/>
        <w:rPr>
          <w:kern w:val="2"/>
        </w:rPr>
      </w:pPr>
      <w:r>
        <w:rPr>
          <w:kern w:val="2"/>
        </w:rPr>
        <w:t>[root@linuxprobe ~]# systemctl restart named</w:t>
      </w:r>
    </w:p>
    <w:p w14:paraId="38E9826B" w14:textId="77777777" w:rsidR="00A852F0" w:rsidRDefault="00A852F0">
      <w:pPr>
        <w:pStyle w:val="a8"/>
        <w:rPr>
          <w:kern w:val="2"/>
        </w:rPr>
      </w:pPr>
      <w:r>
        <w:rPr>
          <w:kern w:val="2"/>
        </w:rPr>
        <w:t>[root@linuxprobe ~]# ls</w:t>
      </w:r>
      <w:r w:rsidR="00433D42">
        <w:rPr>
          <w:kern w:val="2"/>
        </w:rPr>
        <w:t xml:space="preserve"> </w:t>
      </w:r>
      <w:r>
        <w:rPr>
          <w:kern w:val="2"/>
        </w:rPr>
        <w:t>/var/named/slaves/</w:t>
      </w:r>
    </w:p>
    <w:p w14:paraId="713D228D" w14:textId="77777777" w:rsidR="00A852F0" w:rsidRDefault="00A852F0">
      <w:pPr>
        <w:pStyle w:val="aff5"/>
        <w:spacing w:after="90"/>
        <w:rPr>
          <w:kern w:val="2"/>
        </w:rPr>
      </w:pPr>
    </w:p>
    <w:p w14:paraId="516379B3"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：配置从服务器，使其支持密钥验证。配置</w:t>
      </w:r>
      <w:r>
        <w:rPr>
          <w:color w:val="000000"/>
          <w:kern w:val="2"/>
          <w:szCs w:val="21"/>
        </w:rPr>
        <w:t>DNS</w:t>
      </w:r>
      <w:r>
        <w:rPr>
          <w:rFonts w:hint="eastAsia"/>
          <w:color w:val="000000"/>
          <w:kern w:val="2"/>
          <w:szCs w:val="21"/>
        </w:rPr>
        <w:t>从服务器和主服务器的方法大致相同，都需要在</w:t>
      </w:r>
      <w:r>
        <w:rPr>
          <w:color w:val="000000"/>
          <w:kern w:val="2"/>
          <w:szCs w:val="21"/>
        </w:rPr>
        <w:t>bind</w:t>
      </w:r>
      <w:r>
        <w:rPr>
          <w:rFonts w:hint="eastAsia"/>
          <w:color w:val="000000"/>
          <w:kern w:val="2"/>
          <w:szCs w:val="21"/>
        </w:rPr>
        <w:t>服务程序的配置文件目录中创建密钥认证文件，并设置相应的权限，然后把该文件做一个硬链接到</w:t>
      </w:r>
      <w:r>
        <w:rPr>
          <w:color w:val="000000"/>
          <w:kern w:val="2"/>
          <w:szCs w:val="21"/>
        </w:rPr>
        <w:t>/etc</w:t>
      </w:r>
      <w:r>
        <w:rPr>
          <w:rFonts w:hint="eastAsia"/>
          <w:color w:val="000000"/>
          <w:kern w:val="2"/>
          <w:szCs w:val="21"/>
        </w:rPr>
        <w:t>目录中。</w:t>
      </w:r>
    </w:p>
    <w:p w14:paraId="7040B93E" w14:textId="77777777" w:rsidR="00A852F0" w:rsidRDefault="00A852F0">
      <w:pPr>
        <w:pStyle w:val="aff4"/>
        <w:rPr>
          <w:kern w:val="2"/>
        </w:rPr>
      </w:pPr>
    </w:p>
    <w:p w14:paraId="7E0F6AF8" w14:textId="77777777" w:rsidR="00A852F0" w:rsidRDefault="00A852F0">
      <w:pPr>
        <w:pStyle w:val="a8"/>
        <w:rPr>
          <w:kern w:val="2"/>
        </w:rPr>
      </w:pPr>
      <w:r>
        <w:rPr>
          <w:kern w:val="2"/>
        </w:rPr>
        <w:t>[root@linuxprobe ~]# cd /var/named/chroot/etc</w:t>
      </w:r>
    </w:p>
    <w:p w14:paraId="30879837" w14:textId="77777777" w:rsidR="00A852F0" w:rsidRDefault="00A852F0">
      <w:pPr>
        <w:pStyle w:val="a8"/>
        <w:rPr>
          <w:kern w:val="2"/>
        </w:rPr>
      </w:pPr>
      <w:r>
        <w:rPr>
          <w:kern w:val="2"/>
        </w:rPr>
        <w:t>[root@linuxprobe etc]# vim transfer.key</w:t>
      </w:r>
    </w:p>
    <w:p w14:paraId="5CE75404" w14:textId="77777777" w:rsidR="00A852F0" w:rsidRDefault="00A852F0">
      <w:pPr>
        <w:pStyle w:val="a8"/>
        <w:rPr>
          <w:kern w:val="2"/>
        </w:rPr>
      </w:pPr>
      <w:r>
        <w:rPr>
          <w:kern w:val="2"/>
        </w:rPr>
        <w:t>key "master-slave" {</w:t>
      </w:r>
    </w:p>
    <w:p w14:paraId="318EF5B8" w14:textId="77777777" w:rsidR="00A852F0" w:rsidRDefault="00A852F0">
      <w:pPr>
        <w:pStyle w:val="a8"/>
        <w:rPr>
          <w:kern w:val="2"/>
        </w:rPr>
      </w:pPr>
      <w:r>
        <w:rPr>
          <w:kern w:val="2"/>
        </w:rPr>
        <w:t>algorithm hmac-md5;</w:t>
      </w:r>
    </w:p>
    <w:p w14:paraId="54756CA2" w14:textId="77777777" w:rsidR="00A852F0" w:rsidRDefault="00A852F0">
      <w:pPr>
        <w:pStyle w:val="a8"/>
        <w:rPr>
          <w:kern w:val="2"/>
        </w:rPr>
      </w:pPr>
      <w:r>
        <w:rPr>
          <w:kern w:val="2"/>
        </w:rPr>
        <w:t>secret "1XEEL3tG5DNLOw+1WHfE3Q==";</w:t>
      </w:r>
    </w:p>
    <w:p w14:paraId="37D5660F" w14:textId="77777777" w:rsidR="00A852F0" w:rsidRDefault="00A852F0">
      <w:pPr>
        <w:pStyle w:val="a8"/>
        <w:rPr>
          <w:kern w:val="2"/>
        </w:rPr>
      </w:pPr>
      <w:r>
        <w:rPr>
          <w:kern w:val="2"/>
        </w:rPr>
        <w:t>};</w:t>
      </w:r>
    </w:p>
    <w:p w14:paraId="10B913CF" w14:textId="77777777" w:rsidR="00A852F0" w:rsidRDefault="00A852F0">
      <w:pPr>
        <w:pStyle w:val="a8"/>
        <w:rPr>
          <w:kern w:val="2"/>
        </w:rPr>
      </w:pPr>
      <w:r>
        <w:rPr>
          <w:kern w:val="2"/>
        </w:rPr>
        <w:t>[root@linuxprobe etc]# chown root:named transfer.key</w:t>
      </w:r>
    </w:p>
    <w:p w14:paraId="2739B52E" w14:textId="77777777" w:rsidR="00A852F0" w:rsidRDefault="00A852F0">
      <w:pPr>
        <w:pStyle w:val="a8"/>
        <w:rPr>
          <w:kern w:val="2"/>
        </w:rPr>
      </w:pPr>
      <w:r>
        <w:rPr>
          <w:kern w:val="2"/>
        </w:rPr>
        <w:t>[root@linuxprobe etc]# chmod 640 transfer.key</w:t>
      </w:r>
    </w:p>
    <w:p w14:paraId="6BE87C67" w14:textId="77777777" w:rsidR="00A852F0" w:rsidRDefault="00A852F0">
      <w:pPr>
        <w:pStyle w:val="a8"/>
        <w:rPr>
          <w:kern w:val="2"/>
        </w:rPr>
      </w:pPr>
      <w:r>
        <w:rPr>
          <w:kern w:val="2"/>
        </w:rPr>
        <w:t>[root@linuxprobe etc]# ln transfer.key /etc/transfer.key</w:t>
      </w:r>
    </w:p>
    <w:p w14:paraId="50F95B53" w14:textId="77777777" w:rsidR="00A852F0" w:rsidRDefault="00A852F0">
      <w:pPr>
        <w:pStyle w:val="aff5"/>
        <w:spacing w:after="90"/>
        <w:rPr>
          <w:kern w:val="2"/>
        </w:rPr>
      </w:pPr>
    </w:p>
    <w:p w14:paraId="09316C2D" w14:textId="77777777" w:rsidR="00A852F0" w:rsidRDefault="00A852F0">
      <w:pPr>
        <w:rPr>
          <w:kern w:val="2"/>
        </w:rPr>
      </w:pPr>
      <w:r>
        <w:rPr>
          <w:rStyle w:val="afd"/>
          <w:rFonts w:hint="eastAsia"/>
          <w:kern w:val="2"/>
        </w:rPr>
        <w:lastRenderedPageBreak/>
        <w:t>第</w:t>
      </w:r>
      <w:r>
        <w:rPr>
          <w:rStyle w:val="afd"/>
          <w:kern w:val="2"/>
        </w:rPr>
        <w:t>5</w:t>
      </w:r>
      <w:r>
        <w:rPr>
          <w:rStyle w:val="afd"/>
          <w:rFonts w:hint="eastAsia"/>
          <w:kern w:val="2"/>
        </w:rPr>
        <w:t>步</w:t>
      </w:r>
      <w:r>
        <w:rPr>
          <w:rFonts w:hint="eastAsia"/>
          <w:color w:val="000000"/>
          <w:kern w:val="2"/>
          <w:szCs w:val="21"/>
        </w:rPr>
        <w:t>：开启并加载从服务器的密钥验证功能。这一步的操作步骤也同样是在主配置文件中加载密钥认证文件，然后按照指定格式写上主服务器的</w:t>
      </w:r>
      <w:r>
        <w:rPr>
          <w:color w:val="000000"/>
          <w:kern w:val="2"/>
          <w:szCs w:val="21"/>
        </w:rPr>
        <w:t>IP</w:t>
      </w:r>
      <w:r>
        <w:rPr>
          <w:rFonts w:hint="eastAsia"/>
          <w:color w:val="000000"/>
          <w:kern w:val="2"/>
          <w:szCs w:val="21"/>
        </w:rPr>
        <w:t>地址和密钥名称。注意，密钥名称等参数位置不要太靠前，大约在第</w:t>
      </w:r>
      <w:r>
        <w:rPr>
          <w:color w:val="000000"/>
          <w:kern w:val="2"/>
          <w:szCs w:val="21"/>
        </w:rPr>
        <w:t>43</w:t>
      </w:r>
      <w:r>
        <w:rPr>
          <w:rFonts w:hint="eastAsia"/>
          <w:color w:val="000000"/>
          <w:kern w:val="2"/>
          <w:szCs w:val="21"/>
        </w:rPr>
        <w:t>行比较合适，否则</w:t>
      </w:r>
      <w:r>
        <w:rPr>
          <w:color w:val="000000"/>
          <w:kern w:val="2"/>
          <w:szCs w:val="21"/>
        </w:rPr>
        <w:t>bind</w:t>
      </w:r>
      <w:r>
        <w:rPr>
          <w:rFonts w:hint="eastAsia"/>
          <w:color w:val="000000"/>
          <w:kern w:val="2"/>
          <w:szCs w:val="21"/>
        </w:rPr>
        <w:t>服务程序会因为没有加载完预设参数而报错：</w:t>
      </w:r>
    </w:p>
    <w:p w14:paraId="480FB8D6" w14:textId="77777777" w:rsidR="00A852F0" w:rsidRDefault="00A852F0">
      <w:pPr>
        <w:pStyle w:val="aff4"/>
        <w:rPr>
          <w:kern w:val="2"/>
        </w:rPr>
      </w:pPr>
    </w:p>
    <w:p w14:paraId="1E32D651" w14:textId="77777777" w:rsidR="00A852F0" w:rsidRDefault="00A852F0">
      <w:pPr>
        <w:pStyle w:val="a8"/>
        <w:rPr>
          <w:kern w:val="2"/>
        </w:rPr>
      </w:pPr>
      <w:r>
        <w:rPr>
          <w:kern w:val="2"/>
        </w:rPr>
        <w:t>[root@linuxprobe etc]# vim /etc/named.conf</w:t>
      </w:r>
    </w:p>
    <w:p w14:paraId="1F549C79" w14:textId="77777777" w:rsidR="00A852F0" w:rsidRDefault="00A852F0">
      <w:pPr>
        <w:pStyle w:val="a8"/>
        <w:rPr>
          <w:kern w:val="2"/>
        </w:rPr>
      </w:pPr>
      <w:r>
        <w:rPr>
          <w:kern w:val="2"/>
        </w:rPr>
        <w:t> 1 //</w:t>
      </w:r>
    </w:p>
    <w:p w14:paraId="0C038688" w14:textId="77777777" w:rsidR="00A852F0" w:rsidRDefault="00A852F0">
      <w:pPr>
        <w:pStyle w:val="a8"/>
        <w:rPr>
          <w:kern w:val="2"/>
        </w:rPr>
      </w:pPr>
      <w:r>
        <w:rPr>
          <w:kern w:val="2"/>
        </w:rPr>
        <w:t> 2 // named.conf</w:t>
      </w:r>
    </w:p>
    <w:p w14:paraId="7E4CC833" w14:textId="77777777" w:rsidR="00A852F0" w:rsidRDefault="00A852F0">
      <w:pPr>
        <w:pStyle w:val="a8"/>
        <w:rPr>
          <w:kern w:val="2"/>
        </w:rPr>
      </w:pPr>
      <w:r>
        <w:rPr>
          <w:kern w:val="2"/>
        </w:rPr>
        <w:t> 3 //</w:t>
      </w:r>
    </w:p>
    <w:p w14:paraId="62A94097" w14:textId="77777777" w:rsidR="00A852F0" w:rsidRDefault="00A852F0">
      <w:pPr>
        <w:pStyle w:val="a8"/>
        <w:rPr>
          <w:kern w:val="2"/>
        </w:rPr>
      </w:pPr>
      <w:r>
        <w:rPr>
          <w:kern w:val="2"/>
        </w:rPr>
        <w:t> 4 // Provided by Red Hat bind package to configure the ISC BIND named(8) DNS</w:t>
      </w:r>
    </w:p>
    <w:p w14:paraId="121FC8A2" w14:textId="77777777" w:rsidR="00A852F0" w:rsidRDefault="00A852F0">
      <w:pPr>
        <w:pStyle w:val="a8"/>
        <w:rPr>
          <w:kern w:val="2"/>
        </w:rPr>
      </w:pPr>
      <w:r>
        <w:rPr>
          <w:kern w:val="2"/>
        </w:rPr>
        <w:t> 5 // server as a caching only nameserver (as a localhost DNS resolver only).</w:t>
      </w:r>
    </w:p>
    <w:p w14:paraId="6860B847" w14:textId="77777777" w:rsidR="00A852F0" w:rsidRDefault="00A852F0">
      <w:pPr>
        <w:pStyle w:val="a8"/>
        <w:rPr>
          <w:kern w:val="2"/>
        </w:rPr>
      </w:pPr>
      <w:r>
        <w:rPr>
          <w:kern w:val="2"/>
        </w:rPr>
        <w:t> 6 //</w:t>
      </w:r>
    </w:p>
    <w:p w14:paraId="618A7C4B" w14:textId="77777777" w:rsidR="00A852F0" w:rsidRDefault="00A852F0">
      <w:pPr>
        <w:pStyle w:val="a8"/>
        <w:rPr>
          <w:kern w:val="2"/>
        </w:rPr>
      </w:pPr>
      <w:r>
        <w:rPr>
          <w:kern w:val="2"/>
        </w:rPr>
        <w:t> 7 // See /usr/share/doc/bind*/sample/ for example named configuration files.</w:t>
      </w:r>
    </w:p>
    <w:p w14:paraId="18CF36CB" w14:textId="77777777" w:rsidR="00A852F0" w:rsidRDefault="00A852F0">
      <w:pPr>
        <w:pStyle w:val="a8"/>
        <w:rPr>
          <w:kern w:val="2"/>
        </w:rPr>
      </w:pPr>
      <w:r>
        <w:rPr>
          <w:kern w:val="2"/>
        </w:rPr>
        <w:t> 8 //</w:t>
      </w:r>
    </w:p>
    <w:p w14:paraId="6075D2A6" w14:textId="77777777" w:rsidR="00A852F0" w:rsidRDefault="00A852F0">
      <w:pPr>
        <w:pStyle w:val="a8"/>
        <w:rPr>
          <w:kern w:val="2"/>
        </w:rPr>
      </w:pPr>
      <w:r>
        <w:rPr>
          <w:b/>
          <w:bCs/>
          <w:kern w:val="2"/>
        </w:rPr>
        <w:t> 9 include "/etc/transfer.key";</w:t>
      </w:r>
    </w:p>
    <w:p w14:paraId="231F2065" w14:textId="77777777" w:rsidR="00A852F0" w:rsidRDefault="00A852F0">
      <w:pPr>
        <w:pStyle w:val="a8"/>
        <w:rPr>
          <w:kern w:val="2"/>
        </w:rPr>
      </w:pPr>
      <w:r>
        <w:rPr>
          <w:kern w:val="2"/>
        </w:rPr>
        <w:t> 10 options {</w:t>
      </w:r>
    </w:p>
    <w:p w14:paraId="7C2A805B" w14:textId="77777777" w:rsidR="00A852F0" w:rsidRDefault="00A852F0">
      <w:pPr>
        <w:pStyle w:val="a8"/>
        <w:rPr>
          <w:kern w:val="2"/>
        </w:rPr>
      </w:pPr>
      <w:r>
        <w:rPr>
          <w:kern w:val="2"/>
        </w:rPr>
        <w:t> 11 listen-on port 53 { 127.0.0.1; };</w:t>
      </w:r>
    </w:p>
    <w:p w14:paraId="058B0FB5" w14:textId="77777777" w:rsidR="00A852F0" w:rsidRDefault="00A852F0">
      <w:pPr>
        <w:pStyle w:val="a8"/>
        <w:rPr>
          <w:kern w:val="2"/>
        </w:rPr>
      </w:pPr>
      <w:r>
        <w:rPr>
          <w:kern w:val="2"/>
        </w:rPr>
        <w:t> 12 listen-on-v6 port 53 { ::1; };</w:t>
      </w:r>
    </w:p>
    <w:p w14:paraId="42E654EA" w14:textId="77777777" w:rsidR="00A852F0" w:rsidRDefault="00A852F0">
      <w:pPr>
        <w:pStyle w:val="a8"/>
        <w:rPr>
          <w:kern w:val="2"/>
        </w:rPr>
      </w:pPr>
      <w:r>
        <w:rPr>
          <w:kern w:val="2"/>
        </w:rPr>
        <w:t> 13 directory "/var/named";</w:t>
      </w:r>
    </w:p>
    <w:p w14:paraId="19547DC3" w14:textId="77777777" w:rsidR="00A852F0" w:rsidRDefault="00A852F0">
      <w:pPr>
        <w:pStyle w:val="a8"/>
        <w:rPr>
          <w:kern w:val="2"/>
        </w:rPr>
      </w:pPr>
      <w:r>
        <w:rPr>
          <w:kern w:val="2"/>
        </w:rPr>
        <w:t> 14 dump-file "/var/named/data/cache</w:t>
      </w:r>
      <w:r>
        <w:rPr>
          <w:rFonts w:ascii="宋体"/>
          <w:kern w:val="2"/>
        </w:rPr>
        <w:t>_</w:t>
      </w:r>
      <w:r>
        <w:rPr>
          <w:kern w:val="2"/>
        </w:rPr>
        <w:t>dump.db";</w:t>
      </w:r>
    </w:p>
    <w:p w14:paraId="596952C4" w14:textId="77777777" w:rsidR="00A852F0" w:rsidRDefault="00A852F0">
      <w:pPr>
        <w:pStyle w:val="a8"/>
        <w:rPr>
          <w:kern w:val="2"/>
        </w:rPr>
      </w:pPr>
      <w:r>
        <w:rPr>
          <w:kern w:val="2"/>
        </w:rPr>
        <w:t> 15 statistics-file "/var/named/data/named</w:t>
      </w:r>
      <w:r>
        <w:rPr>
          <w:rFonts w:ascii="宋体"/>
          <w:kern w:val="2"/>
        </w:rPr>
        <w:t>_</w:t>
      </w:r>
      <w:r>
        <w:rPr>
          <w:kern w:val="2"/>
        </w:rPr>
        <w:t>stats.txt";</w:t>
      </w:r>
    </w:p>
    <w:p w14:paraId="38991A7F" w14:textId="77777777" w:rsidR="00A852F0" w:rsidRDefault="00A852F0">
      <w:pPr>
        <w:pStyle w:val="a8"/>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649A4630" w14:textId="77777777" w:rsidR="00A852F0" w:rsidRDefault="00A852F0">
      <w:pPr>
        <w:pStyle w:val="a8"/>
        <w:rPr>
          <w:kern w:val="2"/>
        </w:rPr>
      </w:pPr>
      <w:r>
        <w:rPr>
          <w:kern w:val="2"/>
        </w:rPr>
        <w:t> 17 allow-query { localhost; };</w:t>
      </w:r>
    </w:p>
    <w:p w14:paraId="0D83874B" w14:textId="77777777" w:rsidR="00A852F0" w:rsidRDefault="00A852F0">
      <w:pPr>
        <w:pStyle w:val="a8"/>
        <w:rPr>
          <w:kern w:val="2"/>
        </w:rPr>
      </w:pPr>
      <w:r>
        <w:rPr>
          <w:kern w:val="2"/>
        </w:rPr>
        <w:t> 18 </w:t>
      </w:r>
    </w:p>
    <w:p w14:paraId="09E9F249" w14:textId="77777777" w:rsidR="00A852F0" w:rsidRDefault="00A852F0">
      <w:pPr>
        <w:pStyle w:val="a8"/>
        <w:rPr>
          <w:kern w:val="2"/>
        </w:rPr>
      </w:pPr>
      <w:r>
        <w:rPr>
          <w:kern w:val="2"/>
        </w:rPr>
        <w:t> 19 /* </w:t>
      </w:r>
    </w:p>
    <w:p w14:paraId="6F008A2C" w14:textId="77777777" w:rsidR="00A852F0" w:rsidRDefault="00A852F0">
      <w:pPr>
        <w:pStyle w:val="a8"/>
        <w:rPr>
          <w:spacing w:val="-4"/>
          <w:kern w:val="2"/>
        </w:rPr>
      </w:pPr>
      <w:r>
        <w:rPr>
          <w:kern w:val="2"/>
        </w:rPr>
        <w:t> </w:t>
      </w:r>
      <w:r>
        <w:rPr>
          <w:spacing w:val="-4"/>
          <w:kern w:val="2"/>
        </w:rPr>
        <w:t>20 - If you are building an AUTHORITATIVE DNS server, do NOT enable recursion.</w:t>
      </w:r>
    </w:p>
    <w:p w14:paraId="02C1A7E9" w14:textId="77777777" w:rsidR="00A852F0" w:rsidRDefault="00A852F0">
      <w:pPr>
        <w:pStyle w:val="a8"/>
        <w:rPr>
          <w:spacing w:val="-4"/>
          <w:kern w:val="2"/>
        </w:rPr>
      </w:pPr>
      <w:r>
        <w:rPr>
          <w:spacing w:val="-4"/>
          <w:kern w:val="2"/>
        </w:rPr>
        <w:t> 21 - If you are building a RECURSIVE (caching) DNS server, you need to enable </w:t>
      </w:r>
    </w:p>
    <w:p w14:paraId="5A5334BD" w14:textId="77777777" w:rsidR="00A852F0" w:rsidRDefault="00A852F0">
      <w:pPr>
        <w:pStyle w:val="a8"/>
        <w:rPr>
          <w:kern w:val="2"/>
        </w:rPr>
      </w:pPr>
      <w:r>
        <w:rPr>
          <w:kern w:val="2"/>
        </w:rPr>
        <w:t> 22 recursion. </w:t>
      </w:r>
    </w:p>
    <w:p w14:paraId="451B1F1D" w14:textId="77777777" w:rsidR="00A852F0" w:rsidRDefault="00A852F0">
      <w:pPr>
        <w:pStyle w:val="a8"/>
        <w:rPr>
          <w:spacing w:val="-6"/>
          <w:kern w:val="2"/>
        </w:rPr>
      </w:pPr>
      <w:r>
        <w:rPr>
          <w:kern w:val="2"/>
        </w:rPr>
        <w:t> </w:t>
      </w:r>
      <w:r>
        <w:rPr>
          <w:spacing w:val="-6"/>
          <w:kern w:val="2"/>
        </w:rPr>
        <w:t>23 - If your recursive DNS server has a public IP address, you MUST enable access </w:t>
      </w:r>
    </w:p>
    <w:p w14:paraId="3C856DF5" w14:textId="77777777" w:rsidR="00A852F0" w:rsidRDefault="00A852F0">
      <w:pPr>
        <w:pStyle w:val="a8"/>
        <w:rPr>
          <w:kern w:val="2"/>
        </w:rPr>
      </w:pPr>
      <w:r>
        <w:rPr>
          <w:kern w:val="2"/>
        </w:rPr>
        <w:t> 24 control to limit queries to your legitimate users. Failing to do so will</w:t>
      </w:r>
    </w:p>
    <w:p w14:paraId="65D82259" w14:textId="77777777" w:rsidR="00A852F0" w:rsidRDefault="00A852F0">
      <w:pPr>
        <w:pStyle w:val="a8"/>
        <w:rPr>
          <w:kern w:val="2"/>
        </w:rPr>
      </w:pPr>
      <w:r>
        <w:rPr>
          <w:kern w:val="2"/>
        </w:rPr>
        <w:t> 25 cause your server to become part of large scale DNS amplification </w:t>
      </w:r>
    </w:p>
    <w:p w14:paraId="2FAAA213" w14:textId="77777777" w:rsidR="00A852F0" w:rsidRDefault="00A852F0">
      <w:pPr>
        <w:pStyle w:val="a8"/>
        <w:rPr>
          <w:kern w:val="2"/>
        </w:rPr>
      </w:pPr>
      <w:r>
        <w:rPr>
          <w:kern w:val="2"/>
        </w:rPr>
        <w:t> 26 attacks. Implementing BCP38 within your network would greatly</w:t>
      </w:r>
    </w:p>
    <w:p w14:paraId="40188267" w14:textId="77777777" w:rsidR="00A852F0" w:rsidRDefault="00A852F0">
      <w:pPr>
        <w:pStyle w:val="a8"/>
        <w:rPr>
          <w:kern w:val="2"/>
        </w:rPr>
      </w:pPr>
      <w:r>
        <w:rPr>
          <w:kern w:val="2"/>
        </w:rPr>
        <w:t> 27 reduce such attack surface </w:t>
      </w:r>
    </w:p>
    <w:p w14:paraId="074F788C" w14:textId="77777777" w:rsidR="00A852F0" w:rsidRDefault="00A852F0">
      <w:pPr>
        <w:pStyle w:val="a8"/>
        <w:rPr>
          <w:kern w:val="2"/>
        </w:rPr>
      </w:pPr>
      <w:r>
        <w:rPr>
          <w:kern w:val="2"/>
        </w:rPr>
        <w:t> 28 */</w:t>
      </w:r>
    </w:p>
    <w:p w14:paraId="0ED03F25" w14:textId="77777777" w:rsidR="00A852F0" w:rsidRDefault="00A852F0">
      <w:pPr>
        <w:pStyle w:val="a8"/>
        <w:rPr>
          <w:kern w:val="2"/>
        </w:rPr>
      </w:pPr>
      <w:r>
        <w:rPr>
          <w:kern w:val="2"/>
        </w:rPr>
        <w:t> 29 recursion yes;</w:t>
      </w:r>
    </w:p>
    <w:p w14:paraId="66132F54" w14:textId="77777777" w:rsidR="00A852F0" w:rsidRDefault="00A852F0">
      <w:pPr>
        <w:pStyle w:val="a8"/>
        <w:rPr>
          <w:kern w:val="2"/>
        </w:rPr>
      </w:pPr>
      <w:r>
        <w:rPr>
          <w:kern w:val="2"/>
        </w:rPr>
        <w:t> 30 </w:t>
      </w:r>
    </w:p>
    <w:p w14:paraId="090B8EE6" w14:textId="77777777" w:rsidR="00A852F0" w:rsidRDefault="00A852F0">
      <w:pPr>
        <w:pStyle w:val="a8"/>
        <w:spacing w:line="228" w:lineRule="exact"/>
        <w:rPr>
          <w:kern w:val="2"/>
        </w:rPr>
      </w:pPr>
      <w:r>
        <w:rPr>
          <w:kern w:val="2"/>
        </w:rPr>
        <w:t> 31 dnssec-enable yes;</w:t>
      </w:r>
    </w:p>
    <w:p w14:paraId="1B75B7D1" w14:textId="77777777" w:rsidR="00A852F0" w:rsidRDefault="00A852F0">
      <w:pPr>
        <w:pStyle w:val="a8"/>
        <w:spacing w:line="228" w:lineRule="exact"/>
        <w:rPr>
          <w:kern w:val="2"/>
        </w:rPr>
      </w:pPr>
      <w:r>
        <w:rPr>
          <w:kern w:val="2"/>
        </w:rPr>
        <w:t> 32 dnssec-validation yes;</w:t>
      </w:r>
    </w:p>
    <w:p w14:paraId="0E19917D" w14:textId="77777777" w:rsidR="00A852F0" w:rsidRDefault="00A852F0">
      <w:pPr>
        <w:pStyle w:val="a8"/>
        <w:spacing w:line="228" w:lineRule="exact"/>
        <w:rPr>
          <w:kern w:val="2"/>
        </w:rPr>
      </w:pPr>
      <w:r>
        <w:rPr>
          <w:kern w:val="2"/>
        </w:rPr>
        <w:t> 33 dnssec-lookaside auto;</w:t>
      </w:r>
    </w:p>
    <w:p w14:paraId="05EF239B" w14:textId="77777777" w:rsidR="00A852F0" w:rsidRDefault="00A852F0">
      <w:pPr>
        <w:pStyle w:val="a8"/>
        <w:spacing w:line="228" w:lineRule="exact"/>
        <w:rPr>
          <w:kern w:val="2"/>
        </w:rPr>
      </w:pPr>
      <w:r>
        <w:rPr>
          <w:kern w:val="2"/>
        </w:rPr>
        <w:t> 34 </w:t>
      </w:r>
    </w:p>
    <w:p w14:paraId="4235B7D1" w14:textId="77777777" w:rsidR="00A852F0" w:rsidRDefault="00A852F0">
      <w:pPr>
        <w:pStyle w:val="a8"/>
        <w:spacing w:line="228" w:lineRule="exact"/>
        <w:rPr>
          <w:kern w:val="2"/>
        </w:rPr>
      </w:pPr>
      <w:r>
        <w:rPr>
          <w:kern w:val="2"/>
        </w:rPr>
        <w:t> 35 /* Path to ISC DLV key */</w:t>
      </w:r>
    </w:p>
    <w:p w14:paraId="21D9A3D8" w14:textId="77777777" w:rsidR="00A852F0" w:rsidRDefault="00A852F0">
      <w:pPr>
        <w:pStyle w:val="a8"/>
        <w:spacing w:line="228" w:lineRule="exact"/>
        <w:rPr>
          <w:kern w:val="2"/>
        </w:rPr>
      </w:pPr>
      <w:r>
        <w:rPr>
          <w:kern w:val="2"/>
        </w:rPr>
        <w:t> 36 bindkeys-file "/etc/named.iscdlv.key";</w:t>
      </w:r>
    </w:p>
    <w:p w14:paraId="356F63EB" w14:textId="77777777" w:rsidR="00A852F0" w:rsidRDefault="00A852F0">
      <w:pPr>
        <w:pStyle w:val="a8"/>
        <w:spacing w:line="228" w:lineRule="exact"/>
        <w:rPr>
          <w:kern w:val="2"/>
        </w:rPr>
      </w:pPr>
      <w:r>
        <w:rPr>
          <w:kern w:val="2"/>
        </w:rPr>
        <w:t> 37 </w:t>
      </w:r>
    </w:p>
    <w:p w14:paraId="0D590F08" w14:textId="77777777" w:rsidR="00A852F0" w:rsidRDefault="00A852F0">
      <w:pPr>
        <w:pStyle w:val="a8"/>
        <w:spacing w:line="228" w:lineRule="exact"/>
        <w:rPr>
          <w:kern w:val="2"/>
        </w:rPr>
      </w:pPr>
      <w:r>
        <w:rPr>
          <w:kern w:val="2"/>
        </w:rPr>
        <w:t> 38 managed-keys-directory "/var/named/dynamic";</w:t>
      </w:r>
    </w:p>
    <w:p w14:paraId="2CA26586" w14:textId="77777777" w:rsidR="00A852F0" w:rsidRDefault="00A852F0">
      <w:pPr>
        <w:pStyle w:val="a8"/>
        <w:spacing w:line="228" w:lineRule="exact"/>
        <w:rPr>
          <w:kern w:val="2"/>
        </w:rPr>
      </w:pPr>
      <w:r>
        <w:rPr>
          <w:kern w:val="2"/>
        </w:rPr>
        <w:t> 39 </w:t>
      </w:r>
    </w:p>
    <w:p w14:paraId="6D1D8152" w14:textId="77777777" w:rsidR="00A852F0" w:rsidRDefault="00A852F0">
      <w:pPr>
        <w:pStyle w:val="a8"/>
        <w:spacing w:line="228" w:lineRule="exact"/>
        <w:rPr>
          <w:kern w:val="2"/>
        </w:rPr>
      </w:pPr>
      <w:r>
        <w:rPr>
          <w:kern w:val="2"/>
        </w:rPr>
        <w:t> 40 pid-file "/run/named/named.pid";</w:t>
      </w:r>
    </w:p>
    <w:p w14:paraId="1FF7171C" w14:textId="77777777" w:rsidR="00A852F0" w:rsidRDefault="00A852F0">
      <w:pPr>
        <w:pStyle w:val="a8"/>
        <w:spacing w:line="228" w:lineRule="exact"/>
        <w:rPr>
          <w:kern w:val="2"/>
        </w:rPr>
      </w:pPr>
      <w:r>
        <w:rPr>
          <w:kern w:val="2"/>
        </w:rPr>
        <w:t> 41 session-keyfile "/run/named/session.key";</w:t>
      </w:r>
    </w:p>
    <w:p w14:paraId="653E4B6F" w14:textId="77777777" w:rsidR="00A852F0" w:rsidRDefault="00A852F0">
      <w:pPr>
        <w:pStyle w:val="a8"/>
        <w:spacing w:line="228" w:lineRule="exact"/>
        <w:rPr>
          <w:kern w:val="2"/>
        </w:rPr>
      </w:pPr>
      <w:r>
        <w:rPr>
          <w:kern w:val="2"/>
        </w:rPr>
        <w:t> 42 };</w:t>
      </w:r>
    </w:p>
    <w:p w14:paraId="21E0DF5B" w14:textId="77777777" w:rsidR="00A852F0" w:rsidRDefault="00A852F0">
      <w:pPr>
        <w:pStyle w:val="a8"/>
        <w:spacing w:line="228" w:lineRule="exact"/>
        <w:rPr>
          <w:kern w:val="2"/>
        </w:rPr>
      </w:pPr>
      <w:r>
        <w:rPr>
          <w:kern w:val="2"/>
        </w:rPr>
        <w:t> </w:t>
      </w:r>
      <w:r>
        <w:rPr>
          <w:b/>
          <w:bCs/>
          <w:kern w:val="2"/>
        </w:rPr>
        <w:t>43 server 192.168.10.10</w:t>
      </w:r>
    </w:p>
    <w:p w14:paraId="4AE56D77" w14:textId="77777777" w:rsidR="00A852F0" w:rsidRDefault="00A852F0">
      <w:pPr>
        <w:pStyle w:val="a8"/>
        <w:spacing w:line="228" w:lineRule="exact"/>
        <w:rPr>
          <w:kern w:val="2"/>
        </w:rPr>
      </w:pPr>
      <w:r>
        <w:rPr>
          <w:b/>
          <w:bCs/>
          <w:kern w:val="2"/>
        </w:rPr>
        <w:lastRenderedPageBreak/>
        <w:t> 44 {</w:t>
      </w:r>
    </w:p>
    <w:p w14:paraId="5EA54C0A" w14:textId="77777777" w:rsidR="00A852F0" w:rsidRDefault="00A852F0">
      <w:pPr>
        <w:pStyle w:val="a8"/>
        <w:spacing w:line="228" w:lineRule="exact"/>
        <w:rPr>
          <w:kern w:val="2"/>
        </w:rPr>
      </w:pPr>
      <w:r>
        <w:rPr>
          <w:b/>
          <w:bCs/>
          <w:kern w:val="2"/>
        </w:rPr>
        <w:t> 45 keys { master-slave; };</w:t>
      </w:r>
    </w:p>
    <w:p w14:paraId="0663055C" w14:textId="77777777" w:rsidR="00A852F0" w:rsidRDefault="00A852F0">
      <w:pPr>
        <w:pStyle w:val="a8"/>
        <w:spacing w:line="228" w:lineRule="exact"/>
        <w:rPr>
          <w:kern w:val="2"/>
        </w:rPr>
      </w:pPr>
      <w:r>
        <w:rPr>
          <w:b/>
          <w:bCs/>
          <w:kern w:val="2"/>
        </w:rPr>
        <w:t> </w:t>
      </w:r>
      <w:r>
        <w:rPr>
          <w:kern w:val="2"/>
        </w:rPr>
        <w:t>46</w:t>
      </w:r>
      <w:r>
        <w:rPr>
          <w:b/>
          <w:bCs/>
          <w:kern w:val="2"/>
        </w:rPr>
        <w:t> };</w:t>
      </w:r>
      <w:r>
        <w:rPr>
          <w:kern w:val="2"/>
        </w:rPr>
        <w:t> </w:t>
      </w:r>
    </w:p>
    <w:p w14:paraId="1FD15937" w14:textId="77777777" w:rsidR="00A852F0" w:rsidRDefault="00A852F0">
      <w:pPr>
        <w:pStyle w:val="a8"/>
        <w:spacing w:line="228" w:lineRule="exact"/>
        <w:rPr>
          <w:kern w:val="2"/>
        </w:rPr>
      </w:pPr>
      <w:r>
        <w:rPr>
          <w:kern w:val="2"/>
        </w:rPr>
        <w:t> 47 logging {</w:t>
      </w:r>
    </w:p>
    <w:p w14:paraId="3D584EB3" w14:textId="77777777" w:rsidR="00A852F0" w:rsidRDefault="00A852F0">
      <w:pPr>
        <w:pStyle w:val="a8"/>
        <w:spacing w:line="228" w:lineRule="exact"/>
        <w:rPr>
          <w:kern w:val="2"/>
        </w:rPr>
      </w:pPr>
      <w:r>
        <w:rPr>
          <w:kern w:val="2"/>
        </w:rPr>
        <w:t> 48 channel default</w:t>
      </w:r>
      <w:r>
        <w:rPr>
          <w:rFonts w:ascii="宋体"/>
          <w:kern w:val="2"/>
        </w:rPr>
        <w:t>_</w:t>
      </w:r>
      <w:r>
        <w:rPr>
          <w:kern w:val="2"/>
        </w:rPr>
        <w:t>debug {</w:t>
      </w:r>
    </w:p>
    <w:p w14:paraId="7FCFF9F2" w14:textId="77777777" w:rsidR="00A852F0" w:rsidRDefault="00A852F0">
      <w:pPr>
        <w:pStyle w:val="a8"/>
        <w:spacing w:line="228" w:lineRule="exact"/>
        <w:rPr>
          <w:kern w:val="2"/>
        </w:rPr>
      </w:pPr>
      <w:r>
        <w:rPr>
          <w:kern w:val="2"/>
        </w:rPr>
        <w:t> 49 file "data/named.run";</w:t>
      </w:r>
    </w:p>
    <w:p w14:paraId="68B4BFB5" w14:textId="77777777" w:rsidR="00A852F0" w:rsidRDefault="00A852F0">
      <w:pPr>
        <w:pStyle w:val="a8"/>
        <w:spacing w:line="228" w:lineRule="exact"/>
        <w:rPr>
          <w:kern w:val="2"/>
        </w:rPr>
      </w:pPr>
      <w:r>
        <w:rPr>
          <w:kern w:val="2"/>
        </w:rPr>
        <w:t> 50 severity dynamic;</w:t>
      </w:r>
    </w:p>
    <w:p w14:paraId="792B7A43" w14:textId="77777777" w:rsidR="00A852F0" w:rsidRDefault="00A852F0">
      <w:pPr>
        <w:pStyle w:val="a8"/>
        <w:spacing w:line="228" w:lineRule="exact"/>
        <w:rPr>
          <w:kern w:val="2"/>
        </w:rPr>
      </w:pPr>
      <w:r>
        <w:rPr>
          <w:kern w:val="2"/>
        </w:rPr>
        <w:t> 51 };</w:t>
      </w:r>
    </w:p>
    <w:p w14:paraId="13FE51AE" w14:textId="77777777" w:rsidR="00A852F0" w:rsidRDefault="00A852F0">
      <w:pPr>
        <w:pStyle w:val="a8"/>
        <w:spacing w:line="228" w:lineRule="exact"/>
        <w:rPr>
          <w:kern w:val="2"/>
        </w:rPr>
      </w:pPr>
      <w:r>
        <w:rPr>
          <w:kern w:val="2"/>
        </w:rPr>
        <w:t> 52 };</w:t>
      </w:r>
    </w:p>
    <w:p w14:paraId="1E904513" w14:textId="77777777" w:rsidR="00A852F0" w:rsidRDefault="00A852F0">
      <w:pPr>
        <w:pStyle w:val="a8"/>
        <w:spacing w:line="228" w:lineRule="exact"/>
        <w:rPr>
          <w:kern w:val="2"/>
        </w:rPr>
      </w:pPr>
      <w:r>
        <w:rPr>
          <w:kern w:val="2"/>
        </w:rPr>
        <w:t> 53 </w:t>
      </w:r>
    </w:p>
    <w:p w14:paraId="1FB69A9C" w14:textId="77777777" w:rsidR="00A852F0" w:rsidRDefault="00A852F0">
      <w:pPr>
        <w:pStyle w:val="a8"/>
        <w:spacing w:line="228" w:lineRule="exact"/>
        <w:rPr>
          <w:kern w:val="2"/>
        </w:rPr>
      </w:pPr>
      <w:r>
        <w:rPr>
          <w:kern w:val="2"/>
        </w:rPr>
        <w:t> 54 zone "." IN {</w:t>
      </w:r>
    </w:p>
    <w:p w14:paraId="3B5608B2" w14:textId="77777777" w:rsidR="00A852F0" w:rsidRDefault="00A852F0">
      <w:pPr>
        <w:pStyle w:val="a8"/>
        <w:spacing w:line="228" w:lineRule="exact"/>
        <w:rPr>
          <w:kern w:val="2"/>
        </w:rPr>
      </w:pPr>
      <w:r>
        <w:rPr>
          <w:kern w:val="2"/>
        </w:rPr>
        <w:t> 55 type hint;</w:t>
      </w:r>
    </w:p>
    <w:p w14:paraId="6E986D14" w14:textId="77777777" w:rsidR="00A852F0" w:rsidRDefault="00A852F0">
      <w:pPr>
        <w:pStyle w:val="a8"/>
        <w:spacing w:line="228" w:lineRule="exact"/>
        <w:rPr>
          <w:kern w:val="2"/>
        </w:rPr>
      </w:pPr>
      <w:r>
        <w:rPr>
          <w:kern w:val="2"/>
        </w:rPr>
        <w:t> 56 file "named.ca";</w:t>
      </w:r>
    </w:p>
    <w:p w14:paraId="689D7EFD" w14:textId="77777777" w:rsidR="00A852F0" w:rsidRDefault="00A852F0">
      <w:pPr>
        <w:pStyle w:val="a8"/>
        <w:spacing w:line="228" w:lineRule="exact"/>
        <w:rPr>
          <w:kern w:val="2"/>
        </w:rPr>
      </w:pPr>
      <w:r>
        <w:rPr>
          <w:kern w:val="2"/>
        </w:rPr>
        <w:t> 57 };</w:t>
      </w:r>
    </w:p>
    <w:p w14:paraId="7D1DB14F" w14:textId="77777777" w:rsidR="00A852F0" w:rsidRDefault="00A852F0">
      <w:pPr>
        <w:pStyle w:val="a8"/>
        <w:spacing w:line="228" w:lineRule="exact"/>
        <w:rPr>
          <w:kern w:val="2"/>
        </w:rPr>
      </w:pPr>
      <w:r>
        <w:rPr>
          <w:kern w:val="2"/>
        </w:rPr>
        <w:t> 58 </w:t>
      </w:r>
    </w:p>
    <w:p w14:paraId="77281822" w14:textId="77777777" w:rsidR="00A852F0" w:rsidRDefault="00A852F0">
      <w:pPr>
        <w:pStyle w:val="a8"/>
        <w:spacing w:line="228" w:lineRule="exact"/>
        <w:rPr>
          <w:kern w:val="2"/>
        </w:rPr>
      </w:pPr>
      <w:r>
        <w:rPr>
          <w:kern w:val="2"/>
        </w:rPr>
        <w:t> 59 include "/etc/named.rfc1912.zones";</w:t>
      </w:r>
    </w:p>
    <w:p w14:paraId="5832DB0B" w14:textId="77777777" w:rsidR="00A852F0" w:rsidRDefault="00A852F0">
      <w:pPr>
        <w:pStyle w:val="a8"/>
        <w:spacing w:line="228" w:lineRule="exact"/>
        <w:rPr>
          <w:kern w:val="2"/>
        </w:rPr>
      </w:pPr>
      <w:r>
        <w:rPr>
          <w:kern w:val="2"/>
        </w:rPr>
        <w:t> 60 include "/etc/named.root.key";</w:t>
      </w:r>
    </w:p>
    <w:p w14:paraId="320A173A" w14:textId="77777777" w:rsidR="00A852F0" w:rsidRDefault="00A852F0">
      <w:pPr>
        <w:pStyle w:val="a8"/>
        <w:spacing w:line="228" w:lineRule="exact"/>
        <w:rPr>
          <w:kern w:val="2"/>
        </w:rPr>
      </w:pPr>
      <w:r>
        <w:rPr>
          <w:kern w:val="2"/>
        </w:rPr>
        <w:t> 61</w:t>
      </w:r>
    </w:p>
    <w:p w14:paraId="4829EAEE" w14:textId="77777777" w:rsidR="00A852F0" w:rsidRDefault="00A852F0">
      <w:pPr>
        <w:pStyle w:val="aff5"/>
        <w:spacing w:after="90"/>
        <w:rPr>
          <w:kern w:val="2"/>
        </w:rPr>
      </w:pPr>
    </w:p>
    <w:p w14:paraId="0B2684A8"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w:t>
      </w:r>
      <w:r>
        <w:rPr>
          <w:color w:val="000000"/>
          <w:kern w:val="2"/>
          <w:szCs w:val="21"/>
        </w:rPr>
        <w:t>DNS</w:t>
      </w:r>
      <w:r>
        <w:rPr>
          <w:rFonts w:hint="eastAsia"/>
          <w:color w:val="000000"/>
          <w:kern w:val="2"/>
          <w:szCs w:val="21"/>
        </w:rPr>
        <w:t>从服务器同步域名区域数据。现在，两台服务器的</w:t>
      </w:r>
      <w:r>
        <w:rPr>
          <w:color w:val="000000"/>
          <w:kern w:val="2"/>
          <w:szCs w:val="21"/>
        </w:rPr>
        <w:t>bind</w:t>
      </w:r>
      <w:r>
        <w:rPr>
          <w:rFonts w:hint="eastAsia"/>
          <w:color w:val="000000"/>
          <w:kern w:val="2"/>
          <w:szCs w:val="21"/>
        </w:rPr>
        <w:t>服务程序都已经配置妥当，并匹配到了相同的密钥认证文件。接下来在从服务器上重启</w:t>
      </w:r>
      <w:r>
        <w:rPr>
          <w:color w:val="000000"/>
          <w:kern w:val="2"/>
          <w:szCs w:val="21"/>
        </w:rPr>
        <w:t>bind</w:t>
      </w:r>
      <w:r>
        <w:rPr>
          <w:rFonts w:hint="eastAsia"/>
          <w:color w:val="000000"/>
          <w:kern w:val="2"/>
          <w:szCs w:val="21"/>
        </w:rPr>
        <w:t>服务程序，可以发现又能顺利地同步到数据配置文件了。</w:t>
      </w:r>
    </w:p>
    <w:p w14:paraId="5FBBCC7D" w14:textId="77777777" w:rsidR="00A852F0" w:rsidRDefault="00A852F0">
      <w:pPr>
        <w:pStyle w:val="aff4"/>
        <w:rPr>
          <w:kern w:val="2"/>
        </w:rPr>
      </w:pPr>
    </w:p>
    <w:p w14:paraId="42A0BEBD" w14:textId="77777777" w:rsidR="00A852F0" w:rsidRDefault="00A852F0">
      <w:pPr>
        <w:pStyle w:val="a8"/>
        <w:rPr>
          <w:kern w:val="2"/>
        </w:rPr>
      </w:pPr>
      <w:r>
        <w:rPr>
          <w:kern w:val="2"/>
        </w:rPr>
        <w:t>[root@linuxprobe ~]# systemctl restart named</w:t>
      </w:r>
    </w:p>
    <w:p w14:paraId="2BC21EA5" w14:textId="77777777" w:rsidR="00A852F0" w:rsidRDefault="00A852F0">
      <w:pPr>
        <w:pStyle w:val="a8"/>
        <w:rPr>
          <w:kern w:val="2"/>
        </w:rPr>
      </w:pPr>
      <w:r>
        <w:rPr>
          <w:kern w:val="2"/>
        </w:rPr>
        <w:t>[root@linuxprobe ~]# ls /var/named/slaves/</w:t>
      </w:r>
    </w:p>
    <w:p w14:paraId="511E6C71" w14:textId="77777777" w:rsidR="00A852F0" w:rsidRDefault="00A852F0">
      <w:pPr>
        <w:pStyle w:val="a8"/>
        <w:rPr>
          <w:kern w:val="2"/>
        </w:rPr>
      </w:pPr>
      <w:r>
        <w:rPr>
          <w:kern w:val="2"/>
        </w:rPr>
        <w:t> 192.168.10.arpa  linuxprobe.com.zone</w:t>
      </w:r>
    </w:p>
    <w:p w14:paraId="1733165A" w14:textId="77777777" w:rsidR="00A852F0" w:rsidRDefault="00A852F0">
      <w:pPr>
        <w:pStyle w:val="aff5"/>
        <w:spacing w:after="90"/>
        <w:rPr>
          <w:kern w:val="2"/>
        </w:rPr>
      </w:pPr>
    </w:p>
    <w:p w14:paraId="1DED325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E5F734C" w14:textId="77777777">
        <w:tc>
          <w:tcPr>
            <w:tcW w:w="8035" w:type="dxa"/>
          </w:tcPr>
          <w:p w14:paraId="2FB2186A" w14:textId="77777777" w:rsidR="00A852F0" w:rsidRDefault="00A852F0">
            <w:pPr>
              <w:pStyle w:val="2"/>
              <w:rPr>
                <w:kern w:val="2"/>
              </w:rPr>
            </w:pPr>
            <w:r>
              <w:rPr>
                <w:color w:val="000000"/>
                <w:kern w:val="2"/>
              </w:rPr>
              <w:t>13.5</w:t>
            </w:r>
            <w:r>
              <w:rPr>
                <w:color w:val="000000"/>
                <w:kern w:val="2"/>
                <w:szCs w:val="21"/>
              </w:rPr>
              <w:t xml:space="preserve">  </w:t>
            </w:r>
            <w:r>
              <w:rPr>
                <w:rFonts w:hint="eastAsia"/>
                <w:color w:val="000000"/>
                <w:kern w:val="2"/>
              </w:rPr>
              <w:t>部署缓存服务器</w:t>
            </w:r>
          </w:p>
        </w:tc>
      </w:tr>
    </w:tbl>
    <w:p w14:paraId="0ED70DD1" w14:textId="77777777" w:rsidR="00A852F0" w:rsidRDefault="00A852F0">
      <w:pPr>
        <w:pStyle w:val="aff3"/>
        <w:rPr>
          <w:kern w:val="2"/>
        </w:rPr>
      </w:pPr>
    </w:p>
    <w:p w14:paraId="6B39D148" w14:textId="77777777" w:rsidR="00A852F0" w:rsidRDefault="00A852F0">
      <w:pPr>
        <w:rPr>
          <w:spacing w:val="-2"/>
          <w:kern w:val="2"/>
        </w:rPr>
      </w:pPr>
      <w:r>
        <w:rPr>
          <w:color w:val="000000"/>
          <w:spacing w:val="-2"/>
          <w:kern w:val="2"/>
          <w:szCs w:val="21"/>
        </w:rPr>
        <w:t>DNS</w:t>
      </w:r>
      <w:r>
        <w:rPr>
          <w:rFonts w:hint="eastAsia"/>
          <w:color w:val="000000"/>
          <w:spacing w:val="-2"/>
          <w:kern w:val="2"/>
          <w:szCs w:val="21"/>
        </w:rPr>
        <w:t>缓存服务器（</w:t>
      </w:r>
      <w:r>
        <w:rPr>
          <w:color w:val="000000"/>
          <w:spacing w:val="-2"/>
          <w:kern w:val="2"/>
          <w:szCs w:val="21"/>
        </w:rPr>
        <w:t>Caching DNS Server</w:t>
      </w:r>
      <w:r>
        <w:rPr>
          <w:rFonts w:hint="eastAsia"/>
          <w:color w:val="000000"/>
          <w:spacing w:val="-2"/>
          <w:kern w:val="2"/>
          <w:szCs w:val="21"/>
        </w:rPr>
        <w:t>）是一种不负责域名数据维护的</w:t>
      </w:r>
      <w:r>
        <w:rPr>
          <w:color w:val="000000"/>
          <w:spacing w:val="-2"/>
          <w:kern w:val="2"/>
          <w:szCs w:val="21"/>
        </w:rPr>
        <w:t>DNS</w:t>
      </w:r>
      <w:r>
        <w:rPr>
          <w:rFonts w:hint="eastAsia"/>
          <w:color w:val="000000"/>
          <w:spacing w:val="-2"/>
          <w:kern w:val="2"/>
          <w:szCs w:val="21"/>
        </w:rPr>
        <w:t>服务器。简单来说，缓存服务器就是把用户经常使用到的域名与</w:t>
      </w:r>
      <w:r>
        <w:rPr>
          <w:color w:val="000000"/>
          <w:spacing w:val="-2"/>
          <w:kern w:val="2"/>
          <w:szCs w:val="21"/>
        </w:rPr>
        <w:t>IP</w:t>
      </w:r>
      <w:r>
        <w:rPr>
          <w:rFonts w:hint="eastAsia"/>
          <w:color w:val="000000"/>
          <w:spacing w:val="-2"/>
          <w:kern w:val="2"/>
          <w:szCs w:val="21"/>
        </w:rPr>
        <w:t>地址的解析记录保存在主机本地，从而提升下次解析的效率。</w:t>
      </w:r>
      <w:r>
        <w:rPr>
          <w:color w:val="000000"/>
          <w:spacing w:val="-2"/>
          <w:kern w:val="2"/>
          <w:szCs w:val="21"/>
        </w:rPr>
        <w:t>DNS</w:t>
      </w:r>
      <w:r>
        <w:rPr>
          <w:rFonts w:hint="eastAsia"/>
          <w:color w:val="000000"/>
          <w:spacing w:val="-2"/>
          <w:kern w:val="2"/>
          <w:szCs w:val="21"/>
        </w:rPr>
        <w:t>缓存服务器一般用于经常访问某些固定站点而且对这些网站的访问速度有较高要求的企业内网中，但实际的应用并不广泛。而且，缓存服务器是否可以成功解析还与指定的上级</w:t>
      </w:r>
      <w:r>
        <w:rPr>
          <w:color w:val="000000"/>
          <w:spacing w:val="-2"/>
          <w:kern w:val="2"/>
          <w:szCs w:val="21"/>
        </w:rPr>
        <w:t>DNS</w:t>
      </w:r>
      <w:r>
        <w:rPr>
          <w:rFonts w:hint="eastAsia"/>
          <w:color w:val="000000"/>
          <w:spacing w:val="-2"/>
          <w:kern w:val="2"/>
          <w:szCs w:val="21"/>
        </w:rPr>
        <w:t>服务器的允许策略有关，因此当前仅需了解即可。</w:t>
      </w:r>
    </w:p>
    <w:p w14:paraId="241EA68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：配置系统的双网卡参数。前面讲到，缓存服务器一般用于企业内网，旨在降低内网用户查询</w:t>
      </w:r>
      <w:r>
        <w:rPr>
          <w:kern w:val="2"/>
        </w:rPr>
        <w:t>DNS</w:t>
      </w:r>
      <w:r>
        <w:rPr>
          <w:rFonts w:hint="eastAsia"/>
          <w:kern w:val="2"/>
        </w:rPr>
        <w:t>的时间消耗。因此，为了更加贴近真实的网络环境，实现外网查询功能，</w:t>
      </w:r>
      <w:r>
        <w:rPr>
          <w:rFonts w:hint="eastAsia"/>
          <w:kern w:val="2"/>
        </w:rPr>
        <w:lastRenderedPageBreak/>
        <w:t>我们需要在缓存服务器中再添加一块网卡，并按照表</w:t>
      </w:r>
      <w:r>
        <w:rPr>
          <w:kern w:val="2"/>
        </w:rPr>
        <w:t>13-</w:t>
      </w:r>
      <w:r>
        <w:rPr>
          <w:rFonts w:hint="eastAsia"/>
          <w:kern w:val="2"/>
        </w:rPr>
        <w:t>4</w:t>
      </w:r>
      <w:r>
        <w:rPr>
          <w:rFonts w:hint="eastAsia"/>
          <w:kern w:val="2"/>
        </w:rPr>
        <w:t>所示的信息来配置出两台</w:t>
      </w:r>
      <w:r>
        <w:rPr>
          <w:kern w:val="2"/>
        </w:rPr>
        <w:t>Linux</w:t>
      </w:r>
      <w:r>
        <w:rPr>
          <w:rFonts w:hint="eastAsia"/>
          <w:kern w:val="2"/>
        </w:rPr>
        <w:t>虚拟机系统。而且，还需要在虚拟机软件中将新添加的网卡设置为“桥接模式”，然后设置成与物理设备相同的网络参数（此处需要大家按照物理设备真实的网络参数来配置，图</w:t>
      </w:r>
      <w:r>
        <w:rPr>
          <w:kern w:val="2"/>
        </w:rPr>
        <w:t>13-6</w:t>
      </w:r>
      <w:r>
        <w:rPr>
          <w:rFonts w:hint="eastAsia"/>
          <w:kern w:val="2"/>
        </w:rPr>
        <w:t>所示为以</w:t>
      </w:r>
      <w:r>
        <w:rPr>
          <w:kern w:val="2"/>
        </w:rPr>
        <w:t>DHCP</w:t>
      </w:r>
      <w:r>
        <w:rPr>
          <w:rFonts w:hint="eastAsia"/>
          <w:kern w:val="2"/>
        </w:rPr>
        <w:t>方式获取</w:t>
      </w:r>
      <w:r>
        <w:rPr>
          <w:kern w:val="2"/>
        </w:rPr>
        <w:t>IP</w:t>
      </w:r>
      <w:r>
        <w:rPr>
          <w:rFonts w:hint="eastAsia"/>
          <w:kern w:val="2"/>
        </w:rPr>
        <w:t>地址与网关等信息，重启网络服务后的效果如图</w:t>
      </w:r>
      <w:r>
        <w:rPr>
          <w:kern w:val="2"/>
        </w:rPr>
        <w:t>13-7</w:t>
      </w:r>
      <w:r>
        <w:rPr>
          <w:rFonts w:hint="eastAsia"/>
          <w:kern w:val="2"/>
        </w:rPr>
        <w:t>所示）。</w:t>
      </w:r>
    </w:p>
    <w:p w14:paraId="46E65357" w14:textId="77777777" w:rsidR="00A852F0" w:rsidRDefault="00A852F0">
      <w:pPr>
        <w:pStyle w:val="a9"/>
        <w:rPr>
          <w:kern w:val="2"/>
        </w:rPr>
      </w:pPr>
      <w:r>
        <w:rPr>
          <w:rFonts w:hint="eastAsia"/>
          <w:kern w:val="2"/>
        </w:rPr>
        <w:t>表</w:t>
      </w:r>
      <w:r>
        <w:rPr>
          <w:kern w:val="2"/>
        </w:rPr>
        <w:t>13-</w:t>
      </w:r>
      <w:r>
        <w:rPr>
          <w:rFonts w:hint="eastAsia"/>
          <w:kern w:val="2"/>
        </w:rPr>
        <w:t>4</w:t>
      </w:r>
      <w:r>
        <w:rPr>
          <w:kern w:val="2"/>
        </w:rPr>
        <w:tab/>
      </w:r>
      <w:r>
        <w:rPr>
          <w:rFonts w:hint="eastAsia"/>
          <w:kern w:val="2"/>
        </w:rPr>
        <w:t>用于配置</w:t>
      </w:r>
      <w:r>
        <w:rPr>
          <w:kern w:val="2"/>
        </w:rPr>
        <w:t>Linux</w:t>
      </w:r>
      <w:r>
        <w:rPr>
          <w:rFonts w:hint="eastAsia"/>
          <w:kern w:val="2"/>
        </w:rPr>
        <w:t>虚拟机系统所需的参数信息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85"/>
        <w:gridCol w:w="1346"/>
        <w:gridCol w:w="4720"/>
      </w:tblGrid>
      <w:tr w:rsidR="00A852F0" w14:paraId="445C25F7" w14:textId="77777777">
        <w:tc>
          <w:tcPr>
            <w:tcW w:w="1137" w:type="pct"/>
            <w:tcBorders>
              <w:top w:val="single" w:sz="6" w:space="0" w:color="000000"/>
              <w:bottom w:val="single" w:sz="4" w:space="0" w:color="000000"/>
            </w:tcBorders>
            <w:shd w:val="clear" w:color="auto" w:fill="D9D9D9"/>
            <w:vAlign w:val="center"/>
          </w:tcPr>
          <w:p w14:paraId="0D181E74" w14:textId="77777777" w:rsidR="00A852F0" w:rsidRDefault="00A852F0">
            <w:pPr>
              <w:pStyle w:val="afe"/>
              <w:rPr>
                <w:kern w:val="2"/>
              </w:rPr>
            </w:pPr>
            <w:r>
              <w:rPr>
                <w:rFonts w:hint="eastAsia"/>
                <w:kern w:val="2"/>
              </w:rPr>
              <w:t>主机名称</w:t>
            </w:r>
          </w:p>
        </w:tc>
        <w:tc>
          <w:tcPr>
            <w:tcW w:w="857" w:type="pct"/>
            <w:tcBorders>
              <w:top w:val="single" w:sz="6" w:space="0" w:color="000000"/>
              <w:bottom w:val="single" w:sz="4" w:space="0" w:color="000000"/>
            </w:tcBorders>
            <w:shd w:val="clear" w:color="auto" w:fill="D9D9D9"/>
            <w:vAlign w:val="center"/>
          </w:tcPr>
          <w:p w14:paraId="7155068E" w14:textId="77777777" w:rsidR="00A852F0" w:rsidRDefault="00A852F0">
            <w:pPr>
              <w:pStyle w:val="afe"/>
              <w:rPr>
                <w:kern w:val="2"/>
              </w:rPr>
            </w:pPr>
            <w:r>
              <w:rPr>
                <w:rFonts w:hint="eastAsia"/>
                <w:kern w:val="2"/>
              </w:rPr>
              <w:t>操作系统</w:t>
            </w:r>
          </w:p>
        </w:tc>
        <w:tc>
          <w:tcPr>
            <w:tcW w:w="3006" w:type="pct"/>
            <w:tcBorders>
              <w:top w:val="single" w:sz="6" w:space="0" w:color="000000"/>
              <w:bottom w:val="single" w:sz="4" w:space="0" w:color="000000"/>
            </w:tcBorders>
            <w:shd w:val="clear" w:color="auto" w:fill="D9D9D9"/>
            <w:vAlign w:val="center"/>
          </w:tcPr>
          <w:p w14:paraId="65E95B30" w14:textId="77777777" w:rsidR="00A852F0" w:rsidRDefault="00A852F0">
            <w:pPr>
              <w:pStyle w:val="afe"/>
              <w:rPr>
                <w:kern w:val="2"/>
              </w:rPr>
            </w:pPr>
            <w:r>
              <w:rPr>
                <w:b/>
                <w:bCs/>
                <w:kern w:val="2"/>
              </w:rPr>
              <w:t>IP</w:t>
            </w:r>
            <w:r>
              <w:rPr>
                <w:rFonts w:hint="eastAsia"/>
                <w:kern w:val="2"/>
              </w:rPr>
              <w:t>地址</w:t>
            </w:r>
          </w:p>
        </w:tc>
      </w:tr>
      <w:tr w:rsidR="00A852F0" w14:paraId="1C7B913A" w14:textId="77777777">
        <w:trPr>
          <w:cantSplit/>
        </w:trPr>
        <w:tc>
          <w:tcPr>
            <w:tcW w:w="1137" w:type="pct"/>
            <w:vMerge w:val="restart"/>
            <w:tcBorders>
              <w:top w:val="single" w:sz="4" w:space="0" w:color="000000"/>
            </w:tcBorders>
            <w:vAlign w:val="center"/>
          </w:tcPr>
          <w:p w14:paraId="1E29534B" w14:textId="77777777" w:rsidR="00A852F0" w:rsidRDefault="00A852F0">
            <w:pPr>
              <w:pStyle w:val="aa"/>
              <w:rPr>
                <w:kern w:val="2"/>
              </w:rPr>
            </w:pPr>
            <w:r>
              <w:rPr>
                <w:rFonts w:hint="eastAsia"/>
                <w:kern w:val="2"/>
              </w:rPr>
              <w:t>缓存服务器</w:t>
            </w:r>
          </w:p>
        </w:tc>
        <w:tc>
          <w:tcPr>
            <w:tcW w:w="857" w:type="pct"/>
            <w:vMerge w:val="restart"/>
            <w:tcBorders>
              <w:top w:val="single" w:sz="4" w:space="0" w:color="000000"/>
            </w:tcBorders>
            <w:vAlign w:val="center"/>
          </w:tcPr>
          <w:p w14:paraId="326D2091" w14:textId="77777777" w:rsidR="00A852F0" w:rsidRDefault="00A852F0">
            <w:pPr>
              <w:pStyle w:val="aa"/>
              <w:rPr>
                <w:kern w:val="2"/>
              </w:rPr>
            </w:pPr>
            <w:r>
              <w:rPr>
                <w:kern w:val="2"/>
              </w:rPr>
              <w:t xml:space="preserve">RHEL 7 </w:t>
            </w:r>
          </w:p>
        </w:tc>
        <w:tc>
          <w:tcPr>
            <w:tcW w:w="3006" w:type="pct"/>
            <w:tcBorders>
              <w:top w:val="single" w:sz="4" w:space="0" w:color="000000"/>
            </w:tcBorders>
            <w:vAlign w:val="center"/>
          </w:tcPr>
          <w:p w14:paraId="1F87169F" w14:textId="77777777" w:rsidR="00A852F0" w:rsidRDefault="00A852F0">
            <w:pPr>
              <w:pStyle w:val="aa"/>
              <w:rPr>
                <w:kern w:val="2"/>
              </w:rPr>
            </w:pPr>
            <w:r>
              <w:rPr>
                <w:rFonts w:hint="eastAsia"/>
                <w:kern w:val="2"/>
              </w:rPr>
              <w:t>网卡（外网）：根据物理设备的网络参数进行配置（通过</w:t>
            </w:r>
            <w:r>
              <w:rPr>
                <w:kern w:val="2"/>
              </w:rPr>
              <w:t>DHCP</w:t>
            </w:r>
            <w:r>
              <w:rPr>
                <w:rFonts w:hint="eastAsia"/>
                <w:kern w:val="2"/>
              </w:rPr>
              <w:t>或手动方式指定</w:t>
            </w:r>
            <w:r>
              <w:rPr>
                <w:kern w:val="2"/>
              </w:rPr>
              <w:t>IP</w:t>
            </w:r>
            <w:r>
              <w:rPr>
                <w:rFonts w:hint="eastAsia"/>
                <w:kern w:val="2"/>
              </w:rPr>
              <w:t>地址与网关等信息）</w:t>
            </w:r>
          </w:p>
        </w:tc>
      </w:tr>
      <w:tr w:rsidR="00A852F0" w14:paraId="366E3B8A" w14:textId="77777777">
        <w:trPr>
          <w:cantSplit/>
        </w:trPr>
        <w:tc>
          <w:tcPr>
            <w:tcW w:w="1137" w:type="pct"/>
            <w:vMerge/>
            <w:vAlign w:val="center"/>
          </w:tcPr>
          <w:p w14:paraId="4B7F3224" w14:textId="77777777" w:rsidR="00A852F0" w:rsidRDefault="00A852F0">
            <w:pPr>
              <w:pStyle w:val="aa"/>
              <w:rPr>
                <w:kern w:val="2"/>
              </w:rPr>
            </w:pPr>
          </w:p>
        </w:tc>
        <w:tc>
          <w:tcPr>
            <w:tcW w:w="857" w:type="pct"/>
            <w:vMerge/>
            <w:vAlign w:val="center"/>
          </w:tcPr>
          <w:p w14:paraId="69B36146" w14:textId="77777777" w:rsidR="00A852F0" w:rsidRDefault="00A852F0">
            <w:pPr>
              <w:pStyle w:val="aa"/>
              <w:rPr>
                <w:kern w:val="2"/>
              </w:rPr>
            </w:pPr>
          </w:p>
        </w:tc>
        <w:tc>
          <w:tcPr>
            <w:tcW w:w="3006" w:type="pct"/>
            <w:vAlign w:val="center"/>
          </w:tcPr>
          <w:p w14:paraId="21A79E3D" w14:textId="77777777" w:rsidR="00A852F0" w:rsidRDefault="00A852F0">
            <w:pPr>
              <w:pStyle w:val="aa"/>
              <w:rPr>
                <w:kern w:val="2"/>
              </w:rPr>
            </w:pPr>
            <w:r>
              <w:rPr>
                <w:rFonts w:hint="eastAsia"/>
                <w:kern w:val="2"/>
              </w:rPr>
              <w:t>网卡（内网）：</w:t>
            </w:r>
            <w:r>
              <w:rPr>
                <w:kern w:val="2"/>
              </w:rPr>
              <w:t>192.168.10.10</w:t>
            </w:r>
          </w:p>
        </w:tc>
      </w:tr>
      <w:tr w:rsidR="00A852F0" w14:paraId="7F69A770" w14:textId="77777777">
        <w:tc>
          <w:tcPr>
            <w:tcW w:w="1137" w:type="pct"/>
            <w:vAlign w:val="center"/>
          </w:tcPr>
          <w:p w14:paraId="3DEEEB82" w14:textId="77777777" w:rsidR="00A852F0" w:rsidRDefault="00A852F0">
            <w:pPr>
              <w:pStyle w:val="aa"/>
              <w:rPr>
                <w:kern w:val="2"/>
              </w:rPr>
            </w:pPr>
            <w:r>
              <w:rPr>
                <w:rFonts w:hint="eastAsia"/>
                <w:kern w:val="2"/>
              </w:rPr>
              <w:t>客户端</w:t>
            </w:r>
          </w:p>
        </w:tc>
        <w:tc>
          <w:tcPr>
            <w:tcW w:w="857" w:type="pct"/>
            <w:vAlign w:val="center"/>
          </w:tcPr>
          <w:p w14:paraId="11CDB3EB" w14:textId="77777777" w:rsidR="00A852F0" w:rsidRDefault="00A852F0">
            <w:pPr>
              <w:pStyle w:val="aa"/>
              <w:rPr>
                <w:kern w:val="2"/>
              </w:rPr>
            </w:pPr>
            <w:r>
              <w:rPr>
                <w:kern w:val="2"/>
              </w:rPr>
              <w:t xml:space="preserve">RHEL 7 </w:t>
            </w:r>
          </w:p>
        </w:tc>
        <w:tc>
          <w:tcPr>
            <w:tcW w:w="3006" w:type="pct"/>
            <w:vAlign w:val="center"/>
          </w:tcPr>
          <w:p w14:paraId="1B7C021C" w14:textId="77777777" w:rsidR="00A852F0" w:rsidRDefault="00A852F0">
            <w:pPr>
              <w:pStyle w:val="aa"/>
              <w:rPr>
                <w:kern w:val="2"/>
              </w:rPr>
            </w:pPr>
            <w:r>
              <w:rPr>
                <w:kern w:val="2"/>
              </w:rPr>
              <w:t>192.168.10.20</w:t>
            </w:r>
          </w:p>
        </w:tc>
      </w:tr>
    </w:tbl>
    <w:p w14:paraId="13496788" w14:textId="77777777" w:rsidR="00A852F0" w:rsidRDefault="004306BA">
      <w:pPr>
        <w:pStyle w:val="ad"/>
        <w:rPr>
          <w:kern w:val="2"/>
        </w:rPr>
      </w:pPr>
      <w:r>
        <w:rPr>
          <w:noProof/>
          <w:color w:val="000000"/>
          <w:kern w:val="2"/>
          <w:szCs w:val="21"/>
        </w:rPr>
        <w:drawing>
          <wp:inline distT="0" distB="0" distL="0" distR="0" wp14:anchorId="51C66CF1" wp14:editId="444E2873">
            <wp:extent cx="3573780" cy="2407920"/>
            <wp:effectExtent l="19050" t="19050" r="7620" b="0"/>
            <wp:docPr id="168" name="图片 168" descr="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30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w="6350" cmpd="sng">
                      <a:solidFill>
                        <a:srgbClr val="000000"/>
                      </a:solidFill>
                      <a:miter lim="800000"/>
                      <a:headEnd/>
                      <a:tailEnd/>
                    </a:ln>
                    <a:effectLst/>
                  </pic:spPr>
                </pic:pic>
              </a:graphicData>
            </a:graphic>
          </wp:inline>
        </w:drawing>
      </w:r>
    </w:p>
    <w:p w14:paraId="021578FE" w14:textId="77777777" w:rsidR="00A852F0" w:rsidRDefault="00A852F0">
      <w:pPr>
        <w:pStyle w:val="ae"/>
        <w:rPr>
          <w:kern w:val="2"/>
        </w:rPr>
      </w:pPr>
      <w:r>
        <w:rPr>
          <w:rFonts w:hint="eastAsia"/>
          <w:color w:val="000000"/>
          <w:kern w:val="2"/>
          <w:szCs w:val="21"/>
        </w:rPr>
        <w:t>图</w:t>
      </w:r>
      <w:r>
        <w:rPr>
          <w:color w:val="000000"/>
          <w:kern w:val="2"/>
          <w:szCs w:val="21"/>
        </w:rPr>
        <w:t>13-6</w:t>
      </w:r>
      <w:r>
        <w:rPr>
          <w:noProof/>
          <w:color w:val="000000"/>
          <w:kern w:val="2"/>
          <w:szCs w:val="21"/>
        </w:rPr>
        <w:t xml:space="preserve">  </w:t>
      </w:r>
      <w:r>
        <w:rPr>
          <w:rFonts w:hint="eastAsia"/>
          <w:color w:val="000000"/>
          <w:kern w:val="2"/>
          <w:szCs w:val="21"/>
        </w:rPr>
        <w:t>以</w:t>
      </w:r>
      <w:r>
        <w:rPr>
          <w:color w:val="000000"/>
          <w:kern w:val="2"/>
          <w:szCs w:val="21"/>
        </w:rPr>
        <w:t>DHCP</w:t>
      </w:r>
      <w:r>
        <w:rPr>
          <w:rFonts w:hint="eastAsia"/>
          <w:color w:val="000000"/>
          <w:kern w:val="2"/>
          <w:szCs w:val="21"/>
        </w:rPr>
        <w:t>方式获取网络参数</w:t>
      </w:r>
    </w:p>
    <w:p w14:paraId="0CCF5EAD" w14:textId="77777777" w:rsidR="00A852F0" w:rsidRDefault="004306BA">
      <w:pPr>
        <w:pStyle w:val="ad"/>
        <w:rPr>
          <w:kern w:val="2"/>
        </w:rPr>
      </w:pPr>
      <w:r>
        <w:rPr>
          <w:noProof/>
          <w:color w:val="000000"/>
          <w:kern w:val="2"/>
          <w:szCs w:val="21"/>
        </w:rPr>
        <w:lastRenderedPageBreak/>
        <w:drawing>
          <wp:inline distT="0" distB="0" distL="0" distR="0" wp14:anchorId="0572A7E3" wp14:editId="1A9F565B">
            <wp:extent cx="3619500" cy="2735580"/>
            <wp:effectExtent l="19050" t="19050" r="0" b="7620"/>
            <wp:docPr id="169" name="图片 169" descr="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30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19500" cy="2735580"/>
                    </a:xfrm>
                    <a:prstGeom prst="rect">
                      <a:avLst/>
                    </a:prstGeom>
                    <a:noFill/>
                    <a:ln w="6350" cmpd="sng">
                      <a:solidFill>
                        <a:srgbClr val="000000"/>
                      </a:solidFill>
                      <a:miter lim="800000"/>
                      <a:headEnd/>
                      <a:tailEnd/>
                    </a:ln>
                    <a:effectLst/>
                  </pic:spPr>
                </pic:pic>
              </a:graphicData>
            </a:graphic>
          </wp:inline>
        </w:drawing>
      </w:r>
    </w:p>
    <w:p w14:paraId="0A6FC162" w14:textId="77777777" w:rsidR="00A852F0" w:rsidRDefault="00A852F0">
      <w:pPr>
        <w:pStyle w:val="ae"/>
        <w:spacing w:after="0"/>
        <w:rPr>
          <w:kern w:val="2"/>
        </w:rPr>
      </w:pPr>
      <w:r>
        <w:rPr>
          <w:rFonts w:hint="eastAsia"/>
          <w:color w:val="000000"/>
          <w:kern w:val="2"/>
          <w:szCs w:val="21"/>
        </w:rPr>
        <w:t>图</w:t>
      </w:r>
      <w:r>
        <w:rPr>
          <w:color w:val="000000"/>
          <w:kern w:val="2"/>
          <w:szCs w:val="21"/>
        </w:rPr>
        <w:t>13-7</w:t>
      </w:r>
      <w:r>
        <w:rPr>
          <w:noProof/>
          <w:color w:val="000000"/>
          <w:kern w:val="2"/>
          <w:szCs w:val="21"/>
        </w:rPr>
        <w:t xml:space="preserve">  </w:t>
      </w:r>
      <w:r>
        <w:rPr>
          <w:rFonts w:hint="eastAsia"/>
          <w:color w:val="000000"/>
          <w:kern w:val="2"/>
          <w:szCs w:val="21"/>
        </w:rPr>
        <w:t>查看网卡的工作状态</w:t>
      </w:r>
    </w:p>
    <w:p w14:paraId="7C5A8F5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bind</w:t>
      </w:r>
      <w:r>
        <w:rPr>
          <w:rFonts w:hint="eastAsia"/>
          <w:color w:val="000000"/>
          <w:kern w:val="2"/>
          <w:szCs w:val="21"/>
        </w:rPr>
        <w:t>服务程序的主配置文件中添加缓存转发参数。在大约第</w:t>
      </w:r>
      <w:r>
        <w:rPr>
          <w:color w:val="000000"/>
          <w:kern w:val="2"/>
          <w:szCs w:val="21"/>
        </w:rPr>
        <w:t>17</w:t>
      </w:r>
      <w:r>
        <w:rPr>
          <w:rFonts w:hint="eastAsia"/>
          <w:color w:val="000000"/>
          <w:kern w:val="2"/>
          <w:szCs w:val="21"/>
        </w:rPr>
        <w:t>行处添加一行参数“</w:t>
      </w:r>
      <w:r>
        <w:rPr>
          <w:color w:val="000000"/>
          <w:kern w:val="2"/>
          <w:szCs w:val="21"/>
        </w:rPr>
        <w:t>forwarders { </w:t>
      </w:r>
      <w:r>
        <w:rPr>
          <w:rFonts w:hint="eastAsia"/>
          <w:color w:val="000000"/>
          <w:kern w:val="2"/>
          <w:szCs w:val="21"/>
        </w:rPr>
        <w:t>上级</w:t>
      </w:r>
      <w:r>
        <w:rPr>
          <w:color w:val="000000"/>
          <w:kern w:val="2"/>
          <w:szCs w:val="21"/>
        </w:rPr>
        <w:t>DNS</w:t>
      </w:r>
      <w:r>
        <w:rPr>
          <w:rFonts w:hint="eastAsia"/>
          <w:color w:val="000000"/>
          <w:kern w:val="2"/>
          <w:szCs w:val="21"/>
        </w:rPr>
        <w:t>服务器地址</w:t>
      </w:r>
      <w:r>
        <w:rPr>
          <w:color w:val="000000"/>
          <w:kern w:val="2"/>
          <w:szCs w:val="21"/>
        </w:rPr>
        <w:t>; };</w:t>
      </w:r>
      <w:r>
        <w:rPr>
          <w:rFonts w:hint="eastAsia"/>
          <w:color w:val="000000"/>
          <w:kern w:val="2"/>
          <w:szCs w:val="21"/>
        </w:rPr>
        <w:t>”，上级</w:t>
      </w:r>
      <w:r>
        <w:rPr>
          <w:color w:val="000000"/>
          <w:kern w:val="2"/>
          <w:szCs w:val="21"/>
        </w:rPr>
        <w:t>DNS</w:t>
      </w:r>
      <w:r>
        <w:rPr>
          <w:rFonts w:hint="eastAsia"/>
          <w:color w:val="000000"/>
          <w:kern w:val="2"/>
          <w:szCs w:val="21"/>
        </w:rPr>
        <w:t>服务器地址指的是获取数据配置文件的服务器。考虑到查询速度、稳定性、安全性等因素，刘遄老师在这里使用的是北京市公共</w:t>
      </w:r>
      <w:r>
        <w:rPr>
          <w:color w:val="000000"/>
          <w:kern w:val="2"/>
          <w:szCs w:val="21"/>
        </w:rPr>
        <w:t>DNS</w:t>
      </w:r>
      <w:r>
        <w:rPr>
          <w:rFonts w:hint="eastAsia"/>
          <w:color w:val="000000"/>
          <w:kern w:val="2"/>
          <w:szCs w:val="21"/>
        </w:rPr>
        <w:t>服务器的地址</w:t>
      </w:r>
      <w:r>
        <w:rPr>
          <w:color w:val="000000"/>
          <w:kern w:val="2"/>
          <w:szCs w:val="21"/>
        </w:rPr>
        <w:t>210.73.64.1</w:t>
      </w:r>
      <w:r>
        <w:rPr>
          <w:rFonts w:hint="eastAsia"/>
          <w:color w:val="000000"/>
          <w:kern w:val="2"/>
          <w:szCs w:val="21"/>
        </w:rPr>
        <w:t>。如果大家也使用该地址，请先测试是否可以</w:t>
      </w:r>
      <w:r>
        <w:rPr>
          <w:color w:val="000000"/>
          <w:kern w:val="2"/>
          <w:szCs w:val="21"/>
        </w:rPr>
        <w:t>ping</w:t>
      </w:r>
      <w:r>
        <w:rPr>
          <w:rFonts w:hint="eastAsia"/>
          <w:color w:val="000000"/>
          <w:kern w:val="2"/>
          <w:szCs w:val="21"/>
        </w:rPr>
        <w:t>通，以免导致</w:t>
      </w:r>
      <w:r>
        <w:rPr>
          <w:color w:val="000000"/>
          <w:kern w:val="2"/>
          <w:szCs w:val="21"/>
        </w:rPr>
        <w:t>DNS</w:t>
      </w:r>
      <w:r>
        <w:rPr>
          <w:rFonts w:hint="eastAsia"/>
          <w:color w:val="000000"/>
          <w:kern w:val="2"/>
          <w:szCs w:val="21"/>
        </w:rPr>
        <w:t>域名解析失败。</w:t>
      </w:r>
    </w:p>
    <w:p w14:paraId="393A5A92" w14:textId="77777777" w:rsidR="00A852F0" w:rsidRDefault="00A852F0">
      <w:pPr>
        <w:pStyle w:val="aff4"/>
        <w:rPr>
          <w:kern w:val="2"/>
        </w:rPr>
      </w:pPr>
    </w:p>
    <w:p w14:paraId="0EB17520" w14:textId="77777777" w:rsidR="00A852F0" w:rsidRDefault="00A852F0">
      <w:pPr>
        <w:pStyle w:val="a8"/>
        <w:rPr>
          <w:kern w:val="2"/>
        </w:rPr>
      </w:pPr>
      <w:r>
        <w:rPr>
          <w:kern w:val="2"/>
        </w:rPr>
        <w:t>[root@linuxprobe ~]# vim /etc/named.conf</w:t>
      </w:r>
    </w:p>
    <w:p w14:paraId="48E6F72F" w14:textId="77777777" w:rsidR="00A852F0" w:rsidRDefault="00A852F0">
      <w:pPr>
        <w:pStyle w:val="a8"/>
        <w:rPr>
          <w:kern w:val="2"/>
        </w:rPr>
      </w:pPr>
      <w:r>
        <w:rPr>
          <w:kern w:val="2"/>
        </w:rPr>
        <w:t>1 //</w:t>
      </w:r>
    </w:p>
    <w:p w14:paraId="5FA5A681" w14:textId="77777777" w:rsidR="00A852F0" w:rsidRDefault="00A852F0">
      <w:pPr>
        <w:pStyle w:val="a8"/>
        <w:rPr>
          <w:kern w:val="2"/>
        </w:rPr>
      </w:pPr>
      <w:r>
        <w:rPr>
          <w:kern w:val="2"/>
        </w:rPr>
        <w:t>2 // named.conf</w:t>
      </w:r>
    </w:p>
    <w:p w14:paraId="70F19A4C" w14:textId="77777777" w:rsidR="00A852F0" w:rsidRDefault="00A852F0">
      <w:pPr>
        <w:pStyle w:val="a8"/>
        <w:rPr>
          <w:kern w:val="2"/>
        </w:rPr>
      </w:pPr>
      <w:r>
        <w:rPr>
          <w:kern w:val="2"/>
        </w:rPr>
        <w:t>3 //</w:t>
      </w:r>
    </w:p>
    <w:p w14:paraId="7FB943FA" w14:textId="77777777" w:rsidR="00A852F0" w:rsidRDefault="00A852F0">
      <w:pPr>
        <w:pStyle w:val="a8"/>
        <w:rPr>
          <w:kern w:val="2"/>
        </w:rPr>
      </w:pPr>
      <w:r>
        <w:rPr>
          <w:kern w:val="2"/>
        </w:rPr>
        <w:t>4 // Provided by Red Hat bind package to configure the ISC BIND named(8) DNS</w:t>
      </w:r>
    </w:p>
    <w:p w14:paraId="0171BD18" w14:textId="77777777" w:rsidR="00A852F0" w:rsidRDefault="00A852F0">
      <w:pPr>
        <w:pStyle w:val="a8"/>
        <w:rPr>
          <w:kern w:val="2"/>
        </w:rPr>
      </w:pPr>
      <w:r>
        <w:rPr>
          <w:kern w:val="2"/>
        </w:rPr>
        <w:t>5 // server as a caching only nameserver (as a localhost DNS resolver only).</w:t>
      </w:r>
    </w:p>
    <w:p w14:paraId="036FEB28" w14:textId="77777777" w:rsidR="00A852F0" w:rsidRDefault="00A852F0">
      <w:pPr>
        <w:pStyle w:val="a8"/>
        <w:rPr>
          <w:kern w:val="2"/>
        </w:rPr>
      </w:pPr>
      <w:r>
        <w:rPr>
          <w:kern w:val="2"/>
        </w:rPr>
        <w:t>6 //</w:t>
      </w:r>
    </w:p>
    <w:p w14:paraId="779D222A" w14:textId="77777777" w:rsidR="00A852F0" w:rsidRDefault="00A852F0">
      <w:pPr>
        <w:pStyle w:val="a8"/>
        <w:rPr>
          <w:kern w:val="2"/>
        </w:rPr>
      </w:pPr>
      <w:r>
        <w:rPr>
          <w:kern w:val="2"/>
        </w:rPr>
        <w:t>7 // See /usr/share/doc/bind*/sample/ for example named configuration files.</w:t>
      </w:r>
    </w:p>
    <w:p w14:paraId="62349947" w14:textId="77777777" w:rsidR="00A852F0" w:rsidRDefault="00A852F0">
      <w:pPr>
        <w:pStyle w:val="a8"/>
        <w:rPr>
          <w:kern w:val="2"/>
        </w:rPr>
      </w:pPr>
      <w:r>
        <w:rPr>
          <w:kern w:val="2"/>
        </w:rPr>
        <w:t>8 //</w:t>
      </w:r>
    </w:p>
    <w:p w14:paraId="16E928AA" w14:textId="77777777" w:rsidR="00A852F0" w:rsidRDefault="00A852F0">
      <w:pPr>
        <w:pStyle w:val="a8"/>
        <w:rPr>
          <w:kern w:val="2"/>
        </w:rPr>
      </w:pPr>
      <w:r>
        <w:rPr>
          <w:kern w:val="2"/>
        </w:rPr>
        <w:t>9 options {</w:t>
      </w:r>
    </w:p>
    <w:p w14:paraId="09C9BC81" w14:textId="77777777" w:rsidR="00A852F0" w:rsidRDefault="00A852F0">
      <w:pPr>
        <w:pStyle w:val="a8"/>
        <w:rPr>
          <w:kern w:val="2"/>
        </w:rPr>
      </w:pPr>
      <w:r>
        <w:rPr>
          <w:kern w:val="2"/>
        </w:rPr>
        <w:t>10 listen-on port 53 { any; };</w:t>
      </w:r>
    </w:p>
    <w:p w14:paraId="1B5163ED" w14:textId="77777777" w:rsidR="00A852F0" w:rsidRDefault="00A852F0">
      <w:pPr>
        <w:pStyle w:val="a8"/>
        <w:rPr>
          <w:kern w:val="2"/>
        </w:rPr>
      </w:pPr>
      <w:r>
        <w:rPr>
          <w:kern w:val="2"/>
        </w:rPr>
        <w:t>11 listen-on-v6 port 53 { ::1; };</w:t>
      </w:r>
    </w:p>
    <w:p w14:paraId="1C734461" w14:textId="77777777" w:rsidR="00A852F0" w:rsidRDefault="00A852F0">
      <w:pPr>
        <w:pStyle w:val="a8"/>
        <w:rPr>
          <w:kern w:val="2"/>
        </w:rPr>
      </w:pPr>
      <w:r>
        <w:rPr>
          <w:kern w:val="2"/>
        </w:rPr>
        <w:t>12 directory "/var/named";</w:t>
      </w:r>
    </w:p>
    <w:p w14:paraId="0D130972" w14:textId="77777777" w:rsidR="00A852F0" w:rsidRDefault="00A852F0">
      <w:pPr>
        <w:pStyle w:val="a8"/>
        <w:rPr>
          <w:kern w:val="2"/>
        </w:rPr>
      </w:pPr>
      <w:r>
        <w:rPr>
          <w:kern w:val="2"/>
        </w:rPr>
        <w:t>13 dump-file "/var/named/data/cache</w:t>
      </w:r>
      <w:r>
        <w:rPr>
          <w:rFonts w:ascii="宋体"/>
          <w:kern w:val="2"/>
        </w:rPr>
        <w:t>_</w:t>
      </w:r>
      <w:r>
        <w:rPr>
          <w:kern w:val="2"/>
        </w:rPr>
        <w:t>dump.db";</w:t>
      </w:r>
    </w:p>
    <w:p w14:paraId="2E5E037A" w14:textId="77777777" w:rsidR="00A852F0" w:rsidRDefault="00A852F0">
      <w:pPr>
        <w:pStyle w:val="a8"/>
        <w:rPr>
          <w:kern w:val="2"/>
        </w:rPr>
      </w:pPr>
      <w:r>
        <w:rPr>
          <w:kern w:val="2"/>
        </w:rPr>
        <w:t>14 statistics-file "/var/named/data/named</w:t>
      </w:r>
      <w:r>
        <w:rPr>
          <w:rFonts w:ascii="宋体"/>
          <w:kern w:val="2"/>
        </w:rPr>
        <w:t>_</w:t>
      </w:r>
      <w:r>
        <w:rPr>
          <w:kern w:val="2"/>
        </w:rPr>
        <w:t>stats.txt";</w:t>
      </w:r>
    </w:p>
    <w:p w14:paraId="67B82779" w14:textId="77777777" w:rsidR="00A852F0" w:rsidRDefault="00A852F0">
      <w:pPr>
        <w:pStyle w:val="a8"/>
        <w:rPr>
          <w:kern w:val="2"/>
        </w:rPr>
      </w:pPr>
      <w:r>
        <w:rPr>
          <w:kern w:val="2"/>
        </w:rPr>
        <w:t>15 memstatistics-file "/var/named/data/named</w:t>
      </w:r>
      <w:r>
        <w:rPr>
          <w:rFonts w:ascii="宋体"/>
          <w:kern w:val="2"/>
        </w:rPr>
        <w:t>_</w:t>
      </w:r>
      <w:r>
        <w:rPr>
          <w:kern w:val="2"/>
        </w:rPr>
        <w:t>mem</w:t>
      </w:r>
      <w:r>
        <w:rPr>
          <w:rFonts w:ascii="宋体"/>
          <w:kern w:val="2"/>
        </w:rPr>
        <w:t>_</w:t>
      </w:r>
      <w:r>
        <w:rPr>
          <w:kern w:val="2"/>
        </w:rPr>
        <w:t>stats.txt";</w:t>
      </w:r>
    </w:p>
    <w:p w14:paraId="1ECF4A17" w14:textId="77777777" w:rsidR="00A852F0" w:rsidRDefault="00A852F0">
      <w:pPr>
        <w:pStyle w:val="a8"/>
        <w:rPr>
          <w:kern w:val="2"/>
        </w:rPr>
      </w:pPr>
      <w:r>
        <w:rPr>
          <w:kern w:val="2"/>
        </w:rPr>
        <w:t>16 allow-query { any; };</w:t>
      </w:r>
    </w:p>
    <w:p w14:paraId="115A14DF" w14:textId="77777777" w:rsidR="00A852F0" w:rsidRDefault="00A852F0">
      <w:pPr>
        <w:pStyle w:val="a8"/>
        <w:rPr>
          <w:kern w:val="2"/>
        </w:rPr>
      </w:pPr>
      <w:r>
        <w:rPr>
          <w:b/>
          <w:bCs/>
          <w:kern w:val="2"/>
        </w:rPr>
        <w:t>17 forwarders { 210.73.64.1; };</w:t>
      </w:r>
    </w:p>
    <w:p w14:paraId="47DF718C" w14:textId="77777777" w:rsidR="00A852F0" w:rsidRDefault="00A852F0">
      <w:pPr>
        <w:pStyle w:val="a8"/>
        <w:rPr>
          <w:kern w:val="2"/>
        </w:rPr>
      </w:pPr>
      <w:r>
        <w:rPr>
          <w:kern w:val="2"/>
        </w:rPr>
        <w:t>………………</w:t>
      </w:r>
      <w:r>
        <w:rPr>
          <w:rFonts w:hint="eastAsia"/>
          <w:kern w:val="2"/>
        </w:rPr>
        <w:t>省略部分输出信息</w:t>
      </w:r>
      <w:r>
        <w:rPr>
          <w:kern w:val="2"/>
        </w:rPr>
        <w:t>………………</w:t>
      </w:r>
    </w:p>
    <w:p w14:paraId="6213ED16" w14:textId="77777777" w:rsidR="00A852F0" w:rsidRDefault="00A852F0">
      <w:pPr>
        <w:pStyle w:val="a8"/>
        <w:rPr>
          <w:kern w:val="2"/>
        </w:rPr>
      </w:pPr>
      <w:r>
        <w:rPr>
          <w:kern w:val="2"/>
        </w:rPr>
        <w:t>[root@linuxprobe ~]# systemctl restart named</w:t>
      </w:r>
    </w:p>
    <w:p w14:paraId="317B4E0B" w14:textId="77777777" w:rsidR="00A852F0" w:rsidRDefault="00A852F0">
      <w:pPr>
        <w:pStyle w:val="aff5"/>
        <w:spacing w:after="90"/>
        <w:rPr>
          <w:kern w:val="2"/>
        </w:rPr>
      </w:pPr>
    </w:p>
    <w:p w14:paraId="626DC8CC" w14:textId="77777777"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：重启</w:t>
      </w:r>
      <w:r>
        <w:rPr>
          <w:color w:val="000000"/>
          <w:kern w:val="2"/>
          <w:szCs w:val="21"/>
        </w:rPr>
        <w:t>DNS</w:t>
      </w:r>
      <w:r>
        <w:rPr>
          <w:rFonts w:hint="eastAsia"/>
          <w:color w:val="000000"/>
          <w:kern w:val="2"/>
          <w:szCs w:val="21"/>
        </w:rPr>
        <w:t>服务，验证成果。把客户端主机的</w:t>
      </w:r>
      <w:r>
        <w:rPr>
          <w:color w:val="000000"/>
          <w:kern w:val="2"/>
          <w:szCs w:val="21"/>
        </w:rPr>
        <w:t>DNS</w:t>
      </w:r>
      <w:r>
        <w:rPr>
          <w:rFonts w:hint="eastAsia"/>
          <w:color w:val="000000"/>
          <w:kern w:val="2"/>
          <w:szCs w:val="21"/>
        </w:rPr>
        <w:t>服务器地址参数修改为</w:t>
      </w:r>
      <w:r>
        <w:rPr>
          <w:color w:val="000000"/>
          <w:kern w:val="2"/>
          <w:szCs w:val="21"/>
        </w:rPr>
        <w:t>DNS</w:t>
      </w:r>
      <w:r>
        <w:rPr>
          <w:rFonts w:hint="eastAsia"/>
          <w:color w:val="000000"/>
          <w:kern w:val="2"/>
          <w:szCs w:val="21"/>
        </w:rPr>
        <w:t>缓存服务器的</w:t>
      </w:r>
      <w:r>
        <w:rPr>
          <w:color w:val="000000"/>
          <w:kern w:val="2"/>
          <w:szCs w:val="21"/>
        </w:rPr>
        <w:t>IP</w:t>
      </w:r>
      <w:r>
        <w:rPr>
          <w:rFonts w:hint="eastAsia"/>
          <w:color w:val="000000"/>
          <w:kern w:val="2"/>
          <w:szCs w:val="21"/>
        </w:rPr>
        <w:t>地址</w:t>
      </w:r>
      <w:r>
        <w:rPr>
          <w:color w:val="000000"/>
          <w:kern w:val="2"/>
          <w:szCs w:val="21"/>
        </w:rPr>
        <w:t>192.168.10.10</w:t>
      </w:r>
      <w:r>
        <w:rPr>
          <w:rFonts w:hint="eastAsia"/>
          <w:color w:val="000000"/>
          <w:kern w:val="2"/>
          <w:szCs w:val="21"/>
        </w:rPr>
        <w:t>，如图</w:t>
      </w:r>
      <w:r>
        <w:rPr>
          <w:color w:val="000000"/>
          <w:kern w:val="2"/>
          <w:szCs w:val="21"/>
        </w:rPr>
        <w:t>13-8</w:t>
      </w:r>
      <w:r>
        <w:rPr>
          <w:rFonts w:hint="eastAsia"/>
          <w:color w:val="000000"/>
          <w:kern w:val="2"/>
          <w:szCs w:val="21"/>
        </w:rPr>
        <w:t>所示。这样即可让客户端使用本地</w:t>
      </w:r>
      <w:r>
        <w:rPr>
          <w:color w:val="000000"/>
          <w:kern w:val="2"/>
          <w:szCs w:val="21"/>
        </w:rPr>
        <w:t>DNS</w:t>
      </w:r>
      <w:r>
        <w:rPr>
          <w:rFonts w:hint="eastAsia"/>
          <w:color w:val="000000"/>
          <w:kern w:val="2"/>
          <w:szCs w:val="21"/>
        </w:rPr>
        <w:t>缓存服务器提供的域名查询解析服务。</w:t>
      </w:r>
    </w:p>
    <w:p w14:paraId="28BD1AEB" w14:textId="77777777" w:rsidR="00A852F0" w:rsidRDefault="004306BA">
      <w:pPr>
        <w:pStyle w:val="ad"/>
        <w:rPr>
          <w:kern w:val="2"/>
        </w:rPr>
      </w:pPr>
      <w:r>
        <w:rPr>
          <w:noProof/>
          <w:color w:val="000000"/>
          <w:kern w:val="2"/>
          <w:szCs w:val="21"/>
        </w:rPr>
        <w:drawing>
          <wp:inline distT="0" distB="0" distL="0" distR="0" wp14:anchorId="6DC09EF2" wp14:editId="119EAB78">
            <wp:extent cx="4236720" cy="2842260"/>
            <wp:effectExtent l="19050" t="19050" r="0" b="0"/>
            <wp:docPr id="170" name="图片 170" descr="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30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36720" cy="2842260"/>
                    </a:xfrm>
                    <a:prstGeom prst="rect">
                      <a:avLst/>
                    </a:prstGeom>
                    <a:noFill/>
                    <a:ln w="6350" cmpd="sng">
                      <a:solidFill>
                        <a:srgbClr val="000000"/>
                      </a:solidFill>
                      <a:miter lim="800000"/>
                      <a:headEnd/>
                      <a:tailEnd/>
                    </a:ln>
                    <a:effectLst/>
                  </pic:spPr>
                </pic:pic>
              </a:graphicData>
            </a:graphic>
          </wp:inline>
        </w:drawing>
      </w:r>
    </w:p>
    <w:p w14:paraId="79BE76EB" w14:textId="77777777" w:rsidR="00A852F0" w:rsidRDefault="00A852F0">
      <w:pPr>
        <w:pStyle w:val="ae"/>
        <w:rPr>
          <w:kern w:val="2"/>
        </w:rPr>
      </w:pPr>
      <w:r>
        <w:rPr>
          <w:rFonts w:hint="eastAsia"/>
          <w:color w:val="000000"/>
          <w:kern w:val="2"/>
          <w:szCs w:val="21"/>
        </w:rPr>
        <w:t>图</w:t>
      </w:r>
      <w:r>
        <w:rPr>
          <w:color w:val="000000"/>
          <w:kern w:val="2"/>
          <w:szCs w:val="21"/>
        </w:rPr>
        <w:t>13-8</w:t>
      </w:r>
      <w:r>
        <w:rPr>
          <w:noProof/>
          <w:color w:val="000000"/>
          <w:kern w:val="2"/>
          <w:szCs w:val="21"/>
        </w:rPr>
        <w:t xml:space="preserve">  </w:t>
      </w:r>
      <w:r>
        <w:rPr>
          <w:rFonts w:hint="eastAsia"/>
          <w:color w:val="000000"/>
          <w:kern w:val="2"/>
          <w:szCs w:val="21"/>
        </w:rPr>
        <w:t>设置客户端主机的</w:t>
      </w:r>
      <w:r>
        <w:rPr>
          <w:color w:val="000000"/>
          <w:kern w:val="2"/>
          <w:szCs w:val="21"/>
        </w:rPr>
        <w:t>DNS</w:t>
      </w:r>
      <w:r>
        <w:rPr>
          <w:rFonts w:hint="eastAsia"/>
          <w:color w:val="000000"/>
          <w:kern w:val="2"/>
          <w:szCs w:val="21"/>
        </w:rPr>
        <w:t>服务器地址参数</w:t>
      </w:r>
    </w:p>
    <w:p w14:paraId="1AE51580" w14:textId="77777777" w:rsidR="00A852F0" w:rsidRDefault="00A852F0">
      <w:pPr>
        <w:rPr>
          <w:spacing w:val="4"/>
          <w:kern w:val="2"/>
        </w:rPr>
      </w:pPr>
      <w:r>
        <w:rPr>
          <w:rFonts w:hint="eastAsia"/>
          <w:color w:val="000000"/>
          <w:spacing w:val="4"/>
          <w:kern w:val="2"/>
          <w:szCs w:val="21"/>
        </w:rPr>
        <w:t>在将客户端主机的网络参数设置妥当后重启网络服务，即可使用</w:t>
      </w:r>
      <w:r>
        <w:rPr>
          <w:color w:val="000000"/>
          <w:spacing w:val="4"/>
          <w:kern w:val="2"/>
          <w:szCs w:val="21"/>
        </w:rPr>
        <w:t>nslookup</w:t>
      </w:r>
      <w:r>
        <w:rPr>
          <w:rFonts w:hint="eastAsia"/>
          <w:color w:val="000000"/>
          <w:spacing w:val="4"/>
          <w:kern w:val="2"/>
          <w:szCs w:val="21"/>
        </w:rPr>
        <w:t>命令来验证实验结果（如果解析失败，请读者留意是否是上</w:t>
      </w:r>
      <w:r>
        <w:rPr>
          <w:rFonts w:hint="eastAsia"/>
          <w:color w:val="000000"/>
          <w:kern w:val="2"/>
          <w:szCs w:val="21"/>
        </w:rPr>
        <w:t>级</w:t>
      </w:r>
      <w:r>
        <w:rPr>
          <w:color w:val="000000"/>
          <w:spacing w:val="4"/>
          <w:kern w:val="2"/>
          <w:szCs w:val="21"/>
        </w:rPr>
        <w:t>DNS</w:t>
      </w:r>
      <w:r>
        <w:rPr>
          <w:rFonts w:hint="eastAsia"/>
          <w:color w:val="000000"/>
          <w:spacing w:val="4"/>
          <w:kern w:val="2"/>
          <w:szCs w:val="21"/>
        </w:rPr>
        <w:t>服务器选择的问题）。其中，</w:t>
      </w:r>
      <w:r>
        <w:rPr>
          <w:color w:val="000000"/>
          <w:spacing w:val="4"/>
          <w:kern w:val="2"/>
          <w:szCs w:val="21"/>
        </w:rPr>
        <w:t>Server</w:t>
      </w:r>
      <w:r>
        <w:rPr>
          <w:rFonts w:hint="eastAsia"/>
          <w:color w:val="000000"/>
          <w:spacing w:val="4"/>
          <w:kern w:val="2"/>
          <w:szCs w:val="21"/>
        </w:rPr>
        <w:t>参数为域名解析记录提供的服务器地址，因此可见是由本地</w:t>
      </w:r>
      <w:r>
        <w:rPr>
          <w:color w:val="000000"/>
          <w:spacing w:val="4"/>
          <w:kern w:val="2"/>
          <w:szCs w:val="21"/>
        </w:rPr>
        <w:t>DNS</w:t>
      </w:r>
      <w:r>
        <w:rPr>
          <w:rFonts w:hint="eastAsia"/>
          <w:color w:val="000000"/>
          <w:spacing w:val="4"/>
          <w:kern w:val="2"/>
          <w:szCs w:val="21"/>
        </w:rPr>
        <w:t>缓存服务器提供的解析内容。</w:t>
      </w:r>
    </w:p>
    <w:p w14:paraId="61769A5A" w14:textId="77777777" w:rsidR="00A852F0" w:rsidRDefault="00A852F0">
      <w:pPr>
        <w:pStyle w:val="aff4"/>
        <w:spacing w:line="60" w:lineRule="exact"/>
        <w:rPr>
          <w:kern w:val="2"/>
        </w:rPr>
      </w:pPr>
    </w:p>
    <w:p w14:paraId="1E0C5A25" w14:textId="77777777" w:rsidR="00A852F0" w:rsidRDefault="00A852F0">
      <w:pPr>
        <w:pStyle w:val="a8"/>
        <w:spacing w:line="230" w:lineRule="exact"/>
        <w:rPr>
          <w:kern w:val="2"/>
        </w:rPr>
      </w:pPr>
      <w:r>
        <w:rPr>
          <w:kern w:val="2"/>
        </w:rPr>
        <w:t>[root@linuxprobe ~]# nslookup</w:t>
      </w:r>
    </w:p>
    <w:p w14:paraId="5AEB030C" w14:textId="77777777" w:rsidR="00A852F0" w:rsidRDefault="00A852F0">
      <w:pPr>
        <w:pStyle w:val="a8"/>
        <w:spacing w:line="230" w:lineRule="exact"/>
        <w:rPr>
          <w:kern w:val="2"/>
        </w:rPr>
      </w:pPr>
      <w:r>
        <w:rPr>
          <w:kern w:val="2"/>
        </w:rPr>
        <w:t>&gt; </w:t>
      </w:r>
      <w:r>
        <w:rPr>
          <w:b/>
          <w:bCs/>
          <w:kern w:val="2"/>
        </w:rPr>
        <w:t>www.linuxprobe.com</w:t>
      </w:r>
    </w:p>
    <w:p w14:paraId="04E0D9C0" w14:textId="77777777" w:rsidR="00A852F0" w:rsidRDefault="00A852F0">
      <w:pPr>
        <w:pStyle w:val="a8"/>
        <w:spacing w:line="230" w:lineRule="exact"/>
        <w:rPr>
          <w:kern w:val="2"/>
        </w:rPr>
      </w:pPr>
      <w:r>
        <w:rPr>
          <w:kern w:val="2"/>
        </w:rPr>
        <w:t>Server: 192.168.10.10</w:t>
      </w:r>
    </w:p>
    <w:p w14:paraId="410E4DED" w14:textId="77777777" w:rsidR="00A852F0" w:rsidRDefault="00A852F0">
      <w:pPr>
        <w:pStyle w:val="a8"/>
        <w:spacing w:line="230" w:lineRule="exact"/>
        <w:rPr>
          <w:kern w:val="2"/>
        </w:rPr>
      </w:pPr>
      <w:r>
        <w:rPr>
          <w:kern w:val="2"/>
        </w:rPr>
        <w:t>Address: 192.168.10.10#53</w:t>
      </w:r>
    </w:p>
    <w:p w14:paraId="5CD05942" w14:textId="77777777" w:rsidR="00A852F0" w:rsidRDefault="00A852F0">
      <w:pPr>
        <w:pStyle w:val="a8"/>
        <w:spacing w:line="230" w:lineRule="exact"/>
        <w:rPr>
          <w:kern w:val="2"/>
        </w:rPr>
      </w:pPr>
    </w:p>
    <w:p w14:paraId="3FFD22DA" w14:textId="77777777" w:rsidR="00A852F0" w:rsidRDefault="00A852F0">
      <w:pPr>
        <w:pStyle w:val="a8"/>
        <w:spacing w:line="230" w:lineRule="exact"/>
        <w:rPr>
          <w:kern w:val="2"/>
        </w:rPr>
      </w:pPr>
      <w:r>
        <w:rPr>
          <w:kern w:val="2"/>
        </w:rPr>
        <w:t>Non-authoritative answer:</w:t>
      </w:r>
    </w:p>
    <w:p w14:paraId="6D2ED1EB" w14:textId="77777777" w:rsidR="00A852F0" w:rsidRDefault="00A852F0">
      <w:pPr>
        <w:pStyle w:val="a8"/>
        <w:spacing w:line="230" w:lineRule="exact"/>
        <w:rPr>
          <w:kern w:val="2"/>
        </w:rPr>
      </w:pPr>
      <w:r>
        <w:rPr>
          <w:kern w:val="2"/>
        </w:rPr>
        <w:t>Name: www.linuxprobe.com</w:t>
      </w:r>
    </w:p>
    <w:p w14:paraId="38382493" w14:textId="77777777" w:rsidR="00A852F0" w:rsidRDefault="00A852F0">
      <w:pPr>
        <w:pStyle w:val="a8"/>
        <w:spacing w:line="230" w:lineRule="exact"/>
        <w:rPr>
          <w:kern w:val="2"/>
        </w:rPr>
      </w:pPr>
      <w:r>
        <w:rPr>
          <w:kern w:val="2"/>
        </w:rPr>
        <w:t>Address: 113.207.76.73</w:t>
      </w:r>
    </w:p>
    <w:p w14:paraId="5CDFED26" w14:textId="77777777" w:rsidR="00A852F0" w:rsidRDefault="00A852F0">
      <w:pPr>
        <w:pStyle w:val="a8"/>
        <w:spacing w:line="230" w:lineRule="exact"/>
        <w:rPr>
          <w:kern w:val="2"/>
        </w:rPr>
      </w:pPr>
      <w:r>
        <w:rPr>
          <w:kern w:val="2"/>
        </w:rPr>
        <w:t>Name: www.linuxprobe.com</w:t>
      </w:r>
    </w:p>
    <w:p w14:paraId="1599AB2A" w14:textId="77777777" w:rsidR="00A852F0" w:rsidRDefault="00A852F0">
      <w:pPr>
        <w:pStyle w:val="a8"/>
        <w:spacing w:line="230" w:lineRule="exact"/>
        <w:rPr>
          <w:kern w:val="2"/>
        </w:rPr>
      </w:pPr>
      <w:r>
        <w:rPr>
          <w:kern w:val="2"/>
        </w:rPr>
        <w:t>Address: 116.211.121.154</w:t>
      </w:r>
    </w:p>
    <w:p w14:paraId="4348345D" w14:textId="77777777" w:rsidR="00A852F0" w:rsidRDefault="00A852F0">
      <w:pPr>
        <w:pStyle w:val="a8"/>
        <w:spacing w:line="230" w:lineRule="exact"/>
        <w:rPr>
          <w:kern w:val="2"/>
        </w:rPr>
      </w:pPr>
      <w:r>
        <w:rPr>
          <w:kern w:val="2"/>
        </w:rPr>
        <w:t>&gt; </w:t>
      </w:r>
      <w:r>
        <w:rPr>
          <w:b/>
          <w:bCs/>
          <w:kern w:val="2"/>
        </w:rPr>
        <w:t>8.8.8.8</w:t>
      </w:r>
    </w:p>
    <w:p w14:paraId="440D9FEA" w14:textId="77777777" w:rsidR="00A852F0" w:rsidRDefault="00A852F0">
      <w:pPr>
        <w:pStyle w:val="a8"/>
        <w:spacing w:line="230" w:lineRule="exact"/>
        <w:rPr>
          <w:kern w:val="2"/>
        </w:rPr>
      </w:pPr>
      <w:r>
        <w:rPr>
          <w:kern w:val="2"/>
        </w:rPr>
        <w:t>Server: 192.168.10.10</w:t>
      </w:r>
    </w:p>
    <w:p w14:paraId="59BC9C76" w14:textId="77777777" w:rsidR="00A852F0" w:rsidRDefault="00A852F0">
      <w:pPr>
        <w:pStyle w:val="a8"/>
        <w:spacing w:line="230" w:lineRule="exact"/>
        <w:rPr>
          <w:kern w:val="2"/>
        </w:rPr>
      </w:pPr>
      <w:r>
        <w:rPr>
          <w:kern w:val="2"/>
        </w:rPr>
        <w:lastRenderedPageBreak/>
        <w:t>Address: 192.168.10.10#53</w:t>
      </w:r>
    </w:p>
    <w:p w14:paraId="33CB4D82" w14:textId="77777777" w:rsidR="00A852F0" w:rsidRDefault="00A852F0">
      <w:pPr>
        <w:pStyle w:val="a8"/>
        <w:spacing w:line="230" w:lineRule="exact"/>
        <w:rPr>
          <w:kern w:val="2"/>
        </w:rPr>
      </w:pPr>
    </w:p>
    <w:p w14:paraId="19694A9F" w14:textId="77777777" w:rsidR="00A852F0" w:rsidRDefault="00A852F0">
      <w:pPr>
        <w:pStyle w:val="a8"/>
        <w:spacing w:line="230" w:lineRule="exact"/>
        <w:rPr>
          <w:kern w:val="2"/>
        </w:rPr>
      </w:pPr>
      <w:r>
        <w:rPr>
          <w:kern w:val="2"/>
        </w:rPr>
        <w:t>Non-authoritative answer:</w:t>
      </w:r>
    </w:p>
    <w:p w14:paraId="776079CB" w14:textId="77777777" w:rsidR="00A852F0" w:rsidRDefault="00A852F0">
      <w:pPr>
        <w:pStyle w:val="a8"/>
        <w:spacing w:line="230" w:lineRule="exact"/>
        <w:rPr>
          <w:kern w:val="2"/>
        </w:rPr>
      </w:pPr>
      <w:r>
        <w:rPr>
          <w:kern w:val="2"/>
        </w:rPr>
        <w:t>8.8.8.8.in-addr.arpa name = google-public-dns-a.google.com.</w:t>
      </w:r>
    </w:p>
    <w:p w14:paraId="4B2D5E40" w14:textId="77777777" w:rsidR="00A852F0" w:rsidRDefault="00A852F0">
      <w:pPr>
        <w:pStyle w:val="a8"/>
        <w:spacing w:line="230" w:lineRule="exact"/>
        <w:rPr>
          <w:kern w:val="2"/>
        </w:rPr>
      </w:pPr>
      <w:r>
        <w:rPr>
          <w:kern w:val="2"/>
        </w:rPr>
        <w:t>Authoritative answers can be found from:</w:t>
      </w:r>
    </w:p>
    <w:p w14:paraId="2685A0AF" w14:textId="77777777" w:rsidR="00A852F0" w:rsidRDefault="00A852F0">
      <w:pPr>
        <w:pStyle w:val="a8"/>
        <w:spacing w:line="230" w:lineRule="exact"/>
        <w:rPr>
          <w:kern w:val="2"/>
        </w:rPr>
      </w:pPr>
      <w:r>
        <w:rPr>
          <w:kern w:val="2"/>
        </w:rPr>
        <w:t>in-addr.arpa nameserver = f.in-addr-servers.arpa.</w:t>
      </w:r>
    </w:p>
    <w:p w14:paraId="6F720E79" w14:textId="77777777" w:rsidR="00A852F0" w:rsidRDefault="00A852F0">
      <w:pPr>
        <w:pStyle w:val="a8"/>
        <w:spacing w:line="230" w:lineRule="exact"/>
        <w:rPr>
          <w:kern w:val="2"/>
        </w:rPr>
      </w:pPr>
      <w:r>
        <w:rPr>
          <w:kern w:val="2"/>
        </w:rPr>
        <w:t>in-addr.arpa nameserver = b.in-addr-servers.arpa.</w:t>
      </w:r>
    </w:p>
    <w:p w14:paraId="05A21AF1" w14:textId="77777777" w:rsidR="00A852F0" w:rsidRDefault="00A852F0">
      <w:pPr>
        <w:pStyle w:val="a8"/>
        <w:spacing w:line="230" w:lineRule="exact"/>
        <w:rPr>
          <w:kern w:val="2"/>
        </w:rPr>
      </w:pPr>
      <w:r>
        <w:rPr>
          <w:kern w:val="2"/>
        </w:rPr>
        <w:t>in-addr.arpa nameserver = a.in-addr-servers.arpa.</w:t>
      </w:r>
    </w:p>
    <w:p w14:paraId="36F04114" w14:textId="77777777" w:rsidR="00A852F0" w:rsidRDefault="00A852F0">
      <w:pPr>
        <w:pStyle w:val="a8"/>
        <w:spacing w:line="230" w:lineRule="exact"/>
        <w:rPr>
          <w:kern w:val="2"/>
        </w:rPr>
      </w:pPr>
      <w:r>
        <w:rPr>
          <w:kern w:val="2"/>
        </w:rPr>
        <w:t>in-addr.arpa nameserver = e.in-addr-servers.arpa.</w:t>
      </w:r>
    </w:p>
    <w:p w14:paraId="39FD7894" w14:textId="77777777" w:rsidR="00A852F0" w:rsidRDefault="00A852F0">
      <w:pPr>
        <w:pStyle w:val="a8"/>
        <w:spacing w:line="230" w:lineRule="exact"/>
        <w:rPr>
          <w:kern w:val="2"/>
        </w:rPr>
      </w:pPr>
      <w:r>
        <w:rPr>
          <w:kern w:val="2"/>
        </w:rPr>
        <w:t>in-addr.arpa nameserver = d.in-addr-servers.arpa.</w:t>
      </w:r>
    </w:p>
    <w:p w14:paraId="4C079736" w14:textId="77777777" w:rsidR="00A852F0" w:rsidRDefault="00A852F0">
      <w:pPr>
        <w:pStyle w:val="a8"/>
        <w:spacing w:line="230" w:lineRule="exact"/>
        <w:rPr>
          <w:kern w:val="2"/>
        </w:rPr>
      </w:pPr>
      <w:r>
        <w:rPr>
          <w:kern w:val="2"/>
        </w:rPr>
        <w:t>in-addr.arpa nameserver = c.in-addr-servers.arpa.</w:t>
      </w:r>
    </w:p>
    <w:p w14:paraId="5A40DD77" w14:textId="77777777" w:rsidR="00A852F0" w:rsidRDefault="00A852F0">
      <w:pPr>
        <w:pStyle w:val="a8"/>
        <w:spacing w:line="230" w:lineRule="exact"/>
        <w:rPr>
          <w:kern w:val="2"/>
        </w:rPr>
      </w:pPr>
      <w:r>
        <w:rPr>
          <w:kern w:val="2"/>
        </w:rPr>
        <w:t>a.in-addr-servers.arpa internet address = 199.212.0.73</w:t>
      </w:r>
    </w:p>
    <w:p w14:paraId="057CF8D3" w14:textId="77777777" w:rsidR="00A852F0" w:rsidRDefault="00A852F0">
      <w:pPr>
        <w:pStyle w:val="a8"/>
        <w:spacing w:line="230" w:lineRule="exact"/>
        <w:rPr>
          <w:kern w:val="2"/>
        </w:rPr>
      </w:pPr>
      <w:r>
        <w:rPr>
          <w:kern w:val="2"/>
        </w:rPr>
        <w:t>a.in-addr-servers.arpa has AAAA address 2001:500:13::73</w:t>
      </w:r>
    </w:p>
    <w:p w14:paraId="26625AEB" w14:textId="77777777" w:rsidR="00A852F0" w:rsidRDefault="00A852F0">
      <w:pPr>
        <w:pStyle w:val="a8"/>
        <w:spacing w:line="230" w:lineRule="exact"/>
        <w:rPr>
          <w:kern w:val="2"/>
        </w:rPr>
      </w:pPr>
      <w:r>
        <w:rPr>
          <w:kern w:val="2"/>
        </w:rPr>
        <w:t>b.in-addr-servers.arpa internet address = 199.253.183.183</w:t>
      </w:r>
    </w:p>
    <w:p w14:paraId="2646BFEA" w14:textId="77777777" w:rsidR="00A852F0" w:rsidRDefault="00A852F0">
      <w:pPr>
        <w:pStyle w:val="a8"/>
        <w:spacing w:line="230" w:lineRule="exact"/>
        <w:rPr>
          <w:kern w:val="2"/>
        </w:rPr>
      </w:pPr>
      <w:r>
        <w:rPr>
          <w:kern w:val="2"/>
        </w:rPr>
        <w:t>b.in-addr-servers.arpa has AAAA address 2001:500:87::87</w:t>
      </w:r>
    </w:p>
    <w:p w14:paraId="033D45FC" w14:textId="77777777" w:rsidR="00A852F0" w:rsidRDefault="00A852F0">
      <w:pPr>
        <w:pStyle w:val="a8"/>
        <w:spacing w:line="230" w:lineRule="exact"/>
        <w:rPr>
          <w:kern w:val="2"/>
        </w:rPr>
      </w:pPr>
      <w:r>
        <w:rPr>
          <w:kern w:val="2"/>
        </w:rPr>
        <w:t>c.in-addr-servers.arpa internet address = 196.216.169.10</w:t>
      </w:r>
    </w:p>
    <w:p w14:paraId="60B27D15" w14:textId="77777777" w:rsidR="00A852F0" w:rsidRDefault="00A852F0">
      <w:pPr>
        <w:pStyle w:val="a8"/>
        <w:spacing w:line="230" w:lineRule="exact"/>
        <w:rPr>
          <w:kern w:val="2"/>
        </w:rPr>
      </w:pPr>
      <w:r>
        <w:rPr>
          <w:kern w:val="2"/>
        </w:rPr>
        <w:t>c.in-addr-servers.arpa has AAAA address 2001:43f8:110::10</w:t>
      </w:r>
    </w:p>
    <w:p w14:paraId="3A7572BC" w14:textId="77777777" w:rsidR="00A852F0" w:rsidRDefault="00A852F0">
      <w:pPr>
        <w:pStyle w:val="a8"/>
        <w:spacing w:line="230" w:lineRule="exact"/>
        <w:rPr>
          <w:kern w:val="2"/>
        </w:rPr>
      </w:pPr>
      <w:r>
        <w:rPr>
          <w:kern w:val="2"/>
        </w:rPr>
        <w:t>d.in-addr-servers.arpa internet address = 200.10.60.53</w:t>
      </w:r>
    </w:p>
    <w:p w14:paraId="46BF7A8D" w14:textId="77777777" w:rsidR="00A852F0" w:rsidRDefault="00A852F0">
      <w:pPr>
        <w:pStyle w:val="a8"/>
        <w:spacing w:line="230" w:lineRule="exact"/>
        <w:rPr>
          <w:kern w:val="2"/>
        </w:rPr>
      </w:pPr>
      <w:r>
        <w:rPr>
          <w:kern w:val="2"/>
        </w:rPr>
        <w:t>d.in-addr-servers.arpa has AAAA address 2001:13c7:7010::53</w:t>
      </w:r>
    </w:p>
    <w:p w14:paraId="3ACD4E69" w14:textId="77777777" w:rsidR="00A852F0" w:rsidRDefault="00A852F0">
      <w:pPr>
        <w:pStyle w:val="a8"/>
        <w:spacing w:line="230" w:lineRule="exact"/>
        <w:rPr>
          <w:kern w:val="2"/>
        </w:rPr>
      </w:pPr>
      <w:r>
        <w:rPr>
          <w:kern w:val="2"/>
        </w:rPr>
        <w:t>e.in-addr-servers.arpa internet address = 203.119.86.101</w:t>
      </w:r>
    </w:p>
    <w:p w14:paraId="7145EE27" w14:textId="77777777" w:rsidR="00A852F0" w:rsidRDefault="00A852F0">
      <w:pPr>
        <w:pStyle w:val="a8"/>
        <w:spacing w:line="230" w:lineRule="exact"/>
        <w:rPr>
          <w:kern w:val="2"/>
        </w:rPr>
      </w:pPr>
      <w:r>
        <w:rPr>
          <w:kern w:val="2"/>
        </w:rPr>
        <w:t>e.in-addr-servers.arpa has AAAA address 2001:dd8:6::101</w:t>
      </w:r>
    </w:p>
    <w:p w14:paraId="22CE5078" w14:textId="77777777" w:rsidR="00A852F0" w:rsidRDefault="00A852F0">
      <w:pPr>
        <w:pStyle w:val="a8"/>
        <w:spacing w:line="230" w:lineRule="exact"/>
        <w:rPr>
          <w:kern w:val="2"/>
        </w:rPr>
      </w:pPr>
      <w:r>
        <w:rPr>
          <w:kern w:val="2"/>
        </w:rPr>
        <w:t>f.in-addr-servers.arpa internet address = 193.0.9.1</w:t>
      </w:r>
    </w:p>
    <w:p w14:paraId="5FF1E0A3" w14:textId="77777777" w:rsidR="00A852F0" w:rsidRDefault="00A852F0">
      <w:pPr>
        <w:pStyle w:val="a8"/>
        <w:spacing w:line="230" w:lineRule="exact"/>
        <w:rPr>
          <w:kern w:val="2"/>
        </w:rPr>
      </w:pPr>
      <w:r>
        <w:rPr>
          <w:kern w:val="2"/>
        </w:rPr>
        <w:t>f.in-addr-servers.arpa has AAAA address 2001:67c:e0::1</w:t>
      </w:r>
    </w:p>
    <w:p w14:paraId="5D43AD45" w14:textId="77777777" w:rsidR="00A852F0" w:rsidRDefault="00A852F0">
      <w:pPr>
        <w:pStyle w:val="aff5"/>
        <w:spacing w:after="90"/>
        <w:rPr>
          <w:kern w:val="2"/>
        </w:rPr>
      </w:pPr>
    </w:p>
    <w:p w14:paraId="085B2B0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D4A6FB3" w14:textId="77777777">
        <w:tc>
          <w:tcPr>
            <w:tcW w:w="8035" w:type="dxa"/>
          </w:tcPr>
          <w:p w14:paraId="2C8E61CB" w14:textId="77777777" w:rsidR="00A852F0" w:rsidRDefault="00A852F0">
            <w:pPr>
              <w:pStyle w:val="2"/>
              <w:rPr>
                <w:kern w:val="2"/>
              </w:rPr>
            </w:pPr>
            <w:r>
              <w:rPr>
                <w:color w:val="000000"/>
                <w:kern w:val="2"/>
              </w:rPr>
              <w:t>13.6</w:t>
            </w:r>
            <w:r>
              <w:rPr>
                <w:color w:val="000000"/>
                <w:kern w:val="2"/>
                <w:szCs w:val="21"/>
              </w:rPr>
              <w:t xml:space="preserve">  </w:t>
            </w:r>
            <w:r>
              <w:rPr>
                <w:rFonts w:hint="eastAsia"/>
                <w:color w:val="000000"/>
                <w:kern w:val="2"/>
              </w:rPr>
              <w:t>分离解析技术</w:t>
            </w:r>
          </w:p>
        </w:tc>
      </w:tr>
    </w:tbl>
    <w:p w14:paraId="5BAC26C1" w14:textId="77777777" w:rsidR="00A852F0" w:rsidRDefault="00A852F0">
      <w:pPr>
        <w:pStyle w:val="aff3"/>
        <w:rPr>
          <w:kern w:val="2"/>
        </w:rPr>
      </w:pPr>
    </w:p>
    <w:p w14:paraId="76579659" w14:textId="77777777" w:rsidR="00A852F0" w:rsidRDefault="00A852F0">
      <w:pPr>
        <w:rPr>
          <w:spacing w:val="6"/>
          <w:kern w:val="2"/>
        </w:rPr>
      </w:pPr>
      <w:r>
        <w:rPr>
          <w:rFonts w:hint="eastAsia"/>
          <w:color w:val="000000"/>
          <w:spacing w:val="6"/>
          <w:kern w:val="2"/>
          <w:szCs w:val="21"/>
        </w:rPr>
        <w:t>现在，喜欢看我们这本《</w:t>
      </w:r>
      <w:r>
        <w:rPr>
          <w:color w:val="000000"/>
          <w:spacing w:val="6"/>
          <w:kern w:val="2"/>
          <w:szCs w:val="21"/>
        </w:rPr>
        <w:t>Linux</w:t>
      </w:r>
      <w:r>
        <w:rPr>
          <w:rFonts w:hint="eastAsia"/>
          <w:color w:val="000000"/>
          <w:spacing w:val="6"/>
          <w:kern w:val="2"/>
          <w:szCs w:val="21"/>
        </w:rPr>
        <w:t>就该这么学》的海外读者越来越多，如果继续把本书配套的网站服务器（</w:t>
      </w:r>
      <w:r>
        <w:rPr>
          <w:color w:val="000000"/>
          <w:spacing w:val="6"/>
          <w:kern w:val="2"/>
          <w:szCs w:val="21"/>
        </w:rPr>
        <w:t>http://www.linux</w:t>
      </w:r>
      <w:r>
        <w:rPr>
          <w:rFonts w:hint="eastAsia"/>
          <w:color w:val="000000"/>
          <w:spacing w:val="6"/>
          <w:kern w:val="2"/>
          <w:szCs w:val="21"/>
        </w:rPr>
        <w:t>probe</w:t>
      </w:r>
      <w:r>
        <w:rPr>
          <w:color w:val="000000"/>
          <w:spacing w:val="6"/>
          <w:kern w:val="2"/>
          <w:szCs w:val="21"/>
        </w:rPr>
        <w:t>.com</w:t>
      </w:r>
      <w:r>
        <w:rPr>
          <w:rFonts w:hint="eastAsia"/>
          <w:color w:val="000000"/>
          <w:spacing w:val="6"/>
          <w:kern w:val="2"/>
          <w:szCs w:val="21"/>
        </w:rPr>
        <w:t>）架设在北京市的机房内，则海外读者的访问速度势必会很慢。可如果把服务器架设在美国那边的机房，也将增大国内读者的访问难度。</w:t>
      </w:r>
    </w:p>
    <w:p w14:paraId="192FC52D" w14:textId="77777777" w:rsidR="00A852F0" w:rsidRDefault="00A852F0">
      <w:pPr>
        <w:rPr>
          <w:spacing w:val="2"/>
          <w:kern w:val="2"/>
        </w:rPr>
      </w:pPr>
      <w:r>
        <w:rPr>
          <w:rFonts w:hint="eastAsia"/>
          <w:spacing w:val="2"/>
          <w:kern w:val="2"/>
        </w:rPr>
        <w:t>为了满足海内外读者的需求，外加刘遄老师不差钱，于是可以购买多台服务器并分别部署在全球各地，然后再使用</w:t>
      </w:r>
      <w:r>
        <w:rPr>
          <w:spacing w:val="2"/>
          <w:kern w:val="2"/>
        </w:rPr>
        <w:t>DNS</w:t>
      </w:r>
      <w:r>
        <w:rPr>
          <w:rFonts w:hint="eastAsia"/>
          <w:spacing w:val="2"/>
          <w:kern w:val="2"/>
        </w:rPr>
        <w:t>服务的分离解析功能，即可让位于不同地理范围内的读者通过访问相同的网址，而从不同的服务器获取到相同的数据。例如，我们可以按照表</w:t>
      </w:r>
      <w:r>
        <w:rPr>
          <w:spacing w:val="2"/>
          <w:kern w:val="2"/>
        </w:rPr>
        <w:t>13-</w:t>
      </w:r>
      <w:r>
        <w:rPr>
          <w:rFonts w:hint="eastAsia"/>
          <w:spacing w:val="2"/>
          <w:kern w:val="2"/>
        </w:rPr>
        <w:t>5</w:t>
      </w:r>
      <w:r>
        <w:rPr>
          <w:rFonts w:hint="eastAsia"/>
          <w:spacing w:val="2"/>
          <w:kern w:val="2"/>
        </w:rPr>
        <w:t>所示，分别为处于北京的</w:t>
      </w:r>
      <w:r>
        <w:rPr>
          <w:spacing w:val="2"/>
          <w:kern w:val="2"/>
        </w:rPr>
        <w:t>DNS</w:t>
      </w:r>
      <w:r>
        <w:rPr>
          <w:rFonts w:hint="eastAsia"/>
          <w:spacing w:val="2"/>
          <w:kern w:val="2"/>
        </w:rPr>
        <w:t>服务器和处于美国的</w:t>
      </w:r>
      <w:r>
        <w:rPr>
          <w:spacing w:val="2"/>
          <w:kern w:val="2"/>
        </w:rPr>
        <w:t>DNS</w:t>
      </w:r>
      <w:r>
        <w:rPr>
          <w:rFonts w:hint="eastAsia"/>
          <w:spacing w:val="2"/>
          <w:kern w:val="2"/>
        </w:rPr>
        <w:t>服务器分配不同的</w:t>
      </w:r>
      <w:r>
        <w:rPr>
          <w:spacing w:val="2"/>
          <w:kern w:val="2"/>
        </w:rPr>
        <w:t>IP</w:t>
      </w:r>
      <w:r>
        <w:rPr>
          <w:rFonts w:hint="eastAsia"/>
          <w:spacing w:val="2"/>
          <w:kern w:val="2"/>
        </w:rPr>
        <w:t>地址，然后让国内读者在访问时自动匹配到北京的服务器，而让海外读者自动匹配到美国的服务器，如</w:t>
      </w:r>
      <w:r>
        <w:rPr>
          <w:rFonts w:hint="eastAsia"/>
          <w:spacing w:val="2"/>
          <w:kern w:val="2"/>
        </w:rPr>
        <w:lastRenderedPageBreak/>
        <w:t>图</w:t>
      </w:r>
      <w:r>
        <w:rPr>
          <w:spacing w:val="2"/>
          <w:kern w:val="2"/>
        </w:rPr>
        <w:t>13-9</w:t>
      </w:r>
      <w:r>
        <w:rPr>
          <w:rFonts w:hint="eastAsia"/>
          <w:spacing w:val="2"/>
          <w:kern w:val="2"/>
        </w:rPr>
        <w:t>所示。</w:t>
      </w:r>
    </w:p>
    <w:p w14:paraId="58AC181A" w14:textId="77777777" w:rsidR="00A852F0" w:rsidRDefault="00A852F0">
      <w:pPr>
        <w:pStyle w:val="a9"/>
        <w:rPr>
          <w:kern w:val="2"/>
        </w:rPr>
      </w:pPr>
      <w:r>
        <w:rPr>
          <w:rFonts w:hint="eastAsia"/>
          <w:kern w:val="2"/>
        </w:rPr>
        <w:t>表</w:t>
      </w:r>
      <w:r>
        <w:rPr>
          <w:rFonts w:hint="eastAsia"/>
          <w:kern w:val="2"/>
        </w:rPr>
        <w:t>13-5</w:t>
      </w:r>
      <w:r>
        <w:rPr>
          <w:rFonts w:hint="eastAsia"/>
          <w:kern w:val="2"/>
        </w:rPr>
        <w:tab/>
      </w:r>
      <w:r>
        <w:rPr>
          <w:rFonts w:hint="eastAsia"/>
          <w:kern w:val="2"/>
        </w:rPr>
        <w:t>不同主机的操作系统与</w:t>
      </w:r>
      <w:r>
        <w:rPr>
          <w:rFonts w:hint="eastAsia"/>
          <w:kern w:val="2"/>
        </w:rPr>
        <w:t>IP</w:t>
      </w:r>
      <w:r>
        <w:rPr>
          <w:rFonts w:hint="eastAsia"/>
          <w:kern w:val="2"/>
        </w:rPr>
        <w:t>地址情况</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1"/>
        <w:gridCol w:w="2625"/>
        <w:gridCol w:w="2665"/>
      </w:tblGrid>
      <w:tr w:rsidR="00A852F0" w14:paraId="20346EC2" w14:textId="77777777">
        <w:tc>
          <w:tcPr>
            <w:tcW w:w="1631" w:type="pct"/>
            <w:tcBorders>
              <w:top w:val="single" w:sz="6" w:space="0" w:color="000000"/>
              <w:bottom w:val="single" w:sz="4" w:space="0" w:color="000000"/>
            </w:tcBorders>
            <w:shd w:val="clear" w:color="auto" w:fill="D9D9D9"/>
            <w:vAlign w:val="center"/>
          </w:tcPr>
          <w:p w14:paraId="5D258598" w14:textId="77777777" w:rsidR="00A852F0" w:rsidRDefault="00A852F0">
            <w:pPr>
              <w:pStyle w:val="afe"/>
              <w:rPr>
                <w:kern w:val="2"/>
              </w:rPr>
            </w:pPr>
            <w:r>
              <w:rPr>
                <w:rFonts w:hint="eastAsia"/>
                <w:kern w:val="2"/>
              </w:rPr>
              <w:t>主机名称</w:t>
            </w:r>
          </w:p>
        </w:tc>
        <w:tc>
          <w:tcPr>
            <w:tcW w:w="1672" w:type="pct"/>
            <w:tcBorders>
              <w:top w:val="single" w:sz="6" w:space="0" w:color="000000"/>
              <w:bottom w:val="single" w:sz="4" w:space="0" w:color="000000"/>
            </w:tcBorders>
            <w:shd w:val="clear" w:color="auto" w:fill="D9D9D9"/>
            <w:vAlign w:val="center"/>
          </w:tcPr>
          <w:p w14:paraId="0383047F" w14:textId="77777777"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14:paraId="54501B4E" w14:textId="77777777" w:rsidR="00A852F0" w:rsidRDefault="00A852F0">
            <w:pPr>
              <w:pStyle w:val="afe"/>
              <w:rPr>
                <w:kern w:val="2"/>
              </w:rPr>
            </w:pPr>
            <w:r>
              <w:rPr>
                <w:b/>
                <w:bCs/>
                <w:kern w:val="2"/>
              </w:rPr>
              <w:t>IP</w:t>
            </w:r>
            <w:r>
              <w:rPr>
                <w:rFonts w:hint="eastAsia"/>
                <w:kern w:val="2"/>
              </w:rPr>
              <w:t>地址</w:t>
            </w:r>
          </w:p>
        </w:tc>
      </w:tr>
      <w:tr w:rsidR="00A852F0" w14:paraId="640481B4" w14:textId="77777777">
        <w:trPr>
          <w:cantSplit/>
        </w:trPr>
        <w:tc>
          <w:tcPr>
            <w:tcW w:w="1631" w:type="pct"/>
            <w:vMerge w:val="restart"/>
            <w:tcBorders>
              <w:top w:val="single" w:sz="4" w:space="0" w:color="000000"/>
            </w:tcBorders>
            <w:vAlign w:val="center"/>
          </w:tcPr>
          <w:p w14:paraId="1689BFC7" w14:textId="77777777" w:rsidR="00A852F0" w:rsidRDefault="00A852F0">
            <w:pPr>
              <w:pStyle w:val="aa"/>
              <w:rPr>
                <w:kern w:val="2"/>
              </w:rPr>
            </w:pPr>
            <w:r>
              <w:rPr>
                <w:kern w:val="2"/>
              </w:rPr>
              <w:t>DNS</w:t>
            </w:r>
            <w:r>
              <w:rPr>
                <w:rFonts w:hint="eastAsia"/>
                <w:kern w:val="2"/>
              </w:rPr>
              <w:t>服务器</w:t>
            </w:r>
          </w:p>
        </w:tc>
        <w:tc>
          <w:tcPr>
            <w:tcW w:w="1672" w:type="pct"/>
            <w:vMerge w:val="restart"/>
            <w:tcBorders>
              <w:top w:val="single" w:sz="4" w:space="0" w:color="000000"/>
            </w:tcBorders>
            <w:vAlign w:val="center"/>
          </w:tcPr>
          <w:p w14:paraId="3D8EEAB8" w14:textId="77777777" w:rsidR="00A852F0" w:rsidRDefault="00A852F0">
            <w:pPr>
              <w:pStyle w:val="aa"/>
              <w:rPr>
                <w:kern w:val="2"/>
              </w:rPr>
            </w:pPr>
            <w:r>
              <w:rPr>
                <w:kern w:val="2"/>
              </w:rPr>
              <w:t>RHEL 7</w:t>
            </w:r>
          </w:p>
        </w:tc>
        <w:tc>
          <w:tcPr>
            <w:tcW w:w="1697" w:type="pct"/>
            <w:tcBorders>
              <w:top w:val="single" w:sz="4" w:space="0" w:color="000000"/>
            </w:tcBorders>
            <w:vAlign w:val="center"/>
          </w:tcPr>
          <w:p w14:paraId="2ECF5BE1" w14:textId="77777777" w:rsidR="00A852F0" w:rsidRDefault="00A852F0">
            <w:pPr>
              <w:pStyle w:val="aa"/>
              <w:rPr>
                <w:kern w:val="2"/>
              </w:rPr>
            </w:pPr>
            <w:r>
              <w:rPr>
                <w:rFonts w:hint="eastAsia"/>
                <w:kern w:val="2"/>
              </w:rPr>
              <w:t>北京网络：</w:t>
            </w:r>
            <w:r>
              <w:rPr>
                <w:kern w:val="2"/>
              </w:rPr>
              <w:t>122.71.115.10</w:t>
            </w:r>
          </w:p>
        </w:tc>
      </w:tr>
      <w:tr w:rsidR="00A852F0" w14:paraId="365C5780" w14:textId="77777777">
        <w:trPr>
          <w:cantSplit/>
        </w:trPr>
        <w:tc>
          <w:tcPr>
            <w:tcW w:w="1631" w:type="pct"/>
            <w:vMerge/>
            <w:vAlign w:val="center"/>
          </w:tcPr>
          <w:p w14:paraId="1BF0D4B9" w14:textId="77777777" w:rsidR="00A852F0" w:rsidRDefault="00A852F0">
            <w:pPr>
              <w:pStyle w:val="aa"/>
              <w:rPr>
                <w:kern w:val="2"/>
              </w:rPr>
            </w:pPr>
          </w:p>
        </w:tc>
        <w:tc>
          <w:tcPr>
            <w:tcW w:w="1672" w:type="pct"/>
            <w:vMerge/>
            <w:vAlign w:val="center"/>
          </w:tcPr>
          <w:p w14:paraId="011D7A21" w14:textId="77777777" w:rsidR="00A852F0" w:rsidRDefault="00A852F0">
            <w:pPr>
              <w:pStyle w:val="aa"/>
              <w:rPr>
                <w:kern w:val="2"/>
              </w:rPr>
            </w:pPr>
          </w:p>
        </w:tc>
        <w:tc>
          <w:tcPr>
            <w:tcW w:w="1697" w:type="pct"/>
            <w:vAlign w:val="center"/>
          </w:tcPr>
          <w:p w14:paraId="62E2EAF3" w14:textId="77777777" w:rsidR="00A852F0" w:rsidRDefault="00A852F0">
            <w:pPr>
              <w:pStyle w:val="aa"/>
              <w:rPr>
                <w:kern w:val="2"/>
              </w:rPr>
            </w:pPr>
            <w:r>
              <w:rPr>
                <w:rFonts w:hint="eastAsia"/>
                <w:kern w:val="2"/>
              </w:rPr>
              <w:t>美国网络：</w:t>
            </w:r>
            <w:r>
              <w:rPr>
                <w:kern w:val="2"/>
              </w:rPr>
              <w:t>106.185.25.10</w:t>
            </w:r>
          </w:p>
        </w:tc>
      </w:tr>
      <w:tr w:rsidR="00A852F0" w14:paraId="3EFEBBE5" w14:textId="77777777">
        <w:tc>
          <w:tcPr>
            <w:tcW w:w="1631" w:type="pct"/>
            <w:vAlign w:val="center"/>
          </w:tcPr>
          <w:p w14:paraId="0F95AC09" w14:textId="77777777" w:rsidR="00A852F0" w:rsidRDefault="00A852F0">
            <w:pPr>
              <w:pStyle w:val="aa"/>
              <w:rPr>
                <w:kern w:val="2"/>
              </w:rPr>
            </w:pPr>
            <w:r>
              <w:rPr>
                <w:rFonts w:hint="eastAsia"/>
                <w:kern w:val="2"/>
              </w:rPr>
              <w:t>国内读者</w:t>
            </w:r>
          </w:p>
        </w:tc>
        <w:tc>
          <w:tcPr>
            <w:tcW w:w="1672" w:type="pct"/>
            <w:vAlign w:val="center"/>
          </w:tcPr>
          <w:p w14:paraId="7BF58346" w14:textId="77777777" w:rsidR="00A852F0" w:rsidRDefault="00A852F0">
            <w:pPr>
              <w:pStyle w:val="aa"/>
              <w:rPr>
                <w:kern w:val="2"/>
              </w:rPr>
            </w:pPr>
            <w:r>
              <w:rPr>
                <w:kern w:val="2"/>
              </w:rPr>
              <w:t>Windows 7</w:t>
            </w:r>
          </w:p>
        </w:tc>
        <w:tc>
          <w:tcPr>
            <w:tcW w:w="1697" w:type="pct"/>
            <w:vAlign w:val="center"/>
          </w:tcPr>
          <w:p w14:paraId="14BA0281" w14:textId="77777777" w:rsidR="00A852F0" w:rsidRDefault="00A852F0">
            <w:pPr>
              <w:pStyle w:val="aa"/>
              <w:rPr>
                <w:kern w:val="2"/>
              </w:rPr>
            </w:pPr>
            <w:r>
              <w:rPr>
                <w:kern w:val="2"/>
              </w:rPr>
              <w:t>122.71.115.1</w:t>
            </w:r>
          </w:p>
        </w:tc>
      </w:tr>
      <w:tr w:rsidR="00A852F0" w14:paraId="72D99EFD" w14:textId="77777777">
        <w:tc>
          <w:tcPr>
            <w:tcW w:w="1631" w:type="pct"/>
            <w:vAlign w:val="center"/>
          </w:tcPr>
          <w:p w14:paraId="4D7B2066" w14:textId="77777777" w:rsidR="00A852F0" w:rsidRDefault="00A852F0">
            <w:pPr>
              <w:pStyle w:val="aa"/>
              <w:rPr>
                <w:kern w:val="2"/>
              </w:rPr>
            </w:pPr>
            <w:r>
              <w:rPr>
                <w:rFonts w:hint="eastAsia"/>
                <w:kern w:val="2"/>
              </w:rPr>
              <w:t>海外读者</w:t>
            </w:r>
          </w:p>
        </w:tc>
        <w:tc>
          <w:tcPr>
            <w:tcW w:w="1672" w:type="pct"/>
            <w:vAlign w:val="center"/>
          </w:tcPr>
          <w:p w14:paraId="0796CB97" w14:textId="77777777" w:rsidR="00A852F0" w:rsidRDefault="00A852F0">
            <w:pPr>
              <w:pStyle w:val="aa"/>
              <w:rPr>
                <w:kern w:val="2"/>
              </w:rPr>
            </w:pPr>
            <w:r>
              <w:rPr>
                <w:kern w:val="2"/>
              </w:rPr>
              <w:t xml:space="preserve">Windows7 </w:t>
            </w:r>
          </w:p>
        </w:tc>
        <w:tc>
          <w:tcPr>
            <w:tcW w:w="1697" w:type="pct"/>
            <w:vAlign w:val="center"/>
          </w:tcPr>
          <w:p w14:paraId="3F0D0DDD" w14:textId="77777777" w:rsidR="00A852F0" w:rsidRDefault="00A852F0">
            <w:pPr>
              <w:pStyle w:val="aa"/>
              <w:rPr>
                <w:kern w:val="2"/>
              </w:rPr>
            </w:pPr>
            <w:r>
              <w:rPr>
                <w:kern w:val="2"/>
              </w:rPr>
              <w:t>106.185.25.1</w:t>
            </w:r>
          </w:p>
        </w:tc>
      </w:tr>
    </w:tbl>
    <w:p w14:paraId="21B54999" w14:textId="77777777" w:rsidR="00A852F0" w:rsidRDefault="00A852F0">
      <w:pPr>
        <w:pStyle w:val="ad"/>
        <w:rPr>
          <w:noProof/>
          <w:color w:val="000000"/>
          <w:kern w:val="2"/>
          <w:szCs w:val="21"/>
        </w:rPr>
      </w:pPr>
    </w:p>
    <w:p w14:paraId="42D52575" w14:textId="77777777" w:rsidR="00A852F0" w:rsidRDefault="004306BA">
      <w:pPr>
        <w:pStyle w:val="ad"/>
        <w:rPr>
          <w:kern w:val="2"/>
        </w:rPr>
      </w:pPr>
      <w:r>
        <w:rPr>
          <w:noProof/>
          <w:color w:val="000000"/>
          <w:kern w:val="2"/>
          <w:szCs w:val="21"/>
        </w:rPr>
        <w:drawing>
          <wp:inline distT="0" distB="0" distL="0" distR="0" wp14:anchorId="0F24D052" wp14:editId="12589656">
            <wp:extent cx="3299460" cy="2392680"/>
            <wp:effectExtent l="0" t="0" r="0" b="0"/>
            <wp:docPr id="171" name="图片 171" descr="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30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299460" cy="2392680"/>
                    </a:xfrm>
                    <a:prstGeom prst="rect">
                      <a:avLst/>
                    </a:prstGeom>
                    <a:noFill/>
                    <a:ln>
                      <a:noFill/>
                    </a:ln>
                  </pic:spPr>
                </pic:pic>
              </a:graphicData>
            </a:graphic>
          </wp:inline>
        </w:drawing>
      </w:r>
    </w:p>
    <w:p w14:paraId="060AE029" w14:textId="77777777" w:rsidR="00A852F0" w:rsidRDefault="00A852F0">
      <w:pPr>
        <w:pStyle w:val="ae"/>
        <w:rPr>
          <w:kern w:val="2"/>
        </w:rPr>
      </w:pPr>
      <w:r>
        <w:rPr>
          <w:rFonts w:hint="eastAsia"/>
          <w:color w:val="000000"/>
          <w:kern w:val="2"/>
          <w:szCs w:val="21"/>
        </w:rPr>
        <w:t>图</w:t>
      </w:r>
      <w:r>
        <w:rPr>
          <w:color w:val="000000"/>
          <w:kern w:val="2"/>
          <w:szCs w:val="21"/>
        </w:rPr>
        <w:t>13-9</w:t>
      </w:r>
      <w:r>
        <w:rPr>
          <w:noProof/>
          <w:color w:val="000000"/>
          <w:kern w:val="2"/>
          <w:szCs w:val="21"/>
        </w:rPr>
        <w:t xml:space="preserve">  </w:t>
      </w:r>
      <w:r>
        <w:rPr>
          <w:color w:val="000000"/>
          <w:kern w:val="2"/>
          <w:szCs w:val="21"/>
        </w:rPr>
        <w:t>DNS</w:t>
      </w:r>
      <w:r>
        <w:rPr>
          <w:rFonts w:hint="eastAsia"/>
          <w:color w:val="000000"/>
          <w:kern w:val="2"/>
          <w:szCs w:val="21"/>
        </w:rPr>
        <w:t>分离解析技术</w:t>
      </w:r>
    </w:p>
    <w:p w14:paraId="6A463286" w14:textId="77777777" w:rsidR="00A852F0" w:rsidRDefault="00A852F0">
      <w:pPr>
        <w:rPr>
          <w:kern w:val="2"/>
        </w:rPr>
      </w:pPr>
      <w:r>
        <w:rPr>
          <w:rFonts w:hint="eastAsia"/>
          <w:color w:val="000000"/>
          <w:kern w:val="2"/>
          <w:szCs w:val="21"/>
        </w:rPr>
        <w:t>为了解决海外读者访问</w:t>
      </w:r>
      <w:r>
        <w:rPr>
          <w:color w:val="000000"/>
          <w:kern w:val="2"/>
          <w:szCs w:val="21"/>
        </w:rPr>
        <w:t>http://www.Linux</w:t>
      </w:r>
      <w:r>
        <w:rPr>
          <w:rFonts w:hint="eastAsia"/>
          <w:color w:val="000000"/>
          <w:kern w:val="2"/>
          <w:szCs w:val="21"/>
        </w:rPr>
        <w:t>probe</w:t>
      </w:r>
      <w:r>
        <w:rPr>
          <w:color w:val="000000"/>
          <w:kern w:val="2"/>
          <w:szCs w:val="21"/>
        </w:rPr>
        <w:t>.com</w:t>
      </w:r>
      <w:r>
        <w:rPr>
          <w:rFonts w:hint="eastAsia"/>
          <w:color w:val="000000"/>
          <w:kern w:val="2"/>
          <w:szCs w:val="21"/>
        </w:rPr>
        <w:t>时的速度问题，刘遄老师已经在美国机房购买并架设好了相应的网站服务器，接下来需要手动部署</w:t>
      </w:r>
      <w:r>
        <w:rPr>
          <w:color w:val="000000"/>
          <w:kern w:val="2"/>
          <w:szCs w:val="21"/>
        </w:rPr>
        <w:t>DNS</w:t>
      </w:r>
      <w:r>
        <w:rPr>
          <w:rFonts w:hint="eastAsia"/>
          <w:color w:val="000000"/>
          <w:kern w:val="2"/>
          <w:szCs w:val="21"/>
        </w:rPr>
        <w:t>服务器并实现分离解析功能，以便让不同地理区域的读者在访问相同的域名时，能解析出不同的</w:t>
      </w:r>
      <w:r>
        <w:rPr>
          <w:color w:val="000000"/>
          <w:kern w:val="2"/>
          <w:szCs w:val="21"/>
        </w:rPr>
        <w:t>IP</w:t>
      </w:r>
      <w:r>
        <w:rPr>
          <w:rFonts w:hint="eastAsia"/>
          <w:color w:val="000000"/>
          <w:kern w:val="2"/>
          <w:szCs w:val="21"/>
        </w:rPr>
        <w:t>地址。</w:t>
      </w:r>
    </w:p>
    <w:p w14:paraId="220D3046"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405"/>
      </w:tblGrid>
      <w:tr w:rsidR="00A852F0" w14:paraId="42B4EEA0" w14:textId="77777777">
        <w:trPr>
          <w:cantSplit/>
          <w:trHeight w:val="271"/>
        </w:trPr>
        <w:tc>
          <w:tcPr>
            <w:tcW w:w="644" w:type="dxa"/>
            <w:gridSpan w:val="2"/>
            <w:shd w:val="clear" w:color="auto" w:fill="000000"/>
            <w:tcMar>
              <w:top w:w="0" w:type="dxa"/>
              <w:bottom w:w="0" w:type="dxa"/>
            </w:tcMar>
          </w:tcPr>
          <w:p w14:paraId="6F01AEFD" w14:textId="77777777"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14:paraId="2EA31DA4" w14:textId="77777777" w:rsidR="00A852F0" w:rsidRDefault="00A852F0">
            <w:pPr>
              <w:pStyle w:val="af7"/>
              <w:rPr>
                <w:noProof/>
                <w:kern w:val="2"/>
              </w:rPr>
            </w:pPr>
          </w:p>
        </w:tc>
      </w:tr>
      <w:tr w:rsidR="00A852F0" w14:paraId="4B6A0E9A" w14:textId="77777777">
        <w:trPr>
          <w:cantSplit/>
        </w:trPr>
        <w:tc>
          <w:tcPr>
            <w:tcW w:w="350" w:type="dxa"/>
            <w:shd w:val="clear" w:color="auto" w:fill="D9D9D9"/>
            <w:tcMar>
              <w:top w:w="57" w:type="dxa"/>
              <w:bottom w:w="57" w:type="dxa"/>
            </w:tcMar>
          </w:tcPr>
          <w:p w14:paraId="323345FE"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4110141" w14:textId="77777777" w:rsidR="00A852F0" w:rsidRDefault="00A852F0">
            <w:pPr>
              <w:pStyle w:val="af7"/>
              <w:rPr>
                <w:kern w:val="2"/>
                <w:shd w:val="pct15" w:color="auto" w:fill="FFFFFF"/>
              </w:rPr>
            </w:pPr>
            <w:r>
              <w:rPr>
                <w:rFonts w:hint="eastAsia"/>
                <w:kern w:val="2"/>
              </w:rPr>
              <w:t>建议大家将虚拟机还原到初始状态，并重新安装</w:t>
            </w:r>
            <w:r>
              <w:rPr>
                <w:rFonts w:hint="eastAsia"/>
                <w:kern w:val="2"/>
              </w:rPr>
              <w:t>bind</w:t>
            </w:r>
            <w:r>
              <w:rPr>
                <w:rFonts w:hint="eastAsia"/>
                <w:kern w:val="2"/>
              </w:rPr>
              <w:t>服务程序，以免多个实验之间相互产生冲突。</w:t>
            </w:r>
          </w:p>
        </w:tc>
      </w:tr>
    </w:tbl>
    <w:p w14:paraId="3EBF0AAE" w14:textId="77777777" w:rsidR="00A852F0" w:rsidRDefault="00A852F0">
      <w:pPr>
        <w:pStyle w:val="10"/>
        <w:rPr>
          <w:kern w:val="2"/>
          <w:shd w:val="pct15" w:color="auto" w:fill="FFFFFF"/>
        </w:rPr>
      </w:pPr>
    </w:p>
    <w:p w14:paraId="42097BCB"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：修改</w:t>
      </w:r>
      <w:r>
        <w:rPr>
          <w:color w:val="000000"/>
          <w:kern w:val="2"/>
          <w:szCs w:val="21"/>
        </w:rPr>
        <w:t>bind</w:t>
      </w:r>
      <w:r>
        <w:rPr>
          <w:rFonts w:hint="eastAsia"/>
          <w:color w:val="000000"/>
          <w:kern w:val="2"/>
          <w:szCs w:val="21"/>
        </w:rPr>
        <w:t>服务程序的主配置文件，把第</w:t>
      </w:r>
      <w:r>
        <w:rPr>
          <w:color w:val="000000"/>
          <w:kern w:val="2"/>
          <w:szCs w:val="21"/>
        </w:rPr>
        <w:t>11</w:t>
      </w:r>
      <w:r>
        <w:rPr>
          <w:rFonts w:hint="eastAsia"/>
          <w:color w:val="000000"/>
          <w:kern w:val="2"/>
          <w:szCs w:val="21"/>
        </w:rPr>
        <w:t>行的监听端口与第</w:t>
      </w:r>
      <w:r>
        <w:rPr>
          <w:color w:val="000000"/>
          <w:kern w:val="2"/>
          <w:szCs w:val="21"/>
        </w:rPr>
        <w:t>17</w:t>
      </w:r>
      <w:r>
        <w:rPr>
          <w:rFonts w:hint="eastAsia"/>
          <w:color w:val="000000"/>
          <w:kern w:val="2"/>
          <w:szCs w:val="21"/>
        </w:rPr>
        <w:t>行的允许查询主机修改为</w:t>
      </w:r>
      <w:r>
        <w:rPr>
          <w:color w:val="000000"/>
          <w:kern w:val="2"/>
          <w:szCs w:val="21"/>
        </w:rPr>
        <w:t>any</w:t>
      </w:r>
      <w:r>
        <w:rPr>
          <w:rFonts w:hint="eastAsia"/>
          <w:color w:val="000000"/>
          <w:kern w:val="2"/>
          <w:szCs w:val="21"/>
        </w:rPr>
        <w:t>。由于配置的</w:t>
      </w:r>
      <w:r>
        <w:rPr>
          <w:color w:val="000000"/>
          <w:kern w:val="2"/>
          <w:szCs w:val="21"/>
        </w:rPr>
        <w:t>DNS</w:t>
      </w:r>
      <w:r>
        <w:rPr>
          <w:rFonts w:hint="eastAsia"/>
          <w:color w:val="000000"/>
          <w:kern w:val="2"/>
          <w:szCs w:val="21"/>
        </w:rPr>
        <w:t>分离解析功能与</w:t>
      </w:r>
      <w:r>
        <w:rPr>
          <w:color w:val="000000"/>
          <w:kern w:val="2"/>
          <w:szCs w:val="21"/>
        </w:rPr>
        <w:t>DNS</w:t>
      </w:r>
      <w:r>
        <w:rPr>
          <w:rFonts w:hint="eastAsia"/>
          <w:color w:val="000000"/>
          <w:kern w:val="2"/>
          <w:szCs w:val="21"/>
        </w:rPr>
        <w:t>根服务器配置参数有冲突，所以需要把第</w:t>
      </w:r>
      <w:r>
        <w:rPr>
          <w:color w:val="000000"/>
          <w:kern w:val="2"/>
          <w:szCs w:val="21"/>
        </w:rPr>
        <w:t>51~54</w:t>
      </w:r>
      <w:r>
        <w:rPr>
          <w:rFonts w:hint="eastAsia"/>
          <w:color w:val="000000"/>
          <w:kern w:val="2"/>
          <w:szCs w:val="21"/>
        </w:rPr>
        <w:t>行的根域信息删除。</w:t>
      </w:r>
    </w:p>
    <w:p w14:paraId="00DEF8A3" w14:textId="77777777" w:rsidR="00A852F0" w:rsidRDefault="00A852F0">
      <w:pPr>
        <w:pStyle w:val="aff4"/>
        <w:rPr>
          <w:kern w:val="2"/>
        </w:rPr>
      </w:pPr>
    </w:p>
    <w:p w14:paraId="04F5292F" w14:textId="77777777" w:rsidR="00A852F0" w:rsidRDefault="00A852F0">
      <w:pPr>
        <w:pStyle w:val="a8"/>
        <w:rPr>
          <w:kern w:val="2"/>
        </w:rPr>
      </w:pPr>
      <w:r>
        <w:rPr>
          <w:kern w:val="2"/>
        </w:rPr>
        <w:t>[root@linuxprobe ~]# vim /etc/named.conf</w:t>
      </w:r>
    </w:p>
    <w:p w14:paraId="4C39AABE" w14:textId="77777777" w:rsidR="00A852F0" w:rsidRDefault="00A852F0">
      <w:pPr>
        <w:pStyle w:val="a8"/>
        <w:rPr>
          <w:kern w:val="2"/>
        </w:rPr>
      </w:pPr>
      <w:r>
        <w:rPr>
          <w:kern w:val="2"/>
        </w:rPr>
        <w:t>………………</w:t>
      </w:r>
      <w:r>
        <w:rPr>
          <w:rFonts w:hint="eastAsia"/>
          <w:kern w:val="2"/>
        </w:rPr>
        <w:t>省略部分输出信息</w:t>
      </w:r>
      <w:r>
        <w:rPr>
          <w:kern w:val="2"/>
        </w:rPr>
        <w:t>………………</w:t>
      </w:r>
    </w:p>
    <w:p w14:paraId="5B5828FA" w14:textId="77777777" w:rsidR="00A852F0" w:rsidRDefault="00A852F0">
      <w:pPr>
        <w:pStyle w:val="a8"/>
        <w:rPr>
          <w:kern w:val="2"/>
        </w:rPr>
      </w:pPr>
      <w:r>
        <w:rPr>
          <w:kern w:val="2"/>
        </w:rPr>
        <w:t> 44 logging {</w:t>
      </w:r>
    </w:p>
    <w:p w14:paraId="6028D343" w14:textId="77777777" w:rsidR="00A852F0" w:rsidRDefault="00A852F0">
      <w:pPr>
        <w:pStyle w:val="a8"/>
        <w:spacing w:line="236" w:lineRule="exact"/>
        <w:rPr>
          <w:kern w:val="2"/>
        </w:rPr>
      </w:pPr>
      <w:r>
        <w:rPr>
          <w:kern w:val="2"/>
        </w:rPr>
        <w:t> 45 channel default</w:t>
      </w:r>
      <w:r>
        <w:rPr>
          <w:rFonts w:ascii="宋体"/>
          <w:kern w:val="2"/>
        </w:rPr>
        <w:t>_</w:t>
      </w:r>
      <w:r>
        <w:rPr>
          <w:kern w:val="2"/>
        </w:rPr>
        <w:t>debug {</w:t>
      </w:r>
    </w:p>
    <w:p w14:paraId="193DA661" w14:textId="77777777" w:rsidR="00A852F0" w:rsidRDefault="00A852F0">
      <w:pPr>
        <w:pStyle w:val="a8"/>
        <w:spacing w:line="236" w:lineRule="exact"/>
        <w:rPr>
          <w:kern w:val="2"/>
        </w:rPr>
      </w:pPr>
      <w:r>
        <w:rPr>
          <w:kern w:val="2"/>
        </w:rPr>
        <w:t> 46 file "data/named.run";</w:t>
      </w:r>
    </w:p>
    <w:p w14:paraId="6D24A66F" w14:textId="77777777" w:rsidR="00A852F0" w:rsidRDefault="00A852F0">
      <w:pPr>
        <w:pStyle w:val="a8"/>
        <w:spacing w:line="236" w:lineRule="exact"/>
        <w:rPr>
          <w:kern w:val="2"/>
        </w:rPr>
      </w:pPr>
      <w:r>
        <w:rPr>
          <w:kern w:val="2"/>
        </w:rPr>
        <w:t> 47 severity dynamic;</w:t>
      </w:r>
    </w:p>
    <w:p w14:paraId="3211F04E" w14:textId="77777777" w:rsidR="00A852F0" w:rsidRDefault="00A852F0">
      <w:pPr>
        <w:pStyle w:val="a8"/>
        <w:spacing w:line="236" w:lineRule="exact"/>
        <w:rPr>
          <w:kern w:val="2"/>
        </w:rPr>
      </w:pPr>
      <w:r>
        <w:rPr>
          <w:kern w:val="2"/>
        </w:rPr>
        <w:t> 48 };</w:t>
      </w:r>
    </w:p>
    <w:p w14:paraId="753C9D1A" w14:textId="77777777" w:rsidR="00A852F0" w:rsidRDefault="00A852F0">
      <w:pPr>
        <w:pStyle w:val="a8"/>
        <w:spacing w:line="236" w:lineRule="exact"/>
        <w:rPr>
          <w:kern w:val="2"/>
        </w:rPr>
      </w:pPr>
      <w:r>
        <w:rPr>
          <w:kern w:val="2"/>
        </w:rPr>
        <w:t> 49 };</w:t>
      </w:r>
    </w:p>
    <w:p w14:paraId="3163D433" w14:textId="77777777" w:rsidR="00A852F0" w:rsidRDefault="00A852F0">
      <w:pPr>
        <w:pStyle w:val="a8"/>
        <w:spacing w:line="236" w:lineRule="exact"/>
        <w:rPr>
          <w:kern w:val="2"/>
        </w:rPr>
      </w:pPr>
      <w:r>
        <w:rPr>
          <w:kern w:val="2"/>
        </w:rPr>
        <w:t> 50 </w:t>
      </w:r>
    </w:p>
    <w:p w14:paraId="5DD075C7" w14:textId="77777777" w:rsidR="00A852F0" w:rsidRDefault="00A852F0">
      <w:pPr>
        <w:pStyle w:val="a8"/>
        <w:spacing w:line="236" w:lineRule="exact"/>
        <w:rPr>
          <w:kern w:val="2"/>
        </w:rPr>
      </w:pPr>
      <w:r>
        <w:rPr>
          <w:b/>
          <w:bCs/>
          <w:kern w:val="2"/>
        </w:rPr>
        <w:t> 51 </w:t>
      </w:r>
      <w:r>
        <w:rPr>
          <w:b/>
          <w:bCs/>
          <w:strike/>
          <w:kern w:val="2"/>
        </w:rPr>
        <w:t>zone "." IN {</w:t>
      </w:r>
    </w:p>
    <w:p w14:paraId="2143378D" w14:textId="77777777" w:rsidR="00A852F0" w:rsidRDefault="00A852F0">
      <w:pPr>
        <w:pStyle w:val="a8"/>
        <w:spacing w:line="236" w:lineRule="exact"/>
        <w:rPr>
          <w:kern w:val="2"/>
        </w:rPr>
      </w:pPr>
      <w:r>
        <w:rPr>
          <w:b/>
          <w:bCs/>
          <w:kern w:val="2"/>
        </w:rPr>
        <w:t> 52 </w:t>
      </w:r>
      <w:r>
        <w:rPr>
          <w:b/>
          <w:bCs/>
          <w:strike/>
          <w:kern w:val="2"/>
        </w:rPr>
        <w:t>type hint;</w:t>
      </w:r>
    </w:p>
    <w:p w14:paraId="2AB6D10C" w14:textId="77777777" w:rsidR="00A852F0" w:rsidRDefault="00A852F0">
      <w:pPr>
        <w:pStyle w:val="a8"/>
        <w:spacing w:line="236" w:lineRule="exact"/>
        <w:rPr>
          <w:kern w:val="2"/>
        </w:rPr>
      </w:pPr>
      <w:r>
        <w:rPr>
          <w:b/>
          <w:bCs/>
          <w:kern w:val="2"/>
        </w:rPr>
        <w:t> 53 </w:t>
      </w:r>
      <w:r>
        <w:rPr>
          <w:b/>
          <w:bCs/>
          <w:strike/>
          <w:kern w:val="2"/>
        </w:rPr>
        <w:t>file "named.ca";</w:t>
      </w:r>
    </w:p>
    <w:p w14:paraId="427E955F" w14:textId="77777777" w:rsidR="00A852F0" w:rsidRDefault="00A852F0">
      <w:pPr>
        <w:pStyle w:val="a8"/>
        <w:spacing w:line="236" w:lineRule="exact"/>
        <w:rPr>
          <w:kern w:val="2"/>
        </w:rPr>
      </w:pPr>
      <w:r>
        <w:rPr>
          <w:b/>
          <w:bCs/>
          <w:kern w:val="2"/>
        </w:rPr>
        <w:t> 54 </w:t>
      </w:r>
      <w:r>
        <w:rPr>
          <w:b/>
          <w:bCs/>
          <w:strike/>
          <w:kern w:val="2"/>
        </w:rPr>
        <w:t>};</w:t>
      </w:r>
    </w:p>
    <w:p w14:paraId="0D353974" w14:textId="77777777" w:rsidR="00A852F0" w:rsidRDefault="00A852F0">
      <w:pPr>
        <w:pStyle w:val="a8"/>
        <w:spacing w:line="236" w:lineRule="exact"/>
        <w:rPr>
          <w:kern w:val="2"/>
        </w:rPr>
      </w:pPr>
      <w:r>
        <w:rPr>
          <w:kern w:val="2"/>
        </w:rPr>
        <w:t> 55 </w:t>
      </w:r>
    </w:p>
    <w:p w14:paraId="4DE9C5BF" w14:textId="77777777" w:rsidR="00A852F0" w:rsidRDefault="00A852F0">
      <w:pPr>
        <w:pStyle w:val="a8"/>
        <w:spacing w:line="236" w:lineRule="exact"/>
        <w:rPr>
          <w:kern w:val="2"/>
        </w:rPr>
      </w:pPr>
      <w:r>
        <w:rPr>
          <w:kern w:val="2"/>
        </w:rPr>
        <w:t> 56 include "/etc/named.rfc1912.zones";</w:t>
      </w:r>
    </w:p>
    <w:p w14:paraId="1C54097B" w14:textId="77777777" w:rsidR="00A852F0" w:rsidRDefault="00A852F0">
      <w:pPr>
        <w:pStyle w:val="a8"/>
        <w:spacing w:line="236" w:lineRule="exact"/>
        <w:rPr>
          <w:kern w:val="2"/>
        </w:rPr>
      </w:pPr>
      <w:r>
        <w:rPr>
          <w:kern w:val="2"/>
        </w:rPr>
        <w:t> 57 include "/etc/named.root.key";</w:t>
      </w:r>
    </w:p>
    <w:p w14:paraId="5EFC6609" w14:textId="77777777" w:rsidR="00A852F0" w:rsidRDefault="00A852F0">
      <w:pPr>
        <w:pStyle w:val="a8"/>
        <w:spacing w:line="236" w:lineRule="exact"/>
        <w:rPr>
          <w:kern w:val="2"/>
        </w:rPr>
      </w:pPr>
      <w:r>
        <w:rPr>
          <w:kern w:val="2"/>
        </w:rPr>
        <w:t> 58</w:t>
      </w:r>
    </w:p>
    <w:p w14:paraId="13E34382"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10A19CB5" w14:textId="77777777" w:rsidR="00A852F0" w:rsidRDefault="00A852F0">
      <w:pPr>
        <w:pStyle w:val="aff5"/>
        <w:spacing w:after="90"/>
        <w:rPr>
          <w:kern w:val="2"/>
        </w:rPr>
      </w:pPr>
    </w:p>
    <w:p w14:paraId="2305945D"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：编辑区域配置文件。把区域配置文件中原有的数据清空，然后按照以下格式写入参数。首先使用</w:t>
      </w:r>
      <w:r>
        <w:rPr>
          <w:color w:val="000000"/>
          <w:kern w:val="2"/>
          <w:szCs w:val="21"/>
        </w:rPr>
        <w:t>acl</w:t>
      </w:r>
      <w:r>
        <w:rPr>
          <w:rFonts w:hint="eastAsia"/>
          <w:color w:val="000000"/>
          <w:kern w:val="2"/>
          <w:szCs w:val="21"/>
        </w:rPr>
        <w:t>参数分别定义两个变量名称（</w:t>
      </w:r>
      <w:r>
        <w:rPr>
          <w:color w:val="000000"/>
          <w:kern w:val="2"/>
          <w:szCs w:val="21"/>
        </w:rPr>
        <w:t>china</w:t>
      </w:r>
      <w:r>
        <w:rPr>
          <w:rFonts w:hint="eastAsia"/>
          <w:color w:val="000000"/>
          <w:kern w:val="2"/>
          <w:szCs w:val="21"/>
        </w:rPr>
        <w:t>与</w:t>
      </w:r>
      <w:r>
        <w:rPr>
          <w:color w:val="000000"/>
          <w:kern w:val="2"/>
          <w:szCs w:val="21"/>
        </w:rPr>
        <w:t>american</w:t>
      </w:r>
      <w:r>
        <w:rPr>
          <w:rFonts w:hint="eastAsia"/>
          <w:color w:val="000000"/>
          <w:kern w:val="2"/>
          <w:szCs w:val="21"/>
        </w:rPr>
        <w:t>），当下面需要匹配</w:t>
      </w:r>
      <w:r>
        <w:rPr>
          <w:color w:val="000000"/>
          <w:kern w:val="2"/>
          <w:szCs w:val="21"/>
        </w:rPr>
        <w:t>IP</w:t>
      </w:r>
      <w:r>
        <w:rPr>
          <w:rFonts w:hint="eastAsia"/>
          <w:color w:val="000000"/>
          <w:kern w:val="2"/>
          <w:szCs w:val="21"/>
        </w:rPr>
        <w:t>地址时只需写入变量名称即可，这样不仅容易阅读识别，而且也利于修改维护。这里的难点是理解</w:t>
      </w:r>
      <w:r>
        <w:rPr>
          <w:color w:val="000000"/>
          <w:kern w:val="2"/>
          <w:szCs w:val="21"/>
        </w:rPr>
        <w:t>view</w:t>
      </w:r>
      <w:r>
        <w:rPr>
          <w:rFonts w:hint="eastAsia"/>
          <w:color w:val="000000"/>
          <w:kern w:val="2"/>
          <w:szCs w:val="21"/>
        </w:rPr>
        <w:t>参数的作用。它的作用是通过判断用户的</w:t>
      </w:r>
      <w:r>
        <w:rPr>
          <w:color w:val="000000"/>
          <w:kern w:val="2"/>
          <w:szCs w:val="21"/>
        </w:rPr>
        <w:t>IP</w:t>
      </w:r>
      <w:r>
        <w:rPr>
          <w:rFonts w:hint="eastAsia"/>
          <w:color w:val="000000"/>
          <w:kern w:val="2"/>
          <w:szCs w:val="21"/>
        </w:rPr>
        <w:t>地址是中国的还是美国的，然后去分别加载不同的数据配置文件（</w:t>
      </w:r>
      <w:r>
        <w:rPr>
          <w:color w:val="000000"/>
          <w:kern w:val="2"/>
          <w:szCs w:val="21"/>
        </w:rPr>
        <w:t>linuxprobe.com.china</w:t>
      </w:r>
      <w:r>
        <w:rPr>
          <w:rFonts w:hint="eastAsia"/>
          <w:color w:val="000000"/>
          <w:kern w:val="2"/>
          <w:szCs w:val="21"/>
        </w:rPr>
        <w:t>或</w:t>
      </w:r>
      <w:r>
        <w:rPr>
          <w:color w:val="000000"/>
          <w:kern w:val="2"/>
          <w:szCs w:val="21"/>
        </w:rPr>
        <w:t>linuxprobe.com.american</w:t>
      </w:r>
      <w:r>
        <w:rPr>
          <w:rFonts w:hint="eastAsia"/>
          <w:color w:val="000000"/>
          <w:kern w:val="2"/>
          <w:szCs w:val="21"/>
        </w:rPr>
        <w:t>）。这样，当把相应的</w:t>
      </w:r>
      <w:r>
        <w:rPr>
          <w:color w:val="000000"/>
          <w:kern w:val="2"/>
          <w:szCs w:val="21"/>
        </w:rPr>
        <w:t>IP</w:t>
      </w:r>
      <w:r>
        <w:rPr>
          <w:rFonts w:hint="eastAsia"/>
          <w:color w:val="000000"/>
          <w:kern w:val="2"/>
          <w:szCs w:val="21"/>
        </w:rPr>
        <w:t>地址分别写入到数据配置文件后，即可实现</w:t>
      </w:r>
      <w:r>
        <w:rPr>
          <w:color w:val="000000"/>
          <w:kern w:val="2"/>
          <w:szCs w:val="21"/>
        </w:rPr>
        <w:t>DNS</w:t>
      </w:r>
      <w:r>
        <w:rPr>
          <w:rFonts w:hint="eastAsia"/>
          <w:color w:val="000000"/>
          <w:kern w:val="2"/>
          <w:szCs w:val="21"/>
        </w:rPr>
        <w:t>的分离解析功能。这样一来，当中国的用户访问</w:t>
      </w:r>
      <w:hyperlink r:id="rId240" w:history="1">
        <w:r>
          <w:rPr>
            <w:color w:val="000000"/>
            <w:kern w:val="2"/>
            <w:szCs w:val="21"/>
          </w:rPr>
          <w:t>linuxprobe.com</w:t>
        </w:r>
      </w:hyperlink>
      <w:r>
        <w:rPr>
          <w:rFonts w:hint="eastAsia"/>
          <w:color w:val="000000"/>
          <w:kern w:val="2"/>
          <w:szCs w:val="21"/>
        </w:rPr>
        <w:t>域名时，便会按照</w:t>
      </w:r>
      <w:r>
        <w:rPr>
          <w:color w:val="000000"/>
          <w:kern w:val="2"/>
          <w:szCs w:val="21"/>
        </w:rPr>
        <w:t>linuxprobe.com.china</w:t>
      </w:r>
      <w:r>
        <w:rPr>
          <w:rFonts w:hint="eastAsia"/>
          <w:color w:val="000000"/>
          <w:kern w:val="2"/>
          <w:szCs w:val="21"/>
        </w:rPr>
        <w:t>数据配置文件内的</w:t>
      </w:r>
      <w:r>
        <w:rPr>
          <w:color w:val="000000"/>
          <w:kern w:val="2"/>
          <w:szCs w:val="21"/>
        </w:rPr>
        <w:t>IP</w:t>
      </w:r>
      <w:r>
        <w:rPr>
          <w:rFonts w:hint="eastAsia"/>
          <w:color w:val="000000"/>
          <w:kern w:val="2"/>
          <w:szCs w:val="21"/>
        </w:rPr>
        <w:t>地</w:t>
      </w:r>
      <w:r>
        <w:rPr>
          <w:rFonts w:hint="eastAsia"/>
          <w:color w:val="000000"/>
          <w:kern w:val="2"/>
          <w:szCs w:val="21"/>
        </w:rPr>
        <w:lastRenderedPageBreak/>
        <w:t>址找到对应的服务器。</w:t>
      </w:r>
    </w:p>
    <w:p w14:paraId="281967A3" w14:textId="77777777" w:rsidR="00A852F0" w:rsidRDefault="00A852F0">
      <w:pPr>
        <w:pStyle w:val="aff4"/>
        <w:rPr>
          <w:kern w:val="2"/>
        </w:rPr>
      </w:pPr>
    </w:p>
    <w:p w14:paraId="71A9A65D" w14:textId="77777777" w:rsidR="00A852F0" w:rsidRDefault="00A852F0">
      <w:pPr>
        <w:pStyle w:val="a8"/>
        <w:spacing w:line="236" w:lineRule="exact"/>
        <w:rPr>
          <w:kern w:val="2"/>
        </w:rPr>
      </w:pPr>
      <w:r>
        <w:rPr>
          <w:kern w:val="2"/>
        </w:rPr>
        <w:t>[root@linuxprobe ~]# vim /etc/named.rfc1912.zones</w:t>
      </w:r>
    </w:p>
    <w:p w14:paraId="146028F0" w14:textId="77777777" w:rsidR="00A852F0" w:rsidRDefault="00A852F0">
      <w:pPr>
        <w:pStyle w:val="a8"/>
        <w:spacing w:line="236" w:lineRule="exact"/>
        <w:rPr>
          <w:kern w:val="2"/>
        </w:rPr>
      </w:pPr>
      <w:r>
        <w:rPr>
          <w:kern w:val="2"/>
        </w:rPr>
        <w:t>1 acl "china" { 122.71.115.0/24; };</w:t>
      </w:r>
    </w:p>
    <w:p w14:paraId="480F2912" w14:textId="77777777" w:rsidR="00A852F0" w:rsidRDefault="00A852F0">
      <w:pPr>
        <w:pStyle w:val="a8"/>
        <w:spacing w:line="236" w:lineRule="exact"/>
        <w:rPr>
          <w:kern w:val="2"/>
        </w:rPr>
      </w:pPr>
      <w:r>
        <w:rPr>
          <w:kern w:val="2"/>
        </w:rPr>
        <w:t>2 acl "american" { 106.185.25.0/24;};</w:t>
      </w:r>
    </w:p>
    <w:p w14:paraId="08A785FD" w14:textId="77777777" w:rsidR="00A852F0" w:rsidRDefault="00A852F0">
      <w:pPr>
        <w:pStyle w:val="a8"/>
        <w:spacing w:line="236" w:lineRule="exact"/>
        <w:rPr>
          <w:kern w:val="2"/>
        </w:rPr>
      </w:pPr>
      <w:r>
        <w:rPr>
          <w:kern w:val="2"/>
        </w:rPr>
        <w:t>3 view "china"{</w:t>
      </w:r>
    </w:p>
    <w:p w14:paraId="1DCBE459" w14:textId="77777777" w:rsidR="00A852F0" w:rsidRDefault="00A852F0">
      <w:pPr>
        <w:pStyle w:val="a8"/>
        <w:spacing w:line="236" w:lineRule="exact"/>
        <w:rPr>
          <w:kern w:val="2"/>
        </w:rPr>
      </w:pPr>
      <w:r>
        <w:rPr>
          <w:kern w:val="2"/>
        </w:rPr>
        <w:t>4 match-clients { "china"; };</w:t>
      </w:r>
    </w:p>
    <w:p w14:paraId="3203EEF8" w14:textId="77777777" w:rsidR="00A852F0" w:rsidRDefault="00A852F0">
      <w:pPr>
        <w:pStyle w:val="a8"/>
        <w:spacing w:line="236" w:lineRule="exact"/>
        <w:rPr>
          <w:kern w:val="2"/>
        </w:rPr>
      </w:pPr>
      <w:r>
        <w:rPr>
          <w:kern w:val="2"/>
        </w:rPr>
        <w:t>5 zone "linuxprobe.com" {</w:t>
      </w:r>
    </w:p>
    <w:p w14:paraId="5BF36241" w14:textId="77777777" w:rsidR="00A852F0" w:rsidRDefault="00A852F0">
      <w:pPr>
        <w:pStyle w:val="a8"/>
        <w:spacing w:line="236" w:lineRule="exact"/>
        <w:rPr>
          <w:kern w:val="2"/>
        </w:rPr>
      </w:pPr>
      <w:r>
        <w:rPr>
          <w:kern w:val="2"/>
        </w:rPr>
        <w:t>6 type master;</w:t>
      </w:r>
    </w:p>
    <w:p w14:paraId="230D405D" w14:textId="77777777" w:rsidR="00A852F0" w:rsidRDefault="00A852F0">
      <w:pPr>
        <w:pStyle w:val="a8"/>
        <w:spacing w:line="236" w:lineRule="exact"/>
        <w:rPr>
          <w:kern w:val="2"/>
        </w:rPr>
      </w:pPr>
      <w:r>
        <w:rPr>
          <w:kern w:val="2"/>
        </w:rPr>
        <w:t>7 file "linuxprobe.com.china";</w:t>
      </w:r>
    </w:p>
    <w:p w14:paraId="4E6B0713" w14:textId="77777777" w:rsidR="00A852F0" w:rsidRDefault="00A852F0">
      <w:pPr>
        <w:pStyle w:val="a8"/>
        <w:spacing w:line="236" w:lineRule="exact"/>
        <w:rPr>
          <w:kern w:val="2"/>
        </w:rPr>
      </w:pPr>
      <w:r>
        <w:rPr>
          <w:kern w:val="2"/>
        </w:rPr>
        <w:t>8 };</w:t>
      </w:r>
    </w:p>
    <w:p w14:paraId="7AFB5531" w14:textId="77777777" w:rsidR="00A852F0" w:rsidRDefault="00A852F0">
      <w:pPr>
        <w:pStyle w:val="a8"/>
        <w:spacing w:line="236" w:lineRule="exact"/>
        <w:rPr>
          <w:kern w:val="2"/>
        </w:rPr>
      </w:pPr>
      <w:r>
        <w:rPr>
          <w:kern w:val="2"/>
        </w:rPr>
        <w:t>9 };</w:t>
      </w:r>
    </w:p>
    <w:p w14:paraId="17002B38" w14:textId="77777777" w:rsidR="00A852F0" w:rsidRDefault="00A852F0">
      <w:pPr>
        <w:pStyle w:val="a8"/>
        <w:spacing w:line="236" w:lineRule="exact"/>
        <w:rPr>
          <w:kern w:val="2"/>
        </w:rPr>
      </w:pPr>
      <w:r>
        <w:rPr>
          <w:kern w:val="2"/>
        </w:rPr>
        <w:t>10 view "american" {</w:t>
      </w:r>
    </w:p>
    <w:p w14:paraId="7C86C4E7" w14:textId="77777777" w:rsidR="00A852F0" w:rsidRDefault="00A852F0">
      <w:pPr>
        <w:pStyle w:val="a8"/>
        <w:spacing w:line="236" w:lineRule="exact"/>
        <w:rPr>
          <w:kern w:val="2"/>
        </w:rPr>
      </w:pPr>
      <w:r>
        <w:rPr>
          <w:kern w:val="2"/>
        </w:rPr>
        <w:t>11 match-clients { "american"; };</w:t>
      </w:r>
    </w:p>
    <w:p w14:paraId="593CCFA5" w14:textId="77777777" w:rsidR="00A852F0" w:rsidRDefault="00A852F0">
      <w:pPr>
        <w:pStyle w:val="a8"/>
        <w:spacing w:line="236" w:lineRule="exact"/>
        <w:rPr>
          <w:kern w:val="2"/>
        </w:rPr>
      </w:pPr>
      <w:r>
        <w:rPr>
          <w:kern w:val="2"/>
        </w:rPr>
        <w:t>12 zone "linuxprobe.com" {</w:t>
      </w:r>
    </w:p>
    <w:p w14:paraId="0CF6E55B" w14:textId="77777777" w:rsidR="00A852F0" w:rsidRDefault="00A852F0">
      <w:pPr>
        <w:pStyle w:val="a8"/>
        <w:spacing w:line="236" w:lineRule="exact"/>
        <w:rPr>
          <w:kern w:val="2"/>
        </w:rPr>
      </w:pPr>
      <w:r>
        <w:rPr>
          <w:kern w:val="2"/>
        </w:rPr>
        <w:t>13 type master;</w:t>
      </w:r>
    </w:p>
    <w:p w14:paraId="76C9838F" w14:textId="77777777" w:rsidR="00A852F0" w:rsidRDefault="00A852F0">
      <w:pPr>
        <w:pStyle w:val="a8"/>
        <w:spacing w:line="236" w:lineRule="exact"/>
        <w:rPr>
          <w:kern w:val="2"/>
        </w:rPr>
      </w:pPr>
      <w:r>
        <w:rPr>
          <w:kern w:val="2"/>
        </w:rPr>
        <w:t>14 file "linuxprobe.com.american";</w:t>
      </w:r>
    </w:p>
    <w:p w14:paraId="2BC90B4C" w14:textId="77777777" w:rsidR="00A852F0" w:rsidRDefault="00A852F0">
      <w:pPr>
        <w:pStyle w:val="a8"/>
        <w:spacing w:line="236" w:lineRule="exact"/>
        <w:rPr>
          <w:kern w:val="2"/>
        </w:rPr>
      </w:pPr>
      <w:r>
        <w:rPr>
          <w:kern w:val="2"/>
        </w:rPr>
        <w:t>15 };</w:t>
      </w:r>
    </w:p>
    <w:p w14:paraId="5AC3304F" w14:textId="77777777" w:rsidR="00A852F0" w:rsidRDefault="00A852F0">
      <w:pPr>
        <w:pStyle w:val="a8"/>
        <w:spacing w:line="236" w:lineRule="exact"/>
        <w:rPr>
          <w:kern w:val="2"/>
        </w:rPr>
      </w:pPr>
      <w:r>
        <w:rPr>
          <w:kern w:val="2"/>
        </w:rPr>
        <w:t>16 };</w:t>
      </w:r>
    </w:p>
    <w:p w14:paraId="0D212E67" w14:textId="77777777" w:rsidR="00A852F0" w:rsidRDefault="00A852F0">
      <w:pPr>
        <w:pStyle w:val="aff5"/>
        <w:spacing w:after="90"/>
        <w:rPr>
          <w:kern w:val="2"/>
        </w:rPr>
      </w:pPr>
    </w:p>
    <w:p w14:paraId="4CFDE7E1"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：建立数据配置文件。分别通过模板文件创建出两份不同名称的区域数据文件，其名称应与上面区域配置文件中的参数相对应。</w:t>
      </w:r>
    </w:p>
    <w:p w14:paraId="43B58100" w14:textId="77777777" w:rsidR="00A852F0" w:rsidRDefault="00A852F0">
      <w:pPr>
        <w:pStyle w:val="aff4"/>
        <w:rPr>
          <w:kern w:val="2"/>
        </w:rPr>
      </w:pPr>
    </w:p>
    <w:p w14:paraId="2522A3CF" w14:textId="77777777" w:rsidR="00A852F0" w:rsidRDefault="00A852F0">
      <w:pPr>
        <w:pStyle w:val="a8"/>
        <w:spacing w:line="236" w:lineRule="exact"/>
        <w:rPr>
          <w:kern w:val="2"/>
        </w:rPr>
      </w:pPr>
      <w:r>
        <w:rPr>
          <w:kern w:val="2"/>
        </w:rPr>
        <w:t>[root@linuxprobe ~]# cd /var/named</w:t>
      </w:r>
    </w:p>
    <w:p w14:paraId="3CF308A0" w14:textId="77777777" w:rsidR="00A852F0" w:rsidRDefault="00A852F0">
      <w:pPr>
        <w:pStyle w:val="a8"/>
        <w:spacing w:line="236" w:lineRule="exact"/>
        <w:rPr>
          <w:kern w:val="2"/>
        </w:rPr>
      </w:pPr>
      <w:r>
        <w:rPr>
          <w:kern w:val="2"/>
        </w:rPr>
        <w:t>[root@linuxprobe named]# cp -a named.localhost linuxprobe.com.china</w:t>
      </w:r>
    </w:p>
    <w:p w14:paraId="529EC674" w14:textId="77777777" w:rsidR="00A852F0" w:rsidRDefault="00A852F0">
      <w:pPr>
        <w:pStyle w:val="a8"/>
        <w:spacing w:line="236" w:lineRule="exact"/>
        <w:rPr>
          <w:kern w:val="2"/>
        </w:rPr>
      </w:pPr>
      <w:r>
        <w:rPr>
          <w:kern w:val="2"/>
        </w:rPr>
        <w:t>[root@linuxprobe named]# cp -a named.localhost linuxprobe.com.american</w:t>
      </w:r>
    </w:p>
    <w:p w14:paraId="3030324C" w14:textId="77777777" w:rsidR="00A852F0" w:rsidRDefault="00A852F0">
      <w:pPr>
        <w:pStyle w:val="a8"/>
        <w:spacing w:line="236" w:lineRule="exact"/>
        <w:rPr>
          <w:kern w:val="2"/>
        </w:rPr>
      </w:pPr>
      <w:r>
        <w:rPr>
          <w:kern w:val="2"/>
        </w:rPr>
        <w:t>[root@linuxprobe named]# vim linuxprobe.com.china</w:t>
      </w:r>
    </w:p>
    <w:p w14:paraId="44066580" w14:textId="77777777" w:rsidR="00A852F0" w:rsidRDefault="00A852F0">
      <w:pPr>
        <w:pStyle w:val="aff5"/>
        <w:spacing w:after="90"/>
        <w:rPr>
          <w:kern w:val="2"/>
        </w:rPr>
      </w:pPr>
    </w:p>
    <w:p w14:paraId="4470BBD0" w14:textId="77777777"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78"/>
        <w:gridCol w:w="755"/>
        <w:gridCol w:w="1562"/>
        <w:gridCol w:w="1716"/>
        <w:gridCol w:w="1220"/>
        <w:gridCol w:w="1620"/>
      </w:tblGrid>
      <w:tr w:rsidR="00A852F0" w14:paraId="5B920C3B" w14:textId="77777777">
        <w:trPr>
          <w:cantSplit/>
        </w:trPr>
        <w:tc>
          <w:tcPr>
            <w:tcW w:w="622" w:type="pct"/>
            <w:vAlign w:val="center"/>
          </w:tcPr>
          <w:p w14:paraId="33E1EC03" w14:textId="77777777" w:rsidR="00A852F0" w:rsidRDefault="00A852F0">
            <w:pPr>
              <w:pStyle w:val="aa"/>
              <w:spacing w:line="350" w:lineRule="exact"/>
              <w:rPr>
                <w:kern w:val="2"/>
              </w:rPr>
            </w:pPr>
            <w:r>
              <w:rPr>
                <w:kern w:val="2"/>
              </w:rPr>
              <w:t>$TTL 1D</w:t>
            </w:r>
          </w:p>
        </w:tc>
        <w:tc>
          <w:tcPr>
            <w:tcW w:w="1476" w:type="pct"/>
            <w:gridSpan w:val="2"/>
            <w:tcBorders>
              <w:top w:val="single" w:sz="6" w:space="0" w:color="000000"/>
              <w:bottom w:val="single" w:sz="4" w:space="0" w:color="000000"/>
              <w:right w:val="nil"/>
            </w:tcBorders>
            <w:vAlign w:val="center"/>
          </w:tcPr>
          <w:p w14:paraId="7D27F392" w14:textId="77777777"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14:paraId="00B828FF" w14:textId="77777777"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14:paraId="340962FA" w14:textId="77777777" w:rsidR="00A852F0" w:rsidRDefault="00A852F0">
            <w:pPr>
              <w:pStyle w:val="aa"/>
              <w:spacing w:line="350" w:lineRule="exact"/>
              <w:rPr>
                <w:kern w:val="2"/>
              </w:rPr>
            </w:pPr>
          </w:p>
        </w:tc>
        <w:tc>
          <w:tcPr>
            <w:tcW w:w="1032" w:type="pct"/>
            <w:tcBorders>
              <w:top w:val="single" w:sz="6" w:space="0" w:color="000000"/>
              <w:left w:val="nil"/>
              <w:bottom w:val="single" w:sz="4" w:space="0" w:color="000000"/>
            </w:tcBorders>
            <w:vAlign w:val="center"/>
          </w:tcPr>
          <w:p w14:paraId="6726EE54" w14:textId="77777777" w:rsidR="00A852F0" w:rsidRDefault="00A852F0">
            <w:pPr>
              <w:pStyle w:val="aa"/>
              <w:spacing w:line="350" w:lineRule="exact"/>
              <w:rPr>
                <w:kern w:val="2"/>
              </w:rPr>
            </w:pPr>
          </w:p>
        </w:tc>
      </w:tr>
      <w:tr w:rsidR="00A852F0" w14:paraId="58823C64" w14:textId="77777777">
        <w:tc>
          <w:tcPr>
            <w:tcW w:w="622" w:type="pct"/>
            <w:tcBorders>
              <w:bottom w:val="single" w:sz="4" w:space="0" w:color="000000"/>
            </w:tcBorders>
            <w:vAlign w:val="center"/>
          </w:tcPr>
          <w:p w14:paraId="0CEC1166" w14:textId="77777777" w:rsidR="00A852F0" w:rsidRDefault="00A852F0">
            <w:pPr>
              <w:pStyle w:val="aa"/>
              <w:spacing w:line="350" w:lineRule="exact"/>
              <w:rPr>
                <w:kern w:val="2"/>
              </w:rPr>
            </w:pPr>
            <w:r>
              <w:rPr>
                <w:kern w:val="2"/>
              </w:rPr>
              <w:t>@</w:t>
            </w:r>
          </w:p>
        </w:tc>
        <w:tc>
          <w:tcPr>
            <w:tcW w:w="481" w:type="pct"/>
            <w:tcBorders>
              <w:top w:val="single" w:sz="4" w:space="0" w:color="000000"/>
              <w:bottom w:val="single" w:sz="4" w:space="0" w:color="000000"/>
            </w:tcBorders>
            <w:vAlign w:val="center"/>
          </w:tcPr>
          <w:p w14:paraId="576420FD" w14:textId="77777777" w:rsidR="00A852F0" w:rsidRDefault="00A852F0">
            <w:pPr>
              <w:pStyle w:val="aa"/>
              <w:spacing w:line="350" w:lineRule="exact"/>
              <w:rPr>
                <w:spacing w:val="-8"/>
                <w:kern w:val="2"/>
              </w:rPr>
            </w:pPr>
            <w:r>
              <w:rPr>
                <w:spacing w:val="-8"/>
                <w:kern w:val="2"/>
              </w:rPr>
              <w:t>IN SOA</w:t>
            </w:r>
          </w:p>
        </w:tc>
        <w:tc>
          <w:tcPr>
            <w:tcW w:w="995" w:type="pct"/>
            <w:tcBorders>
              <w:top w:val="single" w:sz="4" w:space="0" w:color="000000"/>
            </w:tcBorders>
            <w:vAlign w:val="center"/>
          </w:tcPr>
          <w:p w14:paraId="375266D2" w14:textId="77777777"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14:paraId="6F3F691E" w14:textId="77777777"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14:paraId="6EB09423" w14:textId="77777777" w:rsidR="00A852F0" w:rsidRDefault="00A852F0">
            <w:pPr>
              <w:pStyle w:val="aa"/>
              <w:spacing w:line="350" w:lineRule="exact"/>
              <w:rPr>
                <w:kern w:val="2"/>
              </w:rPr>
            </w:pPr>
            <w:r>
              <w:rPr>
                <w:kern w:val="2"/>
              </w:rPr>
              <w:t>(</w:t>
            </w:r>
          </w:p>
        </w:tc>
        <w:tc>
          <w:tcPr>
            <w:tcW w:w="1032" w:type="pct"/>
            <w:tcBorders>
              <w:top w:val="single" w:sz="4" w:space="0" w:color="000000"/>
              <w:left w:val="nil"/>
              <w:bottom w:val="single" w:sz="4" w:space="0" w:color="000000"/>
            </w:tcBorders>
            <w:vAlign w:val="center"/>
          </w:tcPr>
          <w:p w14:paraId="073006D1" w14:textId="77777777" w:rsidR="00A852F0" w:rsidRDefault="00A852F0">
            <w:pPr>
              <w:pStyle w:val="aa"/>
              <w:spacing w:line="350" w:lineRule="exact"/>
              <w:rPr>
                <w:kern w:val="2"/>
              </w:rPr>
            </w:pPr>
          </w:p>
        </w:tc>
      </w:tr>
      <w:tr w:rsidR="00A852F0" w14:paraId="7296A320" w14:textId="77777777">
        <w:trPr>
          <w:cantSplit/>
        </w:trPr>
        <w:tc>
          <w:tcPr>
            <w:tcW w:w="1103" w:type="pct"/>
            <w:gridSpan w:val="2"/>
            <w:tcBorders>
              <w:top w:val="single" w:sz="4" w:space="0" w:color="000000"/>
              <w:bottom w:val="single" w:sz="4" w:space="0" w:color="000000"/>
            </w:tcBorders>
            <w:vAlign w:val="center"/>
          </w:tcPr>
          <w:p w14:paraId="1753B893" w14:textId="77777777" w:rsidR="00A852F0" w:rsidRDefault="00A852F0">
            <w:pPr>
              <w:pStyle w:val="aa"/>
              <w:spacing w:line="350" w:lineRule="exact"/>
              <w:rPr>
                <w:kern w:val="2"/>
              </w:rPr>
            </w:pPr>
            <w:r>
              <w:rPr>
                <w:kern w:val="2"/>
              </w:rPr>
              <w:t>#</w:t>
            </w:r>
            <w:r>
              <w:rPr>
                <w:rFonts w:hint="eastAsia"/>
                <w:kern w:val="2"/>
              </w:rPr>
              <w:t>授权信息开始</w:t>
            </w:r>
          </w:p>
        </w:tc>
        <w:tc>
          <w:tcPr>
            <w:tcW w:w="995" w:type="pct"/>
            <w:vAlign w:val="center"/>
          </w:tcPr>
          <w:p w14:paraId="01DC96A1" w14:textId="77777777"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14:paraId="068B4CF3" w14:textId="77777777"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2" w:type="pct"/>
            <w:tcBorders>
              <w:top w:val="single" w:sz="4" w:space="0" w:color="000000"/>
              <w:left w:val="nil"/>
              <w:bottom w:val="single" w:sz="4" w:space="0" w:color="000000"/>
            </w:tcBorders>
            <w:vAlign w:val="center"/>
          </w:tcPr>
          <w:p w14:paraId="2913AB12" w14:textId="77777777" w:rsidR="00A852F0" w:rsidRDefault="00A852F0">
            <w:pPr>
              <w:pStyle w:val="aa"/>
              <w:spacing w:line="350" w:lineRule="exact"/>
              <w:rPr>
                <w:kern w:val="2"/>
              </w:rPr>
            </w:pPr>
          </w:p>
        </w:tc>
      </w:tr>
      <w:tr w:rsidR="00A852F0" w14:paraId="7A8CE495" w14:textId="77777777">
        <w:tc>
          <w:tcPr>
            <w:tcW w:w="622" w:type="pct"/>
            <w:tcBorders>
              <w:top w:val="single" w:sz="4" w:space="0" w:color="000000"/>
              <w:bottom w:val="single" w:sz="4" w:space="0" w:color="000000"/>
              <w:right w:val="nil"/>
            </w:tcBorders>
            <w:vAlign w:val="center"/>
          </w:tcPr>
          <w:p w14:paraId="17FCEC2A"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CFCC7EB"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688E7935"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3CCCC33E" w14:textId="77777777" w:rsidR="00A852F0" w:rsidRDefault="00A852F0">
            <w:pPr>
              <w:pStyle w:val="aa"/>
              <w:spacing w:line="350" w:lineRule="exact"/>
              <w:rPr>
                <w:kern w:val="2"/>
              </w:rPr>
            </w:pPr>
          </w:p>
        </w:tc>
        <w:tc>
          <w:tcPr>
            <w:tcW w:w="777" w:type="pct"/>
            <w:tcBorders>
              <w:top w:val="single" w:sz="4" w:space="0" w:color="000000"/>
              <w:left w:val="nil"/>
            </w:tcBorders>
            <w:vAlign w:val="center"/>
          </w:tcPr>
          <w:p w14:paraId="166AE4F6" w14:textId="77777777" w:rsidR="00A852F0" w:rsidRDefault="00A852F0">
            <w:pPr>
              <w:pStyle w:val="aa"/>
              <w:spacing w:line="350" w:lineRule="exact"/>
              <w:rPr>
                <w:kern w:val="2"/>
              </w:rPr>
            </w:pPr>
            <w:r>
              <w:rPr>
                <w:kern w:val="2"/>
              </w:rPr>
              <w:t>0;serial</w:t>
            </w:r>
          </w:p>
        </w:tc>
        <w:tc>
          <w:tcPr>
            <w:tcW w:w="1032" w:type="pct"/>
            <w:tcBorders>
              <w:top w:val="single" w:sz="4" w:space="0" w:color="000000"/>
            </w:tcBorders>
            <w:vAlign w:val="center"/>
          </w:tcPr>
          <w:p w14:paraId="1DDE7721" w14:textId="77777777" w:rsidR="00A852F0" w:rsidRDefault="00A852F0">
            <w:pPr>
              <w:pStyle w:val="aa"/>
              <w:spacing w:line="350" w:lineRule="exact"/>
              <w:rPr>
                <w:kern w:val="2"/>
              </w:rPr>
            </w:pPr>
            <w:r>
              <w:rPr>
                <w:kern w:val="2"/>
              </w:rPr>
              <w:t>#</w:t>
            </w:r>
            <w:r>
              <w:rPr>
                <w:rFonts w:hint="eastAsia"/>
                <w:kern w:val="2"/>
              </w:rPr>
              <w:t>更新序列号</w:t>
            </w:r>
          </w:p>
        </w:tc>
      </w:tr>
      <w:tr w:rsidR="00A852F0" w14:paraId="1407B9D9" w14:textId="77777777">
        <w:tc>
          <w:tcPr>
            <w:tcW w:w="622" w:type="pct"/>
            <w:tcBorders>
              <w:top w:val="single" w:sz="4" w:space="0" w:color="000000"/>
              <w:bottom w:val="single" w:sz="4" w:space="0" w:color="000000"/>
              <w:right w:val="nil"/>
            </w:tcBorders>
            <w:vAlign w:val="center"/>
          </w:tcPr>
          <w:p w14:paraId="0A2A1FCB"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0D12655F"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15C7B0F3"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28DC200A" w14:textId="77777777" w:rsidR="00A852F0" w:rsidRDefault="00A852F0">
            <w:pPr>
              <w:pStyle w:val="aa"/>
              <w:spacing w:line="350" w:lineRule="exact"/>
              <w:rPr>
                <w:kern w:val="2"/>
              </w:rPr>
            </w:pPr>
          </w:p>
        </w:tc>
        <w:tc>
          <w:tcPr>
            <w:tcW w:w="777" w:type="pct"/>
            <w:tcBorders>
              <w:left w:val="nil"/>
            </w:tcBorders>
            <w:vAlign w:val="center"/>
          </w:tcPr>
          <w:p w14:paraId="1FC5D73B" w14:textId="77777777" w:rsidR="00A852F0" w:rsidRDefault="00A852F0">
            <w:pPr>
              <w:pStyle w:val="aa"/>
              <w:spacing w:line="350" w:lineRule="exact"/>
              <w:rPr>
                <w:kern w:val="2"/>
              </w:rPr>
            </w:pPr>
            <w:r>
              <w:rPr>
                <w:kern w:val="2"/>
              </w:rPr>
              <w:t>1D;refresh</w:t>
            </w:r>
          </w:p>
        </w:tc>
        <w:tc>
          <w:tcPr>
            <w:tcW w:w="1032" w:type="pct"/>
            <w:vAlign w:val="center"/>
          </w:tcPr>
          <w:p w14:paraId="03DEC3BC" w14:textId="77777777" w:rsidR="00A852F0" w:rsidRDefault="00A852F0">
            <w:pPr>
              <w:pStyle w:val="aa"/>
              <w:spacing w:line="350" w:lineRule="exact"/>
              <w:rPr>
                <w:kern w:val="2"/>
              </w:rPr>
            </w:pPr>
            <w:r>
              <w:rPr>
                <w:kern w:val="2"/>
              </w:rPr>
              <w:t>#</w:t>
            </w:r>
            <w:r>
              <w:rPr>
                <w:rFonts w:hint="eastAsia"/>
                <w:kern w:val="2"/>
              </w:rPr>
              <w:t>更新时间</w:t>
            </w:r>
          </w:p>
        </w:tc>
      </w:tr>
      <w:tr w:rsidR="00A852F0" w14:paraId="7E7ED75D" w14:textId="77777777">
        <w:tc>
          <w:tcPr>
            <w:tcW w:w="622" w:type="pct"/>
            <w:tcBorders>
              <w:top w:val="single" w:sz="4" w:space="0" w:color="000000"/>
              <w:bottom w:val="single" w:sz="4" w:space="0" w:color="000000"/>
              <w:right w:val="nil"/>
            </w:tcBorders>
            <w:vAlign w:val="center"/>
          </w:tcPr>
          <w:p w14:paraId="0771764E"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26D431DB"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358955C8"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70ACAE79" w14:textId="77777777" w:rsidR="00A852F0" w:rsidRDefault="00A852F0">
            <w:pPr>
              <w:pStyle w:val="aa"/>
              <w:spacing w:line="350" w:lineRule="exact"/>
              <w:rPr>
                <w:kern w:val="2"/>
              </w:rPr>
            </w:pPr>
          </w:p>
        </w:tc>
        <w:tc>
          <w:tcPr>
            <w:tcW w:w="777" w:type="pct"/>
            <w:tcBorders>
              <w:left w:val="nil"/>
            </w:tcBorders>
            <w:vAlign w:val="center"/>
          </w:tcPr>
          <w:p w14:paraId="2BAE497A" w14:textId="77777777" w:rsidR="00A852F0" w:rsidRDefault="00A852F0">
            <w:pPr>
              <w:pStyle w:val="aa"/>
              <w:spacing w:line="350" w:lineRule="exact"/>
              <w:rPr>
                <w:kern w:val="2"/>
              </w:rPr>
            </w:pPr>
            <w:r>
              <w:rPr>
                <w:kern w:val="2"/>
              </w:rPr>
              <w:t>1H;retry</w:t>
            </w:r>
          </w:p>
        </w:tc>
        <w:tc>
          <w:tcPr>
            <w:tcW w:w="1032" w:type="pct"/>
            <w:vAlign w:val="center"/>
          </w:tcPr>
          <w:p w14:paraId="584587FD" w14:textId="77777777" w:rsidR="00A852F0" w:rsidRDefault="00A852F0">
            <w:pPr>
              <w:pStyle w:val="aa"/>
              <w:spacing w:line="350" w:lineRule="exact"/>
              <w:rPr>
                <w:kern w:val="2"/>
              </w:rPr>
            </w:pPr>
            <w:r>
              <w:rPr>
                <w:kern w:val="2"/>
              </w:rPr>
              <w:t>#</w:t>
            </w:r>
            <w:r>
              <w:rPr>
                <w:rFonts w:hint="eastAsia"/>
                <w:kern w:val="2"/>
              </w:rPr>
              <w:t>重试延时</w:t>
            </w:r>
          </w:p>
        </w:tc>
      </w:tr>
      <w:tr w:rsidR="00A852F0" w14:paraId="7C955437" w14:textId="77777777">
        <w:tc>
          <w:tcPr>
            <w:tcW w:w="622" w:type="pct"/>
            <w:tcBorders>
              <w:top w:val="single" w:sz="4" w:space="0" w:color="000000"/>
              <w:bottom w:val="single" w:sz="4" w:space="0" w:color="000000"/>
              <w:right w:val="nil"/>
            </w:tcBorders>
            <w:vAlign w:val="center"/>
          </w:tcPr>
          <w:p w14:paraId="6318FE8C"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0EA3320"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43B82C8A"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0B9182C7" w14:textId="77777777" w:rsidR="00A852F0" w:rsidRDefault="00A852F0">
            <w:pPr>
              <w:pStyle w:val="aa"/>
              <w:spacing w:line="350" w:lineRule="exact"/>
              <w:rPr>
                <w:kern w:val="2"/>
              </w:rPr>
            </w:pPr>
          </w:p>
        </w:tc>
        <w:tc>
          <w:tcPr>
            <w:tcW w:w="777" w:type="pct"/>
            <w:tcBorders>
              <w:left w:val="nil"/>
            </w:tcBorders>
            <w:vAlign w:val="center"/>
          </w:tcPr>
          <w:p w14:paraId="6852BB32" w14:textId="77777777" w:rsidR="00A852F0" w:rsidRDefault="00A852F0">
            <w:pPr>
              <w:pStyle w:val="aa"/>
              <w:spacing w:line="350" w:lineRule="exact"/>
              <w:rPr>
                <w:kern w:val="2"/>
              </w:rPr>
            </w:pPr>
            <w:r>
              <w:rPr>
                <w:kern w:val="2"/>
              </w:rPr>
              <w:t>1W;expire</w:t>
            </w:r>
          </w:p>
        </w:tc>
        <w:tc>
          <w:tcPr>
            <w:tcW w:w="1032" w:type="pct"/>
            <w:vAlign w:val="center"/>
          </w:tcPr>
          <w:p w14:paraId="48E46220" w14:textId="77777777" w:rsidR="00A852F0" w:rsidRDefault="00A852F0">
            <w:pPr>
              <w:pStyle w:val="aa"/>
              <w:spacing w:line="350" w:lineRule="exact"/>
              <w:rPr>
                <w:kern w:val="2"/>
              </w:rPr>
            </w:pPr>
            <w:r>
              <w:rPr>
                <w:kern w:val="2"/>
              </w:rPr>
              <w:t>#</w:t>
            </w:r>
            <w:r>
              <w:rPr>
                <w:rFonts w:hint="eastAsia"/>
                <w:kern w:val="2"/>
              </w:rPr>
              <w:t>失效时间</w:t>
            </w:r>
          </w:p>
        </w:tc>
      </w:tr>
      <w:tr w:rsidR="00A852F0" w14:paraId="6BA079C6" w14:textId="77777777">
        <w:tc>
          <w:tcPr>
            <w:tcW w:w="622" w:type="pct"/>
            <w:tcBorders>
              <w:top w:val="single" w:sz="4" w:space="0" w:color="000000"/>
              <w:bottom w:val="single" w:sz="4" w:space="0" w:color="000000"/>
              <w:right w:val="nil"/>
            </w:tcBorders>
            <w:vAlign w:val="center"/>
          </w:tcPr>
          <w:p w14:paraId="07CCC615"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5D7D018"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535718F6"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F6572F4" w14:textId="77777777" w:rsidR="00A852F0" w:rsidRDefault="00A852F0">
            <w:pPr>
              <w:pStyle w:val="aa"/>
              <w:spacing w:line="350" w:lineRule="exact"/>
              <w:rPr>
                <w:kern w:val="2"/>
              </w:rPr>
            </w:pPr>
          </w:p>
        </w:tc>
        <w:tc>
          <w:tcPr>
            <w:tcW w:w="777" w:type="pct"/>
            <w:tcBorders>
              <w:left w:val="nil"/>
            </w:tcBorders>
            <w:vAlign w:val="center"/>
          </w:tcPr>
          <w:p w14:paraId="01F7CF77" w14:textId="77777777" w:rsidR="00A852F0" w:rsidRDefault="00A852F0">
            <w:pPr>
              <w:pStyle w:val="aa"/>
              <w:spacing w:line="350" w:lineRule="exact"/>
              <w:rPr>
                <w:spacing w:val="-6"/>
                <w:kern w:val="2"/>
              </w:rPr>
            </w:pPr>
            <w:r>
              <w:rPr>
                <w:spacing w:val="-6"/>
                <w:kern w:val="2"/>
              </w:rPr>
              <w:t>3H);minimum</w:t>
            </w:r>
          </w:p>
        </w:tc>
        <w:tc>
          <w:tcPr>
            <w:tcW w:w="1032" w:type="pct"/>
            <w:vAlign w:val="center"/>
          </w:tcPr>
          <w:p w14:paraId="1ADEAD06" w14:textId="77777777" w:rsidR="00A852F0" w:rsidRDefault="00A852F0">
            <w:pPr>
              <w:pStyle w:val="aa"/>
              <w:spacing w:line="350" w:lineRule="exact"/>
              <w:rPr>
                <w:kern w:val="2"/>
              </w:rPr>
            </w:pPr>
            <w:r>
              <w:rPr>
                <w:kern w:val="2"/>
              </w:rPr>
              <w:t>#</w:t>
            </w:r>
            <w:r>
              <w:rPr>
                <w:rFonts w:hint="eastAsia"/>
                <w:kern w:val="2"/>
              </w:rPr>
              <w:t>无效解析记录的缓存时间</w:t>
            </w:r>
          </w:p>
        </w:tc>
      </w:tr>
      <w:tr w:rsidR="00A852F0" w14:paraId="3C1E94EE" w14:textId="77777777">
        <w:tc>
          <w:tcPr>
            <w:tcW w:w="622" w:type="pct"/>
            <w:tcBorders>
              <w:top w:val="single" w:sz="4" w:space="0" w:color="000000"/>
              <w:bottom w:val="single" w:sz="4" w:space="0" w:color="000000"/>
              <w:right w:val="nil"/>
            </w:tcBorders>
            <w:vAlign w:val="center"/>
          </w:tcPr>
          <w:p w14:paraId="066C936D"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tcBorders>
            <w:vAlign w:val="center"/>
          </w:tcPr>
          <w:p w14:paraId="0E605EB2" w14:textId="77777777" w:rsidR="00A852F0" w:rsidRDefault="00A852F0">
            <w:pPr>
              <w:pStyle w:val="aa"/>
              <w:spacing w:line="350" w:lineRule="exact"/>
              <w:rPr>
                <w:kern w:val="2"/>
              </w:rPr>
            </w:pPr>
            <w:r>
              <w:rPr>
                <w:kern w:val="2"/>
              </w:rPr>
              <w:t>NS</w:t>
            </w:r>
          </w:p>
        </w:tc>
        <w:tc>
          <w:tcPr>
            <w:tcW w:w="2088" w:type="pct"/>
            <w:gridSpan w:val="2"/>
            <w:tcBorders>
              <w:top w:val="single" w:sz="4" w:space="0" w:color="000000"/>
            </w:tcBorders>
            <w:vAlign w:val="center"/>
          </w:tcPr>
          <w:p w14:paraId="221D7894" w14:textId="77777777" w:rsidR="00A852F0" w:rsidRDefault="00A852F0">
            <w:pPr>
              <w:pStyle w:val="aa"/>
              <w:spacing w:line="350" w:lineRule="exact"/>
              <w:rPr>
                <w:kern w:val="2"/>
              </w:rPr>
            </w:pPr>
            <w:r>
              <w:rPr>
                <w:kern w:val="2"/>
              </w:rPr>
              <w:t>ns.linuxprobe.com.</w:t>
            </w:r>
          </w:p>
        </w:tc>
        <w:tc>
          <w:tcPr>
            <w:tcW w:w="1809" w:type="pct"/>
            <w:gridSpan w:val="2"/>
            <w:vAlign w:val="center"/>
          </w:tcPr>
          <w:p w14:paraId="5FA79C28" w14:textId="77777777" w:rsidR="00A852F0" w:rsidRDefault="00A852F0">
            <w:pPr>
              <w:pStyle w:val="aa"/>
              <w:spacing w:line="350" w:lineRule="exact"/>
              <w:rPr>
                <w:kern w:val="2"/>
              </w:rPr>
            </w:pPr>
            <w:r>
              <w:rPr>
                <w:kern w:val="2"/>
              </w:rPr>
              <w:t>#</w:t>
            </w:r>
            <w:r>
              <w:rPr>
                <w:rFonts w:hint="eastAsia"/>
                <w:kern w:val="2"/>
              </w:rPr>
              <w:t>域名服务器记录</w:t>
            </w:r>
          </w:p>
        </w:tc>
      </w:tr>
      <w:tr w:rsidR="00A852F0" w14:paraId="6338DB0F" w14:textId="77777777">
        <w:tc>
          <w:tcPr>
            <w:tcW w:w="622" w:type="pct"/>
            <w:tcBorders>
              <w:top w:val="single" w:sz="4" w:space="0" w:color="000000"/>
            </w:tcBorders>
            <w:vAlign w:val="center"/>
          </w:tcPr>
          <w:p w14:paraId="7C444599" w14:textId="77777777" w:rsidR="00A852F0" w:rsidRDefault="00A852F0">
            <w:pPr>
              <w:pStyle w:val="aa"/>
              <w:spacing w:line="350" w:lineRule="exact"/>
              <w:rPr>
                <w:kern w:val="2"/>
              </w:rPr>
            </w:pPr>
            <w:r>
              <w:rPr>
                <w:kern w:val="2"/>
              </w:rPr>
              <w:lastRenderedPageBreak/>
              <w:t>ns</w:t>
            </w:r>
          </w:p>
        </w:tc>
        <w:tc>
          <w:tcPr>
            <w:tcW w:w="481" w:type="pct"/>
            <w:tcBorders>
              <w:top w:val="single" w:sz="4" w:space="0" w:color="000000"/>
            </w:tcBorders>
            <w:vAlign w:val="center"/>
          </w:tcPr>
          <w:p w14:paraId="622F084C" w14:textId="77777777" w:rsidR="00A852F0" w:rsidRDefault="00A852F0">
            <w:pPr>
              <w:pStyle w:val="aa"/>
              <w:spacing w:line="350" w:lineRule="exact"/>
              <w:rPr>
                <w:kern w:val="2"/>
              </w:rPr>
            </w:pPr>
            <w:r>
              <w:rPr>
                <w:kern w:val="2"/>
              </w:rPr>
              <w:t>IN A</w:t>
            </w:r>
          </w:p>
        </w:tc>
        <w:tc>
          <w:tcPr>
            <w:tcW w:w="2088" w:type="pct"/>
            <w:gridSpan w:val="2"/>
            <w:vAlign w:val="center"/>
          </w:tcPr>
          <w:p w14:paraId="415E466B" w14:textId="77777777" w:rsidR="00A852F0" w:rsidRDefault="00A852F0">
            <w:pPr>
              <w:pStyle w:val="aa"/>
              <w:spacing w:line="350" w:lineRule="exact"/>
              <w:rPr>
                <w:kern w:val="2"/>
              </w:rPr>
            </w:pPr>
            <w:r>
              <w:rPr>
                <w:kern w:val="2"/>
              </w:rPr>
              <w:t>122.71.115.10</w:t>
            </w:r>
          </w:p>
        </w:tc>
        <w:tc>
          <w:tcPr>
            <w:tcW w:w="1809" w:type="pct"/>
            <w:gridSpan w:val="2"/>
            <w:vAlign w:val="center"/>
          </w:tcPr>
          <w:p w14:paraId="58C0458B" w14:textId="77777777"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14:paraId="6BAEB2BE" w14:textId="77777777">
        <w:tc>
          <w:tcPr>
            <w:tcW w:w="622" w:type="pct"/>
            <w:vAlign w:val="center"/>
          </w:tcPr>
          <w:p w14:paraId="1738A811" w14:textId="77777777" w:rsidR="00A852F0" w:rsidRDefault="00A852F0">
            <w:pPr>
              <w:pStyle w:val="aa"/>
              <w:spacing w:line="350" w:lineRule="exact"/>
              <w:rPr>
                <w:kern w:val="2"/>
              </w:rPr>
            </w:pPr>
            <w:r>
              <w:rPr>
                <w:kern w:val="2"/>
              </w:rPr>
              <w:t>www</w:t>
            </w:r>
          </w:p>
        </w:tc>
        <w:tc>
          <w:tcPr>
            <w:tcW w:w="481" w:type="pct"/>
            <w:vAlign w:val="center"/>
          </w:tcPr>
          <w:p w14:paraId="739450F1" w14:textId="77777777" w:rsidR="00A852F0" w:rsidRDefault="00A852F0">
            <w:pPr>
              <w:pStyle w:val="aa"/>
              <w:spacing w:line="350" w:lineRule="exact"/>
              <w:rPr>
                <w:kern w:val="2"/>
              </w:rPr>
            </w:pPr>
            <w:r>
              <w:rPr>
                <w:kern w:val="2"/>
              </w:rPr>
              <w:t>IN A</w:t>
            </w:r>
          </w:p>
        </w:tc>
        <w:tc>
          <w:tcPr>
            <w:tcW w:w="2088" w:type="pct"/>
            <w:gridSpan w:val="2"/>
            <w:vAlign w:val="center"/>
          </w:tcPr>
          <w:p w14:paraId="1BF2134E" w14:textId="77777777" w:rsidR="00A852F0" w:rsidRDefault="00A852F0">
            <w:pPr>
              <w:pStyle w:val="aa"/>
              <w:spacing w:line="350" w:lineRule="exact"/>
              <w:rPr>
                <w:kern w:val="2"/>
              </w:rPr>
            </w:pPr>
            <w:r>
              <w:rPr>
                <w:kern w:val="2"/>
              </w:rPr>
              <w:t>122.71.115.15</w:t>
            </w:r>
          </w:p>
        </w:tc>
        <w:tc>
          <w:tcPr>
            <w:tcW w:w="1809" w:type="pct"/>
            <w:gridSpan w:val="2"/>
            <w:vAlign w:val="center"/>
          </w:tcPr>
          <w:p w14:paraId="30DB6497" w14:textId="77777777"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14:paraId="280C2494" w14:textId="77777777" w:rsidR="00A852F0" w:rsidRDefault="00A852F0">
      <w:pPr>
        <w:pStyle w:val="10"/>
        <w:rPr>
          <w:kern w:val="2"/>
        </w:rPr>
      </w:pPr>
    </w:p>
    <w:p w14:paraId="74E3F77C" w14:textId="77777777" w:rsidR="00A852F0" w:rsidRDefault="00A852F0">
      <w:pPr>
        <w:pStyle w:val="aff4"/>
        <w:rPr>
          <w:kern w:val="2"/>
        </w:rPr>
      </w:pPr>
    </w:p>
    <w:p w14:paraId="689A5950" w14:textId="77777777" w:rsidR="00A852F0" w:rsidRDefault="00A852F0">
      <w:pPr>
        <w:pStyle w:val="a8"/>
        <w:rPr>
          <w:kern w:val="2"/>
        </w:rPr>
      </w:pPr>
      <w:r>
        <w:rPr>
          <w:kern w:val="2"/>
        </w:rPr>
        <w:t>[root@linuxprobe named]# vim linuxprobe.com.American</w:t>
      </w:r>
    </w:p>
    <w:p w14:paraId="04614947" w14:textId="77777777" w:rsidR="00A852F0" w:rsidRDefault="00A852F0">
      <w:pPr>
        <w:pStyle w:val="aff5"/>
        <w:spacing w:after="90"/>
        <w:rPr>
          <w:kern w:val="2"/>
        </w:rPr>
      </w:pPr>
    </w:p>
    <w:p w14:paraId="2344DBE5"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76"/>
        <w:gridCol w:w="757"/>
        <w:gridCol w:w="1565"/>
        <w:gridCol w:w="1716"/>
        <w:gridCol w:w="1220"/>
        <w:gridCol w:w="1617"/>
      </w:tblGrid>
      <w:tr w:rsidR="00A852F0" w14:paraId="14F5DA37" w14:textId="77777777">
        <w:trPr>
          <w:cantSplit/>
        </w:trPr>
        <w:tc>
          <w:tcPr>
            <w:tcW w:w="621" w:type="pct"/>
            <w:vAlign w:val="center"/>
          </w:tcPr>
          <w:p w14:paraId="23B4B563" w14:textId="77777777" w:rsidR="00A852F0" w:rsidRDefault="00A852F0">
            <w:pPr>
              <w:pStyle w:val="aa"/>
              <w:spacing w:line="350" w:lineRule="exact"/>
              <w:rPr>
                <w:kern w:val="2"/>
              </w:rPr>
            </w:pPr>
            <w:r>
              <w:rPr>
                <w:kern w:val="2"/>
              </w:rPr>
              <w:t>$TTL 1D</w:t>
            </w:r>
          </w:p>
        </w:tc>
        <w:tc>
          <w:tcPr>
            <w:tcW w:w="1479" w:type="pct"/>
            <w:gridSpan w:val="2"/>
            <w:tcBorders>
              <w:top w:val="single" w:sz="6" w:space="0" w:color="000000"/>
              <w:bottom w:val="single" w:sz="4" w:space="0" w:color="000000"/>
              <w:right w:val="nil"/>
            </w:tcBorders>
            <w:vAlign w:val="center"/>
          </w:tcPr>
          <w:p w14:paraId="669F5E98" w14:textId="77777777"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14:paraId="0AFCDFF0" w14:textId="77777777"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14:paraId="2227B130" w14:textId="77777777" w:rsidR="00A852F0" w:rsidRDefault="00A852F0">
            <w:pPr>
              <w:pStyle w:val="aa"/>
              <w:spacing w:line="350" w:lineRule="exact"/>
              <w:rPr>
                <w:kern w:val="2"/>
              </w:rPr>
            </w:pPr>
          </w:p>
        </w:tc>
        <w:tc>
          <w:tcPr>
            <w:tcW w:w="1030" w:type="pct"/>
            <w:tcBorders>
              <w:top w:val="single" w:sz="6" w:space="0" w:color="000000"/>
              <w:left w:val="nil"/>
              <w:bottom w:val="single" w:sz="4" w:space="0" w:color="000000"/>
            </w:tcBorders>
            <w:vAlign w:val="center"/>
          </w:tcPr>
          <w:p w14:paraId="67C53E59" w14:textId="77777777" w:rsidR="00A852F0" w:rsidRDefault="00A852F0">
            <w:pPr>
              <w:pStyle w:val="aa"/>
              <w:spacing w:line="350" w:lineRule="exact"/>
              <w:rPr>
                <w:kern w:val="2"/>
              </w:rPr>
            </w:pPr>
          </w:p>
        </w:tc>
      </w:tr>
      <w:tr w:rsidR="00A852F0" w14:paraId="0FC39B08" w14:textId="77777777">
        <w:tc>
          <w:tcPr>
            <w:tcW w:w="621" w:type="pct"/>
            <w:tcBorders>
              <w:bottom w:val="single" w:sz="4" w:space="0" w:color="000000"/>
            </w:tcBorders>
            <w:vAlign w:val="center"/>
          </w:tcPr>
          <w:p w14:paraId="36C12974" w14:textId="77777777" w:rsidR="00A852F0" w:rsidRDefault="00A852F0">
            <w:pPr>
              <w:pStyle w:val="aa"/>
              <w:spacing w:line="350" w:lineRule="exact"/>
              <w:rPr>
                <w:kern w:val="2"/>
              </w:rPr>
            </w:pPr>
            <w:r>
              <w:rPr>
                <w:kern w:val="2"/>
              </w:rPr>
              <w:t>@</w:t>
            </w:r>
          </w:p>
        </w:tc>
        <w:tc>
          <w:tcPr>
            <w:tcW w:w="482" w:type="pct"/>
            <w:tcBorders>
              <w:top w:val="single" w:sz="4" w:space="0" w:color="000000"/>
              <w:bottom w:val="single" w:sz="4" w:space="0" w:color="000000"/>
            </w:tcBorders>
            <w:vAlign w:val="center"/>
          </w:tcPr>
          <w:p w14:paraId="2B6006D5" w14:textId="77777777" w:rsidR="00A852F0" w:rsidRDefault="00A852F0">
            <w:pPr>
              <w:pStyle w:val="aa"/>
              <w:spacing w:line="350" w:lineRule="exact"/>
              <w:rPr>
                <w:spacing w:val="-8"/>
                <w:kern w:val="2"/>
              </w:rPr>
            </w:pPr>
            <w:r>
              <w:rPr>
                <w:spacing w:val="-8"/>
                <w:kern w:val="2"/>
              </w:rPr>
              <w:t>IN SOA</w:t>
            </w:r>
          </w:p>
        </w:tc>
        <w:tc>
          <w:tcPr>
            <w:tcW w:w="997" w:type="pct"/>
            <w:tcBorders>
              <w:top w:val="single" w:sz="4" w:space="0" w:color="000000"/>
            </w:tcBorders>
            <w:vAlign w:val="center"/>
          </w:tcPr>
          <w:p w14:paraId="1DF2DBFE" w14:textId="77777777"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14:paraId="08EE651C" w14:textId="77777777"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14:paraId="3CA9A1BD" w14:textId="77777777" w:rsidR="00A852F0" w:rsidRDefault="00A852F0">
            <w:pPr>
              <w:pStyle w:val="aa"/>
              <w:spacing w:line="350" w:lineRule="exact"/>
              <w:rPr>
                <w:kern w:val="2"/>
              </w:rPr>
            </w:pPr>
            <w:r>
              <w:rPr>
                <w:kern w:val="2"/>
              </w:rPr>
              <w:t>(</w:t>
            </w:r>
          </w:p>
        </w:tc>
        <w:tc>
          <w:tcPr>
            <w:tcW w:w="1030" w:type="pct"/>
            <w:tcBorders>
              <w:top w:val="single" w:sz="4" w:space="0" w:color="000000"/>
              <w:left w:val="nil"/>
              <w:bottom w:val="single" w:sz="4" w:space="0" w:color="000000"/>
            </w:tcBorders>
            <w:vAlign w:val="center"/>
          </w:tcPr>
          <w:p w14:paraId="52AE9CD6" w14:textId="77777777" w:rsidR="00A852F0" w:rsidRDefault="00A852F0">
            <w:pPr>
              <w:pStyle w:val="aa"/>
              <w:spacing w:line="350" w:lineRule="exact"/>
              <w:rPr>
                <w:kern w:val="2"/>
              </w:rPr>
            </w:pPr>
          </w:p>
        </w:tc>
      </w:tr>
      <w:tr w:rsidR="00A852F0" w14:paraId="776C7B75" w14:textId="77777777">
        <w:trPr>
          <w:cantSplit/>
        </w:trPr>
        <w:tc>
          <w:tcPr>
            <w:tcW w:w="1103" w:type="pct"/>
            <w:gridSpan w:val="2"/>
            <w:tcBorders>
              <w:top w:val="single" w:sz="4" w:space="0" w:color="000000"/>
              <w:bottom w:val="single" w:sz="4" w:space="0" w:color="000000"/>
            </w:tcBorders>
            <w:vAlign w:val="center"/>
          </w:tcPr>
          <w:p w14:paraId="5E1F3ADA" w14:textId="77777777" w:rsidR="00A852F0" w:rsidRDefault="00A852F0">
            <w:pPr>
              <w:pStyle w:val="aa"/>
              <w:spacing w:line="350" w:lineRule="exact"/>
              <w:rPr>
                <w:kern w:val="2"/>
              </w:rPr>
            </w:pPr>
            <w:r>
              <w:rPr>
                <w:kern w:val="2"/>
              </w:rPr>
              <w:t>#</w:t>
            </w:r>
            <w:r>
              <w:rPr>
                <w:rFonts w:hint="eastAsia"/>
                <w:kern w:val="2"/>
              </w:rPr>
              <w:t>授权信息开始</w:t>
            </w:r>
          </w:p>
        </w:tc>
        <w:tc>
          <w:tcPr>
            <w:tcW w:w="997" w:type="pct"/>
            <w:tcBorders>
              <w:bottom w:val="single" w:sz="4" w:space="0" w:color="000000"/>
            </w:tcBorders>
            <w:vAlign w:val="center"/>
          </w:tcPr>
          <w:p w14:paraId="6F2198D4" w14:textId="77777777"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14:paraId="76F102D6" w14:textId="77777777"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0" w:type="pct"/>
            <w:tcBorders>
              <w:top w:val="single" w:sz="4" w:space="0" w:color="000000"/>
              <w:left w:val="nil"/>
              <w:bottom w:val="single" w:sz="4" w:space="0" w:color="000000"/>
            </w:tcBorders>
            <w:vAlign w:val="center"/>
          </w:tcPr>
          <w:p w14:paraId="1706B578" w14:textId="77777777" w:rsidR="00A852F0" w:rsidRDefault="00A852F0">
            <w:pPr>
              <w:pStyle w:val="aa"/>
              <w:spacing w:line="350" w:lineRule="exact"/>
              <w:rPr>
                <w:kern w:val="2"/>
              </w:rPr>
            </w:pPr>
          </w:p>
        </w:tc>
      </w:tr>
      <w:tr w:rsidR="00A852F0" w14:paraId="29861F02" w14:textId="77777777">
        <w:tc>
          <w:tcPr>
            <w:tcW w:w="621" w:type="pct"/>
            <w:tcBorders>
              <w:top w:val="single" w:sz="4" w:space="0" w:color="000000"/>
              <w:bottom w:val="single" w:sz="4" w:space="0" w:color="000000"/>
              <w:right w:val="nil"/>
            </w:tcBorders>
            <w:vAlign w:val="center"/>
          </w:tcPr>
          <w:p w14:paraId="17C9208E"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19F2B48A"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0F04DA84"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83FBF43"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509947DA" w14:textId="77777777" w:rsidR="00A852F0" w:rsidRDefault="00A852F0">
            <w:pPr>
              <w:pStyle w:val="aa"/>
              <w:spacing w:line="350" w:lineRule="exact"/>
              <w:rPr>
                <w:kern w:val="2"/>
              </w:rPr>
            </w:pPr>
            <w:r>
              <w:rPr>
                <w:kern w:val="2"/>
              </w:rPr>
              <w:t>0;serial</w:t>
            </w:r>
          </w:p>
        </w:tc>
        <w:tc>
          <w:tcPr>
            <w:tcW w:w="1030" w:type="pct"/>
            <w:tcBorders>
              <w:top w:val="single" w:sz="4" w:space="0" w:color="000000"/>
            </w:tcBorders>
            <w:vAlign w:val="center"/>
          </w:tcPr>
          <w:p w14:paraId="23666039" w14:textId="77777777" w:rsidR="00A852F0" w:rsidRDefault="00A852F0">
            <w:pPr>
              <w:pStyle w:val="aa"/>
              <w:spacing w:line="350" w:lineRule="exact"/>
              <w:rPr>
                <w:kern w:val="2"/>
              </w:rPr>
            </w:pPr>
            <w:r>
              <w:rPr>
                <w:kern w:val="2"/>
              </w:rPr>
              <w:t>#</w:t>
            </w:r>
            <w:r>
              <w:rPr>
                <w:rFonts w:hint="eastAsia"/>
                <w:kern w:val="2"/>
              </w:rPr>
              <w:t>更新序列号</w:t>
            </w:r>
          </w:p>
        </w:tc>
      </w:tr>
      <w:tr w:rsidR="00A852F0" w14:paraId="7D6D9669" w14:textId="77777777">
        <w:tc>
          <w:tcPr>
            <w:tcW w:w="621" w:type="pct"/>
            <w:tcBorders>
              <w:top w:val="single" w:sz="4" w:space="0" w:color="000000"/>
              <w:bottom w:val="single" w:sz="4" w:space="0" w:color="000000"/>
              <w:right w:val="nil"/>
            </w:tcBorders>
            <w:vAlign w:val="center"/>
          </w:tcPr>
          <w:p w14:paraId="19606153"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21827F93"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2664FCC0"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0B411D22"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5C074A7C" w14:textId="77777777" w:rsidR="00A852F0" w:rsidRDefault="00A852F0">
            <w:pPr>
              <w:pStyle w:val="aa"/>
              <w:spacing w:line="350" w:lineRule="exact"/>
              <w:rPr>
                <w:kern w:val="2"/>
              </w:rPr>
            </w:pPr>
            <w:r>
              <w:rPr>
                <w:kern w:val="2"/>
              </w:rPr>
              <w:t>1D;refresh</w:t>
            </w:r>
          </w:p>
        </w:tc>
        <w:tc>
          <w:tcPr>
            <w:tcW w:w="1030" w:type="pct"/>
            <w:vAlign w:val="center"/>
          </w:tcPr>
          <w:p w14:paraId="1EC16C89" w14:textId="77777777" w:rsidR="00A852F0" w:rsidRDefault="00A852F0">
            <w:pPr>
              <w:pStyle w:val="aa"/>
              <w:spacing w:line="350" w:lineRule="exact"/>
              <w:rPr>
                <w:kern w:val="2"/>
              </w:rPr>
            </w:pPr>
            <w:r>
              <w:rPr>
                <w:kern w:val="2"/>
              </w:rPr>
              <w:t>#</w:t>
            </w:r>
            <w:r>
              <w:rPr>
                <w:rFonts w:hint="eastAsia"/>
                <w:kern w:val="2"/>
              </w:rPr>
              <w:t>更新时间</w:t>
            </w:r>
          </w:p>
        </w:tc>
      </w:tr>
      <w:tr w:rsidR="00A852F0" w14:paraId="331DC3C5" w14:textId="77777777">
        <w:tc>
          <w:tcPr>
            <w:tcW w:w="621" w:type="pct"/>
            <w:tcBorders>
              <w:top w:val="single" w:sz="4" w:space="0" w:color="000000"/>
              <w:bottom w:val="single" w:sz="4" w:space="0" w:color="000000"/>
              <w:right w:val="nil"/>
            </w:tcBorders>
            <w:vAlign w:val="center"/>
          </w:tcPr>
          <w:p w14:paraId="703047C2"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073DC302"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676EDBFF"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22FAAF4A"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062361B5" w14:textId="77777777" w:rsidR="00A852F0" w:rsidRDefault="00A852F0">
            <w:pPr>
              <w:pStyle w:val="aa"/>
              <w:spacing w:line="350" w:lineRule="exact"/>
              <w:rPr>
                <w:kern w:val="2"/>
              </w:rPr>
            </w:pPr>
            <w:r>
              <w:rPr>
                <w:kern w:val="2"/>
              </w:rPr>
              <w:t>1H;retry</w:t>
            </w:r>
          </w:p>
        </w:tc>
        <w:tc>
          <w:tcPr>
            <w:tcW w:w="1030" w:type="pct"/>
            <w:vAlign w:val="center"/>
          </w:tcPr>
          <w:p w14:paraId="16681C98" w14:textId="77777777" w:rsidR="00A852F0" w:rsidRDefault="00A852F0">
            <w:pPr>
              <w:pStyle w:val="aa"/>
              <w:spacing w:line="350" w:lineRule="exact"/>
              <w:rPr>
                <w:kern w:val="2"/>
              </w:rPr>
            </w:pPr>
            <w:r>
              <w:rPr>
                <w:kern w:val="2"/>
              </w:rPr>
              <w:t>#</w:t>
            </w:r>
            <w:r>
              <w:rPr>
                <w:rFonts w:hint="eastAsia"/>
                <w:kern w:val="2"/>
              </w:rPr>
              <w:t>重试延时</w:t>
            </w:r>
          </w:p>
        </w:tc>
      </w:tr>
      <w:tr w:rsidR="00A852F0" w14:paraId="5091DE2C" w14:textId="77777777">
        <w:tc>
          <w:tcPr>
            <w:tcW w:w="621" w:type="pct"/>
            <w:tcBorders>
              <w:top w:val="single" w:sz="4" w:space="0" w:color="000000"/>
              <w:bottom w:val="single" w:sz="4" w:space="0" w:color="000000"/>
              <w:right w:val="nil"/>
            </w:tcBorders>
            <w:vAlign w:val="center"/>
          </w:tcPr>
          <w:p w14:paraId="17EC1A29"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57B45635"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3C5C1BC0"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34A16F31"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3033677E" w14:textId="77777777" w:rsidR="00A852F0" w:rsidRDefault="00A852F0">
            <w:pPr>
              <w:pStyle w:val="aa"/>
              <w:spacing w:line="350" w:lineRule="exact"/>
              <w:rPr>
                <w:kern w:val="2"/>
              </w:rPr>
            </w:pPr>
            <w:r>
              <w:rPr>
                <w:kern w:val="2"/>
              </w:rPr>
              <w:t>1W;expire</w:t>
            </w:r>
          </w:p>
        </w:tc>
        <w:tc>
          <w:tcPr>
            <w:tcW w:w="1030" w:type="pct"/>
            <w:vAlign w:val="center"/>
          </w:tcPr>
          <w:p w14:paraId="3F162B8F" w14:textId="77777777" w:rsidR="00A852F0" w:rsidRDefault="00A852F0">
            <w:pPr>
              <w:pStyle w:val="aa"/>
              <w:spacing w:line="350" w:lineRule="exact"/>
              <w:rPr>
                <w:kern w:val="2"/>
              </w:rPr>
            </w:pPr>
            <w:r>
              <w:rPr>
                <w:kern w:val="2"/>
              </w:rPr>
              <w:t>#</w:t>
            </w:r>
            <w:r>
              <w:rPr>
                <w:rFonts w:hint="eastAsia"/>
                <w:kern w:val="2"/>
              </w:rPr>
              <w:t>失效时间</w:t>
            </w:r>
          </w:p>
        </w:tc>
      </w:tr>
      <w:tr w:rsidR="00A852F0" w14:paraId="0315C3D3" w14:textId="77777777">
        <w:tc>
          <w:tcPr>
            <w:tcW w:w="621" w:type="pct"/>
            <w:tcBorders>
              <w:top w:val="single" w:sz="4" w:space="0" w:color="000000"/>
              <w:bottom w:val="single" w:sz="4" w:space="0" w:color="000000"/>
              <w:right w:val="nil"/>
            </w:tcBorders>
            <w:vAlign w:val="center"/>
          </w:tcPr>
          <w:p w14:paraId="070513EE"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68DA520C"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1A8A863B"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F4C402D"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3B46E7C6" w14:textId="77777777" w:rsidR="00A852F0" w:rsidRDefault="00A852F0">
            <w:pPr>
              <w:pStyle w:val="aa"/>
              <w:spacing w:line="350" w:lineRule="exact"/>
              <w:rPr>
                <w:spacing w:val="-6"/>
                <w:kern w:val="2"/>
              </w:rPr>
            </w:pPr>
            <w:r>
              <w:rPr>
                <w:spacing w:val="-6"/>
                <w:kern w:val="2"/>
              </w:rPr>
              <w:t>3H);minimum</w:t>
            </w:r>
          </w:p>
        </w:tc>
        <w:tc>
          <w:tcPr>
            <w:tcW w:w="1030" w:type="pct"/>
            <w:vAlign w:val="center"/>
          </w:tcPr>
          <w:p w14:paraId="2A366036" w14:textId="77777777" w:rsidR="00A852F0" w:rsidRDefault="00A852F0">
            <w:pPr>
              <w:pStyle w:val="aa"/>
              <w:spacing w:line="350" w:lineRule="exact"/>
              <w:rPr>
                <w:kern w:val="2"/>
              </w:rPr>
            </w:pPr>
            <w:r>
              <w:rPr>
                <w:kern w:val="2"/>
              </w:rPr>
              <w:t>#</w:t>
            </w:r>
            <w:r>
              <w:rPr>
                <w:rFonts w:hint="eastAsia"/>
                <w:kern w:val="2"/>
              </w:rPr>
              <w:t>无效解析记录的缓存时间</w:t>
            </w:r>
          </w:p>
        </w:tc>
      </w:tr>
      <w:tr w:rsidR="00A852F0" w14:paraId="16A435C9" w14:textId="77777777">
        <w:tc>
          <w:tcPr>
            <w:tcW w:w="621" w:type="pct"/>
            <w:tcBorders>
              <w:top w:val="single" w:sz="4" w:space="0" w:color="000000"/>
              <w:bottom w:val="single" w:sz="4" w:space="0" w:color="000000"/>
              <w:right w:val="nil"/>
            </w:tcBorders>
            <w:vAlign w:val="center"/>
          </w:tcPr>
          <w:p w14:paraId="75061EB6"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tcBorders>
            <w:vAlign w:val="center"/>
          </w:tcPr>
          <w:p w14:paraId="06D51AA4" w14:textId="77777777" w:rsidR="00A852F0" w:rsidRDefault="00A852F0">
            <w:pPr>
              <w:pStyle w:val="aa"/>
              <w:spacing w:line="350" w:lineRule="exact"/>
              <w:rPr>
                <w:kern w:val="2"/>
              </w:rPr>
            </w:pPr>
            <w:r>
              <w:rPr>
                <w:kern w:val="2"/>
              </w:rPr>
              <w:t>NS</w:t>
            </w:r>
          </w:p>
        </w:tc>
        <w:tc>
          <w:tcPr>
            <w:tcW w:w="2090" w:type="pct"/>
            <w:gridSpan w:val="2"/>
            <w:tcBorders>
              <w:top w:val="single" w:sz="4" w:space="0" w:color="000000"/>
            </w:tcBorders>
            <w:vAlign w:val="center"/>
          </w:tcPr>
          <w:p w14:paraId="386BCCFC" w14:textId="77777777" w:rsidR="00A852F0" w:rsidRDefault="00A852F0">
            <w:pPr>
              <w:pStyle w:val="aa"/>
              <w:spacing w:line="350" w:lineRule="exact"/>
              <w:rPr>
                <w:kern w:val="2"/>
              </w:rPr>
            </w:pPr>
            <w:r>
              <w:rPr>
                <w:kern w:val="2"/>
              </w:rPr>
              <w:t>ns.linuxprobe.com.</w:t>
            </w:r>
          </w:p>
        </w:tc>
        <w:tc>
          <w:tcPr>
            <w:tcW w:w="1807" w:type="pct"/>
            <w:gridSpan w:val="2"/>
            <w:vAlign w:val="center"/>
          </w:tcPr>
          <w:p w14:paraId="1AA3BD5C" w14:textId="77777777" w:rsidR="00A852F0" w:rsidRDefault="00A852F0">
            <w:pPr>
              <w:pStyle w:val="aa"/>
              <w:spacing w:line="350" w:lineRule="exact"/>
              <w:rPr>
                <w:kern w:val="2"/>
              </w:rPr>
            </w:pPr>
            <w:r>
              <w:rPr>
                <w:kern w:val="2"/>
              </w:rPr>
              <w:t>#</w:t>
            </w:r>
            <w:r>
              <w:rPr>
                <w:rFonts w:hint="eastAsia"/>
                <w:kern w:val="2"/>
              </w:rPr>
              <w:t>域名服务器记录</w:t>
            </w:r>
          </w:p>
        </w:tc>
      </w:tr>
      <w:tr w:rsidR="00A852F0" w14:paraId="7C2B5B19" w14:textId="77777777">
        <w:tc>
          <w:tcPr>
            <w:tcW w:w="621" w:type="pct"/>
            <w:tcBorders>
              <w:top w:val="single" w:sz="4" w:space="0" w:color="000000"/>
            </w:tcBorders>
            <w:vAlign w:val="center"/>
          </w:tcPr>
          <w:p w14:paraId="34B01ECF" w14:textId="77777777" w:rsidR="00A852F0" w:rsidRDefault="00A852F0">
            <w:pPr>
              <w:pStyle w:val="aa"/>
              <w:spacing w:line="350" w:lineRule="exact"/>
              <w:rPr>
                <w:kern w:val="2"/>
              </w:rPr>
            </w:pPr>
            <w:r>
              <w:rPr>
                <w:kern w:val="2"/>
              </w:rPr>
              <w:t>ns</w:t>
            </w:r>
          </w:p>
        </w:tc>
        <w:tc>
          <w:tcPr>
            <w:tcW w:w="482" w:type="pct"/>
            <w:tcBorders>
              <w:top w:val="single" w:sz="4" w:space="0" w:color="000000"/>
            </w:tcBorders>
            <w:vAlign w:val="center"/>
          </w:tcPr>
          <w:p w14:paraId="639ACD47" w14:textId="77777777" w:rsidR="00A852F0" w:rsidRDefault="00A852F0">
            <w:pPr>
              <w:pStyle w:val="aa"/>
              <w:spacing w:line="350" w:lineRule="exact"/>
              <w:rPr>
                <w:kern w:val="2"/>
              </w:rPr>
            </w:pPr>
            <w:r>
              <w:rPr>
                <w:kern w:val="2"/>
              </w:rPr>
              <w:t>IN A</w:t>
            </w:r>
          </w:p>
        </w:tc>
        <w:tc>
          <w:tcPr>
            <w:tcW w:w="2090" w:type="pct"/>
            <w:gridSpan w:val="2"/>
            <w:vAlign w:val="center"/>
          </w:tcPr>
          <w:p w14:paraId="44C21414" w14:textId="77777777" w:rsidR="00A852F0" w:rsidRDefault="00A852F0">
            <w:pPr>
              <w:pStyle w:val="aa"/>
              <w:spacing w:line="350" w:lineRule="exact"/>
              <w:rPr>
                <w:kern w:val="2"/>
              </w:rPr>
            </w:pPr>
            <w:r>
              <w:rPr>
                <w:kern w:val="2"/>
              </w:rPr>
              <w:t>106.185.25.10</w:t>
            </w:r>
          </w:p>
        </w:tc>
        <w:tc>
          <w:tcPr>
            <w:tcW w:w="1807" w:type="pct"/>
            <w:gridSpan w:val="2"/>
            <w:vAlign w:val="center"/>
          </w:tcPr>
          <w:p w14:paraId="648923B2" w14:textId="77777777"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14:paraId="5A522DAD" w14:textId="77777777">
        <w:tc>
          <w:tcPr>
            <w:tcW w:w="621" w:type="pct"/>
            <w:vAlign w:val="center"/>
          </w:tcPr>
          <w:p w14:paraId="2652BC74" w14:textId="77777777" w:rsidR="00A852F0" w:rsidRDefault="00A852F0">
            <w:pPr>
              <w:pStyle w:val="aa"/>
              <w:spacing w:line="350" w:lineRule="exact"/>
              <w:rPr>
                <w:kern w:val="2"/>
              </w:rPr>
            </w:pPr>
            <w:r>
              <w:rPr>
                <w:kern w:val="2"/>
              </w:rPr>
              <w:t>www</w:t>
            </w:r>
          </w:p>
        </w:tc>
        <w:tc>
          <w:tcPr>
            <w:tcW w:w="482" w:type="pct"/>
            <w:vAlign w:val="center"/>
          </w:tcPr>
          <w:p w14:paraId="4F14770C" w14:textId="77777777" w:rsidR="00A852F0" w:rsidRDefault="00A852F0">
            <w:pPr>
              <w:pStyle w:val="aa"/>
              <w:spacing w:line="350" w:lineRule="exact"/>
              <w:rPr>
                <w:kern w:val="2"/>
              </w:rPr>
            </w:pPr>
            <w:r>
              <w:rPr>
                <w:kern w:val="2"/>
              </w:rPr>
              <w:t>IN A</w:t>
            </w:r>
          </w:p>
        </w:tc>
        <w:tc>
          <w:tcPr>
            <w:tcW w:w="2090" w:type="pct"/>
            <w:gridSpan w:val="2"/>
            <w:vAlign w:val="center"/>
          </w:tcPr>
          <w:p w14:paraId="5F27D715" w14:textId="77777777" w:rsidR="00A852F0" w:rsidRDefault="00A852F0">
            <w:pPr>
              <w:pStyle w:val="aa"/>
              <w:spacing w:line="350" w:lineRule="exact"/>
              <w:rPr>
                <w:kern w:val="2"/>
              </w:rPr>
            </w:pPr>
            <w:r>
              <w:rPr>
                <w:kern w:val="2"/>
              </w:rPr>
              <w:t>106.185.25.15</w:t>
            </w:r>
          </w:p>
        </w:tc>
        <w:tc>
          <w:tcPr>
            <w:tcW w:w="1807" w:type="pct"/>
            <w:gridSpan w:val="2"/>
            <w:vAlign w:val="center"/>
          </w:tcPr>
          <w:p w14:paraId="167324A9" w14:textId="77777777"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14:paraId="1DAF2E3A" w14:textId="77777777" w:rsidR="00A852F0" w:rsidRDefault="00A852F0">
      <w:pPr>
        <w:pStyle w:val="10"/>
        <w:rPr>
          <w:rStyle w:val="afd"/>
          <w:kern w:val="2"/>
        </w:rPr>
      </w:pPr>
    </w:p>
    <w:p w14:paraId="648D1B85"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：重新启动</w:t>
      </w:r>
      <w:r>
        <w:rPr>
          <w:color w:val="000000"/>
          <w:kern w:val="2"/>
          <w:szCs w:val="21"/>
        </w:rPr>
        <w:t>named</w:t>
      </w:r>
      <w:r>
        <w:rPr>
          <w:rFonts w:hint="eastAsia"/>
          <w:color w:val="000000"/>
          <w:kern w:val="2"/>
          <w:szCs w:val="21"/>
        </w:rPr>
        <w:t>服务程序，验证结果。将客户端主机（</w:t>
      </w:r>
      <w:r>
        <w:rPr>
          <w:color w:val="000000"/>
          <w:kern w:val="2"/>
          <w:szCs w:val="21"/>
        </w:rPr>
        <w:t>Windows</w:t>
      </w:r>
      <w:r>
        <w:rPr>
          <w:rFonts w:hint="eastAsia"/>
          <w:color w:val="000000"/>
          <w:kern w:val="2"/>
          <w:szCs w:val="21"/>
        </w:rPr>
        <w:t>系统或</w:t>
      </w:r>
      <w:hyperlink r:id="rId241"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均可）的</w:t>
      </w:r>
      <w:r>
        <w:rPr>
          <w:color w:val="000000"/>
          <w:kern w:val="2"/>
          <w:szCs w:val="21"/>
        </w:rPr>
        <w:t>IP</w:t>
      </w:r>
      <w:r>
        <w:rPr>
          <w:rFonts w:hint="eastAsia"/>
          <w:color w:val="000000"/>
          <w:kern w:val="2"/>
          <w:szCs w:val="21"/>
        </w:rPr>
        <w:t>地址分别设置为</w:t>
      </w:r>
      <w:r>
        <w:rPr>
          <w:color w:val="000000"/>
          <w:kern w:val="2"/>
          <w:szCs w:val="21"/>
        </w:rPr>
        <w:t>122.71.115.1</w:t>
      </w:r>
      <w:r>
        <w:rPr>
          <w:rFonts w:hint="eastAsia"/>
          <w:color w:val="000000"/>
          <w:kern w:val="2"/>
          <w:szCs w:val="21"/>
        </w:rPr>
        <w:t>与</w:t>
      </w:r>
      <w:r>
        <w:rPr>
          <w:color w:val="000000"/>
          <w:kern w:val="2"/>
          <w:szCs w:val="21"/>
        </w:rPr>
        <w:t>106.185.25.1</w:t>
      </w:r>
      <w:r>
        <w:rPr>
          <w:rFonts w:hint="eastAsia"/>
          <w:color w:val="000000"/>
          <w:kern w:val="2"/>
          <w:szCs w:val="21"/>
        </w:rPr>
        <w:t>，将</w:t>
      </w:r>
      <w:r>
        <w:rPr>
          <w:color w:val="000000"/>
          <w:kern w:val="2"/>
          <w:szCs w:val="21"/>
        </w:rPr>
        <w:t>DNS</w:t>
      </w:r>
      <w:r>
        <w:rPr>
          <w:rFonts w:hint="eastAsia"/>
          <w:color w:val="000000"/>
          <w:kern w:val="2"/>
          <w:szCs w:val="21"/>
        </w:rPr>
        <w:t>地址分别设置为服务器主机的两个</w:t>
      </w:r>
      <w:r>
        <w:rPr>
          <w:color w:val="000000"/>
          <w:kern w:val="2"/>
          <w:szCs w:val="21"/>
        </w:rPr>
        <w:t>IP</w:t>
      </w:r>
      <w:r>
        <w:rPr>
          <w:rFonts w:hint="eastAsia"/>
          <w:color w:val="000000"/>
          <w:kern w:val="2"/>
          <w:szCs w:val="21"/>
        </w:rPr>
        <w:t>地址。这样，当尝试使用</w:t>
      </w:r>
      <w:r>
        <w:rPr>
          <w:color w:val="000000"/>
          <w:kern w:val="2"/>
          <w:szCs w:val="21"/>
        </w:rPr>
        <w:t>nslookup</w:t>
      </w:r>
      <w:r>
        <w:rPr>
          <w:rFonts w:hint="eastAsia"/>
          <w:color w:val="000000"/>
          <w:kern w:val="2"/>
          <w:szCs w:val="21"/>
        </w:rPr>
        <w:t>命令解析域名时就能清晰地看到解析结果，分别如图</w:t>
      </w:r>
      <w:r>
        <w:rPr>
          <w:color w:val="000000"/>
          <w:kern w:val="2"/>
          <w:szCs w:val="21"/>
        </w:rPr>
        <w:t>13-10</w:t>
      </w:r>
      <w:r>
        <w:rPr>
          <w:rFonts w:hint="eastAsia"/>
          <w:color w:val="000000"/>
          <w:kern w:val="2"/>
          <w:szCs w:val="21"/>
        </w:rPr>
        <w:t>与图</w:t>
      </w:r>
      <w:r>
        <w:rPr>
          <w:color w:val="000000"/>
          <w:kern w:val="2"/>
          <w:szCs w:val="21"/>
        </w:rPr>
        <w:t>13-11</w:t>
      </w:r>
      <w:r>
        <w:rPr>
          <w:rFonts w:hint="eastAsia"/>
          <w:color w:val="000000"/>
          <w:kern w:val="2"/>
          <w:szCs w:val="21"/>
        </w:rPr>
        <w:t>所示。</w:t>
      </w:r>
    </w:p>
    <w:p w14:paraId="14659CDA" w14:textId="77777777" w:rsidR="00A852F0" w:rsidRDefault="00A852F0">
      <w:pPr>
        <w:pStyle w:val="ad"/>
        <w:rPr>
          <w:noProof/>
          <w:color w:val="000000"/>
          <w:kern w:val="2"/>
          <w:szCs w:val="21"/>
        </w:rPr>
      </w:pPr>
    </w:p>
    <w:p w14:paraId="193F2161" w14:textId="77777777" w:rsidR="00A852F0" w:rsidRDefault="004306BA">
      <w:pPr>
        <w:pStyle w:val="ad"/>
        <w:rPr>
          <w:kern w:val="2"/>
        </w:rPr>
      </w:pPr>
      <w:r>
        <w:rPr>
          <w:noProof/>
          <w:color w:val="000000"/>
          <w:kern w:val="2"/>
          <w:szCs w:val="21"/>
        </w:rPr>
        <w:lastRenderedPageBreak/>
        <w:drawing>
          <wp:inline distT="0" distB="0" distL="0" distR="0" wp14:anchorId="6B8C0BB9" wp14:editId="76AAB808">
            <wp:extent cx="5013960" cy="2255520"/>
            <wp:effectExtent l="0" t="0" r="0" b="0"/>
            <wp:docPr id="172" name="图片 172" descr="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3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13960" cy="2255520"/>
                    </a:xfrm>
                    <a:prstGeom prst="rect">
                      <a:avLst/>
                    </a:prstGeom>
                    <a:noFill/>
                    <a:ln>
                      <a:noFill/>
                    </a:ln>
                  </pic:spPr>
                </pic:pic>
              </a:graphicData>
            </a:graphic>
          </wp:inline>
        </w:drawing>
      </w:r>
    </w:p>
    <w:p w14:paraId="25F032F9" w14:textId="77777777" w:rsidR="00A852F0" w:rsidRDefault="00A852F0">
      <w:pPr>
        <w:pStyle w:val="ae"/>
        <w:rPr>
          <w:kern w:val="2"/>
        </w:rPr>
      </w:pPr>
      <w:r>
        <w:rPr>
          <w:rFonts w:hint="eastAsia"/>
          <w:color w:val="000000"/>
          <w:kern w:val="2"/>
          <w:szCs w:val="21"/>
        </w:rPr>
        <w:t>图</w:t>
      </w:r>
      <w:r>
        <w:rPr>
          <w:color w:val="000000"/>
          <w:kern w:val="2"/>
          <w:szCs w:val="21"/>
        </w:rPr>
        <w:t>13-10</w:t>
      </w:r>
      <w:r>
        <w:rPr>
          <w:noProof/>
          <w:color w:val="000000"/>
          <w:kern w:val="2"/>
          <w:szCs w:val="21"/>
        </w:rPr>
        <w:t xml:space="preserve">  </w:t>
      </w:r>
      <w:r>
        <w:rPr>
          <w:color w:val="000000"/>
          <w:kern w:val="2"/>
          <w:szCs w:val="21"/>
        </w:rPr>
        <w:t> </w:t>
      </w:r>
      <w:r>
        <w:rPr>
          <w:rFonts w:hint="eastAsia"/>
          <w:color w:val="000000"/>
          <w:kern w:val="2"/>
          <w:szCs w:val="21"/>
        </w:rPr>
        <w:t>模拟中国用户的域名解析操作</w:t>
      </w:r>
    </w:p>
    <w:p w14:paraId="0AE03ECC" w14:textId="77777777" w:rsidR="00A852F0" w:rsidRDefault="004306BA">
      <w:pPr>
        <w:pStyle w:val="ad"/>
        <w:rPr>
          <w:kern w:val="2"/>
        </w:rPr>
      </w:pPr>
      <w:r>
        <w:rPr>
          <w:noProof/>
          <w:color w:val="000000"/>
          <w:kern w:val="2"/>
          <w:szCs w:val="21"/>
        </w:rPr>
        <w:drawing>
          <wp:inline distT="0" distB="0" distL="0" distR="0" wp14:anchorId="0E63069E" wp14:editId="08018AAF">
            <wp:extent cx="5021580" cy="2567940"/>
            <wp:effectExtent l="0" t="0" r="0" b="0"/>
            <wp:docPr id="173" name="图片 173"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3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1580" cy="2567940"/>
                    </a:xfrm>
                    <a:prstGeom prst="rect">
                      <a:avLst/>
                    </a:prstGeom>
                    <a:noFill/>
                    <a:ln>
                      <a:noFill/>
                    </a:ln>
                  </pic:spPr>
                </pic:pic>
              </a:graphicData>
            </a:graphic>
          </wp:inline>
        </w:drawing>
      </w:r>
    </w:p>
    <w:p w14:paraId="57D5BE66" w14:textId="77777777" w:rsidR="00A852F0" w:rsidRDefault="00A852F0">
      <w:pPr>
        <w:pStyle w:val="ae"/>
        <w:rPr>
          <w:kern w:val="2"/>
        </w:rPr>
      </w:pPr>
      <w:r>
        <w:rPr>
          <w:rFonts w:hint="eastAsia"/>
          <w:color w:val="000000"/>
          <w:kern w:val="2"/>
          <w:szCs w:val="21"/>
        </w:rPr>
        <w:t>图</w:t>
      </w:r>
      <w:r>
        <w:rPr>
          <w:color w:val="000000"/>
          <w:kern w:val="2"/>
          <w:szCs w:val="21"/>
        </w:rPr>
        <w:t>13-11</w:t>
      </w:r>
      <w:r>
        <w:rPr>
          <w:noProof/>
          <w:color w:val="000000"/>
          <w:kern w:val="2"/>
          <w:szCs w:val="21"/>
        </w:rPr>
        <w:t xml:space="preserve">  </w:t>
      </w:r>
      <w:r>
        <w:rPr>
          <w:rFonts w:hint="eastAsia"/>
          <w:color w:val="000000"/>
          <w:kern w:val="2"/>
          <w:szCs w:val="21"/>
        </w:rPr>
        <w:t>模拟美国用户的域名解析</w:t>
      </w:r>
    </w:p>
    <w:p w14:paraId="3DF621E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49241D8" w14:textId="77777777">
        <w:tc>
          <w:tcPr>
            <w:tcW w:w="8035" w:type="dxa"/>
          </w:tcPr>
          <w:p w14:paraId="268056E4" w14:textId="77777777" w:rsidR="00A852F0" w:rsidRDefault="00A852F0">
            <w:pPr>
              <w:pStyle w:val="2"/>
              <w:rPr>
                <w:kern w:val="2"/>
              </w:rPr>
            </w:pPr>
            <w:r>
              <w:rPr>
                <w:rFonts w:hint="eastAsia"/>
                <w:kern w:val="2"/>
              </w:rPr>
              <w:t>复习题</w:t>
            </w:r>
          </w:p>
        </w:tc>
      </w:tr>
    </w:tbl>
    <w:p w14:paraId="19F4CD38" w14:textId="77777777" w:rsidR="00A852F0" w:rsidRDefault="00A852F0">
      <w:pPr>
        <w:pStyle w:val="aff3"/>
        <w:rPr>
          <w:kern w:val="2"/>
        </w:rPr>
      </w:pPr>
    </w:p>
    <w:p w14:paraId="5F719756" w14:textId="77777777" w:rsidR="00A852F0" w:rsidRDefault="00A852F0">
      <w:pPr>
        <w:pStyle w:val="af9"/>
        <w:ind w:left="320" w:hanging="320"/>
        <w:rPr>
          <w:kern w:val="2"/>
        </w:rPr>
      </w:pPr>
      <w:r>
        <w:rPr>
          <w:kern w:val="2"/>
        </w:rPr>
        <w:t>1</w:t>
      </w:r>
      <w:r>
        <w:rPr>
          <w:kern w:val="2"/>
        </w:rPr>
        <w:t>．</w:t>
      </w:r>
      <w:r>
        <w:rPr>
          <w:kern w:val="2"/>
        </w:rPr>
        <w:t>DNS</w:t>
      </w:r>
      <w:r>
        <w:rPr>
          <w:rFonts w:hint="eastAsia"/>
          <w:kern w:val="2"/>
        </w:rPr>
        <w:t>技术提供的三种类型的服务器分别是什么？</w:t>
      </w:r>
    </w:p>
    <w:p w14:paraId="23C7AEB6" w14:textId="77777777" w:rsidR="00A852F0" w:rsidRDefault="00A852F0">
      <w:pPr>
        <w:pStyle w:val="aff0"/>
      </w:pPr>
      <w:r>
        <w:rPr>
          <w:rStyle w:val="afd"/>
          <w:rFonts w:hint="eastAsia"/>
        </w:rPr>
        <w:t>答：</w:t>
      </w:r>
      <w:r>
        <w:t>DNS</w:t>
      </w:r>
      <w:r>
        <w:rPr>
          <w:rFonts w:hint="eastAsia"/>
        </w:rPr>
        <w:t>主服务器、</w:t>
      </w:r>
      <w:r>
        <w:t>DNS</w:t>
      </w:r>
      <w:r>
        <w:rPr>
          <w:rFonts w:hint="eastAsia"/>
        </w:rPr>
        <w:t>从服务器与</w:t>
      </w:r>
      <w:r>
        <w:t>DNS</w:t>
      </w:r>
      <w:r>
        <w:rPr>
          <w:rFonts w:hint="eastAsia"/>
        </w:rPr>
        <w:t>缓存服务器。</w:t>
      </w:r>
    </w:p>
    <w:p w14:paraId="3E86483F" w14:textId="77777777" w:rsidR="00A852F0" w:rsidRDefault="00A852F0">
      <w:pPr>
        <w:pStyle w:val="aff0"/>
      </w:pPr>
    </w:p>
    <w:p w14:paraId="408E6158" w14:textId="77777777" w:rsidR="00A852F0" w:rsidRDefault="00A852F0">
      <w:pPr>
        <w:pStyle w:val="af9"/>
        <w:ind w:left="320" w:hanging="320"/>
        <w:rPr>
          <w:kern w:val="2"/>
        </w:rPr>
      </w:pPr>
      <w:r>
        <w:rPr>
          <w:kern w:val="2"/>
        </w:rPr>
        <w:t>2</w:t>
      </w:r>
      <w:r>
        <w:rPr>
          <w:kern w:val="2"/>
        </w:rPr>
        <w:t>．</w:t>
      </w:r>
      <w:r>
        <w:rPr>
          <w:kern w:val="2"/>
        </w:rPr>
        <w:t>DNS</w:t>
      </w:r>
      <w:r>
        <w:rPr>
          <w:rFonts w:hint="eastAsia"/>
          <w:kern w:val="2"/>
        </w:rPr>
        <w:t>服务器之间传输区域数据文件时，使用的是递归查询还是迭代查询？</w:t>
      </w:r>
    </w:p>
    <w:p w14:paraId="3139393F" w14:textId="77777777" w:rsidR="00A852F0" w:rsidRDefault="00A852F0">
      <w:pPr>
        <w:pStyle w:val="aff0"/>
      </w:pPr>
      <w:r>
        <w:rPr>
          <w:rStyle w:val="afd"/>
          <w:rFonts w:hint="eastAsia"/>
        </w:rPr>
        <w:lastRenderedPageBreak/>
        <w:t>答：</w:t>
      </w:r>
      <w:r>
        <w:t>DNS</w:t>
      </w:r>
      <w:r>
        <w:rPr>
          <w:rFonts w:hint="eastAsia"/>
        </w:rPr>
        <w:t>服务器之间是迭代查询，用户与</w:t>
      </w:r>
      <w:r>
        <w:t>DNS</w:t>
      </w:r>
      <w:r>
        <w:rPr>
          <w:rFonts w:hint="eastAsia"/>
        </w:rPr>
        <w:t>服务器之间是递归查询。</w:t>
      </w:r>
    </w:p>
    <w:p w14:paraId="7B55FC47" w14:textId="77777777" w:rsidR="00A852F0" w:rsidRDefault="00A852F0">
      <w:pPr>
        <w:pStyle w:val="aff0"/>
      </w:pPr>
    </w:p>
    <w:p w14:paraId="2CBC1A31" w14:textId="77777777" w:rsidR="00A852F0" w:rsidRDefault="00A852F0">
      <w:pPr>
        <w:pStyle w:val="af9"/>
        <w:ind w:left="320" w:hanging="320"/>
        <w:rPr>
          <w:kern w:val="2"/>
        </w:rPr>
      </w:pPr>
      <w:r>
        <w:rPr>
          <w:kern w:val="2"/>
        </w:rPr>
        <w:t>3</w:t>
      </w:r>
      <w:r>
        <w:rPr>
          <w:kern w:val="2"/>
        </w:rPr>
        <w:t>．</w:t>
      </w:r>
      <w:r>
        <w:rPr>
          <w:rFonts w:hint="eastAsia"/>
          <w:kern w:val="2"/>
        </w:rPr>
        <w:t>在</w:t>
      </w:r>
      <w:r>
        <w:rPr>
          <w:kern w:val="2"/>
        </w:rPr>
        <w:t>Linux</w:t>
      </w:r>
      <w:r>
        <w:rPr>
          <w:rFonts w:hint="eastAsia"/>
          <w:kern w:val="2"/>
        </w:rPr>
        <w:t>系统中使用</w:t>
      </w:r>
      <w:r>
        <w:rPr>
          <w:kern w:val="2"/>
        </w:rPr>
        <w:t>Bind</w:t>
      </w:r>
      <w:r>
        <w:rPr>
          <w:rFonts w:hint="eastAsia"/>
          <w:kern w:val="2"/>
        </w:rPr>
        <w:t>服务程序部署</w:t>
      </w:r>
      <w:r>
        <w:rPr>
          <w:kern w:val="2"/>
        </w:rPr>
        <w:t>DNS</w:t>
      </w:r>
      <w:r>
        <w:rPr>
          <w:rFonts w:hint="eastAsia"/>
          <w:kern w:val="2"/>
        </w:rPr>
        <w:t>服务时，为什么推荐安装</w:t>
      </w:r>
      <w:r>
        <w:rPr>
          <w:kern w:val="2"/>
        </w:rPr>
        <w:t>chroot</w:t>
      </w:r>
      <w:r>
        <w:rPr>
          <w:rFonts w:hint="eastAsia"/>
          <w:kern w:val="2"/>
        </w:rPr>
        <w:t>插件？</w:t>
      </w:r>
    </w:p>
    <w:p w14:paraId="4745A0F1" w14:textId="77777777" w:rsidR="00A852F0" w:rsidRDefault="00A852F0">
      <w:pPr>
        <w:pStyle w:val="aff0"/>
      </w:pPr>
      <w:r>
        <w:rPr>
          <w:rStyle w:val="afd"/>
          <w:rFonts w:hint="eastAsia"/>
        </w:rPr>
        <w:t>答：</w:t>
      </w:r>
      <w:r>
        <w:rPr>
          <w:rFonts w:hint="eastAsia"/>
        </w:rPr>
        <w:t>能有效地限制</w:t>
      </w:r>
      <w:r>
        <w:t>Bind</w:t>
      </w:r>
      <w:r>
        <w:rPr>
          <w:rFonts w:hint="eastAsia"/>
        </w:rPr>
        <w:t>服务程序仅能对自身的配置文件进行操作，以确保整个服务器的安全。</w:t>
      </w:r>
    </w:p>
    <w:p w14:paraId="553C20E8" w14:textId="77777777" w:rsidR="00A852F0" w:rsidRDefault="00A852F0">
      <w:pPr>
        <w:pStyle w:val="aff0"/>
      </w:pPr>
    </w:p>
    <w:p w14:paraId="7EC73892" w14:textId="77777777" w:rsidR="00A852F0" w:rsidRDefault="00A852F0">
      <w:pPr>
        <w:pStyle w:val="af9"/>
        <w:ind w:left="320" w:hanging="320"/>
        <w:rPr>
          <w:kern w:val="2"/>
        </w:rPr>
      </w:pPr>
      <w:r>
        <w:rPr>
          <w:kern w:val="2"/>
        </w:rPr>
        <w:t>4</w:t>
      </w:r>
      <w:r>
        <w:rPr>
          <w:kern w:val="2"/>
        </w:rPr>
        <w:t>．</w:t>
      </w:r>
      <w:r>
        <w:rPr>
          <w:rFonts w:hint="eastAsia"/>
          <w:kern w:val="2"/>
        </w:rPr>
        <w:t>在</w:t>
      </w:r>
      <w:r>
        <w:rPr>
          <w:kern w:val="2"/>
        </w:rPr>
        <w:t>DNS</w:t>
      </w:r>
      <w:r>
        <w:rPr>
          <w:rFonts w:hint="eastAsia"/>
          <w:kern w:val="2"/>
        </w:rPr>
        <w:t>服务中，正向解析和反向解析的作用是什么？</w:t>
      </w:r>
    </w:p>
    <w:p w14:paraId="3BD24681" w14:textId="77777777" w:rsidR="00A852F0" w:rsidRDefault="00A852F0">
      <w:pPr>
        <w:pStyle w:val="aff0"/>
      </w:pPr>
      <w:r>
        <w:rPr>
          <w:rStyle w:val="afd"/>
          <w:rFonts w:hint="eastAsia"/>
        </w:rPr>
        <w:t>答：</w:t>
      </w:r>
      <w:r>
        <w:rPr>
          <w:rFonts w:hint="eastAsia"/>
        </w:rPr>
        <w:t>正向解析是将指定的域名转换为</w:t>
      </w:r>
      <w:r>
        <w:t>IP</w:t>
      </w:r>
      <w:r>
        <w:rPr>
          <w:rFonts w:hint="eastAsia"/>
        </w:rPr>
        <w:t>地址，而反向解析则是将</w:t>
      </w:r>
      <w:r>
        <w:t>IP</w:t>
      </w:r>
      <w:r>
        <w:rPr>
          <w:rFonts w:hint="eastAsia"/>
        </w:rPr>
        <w:t>地址转换为域名。正向解析模式更为常用。</w:t>
      </w:r>
    </w:p>
    <w:p w14:paraId="0CE79A4F" w14:textId="77777777" w:rsidR="00A852F0" w:rsidRDefault="00A852F0">
      <w:pPr>
        <w:pStyle w:val="aff0"/>
      </w:pPr>
    </w:p>
    <w:p w14:paraId="2C177B34" w14:textId="77777777" w:rsidR="00A852F0" w:rsidRDefault="00A852F0">
      <w:pPr>
        <w:pStyle w:val="af9"/>
        <w:ind w:left="320" w:hanging="320"/>
        <w:rPr>
          <w:kern w:val="2"/>
        </w:rPr>
      </w:pPr>
      <w:r>
        <w:rPr>
          <w:kern w:val="2"/>
        </w:rPr>
        <w:t>5</w:t>
      </w:r>
      <w:r>
        <w:rPr>
          <w:rFonts w:hint="eastAsia"/>
          <w:kern w:val="2"/>
        </w:rPr>
        <w:t>．是否可以限制使用</w:t>
      </w:r>
      <w:r>
        <w:rPr>
          <w:kern w:val="2"/>
        </w:rPr>
        <w:t>DNS</w:t>
      </w:r>
      <w:r>
        <w:rPr>
          <w:rFonts w:hint="eastAsia"/>
          <w:kern w:val="2"/>
        </w:rPr>
        <w:t>域名解析服务的主机？如何限制？</w:t>
      </w:r>
    </w:p>
    <w:p w14:paraId="1BDE3DB4" w14:textId="77777777" w:rsidR="00A852F0" w:rsidRDefault="00A852F0">
      <w:pPr>
        <w:pStyle w:val="aff0"/>
      </w:pPr>
      <w:r>
        <w:rPr>
          <w:rStyle w:val="afd"/>
          <w:rFonts w:hint="eastAsia"/>
        </w:rPr>
        <w:t>答：</w:t>
      </w:r>
      <w:r>
        <w:rPr>
          <w:rFonts w:hint="eastAsia"/>
        </w:rPr>
        <w:t>是的，修改主配置文件中第</w:t>
      </w:r>
      <w:r>
        <w:t>17</w:t>
      </w:r>
      <w:r>
        <w:rPr>
          <w:rFonts w:hint="eastAsia"/>
        </w:rPr>
        <w:t>行的</w:t>
      </w:r>
      <w:r>
        <w:t>allow-query</w:t>
      </w:r>
      <w:r>
        <w:rPr>
          <w:rFonts w:hint="eastAsia"/>
        </w:rPr>
        <w:t>参数即可。</w:t>
      </w:r>
    </w:p>
    <w:p w14:paraId="37F1E4A1" w14:textId="77777777" w:rsidR="00A852F0" w:rsidRDefault="00A852F0">
      <w:pPr>
        <w:pStyle w:val="aff0"/>
      </w:pPr>
    </w:p>
    <w:p w14:paraId="55DCBDD8" w14:textId="77777777" w:rsidR="00A852F0" w:rsidRDefault="00A852F0">
      <w:pPr>
        <w:pStyle w:val="af9"/>
        <w:ind w:left="320" w:hanging="320"/>
        <w:rPr>
          <w:kern w:val="2"/>
        </w:rPr>
      </w:pPr>
      <w:r>
        <w:rPr>
          <w:kern w:val="2"/>
        </w:rPr>
        <w:t>6</w:t>
      </w:r>
      <w:r>
        <w:rPr>
          <w:kern w:val="2"/>
        </w:rPr>
        <w:t>．</w:t>
      </w:r>
      <w:r>
        <w:rPr>
          <w:rFonts w:hint="eastAsia"/>
          <w:kern w:val="2"/>
        </w:rPr>
        <w:t>部署</w:t>
      </w:r>
      <w:r>
        <w:rPr>
          <w:kern w:val="2"/>
        </w:rPr>
        <w:t>DNS</w:t>
      </w:r>
      <w:r>
        <w:rPr>
          <w:rFonts w:hint="eastAsia"/>
          <w:kern w:val="2"/>
        </w:rPr>
        <w:t>从服务器的作用是什么？</w:t>
      </w:r>
    </w:p>
    <w:p w14:paraId="106BDAA4" w14:textId="77777777" w:rsidR="00A852F0" w:rsidRDefault="00A852F0">
      <w:pPr>
        <w:pStyle w:val="aff0"/>
      </w:pPr>
      <w:r>
        <w:rPr>
          <w:rStyle w:val="afd"/>
          <w:rFonts w:hint="eastAsia"/>
        </w:rPr>
        <w:t>答：</w:t>
      </w:r>
      <w:r>
        <w:rPr>
          <w:rFonts w:hint="eastAsia"/>
        </w:rPr>
        <w:t>部署从服务器可以减轻主服务器的负载压力，还可以提升用户的查询效率。</w:t>
      </w:r>
    </w:p>
    <w:p w14:paraId="14AF90E2" w14:textId="77777777" w:rsidR="00A852F0" w:rsidRDefault="00A852F0">
      <w:pPr>
        <w:pStyle w:val="aff0"/>
      </w:pPr>
    </w:p>
    <w:p w14:paraId="2E55F6A2" w14:textId="77777777" w:rsidR="00A852F0" w:rsidRDefault="00A852F0">
      <w:pPr>
        <w:pStyle w:val="af9"/>
        <w:ind w:left="320" w:hanging="320"/>
        <w:rPr>
          <w:kern w:val="2"/>
        </w:rPr>
      </w:pPr>
      <w:r>
        <w:rPr>
          <w:kern w:val="2"/>
        </w:rPr>
        <w:t>7</w:t>
      </w:r>
      <w:r>
        <w:rPr>
          <w:kern w:val="2"/>
        </w:rPr>
        <w:t>．</w:t>
      </w:r>
      <w:r>
        <w:rPr>
          <w:rFonts w:hint="eastAsia"/>
          <w:kern w:val="2"/>
        </w:rPr>
        <w:t>当用户与</w:t>
      </w:r>
      <w:r>
        <w:rPr>
          <w:kern w:val="2"/>
        </w:rPr>
        <w:t>DNS</w:t>
      </w:r>
      <w:r>
        <w:rPr>
          <w:rFonts w:hint="eastAsia"/>
          <w:kern w:val="2"/>
        </w:rPr>
        <w:t>服务器之间传输数据配置文件时，是否可以使用</w:t>
      </w:r>
      <w:r>
        <w:rPr>
          <w:kern w:val="2"/>
        </w:rPr>
        <w:t>TSIG</w:t>
      </w:r>
      <w:r>
        <w:rPr>
          <w:rFonts w:hint="eastAsia"/>
          <w:kern w:val="2"/>
        </w:rPr>
        <w:t>加密机制来确保文件内容不被篡改？</w:t>
      </w:r>
    </w:p>
    <w:p w14:paraId="32E37819" w14:textId="77777777" w:rsidR="00A852F0" w:rsidRDefault="00A852F0">
      <w:pPr>
        <w:pStyle w:val="aff0"/>
      </w:pPr>
      <w:r>
        <w:rPr>
          <w:rStyle w:val="afd"/>
          <w:rFonts w:hint="eastAsia"/>
        </w:rPr>
        <w:t>答：</w:t>
      </w:r>
      <w:r>
        <w:rPr>
          <w:rFonts w:hint="eastAsia"/>
        </w:rPr>
        <w:t>不能，</w:t>
      </w:r>
      <w:r>
        <w:t>TSIG</w:t>
      </w:r>
      <w:r>
        <w:rPr>
          <w:rFonts w:hint="eastAsia"/>
        </w:rPr>
        <w:t>加密机制保障的是</w:t>
      </w:r>
      <w:r>
        <w:t>DNS</w:t>
      </w:r>
      <w:r>
        <w:rPr>
          <w:rFonts w:hint="eastAsia"/>
        </w:rPr>
        <w:t>服务器与</w:t>
      </w:r>
      <w:r>
        <w:t>DNS</w:t>
      </w:r>
      <w:r>
        <w:rPr>
          <w:rFonts w:hint="eastAsia"/>
        </w:rPr>
        <w:t>服务器之间迭代查询的安全。</w:t>
      </w:r>
    </w:p>
    <w:p w14:paraId="5B83295A" w14:textId="77777777" w:rsidR="00A852F0" w:rsidRDefault="00A852F0">
      <w:pPr>
        <w:pStyle w:val="aff0"/>
      </w:pPr>
    </w:p>
    <w:p w14:paraId="51D64C78" w14:textId="77777777" w:rsidR="00A852F0" w:rsidRDefault="00A852F0">
      <w:pPr>
        <w:pStyle w:val="af9"/>
        <w:ind w:left="320" w:hanging="320"/>
        <w:rPr>
          <w:kern w:val="2"/>
        </w:rPr>
      </w:pPr>
      <w:r>
        <w:rPr>
          <w:kern w:val="2"/>
        </w:rPr>
        <w:t>8</w:t>
      </w:r>
      <w:r>
        <w:rPr>
          <w:kern w:val="2"/>
        </w:rPr>
        <w:t>．</w:t>
      </w:r>
      <w:r>
        <w:rPr>
          <w:rFonts w:hint="eastAsia"/>
          <w:kern w:val="2"/>
        </w:rPr>
        <w:t>部署</w:t>
      </w:r>
      <w:r>
        <w:rPr>
          <w:kern w:val="2"/>
        </w:rPr>
        <w:t>DNS</w:t>
      </w:r>
      <w:r>
        <w:rPr>
          <w:rFonts w:hint="eastAsia"/>
          <w:kern w:val="2"/>
        </w:rPr>
        <w:t>缓存服务器的作用是什么？</w:t>
      </w:r>
    </w:p>
    <w:p w14:paraId="25406B37" w14:textId="77777777" w:rsidR="00A852F0" w:rsidRDefault="00A852F0">
      <w:pPr>
        <w:pStyle w:val="aff0"/>
      </w:pPr>
      <w:r>
        <w:rPr>
          <w:rStyle w:val="afd"/>
          <w:rFonts w:hint="eastAsia"/>
        </w:rPr>
        <w:t>答：</w:t>
      </w:r>
      <w:r>
        <w:t>DNS</w:t>
      </w:r>
      <w:r>
        <w:rPr>
          <w:rFonts w:hint="eastAsia"/>
        </w:rPr>
        <w:t>缓存服务器把用户经常使用到的域名与</w:t>
      </w:r>
      <w:r>
        <w:t>IP</w:t>
      </w:r>
      <w:r>
        <w:rPr>
          <w:rFonts w:hint="eastAsia"/>
        </w:rPr>
        <w:t>地址的解析记录保存在主机本地，从而提升下次解析的效率。一般用于经常访问某些固定站点而且对这些网站的访问速度</w:t>
      </w:r>
      <w:r>
        <w:rPr>
          <w:rFonts w:hint="eastAsia"/>
        </w:rPr>
        <w:lastRenderedPageBreak/>
        <w:t>有较高要求的企业内网中，但实际的应用并不广泛。</w:t>
      </w:r>
    </w:p>
    <w:p w14:paraId="335DEBBB" w14:textId="77777777" w:rsidR="00A852F0" w:rsidRDefault="00A852F0">
      <w:pPr>
        <w:pStyle w:val="aff0"/>
      </w:pPr>
    </w:p>
    <w:p w14:paraId="35293B1A" w14:textId="77777777" w:rsidR="00A852F0" w:rsidRDefault="00A852F0">
      <w:pPr>
        <w:pStyle w:val="af9"/>
        <w:ind w:left="320" w:hanging="320"/>
        <w:rPr>
          <w:kern w:val="2"/>
        </w:rPr>
      </w:pPr>
      <w:r>
        <w:rPr>
          <w:kern w:val="2"/>
        </w:rPr>
        <w:t>9</w:t>
      </w:r>
      <w:r>
        <w:rPr>
          <w:kern w:val="2"/>
        </w:rPr>
        <w:t>．</w:t>
      </w:r>
      <w:r>
        <w:rPr>
          <w:kern w:val="2"/>
        </w:rPr>
        <w:t> DNS</w:t>
      </w:r>
      <w:r>
        <w:rPr>
          <w:rFonts w:hint="eastAsia"/>
          <w:kern w:val="2"/>
        </w:rPr>
        <w:t>分离解析技术的作用是什么？</w:t>
      </w:r>
    </w:p>
    <w:p w14:paraId="09CD29F1" w14:textId="77777777" w:rsidR="00A852F0" w:rsidRDefault="00A852F0">
      <w:pPr>
        <w:pStyle w:val="aff0"/>
      </w:pPr>
      <w:r>
        <w:rPr>
          <w:rStyle w:val="afd"/>
          <w:rFonts w:hint="eastAsia"/>
        </w:rPr>
        <w:t>答：</w:t>
      </w:r>
      <w:r>
        <w:rPr>
          <w:rFonts w:hint="eastAsia"/>
        </w:rPr>
        <w:t>可以让位于不同地理范围内的读者通过访问相同的网址，而从不同的服务器获取到相同的数据，以提升访问效率。</w:t>
      </w:r>
    </w:p>
    <w:p w14:paraId="1ECEBFB2"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2576" behindDoc="0" locked="0" layoutInCell="1" allowOverlap="1" wp14:anchorId="3E32004A" wp14:editId="1F41F0E0">
                <wp:simplePos x="0" y="0"/>
                <wp:positionH relativeFrom="column">
                  <wp:posOffset>-933450</wp:posOffset>
                </wp:positionH>
                <wp:positionV relativeFrom="paragraph">
                  <wp:posOffset>419100</wp:posOffset>
                </wp:positionV>
                <wp:extent cx="7067550" cy="0"/>
                <wp:effectExtent l="9525" t="9525" r="9525" b="9525"/>
                <wp:wrapNone/>
                <wp:docPr id="277"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942BFA8" id="Line 191"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FtFwIAACw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CupZFt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71552" behindDoc="1" locked="0" layoutInCell="1" allowOverlap="1" wp14:anchorId="3FC27A9F" wp14:editId="22E6F6E9">
                <wp:simplePos x="0" y="0"/>
                <wp:positionH relativeFrom="column">
                  <wp:posOffset>2025015</wp:posOffset>
                </wp:positionH>
                <wp:positionV relativeFrom="paragraph">
                  <wp:posOffset>13970</wp:posOffset>
                </wp:positionV>
                <wp:extent cx="1009650" cy="405130"/>
                <wp:effectExtent l="0" t="4445" r="3810" b="0"/>
                <wp:wrapNone/>
                <wp:docPr id="276"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D403E44" id="Rectangle 190" o:spid="_x0000_s1026" style="position:absolute;left:0;text-align:left;margin-left:159.45pt;margin-top:1.1pt;width:79.5pt;height:31.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AlirGC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第14章</w:t>
      </w:r>
    </w:p>
    <w:p w14:paraId="7C9CCB8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使用DHCP动态管理主机地址</w:t>
      </w:r>
    </w:p>
    <w:p w14:paraId="2638FF44" w14:textId="77777777" w:rsidR="00A852F0" w:rsidRDefault="00A852F0">
      <w:pPr>
        <w:pStyle w:val="af"/>
        <w:topLinePunct/>
        <w:rPr>
          <w:rFonts w:eastAsia="宋体"/>
          <w:kern w:val="2"/>
          <w:szCs w:val="24"/>
        </w:rPr>
      </w:pPr>
    </w:p>
    <w:p w14:paraId="73A5AC0A" w14:textId="77777777" w:rsidR="00A852F0" w:rsidRDefault="004306BA">
      <w:pPr>
        <w:pStyle w:val="aff1"/>
        <w:rPr>
          <w:kern w:val="2"/>
        </w:rPr>
      </w:pPr>
      <w:r>
        <w:rPr>
          <w:noProof/>
          <w:kern w:val="2"/>
          <w:sz w:val="20"/>
        </w:rPr>
        <mc:AlternateContent>
          <mc:Choice Requires="wps">
            <w:drawing>
              <wp:anchor distT="0" distB="0" distL="114300" distR="114300" simplePos="0" relativeHeight="251673600" behindDoc="1" locked="0" layoutInCell="1" allowOverlap="1" wp14:anchorId="119B179F" wp14:editId="05E5F37A">
                <wp:simplePos x="0" y="0"/>
                <wp:positionH relativeFrom="column">
                  <wp:posOffset>-935990</wp:posOffset>
                </wp:positionH>
                <wp:positionV relativeFrom="paragraph">
                  <wp:posOffset>15240</wp:posOffset>
                </wp:positionV>
                <wp:extent cx="7052310" cy="1210310"/>
                <wp:effectExtent l="0" t="0" r="0" b="3175"/>
                <wp:wrapNone/>
                <wp:docPr id="275"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90D504F" id="Rectangle 192" o:spid="_x0000_s1026" style="position:absolute;left:0;text-align:left;margin-left:-73.7pt;margin-top:1.2pt;width:555.3pt;height:95.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" fillcolor="#d9d9d9" stroked="f"/>
            </w:pict>
          </mc:Fallback>
        </mc:AlternateContent>
      </w:r>
      <w:r w:rsidR="00A852F0">
        <w:rPr>
          <w:rFonts w:hint="eastAsia"/>
          <w:kern w:val="2"/>
        </w:rPr>
        <w:t>本章讲解了如下内容：</w:t>
      </w:r>
    </w:p>
    <w:p w14:paraId="35C601C1" w14:textId="77777777" w:rsidR="00A852F0" w:rsidRDefault="00A852F0">
      <w:pPr>
        <w:pStyle w:val="aff2"/>
        <w:rPr>
          <w:kern w:val="2"/>
        </w:rPr>
      </w:pPr>
      <w:r>
        <w:rPr>
          <w:kern w:val="2"/>
        </w:rPr>
        <w:sym w:font="Wingdings" w:char="00D8"/>
      </w:r>
      <w:r>
        <w:rPr>
          <w:kern w:val="2"/>
        </w:rPr>
        <w:tab/>
      </w:r>
      <w:r>
        <w:rPr>
          <w:rFonts w:hint="eastAsia"/>
          <w:kern w:val="2"/>
        </w:rPr>
        <w:t>动态主机配置协议；</w:t>
      </w:r>
    </w:p>
    <w:p w14:paraId="083E285A" w14:textId="77777777" w:rsidR="00A852F0" w:rsidRDefault="00A852F0">
      <w:pPr>
        <w:pStyle w:val="aff2"/>
        <w:rPr>
          <w:kern w:val="2"/>
        </w:rPr>
      </w:pPr>
      <w:r>
        <w:rPr>
          <w:kern w:val="2"/>
        </w:rPr>
        <w:sym w:font="Wingdings" w:char="00D8"/>
      </w:r>
      <w:r>
        <w:rPr>
          <w:kern w:val="2"/>
        </w:rPr>
        <w:tab/>
      </w:r>
      <w:r>
        <w:rPr>
          <w:rFonts w:hint="eastAsia"/>
          <w:kern w:val="2"/>
        </w:rPr>
        <w:t>部署</w:t>
      </w:r>
      <w:r>
        <w:rPr>
          <w:kern w:val="2"/>
        </w:rPr>
        <w:t>dhcpd</w:t>
      </w:r>
      <w:r>
        <w:rPr>
          <w:rFonts w:hint="eastAsia"/>
          <w:kern w:val="2"/>
        </w:rPr>
        <w:t>服务程序；</w:t>
      </w:r>
    </w:p>
    <w:p w14:paraId="539EB300" w14:textId="77777777" w:rsidR="00A852F0" w:rsidRDefault="00A852F0">
      <w:pPr>
        <w:pStyle w:val="aff2"/>
        <w:rPr>
          <w:kern w:val="2"/>
        </w:rPr>
      </w:pPr>
      <w:r>
        <w:rPr>
          <w:kern w:val="2"/>
        </w:rPr>
        <w:sym w:font="Wingdings" w:char="00D8"/>
      </w:r>
      <w:r>
        <w:rPr>
          <w:kern w:val="2"/>
        </w:rPr>
        <w:tab/>
      </w:r>
      <w:r>
        <w:rPr>
          <w:rFonts w:hint="eastAsia"/>
          <w:kern w:val="2"/>
        </w:rPr>
        <w:t>自动管理</w:t>
      </w:r>
      <w:r>
        <w:rPr>
          <w:kern w:val="2"/>
        </w:rPr>
        <w:t>IP</w:t>
      </w:r>
      <w:r>
        <w:rPr>
          <w:rFonts w:hint="eastAsia"/>
          <w:kern w:val="2"/>
        </w:rPr>
        <w:t>地址；</w:t>
      </w:r>
    </w:p>
    <w:p w14:paraId="0A45EA95" w14:textId="77777777" w:rsidR="00A852F0" w:rsidRDefault="00A852F0">
      <w:pPr>
        <w:pStyle w:val="aff2"/>
        <w:rPr>
          <w:kern w:val="2"/>
        </w:rPr>
      </w:pPr>
      <w:r>
        <w:rPr>
          <w:kern w:val="2"/>
        </w:rPr>
        <w:sym w:font="Wingdings" w:char="00D8"/>
      </w:r>
      <w:r>
        <w:rPr>
          <w:kern w:val="2"/>
        </w:rPr>
        <w:tab/>
      </w:r>
      <w:r>
        <w:rPr>
          <w:rFonts w:hint="eastAsia"/>
          <w:kern w:val="2"/>
        </w:rPr>
        <w:t>分配固定</w:t>
      </w:r>
      <w:r>
        <w:rPr>
          <w:kern w:val="2"/>
        </w:rPr>
        <w:t>IP</w:t>
      </w:r>
      <w:r>
        <w:rPr>
          <w:rFonts w:hint="eastAsia"/>
          <w:kern w:val="2"/>
        </w:rPr>
        <w:t>地址。</w:t>
      </w:r>
    </w:p>
    <w:p w14:paraId="374518F7" w14:textId="77777777" w:rsidR="00A852F0" w:rsidRDefault="00A852F0">
      <w:pPr>
        <w:rPr>
          <w:kern w:val="2"/>
        </w:rPr>
      </w:pPr>
    </w:p>
    <w:p w14:paraId="70DB9677" w14:textId="77777777" w:rsidR="00A852F0" w:rsidRDefault="00A852F0">
      <w:pPr>
        <w:rPr>
          <w:kern w:val="2"/>
        </w:rPr>
      </w:pPr>
      <w:r>
        <w:rPr>
          <w:rFonts w:hint="eastAsia"/>
          <w:kern w:val="2"/>
        </w:rPr>
        <w:t>本章讲解动态主机配置协议（</w:t>
      </w:r>
      <w:r>
        <w:rPr>
          <w:kern w:val="2"/>
        </w:rPr>
        <w:t>DHCP</w:t>
      </w:r>
      <w:r>
        <w:rPr>
          <w:rFonts w:hint="eastAsia"/>
          <w:kern w:val="2"/>
        </w:rPr>
        <w:t>，</w:t>
      </w:r>
      <w:r>
        <w:rPr>
          <w:kern w:val="2"/>
        </w:rPr>
        <w:t>Dynamic Host Configuration Protocol</w:t>
      </w:r>
      <w:r>
        <w:rPr>
          <w:rFonts w:hint="eastAsia"/>
          <w:kern w:val="2"/>
        </w:rPr>
        <w:t>），该协议用于自动管理局域网内主机的</w:t>
      </w:r>
      <w:r>
        <w:rPr>
          <w:kern w:val="2"/>
        </w:rPr>
        <w:t>IP</w:t>
      </w:r>
      <w:r>
        <w:rPr>
          <w:rFonts w:hint="eastAsia"/>
          <w:kern w:val="2"/>
        </w:rPr>
        <w:t>地址、子网掩码、网关地址及</w:t>
      </w:r>
      <w:r>
        <w:rPr>
          <w:kern w:val="2"/>
        </w:rPr>
        <w:t>DNS</w:t>
      </w:r>
      <w:r>
        <w:rPr>
          <w:rFonts w:hint="eastAsia"/>
          <w:kern w:val="2"/>
        </w:rPr>
        <w:t>地址等参数，可以有效地提升</w:t>
      </w:r>
      <w:r>
        <w:rPr>
          <w:kern w:val="2"/>
        </w:rPr>
        <w:t>IP</w:t>
      </w:r>
      <w:r>
        <w:rPr>
          <w:rFonts w:hint="eastAsia"/>
          <w:kern w:val="2"/>
        </w:rPr>
        <w:t>地址的利用率，提高配置效率，并降低管理与维护成本。</w:t>
      </w:r>
    </w:p>
    <w:p w14:paraId="33285229" w14:textId="77777777" w:rsidR="00A852F0" w:rsidRDefault="00A852F0">
      <w:pPr>
        <w:rPr>
          <w:kern w:val="2"/>
        </w:rPr>
      </w:pPr>
      <w:r>
        <w:rPr>
          <w:rFonts w:hint="eastAsia"/>
          <w:kern w:val="2"/>
        </w:rPr>
        <w:t>本章详细讲解了在</w:t>
      </w:r>
      <w:r>
        <w:rPr>
          <w:kern w:val="2"/>
        </w:rPr>
        <w:t>Linux</w:t>
      </w:r>
      <w:r>
        <w:rPr>
          <w:rFonts w:hint="eastAsia"/>
          <w:kern w:val="2"/>
        </w:rPr>
        <w:t>系统中配置部署</w:t>
      </w:r>
      <w:r>
        <w:rPr>
          <w:kern w:val="2"/>
        </w:rPr>
        <w:t>dhcpd</w:t>
      </w:r>
      <w:r>
        <w:rPr>
          <w:rFonts w:hint="eastAsia"/>
          <w:kern w:val="2"/>
        </w:rPr>
        <w:t>服务程序的方法，剖析了</w:t>
      </w:r>
      <w:r>
        <w:rPr>
          <w:kern w:val="2"/>
        </w:rPr>
        <w:t>dhcpd</w:t>
      </w:r>
      <w:r>
        <w:rPr>
          <w:rFonts w:hint="eastAsia"/>
          <w:kern w:val="2"/>
        </w:rPr>
        <w:t>服务程序配置文件内每个参数的作用，并通过自动分配</w:t>
      </w:r>
      <w:r>
        <w:rPr>
          <w:kern w:val="2"/>
        </w:rPr>
        <w:t>IP</w:t>
      </w:r>
      <w:r>
        <w:rPr>
          <w:rFonts w:hint="eastAsia"/>
          <w:kern w:val="2"/>
        </w:rPr>
        <w:t>地址、绑定</w:t>
      </w:r>
      <w:r>
        <w:rPr>
          <w:kern w:val="2"/>
        </w:rPr>
        <w:t>IP</w:t>
      </w:r>
      <w:r>
        <w:rPr>
          <w:rFonts w:hint="eastAsia"/>
          <w:kern w:val="2"/>
        </w:rPr>
        <w:t>地址与</w:t>
      </w:r>
      <w:r>
        <w:rPr>
          <w:kern w:val="2"/>
        </w:rPr>
        <w:t>MAC</w:t>
      </w:r>
      <w:r>
        <w:rPr>
          <w:rFonts w:hint="eastAsia"/>
          <w:kern w:val="2"/>
        </w:rPr>
        <w:t>地址等实验，让各位读者更直观地体会</w:t>
      </w:r>
      <w:r>
        <w:rPr>
          <w:kern w:val="2"/>
        </w:rPr>
        <w:t>DHCP</w:t>
      </w:r>
      <w:r>
        <w:rPr>
          <w:rFonts w:hint="eastAsia"/>
          <w:kern w:val="2"/>
        </w:rPr>
        <w:t>协议的强大之处。</w:t>
      </w:r>
    </w:p>
    <w:p w14:paraId="2CE4BD5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41E1519" w14:textId="77777777">
        <w:tc>
          <w:tcPr>
            <w:tcW w:w="8035" w:type="dxa"/>
          </w:tcPr>
          <w:p w14:paraId="5E40B9A0" w14:textId="77777777" w:rsidR="00A852F0" w:rsidRDefault="00A852F0">
            <w:pPr>
              <w:pStyle w:val="2"/>
              <w:rPr>
                <w:kern w:val="2"/>
              </w:rPr>
            </w:pPr>
            <w:r>
              <w:rPr>
                <w:color w:val="000000"/>
                <w:kern w:val="2"/>
              </w:rPr>
              <w:t>14.1</w:t>
            </w:r>
            <w:r>
              <w:rPr>
                <w:color w:val="000000"/>
                <w:kern w:val="2"/>
                <w:szCs w:val="21"/>
              </w:rPr>
              <w:t xml:space="preserve">  </w:t>
            </w:r>
            <w:r>
              <w:rPr>
                <w:rFonts w:hint="eastAsia"/>
                <w:color w:val="000000"/>
                <w:kern w:val="2"/>
              </w:rPr>
              <w:t>动态主机配置协议</w:t>
            </w:r>
          </w:p>
        </w:tc>
      </w:tr>
    </w:tbl>
    <w:p w14:paraId="411C6874" w14:textId="77777777" w:rsidR="00A852F0" w:rsidRDefault="00A852F0">
      <w:pPr>
        <w:pStyle w:val="aff3"/>
        <w:rPr>
          <w:kern w:val="2"/>
        </w:rPr>
      </w:pPr>
    </w:p>
    <w:p w14:paraId="79DFF417" w14:textId="77777777" w:rsidR="00A852F0" w:rsidRDefault="00A852F0">
      <w:pPr>
        <w:rPr>
          <w:kern w:val="2"/>
        </w:rPr>
      </w:pPr>
      <w:r>
        <w:rPr>
          <w:rFonts w:hint="eastAsia"/>
          <w:color w:val="000000"/>
          <w:kern w:val="2"/>
          <w:szCs w:val="21"/>
        </w:rPr>
        <w:t>动态主机配置协议（</w:t>
      </w:r>
      <w:r>
        <w:rPr>
          <w:color w:val="000000"/>
          <w:kern w:val="2"/>
          <w:szCs w:val="21"/>
        </w:rPr>
        <w:t>DHCP</w:t>
      </w:r>
      <w:r>
        <w:rPr>
          <w:rFonts w:hint="eastAsia"/>
          <w:color w:val="000000"/>
          <w:kern w:val="2"/>
          <w:szCs w:val="21"/>
        </w:rPr>
        <w:t>）是一种基于</w:t>
      </w:r>
      <w:r>
        <w:rPr>
          <w:color w:val="000000"/>
          <w:kern w:val="2"/>
          <w:szCs w:val="21"/>
        </w:rPr>
        <w:t>UDP</w:t>
      </w:r>
      <w:r>
        <w:rPr>
          <w:rFonts w:hint="eastAsia"/>
          <w:color w:val="000000"/>
          <w:kern w:val="2"/>
          <w:szCs w:val="21"/>
        </w:rPr>
        <w:t>协议且仅限于在局域网内部使用的网络协议，主要用于大型的局域网环境或者存在较多移动办公设备的局域网环境中，其主要用途是</w:t>
      </w:r>
      <w:r>
        <w:rPr>
          <w:rFonts w:hint="eastAsia"/>
          <w:color w:val="000000"/>
          <w:kern w:val="2"/>
          <w:szCs w:val="21"/>
        </w:rPr>
        <w:lastRenderedPageBreak/>
        <w:t>为局域网内部的设备或网络供应商自动分配</w:t>
      </w:r>
      <w:r>
        <w:rPr>
          <w:color w:val="000000"/>
          <w:kern w:val="2"/>
          <w:szCs w:val="21"/>
        </w:rPr>
        <w:t>IP</w:t>
      </w:r>
      <w:r>
        <w:rPr>
          <w:rFonts w:hint="eastAsia"/>
          <w:color w:val="000000"/>
          <w:kern w:val="2"/>
          <w:szCs w:val="21"/>
        </w:rPr>
        <w:t>地址等参数。</w:t>
      </w:r>
    </w:p>
    <w:p w14:paraId="1FA42146" w14:textId="77777777" w:rsidR="00A852F0" w:rsidRDefault="00A852F0">
      <w:pPr>
        <w:rPr>
          <w:spacing w:val="-4"/>
          <w:kern w:val="2"/>
        </w:rPr>
      </w:pPr>
      <w:r>
        <w:rPr>
          <w:rFonts w:hint="eastAsia"/>
          <w:spacing w:val="-4"/>
          <w:kern w:val="2"/>
        </w:rPr>
        <w:t>简单来说，</w:t>
      </w:r>
      <w:r>
        <w:rPr>
          <w:spacing w:val="-4"/>
          <w:kern w:val="2"/>
        </w:rPr>
        <w:t>DHCP</w:t>
      </w:r>
      <w:r>
        <w:rPr>
          <w:rFonts w:hint="eastAsia"/>
          <w:spacing w:val="-4"/>
          <w:kern w:val="2"/>
        </w:rPr>
        <w:t>协议就是让局域网中的主机自动获得网络参数的服务。在图</w:t>
      </w:r>
      <w:r>
        <w:rPr>
          <w:spacing w:val="-4"/>
          <w:kern w:val="2"/>
        </w:rPr>
        <w:t>14-1</w:t>
      </w:r>
      <w:r>
        <w:rPr>
          <w:rFonts w:hint="eastAsia"/>
          <w:spacing w:val="-4"/>
          <w:kern w:val="2"/>
        </w:rPr>
        <w:t>所示的拓扑图中存在多台主机，如果手动配置每台主机的网络参数会相当麻烦，日后维护起来也让人头大。而且当机房内的主机数量进一步增加时（比如有</w:t>
      </w:r>
      <w:r>
        <w:rPr>
          <w:spacing w:val="-4"/>
          <w:kern w:val="2"/>
        </w:rPr>
        <w:t>100</w:t>
      </w:r>
      <w:r>
        <w:rPr>
          <w:rFonts w:hint="eastAsia"/>
          <w:spacing w:val="-4"/>
          <w:kern w:val="2"/>
        </w:rPr>
        <w:t>台，甚至</w:t>
      </w:r>
      <w:r>
        <w:rPr>
          <w:spacing w:val="-4"/>
          <w:kern w:val="2"/>
        </w:rPr>
        <w:t>1000</w:t>
      </w:r>
      <w:r>
        <w:rPr>
          <w:rFonts w:hint="eastAsia"/>
          <w:spacing w:val="-4"/>
          <w:kern w:val="2"/>
        </w:rPr>
        <w:t>台），这个手动配置以及维护工作的工作量足以让运维人员崩溃。借助于</w:t>
      </w:r>
      <w:r>
        <w:rPr>
          <w:spacing w:val="-4"/>
          <w:kern w:val="2"/>
        </w:rPr>
        <w:t>DHCP</w:t>
      </w:r>
      <w:r>
        <w:rPr>
          <w:rFonts w:hint="eastAsia"/>
          <w:spacing w:val="-4"/>
          <w:kern w:val="2"/>
        </w:rPr>
        <w:t>协议，不仅可以为主机自动分配网络参数，还可以确保主机使用的</w:t>
      </w:r>
      <w:r>
        <w:rPr>
          <w:spacing w:val="-4"/>
          <w:kern w:val="2"/>
        </w:rPr>
        <w:t>IP</w:t>
      </w:r>
      <w:r>
        <w:rPr>
          <w:rFonts w:hint="eastAsia"/>
          <w:spacing w:val="-4"/>
          <w:kern w:val="2"/>
        </w:rPr>
        <w:t>地址是唯一的，更重要的是，还能为特定主机分配固定的</w:t>
      </w:r>
      <w:r>
        <w:rPr>
          <w:spacing w:val="-4"/>
          <w:kern w:val="2"/>
        </w:rPr>
        <w:t>IP</w:t>
      </w:r>
      <w:r>
        <w:rPr>
          <w:rFonts w:hint="eastAsia"/>
          <w:spacing w:val="-4"/>
          <w:kern w:val="2"/>
        </w:rPr>
        <w:t>地址。</w:t>
      </w:r>
    </w:p>
    <w:p w14:paraId="769D4B46" w14:textId="77777777" w:rsidR="00A852F0" w:rsidRDefault="00A852F0">
      <w:pPr>
        <w:rPr>
          <w:kern w:val="2"/>
        </w:rPr>
      </w:pPr>
      <w:r>
        <w:rPr>
          <w:color w:val="000000"/>
          <w:kern w:val="2"/>
          <w:szCs w:val="21"/>
        </w:rPr>
        <w:t>DHCP</w:t>
      </w:r>
      <w:r>
        <w:rPr>
          <w:rFonts w:hint="eastAsia"/>
          <w:color w:val="000000"/>
          <w:kern w:val="2"/>
          <w:szCs w:val="21"/>
        </w:rPr>
        <w:t>协议的应用十分广泛，无论是服务器机房还是家庭、机场、咖啡馆，都会见到它的身影。比如，本书的某位读者开了一家咖啡厅，在为顾客提供咖啡的同时，还为顾客免费提供无线上网服务。这样一来，顾客就可以一边惬意地喝着咖啡，一边连着无线网络刷朋友圈了。但是，作为咖啡厅老板的您，肯定不希望（也没有时间）为每一位造访的顾客手动设置</w:t>
      </w:r>
      <w:r>
        <w:rPr>
          <w:color w:val="000000"/>
          <w:kern w:val="2"/>
          <w:szCs w:val="21"/>
        </w:rPr>
        <w:t>IP</w:t>
      </w:r>
      <w:r>
        <w:rPr>
          <w:rFonts w:hint="eastAsia"/>
          <w:color w:val="000000"/>
          <w:kern w:val="2"/>
          <w:szCs w:val="21"/>
        </w:rPr>
        <w:t>地址、子网掩码、网关地址等信息。另外，考虑到咖啡馆使用的内网网段一般为</w:t>
      </w:r>
      <w:r>
        <w:rPr>
          <w:color w:val="000000"/>
          <w:kern w:val="2"/>
          <w:szCs w:val="21"/>
        </w:rPr>
        <w:t>192.168.10.0/24</w:t>
      </w:r>
      <w:r>
        <w:rPr>
          <w:rFonts w:hint="eastAsia"/>
          <w:color w:val="000000"/>
          <w:kern w:val="2"/>
          <w:szCs w:val="21"/>
        </w:rPr>
        <w:t>（</w:t>
      </w:r>
      <w:r>
        <w:rPr>
          <w:color w:val="000000"/>
          <w:kern w:val="2"/>
          <w:szCs w:val="21"/>
        </w:rPr>
        <w:t>C</w:t>
      </w:r>
      <w:r>
        <w:rPr>
          <w:rFonts w:hint="eastAsia"/>
          <w:color w:val="000000"/>
          <w:kern w:val="2"/>
          <w:szCs w:val="21"/>
        </w:rPr>
        <w:t>类私有地址），最多能容纳的主机数为</w:t>
      </w:r>
      <w:r>
        <w:rPr>
          <w:color w:val="000000"/>
          <w:kern w:val="2"/>
          <w:szCs w:val="21"/>
        </w:rPr>
        <w:t>200</w:t>
      </w:r>
      <w:r>
        <w:rPr>
          <w:rFonts w:hint="eastAsia"/>
          <w:color w:val="000000"/>
          <w:kern w:val="2"/>
          <w:szCs w:val="21"/>
        </w:rPr>
        <w:t>多台。而咖啡厅一天的客流量肯定不止</w:t>
      </w:r>
      <w:r>
        <w:rPr>
          <w:color w:val="000000"/>
          <w:kern w:val="2"/>
          <w:szCs w:val="21"/>
        </w:rPr>
        <w:t>200</w:t>
      </w:r>
      <w:r>
        <w:rPr>
          <w:rFonts w:hint="eastAsia"/>
          <w:color w:val="000000"/>
          <w:kern w:val="2"/>
          <w:szCs w:val="21"/>
        </w:rPr>
        <w:t>人。如果采用手动方式为他们分配</w:t>
      </w:r>
      <w:r>
        <w:rPr>
          <w:color w:val="000000"/>
          <w:kern w:val="2"/>
          <w:szCs w:val="21"/>
        </w:rPr>
        <w:t>IP</w:t>
      </w:r>
      <w:r>
        <w:rPr>
          <w:rFonts w:hint="eastAsia"/>
          <w:color w:val="000000"/>
          <w:kern w:val="2"/>
          <w:szCs w:val="21"/>
        </w:rPr>
        <w:t>地址，则当他们在离开咖啡厅时并不会自动释放这个</w:t>
      </w:r>
      <w:r>
        <w:rPr>
          <w:color w:val="000000"/>
          <w:kern w:val="2"/>
          <w:szCs w:val="21"/>
        </w:rPr>
        <w:t>IP</w:t>
      </w:r>
      <w:r>
        <w:rPr>
          <w:rFonts w:hint="eastAsia"/>
          <w:color w:val="000000"/>
          <w:kern w:val="2"/>
          <w:szCs w:val="21"/>
        </w:rPr>
        <w:t>地址，这就可能出现</w:t>
      </w:r>
      <w:r>
        <w:rPr>
          <w:color w:val="000000"/>
          <w:kern w:val="2"/>
          <w:szCs w:val="21"/>
        </w:rPr>
        <w:t>IP</w:t>
      </w:r>
      <w:r>
        <w:rPr>
          <w:rFonts w:hint="eastAsia"/>
          <w:color w:val="000000"/>
          <w:kern w:val="2"/>
          <w:szCs w:val="21"/>
        </w:rPr>
        <w:t>地址不够用的情况。这一方面会造成</w:t>
      </w:r>
      <w:r>
        <w:rPr>
          <w:color w:val="000000"/>
          <w:kern w:val="2"/>
          <w:szCs w:val="21"/>
        </w:rPr>
        <w:t>IP</w:t>
      </w:r>
      <w:r>
        <w:rPr>
          <w:rFonts w:hint="eastAsia"/>
          <w:color w:val="000000"/>
          <w:kern w:val="2"/>
          <w:szCs w:val="21"/>
        </w:rPr>
        <w:t>地址的浪费，另外一方面也增加的</w:t>
      </w:r>
      <w:r>
        <w:rPr>
          <w:color w:val="000000"/>
          <w:kern w:val="2"/>
          <w:szCs w:val="21"/>
        </w:rPr>
        <w:t>IP</w:t>
      </w:r>
      <w:r>
        <w:rPr>
          <w:rFonts w:hint="eastAsia"/>
          <w:color w:val="000000"/>
          <w:kern w:val="2"/>
          <w:szCs w:val="21"/>
        </w:rPr>
        <w:t>地址的管理成本。而使用</w:t>
      </w:r>
      <w:r>
        <w:rPr>
          <w:color w:val="000000"/>
          <w:kern w:val="2"/>
          <w:szCs w:val="21"/>
        </w:rPr>
        <w:t>DHCP</w:t>
      </w:r>
      <w:r>
        <w:rPr>
          <w:rFonts w:hint="eastAsia"/>
          <w:color w:val="000000"/>
          <w:kern w:val="2"/>
          <w:szCs w:val="21"/>
        </w:rPr>
        <w:t>协议，这一切都迎刃而解</w:t>
      </w:r>
      <w:r>
        <w:rPr>
          <w:rFonts w:hint="eastAsia"/>
          <w:color w:val="000000"/>
          <w:w w:val="200"/>
          <w:kern w:val="2"/>
          <w:szCs w:val="21"/>
        </w:rPr>
        <w:t>—</w:t>
      </w:r>
      <w:r>
        <w:rPr>
          <w:rFonts w:hint="eastAsia"/>
          <w:color w:val="000000"/>
          <w:kern w:val="2"/>
          <w:szCs w:val="21"/>
        </w:rPr>
        <w:t>老板只需安心服务好顾客，为其提供美味的咖啡；顾客通过运行</w:t>
      </w:r>
      <w:r>
        <w:rPr>
          <w:color w:val="000000"/>
          <w:kern w:val="2"/>
          <w:szCs w:val="21"/>
        </w:rPr>
        <w:t>DHCP</w:t>
      </w:r>
      <w:r>
        <w:rPr>
          <w:rFonts w:hint="eastAsia"/>
          <w:color w:val="000000"/>
          <w:kern w:val="2"/>
          <w:szCs w:val="21"/>
        </w:rPr>
        <w:t>协议的服务器自动获得上网所需的</w:t>
      </w:r>
      <w:r>
        <w:rPr>
          <w:color w:val="000000"/>
          <w:kern w:val="2"/>
          <w:szCs w:val="21"/>
        </w:rPr>
        <w:t>IP</w:t>
      </w:r>
      <w:r>
        <w:rPr>
          <w:rFonts w:hint="eastAsia"/>
          <w:color w:val="000000"/>
          <w:kern w:val="2"/>
          <w:szCs w:val="21"/>
        </w:rPr>
        <w:t>地址，等离开咖啡厅时</w:t>
      </w:r>
      <w:r>
        <w:rPr>
          <w:color w:val="000000"/>
          <w:kern w:val="2"/>
          <w:szCs w:val="21"/>
        </w:rPr>
        <w:t>IP</w:t>
      </w:r>
      <w:r>
        <w:rPr>
          <w:rFonts w:hint="eastAsia"/>
          <w:color w:val="000000"/>
          <w:kern w:val="2"/>
          <w:szCs w:val="21"/>
        </w:rPr>
        <w:t>地址将被</w:t>
      </w:r>
      <w:r>
        <w:rPr>
          <w:color w:val="000000"/>
          <w:kern w:val="2"/>
          <w:szCs w:val="21"/>
        </w:rPr>
        <w:t>DHCP</w:t>
      </w:r>
      <w:r>
        <w:rPr>
          <w:rFonts w:hint="eastAsia"/>
          <w:color w:val="000000"/>
          <w:kern w:val="2"/>
          <w:szCs w:val="21"/>
        </w:rPr>
        <w:t>服务器收回，以备其他顾客使用。</w:t>
      </w:r>
    </w:p>
    <w:p w14:paraId="0B5DBC43" w14:textId="77777777" w:rsidR="00A852F0" w:rsidRDefault="004306BA">
      <w:pPr>
        <w:pStyle w:val="ad"/>
        <w:rPr>
          <w:kern w:val="2"/>
        </w:rPr>
      </w:pPr>
      <w:r>
        <w:rPr>
          <w:noProof/>
          <w:color w:val="000000"/>
          <w:kern w:val="2"/>
          <w:szCs w:val="21"/>
        </w:rPr>
        <w:lastRenderedPageBreak/>
        <w:drawing>
          <wp:inline distT="0" distB="0" distL="0" distR="0" wp14:anchorId="61BA3216" wp14:editId="3F205A9F">
            <wp:extent cx="3825240" cy="2080260"/>
            <wp:effectExtent l="0" t="0" r="0" b="0"/>
            <wp:docPr id="174" name="图片 174"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40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825240" cy="2080260"/>
                    </a:xfrm>
                    <a:prstGeom prst="rect">
                      <a:avLst/>
                    </a:prstGeom>
                    <a:noFill/>
                    <a:ln>
                      <a:noFill/>
                    </a:ln>
                  </pic:spPr>
                </pic:pic>
              </a:graphicData>
            </a:graphic>
          </wp:inline>
        </w:drawing>
      </w:r>
    </w:p>
    <w:p w14:paraId="260C0552" w14:textId="77777777" w:rsidR="00A852F0" w:rsidRDefault="00A852F0">
      <w:pPr>
        <w:pStyle w:val="ae"/>
        <w:rPr>
          <w:kern w:val="2"/>
        </w:rPr>
      </w:pPr>
      <w:r>
        <w:rPr>
          <w:rFonts w:hint="eastAsia"/>
          <w:color w:val="000000"/>
          <w:kern w:val="2"/>
          <w:szCs w:val="21"/>
        </w:rPr>
        <w:t>图</w:t>
      </w:r>
      <w:r>
        <w:rPr>
          <w:color w:val="000000"/>
          <w:kern w:val="2"/>
          <w:szCs w:val="21"/>
        </w:rPr>
        <w:t>14-1</w:t>
      </w:r>
      <w:r>
        <w:rPr>
          <w:noProof/>
          <w:color w:val="000000"/>
          <w:kern w:val="2"/>
          <w:szCs w:val="21"/>
        </w:rPr>
        <w:t xml:space="preserve">  </w:t>
      </w:r>
      <w:r>
        <w:rPr>
          <w:color w:val="000000"/>
          <w:kern w:val="2"/>
          <w:szCs w:val="21"/>
        </w:rPr>
        <w:t>DHCP</w:t>
      </w:r>
      <w:r>
        <w:rPr>
          <w:rFonts w:hint="eastAsia"/>
          <w:color w:val="000000"/>
          <w:kern w:val="2"/>
          <w:szCs w:val="21"/>
        </w:rPr>
        <w:t>协议的拓扑示意图</w:t>
      </w:r>
    </w:p>
    <w:p w14:paraId="3634F05C" w14:textId="77777777" w:rsidR="00A852F0" w:rsidRDefault="00A852F0">
      <w:pPr>
        <w:rPr>
          <w:kern w:val="2"/>
        </w:rPr>
      </w:pPr>
      <w:r>
        <w:rPr>
          <w:rFonts w:hint="eastAsia"/>
          <w:kern w:val="2"/>
        </w:rPr>
        <w:t>既然确定在今后的生产环境中肯定离不开</w:t>
      </w:r>
      <w:r>
        <w:rPr>
          <w:kern w:val="2"/>
        </w:rPr>
        <w:t>DHCP</w:t>
      </w:r>
      <w:r>
        <w:rPr>
          <w:rFonts w:hint="eastAsia"/>
          <w:kern w:val="2"/>
        </w:rPr>
        <w:t>了，那么也就有必要好好地熟悉一下</w:t>
      </w:r>
      <w:r>
        <w:rPr>
          <w:kern w:val="2"/>
        </w:rPr>
        <w:t>DHCP</w:t>
      </w:r>
      <w:r>
        <w:rPr>
          <w:rFonts w:hint="eastAsia"/>
          <w:kern w:val="2"/>
        </w:rPr>
        <w:t>涉及的常见术语了。</w:t>
      </w:r>
    </w:p>
    <w:p w14:paraId="27F5BD8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作用域</w:t>
      </w:r>
      <w:r>
        <w:rPr>
          <w:rFonts w:hint="eastAsia"/>
          <w:color w:val="000000"/>
          <w:kern w:val="2"/>
          <w:szCs w:val="21"/>
        </w:rPr>
        <w:t>：一个完整的</w:t>
      </w:r>
      <w:r>
        <w:rPr>
          <w:color w:val="000000"/>
          <w:kern w:val="2"/>
          <w:szCs w:val="21"/>
        </w:rPr>
        <w:t>IP</w:t>
      </w:r>
      <w:r>
        <w:rPr>
          <w:rFonts w:hint="eastAsia"/>
          <w:color w:val="000000"/>
          <w:kern w:val="2"/>
          <w:szCs w:val="21"/>
        </w:rPr>
        <w:t>地址段，</w:t>
      </w:r>
      <w:r>
        <w:rPr>
          <w:color w:val="000000"/>
          <w:kern w:val="2"/>
          <w:szCs w:val="21"/>
        </w:rPr>
        <w:t>DHCP</w:t>
      </w:r>
      <w:r>
        <w:rPr>
          <w:rFonts w:hint="eastAsia"/>
          <w:color w:val="000000"/>
          <w:kern w:val="2"/>
          <w:szCs w:val="21"/>
        </w:rPr>
        <w:t>协议根据作用域来管理网络的分布、分配</w:t>
      </w:r>
      <w:r>
        <w:rPr>
          <w:color w:val="000000"/>
          <w:kern w:val="2"/>
          <w:szCs w:val="21"/>
        </w:rPr>
        <w:t>IP</w:t>
      </w:r>
      <w:r>
        <w:rPr>
          <w:rFonts w:hint="eastAsia"/>
          <w:color w:val="000000"/>
          <w:kern w:val="2"/>
          <w:szCs w:val="21"/>
        </w:rPr>
        <w:t>地址及其他配置参数。</w:t>
      </w:r>
    </w:p>
    <w:p w14:paraId="1974E885"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超级作用域</w:t>
      </w:r>
      <w:r>
        <w:rPr>
          <w:rFonts w:hint="eastAsia"/>
          <w:color w:val="000000"/>
          <w:kern w:val="2"/>
          <w:szCs w:val="21"/>
        </w:rPr>
        <w:t>：用于管理处于同一个物理网络中的多个逻辑子网段。超级作用域中包含了可以统一管理的作用域列表。</w:t>
      </w:r>
    </w:p>
    <w:p w14:paraId="3508EF30"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spacing w:val="4"/>
          <w:kern w:val="2"/>
        </w:rPr>
        <w:t>排除范围</w:t>
      </w:r>
      <w:r>
        <w:rPr>
          <w:rFonts w:hint="eastAsia"/>
          <w:color w:val="000000"/>
          <w:spacing w:val="4"/>
          <w:kern w:val="2"/>
          <w:szCs w:val="21"/>
        </w:rPr>
        <w:t>：把作用域中的某些</w:t>
      </w:r>
      <w:r>
        <w:rPr>
          <w:color w:val="000000"/>
          <w:spacing w:val="4"/>
          <w:kern w:val="2"/>
          <w:szCs w:val="21"/>
        </w:rPr>
        <w:t>IP</w:t>
      </w:r>
      <w:r>
        <w:rPr>
          <w:rFonts w:hint="eastAsia"/>
          <w:color w:val="000000"/>
          <w:spacing w:val="4"/>
          <w:kern w:val="2"/>
          <w:szCs w:val="21"/>
        </w:rPr>
        <w:t>地址排除，确保这些</w:t>
      </w:r>
      <w:r>
        <w:rPr>
          <w:color w:val="000000"/>
          <w:spacing w:val="4"/>
          <w:kern w:val="2"/>
          <w:szCs w:val="21"/>
        </w:rPr>
        <w:t>IP</w:t>
      </w:r>
      <w:r>
        <w:rPr>
          <w:rFonts w:hint="eastAsia"/>
          <w:color w:val="000000"/>
          <w:spacing w:val="4"/>
          <w:kern w:val="2"/>
          <w:szCs w:val="21"/>
        </w:rPr>
        <w:t>地址不会分配给</w:t>
      </w:r>
      <w:r>
        <w:rPr>
          <w:color w:val="000000"/>
          <w:spacing w:val="4"/>
          <w:kern w:val="2"/>
          <w:szCs w:val="21"/>
        </w:rPr>
        <w:t>DHCP</w:t>
      </w:r>
      <w:r>
        <w:rPr>
          <w:rFonts w:hint="eastAsia"/>
          <w:color w:val="000000"/>
          <w:spacing w:val="4"/>
          <w:kern w:val="2"/>
          <w:szCs w:val="21"/>
        </w:rPr>
        <w:t>客户端。</w:t>
      </w:r>
    </w:p>
    <w:p w14:paraId="32CCD91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地址池</w:t>
      </w:r>
      <w:r>
        <w:rPr>
          <w:rFonts w:hint="eastAsia"/>
          <w:color w:val="000000"/>
          <w:kern w:val="2"/>
          <w:szCs w:val="21"/>
        </w:rPr>
        <w:t>：在定义了</w:t>
      </w:r>
      <w:r>
        <w:rPr>
          <w:color w:val="000000"/>
          <w:kern w:val="2"/>
          <w:szCs w:val="21"/>
        </w:rPr>
        <w:t>DHCP</w:t>
      </w:r>
      <w:r>
        <w:rPr>
          <w:rFonts w:hint="eastAsia"/>
          <w:color w:val="000000"/>
          <w:kern w:val="2"/>
          <w:szCs w:val="21"/>
        </w:rPr>
        <w:t>的作用域并应用了排除范围后，剩余的用来动态分配给</w:t>
      </w:r>
      <w:r>
        <w:rPr>
          <w:color w:val="000000"/>
          <w:kern w:val="2"/>
          <w:szCs w:val="21"/>
        </w:rPr>
        <w:t>DHCP</w:t>
      </w:r>
      <w:r>
        <w:rPr>
          <w:rFonts w:hint="eastAsia"/>
          <w:color w:val="000000"/>
          <w:kern w:val="2"/>
          <w:szCs w:val="21"/>
        </w:rPr>
        <w:t>客户端的</w:t>
      </w:r>
      <w:r>
        <w:rPr>
          <w:color w:val="000000"/>
          <w:kern w:val="2"/>
          <w:szCs w:val="21"/>
        </w:rPr>
        <w:t>IP</w:t>
      </w:r>
      <w:r>
        <w:rPr>
          <w:rFonts w:hint="eastAsia"/>
          <w:color w:val="000000"/>
          <w:kern w:val="2"/>
          <w:szCs w:val="21"/>
        </w:rPr>
        <w:t>地址范围。</w:t>
      </w:r>
    </w:p>
    <w:p w14:paraId="77B1C463"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租约</w:t>
      </w:r>
      <w:r>
        <w:rPr>
          <w:rFonts w:hint="eastAsia"/>
          <w:color w:val="000000"/>
          <w:kern w:val="2"/>
          <w:szCs w:val="21"/>
        </w:rPr>
        <w:t>：</w:t>
      </w:r>
      <w:r>
        <w:rPr>
          <w:color w:val="000000"/>
          <w:kern w:val="2"/>
          <w:szCs w:val="21"/>
        </w:rPr>
        <w:t>DHCP</w:t>
      </w:r>
      <w:r>
        <w:rPr>
          <w:rFonts w:hint="eastAsia"/>
          <w:color w:val="000000"/>
          <w:kern w:val="2"/>
          <w:szCs w:val="21"/>
        </w:rPr>
        <w:t>客户端能够使用动态分配的</w:t>
      </w:r>
      <w:r>
        <w:rPr>
          <w:color w:val="000000"/>
          <w:kern w:val="2"/>
          <w:szCs w:val="21"/>
        </w:rPr>
        <w:t>IP</w:t>
      </w:r>
      <w:r>
        <w:rPr>
          <w:rFonts w:hint="eastAsia"/>
          <w:color w:val="000000"/>
          <w:kern w:val="2"/>
          <w:szCs w:val="21"/>
        </w:rPr>
        <w:t>地址的时间。</w:t>
      </w:r>
    </w:p>
    <w:p w14:paraId="79C7F32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预约</w:t>
      </w:r>
      <w:r>
        <w:rPr>
          <w:rFonts w:hint="eastAsia"/>
          <w:color w:val="000000"/>
          <w:kern w:val="2"/>
          <w:szCs w:val="21"/>
        </w:rPr>
        <w:t>：保证网络中的特定设备总是获取到相同的</w:t>
      </w:r>
      <w:r>
        <w:rPr>
          <w:color w:val="000000"/>
          <w:kern w:val="2"/>
          <w:szCs w:val="21"/>
        </w:rPr>
        <w:t>IP</w:t>
      </w:r>
      <w:r>
        <w:rPr>
          <w:rFonts w:hint="eastAsia"/>
          <w:color w:val="000000"/>
          <w:kern w:val="2"/>
          <w:szCs w:val="21"/>
        </w:rPr>
        <w:t>地址。</w:t>
      </w:r>
    </w:p>
    <w:p w14:paraId="06C86D0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FF6B80F" w14:textId="77777777">
        <w:tc>
          <w:tcPr>
            <w:tcW w:w="8035" w:type="dxa"/>
          </w:tcPr>
          <w:p w14:paraId="520A4B47" w14:textId="77777777" w:rsidR="00A852F0" w:rsidRDefault="00A852F0">
            <w:pPr>
              <w:pStyle w:val="2"/>
              <w:rPr>
                <w:kern w:val="2"/>
              </w:rPr>
            </w:pPr>
            <w:r>
              <w:rPr>
                <w:color w:val="000000"/>
                <w:kern w:val="2"/>
              </w:rPr>
              <w:t>14.2</w:t>
            </w:r>
            <w:r>
              <w:rPr>
                <w:color w:val="000000"/>
                <w:kern w:val="2"/>
                <w:szCs w:val="21"/>
              </w:rPr>
              <w:t xml:space="preserve">  </w:t>
            </w:r>
            <w:r>
              <w:rPr>
                <w:rFonts w:hint="eastAsia"/>
                <w:color w:val="000000"/>
                <w:kern w:val="2"/>
              </w:rPr>
              <w:t>部署</w:t>
            </w:r>
            <w:r>
              <w:rPr>
                <w:color w:val="000000"/>
                <w:kern w:val="2"/>
              </w:rPr>
              <w:t>dhcpd</w:t>
            </w:r>
            <w:r>
              <w:rPr>
                <w:rFonts w:hint="eastAsia"/>
                <w:color w:val="000000"/>
                <w:kern w:val="2"/>
              </w:rPr>
              <w:t>服务程序</w:t>
            </w:r>
          </w:p>
        </w:tc>
      </w:tr>
    </w:tbl>
    <w:p w14:paraId="67000C69" w14:textId="77777777" w:rsidR="00A852F0" w:rsidRDefault="00A852F0">
      <w:pPr>
        <w:pStyle w:val="aff3"/>
        <w:rPr>
          <w:kern w:val="2"/>
        </w:rPr>
      </w:pPr>
    </w:p>
    <w:p w14:paraId="07E906D1" w14:textId="77777777" w:rsidR="00A852F0" w:rsidRDefault="00A852F0">
      <w:pPr>
        <w:rPr>
          <w:kern w:val="2"/>
        </w:rPr>
      </w:pPr>
      <w:r>
        <w:rPr>
          <w:color w:val="000000"/>
          <w:kern w:val="2"/>
          <w:szCs w:val="21"/>
        </w:rPr>
        <w:lastRenderedPageBreak/>
        <w:t>dhcpd</w:t>
      </w:r>
      <w:r>
        <w:rPr>
          <w:rFonts w:hint="eastAsia"/>
          <w:color w:val="000000"/>
          <w:kern w:val="2"/>
          <w:szCs w:val="21"/>
        </w:rPr>
        <w:t>是</w:t>
      </w:r>
      <w:hyperlink r:id="rId245"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中用于提供</w:t>
      </w:r>
      <w:r>
        <w:rPr>
          <w:color w:val="000000"/>
          <w:kern w:val="2"/>
          <w:szCs w:val="21"/>
        </w:rPr>
        <w:t>DHCP</w:t>
      </w:r>
      <w:r>
        <w:rPr>
          <w:rFonts w:hint="eastAsia"/>
          <w:color w:val="000000"/>
          <w:kern w:val="2"/>
          <w:szCs w:val="21"/>
        </w:rPr>
        <w:t>协议的服务程序。尽管</w:t>
      </w:r>
      <w:r>
        <w:rPr>
          <w:color w:val="000000"/>
          <w:kern w:val="2"/>
          <w:szCs w:val="21"/>
        </w:rPr>
        <w:t>DHCP</w:t>
      </w:r>
      <w:r>
        <w:rPr>
          <w:rFonts w:hint="eastAsia"/>
          <w:color w:val="000000"/>
          <w:kern w:val="2"/>
          <w:szCs w:val="21"/>
        </w:rPr>
        <w:t>协议的功能十分强大，但是</w:t>
      </w:r>
      <w:r>
        <w:rPr>
          <w:color w:val="000000"/>
          <w:kern w:val="2"/>
          <w:szCs w:val="21"/>
        </w:rPr>
        <w:t>dhcpd</w:t>
      </w:r>
      <w:r>
        <w:rPr>
          <w:rFonts w:hint="eastAsia"/>
          <w:color w:val="000000"/>
          <w:kern w:val="2"/>
          <w:szCs w:val="21"/>
        </w:rPr>
        <w:t>服务程序的配置步骤却十分简单，这也在很大程度上降低了在</w:t>
      </w:r>
      <w:r>
        <w:rPr>
          <w:color w:val="000000"/>
          <w:kern w:val="2"/>
          <w:szCs w:val="21"/>
        </w:rPr>
        <w:t>Linux</w:t>
      </w:r>
      <w:r>
        <w:rPr>
          <w:rFonts w:hint="eastAsia"/>
          <w:color w:val="000000"/>
          <w:kern w:val="2"/>
          <w:szCs w:val="21"/>
        </w:rPr>
        <w:t>中实现动态主机管理服务的门槛。</w:t>
      </w:r>
    </w:p>
    <w:p w14:paraId="11B73E45" w14:textId="77777777" w:rsidR="00A852F0" w:rsidRDefault="00A852F0">
      <w:pPr>
        <w:rPr>
          <w:kern w:val="2"/>
        </w:rPr>
      </w:pPr>
      <w:r>
        <w:rPr>
          <w:rFonts w:hint="eastAsia"/>
          <w:kern w:val="2"/>
        </w:rPr>
        <w:t>在确认</w:t>
      </w:r>
      <w:r>
        <w:rPr>
          <w:kern w:val="2"/>
        </w:rPr>
        <w:t>Yum</w:t>
      </w:r>
      <w:r>
        <w:rPr>
          <w:rFonts w:hint="eastAsia"/>
          <w:kern w:val="2"/>
        </w:rPr>
        <w:t>软件仓库配置妥当之后，安装</w:t>
      </w:r>
      <w:r>
        <w:rPr>
          <w:kern w:val="2"/>
        </w:rPr>
        <w:t>dhcpd</w:t>
      </w:r>
      <w:r>
        <w:rPr>
          <w:rFonts w:hint="eastAsia"/>
          <w:kern w:val="2"/>
        </w:rPr>
        <w:t>服务程序：</w:t>
      </w:r>
    </w:p>
    <w:p w14:paraId="3DDC9557" w14:textId="77777777" w:rsidR="00A852F0" w:rsidRDefault="00A852F0">
      <w:pPr>
        <w:pStyle w:val="aff4"/>
        <w:rPr>
          <w:kern w:val="2"/>
        </w:rPr>
      </w:pPr>
    </w:p>
    <w:p w14:paraId="5259EDE4" w14:textId="77777777" w:rsidR="00A852F0" w:rsidRDefault="00A852F0">
      <w:pPr>
        <w:pStyle w:val="a8"/>
        <w:rPr>
          <w:kern w:val="2"/>
        </w:rPr>
      </w:pPr>
      <w:r>
        <w:rPr>
          <w:kern w:val="2"/>
        </w:rPr>
        <w:t>[root@linuxprobe ~]# yum install dhcp</w:t>
      </w:r>
    </w:p>
    <w:p w14:paraId="5F082203" w14:textId="77777777" w:rsidR="00A852F0" w:rsidRDefault="00A852F0">
      <w:pPr>
        <w:pStyle w:val="a8"/>
        <w:rPr>
          <w:kern w:val="2"/>
        </w:rPr>
      </w:pPr>
      <w:r>
        <w:rPr>
          <w:kern w:val="2"/>
        </w:rPr>
        <w:t>Loaded plugins: langpacks, product-id, subscription-manager</w:t>
      </w:r>
    </w:p>
    <w:p w14:paraId="560DB34A" w14:textId="77777777" w:rsidR="00A852F0" w:rsidRDefault="00A852F0">
      <w:pPr>
        <w:pStyle w:val="a8"/>
        <w:rPr>
          <w:kern w:val="2"/>
        </w:rPr>
      </w:pPr>
      <w:r>
        <w:rPr>
          <w:kern w:val="2"/>
        </w:rPr>
        <w:t>This system is not registered to Red Hat Subscription Management. You can use </w:t>
      </w:r>
    </w:p>
    <w:p w14:paraId="66A414CB" w14:textId="77777777" w:rsidR="00A852F0" w:rsidRDefault="00A852F0">
      <w:pPr>
        <w:pStyle w:val="a8"/>
        <w:rPr>
          <w:kern w:val="2"/>
        </w:rPr>
      </w:pPr>
      <w:r>
        <w:rPr>
          <w:kern w:val="2"/>
        </w:rPr>
        <w:t>subscription-manager to register.</w:t>
      </w:r>
    </w:p>
    <w:p w14:paraId="3FBE93B3" w14:textId="77777777" w:rsidR="00A852F0" w:rsidRDefault="00A852F0">
      <w:pPr>
        <w:pStyle w:val="a8"/>
        <w:rPr>
          <w:kern w:val="2"/>
        </w:rPr>
      </w:pPr>
      <w:r>
        <w:rPr>
          <w:kern w:val="2"/>
        </w:rPr>
        <w:t>rhel | 4.1 kB 00:00 </w:t>
      </w:r>
    </w:p>
    <w:p w14:paraId="0D351FB5" w14:textId="77777777" w:rsidR="00A852F0" w:rsidRDefault="00A852F0">
      <w:pPr>
        <w:pStyle w:val="a8"/>
        <w:rPr>
          <w:kern w:val="2"/>
        </w:rPr>
      </w:pPr>
      <w:r>
        <w:rPr>
          <w:kern w:val="2"/>
        </w:rPr>
        <w:t>Resolving Dependencies</w:t>
      </w:r>
    </w:p>
    <w:p w14:paraId="4A0E28E3" w14:textId="77777777" w:rsidR="00A852F0" w:rsidRDefault="00A852F0">
      <w:pPr>
        <w:pStyle w:val="a8"/>
        <w:rPr>
          <w:kern w:val="2"/>
        </w:rPr>
      </w:pPr>
      <w:r>
        <w:rPr>
          <w:kern w:val="2"/>
        </w:rPr>
        <w:t>--&gt; Running transaction check</w:t>
      </w:r>
    </w:p>
    <w:p w14:paraId="1C4366E8" w14:textId="77777777" w:rsidR="00A852F0" w:rsidRDefault="00A852F0">
      <w:pPr>
        <w:pStyle w:val="a8"/>
        <w:rPr>
          <w:kern w:val="2"/>
        </w:rPr>
      </w:pPr>
      <w:r>
        <w:rPr>
          <w:kern w:val="2"/>
        </w:rPr>
        <w:t>---&gt; Package dhcp.x86</w:t>
      </w:r>
      <w:r>
        <w:rPr>
          <w:rFonts w:ascii="宋体"/>
          <w:kern w:val="2"/>
        </w:rPr>
        <w:t>_</w:t>
      </w:r>
      <w:r>
        <w:rPr>
          <w:kern w:val="2"/>
        </w:rPr>
        <w:t>64 12:4.2.5-27.el7 will be installed</w:t>
      </w:r>
    </w:p>
    <w:p w14:paraId="60CF8EF9" w14:textId="77777777" w:rsidR="00A852F0" w:rsidRDefault="00A852F0">
      <w:pPr>
        <w:pStyle w:val="a8"/>
        <w:rPr>
          <w:kern w:val="2"/>
        </w:rPr>
      </w:pPr>
      <w:r>
        <w:rPr>
          <w:kern w:val="2"/>
        </w:rPr>
        <w:t>--&gt; Finished Dependency Resolution</w:t>
      </w:r>
    </w:p>
    <w:p w14:paraId="15ACC53F" w14:textId="77777777" w:rsidR="00A852F0" w:rsidRDefault="00A852F0">
      <w:pPr>
        <w:pStyle w:val="a8"/>
        <w:rPr>
          <w:kern w:val="2"/>
        </w:rPr>
      </w:pPr>
      <w:r>
        <w:rPr>
          <w:kern w:val="2"/>
        </w:rPr>
        <w:t>Dependencies Resolved</w:t>
      </w:r>
    </w:p>
    <w:p w14:paraId="2017ACBF" w14:textId="77777777" w:rsidR="00A852F0" w:rsidRDefault="00A852F0">
      <w:pPr>
        <w:pStyle w:val="a8"/>
        <w:rPr>
          <w:kern w:val="2"/>
        </w:rPr>
      </w:pPr>
      <w:r>
        <w:rPr>
          <w:kern w:val="2"/>
        </w:rPr>
        <w:t>===============================================================================</w:t>
      </w:r>
    </w:p>
    <w:p w14:paraId="474AF154" w14:textId="77777777" w:rsidR="00A852F0" w:rsidRDefault="00A852F0">
      <w:pPr>
        <w:pStyle w:val="a8"/>
        <w:rPr>
          <w:kern w:val="2"/>
        </w:rPr>
      </w:pPr>
      <w:r>
        <w:rPr>
          <w:kern w:val="2"/>
        </w:rPr>
        <w:t> Package Arch Version Repository Size</w:t>
      </w:r>
    </w:p>
    <w:p w14:paraId="21190A78" w14:textId="77777777" w:rsidR="00A852F0" w:rsidRDefault="00A852F0">
      <w:pPr>
        <w:pStyle w:val="a8"/>
        <w:rPr>
          <w:kern w:val="2"/>
        </w:rPr>
      </w:pPr>
      <w:r>
        <w:rPr>
          <w:kern w:val="2"/>
        </w:rPr>
        <w:t>===============================================================================</w:t>
      </w:r>
    </w:p>
    <w:p w14:paraId="58B36719" w14:textId="77777777" w:rsidR="00A852F0" w:rsidRDefault="00A852F0">
      <w:pPr>
        <w:pStyle w:val="a8"/>
        <w:rPr>
          <w:kern w:val="2"/>
        </w:rPr>
      </w:pPr>
      <w:r>
        <w:rPr>
          <w:kern w:val="2"/>
        </w:rPr>
        <w:t>Installing:</w:t>
      </w:r>
    </w:p>
    <w:p w14:paraId="75870B30" w14:textId="77777777" w:rsidR="00A852F0" w:rsidRDefault="00A852F0">
      <w:pPr>
        <w:pStyle w:val="a8"/>
        <w:rPr>
          <w:kern w:val="2"/>
        </w:rPr>
      </w:pPr>
      <w:r>
        <w:rPr>
          <w:kern w:val="2"/>
        </w:rPr>
        <w:t> dhcp x86</w:t>
      </w:r>
      <w:r>
        <w:rPr>
          <w:rFonts w:ascii="宋体"/>
          <w:kern w:val="2"/>
        </w:rPr>
        <w:t>_</w:t>
      </w:r>
      <w:r>
        <w:rPr>
          <w:kern w:val="2"/>
        </w:rPr>
        <w:t>64 12:4.2.5-27.el7 rhel 506 k</w:t>
      </w:r>
    </w:p>
    <w:p w14:paraId="58C519DC" w14:textId="77777777" w:rsidR="00A852F0" w:rsidRDefault="00A852F0">
      <w:pPr>
        <w:pStyle w:val="a8"/>
        <w:rPr>
          <w:kern w:val="2"/>
        </w:rPr>
      </w:pPr>
      <w:r>
        <w:rPr>
          <w:kern w:val="2"/>
        </w:rPr>
        <w:t>Transaction Summary</w:t>
      </w:r>
    </w:p>
    <w:p w14:paraId="1C7DFCA4" w14:textId="77777777" w:rsidR="00A852F0" w:rsidRDefault="00A852F0">
      <w:pPr>
        <w:pStyle w:val="a8"/>
        <w:rPr>
          <w:kern w:val="2"/>
        </w:rPr>
      </w:pPr>
      <w:r>
        <w:rPr>
          <w:kern w:val="2"/>
        </w:rPr>
        <w:t>===============================================================================</w:t>
      </w:r>
    </w:p>
    <w:p w14:paraId="2851F2C0" w14:textId="77777777" w:rsidR="00A852F0" w:rsidRDefault="00A852F0">
      <w:pPr>
        <w:pStyle w:val="a8"/>
        <w:rPr>
          <w:kern w:val="2"/>
        </w:rPr>
      </w:pPr>
      <w:r>
        <w:rPr>
          <w:kern w:val="2"/>
        </w:rPr>
        <w:t>Install 1 Package</w:t>
      </w:r>
    </w:p>
    <w:p w14:paraId="6ADA7B0D" w14:textId="77777777" w:rsidR="00A852F0" w:rsidRDefault="00A852F0">
      <w:pPr>
        <w:pStyle w:val="a8"/>
        <w:rPr>
          <w:kern w:val="2"/>
        </w:rPr>
      </w:pPr>
      <w:r>
        <w:rPr>
          <w:kern w:val="2"/>
        </w:rPr>
        <w:t>Total download size: 506 k</w:t>
      </w:r>
    </w:p>
    <w:p w14:paraId="5AAF909D" w14:textId="77777777" w:rsidR="00A852F0" w:rsidRDefault="00A852F0">
      <w:pPr>
        <w:pStyle w:val="a8"/>
        <w:rPr>
          <w:kern w:val="2"/>
        </w:rPr>
      </w:pPr>
      <w:r>
        <w:rPr>
          <w:kern w:val="2"/>
        </w:rPr>
        <w:t>Installed size: 1.4 M</w:t>
      </w:r>
    </w:p>
    <w:p w14:paraId="1C4BD0A5" w14:textId="77777777" w:rsidR="00A852F0" w:rsidRDefault="00A852F0">
      <w:pPr>
        <w:pStyle w:val="a8"/>
        <w:rPr>
          <w:kern w:val="2"/>
        </w:rPr>
      </w:pPr>
      <w:r>
        <w:rPr>
          <w:kern w:val="2"/>
        </w:rPr>
        <w:t>Is this ok [y/d/N]: </w:t>
      </w:r>
      <w:r>
        <w:rPr>
          <w:b/>
          <w:bCs/>
          <w:kern w:val="2"/>
        </w:rPr>
        <w:t>y</w:t>
      </w:r>
    </w:p>
    <w:p w14:paraId="23901C37" w14:textId="77777777" w:rsidR="00A852F0" w:rsidRDefault="00A852F0">
      <w:pPr>
        <w:pStyle w:val="a8"/>
        <w:rPr>
          <w:kern w:val="2"/>
        </w:rPr>
      </w:pPr>
      <w:r>
        <w:rPr>
          <w:kern w:val="2"/>
        </w:rPr>
        <w:t>Downloading packages:</w:t>
      </w:r>
    </w:p>
    <w:p w14:paraId="6A972E63" w14:textId="77777777" w:rsidR="00A852F0" w:rsidRDefault="00A852F0">
      <w:pPr>
        <w:pStyle w:val="a8"/>
        <w:rPr>
          <w:kern w:val="2"/>
        </w:rPr>
      </w:pPr>
      <w:r>
        <w:rPr>
          <w:kern w:val="2"/>
        </w:rPr>
        <w:t>Running transaction check</w:t>
      </w:r>
    </w:p>
    <w:p w14:paraId="44DB85F3" w14:textId="77777777" w:rsidR="00A852F0" w:rsidRDefault="00A852F0">
      <w:pPr>
        <w:pStyle w:val="a8"/>
        <w:rPr>
          <w:kern w:val="2"/>
        </w:rPr>
      </w:pPr>
      <w:r>
        <w:rPr>
          <w:kern w:val="2"/>
        </w:rPr>
        <w:t>Running transaction test</w:t>
      </w:r>
    </w:p>
    <w:p w14:paraId="34AE8A07" w14:textId="77777777" w:rsidR="00A852F0" w:rsidRDefault="00A852F0">
      <w:pPr>
        <w:pStyle w:val="a8"/>
        <w:rPr>
          <w:kern w:val="2"/>
        </w:rPr>
      </w:pPr>
      <w:r>
        <w:rPr>
          <w:kern w:val="2"/>
        </w:rPr>
        <w:t>Transaction test succeeded</w:t>
      </w:r>
    </w:p>
    <w:p w14:paraId="26F204B6" w14:textId="77777777" w:rsidR="00A852F0" w:rsidRDefault="00A852F0">
      <w:pPr>
        <w:pStyle w:val="a8"/>
        <w:rPr>
          <w:kern w:val="2"/>
        </w:rPr>
      </w:pPr>
      <w:r>
        <w:rPr>
          <w:kern w:val="2"/>
        </w:rPr>
        <w:t>Running transaction</w:t>
      </w:r>
    </w:p>
    <w:p w14:paraId="2DAB8F9D" w14:textId="77777777" w:rsidR="00A852F0" w:rsidRDefault="00A852F0">
      <w:pPr>
        <w:pStyle w:val="a8"/>
        <w:rPr>
          <w:kern w:val="2"/>
        </w:rPr>
      </w:pPr>
      <w:r>
        <w:rPr>
          <w:kern w:val="2"/>
        </w:rPr>
        <w:t> Installing : 12:dhcp-4.2.5-27.el7.x86</w:t>
      </w:r>
      <w:r>
        <w:rPr>
          <w:rFonts w:ascii="宋体"/>
          <w:kern w:val="2"/>
        </w:rPr>
        <w:t>_</w:t>
      </w:r>
      <w:r>
        <w:rPr>
          <w:kern w:val="2"/>
        </w:rPr>
        <w:t>64 1/1 </w:t>
      </w:r>
    </w:p>
    <w:p w14:paraId="29B1372E" w14:textId="77777777" w:rsidR="00A852F0" w:rsidRDefault="00A852F0">
      <w:pPr>
        <w:pStyle w:val="a8"/>
        <w:rPr>
          <w:kern w:val="2"/>
        </w:rPr>
      </w:pPr>
      <w:r>
        <w:rPr>
          <w:kern w:val="2"/>
        </w:rPr>
        <w:t> Verifying : 12:dhcp-4.2.5-27.el7.x86</w:t>
      </w:r>
      <w:r>
        <w:rPr>
          <w:rFonts w:ascii="宋体"/>
          <w:kern w:val="2"/>
        </w:rPr>
        <w:t>_</w:t>
      </w:r>
      <w:r>
        <w:rPr>
          <w:kern w:val="2"/>
        </w:rPr>
        <w:t>64 1/1 </w:t>
      </w:r>
    </w:p>
    <w:p w14:paraId="0E9E9B95" w14:textId="77777777" w:rsidR="00A852F0" w:rsidRDefault="00A852F0">
      <w:pPr>
        <w:pStyle w:val="a8"/>
        <w:rPr>
          <w:kern w:val="2"/>
        </w:rPr>
      </w:pPr>
      <w:r>
        <w:rPr>
          <w:kern w:val="2"/>
        </w:rPr>
        <w:t>Installed:</w:t>
      </w:r>
    </w:p>
    <w:p w14:paraId="75C35B9F" w14:textId="77777777" w:rsidR="00A852F0" w:rsidRDefault="00A852F0">
      <w:pPr>
        <w:pStyle w:val="a8"/>
        <w:rPr>
          <w:kern w:val="2"/>
        </w:rPr>
      </w:pPr>
      <w:r>
        <w:rPr>
          <w:kern w:val="2"/>
        </w:rPr>
        <w:t> dhcp.x86</w:t>
      </w:r>
      <w:r>
        <w:rPr>
          <w:rFonts w:ascii="宋体"/>
          <w:kern w:val="2"/>
        </w:rPr>
        <w:t>_</w:t>
      </w:r>
      <w:r>
        <w:rPr>
          <w:kern w:val="2"/>
        </w:rPr>
        <w:t>64 12:4.2.5-27.el7 </w:t>
      </w:r>
    </w:p>
    <w:p w14:paraId="629EE150" w14:textId="77777777" w:rsidR="00A852F0" w:rsidRDefault="00A852F0">
      <w:pPr>
        <w:pStyle w:val="a8"/>
        <w:rPr>
          <w:kern w:val="2"/>
        </w:rPr>
      </w:pPr>
      <w:r>
        <w:rPr>
          <w:kern w:val="2"/>
        </w:rPr>
        <w:t>Complete!</w:t>
      </w:r>
    </w:p>
    <w:p w14:paraId="0436B254" w14:textId="77777777" w:rsidR="00A852F0" w:rsidRDefault="00A852F0">
      <w:pPr>
        <w:pStyle w:val="aff5"/>
        <w:spacing w:after="90"/>
        <w:rPr>
          <w:kern w:val="2"/>
        </w:rPr>
      </w:pPr>
    </w:p>
    <w:p w14:paraId="4163E215" w14:textId="77777777" w:rsidR="00A852F0" w:rsidRDefault="00A852F0">
      <w:pPr>
        <w:rPr>
          <w:kern w:val="2"/>
        </w:rPr>
      </w:pPr>
      <w:r>
        <w:rPr>
          <w:rFonts w:hint="eastAsia"/>
          <w:color w:val="000000"/>
          <w:kern w:val="2"/>
          <w:szCs w:val="21"/>
        </w:rPr>
        <w:t>查看</w:t>
      </w:r>
      <w:r>
        <w:rPr>
          <w:color w:val="000000"/>
          <w:kern w:val="2"/>
          <w:szCs w:val="21"/>
        </w:rPr>
        <w:t>dhcpd</w:t>
      </w:r>
      <w:r>
        <w:rPr>
          <w:rFonts w:hint="eastAsia"/>
          <w:color w:val="000000"/>
          <w:kern w:val="2"/>
          <w:szCs w:val="21"/>
        </w:rPr>
        <w:t>服务程序的配置文件内容。</w:t>
      </w:r>
    </w:p>
    <w:p w14:paraId="2FE527DB" w14:textId="77777777" w:rsidR="00A852F0" w:rsidRDefault="00A852F0">
      <w:pPr>
        <w:pStyle w:val="aff4"/>
        <w:rPr>
          <w:kern w:val="2"/>
        </w:rPr>
      </w:pPr>
    </w:p>
    <w:p w14:paraId="0536C970" w14:textId="77777777" w:rsidR="00A852F0" w:rsidRDefault="00A852F0">
      <w:pPr>
        <w:pStyle w:val="a8"/>
        <w:rPr>
          <w:kern w:val="2"/>
        </w:rPr>
      </w:pPr>
      <w:r>
        <w:rPr>
          <w:kern w:val="2"/>
        </w:rPr>
        <w:t>[root@linuxprobe ~]# cat /etc/dhcp/dhcpd.conf</w:t>
      </w:r>
    </w:p>
    <w:p w14:paraId="21DA8F1A" w14:textId="77777777" w:rsidR="00A852F0" w:rsidRDefault="00A852F0">
      <w:pPr>
        <w:pStyle w:val="a8"/>
        <w:rPr>
          <w:kern w:val="2"/>
        </w:rPr>
      </w:pPr>
      <w:r>
        <w:rPr>
          <w:kern w:val="2"/>
        </w:rPr>
        <w:t># DHCP Server Configuration file.</w:t>
      </w:r>
    </w:p>
    <w:p w14:paraId="58B0A1E0" w14:textId="77777777" w:rsidR="00A852F0" w:rsidRDefault="00A852F0">
      <w:pPr>
        <w:pStyle w:val="a8"/>
        <w:rPr>
          <w:kern w:val="2"/>
        </w:rPr>
      </w:pPr>
      <w:r>
        <w:rPr>
          <w:kern w:val="2"/>
        </w:rPr>
        <w:t># see /usr/share/doc/dhcp*/dhcpd.conf.example</w:t>
      </w:r>
    </w:p>
    <w:p w14:paraId="0B3EE884" w14:textId="77777777" w:rsidR="00A852F0" w:rsidRDefault="00A852F0">
      <w:pPr>
        <w:pStyle w:val="a8"/>
        <w:rPr>
          <w:kern w:val="2"/>
        </w:rPr>
      </w:pPr>
      <w:r>
        <w:rPr>
          <w:kern w:val="2"/>
        </w:rPr>
        <w:t># see dhcpd.conf(5) man page</w:t>
      </w:r>
    </w:p>
    <w:p w14:paraId="076AD724" w14:textId="77777777" w:rsidR="00A852F0" w:rsidRDefault="00A852F0">
      <w:pPr>
        <w:pStyle w:val="aff5"/>
        <w:spacing w:after="90"/>
        <w:rPr>
          <w:kern w:val="2"/>
        </w:rPr>
      </w:pPr>
    </w:p>
    <w:p w14:paraId="28CC229F" w14:textId="77777777" w:rsidR="00A852F0" w:rsidRDefault="00A852F0">
      <w:pPr>
        <w:rPr>
          <w:kern w:val="2"/>
        </w:rPr>
      </w:pPr>
      <w:r>
        <w:rPr>
          <w:rFonts w:hint="eastAsia"/>
          <w:color w:val="000000"/>
          <w:kern w:val="2"/>
          <w:szCs w:val="21"/>
        </w:rPr>
        <w:t>是的，您没有看错！</w:t>
      </w:r>
      <w:r>
        <w:rPr>
          <w:color w:val="000000"/>
          <w:kern w:val="2"/>
          <w:szCs w:val="21"/>
        </w:rPr>
        <w:t>dhcp</w:t>
      </w:r>
      <w:r>
        <w:rPr>
          <w:rFonts w:hint="eastAsia"/>
          <w:color w:val="000000"/>
          <w:kern w:val="2"/>
          <w:szCs w:val="21"/>
        </w:rPr>
        <w:t>的服务程序的配置文件中只有</w:t>
      </w:r>
      <w:r>
        <w:rPr>
          <w:color w:val="000000"/>
          <w:kern w:val="2"/>
          <w:szCs w:val="21"/>
        </w:rPr>
        <w:t>3</w:t>
      </w:r>
      <w:r>
        <w:rPr>
          <w:rFonts w:hint="eastAsia"/>
          <w:color w:val="000000"/>
          <w:kern w:val="2"/>
          <w:szCs w:val="21"/>
        </w:rPr>
        <w:t>行注释语句，这意味着我们需</w:t>
      </w:r>
      <w:r>
        <w:rPr>
          <w:rFonts w:hint="eastAsia"/>
          <w:color w:val="000000"/>
          <w:kern w:val="2"/>
          <w:szCs w:val="21"/>
        </w:rPr>
        <w:lastRenderedPageBreak/>
        <w:t>要自行编写这个文件。如果读者不知道怎么编写，可以看一下配置文件中第</w:t>
      </w:r>
      <w:r>
        <w:rPr>
          <w:color w:val="000000"/>
          <w:kern w:val="2"/>
          <w:szCs w:val="21"/>
        </w:rPr>
        <w:t>2</w:t>
      </w:r>
      <w:r>
        <w:rPr>
          <w:rFonts w:hint="eastAsia"/>
          <w:color w:val="000000"/>
          <w:kern w:val="2"/>
          <w:szCs w:val="21"/>
        </w:rPr>
        <w:t>行的参考示例文件，其组成架构如图</w:t>
      </w:r>
      <w:r>
        <w:rPr>
          <w:color w:val="000000"/>
          <w:kern w:val="2"/>
          <w:szCs w:val="21"/>
        </w:rPr>
        <w:t>14-2</w:t>
      </w:r>
      <w:r>
        <w:rPr>
          <w:rFonts w:hint="eastAsia"/>
          <w:color w:val="000000"/>
          <w:kern w:val="2"/>
          <w:szCs w:val="21"/>
        </w:rPr>
        <w:t>所示。</w:t>
      </w:r>
    </w:p>
    <w:p w14:paraId="3A58FD7C" w14:textId="77777777" w:rsidR="00A852F0" w:rsidRDefault="00536C68">
      <w:pPr>
        <w:pStyle w:val="ad"/>
        <w:rPr>
          <w:kern w:val="2"/>
        </w:rPr>
      </w:pPr>
      <w:r>
        <w:rPr>
          <w:noProof/>
        </w:rPr>
        <w:drawing>
          <wp:inline distT="0" distB="0" distL="0" distR="0" wp14:anchorId="57415D6D" wp14:editId="01AA0C5F">
            <wp:extent cx="2849034" cy="1751965"/>
            <wp:effectExtent l="0" t="0" r="8890" b="635"/>
            <wp:docPr id="336" name="图片 336" descr="dhcp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配置文件"/>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51631" cy="1753562"/>
                    </a:xfrm>
                    <a:prstGeom prst="rect">
                      <a:avLst/>
                    </a:prstGeom>
                    <a:noFill/>
                    <a:ln>
                      <a:noFill/>
                    </a:ln>
                  </pic:spPr>
                </pic:pic>
              </a:graphicData>
            </a:graphic>
          </wp:inline>
        </w:drawing>
      </w:r>
    </w:p>
    <w:p w14:paraId="03016215" w14:textId="77777777" w:rsidR="00A852F0" w:rsidRDefault="00A852F0">
      <w:pPr>
        <w:pStyle w:val="ae"/>
        <w:rPr>
          <w:kern w:val="2"/>
        </w:rPr>
      </w:pPr>
      <w:r>
        <w:rPr>
          <w:rFonts w:hint="eastAsia"/>
          <w:color w:val="000000"/>
          <w:kern w:val="2"/>
          <w:szCs w:val="21"/>
        </w:rPr>
        <w:t>图</w:t>
      </w:r>
      <w:r>
        <w:rPr>
          <w:color w:val="000000"/>
          <w:kern w:val="2"/>
          <w:szCs w:val="21"/>
        </w:rPr>
        <w:t>14-2</w:t>
      </w:r>
      <w:r>
        <w:rPr>
          <w:noProof/>
          <w:color w:val="000000"/>
          <w:kern w:val="2"/>
          <w:szCs w:val="21"/>
        </w:rPr>
        <w:t xml:space="preserve">  </w:t>
      </w:r>
      <w:r>
        <w:rPr>
          <w:color w:val="000000"/>
          <w:kern w:val="2"/>
          <w:szCs w:val="21"/>
        </w:rPr>
        <w:t>dhcpd</w:t>
      </w:r>
      <w:r>
        <w:rPr>
          <w:rFonts w:hint="eastAsia"/>
          <w:color w:val="000000"/>
          <w:kern w:val="2"/>
          <w:szCs w:val="21"/>
        </w:rPr>
        <w:t>服务程序配置文件的架构</w:t>
      </w:r>
    </w:p>
    <w:p w14:paraId="671C5F8C" w14:textId="77777777" w:rsidR="00A852F0" w:rsidRDefault="00A852F0">
      <w:pPr>
        <w:rPr>
          <w:kern w:val="2"/>
        </w:rPr>
      </w:pPr>
      <w:r>
        <w:rPr>
          <w:rFonts w:hint="eastAsia"/>
          <w:color w:val="000000"/>
          <w:kern w:val="2"/>
          <w:szCs w:val="21"/>
        </w:rPr>
        <w:t>一个标准的配置文件应该包括全局配置参数、子网网段声明、地址配置选项以及地址配置参数。其中，全局配置参数用于定义</w:t>
      </w:r>
      <w:r>
        <w:rPr>
          <w:color w:val="000000"/>
          <w:kern w:val="2"/>
          <w:szCs w:val="21"/>
        </w:rPr>
        <w:t>dhcpd</w:t>
      </w:r>
      <w:r>
        <w:rPr>
          <w:rFonts w:hint="eastAsia"/>
          <w:color w:val="000000"/>
          <w:kern w:val="2"/>
          <w:szCs w:val="21"/>
        </w:rPr>
        <w:t>服务程序的整体运行参数；子网网段声明用于配置整个子网段的地址属性。</w:t>
      </w:r>
    </w:p>
    <w:p w14:paraId="468A663D" w14:textId="77777777" w:rsidR="00A852F0" w:rsidRDefault="00A852F0">
      <w:pPr>
        <w:rPr>
          <w:kern w:val="2"/>
        </w:rPr>
      </w:pPr>
      <w:r>
        <w:rPr>
          <w:rFonts w:hint="eastAsia"/>
          <w:kern w:val="2"/>
        </w:rPr>
        <w:t>考虑到</w:t>
      </w:r>
      <w:r>
        <w:rPr>
          <w:kern w:val="2"/>
        </w:rPr>
        <w:t>dhcpd</w:t>
      </w:r>
      <w:r>
        <w:rPr>
          <w:rFonts w:hint="eastAsia"/>
          <w:kern w:val="2"/>
        </w:rPr>
        <w:t>服务程序配置文件的可用参数比较多，刘遄老师挑选了最常用的参数（见表</w:t>
      </w:r>
      <w:r>
        <w:rPr>
          <w:kern w:val="2"/>
        </w:rPr>
        <w:t>14-1</w:t>
      </w:r>
      <w:r>
        <w:rPr>
          <w:rFonts w:hint="eastAsia"/>
          <w:kern w:val="2"/>
        </w:rPr>
        <w:t>），并逐一进行了简单介绍，以便为接下来的实验打好基础。</w:t>
      </w:r>
    </w:p>
    <w:p w14:paraId="4680FD9D" w14:textId="77777777" w:rsidR="00A852F0" w:rsidRDefault="00A852F0">
      <w:pPr>
        <w:pStyle w:val="a9"/>
        <w:rPr>
          <w:kern w:val="2"/>
        </w:rPr>
      </w:pPr>
      <w:r>
        <w:rPr>
          <w:rFonts w:hint="eastAsia"/>
          <w:kern w:val="2"/>
        </w:rPr>
        <w:t>表</w:t>
      </w:r>
      <w:r>
        <w:rPr>
          <w:kern w:val="2"/>
        </w:rPr>
        <w:t>14-1</w:t>
      </w:r>
      <w:r>
        <w:rPr>
          <w:kern w:val="2"/>
        </w:rPr>
        <w:tab/>
        <w:t>dhcpd</w:t>
      </w:r>
      <w:r>
        <w:rPr>
          <w:rFonts w:hint="eastAsia"/>
          <w:kern w:val="2"/>
        </w:rPr>
        <w:t>服务程序配置文件中使用的常见参数以及作用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514"/>
        <w:gridCol w:w="4337"/>
      </w:tblGrid>
      <w:tr w:rsidR="00A852F0" w14:paraId="72D650AB" w14:textId="77777777">
        <w:tc>
          <w:tcPr>
            <w:tcW w:w="2238" w:type="pct"/>
            <w:tcBorders>
              <w:top w:val="single" w:sz="6" w:space="0" w:color="000000"/>
              <w:bottom w:val="single" w:sz="4" w:space="0" w:color="000000"/>
            </w:tcBorders>
            <w:shd w:val="clear" w:color="auto" w:fill="D9D9D9"/>
            <w:vAlign w:val="center"/>
          </w:tcPr>
          <w:p w14:paraId="5D8E4680" w14:textId="77777777" w:rsidR="00A852F0" w:rsidRDefault="00A852F0">
            <w:pPr>
              <w:pStyle w:val="afe"/>
              <w:rPr>
                <w:kern w:val="2"/>
              </w:rPr>
            </w:pPr>
            <w:r>
              <w:rPr>
                <w:rFonts w:hint="eastAsia"/>
                <w:kern w:val="2"/>
              </w:rPr>
              <w:t>参数</w:t>
            </w:r>
          </w:p>
        </w:tc>
        <w:tc>
          <w:tcPr>
            <w:tcW w:w="2762" w:type="pct"/>
            <w:tcBorders>
              <w:top w:val="single" w:sz="6" w:space="0" w:color="000000"/>
              <w:bottom w:val="single" w:sz="4" w:space="0" w:color="000000"/>
            </w:tcBorders>
            <w:shd w:val="clear" w:color="auto" w:fill="D9D9D9"/>
            <w:vAlign w:val="center"/>
          </w:tcPr>
          <w:p w14:paraId="36338DDE" w14:textId="77777777" w:rsidR="00A852F0" w:rsidRDefault="00A852F0">
            <w:pPr>
              <w:pStyle w:val="afe"/>
              <w:rPr>
                <w:kern w:val="2"/>
              </w:rPr>
            </w:pPr>
            <w:r>
              <w:rPr>
                <w:rFonts w:hint="eastAsia"/>
                <w:kern w:val="2"/>
              </w:rPr>
              <w:t>作用</w:t>
            </w:r>
          </w:p>
        </w:tc>
      </w:tr>
      <w:tr w:rsidR="00A852F0" w14:paraId="549FF676" w14:textId="77777777">
        <w:tc>
          <w:tcPr>
            <w:tcW w:w="2238" w:type="pct"/>
            <w:tcBorders>
              <w:top w:val="single" w:sz="4" w:space="0" w:color="000000"/>
            </w:tcBorders>
            <w:vAlign w:val="center"/>
          </w:tcPr>
          <w:p w14:paraId="22E193DA" w14:textId="77777777" w:rsidR="00A852F0" w:rsidRDefault="00A852F0">
            <w:pPr>
              <w:pStyle w:val="-x"/>
              <w:rPr>
                <w:kern w:val="2"/>
              </w:rPr>
            </w:pPr>
            <w:r>
              <w:rPr>
                <w:kern w:val="2"/>
              </w:rPr>
              <w:t>ddns-update-style [</w:t>
            </w:r>
            <w:r>
              <w:rPr>
                <w:rFonts w:hint="eastAsia"/>
                <w:kern w:val="2"/>
              </w:rPr>
              <w:t>类型</w:t>
            </w:r>
            <w:r>
              <w:rPr>
                <w:kern w:val="2"/>
              </w:rPr>
              <w:t>]</w:t>
            </w:r>
          </w:p>
        </w:tc>
        <w:tc>
          <w:tcPr>
            <w:tcW w:w="2762" w:type="pct"/>
            <w:tcBorders>
              <w:top w:val="single" w:sz="4" w:space="0" w:color="000000"/>
            </w:tcBorders>
            <w:vAlign w:val="center"/>
          </w:tcPr>
          <w:p w14:paraId="42F1E30B" w14:textId="77777777" w:rsidR="00A852F0" w:rsidRDefault="00A852F0">
            <w:pPr>
              <w:pStyle w:val="aa"/>
              <w:rPr>
                <w:kern w:val="2"/>
              </w:rPr>
            </w:pPr>
            <w:r>
              <w:rPr>
                <w:rFonts w:hint="eastAsia"/>
                <w:kern w:val="2"/>
              </w:rPr>
              <w:t>定义</w:t>
            </w:r>
            <w:r>
              <w:rPr>
                <w:kern w:val="2"/>
              </w:rPr>
              <w:t>DNS</w:t>
            </w:r>
            <w:r>
              <w:rPr>
                <w:rFonts w:hint="eastAsia"/>
                <w:kern w:val="2"/>
              </w:rPr>
              <w:t>服务动态更新的类型，类型包括</w:t>
            </w:r>
            <w:r>
              <w:rPr>
                <w:kern w:val="2"/>
              </w:rPr>
              <w:t>none</w:t>
            </w:r>
            <w:r>
              <w:rPr>
                <w:rFonts w:hint="eastAsia"/>
                <w:kern w:val="2"/>
              </w:rPr>
              <w:t>（不支持动态更新）、</w:t>
            </w:r>
            <w:r>
              <w:rPr>
                <w:kern w:val="2"/>
              </w:rPr>
              <w:t>interim</w:t>
            </w:r>
            <w:r>
              <w:rPr>
                <w:rFonts w:hint="eastAsia"/>
                <w:kern w:val="2"/>
              </w:rPr>
              <w:t>（互动更新模式）与</w:t>
            </w:r>
            <w:r>
              <w:rPr>
                <w:kern w:val="2"/>
              </w:rPr>
              <w:t>ad-hoc</w:t>
            </w:r>
            <w:r>
              <w:rPr>
                <w:rFonts w:hint="eastAsia"/>
                <w:kern w:val="2"/>
              </w:rPr>
              <w:t>（特殊更新模式）</w:t>
            </w:r>
          </w:p>
        </w:tc>
      </w:tr>
      <w:tr w:rsidR="00A852F0" w14:paraId="6008ACC4" w14:textId="77777777">
        <w:tc>
          <w:tcPr>
            <w:tcW w:w="2238" w:type="pct"/>
            <w:tcBorders>
              <w:bottom w:val="single" w:sz="4" w:space="0" w:color="000000"/>
            </w:tcBorders>
            <w:vAlign w:val="center"/>
          </w:tcPr>
          <w:p w14:paraId="17BEE210" w14:textId="77777777" w:rsidR="00A852F0" w:rsidRDefault="00A852F0">
            <w:pPr>
              <w:pStyle w:val="-x"/>
              <w:rPr>
                <w:spacing w:val="-10"/>
                <w:kern w:val="2"/>
              </w:rPr>
            </w:pPr>
            <w:r>
              <w:rPr>
                <w:spacing w:val="-10"/>
                <w:kern w:val="2"/>
              </w:rPr>
              <w:t>[allow | ignore] client-updates</w:t>
            </w:r>
          </w:p>
        </w:tc>
        <w:tc>
          <w:tcPr>
            <w:tcW w:w="2762" w:type="pct"/>
            <w:tcBorders>
              <w:bottom w:val="single" w:sz="4" w:space="0" w:color="000000"/>
            </w:tcBorders>
            <w:vAlign w:val="center"/>
          </w:tcPr>
          <w:p w14:paraId="10F34772" w14:textId="77777777" w:rsidR="00A852F0" w:rsidRDefault="00A852F0">
            <w:pPr>
              <w:pStyle w:val="aa"/>
              <w:rPr>
                <w:kern w:val="2"/>
              </w:rPr>
            </w:pPr>
            <w:r>
              <w:rPr>
                <w:rFonts w:hint="eastAsia"/>
                <w:kern w:val="2"/>
              </w:rPr>
              <w:t>允许</w:t>
            </w:r>
            <w:r>
              <w:rPr>
                <w:kern w:val="2"/>
              </w:rPr>
              <w:t>/</w:t>
            </w:r>
            <w:r>
              <w:rPr>
                <w:rFonts w:hint="eastAsia"/>
                <w:kern w:val="2"/>
              </w:rPr>
              <w:t>忽略客户端更新</w:t>
            </w:r>
            <w:r>
              <w:rPr>
                <w:kern w:val="2"/>
              </w:rPr>
              <w:t>DNS</w:t>
            </w:r>
            <w:r>
              <w:rPr>
                <w:rFonts w:hint="eastAsia"/>
                <w:kern w:val="2"/>
              </w:rPr>
              <w:t>记录</w:t>
            </w:r>
          </w:p>
        </w:tc>
      </w:tr>
      <w:tr w:rsidR="00A852F0" w14:paraId="45C6425F" w14:textId="77777777">
        <w:tc>
          <w:tcPr>
            <w:tcW w:w="2238" w:type="pct"/>
            <w:tcBorders>
              <w:top w:val="single" w:sz="4" w:space="0" w:color="000000"/>
              <w:bottom w:val="single" w:sz="4" w:space="0" w:color="000000"/>
            </w:tcBorders>
            <w:vAlign w:val="center"/>
          </w:tcPr>
          <w:p w14:paraId="47D8B890" w14:textId="77777777" w:rsidR="00A852F0" w:rsidRDefault="00A852F0">
            <w:pPr>
              <w:pStyle w:val="-x"/>
              <w:rPr>
                <w:kern w:val="2"/>
              </w:rPr>
            </w:pPr>
            <w:r>
              <w:rPr>
                <w:kern w:val="2"/>
              </w:rPr>
              <w:t>default-lease-time [21600]</w:t>
            </w:r>
          </w:p>
        </w:tc>
        <w:tc>
          <w:tcPr>
            <w:tcW w:w="2762" w:type="pct"/>
            <w:tcBorders>
              <w:top w:val="single" w:sz="4" w:space="0" w:color="000000"/>
              <w:bottom w:val="single" w:sz="4" w:space="0" w:color="000000"/>
            </w:tcBorders>
            <w:vAlign w:val="center"/>
          </w:tcPr>
          <w:p w14:paraId="602D5297" w14:textId="77777777" w:rsidR="00A852F0" w:rsidRDefault="00A852F0">
            <w:pPr>
              <w:pStyle w:val="aa"/>
              <w:rPr>
                <w:kern w:val="2"/>
              </w:rPr>
            </w:pPr>
            <w:r>
              <w:rPr>
                <w:rFonts w:hint="eastAsia"/>
                <w:kern w:val="2"/>
              </w:rPr>
              <w:t>默认超时时间</w:t>
            </w:r>
          </w:p>
        </w:tc>
      </w:tr>
      <w:tr w:rsidR="00A852F0" w14:paraId="292FECCB" w14:textId="77777777">
        <w:tc>
          <w:tcPr>
            <w:tcW w:w="2238" w:type="pct"/>
            <w:vAlign w:val="center"/>
          </w:tcPr>
          <w:p w14:paraId="61ED1658" w14:textId="77777777" w:rsidR="00A852F0" w:rsidRDefault="00A852F0">
            <w:pPr>
              <w:pStyle w:val="-x"/>
              <w:rPr>
                <w:kern w:val="2"/>
              </w:rPr>
            </w:pPr>
            <w:r>
              <w:rPr>
                <w:kern w:val="2"/>
              </w:rPr>
              <w:lastRenderedPageBreak/>
              <w:t>max-lease-time [43200]</w:t>
            </w:r>
          </w:p>
        </w:tc>
        <w:tc>
          <w:tcPr>
            <w:tcW w:w="2762" w:type="pct"/>
            <w:vAlign w:val="center"/>
          </w:tcPr>
          <w:p w14:paraId="5F7F1405" w14:textId="77777777" w:rsidR="00A852F0" w:rsidRDefault="00A852F0">
            <w:pPr>
              <w:pStyle w:val="aa"/>
              <w:rPr>
                <w:kern w:val="2"/>
              </w:rPr>
            </w:pPr>
            <w:r>
              <w:rPr>
                <w:rFonts w:hint="eastAsia"/>
                <w:kern w:val="2"/>
              </w:rPr>
              <w:t>最大超时时间</w:t>
            </w:r>
          </w:p>
        </w:tc>
      </w:tr>
      <w:tr w:rsidR="00A852F0" w14:paraId="34F718D7" w14:textId="77777777">
        <w:tc>
          <w:tcPr>
            <w:tcW w:w="2238" w:type="pct"/>
            <w:vAlign w:val="center"/>
          </w:tcPr>
          <w:p w14:paraId="2E9BED95" w14:textId="77777777" w:rsidR="00A852F0" w:rsidRDefault="00A852F0">
            <w:pPr>
              <w:pStyle w:val="-x"/>
              <w:rPr>
                <w:spacing w:val="-12"/>
                <w:kern w:val="2"/>
              </w:rPr>
            </w:pPr>
            <w:r>
              <w:rPr>
                <w:spacing w:val="-12"/>
                <w:kern w:val="2"/>
              </w:rPr>
              <w:t>option domain-name-servers [8.8.8.8]</w:t>
            </w:r>
          </w:p>
        </w:tc>
        <w:tc>
          <w:tcPr>
            <w:tcW w:w="2762" w:type="pct"/>
            <w:vAlign w:val="center"/>
          </w:tcPr>
          <w:p w14:paraId="2EF62BB2" w14:textId="77777777" w:rsidR="00A852F0" w:rsidRDefault="00A852F0">
            <w:pPr>
              <w:pStyle w:val="aa"/>
              <w:rPr>
                <w:kern w:val="2"/>
              </w:rPr>
            </w:pPr>
            <w:r>
              <w:rPr>
                <w:rFonts w:hint="eastAsia"/>
                <w:kern w:val="2"/>
              </w:rPr>
              <w:t>定义</w:t>
            </w:r>
            <w:r>
              <w:rPr>
                <w:kern w:val="2"/>
              </w:rPr>
              <w:t>DNS</w:t>
            </w:r>
            <w:r>
              <w:rPr>
                <w:rFonts w:hint="eastAsia"/>
                <w:kern w:val="2"/>
              </w:rPr>
              <w:t>服务器地址</w:t>
            </w:r>
          </w:p>
        </w:tc>
      </w:tr>
      <w:tr w:rsidR="00A852F0" w14:paraId="3C3FCCDA" w14:textId="77777777">
        <w:tc>
          <w:tcPr>
            <w:tcW w:w="2238" w:type="pct"/>
            <w:vAlign w:val="center"/>
          </w:tcPr>
          <w:p w14:paraId="0680CD65" w14:textId="77777777" w:rsidR="00A852F0" w:rsidRDefault="00A852F0">
            <w:pPr>
              <w:pStyle w:val="-x"/>
              <w:rPr>
                <w:spacing w:val="-10"/>
                <w:kern w:val="2"/>
              </w:rPr>
            </w:pPr>
            <w:r>
              <w:rPr>
                <w:spacing w:val="-10"/>
                <w:kern w:val="2"/>
              </w:rPr>
              <w:t>option domain-name ["domain.org"]</w:t>
            </w:r>
          </w:p>
        </w:tc>
        <w:tc>
          <w:tcPr>
            <w:tcW w:w="2762" w:type="pct"/>
            <w:vAlign w:val="center"/>
          </w:tcPr>
          <w:p w14:paraId="165454A4" w14:textId="77777777" w:rsidR="00A852F0" w:rsidRDefault="00A852F0">
            <w:pPr>
              <w:pStyle w:val="aa"/>
              <w:rPr>
                <w:kern w:val="2"/>
              </w:rPr>
            </w:pPr>
            <w:r>
              <w:rPr>
                <w:rFonts w:hint="eastAsia"/>
                <w:kern w:val="2"/>
              </w:rPr>
              <w:t>定义</w:t>
            </w:r>
            <w:r>
              <w:rPr>
                <w:kern w:val="2"/>
              </w:rPr>
              <w:t>DNS</w:t>
            </w:r>
            <w:r>
              <w:rPr>
                <w:rFonts w:hint="eastAsia"/>
                <w:kern w:val="2"/>
              </w:rPr>
              <w:t>域名</w:t>
            </w:r>
          </w:p>
        </w:tc>
      </w:tr>
      <w:tr w:rsidR="00A852F0" w14:paraId="2DC0A7D1" w14:textId="77777777">
        <w:tc>
          <w:tcPr>
            <w:tcW w:w="2238" w:type="pct"/>
            <w:vAlign w:val="center"/>
          </w:tcPr>
          <w:p w14:paraId="76A2A6A7" w14:textId="77777777" w:rsidR="00A852F0" w:rsidRDefault="00A852F0">
            <w:pPr>
              <w:pStyle w:val="-x"/>
              <w:rPr>
                <w:kern w:val="2"/>
              </w:rPr>
            </w:pPr>
            <w:r>
              <w:rPr>
                <w:kern w:val="2"/>
              </w:rPr>
              <w:t>range</w:t>
            </w:r>
          </w:p>
        </w:tc>
        <w:tc>
          <w:tcPr>
            <w:tcW w:w="2762" w:type="pct"/>
            <w:vAlign w:val="center"/>
          </w:tcPr>
          <w:p w14:paraId="58E03E3E" w14:textId="77777777" w:rsidR="00A852F0" w:rsidRDefault="00A852F0">
            <w:pPr>
              <w:pStyle w:val="aa"/>
              <w:rPr>
                <w:kern w:val="2"/>
              </w:rPr>
            </w:pPr>
            <w:r>
              <w:rPr>
                <w:rFonts w:hint="eastAsia"/>
                <w:kern w:val="2"/>
              </w:rPr>
              <w:t>定义用于分配的</w:t>
            </w:r>
            <w:r>
              <w:rPr>
                <w:kern w:val="2"/>
              </w:rPr>
              <w:t>IP</w:t>
            </w:r>
            <w:r>
              <w:rPr>
                <w:rFonts w:hint="eastAsia"/>
                <w:kern w:val="2"/>
              </w:rPr>
              <w:t>地址池</w:t>
            </w:r>
          </w:p>
        </w:tc>
      </w:tr>
      <w:tr w:rsidR="00A852F0" w14:paraId="168D9086" w14:textId="77777777">
        <w:tc>
          <w:tcPr>
            <w:tcW w:w="2238" w:type="pct"/>
            <w:vAlign w:val="center"/>
          </w:tcPr>
          <w:p w14:paraId="52F2C7DA" w14:textId="77777777" w:rsidR="00A852F0" w:rsidRDefault="00A852F0">
            <w:pPr>
              <w:pStyle w:val="-x"/>
              <w:rPr>
                <w:kern w:val="2"/>
              </w:rPr>
            </w:pPr>
            <w:r>
              <w:rPr>
                <w:kern w:val="2"/>
              </w:rPr>
              <w:t>option subnet-mask</w:t>
            </w:r>
          </w:p>
        </w:tc>
        <w:tc>
          <w:tcPr>
            <w:tcW w:w="2762" w:type="pct"/>
            <w:vAlign w:val="center"/>
          </w:tcPr>
          <w:p w14:paraId="46E9E89C" w14:textId="77777777" w:rsidR="00A852F0" w:rsidRDefault="00A852F0">
            <w:pPr>
              <w:pStyle w:val="aa"/>
              <w:rPr>
                <w:kern w:val="2"/>
              </w:rPr>
            </w:pPr>
            <w:r>
              <w:rPr>
                <w:rFonts w:hint="eastAsia"/>
                <w:kern w:val="2"/>
              </w:rPr>
              <w:t>定义客户端的子网掩码</w:t>
            </w:r>
          </w:p>
        </w:tc>
      </w:tr>
      <w:tr w:rsidR="00A852F0" w14:paraId="739EB613" w14:textId="77777777">
        <w:tc>
          <w:tcPr>
            <w:tcW w:w="2238" w:type="pct"/>
            <w:vAlign w:val="center"/>
          </w:tcPr>
          <w:p w14:paraId="4FEE3514" w14:textId="77777777" w:rsidR="00A852F0" w:rsidRDefault="00A852F0">
            <w:pPr>
              <w:pStyle w:val="-x"/>
              <w:rPr>
                <w:kern w:val="2"/>
              </w:rPr>
            </w:pPr>
            <w:r>
              <w:rPr>
                <w:kern w:val="2"/>
              </w:rPr>
              <w:t>option routers</w:t>
            </w:r>
          </w:p>
        </w:tc>
        <w:tc>
          <w:tcPr>
            <w:tcW w:w="2762" w:type="pct"/>
            <w:vAlign w:val="center"/>
          </w:tcPr>
          <w:p w14:paraId="0077164A" w14:textId="77777777" w:rsidR="00A852F0" w:rsidRDefault="00A852F0">
            <w:pPr>
              <w:pStyle w:val="aa"/>
              <w:rPr>
                <w:kern w:val="2"/>
              </w:rPr>
            </w:pPr>
            <w:r>
              <w:rPr>
                <w:rFonts w:hint="eastAsia"/>
                <w:kern w:val="2"/>
              </w:rPr>
              <w:t>定义客户端的网关地址</w:t>
            </w:r>
          </w:p>
        </w:tc>
      </w:tr>
      <w:tr w:rsidR="00A852F0" w14:paraId="75A14001" w14:textId="77777777">
        <w:tc>
          <w:tcPr>
            <w:tcW w:w="2238" w:type="pct"/>
            <w:vAlign w:val="center"/>
          </w:tcPr>
          <w:p w14:paraId="2ABBE2A7" w14:textId="77777777" w:rsidR="00A852F0" w:rsidRDefault="00A852F0">
            <w:pPr>
              <w:pStyle w:val="-x"/>
              <w:rPr>
                <w:kern w:val="2"/>
              </w:rPr>
            </w:pPr>
            <w:r>
              <w:rPr>
                <w:kern w:val="2"/>
              </w:rPr>
              <w:t>broadcase-address[</w:t>
            </w:r>
            <w:r>
              <w:rPr>
                <w:rFonts w:hint="eastAsia"/>
                <w:kern w:val="2"/>
              </w:rPr>
              <w:t>广播地址</w:t>
            </w:r>
            <w:r>
              <w:rPr>
                <w:kern w:val="2"/>
              </w:rPr>
              <w:t>]</w:t>
            </w:r>
          </w:p>
        </w:tc>
        <w:tc>
          <w:tcPr>
            <w:tcW w:w="2762" w:type="pct"/>
            <w:vAlign w:val="center"/>
          </w:tcPr>
          <w:p w14:paraId="04F2E754" w14:textId="77777777" w:rsidR="00A852F0" w:rsidRDefault="00A852F0">
            <w:pPr>
              <w:pStyle w:val="aa"/>
              <w:rPr>
                <w:kern w:val="2"/>
              </w:rPr>
            </w:pPr>
            <w:r>
              <w:rPr>
                <w:rFonts w:hint="eastAsia"/>
                <w:kern w:val="2"/>
              </w:rPr>
              <w:t>定义客户端的广播地址</w:t>
            </w:r>
          </w:p>
        </w:tc>
      </w:tr>
      <w:tr w:rsidR="00A852F0" w14:paraId="0DE8A23E" w14:textId="77777777">
        <w:tc>
          <w:tcPr>
            <w:tcW w:w="2238" w:type="pct"/>
            <w:vAlign w:val="center"/>
          </w:tcPr>
          <w:p w14:paraId="462152EF" w14:textId="77777777" w:rsidR="00A852F0" w:rsidRDefault="00A852F0">
            <w:pPr>
              <w:pStyle w:val="-x"/>
              <w:rPr>
                <w:kern w:val="2"/>
              </w:rPr>
            </w:pPr>
            <w:r>
              <w:rPr>
                <w:kern w:val="2"/>
              </w:rPr>
              <w:t>ntp-server[IP</w:t>
            </w:r>
            <w:r>
              <w:rPr>
                <w:rFonts w:hint="eastAsia"/>
                <w:kern w:val="2"/>
              </w:rPr>
              <w:t>地址</w:t>
            </w:r>
            <w:r>
              <w:rPr>
                <w:kern w:val="2"/>
              </w:rPr>
              <w:t>]</w:t>
            </w:r>
          </w:p>
        </w:tc>
        <w:tc>
          <w:tcPr>
            <w:tcW w:w="2762" w:type="pct"/>
            <w:vAlign w:val="center"/>
          </w:tcPr>
          <w:p w14:paraId="07777C4F" w14:textId="77777777" w:rsidR="00A852F0" w:rsidRDefault="00A852F0">
            <w:pPr>
              <w:pStyle w:val="aa"/>
              <w:rPr>
                <w:kern w:val="2"/>
              </w:rPr>
            </w:pPr>
            <w:r>
              <w:rPr>
                <w:rFonts w:hint="eastAsia"/>
                <w:kern w:val="2"/>
              </w:rPr>
              <w:t>定义客户端的网络时间服务器（</w:t>
            </w:r>
            <w:r>
              <w:rPr>
                <w:kern w:val="2"/>
              </w:rPr>
              <w:t>NTP</w:t>
            </w:r>
            <w:r>
              <w:rPr>
                <w:rFonts w:hint="eastAsia"/>
                <w:kern w:val="2"/>
              </w:rPr>
              <w:t>）</w:t>
            </w:r>
          </w:p>
        </w:tc>
      </w:tr>
      <w:tr w:rsidR="00A852F0" w14:paraId="4720C320" w14:textId="77777777">
        <w:tc>
          <w:tcPr>
            <w:tcW w:w="2238" w:type="pct"/>
            <w:vAlign w:val="center"/>
          </w:tcPr>
          <w:p w14:paraId="30A4D933" w14:textId="77777777" w:rsidR="00A852F0" w:rsidRDefault="00A852F0">
            <w:pPr>
              <w:pStyle w:val="-x"/>
              <w:rPr>
                <w:kern w:val="2"/>
              </w:rPr>
            </w:pPr>
            <w:r>
              <w:rPr>
                <w:kern w:val="2"/>
              </w:rPr>
              <w:t>nis-servers[IP</w:t>
            </w:r>
            <w:r>
              <w:rPr>
                <w:rFonts w:hint="eastAsia"/>
                <w:kern w:val="2"/>
              </w:rPr>
              <w:t>地址</w:t>
            </w:r>
            <w:r>
              <w:rPr>
                <w:kern w:val="2"/>
              </w:rPr>
              <w:t>]</w:t>
            </w:r>
          </w:p>
        </w:tc>
        <w:tc>
          <w:tcPr>
            <w:tcW w:w="2762" w:type="pct"/>
            <w:vAlign w:val="center"/>
          </w:tcPr>
          <w:p w14:paraId="3F2D479A" w14:textId="77777777" w:rsidR="00A852F0" w:rsidRDefault="00A852F0">
            <w:pPr>
              <w:pStyle w:val="aa"/>
              <w:rPr>
                <w:kern w:val="2"/>
              </w:rPr>
            </w:pPr>
            <w:r>
              <w:rPr>
                <w:rFonts w:hint="eastAsia"/>
                <w:kern w:val="2"/>
              </w:rPr>
              <w:t>定义客户端的</w:t>
            </w:r>
            <w:r>
              <w:rPr>
                <w:kern w:val="2"/>
              </w:rPr>
              <w:t>NIS</w:t>
            </w:r>
            <w:r>
              <w:rPr>
                <w:rFonts w:hint="eastAsia"/>
                <w:kern w:val="2"/>
              </w:rPr>
              <w:t>域服务器的地址</w:t>
            </w:r>
          </w:p>
        </w:tc>
      </w:tr>
      <w:tr w:rsidR="00A852F0" w14:paraId="4AFC1B82" w14:textId="77777777">
        <w:tc>
          <w:tcPr>
            <w:tcW w:w="2238" w:type="pct"/>
            <w:vAlign w:val="center"/>
          </w:tcPr>
          <w:p w14:paraId="4EEA76D8" w14:textId="77777777" w:rsidR="00A852F0" w:rsidRDefault="00A852F0">
            <w:pPr>
              <w:pStyle w:val="-x"/>
              <w:rPr>
                <w:kern w:val="2"/>
              </w:rPr>
            </w:pPr>
            <w:r>
              <w:rPr>
                <w:kern w:val="2"/>
              </w:rPr>
              <w:t>Hardware[</w:t>
            </w:r>
            <w:r>
              <w:rPr>
                <w:rFonts w:hint="eastAsia"/>
                <w:kern w:val="2"/>
              </w:rPr>
              <w:t>网卡物理地址</w:t>
            </w:r>
            <w:r>
              <w:rPr>
                <w:kern w:val="2"/>
              </w:rPr>
              <w:t>]</w:t>
            </w:r>
          </w:p>
        </w:tc>
        <w:tc>
          <w:tcPr>
            <w:tcW w:w="2762" w:type="pct"/>
            <w:vAlign w:val="center"/>
          </w:tcPr>
          <w:p w14:paraId="13DE1C9B" w14:textId="77777777" w:rsidR="00A852F0" w:rsidRDefault="00A852F0">
            <w:pPr>
              <w:pStyle w:val="aa"/>
              <w:rPr>
                <w:kern w:val="2"/>
              </w:rPr>
            </w:pPr>
            <w:r>
              <w:rPr>
                <w:rFonts w:hint="eastAsia"/>
                <w:kern w:val="2"/>
              </w:rPr>
              <w:t>指定网卡接口的类型与</w:t>
            </w:r>
            <w:r>
              <w:rPr>
                <w:kern w:val="2"/>
              </w:rPr>
              <w:t>MAC</w:t>
            </w:r>
            <w:r>
              <w:rPr>
                <w:rFonts w:hint="eastAsia"/>
                <w:kern w:val="2"/>
              </w:rPr>
              <w:t>地址</w:t>
            </w:r>
          </w:p>
        </w:tc>
      </w:tr>
      <w:tr w:rsidR="00A852F0" w14:paraId="39C4F931" w14:textId="77777777">
        <w:tc>
          <w:tcPr>
            <w:tcW w:w="2238" w:type="pct"/>
            <w:vAlign w:val="center"/>
          </w:tcPr>
          <w:p w14:paraId="44B822B8" w14:textId="77777777" w:rsidR="00A852F0" w:rsidRDefault="00A852F0">
            <w:pPr>
              <w:pStyle w:val="-x"/>
              <w:rPr>
                <w:kern w:val="2"/>
              </w:rPr>
            </w:pPr>
            <w:r>
              <w:rPr>
                <w:kern w:val="2"/>
              </w:rPr>
              <w:t>server-name[</w:t>
            </w:r>
            <w:r>
              <w:rPr>
                <w:rFonts w:hint="eastAsia"/>
                <w:kern w:val="2"/>
              </w:rPr>
              <w:t>主机名</w:t>
            </w:r>
            <w:r>
              <w:rPr>
                <w:kern w:val="2"/>
              </w:rPr>
              <w:t>]</w:t>
            </w:r>
          </w:p>
        </w:tc>
        <w:tc>
          <w:tcPr>
            <w:tcW w:w="2762" w:type="pct"/>
            <w:vAlign w:val="center"/>
          </w:tcPr>
          <w:p w14:paraId="6718B42C" w14:textId="77777777" w:rsidR="00A852F0" w:rsidRDefault="00A852F0">
            <w:pPr>
              <w:pStyle w:val="aa"/>
              <w:rPr>
                <w:kern w:val="2"/>
              </w:rPr>
            </w:pPr>
            <w:r>
              <w:rPr>
                <w:rFonts w:hint="eastAsia"/>
                <w:kern w:val="2"/>
              </w:rPr>
              <w:t>向</w:t>
            </w:r>
            <w:r>
              <w:rPr>
                <w:kern w:val="2"/>
              </w:rPr>
              <w:t>DHCP</w:t>
            </w:r>
            <w:r>
              <w:rPr>
                <w:rFonts w:hint="eastAsia"/>
                <w:kern w:val="2"/>
              </w:rPr>
              <w:t>客户端通知</w:t>
            </w:r>
            <w:r>
              <w:rPr>
                <w:kern w:val="2"/>
              </w:rPr>
              <w:t>DHCP</w:t>
            </w:r>
            <w:r>
              <w:rPr>
                <w:rFonts w:hint="eastAsia"/>
                <w:kern w:val="2"/>
              </w:rPr>
              <w:t>服务器的主机名</w:t>
            </w:r>
          </w:p>
        </w:tc>
      </w:tr>
      <w:tr w:rsidR="00A852F0" w14:paraId="73AF206D" w14:textId="77777777">
        <w:tc>
          <w:tcPr>
            <w:tcW w:w="2238" w:type="pct"/>
            <w:vAlign w:val="center"/>
          </w:tcPr>
          <w:p w14:paraId="54989448" w14:textId="77777777" w:rsidR="00A852F0" w:rsidRDefault="00A852F0">
            <w:pPr>
              <w:pStyle w:val="-x"/>
              <w:rPr>
                <w:kern w:val="2"/>
              </w:rPr>
            </w:pPr>
            <w:r>
              <w:rPr>
                <w:kern w:val="2"/>
              </w:rPr>
              <w:t>fixed-address[IP</w:t>
            </w:r>
            <w:r>
              <w:rPr>
                <w:rFonts w:hint="eastAsia"/>
                <w:kern w:val="2"/>
              </w:rPr>
              <w:t>地址</w:t>
            </w:r>
            <w:r>
              <w:rPr>
                <w:kern w:val="2"/>
              </w:rPr>
              <w:t>]</w:t>
            </w:r>
          </w:p>
        </w:tc>
        <w:tc>
          <w:tcPr>
            <w:tcW w:w="2762" w:type="pct"/>
            <w:vAlign w:val="center"/>
          </w:tcPr>
          <w:p w14:paraId="7C7D72EE" w14:textId="77777777" w:rsidR="00A852F0" w:rsidRDefault="00A852F0">
            <w:pPr>
              <w:pStyle w:val="aa"/>
              <w:rPr>
                <w:kern w:val="2"/>
              </w:rPr>
            </w:pPr>
            <w:r>
              <w:rPr>
                <w:rFonts w:hint="eastAsia"/>
                <w:kern w:val="2"/>
              </w:rPr>
              <w:t>将某个固定的</w:t>
            </w:r>
            <w:r>
              <w:rPr>
                <w:kern w:val="2"/>
              </w:rPr>
              <w:t>IP</w:t>
            </w:r>
            <w:r>
              <w:rPr>
                <w:rFonts w:hint="eastAsia"/>
                <w:kern w:val="2"/>
              </w:rPr>
              <w:t>地址分配给指定主机</w:t>
            </w:r>
          </w:p>
        </w:tc>
      </w:tr>
      <w:tr w:rsidR="00A852F0" w14:paraId="66AB82A0" w14:textId="77777777">
        <w:tc>
          <w:tcPr>
            <w:tcW w:w="2238" w:type="pct"/>
            <w:vAlign w:val="center"/>
          </w:tcPr>
          <w:p w14:paraId="207BDB21" w14:textId="77777777" w:rsidR="00A852F0" w:rsidRDefault="00A852F0">
            <w:pPr>
              <w:pStyle w:val="-x"/>
              <w:rPr>
                <w:kern w:val="2"/>
              </w:rPr>
            </w:pPr>
            <w:r>
              <w:rPr>
                <w:kern w:val="2"/>
              </w:rPr>
              <w:t>time-offset[</w:t>
            </w:r>
            <w:r>
              <w:rPr>
                <w:rFonts w:hint="eastAsia"/>
                <w:kern w:val="2"/>
              </w:rPr>
              <w:t>偏移误差</w:t>
            </w:r>
            <w:r>
              <w:rPr>
                <w:kern w:val="2"/>
              </w:rPr>
              <w:t>]</w:t>
            </w:r>
          </w:p>
        </w:tc>
        <w:tc>
          <w:tcPr>
            <w:tcW w:w="2762" w:type="pct"/>
            <w:vAlign w:val="center"/>
          </w:tcPr>
          <w:p w14:paraId="4A923942" w14:textId="77777777" w:rsidR="00A852F0" w:rsidRDefault="00A852F0">
            <w:pPr>
              <w:pStyle w:val="aa"/>
              <w:rPr>
                <w:kern w:val="2"/>
              </w:rPr>
            </w:pPr>
            <w:r>
              <w:rPr>
                <w:rFonts w:hint="eastAsia"/>
                <w:kern w:val="2"/>
              </w:rPr>
              <w:t>指定客户端与格林尼治时间的偏移差</w:t>
            </w:r>
          </w:p>
        </w:tc>
      </w:tr>
    </w:tbl>
    <w:p w14:paraId="5CBF124F" w14:textId="77777777" w:rsidR="00A852F0" w:rsidRDefault="00A852F0">
      <w:pPr>
        <w:pStyle w:val="10"/>
        <w:spacing w:line="80" w:lineRule="exact"/>
        <w:rPr>
          <w:kern w:val="2"/>
        </w:rPr>
      </w:pPr>
    </w:p>
    <w:p w14:paraId="292E46E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EB0A52F" w14:textId="77777777">
        <w:tc>
          <w:tcPr>
            <w:tcW w:w="8035" w:type="dxa"/>
          </w:tcPr>
          <w:p w14:paraId="6F62DC77" w14:textId="77777777" w:rsidR="00A852F0" w:rsidRDefault="00A852F0">
            <w:pPr>
              <w:pStyle w:val="2"/>
              <w:rPr>
                <w:kern w:val="2"/>
              </w:rPr>
            </w:pPr>
            <w:r>
              <w:rPr>
                <w:color w:val="000000"/>
                <w:kern w:val="2"/>
              </w:rPr>
              <w:t>14.3</w:t>
            </w:r>
            <w:r>
              <w:rPr>
                <w:color w:val="000000"/>
                <w:kern w:val="2"/>
                <w:szCs w:val="21"/>
              </w:rPr>
              <w:t xml:space="preserve">  </w:t>
            </w:r>
            <w:r>
              <w:rPr>
                <w:rFonts w:hint="eastAsia"/>
                <w:color w:val="000000"/>
                <w:kern w:val="2"/>
              </w:rPr>
              <w:t>自动管理</w:t>
            </w:r>
            <w:r>
              <w:rPr>
                <w:color w:val="000000"/>
                <w:kern w:val="2"/>
              </w:rPr>
              <w:t>IP</w:t>
            </w:r>
            <w:r>
              <w:rPr>
                <w:rFonts w:hint="eastAsia"/>
                <w:color w:val="000000"/>
                <w:kern w:val="2"/>
              </w:rPr>
              <w:t>地址</w:t>
            </w:r>
          </w:p>
        </w:tc>
      </w:tr>
    </w:tbl>
    <w:p w14:paraId="19BDE1E8" w14:textId="77777777" w:rsidR="00A852F0" w:rsidRDefault="00A852F0">
      <w:pPr>
        <w:pStyle w:val="aff3"/>
        <w:rPr>
          <w:kern w:val="2"/>
        </w:rPr>
      </w:pPr>
    </w:p>
    <w:p w14:paraId="24902EFD" w14:textId="77777777" w:rsidR="00A852F0" w:rsidRDefault="00A852F0">
      <w:pPr>
        <w:rPr>
          <w:kern w:val="2"/>
        </w:rPr>
      </w:pPr>
      <w:r>
        <w:rPr>
          <w:color w:val="000000"/>
          <w:spacing w:val="-4"/>
          <w:kern w:val="2"/>
          <w:szCs w:val="21"/>
        </w:rPr>
        <w:t>DHCP</w:t>
      </w:r>
      <w:r>
        <w:rPr>
          <w:rFonts w:hint="eastAsia"/>
          <w:color w:val="000000"/>
          <w:spacing w:val="-4"/>
          <w:kern w:val="2"/>
          <w:szCs w:val="21"/>
        </w:rPr>
        <w:t>协议的设计初衷是为了更高效地集中管理局域网内的</w:t>
      </w:r>
      <w:r>
        <w:rPr>
          <w:color w:val="000000"/>
          <w:spacing w:val="-4"/>
          <w:kern w:val="2"/>
          <w:szCs w:val="21"/>
        </w:rPr>
        <w:t>IP</w:t>
      </w:r>
      <w:r>
        <w:rPr>
          <w:rFonts w:hint="eastAsia"/>
          <w:color w:val="000000"/>
          <w:spacing w:val="-4"/>
          <w:kern w:val="2"/>
          <w:szCs w:val="21"/>
        </w:rPr>
        <w:t>地址资源。</w:t>
      </w:r>
      <w:r>
        <w:rPr>
          <w:color w:val="000000"/>
          <w:spacing w:val="-4"/>
          <w:kern w:val="2"/>
          <w:szCs w:val="21"/>
        </w:rPr>
        <w:t>DHCP</w:t>
      </w:r>
      <w:r>
        <w:rPr>
          <w:rFonts w:hint="eastAsia"/>
          <w:color w:val="000000"/>
          <w:spacing w:val="-4"/>
          <w:kern w:val="2"/>
          <w:szCs w:val="21"/>
        </w:rPr>
        <w:t>服务器会自动把</w:t>
      </w:r>
      <w:r>
        <w:rPr>
          <w:color w:val="000000"/>
          <w:spacing w:val="-4"/>
          <w:kern w:val="2"/>
          <w:szCs w:val="21"/>
        </w:rPr>
        <w:t>IP</w:t>
      </w:r>
      <w:r>
        <w:rPr>
          <w:rFonts w:hint="eastAsia"/>
          <w:color w:val="000000"/>
          <w:spacing w:val="-4"/>
          <w:kern w:val="2"/>
          <w:szCs w:val="21"/>
        </w:rPr>
        <w:t>地址、子网掩码、网关、</w:t>
      </w:r>
      <w:r>
        <w:rPr>
          <w:color w:val="000000"/>
          <w:spacing w:val="-4"/>
          <w:kern w:val="2"/>
          <w:szCs w:val="21"/>
        </w:rPr>
        <w:t>DNS</w:t>
      </w:r>
      <w:r>
        <w:rPr>
          <w:rFonts w:hint="eastAsia"/>
          <w:color w:val="000000"/>
          <w:spacing w:val="-4"/>
          <w:kern w:val="2"/>
          <w:szCs w:val="21"/>
        </w:rPr>
        <w:t>地址等网络信息分配给有需要的客户端，而且当客户端的租约时间到期后还可以自动回收所分配的</w:t>
      </w:r>
      <w:r>
        <w:rPr>
          <w:color w:val="000000"/>
          <w:spacing w:val="-4"/>
          <w:kern w:val="2"/>
          <w:szCs w:val="21"/>
        </w:rPr>
        <w:t>IP</w:t>
      </w:r>
      <w:r>
        <w:rPr>
          <w:rFonts w:hint="eastAsia"/>
          <w:color w:val="000000"/>
          <w:spacing w:val="-4"/>
          <w:kern w:val="2"/>
          <w:szCs w:val="21"/>
        </w:rPr>
        <w:t>地址，以便交给新加入的客户端。</w:t>
      </w:r>
    </w:p>
    <w:p w14:paraId="4A67721B" w14:textId="77777777" w:rsidR="00A852F0" w:rsidRDefault="00A852F0">
      <w:pPr>
        <w:rPr>
          <w:kern w:val="2"/>
        </w:rPr>
      </w:pPr>
      <w:r>
        <w:rPr>
          <w:rFonts w:hint="eastAsia"/>
          <w:kern w:val="2"/>
        </w:rPr>
        <w:t>为了让实验更有挑战性，刘遄老师来模拟一个真实生产环境的需求：</w:t>
      </w:r>
    </w:p>
    <w:p w14:paraId="7D91599C" w14:textId="77777777" w:rsidR="00A852F0" w:rsidRDefault="00A852F0">
      <w:pPr>
        <w:pStyle w:val="af"/>
        <w:rPr>
          <w:kern w:val="2"/>
        </w:rPr>
      </w:pPr>
      <w:r>
        <w:rPr>
          <w:rFonts w:hint="eastAsia"/>
          <w:kern w:val="2"/>
        </w:rPr>
        <w:t>“机房运营部门：明天会有</w:t>
      </w:r>
      <w:r>
        <w:rPr>
          <w:rFonts w:hint="eastAsia"/>
          <w:kern w:val="2"/>
        </w:rPr>
        <w:t>100</w:t>
      </w:r>
      <w:r>
        <w:rPr>
          <w:rFonts w:hint="eastAsia"/>
          <w:kern w:val="2"/>
        </w:rPr>
        <w:t>名学员自带笔记本电脑来我司培训学习，请保证他们能够使用机房的本地</w:t>
      </w:r>
      <w:r>
        <w:rPr>
          <w:kern w:val="2"/>
        </w:rPr>
        <w:t>DHCP</w:t>
      </w:r>
      <w:r>
        <w:rPr>
          <w:rFonts w:hint="eastAsia"/>
          <w:kern w:val="2"/>
        </w:rPr>
        <w:t>服务器自动获取</w:t>
      </w:r>
      <w:r>
        <w:rPr>
          <w:kern w:val="2"/>
        </w:rPr>
        <w:t>IP</w:t>
      </w:r>
      <w:r>
        <w:rPr>
          <w:rFonts w:hint="eastAsia"/>
          <w:kern w:val="2"/>
        </w:rPr>
        <w:t>地址并正常上网”。</w:t>
      </w:r>
    </w:p>
    <w:p w14:paraId="4C27B3C7" w14:textId="77777777" w:rsidR="00A852F0" w:rsidRDefault="00A852F0">
      <w:pPr>
        <w:rPr>
          <w:kern w:val="2"/>
        </w:rPr>
      </w:pPr>
      <w:r>
        <w:rPr>
          <w:rFonts w:hint="eastAsia"/>
          <w:kern w:val="2"/>
        </w:rPr>
        <w:lastRenderedPageBreak/>
        <w:t>机房所用的网络地址及参数信息如表</w:t>
      </w:r>
      <w:r>
        <w:rPr>
          <w:kern w:val="2"/>
        </w:rPr>
        <w:t>14-2</w:t>
      </w:r>
      <w:r>
        <w:rPr>
          <w:rFonts w:hint="eastAsia"/>
          <w:kern w:val="2"/>
        </w:rPr>
        <w:t>所示。</w:t>
      </w:r>
    </w:p>
    <w:p w14:paraId="2A28A7BF" w14:textId="77777777" w:rsidR="00A852F0" w:rsidRDefault="00A852F0">
      <w:pPr>
        <w:pStyle w:val="a9"/>
        <w:rPr>
          <w:kern w:val="2"/>
        </w:rPr>
      </w:pPr>
      <w:r>
        <w:rPr>
          <w:rFonts w:hint="eastAsia"/>
          <w:kern w:val="2"/>
        </w:rPr>
        <w:t>表</w:t>
      </w:r>
      <w:r>
        <w:rPr>
          <w:kern w:val="2"/>
        </w:rPr>
        <w:t>14-2</w:t>
      </w:r>
      <w:r>
        <w:rPr>
          <w:kern w:val="2"/>
        </w:rPr>
        <w:tab/>
      </w:r>
      <w:r>
        <w:rPr>
          <w:rFonts w:hint="eastAsia"/>
          <w:kern w:val="2"/>
        </w:rPr>
        <w:t>机房所用的网络地址以及参数信息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76"/>
        <w:gridCol w:w="4075"/>
      </w:tblGrid>
      <w:tr w:rsidR="00A852F0" w14:paraId="3CA1AC85" w14:textId="77777777">
        <w:tc>
          <w:tcPr>
            <w:tcW w:w="2405" w:type="pct"/>
            <w:tcBorders>
              <w:top w:val="single" w:sz="6" w:space="0" w:color="000000"/>
              <w:bottom w:val="single" w:sz="4" w:space="0" w:color="000000"/>
            </w:tcBorders>
            <w:shd w:val="clear" w:color="auto" w:fill="D9D9D9"/>
            <w:vAlign w:val="center"/>
          </w:tcPr>
          <w:p w14:paraId="74B804AE" w14:textId="77777777"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14:paraId="52986D30" w14:textId="77777777" w:rsidR="00A852F0" w:rsidRDefault="00A852F0">
            <w:pPr>
              <w:pStyle w:val="afe"/>
              <w:rPr>
                <w:kern w:val="2"/>
              </w:rPr>
            </w:pPr>
            <w:r>
              <w:rPr>
                <w:rFonts w:hint="eastAsia"/>
                <w:kern w:val="2"/>
              </w:rPr>
              <w:t>值</w:t>
            </w:r>
          </w:p>
        </w:tc>
      </w:tr>
      <w:tr w:rsidR="00A852F0" w14:paraId="72FC5F4A" w14:textId="77777777">
        <w:tc>
          <w:tcPr>
            <w:tcW w:w="2405" w:type="pct"/>
            <w:tcBorders>
              <w:top w:val="single" w:sz="4" w:space="0" w:color="000000"/>
              <w:bottom w:val="single" w:sz="4" w:space="0" w:color="000000"/>
            </w:tcBorders>
            <w:vAlign w:val="center"/>
          </w:tcPr>
          <w:p w14:paraId="21643B3E" w14:textId="77777777" w:rsidR="00A852F0" w:rsidRDefault="00A852F0">
            <w:pPr>
              <w:pStyle w:val="aa"/>
              <w:rPr>
                <w:kern w:val="2"/>
              </w:rPr>
            </w:pPr>
            <w:r>
              <w:rPr>
                <w:rFonts w:hint="eastAsia"/>
                <w:kern w:val="2"/>
              </w:rPr>
              <w:t>默认租约时间</w:t>
            </w:r>
          </w:p>
        </w:tc>
        <w:tc>
          <w:tcPr>
            <w:tcW w:w="2595" w:type="pct"/>
            <w:tcBorders>
              <w:top w:val="single" w:sz="4" w:space="0" w:color="000000"/>
              <w:bottom w:val="single" w:sz="4" w:space="0" w:color="000000"/>
            </w:tcBorders>
            <w:vAlign w:val="center"/>
          </w:tcPr>
          <w:p w14:paraId="1D417398" w14:textId="77777777" w:rsidR="00A852F0" w:rsidRDefault="00A852F0">
            <w:pPr>
              <w:pStyle w:val="aa"/>
              <w:rPr>
                <w:kern w:val="2"/>
              </w:rPr>
            </w:pPr>
            <w:r>
              <w:rPr>
                <w:kern w:val="2"/>
              </w:rPr>
              <w:t>21600</w:t>
            </w:r>
            <w:r>
              <w:rPr>
                <w:rFonts w:hint="eastAsia"/>
                <w:kern w:val="2"/>
              </w:rPr>
              <w:t>秒</w:t>
            </w:r>
          </w:p>
        </w:tc>
      </w:tr>
      <w:tr w:rsidR="00A852F0" w14:paraId="3CE6340A" w14:textId="77777777">
        <w:tc>
          <w:tcPr>
            <w:tcW w:w="2405" w:type="pct"/>
            <w:tcBorders>
              <w:top w:val="single" w:sz="4" w:space="0" w:color="000000"/>
              <w:bottom w:val="single" w:sz="4" w:space="0" w:color="000000"/>
            </w:tcBorders>
            <w:vAlign w:val="center"/>
          </w:tcPr>
          <w:p w14:paraId="56E08840" w14:textId="77777777" w:rsidR="00A852F0" w:rsidRDefault="00A852F0">
            <w:pPr>
              <w:pStyle w:val="aa"/>
              <w:rPr>
                <w:kern w:val="2"/>
              </w:rPr>
            </w:pPr>
            <w:r>
              <w:rPr>
                <w:rFonts w:hint="eastAsia"/>
                <w:kern w:val="2"/>
              </w:rPr>
              <w:t>最大租约时间</w:t>
            </w:r>
          </w:p>
        </w:tc>
        <w:tc>
          <w:tcPr>
            <w:tcW w:w="2595" w:type="pct"/>
            <w:tcBorders>
              <w:top w:val="single" w:sz="4" w:space="0" w:color="000000"/>
              <w:bottom w:val="single" w:sz="4" w:space="0" w:color="000000"/>
            </w:tcBorders>
            <w:vAlign w:val="center"/>
          </w:tcPr>
          <w:p w14:paraId="7ED7EE84" w14:textId="77777777" w:rsidR="00A852F0" w:rsidRDefault="00A852F0">
            <w:pPr>
              <w:pStyle w:val="aa"/>
              <w:rPr>
                <w:kern w:val="2"/>
              </w:rPr>
            </w:pPr>
            <w:r>
              <w:rPr>
                <w:kern w:val="2"/>
              </w:rPr>
              <w:t>43200</w:t>
            </w:r>
            <w:r>
              <w:rPr>
                <w:rFonts w:hint="eastAsia"/>
                <w:kern w:val="2"/>
              </w:rPr>
              <w:t>秒</w:t>
            </w:r>
          </w:p>
        </w:tc>
      </w:tr>
      <w:tr w:rsidR="00A852F0" w14:paraId="44F56702" w14:textId="77777777">
        <w:tc>
          <w:tcPr>
            <w:tcW w:w="2405" w:type="pct"/>
            <w:tcBorders>
              <w:top w:val="single" w:sz="4" w:space="0" w:color="000000"/>
              <w:bottom w:val="single" w:sz="4" w:space="0" w:color="000000"/>
            </w:tcBorders>
            <w:vAlign w:val="center"/>
          </w:tcPr>
          <w:p w14:paraId="666747A9" w14:textId="77777777" w:rsidR="00A852F0" w:rsidRDefault="00A852F0">
            <w:pPr>
              <w:pStyle w:val="aa"/>
              <w:rPr>
                <w:kern w:val="2"/>
              </w:rPr>
            </w:pPr>
            <w:r>
              <w:rPr>
                <w:kern w:val="2"/>
              </w:rPr>
              <w:t>IP</w:t>
            </w:r>
            <w:r>
              <w:rPr>
                <w:rFonts w:hint="eastAsia"/>
                <w:kern w:val="2"/>
              </w:rPr>
              <w:t>地址范围</w:t>
            </w:r>
          </w:p>
        </w:tc>
        <w:tc>
          <w:tcPr>
            <w:tcW w:w="2595" w:type="pct"/>
            <w:tcBorders>
              <w:top w:val="single" w:sz="4" w:space="0" w:color="000000"/>
              <w:bottom w:val="single" w:sz="4" w:space="0" w:color="000000"/>
            </w:tcBorders>
            <w:vAlign w:val="center"/>
          </w:tcPr>
          <w:p w14:paraId="23350B0B" w14:textId="77777777" w:rsidR="00A852F0" w:rsidRDefault="00A852F0">
            <w:pPr>
              <w:pStyle w:val="aa"/>
              <w:rPr>
                <w:kern w:val="2"/>
              </w:rPr>
            </w:pPr>
            <w:r>
              <w:rPr>
                <w:kern w:val="2"/>
              </w:rPr>
              <w:t>192.168.10.50</w:t>
            </w:r>
            <w:r>
              <w:rPr>
                <w:rFonts w:eastAsia="宋体" w:hint="eastAsia"/>
                <w:color w:val="000000"/>
                <w:kern w:val="2"/>
                <w:szCs w:val="21"/>
              </w:rPr>
              <w:t>～</w:t>
            </w:r>
            <w:r>
              <w:rPr>
                <w:kern w:val="2"/>
              </w:rPr>
              <w:t>192.168.10.150</w:t>
            </w:r>
          </w:p>
        </w:tc>
      </w:tr>
    </w:tbl>
    <w:p w14:paraId="157D928B" w14:textId="77777777" w:rsidR="00A852F0" w:rsidRDefault="00A852F0">
      <w:pPr>
        <w:pStyle w:val="ac"/>
        <w:rPr>
          <w:kern w:val="2"/>
        </w:rPr>
      </w:pPr>
      <w:r>
        <w:rPr>
          <w:rFonts w:hint="eastAsia"/>
          <w:kern w:val="2"/>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76"/>
        <w:gridCol w:w="4075"/>
      </w:tblGrid>
      <w:tr w:rsidR="00A852F0" w14:paraId="4CBD6E11" w14:textId="77777777">
        <w:tc>
          <w:tcPr>
            <w:tcW w:w="2405" w:type="pct"/>
            <w:tcBorders>
              <w:top w:val="single" w:sz="6" w:space="0" w:color="000000"/>
              <w:bottom w:val="single" w:sz="4" w:space="0" w:color="000000"/>
            </w:tcBorders>
            <w:shd w:val="clear" w:color="auto" w:fill="D9D9D9"/>
            <w:vAlign w:val="center"/>
          </w:tcPr>
          <w:p w14:paraId="0D6B97AB" w14:textId="77777777"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14:paraId="73A6454C" w14:textId="77777777" w:rsidR="00A852F0" w:rsidRDefault="00A852F0">
            <w:pPr>
              <w:pStyle w:val="afe"/>
              <w:rPr>
                <w:kern w:val="2"/>
              </w:rPr>
            </w:pPr>
            <w:r>
              <w:rPr>
                <w:rFonts w:hint="eastAsia"/>
                <w:kern w:val="2"/>
              </w:rPr>
              <w:t>值</w:t>
            </w:r>
          </w:p>
        </w:tc>
      </w:tr>
      <w:tr w:rsidR="00A852F0" w14:paraId="26053B4E" w14:textId="77777777">
        <w:tc>
          <w:tcPr>
            <w:tcW w:w="2405" w:type="pct"/>
            <w:vAlign w:val="center"/>
          </w:tcPr>
          <w:p w14:paraId="1A346CF4" w14:textId="77777777" w:rsidR="00A852F0" w:rsidRDefault="00A852F0">
            <w:pPr>
              <w:pStyle w:val="aa"/>
              <w:rPr>
                <w:kern w:val="2"/>
              </w:rPr>
            </w:pPr>
            <w:r>
              <w:rPr>
                <w:rFonts w:hint="eastAsia"/>
                <w:kern w:val="2"/>
              </w:rPr>
              <w:t>子网掩码</w:t>
            </w:r>
          </w:p>
        </w:tc>
        <w:tc>
          <w:tcPr>
            <w:tcW w:w="2595" w:type="pct"/>
            <w:vAlign w:val="center"/>
          </w:tcPr>
          <w:p w14:paraId="684479E5" w14:textId="77777777" w:rsidR="00A852F0" w:rsidRDefault="00A852F0">
            <w:pPr>
              <w:pStyle w:val="aa"/>
              <w:rPr>
                <w:kern w:val="2"/>
              </w:rPr>
            </w:pPr>
            <w:r>
              <w:rPr>
                <w:kern w:val="2"/>
              </w:rPr>
              <w:t>255.255.255.0</w:t>
            </w:r>
          </w:p>
        </w:tc>
      </w:tr>
      <w:tr w:rsidR="00A852F0" w14:paraId="0C672591" w14:textId="77777777">
        <w:tc>
          <w:tcPr>
            <w:tcW w:w="2405" w:type="pct"/>
            <w:vAlign w:val="center"/>
          </w:tcPr>
          <w:p w14:paraId="31C0F581" w14:textId="77777777" w:rsidR="00A852F0" w:rsidRDefault="00A852F0">
            <w:pPr>
              <w:pStyle w:val="aa"/>
              <w:rPr>
                <w:kern w:val="2"/>
              </w:rPr>
            </w:pPr>
            <w:r>
              <w:rPr>
                <w:rFonts w:hint="eastAsia"/>
                <w:kern w:val="2"/>
              </w:rPr>
              <w:t>网关地址</w:t>
            </w:r>
          </w:p>
        </w:tc>
        <w:tc>
          <w:tcPr>
            <w:tcW w:w="2595" w:type="pct"/>
            <w:vAlign w:val="center"/>
          </w:tcPr>
          <w:p w14:paraId="52972B5B" w14:textId="77777777" w:rsidR="00A852F0" w:rsidRDefault="00A852F0">
            <w:pPr>
              <w:pStyle w:val="aa"/>
              <w:rPr>
                <w:kern w:val="2"/>
              </w:rPr>
            </w:pPr>
            <w:r>
              <w:rPr>
                <w:kern w:val="2"/>
              </w:rPr>
              <w:t>192.168.10.1</w:t>
            </w:r>
          </w:p>
        </w:tc>
      </w:tr>
      <w:tr w:rsidR="00A852F0" w14:paraId="1202E167" w14:textId="77777777">
        <w:tc>
          <w:tcPr>
            <w:tcW w:w="2405" w:type="pct"/>
            <w:vAlign w:val="center"/>
          </w:tcPr>
          <w:p w14:paraId="6C18E78B" w14:textId="77777777" w:rsidR="00A852F0" w:rsidRDefault="00A852F0">
            <w:pPr>
              <w:pStyle w:val="aa"/>
              <w:rPr>
                <w:kern w:val="2"/>
              </w:rPr>
            </w:pPr>
            <w:r>
              <w:rPr>
                <w:kern w:val="2"/>
              </w:rPr>
              <w:t>DNS</w:t>
            </w:r>
            <w:r>
              <w:rPr>
                <w:rFonts w:hint="eastAsia"/>
                <w:kern w:val="2"/>
              </w:rPr>
              <w:t>服务器地址</w:t>
            </w:r>
          </w:p>
        </w:tc>
        <w:tc>
          <w:tcPr>
            <w:tcW w:w="2595" w:type="pct"/>
            <w:vAlign w:val="center"/>
          </w:tcPr>
          <w:p w14:paraId="12779E5C" w14:textId="77777777" w:rsidR="00A852F0" w:rsidRDefault="00A852F0">
            <w:pPr>
              <w:pStyle w:val="aa"/>
              <w:rPr>
                <w:kern w:val="2"/>
              </w:rPr>
            </w:pPr>
            <w:r>
              <w:rPr>
                <w:kern w:val="2"/>
              </w:rPr>
              <w:t>192.168.10.1</w:t>
            </w:r>
          </w:p>
        </w:tc>
      </w:tr>
      <w:tr w:rsidR="00A852F0" w14:paraId="7B1B1609" w14:textId="77777777">
        <w:tc>
          <w:tcPr>
            <w:tcW w:w="2405" w:type="pct"/>
            <w:vAlign w:val="center"/>
          </w:tcPr>
          <w:p w14:paraId="138DE5D1" w14:textId="77777777" w:rsidR="00A852F0" w:rsidRDefault="00A852F0">
            <w:pPr>
              <w:pStyle w:val="aa"/>
              <w:rPr>
                <w:kern w:val="2"/>
              </w:rPr>
            </w:pPr>
            <w:r>
              <w:rPr>
                <w:rFonts w:hint="eastAsia"/>
                <w:kern w:val="2"/>
              </w:rPr>
              <w:t>搜索域</w:t>
            </w:r>
          </w:p>
        </w:tc>
        <w:tc>
          <w:tcPr>
            <w:tcW w:w="2595" w:type="pct"/>
            <w:vAlign w:val="center"/>
          </w:tcPr>
          <w:p w14:paraId="45B63BA5" w14:textId="77777777" w:rsidR="00A852F0" w:rsidRDefault="00A852F0">
            <w:pPr>
              <w:pStyle w:val="aa"/>
              <w:rPr>
                <w:kern w:val="2"/>
              </w:rPr>
            </w:pPr>
            <w:r>
              <w:rPr>
                <w:kern w:val="2"/>
              </w:rPr>
              <w:t>linuxprobe.com</w:t>
            </w:r>
          </w:p>
        </w:tc>
      </w:tr>
    </w:tbl>
    <w:p w14:paraId="59294317" w14:textId="77777777" w:rsidR="00A852F0" w:rsidRDefault="00A852F0">
      <w:pPr>
        <w:pStyle w:val="10"/>
        <w:spacing w:line="60" w:lineRule="exact"/>
        <w:rPr>
          <w:kern w:val="2"/>
        </w:rPr>
      </w:pPr>
    </w:p>
    <w:p w14:paraId="1EFFB1E2" w14:textId="77777777" w:rsidR="00A852F0" w:rsidRDefault="00A852F0">
      <w:pPr>
        <w:rPr>
          <w:kern w:val="2"/>
        </w:rPr>
      </w:pPr>
      <w:r>
        <w:rPr>
          <w:rFonts w:hint="eastAsia"/>
          <w:color w:val="000000"/>
          <w:kern w:val="2"/>
          <w:szCs w:val="21"/>
        </w:rPr>
        <w:t>在了解了真实需求以及机房网络中的配置参数之后，我们按照表</w:t>
      </w:r>
      <w:r>
        <w:rPr>
          <w:color w:val="000000"/>
          <w:kern w:val="2"/>
          <w:szCs w:val="21"/>
        </w:rPr>
        <w:t>14-3</w:t>
      </w:r>
      <w:r>
        <w:rPr>
          <w:rFonts w:hint="eastAsia"/>
          <w:color w:val="000000"/>
          <w:kern w:val="2"/>
          <w:szCs w:val="21"/>
        </w:rPr>
        <w:t>来配置</w:t>
      </w:r>
      <w:r>
        <w:rPr>
          <w:color w:val="000000"/>
          <w:kern w:val="2"/>
          <w:szCs w:val="21"/>
        </w:rPr>
        <w:t>DHCP</w:t>
      </w:r>
      <w:r>
        <w:rPr>
          <w:rFonts w:hint="eastAsia"/>
          <w:color w:val="000000"/>
          <w:kern w:val="2"/>
          <w:szCs w:val="21"/>
        </w:rPr>
        <w:t>服务器以及客户端。</w:t>
      </w:r>
    </w:p>
    <w:p w14:paraId="5257ED7D" w14:textId="77777777" w:rsidR="00A852F0" w:rsidRDefault="00A852F0">
      <w:pPr>
        <w:pStyle w:val="a9"/>
        <w:spacing w:before="80"/>
        <w:rPr>
          <w:kern w:val="2"/>
        </w:rPr>
      </w:pPr>
      <w:r>
        <w:rPr>
          <w:rFonts w:hint="eastAsia"/>
          <w:kern w:val="2"/>
        </w:rPr>
        <w:t>表</w:t>
      </w:r>
      <w:r>
        <w:rPr>
          <w:kern w:val="2"/>
        </w:rPr>
        <w:t>14-3</w:t>
      </w:r>
      <w:r>
        <w:rPr>
          <w:kern w:val="2"/>
        </w:rPr>
        <w:tab/>
        <w:t>DHCP</w:t>
      </w:r>
      <w:r>
        <w:rPr>
          <w:rFonts w:hint="eastAsia"/>
          <w:kern w:val="2"/>
        </w:rPr>
        <w:t>服务器以及客户端的配置信息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6"/>
        <w:gridCol w:w="2594"/>
        <w:gridCol w:w="2661"/>
      </w:tblGrid>
      <w:tr w:rsidR="00A852F0" w14:paraId="5825FBF4" w14:textId="77777777">
        <w:tc>
          <w:tcPr>
            <w:tcW w:w="1653" w:type="pct"/>
            <w:tcBorders>
              <w:top w:val="single" w:sz="6" w:space="0" w:color="000000"/>
              <w:bottom w:val="single" w:sz="4" w:space="0" w:color="000000"/>
            </w:tcBorders>
            <w:shd w:val="clear" w:color="auto" w:fill="D9D9D9"/>
            <w:vAlign w:val="center"/>
          </w:tcPr>
          <w:p w14:paraId="123EABB4" w14:textId="77777777" w:rsidR="00A852F0" w:rsidRDefault="00A852F0">
            <w:pPr>
              <w:pStyle w:val="afe"/>
              <w:rPr>
                <w:kern w:val="2"/>
              </w:rPr>
            </w:pPr>
            <w:r>
              <w:rPr>
                <w:rFonts w:hint="eastAsia"/>
                <w:kern w:val="2"/>
              </w:rPr>
              <w:t>主机类型</w:t>
            </w:r>
          </w:p>
        </w:tc>
        <w:tc>
          <w:tcPr>
            <w:tcW w:w="1652" w:type="pct"/>
            <w:tcBorders>
              <w:top w:val="single" w:sz="6" w:space="0" w:color="000000"/>
              <w:bottom w:val="single" w:sz="4" w:space="0" w:color="000000"/>
            </w:tcBorders>
            <w:shd w:val="clear" w:color="auto" w:fill="D9D9D9"/>
            <w:vAlign w:val="center"/>
          </w:tcPr>
          <w:p w14:paraId="094DE353" w14:textId="77777777" w:rsidR="00A852F0" w:rsidRDefault="00A852F0">
            <w:pPr>
              <w:pStyle w:val="afe"/>
              <w:rPr>
                <w:kern w:val="2"/>
              </w:rPr>
            </w:pPr>
            <w:r>
              <w:rPr>
                <w:rFonts w:hint="eastAsia"/>
                <w:kern w:val="2"/>
              </w:rPr>
              <w:t>操作系统</w:t>
            </w:r>
          </w:p>
        </w:tc>
        <w:tc>
          <w:tcPr>
            <w:tcW w:w="1695" w:type="pct"/>
            <w:tcBorders>
              <w:top w:val="single" w:sz="6" w:space="0" w:color="000000"/>
              <w:bottom w:val="single" w:sz="4" w:space="0" w:color="000000"/>
            </w:tcBorders>
            <w:shd w:val="clear" w:color="auto" w:fill="D9D9D9"/>
            <w:vAlign w:val="center"/>
          </w:tcPr>
          <w:p w14:paraId="0C168CD8" w14:textId="77777777" w:rsidR="00A852F0" w:rsidRDefault="00A852F0">
            <w:pPr>
              <w:pStyle w:val="afe"/>
              <w:rPr>
                <w:kern w:val="2"/>
              </w:rPr>
            </w:pPr>
            <w:r>
              <w:rPr>
                <w:kern w:val="2"/>
              </w:rPr>
              <w:t>IP</w:t>
            </w:r>
            <w:r>
              <w:rPr>
                <w:rFonts w:hint="eastAsia"/>
                <w:kern w:val="2"/>
              </w:rPr>
              <w:t>地址</w:t>
            </w:r>
          </w:p>
        </w:tc>
      </w:tr>
      <w:tr w:rsidR="00A852F0" w14:paraId="18C54146" w14:textId="77777777">
        <w:tc>
          <w:tcPr>
            <w:tcW w:w="1653" w:type="pct"/>
            <w:tcBorders>
              <w:top w:val="single" w:sz="4" w:space="0" w:color="000000"/>
            </w:tcBorders>
            <w:vAlign w:val="center"/>
          </w:tcPr>
          <w:p w14:paraId="443FB667" w14:textId="77777777" w:rsidR="00A852F0" w:rsidRDefault="00A852F0">
            <w:pPr>
              <w:pStyle w:val="aa"/>
              <w:rPr>
                <w:kern w:val="2"/>
              </w:rPr>
            </w:pPr>
            <w:r>
              <w:rPr>
                <w:kern w:val="2"/>
              </w:rPr>
              <w:t>DHCP</w:t>
            </w:r>
            <w:r>
              <w:rPr>
                <w:rFonts w:hint="eastAsia"/>
                <w:kern w:val="2"/>
              </w:rPr>
              <w:t>服务器</w:t>
            </w:r>
          </w:p>
        </w:tc>
        <w:tc>
          <w:tcPr>
            <w:tcW w:w="1652" w:type="pct"/>
            <w:tcBorders>
              <w:top w:val="single" w:sz="4" w:space="0" w:color="000000"/>
            </w:tcBorders>
            <w:vAlign w:val="center"/>
          </w:tcPr>
          <w:p w14:paraId="5B45636F" w14:textId="77777777" w:rsidR="00A852F0" w:rsidRDefault="00A852F0">
            <w:pPr>
              <w:pStyle w:val="aa"/>
              <w:rPr>
                <w:kern w:val="2"/>
              </w:rPr>
            </w:pPr>
            <w:r>
              <w:rPr>
                <w:kern w:val="2"/>
              </w:rPr>
              <w:t xml:space="preserve">RHEL 7 </w:t>
            </w:r>
          </w:p>
        </w:tc>
        <w:tc>
          <w:tcPr>
            <w:tcW w:w="1695" w:type="pct"/>
            <w:tcBorders>
              <w:top w:val="single" w:sz="4" w:space="0" w:color="000000"/>
            </w:tcBorders>
            <w:vAlign w:val="center"/>
          </w:tcPr>
          <w:p w14:paraId="1004873F" w14:textId="77777777" w:rsidR="00A852F0" w:rsidRDefault="00A852F0">
            <w:pPr>
              <w:pStyle w:val="aa"/>
              <w:rPr>
                <w:kern w:val="2"/>
              </w:rPr>
            </w:pPr>
            <w:r>
              <w:rPr>
                <w:kern w:val="2"/>
              </w:rPr>
              <w:t>192.168.10.1</w:t>
            </w:r>
          </w:p>
        </w:tc>
      </w:tr>
      <w:tr w:rsidR="00A852F0" w14:paraId="31A775E4" w14:textId="77777777">
        <w:tc>
          <w:tcPr>
            <w:tcW w:w="1653" w:type="pct"/>
            <w:vAlign w:val="center"/>
          </w:tcPr>
          <w:p w14:paraId="6265D58C" w14:textId="77777777" w:rsidR="00A852F0" w:rsidRDefault="00A852F0">
            <w:pPr>
              <w:pStyle w:val="aa"/>
              <w:rPr>
                <w:kern w:val="2"/>
              </w:rPr>
            </w:pPr>
            <w:r>
              <w:rPr>
                <w:kern w:val="2"/>
              </w:rPr>
              <w:t>DHCP</w:t>
            </w:r>
            <w:r>
              <w:rPr>
                <w:rFonts w:hint="eastAsia"/>
                <w:kern w:val="2"/>
              </w:rPr>
              <w:t>客户端</w:t>
            </w:r>
          </w:p>
        </w:tc>
        <w:tc>
          <w:tcPr>
            <w:tcW w:w="1652" w:type="pct"/>
            <w:vAlign w:val="center"/>
          </w:tcPr>
          <w:p w14:paraId="77BE41C2" w14:textId="77777777" w:rsidR="00A852F0" w:rsidRDefault="00A852F0">
            <w:pPr>
              <w:pStyle w:val="aa"/>
              <w:rPr>
                <w:kern w:val="2"/>
              </w:rPr>
            </w:pPr>
            <w:r>
              <w:rPr>
                <w:kern w:val="2"/>
              </w:rPr>
              <w:t>RHEL 7</w:t>
            </w:r>
          </w:p>
        </w:tc>
        <w:tc>
          <w:tcPr>
            <w:tcW w:w="1695" w:type="pct"/>
            <w:vAlign w:val="center"/>
          </w:tcPr>
          <w:p w14:paraId="58EDB0E0" w14:textId="77777777" w:rsidR="00A852F0" w:rsidRDefault="00A852F0">
            <w:pPr>
              <w:pStyle w:val="aa"/>
              <w:rPr>
                <w:kern w:val="2"/>
              </w:rPr>
            </w:pPr>
            <w:r>
              <w:rPr>
                <w:rFonts w:hint="eastAsia"/>
                <w:kern w:val="2"/>
              </w:rPr>
              <w:t>自动获取</w:t>
            </w:r>
          </w:p>
        </w:tc>
      </w:tr>
    </w:tbl>
    <w:p w14:paraId="0062709E" w14:textId="77777777" w:rsidR="00A852F0" w:rsidRDefault="00A852F0">
      <w:pPr>
        <w:pStyle w:val="10"/>
        <w:rPr>
          <w:kern w:val="2"/>
        </w:rPr>
      </w:pPr>
    </w:p>
    <w:p w14:paraId="5B870722" w14:textId="77777777" w:rsidR="00A852F0" w:rsidRDefault="00A852F0">
      <w:pPr>
        <w:rPr>
          <w:kern w:val="2"/>
        </w:rPr>
      </w:pPr>
      <w:r>
        <w:rPr>
          <w:rFonts w:hint="eastAsia"/>
          <w:color w:val="000000"/>
          <w:kern w:val="2"/>
          <w:szCs w:val="21"/>
        </w:rPr>
        <w:t>前文讲到，作用域一般是个完整的</w:t>
      </w:r>
      <w:r>
        <w:rPr>
          <w:color w:val="000000"/>
          <w:kern w:val="2"/>
          <w:szCs w:val="21"/>
        </w:rPr>
        <w:t>IP</w:t>
      </w:r>
      <w:r>
        <w:rPr>
          <w:rFonts w:hint="eastAsia"/>
          <w:color w:val="000000"/>
          <w:kern w:val="2"/>
          <w:szCs w:val="21"/>
        </w:rPr>
        <w:t>地址段，而地址池中的</w:t>
      </w:r>
      <w:r>
        <w:rPr>
          <w:color w:val="000000"/>
          <w:kern w:val="2"/>
          <w:szCs w:val="21"/>
        </w:rPr>
        <w:t>IP</w:t>
      </w:r>
      <w:r>
        <w:rPr>
          <w:rFonts w:hint="eastAsia"/>
          <w:color w:val="000000"/>
          <w:kern w:val="2"/>
          <w:szCs w:val="21"/>
        </w:rPr>
        <w:t>地址才是真正供客户端使用的，因此地址池应该小于或等于作用域的</w:t>
      </w:r>
      <w:r>
        <w:rPr>
          <w:color w:val="000000"/>
          <w:kern w:val="2"/>
          <w:szCs w:val="21"/>
        </w:rPr>
        <w:t>IP</w:t>
      </w:r>
      <w:r>
        <w:rPr>
          <w:rFonts w:hint="eastAsia"/>
          <w:color w:val="000000"/>
          <w:kern w:val="2"/>
          <w:szCs w:val="21"/>
        </w:rPr>
        <w:t>地址范围。另外，由于</w:t>
      </w:r>
      <w:r>
        <w:rPr>
          <w:color w:val="000000"/>
          <w:kern w:val="2"/>
          <w:szCs w:val="21"/>
        </w:rPr>
        <w:t>VMware Workstation</w:t>
      </w:r>
      <w:r>
        <w:rPr>
          <w:rFonts w:hint="eastAsia"/>
          <w:color w:val="000000"/>
          <w:kern w:val="2"/>
          <w:szCs w:val="21"/>
        </w:rPr>
        <w:t>虚拟机软件自带</w:t>
      </w:r>
      <w:r>
        <w:rPr>
          <w:color w:val="000000"/>
          <w:kern w:val="2"/>
          <w:szCs w:val="21"/>
        </w:rPr>
        <w:t>DHCP</w:t>
      </w:r>
      <w:r>
        <w:rPr>
          <w:rFonts w:hint="eastAsia"/>
          <w:color w:val="000000"/>
          <w:kern w:val="2"/>
          <w:szCs w:val="21"/>
        </w:rPr>
        <w:t>服务，为了避免与自己配置的</w:t>
      </w:r>
      <w:r>
        <w:rPr>
          <w:color w:val="000000"/>
          <w:kern w:val="2"/>
          <w:szCs w:val="21"/>
        </w:rPr>
        <w:t>dhcpd</w:t>
      </w:r>
      <w:r>
        <w:rPr>
          <w:rFonts w:hint="eastAsia"/>
          <w:color w:val="000000"/>
          <w:kern w:val="2"/>
          <w:szCs w:val="21"/>
        </w:rPr>
        <w:t>服务程序产生冲突，应该先按照</w:t>
      </w:r>
      <w:r>
        <w:rPr>
          <w:rFonts w:hint="eastAsia"/>
          <w:color w:val="000000"/>
          <w:kern w:val="2"/>
          <w:szCs w:val="21"/>
        </w:rPr>
        <w:lastRenderedPageBreak/>
        <w:t>图</w:t>
      </w:r>
      <w:r>
        <w:rPr>
          <w:color w:val="000000"/>
          <w:kern w:val="2"/>
          <w:szCs w:val="21"/>
        </w:rPr>
        <w:t>14-3</w:t>
      </w:r>
      <w:r>
        <w:rPr>
          <w:rFonts w:hint="eastAsia"/>
          <w:color w:val="000000"/>
          <w:kern w:val="2"/>
          <w:szCs w:val="21"/>
        </w:rPr>
        <w:t>和图</w:t>
      </w:r>
      <w:r>
        <w:rPr>
          <w:color w:val="000000"/>
          <w:kern w:val="2"/>
          <w:szCs w:val="21"/>
        </w:rPr>
        <w:t>14-4</w:t>
      </w:r>
      <w:r>
        <w:rPr>
          <w:rFonts w:hint="eastAsia"/>
          <w:color w:val="000000"/>
          <w:kern w:val="2"/>
          <w:szCs w:val="21"/>
        </w:rPr>
        <w:t>所示将虚拟机软件自带的</w:t>
      </w:r>
      <w:r>
        <w:rPr>
          <w:color w:val="000000"/>
          <w:kern w:val="2"/>
          <w:szCs w:val="21"/>
        </w:rPr>
        <w:t>DHCP</w:t>
      </w:r>
      <w:r>
        <w:rPr>
          <w:rFonts w:hint="eastAsia"/>
          <w:color w:val="000000"/>
          <w:kern w:val="2"/>
          <w:szCs w:val="21"/>
        </w:rPr>
        <w:t>功能关闭。</w:t>
      </w:r>
    </w:p>
    <w:p w14:paraId="662983DC" w14:textId="77777777" w:rsidR="00A852F0" w:rsidRDefault="004306BA">
      <w:pPr>
        <w:pStyle w:val="ad"/>
        <w:rPr>
          <w:kern w:val="2"/>
        </w:rPr>
      </w:pPr>
      <w:r>
        <w:rPr>
          <w:noProof/>
          <w:color w:val="000000"/>
          <w:kern w:val="2"/>
          <w:szCs w:val="21"/>
        </w:rPr>
        <w:drawing>
          <wp:inline distT="0" distB="0" distL="0" distR="0" wp14:anchorId="73A94FF5" wp14:editId="416D53BB">
            <wp:extent cx="5113020" cy="716280"/>
            <wp:effectExtent l="0" t="0" r="0" b="0"/>
            <wp:docPr id="176" name="图片 176" descr="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140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113020" cy="716280"/>
                    </a:xfrm>
                    <a:prstGeom prst="rect">
                      <a:avLst/>
                    </a:prstGeom>
                    <a:noFill/>
                    <a:ln>
                      <a:noFill/>
                    </a:ln>
                  </pic:spPr>
                </pic:pic>
              </a:graphicData>
            </a:graphic>
          </wp:inline>
        </w:drawing>
      </w:r>
    </w:p>
    <w:p w14:paraId="61B47559"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14-3</w:t>
      </w:r>
      <w:r>
        <w:rPr>
          <w:noProof/>
          <w:color w:val="000000"/>
          <w:kern w:val="2"/>
          <w:szCs w:val="21"/>
        </w:rPr>
        <w:t xml:space="preserve">  </w:t>
      </w:r>
      <w:r>
        <w:rPr>
          <w:rFonts w:hint="eastAsia"/>
          <w:color w:val="000000"/>
          <w:kern w:val="2"/>
          <w:szCs w:val="21"/>
        </w:rPr>
        <w:t>单击虚拟机软件的“虚拟网络编辑器”菜单</w:t>
      </w:r>
    </w:p>
    <w:p w14:paraId="6306BCC8" w14:textId="77777777" w:rsidR="00A852F0" w:rsidRDefault="004306BA">
      <w:pPr>
        <w:pStyle w:val="ad"/>
        <w:rPr>
          <w:kern w:val="2"/>
        </w:rPr>
      </w:pPr>
      <w:r>
        <w:rPr>
          <w:noProof/>
          <w:color w:val="000000"/>
          <w:kern w:val="2"/>
          <w:szCs w:val="21"/>
        </w:rPr>
        <w:drawing>
          <wp:inline distT="0" distB="0" distL="0" distR="0" wp14:anchorId="1A31F757" wp14:editId="09EA863F">
            <wp:extent cx="2979420" cy="2651760"/>
            <wp:effectExtent l="19050" t="19050" r="0" b="0"/>
            <wp:docPr id="177" name="图片 177" descr="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40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79420" cy="2651760"/>
                    </a:xfrm>
                    <a:prstGeom prst="rect">
                      <a:avLst/>
                    </a:prstGeom>
                    <a:noFill/>
                    <a:ln w="6350" cmpd="sng">
                      <a:solidFill>
                        <a:srgbClr val="000000"/>
                      </a:solidFill>
                      <a:miter lim="800000"/>
                      <a:headEnd/>
                      <a:tailEnd/>
                    </a:ln>
                    <a:effectLst/>
                  </pic:spPr>
                </pic:pic>
              </a:graphicData>
            </a:graphic>
          </wp:inline>
        </w:drawing>
      </w:r>
    </w:p>
    <w:p w14:paraId="1485429D" w14:textId="77777777" w:rsidR="00A852F0" w:rsidRDefault="00A852F0">
      <w:pPr>
        <w:pStyle w:val="ae"/>
        <w:rPr>
          <w:kern w:val="2"/>
        </w:rPr>
      </w:pPr>
      <w:r>
        <w:rPr>
          <w:rFonts w:hint="eastAsia"/>
          <w:color w:val="000000"/>
          <w:kern w:val="2"/>
          <w:szCs w:val="21"/>
        </w:rPr>
        <w:t>图</w:t>
      </w:r>
      <w:r>
        <w:rPr>
          <w:color w:val="000000"/>
          <w:kern w:val="2"/>
          <w:szCs w:val="21"/>
        </w:rPr>
        <w:t>14-4</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功能</w:t>
      </w:r>
    </w:p>
    <w:p w14:paraId="57594179" w14:textId="77777777" w:rsidR="00A852F0" w:rsidRDefault="00A852F0">
      <w:pPr>
        <w:rPr>
          <w:kern w:val="2"/>
        </w:rPr>
      </w:pPr>
      <w:r>
        <w:rPr>
          <w:rFonts w:hint="eastAsia"/>
          <w:color w:val="000000"/>
          <w:kern w:val="2"/>
          <w:szCs w:val="21"/>
        </w:rPr>
        <w:t>可随意开启几台客户端，准备进行验证。但是一定要注意，</w:t>
      </w:r>
      <w:r>
        <w:rPr>
          <w:color w:val="000000"/>
          <w:kern w:val="2"/>
          <w:szCs w:val="21"/>
        </w:rPr>
        <w:t>DHCP</w:t>
      </w:r>
      <w:r>
        <w:rPr>
          <w:rFonts w:hint="eastAsia"/>
          <w:color w:val="000000"/>
          <w:kern w:val="2"/>
          <w:szCs w:val="21"/>
        </w:rPr>
        <w:t>客户端与服务器需要处于同一种网络模式</w:t>
      </w:r>
      <w:r>
        <w:rPr>
          <w:rFonts w:hint="eastAsia"/>
          <w:color w:val="000000"/>
          <w:w w:val="200"/>
          <w:kern w:val="2"/>
          <w:szCs w:val="21"/>
        </w:rPr>
        <w:t>—</w:t>
      </w:r>
      <w:r>
        <w:rPr>
          <w:rFonts w:hint="eastAsia"/>
          <w:color w:val="000000"/>
          <w:kern w:val="2"/>
          <w:szCs w:val="21"/>
        </w:rPr>
        <w:t>仅主机模式（</w:t>
      </w:r>
      <w:r>
        <w:rPr>
          <w:color w:val="000000"/>
          <w:kern w:val="2"/>
          <w:szCs w:val="21"/>
        </w:rPr>
        <w:t>Hostonly</w:t>
      </w:r>
      <w:r>
        <w:rPr>
          <w:rFonts w:hint="eastAsia"/>
          <w:color w:val="000000"/>
          <w:kern w:val="2"/>
          <w:szCs w:val="21"/>
        </w:rPr>
        <w:t>），否则就会产生物理隔离，从而无法获取</w:t>
      </w:r>
      <w:r>
        <w:rPr>
          <w:color w:val="000000"/>
          <w:kern w:val="2"/>
          <w:szCs w:val="21"/>
        </w:rPr>
        <w:t>IP</w:t>
      </w:r>
      <w:r>
        <w:rPr>
          <w:rFonts w:hint="eastAsia"/>
          <w:color w:val="000000"/>
          <w:kern w:val="2"/>
          <w:szCs w:val="21"/>
        </w:rPr>
        <w:t>地址。刘遄老师建议开启</w:t>
      </w:r>
      <w:r>
        <w:rPr>
          <w:color w:val="000000"/>
          <w:kern w:val="2"/>
          <w:szCs w:val="21"/>
        </w:rPr>
        <w:t>1</w:t>
      </w:r>
      <w:r>
        <w:rPr>
          <w:rFonts w:eastAsia="宋体" w:hint="eastAsia"/>
          <w:color w:val="000000"/>
          <w:kern w:val="2"/>
          <w:szCs w:val="21"/>
        </w:rPr>
        <w:t>～</w:t>
      </w:r>
      <w:r>
        <w:rPr>
          <w:color w:val="000000"/>
          <w:kern w:val="2"/>
          <w:szCs w:val="21"/>
        </w:rPr>
        <w:t>3</w:t>
      </w:r>
      <w:r>
        <w:rPr>
          <w:rFonts w:hint="eastAsia"/>
          <w:color w:val="000000"/>
          <w:kern w:val="2"/>
          <w:szCs w:val="21"/>
        </w:rPr>
        <w:t>台客户端虚拟机验证一下效果就好，以免物理主机的</w:t>
      </w:r>
      <w:r>
        <w:rPr>
          <w:color w:val="000000"/>
          <w:kern w:val="2"/>
          <w:szCs w:val="21"/>
        </w:rPr>
        <w:t>CPU</w:t>
      </w:r>
      <w:r>
        <w:rPr>
          <w:rFonts w:hint="eastAsia"/>
          <w:color w:val="000000"/>
          <w:kern w:val="2"/>
          <w:szCs w:val="21"/>
        </w:rPr>
        <w:t>和内存的负载太高。</w:t>
      </w:r>
    </w:p>
    <w:p w14:paraId="1631A0E4" w14:textId="77777777" w:rsidR="00A852F0" w:rsidRDefault="00A852F0">
      <w:pPr>
        <w:rPr>
          <w:kern w:val="2"/>
        </w:rPr>
      </w:pPr>
      <w:r>
        <w:rPr>
          <w:rFonts w:hint="eastAsia"/>
          <w:kern w:val="2"/>
        </w:rPr>
        <w:t>在确认</w:t>
      </w:r>
      <w:r>
        <w:rPr>
          <w:kern w:val="2"/>
        </w:rPr>
        <w:t>DHCP</w:t>
      </w:r>
      <w:r>
        <w:rPr>
          <w:rFonts w:hint="eastAsia"/>
          <w:kern w:val="2"/>
        </w:rPr>
        <w:t>服务器的</w:t>
      </w:r>
      <w:r>
        <w:rPr>
          <w:kern w:val="2"/>
        </w:rPr>
        <w:t>IP</w:t>
      </w:r>
      <w:r>
        <w:rPr>
          <w:rFonts w:hint="eastAsia"/>
          <w:kern w:val="2"/>
        </w:rPr>
        <w:t>地址等网络信息配置妥当后就可以配置</w:t>
      </w:r>
      <w:r>
        <w:rPr>
          <w:kern w:val="2"/>
        </w:rPr>
        <w:t>dhcpd</w:t>
      </w:r>
      <w:r>
        <w:rPr>
          <w:rFonts w:hint="eastAsia"/>
          <w:kern w:val="2"/>
        </w:rPr>
        <w:t>服务程序了。请注意，在配置</w:t>
      </w:r>
      <w:r>
        <w:rPr>
          <w:kern w:val="2"/>
        </w:rPr>
        <w:t>dhcpd</w:t>
      </w:r>
      <w:r>
        <w:rPr>
          <w:rFonts w:hint="eastAsia"/>
          <w:kern w:val="2"/>
        </w:rPr>
        <w:t>服务程序时，配置文件中的每行参数后面都需要以分号（</w:t>
      </w:r>
      <w:r>
        <w:rPr>
          <w:kern w:val="2"/>
        </w:rPr>
        <w:t>;</w:t>
      </w:r>
      <w:r>
        <w:rPr>
          <w:rFonts w:hint="eastAsia"/>
          <w:kern w:val="2"/>
        </w:rPr>
        <w:t>）结尾，这是规定。另外，</w:t>
      </w:r>
      <w:r>
        <w:rPr>
          <w:kern w:val="2"/>
        </w:rPr>
        <w:t>dhcpd</w:t>
      </w:r>
      <w:r>
        <w:rPr>
          <w:rFonts w:hint="eastAsia"/>
          <w:kern w:val="2"/>
        </w:rPr>
        <w:t>服务程序配置文件内的参数都十分重要，因此刘遄老师在表</w:t>
      </w:r>
      <w:r>
        <w:rPr>
          <w:kern w:val="2"/>
        </w:rPr>
        <w:t>14-4</w:t>
      </w:r>
      <w:r>
        <w:rPr>
          <w:rFonts w:hint="eastAsia"/>
          <w:kern w:val="2"/>
        </w:rPr>
        <w:t>中罗列出了每一行参数，并对其用途进行了简单介绍。</w:t>
      </w:r>
    </w:p>
    <w:p w14:paraId="08F60DD1" w14:textId="77777777" w:rsidR="00A852F0" w:rsidRDefault="00A852F0">
      <w:pPr>
        <w:pStyle w:val="aff4"/>
        <w:rPr>
          <w:kern w:val="2"/>
        </w:rPr>
      </w:pPr>
    </w:p>
    <w:p w14:paraId="627CCD3C" w14:textId="77777777" w:rsidR="00A852F0" w:rsidRDefault="00A852F0">
      <w:pPr>
        <w:pStyle w:val="a8"/>
        <w:rPr>
          <w:kern w:val="2"/>
        </w:rPr>
      </w:pPr>
      <w:r>
        <w:rPr>
          <w:kern w:val="2"/>
        </w:rPr>
        <w:t>[root@linuxprobe ~]# vim /etc/dhcp/dhcpd.conf</w:t>
      </w:r>
    </w:p>
    <w:p w14:paraId="68DA6D7B" w14:textId="77777777" w:rsidR="00A852F0" w:rsidRDefault="00A852F0">
      <w:pPr>
        <w:pStyle w:val="a8"/>
        <w:rPr>
          <w:kern w:val="2"/>
        </w:rPr>
      </w:pPr>
      <w:r>
        <w:rPr>
          <w:kern w:val="2"/>
        </w:rPr>
        <w:lastRenderedPageBreak/>
        <w:t>ddns-update-style none;</w:t>
      </w:r>
    </w:p>
    <w:p w14:paraId="1EA6FD19" w14:textId="77777777" w:rsidR="00A852F0" w:rsidRDefault="00A852F0">
      <w:pPr>
        <w:pStyle w:val="a8"/>
        <w:rPr>
          <w:kern w:val="2"/>
        </w:rPr>
      </w:pPr>
      <w:r>
        <w:rPr>
          <w:kern w:val="2"/>
        </w:rPr>
        <w:t>ignore client-updates;</w:t>
      </w:r>
    </w:p>
    <w:p w14:paraId="074873C3" w14:textId="77777777" w:rsidR="00A852F0" w:rsidRDefault="00A852F0">
      <w:pPr>
        <w:pStyle w:val="a8"/>
        <w:rPr>
          <w:kern w:val="2"/>
        </w:rPr>
      </w:pPr>
      <w:r>
        <w:rPr>
          <w:kern w:val="2"/>
        </w:rPr>
        <w:t>subnet 192.168.10.0 netmask 255.255.255.0 {</w:t>
      </w:r>
    </w:p>
    <w:p w14:paraId="018DC4DA" w14:textId="77777777" w:rsidR="00A852F0" w:rsidRDefault="00A852F0">
      <w:pPr>
        <w:pStyle w:val="a8"/>
        <w:rPr>
          <w:kern w:val="2"/>
        </w:rPr>
      </w:pPr>
      <w:r>
        <w:rPr>
          <w:kern w:val="2"/>
        </w:rPr>
        <w:t>range 192.168.10.50 192.168.10.150;</w:t>
      </w:r>
    </w:p>
    <w:p w14:paraId="36C59DD6" w14:textId="77777777" w:rsidR="00A852F0" w:rsidRDefault="00A852F0">
      <w:pPr>
        <w:pStyle w:val="a8"/>
        <w:rPr>
          <w:kern w:val="2"/>
        </w:rPr>
      </w:pPr>
      <w:r>
        <w:rPr>
          <w:kern w:val="2"/>
        </w:rPr>
        <w:t>option subnet-mask 255.255.255.0;</w:t>
      </w:r>
    </w:p>
    <w:p w14:paraId="5644EEE3" w14:textId="77777777" w:rsidR="00A852F0" w:rsidRDefault="00A852F0">
      <w:pPr>
        <w:pStyle w:val="a8"/>
        <w:rPr>
          <w:kern w:val="2"/>
        </w:rPr>
      </w:pPr>
      <w:r>
        <w:rPr>
          <w:kern w:val="2"/>
        </w:rPr>
        <w:t>option routers 192.168.10.1;</w:t>
      </w:r>
    </w:p>
    <w:p w14:paraId="2D8D5F18" w14:textId="77777777" w:rsidR="00A852F0" w:rsidRDefault="00A852F0">
      <w:pPr>
        <w:pStyle w:val="a8"/>
        <w:rPr>
          <w:kern w:val="2"/>
        </w:rPr>
      </w:pPr>
      <w:r>
        <w:rPr>
          <w:kern w:val="2"/>
        </w:rPr>
        <w:t>option domain-name "linuxprobe.com";</w:t>
      </w:r>
    </w:p>
    <w:p w14:paraId="2385F363" w14:textId="77777777" w:rsidR="00A852F0" w:rsidRDefault="00A852F0">
      <w:pPr>
        <w:pStyle w:val="a8"/>
        <w:rPr>
          <w:kern w:val="2"/>
        </w:rPr>
      </w:pPr>
      <w:r>
        <w:rPr>
          <w:kern w:val="2"/>
        </w:rPr>
        <w:t>option domain-name-servers 192.168.10.1;</w:t>
      </w:r>
    </w:p>
    <w:p w14:paraId="64D6E45F" w14:textId="77777777" w:rsidR="00A852F0" w:rsidRDefault="00A852F0">
      <w:pPr>
        <w:pStyle w:val="a8"/>
        <w:rPr>
          <w:kern w:val="2"/>
        </w:rPr>
      </w:pPr>
      <w:r>
        <w:rPr>
          <w:kern w:val="2"/>
        </w:rPr>
        <w:t>default-lease-time 21600;</w:t>
      </w:r>
    </w:p>
    <w:p w14:paraId="2303EE53" w14:textId="77777777" w:rsidR="00A852F0" w:rsidRDefault="00A852F0">
      <w:pPr>
        <w:pStyle w:val="a8"/>
        <w:rPr>
          <w:kern w:val="2"/>
        </w:rPr>
      </w:pPr>
      <w:r>
        <w:rPr>
          <w:kern w:val="2"/>
        </w:rPr>
        <w:t>max-lease-time 43200;</w:t>
      </w:r>
    </w:p>
    <w:p w14:paraId="68DAA983" w14:textId="77777777" w:rsidR="00A852F0" w:rsidRDefault="00A852F0">
      <w:pPr>
        <w:pStyle w:val="a8"/>
        <w:rPr>
          <w:kern w:val="2"/>
        </w:rPr>
      </w:pPr>
      <w:r>
        <w:rPr>
          <w:kern w:val="2"/>
        </w:rPr>
        <w:t>}</w:t>
      </w:r>
    </w:p>
    <w:p w14:paraId="27A5EBBF" w14:textId="77777777" w:rsidR="00A852F0" w:rsidRDefault="00A852F0">
      <w:pPr>
        <w:pStyle w:val="aff5"/>
        <w:spacing w:after="90"/>
        <w:rPr>
          <w:kern w:val="2"/>
        </w:rPr>
      </w:pPr>
    </w:p>
    <w:p w14:paraId="2351BA1B" w14:textId="77777777" w:rsidR="00A852F0" w:rsidRDefault="00A852F0">
      <w:pPr>
        <w:pStyle w:val="a9"/>
        <w:rPr>
          <w:kern w:val="2"/>
        </w:rPr>
      </w:pPr>
      <w:r>
        <w:rPr>
          <w:rFonts w:hint="eastAsia"/>
          <w:kern w:val="2"/>
        </w:rPr>
        <w:t>表</w:t>
      </w:r>
      <w:r>
        <w:rPr>
          <w:kern w:val="2"/>
        </w:rPr>
        <w:t>14-4</w:t>
      </w:r>
      <w:r>
        <w:rPr>
          <w:kern w:val="2"/>
        </w:rPr>
        <w:tab/>
        <w:t>dhcpd</w:t>
      </w:r>
      <w:r>
        <w:rPr>
          <w:rFonts w:hint="eastAsia"/>
          <w:kern w:val="2"/>
        </w:rPr>
        <w:t>服务程序配置文件中使用的参数以及作用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65"/>
        <w:gridCol w:w="4186"/>
      </w:tblGrid>
      <w:tr w:rsidR="00A852F0" w14:paraId="39ABD339" w14:textId="77777777">
        <w:tc>
          <w:tcPr>
            <w:tcW w:w="2334" w:type="pct"/>
            <w:tcBorders>
              <w:top w:val="single" w:sz="6" w:space="0" w:color="000000"/>
              <w:bottom w:val="single" w:sz="4" w:space="0" w:color="000000"/>
            </w:tcBorders>
            <w:shd w:val="clear" w:color="auto" w:fill="D9D9D9"/>
            <w:vAlign w:val="center"/>
          </w:tcPr>
          <w:p w14:paraId="115D6EBC" w14:textId="77777777" w:rsidR="00A852F0" w:rsidRDefault="00A852F0">
            <w:pPr>
              <w:pStyle w:val="afe"/>
              <w:rPr>
                <w:kern w:val="2"/>
              </w:rPr>
            </w:pPr>
            <w:r>
              <w:rPr>
                <w:rFonts w:hint="eastAsia"/>
                <w:kern w:val="2"/>
              </w:rPr>
              <w:t>参数</w:t>
            </w:r>
          </w:p>
        </w:tc>
        <w:tc>
          <w:tcPr>
            <w:tcW w:w="2666" w:type="pct"/>
            <w:tcBorders>
              <w:top w:val="single" w:sz="6" w:space="0" w:color="000000"/>
              <w:bottom w:val="single" w:sz="4" w:space="0" w:color="000000"/>
            </w:tcBorders>
            <w:shd w:val="clear" w:color="auto" w:fill="D9D9D9"/>
            <w:vAlign w:val="center"/>
          </w:tcPr>
          <w:p w14:paraId="486DDC5E" w14:textId="77777777" w:rsidR="00A852F0" w:rsidRDefault="00A852F0">
            <w:pPr>
              <w:pStyle w:val="afe"/>
              <w:rPr>
                <w:kern w:val="2"/>
              </w:rPr>
            </w:pPr>
            <w:r>
              <w:rPr>
                <w:rFonts w:hint="eastAsia"/>
                <w:kern w:val="2"/>
              </w:rPr>
              <w:t>作用</w:t>
            </w:r>
          </w:p>
        </w:tc>
      </w:tr>
      <w:tr w:rsidR="00A852F0" w14:paraId="660C87D1" w14:textId="77777777">
        <w:tc>
          <w:tcPr>
            <w:tcW w:w="2334" w:type="pct"/>
            <w:tcBorders>
              <w:top w:val="single" w:sz="4" w:space="0" w:color="000000"/>
            </w:tcBorders>
            <w:vAlign w:val="center"/>
          </w:tcPr>
          <w:p w14:paraId="0FD2F9B7" w14:textId="77777777" w:rsidR="00A852F0" w:rsidRDefault="00A852F0">
            <w:pPr>
              <w:pStyle w:val="-x"/>
              <w:rPr>
                <w:kern w:val="2"/>
              </w:rPr>
            </w:pPr>
            <w:r>
              <w:rPr>
                <w:kern w:val="2"/>
              </w:rPr>
              <w:t>ddns-update-style none;</w:t>
            </w:r>
          </w:p>
        </w:tc>
        <w:tc>
          <w:tcPr>
            <w:tcW w:w="2666" w:type="pct"/>
            <w:tcBorders>
              <w:top w:val="single" w:sz="4" w:space="0" w:color="000000"/>
            </w:tcBorders>
            <w:vAlign w:val="center"/>
          </w:tcPr>
          <w:p w14:paraId="2BC2AA50" w14:textId="77777777" w:rsidR="00A852F0" w:rsidRDefault="00A852F0">
            <w:pPr>
              <w:pStyle w:val="aa"/>
              <w:rPr>
                <w:kern w:val="2"/>
              </w:rPr>
            </w:pPr>
            <w:r>
              <w:rPr>
                <w:rFonts w:hint="eastAsia"/>
                <w:kern w:val="2"/>
              </w:rPr>
              <w:t>设置</w:t>
            </w:r>
            <w:r>
              <w:rPr>
                <w:kern w:val="2"/>
              </w:rPr>
              <w:t>DNS</w:t>
            </w:r>
            <w:r>
              <w:rPr>
                <w:rFonts w:hint="eastAsia"/>
                <w:kern w:val="2"/>
              </w:rPr>
              <w:t>服务不自动进行动态更新</w:t>
            </w:r>
          </w:p>
        </w:tc>
      </w:tr>
      <w:tr w:rsidR="00A852F0" w14:paraId="164E41E2" w14:textId="77777777">
        <w:tc>
          <w:tcPr>
            <w:tcW w:w="2334" w:type="pct"/>
            <w:vAlign w:val="center"/>
          </w:tcPr>
          <w:p w14:paraId="09C34514" w14:textId="77777777" w:rsidR="00A852F0" w:rsidRDefault="00A852F0">
            <w:pPr>
              <w:pStyle w:val="-x"/>
              <w:rPr>
                <w:kern w:val="2"/>
              </w:rPr>
            </w:pPr>
            <w:r>
              <w:rPr>
                <w:kern w:val="2"/>
              </w:rPr>
              <w:t>ignore client-updates;</w:t>
            </w:r>
          </w:p>
        </w:tc>
        <w:tc>
          <w:tcPr>
            <w:tcW w:w="2666" w:type="pct"/>
            <w:vAlign w:val="center"/>
          </w:tcPr>
          <w:p w14:paraId="233DD62D" w14:textId="77777777" w:rsidR="00A852F0" w:rsidRDefault="00A852F0">
            <w:pPr>
              <w:pStyle w:val="aa"/>
              <w:rPr>
                <w:kern w:val="2"/>
              </w:rPr>
            </w:pPr>
            <w:r>
              <w:rPr>
                <w:rFonts w:hint="eastAsia"/>
                <w:kern w:val="2"/>
              </w:rPr>
              <w:t>忽略客户端更新</w:t>
            </w:r>
            <w:r>
              <w:rPr>
                <w:kern w:val="2"/>
              </w:rPr>
              <w:t>DNS</w:t>
            </w:r>
            <w:r>
              <w:rPr>
                <w:rFonts w:hint="eastAsia"/>
                <w:kern w:val="2"/>
              </w:rPr>
              <w:t>记录</w:t>
            </w:r>
          </w:p>
        </w:tc>
      </w:tr>
      <w:tr w:rsidR="00A852F0" w14:paraId="44D18397" w14:textId="77777777">
        <w:tc>
          <w:tcPr>
            <w:tcW w:w="2334" w:type="pct"/>
            <w:vAlign w:val="center"/>
          </w:tcPr>
          <w:p w14:paraId="53424428" w14:textId="77777777" w:rsidR="00A852F0" w:rsidRDefault="00A852F0">
            <w:pPr>
              <w:pStyle w:val="-x"/>
              <w:rPr>
                <w:spacing w:val="-6"/>
                <w:kern w:val="2"/>
              </w:rPr>
            </w:pPr>
            <w:r>
              <w:rPr>
                <w:spacing w:val="-6"/>
                <w:kern w:val="2"/>
              </w:rPr>
              <w:t>subnet 192.168.10.0 netmask 255.255.</w:t>
            </w:r>
            <w:r>
              <w:rPr>
                <w:rFonts w:hint="eastAsia"/>
                <w:spacing w:val="-6"/>
                <w:kern w:val="2"/>
              </w:rPr>
              <w:t xml:space="preserve"> </w:t>
            </w:r>
            <w:r>
              <w:rPr>
                <w:spacing w:val="-6"/>
                <w:kern w:val="2"/>
              </w:rPr>
              <w:t>255.0 {</w:t>
            </w:r>
          </w:p>
        </w:tc>
        <w:tc>
          <w:tcPr>
            <w:tcW w:w="2666" w:type="pct"/>
            <w:vAlign w:val="center"/>
          </w:tcPr>
          <w:p w14:paraId="303D9031" w14:textId="77777777" w:rsidR="00A852F0" w:rsidRDefault="00A852F0">
            <w:pPr>
              <w:pStyle w:val="aa"/>
              <w:rPr>
                <w:kern w:val="2"/>
              </w:rPr>
            </w:pPr>
            <w:r>
              <w:rPr>
                <w:rFonts w:hint="eastAsia"/>
                <w:kern w:val="2"/>
              </w:rPr>
              <w:t>作用域为</w:t>
            </w:r>
            <w:r>
              <w:rPr>
                <w:kern w:val="2"/>
              </w:rPr>
              <w:t>192.168.10.0/24</w:t>
            </w:r>
            <w:r>
              <w:rPr>
                <w:rFonts w:hint="eastAsia"/>
                <w:kern w:val="2"/>
              </w:rPr>
              <w:t>网段</w:t>
            </w:r>
          </w:p>
        </w:tc>
      </w:tr>
      <w:tr w:rsidR="00A852F0" w14:paraId="3B790913" w14:textId="77777777">
        <w:tc>
          <w:tcPr>
            <w:tcW w:w="2334" w:type="pct"/>
            <w:vAlign w:val="center"/>
          </w:tcPr>
          <w:p w14:paraId="34B1FEE3" w14:textId="77777777" w:rsidR="00A852F0" w:rsidRDefault="00A852F0">
            <w:pPr>
              <w:pStyle w:val="-x"/>
              <w:rPr>
                <w:spacing w:val="-6"/>
                <w:kern w:val="2"/>
              </w:rPr>
            </w:pPr>
            <w:r>
              <w:rPr>
                <w:spacing w:val="-6"/>
                <w:kern w:val="2"/>
              </w:rPr>
              <w:t>range 192.168.10.50 192.168.10.150;</w:t>
            </w:r>
          </w:p>
        </w:tc>
        <w:tc>
          <w:tcPr>
            <w:tcW w:w="2666" w:type="pct"/>
            <w:vAlign w:val="center"/>
          </w:tcPr>
          <w:p w14:paraId="2B8C2BCC" w14:textId="77777777" w:rsidR="00A852F0" w:rsidRDefault="00A852F0">
            <w:pPr>
              <w:pStyle w:val="aa"/>
              <w:rPr>
                <w:kern w:val="2"/>
              </w:rPr>
            </w:pPr>
            <w:r>
              <w:rPr>
                <w:kern w:val="2"/>
              </w:rPr>
              <w:t>IP</w:t>
            </w:r>
            <w:r>
              <w:rPr>
                <w:rFonts w:hint="eastAsia"/>
                <w:kern w:val="2"/>
              </w:rPr>
              <w:t>地址池为</w:t>
            </w:r>
            <w:r>
              <w:rPr>
                <w:kern w:val="2"/>
              </w:rPr>
              <w:t>192.168.10.50-150</w:t>
            </w:r>
            <w:r>
              <w:rPr>
                <w:rFonts w:hint="eastAsia"/>
                <w:kern w:val="2"/>
              </w:rPr>
              <w:t>（约</w:t>
            </w:r>
            <w:r>
              <w:rPr>
                <w:kern w:val="2"/>
              </w:rPr>
              <w:t>100</w:t>
            </w:r>
            <w:r>
              <w:rPr>
                <w:rFonts w:hint="eastAsia"/>
                <w:kern w:val="2"/>
              </w:rPr>
              <w:t>个</w:t>
            </w:r>
            <w:r>
              <w:rPr>
                <w:kern w:val="2"/>
              </w:rPr>
              <w:t>IP</w:t>
            </w:r>
            <w:r>
              <w:rPr>
                <w:rFonts w:hint="eastAsia"/>
                <w:kern w:val="2"/>
              </w:rPr>
              <w:t>地址）</w:t>
            </w:r>
          </w:p>
        </w:tc>
      </w:tr>
      <w:tr w:rsidR="00A852F0" w14:paraId="27ED7547" w14:textId="77777777">
        <w:tc>
          <w:tcPr>
            <w:tcW w:w="2334" w:type="pct"/>
            <w:vAlign w:val="center"/>
          </w:tcPr>
          <w:p w14:paraId="2D5E012F" w14:textId="77777777" w:rsidR="00A852F0" w:rsidRDefault="00A852F0">
            <w:pPr>
              <w:pStyle w:val="-x"/>
              <w:rPr>
                <w:kern w:val="2"/>
              </w:rPr>
            </w:pPr>
            <w:r>
              <w:rPr>
                <w:kern w:val="2"/>
              </w:rPr>
              <w:t>option subnet-mask 255.255.255.0;</w:t>
            </w:r>
          </w:p>
        </w:tc>
        <w:tc>
          <w:tcPr>
            <w:tcW w:w="2666" w:type="pct"/>
            <w:vAlign w:val="center"/>
          </w:tcPr>
          <w:p w14:paraId="0A603567" w14:textId="77777777" w:rsidR="00A852F0" w:rsidRDefault="00A852F0">
            <w:pPr>
              <w:pStyle w:val="aa"/>
              <w:rPr>
                <w:kern w:val="2"/>
              </w:rPr>
            </w:pPr>
            <w:r>
              <w:rPr>
                <w:rFonts w:hint="eastAsia"/>
                <w:kern w:val="2"/>
              </w:rPr>
              <w:t>定义客户端默认的子网掩码</w:t>
            </w:r>
          </w:p>
        </w:tc>
      </w:tr>
      <w:tr w:rsidR="00A852F0" w14:paraId="22C2C61E" w14:textId="77777777">
        <w:tc>
          <w:tcPr>
            <w:tcW w:w="2334" w:type="pct"/>
            <w:vAlign w:val="center"/>
          </w:tcPr>
          <w:p w14:paraId="5BB8FBDC" w14:textId="77777777" w:rsidR="00A852F0" w:rsidRDefault="00A852F0">
            <w:pPr>
              <w:pStyle w:val="-x"/>
              <w:rPr>
                <w:kern w:val="2"/>
              </w:rPr>
            </w:pPr>
            <w:r>
              <w:rPr>
                <w:kern w:val="2"/>
              </w:rPr>
              <w:t>option routers 192.168.10.1;</w:t>
            </w:r>
          </w:p>
        </w:tc>
        <w:tc>
          <w:tcPr>
            <w:tcW w:w="2666" w:type="pct"/>
            <w:vAlign w:val="center"/>
          </w:tcPr>
          <w:p w14:paraId="62A3034F" w14:textId="77777777" w:rsidR="00A852F0" w:rsidRDefault="00A852F0">
            <w:pPr>
              <w:pStyle w:val="aa"/>
              <w:rPr>
                <w:kern w:val="2"/>
              </w:rPr>
            </w:pPr>
            <w:r>
              <w:rPr>
                <w:rFonts w:hint="eastAsia"/>
                <w:kern w:val="2"/>
              </w:rPr>
              <w:t>定义客户端的网关地址</w:t>
            </w:r>
          </w:p>
        </w:tc>
      </w:tr>
      <w:tr w:rsidR="00A852F0" w14:paraId="5FF2FD71" w14:textId="77777777">
        <w:tc>
          <w:tcPr>
            <w:tcW w:w="2334" w:type="pct"/>
            <w:vAlign w:val="center"/>
          </w:tcPr>
          <w:p w14:paraId="25372D44" w14:textId="77777777" w:rsidR="00A852F0" w:rsidRDefault="00A852F0">
            <w:pPr>
              <w:pStyle w:val="-x"/>
              <w:rPr>
                <w:spacing w:val="-8"/>
                <w:kern w:val="2"/>
              </w:rPr>
            </w:pPr>
            <w:r>
              <w:rPr>
                <w:spacing w:val="-8"/>
                <w:kern w:val="2"/>
              </w:rPr>
              <w:t>option domain-name "linuxprobe.com";</w:t>
            </w:r>
          </w:p>
        </w:tc>
        <w:tc>
          <w:tcPr>
            <w:tcW w:w="2666" w:type="pct"/>
            <w:vAlign w:val="center"/>
          </w:tcPr>
          <w:p w14:paraId="50D03E4D" w14:textId="77777777" w:rsidR="00A852F0" w:rsidRDefault="00A852F0">
            <w:pPr>
              <w:pStyle w:val="aa"/>
              <w:rPr>
                <w:kern w:val="2"/>
              </w:rPr>
            </w:pPr>
            <w:r>
              <w:rPr>
                <w:rFonts w:hint="eastAsia"/>
                <w:kern w:val="2"/>
              </w:rPr>
              <w:t>定义默认的搜索域</w:t>
            </w:r>
          </w:p>
        </w:tc>
      </w:tr>
      <w:tr w:rsidR="00A852F0" w14:paraId="532061C9" w14:textId="77777777">
        <w:tc>
          <w:tcPr>
            <w:tcW w:w="2334" w:type="pct"/>
            <w:vAlign w:val="center"/>
          </w:tcPr>
          <w:p w14:paraId="07F1C05B" w14:textId="77777777" w:rsidR="00A852F0" w:rsidRDefault="00A852F0">
            <w:pPr>
              <w:pStyle w:val="-x"/>
              <w:rPr>
                <w:kern w:val="2"/>
              </w:rPr>
            </w:pPr>
            <w:r>
              <w:rPr>
                <w:spacing w:val="-4"/>
                <w:kern w:val="2"/>
              </w:rPr>
              <w:t>option domain-name-servers 192.168.</w:t>
            </w:r>
            <w:r>
              <w:rPr>
                <w:rFonts w:hint="eastAsia"/>
                <w:spacing w:val="-4"/>
                <w:kern w:val="2"/>
              </w:rPr>
              <w:t xml:space="preserve"> </w:t>
            </w:r>
            <w:r>
              <w:rPr>
                <w:kern w:val="2"/>
              </w:rPr>
              <w:t>10.1;</w:t>
            </w:r>
          </w:p>
        </w:tc>
        <w:tc>
          <w:tcPr>
            <w:tcW w:w="2666" w:type="pct"/>
            <w:vAlign w:val="center"/>
          </w:tcPr>
          <w:p w14:paraId="606D108A" w14:textId="77777777" w:rsidR="00A852F0" w:rsidRDefault="00A852F0">
            <w:pPr>
              <w:pStyle w:val="aa"/>
              <w:rPr>
                <w:kern w:val="2"/>
              </w:rPr>
            </w:pPr>
            <w:r>
              <w:rPr>
                <w:rFonts w:hint="eastAsia"/>
                <w:kern w:val="2"/>
              </w:rPr>
              <w:t>定义客户端的</w:t>
            </w:r>
            <w:r>
              <w:rPr>
                <w:kern w:val="2"/>
              </w:rPr>
              <w:t>DNS</w:t>
            </w:r>
            <w:r>
              <w:rPr>
                <w:rFonts w:hint="eastAsia"/>
                <w:kern w:val="2"/>
              </w:rPr>
              <w:t>地址</w:t>
            </w:r>
          </w:p>
        </w:tc>
      </w:tr>
      <w:tr w:rsidR="00A852F0" w14:paraId="18D18607" w14:textId="77777777">
        <w:tc>
          <w:tcPr>
            <w:tcW w:w="2334" w:type="pct"/>
            <w:vAlign w:val="center"/>
          </w:tcPr>
          <w:p w14:paraId="1C544C31" w14:textId="77777777" w:rsidR="00A852F0" w:rsidRDefault="00A852F0">
            <w:pPr>
              <w:pStyle w:val="-x"/>
              <w:rPr>
                <w:kern w:val="2"/>
              </w:rPr>
            </w:pPr>
            <w:r>
              <w:rPr>
                <w:kern w:val="2"/>
              </w:rPr>
              <w:t>default-lease-time 21600;</w:t>
            </w:r>
          </w:p>
        </w:tc>
        <w:tc>
          <w:tcPr>
            <w:tcW w:w="2666" w:type="pct"/>
            <w:vAlign w:val="center"/>
          </w:tcPr>
          <w:p w14:paraId="68FBA40D" w14:textId="77777777" w:rsidR="00A852F0" w:rsidRDefault="00A852F0">
            <w:pPr>
              <w:pStyle w:val="aa"/>
              <w:rPr>
                <w:kern w:val="2"/>
              </w:rPr>
            </w:pPr>
            <w:r>
              <w:rPr>
                <w:rFonts w:hint="eastAsia"/>
                <w:kern w:val="2"/>
              </w:rPr>
              <w:t>定义默认租约时间（单位：秒）</w:t>
            </w:r>
          </w:p>
        </w:tc>
      </w:tr>
      <w:tr w:rsidR="00A852F0" w14:paraId="2D7143CC" w14:textId="77777777">
        <w:tc>
          <w:tcPr>
            <w:tcW w:w="2334" w:type="pct"/>
            <w:vAlign w:val="center"/>
          </w:tcPr>
          <w:p w14:paraId="390F8552" w14:textId="77777777" w:rsidR="00A852F0" w:rsidRDefault="00A852F0">
            <w:pPr>
              <w:pStyle w:val="-x"/>
              <w:rPr>
                <w:kern w:val="2"/>
              </w:rPr>
            </w:pPr>
            <w:r>
              <w:rPr>
                <w:kern w:val="2"/>
              </w:rPr>
              <w:t>max-lease-time 43200;</w:t>
            </w:r>
          </w:p>
        </w:tc>
        <w:tc>
          <w:tcPr>
            <w:tcW w:w="2666" w:type="pct"/>
            <w:vAlign w:val="center"/>
          </w:tcPr>
          <w:p w14:paraId="237A7F45" w14:textId="77777777" w:rsidR="00A852F0" w:rsidRDefault="00A852F0">
            <w:pPr>
              <w:pStyle w:val="aa"/>
              <w:rPr>
                <w:kern w:val="2"/>
              </w:rPr>
            </w:pPr>
            <w:r>
              <w:rPr>
                <w:rFonts w:hint="eastAsia"/>
                <w:kern w:val="2"/>
              </w:rPr>
              <w:t>定义最大预约时间（单位：秒）</w:t>
            </w:r>
          </w:p>
        </w:tc>
      </w:tr>
      <w:tr w:rsidR="00A852F0" w14:paraId="0611C3B1" w14:textId="77777777">
        <w:tc>
          <w:tcPr>
            <w:tcW w:w="2334" w:type="pct"/>
            <w:vAlign w:val="center"/>
          </w:tcPr>
          <w:p w14:paraId="6D42B8C1" w14:textId="77777777" w:rsidR="00A852F0" w:rsidRDefault="00A852F0">
            <w:pPr>
              <w:pStyle w:val="-x"/>
              <w:rPr>
                <w:kern w:val="2"/>
              </w:rPr>
            </w:pPr>
            <w:r>
              <w:rPr>
                <w:kern w:val="2"/>
              </w:rPr>
              <w:t>}</w:t>
            </w:r>
          </w:p>
        </w:tc>
        <w:tc>
          <w:tcPr>
            <w:tcW w:w="2666" w:type="pct"/>
            <w:vAlign w:val="center"/>
          </w:tcPr>
          <w:p w14:paraId="33B6C78A" w14:textId="77777777" w:rsidR="00A852F0" w:rsidRDefault="00A852F0">
            <w:pPr>
              <w:pStyle w:val="aa"/>
              <w:rPr>
                <w:kern w:val="2"/>
              </w:rPr>
            </w:pPr>
            <w:r>
              <w:rPr>
                <w:rFonts w:hint="eastAsia"/>
                <w:kern w:val="2"/>
              </w:rPr>
              <w:t>结束符</w:t>
            </w:r>
          </w:p>
        </w:tc>
      </w:tr>
    </w:tbl>
    <w:p w14:paraId="728D0682" w14:textId="77777777" w:rsidR="00A852F0" w:rsidRDefault="00A852F0">
      <w:pPr>
        <w:pStyle w:val="10"/>
        <w:rPr>
          <w:kern w:val="2"/>
        </w:rPr>
      </w:pPr>
    </w:p>
    <w:p w14:paraId="273FA5AF" w14:textId="77777777" w:rsidR="00A852F0" w:rsidRDefault="00A852F0">
      <w:pPr>
        <w:rPr>
          <w:kern w:val="2"/>
        </w:rPr>
      </w:pPr>
      <w:r>
        <w:rPr>
          <w:rFonts w:hint="eastAsia"/>
          <w:color w:val="000000"/>
          <w:spacing w:val="-6"/>
          <w:kern w:val="2"/>
          <w:szCs w:val="21"/>
        </w:rPr>
        <w:t>在红帽认证考试以及生产环境中，都需要把配置过的</w:t>
      </w:r>
      <w:r>
        <w:rPr>
          <w:color w:val="000000"/>
          <w:spacing w:val="-6"/>
          <w:kern w:val="2"/>
          <w:szCs w:val="21"/>
        </w:rPr>
        <w:t>dhcpd</w:t>
      </w:r>
      <w:r>
        <w:rPr>
          <w:rFonts w:hint="eastAsia"/>
          <w:color w:val="000000"/>
          <w:spacing w:val="-6"/>
          <w:kern w:val="2"/>
          <w:szCs w:val="21"/>
        </w:rPr>
        <w:t>服务加入到开机启动项中，以确保当服务器下次开机后</w:t>
      </w:r>
      <w:r>
        <w:rPr>
          <w:color w:val="000000"/>
          <w:spacing w:val="-6"/>
          <w:kern w:val="2"/>
          <w:szCs w:val="21"/>
        </w:rPr>
        <w:t>dhcpd</w:t>
      </w:r>
      <w:r>
        <w:rPr>
          <w:rFonts w:hint="eastAsia"/>
          <w:color w:val="000000"/>
          <w:spacing w:val="-6"/>
          <w:kern w:val="2"/>
          <w:szCs w:val="21"/>
        </w:rPr>
        <w:t>服务依然能自动启动，并顺利地为客户端分配</w:t>
      </w:r>
      <w:r>
        <w:rPr>
          <w:color w:val="000000"/>
          <w:spacing w:val="-6"/>
          <w:kern w:val="2"/>
          <w:szCs w:val="21"/>
        </w:rPr>
        <w:t>IP</w:t>
      </w:r>
      <w:r>
        <w:rPr>
          <w:rFonts w:hint="eastAsia"/>
          <w:color w:val="000000"/>
          <w:spacing w:val="-6"/>
          <w:kern w:val="2"/>
          <w:szCs w:val="21"/>
        </w:rPr>
        <w:t>地址等信息。刘遄老师真心建议大家能养成“配置好服务程序，顺手加入开机启动项”的好习惯：</w:t>
      </w:r>
    </w:p>
    <w:p w14:paraId="4FC3F92C" w14:textId="77777777" w:rsidR="00A852F0" w:rsidRDefault="00A852F0">
      <w:pPr>
        <w:pStyle w:val="aff4"/>
        <w:rPr>
          <w:kern w:val="2"/>
        </w:rPr>
      </w:pPr>
    </w:p>
    <w:p w14:paraId="2C3AFB94" w14:textId="77777777" w:rsidR="00A852F0" w:rsidRDefault="00A852F0">
      <w:pPr>
        <w:pStyle w:val="a8"/>
        <w:rPr>
          <w:kern w:val="2"/>
        </w:rPr>
      </w:pPr>
      <w:r>
        <w:rPr>
          <w:kern w:val="2"/>
        </w:rPr>
        <w:t>[root@linuxprobe ~]# systemctl start dhcpd</w:t>
      </w:r>
    </w:p>
    <w:p w14:paraId="6DD23A80" w14:textId="77777777" w:rsidR="00A852F0" w:rsidRDefault="00A852F0">
      <w:pPr>
        <w:pStyle w:val="a8"/>
        <w:rPr>
          <w:kern w:val="2"/>
        </w:rPr>
      </w:pPr>
      <w:r>
        <w:rPr>
          <w:kern w:val="2"/>
        </w:rPr>
        <w:t>[root@linuxprobe ~]# systemctl enable dhcpd</w:t>
      </w:r>
    </w:p>
    <w:p w14:paraId="351B2342" w14:textId="77777777" w:rsidR="00A852F0" w:rsidRDefault="00A852F0">
      <w:pPr>
        <w:pStyle w:val="a8"/>
        <w:rPr>
          <w:kern w:val="2"/>
        </w:rPr>
      </w:pPr>
      <w:r>
        <w:rPr>
          <w:spacing w:val="-2"/>
          <w:kern w:val="2"/>
        </w:rPr>
        <w:t>ln -s '/usr/lib/systemd/system/dhcpd.service' '/etc/systemd/system/multi-user</w:t>
      </w:r>
      <w:r>
        <w:rPr>
          <w:kern w:val="2"/>
        </w:rPr>
        <w:t>.</w:t>
      </w:r>
    </w:p>
    <w:p w14:paraId="6D245E09" w14:textId="77777777" w:rsidR="00A852F0" w:rsidRDefault="00A852F0">
      <w:pPr>
        <w:pStyle w:val="a8"/>
        <w:rPr>
          <w:kern w:val="2"/>
        </w:rPr>
      </w:pPr>
      <w:r>
        <w:rPr>
          <w:kern w:val="2"/>
        </w:rPr>
        <w:t>target.wants/dhcpd.service'</w:t>
      </w:r>
    </w:p>
    <w:p w14:paraId="27386EEA" w14:textId="77777777" w:rsidR="00A852F0" w:rsidRDefault="00A852F0">
      <w:pPr>
        <w:pStyle w:val="aff5"/>
        <w:spacing w:after="90"/>
        <w:rPr>
          <w:kern w:val="2"/>
        </w:rPr>
      </w:pPr>
    </w:p>
    <w:p w14:paraId="3B03D35C" w14:textId="77777777" w:rsidR="00A852F0" w:rsidRDefault="00A852F0">
      <w:pPr>
        <w:rPr>
          <w:kern w:val="2"/>
        </w:rPr>
      </w:pPr>
      <w:r>
        <w:rPr>
          <w:rFonts w:hint="eastAsia"/>
          <w:color w:val="000000"/>
          <w:kern w:val="2"/>
          <w:szCs w:val="21"/>
        </w:rPr>
        <w:t>把</w:t>
      </w:r>
      <w:r>
        <w:rPr>
          <w:color w:val="000000"/>
          <w:kern w:val="2"/>
          <w:szCs w:val="21"/>
        </w:rPr>
        <w:t>dhcpd</w:t>
      </w:r>
      <w:r>
        <w:rPr>
          <w:rFonts w:hint="eastAsia"/>
          <w:color w:val="000000"/>
          <w:kern w:val="2"/>
          <w:szCs w:val="21"/>
        </w:rPr>
        <w:t>服务程序配置妥当之后就可以开启客户端来检验</w:t>
      </w:r>
      <w:r>
        <w:rPr>
          <w:color w:val="000000"/>
          <w:kern w:val="2"/>
          <w:szCs w:val="21"/>
        </w:rPr>
        <w:t>IP</w:t>
      </w:r>
      <w:r>
        <w:rPr>
          <w:rFonts w:hint="eastAsia"/>
          <w:color w:val="000000"/>
          <w:kern w:val="2"/>
          <w:szCs w:val="21"/>
        </w:rPr>
        <w:t>分配效果了。重启客户端的网卡服务后即可看到自动分配到的</w:t>
      </w:r>
      <w:r>
        <w:rPr>
          <w:color w:val="000000"/>
          <w:kern w:val="2"/>
          <w:szCs w:val="21"/>
        </w:rPr>
        <w:t>IP</w:t>
      </w:r>
      <w:r>
        <w:rPr>
          <w:rFonts w:hint="eastAsia"/>
          <w:color w:val="000000"/>
          <w:kern w:val="2"/>
          <w:szCs w:val="21"/>
        </w:rPr>
        <w:t>地址，如图</w:t>
      </w:r>
      <w:r>
        <w:rPr>
          <w:color w:val="000000"/>
          <w:kern w:val="2"/>
          <w:szCs w:val="21"/>
        </w:rPr>
        <w:t>14-5</w:t>
      </w:r>
      <w:r>
        <w:rPr>
          <w:rFonts w:hint="eastAsia"/>
          <w:color w:val="000000"/>
          <w:kern w:val="2"/>
          <w:szCs w:val="21"/>
        </w:rPr>
        <w:t>所示。</w:t>
      </w:r>
    </w:p>
    <w:p w14:paraId="1CD04DC9" w14:textId="77777777" w:rsidR="00A852F0" w:rsidRDefault="004306BA">
      <w:pPr>
        <w:pStyle w:val="ad"/>
        <w:rPr>
          <w:kern w:val="2"/>
        </w:rPr>
      </w:pPr>
      <w:r>
        <w:rPr>
          <w:noProof/>
          <w:color w:val="000000"/>
          <w:kern w:val="2"/>
          <w:szCs w:val="21"/>
        </w:rPr>
        <w:drawing>
          <wp:inline distT="0" distB="0" distL="0" distR="0" wp14:anchorId="052CD6DD" wp14:editId="243B83B3">
            <wp:extent cx="3398520" cy="1920240"/>
            <wp:effectExtent l="19050" t="19050" r="0" b="3810"/>
            <wp:docPr id="178" name="图片 178"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140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98520" cy="1920240"/>
                    </a:xfrm>
                    <a:prstGeom prst="rect">
                      <a:avLst/>
                    </a:prstGeom>
                    <a:noFill/>
                    <a:ln w="6350" cmpd="sng">
                      <a:solidFill>
                        <a:srgbClr val="000000"/>
                      </a:solidFill>
                      <a:miter lim="800000"/>
                      <a:headEnd/>
                      <a:tailEnd/>
                    </a:ln>
                    <a:effectLst/>
                  </pic:spPr>
                </pic:pic>
              </a:graphicData>
            </a:graphic>
          </wp:inline>
        </w:drawing>
      </w:r>
    </w:p>
    <w:p w14:paraId="7E44D7EE" w14:textId="77777777" w:rsidR="00A852F0" w:rsidRDefault="00A852F0">
      <w:pPr>
        <w:pStyle w:val="ae"/>
        <w:rPr>
          <w:kern w:val="2"/>
        </w:rPr>
      </w:pPr>
      <w:r>
        <w:rPr>
          <w:rFonts w:hint="eastAsia"/>
          <w:color w:val="000000"/>
          <w:kern w:val="2"/>
          <w:szCs w:val="21"/>
        </w:rPr>
        <w:t>图</w:t>
      </w:r>
      <w:r>
        <w:rPr>
          <w:color w:val="000000"/>
          <w:kern w:val="2"/>
          <w:szCs w:val="21"/>
        </w:rPr>
        <w:t>14-5</w:t>
      </w:r>
      <w:r>
        <w:rPr>
          <w:noProof/>
          <w:color w:val="000000"/>
          <w:kern w:val="2"/>
          <w:szCs w:val="21"/>
        </w:rPr>
        <w:t xml:space="preserve">  </w:t>
      </w:r>
      <w:r>
        <w:rPr>
          <w:rFonts w:hint="eastAsia"/>
          <w:color w:val="000000"/>
          <w:kern w:val="2"/>
          <w:szCs w:val="21"/>
        </w:rPr>
        <w:t>客户端自动获取的</w:t>
      </w:r>
      <w:r>
        <w:rPr>
          <w:color w:val="000000"/>
          <w:kern w:val="2"/>
          <w:szCs w:val="21"/>
        </w:rPr>
        <w:t>IP</w:t>
      </w:r>
      <w:r>
        <w:rPr>
          <w:rFonts w:hint="eastAsia"/>
          <w:color w:val="000000"/>
          <w:kern w:val="2"/>
          <w:szCs w:val="21"/>
        </w:rPr>
        <w:t>地址</w:t>
      </w:r>
    </w:p>
    <w:p w14:paraId="321CC357" w14:textId="77777777" w:rsidR="00A852F0" w:rsidRDefault="00A852F0">
      <w:pPr>
        <w:rPr>
          <w:kern w:val="2"/>
        </w:rPr>
      </w:pPr>
      <w:r>
        <w:rPr>
          <w:rFonts w:hint="eastAsia"/>
          <w:color w:val="000000"/>
          <w:kern w:val="2"/>
          <w:szCs w:val="21"/>
        </w:rPr>
        <w:t>如果有兴趣，大家还可以再开启一台运行</w:t>
      </w:r>
      <w:r>
        <w:rPr>
          <w:color w:val="000000"/>
          <w:kern w:val="2"/>
          <w:szCs w:val="21"/>
        </w:rPr>
        <w:t>Windows</w:t>
      </w:r>
      <w:r>
        <w:rPr>
          <w:rFonts w:hint="eastAsia"/>
          <w:color w:val="000000"/>
          <w:kern w:val="2"/>
          <w:szCs w:val="21"/>
        </w:rPr>
        <w:t>系统的客户端进行尝试，其效果都是一样的。</w:t>
      </w:r>
    </w:p>
    <w:p w14:paraId="147EC07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80A31A2" w14:textId="77777777">
        <w:tc>
          <w:tcPr>
            <w:tcW w:w="8035" w:type="dxa"/>
          </w:tcPr>
          <w:p w14:paraId="5DA96EBD" w14:textId="77777777" w:rsidR="00A852F0" w:rsidRDefault="00A852F0">
            <w:pPr>
              <w:pStyle w:val="2"/>
              <w:rPr>
                <w:kern w:val="2"/>
              </w:rPr>
            </w:pPr>
            <w:r>
              <w:rPr>
                <w:color w:val="000000"/>
                <w:kern w:val="2"/>
              </w:rPr>
              <w:t>14.4</w:t>
            </w:r>
            <w:r>
              <w:rPr>
                <w:color w:val="000000"/>
                <w:kern w:val="2"/>
                <w:szCs w:val="21"/>
              </w:rPr>
              <w:t xml:space="preserve">  </w:t>
            </w:r>
            <w:r>
              <w:rPr>
                <w:rFonts w:hint="eastAsia"/>
                <w:color w:val="000000"/>
                <w:kern w:val="2"/>
              </w:rPr>
              <w:t>分配固定</w:t>
            </w:r>
            <w:r>
              <w:rPr>
                <w:color w:val="000000"/>
                <w:kern w:val="2"/>
              </w:rPr>
              <w:t>IP</w:t>
            </w:r>
            <w:r>
              <w:rPr>
                <w:rFonts w:hint="eastAsia"/>
                <w:color w:val="000000"/>
                <w:kern w:val="2"/>
              </w:rPr>
              <w:t>地址</w:t>
            </w:r>
          </w:p>
        </w:tc>
      </w:tr>
    </w:tbl>
    <w:p w14:paraId="4A1F000C" w14:textId="77777777" w:rsidR="00A852F0" w:rsidRDefault="00A852F0">
      <w:pPr>
        <w:pStyle w:val="aff3"/>
        <w:rPr>
          <w:kern w:val="2"/>
        </w:rPr>
      </w:pPr>
    </w:p>
    <w:p w14:paraId="2251B14A" w14:textId="77777777" w:rsidR="00A852F0" w:rsidRDefault="00A852F0">
      <w:pPr>
        <w:rPr>
          <w:spacing w:val="-6"/>
          <w:kern w:val="2"/>
        </w:rPr>
      </w:pPr>
      <w:r>
        <w:rPr>
          <w:rFonts w:hint="eastAsia"/>
          <w:color w:val="000000"/>
          <w:spacing w:val="-6"/>
          <w:kern w:val="2"/>
          <w:szCs w:val="21"/>
        </w:rPr>
        <w:t>在</w:t>
      </w:r>
      <w:r>
        <w:rPr>
          <w:color w:val="000000"/>
          <w:spacing w:val="-6"/>
          <w:kern w:val="2"/>
          <w:szCs w:val="21"/>
        </w:rPr>
        <w:t>DHCP</w:t>
      </w:r>
      <w:r>
        <w:rPr>
          <w:rFonts w:hint="eastAsia"/>
          <w:color w:val="000000"/>
          <w:spacing w:val="-6"/>
          <w:kern w:val="2"/>
          <w:szCs w:val="21"/>
        </w:rPr>
        <w:t>协议中有个术语是“预约”，它用来确保局域网中特定的设备总是获取到固定的</w:t>
      </w:r>
      <w:r>
        <w:rPr>
          <w:color w:val="000000"/>
          <w:spacing w:val="-6"/>
          <w:kern w:val="2"/>
          <w:szCs w:val="21"/>
        </w:rPr>
        <w:t>IP</w:t>
      </w:r>
      <w:r>
        <w:rPr>
          <w:rFonts w:hint="eastAsia"/>
          <w:color w:val="000000"/>
          <w:spacing w:val="-6"/>
          <w:kern w:val="2"/>
          <w:szCs w:val="21"/>
        </w:rPr>
        <w:t>地址。换句话说，就是</w:t>
      </w:r>
      <w:r>
        <w:rPr>
          <w:color w:val="000000"/>
          <w:spacing w:val="-6"/>
          <w:kern w:val="2"/>
          <w:szCs w:val="21"/>
        </w:rPr>
        <w:t>dhcpd</w:t>
      </w:r>
      <w:r>
        <w:rPr>
          <w:rFonts w:hint="eastAsia"/>
          <w:color w:val="000000"/>
          <w:spacing w:val="-6"/>
          <w:kern w:val="2"/>
          <w:szCs w:val="21"/>
        </w:rPr>
        <w:t>服务程序会把某个</w:t>
      </w:r>
      <w:r>
        <w:rPr>
          <w:color w:val="000000"/>
          <w:spacing w:val="-6"/>
          <w:kern w:val="2"/>
          <w:szCs w:val="21"/>
        </w:rPr>
        <w:t>IP</w:t>
      </w:r>
      <w:r>
        <w:rPr>
          <w:rFonts w:hint="eastAsia"/>
          <w:color w:val="000000"/>
          <w:spacing w:val="-6"/>
          <w:kern w:val="2"/>
          <w:szCs w:val="21"/>
        </w:rPr>
        <w:t>地址私藏下来，只将其用于相匹配的特定设备。</w:t>
      </w:r>
    </w:p>
    <w:p w14:paraId="330B310F" w14:textId="77777777" w:rsidR="00A852F0" w:rsidRDefault="00A852F0">
      <w:pPr>
        <w:rPr>
          <w:spacing w:val="-6"/>
          <w:kern w:val="2"/>
        </w:rPr>
      </w:pPr>
      <w:r>
        <w:rPr>
          <w:rFonts w:hint="eastAsia"/>
          <w:spacing w:val="-6"/>
          <w:kern w:val="2"/>
        </w:rPr>
        <w:t>要想把某个</w:t>
      </w:r>
      <w:r>
        <w:rPr>
          <w:spacing w:val="-6"/>
          <w:kern w:val="2"/>
        </w:rPr>
        <w:t>IP</w:t>
      </w:r>
      <w:r>
        <w:rPr>
          <w:rFonts w:hint="eastAsia"/>
          <w:spacing w:val="-6"/>
          <w:kern w:val="2"/>
        </w:rPr>
        <w:t>地址与某台主机进行绑定，就需要用到这台主机的</w:t>
      </w:r>
      <w:r>
        <w:rPr>
          <w:spacing w:val="-6"/>
          <w:kern w:val="2"/>
        </w:rPr>
        <w:t>MAC</w:t>
      </w:r>
      <w:r>
        <w:rPr>
          <w:rFonts w:hint="eastAsia"/>
          <w:spacing w:val="-6"/>
          <w:kern w:val="2"/>
        </w:rPr>
        <w:t>地址。</w:t>
      </w:r>
      <w:r>
        <w:rPr>
          <w:spacing w:val="-6"/>
          <w:kern w:val="2"/>
        </w:rPr>
        <w:t>MAC</w:t>
      </w:r>
      <w:r>
        <w:rPr>
          <w:rFonts w:hint="eastAsia"/>
          <w:spacing w:val="-6"/>
          <w:kern w:val="2"/>
        </w:rPr>
        <w:t>地址是网卡上面的一串独立的标识符，具备唯一性，因此不会存在冲突的情况，如图</w:t>
      </w:r>
      <w:r>
        <w:rPr>
          <w:spacing w:val="-6"/>
          <w:kern w:val="2"/>
        </w:rPr>
        <w:t>14-6</w:t>
      </w:r>
      <w:r>
        <w:rPr>
          <w:rFonts w:hint="eastAsia"/>
          <w:spacing w:val="-6"/>
          <w:kern w:val="2"/>
        </w:rPr>
        <w:t>所示。</w:t>
      </w:r>
    </w:p>
    <w:p w14:paraId="4F65E9BC" w14:textId="77777777" w:rsidR="00A852F0" w:rsidRDefault="004306BA">
      <w:pPr>
        <w:pStyle w:val="ad"/>
        <w:rPr>
          <w:kern w:val="2"/>
        </w:rPr>
      </w:pPr>
      <w:r>
        <w:rPr>
          <w:noProof/>
          <w:color w:val="000000"/>
          <w:kern w:val="2"/>
          <w:szCs w:val="21"/>
        </w:rPr>
        <w:lastRenderedPageBreak/>
        <w:drawing>
          <wp:inline distT="0" distB="0" distL="0" distR="0" wp14:anchorId="1A383256" wp14:editId="78EFCB94">
            <wp:extent cx="3398520" cy="1905000"/>
            <wp:effectExtent l="19050" t="19050" r="0" b="0"/>
            <wp:docPr id="179" name="图片 179" descr="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40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98520" cy="1905000"/>
                    </a:xfrm>
                    <a:prstGeom prst="rect">
                      <a:avLst/>
                    </a:prstGeom>
                    <a:noFill/>
                    <a:ln w="6350" cmpd="sng">
                      <a:solidFill>
                        <a:srgbClr val="000000"/>
                      </a:solidFill>
                      <a:miter lim="800000"/>
                      <a:headEnd/>
                      <a:tailEnd/>
                    </a:ln>
                    <a:effectLst/>
                  </pic:spPr>
                </pic:pic>
              </a:graphicData>
            </a:graphic>
          </wp:inline>
        </w:drawing>
      </w:r>
    </w:p>
    <w:p w14:paraId="13C4B09C" w14:textId="77777777" w:rsidR="00A852F0" w:rsidRDefault="00A852F0">
      <w:pPr>
        <w:pStyle w:val="ae"/>
        <w:rPr>
          <w:kern w:val="2"/>
        </w:rPr>
      </w:pPr>
      <w:r>
        <w:rPr>
          <w:rFonts w:hint="eastAsia"/>
          <w:color w:val="000000"/>
          <w:kern w:val="2"/>
          <w:szCs w:val="21"/>
        </w:rPr>
        <w:t>图</w:t>
      </w:r>
      <w:r>
        <w:rPr>
          <w:color w:val="000000"/>
          <w:kern w:val="2"/>
          <w:szCs w:val="21"/>
        </w:rPr>
        <w:t>14-6</w:t>
      </w:r>
      <w:r>
        <w:rPr>
          <w:noProof/>
          <w:color w:val="000000"/>
          <w:kern w:val="2"/>
          <w:szCs w:val="21"/>
        </w:rPr>
        <w:t xml:space="preserve">  </w:t>
      </w:r>
      <w:r>
        <w:rPr>
          <w:rFonts w:hint="eastAsia"/>
          <w:color w:val="000000"/>
          <w:kern w:val="2"/>
          <w:szCs w:val="21"/>
        </w:rPr>
        <w:t>查看运行</w:t>
      </w:r>
      <w:r>
        <w:rPr>
          <w:color w:val="000000"/>
          <w:kern w:val="2"/>
          <w:szCs w:val="21"/>
        </w:rPr>
        <w:t>Linux</w:t>
      </w:r>
      <w:r>
        <w:rPr>
          <w:rFonts w:hint="eastAsia"/>
          <w:color w:val="000000"/>
          <w:kern w:val="2"/>
          <w:szCs w:val="21"/>
        </w:rPr>
        <w:t>系统的主机</w:t>
      </w:r>
      <w:r>
        <w:rPr>
          <w:color w:val="000000"/>
          <w:kern w:val="2"/>
          <w:szCs w:val="21"/>
        </w:rPr>
        <w:t>MAC</w:t>
      </w:r>
      <w:r>
        <w:rPr>
          <w:rFonts w:hint="eastAsia"/>
          <w:color w:val="000000"/>
          <w:kern w:val="2"/>
          <w:szCs w:val="21"/>
        </w:rPr>
        <w:t>地址</w:t>
      </w:r>
    </w:p>
    <w:p w14:paraId="7BB805F1" w14:textId="77777777" w:rsidR="00A852F0" w:rsidRDefault="00A852F0">
      <w:pPr>
        <w:rPr>
          <w:kern w:val="2"/>
        </w:rPr>
      </w:pPr>
      <w:r>
        <w:rPr>
          <w:rFonts w:hint="eastAsia"/>
          <w:kern w:val="2"/>
        </w:rPr>
        <w:t>在</w:t>
      </w:r>
      <w:r>
        <w:rPr>
          <w:kern w:val="2"/>
        </w:rPr>
        <w:t>Linux</w:t>
      </w:r>
      <w:r>
        <w:rPr>
          <w:rFonts w:hint="eastAsia"/>
          <w:kern w:val="2"/>
        </w:rPr>
        <w:t>系统或</w:t>
      </w:r>
      <w:r>
        <w:rPr>
          <w:kern w:val="2"/>
        </w:rPr>
        <w:t>Windows</w:t>
      </w:r>
      <w:r>
        <w:rPr>
          <w:rFonts w:hint="eastAsia"/>
          <w:kern w:val="2"/>
        </w:rPr>
        <w:t>系统中，都可以通过查看网卡的状态来获知主机的</w:t>
      </w:r>
      <w:r>
        <w:rPr>
          <w:kern w:val="2"/>
        </w:rPr>
        <w:t>MAC</w:t>
      </w:r>
      <w:r>
        <w:rPr>
          <w:rFonts w:hint="eastAsia"/>
          <w:kern w:val="2"/>
        </w:rPr>
        <w:t>地址。在</w:t>
      </w:r>
      <w:r>
        <w:rPr>
          <w:kern w:val="2"/>
        </w:rPr>
        <w:t>dhcpd</w:t>
      </w:r>
      <w:r>
        <w:rPr>
          <w:rFonts w:hint="eastAsia"/>
          <w:kern w:val="2"/>
        </w:rPr>
        <w:t>服务程序的配置文件中，按照如下格式将</w:t>
      </w:r>
      <w:r>
        <w:rPr>
          <w:kern w:val="2"/>
        </w:rPr>
        <w:t>IP</w:t>
      </w:r>
      <w:r>
        <w:rPr>
          <w:rFonts w:hint="eastAsia"/>
          <w:kern w:val="2"/>
        </w:rPr>
        <w:t>地址与</w:t>
      </w:r>
      <w:r>
        <w:rPr>
          <w:kern w:val="2"/>
        </w:rPr>
        <w:t>MAC</w:t>
      </w:r>
      <w:r>
        <w:rPr>
          <w:rFonts w:hint="eastAsia"/>
          <w:kern w:val="2"/>
        </w:rPr>
        <w:t>地址进行绑定。</w:t>
      </w:r>
    </w:p>
    <w:p w14:paraId="5DC8F45F"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853"/>
        <w:gridCol w:w="1463"/>
        <w:gridCol w:w="1960"/>
        <w:gridCol w:w="1972"/>
        <w:gridCol w:w="603"/>
      </w:tblGrid>
      <w:tr w:rsidR="00A852F0" w14:paraId="24E9F80D" w14:textId="77777777">
        <w:tc>
          <w:tcPr>
            <w:tcW w:w="1180" w:type="pct"/>
            <w:tcBorders>
              <w:top w:val="single" w:sz="6" w:space="0" w:color="000000"/>
              <w:bottom w:val="single" w:sz="4" w:space="0" w:color="000000"/>
              <w:right w:val="nil"/>
            </w:tcBorders>
            <w:shd w:val="clear" w:color="auto" w:fill="D9D9D9"/>
            <w:vAlign w:val="center"/>
          </w:tcPr>
          <w:p w14:paraId="0153CA3D" w14:textId="77777777" w:rsidR="00A852F0" w:rsidRDefault="00A852F0">
            <w:pPr>
              <w:pStyle w:val="afe"/>
              <w:rPr>
                <w:kern w:val="2"/>
              </w:rPr>
            </w:pPr>
            <w:r>
              <w:rPr>
                <w:b/>
                <w:bCs/>
                <w:kern w:val="2"/>
              </w:rPr>
              <w:t>host</w:t>
            </w:r>
            <w:r>
              <w:rPr>
                <w:rFonts w:hint="eastAsia"/>
                <w:kern w:val="2"/>
              </w:rPr>
              <w:t>主机名称</w:t>
            </w:r>
            <w:r>
              <w:rPr>
                <w:b/>
                <w:bCs/>
                <w:kern w:val="2"/>
              </w:rPr>
              <w:t xml:space="preserve"> {</w:t>
            </w:r>
          </w:p>
        </w:tc>
        <w:tc>
          <w:tcPr>
            <w:tcW w:w="932" w:type="pct"/>
            <w:tcBorders>
              <w:top w:val="single" w:sz="6" w:space="0" w:color="000000"/>
              <w:left w:val="nil"/>
              <w:bottom w:val="single" w:sz="4" w:space="0" w:color="000000"/>
              <w:right w:val="nil"/>
            </w:tcBorders>
            <w:shd w:val="clear" w:color="auto" w:fill="D9D9D9"/>
            <w:vAlign w:val="center"/>
          </w:tcPr>
          <w:p w14:paraId="068244F4" w14:textId="77777777" w:rsidR="00A852F0" w:rsidRDefault="00A852F0">
            <w:pPr>
              <w:pStyle w:val="afe"/>
              <w:rPr>
                <w:kern w:val="2"/>
              </w:rPr>
            </w:pPr>
          </w:p>
        </w:tc>
        <w:tc>
          <w:tcPr>
            <w:tcW w:w="1248" w:type="pct"/>
            <w:tcBorders>
              <w:top w:val="single" w:sz="6" w:space="0" w:color="000000"/>
              <w:left w:val="nil"/>
              <w:bottom w:val="single" w:sz="4" w:space="0" w:color="000000"/>
              <w:right w:val="nil"/>
            </w:tcBorders>
            <w:shd w:val="clear" w:color="auto" w:fill="D9D9D9"/>
            <w:vAlign w:val="center"/>
          </w:tcPr>
          <w:p w14:paraId="4E9C005C" w14:textId="77777777" w:rsidR="00A852F0" w:rsidRDefault="00A852F0">
            <w:pPr>
              <w:pStyle w:val="afe"/>
              <w:rPr>
                <w:kern w:val="2"/>
                <w:szCs w:val="20"/>
              </w:rPr>
            </w:pPr>
          </w:p>
        </w:tc>
        <w:tc>
          <w:tcPr>
            <w:tcW w:w="1256" w:type="pct"/>
            <w:tcBorders>
              <w:top w:val="single" w:sz="6" w:space="0" w:color="000000"/>
              <w:left w:val="nil"/>
              <w:bottom w:val="single" w:sz="4" w:space="0" w:color="000000"/>
              <w:right w:val="nil"/>
            </w:tcBorders>
            <w:shd w:val="clear" w:color="auto" w:fill="D9D9D9"/>
            <w:vAlign w:val="center"/>
          </w:tcPr>
          <w:p w14:paraId="51C6A5D7" w14:textId="77777777" w:rsidR="00A852F0" w:rsidRDefault="00A852F0">
            <w:pPr>
              <w:pStyle w:val="afe"/>
              <w:rPr>
                <w:kern w:val="2"/>
                <w:szCs w:val="20"/>
              </w:rPr>
            </w:pPr>
          </w:p>
        </w:tc>
        <w:tc>
          <w:tcPr>
            <w:tcW w:w="384" w:type="pct"/>
            <w:tcBorders>
              <w:top w:val="single" w:sz="6" w:space="0" w:color="000000"/>
              <w:left w:val="nil"/>
              <w:bottom w:val="single" w:sz="4" w:space="0" w:color="000000"/>
            </w:tcBorders>
            <w:shd w:val="clear" w:color="auto" w:fill="D9D9D9"/>
            <w:vAlign w:val="center"/>
          </w:tcPr>
          <w:p w14:paraId="4CD51095" w14:textId="77777777" w:rsidR="00A852F0" w:rsidRDefault="00A852F0">
            <w:pPr>
              <w:pStyle w:val="afe"/>
              <w:rPr>
                <w:kern w:val="2"/>
                <w:szCs w:val="20"/>
              </w:rPr>
            </w:pPr>
          </w:p>
        </w:tc>
      </w:tr>
      <w:tr w:rsidR="00A852F0" w14:paraId="7B770942" w14:textId="77777777">
        <w:tc>
          <w:tcPr>
            <w:tcW w:w="1180" w:type="pct"/>
            <w:tcBorders>
              <w:top w:val="single" w:sz="4" w:space="0" w:color="000000"/>
              <w:bottom w:val="single" w:sz="4" w:space="0" w:color="000000"/>
              <w:right w:val="nil"/>
            </w:tcBorders>
            <w:vAlign w:val="center"/>
          </w:tcPr>
          <w:p w14:paraId="3EDDCEFC" w14:textId="77777777" w:rsidR="00A852F0" w:rsidRDefault="00A852F0">
            <w:pPr>
              <w:pStyle w:val="aa"/>
              <w:rPr>
                <w:kern w:val="2"/>
              </w:rPr>
            </w:pPr>
          </w:p>
        </w:tc>
        <w:tc>
          <w:tcPr>
            <w:tcW w:w="932" w:type="pct"/>
            <w:tcBorders>
              <w:top w:val="single" w:sz="4" w:space="0" w:color="000000"/>
              <w:left w:val="nil"/>
            </w:tcBorders>
            <w:vAlign w:val="center"/>
          </w:tcPr>
          <w:p w14:paraId="5E5A5F3B" w14:textId="77777777" w:rsidR="00A852F0" w:rsidRDefault="00A852F0">
            <w:pPr>
              <w:pStyle w:val="aa"/>
              <w:rPr>
                <w:kern w:val="2"/>
              </w:rPr>
            </w:pPr>
            <w:r>
              <w:rPr>
                <w:kern w:val="2"/>
              </w:rPr>
              <w:t>hardware</w:t>
            </w:r>
          </w:p>
        </w:tc>
        <w:tc>
          <w:tcPr>
            <w:tcW w:w="1248" w:type="pct"/>
            <w:tcBorders>
              <w:top w:val="single" w:sz="4" w:space="0" w:color="000000"/>
              <w:bottom w:val="single" w:sz="4" w:space="0" w:color="000000"/>
            </w:tcBorders>
            <w:vAlign w:val="center"/>
          </w:tcPr>
          <w:p w14:paraId="4C04316D" w14:textId="77777777" w:rsidR="00A852F0" w:rsidRDefault="00A852F0">
            <w:pPr>
              <w:pStyle w:val="aa"/>
              <w:rPr>
                <w:kern w:val="2"/>
              </w:rPr>
            </w:pPr>
            <w:r>
              <w:rPr>
                <w:kern w:val="2"/>
              </w:rPr>
              <w:t xml:space="preserve">ethernet </w:t>
            </w:r>
          </w:p>
        </w:tc>
        <w:tc>
          <w:tcPr>
            <w:tcW w:w="1256" w:type="pct"/>
            <w:tcBorders>
              <w:top w:val="single" w:sz="4" w:space="0" w:color="000000"/>
              <w:bottom w:val="single" w:sz="4" w:space="0" w:color="000000"/>
              <w:right w:val="nil"/>
            </w:tcBorders>
            <w:vAlign w:val="center"/>
          </w:tcPr>
          <w:p w14:paraId="57E8F804" w14:textId="77777777" w:rsidR="00A852F0" w:rsidRDefault="00A852F0">
            <w:pPr>
              <w:pStyle w:val="aa"/>
              <w:rPr>
                <w:kern w:val="2"/>
              </w:rPr>
            </w:pPr>
            <w:r>
              <w:rPr>
                <w:rFonts w:hint="eastAsia"/>
                <w:kern w:val="2"/>
              </w:rPr>
              <w:t>该主机的</w:t>
            </w:r>
            <w:r>
              <w:rPr>
                <w:kern w:val="2"/>
              </w:rPr>
              <w:t>MAC</w:t>
            </w:r>
            <w:r>
              <w:rPr>
                <w:rFonts w:hint="eastAsia"/>
                <w:kern w:val="2"/>
              </w:rPr>
              <w:t>地址</w:t>
            </w:r>
            <w:r>
              <w:rPr>
                <w:kern w:val="2"/>
              </w:rPr>
              <w:t>;</w:t>
            </w:r>
          </w:p>
        </w:tc>
        <w:tc>
          <w:tcPr>
            <w:tcW w:w="384" w:type="pct"/>
            <w:tcBorders>
              <w:top w:val="single" w:sz="4" w:space="0" w:color="000000"/>
              <w:left w:val="nil"/>
              <w:bottom w:val="single" w:sz="4" w:space="0" w:color="000000"/>
            </w:tcBorders>
            <w:vAlign w:val="center"/>
          </w:tcPr>
          <w:p w14:paraId="1F7F8DFE" w14:textId="77777777" w:rsidR="00A852F0" w:rsidRDefault="00A852F0">
            <w:pPr>
              <w:pStyle w:val="aa"/>
              <w:rPr>
                <w:kern w:val="2"/>
              </w:rPr>
            </w:pPr>
          </w:p>
        </w:tc>
      </w:tr>
      <w:tr w:rsidR="00A852F0" w14:paraId="08B7E82A" w14:textId="77777777">
        <w:tc>
          <w:tcPr>
            <w:tcW w:w="1180" w:type="pct"/>
            <w:tcBorders>
              <w:top w:val="single" w:sz="4" w:space="0" w:color="000000"/>
              <w:bottom w:val="single" w:sz="4" w:space="0" w:color="000000"/>
              <w:right w:val="nil"/>
            </w:tcBorders>
            <w:vAlign w:val="center"/>
          </w:tcPr>
          <w:p w14:paraId="20AB2DD4" w14:textId="77777777" w:rsidR="00A852F0" w:rsidRDefault="00A852F0">
            <w:pPr>
              <w:pStyle w:val="aa"/>
              <w:rPr>
                <w:kern w:val="2"/>
              </w:rPr>
            </w:pPr>
          </w:p>
        </w:tc>
        <w:tc>
          <w:tcPr>
            <w:tcW w:w="932" w:type="pct"/>
            <w:tcBorders>
              <w:left w:val="nil"/>
              <w:bottom w:val="single" w:sz="4" w:space="0" w:color="000000"/>
            </w:tcBorders>
            <w:vAlign w:val="center"/>
          </w:tcPr>
          <w:p w14:paraId="6209D370" w14:textId="77777777" w:rsidR="00A852F0" w:rsidRDefault="00A852F0">
            <w:pPr>
              <w:pStyle w:val="aa"/>
              <w:rPr>
                <w:kern w:val="2"/>
              </w:rPr>
            </w:pPr>
            <w:r>
              <w:rPr>
                <w:kern w:val="2"/>
              </w:rPr>
              <w:t xml:space="preserve">fixed-address </w:t>
            </w:r>
          </w:p>
        </w:tc>
        <w:tc>
          <w:tcPr>
            <w:tcW w:w="1248" w:type="pct"/>
            <w:tcBorders>
              <w:top w:val="single" w:sz="4" w:space="0" w:color="000000"/>
              <w:bottom w:val="single" w:sz="4" w:space="0" w:color="000000"/>
              <w:right w:val="nil"/>
            </w:tcBorders>
            <w:vAlign w:val="center"/>
          </w:tcPr>
          <w:p w14:paraId="2E015D16" w14:textId="77777777" w:rsidR="00A852F0" w:rsidRDefault="00A852F0">
            <w:pPr>
              <w:pStyle w:val="aa"/>
              <w:rPr>
                <w:kern w:val="2"/>
              </w:rPr>
            </w:pPr>
            <w:r>
              <w:rPr>
                <w:rFonts w:hint="eastAsia"/>
                <w:kern w:val="2"/>
              </w:rPr>
              <w:t>欲指定的</w:t>
            </w:r>
            <w:r>
              <w:rPr>
                <w:kern w:val="2"/>
              </w:rPr>
              <w:t>IP</w:t>
            </w:r>
            <w:r>
              <w:rPr>
                <w:rFonts w:hint="eastAsia"/>
                <w:kern w:val="2"/>
              </w:rPr>
              <w:t>地址</w:t>
            </w:r>
            <w:r>
              <w:rPr>
                <w:kern w:val="2"/>
              </w:rPr>
              <w:t>;</w:t>
            </w:r>
          </w:p>
        </w:tc>
        <w:tc>
          <w:tcPr>
            <w:tcW w:w="1256" w:type="pct"/>
            <w:tcBorders>
              <w:top w:val="single" w:sz="4" w:space="0" w:color="000000"/>
              <w:left w:val="nil"/>
              <w:bottom w:val="single" w:sz="4" w:space="0" w:color="000000"/>
              <w:right w:val="nil"/>
            </w:tcBorders>
            <w:vAlign w:val="center"/>
          </w:tcPr>
          <w:p w14:paraId="055CCFF7" w14:textId="77777777" w:rsidR="00A852F0" w:rsidRDefault="00A852F0">
            <w:pPr>
              <w:pStyle w:val="aa"/>
              <w:rPr>
                <w:kern w:val="2"/>
              </w:rPr>
            </w:pPr>
          </w:p>
        </w:tc>
        <w:tc>
          <w:tcPr>
            <w:tcW w:w="384" w:type="pct"/>
            <w:tcBorders>
              <w:top w:val="single" w:sz="4" w:space="0" w:color="000000"/>
              <w:left w:val="nil"/>
              <w:bottom w:val="single" w:sz="4" w:space="0" w:color="000000"/>
            </w:tcBorders>
            <w:vAlign w:val="center"/>
          </w:tcPr>
          <w:p w14:paraId="54A2E855" w14:textId="77777777" w:rsidR="00A852F0" w:rsidRDefault="00A852F0">
            <w:pPr>
              <w:pStyle w:val="aa"/>
              <w:rPr>
                <w:kern w:val="2"/>
                <w:szCs w:val="20"/>
              </w:rPr>
            </w:pPr>
          </w:p>
        </w:tc>
      </w:tr>
      <w:tr w:rsidR="00A852F0" w14:paraId="311B8F67" w14:textId="77777777">
        <w:tc>
          <w:tcPr>
            <w:tcW w:w="1180" w:type="pct"/>
            <w:tcBorders>
              <w:top w:val="single" w:sz="4" w:space="0" w:color="000000"/>
              <w:bottom w:val="single" w:sz="6" w:space="0" w:color="000000"/>
              <w:right w:val="nil"/>
            </w:tcBorders>
            <w:vAlign w:val="center"/>
          </w:tcPr>
          <w:p w14:paraId="12523A39" w14:textId="77777777" w:rsidR="00A852F0" w:rsidRDefault="00A852F0">
            <w:pPr>
              <w:pStyle w:val="aa"/>
              <w:rPr>
                <w:kern w:val="2"/>
              </w:rPr>
            </w:pPr>
            <w:r>
              <w:rPr>
                <w:kern w:val="2"/>
              </w:rPr>
              <w:t>}</w:t>
            </w:r>
          </w:p>
        </w:tc>
        <w:tc>
          <w:tcPr>
            <w:tcW w:w="932" w:type="pct"/>
            <w:tcBorders>
              <w:top w:val="single" w:sz="4" w:space="0" w:color="000000"/>
              <w:left w:val="nil"/>
              <w:bottom w:val="single" w:sz="6" w:space="0" w:color="000000"/>
              <w:right w:val="nil"/>
            </w:tcBorders>
            <w:vAlign w:val="center"/>
          </w:tcPr>
          <w:p w14:paraId="77906190" w14:textId="77777777" w:rsidR="00A852F0" w:rsidRDefault="00A852F0">
            <w:pPr>
              <w:pStyle w:val="aa"/>
              <w:rPr>
                <w:kern w:val="2"/>
                <w:szCs w:val="20"/>
              </w:rPr>
            </w:pPr>
          </w:p>
        </w:tc>
        <w:tc>
          <w:tcPr>
            <w:tcW w:w="1248" w:type="pct"/>
            <w:tcBorders>
              <w:top w:val="single" w:sz="4" w:space="0" w:color="000000"/>
              <w:left w:val="nil"/>
              <w:bottom w:val="single" w:sz="6" w:space="0" w:color="000000"/>
              <w:right w:val="nil"/>
            </w:tcBorders>
            <w:vAlign w:val="center"/>
          </w:tcPr>
          <w:p w14:paraId="78FBCEBD" w14:textId="77777777" w:rsidR="00A852F0" w:rsidRDefault="00A852F0">
            <w:pPr>
              <w:pStyle w:val="aa"/>
              <w:rPr>
                <w:kern w:val="2"/>
                <w:szCs w:val="20"/>
              </w:rPr>
            </w:pPr>
          </w:p>
        </w:tc>
        <w:tc>
          <w:tcPr>
            <w:tcW w:w="1256" w:type="pct"/>
            <w:tcBorders>
              <w:top w:val="single" w:sz="4" w:space="0" w:color="000000"/>
              <w:left w:val="nil"/>
              <w:bottom w:val="single" w:sz="6" w:space="0" w:color="000000"/>
              <w:right w:val="nil"/>
            </w:tcBorders>
            <w:vAlign w:val="center"/>
          </w:tcPr>
          <w:p w14:paraId="6F372B8F" w14:textId="77777777" w:rsidR="00A852F0" w:rsidRDefault="00A852F0">
            <w:pPr>
              <w:pStyle w:val="aa"/>
              <w:rPr>
                <w:kern w:val="2"/>
                <w:szCs w:val="20"/>
              </w:rPr>
            </w:pPr>
          </w:p>
        </w:tc>
        <w:tc>
          <w:tcPr>
            <w:tcW w:w="384" w:type="pct"/>
            <w:tcBorders>
              <w:top w:val="single" w:sz="4" w:space="0" w:color="000000"/>
              <w:left w:val="nil"/>
              <w:bottom w:val="single" w:sz="6" w:space="0" w:color="000000"/>
            </w:tcBorders>
            <w:vAlign w:val="center"/>
          </w:tcPr>
          <w:p w14:paraId="328EF361" w14:textId="77777777" w:rsidR="00A852F0" w:rsidRDefault="00A852F0">
            <w:pPr>
              <w:pStyle w:val="aa"/>
              <w:rPr>
                <w:kern w:val="2"/>
                <w:szCs w:val="20"/>
              </w:rPr>
            </w:pPr>
          </w:p>
        </w:tc>
      </w:tr>
    </w:tbl>
    <w:p w14:paraId="095940FB" w14:textId="77777777" w:rsidR="00A852F0" w:rsidRDefault="00A852F0">
      <w:pPr>
        <w:rPr>
          <w:kern w:val="2"/>
        </w:rPr>
      </w:pPr>
      <w:r>
        <w:rPr>
          <w:rFonts w:hint="eastAsia"/>
          <w:color w:val="000000"/>
          <w:kern w:val="2"/>
          <w:szCs w:val="21"/>
        </w:rPr>
        <w:t>如果不方便查看主机的</w:t>
      </w:r>
      <w:r>
        <w:rPr>
          <w:color w:val="000000"/>
          <w:kern w:val="2"/>
          <w:szCs w:val="21"/>
        </w:rPr>
        <w:t>MAC</w:t>
      </w:r>
      <w:r>
        <w:rPr>
          <w:rFonts w:hint="eastAsia"/>
          <w:color w:val="000000"/>
          <w:kern w:val="2"/>
          <w:szCs w:val="21"/>
        </w:rPr>
        <w:t>地址，该怎么办呢？比如，要给老板使用的主机绑定</w:t>
      </w:r>
      <w:r>
        <w:rPr>
          <w:color w:val="000000"/>
          <w:kern w:val="2"/>
          <w:szCs w:val="21"/>
        </w:rPr>
        <w:t>IP</w:t>
      </w:r>
      <w:r>
        <w:rPr>
          <w:rFonts w:hint="eastAsia"/>
          <w:color w:val="000000"/>
          <w:kern w:val="2"/>
          <w:szCs w:val="21"/>
        </w:rPr>
        <w:t>地址，总不能随便就去查看老板的主机信息吧。针对这种情况，刘遄老师告诉大家一个很好的办法。我们首先启动</w:t>
      </w:r>
      <w:r>
        <w:rPr>
          <w:color w:val="000000"/>
          <w:kern w:val="2"/>
          <w:szCs w:val="21"/>
        </w:rPr>
        <w:t>dhcpd</w:t>
      </w:r>
      <w:r>
        <w:rPr>
          <w:rFonts w:hint="eastAsia"/>
          <w:color w:val="000000"/>
          <w:kern w:val="2"/>
          <w:szCs w:val="21"/>
        </w:rPr>
        <w:t>服务程序，为老板的主机分配一个</w:t>
      </w:r>
      <w:r>
        <w:rPr>
          <w:color w:val="000000"/>
          <w:kern w:val="2"/>
          <w:szCs w:val="21"/>
        </w:rPr>
        <w:t>IP</w:t>
      </w:r>
      <w:r>
        <w:rPr>
          <w:rFonts w:hint="eastAsia"/>
          <w:color w:val="000000"/>
          <w:kern w:val="2"/>
          <w:szCs w:val="21"/>
        </w:rPr>
        <w:t>地址，这样就会在</w:t>
      </w:r>
      <w:r>
        <w:rPr>
          <w:color w:val="000000"/>
          <w:kern w:val="2"/>
          <w:szCs w:val="21"/>
        </w:rPr>
        <w:t>DHCP</w:t>
      </w:r>
      <w:r>
        <w:rPr>
          <w:rFonts w:hint="eastAsia"/>
          <w:color w:val="000000"/>
          <w:kern w:val="2"/>
          <w:szCs w:val="21"/>
        </w:rPr>
        <w:t>服务器本地的日志文件中保存这次的</w:t>
      </w:r>
      <w:r>
        <w:rPr>
          <w:color w:val="000000"/>
          <w:kern w:val="2"/>
          <w:szCs w:val="21"/>
        </w:rPr>
        <w:t>IP</w:t>
      </w:r>
      <w:r>
        <w:rPr>
          <w:rFonts w:hint="eastAsia"/>
          <w:color w:val="000000"/>
          <w:kern w:val="2"/>
          <w:szCs w:val="21"/>
        </w:rPr>
        <w:t>地址分配记录。然后查看日志文件，就可以获悉主机的</w:t>
      </w:r>
      <w:r>
        <w:rPr>
          <w:color w:val="000000"/>
          <w:kern w:val="2"/>
          <w:szCs w:val="21"/>
        </w:rPr>
        <w:t>MAC</w:t>
      </w:r>
      <w:r>
        <w:rPr>
          <w:rFonts w:hint="eastAsia"/>
          <w:color w:val="000000"/>
          <w:kern w:val="2"/>
          <w:szCs w:val="21"/>
        </w:rPr>
        <w:t>地址了（即下面加粗的内容）。</w:t>
      </w:r>
    </w:p>
    <w:p w14:paraId="401E9980" w14:textId="77777777" w:rsidR="00A852F0" w:rsidRDefault="00A852F0">
      <w:pPr>
        <w:pStyle w:val="aff4"/>
        <w:rPr>
          <w:kern w:val="2"/>
        </w:rPr>
      </w:pPr>
    </w:p>
    <w:p w14:paraId="70F3A5CE" w14:textId="77777777" w:rsidR="00A852F0" w:rsidRDefault="00A852F0">
      <w:pPr>
        <w:pStyle w:val="a8"/>
        <w:rPr>
          <w:kern w:val="2"/>
        </w:rPr>
      </w:pPr>
      <w:r>
        <w:rPr>
          <w:kern w:val="2"/>
        </w:rPr>
        <w:t>[root@linuxprobe ~]# tail -f /var/log/messages </w:t>
      </w:r>
    </w:p>
    <w:p w14:paraId="4E2CB5AA" w14:textId="77777777" w:rsidR="00A852F0" w:rsidRDefault="00A852F0">
      <w:pPr>
        <w:pStyle w:val="a8"/>
        <w:rPr>
          <w:spacing w:val="-4"/>
          <w:kern w:val="2"/>
        </w:rPr>
      </w:pPr>
      <w:r>
        <w:rPr>
          <w:spacing w:val="-4"/>
          <w:kern w:val="2"/>
        </w:rPr>
        <w:t>Mar 30 05:33:17 localhost dhcpd: Copyright 2004-2013 Internet Systems Consortium.</w:t>
      </w:r>
    </w:p>
    <w:p w14:paraId="24420EE8" w14:textId="77777777" w:rsidR="00A852F0" w:rsidRDefault="00A852F0">
      <w:pPr>
        <w:pStyle w:val="a8"/>
        <w:rPr>
          <w:kern w:val="2"/>
        </w:rPr>
      </w:pPr>
      <w:r>
        <w:rPr>
          <w:kern w:val="2"/>
        </w:rPr>
        <w:t>Mar 30 05:33:17 localhost dhcpd: All rights reserved.</w:t>
      </w:r>
    </w:p>
    <w:p w14:paraId="15428D16" w14:textId="77777777" w:rsidR="00A852F0" w:rsidRDefault="00A852F0">
      <w:pPr>
        <w:pStyle w:val="a8"/>
        <w:rPr>
          <w:spacing w:val="2"/>
          <w:kern w:val="2"/>
        </w:rPr>
      </w:pPr>
      <w:r>
        <w:rPr>
          <w:spacing w:val="2"/>
          <w:kern w:val="2"/>
        </w:rPr>
        <w:t>Mar 30 05:33:17 localhost dhcpd: For info, please visit https://www.isc.org/</w:t>
      </w:r>
    </w:p>
    <w:p w14:paraId="352B3E50" w14:textId="77777777" w:rsidR="00A852F0" w:rsidRDefault="00A852F0">
      <w:pPr>
        <w:pStyle w:val="a8"/>
        <w:rPr>
          <w:kern w:val="2"/>
        </w:rPr>
      </w:pPr>
      <w:r>
        <w:rPr>
          <w:kern w:val="2"/>
        </w:rPr>
        <w:t>software/dhcp/</w:t>
      </w:r>
    </w:p>
    <w:p w14:paraId="57025B2D" w14:textId="77777777" w:rsidR="00A852F0" w:rsidRDefault="00A852F0">
      <w:pPr>
        <w:pStyle w:val="a8"/>
        <w:rPr>
          <w:spacing w:val="2"/>
          <w:kern w:val="2"/>
        </w:rPr>
      </w:pPr>
      <w:r>
        <w:rPr>
          <w:spacing w:val="2"/>
          <w:kern w:val="2"/>
        </w:rPr>
        <w:t>Mar 30 05:33:17 localhost dhcpd: Not searching LDAP since ldap-server, ldap-</w:t>
      </w:r>
    </w:p>
    <w:p w14:paraId="1070BE91" w14:textId="77777777" w:rsidR="00A852F0" w:rsidRDefault="00A852F0">
      <w:pPr>
        <w:pStyle w:val="a8"/>
        <w:rPr>
          <w:kern w:val="2"/>
        </w:rPr>
      </w:pPr>
      <w:r>
        <w:rPr>
          <w:kern w:val="2"/>
        </w:rPr>
        <w:t>port and ldap-base-dn were not specified in the config file</w:t>
      </w:r>
    </w:p>
    <w:p w14:paraId="504B85C2" w14:textId="77777777" w:rsidR="00A852F0" w:rsidRDefault="00A852F0">
      <w:pPr>
        <w:pStyle w:val="a8"/>
        <w:rPr>
          <w:kern w:val="2"/>
        </w:rPr>
      </w:pPr>
      <w:r>
        <w:rPr>
          <w:kern w:val="2"/>
        </w:rPr>
        <w:t>Mar 30 05:33:17 localhost dhcpd: Wrote 0 leases to leases file.</w:t>
      </w:r>
    </w:p>
    <w:p w14:paraId="7C574F72" w14:textId="77777777" w:rsidR="00A852F0" w:rsidRDefault="00A852F0">
      <w:pPr>
        <w:pStyle w:val="a8"/>
        <w:rPr>
          <w:kern w:val="2"/>
        </w:rPr>
      </w:pPr>
      <w:r>
        <w:rPr>
          <w:kern w:val="2"/>
        </w:rPr>
        <w:t>Mar 30 05:33:17 localhost dhcpd: Listening on LPF/eno16777728/00:0c:29:c4:a4:</w:t>
      </w:r>
    </w:p>
    <w:p w14:paraId="3C8FBECD" w14:textId="77777777" w:rsidR="00A852F0" w:rsidRDefault="00A852F0">
      <w:pPr>
        <w:pStyle w:val="a8"/>
        <w:rPr>
          <w:kern w:val="2"/>
        </w:rPr>
      </w:pPr>
      <w:r>
        <w:rPr>
          <w:kern w:val="2"/>
        </w:rPr>
        <w:lastRenderedPageBreak/>
        <w:t>09/192.168.10.0/24</w:t>
      </w:r>
    </w:p>
    <w:p w14:paraId="71979802" w14:textId="77777777" w:rsidR="00A852F0" w:rsidRDefault="00A852F0">
      <w:pPr>
        <w:pStyle w:val="a8"/>
        <w:rPr>
          <w:kern w:val="2"/>
        </w:rPr>
      </w:pPr>
      <w:r>
        <w:rPr>
          <w:kern w:val="2"/>
        </w:rPr>
        <w:t>Mar 30 05:33:17 localhost dhcpd: Sending on LPF/eno16777728/00:0c:29:c4:a4:09/</w:t>
      </w:r>
    </w:p>
    <w:p w14:paraId="5FAF8740" w14:textId="77777777" w:rsidR="00A852F0" w:rsidRDefault="00A852F0">
      <w:pPr>
        <w:pStyle w:val="a8"/>
        <w:rPr>
          <w:kern w:val="2"/>
        </w:rPr>
      </w:pPr>
      <w:r>
        <w:rPr>
          <w:kern w:val="2"/>
        </w:rPr>
        <w:t>192.168.10.0/24</w:t>
      </w:r>
    </w:p>
    <w:p w14:paraId="6BE48C45" w14:textId="77777777" w:rsidR="00A852F0" w:rsidRDefault="00A852F0">
      <w:pPr>
        <w:pStyle w:val="a8"/>
        <w:rPr>
          <w:kern w:val="2"/>
        </w:rPr>
      </w:pPr>
      <w:r>
        <w:rPr>
          <w:kern w:val="2"/>
        </w:rPr>
        <w:t>Mar 30 05:33:17 localhost dhcpd: Sending on Socket/fallback/fallback-net</w:t>
      </w:r>
    </w:p>
    <w:p w14:paraId="39E63418" w14:textId="77777777" w:rsidR="00A852F0" w:rsidRDefault="00A852F0">
      <w:pPr>
        <w:pStyle w:val="a8"/>
        <w:rPr>
          <w:spacing w:val="-8"/>
          <w:kern w:val="2"/>
        </w:rPr>
      </w:pPr>
      <w:r>
        <w:rPr>
          <w:spacing w:val="-8"/>
          <w:kern w:val="2"/>
        </w:rPr>
        <w:t>Mar 30 05:33:26 localhost dhcpd: DHCPDISCOVER from </w:t>
      </w:r>
      <w:r>
        <w:rPr>
          <w:b/>
          <w:bCs/>
          <w:spacing w:val="-8"/>
          <w:kern w:val="2"/>
        </w:rPr>
        <w:t>00:0c:29:27:c6:12</w:t>
      </w:r>
      <w:r>
        <w:rPr>
          <w:spacing w:val="-8"/>
          <w:kern w:val="2"/>
        </w:rPr>
        <w:t> via eno16777728</w:t>
      </w:r>
    </w:p>
    <w:p w14:paraId="4F694E77" w14:textId="77777777" w:rsidR="00A852F0" w:rsidRDefault="00A852F0">
      <w:pPr>
        <w:pStyle w:val="a8"/>
        <w:rPr>
          <w:b/>
          <w:bCs/>
          <w:kern w:val="2"/>
        </w:rPr>
      </w:pPr>
      <w:r>
        <w:rPr>
          <w:kern w:val="2"/>
        </w:rPr>
        <w:t>Mar 30 05:33:27 localhost dhcpd: DHCPOFFER on 192.168.10.50 to </w:t>
      </w:r>
      <w:r>
        <w:rPr>
          <w:b/>
          <w:bCs/>
          <w:kern w:val="2"/>
        </w:rPr>
        <w:t>00:0c:29:27:c6:</w:t>
      </w:r>
    </w:p>
    <w:p w14:paraId="15F40B97" w14:textId="77777777" w:rsidR="00A852F0" w:rsidRDefault="00A852F0">
      <w:pPr>
        <w:pStyle w:val="a8"/>
        <w:rPr>
          <w:kern w:val="2"/>
        </w:rPr>
      </w:pPr>
      <w:r>
        <w:rPr>
          <w:b/>
          <w:bCs/>
          <w:kern w:val="2"/>
        </w:rPr>
        <w:t>12</w:t>
      </w:r>
      <w:r>
        <w:rPr>
          <w:kern w:val="2"/>
        </w:rPr>
        <w:t> (WIN-APSS1EANKLR) via eno16777728</w:t>
      </w:r>
    </w:p>
    <w:p w14:paraId="4E6D69F6" w14:textId="77777777" w:rsidR="00A852F0" w:rsidRDefault="00A852F0">
      <w:pPr>
        <w:pStyle w:val="a8"/>
        <w:rPr>
          <w:spacing w:val="4"/>
          <w:kern w:val="2"/>
        </w:rPr>
      </w:pPr>
      <w:r>
        <w:rPr>
          <w:spacing w:val="4"/>
          <w:kern w:val="2"/>
        </w:rPr>
        <w:t>Mar 30 05:33:29 localhost dhcpd: DHCPDISCOVER from </w:t>
      </w:r>
      <w:r>
        <w:rPr>
          <w:b/>
          <w:bCs/>
          <w:spacing w:val="4"/>
          <w:kern w:val="2"/>
        </w:rPr>
        <w:t>00:0c:29:27:c6:12</w:t>
      </w:r>
      <w:r>
        <w:rPr>
          <w:spacing w:val="4"/>
          <w:kern w:val="2"/>
        </w:rPr>
        <w:t> (WIN-</w:t>
      </w:r>
    </w:p>
    <w:p w14:paraId="5686CE7E" w14:textId="77777777" w:rsidR="00A852F0" w:rsidRDefault="00A852F0">
      <w:pPr>
        <w:pStyle w:val="a8"/>
        <w:rPr>
          <w:kern w:val="2"/>
        </w:rPr>
      </w:pPr>
      <w:r>
        <w:rPr>
          <w:kern w:val="2"/>
        </w:rPr>
        <w:t>APSS1EANKLR) via eno16777728</w:t>
      </w:r>
    </w:p>
    <w:p w14:paraId="0CACA699" w14:textId="77777777" w:rsidR="00A852F0" w:rsidRDefault="00A852F0">
      <w:pPr>
        <w:pStyle w:val="a8"/>
        <w:rPr>
          <w:b/>
          <w:bCs/>
          <w:kern w:val="2"/>
        </w:rPr>
      </w:pPr>
      <w:r>
        <w:rPr>
          <w:kern w:val="2"/>
        </w:rPr>
        <w:t>Mar 30 05:33:29 localhost dhcpd: DHCPOFFER on 192.168.10.50 to </w:t>
      </w:r>
      <w:r>
        <w:rPr>
          <w:b/>
          <w:bCs/>
          <w:kern w:val="2"/>
        </w:rPr>
        <w:t>00:0c:29:27:c6:</w:t>
      </w:r>
    </w:p>
    <w:p w14:paraId="567FE17F" w14:textId="77777777" w:rsidR="00A852F0" w:rsidRDefault="00A852F0">
      <w:pPr>
        <w:pStyle w:val="a8"/>
        <w:rPr>
          <w:kern w:val="2"/>
        </w:rPr>
      </w:pPr>
      <w:r>
        <w:rPr>
          <w:b/>
          <w:bCs/>
          <w:kern w:val="2"/>
        </w:rPr>
        <w:t>12</w:t>
      </w:r>
      <w:r>
        <w:rPr>
          <w:kern w:val="2"/>
        </w:rPr>
        <w:t> (WIN-APSS1EANKLR) via eno16777728</w:t>
      </w:r>
    </w:p>
    <w:p w14:paraId="02FA9B88" w14:textId="77777777" w:rsidR="00A852F0" w:rsidRDefault="00A852F0">
      <w:pPr>
        <w:pStyle w:val="a8"/>
        <w:rPr>
          <w:kern w:val="2"/>
        </w:rPr>
      </w:pPr>
      <w:r>
        <w:rPr>
          <w:kern w:val="2"/>
        </w:rPr>
        <w:t>Mar 30 05:33:29 localhost dhcpd: DHCPREQUEST for 192.168.10.50 (192.168.10.10)</w:t>
      </w:r>
    </w:p>
    <w:p w14:paraId="632D7470" w14:textId="77777777" w:rsidR="00A852F0" w:rsidRDefault="00A852F0">
      <w:pPr>
        <w:pStyle w:val="a8"/>
        <w:rPr>
          <w:kern w:val="2"/>
        </w:rPr>
      </w:pPr>
      <w:r>
        <w:rPr>
          <w:kern w:val="2"/>
        </w:rPr>
        <w:t>from </w:t>
      </w:r>
      <w:r>
        <w:rPr>
          <w:b/>
          <w:bCs/>
          <w:kern w:val="2"/>
        </w:rPr>
        <w:t>00:0c:29:27:c6:12</w:t>
      </w:r>
      <w:r>
        <w:rPr>
          <w:kern w:val="2"/>
        </w:rPr>
        <w:t> (WIN-APSS1EANKLR) via eno16777728</w:t>
      </w:r>
    </w:p>
    <w:p w14:paraId="61D8EA31" w14:textId="77777777" w:rsidR="00A852F0" w:rsidRDefault="00A852F0">
      <w:pPr>
        <w:pStyle w:val="a8"/>
        <w:rPr>
          <w:b/>
          <w:bCs/>
          <w:kern w:val="2"/>
        </w:rPr>
      </w:pPr>
      <w:r>
        <w:rPr>
          <w:kern w:val="2"/>
        </w:rPr>
        <w:t>Mar 30 05:33:29 localhost dhcpd: DHCPACK on 192.168.10.50 to </w:t>
      </w:r>
      <w:r>
        <w:rPr>
          <w:b/>
          <w:bCs/>
          <w:kern w:val="2"/>
        </w:rPr>
        <w:t>00:0c:29:27:c6:12</w:t>
      </w:r>
    </w:p>
    <w:p w14:paraId="599D5428" w14:textId="77777777" w:rsidR="00A852F0" w:rsidRDefault="00A852F0">
      <w:pPr>
        <w:pStyle w:val="a8"/>
        <w:rPr>
          <w:kern w:val="2"/>
        </w:rPr>
      </w:pPr>
      <w:r>
        <w:rPr>
          <w:kern w:val="2"/>
        </w:rPr>
        <w:t>(WIN-APSS1EANKLR) via eno16777728</w:t>
      </w:r>
    </w:p>
    <w:p w14:paraId="03B27420" w14:textId="77777777" w:rsidR="00A852F0" w:rsidRDefault="00A852F0">
      <w:pPr>
        <w:pStyle w:val="aff5"/>
        <w:spacing w:after="90"/>
        <w:rPr>
          <w:kern w:val="2"/>
        </w:rPr>
      </w:pPr>
    </w:p>
    <w:p w14:paraId="701DB12F" w14:textId="77777777" w:rsidR="00A852F0" w:rsidRDefault="00A852F0">
      <w:pPr>
        <w:rPr>
          <w:spacing w:val="-2"/>
          <w:kern w:val="2"/>
        </w:rPr>
      </w:pPr>
      <w:r>
        <w:rPr>
          <w:rFonts w:hint="eastAsia"/>
          <w:color w:val="000000"/>
          <w:spacing w:val="-2"/>
          <w:kern w:val="2"/>
          <w:szCs w:val="21"/>
        </w:rPr>
        <w:t>之前我在线下讲课时，讲完</w:t>
      </w:r>
      <w:r>
        <w:rPr>
          <w:color w:val="000000"/>
          <w:spacing w:val="-2"/>
          <w:kern w:val="2"/>
          <w:szCs w:val="21"/>
        </w:rPr>
        <w:t>DHCP</w:t>
      </w:r>
      <w:r>
        <w:rPr>
          <w:rFonts w:hint="eastAsia"/>
          <w:color w:val="000000"/>
          <w:spacing w:val="-2"/>
          <w:kern w:val="2"/>
          <w:szCs w:val="21"/>
        </w:rPr>
        <w:t>服务后总是看到有些学员在挠头。起初我很不理解，毕竟</w:t>
      </w:r>
      <w:r>
        <w:rPr>
          <w:color w:val="000000"/>
          <w:spacing w:val="-2"/>
          <w:kern w:val="2"/>
          <w:szCs w:val="21"/>
        </w:rPr>
        <w:t>dhcpd</w:t>
      </w:r>
      <w:r>
        <w:rPr>
          <w:rFonts w:hint="eastAsia"/>
          <w:color w:val="000000"/>
          <w:spacing w:val="-2"/>
          <w:kern w:val="2"/>
          <w:szCs w:val="21"/>
        </w:rPr>
        <w:t>服务程序是</w:t>
      </w:r>
      <w:r>
        <w:rPr>
          <w:color w:val="000000"/>
          <w:spacing w:val="-2"/>
          <w:kern w:val="2"/>
          <w:szCs w:val="21"/>
        </w:rPr>
        <w:t>Linux</w:t>
      </w:r>
      <w:r>
        <w:rPr>
          <w:rFonts w:hint="eastAsia"/>
          <w:color w:val="000000"/>
          <w:spacing w:val="-2"/>
          <w:kern w:val="2"/>
          <w:szCs w:val="21"/>
        </w:rPr>
        <w:t>系统中一个很简单的实验，总共就那么十几行的配置参数还能写错？后来发现了原因</w:t>
      </w:r>
      <w:r>
        <w:rPr>
          <w:rFonts w:hint="eastAsia"/>
          <w:color w:val="000000"/>
          <w:spacing w:val="-2"/>
          <w:w w:val="200"/>
          <w:kern w:val="2"/>
          <w:szCs w:val="21"/>
        </w:rPr>
        <w:t>—</w:t>
      </w:r>
      <w:r>
        <w:rPr>
          <w:rFonts w:hint="eastAsia"/>
          <w:color w:val="000000"/>
          <w:spacing w:val="-2"/>
          <w:kern w:val="2"/>
          <w:szCs w:val="21"/>
        </w:rPr>
        <w:t>有些学员是以</w:t>
      </w:r>
      <w:r>
        <w:rPr>
          <w:color w:val="000000"/>
          <w:spacing w:val="-2"/>
          <w:kern w:val="2"/>
          <w:szCs w:val="21"/>
        </w:rPr>
        <w:t>Windows</w:t>
      </w:r>
      <w:r>
        <w:rPr>
          <w:rFonts w:hint="eastAsia"/>
          <w:color w:val="000000"/>
          <w:spacing w:val="-2"/>
          <w:kern w:val="2"/>
          <w:szCs w:val="21"/>
        </w:rPr>
        <w:t>系统为对象做的</w:t>
      </w:r>
      <w:r>
        <w:rPr>
          <w:color w:val="000000"/>
          <w:spacing w:val="-2"/>
          <w:kern w:val="2"/>
          <w:szCs w:val="21"/>
        </w:rPr>
        <w:t>IP</w:t>
      </w:r>
      <w:r>
        <w:rPr>
          <w:rFonts w:hint="eastAsia"/>
          <w:color w:val="000000"/>
          <w:spacing w:val="-2"/>
          <w:kern w:val="2"/>
          <w:szCs w:val="21"/>
        </w:rPr>
        <w:t>与</w:t>
      </w:r>
      <w:r>
        <w:rPr>
          <w:color w:val="000000"/>
          <w:spacing w:val="-2"/>
          <w:kern w:val="2"/>
          <w:szCs w:val="21"/>
        </w:rPr>
        <w:t>MAC</w:t>
      </w:r>
      <w:r>
        <w:rPr>
          <w:rFonts w:hint="eastAsia"/>
          <w:color w:val="000000"/>
          <w:spacing w:val="-2"/>
          <w:kern w:val="2"/>
          <w:szCs w:val="21"/>
        </w:rPr>
        <w:t>地址的绑定实验。而在</w:t>
      </w:r>
      <w:r>
        <w:rPr>
          <w:color w:val="000000"/>
          <w:spacing w:val="-2"/>
          <w:kern w:val="2"/>
          <w:szCs w:val="21"/>
        </w:rPr>
        <w:t>Windows</w:t>
      </w:r>
      <w:r>
        <w:rPr>
          <w:rFonts w:hint="eastAsia"/>
          <w:color w:val="000000"/>
          <w:spacing w:val="-2"/>
          <w:kern w:val="2"/>
          <w:szCs w:val="21"/>
        </w:rPr>
        <w:t>系统中看到的</w:t>
      </w:r>
      <w:r>
        <w:rPr>
          <w:color w:val="000000"/>
          <w:spacing w:val="-2"/>
          <w:kern w:val="2"/>
          <w:szCs w:val="21"/>
        </w:rPr>
        <w:t>MAC</w:t>
      </w:r>
      <w:r>
        <w:rPr>
          <w:rFonts w:hint="eastAsia"/>
          <w:color w:val="000000"/>
          <w:spacing w:val="-2"/>
          <w:kern w:val="2"/>
          <w:szCs w:val="21"/>
        </w:rPr>
        <w:t>地址，其格式类似于</w:t>
      </w:r>
      <w:r>
        <w:rPr>
          <w:color w:val="000000"/>
          <w:spacing w:val="-2"/>
          <w:kern w:val="2"/>
          <w:szCs w:val="21"/>
        </w:rPr>
        <w:t>00-0c-29-27-c6-12</w:t>
      </w:r>
      <w:r>
        <w:rPr>
          <w:rFonts w:hint="eastAsia"/>
          <w:color w:val="000000"/>
          <w:spacing w:val="-2"/>
          <w:kern w:val="2"/>
          <w:szCs w:val="21"/>
        </w:rPr>
        <w:t>，间隔符为减号（</w:t>
      </w:r>
      <w:r>
        <w:rPr>
          <w:color w:val="000000"/>
          <w:spacing w:val="-2"/>
          <w:kern w:val="2"/>
          <w:szCs w:val="21"/>
        </w:rPr>
        <w:t>-</w:t>
      </w:r>
      <w:r>
        <w:rPr>
          <w:rFonts w:hint="eastAsia"/>
          <w:color w:val="000000"/>
          <w:spacing w:val="-2"/>
          <w:kern w:val="2"/>
          <w:szCs w:val="21"/>
        </w:rPr>
        <w:t>）。但是在</w:t>
      </w:r>
      <w:r>
        <w:rPr>
          <w:color w:val="000000"/>
          <w:spacing w:val="-2"/>
          <w:kern w:val="2"/>
          <w:szCs w:val="21"/>
        </w:rPr>
        <w:t>Linux</w:t>
      </w:r>
      <w:r>
        <w:rPr>
          <w:rFonts w:hint="eastAsia"/>
          <w:color w:val="000000"/>
          <w:spacing w:val="-2"/>
          <w:kern w:val="2"/>
          <w:szCs w:val="21"/>
        </w:rPr>
        <w:t>系统中，</w:t>
      </w:r>
      <w:r>
        <w:rPr>
          <w:color w:val="000000"/>
          <w:spacing w:val="-2"/>
          <w:kern w:val="2"/>
          <w:szCs w:val="21"/>
        </w:rPr>
        <w:t>MAC</w:t>
      </w:r>
      <w:r>
        <w:rPr>
          <w:rFonts w:hint="eastAsia"/>
          <w:color w:val="000000"/>
          <w:spacing w:val="-2"/>
          <w:kern w:val="2"/>
          <w:szCs w:val="21"/>
        </w:rPr>
        <w:t>地址的间隔符则变成了冒号（</w:t>
      </w:r>
      <w:r>
        <w:rPr>
          <w:color w:val="000000"/>
          <w:spacing w:val="-2"/>
          <w:kern w:val="2"/>
          <w:szCs w:val="21"/>
        </w:rPr>
        <w:t>:</w:t>
      </w:r>
      <w:r>
        <w:rPr>
          <w:rFonts w:hint="eastAsia"/>
          <w:color w:val="000000"/>
          <w:spacing w:val="-2"/>
          <w:kern w:val="2"/>
          <w:szCs w:val="21"/>
        </w:rPr>
        <w:t>）。</w:t>
      </w:r>
    </w:p>
    <w:p w14:paraId="3E2355CE" w14:textId="77777777" w:rsidR="00A852F0" w:rsidRDefault="00A852F0">
      <w:pPr>
        <w:pStyle w:val="aff4"/>
        <w:rPr>
          <w:kern w:val="2"/>
        </w:rPr>
      </w:pPr>
    </w:p>
    <w:p w14:paraId="6C9F91E1" w14:textId="77777777" w:rsidR="00A852F0" w:rsidRDefault="00A852F0">
      <w:pPr>
        <w:pStyle w:val="a8"/>
        <w:rPr>
          <w:kern w:val="2"/>
        </w:rPr>
      </w:pPr>
      <w:r>
        <w:rPr>
          <w:kern w:val="2"/>
        </w:rPr>
        <w:t> [root@linuxprobe ~]# vim /etc/dhcp/dhcpd.conf </w:t>
      </w:r>
    </w:p>
    <w:p w14:paraId="40AC60F8" w14:textId="77777777" w:rsidR="00A852F0" w:rsidRDefault="00A852F0">
      <w:pPr>
        <w:pStyle w:val="a8"/>
        <w:rPr>
          <w:kern w:val="2"/>
        </w:rPr>
      </w:pPr>
      <w:r>
        <w:rPr>
          <w:kern w:val="2"/>
        </w:rPr>
        <w:t> 1 ddns-update-style none;</w:t>
      </w:r>
    </w:p>
    <w:p w14:paraId="3010EA3A" w14:textId="77777777" w:rsidR="00A852F0" w:rsidRDefault="00A852F0">
      <w:pPr>
        <w:pStyle w:val="a8"/>
        <w:rPr>
          <w:kern w:val="2"/>
        </w:rPr>
      </w:pPr>
      <w:r>
        <w:rPr>
          <w:kern w:val="2"/>
        </w:rPr>
        <w:t> 2 ignore client-updates;</w:t>
      </w:r>
    </w:p>
    <w:p w14:paraId="13F68EA3" w14:textId="77777777" w:rsidR="00A852F0" w:rsidRDefault="00A852F0">
      <w:pPr>
        <w:pStyle w:val="a8"/>
        <w:rPr>
          <w:kern w:val="2"/>
        </w:rPr>
      </w:pPr>
      <w:r>
        <w:rPr>
          <w:kern w:val="2"/>
        </w:rPr>
        <w:t> </w:t>
      </w:r>
      <w:r>
        <w:rPr>
          <w:rFonts w:hint="eastAsia"/>
          <w:kern w:val="2"/>
        </w:rPr>
        <w:t>3</w:t>
      </w:r>
      <w:r>
        <w:rPr>
          <w:kern w:val="2"/>
        </w:rPr>
        <w:t> subnet 192.168.10.0 netmask 255.255.255.0 {</w:t>
      </w:r>
    </w:p>
    <w:p w14:paraId="74CAB557" w14:textId="77777777" w:rsidR="00A852F0" w:rsidRDefault="00A852F0">
      <w:pPr>
        <w:pStyle w:val="a8"/>
        <w:rPr>
          <w:kern w:val="2"/>
        </w:rPr>
      </w:pPr>
      <w:r>
        <w:rPr>
          <w:kern w:val="2"/>
        </w:rPr>
        <w:t> </w:t>
      </w:r>
      <w:r>
        <w:rPr>
          <w:rFonts w:hint="eastAsia"/>
          <w:kern w:val="2"/>
        </w:rPr>
        <w:t>4</w:t>
      </w:r>
      <w:r>
        <w:rPr>
          <w:kern w:val="2"/>
        </w:rPr>
        <w:t> range 192.168.10.50 192.168.10.150;</w:t>
      </w:r>
    </w:p>
    <w:p w14:paraId="1F9BB84E" w14:textId="77777777" w:rsidR="00A852F0" w:rsidRDefault="00A852F0">
      <w:pPr>
        <w:pStyle w:val="a8"/>
        <w:rPr>
          <w:kern w:val="2"/>
        </w:rPr>
      </w:pPr>
      <w:r>
        <w:rPr>
          <w:kern w:val="2"/>
        </w:rPr>
        <w:t> </w:t>
      </w:r>
      <w:r>
        <w:rPr>
          <w:rFonts w:hint="eastAsia"/>
          <w:kern w:val="2"/>
        </w:rPr>
        <w:t>5</w:t>
      </w:r>
      <w:r>
        <w:rPr>
          <w:kern w:val="2"/>
        </w:rPr>
        <w:t> option subnet-mask 255.255.255.0;</w:t>
      </w:r>
    </w:p>
    <w:p w14:paraId="33FA38D1" w14:textId="77777777" w:rsidR="00A852F0" w:rsidRDefault="00A852F0">
      <w:pPr>
        <w:pStyle w:val="a8"/>
        <w:rPr>
          <w:kern w:val="2"/>
        </w:rPr>
      </w:pPr>
      <w:r>
        <w:rPr>
          <w:kern w:val="2"/>
        </w:rPr>
        <w:t> </w:t>
      </w:r>
      <w:r>
        <w:rPr>
          <w:rFonts w:hint="eastAsia"/>
          <w:kern w:val="2"/>
        </w:rPr>
        <w:t>6</w:t>
      </w:r>
      <w:r>
        <w:rPr>
          <w:kern w:val="2"/>
        </w:rPr>
        <w:t> option routers 192.168.10.1;</w:t>
      </w:r>
    </w:p>
    <w:p w14:paraId="21627169" w14:textId="77777777" w:rsidR="00A852F0" w:rsidRDefault="00A852F0">
      <w:pPr>
        <w:pStyle w:val="a8"/>
        <w:rPr>
          <w:kern w:val="2"/>
        </w:rPr>
      </w:pPr>
      <w:r>
        <w:rPr>
          <w:kern w:val="2"/>
        </w:rPr>
        <w:t> </w:t>
      </w:r>
      <w:r>
        <w:rPr>
          <w:rFonts w:hint="eastAsia"/>
          <w:kern w:val="2"/>
        </w:rPr>
        <w:t>7</w:t>
      </w:r>
      <w:r>
        <w:rPr>
          <w:kern w:val="2"/>
        </w:rPr>
        <w:t> option domain-name "linuxprobe.com";</w:t>
      </w:r>
    </w:p>
    <w:p w14:paraId="58A5878F" w14:textId="77777777" w:rsidR="00A852F0" w:rsidRDefault="00A852F0">
      <w:pPr>
        <w:pStyle w:val="a8"/>
        <w:rPr>
          <w:kern w:val="2"/>
        </w:rPr>
      </w:pPr>
      <w:r>
        <w:rPr>
          <w:kern w:val="2"/>
        </w:rPr>
        <w:t> </w:t>
      </w:r>
      <w:r>
        <w:rPr>
          <w:rFonts w:hint="eastAsia"/>
          <w:kern w:val="2"/>
        </w:rPr>
        <w:t>8</w:t>
      </w:r>
      <w:r>
        <w:rPr>
          <w:kern w:val="2"/>
        </w:rPr>
        <w:t> option domain-name-servers 192.168.10.1;</w:t>
      </w:r>
    </w:p>
    <w:p w14:paraId="614E5E8D" w14:textId="77777777" w:rsidR="00A852F0" w:rsidRDefault="00A852F0">
      <w:pPr>
        <w:pStyle w:val="a8"/>
        <w:rPr>
          <w:kern w:val="2"/>
        </w:rPr>
      </w:pPr>
      <w:r>
        <w:rPr>
          <w:kern w:val="2"/>
        </w:rPr>
        <w:t> </w:t>
      </w:r>
      <w:r>
        <w:rPr>
          <w:rFonts w:hint="eastAsia"/>
          <w:kern w:val="2"/>
        </w:rPr>
        <w:t>9</w:t>
      </w:r>
      <w:r>
        <w:rPr>
          <w:kern w:val="2"/>
        </w:rPr>
        <w:t> default-lease-time 21600;</w:t>
      </w:r>
    </w:p>
    <w:p w14:paraId="168E2CC1" w14:textId="77777777" w:rsidR="00A852F0" w:rsidRDefault="00A852F0">
      <w:pPr>
        <w:pStyle w:val="a8"/>
        <w:rPr>
          <w:kern w:val="2"/>
        </w:rPr>
      </w:pPr>
      <w:r>
        <w:rPr>
          <w:kern w:val="2"/>
        </w:rPr>
        <w:t> </w:t>
      </w:r>
      <w:r>
        <w:rPr>
          <w:rFonts w:hint="eastAsia"/>
          <w:kern w:val="2"/>
        </w:rPr>
        <w:t>10</w:t>
      </w:r>
      <w:r>
        <w:rPr>
          <w:kern w:val="2"/>
        </w:rPr>
        <w:t> max-lease-time 43200;</w:t>
      </w:r>
    </w:p>
    <w:p w14:paraId="6757A04F" w14:textId="77777777" w:rsidR="00A852F0" w:rsidRDefault="00A852F0">
      <w:pPr>
        <w:pStyle w:val="a8"/>
        <w:rPr>
          <w:b/>
          <w:bCs/>
          <w:kern w:val="2"/>
        </w:rPr>
      </w:pPr>
      <w:r>
        <w:rPr>
          <w:kern w:val="2"/>
        </w:rPr>
        <w:t> </w:t>
      </w:r>
      <w:r>
        <w:rPr>
          <w:b/>
          <w:bCs/>
          <w:kern w:val="2"/>
        </w:rPr>
        <w:t>1</w:t>
      </w:r>
      <w:r>
        <w:rPr>
          <w:rFonts w:hint="eastAsia"/>
          <w:b/>
          <w:bCs/>
          <w:kern w:val="2"/>
        </w:rPr>
        <w:t>1</w:t>
      </w:r>
      <w:r>
        <w:rPr>
          <w:kern w:val="2"/>
        </w:rPr>
        <w:t> </w:t>
      </w:r>
      <w:r>
        <w:rPr>
          <w:b/>
          <w:bCs/>
          <w:kern w:val="2"/>
        </w:rPr>
        <w:t>host linuxprobe {</w:t>
      </w:r>
    </w:p>
    <w:p w14:paraId="27ADD962" w14:textId="77777777" w:rsidR="00A852F0" w:rsidRDefault="00A852F0">
      <w:pPr>
        <w:pStyle w:val="a8"/>
        <w:rPr>
          <w:b/>
          <w:bCs/>
          <w:kern w:val="2"/>
        </w:rPr>
      </w:pPr>
      <w:r>
        <w:rPr>
          <w:kern w:val="2"/>
        </w:rPr>
        <w:t> </w:t>
      </w:r>
      <w:r>
        <w:rPr>
          <w:b/>
          <w:bCs/>
          <w:kern w:val="2"/>
        </w:rPr>
        <w:t>1</w:t>
      </w:r>
      <w:r>
        <w:rPr>
          <w:rFonts w:hint="eastAsia"/>
          <w:b/>
          <w:bCs/>
          <w:kern w:val="2"/>
        </w:rPr>
        <w:t>2</w:t>
      </w:r>
      <w:r>
        <w:rPr>
          <w:kern w:val="2"/>
        </w:rPr>
        <w:t> </w:t>
      </w:r>
      <w:r>
        <w:rPr>
          <w:b/>
          <w:bCs/>
          <w:kern w:val="2"/>
        </w:rPr>
        <w:t>hardware ethernet 00:0c:29:27:c6:12;</w:t>
      </w:r>
    </w:p>
    <w:p w14:paraId="5379408B" w14:textId="77777777" w:rsidR="00A852F0" w:rsidRDefault="00A852F0">
      <w:pPr>
        <w:pStyle w:val="a8"/>
        <w:rPr>
          <w:b/>
          <w:bCs/>
          <w:kern w:val="2"/>
        </w:rPr>
      </w:pPr>
      <w:r>
        <w:rPr>
          <w:kern w:val="2"/>
        </w:rPr>
        <w:t> </w:t>
      </w:r>
      <w:r>
        <w:rPr>
          <w:b/>
          <w:bCs/>
          <w:kern w:val="2"/>
        </w:rPr>
        <w:t>1</w:t>
      </w:r>
      <w:r>
        <w:rPr>
          <w:rFonts w:hint="eastAsia"/>
          <w:b/>
          <w:bCs/>
          <w:kern w:val="2"/>
        </w:rPr>
        <w:t>3</w:t>
      </w:r>
      <w:r>
        <w:rPr>
          <w:kern w:val="2"/>
        </w:rPr>
        <w:t> </w:t>
      </w:r>
      <w:r>
        <w:rPr>
          <w:b/>
          <w:bCs/>
          <w:kern w:val="2"/>
        </w:rPr>
        <w:t>fixed-address 192.168.10.88;</w:t>
      </w:r>
    </w:p>
    <w:p w14:paraId="6DADFA52" w14:textId="77777777" w:rsidR="00A852F0" w:rsidRDefault="00A852F0">
      <w:pPr>
        <w:pStyle w:val="a8"/>
        <w:rPr>
          <w:kern w:val="2"/>
        </w:rPr>
      </w:pPr>
      <w:r>
        <w:rPr>
          <w:kern w:val="2"/>
        </w:rPr>
        <w:t> 1</w:t>
      </w:r>
      <w:r>
        <w:rPr>
          <w:rFonts w:hint="eastAsia"/>
          <w:kern w:val="2"/>
        </w:rPr>
        <w:t>4</w:t>
      </w:r>
      <w:r>
        <w:rPr>
          <w:kern w:val="2"/>
        </w:rPr>
        <w:t> </w:t>
      </w:r>
      <w:r>
        <w:rPr>
          <w:b/>
          <w:bCs/>
          <w:kern w:val="2"/>
        </w:rPr>
        <w:t>}</w:t>
      </w:r>
    </w:p>
    <w:p w14:paraId="46691639" w14:textId="77777777" w:rsidR="00A852F0" w:rsidRDefault="00A852F0">
      <w:pPr>
        <w:pStyle w:val="a8"/>
        <w:rPr>
          <w:kern w:val="2"/>
        </w:rPr>
      </w:pPr>
      <w:r>
        <w:rPr>
          <w:kern w:val="2"/>
        </w:rPr>
        <w:t> 1</w:t>
      </w:r>
      <w:r>
        <w:rPr>
          <w:rFonts w:hint="eastAsia"/>
          <w:kern w:val="2"/>
        </w:rPr>
        <w:t>5</w:t>
      </w:r>
      <w:r>
        <w:rPr>
          <w:kern w:val="2"/>
        </w:rPr>
        <w:t> }</w:t>
      </w:r>
    </w:p>
    <w:p w14:paraId="48865B0E" w14:textId="77777777" w:rsidR="00A852F0" w:rsidRDefault="00A852F0">
      <w:pPr>
        <w:pStyle w:val="aff5"/>
        <w:spacing w:after="90"/>
        <w:rPr>
          <w:kern w:val="2"/>
        </w:rPr>
      </w:pPr>
    </w:p>
    <w:p w14:paraId="655FF376" w14:textId="77777777" w:rsidR="00A852F0" w:rsidRDefault="00A852F0">
      <w:pPr>
        <w:rPr>
          <w:kern w:val="2"/>
        </w:rPr>
      </w:pPr>
      <w:r>
        <w:rPr>
          <w:rFonts w:hint="eastAsia"/>
          <w:color w:val="000000"/>
          <w:kern w:val="2"/>
          <w:szCs w:val="21"/>
        </w:rPr>
        <w:t>确认参数填写正确后就可以保存退出配置文件，然后就可以重启</w:t>
      </w:r>
      <w:r>
        <w:rPr>
          <w:color w:val="000000"/>
          <w:kern w:val="2"/>
          <w:szCs w:val="21"/>
        </w:rPr>
        <w:t>dhcpd</w:t>
      </w:r>
      <w:r>
        <w:rPr>
          <w:rFonts w:hint="eastAsia"/>
          <w:color w:val="000000"/>
          <w:kern w:val="2"/>
          <w:szCs w:val="21"/>
        </w:rPr>
        <w:t>服务程序了。</w:t>
      </w:r>
    </w:p>
    <w:p w14:paraId="2D0BEBBB" w14:textId="77777777" w:rsidR="00A852F0" w:rsidRDefault="00A852F0">
      <w:pPr>
        <w:pStyle w:val="aff4"/>
        <w:rPr>
          <w:kern w:val="2"/>
        </w:rPr>
      </w:pPr>
    </w:p>
    <w:p w14:paraId="3D5F340F" w14:textId="77777777" w:rsidR="00A852F0" w:rsidRDefault="00A852F0">
      <w:pPr>
        <w:pStyle w:val="a8"/>
        <w:rPr>
          <w:kern w:val="2"/>
        </w:rPr>
      </w:pPr>
      <w:r>
        <w:rPr>
          <w:kern w:val="2"/>
        </w:rPr>
        <w:t>[root@linuxprobe ~]# systemctl restart dhcpd</w:t>
      </w:r>
    </w:p>
    <w:p w14:paraId="085CF619" w14:textId="77777777" w:rsidR="00A852F0" w:rsidRDefault="00A852F0">
      <w:pPr>
        <w:pStyle w:val="aff5"/>
        <w:spacing w:after="90"/>
        <w:rPr>
          <w:kern w:val="2"/>
        </w:rPr>
      </w:pPr>
    </w:p>
    <w:p w14:paraId="7159DDF8" w14:textId="77777777" w:rsidR="00A852F0" w:rsidRDefault="00A852F0">
      <w:pPr>
        <w:rPr>
          <w:kern w:val="2"/>
        </w:rPr>
      </w:pPr>
      <w:r>
        <w:rPr>
          <w:rFonts w:hint="eastAsia"/>
          <w:color w:val="000000"/>
          <w:kern w:val="2"/>
          <w:szCs w:val="21"/>
        </w:rPr>
        <w:t>需要说明的是，如果您刚刚为这台主机分配了</w:t>
      </w:r>
      <w:r>
        <w:rPr>
          <w:color w:val="000000"/>
          <w:kern w:val="2"/>
          <w:szCs w:val="21"/>
        </w:rPr>
        <w:t>IP</w:t>
      </w:r>
      <w:r>
        <w:rPr>
          <w:rFonts w:hint="eastAsia"/>
          <w:color w:val="000000"/>
          <w:kern w:val="2"/>
          <w:szCs w:val="21"/>
        </w:rPr>
        <w:t>地址，则它的</w:t>
      </w:r>
      <w:r>
        <w:rPr>
          <w:color w:val="000000"/>
          <w:kern w:val="2"/>
          <w:szCs w:val="21"/>
        </w:rPr>
        <w:t>IP</w:t>
      </w:r>
      <w:r>
        <w:rPr>
          <w:rFonts w:hint="eastAsia"/>
          <w:color w:val="000000"/>
          <w:kern w:val="2"/>
          <w:szCs w:val="21"/>
        </w:rPr>
        <w:t>地址租约时间还没有</w:t>
      </w:r>
      <w:r>
        <w:rPr>
          <w:rFonts w:hint="eastAsia"/>
          <w:color w:val="000000"/>
          <w:kern w:val="2"/>
          <w:szCs w:val="21"/>
        </w:rPr>
        <w:lastRenderedPageBreak/>
        <w:t>到期，因此不会立即换成新绑定的</w:t>
      </w:r>
      <w:r>
        <w:rPr>
          <w:color w:val="000000"/>
          <w:kern w:val="2"/>
          <w:szCs w:val="21"/>
        </w:rPr>
        <w:t>IP</w:t>
      </w:r>
      <w:r>
        <w:rPr>
          <w:rFonts w:hint="eastAsia"/>
          <w:color w:val="000000"/>
          <w:kern w:val="2"/>
          <w:szCs w:val="21"/>
        </w:rPr>
        <w:t>地址。要想立即查看绑定效果，则需要重启一下客户端的网络服务，如图</w:t>
      </w:r>
      <w:r>
        <w:rPr>
          <w:color w:val="000000"/>
          <w:kern w:val="2"/>
          <w:szCs w:val="21"/>
        </w:rPr>
        <w:t>14-7</w:t>
      </w:r>
      <w:r>
        <w:rPr>
          <w:rFonts w:hint="eastAsia"/>
          <w:color w:val="000000"/>
          <w:kern w:val="2"/>
          <w:szCs w:val="21"/>
        </w:rPr>
        <w:t>所示。</w:t>
      </w:r>
    </w:p>
    <w:p w14:paraId="1FA55879" w14:textId="77777777" w:rsidR="00A852F0" w:rsidRDefault="004306BA">
      <w:pPr>
        <w:pStyle w:val="ad"/>
        <w:rPr>
          <w:kern w:val="2"/>
        </w:rPr>
      </w:pPr>
      <w:r>
        <w:rPr>
          <w:noProof/>
          <w:color w:val="000000"/>
          <w:kern w:val="2"/>
          <w:szCs w:val="21"/>
        </w:rPr>
        <w:drawing>
          <wp:inline distT="0" distB="0" distL="0" distR="0" wp14:anchorId="2261F1C4" wp14:editId="2284AF91">
            <wp:extent cx="3954780" cy="2164080"/>
            <wp:effectExtent l="19050" t="19050" r="7620" b="7620"/>
            <wp:docPr id="180" name="图片 180" descr="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140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54780" cy="2164080"/>
                    </a:xfrm>
                    <a:prstGeom prst="rect">
                      <a:avLst/>
                    </a:prstGeom>
                    <a:noFill/>
                    <a:ln w="6350" cmpd="sng">
                      <a:solidFill>
                        <a:srgbClr val="000000"/>
                      </a:solidFill>
                      <a:miter lim="800000"/>
                      <a:headEnd/>
                      <a:tailEnd/>
                    </a:ln>
                    <a:effectLst/>
                  </pic:spPr>
                </pic:pic>
              </a:graphicData>
            </a:graphic>
          </wp:inline>
        </w:drawing>
      </w:r>
    </w:p>
    <w:p w14:paraId="253FEAA8" w14:textId="77777777" w:rsidR="00A852F0" w:rsidRDefault="00A852F0">
      <w:pPr>
        <w:pStyle w:val="ae"/>
        <w:rPr>
          <w:kern w:val="2"/>
        </w:rPr>
      </w:pPr>
      <w:r>
        <w:rPr>
          <w:rFonts w:hint="eastAsia"/>
          <w:color w:val="000000"/>
          <w:kern w:val="2"/>
          <w:szCs w:val="21"/>
        </w:rPr>
        <w:t>图</w:t>
      </w:r>
      <w:r>
        <w:rPr>
          <w:color w:val="000000"/>
          <w:kern w:val="2"/>
          <w:szCs w:val="21"/>
        </w:rPr>
        <w:t>14-7</w:t>
      </w:r>
      <w:r>
        <w:rPr>
          <w:noProof/>
          <w:color w:val="000000"/>
          <w:kern w:val="2"/>
          <w:szCs w:val="21"/>
        </w:rPr>
        <w:t xml:space="preserve">  </w:t>
      </w:r>
      <w:r>
        <w:rPr>
          <w:rFonts w:hint="eastAsia"/>
          <w:color w:val="000000"/>
          <w:kern w:val="2"/>
          <w:szCs w:val="21"/>
        </w:rPr>
        <w:t>重启客户端的网络服务，查看绑定效果</w:t>
      </w:r>
    </w:p>
    <w:p w14:paraId="2019FA9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5AA25D8" w14:textId="77777777">
        <w:tc>
          <w:tcPr>
            <w:tcW w:w="8035" w:type="dxa"/>
          </w:tcPr>
          <w:p w14:paraId="1FAE1D63" w14:textId="77777777" w:rsidR="00A852F0" w:rsidRDefault="00A852F0">
            <w:pPr>
              <w:pStyle w:val="2"/>
              <w:rPr>
                <w:kern w:val="2"/>
              </w:rPr>
            </w:pPr>
            <w:r>
              <w:rPr>
                <w:rFonts w:hint="eastAsia"/>
                <w:kern w:val="2"/>
              </w:rPr>
              <w:t>复习题</w:t>
            </w:r>
          </w:p>
        </w:tc>
      </w:tr>
    </w:tbl>
    <w:p w14:paraId="1B7AC93B" w14:textId="77777777" w:rsidR="00A852F0" w:rsidRDefault="00A852F0">
      <w:pPr>
        <w:pStyle w:val="aff3"/>
        <w:rPr>
          <w:kern w:val="2"/>
        </w:rPr>
      </w:pPr>
    </w:p>
    <w:p w14:paraId="5086965A"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DHCP</w:t>
      </w:r>
      <w:r>
        <w:rPr>
          <w:rFonts w:hint="eastAsia"/>
          <w:kern w:val="2"/>
        </w:rPr>
        <w:t>协议的主要用途。</w:t>
      </w:r>
    </w:p>
    <w:p w14:paraId="5642E431" w14:textId="77777777" w:rsidR="00A852F0" w:rsidRDefault="00A852F0">
      <w:pPr>
        <w:pStyle w:val="aff0"/>
      </w:pPr>
      <w:r>
        <w:rPr>
          <w:rStyle w:val="afd"/>
          <w:rFonts w:hint="eastAsia"/>
        </w:rPr>
        <w:t>答：</w:t>
      </w:r>
      <w:r>
        <w:rPr>
          <w:rFonts w:hint="eastAsia"/>
        </w:rPr>
        <w:t>为局域网内部的设备或网络供应商自动分配</w:t>
      </w:r>
      <w:r>
        <w:t>IP</w:t>
      </w:r>
      <w:r>
        <w:rPr>
          <w:rFonts w:hint="eastAsia"/>
        </w:rPr>
        <w:t>地址等参数。</w:t>
      </w:r>
    </w:p>
    <w:p w14:paraId="5F392269" w14:textId="77777777" w:rsidR="00A852F0" w:rsidRDefault="00A852F0">
      <w:pPr>
        <w:pStyle w:val="aff0"/>
      </w:pPr>
    </w:p>
    <w:p w14:paraId="2DEA0497" w14:textId="77777777" w:rsidR="00A852F0" w:rsidRDefault="00A852F0">
      <w:pPr>
        <w:pStyle w:val="af9"/>
        <w:ind w:left="320" w:hanging="320"/>
        <w:rPr>
          <w:kern w:val="2"/>
        </w:rPr>
      </w:pPr>
      <w:r>
        <w:rPr>
          <w:kern w:val="2"/>
        </w:rPr>
        <w:t>2</w:t>
      </w:r>
      <w:r>
        <w:rPr>
          <w:kern w:val="2"/>
        </w:rPr>
        <w:t>．</w:t>
      </w:r>
      <w:r>
        <w:rPr>
          <w:kern w:val="2"/>
        </w:rPr>
        <w:t>DHCP</w:t>
      </w:r>
      <w:r>
        <w:rPr>
          <w:rFonts w:hint="eastAsia"/>
          <w:kern w:val="2"/>
        </w:rPr>
        <w:t>协议能够为客户端分配什么网卡资源？</w:t>
      </w:r>
    </w:p>
    <w:p w14:paraId="05BEE4A8" w14:textId="77777777" w:rsidR="00A852F0" w:rsidRDefault="00A852F0">
      <w:pPr>
        <w:pStyle w:val="aff0"/>
      </w:pPr>
      <w:r>
        <w:rPr>
          <w:rStyle w:val="afd"/>
          <w:rFonts w:hint="eastAsia"/>
        </w:rPr>
        <w:t>答：</w:t>
      </w:r>
      <w:r>
        <w:rPr>
          <w:rFonts w:hint="eastAsia"/>
        </w:rPr>
        <w:t>可为客户端分配</w:t>
      </w:r>
      <w:r>
        <w:t>IP</w:t>
      </w:r>
      <w:r>
        <w:rPr>
          <w:rFonts w:hint="eastAsia"/>
        </w:rPr>
        <w:t>地址、子网掩码、网关地址以及</w:t>
      </w:r>
      <w:r>
        <w:t>DNS</w:t>
      </w:r>
      <w:r>
        <w:rPr>
          <w:rFonts w:hint="eastAsia"/>
        </w:rPr>
        <w:t>地址等信息。</w:t>
      </w:r>
    </w:p>
    <w:p w14:paraId="0756C5AB" w14:textId="77777777" w:rsidR="00A852F0" w:rsidRDefault="00A852F0">
      <w:pPr>
        <w:pStyle w:val="aff0"/>
      </w:pPr>
    </w:p>
    <w:p w14:paraId="26E9F349" w14:textId="77777777" w:rsidR="00A852F0" w:rsidRDefault="00A852F0">
      <w:pPr>
        <w:pStyle w:val="af9"/>
        <w:ind w:left="320" w:hanging="320"/>
        <w:rPr>
          <w:kern w:val="2"/>
        </w:rPr>
      </w:pPr>
      <w:r>
        <w:rPr>
          <w:kern w:val="2"/>
        </w:rPr>
        <w:t>3</w:t>
      </w:r>
      <w:r>
        <w:rPr>
          <w:kern w:val="2"/>
        </w:rPr>
        <w:t>．</w:t>
      </w:r>
      <w:r>
        <w:rPr>
          <w:rFonts w:hint="eastAsia"/>
          <w:kern w:val="2"/>
        </w:rPr>
        <w:t>真正供用户使用的</w:t>
      </w:r>
      <w:r>
        <w:rPr>
          <w:kern w:val="2"/>
        </w:rPr>
        <w:t>IP</w:t>
      </w:r>
      <w:r>
        <w:rPr>
          <w:rFonts w:hint="eastAsia"/>
          <w:kern w:val="2"/>
        </w:rPr>
        <w:t>地址范围是作用域还是地址池？</w:t>
      </w:r>
    </w:p>
    <w:p w14:paraId="7826F9E7" w14:textId="77777777" w:rsidR="00A852F0" w:rsidRDefault="00A852F0">
      <w:pPr>
        <w:pStyle w:val="aff0"/>
      </w:pPr>
      <w:r>
        <w:rPr>
          <w:rStyle w:val="afd"/>
          <w:rFonts w:hint="eastAsia"/>
        </w:rPr>
        <w:t>答：</w:t>
      </w:r>
      <w:r>
        <w:rPr>
          <w:rFonts w:hint="eastAsia"/>
        </w:rPr>
        <w:t>地址池，因为作用域内还会包含要排除掉的</w:t>
      </w:r>
      <w:r>
        <w:t>IP</w:t>
      </w:r>
      <w:r>
        <w:rPr>
          <w:rFonts w:hint="eastAsia"/>
        </w:rPr>
        <w:t>地址。</w:t>
      </w:r>
    </w:p>
    <w:p w14:paraId="0A4E1094" w14:textId="77777777" w:rsidR="00A852F0" w:rsidRDefault="00A852F0">
      <w:pPr>
        <w:pStyle w:val="aff0"/>
      </w:pPr>
    </w:p>
    <w:p w14:paraId="6FDEA267"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DHCP</w:t>
      </w:r>
      <w:r>
        <w:rPr>
          <w:rFonts w:hint="eastAsia"/>
          <w:kern w:val="2"/>
        </w:rPr>
        <w:t>协议中“租约”的作用。</w:t>
      </w:r>
    </w:p>
    <w:p w14:paraId="4B0942CD" w14:textId="77777777" w:rsidR="00A852F0" w:rsidRDefault="00A852F0">
      <w:pPr>
        <w:pStyle w:val="aff0"/>
      </w:pPr>
      <w:r>
        <w:rPr>
          <w:rStyle w:val="afd"/>
          <w:rFonts w:hint="eastAsia"/>
        </w:rPr>
        <w:t>答：</w:t>
      </w:r>
      <w:r>
        <w:rPr>
          <w:rFonts w:hint="eastAsia"/>
        </w:rPr>
        <w:t>租约分为默认租约时间和最大租约时间，用于在租约时间到期后自动回收主机的</w:t>
      </w:r>
      <w:r>
        <w:t>IP</w:t>
      </w:r>
      <w:r>
        <w:rPr>
          <w:rFonts w:hint="eastAsia"/>
        </w:rPr>
        <w:t>地</w:t>
      </w:r>
      <w:r>
        <w:rPr>
          <w:rFonts w:hint="eastAsia"/>
        </w:rPr>
        <w:lastRenderedPageBreak/>
        <w:t>址，以免造成</w:t>
      </w:r>
      <w:r>
        <w:t>IP</w:t>
      </w:r>
      <w:r>
        <w:rPr>
          <w:rFonts w:hint="eastAsia"/>
        </w:rPr>
        <w:t>地址的浪费。</w:t>
      </w:r>
    </w:p>
    <w:p w14:paraId="3D549634" w14:textId="77777777" w:rsidR="00A852F0" w:rsidRDefault="00A852F0">
      <w:pPr>
        <w:pStyle w:val="aff0"/>
      </w:pPr>
    </w:p>
    <w:p w14:paraId="711319A9" w14:textId="77777777" w:rsidR="00A852F0" w:rsidRDefault="00A852F0">
      <w:pPr>
        <w:pStyle w:val="af9"/>
        <w:ind w:left="320" w:hanging="320"/>
        <w:rPr>
          <w:kern w:val="2"/>
        </w:rPr>
      </w:pPr>
      <w:r>
        <w:rPr>
          <w:kern w:val="2"/>
        </w:rPr>
        <w:t>5</w:t>
      </w:r>
      <w:r>
        <w:rPr>
          <w:kern w:val="2"/>
        </w:rPr>
        <w:t>．</w:t>
      </w:r>
      <w:r>
        <w:rPr>
          <w:rFonts w:hint="eastAsia"/>
          <w:kern w:val="2"/>
        </w:rPr>
        <w:t>把</w:t>
      </w:r>
      <w:r>
        <w:rPr>
          <w:kern w:val="2"/>
        </w:rPr>
        <w:t>IP</w:t>
      </w:r>
      <w:r>
        <w:rPr>
          <w:rFonts w:hint="eastAsia"/>
          <w:kern w:val="2"/>
        </w:rPr>
        <w:t>地址与主机的什么信息绑定，就可以保证该主机一直获取到固定的</w:t>
      </w:r>
      <w:r>
        <w:rPr>
          <w:kern w:val="2"/>
        </w:rPr>
        <w:t>IP</w:t>
      </w:r>
      <w:r>
        <w:rPr>
          <w:rFonts w:hint="eastAsia"/>
          <w:kern w:val="2"/>
        </w:rPr>
        <w:t>地址？</w:t>
      </w:r>
    </w:p>
    <w:p w14:paraId="04CC6142" w14:textId="77777777" w:rsidR="00A852F0" w:rsidRDefault="00A852F0">
      <w:pPr>
        <w:pStyle w:val="aff0"/>
      </w:pPr>
      <w:r>
        <w:rPr>
          <w:rStyle w:val="afd"/>
          <w:rFonts w:hint="eastAsia"/>
        </w:rPr>
        <w:t>答：</w:t>
      </w:r>
      <w:r>
        <w:rPr>
          <w:rFonts w:hint="eastAsia"/>
        </w:rPr>
        <w:t>主机网卡的</w:t>
      </w:r>
      <w:r>
        <w:t>MAC</w:t>
      </w:r>
      <w:r>
        <w:rPr>
          <w:rFonts w:hint="eastAsia"/>
        </w:rPr>
        <w:t>地址。</w:t>
      </w:r>
    </w:p>
    <w:p w14:paraId="2FBBD401"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5648" behindDoc="0" locked="0" layoutInCell="1" allowOverlap="1" wp14:anchorId="57500C77" wp14:editId="34FB1350">
                <wp:simplePos x="0" y="0"/>
                <wp:positionH relativeFrom="column">
                  <wp:posOffset>-933450</wp:posOffset>
                </wp:positionH>
                <wp:positionV relativeFrom="paragraph">
                  <wp:posOffset>419100</wp:posOffset>
                </wp:positionV>
                <wp:extent cx="7067550" cy="0"/>
                <wp:effectExtent l="9525" t="9525" r="9525" b="9525"/>
                <wp:wrapNone/>
                <wp:docPr id="274"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CDA62D" id="Line 19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XFFQ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1Sulx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74624" behindDoc="1" locked="0" layoutInCell="1" allowOverlap="1" wp14:anchorId="1F20B4FD" wp14:editId="44CC07FB">
                <wp:simplePos x="0" y="0"/>
                <wp:positionH relativeFrom="column">
                  <wp:posOffset>2025015</wp:posOffset>
                </wp:positionH>
                <wp:positionV relativeFrom="paragraph">
                  <wp:posOffset>13970</wp:posOffset>
                </wp:positionV>
                <wp:extent cx="1009650" cy="405130"/>
                <wp:effectExtent l="0" t="4445" r="3810" b="0"/>
                <wp:wrapNone/>
                <wp:docPr id="27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7BA9AD" id="Rectangle 193" o:spid="_x0000_s1026" style="position:absolute;left:0;text-align:left;margin-left:159.45pt;margin-top:1.1pt;width:79.5pt;height:3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FHWFt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第15章</w:t>
      </w:r>
    </w:p>
    <w:p w14:paraId="53C0F896"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w:t>
      </w:r>
      <w:r w:rsidR="00FC70C4">
        <w:rPr>
          <w:rFonts w:ascii="宋体" w:eastAsia="宋体" w:hAnsi="宋体"/>
          <w:kern w:val="2"/>
        </w:rPr>
        <w:t>Postfix</w:t>
      </w:r>
      <w:r w:rsidRPr="00135708">
        <w:rPr>
          <w:rFonts w:ascii="宋体" w:eastAsia="宋体" w:hAnsi="宋体" w:hint="eastAsia"/>
          <w:kern w:val="2"/>
        </w:rPr>
        <w:t>与Dovecot部署邮件系统</w:t>
      </w:r>
    </w:p>
    <w:p w14:paraId="2D0D849C" w14:textId="77777777" w:rsidR="00A852F0" w:rsidRDefault="00A852F0">
      <w:pPr>
        <w:pStyle w:val="af"/>
        <w:topLinePunct/>
        <w:rPr>
          <w:rFonts w:eastAsia="宋体"/>
          <w:kern w:val="2"/>
          <w:szCs w:val="24"/>
        </w:rPr>
      </w:pPr>
    </w:p>
    <w:p w14:paraId="7AA520A5" w14:textId="77777777" w:rsidR="00A852F0" w:rsidRDefault="004306BA">
      <w:pPr>
        <w:pStyle w:val="aff1"/>
        <w:rPr>
          <w:kern w:val="2"/>
        </w:rPr>
      </w:pPr>
      <w:r>
        <w:rPr>
          <w:noProof/>
          <w:kern w:val="2"/>
          <w:sz w:val="20"/>
        </w:rPr>
        <mc:AlternateContent>
          <mc:Choice Requires="wps">
            <w:drawing>
              <wp:anchor distT="0" distB="0" distL="114300" distR="114300" simplePos="0" relativeHeight="251676672" behindDoc="1" locked="0" layoutInCell="1" allowOverlap="1" wp14:anchorId="625AF941" wp14:editId="571920FB">
                <wp:simplePos x="0" y="0"/>
                <wp:positionH relativeFrom="column">
                  <wp:posOffset>-935990</wp:posOffset>
                </wp:positionH>
                <wp:positionV relativeFrom="paragraph">
                  <wp:posOffset>5715</wp:posOffset>
                </wp:positionV>
                <wp:extent cx="7052310" cy="1003300"/>
                <wp:effectExtent l="0" t="0" r="0" b="635"/>
                <wp:wrapNone/>
                <wp:docPr id="272"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0033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A9419C" id="Rectangle 195" o:spid="_x0000_s1026" style="position:absolute;left:0;text-align:left;margin-left:-73.7pt;margin-top:.45pt;width:555.3pt;height:7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" fillcolor="#d9d9d9" stroked="f"/>
            </w:pict>
          </mc:Fallback>
        </mc:AlternateContent>
      </w:r>
      <w:r w:rsidR="00A852F0">
        <w:rPr>
          <w:rFonts w:hint="eastAsia"/>
          <w:kern w:val="2"/>
        </w:rPr>
        <w:t>本章讲解了如下内容：</w:t>
      </w:r>
    </w:p>
    <w:p w14:paraId="2BE26130" w14:textId="77777777" w:rsidR="00A852F0" w:rsidRDefault="00A852F0">
      <w:pPr>
        <w:pStyle w:val="aff2"/>
        <w:rPr>
          <w:kern w:val="2"/>
        </w:rPr>
      </w:pPr>
      <w:r>
        <w:rPr>
          <w:kern w:val="2"/>
        </w:rPr>
        <w:sym w:font="Wingdings" w:char="00D8"/>
      </w:r>
      <w:r>
        <w:rPr>
          <w:kern w:val="2"/>
        </w:rPr>
        <w:tab/>
      </w:r>
      <w:r>
        <w:rPr>
          <w:rFonts w:hint="eastAsia"/>
          <w:kern w:val="2"/>
        </w:rPr>
        <w:t>电子邮件系统；</w:t>
      </w:r>
    </w:p>
    <w:p w14:paraId="26B74309" w14:textId="77777777" w:rsidR="00A852F0" w:rsidRDefault="00A852F0">
      <w:pPr>
        <w:pStyle w:val="aff2"/>
        <w:rPr>
          <w:kern w:val="2"/>
        </w:rPr>
      </w:pPr>
      <w:r>
        <w:rPr>
          <w:kern w:val="2"/>
        </w:rPr>
        <w:sym w:font="Wingdings" w:char="00D8"/>
      </w:r>
      <w:r>
        <w:rPr>
          <w:kern w:val="2"/>
        </w:rPr>
        <w:tab/>
      </w:r>
      <w:r>
        <w:rPr>
          <w:rFonts w:hint="eastAsia"/>
          <w:kern w:val="2"/>
        </w:rPr>
        <w:t>部署基础的电子邮件系统；</w:t>
      </w:r>
    </w:p>
    <w:p w14:paraId="5F936684" w14:textId="77777777" w:rsidR="00A852F0" w:rsidRDefault="00A852F0">
      <w:pPr>
        <w:pStyle w:val="aff2"/>
        <w:rPr>
          <w:kern w:val="2"/>
        </w:rPr>
      </w:pPr>
      <w:r>
        <w:rPr>
          <w:kern w:val="2"/>
        </w:rPr>
        <w:sym w:font="Wingdings" w:char="00D8"/>
      </w:r>
      <w:r>
        <w:rPr>
          <w:kern w:val="2"/>
        </w:rPr>
        <w:tab/>
      </w:r>
      <w:r>
        <w:rPr>
          <w:rFonts w:hint="eastAsia"/>
          <w:kern w:val="2"/>
        </w:rPr>
        <w:t>设置用户别名信箱。</w:t>
      </w:r>
    </w:p>
    <w:p w14:paraId="34D0C346" w14:textId="77777777" w:rsidR="00A852F0" w:rsidRDefault="00A852F0">
      <w:pPr>
        <w:rPr>
          <w:kern w:val="2"/>
        </w:rPr>
      </w:pPr>
    </w:p>
    <w:p w14:paraId="47E02ECB" w14:textId="77777777" w:rsidR="00A852F0" w:rsidRDefault="00A852F0">
      <w:pPr>
        <w:rPr>
          <w:kern w:val="2"/>
        </w:rPr>
      </w:pPr>
      <w:r>
        <w:rPr>
          <w:rFonts w:hint="eastAsia"/>
          <w:kern w:val="2"/>
        </w:rPr>
        <w:t>电子邮件系统是我们在日常工作、生活中最常用的一个网络服务，本章将首先介绍电子邮件系统的起源，然后介绍</w:t>
      </w:r>
      <w:r>
        <w:rPr>
          <w:kern w:val="2"/>
        </w:rPr>
        <w:t>SMTP</w:t>
      </w:r>
      <w:r>
        <w:rPr>
          <w:rFonts w:hint="eastAsia"/>
          <w:kern w:val="2"/>
        </w:rPr>
        <w:t>、</w:t>
      </w:r>
      <w:r>
        <w:rPr>
          <w:kern w:val="2"/>
        </w:rPr>
        <w:t>POP3</w:t>
      </w:r>
      <w:r>
        <w:rPr>
          <w:rFonts w:hint="eastAsia"/>
          <w:kern w:val="2"/>
        </w:rPr>
        <w:t>、</w:t>
      </w:r>
      <w:r>
        <w:rPr>
          <w:kern w:val="2"/>
        </w:rPr>
        <w:t>IMAP4</w:t>
      </w:r>
      <w:r>
        <w:rPr>
          <w:rFonts w:hint="eastAsia"/>
          <w:kern w:val="2"/>
        </w:rPr>
        <w:t>等常见的电子邮件协议，以及</w:t>
      </w:r>
      <w:r>
        <w:rPr>
          <w:kern w:val="2"/>
        </w:rPr>
        <w:t>MUA</w:t>
      </w:r>
      <w:r>
        <w:rPr>
          <w:rFonts w:hint="eastAsia"/>
          <w:kern w:val="2"/>
        </w:rPr>
        <w:t>、</w:t>
      </w:r>
      <w:r>
        <w:rPr>
          <w:kern w:val="2"/>
        </w:rPr>
        <w:t>MTA</w:t>
      </w:r>
      <w:r>
        <w:rPr>
          <w:rFonts w:hint="eastAsia"/>
          <w:kern w:val="2"/>
        </w:rPr>
        <w:t>、</w:t>
      </w:r>
      <w:r>
        <w:rPr>
          <w:kern w:val="2"/>
        </w:rPr>
        <w:t>MDA</w:t>
      </w:r>
      <w:r>
        <w:rPr>
          <w:rFonts w:hint="eastAsia"/>
          <w:kern w:val="2"/>
        </w:rPr>
        <w:t>这三种服务角色的作用。本章将完整地演示在</w:t>
      </w:r>
      <w:r>
        <w:rPr>
          <w:kern w:val="2"/>
        </w:rPr>
        <w:t>Linux</w:t>
      </w:r>
      <w:r>
        <w:rPr>
          <w:rFonts w:hint="eastAsia"/>
          <w:kern w:val="2"/>
        </w:rPr>
        <w:t>系统中使用</w:t>
      </w:r>
      <w:r>
        <w:rPr>
          <w:kern w:val="2"/>
        </w:rPr>
        <w:t>Postfix</w:t>
      </w:r>
      <w:r>
        <w:rPr>
          <w:rFonts w:hint="eastAsia"/>
          <w:kern w:val="2"/>
        </w:rPr>
        <w:t>和</w:t>
      </w:r>
      <w:r>
        <w:rPr>
          <w:kern w:val="2"/>
        </w:rPr>
        <w:t>Dovecot</w:t>
      </w:r>
      <w:r>
        <w:rPr>
          <w:rFonts w:hint="eastAsia"/>
          <w:kern w:val="2"/>
        </w:rPr>
        <w:t>服务程序配置电子邮件系统服务的方法，并重点讲解常用的配置参数，此外还将结合</w:t>
      </w:r>
      <w:r>
        <w:rPr>
          <w:kern w:val="2"/>
        </w:rPr>
        <w:t>BIND</w:t>
      </w:r>
      <w:r>
        <w:rPr>
          <w:rFonts w:hint="eastAsia"/>
          <w:kern w:val="2"/>
        </w:rPr>
        <w:t>服务程序提供的</w:t>
      </w:r>
      <w:r>
        <w:rPr>
          <w:kern w:val="2"/>
        </w:rPr>
        <w:t>DNS</w:t>
      </w:r>
      <w:r>
        <w:rPr>
          <w:rFonts w:hint="eastAsia"/>
          <w:kern w:val="2"/>
        </w:rPr>
        <w:t>域名解析服务来验证客户端主机与服务器之间的邮件收发功能。本章最后还介绍了如何在电子邮件系统中设置用户别名，以帮助大家在生产环境中更好地控制、管理电子邮件账户以及信箱地址。</w:t>
      </w:r>
    </w:p>
    <w:p w14:paraId="7E6FFDD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7A93C5E" w14:textId="77777777">
        <w:tc>
          <w:tcPr>
            <w:tcW w:w="8035" w:type="dxa"/>
          </w:tcPr>
          <w:p w14:paraId="2969B749" w14:textId="77777777" w:rsidR="00A852F0" w:rsidRDefault="00A852F0">
            <w:pPr>
              <w:pStyle w:val="2"/>
              <w:rPr>
                <w:kern w:val="2"/>
              </w:rPr>
            </w:pPr>
            <w:r>
              <w:rPr>
                <w:color w:val="000000"/>
                <w:kern w:val="2"/>
              </w:rPr>
              <w:t>15.1</w:t>
            </w:r>
            <w:r>
              <w:rPr>
                <w:color w:val="000000"/>
                <w:kern w:val="2"/>
                <w:szCs w:val="21"/>
              </w:rPr>
              <w:t xml:space="preserve">  </w:t>
            </w:r>
            <w:r>
              <w:rPr>
                <w:rFonts w:hint="eastAsia"/>
                <w:color w:val="000000"/>
                <w:kern w:val="2"/>
              </w:rPr>
              <w:t>电子邮件系统</w:t>
            </w:r>
          </w:p>
        </w:tc>
      </w:tr>
    </w:tbl>
    <w:p w14:paraId="127DBB9E" w14:textId="77777777" w:rsidR="00A852F0" w:rsidRDefault="00A852F0">
      <w:pPr>
        <w:pStyle w:val="aff3"/>
        <w:rPr>
          <w:kern w:val="2"/>
        </w:rPr>
      </w:pPr>
    </w:p>
    <w:p w14:paraId="7C934B3A" w14:textId="77777777" w:rsidR="00A852F0" w:rsidRDefault="00A852F0">
      <w:pPr>
        <w:rPr>
          <w:spacing w:val="2"/>
          <w:kern w:val="2"/>
        </w:rPr>
      </w:pPr>
      <w:r>
        <w:rPr>
          <w:color w:val="000000"/>
          <w:spacing w:val="2"/>
          <w:kern w:val="2"/>
          <w:szCs w:val="21"/>
        </w:rPr>
        <w:t>20</w:t>
      </w:r>
      <w:r>
        <w:rPr>
          <w:rFonts w:hint="eastAsia"/>
          <w:color w:val="000000"/>
          <w:spacing w:val="2"/>
          <w:kern w:val="2"/>
          <w:szCs w:val="21"/>
        </w:rPr>
        <w:t>世纪</w:t>
      </w:r>
      <w:r>
        <w:rPr>
          <w:color w:val="000000"/>
          <w:spacing w:val="2"/>
          <w:kern w:val="2"/>
          <w:szCs w:val="21"/>
        </w:rPr>
        <w:t>60</w:t>
      </w:r>
      <w:r>
        <w:rPr>
          <w:rFonts w:hint="eastAsia"/>
          <w:color w:val="000000"/>
          <w:spacing w:val="2"/>
          <w:kern w:val="2"/>
          <w:szCs w:val="21"/>
        </w:rPr>
        <w:t>年代，美苏两国正处于冷战时期。美国军方认为应该在科学技术上保持其领先的地位，这样有助于在未来的战争中取得优势。美国国防部由此发起了一项名为</w:t>
      </w:r>
      <w:r>
        <w:rPr>
          <w:color w:val="000000"/>
          <w:spacing w:val="2"/>
          <w:kern w:val="2"/>
          <w:szCs w:val="21"/>
        </w:rPr>
        <w:lastRenderedPageBreak/>
        <w:t>ARPANET</w:t>
      </w:r>
      <w:r>
        <w:rPr>
          <w:rFonts w:hint="eastAsia"/>
          <w:color w:val="000000"/>
          <w:spacing w:val="2"/>
          <w:kern w:val="2"/>
          <w:szCs w:val="21"/>
        </w:rPr>
        <w:t>的科研项目，即大家现在所熟知的阿帕网计划。阿帕网是当今互联网的雏形，它也是世界上第一个运营的封包交换网络。但是很快在</w:t>
      </w:r>
      <w:r>
        <w:rPr>
          <w:color w:val="000000"/>
          <w:spacing w:val="2"/>
          <w:kern w:val="2"/>
          <w:szCs w:val="21"/>
        </w:rPr>
        <w:t>1971</w:t>
      </w:r>
      <w:r>
        <w:rPr>
          <w:rFonts w:hint="eastAsia"/>
          <w:color w:val="000000"/>
          <w:spacing w:val="2"/>
          <w:kern w:val="2"/>
          <w:szCs w:val="21"/>
        </w:rPr>
        <w:t>年阿帕网遇到了严峻的问题，如图</w:t>
      </w:r>
      <w:r>
        <w:rPr>
          <w:color w:val="000000"/>
          <w:spacing w:val="2"/>
          <w:kern w:val="2"/>
          <w:szCs w:val="21"/>
        </w:rPr>
        <w:t>15-1</w:t>
      </w:r>
      <w:r>
        <w:rPr>
          <w:rFonts w:hint="eastAsia"/>
          <w:color w:val="000000"/>
          <w:spacing w:val="2"/>
          <w:kern w:val="2"/>
          <w:szCs w:val="21"/>
        </w:rPr>
        <w:t>所示，参与阿帕网科研项目的科学家分布在美国不同的地区，甚至还会因为时差的影响而不能及时分享各自的研究成果，因此科学家们迫切需要一种能够借助于网络在计算机之间传输数据的方法。</w:t>
      </w:r>
    </w:p>
    <w:p w14:paraId="39B9DE11" w14:textId="77777777" w:rsidR="00A852F0" w:rsidRDefault="00A852F0">
      <w:pPr>
        <w:rPr>
          <w:kern w:val="2"/>
        </w:rPr>
      </w:pPr>
      <w:r>
        <w:rPr>
          <w:rFonts w:hint="eastAsia"/>
          <w:kern w:val="2"/>
        </w:rPr>
        <w:t>尽管本书第</w:t>
      </w:r>
      <w:r>
        <w:rPr>
          <w:kern w:val="2"/>
        </w:rPr>
        <w:t>10</w:t>
      </w:r>
      <w:r>
        <w:rPr>
          <w:rFonts w:hint="eastAsia"/>
          <w:kern w:val="2"/>
        </w:rPr>
        <w:t>章和第</w:t>
      </w:r>
      <w:r>
        <w:rPr>
          <w:kern w:val="2"/>
        </w:rPr>
        <w:t>11</w:t>
      </w:r>
      <w:r>
        <w:rPr>
          <w:rFonts w:hint="eastAsia"/>
          <w:kern w:val="2"/>
        </w:rPr>
        <w:t>章介绍的</w:t>
      </w:r>
      <w:r>
        <w:rPr>
          <w:kern w:val="2"/>
        </w:rPr>
        <w:t>Web</w:t>
      </w:r>
      <w:r>
        <w:rPr>
          <w:rFonts w:hint="eastAsia"/>
          <w:kern w:val="2"/>
        </w:rPr>
        <w:t>服务和</w:t>
      </w:r>
      <w:r>
        <w:rPr>
          <w:kern w:val="2"/>
        </w:rPr>
        <w:t>FTP</w:t>
      </w:r>
      <w:r>
        <w:rPr>
          <w:rFonts w:hint="eastAsia"/>
          <w:kern w:val="2"/>
        </w:rPr>
        <w:t>文件传输服务也能实现数据交换，但是这些服务的数据传输方式就像“打电话”那样，需要双方同时在线才能完成传输工作。如果对方的主机宕机或者科研人员因故离开，就有可能错过某些科研成果了。好在当时麻省理工学院的</w:t>
      </w:r>
      <w:r>
        <w:rPr>
          <w:kern w:val="2"/>
        </w:rPr>
        <w:t>Ray Tomlinson</w:t>
      </w:r>
      <w:r>
        <w:rPr>
          <w:rFonts w:hint="eastAsia"/>
          <w:kern w:val="2"/>
        </w:rPr>
        <w:t>博士也参与到了阿帕网计划的科研项目中，他觉得有必要设计一种类似于“信件”的传输服务，并为信件准备一个“信箱”，这样即便对方临时离线也能完成数据的接收，等上线后再进行处理即可。于是，</w:t>
      </w:r>
      <w:r>
        <w:rPr>
          <w:kern w:val="2"/>
        </w:rPr>
        <w:t>Ray Tomlinson</w:t>
      </w:r>
      <w:r>
        <w:rPr>
          <w:rFonts w:hint="eastAsia"/>
          <w:kern w:val="2"/>
        </w:rPr>
        <w:t>博士用了近一年的时间完成了电子邮件（</w:t>
      </w:r>
      <w:r>
        <w:rPr>
          <w:kern w:val="2"/>
        </w:rPr>
        <w:t>Email</w:t>
      </w:r>
      <w:r>
        <w:rPr>
          <w:rFonts w:hint="eastAsia"/>
          <w:kern w:val="2"/>
        </w:rPr>
        <w:t>）的设计，并在</w:t>
      </w:r>
      <w:r>
        <w:rPr>
          <w:kern w:val="2"/>
        </w:rPr>
        <w:t>1971</w:t>
      </w:r>
      <w:r>
        <w:rPr>
          <w:rFonts w:hint="eastAsia"/>
          <w:kern w:val="2"/>
        </w:rPr>
        <w:t>年秋天使用</w:t>
      </w:r>
      <w:r>
        <w:rPr>
          <w:kern w:val="2"/>
        </w:rPr>
        <w:t>SNDMSG</w:t>
      </w:r>
      <w:r>
        <w:rPr>
          <w:rFonts w:hint="eastAsia"/>
          <w:kern w:val="2"/>
        </w:rPr>
        <w:t>软件向自己的另一台计算机发送出了人类历史上第一封电子邮件</w:t>
      </w:r>
      <w:r>
        <w:rPr>
          <w:rFonts w:hint="eastAsia"/>
          <w:w w:val="200"/>
          <w:kern w:val="2"/>
        </w:rPr>
        <w:t>—</w:t>
      </w:r>
      <w:r>
        <w:rPr>
          <w:rFonts w:hint="eastAsia"/>
          <w:kern w:val="2"/>
        </w:rPr>
        <w:t>电子邮件系统在互联网中由此诞生！</w:t>
      </w:r>
    </w:p>
    <w:p w14:paraId="2A88FE88" w14:textId="77777777" w:rsidR="00A852F0" w:rsidRDefault="00A852F0">
      <w:pPr>
        <w:pStyle w:val="ad"/>
        <w:pageBreakBefore/>
        <w:spacing w:before="360"/>
        <w:rPr>
          <w:kern w:val="2"/>
        </w:rPr>
      </w:pPr>
      <w:r>
        <w:rPr>
          <w:color w:val="000000"/>
          <w:kern w:val="2"/>
        </w:rPr>
        <w:lastRenderedPageBreak/>
        <w:t xml:space="preserve"> </w:t>
      </w:r>
      <w:r w:rsidR="004306BA">
        <w:rPr>
          <w:rFonts w:hint="eastAsia"/>
          <w:noProof/>
          <w:color w:val="000000"/>
          <w:kern w:val="2"/>
        </w:rPr>
        <w:drawing>
          <wp:inline distT="0" distB="0" distL="0" distR="0" wp14:anchorId="7A132C60" wp14:editId="4C9A4DFE">
            <wp:extent cx="4419600" cy="2468880"/>
            <wp:effectExtent l="0" t="0" r="0" b="0"/>
            <wp:docPr id="181" name="图片 181" descr="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50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419600" cy="2468880"/>
                    </a:xfrm>
                    <a:prstGeom prst="rect">
                      <a:avLst/>
                    </a:prstGeom>
                    <a:noFill/>
                    <a:ln>
                      <a:noFill/>
                    </a:ln>
                  </pic:spPr>
                </pic:pic>
              </a:graphicData>
            </a:graphic>
          </wp:inline>
        </w:drawing>
      </w:r>
    </w:p>
    <w:p w14:paraId="64995E67" w14:textId="77777777" w:rsidR="00A852F0" w:rsidRDefault="00A852F0">
      <w:pPr>
        <w:pStyle w:val="ae"/>
        <w:rPr>
          <w:kern w:val="2"/>
        </w:rPr>
      </w:pPr>
      <w:r>
        <w:rPr>
          <w:rFonts w:hint="eastAsia"/>
          <w:color w:val="000000"/>
          <w:kern w:val="2"/>
          <w:szCs w:val="21"/>
        </w:rPr>
        <w:t>图</w:t>
      </w:r>
      <w:r>
        <w:rPr>
          <w:color w:val="000000"/>
          <w:kern w:val="2"/>
          <w:szCs w:val="21"/>
        </w:rPr>
        <w:t>15-1</w:t>
      </w:r>
      <w:r>
        <w:rPr>
          <w:rFonts w:hint="eastAsia"/>
          <w:noProof/>
          <w:color w:val="000000"/>
          <w:kern w:val="2"/>
        </w:rPr>
        <w:t xml:space="preserve">  </w:t>
      </w:r>
      <w:r>
        <w:rPr>
          <w:color w:val="000000"/>
          <w:kern w:val="2"/>
          <w:szCs w:val="21"/>
        </w:rPr>
        <w:t>1971</w:t>
      </w:r>
      <w:r>
        <w:rPr>
          <w:rFonts w:hint="eastAsia"/>
          <w:color w:val="000000"/>
          <w:kern w:val="2"/>
          <w:szCs w:val="21"/>
        </w:rPr>
        <w:t>年阿帕网科研项目运营情况历史资料图片</w:t>
      </w:r>
    </w:p>
    <w:p w14:paraId="6AC77BB1" w14:textId="77777777" w:rsidR="00A852F0" w:rsidRDefault="00A852F0">
      <w:pPr>
        <w:rPr>
          <w:spacing w:val="6"/>
          <w:kern w:val="2"/>
        </w:rPr>
      </w:pPr>
      <w:r>
        <w:rPr>
          <w:rFonts w:hint="eastAsia"/>
          <w:color w:val="000000"/>
          <w:spacing w:val="6"/>
          <w:kern w:val="2"/>
          <w:szCs w:val="21"/>
        </w:rPr>
        <w:t>既然要在互联网中给他人发送电子邮件，那么对方用户用于接收电子邮件的名称必须是唯一的，否则电子邮件可能会同时发给多个重名的用户，也或者干脆大家都收不到邮件了。因此，</w:t>
      </w:r>
      <w:r>
        <w:rPr>
          <w:color w:val="000000"/>
          <w:spacing w:val="6"/>
          <w:kern w:val="2"/>
          <w:szCs w:val="21"/>
        </w:rPr>
        <w:t>Ray Tomlinson</w:t>
      </w:r>
      <w:r>
        <w:rPr>
          <w:rFonts w:hint="eastAsia"/>
          <w:color w:val="000000"/>
          <w:spacing w:val="6"/>
          <w:kern w:val="2"/>
          <w:szCs w:val="21"/>
        </w:rPr>
        <w:t>博士决定选择使用“姓名</w:t>
      </w:r>
      <w:r>
        <w:rPr>
          <w:color w:val="000000"/>
          <w:spacing w:val="6"/>
          <w:kern w:val="2"/>
          <w:szCs w:val="21"/>
        </w:rPr>
        <w:t>@</w:t>
      </w:r>
      <w:r>
        <w:rPr>
          <w:rFonts w:hint="eastAsia"/>
          <w:color w:val="000000"/>
          <w:spacing w:val="6"/>
          <w:kern w:val="2"/>
          <w:szCs w:val="21"/>
        </w:rPr>
        <w:t>计算机主机名称”的格式来规范电子信箱的名称。选择使用</w:t>
      </w:r>
      <w:r>
        <w:rPr>
          <w:color w:val="000000"/>
          <w:spacing w:val="6"/>
          <w:kern w:val="2"/>
          <w:szCs w:val="21"/>
        </w:rPr>
        <w:t>@</w:t>
      </w:r>
      <w:r>
        <w:rPr>
          <w:rFonts w:hint="eastAsia"/>
          <w:color w:val="000000"/>
          <w:spacing w:val="6"/>
          <w:kern w:val="2"/>
          <w:szCs w:val="21"/>
        </w:rPr>
        <w:t>符号作为间隔符的原因其实也很简单，因为</w:t>
      </w:r>
      <w:r>
        <w:rPr>
          <w:color w:val="000000"/>
          <w:spacing w:val="6"/>
          <w:kern w:val="2"/>
          <w:szCs w:val="21"/>
        </w:rPr>
        <w:t>Ray Tomlinson</w:t>
      </w:r>
      <w:r>
        <w:rPr>
          <w:rFonts w:hint="eastAsia"/>
          <w:color w:val="000000"/>
          <w:spacing w:val="6"/>
          <w:kern w:val="2"/>
          <w:szCs w:val="21"/>
        </w:rPr>
        <w:t>博士觉得人类的名字和计算机主机名称中应该不会有这么一个</w:t>
      </w:r>
      <w:r>
        <w:rPr>
          <w:color w:val="000000"/>
          <w:spacing w:val="6"/>
          <w:kern w:val="2"/>
          <w:szCs w:val="21"/>
        </w:rPr>
        <w:t>@</w:t>
      </w:r>
      <w:r>
        <w:rPr>
          <w:rFonts w:hint="eastAsia"/>
          <w:color w:val="000000"/>
          <w:spacing w:val="6"/>
          <w:kern w:val="2"/>
          <w:szCs w:val="21"/>
        </w:rPr>
        <w:t>符号，所以就选择了这个符号。</w:t>
      </w:r>
    </w:p>
    <w:p w14:paraId="01E1332F" w14:textId="77777777" w:rsidR="00A852F0" w:rsidRDefault="00A852F0">
      <w:pPr>
        <w:rPr>
          <w:kern w:val="2"/>
        </w:rPr>
      </w:pPr>
      <w:r>
        <w:rPr>
          <w:rFonts w:hint="eastAsia"/>
          <w:kern w:val="2"/>
        </w:rPr>
        <w:t>电子邮件系统基于邮件协议来完成电子邮件的传输，常见的邮件协议有下面这些。</w:t>
      </w:r>
    </w:p>
    <w:p w14:paraId="37754B8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简单邮件传输协议（</w:t>
      </w:r>
      <w:r>
        <w:rPr>
          <w:rStyle w:val="afd"/>
          <w:kern w:val="2"/>
        </w:rPr>
        <w:t>Simple Mail Transfer Protocol</w:t>
      </w:r>
      <w:r>
        <w:rPr>
          <w:rStyle w:val="afd"/>
          <w:rFonts w:hint="eastAsia"/>
          <w:kern w:val="2"/>
        </w:rPr>
        <w:t>，</w:t>
      </w:r>
      <w:r>
        <w:rPr>
          <w:rStyle w:val="afd"/>
          <w:kern w:val="2"/>
        </w:rPr>
        <w:t>SMTP</w:t>
      </w:r>
      <w:r>
        <w:rPr>
          <w:rStyle w:val="afd"/>
          <w:rFonts w:hint="eastAsia"/>
          <w:kern w:val="2"/>
        </w:rPr>
        <w:t>）</w:t>
      </w:r>
      <w:r>
        <w:rPr>
          <w:rFonts w:hint="eastAsia"/>
          <w:color w:val="000000"/>
          <w:kern w:val="2"/>
          <w:szCs w:val="21"/>
        </w:rPr>
        <w:t>：用于发送和中转发出的电子邮件，占用服务器的</w:t>
      </w:r>
      <w:r>
        <w:rPr>
          <w:color w:val="000000"/>
          <w:kern w:val="2"/>
          <w:szCs w:val="21"/>
        </w:rPr>
        <w:t>25/TCP</w:t>
      </w:r>
      <w:r>
        <w:rPr>
          <w:rFonts w:hint="eastAsia"/>
          <w:color w:val="000000"/>
          <w:kern w:val="2"/>
          <w:szCs w:val="21"/>
        </w:rPr>
        <w:t>端口。</w:t>
      </w:r>
    </w:p>
    <w:p w14:paraId="29DFF98D"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邮局协议版本</w:t>
      </w:r>
      <w:r>
        <w:rPr>
          <w:rStyle w:val="afd"/>
          <w:kern w:val="2"/>
        </w:rPr>
        <w:t>3</w:t>
      </w:r>
      <w:r>
        <w:rPr>
          <w:rStyle w:val="afd"/>
          <w:rFonts w:hint="eastAsia"/>
          <w:kern w:val="2"/>
        </w:rPr>
        <w:t>（</w:t>
      </w:r>
      <w:r>
        <w:rPr>
          <w:rStyle w:val="afd"/>
          <w:kern w:val="2"/>
        </w:rPr>
        <w:t>Post Office Protocol 3</w:t>
      </w:r>
      <w:r>
        <w:rPr>
          <w:rStyle w:val="afd"/>
          <w:rFonts w:hint="eastAsia"/>
          <w:kern w:val="2"/>
        </w:rPr>
        <w:t>）</w:t>
      </w:r>
      <w:r>
        <w:rPr>
          <w:rFonts w:hint="eastAsia"/>
          <w:color w:val="000000"/>
          <w:kern w:val="2"/>
          <w:szCs w:val="21"/>
        </w:rPr>
        <w:t>：用于将电子邮件存储到本地主机，占用服务器的</w:t>
      </w:r>
      <w:r>
        <w:rPr>
          <w:color w:val="000000"/>
          <w:kern w:val="2"/>
          <w:szCs w:val="21"/>
        </w:rPr>
        <w:t>110/TCP</w:t>
      </w:r>
      <w:r>
        <w:rPr>
          <w:rFonts w:hint="eastAsia"/>
          <w:color w:val="000000"/>
          <w:kern w:val="2"/>
          <w:szCs w:val="21"/>
        </w:rPr>
        <w:t>端口。</w:t>
      </w:r>
    </w:p>
    <w:p w14:paraId="10756FD7" w14:textId="77777777" w:rsidR="00A852F0" w:rsidRDefault="00A852F0">
      <w:pPr>
        <w:pStyle w:val="11"/>
        <w:ind w:left="704" w:hanging="304"/>
        <w:rPr>
          <w:kern w:val="2"/>
        </w:rPr>
      </w:pPr>
      <w:r>
        <w:rPr>
          <w:kern w:val="2"/>
        </w:rPr>
        <w:sym w:font="Wingdings" w:char="00D8"/>
      </w:r>
      <w:r>
        <w:rPr>
          <w:kern w:val="2"/>
        </w:rPr>
        <w:tab/>
      </w:r>
      <w:r>
        <w:rPr>
          <w:rStyle w:val="afd"/>
          <w:kern w:val="2"/>
        </w:rPr>
        <w:t>Internet</w:t>
      </w:r>
      <w:r>
        <w:rPr>
          <w:rStyle w:val="afd"/>
          <w:rFonts w:hint="eastAsia"/>
          <w:kern w:val="2"/>
        </w:rPr>
        <w:t>消息访问协议版本</w:t>
      </w:r>
      <w:r>
        <w:rPr>
          <w:rStyle w:val="afd"/>
          <w:kern w:val="2"/>
        </w:rPr>
        <w:t>4</w:t>
      </w:r>
      <w:r>
        <w:rPr>
          <w:rStyle w:val="afd"/>
          <w:rFonts w:hint="eastAsia"/>
          <w:kern w:val="2"/>
        </w:rPr>
        <w:t>（</w:t>
      </w:r>
      <w:r>
        <w:rPr>
          <w:rStyle w:val="afd"/>
          <w:kern w:val="2"/>
        </w:rPr>
        <w:t>Internet Message Access Protocol 4</w:t>
      </w:r>
      <w:r>
        <w:rPr>
          <w:rStyle w:val="afd"/>
          <w:rFonts w:hint="eastAsia"/>
          <w:kern w:val="2"/>
        </w:rPr>
        <w:t>）</w:t>
      </w:r>
      <w:r>
        <w:rPr>
          <w:rFonts w:hint="eastAsia"/>
          <w:color w:val="000000"/>
          <w:kern w:val="2"/>
          <w:szCs w:val="21"/>
        </w:rPr>
        <w:t>：用于在本地主机上访问邮件，占用服务器的</w:t>
      </w:r>
      <w:r>
        <w:rPr>
          <w:color w:val="000000"/>
          <w:kern w:val="2"/>
          <w:szCs w:val="21"/>
        </w:rPr>
        <w:t>143/TCP</w:t>
      </w:r>
      <w:r>
        <w:rPr>
          <w:rFonts w:hint="eastAsia"/>
          <w:color w:val="000000"/>
          <w:kern w:val="2"/>
          <w:szCs w:val="21"/>
        </w:rPr>
        <w:t>端口。</w:t>
      </w:r>
    </w:p>
    <w:p w14:paraId="045047E0" w14:textId="77777777" w:rsidR="00A852F0" w:rsidRDefault="00A852F0">
      <w:pPr>
        <w:rPr>
          <w:spacing w:val="7"/>
          <w:kern w:val="2"/>
        </w:rPr>
      </w:pPr>
      <w:r>
        <w:rPr>
          <w:rFonts w:hint="eastAsia"/>
          <w:color w:val="000000"/>
          <w:spacing w:val="7"/>
          <w:kern w:val="2"/>
          <w:szCs w:val="21"/>
        </w:rPr>
        <w:lastRenderedPageBreak/>
        <w:t>在电子邮件系统中，为用户收发邮件的服务器名为邮件用户代理（</w:t>
      </w:r>
      <w:r>
        <w:rPr>
          <w:color w:val="000000"/>
          <w:spacing w:val="7"/>
          <w:kern w:val="2"/>
          <w:szCs w:val="21"/>
        </w:rPr>
        <w:t>Mail User Agent</w:t>
      </w:r>
      <w:r>
        <w:rPr>
          <w:rFonts w:hint="eastAsia"/>
          <w:color w:val="000000"/>
          <w:spacing w:val="7"/>
          <w:kern w:val="2"/>
          <w:szCs w:val="21"/>
        </w:rPr>
        <w:t>，</w:t>
      </w:r>
      <w:r>
        <w:rPr>
          <w:color w:val="000000"/>
          <w:spacing w:val="7"/>
          <w:kern w:val="2"/>
          <w:szCs w:val="21"/>
        </w:rPr>
        <w:t>MUA</w:t>
      </w:r>
      <w:r>
        <w:rPr>
          <w:rFonts w:hint="eastAsia"/>
          <w:color w:val="000000"/>
          <w:spacing w:val="7"/>
          <w:kern w:val="2"/>
          <w:szCs w:val="21"/>
        </w:rPr>
        <w:t>）。另外，既然电子邮件系统能够让用户在离线的情况下依然可以完成数据的接收，肯定得有一个用于保存用户邮件的“信箱”服务器，这个服务器的名字为邮件投递代理（</w:t>
      </w:r>
      <w:r>
        <w:rPr>
          <w:color w:val="000000"/>
          <w:spacing w:val="7"/>
          <w:kern w:val="2"/>
          <w:szCs w:val="21"/>
        </w:rPr>
        <w:t>Mail Delivery Agent</w:t>
      </w:r>
      <w:r>
        <w:rPr>
          <w:rFonts w:hint="eastAsia"/>
          <w:color w:val="000000"/>
          <w:spacing w:val="7"/>
          <w:kern w:val="2"/>
          <w:szCs w:val="21"/>
        </w:rPr>
        <w:t>，</w:t>
      </w:r>
      <w:r>
        <w:rPr>
          <w:color w:val="000000"/>
          <w:spacing w:val="7"/>
          <w:kern w:val="2"/>
          <w:szCs w:val="21"/>
        </w:rPr>
        <w:t>MDA</w:t>
      </w:r>
      <w:r>
        <w:rPr>
          <w:rFonts w:hint="eastAsia"/>
          <w:color w:val="000000"/>
          <w:spacing w:val="7"/>
          <w:kern w:val="2"/>
          <w:szCs w:val="21"/>
        </w:rPr>
        <w:t>），其工作职责是把来自于邮件传输代理（</w:t>
      </w:r>
      <w:r>
        <w:rPr>
          <w:color w:val="000000"/>
          <w:spacing w:val="7"/>
          <w:kern w:val="2"/>
          <w:szCs w:val="21"/>
        </w:rPr>
        <w:t>Mail Transfer Agent</w:t>
      </w:r>
      <w:r>
        <w:rPr>
          <w:rFonts w:hint="eastAsia"/>
          <w:color w:val="000000"/>
          <w:spacing w:val="7"/>
          <w:kern w:val="2"/>
          <w:szCs w:val="21"/>
        </w:rPr>
        <w:t>，</w:t>
      </w:r>
      <w:r>
        <w:rPr>
          <w:color w:val="000000"/>
          <w:spacing w:val="7"/>
          <w:kern w:val="2"/>
          <w:szCs w:val="21"/>
        </w:rPr>
        <w:t>MTA</w:t>
      </w:r>
      <w:r>
        <w:rPr>
          <w:rFonts w:hint="eastAsia"/>
          <w:color w:val="000000"/>
          <w:spacing w:val="7"/>
          <w:kern w:val="2"/>
          <w:szCs w:val="21"/>
        </w:rPr>
        <w:t>）的邮件保存到本地的收件箱中。其中，这个</w:t>
      </w:r>
      <w:r>
        <w:rPr>
          <w:color w:val="000000"/>
          <w:spacing w:val="7"/>
          <w:kern w:val="2"/>
          <w:szCs w:val="21"/>
        </w:rPr>
        <w:t>MTA</w:t>
      </w:r>
      <w:r>
        <w:rPr>
          <w:rFonts w:hint="eastAsia"/>
          <w:color w:val="000000"/>
          <w:spacing w:val="7"/>
          <w:kern w:val="2"/>
          <w:szCs w:val="21"/>
        </w:rPr>
        <w:t>的工作职责是转发处理不同电子邮件服务供应商之间的邮件，把来自于</w:t>
      </w:r>
      <w:r>
        <w:rPr>
          <w:color w:val="000000"/>
          <w:spacing w:val="7"/>
          <w:kern w:val="2"/>
          <w:szCs w:val="21"/>
        </w:rPr>
        <w:t>MUA</w:t>
      </w:r>
      <w:r>
        <w:rPr>
          <w:rFonts w:hint="eastAsia"/>
          <w:color w:val="000000"/>
          <w:spacing w:val="7"/>
          <w:kern w:val="2"/>
          <w:szCs w:val="21"/>
        </w:rPr>
        <w:t>的邮件转发到合适的</w:t>
      </w:r>
      <w:r>
        <w:rPr>
          <w:color w:val="000000"/>
          <w:spacing w:val="7"/>
          <w:kern w:val="2"/>
          <w:szCs w:val="21"/>
        </w:rPr>
        <w:t>MTA</w:t>
      </w:r>
      <w:r>
        <w:rPr>
          <w:rFonts w:hint="eastAsia"/>
          <w:color w:val="000000"/>
          <w:spacing w:val="7"/>
          <w:kern w:val="2"/>
          <w:szCs w:val="21"/>
        </w:rPr>
        <w:t>服务器。例如，我们从新浪信箱向谷歌信箱发送一封电子邮件，这封电子邮件的传输过程如图</w:t>
      </w:r>
      <w:r>
        <w:rPr>
          <w:color w:val="000000"/>
          <w:spacing w:val="7"/>
          <w:kern w:val="2"/>
          <w:szCs w:val="21"/>
        </w:rPr>
        <w:t>15-2</w:t>
      </w:r>
      <w:r>
        <w:rPr>
          <w:rFonts w:hint="eastAsia"/>
          <w:color w:val="000000"/>
          <w:spacing w:val="7"/>
          <w:kern w:val="2"/>
          <w:szCs w:val="21"/>
        </w:rPr>
        <w:t>所示。</w:t>
      </w:r>
    </w:p>
    <w:p w14:paraId="16E21BC4" w14:textId="77777777" w:rsidR="00A852F0" w:rsidRDefault="00A852F0">
      <w:pPr>
        <w:rPr>
          <w:kern w:val="2"/>
        </w:rPr>
      </w:pPr>
      <w:r>
        <w:rPr>
          <w:rFonts w:hint="eastAsia"/>
          <w:color w:val="000000"/>
          <w:kern w:val="2"/>
          <w:szCs w:val="21"/>
        </w:rPr>
        <w:t>总的来说，一般的网络服务程序在传输信息时就像拨打电话，需要双方同时保持在线，而在电子邮件系统中，当用户发送邮件后不必等待投递工作完成即可下线。如果对方邮件服务器（</w:t>
      </w:r>
      <w:r>
        <w:rPr>
          <w:color w:val="000000"/>
          <w:kern w:val="2"/>
          <w:szCs w:val="21"/>
        </w:rPr>
        <w:t>MTA</w:t>
      </w:r>
      <w:r>
        <w:rPr>
          <w:rFonts w:hint="eastAsia"/>
          <w:color w:val="000000"/>
          <w:kern w:val="2"/>
          <w:szCs w:val="21"/>
        </w:rPr>
        <w:t>）宕机或对方临时离线，则发件服务器（</w:t>
      </w:r>
      <w:r>
        <w:rPr>
          <w:color w:val="000000"/>
          <w:kern w:val="2"/>
          <w:szCs w:val="21"/>
        </w:rPr>
        <w:t>MTA</w:t>
      </w:r>
      <w:r>
        <w:rPr>
          <w:rFonts w:hint="eastAsia"/>
          <w:color w:val="000000"/>
          <w:kern w:val="2"/>
          <w:szCs w:val="21"/>
        </w:rPr>
        <w:t>）就会把要发送的内容自动的暂时保存到本地，等检测到对方邮件服务器恢复后会立即再次投递，期间一般无需运维人员维护处理，随后收信人（</w:t>
      </w:r>
      <w:r>
        <w:rPr>
          <w:color w:val="000000"/>
          <w:kern w:val="2"/>
          <w:szCs w:val="21"/>
        </w:rPr>
        <w:t>MUA</w:t>
      </w:r>
      <w:r>
        <w:rPr>
          <w:rFonts w:hint="eastAsia"/>
          <w:color w:val="000000"/>
          <w:kern w:val="2"/>
          <w:szCs w:val="21"/>
        </w:rPr>
        <w:t>）就能在自己的信箱中找到这封邮件了。</w:t>
      </w:r>
    </w:p>
    <w:p w14:paraId="7B4FFB4D" w14:textId="77777777" w:rsidR="00A852F0" w:rsidRDefault="004306BA">
      <w:pPr>
        <w:pStyle w:val="ad"/>
        <w:spacing w:before="300"/>
        <w:rPr>
          <w:kern w:val="2"/>
        </w:rPr>
      </w:pPr>
      <w:r>
        <w:rPr>
          <w:noProof/>
          <w:color w:val="000000"/>
          <w:kern w:val="2"/>
          <w:szCs w:val="21"/>
        </w:rPr>
        <w:drawing>
          <wp:inline distT="0" distB="0" distL="0" distR="0" wp14:anchorId="56AEF17F" wp14:editId="10738861">
            <wp:extent cx="3893820" cy="739140"/>
            <wp:effectExtent l="0" t="0" r="0" b="0"/>
            <wp:docPr id="182" name="图片 182" descr="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50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893820" cy="739140"/>
                    </a:xfrm>
                    <a:prstGeom prst="rect">
                      <a:avLst/>
                    </a:prstGeom>
                    <a:noFill/>
                    <a:ln>
                      <a:noFill/>
                    </a:ln>
                  </pic:spPr>
                </pic:pic>
              </a:graphicData>
            </a:graphic>
          </wp:inline>
        </w:drawing>
      </w:r>
    </w:p>
    <w:p w14:paraId="4668B5A7" w14:textId="77777777" w:rsidR="00A852F0" w:rsidRDefault="00A852F0">
      <w:pPr>
        <w:pStyle w:val="ae"/>
        <w:rPr>
          <w:kern w:val="2"/>
        </w:rPr>
      </w:pPr>
      <w:r>
        <w:rPr>
          <w:rFonts w:hint="eastAsia"/>
          <w:color w:val="000000"/>
          <w:kern w:val="2"/>
          <w:szCs w:val="21"/>
        </w:rPr>
        <w:t>图</w:t>
      </w:r>
      <w:r>
        <w:rPr>
          <w:color w:val="000000"/>
          <w:kern w:val="2"/>
          <w:szCs w:val="21"/>
        </w:rPr>
        <w:t>15-2</w:t>
      </w:r>
      <w:r>
        <w:rPr>
          <w:noProof/>
          <w:color w:val="000000"/>
          <w:kern w:val="2"/>
          <w:szCs w:val="21"/>
        </w:rPr>
        <w:t xml:space="preserve">  </w:t>
      </w:r>
      <w:r>
        <w:rPr>
          <w:rFonts w:hint="eastAsia"/>
          <w:color w:val="000000"/>
          <w:kern w:val="2"/>
          <w:szCs w:val="21"/>
        </w:rPr>
        <w:t>电子邮件的传输过程</w:t>
      </w:r>
    </w:p>
    <w:p w14:paraId="3A0DAB19" w14:textId="77777777" w:rsidR="00A852F0" w:rsidRDefault="00A852F0">
      <w:pPr>
        <w:rPr>
          <w:kern w:val="2"/>
        </w:rPr>
      </w:pPr>
      <w:r>
        <w:rPr>
          <w:rFonts w:hint="eastAsia"/>
          <w:kern w:val="2"/>
        </w:rPr>
        <w:t>大家在生产环境中部署企业级的电子邮件系统时，有</w:t>
      </w:r>
      <w:r>
        <w:rPr>
          <w:kern w:val="2"/>
        </w:rPr>
        <w:t>4</w:t>
      </w:r>
      <w:r>
        <w:rPr>
          <w:rFonts w:hint="eastAsia"/>
          <w:kern w:val="2"/>
        </w:rPr>
        <w:t>个注意事项请留意。</w:t>
      </w:r>
    </w:p>
    <w:p w14:paraId="3969B958" w14:textId="77777777" w:rsidR="00A852F0" w:rsidRDefault="00A852F0">
      <w:pPr>
        <w:pStyle w:val="11"/>
        <w:ind w:left="704" w:hanging="304"/>
        <w:rPr>
          <w:spacing w:val="4"/>
          <w:kern w:val="2"/>
        </w:rPr>
      </w:pPr>
      <w:r>
        <w:rPr>
          <w:kern w:val="2"/>
        </w:rPr>
        <w:sym w:font="Wingdings" w:char="00D8"/>
      </w:r>
      <w:r>
        <w:rPr>
          <w:kern w:val="2"/>
        </w:rPr>
        <w:tab/>
      </w:r>
      <w:r>
        <w:rPr>
          <w:rFonts w:hint="eastAsia"/>
          <w:color w:val="000000"/>
          <w:spacing w:val="4"/>
          <w:kern w:val="2"/>
          <w:szCs w:val="21"/>
        </w:rPr>
        <w:t>添加反垃圾与反病毒模块：它能够很有效地阻止垃圾邮件或病毒邮件对企业信箱的干扰。</w:t>
      </w:r>
    </w:p>
    <w:p w14:paraId="27F847F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对邮件加密：可有效保护邮件内容不被黑客盗取和篡改。</w:t>
      </w:r>
    </w:p>
    <w:p w14:paraId="7AED0D17"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添加邮件监控审核模块：可有效地监控企业全体员工的邮件中是否有敏感词、是否有透露企业资料等违规行为。</w:t>
      </w:r>
    </w:p>
    <w:p w14:paraId="731C270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保障稳定性：电子邮件系统的稳定性至关重要，运维人员应做到保证电子邮件系统的稳定运行，并及时做好防范分布式拒绝服务（</w:t>
      </w:r>
      <w:r>
        <w:rPr>
          <w:color w:val="000000"/>
          <w:kern w:val="2"/>
          <w:szCs w:val="21"/>
        </w:rPr>
        <w:t>Distributed Denial of Service</w:t>
      </w:r>
      <w:r>
        <w:rPr>
          <w:rFonts w:hint="eastAsia"/>
          <w:color w:val="000000"/>
          <w:kern w:val="2"/>
          <w:szCs w:val="21"/>
        </w:rPr>
        <w:t>，</w:t>
      </w:r>
      <w:r>
        <w:rPr>
          <w:color w:val="000000"/>
          <w:kern w:val="2"/>
          <w:szCs w:val="21"/>
        </w:rPr>
        <w:t>DDoS</w:t>
      </w:r>
      <w:r>
        <w:rPr>
          <w:rFonts w:hint="eastAsia"/>
          <w:color w:val="000000"/>
          <w:kern w:val="2"/>
          <w:szCs w:val="21"/>
        </w:rPr>
        <w:t>）攻击的准备。</w:t>
      </w:r>
    </w:p>
    <w:p w14:paraId="1A136675"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B054AFD" w14:textId="77777777">
        <w:tc>
          <w:tcPr>
            <w:tcW w:w="8035" w:type="dxa"/>
          </w:tcPr>
          <w:p w14:paraId="754E61A7" w14:textId="77777777" w:rsidR="00A852F0" w:rsidRDefault="00A852F0">
            <w:pPr>
              <w:pStyle w:val="2"/>
              <w:rPr>
                <w:kern w:val="2"/>
              </w:rPr>
            </w:pPr>
            <w:r>
              <w:rPr>
                <w:color w:val="000000"/>
                <w:kern w:val="2"/>
              </w:rPr>
              <w:t>15.2</w:t>
            </w:r>
            <w:r>
              <w:rPr>
                <w:color w:val="000000"/>
                <w:kern w:val="2"/>
                <w:szCs w:val="21"/>
              </w:rPr>
              <w:t xml:space="preserve">  </w:t>
            </w:r>
            <w:r>
              <w:rPr>
                <w:rFonts w:hint="eastAsia"/>
                <w:color w:val="000000"/>
                <w:kern w:val="2"/>
              </w:rPr>
              <w:t>部署基础的电子邮件系统</w:t>
            </w:r>
          </w:p>
        </w:tc>
      </w:tr>
    </w:tbl>
    <w:p w14:paraId="751AA78B" w14:textId="77777777" w:rsidR="00A852F0" w:rsidRDefault="00A852F0">
      <w:pPr>
        <w:pStyle w:val="aff3"/>
        <w:rPr>
          <w:kern w:val="2"/>
        </w:rPr>
      </w:pPr>
    </w:p>
    <w:p w14:paraId="1A9A8552" w14:textId="77777777" w:rsidR="00A852F0" w:rsidRDefault="00A852F0">
      <w:pPr>
        <w:rPr>
          <w:kern w:val="2"/>
        </w:rPr>
      </w:pPr>
      <w:r>
        <w:rPr>
          <w:rFonts w:hint="eastAsia"/>
          <w:color w:val="000000"/>
          <w:kern w:val="2"/>
          <w:szCs w:val="21"/>
        </w:rPr>
        <w:t>一个最基础的电子邮件系统肯定要能提供发件服务和收件服务，为此需要使用基于</w:t>
      </w:r>
      <w:r>
        <w:rPr>
          <w:color w:val="000000"/>
          <w:kern w:val="2"/>
          <w:szCs w:val="21"/>
        </w:rPr>
        <w:t>SMTP</w:t>
      </w:r>
      <w:r>
        <w:rPr>
          <w:rFonts w:hint="eastAsia"/>
          <w:color w:val="000000"/>
          <w:kern w:val="2"/>
          <w:szCs w:val="21"/>
        </w:rPr>
        <w:t>协议的</w:t>
      </w:r>
      <w:r>
        <w:rPr>
          <w:color w:val="000000"/>
          <w:kern w:val="2"/>
          <w:szCs w:val="21"/>
        </w:rPr>
        <w:t>Postfix</w:t>
      </w:r>
      <w:r>
        <w:rPr>
          <w:rFonts w:hint="eastAsia"/>
          <w:color w:val="000000"/>
          <w:kern w:val="2"/>
          <w:szCs w:val="21"/>
        </w:rPr>
        <w:t>服务程序提供发件服务功能，并使用基于</w:t>
      </w:r>
      <w:r>
        <w:rPr>
          <w:color w:val="000000"/>
          <w:kern w:val="2"/>
          <w:szCs w:val="21"/>
        </w:rPr>
        <w:t>POP3</w:t>
      </w:r>
      <w:r>
        <w:rPr>
          <w:rFonts w:hint="eastAsia"/>
          <w:color w:val="000000"/>
          <w:kern w:val="2"/>
          <w:szCs w:val="21"/>
        </w:rPr>
        <w:t>协议的</w:t>
      </w:r>
      <w:r>
        <w:rPr>
          <w:color w:val="000000"/>
          <w:kern w:val="2"/>
          <w:szCs w:val="21"/>
        </w:rPr>
        <w:t>Dovecot</w:t>
      </w:r>
      <w:r>
        <w:rPr>
          <w:rFonts w:hint="eastAsia"/>
          <w:color w:val="000000"/>
          <w:kern w:val="2"/>
          <w:szCs w:val="21"/>
        </w:rPr>
        <w:t>服务程序提供收件服务功能。这样一来，用户就可以使用</w:t>
      </w:r>
      <w:r>
        <w:rPr>
          <w:color w:val="000000"/>
          <w:kern w:val="2"/>
          <w:szCs w:val="21"/>
        </w:rPr>
        <w:t>Outlook Express</w:t>
      </w:r>
      <w:r>
        <w:rPr>
          <w:rFonts w:hint="eastAsia"/>
          <w:color w:val="000000"/>
          <w:kern w:val="2"/>
          <w:szCs w:val="21"/>
        </w:rPr>
        <w:t>或</w:t>
      </w:r>
      <w:r>
        <w:rPr>
          <w:color w:val="000000"/>
          <w:kern w:val="2"/>
          <w:szCs w:val="21"/>
        </w:rPr>
        <w:t>Foxmail</w:t>
      </w:r>
      <w:r>
        <w:rPr>
          <w:rFonts w:hint="eastAsia"/>
          <w:color w:val="000000"/>
          <w:kern w:val="2"/>
          <w:szCs w:val="21"/>
        </w:rPr>
        <w:t>等客户端服务程序正常收发邮件了。电子邮件系统的工作流程如图</w:t>
      </w:r>
      <w:r>
        <w:rPr>
          <w:color w:val="000000"/>
          <w:kern w:val="2"/>
          <w:szCs w:val="21"/>
        </w:rPr>
        <w:t>15-3</w:t>
      </w:r>
      <w:r>
        <w:rPr>
          <w:rFonts w:hint="eastAsia"/>
          <w:color w:val="000000"/>
          <w:kern w:val="2"/>
          <w:szCs w:val="21"/>
        </w:rPr>
        <w:t>所示。</w:t>
      </w:r>
    </w:p>
    <w:p w14:paraId="34F95E27" w14:textId="77777777" w:rsidR="00A852F0" w:rsidRDefault="004306BA">
      <w:pPr>
        <w:pStyle w:val="ad"/>
        <w:spacing w:before="300"/>
        <w:rPr>
          <w:kern w:val="2"/>
        </w:rPr>
      </w:pPr>
      <w:r>
        <w:rPr>
          <w:noProof/>
          <w:color w:val="000000"/>
          <w:kern w:val="2"/>
          <w:szCs w:val="21"/>
        </w:rPr>
        <w:drawing>
          <wp:inline distT="0" distB="0" distL="0" distR="0" wp14:anchorId="3B43B2A7" wp14:editId="2F297A19">
            <wp:extent cx="3718560" cy="1668780"/>
            <wp:effectExtent l="0" t="0" r="0" b="0"/>
            <wp:docPr id="183" name="图片 183" descr="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50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718560" cy="1668780"/>
                    </a:xfrm>
                    <a:prstGeom prst="rect">
                      <a:avLst/>
                    </a:prstGeom>
                    <a:noFill/>
                    <a:ln>
                      <a:noFill/>
                    </a:ln>
                  </pic:spPr>
                </pic:pic>
              </a:graphicData>
            </a:graphic>
          </wp:inline>
        </w:drawing>
      </w:r>
    </w:p>
    <w:p w14:paraId="5D9DBCF5" w14:textId="77777777" w:rsidR="00A852F0" w:rsidRDefault="00A852F0">
      <w:pPr>
        <w:pStyle w:val="ae"/>
        <w:rPr>
          <w:kern w:val="2"/>
        </w:rPr>
      </w:pPr>
      <w:r>
        <w:rPr>
          <w:rFonts w:hint="eastAsia"/>
          <w:color w:val="000000"/>
          <w:kern w:val="2"/>
          <w:szCs w:val="21"/>
        </w:rPr>
        <w:t>图</w:t>
      </w:r>
      <w:r>
        <w:rPr>
          <w:color w:val="000000"/>
          <w:kern w:val="2"/>
          <w:szCs w:val="21"/>
        </w:rPr>
        <w:t>15-3</w:t>
      </w:r>
      <w:r>
        <w:rPr>
          <w:noProof/>
          <w:color w:val="000000"/>
          <w:kern w:val="2"/>
          <w:szCs w:val="21"/>
        </w:rPr>
        <w:t xml:space="preserve">  </w:t>
      </w:r>
      <w:r>
        <w:rPr>
          <w:rFonts w:hint="eastAsia"/>
          <w:color w:val="000000"/>
          <w:kern w:val="2"/>
          <w:szCs w:val="21"/>
        </w:rPr>
        <w:t>电子邮件系统的工作流程</w:t>
      </w:r>
    </w:p>
    <w:p w14:paraId="0766E517" w14:textId="77777777" w:rsidR="00A852F0" w:rsidRDefault="00A852F0">
      <w:pPr>
        <w:rPr>
          <w:spacing w:val="2"/>
          <w:kern w:val="2"/>
        </w:rPr>
      </w:pPr>
      <w:r>
        <w:rPr>
          <w:rFonts w:hint="eastAsia"/>
          <w:color w:val="000000"/>
          <w:kern w:val="2"/>
          <w:szCs w:val="21"/>
        </w:rPr>
        <w:t>在</w:t>
      </w:r>
      <w:r>
        <w:rPr>
          <w:color w:val="000000"/>
          <w:spacing w:val="2"/>
          <w:kern w:val="2"/>
          <w:szCs w:val="21"/>
        </w:rPr>
        <w:t>RHEL 5</w:t>
      </w:r>
      <w:r>
        <w:rPr>
          <w:rFonts w:hint="eastAsia"/>
          <w:color w:val="000000"/>
          <w:spacing w:val="2"/>
          <w:kern w:val="2"/>
          <w:szCs w:val="21"/>
        </w:rPr>
        <w:t>、</w:t>
      </w:r>
      <w:r>
        <w:rPr>
          <w:color w:val="000000"/>
          <w:spacing w:val="2"/>
          <w:kern w:val="2"/>
          <w:szCs w:val="21"/>
        </w:rPr>
        <w:t>RHEL 6</w:t>
      </w:r>
      <w:r>
        <w:rPr>
          <w:rFonts w:hint="eastAsia"/>
          <w:color w:val="000000"/>
          <w:spacing w:val="2"/>
          <w:kern w:val="2"/>
          <w:szCs w:val="21"/>
        </w:rPr>
        <w:t>以及诸多早期的</w:t>
      </w:r>
      <w:r>
        <w:rPr>
          <w:color w:val="000000"/>
          <w:spacing w:val="2"/>
          <w:kern w:val="2"/>
          <w:szCs w:val="21"/>
        </w:rPr>
        <w:t>Linux</w:t>
      </w:r>
      <w:r>
        <w:rPr>
          <w:rFonts w:hint="eastAsia"/>
          <w:color w:val="000000"/>
          <w:spacing w:val="2"/>
          <w:kern w:val="2"/>
          <w:szCs w:val="21"/>
        </w:rPr>
        <w:t>系统中，默认使用的发件服务是由</w:t>
      </w:r>
      <w:r>
        <w:rPr>
          <w:color w:val="000000"/>
          <w:spacing w:val="2"/>
          <w:kern w:val="2"/>
          <w:szCs w:val="21"/>
        </w:rPr>
        <w:t>Sendmail</w:t>
      </w:r>
      <w:r>
        <w:rPr>
          <w:rFonts w:hint="eastAsia"/>
          <w:color w:val="000000"/>
          <w:spacing w:val="2"/>
          <w:kern w:val="2"/>
          <w:szCs w:val="21"/>
        </w:rPr>
        <w:t>服务程序提供的，而在</w:t>
      </w:r>
      <w:r>
        <w:rPr>
          <w:color w:val="000000"/>
          <w:spacing w:val="2"/>
          <w:kern w:val="2"/>
          <w:szCs w:val="21"/>
        </w:rPr>
        <w:t>RHEL 7</w:t>
      </w:r>
      <w:r>
        <w:rPr>
          <w:rFonts w:hint="eastAsia"/>
          <w:color w:val="000000"/>
          <w:spacing w:val="2"/>
          <w:kern w:val="2"/>
          <w:szCs w:val="21"/>
        </w:rPr>
        <w:t>系统中已经替换为</w:t>
      </w:r>
      <w:r>
        <w:rPr>
          <w:color w:val="000000"/>
          <w:spacing w:val="2"/>
          <w:kern w:val="2"/>
          <w:szCs w:val="21"/>
        </w:rPr>
        <w:t>Postfix</w:t>
      </w:r>
      <w:r>
        <w:rPr>
          <w:rFonts w:hint="eastAsia"/>
          <w:color w:val="000000"/>
          <w:spacing w:val="2"/>
          <w:kern w:val="2"/>
          <w:szCs w:val="21"/>
        </w:rPr>
        <w:t>服务程序。相较于</w:t>
      </w:r>
      <w:r>
        <w:rPr>
          <w:color w:val="000000"/>
          <w:spacing w:val="2"/>
          <w:kern w:val="2"/>
          <w:szCs w:val="21"/>
        </w:rPr>
        <w:t>Sendmail</w:t>
      </w:r>
      <w:r>
        <w:rPr>
          <w:rFonts w:hint="eastAsia"/>
          <w:color w:val="000000"/>
          <w:spacing w:val="2"/>
          <w:kern w:val="2"/>
          <w:szCs w:val="21"/>
        </w:rPr>
        <w:t>服务程序，</w:t>
      </w:r>
      <w:r>
        <w:rPr>
          <w:color w:val="000000"/>
          <w:spacing w:val="2"/>
          <w:kern w:val="2"/>
          <w:szCs w:val="21"/>
        </w:rPr>
        <w:t>Postfix</w:t>
      </w:r>
      <w:r>
        <w:rPr>
          <w:rFonts w:hint="eastAsia"/>
          <w:color w:val="000000"/>
          <w:spacing w:val="2"/>
          <w:kern w:val="2"/>
          <w:szCs w:val="21"/>
        </w:rPr>
        <w:t>服务程序减少了很多不必要的配置步骤，而且在稳定性、并发性方面也有很大改进。</w:t>
      </w:r>
    </w:p>
    <w:p w14:paraId="116F4DEB" w14:textId="77777777" w:rsidR="00A852F0" w:rsidRDefault="00A852F0">
      <w:pPr>
        <w:rPr>
          <w:kern w:val="2"/>
        </w:rPr>
      </w:pPr>
      <w:r>
        <w:rPr>
          <w:rFonts w:hint="eastAsia"/>
          <w:kern w:val="2"/>
        </w:rPr>
        <w:lastRenderedPageBreak/>
        <w:t>一般而言，我们的信箱地址类似于“</w:t>
      </w:r>
      <w:r>
        <w:rPr>
          <w:kern w:val="2"/>
        </w:rPr>
        <w:t>root@linuxprobe.com</w:t>
      </w:r>
      <w:r>
        <w:rPr>
          <w:rFonts w:hint="eastAsia"/>
          <w:kern w:val="2"/>
        </w:rPr>
        <w:t>”这样，也就是按照“用户名</w:t>
      </w:r>
      <w:r>
        <w:rPr>
          <w:kern w:val="2"/>
        </w:rPr>
        <w:t>@</w:t>
      </w:r>
      <w:r>
        <w:rPr>
          <w:rFonts w:hint="eastAsia"/>
          <w:kern w:val="2"/>
        </w:rPr>
        <w:t>主机地址（域名）”格式来规范的。如果您给我一串“</w:t>
      </w:r>
      <w:r>
        <w:rPr>
          <w:kern w:val="2"/>
        </w:rPr>
        <w:t>root@192.168.10.10</w:t>
      </w:r>
      <w:r>
        <w:rPr>
          <w:rFonts w:hint="eastAsia"/>
          <w:kern w:val="2"/>
        </w:rPr>
        <w:t>”的信息，我可能猜不到这是一个信箱地址，没准会将它当作</w:t>
      </w:r>
      <w:r>
        <w:rPr>
          <w:kern w:val="2"/>
        </w:rPr>
        <w:t>SSH</w:t>
      </w:r>
      <w:r>
        <w:rPr>
          <w:rFonts w:hint="eastAsia"/>
          <w:kern w:val="2"/>
        </w:rPr>
        <w:t>协议的连接信息。因此，要想更好地检验电子邮件系统的配置效果，需要先部署</w:t>
      </w:r>
      <w:r>
        <w:rPr>
          <w:kern w:val="2"/>
        </w:rPr>
        <w:t>bind</w:t>
      </w:r>
      <w:r>
        <w:rPr>
          <w:rFonts w:hint="eastAsia"/>
          <w:kern w:val="2"/>
        </w:rPr>
        <w:t>服务程序，为电子邮件服务器和客户端提供</w:t>
      </w:r>
      <w:r>
        <w:rPr>
          <w:kern w:val="2"/>
        </w:rPr>
        <w:t>DNS</w:t>
      </w:r>
      <w:r>
        <w:rPr>
          <w:rFonts w:hint="eastAsia"/>
          <w:kern w:val="2"/>
        </w:rPr>
        <w:t>域名解析服务。</w:t>
      </w:r>
    </w:p>
    <w:p w14:paraId="760CEA7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：配置服务器主机名称，需要保证服务器主机名称与发信域名保持一致：</w:t>
      </w:r>
    </w:p>
    <w:p w14:paraId="688AC21F" w14:textId="77777777" w:rsidR="00A852F0" w:rsidRDefault="00A852F0">
      <w:pPr>
        <w:pStyle w:val="aff4"/>
        <w:rPr>
          <w:kern w:val="2"/>
        </w:rPr>
      </w:pPr>
    </w:p>
    <w:p w14:paraId="2E460DC8" w14:textId="77777777" w:rsidR="00A852F0" w:rsidRDefault="00A852F0">
      <w:pPr>
        <w:pStyle w:val="a8"/>
        <w:spacing w:line="232" w:lineRule="exact"/>
        <w:rPr>
          <w:kern w:val="2"/>
        </w:rPr>
      </w:pPr>
      <w:r>
        <w:rPr>
          <w:kern w:val="2"/>
        </w:rPr>
        <w:t>[root@linuxprobe ~]# vim /etc/hostname</w:t>
      </w:r>
    </w:p>
    <w:p w14:paraId="508B886C" w14:textId="77777777" w:rsidR="00A852F0" w:rsidRDefault="00A852F0">
      <w:pPr>
        <w:pStyle w:val="a8"/>
        <w:spacing w:line="232" w:lineRule="exact"/>
        <w:rPr>
          <w:kern w:val="2"/>
        </w:rPr>
      </w:pPr>
      <w:r>
        <w:rPr>
          <w:kern w:val="2"/>
        </w:rPr>
        <w:t>mail.linuxprobe.com</w:t>
      </w:r>
    </w:p>
    <w:p w14:paraId="13FD7E1D" w14:textId="77777777" w:rsidR="00A852F0" w:rsidRDefault="00A852F0">
      <w:pPr>
        <w:pStyle w:val="a8"/>
        <w:spacing w:line="232" w:lineRule="exact"/>
        <w:rPr>
          <w:kern w:val="2"/>
        </w:rPr>
      </w:pPr>
      <w:r>
        <w:rPr>
          <w:kern w:val="2"/>
        </w:rPr>
        <w:t>[root@linuxprobe ~]# hostname</w:t>
      </w:r>
    </w:p>
    <w:p w14:paraId="7EDBE111" w14:textId="77777777" w:rsidR="00A852F0" w:rsidRDefault="00A852F0">
      <w:pPr>
        <w:pStyle w:val="a8"/>
        <w:spacing w:line="232" w:lineRule="exact"/>
        <w:rPr>
          <w:kern w:val="2"/>
        </w:rPr>
      </w:pPr>
      <w:r>
        <w:rPr>
          <w:kern w:val="2"/>
        </w:rPr>
        <w:t>mail.linuxprobe.com</w:t>
      </w:r>
    </w:p>
    <w:p w14:paraId="545654C4" w14:textId="77777777" w:rsidR="00A852F0" w:rsidRDefault="00A852F0">
      <w:pPr>
        <w:pStyle w:val="aff5"/>
        <w:spacing w:after="90"/>
        <w:rPr>
          <w:kern w:val="2"/>
        </w:rPr>
      </w:pPr>
    </w:p>
    <w:p w14:paraId="0EFECC55"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：清空</w:t>
      </w:r>
      <w:r>
        <w:rPr>
          <w:color w:val="000000"/>
          <w:kern w:val="2"/>
          <w:szCs w:val="21"/>
        </w:rPr>
        <w:t>iptables</w:t>
      </w:r>
      <w:r>
        <w:rPr>
          <w:rFonts w:hint="eastAsia"/>
          <w:color w:val="000000"/>
          <w:kern w:val="2"/>
          <w:szCs w:val="21"/>
        </w:rPr>
        <w:t>防火墙默认策略，并保存策略状态，避免因防火墙中默认存在的策略阻止了客户端</w:t>
      </w:r>
      <w:r>
        <w:rPr>
          <w:color w:val="000000"/>
          <w:kern w:val="2"/>
          <w:szCs w:val="21"/>
        </w:rPr>
        <w:t>DNS</w:t>
      </w:r>
      <w:r>
        <w:rPr>
          <w:rFonts w:hint="eastAsia"/>
          <w:color w:val="000000"/>
          <w:kern w:val="2"/>
          <w:szCs w:val="21"/>
        </w:rPr>
        <w:t>解析域名及收发邮件：</w:t>
      </w:r>
    </w:p>
    <w:p w14:paraId="5FF18649" w14:textId="77777777" w:rsidR="00A852F0" w:rsidRDefault="00A852F0">
      <w:pPr>
        <w:pStyle w:val="aff4"/>
        <w:rPr>
          <w:kern w:val="2"/>
        </w:rPr>
      </w:pPr>
    </w:p>
    <w:p w14:paraId="4FB97B35" w14:textId="77777777" w:rsidR="00A852F0" w:rsidRDefault="00A852F0">
      <w:pPr>
        <w:pStyle w:val="a8"/>
        <w:spacing w:line="232" w:lineRule="exact"/>
        <w:rPr>
          <w:kern w:val="2"/>
        </w:rPr>
      </w:pPr>
      <w:r>
        <w:rPr>
          <w:kern w:val="2"/>
        </w:rPr>
        <w:t>[root@localhost ~]# iptables -F</w:t>
      </w:r>
    </w:p>
    <w:p w14:paraId="19B86E2F" w14:textId="77777777" w:rsidR="00A852F0" w:rsidRDefault="00A852F0">
      <w:pPr>
        <w:pStyle w:val="a8"/>
        <w:spacing w:line="232" w:lineRule="exact"/>
        <w:rPr>
          <w:kern w:val="2"/>
        </w:rPr>
      </w:pPr>
      <w:r>
        <w:rPr>
          <w:kern w:val="2"/>
        </w:rPr>
        <w:t>[root@localhost ~]# service iptables save</w:t>
      </w:r>
    </w:p>
    <w:p w14:paraId="5367B0F4" w14:textId="77777777" w:rsidR="00A852F0" w:rsidRDefault="00A852F0">
      <w:pPr>
        <w:pStyle w:val="a8"/>
        <w:spacing w:line="232" w:lineRule="exact"/>
        <w:rPr>
          <w:kern w:val="2"/>
        </w:rPr>
      </w:pPr>
      <w:r>
        <w:rPr>
          <w:kern w:val="2"/>
        </w:rPr>
        <w:t>iptables: Saving firewall rules to /etc/sysconfig/iptables:[  OK  ]</w:t>
      </w:r>
    </w:p>
    <w:p w14:paraId="4BFC5D1A" w14:textId="77777777" w:rsidR="00A852F0" w:rsidRDefault="00A852F0">
      <w:pPr>
        <w:pStyle w:val="aff5"/>
        <w:spacing w:after="90"/>
        <w:rPr>
          <w:kern w:val="2"/>
        </w:rPr>
      </w:pPr>
    </w:p>
    <w:p w14:paraId="2B8C8DD5" w14:textId="77777777" w:rsidR="00A852F0" w:rsidRDefault="00A852F0">
      <w:pPr>
        <w:pStyle w:val="10"/>
        <w:rPr>
          <w:kern w:val="2"/>
        </w:rPr>
      </w:pPr>
    </w:p>
    <w:p w14:paraId="4A29E09F"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：为电子邮件系统提供域名解析。由于第</w:t>
      </w:r>
      <w:r>
        <w:rPr>
          <w:color w:val="000000"/>
          <w:kern w:val="2"/>
          <w:szCs w:val="21"/>
        </w:rPr>
        <w:t>13</w:t>
      </w:r>
      <w:r>
        <w:rPr>
          <w:rFonts w:hint="eastAsia"/>
          <w:color w:val="000000"/>
          <w:kern w:val="2"/>
          <w:szCs w:val="21"/>
        </w:rPr>
        <w:t>章已经讲解了</w:t>
      </w:r>
      <w:r>
        <w:rPr>
          <w:color w:val="000000"/>
          <w:kern w:val="2"/>
          <w:szCs w:val="21"/>
        </w:rPr>
        <w:t>bind-chroot</w:t>
      </w:r>
      <w:r>
        <w:rPr>
          <w:rFonts w:hint="eastAsia"/>
          <w:color w:val="000000"/>
          <w:kern w:val="2"/>
          <w:szCs w:val="21"/>
        </w:rPr>
        <w:t>服务程序的配置方法，因此这里只提供主配置文件、区域配置文件和域名数据文件的配置内容，其余配置步骤请大家自行完成。</w:t>
      </w:r>
    </w:p>
    <w:p w14:paraId="439B0F19" w14:textId="77777777" w:rsidR="00A852F0" w:rsidRDefault="00A852F0">
      <w:pPr>
        <w:pStyle w:val="aff4"/>
        <w:rPr>
          <w:kern w:val="2"/>
        </w:rPr>
      </w:pPr>
    </w:p>
    <w:p w14:paraId="2E9F1C08" w14:textId="77777777" w:rsidR="00A852F0" w:rsidRDefault="00A852F0">
      <w:pPr>
        <w:pStyle w:val="a8"/>
        <w:spacing w:line="232" w:lineRule="exact"/>
        <w:rPr>
          <w:kern w:val="2"/>
        </w:rPr>
      </w:pPr>
      <w:r>
        <w:rPr>
          <w:kern w:val="2"/>
          <w:szCs w:val="21"/>
        </w:rPr>
        <w:t> [root@</w:t>
      </w:r>
      <w:hyperlink r:id="rId255" w:tgtFrame="_blank" w:tooltip="linux" w:history="1">
        <w:r>
          <w:rPr>
            <w:kern w:val="2"/>
            <w:szCs w:val="21"/>
          </w:rPr>
          <w:t>linux</w:t>
        </w:r>
      </w:hyperlink>
      <w:r>
        <w:rPr>
          <w:kern w:val="2"/>
          <w:szCs w:val="21"/>
        </w:rPr>
        <w:t>probe ~]# cat /etc/named.conf</w:t>
      </w:r>
    </w:p>
    <w:p w14:paraId="2903329A" w14:textId="77777777" w:rsidR="00A852F0" w:rsidRDefault="00A852F0">
      <w:pPr>
        <w:pStyle w:val="a8"/>
        <w:spacing w:line="232" w:lineRule="exact"/>
        <w:rPr>
          <w:kern w:val="2"/>
        </w:rPr>
      </w:pPr>
      <w:r>
        <w:rPr>
          <w:kern w:val="2"/>
        </w:rPr>
        <w:t> 1 //</w:t>
      </w:r>
    </w:p>
    <w:p w14:paraId="7AB913A9" w14:textId="77777777" w:rsidR="00A852F0" w:rsidRDefault="00A852F0">
      <w:pPr>
        <w:pStyle w:val="a8"/>
        <w:spacing w:line="232" w:lineRule="exact"/>
        <w:rPr>
          <w:kern w:val="2"/>
        </w:rPr>
      </w:pPr>
      <w:r>
        <w:rPr>
          <w:kern w:val="2"/>
        </w:rPr>
        <w:t> 2 // named.conf</w:t>
      </w:r>
    </w:p>
    <w:p w14:paraId="293432CE" w14:textId="77777777" w:rsidR="00A852F0" w:rsidRDefault="00A852F0">
      <w:pPr>
        <w:pStyle w:val="a8"/>
        <w:spacing w:line="232" w:lineRule="exact"/>
        <w:rPr>
          <w:kern w:val="2"/>
        </w:rPr>
      </w:pPr>
      <w:r>
        <w:rPr>
          <w:kern w:val="2"/>
        </w:rPr>
        <w:t> 3 //</w:t>
      </w:r>
    </w:p>
    <w:p w14:paraId="528DDEC7" w14:textId="77777777" w:rsidR="00A852F0" w:rsidRDefault="00A852F0">
      <w:pPr>
        <w:pStyle w:val="a8"/>
        <w:spacing w:line="232" w:lineRule="exact"/>
        <w:rPr>
          <w:kern w:val="2"/>
        </w:rPr>
      </w:pPr>
      <w:r>
        <w:rPr>
          <w:kern w:val="2"/>
        </w:rPr>
        <w:t> 4 // Provided by Red Hat bind package to configure the ISC BIND named(8) DNS</w:t>
      </w:r>
    </w:p>
    <w:p w14:paraId="27A85F3F" w14:textId="77777777" w:rsidR="00A852F0" w:rsidRDefault="00A852F0">
      <w:pPr>
        <w:pStyle w:val="a8"/>
        <w:spacing w:line="232" w:lineRule="exact"/>
        <w:rPr>
          <w:kern w:val="2"/>
        </w:rPr>
      </w:pPr>
      <w:r>
        <w:rPr>
          <w:kern w:val="2"/>
        </w:rPr>
        <w:t> 5 // server as a caching only nameserver (as a localhost DNS resolver only).</w:t>
      </w:r>
    </w:p>
    <w:p w14:paraId="015ABD65" w14:textId="77777777" w:rsidR="00A852F0" w:rsidRDefault="00A852F0">
      <w:pPr>
        <w:pStyle w:val="a8"/>
        <w:spacing w:line="232" w:lineRule="exact"/>
        <w:rPr>
          <w:kern w:val="2"/>
        </w:rPr>
      </w:pPr>
      <w:r>
        <w:rPr>
          <w:kern w:val="2"/>
        </w:rPr>
        <w:t> 6 //</w:t>
      </w:r>
    </w:p>
    <w:p w14:paraId="11208670" w14:textId="77777777" w:rsidR="00A852F0" w:rsidRDefault="00A852F0">
      <w:pPr>
        <w:pStyle w:val="a8"/>
        <w:spacing w:line="232" w:lineRule="exact"/>
        <w:rPr>
          <w:kern w:val="2"/>
        </w:rPr>
      </w:pPr>
      <w:r>
        <w:rPr>
          <w:kern w:val="2"/>
        </w:rPr>
        <w:t> 7 // See /usr/share/doc/bind*/sample/ for example named configuration files.</w:t>
      </w:r>
    </w:p>
    <w:p w14:paraId="27D239C0" w14:textId="77777777" w:rsidR="00A852F0" w:rsidRDefault="00A852F0">
      <w:pPr>
        <w:pStyle w:val="a8"/>
        <w:spacing w:line="232" w:lineRule="exact"/>
        <w:rPr>
          <w:kern w:val="2"/>
        </w:rPr>
      </w:pPr>
      <w:r>
        <w:rPr>
          <w:kern w:val="2"/>
        </w:rPr>
        <w:t> 8 //</w:t>
      </w:r>
    </w:p>
    <w:p w14:paraId="46FE4F88" w14:textId="77777777" w:rsidR="00A852F0" w:rsidRDefault="00A852F0">
      <w:pPr>
        <w:pStyle w:val="a8"/>
        <w:spacing w:line="232" w:lineRule="exact"/>
        <w:rPr>
          <w:kern w:val="2"/>
        </w:rPr>
      </w:pPr>
      <w:r>
        <w:rPr>
          <w:kern w:val="2"/>
        </w:rPr>
        <w:t> 9 </w:t>
      </w:r>
    </w:p>
    <w:p w14:paraId="253DEF42" w14:textId="77777777" w:rsidR="00A852F0" w:rsidRDefault="00A852F0">
      <w:pPr>
        <w:pStyle w:val="a8"/>
        <w:spacing w:line="232" w:lineRule="exact"/>
        <w:rPr>
          <w:kern w:val="2"/>
        </w:rPr>
      </w:pPr>
      <w:r>
        <w:rPr>
          <w:kern w:val="2"/>
        </w:rPr>
        <w:t> 10 options {</w:t>
      </w:r>
    </w:p>
    <w:p w14:paraId="541086D9" w14:textId="77777777" w:rsidR="00A852F0" w:rsidRDefault="00A852F0">
      <w:pPr>
        <w:pStyle w:val="a8"/>
        <w:spacing w:line="232" w:lineRule="exact"/>
        <w:rPr>
          <w:kern w:val="2"/>
        </w:rPr>
      </w:pPr>
      <w:r>
        <w:rPr>
          <w:kern w:val="2"/>
        </w:rPr>
        <w:t> </w:t>
      </w:r>
      <w:r>
        <w:rPr>
          <w:b/>
          <w:bCs/>
          <w:kern w:val="2"/>
        </w:rPr>
        <w:t>11 listen-on port 53 { any; };</w:t>
      </w:r>
    </w:p>
    <w:p w14:paraId="191224CD" w14:textId="77777777" w:rsidR="00A852F0" w:rsidRDefault="00A852F0">
      <w:pPr>
        <w:pStyle w:val="a8"/>
        <w:spacing w:line="232" w:lineRule="exact"/>
        <w:rPr>
          <w:kern w:val="2"/>
        </w:rPr>
      </w:pPr>
      <w:r>
        <w:rPr>
          <w:kern w:val="2"/>
        </w:rPr>
        <w:t> 12 listen-on-v6 port 53 { ::1; };</w:t>
      </w:r>
    </w:p>
    <w:p w14:paraId="681A8A83" w14:textId="77777777" w:rsidR="00A852F0" w:rsidRDefault="00A852F0">
      <w:pPr>
        <w:pStyle w:val="a8"/>
        <w:spacing w:line="232" w:lineRule="exact"/>
        <w:rPr>
          <w:kern w:val="2"/>
        </w:rPr>
      </w:pPr>
      <w:r>
        <w:rPr>
          <w:kern w:val="2"/>
        </w:rPr>
        <w:lastRenderedPageBreak/>
        <w:t> 13 directory "/var/named";</w:t>
      </w:r>
    </w:p>
    <w:p w14:paraId="5D40ACB6" w14:textId="77777777"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14:paraId="152EBC41" w14:textId="77777777"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14:paraId="3CF8BFF0" w14:textId="77777777"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2DE8281D" w14:textId="77777777" w:rsidR="00A852F0" w:rsidRDefault="00A852F0">
      <w:pPr>
        <w:pStyle w:val="a8"/>
        <w:spacing w:line="232" w:lineRule="exact"/>
        <w:rPr>
          <w:kern w:val="2"/>
        </w:rPr>
      </w:pPr>
      <w:r>
        <w:rPr>
          <w:kern w:val="2"/>
        </w:rPr>
        <w:t> </w:t>
      </w:r>
      <w:r>
        <w:rPr>
          <w:b/>
          <w:bCs/>
          <w:kern w:val="2"/>
        </w:rPr>
        <w:t>17 allow-query { any; };</w:t>
      </w:r>
    </w:p>
    <w:p w14:paraId="3E57B6C7" w14:textId="77777777" w:rsidR="00A852F0" w:rsidRDefault="00A852F0">
      <w:pPr>
        <w:pStyle w:val="a8"/>
        <w:spacing w:line="232" w:lineRule="exact"/>
        <w:rPr>
          <w:kern w:val="2"/>
        </w:rPr>
      </w:pPr>
      <w:r>
        <w:rPr>
          <w:kern w:val="2"/>
        </w:rPr>
        <w:t> 18 </w:t>
      </w:r>
    </w:p>
    <w:p w14:paraId="460BCCC1" w14:textId="77777777" w:rsidR="00A852F0" w:rsidRDefault="00A852F0">
      <w:pPr>
        <w:pStyle w:val="a8"/>
        <w:spacing w:line="232" w:lineRule="exact"/>
        <w:rPr>
          <w:kern w:val="2"/>
        </w:rPr>
      </w:pPr>
      <w:r>
        <w:rPr>
          <w:kern w:val="2"/>
        </w:rPr>
        <w:t> ………………</w:t>
      </w:r>
      <w:r>
        <w:rPr>
          <w:rFonts w:hint="eastAsia"/>
          <w:kern w:val="2"/>
        </w:rPr>
        <w:t>省略部分输出信息</w:t>
      </w:r>
      <w:r>
        <w:rPr>
          <w:kern w:val="2"/>
        </w:rPr>
        <w:t>………………</w:t>
      </w:r>
    </w:p>
    <w:p w14:paraId="4DBAE77F" w14:textId="77777777" w:rsidR="00A852F0" w:rsidRDefault="00A852F0">
      <w:pPr>
        <w:pStyle w:val="a8"/>
        <w:spacing w:line="232" w:lineRule="exact"/>
        <w:rPr>
          <w:kern w:val="2"/>
        </w:rPr>
      </w:pPr>
      <w:r>
        <w:rPr>
          <w:kern w:val="2"/>
        </w:rPr>
        <w:t>[root@linuxprobe ~]# cat /etc/named.rfc1912.zones</w:t>
      </w:r>
    </w:p>
    <w:p w14:paraId="164FD5BF" w14:textId="77777777" w:rsidR="00A852F0" w:rsidRDefault="00A852F0">
      <w:pPr>
        <w:pStyle w:val="a8"/>
        <w:spacing w:line="232" w:lineRule="exact"/>
        <w:rPr>
          <w:kern w:val="2"/>
        </w:rPr>
      </w:pPr>
      <w:r>
        <w:rPr>
          <w:kern w:val="2"/>
        </w:rPr>
        <w:t>zone "linuxprobe.com" IN {</w:t>
      </w:r>
    </w:p>
    <w:p w14:paraId="0FC7B55D" w14:textId="77777777" w:rsidR="00A852F0" w:rsidRDefault="00A852F0">
      <w:pPr>
        <w:pStyle w:val="a8"/>
        <w:spacing w:line="232" w:lineRule="exact"/>
        <w:rPr>
          <w:kern w:val="2"/>
        </w:rPr>
      </w:pPr>
      <w:r>
        <w:rPr>
          <w:kern w:val="2"/>
        </w:rPr>
        <w:t>type master;</w:t>
      </w:r>
    </w:p>
    <w:p w14:paraId="7B85745E" w14:textId="77777777" w:rsidR="00A852F0" w:rsidRDefault="00A852F0">
      <w:pPr>
        <w:pStyle w:val="a8"/>
        <w:spacing w:line="232" w:lineRule="exact"/>
        <w:rPr>
          <w:kern w:val="2"/>
        </w:rPr>
      </w:pPr>
      <w:r>
        <w:rPr>
          <w:kern w:val="2"/>
        </w:rPr>
        <w:t>file "linuxprobe.com.zone";</w:t>
      </w:r>
    </w:p>
    <w:p w14:paraId="49CE3435" w14:textId="77777777" w:rsidR="00A852F0" w:rsidRDefault="00A852F0">
      <w:pPr>
        <w:pStyle w:val="a8"/>
        <w:spacing w:line="232" w:lineRule="exact"/>
        <w:rPr>
          <w:kern w:val="2"/>
        </w:rPr>
      </w:pPr>
      <w:r>
        <w:rPr>
          <w:kern w:val="2"/>
        </w:rPr>
        <w:t>allow-update {none;};</w:t>
      </w:r>
    </w:p>
    <w:p w14:paraId="06B5AB0D" w14:textId="77777777" w:rsidR="00A852F0" w:rsidRDefault="00A852F0">
      <w:pPr>
        <w:pStyle w:val="a8"/>
        <w:spacing w:line="232" w:lineRule="exact"/>
        <w:rPr>
          <w:kern w:val="2"/>
        </w:rPr>
      </w:pPr>
      <w:r>
        <w:rPr>
          <w:kern w:val="2"/>
        </w:rPr>
        <w:t>};</w:t>
      </w:r>
    </w:p>
    <w:p w14:paraId="026FC461" w14:textId="77777777" w:rsidR="00A852F0" w:rsidRDefault="00A852F0">
      <w:pPr>
        <w:pStyle w:val="a8"/>
        <w:spacing w:line="232" w:lineRule="exact"/>
        <w:rPr>
          <w:kern w:val="2"/>
        </w:rPr>
      </w:pPr>
      <w:r>
        <w:rPr>
          <w:kern w:val="2"/>
        </w:rPr>
        <w:t>[root@linuxprobe ~]# cat /var/named/linuxprobe.com.zone</w:t>
      </w:r>
    </w:p>
    <w:p w14:paraId="14CD68A0" w14:textId="77777777" w:rsidR="00A852F0" w:rsidRDefault="00A852F0">
      <w:pPr>
        <w:pStyle w:val="aff5"/>
        <w:spacing w:after="90"/>
        <w:rPr>
          <w:kern w:val="2"/>
        </w:rPr>
      </w:pPr>
    </w:p>
    <w:p w14:paraId="27337C20" w14:textId="77777777" w:rsidR="00A852F0" w:rsidRDefault="00A852F0">
      <w:pPr>
        <w:pStyle w:val="af"/>
        <w:topLinePunct/>
        <w:rPr>
          <w:rFonts w:eastAsia="方正书宋简体"/>
          <w:kern w:val="2"/>
          <w:szCs w:val="24"/>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46"/>
        <w:gridCol w:w="1222"/>
        <w:gridCol w:w="1752"/>
        <w:gridCol w:w="1947"/>
        <w:gridCol w:w="1784"/>
      </w:tblGrid>
      <w:tr w:rsidR="00A852F0" w14:paraId="4A647E47" w14:textId="77777777">
        <w:tc>
          <w:tcPr>
            <w:tcW w:w="729" w:type="pct"/>
            <w:tcBorders>
              <w:top w:val="single" w:sz="6" w:space="0" w:color="000000"/>
              <w:bottom w:val="single" w:sz="4" w:space="0" w:color="000000"/>
              <w:right w:val="nil"/>
            </w:tcBorders>
            <w:vAlign w:val="center"/>
          </w:tcPr>
          <w:p w14:paraId="7D2D925E" w14:textId="77777777" w:rsidR="00A852F0" w:rsidRDefault="00A852F0">
            <w:pPr>
              <w:pStyle w:val="aa"/>
              <w:rPr>
                <w:kern w:val="2"/>
              </w:rPr>
            </w:pPr>
            <w:r>
              <w:rPr>
                <w:kern w:val="2"/>
              </w:rPr>
              <w:t>$TTL 1D</w:t>
            </w:r>
          </w:p>
        </w:tc>
        <w:tc>
          <w:tcPr>
            <w:tcW w:w="778" w:type="pct"/>
            <w:tcBorders>
              <w:top w:val="single" w:sz="6" w:space="0" w:color="000000"/>
              <w:left w:val="nil"/>
              <w:bottom w:val="single" w:sz="4" w:space="0" w:color="000000"/>
              <w:right w:val="nil"/>
            </w:tcBorders>
            <w:vAlign w:val="center"/>
          </w:tcPr>
          <w:p w14:paraId="58550992" w14:textId="77777777" w:rsidR="00A852F0" w:rsidRDefault="00A852F0">
            <w:pPr>
              <w:pStyle w:val="aa"/>
              <w:rPr>
                <w:kern w:val="2"/>
              </w:rPr>
            </w:pPr>
          </w:p>
        </w:tc>
        <w:tc>
          <w:tcPr>
            <w:tcW w:w="1116" w:type="pct"/>
            <w:tcBorders>
              <w:top w:val="single" w:sz="6" w:space="0" w:color="000000"/>
              <w:left w:val="nil"/>
              <w:bottom w:val="single" w:sz="4" w:space="0" w:color="000000"/>
              <w:right w:val="nil"/>
            </w:tcBorders>
            <w:vAlign w:val="center"/>
          </w:tcPr>
          <w:p w14:paraId="515D15C2" w14:textId="77777777" w:rsidR="00A852F0" w:rsidRDefault="00A852F0">
            <w:pPr>
              <w:pStyle w:val="aa"/>
              <w:rPr>
                <w:kern w:val="2"/>
              </w:rPr>
            </w:pPr>
          </w:p>
        </w:tc>
        <w:tc>
          <w:tcPr>
            <w:tcW w:w="1240" w:type="pct"/>
            <w:tcBorders>
              <w:top w:val="single" w:sz="6" w:space="0" w:color="000000"/>
              <w:left w:val="nil"/>
              <w:bottom w:val="single" w:sz="4" w:space="0" w:color="000000"/>
              <w:right w:val="nil"/>
            </w:tcBorders>
            <w:vAlign w:val="center"/>
          </w:tcPr>
          <w:p w14:paraId="7B1886A5" w14:textId="77777777" w:rsidR="00A852F0" w:rsidRDefault="00A852F0">
            <w:pPr>
              <w:pStyle w:val="aa"/>
              <w:rPr>
                <w:kern w:val="2"/>
              </w:rPr>
            </w:pPr>
          </w:p>
        </w:tc>
        <w:tc>
          <w:tcPr>
            <w:tcW w:w="1136" w:type="pct"/>
            <w:tcBorders>
              <w:top w:val="single" w:sz="6" w:space="0" w:color="000000"/>
              <w:left w:val="nil"/>
              <w:bottom w:val="single" w:sz="4" w:space="0" w:color="000000"/>
            </w:tcBorders>
            <w:vAlign w:val="center"/>
          </w:tcPr>
          <w:p w14:paraId="76F2599B" w14:textId="77777777" w:rsidR="00A852F0" w:rsidRDefault="00A852F0">
            <w:pPr>
              <w:pStyle w:val="aa"/>
              <w:rPr>
                <w:kern w:val="2"/>
              </w:rPr>
            </w:pPr>
          </w:p>
        </w:tc>
      </w:tr>
      <w:tr w:rsidR="00A852F0" w14:paraId="4B101B6B" w14:textId="77777777">
        <w:tc>
          <w:tcPr>
            <w:tcW w:w="729" w:type="pct"/>
            <w:tcBorders>
              <w:top w:val="single" w:sz="4" w:space="0" w:color="000000"/>
              <w:bottom w:val="single" w:sz="4" w:space="0" w:color="000000"/>
            </w:tcBorders>
            <w:vAlign w:val="center"/>
          </w:tcPr>
          <w:p w14:paraId="0C4D4416" w14:textId="77777777" w:rsidR="00A852F0" w:rsidRDefault="00A852F0">
            <w:pPr>
              <w:pStyle w:val="aa"/>
              <w:rPr>
                <w:kern w:val="2"/>
              </w:rPr>
            </w:pPr>
            <w:r>
              <w:rPr>
                <w:kern w:val="2"/>
              </w:rPr>
              <w:t>@</w:t>
            </w:r>
          </w:p>
        </w:tc>
        <w:tc>
          <w:tcPr>
            <w:tcW w:w="778" w:type="pct"/>
            <w:tcBorders>
              <w:top w:val="single" w:sz="4" w:space="0" w:color="000000"/>
              <w:bottom w:val="single" w:sz="4" w:space="0" w:color="000000"/>
            </w:tcBorders>
            <w:vAlign w:val="center"/>
          </w:tcPr>
          <w:p w14:paraId="0B39AEC0" w14:textId="77777777" w:rsidR="00A852F0" w:rsidRDefault="00A852F0">
            <w:pPr>
              <w:pStyle w:val="aa"/>
              <w:rPr>
                <w:kern w:val="2"/>
              </w:rPr>
            </w:pPr>
            <w:r>
              <w:rPr>
                <w:kern w:val="2"/>
              </w:rPr>
              <w:t>IN SOA</w:t>
            </w:r>
          </w:p>
        </w:tc>
        <w:tc>
          <w:tcPr>
            <w:tcW w:w="1116" w:type="pct"/>
            <w:tcBorders>
              <w:top w:val="single" w:sz="4" w:space="0" w:color="000000"/>
              <w:bottom w:val="single" w:sz="4" w:space="0" w:color="000000"/>
            </w:tcBorders>
            <w:vAlign w:val="center"/>
          </w:tcPr>
          <w:p w14:paraId="3EF1BC6A" w14:textId="77777777" w:rsidR="00A852F0" w:rsidRDefault="00A852F0">
            <w:pPr>
              <w:pStyle w:val="aa"/>
              <w:rPr>
                <w:kern w:val="2"/>
              </w:rPr>
            </w:pPr>
            <w:r>
              <w:rPr>
                <w:kern w:val="2"/>
              </w:rPr>
              <w:t>linuxprobe.com.</w:t>
            </w:r>
          </w:p>
        </w:tc>
        <w:tc>
          <w:tcPr>
            <w:tcW w:w="1240" w:type="pct"/>
            <w:tcBorders>
              <w:top w:val="single" w:sz="4" w:space="0" w:color="000000"/>
              <w:bottom w:val="single" w:sz="4" w:space="0" w:color="000000"/>
            </w:tcBorders>
            <w:vAlign w:val="center"/>
          </w:tcPr>
          <w:p w14:paraId="5AD5FEFB" w14:textId="77777777" w:rsidR="00A852F0" w:rsidRDefault="00A852F0">
            <w:pPr>
              <w:pStyle w:val="aa"/>
              <w:rPr>
                <w:kern w:val="2"/>
              </w:rPr>
            </w:pPr>
            <w:r>
              <w:rPr>
                <w:kern w:val="2"/>
              </w:rPr>
              <w:t>root.linuxprobe.com.</w:t>
            </w:r>
          </w:p>
        </w:tc>
        <w:tc>
          <w:tcPr>
            <w:tcW w:w="1136" w:type="pct"/>
            <w:tcBorders>
              <w:top w:val="single" w:sz="4" w:space="0" w:color="000000"/>
            </w:tcBorders>
            <w:vAlign w:val="center"/>
          </w:tcPr>
          <w:p w14:paraId="5EA3C02B" w14:textId="77777777" w:rsidR="00A852F0" w:rsidRDefault="00A852F0">
            <w:pPr>
              <w:pStyle w:val="aa"/>
              <w:rPr>
                <w:kern w:val="2"/>
              </w:rPr>
            </w:pPr>
            <w:r>
              <w:rPr>
                <w:kern w:val="2"/>
              </w:rPr>
              <w:t>(</w:t>
            </w:r>
          </w:p>
        </w:tc>
      </w:tr>
      <w:tr w:rsidR="00A852F0" w14:paraId="6E45E7AA" w14:textId="77777777">
        <w:tc>
          <w:tcPr>
            <w:tcW w:w="729" w:type="pct"/>
            <w:tcBorders>
              <w:top w:val="single" w:sz="4" w:space="0" w:color="000000"/>
              <w:bottom w:val="single" w:sz="4" w:space="0" w:color="000000"/>
              <w:right w:val="nil"/>
            </w:tcBorders>
            <w:vAlign w:val="center"/>
          </w:tcPr>
          <w:p w14:paraId="43F8C3FE"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3983C53C"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0F326019"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A9D55A2" w14:textId="77777777" w:rsidR="00A852F0" w:rsidRDefault="00A852F0">
            <w:pPr>
              <w:pStyle w:val="aa"/>
              <w:rPr>
                <w:kern w:val="2"/>
              </w:rPr>
            </w:pPr>
          </w:p>
        </w:tc>
        <w:tc>
          <w:tcPr>
            <w:tcW w:w="1136" w:type="pct"/>
            <w:tcBorders>
              <w:left w:val="nil"/>
            </w:tcBorders>
            <w:vAlign w:val="center"/>
          </w:tcPr>
          <w:p w14:paraId="20EAE452" w14:textId="77777777" w:rsidR="00A852F0" w:rsidRDefault="00A852F0">
            <w:pPr>
              <w:pStyle w:val="aa"/>
              <w:rPr>
                <w:kern w:val="2"/>
              </w:rPr>
            </w:pPr>
            <w:r>
              <w:rPr>
                <w:kern w:val="2"/>
              </w:rPr>
              <w:t>0;serial</w:t>
            </w:r>
          </w:p>
        </w:tc>
      </w:tr>
      <w:tr w:rsidR="00A852F0" w14:paraId="5ADCFD70" w14:textId="77777777">
        <w:tc>
          <w:tcPr>
            <w:tcW w:w="729" w:type="pct"/>
            <w:tcBorders>
              <w:top w:val="single" w:sz="4" w:space="0" w:color="000000"/>
              <w:bottom w:val="single" w:sz="4" w:space="0" w:color="000000"/>
              <w:right w:val="nil"/>
            </w:tcBorders>
            <w:vAlign w:val="center"/>
          </w:tcPr>
          <w:p w14:paraId="0AD568B6"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381EBCA6"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0E37FE6E"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5287870" w14:textId="77777777" w:rsidR="00A852F0" w:rsidRDefault="00A852F0">
            <w:pPr>
              <w:pStyle w:val="aa"/>
              <w:rPr>
                <w:kern w:val="2"/>
              </w:rPr>
            </w:pPr>
          </w:p>
        </w:tc>
        <w:tc>
          <w:tcPr>
            <w:tcW w:w="1136" w:type="pct"/>
            <w:tcBorders>
              <w:left w:val="nil"/>
            </w:tcBorders>
            <w:vAlign w:val="center"/>
          </w:tcPr>
          <w:p w14:paraId="4CA11630" w14:textId="77777777" w:rsidR="00A852F0" w:rsidRDefault="00A852F0">
            <w:pPr>
              <w:pStyle w:val="aa"/>
              <w:rPr>
                <w:kern w:val="2"/>
              </w:rPr>
            </w:pPr>
            <w:r>
              <w:rPr>
                <w:kern w:val="2"/>
              </w:rPr>
              <w:t>1D;refresh</w:t>
            </w:r>
          </w:p>
        </w:tc>
      </w:tr>
      <w:tr w:rsidR="00A852F0" w14:paraId="155357FB" w14:textId="77777777">
        <w:tc>
          <w:tcPr>
            <w:tcW w:w="729" w:type="pct"/>
            <w:tcBorders>
              <w:top w:val="single" w:sz="4" w:space="0" w:color="000000"/>
              <w:bottom w:val="single" w:sz="4" w:space="0" w:color="000000"/>
              <w:right w:val="nil"/>
            </w:tcBorders>
            <w:vAlign w:val="center"/>
          </w:tcPr>
          <w:p w14:paraId="6AF38EE5"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1CBDE5E6"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3C296206"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AA2663C" w14:textId="77777777" w:rsidR="00A852F0" w:rsidRDefault="00A852F0">
            <w:pPr>
              <w:pStyle w:val="aa"/>
              <w:rPr>
                <w:kern w:val="2"/>
              </w:rPr>
            </w:pPr>
          </w:p>
        </w:tc>
        <w:tc>
          <w:tcPr>
            <w:tcW w:w="1136" w:type="pct"/>
            <w:tcBorders>
              <w:left w:val="nil"/>
            </w:tcBorders>
            <w:vAlign w:val="center"/>
          </w:tcPr>
          <w:p w14:paraId="6338CE68" w14:textId="77777777" w:rsidR="00A852F0" w:rsidRDefault="00A852F0">
            <w:pPr>
              <w:pStyle w:val="aa"/>
              <w:rPr>
                <w:kern w:val="2"/>
              </w:rPr>
            </w:pPr>
            <w:r>
              <w:rPr>
                <w:kern w:val="2"/>
              </w:rPr>
              <w:t>1H;retry</w:t>
            </w:r>
          </w:p>
        </w:tc>
      </w:tr>
      <w:tr w:rsidR="00A852F0" w14:paraId="13FCEA9E" w14:textId="77777777">
        <w:tc>
          <w:tcPr>
            <w:tcW w:w="729" w:type="pct"/>
            <w:tcBorders>
              <w:top w:val="single" w:sz="4" w:space="0" w:color="000000"/>
              <w:bottom w:val="single" w:sz="4" w:space="0" w:color="000000"/>
              <w:right w:val="nil"/>
            </w:tcBorders>
            <w:vAlign w:val="center"/>
          </w:tcPr>
          <w:p w14:paraId="3962F6C0"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24A0F0EE"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4D479162"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4DA13BE9" w14:textId="77777777" w:rsidR="00A852F0" w:rsidRDefault="00A852F0">
            <w:pPr>
              <w:pStyle w:val="aa"/>
              <w:rPr>
                <w:kern w:val="2"/>
              </w:rPr>
            </w:pPr>
          </w:p>
        </w:tc>
        <w:tc>
          <w:tcPr>
            <w:tcW w:w="1136" w:type="pct"/>
            <w:tcBorders>
              <w:left w:val="nil"/>
            </w:tcBorders>
            <w:vAlign w:val="center"/>
          </w:tcPr>
          <w:p w14:paraId="3D843548" w14:textId="77777777" w:rsidR="00A852F0" w:rsidRDefault="00A852F0">
            <w:pPr>
              <w:pStyle w:val="aa"/>
              <w:rPr>
                <w:kern w:val="2"/>
              </w:rPr>
            </w:pPr>
            <w:r>
              <w:rPr>
                <w:kern w:val="2"/>
              </w:rPr>
              <w:t>1W;expire</w:t>
            </w:r>
          </w:p>
        </w:tc>
      </w:tr>
      <w:tr w:rsidR="00A852F0" w14:paraId="5529A079" w14:textId="77777777">
        <w:tc>
          <w:tcPr>
            <w:tcW w:w="729" w:type="pct"/>
            <w:tcBorders>
              <w:top w:val="single" w:sz="4" w:space="0" w:color="000000"/>
              <w:bottom w:val="single" w:sz="4" w:space="0" w:color="000000"/>
              <w:right w:val="nil"/>
            </w:tcBorders>
            <w:vAlign w:val="center"/>
          </w:tcPr>
          <w:p w14:paraId="68C1729B"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6056A1E3"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768D6BC9"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2A6CF48F" w14:textId="77777777" w:rsidR="00A852F0" w:rsidRDefault="00A852F0">
            <w:pPr>
              <w:pStyle w:val="aa"/>
              <w:rPr>
                <w:kern w:val="2"/>
              </w:rPr>
            </w:pPr>
          </w:p>
        </w:tc>
        <w:tc>
          <w:tcPr>
            <w:tcW w:w="1136" w:type="pct"/>
            <w:tcBorders>
              <w:left w:val="nil"/>
              <w:bottom w:val="single" w:sz="4" w:space="0" w:color="000000"/>
            </w:tcBorders>
            <w:vAlign w:val="center"/>
          </w:tcPr>
          <w:p w14:paraId="30EED337" w14:textId="77777777" w:rsidR="00A852F0" w:rsidRDefault="00A852F0">
            <w:pPr>
              <w:pStyle w:val="aa"/>
              <w:rPr>
                <w:kern w:val="2"/>
              </w:rPr>
            </w:pPr>
            <w:r>
              <w:rPr>
                <w:kern w:val="2"/>
              </w:rPr>
              <w:t>3H;minimum</w:t>
            </w:r>
          </w:p>
        </w:tc>
      </w:tr>
      <w:tr w:rsidR="00A852F0" w14:paraId="5817FC4F" w14:textId="77777777">
        <w:tc>
          <w:tcPr>
            <w:tcW w:w="729" w:type="pct"/>
            <w:tcBorders>
              <w:top w:val="single" w:sz="4" w:space="0" w:color="000000"/>
              <w:bottom w:val="single" w:sz="4" w:space="0" w:color="000000"/>
              <w:right w:val="nil"/>
            </w:tcBorders>
            <w:vAlign w:val="center"/>
          </w:tcPr>
          <w:p w14:paraId="38FE2457" w14:textId="77777777" w:rsidR="00A852F0" w:rsidRDefault="00A852F0">
            <w:pPr>
              <w:pStyle w:val="aa"/>
              <w:rPr>
                <w:kern w:val="2"/>
              </w:rPr>
            </w:pPr>
          </w:p>
        </w:tc>
        <w:tc>
          <w:tcPr>
            <w:tcW w:w="778" w:type="pct"/>
            <w:tcBorders>
              <w:top w:val="single" w:sz="4" w:space="0" w:color="000000"/>
              <w:left w:val="nil"/>
              <w:bottom w:val="single" w:sz="4" w:space="0" w:color="000000"/>
            </w:tcBorders>
            <w:vAlign w:val="center"/>
          </w:tcPr>
          <w:p w14:paraId="08C4E40B" w14:textId="77777777" w:rsidR="00A852F0" w:rsidRDefault="00A852F0">
            <w:pPr>
              <w:pStyle w:val="aa"/>
              <w:rPr>
                <w:kern w:val="2"/>
              </w:rPr>
            </w:pPr>
            <w:r>
              <w:rPr>
                <w:kern w:val="2"/>
              </w:rPr>
              <w:t>NS</w:t>
            </w:r>
          </w:p>
        </w:tc>
        <w:tc>
          <w:tcPr>
            <w:tcW w:w="2356" w:type="pct"/>
            <w:gridSpan w:val="2"/>
            <w:tcBorders>
              <w:top w:val="single" w:sz="4" w:space="0" w:color="000000"/>
              <w:bottom w:val="single" w:sz="4" w:space="0" w:color="000000"/>
              <w:right w:val="nil"/>
            </w:tcBorders>
            <w:vAlign w:val="center"/>
          </w:tcPr>
          <w:p w14:paraId="046D2396" w14:textId="77777777" w:rsidR="00A852F0" w:rsidRDefault="00A852F0">
            <w:pPr>
              <w:pStyle w:val="aa"/>
              <w:rPr>
                <w:kern w:val="2"/>
              </w:rPr>
            </w:pPr>
            <w:r>
              <w:rPr>
                <w:kern w:val="2"/>
              </w:rPr>
              <w:t>ns.linuxprobe.com.</w:t>
            </w:r>
          </w:p>
        </w:tc>
        <w:tc>
          <w:tcPr>
            <w:tcW w:w="1136" w:type="pct"/>
            <w:tcBorders>
              <w:top w:val="single" w:sz="4" w:space="0" w:color="000000"/>
              <w:left w:val="nil"/>
              <w:bottom w:val="single" w:sz="4" w:space="0" w:color="000000"/>
            </w:tcBorders>
            <w:vAlign w:val="center"/>
          </w:tcPr>
          <w:p w14:paraId="69FADDB3" w14:textId="77777777" w:rsidR="00A852F0" w:rsidRDefault="00A852F0">
            <w:pPr>
              <w:pStyle w:val="aa"/>
              <w:rPr>
                <w:kern w:val="2"/>
              </w:rPr>
            </w:pPr>
          </w:p>
        </w:tc>
      </w:tr>
      <w:tr w:rsidR="00A852F0" w14:paraId="5158158E" w14:textId="77777777">
        <w:tc>
          <w:tcPr>
            <w:tcW w:w="729" w:type="pct"/>
            <w:tcBorders>
              <w:top w:val="single" w:sz="4" w:space="0" w:color="000000"/>
            </w:tcBorders>
            <w:vAlign w:val="center"/>
          </w:tcPr>
          <w:p w14:paraId="2B374C33" w14:textId="77777777" w:rsidR="00A852F0" w:rsidRDefault="00A852F0">
            <w:pPr>
              <w:pStyle w:val="aa"/>
              <w:rPr>
                <w:kern w:val="2"/>
              </w:rPr>
            </w:pPr>
            <w:r>
              <w:rPr>
                <w:kern w:val="2"/>
              </w:rPr>
              <w:t>ns</w:t>
            </w:r>
          </w:p>
        </w:tc>
        <w:tc>
          <w:tcPr>
            <w:tcW w:w="778" w:type="pct"/>
            <w:tcBorders>
              <w:top w:val="single" w:sz="4" w:space="0" w:color="000000"/>
            </w:tcBorders>
            <w:vAlign w:val="center"/>
          </w:tcPr>
          <w:p w14:paraId="037310C8" w14:textId="77777777"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14:paraId="70576A5F" w14:textId="77777777"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14:paraId="6498B4AC" w14:textId="77777777" w:rsidR="00A852F0" w:rsidRDefault="00A852F0">
            <w:pPr>
              <w:pStyle w:val="aa"/>
              <w:rPr>
                <w:kern w:val="2"/>
              </w:rPr>
            </w:pPr>
          </w:p>
        </w:tc>
      </w:tr>
      <w:tr w:rsidR="00A852F0" w14:paraId="5E4F0653" w14:textId="77777777">
        <w:tc>
          <w:tcPr>
            <w:tcW w:w="729" w:type="pct"/>
            <w:vAlign w:val="center"/>
          </w:tcPr>
          <w:p w14:paraId="3B3FD814" w14:textId="77777777" w:rsidR="00A852F0" w:rsidRDefault="00A852F0">
            <w:pPr>
              <w:pStyle w:val="aa"/>
              <w:rPr>
                <w:kern w:val="2"/>
              </w:rPr>
            </w:pPr>
            <w:r>
              <w:rPr>
                <w:kern w:val="2"/>
              </w:rPr>
              <w:t>@</w:t>
            </w:r>
          </w:p>
        </w:tc>
        <w:tc>
          <w:tcPr>
            <w:tcW w:w="778" w:type="pct"/>
            <w:vAlign w:val="center"/>
          </w:tcPr>
          <w:p w14:paraId="1B515BE6" w14:textId="77777777" w:rsidR="00A852F0" w:rsidRDefault="00A852F0">
            <w:pPr>
              <w:pStyle w:val="aa"/>
              <w:rPr>
                <w:kern w:val="2"/>
              </w:rPr>
            </w:pPr>
            <w:r>
              <w:rPr>
                <w:kern w:val="2"/>
              </w:rPr>
              <w:t>IN MX 10</w:t>
            </w:r>
          </w:p>
        </w:tc>
        <w:tc>
          <w:tcPr>
            <w:tcW w:w="2356" w:type="pct"/>
            <w:gridSpan w:val="2"/>
            <w:tcBorders>
              <w:top w:val="single" w:sz="4" w:space="0" w:color="000000"/>
              <w:bottom w:val="single" w:sz="4" w:space="0" w:color="000000"/>
              <w:right w:val="nil"/>
            </w:tcBorders>
            <w:vAlign w:val="center"/>
          </w:tcPr>
          <w:p w14:paraId="1B3F37DC" w14:textId="77777777" w:rsidR="00A852F0" w:rsidRDefault="00A852F0">
            <w:pPr>
              <w:pStyle w:val="aa"/>
              <w:rPr>
                <w:kern w:val="2"/>
              </w:rPr>
            </w:pPr>
            <w:r>
              <w:rPr>
                <w:kern w:val="2"/>
              </w:rPr>
              <w:t>mail.linuxprobe.com.</w:t>
            </w:r>
          </w:p>
        </w:tc>
        <w:tc>
          <w:tcPr>
            <w:tcW w:w="1136" w:type="pct"/>
            <w:tcBorders>
              <w:top w:val="single" w:sz="4" w:space="0" w:color="000000"/>
              <w:left w:val="nil"/>
              <w:bottom w:val="single" w:sz="4" w:space="0" w:color="000000"/>
            </w:tcBorders>
            <w:vAlign w:val="center"/>
          </w:tcPr>
          <w:p w14:paraId="634EBA54" w14:textId="77777777" w:rsidR="00A852F0" w:rsidRDefault="00A852F0">
            <w:pPr>
              <w:pStyle w:val="aa"/>
              <w:rPr>
                <w:kern w:val="2"/>
              </w:rPr>
            </w:pPr>
          </w:p>
        </w:tc>
      </w:tr>
      <w:tr w:rsidR="00A852F0" w14:paraId="6441D14A" w14:textId="77777777">
        <w:tc>
          <w:tcPr>
            <w:tcW w:w="729" w:type="pct"/>
            <w:vAlign w:val="center"/>
          </w:tcPr>
          <w:p w14:paraId="18B287E1" w14:textId="77777777" w:rsidR="00A852F0" w:rsidRDefault="00A852F0">
            <w:pPr>
              <w:pStyle w:val="aa"/>
              <w:rPr>
                <w:kern w:val="2"/>
              </w:rPr>
            </w:pPr>
            <w:r>
              <w:rPr>
                <w:kern w:val="2"/>
              </w:rPr>
              <w:t>mail</w:t>
            </w:r>
          </w:p>
        </w:tc>
        <w:tc>
          <w:tcPr>
            <w:tcW w:w="778" w:type="pct"/>
            <w:vAlign w:val="center"/>
          </w:tcPr>
          <w:p w14:paraId="14138188" w14:textId="77777777"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14:paraId="4B5CFA20" w14:textId="77777777"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14:paraId="48F46E8C" w14:textId="77777777" w:rsidR="00A852F0" w:rsidRDefault="00A852F0">
            <w:pPr>
              <w:pStyle w:val="aa"/>
              <w:rPr>
                <w:kern w:val="2"/>
              </w:rPr>
            </w:pPr>
          </w:p>
        </w:tc>
      </w:tr>
    </w:tbl>
    <w:p w14:paraId="4C06FB51" w14:textId="77777777" w:rsidR="00A852F0" w:rsidRDefault="00A852F0">
      <w:pPr>
        <w:pStyle w:val="10"/>
        <w:rPr>
          <w:kern w:val="2"/>
        </w:rPr>
      </w:pPr>
    </w:p>
    <w:p w14:paraId="42E440CC" w14:textId="77777777" w:rsidR="00A852F0" w:rsidRDefault="00A852F0">
      <w:pPr>
        <w:pStyle w:val="aff4"/>
        <w:rPr>
          <w:kern w:val="2"/>
        </w:rPr>
      </w:pPr>
    </w:p>
    <w:p w14:paraId="49969AF0" w14:textId="77777777" w:rsidR="00A852F0" w:rsidRDefault="00A852F0">
      <w:pPr>
        <w:pStyle w:val="a8"/>
        <w:rPr>
          <w:kern w:val="2"/>
        </w:rPr>
      </w:pPr>
      <w:r>
        <w:rPr>
          <w:kern w:val="2"/>
        </w:rPr>
        <w:t>[root@linuxprobe ~]# systemctl restart named</w:t>
      </w:r>
    </w:p>
    <w:p w14:paraId="31C2D84F" w14:textId="77777777" w:rsidR="00A852F0" w:rsidRDefault="00A852F0">
      <w:pPr>
        <w:pStyle w:val="a8"/>
        <w:rPr>
          <w:kern w:val="2"/>
        </w:rPr>
      </w:pPr>
      <w:r>
        <w:rPr>
          <w:kern w:val="2"/>
        </w:rPr>
        <w:t>[root@linuxprobe ~]# systemctl enable named</w:t>
      </w:r>
    </w:p>
    <w:p w14:paraId="1AF1107D" w14:textId="77777777" w:rsidR="00A852F0" w:rsidRDefault="00A852F0">
      <w:pPr>
        <w:pStyle w:val="a8"/>
        <w:rPr>
          <w:kern w:val="2"/>
        </w:rPr>
      </w:pPr>
      <w:r>
        <w:rPr>
          <w:kern w:val="2"/>
        </w:rPr>
        <w:t>ln -s '/usr/lib/systemd/system/named.service' </w:t>
      </w:r>
    </w:p>
    <w:p w14:paraId="2D125152" w14:textId="77777777" w:rsidR="00A852F0" w:rsidRDefault="00A852F0">
      <w:pPr>
        <w:pStyle w:val="a8"/>
        <w:rPr>
          <w:kern w:val="2"/>
        </w:rPr>
      </w:pPr>
      <w:r>
        <w:rPr>
          <w:kern w:val="2"/>
        </w:rPr>
        <w:t>'/etc/systemd/system/multi-user.target.wants/named.service'</w:t>
      </w:r>
    </w:p>
    <w:p w14:paraId="32C67C53" w14:textId="77777777" w:rsidR="00A852F0" w:rsidRDefault="00A852F0">
      <w:pPr>
        <w:pStyle w:val="aff5"/>
        <w:spacing w:after="90"/>
        <w:rPr>
          <w:kern w:val="2"/>
        </w:rPr>
      </w:pPr>
    </w:p>
    <w:p w14:paraId="039C4536" w14:textId="77777777" w:rsidR="00A852F0" w:rsidRDefault="00A852F0">
      <w:pPr>
        <w:rPr>
          <w:kern w:val="2"/>
        </w:rPr>
      </w:pPr>
      <w:r>
        <w:rPr>
          <w:rFonts w:hint="eastAsia"/>
          <w:color w:val="000000"/>
          <w:kern w:val="2"/>
          <w:szCs w:val="21"/>
        </w:rPr>
        <w:t>修改好配置文件后记得重启</w:t>
      </w:r>
      <w:r>
        <w:rPr>
          <w:color w:val="000000"/>
          <w:kern w:val="2"/>
          <w:szCs w:val="21"/>
        </w:rPr>
        <w:t>bind</w:t>
      </w:r>
      <w:r>
        <w:rPr>
          <w:rFonts w:hint="eastAsia"/>
          <w:color w:val="000000"/>
          <w:kern w:val="2"/>
          <w:szCs w:val="21"/>
        </w:rPr>
        <w:t>服务程序，这样电子邮件系统所对应的服务器主机名即为</w:t>
      </w:r>
      <w:r>
        <w:rPr>
          <w:color w:val="000000"/>
          <w:kern w:val="2"/>
          <w:szCs w:val="21"/>
        </w:rPr>
        <w:t>mail.linuxprobe.com</w:t>
      </w:r>
      <w:r>
        <w:rPr>
          <w:rFonts w:hint="eastAsia"/>
          <w:color w:val="000000"/>
          <w:kern w:val="2"/>
          <w:szCs w:val="21"/>
        </w:rPr>
        <w:t>，而邮件域为</w:t>
      </w:r>
      <w:r>
        <w:rPr>
          <w:color w:val="000000"/>
          <w:kern w:val="2"/>
          <w:szCs w:val="21"/>
        </w:rPr>
        <w:t>@linuxprobe.com</w:t>
      </w:r>
      <w:r>
        <w:rPr>
          <w:rFonts w:hint="eastAsia"/>
          <w:color w:val="000000"/>
          <w:kern w:val="2"/>
          <w:szCs w:val="21"/>
        </w:rPr>
        <w:t>。把服务器的</w:t>
      </w:r>
      <w:r>
        <w:rPr>
          <w:color w:val="000000"/>
          <w:kern w:val="2"/>
          <w:szCs w:val="21"/>
        </w:rPr>
        <w:t>DNS</w:t>
      </w:r>
      <w:r>
        <w:rPr>
          <w:rFonts w:hint="eastAsia"/>
          <w:color w:val="000000"/>
          <w:kern w:val="2"/>
          <w:szCs w:val="21"/>
        </w:rPr>
        <w:t>地址修改成本地</w:t>
      </w:r>
      <w:r>
        <w:rPr>
          <w:color w:val="000000"/>
          <w:kern w:val="2"/>
          <w:szCs w:val="21"/>
        </w:rPr>
        <w:t>IP</w:t>
      </w:r>
      <w:r>
        <w:rPr>
          <w:rFonts w:hint="eastAsia"/>
          <w:color w:val="000000"/>
          <w:kern w:val="2"/>
          <w:szCs w:val="21"/>
        </w:rPr>
        <w:t>地址，如图</w:t>
      </w:r>
      <w:r>
        <w:rPr>
          <w:color w:val="000000"/>
          <w:kern w:val="2"/>
          <w:szCs w:val="21"/>
        </w:rPr>
        <w:t>15-4</w:t>
      </w:r>
      <w:r>
        <w:rPr>
          <w:rFonts w:hint="eastAsia"/>
          <w:color w:val="000000"/>
          <w:kern w:val="2"/>
          <w:szCs w:val="21"/>
        </w:rPr>
        <w:t>所示。</w:t>
      </w:r>
    </w:p>
    <w:p w14:paraId="1D17DFEB" w14:textId="77777777" w:rsidR="00A852F0" w:rsidRDefault="004306BA">
      <w:pPr>
        <w:pStyle w:val="ad"/>
        <w:rPr>
          <w:kern w:val="2"/>
        </w:rPr>
      </w:pPr>
      <w:r>
        <w:rPr>
          <w:noProof/>
          <w:color w:val="000000"/>
          <w:kern w:val="2"/>
          <w:szCs w:val="21"/>
        </w:rPr>
        <w:lastRenderedPageBreak/>
        <w:drawing>
          <wp:inline distT="0" distB="0" distL="0" distR="0" wp14:anchorId="653DEB38" wp14:editId="1375B0E4">
            <wp:extent cx="4236720" cy="2827020"/>
            <wp:effectExtent l="19050" t="19050" r="0" b="0"/>
            <wp:docPr id="184" name="图片 184" desc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50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36720" cy="2827020"/>
                    </a:xfrm>
                    <a:prstGeom prst="rect">
                      <a:avLst/>
                    </a:prstGeom>
                    <a:noFill/>
                    <a:ln w="6350" cmpd="sng">
                      <a:solidFill>
                        <a:srgbClr val="000000"/>
                      </a:solidFill>
                      <a:miter lim="800000"/>
                      <a:headEnd/>
                      <a:tailEnd/>
                    </a:ln>
                    <a:effectLst/>
                  </pic:spPr>
                </pic:pic>
              </a:graphicData>
            </a:graphic>
          </wp:inline>
        </w:drawing>
      </w:r>
    </w:p>
    <w:p w14:paraId="37F5EFCC" w14:textId="77777777" w:rsidR="00A852F0" w:rsidRDefault="00A852F0">
      <w:pPr>
        <w:pStyle w:val="ae"/>
        <w:rPr>
          <w:kern w:val="2"/>
        </w:rPr>
      </w:pPr>
      <w:r>
        <w:rPr>
          <w:rFonts w:hint="eastAsia"/>
          <w:color w:val="000000"/>
          <w:kern w:val="2"/>
          <w:szCs w:val="21"/>
        </w:rPr>
        <w:t>图</w:t>
      </w:r>
      <w:r>
        <w:rPr>
          <w:color w:val="000000"/>
          <w:kern w:val="2"/>
          <w:szCs w:val="21"/>
        </w:rPr>
        <w:t>15-4</w:t>
      </w:r>
      <w:r>
        <w:rPr>
          <w:noProof/>
          <w:color w:val="000000"/>
          <w:kern w:val="2"/>
          <w:szCs w:val="21"/>
        </w:rPr>
        <w:t xml:space="preserve">  </w:t>
      </w:r>
      <w:r>
        <w:rPr>
          <w:rFonts w:hint="eastAsia"/>
          <w:color w:val="000000"/>
          <w:kern w:val="2"/>
          <w:szCs w:val="21"/>
        </w:rPr>
        <w:t>配置服务器的</w:t>
      </w:r>
      <w:r>
        <w:rPr>
          <w:color w:val="000000"/>
          <w:kern w:val="2"/>
          <w:szCs w:val="21"/>
        </w:rPr>
        <w:t>DNS</w:t>
      </w:r>
      <w:r>
        <w:rPr>
          <w:rFonts w:hint="eastAsia"/>
          <w:color w:val="000000"/>
          <w:kern w:val="2"/>
          <w:szCs w:val="21"/>
        </w:rPr>
        <w:t>地址</w:t>
      </w:r>
    </w:p>
    <w:p w14:paraId="70FD2C24" w14:textId="77777777" w:rsidR="00A852F0" w:rsidRDefault="00A852F0">
      <w:pPr>
        <w:pStyle w:val="3"/>
        <w:spacing w:before="151" w:after="151"/>
        <w:rPr>
          <w:kern w:val="2"/>
        </w:rPr>
      </w:pPr>
      <w:r>
        <w:rPr>
          <w:color w:val="000000"/>
          <w:kern w:val="2"/>
        </w:rPr>
        <w:t>15.2.1</w:t>
      </w:r>
      <w:r>
        <w:rPr>
          <w:color w:val="000000"/>
          <w:kern w:val="2"/>
          <w:szCs w:val="21"/>
        </w:rPr>
        <w:t xml:space="preserve">  </w:t>
      </w:r>
      <w:r>
        <w:rPr>
          <w:rFonts w:hint="eastAsia"/>
          <w:color w:val="000000"/>
          <w:kern w:val="2"/>
        </w:rPr>
        <w:t>配置</w:t>
      </w:r>
      <w:r>
        <w:rPr>
          <w:color w:val="000000"/>
          <w:kern w:val="2"/>
        </w:rPr>
        <w:t>Postfix</w:t>
      </w:r>
      <w:r>
        <w:rPr>
          <w:rFonts w:hint="eastAsia"/>
          <w:color w:val="000000"/>
          <w:kern w:val="2"/>
        </w:rPr>
        <w:t>服务程序</w:t>
      </w:r>
    </w:p>
    <w:p w14:paraId="3B934269" w14:textId="77777777" w:rsidR="00A852F0" w:rsidRDefault="00A852F0">
      <w:pPr>
        <w:rPr>
          <w:kern w:val="2"/>
        </w:rPr>
      </w:pPr>
      <w:r>
        <w:rPr>
          <w:color w:val="000000"/>
          <w:kern w:val="2"/>
          <w:szCs w:val="21"/>
        </w:rPr>
        <w:t>Postfix</w:t>
      </w:r>
      <w:r>
        <w:rPr>
          <w:rFonts w:hint="eastAsia"/>
          <w:color w:val="000000"/>
          <w:kern w:val="2"/>
          <w:szCs w:val="21"/>
        </w:rPr>
        <w:t>是一款由</w:t>
      </w:r>
      <w:r>
        <w:rPr>
          <w:color w:val="000000"/>
          <w:kern w:val="2"/>
          <w:szCs w:val="21"/>
        </w:rPr>
        <w:t>IBM</w:t>
      </w:r>
      <w:r>
        <w:rPr>
          <w:rFonts w:hint="eastAsia"/>
          <w:color w:val="000000"/>
          <w:kern w:val="2"/>
          <w:szCs w:val="21"/>
        </w:rPr>
        <w:t>资助研发的免费开源电子邮件服务程序，能够很好地兼容</w:t>
      </w:r>
      <w:r>
        <w:rPr>
          <w:color w:val="000000"/>
          <w:kern w:val="2"/>
          <w:szCs w:val="21"/>
        </w:rPr>
        <w:t>Sendmail</w:t>
      </w:r>
      <w:r>
        <w:rPr>
          <w:rFonts w:hint="eastAsia"/>
          <w:color w:val="000000"/>
          <w:kern w:val="2"/>
          <w:szCs w:val="21"/>
        </w:rPr>
        <w:t>服务程序，可以方便</w:t>
      </w:r>
      <w:r>
        <w:rPr>
          <w:color w:val="000000"/>
          <w:kern w:val="2"/>
          <w:szCs w:val="21"/>
        </w:rPr>
        <w:t>Sendmail</w:t>
      </w:r>
      <w:r>
        <w:rPr>
          <w:rFonts w:hint="eastAsia"/>
          <w:color w:val="000000"/>
          <w:kern w:val="2"/>
          <w:szCs w:val="21"/>
        </w:rPr>
        <w:t>用户迁移到</w:t>
      </w:r>
      <w:r>
        <w:rPr>
          <w:color w:val="000000"/>
          <w:kern w:val="2"/>
          <w:szCs w:val="21"/>
        </w:rPr>
        <w:t>Postfix</w:t>
      </w:r>
      <w:r>
        <w:rPr>
          <w:rFonts w:hint="eastAsia"/>
          <w:color w:val="000000"/>
          <w:kern w:val="2"/>
          <w:szCs w:val="21"/>
        </w:rPr>
        <w:t>服务上。</w:t>
      </w:r>
      <w:r>
        <w:rPr>
          <w:color w:val="000000"/>
          <w:kern w:val="2"/>
          <w:szCs w:val="21"/>
        </w:rPr>
        <w:t>Postfix</w:t>
      </w:r>
      <w:r>
        <w:rPr>
          <w:rFonts w:hint="eastAsia"/>
          <w:color w:val="000000"/>
          <w:kern w:val="2"/>
          <w:szCs w:val="21"/>
        </w:rPr>
        <w:t>服务程序的邮件收发能力强于</w:t>
      </w:r>
      <w:r>
        <w:rPr>
          <w:color w:val="000000"/>
          <w:kern w:val="2"/>
          <w:szCs w:val="21"/>
        </w:rPr>
        <w:t>Sendmail</w:t>
      </w:r>
      <w:r>
        <w:rPr>
          <w:rFonts w:hint="eastAsia"/>
          <w:color w:val="000000"/>
          <w:kern w:val="2"/>
          <w:szCs w:val="21"/>
        </w:rPr>
        <w:t>服务，而且能自动增加、减少进程的数量来保证电子邮件系统的高性能与稳定性。另外，</w:t>
      </w:r>
      <w:r>
        <w:rPr>
          <w:color w:val="000000"/>
          <w:kern w:val="2"/>
          <w:szCs w:val="21"/>
        </w:rPr>
        <w:t>Postfix</w:t>
      </w:r>
      <w:r>
        <w:rPr>
          <w:rFonts w:hint="eastAsia"/>
          <w:color w:val="000000"/>
          <w:kern w:val="2"/>
          <w:szCs w:val="21"/>
        </w:rPr>
        <w:t>服务程序由许多小模块组成，每个小模块都可以完成特定的功能，因此可在生产工作环境中根据需求灵活搭配它们。</w:t>
      </w:r>
    </w:p>
    <w:p w14:paraId="1B678E3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Postfix</w:t>
      </w:r>
      <w:r>
        <w:rPr>
          <w:rFonts w:hint="eastAsia"/>
          <w:kern w:val="2"/>
        </w:rPr>
        <w:t>服务程序。这一步在</w:t>
      </w:r>
      <w:r>
        <w:rPr>
          <w:kern w:val="2"/>
        </w:rPr>
        <w:t>RHEL7</w:t>
      </w:r>
      <w:r>
        <w:rPr>
          <w:rFonts w:hint="eastAsia"/>
          <w:kern w:val="2"/>
        </w:rPr>
        <w:t>系统中是多余的。刘遄老师之所以还要写上这一步骤，其目的是让大家在学完本书之后不但能掌握</w:t>
      </w:r>
      <w:r>
        <w:rPr>
          <w:kern w:val="2"/>
        </w:rPr>
        <w:t>RHEL</w:t>
      </w:r>
      <w:r>
        <w:rPr>
          <w:rFonts w:hint="eastAsia"/>
          <w:kern w:val="2"/>
        </w:rPr>
        <w:t>系统，还能立即上手</w:t>
      </w:r>
      <w:r>
        <w:rPr>
          <w:kern w:val="2"/>
        </w:rPr>
        <w:t>Fedora</w:t>
      </w:r>
      <w:r>
        <w:rPr>
          <w:rFonts w:hint="eastAsia"/>
          <w:kern w:val="2"/>
        </w:rPr>
        <w:t>、</w:t>
      </w:r>
      <w:r>
        <w:rPr>
          <w:kern w:val="2"/>
        </w:rPr>
        <w:t>CentOS</w:t>
      </w:r>
      <w:r>
        <w:rPr>
          <w:rFonts w:hint="eastAsia"/>
          <w:kern w:val="2"/>
        </w:rPr>
        <w:t>等主流</w:t>
      </w:r>
      <w:r>
        <w:rPr>
          <w:kern w:val="2"/>
        </w:rPr>
        <w:t>Linux</w:t>
      </w:r>
      <w:r>
        <w:rPr>
          <w:rFonts w:hint="eastAsia"/>
          <w:kern w:val="2"/>
        </w:rPr>
        <w:t>系统。这样，既然这些系统没有默认安装</w:t>
      </w:r>
      <w:r>
        <w:rPr>
          <w:kern w:val="2"/>
        </w:rPr>
        <w:t>Postfix</w:t>
      </w:r>
      <w:r>
        <w:rPr>
          <w:rFonts w:hint="eastAsia"/>
          <w:kern w:val="2"/>
        </w:rPr>
        <w:t>服务程序，我们也可以自行搞定。在安装完</w:t>
      </w:r>
      <w:r>
        <w:rPr>
          <w:kern w:val="2"/>
        </w:rPr>
        <w:t>Postfix</w:t>
      </w:r>
      <w:r>
        <w:rPr>
          <w:rFonts w:hint="eastAsia"/>
          <w:kern w:val="2"/>
        </w:rPr>
        <w:t>服务程序后，需要禁用</w:t>
      </w:r>
      <w:r>
        <w:rPr>
          <w:kern w:val="2"/>
        </w:rPr>
        <w:t>iptables</w:t>
      </w:r>
      <w:r>
        <w:rPr>
          <w:rFonts w:hint="eastAsia"/>
          <w:kern w:val="2"/>
        </w:rPr>
        <w:t>防火墙，否则外部用户无法访问电子邮件系统。</w:t>
      </w:r>
    </w:p>
    <w:p w14:paraId="6EC68B52" w14:textId="77777777" w:rsidR="00A852F0" w:rsidRDefault="00A852F0">
      <w:pPr>
        <w:pStyle w:val="aff4"/>
        <w:rPr>
          <w:kern w:val="2"/>
        </w:rPr>
      </w:pPr>
    </w:p>
    <w:p w14:paraId="51DBB85B" w14:textId="77777777" w:rsidR="00A852F0" w:rsidRDefault="00A852F0">
      <w:pPr>
        <w:pStyle w:val="a8"/>
        <w:rPr>
          <w:kern w:val="2"/>
        </w:rPr>
      </w:pPr>
      <w:r>
        <w:rPr>
          <w:kern w:val="2"/>
        </w:rPr>
        <w:t>[root@linuxprobe ~]# yum install postfix</w:t>
      </w:r>
    </w:p>
    <w:p w14:paraId="753C66BA" w14:textId="77777777" w:rsidR="00A852F0" w:rsidRDefault="00A852F0">
      <w:pPr>
        <w:pStyle w:val="a8"/>
        <w:rPr>
          <w:kern w:val="2"/>
        </w:rPr>
      </w:pPr>
      <w:r>
        <w:rPr>
          <w:kern w:val="2"/>
        </w:rPr>
        <w:t>Loaded plugins: langpacks, product-id, subscription-manager</w:t>
      </w:r>
    </w:p>
    <w:p w14:paraId="293DEE73" w14:textId="77777777" w:rsidR="00A852F0" w:rsidRDefault="00A852F0">
      <w:pPr>
        <w:pStyle w:val="a8"/>
        <w:rPr>
          <w:kern w:val="2"/>
        </w:rPr>
      </w:pPr>
      <w:r>
        <w:rPr>
          <w:kern w:val="2"/>
        </w:rPr>
        <w:lastRenderedPageBreak/>
        <w:t>rhel7 | 4.1 kB 00:00</w:t>
      </w:r>
    </w:p>
    <w:p w14:paraId="47F17570" w14:textId="77777777" w:rsidR="00A852F0" w:rsidRDefault="00A852F0">
      <w:pPr>
        <w:pStyle w:val="a8"/>
        <w:rPr>
          <w:kern w:val="2"/>
        </w:rPr>
      </w:pPr>
      <w:r>
        <w:rPr>
          <w:kern w:val="2"/>
        </w:rPr>
        <w:t>(1/2): rhel7/group</w:t>
      </w:r>
      <w:r>
        <w:rPr>
          <w:rFonts w:ascii="宋体"/>
          <w:kern w:val="2"/>
        </w:rPr>
        <w:t>_</w:t>
      </w:r>
      <w:r>
        <w:rPr>
          <w:kern w:val="2"/>
        </w:rPr>
        <w:t>gz | 134 kB 00:00</w:t>
      </w:r>
    </w:p>
    <w:p w14:paraId="1533245B" w14:textId="77777777" w:rsidR="00A852F0" w:rsidRDefault="00A852F0">
      <w:pPr>
        <w:pStyle w:val="a8"/>
        <w:rPr>
          <w:kern w:val="2"/>
        </w:rPr>
      </w:pPr>
      <w:r>
        <w:rPr>
          <w:kern w:val="2"/>
        </w:rPr>
        <w:t>(2/2): rhel7/primary</w:t>
      </w:r>
      <w:r>
        <w:rPr>
          <w:rFonts w:ascii="宋体"/>
          <w:kern w:val="2"/>
        </w:rPr>
        <w:t>_</w:t>
      </w:r>
      <w:r>
        <w:rPr>
          <w:kern w:val="2"/>
        </w:rPr>
        <w:t>db | 3.4 MB 00:00</w:t>
      </w:r>
    </w:p>
    <w:p w14:paraId="6606624A" w14:textId="77777777" w:rsidR="00A852F0" w:rsidRDefault="00A852F0">
      <w:pPr>
        <w:pStyle w:val="a8"/>
        <w:rPr>
          <w:kern w:val="2"/>
        </w:rPr>
      </w:pPr>
      <w:r>
        <w:rPr>
          <w:kern w:val="2"/>
        </w:rPr>
        <w:t>Package 2:postfix-2.10.1-6.el7.x86</w:t>
      </w:r>
      <w:r>
        <w:rPr>
          <w:rFonts w:ascii="宋体"/>
          <w:kern w:val="2"/>
        </w:rPr>
        <w:t>_</w:t>
      </w:r>
      <w:r>
        <w:rPr>
          <w:kern w:val="2"/>
        </w:rPr>
        <w:t>64 already installed and latest version</w:t>
      </w:r>
    </w:p>
    <w:p w14:paraId="1DF5A9AB" w14:textId="77777777" w:rsidR="00A852F0" w:rsidRDefault="00A852F0">
      <w:pPr>
        <w:pStyle w:val="a8"/>
        <w:rPr>
          <w:kern w:val="2"/>
        </w:rPr>
      </w:pPr>
      <w:r>
        <w:rPr>
          <w:kern w:val="2"/>
        </w:rPr>
        <w:t>Nothing to do</w:t>
      </w:r>
    </w:p>
    <w:p w14:paraId="747AD777" w14:textId="77777777" w:rsidR="00A852F0" w:rsidRDefault="00A852F0">
      <w:pPr>
        <w:pStyle w:val="a8"/>
        <w:rPr>
          <w:kern w:val="2"/>
        </w:rPr>
      </w:pPr>
      <w:r>
        <w:rPr>
          <w:kern w:val="2"/>
        </w:rPr>
        <w:t>[root@linuxprobe ~]# systemctl disable iptables</w:t>
      </w:r>
    </w:p>
    <w:p w14:paraId="27A8E1F9" w14:textId="77777777" w:rsidR="00A852F0" w:rsidRDefault="00A852F0">
      <w:pPr>
        <w:pStyle w:val="aff5"/>
        <w:spacing w:after="90"/>
        <w:rPr>
          <w:kern w:val="2"/>
        </w:rPr>
      </w:pPr>
    </w:p>
    <w:p w14:paraId="14F1DD1C" w14:textId="77777777" w:rsidR="00A852F0" w:rsidRDefault="00A852F0">
      <w:pPr>
        <w:rPr>
          <w:spacing w:val="2"/>
          <w:kern w:val="2"/>
        </w:rPr>
      </w:pPr>
      <w:r>
        <w:rPr>
          <w:rStyle w:val="afd"/>
          <w:rFonts w:hint="eastAsia"/>
          <w:spacing w:val="2"/>
          <w:kern w:val="2"/>
        </w:rPr>
        <w:t>第</w:t>
      </w:r>
      <w:r>
        <w:rPr>
          <w:rStyle w:val="afd"/>
          <w:spacing w:val="2"/>
          <w:kern w:val="2"/>
        </w:rPr>
        <w:t>2</w:t>
      </w:r>
      <w:r>
        <w:rPr>
          <w:rStyle w:val="afd"/>
          <w:rFonts w:hint="eastAsia"/>
          <w:spacing w:val="2"/>
          <w:kern w:val="2"/>
        </w:rPr>
        <w:t>步</w:t>
      </w:r>
      <w:r>
        <w:rPr>
          <w:rFonts w:hint="eastAsia"/>
          <w:color w:val="000000"/>
          <w:spacing w:val="2"/>
          <w:kern w:val="2"/>
          <w:szCs w:val="21"/>
        </w:rPr>
        <w:t>：配置</w:t>
      </w:r>
      <w:r>
        <w:rPr>
          <w:color w:val="000000"/>
          <w:spacing w:val="2"/>
          <w:kern w:val="2"/>
          <w:szCs w:val="21"/>
        </w:rPr>
        <w:t>Postfix</w:t>
      </w:r>
      <w:r>
        <w:rPr>
          <w:rFonts w:hint="eastAsia"/>
          <w:color w:val="000000"/>
          <w:spacing w:val="2"/>
          <w:kern w:val="2"/>
          <w:szCs w:val="21"/>
        </w:rPr>
        <w:t>服务程序。大家如果是首次看到</w:t>
      </w:r>
      <w:r>
        <w:rPr>
          <w:color w:val="000000"/>
          <w:spacing w:val="2"/>
          <w:kern w:val="2"/>
          <w:szCs w:val="21"/>
        </w:rPr>
        <w:t>Postfix</w:t>
      </w:r>
      <w:r>
        <w:rPr>
          <w:rFonts w:hint="eastAsia"/>
          <w:color w:val="000000"/>
          <w:spacing w:val="2"/>
          <w:kern w:val="2"/>
          <w:szCs w:val="21"/>
        </w:rPr>
        <w:t>服务程序主配置文件（</w:t>
      </w:r>
      <w:r>
        <w:rPr>
          <w:color w:val="000000"/>
          <w:spacing w:val="2"/>
          <w:kern w:val="2"/>
          <w:szCs w:val="21"/>
        </w:rPr>
        <w:t>/etc/</w:t>
      </w:r>
      <w:r>
        <w:rPr>
          <w:rFonts w:hint="eastAsia"/>
          <w:color w:val="000000"/>
          <w:spacing w:val="2"/>
          <w:kern w:val="2"/>
          <w:szCs w:val="21"/>
        </w:rPr>
        <w:t xml:space="preserve"> </w:t>
      </w:r>
      <w:r>
        <w:rPr>
          <w:color w:val="000000"/>
          <w:spacing w:val="2"/>
          <w:kern w:val="2"/>
          <w:szCs w:val="21"/>
        </w:rPr>
        <w:t>postfix/main.cf</w:t>
      </w:r>
      <w:r>
        <w:rPr>
          <w:rFonts w:hint="eastAsia"/>
          <w:color w:val="000000"/>
          <w:spacing w:val="2"/>
          <w:kern w:val="2"/>
          <w:szCs w:val="21"/>
        </w:rPr>
        <w:t>），估计会被</w:t>
      </w:r>
      <w:r>
        <w:rPr>
          <w:color w:val="000000"/>
          <w:spacing w:val="2"/>
          <w:kern w:val="2"/>
          <w:szCs w:val="21"/>
        </w:rPr>
        <w:t>679</w:t>
      </w:r>
      <w:r>
        <w:rPr>
          <w:rFonts w:hint="eastAsia"/>
          <w:color w:val="000000"/>
          <w:spacing w:val="2"/>
          <w:kern w:val="2"/>
          <w:szCs w:val="21"/>
        </w:rPr>
        <w:t>行左右的内容给吓到。其实不用担心，这里面绝大多数的内容依然是注释信息。刘遄老师在本书中一直强调正确学习</w:t>
      </w:r>
      <w:r>
        <w:rPr>
          <w:color w:val="000000"/>
          <w:spacing w:val="2"/>
          <w:kern w:val="2"/>
          <w:szCs w:val="21"/>
        </w:rPr>
        <w:t>Linux</w:t>
      </w:r>
      <w:r>
        <w:rPr>
          <w:rFonts w:hint="eastAsia"/>
          <w:color w:val="000000"/>
          <w:spacing w:val="2"/>
          <w:kern w:val="2"/>
          <w:szCs w:val="21"/>
        </w:rPr>
        <w:t>系统的方法，并坚信“负责任的好老师不应该是书本的搬运工，而应该一名优质内容的提炼者”，因此在翻遍了配置参数的介绍，以及结合多年的运维经验后，最终总结出了</w:t>
      </w:r>
      <w:r>
        <w:rPr>
          <w:color w:val="000000"/>
          <w:spacing w:val="2"/>
          <w:kern w:val="2"/>
          <w:szCs w:val="21"/>
        </w:rPr>
        <w:t>7</w:t>
      </w:r>
      <w:r>
        <w:rPr>
          <w:rFonts w:hint="eastAsia"/>
          <w:color w:val="000000"/>
          <w:spacing w:val="2"/>
          <w:kern w:val="2"/>
          <w:szCs w:val="21"/>
        </w:rPr>
        <w:t>个最应该掌握的参数，如表</w:t>
      </w:r>
      <w:r>
        <w:rPr>
          <w:color w:val="000000"/>
          <w:spacing w:val="2"/>
          <w:kern w:val="2"/>
          <w:szCs w:val="21"/>
        </w:rPr>
        <w:t>15-1</w:t>
      </w:r>
      <w:r>
        <w:rPr>
          <w:rFonts w:hint="eastAsia"/>
          <w:color w:val="000000"/>
          <w:spacing w:val="2"/>
          <w:kern w:val="2"/>
          <w:szCs w:val="21"/>
        </w:rPr>
        <w:t>所示。</w:t>
      </w:r>
    </w:p>
    <w:p w14:paraId="1DBC31DF" w14:textId="77777777" w:rsidR="00A852F0" w:rsidRDefault="00A852F0">
      <w:pPr>
        <w:pStyle w:val="a9"/>
        <w:rPr>
          <w:kern w:val="2"/>
        </w:rPr>
      </w:pPr>
      <w:r>
        <w:rPr>
          <w:rFonts w:hint="eastAsia"/>
          <w:kern w:val="2"/>
        </w:rPr>
        <w:t>表</w:t>
      </w:r>
      <w:r>
        <w:rPr>
          <w:kern w:val="2"/>
        </w:rPr>
        <w:t>15-1</w:t>
      </w:r>
      <w:r>
        <w:rPr>
          <w:kern w:val="2"/>
        </w:rPr>
        <w:tab/>
        <w:t>Postfix</w:t>
      </w:r>
      <w:r>
        <w:rPr>
          <w:rFonts w:hint="eastAsia"/>
          <w:kern w:val="2"/>
        </w:rPr>
        <w:t>服务程序主配置文件中的重要参数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18"/>
        <w:gridCol w:w="4433"/>
      </w:tblGrid>
      <w:tr w:rsidR="00A852F0" w14:paraId="37EF4D90" w14:textId="77777777">
        <w:tc>
          <w:tcPr>
            <w:tcW w:w="2177" w:type="pct"/>
            <w:tcBorders>
              <w:top w:val="single" w:sz="6" w:space="0" w:color="000000"/>
              <w:bottom w:val="single" w:sz="4" w:space="0" w:color="000000"/>
            </w:tcBorders>
            <w:shd w:val="clear" w:color="auto" w:fill="D9D9D9"/>
            <w:vAlign w:val="center"/>
          </w:tcPr>
          <w:p w14:paraId="57D2026A" w14:textId="77777777" w:rsidR="00A852F0" w:rsidRDefault="00A852F0">
            <w:pPr>
              <w:pStyle w:val="afe"/>
              <w:rPr>
                <w:kern w:val="2"/>
              </w:rPr>
            </w:pPr>
            <w:r>
              <w:rPr>
                <w:rFonts w:hint="eastAsia"/>
                <w:kern w:val="2"/>
              </w:rPr>
              <w:t>参数</w:t>
            </w:r>
          </w:p>
        </w:tc>
        <w:tc>
          <w:tcPr>
            <w:tcW w:w="2823" w:type="pct"/>
            <w:tcBorders>
              <w:top w:val="single" w:sz="6" w:space="0" w:color="000000"/>
              <w:bottom w:val="single" w:sz="4" w:space="0" w:color="000000"/>
            </w:tcBorders>
            <w:shd w:val="clear" w:color="auto" w:fill="D9D9D9"/>
            <w:vAlign w:val="center"/>
          </w:tcPr>
          <w:p w14:paraId="2EB38482" w14:textId="77777777" w:rsidR="00A852F0" w:rsidRDefault="00A852F0">
            <w:pPr>
              <w:pStyle w:val="afe"/>
              <w:rPr>
                <w:kern w:val="2"/>
              </w:rPr>
            </w:pPr>
            <w:r>
              <w:rPr>
                <w:rFonts w:hint="eastAsia"/>
                <w:kern w:val="2"/>
              </w:rPr>
              <w:t>作用</w:t>
            </w:r>
          </w:p>
        </w:tc>
      </w:tr>
      <w:tr w:rsidR="00A852F0" w14:paraId="29D4BD2D" w14:textId="77777777">
        <w:tc>
          <w:tcPr>
            <w:tcW w:w="2177" w:type="pct"/>
            <w:tcBorders>
              <w:top w:val="single" w:sz="4" w:space="0" w:color="000000"/>
            </w:tcBorders>
            <w:vAlign w:val="center"/>
          </w:tcPr>
          <w:p w14:paraId="727F5B16" w14:textId="77777777" w:rsidR="00A852F0" w:rsidRDefault="00A852F0">
            <w:pPr>
              <w:pStyle w:val="-x"/>
              <w:rPr>
                <w:kern w:val="2"/>
              </w:rPr>
            </w:pPr>
            <w:r>
              <w:rPr>
                <w:kern w:val="2"/>
              </w:rPr>
              <w:t>myhostname</w:t>
            </w:r>
          </w:p>
        </w:tc>
        <w:tc>
          <w:tcPr>
            <w:tcW w:w="2823" w:type="pct"/>
            <w:tcBorders>
              <w:top w:val="single" w:sz="4" w:space="0" w:color="000000"/>
            </w:tcBorders>
            <w:vAlign w:val="center"/>
          </w:tcPr>
          <w:p w14:paraId="1AD649AA" w14:textId="77777777" w:rsidR="00A852F0" w:rsidRDefault="00A852F0">
            <w:pPr>
              <w:pStyle w:val="aa"/>
              <w:rPr>
                <w:kern w:val="2"/>
              </w:rPr>
            </w:pPr>
            <w:r>
              <w:rPr>
                <w:rFonts w:hint="eastAsia"/>
                <w:kern w:val="2"/>
              </w:rPr>
              <w:t>邮局系统的主机名</w:t>
            </w:r>
          </w:p>
        </w:tc>
      </w:tr>
      <w:tr w:rsidR="00A852F0" w14:paraId="6B8D5460" w14:textId="77777777">
        <w:tc>
          <w:tcPr>
            <w:tcW w:w="2177" w:type="pct"/>
            <w:vAlign w:val="center"/>
          </w:tcPr>
          <w:p w14:paraId="616A2696" w14:textId="77777777" w:rsidR="00A852F0" w:rsidRDefault="00A852F0">
            <w:pPr>
              <w:pStyle w:val="-x"/>
              <w:rPr>
                <w:kern w:val="2"/>
              </w:rPr>
            </w:pPr>
            <w:r>
              <w:rPr>
                <w:kern w:val="2"/>
              </w:rPr>
              <w:t>mydomain</w:t>
            </w:r>
          </w:p>
        </w:tc>
        <w:tc>
          <w:tcPr>
            <w:tcW w:w="2823" w:type="pct"/>
            <w:vAlign w:val="center"/>
          </w:tcPr>
          <w:p w14:paraId="40572E05" w14:textId="77777777" w:rsidR="00A852F0" w:rsidRDefault="00A852F0">
            <w:pPr>
              <w:pStyle w:val="aa"/>
              <w:rPr>
                <w:kern w:val="2"/>
              </w:rPr>
            </w:pPr>
            <w:r>
              <w:rPr>
                <w:rFonts w:hint="eastAsia"/>
                <w:kern w:val="2"/>
              </w:rPr>
              <w:t>邮局系统的域名</w:t>
            </w:r>
          </w:p>
        </w:tc>
      </w:tr>
      <w:tr w:rsidR="00A852F0" w14:paraId="2D6DA687" w14:textId="77777777">
        <w:tc>
          <w:tcPr>
            <w:tcW w:w="2177" w:type="pct"/>
            <w:vAlign w:val="center"/>
          </w:tcPr>
          <w:p w14:paraId="27EAC98F" w14:textId="77777777" w:rsidR="00A852F0" w:rsidRDefault="00A852F0">
            <w:pPr>
              <w:pStyle w:val="-x"/>
              <w:rPr>
                <w:kern w:val="2"/>
              </w:rPr>
            </w:pPr>
            <w:r>
              <w:rPr>
                <w:kern w:val="2"/>
              </w:rPr>
              <w:t>myorigin</w:t>
            </w:r>
          </w:p>
        </w:tc>
        <w:tc>
          <w:tcPr>
            <w:tcW w:w="2823" w:type="pct"/>
            <w:vAlign w:val="center"/>
          </w:tcPr>
          <w:p w14:paraId="75432EF7" w14:textId="77777777" w:rsidR="00A852F0" w:rsidRDefault="00A852F0">
            <w:pPr>
              <w:pStyle w:val="aa"/>
              <w:rPr>
                <w:kern w:val="2"/>
              </w:rPr>
            </w:pPr>
            <w:r>
              <w:rPr>
                <w:rFonts w:hint="eastAsia"/>
                <w:kern w:val="2"/>
              </w:rPr>
              <w:t>从本机发出邮件的域名名称</w:t>
            </w:r>
          </w:p>
        </w:tc>
      </w:tr>
      <w:tr w:rsidR="00A852F0" w14:paraId="105C70C1" w14:textId="77777777">
        <w:tc>
          <w:tcPr>
            <w:tcW w:w="2177" w:type="pct"/>
            <w:tcBorders>
              <w:bottom w:val="single" w:sz="4" w:space="0" w:color="000000"/>
            </w:tcBorders>
            <w:vAlign w:val="center"/>
          </w:tcPr>
          <w:p w14:paraId="629A58FD" w14:textId="77777777" w:rsidR="00A852F0" w:rsidRDefault="00A852F0">
            <w:pPr>
              <w:pStyle w:val="-x"/>
              <w:rPr>
                <w:kern w:val="2"/>
              </w:rPr>
            </w:pPr>
            <w:r>
              <w:rPr>
                <w:kern w:val="2"/>
              </w:rPr>
              <w:t>inet</w:t>
            </w:r>
            <w:r>
              <w:rPr>
                <w:rFonts w:ascii="宋体" w:eastAsia="宋体"/>
                <w:kern w:val="2"/>
              </w:rPr>
              <w:t>_</w:t>
            </w:r>
            <w:r>
              <w:rPr>
                <w:kern w:val="2"/>
              </w:rPr>
              <w:t>interfaces</w:t>
            </w:r>
          </w:p>
        </w:tc>
        <w:tc>
          <w:tcPr>
            <w:tcW w:w="2823" w:type="pct"/>
            <w:tcBorders>
              <w:bottom w:val="single" w:sz="4" w:space="0" w:color="000000"/>
            </w:tcBorders>
            <w:vAlign w:val="center"/>
          </w:tcPr>
          <w:p w14:paraId="5654DAD8" w14:textId="77777777" w:rsidR="00A852F0" w:rsidRDefault="00A852F0">
            <w:pPr>
              <w:pStyle w:val="aa"/>
              <w:rPr>
                <w:kern w:val="2"/>
              </w:rPr>
            </w:pPr>
            <w:r>
              <w:rPr>
                <w:rFonts w:hint="eastAsia"/>
                <w:kern w:val="2"/>
              </w:rPr>
              <w:t>监听的网卡接口</w:t>
            </w:r>
          </w:p>
        </w:tc>
      </w:tr>
      <w:tr w:rsidR="00A852F0" w14:paraId="49C8F895" w14:textId="77777777">
        <w:tc>
          <w:tcPr>
            <w:tcW w:w="2177" w:type="pct"/>
            <w:tcBorders>
              <w:top w:val="single" w:sz="4" w:space="0" w:color="000000"/>
              <w:bottom w:val="single" w:sz="4" w:space="0" w:color="000000"/>
            </w:tcBorders>
            <w:vAlign w:val="center"/>
          </w:tcPr>
          <w:p w14:paraId="455E5F40" w14:textId="77777777" w:rsidR="00A852F0" w:rsidRDefault="00A852F0">
            <w:pPr>
              <w:pStyle w:val="-x"/>
              <w:rPr>
                <w:kern w:val="2"/>
              </w:rPr>
            </w:pPr>
            <w:r>
              <w:rPr>
                <w:kern w:val="2"/>
              </w:rPr>
              <w:t>mydestination</w:t>
            </w:r>
          </w:p>
        </w:tc>
        <w:tc>
          <w:tcPr>
            <w:tcW w:w="2823" w:type="pct"/>
            <w:tcBorders>
              <w:top w:val="single" w:sz="4" w:space="0" w:color="000000"/>
              <w:bottom w:val="single" w:sz="4" w:space="0" w:color="000000"/>
            </w:tcBorders>
            <w:vAlign w:val="center"/>
          </w:tcPr>
          <w:p w14:paraId="5078EA7F" w14:textId="77777777" w:rsidR="00A852F0" w:rsidRDefault="00A852F0">
            <w:pPr>
              <w:pStyle w:val="aa"/>
              <w:rPr>
                <w:kern w:val="2"/>
              </w:rPr>
            </w:pPr>
            <w:r>
              <w:rPr>
                <w:rFonts w:hint="eastAsia"/>
                <w:kern w:val="2"/>
              </w:rPr>
              <w:t>可接收邮件的主机名或域名</w:t>
            </w:r>
          </w:p>
        </w:tc>
      </w:tr>
      <w:tr w:rsidR="00A852F0" w14:paraId="633D273E" w14:textId="77777777">
        <w:tc>
          <w:tcPr>
            <w:tcW w:w="2177" w:type="pct"/>
            <w:vAlign w:val="center"/>
          </w:tcPr>
          <w:p w14:paraId="3DF53BEE" w14:textId="77777777" w:rsidR="00A852F0" w:rsidRDefault="00A852F0">
            <w:pPr>
              <w:pStyle w:val="-x"/>
              <w:rPr>
                <w:kern w:val="2"/>
              </w:rPr>
            </w:pPr>
            <w:r>
              <w:rPr>
                <w:kern w:val="2"/>
              </w:rPr>
              <w:t>mynetworks</w:t>
            </w:r>
          </w:p>
        </w:tc>
        <w:tc>
          <w:tcPr>
            <w:tcW w:w="2823" w:type="pct"/>
            <w:vAlign w:val="center"/>
          </w:tcPr>
          <w:p w14:paraId="0408DE19" w14:textId="77777777" w:rsidR="00A852F0" w:rsidRDefault="00A852F0">
            <w:pPr>
              <w:pStyle w:val="aa"/>
              <w:rPr>
                <w:kern w:val="2"/>
              </w:rPr>
            </w:pPr>
            <w:r>
              <w:rPr>
                <w:rFonts w:hint="eastAsia"/>
                <w:kern w:val="2"/>
              </w:rPr>
              <w:t>设置可转发哪些主机的邮件</w:t>
            </w:r>
          </w:p>
        </w:tc>
      </w:tr>
      <w:tr w:rsidR="00A852F0" w14:paraId="79D8D622" w14:textId="77777777">
        <w:tc>
          <w:tcPr>
            <w:tcW w:w="2177" w:type="pct"/>
            <w:vAlign w:val="center"/>
          </w:tcPr>
          <w:p w14:paraId="3C175E46" w14:textId="77777777" w:rsidR="00A852F0" w:rsidRDefault="00A852F0">
            <w:pPr>
              <w:pStyle w:val="-x"/>
              <w:rPr>
                <w:kern w:val="2"/>
              </w:rPr>
            </w:pPr>
            <w:r>
              <w:rPr>
                <w:kern w:val="2"/>
              </w:rPr>
              <w:t>relay</w:t>
            </w:r>
            <w:r>
              <w:rPr>
                <w:rFonts w:ascii="宋体" w:eastAsia="宋体"/>
                <w:kern w:val="2"/>
              </w:rPr>
              <w:t>_</w:t>
            </w:r>
            <w:r>
              <w:rPr>
                <w:kern w:val="2"/>
              </w:rPr>
              <w:t>domains</w:t>
            </w:r>
          </w:p>
        </w:tc>
        <w:tc>
          <w:tcPr>
            <w:tcW w:w="2823" w:type="pct"/>
            <w:vAlign w:val="center"/>
          </w:tcPr>
          <w:p w14:paraId="67887AB8" w14:textId="77777777" w:rsidR="00A852F0" w:rsidRDefault="00A852F0">
            <w:pPr>
              <w:pStyle w:val="aa"/>
              <w:rPr>
                <w:kern w:val="2"/>
              </w:rPr>
            </w:pPr>
            <w:r>
              <w:rPr>
                <w:rFonts w:hint="eastAsia"/>
                <w:kern w:val="2"/>
              </w:rPr>
              <w:t>设置可转发哪些网域的邮件</w:t>
            </w:r>
          </w:p>
        </w:tc>
      </w:tr>
    </w:tbl>
    <w:p w14:paraId="0E9BC8C5" w14:textId="77777777" w:rsidR="00A852F0" w:rsidRDefault="00A852F0">
      <w:pPr>
        <w:pStyle w:val="10"/>
        <w:rPr>
          <w:kern w:val="2"/>
        </w:rPr>
      </w:pPr>
    </w:p>
    <w:p w14:paraId="0971EF22" w14:textId="77777777" w:rsidR="00A852F0" w:rsidRDefault="00A852F0">
      <w:pPr>
        <w:rPr>
          <w:kern w:val="2"/>
        </w:rPr>
      </w:pPr>
      <w:r>
        <w:rPr>
          <w:rFonts w:hint="eastAsia"/>
          <w:color w:val="000000"/>
          <w:kern w:val="2"/>
          <w:szCs w:val="21"/>
        </w:rPr>
        <w:t>在</w:t>
      </w:r>
      <w:r>
        <w:rPr>
          <w:color w:val="000000"/>
          <w:kern w:val="2"/>
          <w:szCs w:val="21"/>
        </w:rPr>
        <w:t>Postfix</w:t>
      </w:r>
      <w:r>
        <w:rPr>
          <w:rFonts w:hint="eastAsia"/>
          <w:color w:val="000000"/>
          <w:kern w:val="2"/>
          <w:szCs w:val="21"/>
        </w:rPr>
        <w:t>服务程序的主配置文件中，总计需要修改</w:t>
      </w:r>
      <w:r>
        <w:rPr>
          <w:color w:val="000000"/>
          <w:kern w:val="2"/>
          <w:szCs w:val="21"/>
        </w:rPr>
        <w:t>5</w:t>
      </w:r>
      <w:r>
        <w:rPr>
          <w:rFonts w:hint="eastAsia"/>
          <w:color w:val="000000"/>
          <w:kern w:val="2"/>
          <w:szCs w:val="21"/>
        </w:rPr>
        <w:t>处。首先是在第</w:t>
      </w:r>
      <w:r>
        <w:rPr>
          <w:color w:val="000000"/>
          <w:kern w:val="2"/>
          <w:szCs w:val="21"/>
        </w:rPr>
        <w:t>76</w:t>
      </w:r>
      <w:r>
        <w:rPr>
          <w:rFonts w:hint="eastAsia"/>
          <w:color w:val="000000"/>
          <w:kern w:val="2"/>
          <w:szCs w:val="21"/>
        </w:rPr>
        <w:t>行定义一个名为</w:t>
      </w:r>
      <w:r>
        <w:rPr>
          <w:color w:val="000000"/>
          <w:kern w:val="2"/>
          <w:szCs w:val="21"/>
        </w:rPr>
        <w:t>myhostname</w:t>
      </w:r>
      <w:r>
        <w:rPr>
          <w:rFonts w:hint="eastAsia"/>
          <w:color w:val="000000"/>
          <w:kern w:val="2"/>
          <w:szCs w:val="21"/>
        </w:rPr>
        <w:t>的变量，用来保存服务器的主机名称。请大家记住这个变量的名称，下边的参数需要调用它：</w:t>
      </w:r>
    </w:p>
    <w:p w14:paraId="72EF9C5A" w14:textId="77777777" w:rsidR="00A852F0" w:rsidRDefault="00A852F0">
      <w:pPr>
        <w:pStyle w:val="aff4"/>
        <w:rPr>
          <w:kern w:val="2"/>
        </w:rPr>
      </w:pPr>
    </w:p>
    <w:p w14:paraId="6D4E20F4" w14:textId="77777777" w:rsidR="00A852F0" w:rsidRDefault="00A852F0">
      <w:pPr>
        <w:pStyle w:val="a8"/>
        <w:rPr>
          <w:kern w:val="2"/>
        </w:rPr>
      </w:pPr>
      <w:r>
        <w:rPr>
          <w:kern w:val="2"/>
        </w:rPr>
        <w:t>[root@linuxprobe ~]# vim /etc/postfix/main.cf</w:t>
      </w:r>
    </w:p>
    <w:p w14:paraId="69531F02"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34D97EFF" w14:textId="77777777" w:rsidR="00A852F0" w:rsidRDefault="00A852F0">
      <w:pPr>
        <w:pStyle w:val="a8"/>
        <w:rPr>
          <w:kern w:val="2"/>
        </w:rPr>
      </w:pPr>
      <w:r>
        <w:rPr>
          <w:kern w:val="2"/>
        </w:rPr>
        <w:t>68 # INTERNET HOST AND DOMAIN NAMES</w:t>
      </w:r>
    </w:p>
    <w:p w14:paraId="16E9CC5D" w14:textId="77777777" w:rsidR="00A852F0" w:rsidRDefault="00A852F0">
      <w:pPr>
        <w:pStyle w:val="a8"/>
        <w:rPr>
          <w:kern w:val="2"/>
        </w:rPr>
      </w:pPr>
      <w:r>
        <w:rPr>
          <w:kern w:val="2"/>
        </w:rPr>
        <w:t>69 # </w:t>
      </w:r>
    </w:p>
    <w:p w14:paraId="2251C974" w14:textId="77777777" w:rsidR="00A852F0" w:rsidRDefault="00A852F0">
      <w:pPr>
        <w:pStyle w:val="a8"/>
        <w:rPr>
          <w:kern w:val="2"/>
        </w:rPr>
      </w:pPr>
      <w:r>
        <w:rPr>
          <w:kern w:val="2"/>
        </w:rPr>
        <w:t>70 # The myhostname parameter specifies the internet hostname of this</w:t>
      </w:r>
    </w:p>
    <w:p w14:paraId="36AA2D6D" w14:textId="77777777" w:rsidR="00A852F0" w:rsidRDefault="00A852F0">
      <w:pPr>
        <w:pStyle w:val="a8"/>
        <w:rPr>
          <w:kern w:val="2"/>
        </w:rPr>
      </w:pPr>
      <w:r>
        <w:rPr>
          <w:kern w:val="2"/>
        </w:rPr>
        <w:t>71 # mail system. The default is to use the fully-qualified domain name</w:t>
      </w:r>
    </w:p>
    <w:p w14:paraId="399D709C" w14:textId="77777777" w:rsidR="00A852F0" w:rsidRDefault="00A852F0">
      <w:pPr>
        <w:pStyle w:val="a8"/>
        <w:rPr>
          <w:kern w:val="2"/>
        </w:rPr>
      </w:pPr>
      <w:r>
        <w:rPr>
          <w:kern w:val="2"/>
        </w:rPr>
        <w:t>72 # from gethostname(). $myhostname is used as a default value for many</w:t>
      </w:r>
    </w:p>
    <w:p w14:paraId="67F5EB7C" w14:textId="77777777" w:rsidR="00A852F0" w:rsidRDefault="00A852F0">
      <w:pPr>
        <w:pStyle w:val="a8"/>
        <w:rPr>
          <w:kern w:val="2"/>
        </w:rPr>
      </w:pPr>
      <w:r>
        <w:rPr>
          <w:kern w:val="2"/>
        </w:rPr>
        <w:t>73 # other configuration parameters.</w:t>
      </w:r>
    </w:p>
    <w:p w14:paraId="6057D394" w14:textId="77777777" w:rsidR="00A852F0" w:rsidRDefault="00A852F0">
      <w:pPr>
        <w:pStyle w:val="a8"/>
        <w:rPr>
          <w:kern w:val="2"/>
        </w:rPr>
      </w:pPr>
      <w:r>
        <w:rPr>
          <w:kern w:val="2"/>
        </w:rPr>
        <w:t>74 #</w:t>
      </w:r>
    </w:p>
    <w:p w14:paraId="245CC54F" w14:textId="77777777" w:rsidR="00A852F0" w:rsidRDefault="00A852F0">
      <w:pPr>
        <w:pStyle w:val="a8"/>
        <w:rPr>
          <w:kern w:val="2"/>
        </w:rPr>
      </w:pPr>
      <w:r>
        <w:rPr>
          <w:kern w:val="2"/>
        </w:rPr>
        <w:t>75 #myhostname = host.domain.tld</w:t>
      </w:r>
    </w:p>
    <w:p w14:paraId="160A3ACC" w14:textId="77777777" w:rsidR="00A852F0" w:rsidRDefault="00A852F0">
      <w:pPr>
        <w:pStyle w:val="a8"/>
        <w:rPr>
          <w:kern w:val="2"/>
        </w:rPr>
      </w:pPr>
      <w:r>
        <w:rPr>
          <w:b/>
          <w:bCs/>
          <w:kern w:val="2"/>
        </w:rPr>
        <w:t>76 myhostname = mail.linuxprobe.com</w:t>
      </w:r>
    </w:p>
    <w:p w14:paraId="217E6872"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0979AA12" w14:textId="77777777" w:rsidR="00A852F0" w:rsidRDefault="00A852F0">
      <w:pPr>
        <w:pStyle w:val="aff5"/>
        <w:spacing w:after="90"/>
        <w:rPr>
          <w:kern w:val="2"/>
        </w:rPr>
      </w:pPr>
    </w:p>
    <w:p w14:paraId="1B7E210D" w14:textId="77777777" w:rsidR="00A852F0" w:rsidRDefault="00A852F0">
      <w:pPr>
        <w:rPr>
          <w:kern w:val="2"/>
        </w:rPr>
      </w:pPr>
      <w:r>
        <w:rPr>
          <w:rFonts w:hint="eastAsia"/>
          <w:color w:val="000000"/>
          <w:kern w:val="2"/>
          <w:szCs w:val="21"/>
        </w:rPr>
        <w:t>然后在第</w:t>
      </w:r>
      <w:r>
        <w:rPr>
          <w:color w:val="000000"/>
          <w:kern w:val="2"/>
          <w:szCs w:val="21"/>
        </w:rPr>
        <w:t>83</w:t>
      </w:r>
      <w:r>
        <w:rPr>
          <w:rFonts w:hint="eastAsia"/>
          <w:color w:val="000000"/>
          <w:kern w:val="2"/>
          <w:szCs w:val="21"/>
        </w:rPr>
        <w:t>行定义一个名为</w:t>
      </w:r>
      <w:r>
        <w:rPr>
          <w:color w:val="000000"/>
          <w:kern w:val="2"/>
          <w:szCs w:val="21"/>
        </w:rPr>
        <w:t>mydomain</w:t>
      </w:r>
      <w:r>
        <w:rPr>
          <w:rFonts w:hint="eastAsia"/>
          <w:color w:val="000000"/>
          <w:kern w:val="2"/>
          <w:szCs w:val="21"/>
        </w:rPr>
        <w:t>的变量，用来保存邮件域的名称。大家也要记住这个变量名称，下面将调用它：</w:t>
      </w:r>
    </w:p>
    <w:p w14:paraId="50C69F27" w14:textId="77777777" w:rsidR="00A852F0" w:rsidRDefault="00A852F0">
      <w:pPr>
        <w:pStyle w:val="aff4"/>
        <w:spacing w:line="80" w:lineRule="exact"/>
        <w:rPr>
          <w:kern w:val="2"/>
        </w:rPr>
      </w:pPr>
    </w:p>
    <w:p w14:paraId="6ED4742E" w14:textId="77777777" w:rsidR="00A852F0" w:rsidRDefault="00A852F0">
      <w:pPr>
        <w:pStyle w:val="a8"/>
        <w:rPr>
          <w:kern w:val="2"/>
        </w:rPr>
      </w:pPr>
      <w:r>
        <w:rPr>
          <w:kern w:val="2"/>
        </w:rPr>
        <w:t>78 # The mydomain parameter specifies the local internet domain name.</w:t>
      </w:r>
    </w:p>
    <w:p w14:paraId="677A00D2" w14:textId="77777777" w:rsidR="00A852F0" w:rsidRDefault="00A852F0">
      <w:pPr>
        <w:pStyle w:val="a8"/>
        <w:rPr>
          <w:kern w:val="2"/>
        </w:rPr>
      </w:pPr>
      <w:r>
        <w:rPr>
          <w:kern w:val="2"/>
        </w:rPr>
        <w:t>79 # The default is to use $myhostname minus the first component.</w:t>
      </w:r>
    </w:p>
    <w:p w14:paraId="4E7E58B9" w14:textId="77777777" w:rsidR="00A852F0" w:rsidRDefault="00A852F0">
      <w:pPr>
        <w:pStyle w:val="a8"/>
        <w:rPr>
          <w:kern w:val="2"/>
        </w:rPr>
      </w:pPr>
      <w:r>
        <w:rPr>
          <w:kern w:val="2"/>
        </w:rPr>
        <w:t>80 # $mydomain is used as a default value for many other configuration</w:t>
      </w:r>
    </w:p>
    <w:p w14:paraId="601E8247" w14:textId="77777777" w:rsidR="00A852F0" w:rsidRDefault="00A852F0">
      <w:pPr>
        <w:pStyle w:val="a8"/>
        <w:rPr>
          <w:kern w:val="2"/>
        </w:rPr>
      </w:pPr>
      <w:r>
        <w:rPr>
          <w:kern w:val="2"/>
        </w:rPr>
        <w:t>81 # parameters.</w:t>
      </w:r>
    </w:p>
    <w:p w14:paraId="0D78CC2A" w14:textId="77777777" w:rsidR="00A852F0" w:rsidRDefault="00A852F0">
      <w:pPr>
        <w:pStyle w:val="a8"/>
        <w:rPr>
          <w:kern w:val="2"/>
        </w:rPr>
      </w:pPr>
      <w:r>
        <w:rPr>
          <w:kern w:val="2"/>
        </w:rPr>
        <w:t>82 #</w:t>
      </w:r>
    </w:p>
    <w:p w14:paraId="6E3D3016" w14:textId="77777777" w:rsidR="00A852F0" w:rsidRDefault="00A852F0">
      <w:pPr>
        <w:pStyle w:val="a8"/>
        <w:rPr>
          <w:kern w:val="2"/>
        </w:rPr>
      </w:pPr>
      <w:r>
        <w:rPr>
          <w:b/>
          <w:bCs/>
          <w:kern w:val="2"/>
        </w:rPr>
        <w:t>83 mydomain = linuxprobe.com</w:t>
      </w:r>
    </w:p>
    <w:p w14:paraId="3C6AAB1D" w14:textId="77777777" w:rsidR="00A852F0" w:rsidRDefault="00A852F0">
      <w:pPr>
        <w:pStyle w:val="aff5"/>
        <w:spacing w:after="90"/>
        <w:rPr>
          <w:kern w:val="2"/>
        </w:rPr>
      </w:pPr>
    </w:p>
    <w:p w14:paraId="63333965" w14:textId="77777777" w:rsidR="00A852F0" w:rsidRDefault="00A852F0">
      <w:pPr>
        <w:rPr>
          <w:kern w:val="2"/>
        </w:rPr>
      </w:pPr>
      <w:r>
        <w:rPr>
          <w:rFonts w:hint="eastAsia"/>
          <w:color w:val="000000"/>
          <w:kern w:val="2"/>
          <w:szCs w:val="21"/>
        </w:rPr>
        <w:t>在第</w:t>
      </w:r>
      <w:r>
        <w:rPr>
          <w:color w:val="000000"/>
          <w:kern w:val="2"/>
          <w:szCs w:val="21"/>
        </w:rPr>
        <w:t>99</w:t>
      </w:r>
      <w:r>
        <w:rPr>
          <w:rFonts w:hint="eastAsia"/>
          <w:color w:val="000000"/>
          <w:kern w:val="2"/>
          <w:szCs w:val="21"/>
        </w:rPr>
        <w:t>行调用前面的</w:t>
      </w:r>
      <w:r>
        <w:rPr>
          <w:color w:val="000000"/>
          <w:kern w:val="2"/>
          <w:szCs w:val="21"/>
        </w:rPr>
        <w:t>mydomain</w:t>
      </w:r>
      <w:r>
        <w:rPr>
          <w:rFonts w:hint="eastAsia"/>
          <w:color w:val="000000"/>
          <w:kern w:val="2"/>
          <w:szCs w:val="21"/>
        </w:rPr>
        <w:t>变量，用来定义发出邮件的域。调用变量的好处是避免重复写入信息，以及便于日后统一修改：</w:t>
      </w:r>
    </w:p>
    <w:p w14:paraId="3F2DCAEE" w14:textId="77777777" w:rsidR="00A852F0" w:rsidRDefault="00A852F0">
      <w:pPr>
        <w:pStyle w:val="aff4"/>
        <w:spacing w:line="80" w:lineRule="exact"/>
        <w:rPr>
          <w:kern w:val="2"/>
        </w:rPr>
      </w:pPr>
    </w:p>
    <w:p w14:paraId="5ACEF43C" w14:textId="77777777" w:rsidR="00A852F0" w:rsidRDefault="00A852F0">
      <w:pPr>
        <w:pStyle w:val="a8"/>
        <w:spacing w:line="212" w:lineRule="exact"/>
        <w:rPr>
          <w:kern w:val="2"/>
        </w:rPr>
      </w:pPr>
      <w:r>
        <w:rPr>
          <w:kern w:val="2"/>
        </w:rPr>
        <w:t>85 # SENDING MAIL</w:t>
      </w:r>
    </w:p>
    <w:p w14:paraId="507C9197" w14:textId="77777777" w:rsidR="00A852F0" w:rsidRDefault="00A852F0">
      <w:pPr>
        <w:pStyle w:val="a8"/>
        <w:spacing w:line="212" w:lineRule="exact"/>
        <w:rPr>
          <w:kern w:val="2"/>
        </w:rPr>
      </w:pPr>
      <w:r>
        <w:rPr>
          <w:kern w:val="2"/>
        </w:rPr>
        <w:t>86 # </w:t>
      </w:r>
    </w:p>
    <w:p w14:paraId="55EA27FE" w14:textId="77777777" w:rsidR="00A852F0" w:rsidRDefault="00A852F0">
      <w:pPr>
        <w:pStyle w:val="a8"/>
        <w:spacing w:line="212" w:lineRule="exact"/>
        <w:rPr>
          <w:kern w:val="2"/>
        </w:rPr>
      </w:pPr>
      <w:r>
        <w:rPr>
          <w:kern w:val="2"/>
        </w:rPr>
        <w:t>87 # The myorigin parameter specifies the domain that locally-posted</w:t>
      </w:r>
    </w:p>
    <w:p w14:paraId="130D28D2" w14:textId="77777777" w:rsidR="00A852F0" w:rsidRDefault="00A852F0">
      <w:pPr>
        <w:pStyle w:val="a8"/>
        <w:spacing w:line="212" w:lineRule="exact"/>
        <w:rPr>
          <w:kern w:val="2"/>
        </w:rPr>
      </w:pPr>
      <w:r>
        <w:rPr>
          <w:kern w:val="2"/>
        </w:rPr>
        <w:t>88 # mail appears to come from. The default is to append $myhostname,</w:t>
      </w:r>
    </w:p>
    <w:p w14:paraId="7AE3C931" w14:textId="77777777" w:rsidR="00A852F0" w:rsidRDefault="00A852F0">
      <w:pPr>
        <w:pStyle w:val="a8"/>
        <w:spacing w:line="212" w:lineRule="exact"/>
        <w:rPr>
          <w:kern w:val="2"/>
        </w:rPr>
      </w:pPr>
      <w:r>
        <w:rPr>
          <w:kern w:val="2"/>
        </w:rPr>
        <w:t>89 # which is fine for small sites. If you run a domain with multiple</w:t>
      </w:r>
    </w:p>
    <w:p w14:paraId="0FAA52E4" w14:textId="77777777" w:rsidR="00A852F0" w:rsidRDefault="00A852F0">
      <w:pPr>
        <w:pStyle w:val="a8"/>
        <w:spacing w:line="212" w:lineRule="exact"/>
        <w:rPr>
          <w:kern w:val="2"/>
        </w:rPr>
      </w:pPr>
      <w:r>
        <w:rPr>
          <w:kern w:val="2"/>
        </w:rPr>
        <w:t>90 # machines, you should (1) change this to $mydomain and (2) set up</w:t>
      </w:r>
    </w:p>
    <w:p w14:paraId="143AB27F" w14:textId="77777777" w:rsidR="00A852F0" w:rsidRDefault="00A852F0">
      <w:pPr>
        <w:pStyle w:val="a8"/>
        <w:spacing w:line="212" w:lineRule="exact"/>
        <w:rPr>
          <w:kern w:val="2"/>
        </w:rPr>
      </w:pPr>
      <w:r>
        <w:rPr>
          <w:kern w:val="2"/>
        </w:rPr>
        <w:t>91 # a domain-wide alias database that aliases each user to</w:t>
      </w:r>
    </w:p>
    <w:p w14:paraId="2ADE786C" w14:textId="77777777" w:rsidR="00A852F0" w:rsidRDefault="00A852F0">
      <w:pPr>
        <w:pStyle w:val="a8"/>
        <w:spacing w:line="212" w:lineRule="exact"/>
        <w:rPr>
          <w:kern w:val="2"/>
        </w:rPr>
      </w:pPr>
      <w:r>
        <w:rPr>
          <w:kern w:val="2"/>
        </w:rPr>
        <w:t>92 # user@that.users.mailhost.</w:t>
      </w:r>
    </w:p>
    <w:p w14:paraId="33BE893F" w14:textId="77777777" w:rsidR="00A852F0" w:rsidRDefault="00A852F0">
      <w:pPr>
        <w:pStyle w:val="a8"/>
        <w:spacing w:line="212" w:lineRule="exact"/>
        <w:rPr>
          <w:kern w:val="2"/>
        </w:rPr>
      </w:pPr>
      <w:r>
        <w:rPr>
          <w:kern w:val="2"/>
        </w:rPr>
        <w:t>93 #</w:t>
      </w:r>
    </w:p>
    <w:p w14:paraId="2FA410B3" w14:textId="77777777" w:rsidR="00A852F0" w:rsidRDefault="00A852F0">
      <w:pPr>
        <w:pStyle w:val="a8"/>
        <w:spacing w:line="212" w:lineRule="exact"/>
        <w:rPr>
          <w:kern w:val="2"/>
        </w:rPr>
      </w:pPr>
      <w:r>
        <w:rPr>
          <w:kern w:val="2"/>
        </w:rPr>
        <w:t>94 # For the sake of consistency between sender and recipient addresses,</w:t>
      </w:r>
    </w:p>
    <w:p w14:paraId="44218290" w14:textId="77777777" w:rsidR="00A852F0" w:rsidRDefault="00A852F0">
      <w:pPr>
        <w:pStyle w:val="a8"/>
        <w:spacing w:line="212" w:lineRule="exact"/>
        <w:rPr>
          <w:kern w:val="2"/>
        </w:rPr>
      </w:pPr>
      <w:r>
        <w:rPr>
          <w:kern w:val="2"/>
        </w:rPr>
        <w:t>95 # myorigin also specifies the default domain name that is appended</w:t>
      </w:r>
    </w:p>
    <w:p w14:paraId="549A987E" w14:textId="77777777" w:rsidR="00A852F0" w:rsidRDefault="00A852F0">
      <w:pPr>
        <w:pStyle w:val="a8"/>
        <w:spacing w:line="212" w:lineRule="exact"/>
        <w:rPr>
          <w:kern w:val="2"/>
        </w:rPr>
      </w:pPr>
      <w:r>
        <w:rPr>
          <w:kern w:val="2"/>
        </w:rPr>
        <w:t>96 # to recipient addresses that have no @domain part.</w:t>
      </w:r>
    </w:p>
    <w:p w14:paraId="49D8ECDE" w14:textId="77777777" w:rsidR="00A852F0" w:rsidRDefault="00A852F0">
      <w:pPr>
        <w:pStyle w:val="a8"/>
        <w:spacing w:line="212" w:lineRule="exact"/>
        <w:rPr>
          <w:kern w:val="2"/>
        </w:rPr>
      </w:pPr>
      <w:r>
        <w:rPr>
          <w:kern w:val="2"/>
        </w:rPr>
        <w:t>97 #</w:t>
      </w:r>
    </w:p>
    <w:p w14:paraId="2203EB59" w14:textId="77777777" w:rsidR="00A852F0" w:rsidRDefault="00A852F0">
      <w:pPr>
        <w:pStyle w:val="a8"/>
        <w:spacing w:line="212" w:lineRule="exact"/>
        <w:rPr>
          <w:kern w:val="2"/>
        </w:rPr>
      </w:pPr>
      <w:r>
        <w:rPr>
          <w:kern w:val="2"/>
        </w:rPr>
        <w:t>98 #myorigin = $myhostname</w:t>
      </w:r>
    </w:p>
    <w:p w14:paraId="0B6881FD" w14:textId="77777777" w:rsidR="00A852F0" w:rsidRDefault="00A852F0">
      <w:pPr>
        <w:pStyle w:val="a8"/>
        <w:spacing w:line="212" w:lineRule="exact"/>
        <w:rPr>
          <w:kern w:val="2"/>
        </w:rPr>
      </w:pPr>
      <w:r>
        <w:rPr>
          <w:b/>
          <w:bCs/>
          <w:kern w:val="2"/>
        </w:rPr>
        <w:t>99 myorigin = $mydomain</w:t>
      </w:r>
    </w:p>
    <w:p w14:paraId="434F736B" w14:textId="77777777" w:rsidR="00A852F0" w:rsidRDefault="00A852F0">
      <w:pPr>
        <w:pStyle w:val="aff5"/>
        <w:spacing w:after="90"/>
        <w:rPr>
          <w:kern w:val="2"/>
        </w:rPr>
      </w:pPr>
    </w:p>
    <w:p w14:paraId="5A0BA5AA" w14:textId="77777777" w:rsidR="00A852F0" w:rsidRDefault="00A852F0">
      <w:pPr>
        <w:rPr>
          <w:kern w:val="2"/>
        </w:rPr>
      </w:pPr>
      <w:r>
        <w:rPr>
          <w:rFonts w:hint="eastAsia"/>
          <w:color w:val="000000"/>
          <w:kern w:val="2"/>
          <w:szCs w:val="21"/>
        </w:rPr>
        <w:t>第</w:t>
      </w:r>
      <w:r>
        <w:rPr>
          <w:color w:val="000000"/>
          <w:kern w:val="2"/>
          <w:szCs w:val="21"/>
        </w:rPr>
        <w:t>4</w:t>
      </w:r>
      <w:r>
        <w:rPr>
          <w:rFonts w:hint="eastAsia"/>
          <w:color w:val="000000"/>
          <w:kern w:val="2"/>
          <w:szCs w:val="21"/>
        </w:rPr>
        <w:t>处修改是在第</w:t>
      </w:r>
      <w:r>
        <w:rPr>
          <w:color w:val="000000"/>
          <w:kern w:val="2"/>
          <w:szCs w:val="21"/>
        </w:rPr>
        <w:t>116</w:t>
      </w:r>
      <w:r>
        <w:rPr>
          <w:rFonts w:hint="eastAsia"/>
          <w:color w:val="000000"/>
          <w:kern w:val="2"/>
          <w:szCs w:val="21"/>
        </w:rPr>
        <w:t>行定义网卡监听地址。可以指定要使用服务器的哪些</w:t>
      </w:r>
      <w:r>
        <w:rPr>
          <w:color w:val="000000"/>
          <w:kern w:val="2"/>
          <w:szCs w:val="21"/>
        </w:rPr>
        <w:t>IP</w:t>
      </w:r>
      <w:r>
        <w:rPr>
          <w:rFonts w:hint="eastAsia"/>
          <w:color w:val="000000"/>
          <w:kern w:val="2"/>
          <w:szCs w:val="21"/>
        </w:rPr>
        <w:t>地址对外提供电子邮件服务；也可以干脆写成</w:t>
      </w:r>
      <w:r>
        <w:rPr>
          <w:color w:val="000000"/>
          <w:kern w:val="2"/>
          <w:szCs w:val="21"/>
        </w:rPr>
        <w:t>all</w:t>
      </w:r>
      <w:r>
        <w:rPr>
          <w:rFonts w:hint="eastAsia"/>
          <w:color w:val="000000"/>
          <w:kern w:val="2"/>
          <w:szCs w:val="21"/>
        </w:rPr>
        <w:t>，代表所有</w:t>
      </w:r>
      <w:r>
        <w:rPr>
          <w:color w:val="000000"/>
          <w:kern w:val="2"/>
          <w:szCs w:val="21"/>
        </w:rPr>
        <w:t>IP</w:t>
      </w:r>
      <w:r>
        <w:rPr>
          <w:rFonts w:hint="eastAsia"/>
          <w:color w:val="000000"/>
          <w:kern w:val="2"/>
          <w:szCs w:val="21"/>
        </w:rPr>
        <w:t>地址都能提供电子邮件服务：</w:t>
      </w:r>
    </w:p>
    <w:p w14:paraId="0BDF43C7" w14:textId="77777777" w:rsidR="00A852F0" w:rsidRDefault="00A852F0">
      <w:pPr>
        <w:pStyle w:val="aff4"/>
        <w:spacing w:line="80" w:lineRule="exact"/>
        <w:rPr>
          <w:kern w:val="2"/>
        </w:rPr>
      </w:pPr>
    </w:p>
    <w:p w14:paraId="0F37D4AE" w14:textId="77777777" w:rsidR="00A852F0" w:rsidRDefault="00A852F0">
      <w:pPr>
        <w:pStyle w:val="a8"/>
        <w:spacing w:line="212" w:lineRule="exact"/>
        <w:rPr>
          <w:kern w:val="2"/>
        </w:rPr>
      </w:pPr>
      <w:r>
        <w:rPr>
          <w:kern w:val="2"/>
        </w:rPr>
        <w:t>103 # The inet</w:t>
      </w:r>
      <w:r>
        <w:rPr>
          <w:rFonts w:ascii="宋体"/>
          <w:kern w:val="2"/>
        </w:rPr>
        <w:t>_</w:t>
      </w:r>
      <w:r>
        <w:rPr>
          <w:kern w:val="2"/>
        </w:rPr>
        <w:t>interfaces parameter specifies the network interface</w:t>
      </w:r>
    </w:p>
    <w:p w14:paraId="6BE6D134" w14:textId="77777777" w:rsidR="00A852F0" w:rsidRDefault="00A852F0">
      <w:pPr>
        <w:pStyle w:val="a8"/>
        <w:spacing w:line="212" w:lineRule="exact"/>
        <w:rPr>
          <w:kern w:val="2"/>
        </w:rPr>
      </w:pPr>
      <w:r>
        <w:rPr>
          <w:kern w:val="2"/>
        </w:rPr>
        <w:t>104 # addresses that this mail system receives mail on. By default,</w:t>
      </w:r>
    </w:p>
    <w:p w14:paraId="10F4A85C" w14:textId="77777777" w:rsidR="00A852F0" w:rsidRDefault="00A852F0">
      <w:pPr>
        <w:pStyle w:val="a8"/>
        <w:spacing w:line="212" w:lineRule="exact"/>
        <w:rPr>
          <w:kern w:val="2"/>
        </w:rPr>
      </w:pPr>
      <w:r>
        <w:rPr>
          <w:kern w:val="2"/>
        </w:rPr>
        <w:lastRenderedPageBreak/>
        <w:t>105 # the software claims all active interfaces on the machine. The</w:t>
      </w:r>
    </w:p>
    <w:p w14:paraId="14EB9DA0" w14:textId="77777777" w:rsidR="00A852F0" w:rsidRDefault="00A852F0">
      <w:pPr>
        <w:pStyle w:val="a8"/>
        <w:spacing w:line="212" w:lineRule="exact"/>
        <w:rPr>
          <w:kern w:val="2"/>
        </w:rPr>
      </w:pPr>
      <w:r>
        <w:rPr>
          <w:kern w:val="2"/>
        </w:rPr>
        <w:t>106 # parameter also controls delivery of mail to user@[ip.address].</w:t>
      </w:r>
    </w:p>
    <w:p w14:paraId="2E0AD28D" w14:textId="77777777" w:rsidR="00A852F0" w:rsidRDefault="00A852F0">
      <w:pPr>
        <w:pStyle w:val="a8"/>
        <w:spacing w:line="212" w:lineRule="exact"/>
        <w:rPr>
          <w:kern w:val="2"/>
        </w:rPr>
      </w:pPr>
      <w:r>
        <w:rPr>
          <w:kern w:val="2"/>
        </w:rPr>
        <w:t>107 #</w:t>
      </w:r>
    </w:p>
    <w:p w14:paraId="703C3360" w14:textId="77777777" w:rsidR="00A852F0" w:rsidRDefault="00A852F0">
      <w:pPr>
        <w:pStyle w:val="a8"/>
        <w:spacing w:line="212" w:lineRule="exact"/>
        <w:rPr>
          <w:kern w:val="2"/>
        </w:rPr>
      </w:pPr>
      <w:r>
        <w:rPr>
          <w:kern w:val="2"/>
        </w:rPr>
        <w:t>108 # See also the proxy</w:t>
      </w:r>
      <w:r>
        <w:rPr>
          <w:rFonts w:ascii="宋体"/>
          <w:kern w:val="2"/>
        </w:rPr>
        <w:t>_</w:t>
      </w:r>
      <w:r>
        <w:rPr>
          <w:kern w:val="2"/>
        </w:rPr>
        <w:t>interfaces parameter, for network addresses that</w:t>
      </w:r>
    </w:p>
    <w:p w14:paraId="508BE701" w14:textId="77777777" w:rsidR="00A852F0" w:rsidRDefault="00A852F0">
      <w:pPr>
        <w:pStyle w:val="a8"/>
        <w:spacing w:line="212" w:lineRule="exact"/>
        <w:rPr>
          <w:kern w:val="2"/>
        </w:rPr>
      </w:pPr>
      <w:r>
        <w:rPr>
          <w:kern w:val="2"/>
        </w:rPr>
        <w:t>109 # are forwarded to us via a proxy or network address translator.</w:t>
      </w:r>
    </w:p>
    <w:p w14:paraId="2229F864" w14:textId="77777777" w:rsidR="00A852F0" w:rsidRDefault="00A852F0">
      <w:pPr>
        <w:pStyle w:val="a8"/>
        <w:spacing w:line="212" w:lineRule="exact"/>
        <w:rPr>
          <w:kern w:val="2"/>
        </w:rPr>
      </w:pPr>
      <w:r>
        <w:rPr>
          <w:kern w:val="2"/>
        </w:rPr>
        <w:t>110 #</w:t>
      </w:r>
    </w:p>
    <w:p w14:paraId="3F2AE4CD" w14:textId="77777777" w:rsidR="00A852F0" w:rsidRDefault="00A852F0">
      <w:pPr>
        <w:pStyle w:val="a8"/>
        <w:spacing w:line="212" w:lineRule="exact"/>
        <w:rPr>
          <w:kern w:val="2"/>
        </w:rPr>
      </w:pPr>
      <w:r>
        <w:rPr>
          <w:kern w:val="2"/>
        </w:rPr>
        <w:t>111 # Note: you need to stop/start Postfix when this parameter changes.</w:t>
      </w:r>
    </w:p>
    <w:p w14:paraId="6B986975" w14:textId="77777777" w:rsidR="00A852F0" w:rsidRDefault="00A852F0">
      <w:pPr>
        <w:pStyle w:val="a8"/>
        <w:spacing w:line="212" w:lineRule="exact"/>
        <w:rPr>
          <w:kern w:val="2"/>
        </w:rPr>
      </w:pPr>
      <w:r>
        <w:rPr>
          <w:kern w:val="2"/>
        </w:rPr>
        <w:t>112 #</w:t>
      </w:r>
    </w:p>
    <w:p w14:paraId="5112974D" w14:textId="77777777" w:rsidR="00A852F0" w:rsidRDefault="00A852F0">
      <w:pPr>
        <w:pStyle w:val="a8"/>
        <w:spacing w:line="212" w:lineRule="exact"/>
        <w:rPr>
          <w:kern w:val="2"/>
        </w:rPr>
      </w:pPr>
      <w:r>
        <w:rPr>
          <w:kern w:val="2"/>
        </w:rPr>
        <w:t>113 #inet</w:t>
      </w:r>
      <w:r>
        <w:rPr>
          <w:rFonts w:ascii="宋体"/>
          <w:kern w:val="2"/>
        </w:rPr>
        <w:t>_</w:t>
      </w:r>
      <w:r>
        <w:rPr>
          <w:kern w:val="2"/>
        </w:rPr>
        <w:t>interfaces = all</w:t>
      </w:r>
    </w:p>
    <w:p w14:paraId="51435118" w14:textId="77777777" w:rsidR="00A852F0" w:rsidRDefault="00A852F0">
      <w:pPr>
        <w:pStyle w:val="a8"/>
        <w:spacing w:line="212" w:lineRule="exact"/>
        <w:rPr>
          <w:kern w:val="2"/>
        </w:rPr>
      </w:pPr>
      <w:r>
        <w:rPr>
          <w:kern w:val="2"/>
        </w:rPr>
        <w:t>114 #inet</w:t>
      </w:r>
      <w:r>
        <w:rPr>
          <w:rFonts w:ascii="宋体"/>
          <w:kern w:val="2"/>
        </w:rPr>
        <w:t>_</w:t>
      </w:r>
      <w:r>
        <w:rPr>
          <w:kern w:val="2"/>
        </w:rPr>
        <w:t>interfaces = $myhostname</w:t>
      </w:r>
    </w:p>
    <w:p w14:paraId="1E8AE3AE" w14:textId="77777777" w:rsidR="00A852F0" w:rsidRDefault="00A852F0">
      <w:pPr>
        <w:pStyle w:val="a8"/>
        <w:spacing w:line="212" w:lineRule="exact"/>
        <w:rPr>
          <w:kern w:val="2"/>
        </w:rPr>
      </w:pPr>
      <w:r>
        <w:rPr>
          <w:kern w:val="2"/>
        </w:rPr>
        <w:t>115 #inet</w:t>
      </w:r>
      <w:r>
        <w:rPr>
          <w:rFonts w:ascii="宋体"/>
          <w:kern w:val="2"/>
        </w:rPr>
        <w:t>_</w:t>
      </w:r>
      <w:r>
        <w:rPr>
          <w:kern w:val="2"/>
        </w:rPr>
        <w:t>interfaces = $myhostname, localhost</w:t>
      </w:r>
    </w:p>
    <w:p w14:paraId="514D5B82" w14:textId="77777777" w:rsidR="00A852F0" w:rsidRDefault="00A852F0">
      <w:pPr>
        <w:pStyle w:val="a8"/>
        <w:spacing w:line="212" w:lineRule="exact"/>
        <w:rPr>
          <w:kern w:val="2"/>
        </w:rPr>
      </w:pPr>
      <w:r>
        <w:rPr>
          <w:b/>
          <w:bCs/>
          <w:kern w:val="2"/>
        </w:rPr>
        <w:t>116 inet</w:t>
      </w:r>
      <w:r>
        <w:rPr>
          <w:rFonts w:ascii="宋体"/>
          <w:b/>
          <w:bCs/>
          <w:kern w:val="2"/>
        </w:rPr>
        <w:t>_</w:t>
      </w:r>
      <w:r>
        <w:rPr>
          <w:b/>
          <w:bCs/>
          <w:kern w:val="2"/>
        </w:rPr>
        <w:t>interfaces = all</w:t>
      </w:r>
    </w:p>
    <w:p w14:paraId="1FBC6724" w14:textId="77777777" w:rsidR="00A852F0" w:rsidRDefault="00A852F0">
      <w:pPr>
        <w:pStyle w:val="aff5"/>
        <w:spacing w:after="90"/>
        <w:rPr>
          <w:kern w:val="2"/>
        </w:rPr>
      </w:pPr>
    </w:p>
    <w:p w14:paraId="19CD8C8C" w14:textId="77777777" w:rsidR="00A852F0" w:rsidRDefault="00A852F0">
      <w:pPr>
        <w:rPr>
          <w:spacing w:val="6"/>
          <w:kern w:val="2"/>
        </w:rPr>
      </w:pPr>
      <w:r>
        <w:rPr>
          <w:rFonts w:hint="eastAsia"/>
          <w:color w:val="000000"/>
          <w:spacing w:val="6"/>
          <w:kern w:val="2"/>
          <w:szCs w:val="21"/>
        </w:rPr>
        <w:t>最后一处修改是在第</w:t>
      </w:r>
      <w:r>
        <w:rPr>
          <w:color w:val="000000"/>
          <w:spacing w:val="6"/>
          <w:kern w:val="2"/>
          <w:szCs w:val="21"/>
        </w:rPr>
        <w:t>164</w:t>
      </w:r>
      <w:r>
        <w:rPr>
          <w:rFonts w:hint="eastAsia"/>
          <w:color w:val="000000"/>
          <w:spacing w:val="6"/>
          <w:kern w:val="2"/>
          <w:szCs w:val="21"/>
        </w:rPr>
        <w:t>行定义可接收邮件的主机名或域名列表。这里可以直接调用前面定义好的</w:t>
      </w:r>
      <w:r>
        <w:rPr>
          <w:color w:val="000000"/>
          <w:spacing w:val="6"/>
          <w:kern w:val="2"/>
          <w:szCs w:val="21"/>
        </w:rPr>
        <w:t>myhostname</w:t>
      </w:r>
      <w:r>
        <w:rPr>
          <w:rFonts w:hint="eastAsia"/>
          <w:color w:val="000000"/>
          <w:spacing w:val="6"/>
          <w:kern w:val="2"/>
          <w:szCs w:val="21"/>
        </w:rPr>
        <w:t>和</w:t>
      </w:r>
      <w:r>
        <w:rPr>
          <w:color w:val="000000"/>
          <w:spacing w:val="6"/>
          <w:kern w:val="2"/>
          <w:szCs w:val="21"/>
        </w:rPr>
        <w:t>mydomain</w:t>
      </w:r>
      <w:r>
        <w:rPr>
          <w:rFonts w:hint="eastAsia"/>
          <w:color w:val="000000"/>
          <w:spacing w:val="6"/>
          <w:kern w:val="2"/>
          <w:szCs w:val="21"/>
        </w:rPr>
        <w:t>变量（如果不想调用变量，也可以直接调用变量中的值）：</w:t>
      </w:r>
    </w:p>
    <w:p w14:paraId="7D95A0BC" w14:textId="77777777" w:rsidR="00A852F0" w:rsidRDefault="00A852F0">
      <w:pPr>
        <w:pStyle w:val="aff4"/>
        <w:spacing w:line="80" w:lineRule="exact"/>
        <w:rPr>
          <w:kern w:val="2"/>
        </w:rPr>
      </w:pPr>
    </w:p>
    <w:p w14:paraId="7044503E" w14:textId="77777777" w:rsidR="00A852F0" w:rsidRDefault="00A852F0">
      <w:pPr>
        <w:pStyle w:val="a8"/>
      </w:pPr>
      <w:r>
        <w:t>133 # The mydestination parameter specifies the list of domains that this</w:t>
      </w:r>
    </w:p>
    <w:p w14:paraId="07C755C9" w14:textId="77777777" w:rsidR="00A852F0" w:rsidRDefault="00A852F0">
      <w:pPr>
        <w:pStyle w:val="a8"/>
      </w:pPr>
      <w:r>
        <w:t>134 # machine considers itself the final destination for.</w:t>
      </w:r>
    </w:p>
    <w:p w14:paraId="0532ABDB" w14:textId="77777777" w:rsidR="00A852F0" w:rsidRDefault="00A852F0">
      <w:pPr>
        <w:pStyle w:val="a8"/>
      </w:pPr>
      <w:r>
        <w:t>135 #</w:t>
      </w:r>
    </w:p>
    <w:p w14:paraId="03F7AE01" w14:textId="77777777" w:rsidR="00A852F0" w:rsidRDefault="00A852F0">
      <w:pPr>
        <w:pStyle w:val="a8"/>
      </w:pPr>
      <w:r>
        <w:t>136 # These domains are routed to the delivery agent specified with the</w:t>
      </w:r>
    </w:p>
    <w:p w14:paraId="4FDB0DBE" w14:textId="77777777" w:rsidR="00A852F0" w:rsidRDefault="00A852F0">
      <w:pPr>
        <w:pStyle w:val="a8"/>
      </w:pPr>
      <w:r>
        <w:t>137 # local_transport parameter setting. By default, that is the UNIX</w:t>
      </w:r>
    </w:p>
    <w:p w14:paraId="21AB0067" w14:textId="77777777" w:rsidR="00A852F0" w:rsidRDefault="00A852F0">
      <w:pPr>
        <w:pStyle w:val="a8"/>
      </w:pPr>
      <w:r>
        <w:t>138 # compatible delivery agent that lookups all recipients in /etc/passwd</w:t>
      </w:r>
    </w:p>
    <w:p w14:paraId="383B22BF" w14:textId="77777777" w:rsidR="00A852F0" w:rsidRDefault="00A852F0">
      <w:pPr>
        <w:pStyle w:val="a8"/>
      </w:pPr>
      <w:r>
        <w:t>139 # and /etc/aliases or their equivalent.</w:t>
      </w:r>
    </w:p>
    <w:p w14:paraId="4FB0BD1F" w14:textId="77777777" w:rsidR="00A852F0" w:rsidRDefault="00A852F0">
      <w:pPr>
        <w:pStyle w:val="a8"/>
      </w:pPr>
      <w:r>
        <w:t>140 #</w:t>
      </w:r>
    </w:p>
    <w:p w14:paraId="4A542FE5" w14:textId="77777777" w:rsidR="00A852F0" w:rsidRDefault="00A852F0">
      <w:pPr>
        <w:pStyle w:val="a8"/>
      </w:pPr>
      <w:r>
        <w:t>141 # The default is $myhostname + localhost.$mydomain.  On a mail domain</w:t>
      </w:r>
    </w:p>
    <w:p w14:paraId="1ABE31AB" w14:textId="77777777" w:rsidR="00A852F0" w:rsidRDefault="00A852F0">
      <w:pPr>
        <w:pStyle w:val="a8"/>
      </w:pPr>
      <w:r>
        <w:t>142 # gateway, you should also include $mydomain.</w:t>
      </w:r>
    </w:p>
    <w:p w14:paraId="0D843FEC" w14:textId="77777777" w:rsidR="00A852F0" w:rsidRDefault="00A852F0">
      <w:pPr>
        <w:pStyle w:val="a8"/>
      </w:pPr>
      <w:r>
        <w:t>143 #</w:t>
      </w:r>
    </w:p>
    <w:p w14:paraId="2594E933" w14:textId="77777777" w:rsidR="00A852F0" w:rsidRDefault="00A852F0">
      <w:pPr>
        <w:pStyle w:val="a8"/>
      </w:pPr>
      <w:r>
        <w:t>144 # Do not specify the names of virtual domains - those domains are</w:t>
      </w:r>
    </w:p>
    <w:p w14:paraId="5CC3004C" w14:textId="77777777" w:rsidR="00A852F0" w:rsidRDefault="00A852F0">
      <w:pPr>
        <w:pStyle w:val="a8"/>
      </w:pPr>
      <w:r>
        <w:t>145 # specified elsewhere (see VIRTUAL_README).</w:t>
      </w:r>
    </w:p>
    <w:p w14:paraId="3FEF5B58" w14:textId="77777777" w:rsidR="00A852F0" w:rsidRDefault="00A852F0">
      <w:pPr>
        <w:pStyle w:val="a8"/>
      </w:pPr>
      <w:r>
        <w:t>146 #</w:t>
      </w:r>
    </w:p>
    <w:p w14:paraId="5C9022D9" w14:textId="77777777" w:rsidR="00A852F0" w:rsidRDefault="00A852F0">
      <w:pPr>
        <w:pStyle w:val="a8"/>
      </w:pPr>
      <w:r>
        <w:t>147 # Do not specify the names of domains that this machine is backup MX</w:t>
      </w:r>
    </w:p>
    <w:p w14:paraId="2095BD8B" w14:textId="77777777" w:rsidR="00A852F0" w:rsidRDefault="00A852F0">
      <w:pPr>
        <w:pStyle w:val="a8"/>
      </w:pPr>
      <w:r>
        <w:t>148 # host for. Specify those names via the relay_domains settings for</w:t>
      </w:r>
    </w:p>
    <w:p w14:paraId="2B9547C0" w14:textId="77777777" w:rsidR="00A852F0" w:rsidRDefault="00A852F0">
      <w:pPr>
        <w:pStyle w:val="a8"/>
      </w:pPr>
      <w:r>
        <w:t>149 # the SMTP server, or use permit_mx_backup if you are lazy (see</w:t>
      </w:r>
    </w:p>
    <w:p w14:paraId="18EE6AD1" w14:textId="77777777" w:rsidR="00A852F0" w:rsidRDefault="00A852F0">
      <w:pPr>
        <w:pStyle w:val="a8"/>
      </w:pPr>
      <w:r>
        <w:t>150 # STANDARD_CONFIGURATION_README).</w:t>
      </w:r>
    </w:p>
    <w:p w14:paraId="0D849425" w14:textId="77777777" w:rsidR="00A852F0" w:rsidRDefault="00A852F0">
      <w:pPr>
        <w:pStyle w:val="a8"/>
      </w:pPr>
      <w:r>
        <w:t>151 #</w:t>
      </w:r>
    </w:p>
    <w:p w14:paraId="3233F61B" w14:textId="77777777" w:rsidR="00A852F0" w:rsidRDefault="00A852F0">
      <w:pPr>
        <w:pStyle w:val="a8"/>
      </w:pPr>
      <w:r>
        <w:t>152 # The local machine is always the final destination for mail addressed</w:t>
      </w:r>
    </w:p>
    <w:p w14:paraId="0E753929" w14:textId="77777777" w:rsidR="00A852F0" w:rsidRDefault="00A852F0">
      <w:pPr>
        <w:pStyle w:val="a8"/>
      </w:pPr>
      <w:r>
        <w:t>153 # to user@[the.net.work.address] of an interface that the mail system</w:t>
      </w:r>
    </w:p>
    <w:p w14:paraId="421E9B15" w14:textId="77777777" w:rsidR="00A852F0" w:rsidRDefault="00A852F0">
      <w:pPr>
        <w:pStyle w:val="a8"/>
      </w:pPr>
      <w:r>
        <w:t>154 # receives mail on (see the inet_interfaces parameter).</w:t>
      </w:r>
    </w:p>
    <w:p w14:paraId="2B304F85" w14:textId="77777777" w:rsidR="00A852F0" w:rsidRDefault="00A852F0">
      <w:pPr>
        <w:pStyle w:val="a8"/>
      </w:pPr>
      <w:r>
        <w:t>155 #</w:t>
      </w:r>
    </w:p>
    <w:p w14:paraId="77676174" w14:textId="77777777" w:rsidR="00A852F0" w:rsidRDefault="00A852F0">
      <w:pPr>
        <w:pStyle w:val="a8"/>
      </w:pPr>
      <w:r>
        <w:t>156 # Specify a list of host or domain names, /file/name or type:table</w:t>
      </w:r>
    </w:p>
    <w:p w14:paraId="54128B90" w14:textId="77777777" w:rsidR="00A852F0" w:rsidRDefault="00A852F0">
      <w:pPr>
        <w:pStyle w:val="a8"/>
      </w:pPr>
      <w:r>
        <w:t>157 # patterns, separated by commas and/or whitespace. A /file/name</w:t>
      </w:r>
    </w:p>
    <w:p w14:paraId="6680E6DB" w14:textId="77777777" w:rsidR="00A852F0" w:rsidRDefault="00A852F0">
      <w:pPr>
        <w:pStyle w:val="a8"/>
      </w:pPr>
      <w:r>
        <w:t>158 # pattern is replaced by its contents; a type:table is matched when</w:t>
      </w:r>
    </w:p>
    <w:p w14:paraId="7A254DB3" w14:textId="77777777" w:rsidR="00A852F0" w:rsidRDefault="00A852F0">
      <w:pPr>
        <w:pStyle w:val="a8"/>
      </w:pPr>
      <w:r>
        <w:t>159 # a name matches a lookup key (the right-hand side is ignored).</w:t>
      </w:r>
    </w:p>
    <w:p w14:paraId="0422CCAF" w14:textId="77777777" w:rsidR="00A852F0" w:rsidRDefault="00A852F0">
      <w:pPr>
        <w:pStyle w:val="a8"/>
      </w:pPr>
      <w:r>
        <w:t>160 # Continue long lines by starting the next line with whitespace.</w:t>
      </w:r>
    </w:p>
    <w:p w14:paraId="46130468" w14:textId="77777777" w:rsidR="00A852F0" w:rsidRDefault="00A852F0">
      <w:pPr>
        <w:pStyle w:val="a8"/>
      </w:pPr>
      <w:r>
        <w:t>161 #</w:t>
      </w:r>
    </w:p>
    <w:p w14:paraId="629CD169" w14:textId="77777777" w:rsidR="00A852F0" w:rsidRDefault="00A852F0">
      <w:pPr>
        <w:pStyle w:val="a8"/>
      </w:pPr>
      <w:r>
        <w:t>162 # See also below, section "REJECTING MAIL FOR UNKNOWN LOCAL USERS".</w:t>
      </w:r>
    </w:p>
    <w:p w14:paraId="351A9BDC" w14:textId="77777777" w:rsidR="00A852F0" w:rsidRDefault="00A852F0">
      <w:pPr>
        <w:pStyle w:val="a8"/>
      </w:pPr>
      <w:r>
        <w:t>163 #</w:t>
      </w:r>
    </w:p>
    <w:p w14:paraId="58DA2448" w14:textId="77777777" w:rsidR="00A852F0" w:rsidRDefault="00A852F0">
      <w:pPr>
        <w:pStyle w:val="a8"/>
        <w:rPr>
          <w:b/>
        </w:rPr>
      </w:pPr>
      <w:r>
        <w:rPr>
          <w:b/>
        </w:rPr>
        <w:t>164 mydestination = $myhostname , $mydomain</w:t>
      </w:r>
    </w:p>
    <w:p w14:paraId="43AEC46F" w14:textId="77777777" w:rsidR="00A852F0" w:rsidRDefault="00A852F0">
      <w:pPr>
        <w:pStyle w:val="a8"/>
      </w:pPr>
      <w:r>
        <w:t>165 #mydestination = $myhostname, localhost.$mydomain, localhost, $mydomain</w:t>
      </w:r>
    </w:p>
    <w:p w14:paraId="22B2ADD8" w14:textId="77777777" w:rsidR="00A852F0" w:rsidRDefault="00A852F0">
      <w:pPr>
        <w:pStyle w:val="a8"/>
        <w:rPr>
          <w:kern w:val="2"/>
        </w:rPr>
      </w:pPr>
      <w:r>
        <w:t>166 #mydestination = $myhostname, localhost.$mydomain, localhost, $mydomain,</w:t>
      </w:r>
    </w:p>
    <w:p w14:paraId="3BC3F0F0" w14:textId="77777777" w:rsidR="00A852F0" w:rsidRDefault="00A852F0">
      <w:pPr>
        <w:pStyle w:val="aff5"/>
        <w:spacing w:after="90"/>
        <w:rPr>
          <w:kern w:val="2"/>
        </w:rPr>
      </w:pPr>
    </w:p>
    <w:p w14:paraId="66FF0D3D" w14:textId="77777777"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：创建电子邮件系统的登录账户。</w:t>
      </w:r>
      <w:r>
        <w:rPr>
          <w:color w:val="000000"/>
          <w:kern w:val="2"/>
          <w:szCs w:val="21"/>
        </w:rPr>
        <w:t>Postfix</w:t>
      </w:r>
      <w:r>
        <w:rPr>
          <w:rFonts w:hint="eastAsia"/>
          <w:color w:val="000000"/>
          <w:kern w:val="2"/>
          <w:szCs w:val="21"/>
        </w:rPr>
        <w:t>与</w:t>
      </w:r>
      <w:r>
        <w:rPr>
          <w:color w:val="000000"/>
          <w:kern w:val="2"/>
          <w:szCs w:val="21"/>
        </w:rPr>
        <w:t>vsftpd</w:t>
      </w:r>
      <w:r>
        <w:rPr>
          <w:rFonts w:hint="eastAsia"/>
          <w:color w:val="000000"/>
          <w:kern w:val="2"/>
          <w:szCs w:val="21"/>
        </w:rPr>
        <w:t>服务程序一样，都可以调用本地系统的账户和密码，因此在本地系统创建常规账户即可。最后重启配置妥当的</w:t>
      </w:r>
      <w:r>
        <w:rPr>
          <w:color w:val="000000"/>
          <w:kern w:val="2"/>
          <w:szCs w:val="21"/>
        </w:rPr>
        <w:t>postfix</w:t>
      </w:r>
      <w:r>
        <w:rPr>
          <w:rFonts w:hint="eastAsia"/>
          <w:color w:val="000000"/>
          <w:kern w:val="2"/>
          <w:szCs w:val="21"/>
        </w:rPr>
        <w:t>服务程序，并将其添加到开机启动项中。大功告成！</w:t>
      </w:r>
    </w:p>
    <w:p w14:paraId="61ABC622" w14:textId="77777777" w:rsidR="00A852F0" w:rsidRDefault="00A852F0">
      <w:pPr>
        <w:pStyle w:val="aff4"/>
        <w:spacing w:line="80" w:lineRule="exact"/>
        <w:rPr>
          <w:kern w:val="2"/>
        </w:rPr>
      </w:pPr>
    </w:p>
    <w:p w14:paraId="15DCF28D" w14:textId="77777777" w:rsidR="00A852F0" w:rsidRDefault="00A852F0">
      <w:pPr>
        <w:pStyle w:val="a8"/>
        <w:rPr>
          <w:kern w:val="2"/>
        </w:rPr>
      </w:pPr>
      <w:r>
        <w:rPr>
          <w:kern w:val="2"/>
        </w:rPr>
        <w:t>[root@linuxprobe ~]# useradd boss</w:t>
      </w:r>
    </w:p>
    <w:p w14:paraId="5851C9C9" w14:textId="77777777" w:rsidR="00A852F0" w:rsidRDefault="00A852F0">
      <w:pPr>
        <w:pStyle w:val="a8"/>
        <w:rPr>
          <w:kern w:val="2"/>
        </w:rPr>
      </w:pPr>
      <w:r>
        <w:rPr>
          <w:kern w:val="2"/>
        </w:rPr>
        <w:t>[root@linuxprobe ~]# echo "linuxprobe" | passwd --stdin boss</w:t>
      </w:r>
    </w:p>
    <w:p w14:paraId="54B7178F" w14:textId="77777777" w:rsidR="00A852F0" w:rsidRDefault="00A852F0">
      <w:pPr>
        <w:pStyle w:val="a8"/>
        <w:rPr>
          <w:spacing w:val="6"/>
          <w:kern w:val="2"/>
        </w:rPr>
      </w:pPr>
      <w:r>
        <w:rPr>
          <w:spacing w:val="6"/>
          <w:kern w:val="2"/>
        </w:rPr>
        <w:t>Changing password for user boss. passwd: all authentication tokens updated</w:t>
      </w:r>
    </w:p>
    <w:p w14:paraId="0F0FA63D" w14:textId="77777777" w:rsidR="00A852F0" w:rsidRDefault="00A852F0">
      <w:pPr>
        <w:pStyle w:val="a8"/>
        <w:rPr>
          <w:kern w:val="2"/>
        </w:rPr>
      </w:pPr>
      <w:r>
        <w:rPr>
          <w:kern w:val="2"/>
        </w:rPr>
        <w:t>successfully.</w:t>
      </w:r>
    </w:p>
    <w:p w14:paraId="66692B1B" w14:textId="77777777" w:rsidR="00A852F0" w:rsidRDefault="00A852F0">
      <w:pPr>
        <w:pStyle w:val="a8"/>
        <w:rPr>
          <w:kern w:val="2"/>
        </w:rPr>
      </w:pPr>
      <w:r>
        <w:rPr>
          <w:kern w:val="2"/>
        </w:rPr>
        <w:t>[root@linuxprobe ~]# systemctl restart postfix</w:t>
      </w:r>
    </w:p>
    <w:p w14:paraId="6BA78672" w14:textId="77777777" w:rsidR="00A852F0" w:rsidRDefault="00A852F0">
      <w:pPr>
        <w:pStyle w:val="a8"/>
        <w:rPr>
          <w:kern w:val="2"/>
        </w:rPr>
      </w:pPr>
      <w:r>
        <w:rPr>
          <w:kern w:val="2"/>
        </w:rPr>
        <w:t>[root@linuxprobe ~]# systemctl enable postfix</w:t>
      </w:r>
    </w:p>
    <w:p w14:paraId="14DDA2E0" w14:textId="77777777" w:rsidR="00A852F0" w:rsidRDefault="00A852F0">
      <w:pPr>
        <w:pStyle w:val="a8"/>
        <w:rPr>
          <w:kern w:val="2"/>
        </w:rPr>
      </w:pPr>
      <w:r>
        <w:rPr>
          <w:kern w:val="2"/>
        </w:rPr>
        <w:t>ln</w:t>
      </w:r>
      <w:r>
        <w:rPr>
          <w:spacing w:val="-2"/>
          <w:kern w:val="2"/>
        </w:rPr>
        <w:t> -s '/usr/lib/systemd/system/postfix.service' '/etc/systemd/system/multi-user.</w:t>
      </w:r>
      <w:r>
        <w:rPr>
          <w:rFonts w:hint="eastAsia"/>
          <w:spacing w:val="-2"/>
          <w:kern w:val="2"/>
        </w:rPr>
        <w:t xml:space="preserve"> </w:t>
      </w:r>
    </w:p>
    <w:p w14:paraId="15BE2EBD" w14:textId="77777777" w:rsidR="00A852F0" w:rsidRDefault="00A852F0">
      <w:pPr>
        <w:pStyle w:val="a8"/>
        <w:rPr>
          <w:kern w:val="2"/>
        </w:rPr>
      </w:pPr>
      <w:r>
        <w:rPr>
          <w:kern w:val="2"/>
        </w:rPr>
        <w:t>target.wants/postfix.service'</w:t>
      </w:r>
    </w:p>
    <w:p w14:paraId="3C13C773" w14:textId="77777777" w:rsidR="00A852F0" w:rsidRDefault="00A852F0">
      <w:pPr>
        <w:pStyle w:val="aff5"/>
        <w:spacing w:after="90"/>
        <w:rPr>
          <w:kern w:val="2"/>
        </w:rPr>
      </w:pPr>
    </w:p>
    <w:p w14:paraId="5DD768DB" w14:textId="77777777" w:rsidR="00A852F0" w:rsidRDefault="00A852F0">
      <w:pPr>
        <w:pStyle w:val="3"/>
        <w:spacing w:beforeLines="40" w:before="121" w:afterLines="40" w:after="121"/>
        <w:rPr>
          <w:kern w:val="2"/>
        </w:rPr>
      </w:pPr>
      <w:r>
        <w:rPr>
          <w:color w:val="000000"/>
          <w:kern w:val="2"/>
        </w:rPr>
        <w:t>15.2.2</w:t>
      </w:r>
      <w:r>
        <w:rPr>
          <w:color w:val="000000"/>
          <w:kern w:val="2"/>
          <w:szCs w:val="21"/>
        </w:rPr>
        <w:t xml:space="preserve">  </w:t>
      </w:r>
      <w:r>
        <w:rPr>
          <w:rFonts w:hint="eastAsia"/>
          <w:color w:val="000000"/>
          <w:kern w:val="2"/>
        </w:rPr>
        <w:t>配置</w:t>
      </w:r>
      <w:r>
        <w:rPr>
          <w:color w:val="000000"/>
          <w:kern w:val="2"/>
        </w:rPr>
        <w:t>Dovecot</w:t>
      </w:r>
      <w:r>
        <w:rPr>
          <w:rFonts w:hint="eastAsia"/>
          <w:color w:val="000000"/>
          <w:kern w:val="2"/>
        </w:rPr>
        <w:t>服务程序</w:t>
      </w:r>
    </w:p>
    <w:p w14:paraId="2BDE90D9" w14:textId="77777777" w:rsidR="00A852F0" w:rsidRDefault="00A852F0">
      <w:pPr>
        <w:rPr>
          <w:kern w:val="2"/>
        </w:rPr>
      </w:pPr>
      <w:r>
        <w:rPr>
          <w:color w:val="000000"/>
          <w:kern w:val="2"/>
          <w:szCs w:val="21"/>
        </w:rPr>
        <w:t>Dovecot</w:t>
      </w:r>
      <w:r>
        <w:rPr>
          <w:rFonts w:hint="eastAsia"/>
          <w:color w:val="000000"/>
          <w:kern w:val="2"/>
          <w:szCs w:val="21"/>
        </w:rPr>
        <w:t>是一款能够为</w:t>
      </w:r>
      <w:r>
        <w:rPr>
          <w:color w:val="000000"/>
          <w:kern w:val="2"/>
          <w:szCs w:val="21"/>
        </w:rPr>
        <w:t>Linux</w:t>
      </w:r>
      <w:r>
        <w:rPr>
          <w:rFonts w:hint="eastAsia"/>
          <w:color w:val="000000"/>
          <w:kern w:val="2"/>
          <w:szCs w:val="21"/>
        </w:rPr>
        <w:t>系统提供</w:t>
      </w:r>
      <w:r>
        <w:rPr>
          <w:color w:val="000000"/>
          <w:kern w:val="2"/>
          <w:szCs w:val="21"/>
        </w:rPr>
        <w:t>IMAP</w:t>
      </w:r>
      <w:r>
        <w:rPr>
          <w:rFonts w:hint="eastAsia"/>
          <w:color w:val="000000"/>
          <w:kern w:val="2"/>
          <w:szCs w:val="21"/>
        </w:rPr>
        <w:t>和</w:t>
      </w:r>
      <w:r>
        <w:rPr>
          <w:color w:val="000000"/>
          <w:kern w:val="2"/>
          <w:szCs w:val="21"/>
        </w:rPr>
        <w:t>POP3</w:t>
      </w:r>
      <w:r>
        <w:rPr>
          <w:rFonts w:hint="eastAsia"/>
          <w:color w:val="000000"/>
          <w:kern w:val="2"/>
          <w:szCs w:val="21"/>
        </w:rPr>
        <w:t>电子邮件服务的开源服务程序，安全性极高，配置简单，执行速度快，而且占用的服务器硬件资源也较少，因此是一款值得推荐的收件服务程序。</w:t>
      </w:r>
    </w:p>
    <w:p w14:paraId="14678EE8"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Dovecot</w:t>
      </w:r>
      <w:r>
        <w:rPr>
          <w:rFonts w:hint="eastAsia"/>
          <w:kern w:val="2"/>
        </w:rPr>
        <w:t>服务程序软件包。大家可自行配置</w:t>
      </w:r>
      <w:r>
        <w:rPr>
          <w:kern w:val="2"/>
        </w:rPr>
        <w:t>Yum</w:t>
      </w:r>
      <w:r>
        <w:rPr>
          <w:rFonts w:hint="eastAsia"/>
          <w:kern w:val="2"/>
        </w:rPr>
        <w:t>软件仓库、挂载光盘镜像到指定目录，然后输入要安装的</w:t>
      </w:r>
      <w:r>
        <w:rPr>
          <w:kern w:val="2"/>
        </w:rPr>
        <w:t>dovecot</w:t>
      </w:r>
      <w:r>
        <w:rPr>
          <w:rFonts w:hint="eastAsia"/>
          <w:kern w:val="2"/>
        </w:rPr>
        <w:t>软件包名称即可：</w:t>
      </w:r>
    </w:p>
    <w:p w14:paraId="63E204FD" w14:textId="77777777" w:rsidR="00A852F0" w:rsidRDefault="00A852F0">
      <w:pPr>
        <w:pStyle w:val="aff4"/>
        <w:rPr>
          <w:kern w:val="2"/>
        </w:rPr>
      </w:pPr>
    </w:p>
    <w:p w14:paraId="70E64C47" w14:textId="77777777" w:rsidR="00A852F0" w:rsidRDefault="00A852F0">
      <w:pPr>
        <w:pStyle w:val="a8"/>
        <w:spacing w:line="210" w:lineRule="exact"/>
        <w:rPr>
          <w:kern w:val="2"/>
        </w:rPr>
      </w:pPr>
      <w:r>
        <w:rPr>
          <w:kern w:val="2"/>
        </w:rPr>
        <w:t>[root@linuxprobe ~]# yum install dovecot</w:t>
      </w:r>
    </w:p>
    <w:p w14:paraId="4E092EFC" w14:textId="77777777" w:rsidR="00A852F0" w:rsidRDefault="00A852F0">
      <w:pPr>
        <w:pStyle w:val="a8"/>
        <w:spacing w:line="210" w:lineRule="exact"/>
        <w:rPr>
          <w:kern w:val="2"/>
        </w:rPr>
      </w:pPr>
      <w:r>
        <w:rPr>
          <w:kern w:val="2"/>
        </w:rPr>
        <w:t>Loaded plugins: langpacks, product-id, subscription-manager</w:t>
      </w:r>
    </w:p>
    <w:p w14:paraId="515C68AA"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612829E8" w14:textId="77777777" w:rsidR="00A852F0" w:rsidRDefault="00A852F0">
      <w:pPr>
        <w:pStyle w:val="a8"/>
        <w:spacing w:line="210" w:lineRule="exact"/>
        <w:rPr>
          <w:kern w:val="2"/>
        </w:rPr>
      </w:pPr>
      <w:r>
        <w:rPr>
          <w:kern w:val="2"/>
        </w:rPr>
        <w:t>Installing:</w:t>
      </w:r>
    </w:p>
    <w:p w14:paraId="5CDC958D" w14:textId="77777777" w:rsidR="00A852F0" w:rsidRDefault="00A852F0">
      <w:pPr>
        <w:pStyle w:val="a8"/>
        <w:spacing w:line="210" w:lineRule="exact"/>
        <w:rPr>
          <w:kern w:val="2"/>
        </w:rPr>
      </w:pPr>
      <w:r>
        <w:rPr>
          <w:kern w:val="2"/>
        </w:rPr>
        <w:t> dovecot x86</w:t>
      </w:r>
      <w:r>
        <w:rPr>
          <w:rFonts w:ascii="宋体"/>
          <w:kern w:val="2"/>
        </w:rPr>
        <w:t>_</w:t>
      </w:r>
      <w:r>
        <w:rPr>
          <w:kern w:val="2"/>
        </w:rPr>
        <w:t>64 1:2.2.10-4.el7 rhel 3.2 M</w:t>
      </w:r>
    </w:p>
    <w:p w14:paraId="15622E1F" w14:textId="77777777" w:rsidR="00A852F0" w:rsidRDefault="00A852F0">
      <w:pPr>
        <w:pStyle w:val="a8"/>
        <w:spacing w:line="210" w:lineRule="exact"/>
        <w:rPr>
          <w:kern w:val="2"/>
        </w:rPr>
      </w:pPr>
      <w:r>
        <w:rPr>
          <w:kern w:val="2"/>
        </w:rPr>
        <w:t>Installing for dependencies:</w:t>
      </w:r>
    </w:p>
    <w:p w14:paraId="72902450" w14:textId="77777777" w:rsidR="00A852F0" w:rsidRDefault="00A852F0">
      <w:pPr>
        <w:pStyle w:val="a8"/>
        <w:spacing w:line="210" w:lineRule="exact"/>
        <w:rPr>
          <w:kern w:val="2"/>
        </w:rPr>
      </w:pPr>
      <w:r>
        <w:rPr>
          <w:kern w:val="2"/>
        </w:rPr>
        <w:t> clucene-core x86</w:t>
      </w:r>
      <w:r>
        <w:rPr>
          <w:rFonts w:ascii="宋体"/>
          <w:kern w:val="2"/>
        </w:rPr>
        <w:t>_</w:t>
      </w:r>
      <w:r>
        <w:rPr>
          <w:kern w:val="2"/>
        </w:rPr>
        <w:t>64 2.3.3.4-11.el7 rhel 528 k</w:t>
      </w:r>
    </w:p>
    <w:p w14:paraId="1ECE1517" w14:textId="77777777" w:rsidR="00A852F0" w:rsidRDefault="00A852F0">
      <w:pPr>
        <w:pStyle w:val="a8"/>
        <w:spacing w:line="210" w:lineRule="exact"/>
        <w:rPr>
          <w:kern w:val="2"/>
        </w:rPr>
      </w:pPr>
      <w:r>
        <w:rPr>
          <w:kern w:val="2"/>
        </w:rPr>
        <w:t>Transaction Summary</w:t>
      </w:r>
    </w:p>
    <w:p w14:paraId="630BC8ED" w14:textId="77777777" w:rsidR="00A852F0" w:rsidRDefault="00A852F0">
      <w:pPr>
        <w:pStyle w:val="a8"/>
        <w:spacing w:line="210" w:lineRule="exact"/>
        <w:rPr>
          <w:kern w:val="2"/>
        </w:rPr>
      </w:pPr>
      <w:r>
        <w:rPr>
          <w:kern w:val="2"/>
        </w:rPr>
        <w:t>===============================================================================</w:t>
      </w:r>
    </w:p>
    <w:p w14:paraId="5628276E" w14:textId="77777777" w:rsidR="00A852F0" w:rsidRDefault="00A852F0">
      <w:pPr>
        <w:pStyle w:val="a8"/>
        <w:spacing w:line="210" w:lineRule="exact"/>
        <w:rPr>
          <w:kern w:val="2"/>
        </w:rPr>
      </w:pPr>
      <w:r>
        <w:rPr>
          <w:kern w:val="2"/>
        </w:rPr>
        <w:t>Install 1 Package (+1 Dependent package)</w:t>
      </w:r>
    </w:p>
    <w:p w14:paraId="5D7D800D" w14:textId="77777777" w:rsidR="00A852F0" w:rsidRDefault="00A852F0">
      <w:pPr>
        <w:pStyle w:val="a8"/>
        <w:spacing w:line="210" w:lineRule="exact"/>
        <w:rPr>
          <w:kern w:val="2"/>
        </w:rPr>
      </w:pPr>
      <w:r>
        <w:rPr>
          <w:kern w:val="2"/>
        </w:rPr>
        <w:t>Total download size: 3.7 M</w:t>
      </w:r>
    </w:p>
    <w:p w14:paraId="32A64B70" w14:textId="77777777" w:rsidR="00A852F0" w:rsidRDefault="00A852F0">
      <w:pPr>
        <w:pStyle w:val="a8"/>
        <w:spacing w:line="210" w:lineRule="exact"/>
        <w:rPr>
          <w:kern w:val="2"/>
        </w:rPr>
      </w:pPr>
      <w:r>
        <w:rPr>
          <w:kern w:val="2"/>
        </w:rPr>
        <w:t>Installed size: 12 M</w:t>
      </w:r>
    </w:p>
    <w:p w14:paraId="30A8E3ED" w14:textId="77777777" w:rsidR="00A852F0" w:rsidRDefault="00A852F0">
      <w:pPr>
        <w:pStyle w:val="a8"/>
        <w:spacing w:line="210" w:lineRule="exact"/>
        <w:rPr>
          <w:kern w:val="2"/>
        </w:rPr>
      </w:pPr>
      <w:r>
        <w:rPr>
          <w:kern w:val="2"/>
        </w:rPr>
        <w:t>Is this ok [y/d/N]: </w:t>
      </w:r>
      <w:r>
        <w:rPr>
          <w:b/>
          <w:bCs/>
          <w:kern w:val="2"/>
        </w:rPr>
        <w:t>y</w:t>
      </w:r>
    </w:p>
    <w:p w14:paraId="5A3CC593" w14:textId="77777777" w:rsidR="00A852F0" w:rsidRDefault="00A852F0">
      <w:pPr>
        <w:pStyle w:val="a8"/>
        <w:spacing w:line="210" w:lineRule="exact"/>
        <w:rPr>
          <w:kern w:val="2"/>
        </w:rPr>
      </w:pPr>
      <w:r>
        <w:rPr>
          <w:kern w:val="2"/>
        </w:rPr>
        <w:t>Downloading packages:</w:t>
      </w:r>
    </w:p>
    <w:p w14:paraId="6874875E" w14:textId="77777777" w:rsidR="00A852F0" w:rsidRDefault="00A852F0">
      <w:pPr>
        <w:pStyle w:val="a8"/>
        <w:spacing w:line="210" w:lineRule="exact"/>
        <w:rPr>
          <w:kern w:val="2"/>
        </w:rPr>
      </w:pPr>
      <w:r>
        <w:rPr>
          <w:kern w:val="2"/>
        </w:rPr>
        <w:t>-------------------------------------------------------------------------------</w:t>
      </w:r>
    </w:p>
    <w:p w14:paraId="597A21B9" w14:textId="77777777" w:rsidR="00A852F0" w:rsidRDefault="00A852F0">
      <w:pPr>
        <w:pStyle w:val="a8"/>
        <w:spacing w:line="210" w:lineRule="exact"/>
        <w:rPr>
          <w:kern w:val="2"/>
        </w:rPr>
      </w:pPr>
      <w:r>
        <w:rPr>
          <w:kern w:val="2"/>
        </w:rPr>
        <w:t>Total 44 MB/s | 3.7 MB 00:00 </w:t>
      </w:r>
    </w:p>
    <w:p w14:paraId="3D6CAAB9" w14:textId="77777777" w:rsidR="00A852F0" w:rsidRDefault="00A852F0">
      <w:pPr>
        <w:pStyle w:val="a8"/>
        <w:spacing w:line="210" w:lineRule="exact"/>
        <w:rPr>
          <w:kern w:val="2"/>
        </w:rPr>
      </w:pPr>
      <w:r>
        <w:rPr>
          <w:kern w:val="2"/>
        </w:rPr>
        <w:t>Running transaction check</w:t>
      </w:r>
    </w:p>
    <w:p w14:paraId="0CDE3FFF" w14:textId="77777777" w:rsidR="00A852F0" w:rsidRDefault="00A852F0">
      <w:pPr>
        <w:pStyle w:val="a8"/>
        <w:spacing w:line="210" w:lineRule="exact"/>
        <w:rPr>
          <w:kern w:val="2"/>
        </w:rPr>
      </w:pPr>
      <w:r>
        <w:rPr>
          <w:kern w:val="2"/>
        </w:rPr>
        <w:t>Running transaction test</w:t>
      </w:r>
    </w:p>
    <w:p w14:paraId="4549C35F" w14:textId="77777777" w:rsidR="00A852F0" w:rsidRDefault="00A852F0">
      <w:pPr>
        <w:pStyle w:val="a8"/>
        <w:spacing w:line="210" w:lineRule="exact"/>
        <w:rPr>
          <w:kern w:val="2"/>
        </w:rPr>
      </w:pPr>
      <w:r>
        <w:rPr>
          <w:kern w:val="2"/>
        </w:rPr>
        <w:t>Transaction test succeeded</w:t>
      </w:r>
    </w:p>
    <w:p w14:paraId="39D8F405" w14:textId="77777777" w:rsidR="00A852F0" w:rsidRDefault="00A852F0">
      <w:pPr>
        <w:pStyle w:val="a8"/>
        <w:spacing w:line="210" w:lineRule="exact"/>
        <w:rPr>
          <w:kern w:val="2"/>
        </w:rPr>
      </w:pPr>
      <w:r>
        <w:rPr>
          <w:kern w:val="2"/>
        </w:rPr>
        <w:t>Running transaction</w:t>
      </w:r>
    </w:p>
    <w:p w14:paraId="53163BDB" w14:textId="77777777" w:rsidR="00A852F0" w:rsidRDefault="00A852F0">
      <w:pPr>
        <w:pStyle w:val="a8"/>
        <w:spacing w:line="210" w:lineRule="exact"/>
        <w:rPr>
          <w:kern w:val="2"/>
        </w:rPr>
      </w:pPr>
      <w:r>
        <w:rPr>
          <w:kern w:val="2"/>
        </w:rPr>
        <w:t> Installing : clucene-core-2.3.3.4-11.el7.x86</w:t>
      </w:r>
      <w:r>
        <w:rPr>
          <w:rFonts w:ascii="宋体"/>
          <w:kern w:val="2"/>
        </w:rPr>
        <w:t>_</w:t>
      </w:r>
      <w:r>
        <w:rPr>
          <w:kern w:val="2"/>
        </w:rPr>
        <w:t>64 1/2 </w:t>
      </w:r>
    </w:p>
    <w:p w14:paraId="17032ACF" w14:textId="77777777" w:rsidR="00A852F0" w:rsidRDefault="00A852F0">
      <w:pPr>
        <w:pStyle w:val="a8"/>
        <w:spacing w:line="210" w:lineRule="exact"/>
        <w:rPr>
          <w:kern w:val="2"/>
        </w:rPr>
      </w:pPr>
      <w:r>
        <w:rPr>
          <w:kern w:val="2"/>
        </w:rPr>
        <w:t> Installing : 1:dovecot-2.2.10-4.el7.x86</w:t>
      </w:r>
      <w:r>
        <w:rPr>
          <w:rFonts w:ascii="宋体"/>
          <w:kern w:val="2"/>
        </w:rPr>
        <w:t>_</w:t>
      </w:r>
      <w:r>
        <w:rPr>
          <w:kern w:val="2"/>
        </w:rPr>
        <w:t>64 2/2 </w:t>
      </w:r>
    </w:p>
    <w:p w14:paraId="6F8E1067" w14:textId="77777777" w:rsidR="00A852F0" w:rsidRDefault="00A852F0">
      <w:pPr>
        <w:pStyle w:val="a8"/>
        <w:spacing w:line="210" w:lineRule="exact"/>
        <w:rPr>
          <w:kern w:val="2"/>
        </w:rPr>
      </w:pPr>
      <w:r>
        <w:rPr>
          <w:kern w:val="2"/>
        </w:rPr>
        <w:lastRenderedPageBreak/>
        <w:t> Verifying : 1:dovecot-2.2.10-4.el7.x86</w:t>
      </w:r>
      <w:r>
        <w:rPr>
          <w:rFonts w:ascii="宋体"/>
          <w:kern w:val="2"/>
        </w:rPr>
        <w:t>_</w:t>
      </w:r>
      <w:r>
        <w:rPr>
          <w:kern w:val="2"/>
        </w:rPr>
        <w:t>64 1/2 </w:t>
      </w:r>
    </w:p>
    <w:p w14:paraId="38182B04" w14:textId="77777777" w:rsidR="00A852F0" w:rsidRDefault="00A852F0">
      <w:pPr>
        <w:pStyle w:val="a8"/>
        <w:spacing w:line="210" w:lineRule="exact"/>
        <w:rPr>
          <w:kern w:val="2"/>
        </w:rPr>
      </w:pPr>
      <w:r>
        <w:rPr>
          <w:kern w:val="2"/>
        </w:rPr>
        <w:t> Verifying : clucene-core-2.3.3.4-11.el7.x86</w:t>
      </w:r>
      <w:r>
        <w:rPr>
          <w:rFonts w:ascii="宋体"/>
          <w:kern w:val="2"/>
        </w:rPr>
        <w:t>_</w:t>
      </w:r>
      <w:r>
        <w:rPr>
          <w:kern w:val="2"/>
        </w:rPr>
        <w:t>64 2/2 </w:t>
      </w:r>
    </w:p>
    <w:p w14:paraId="12370C00" w14:textId="77777777" w:rsidR="00A852F0" w:rsidRDefault="00A852F0">
      <w:pPr>
        <w:pStyle w:val="a8"/>
        <w:spacing w:line="210" w:lineRule="exact"/>
        <w:rPr>
          <w:kern w:val="2"/>
        </w:rPr>
      </w:pPr>
      <w:r>
        <w:rPr>
          <w:kern w:val="2"/>
        </w:rPr>
        <w:t>Installed:</w:t>
      </w:r>
    </w:p>
    <w:p w14:paraId="64D423C8" w14:textId="77777777" w:rsidR="00A852F0" w:rsidRDefault="00A852F0">
      <w:pPr>
        <w:pStyle w:val="a8"/>
        <w:spacing w:line="210" w:lineRule="exact"/>
        <w:rPr>
          <w:kern w:val="2"/>
        </w:rPr>
      </w:pPr>
      <w:r>
        <w:rPr>
          <w:kern w:val="2"/>
        </w:rPr>
        <w:t> dovecot.x86</w:t>
      </w:r>
      <w:r>
        <w:rPr>
          <w:rFonts w:ascii="宋体"/>
          <w:kern w:val="2"/>
        </w:rPr>
        <w:t>_</w:t>
      </w:r>
      <w:r>
        <w:rPr>
          <w:kern w:val="2"/>
        </w:rPr>
        <w:t>64 1:2.2.10-4.el7 </w:t>
      </w:r>
    </w:p>
    <w:p w14:paraId="396D89F2" w14:textId="77777777" w:rsidR="00A852F0" w:rsidRDefault="00A852F0">
      <w:pPr>
        <w:pStyle w:val="a8"/>
        <w:spacing w:line="210" w:lineRule="exact"/>
        <w:rPr>
          <w:kern w:val="2"/>
        </w:rPr>
      </w:pPr>
      <w:r>
        <w:rPr>
          <w:kern w:val="2"/>
        </w:rPr>
        <w:t>Dependency Installed:</w:t>
      </w:r>
    </w:p>
    <w:p w14:paraId="3A51DE09" w14:textId="77777777" w:rsidR="00A852F0" w:rsidRDefault="00A852F0">
      <w:pPr>
        <w:pStyle w:val="a8"/>
        <w:spacing w:line="210" w:lineRule="exact"/>
        <w:rPr>
          <w:kern w:val="2"/>
        </w:rPr>
      </w:pPr>
      <w:r>
        <w:rPr>
          <w:kern w:val="2"/>
        </w:rPr>
        <w:t> clucene-core.x86</w:t>
      </w:r>
      <w:r>
        <w:rPr>
          <w:rFonts w:ascii="宋体"/>
          <w:kern w:val="2"/>
        </w:rPr>
        <w:t>_</w:t>
      </w:r>
      <w:r>
        <w:rPr>
          <w:kern w:val="2"/>
        </w:rPr>
        <w:t>64 0:2.3.3.4-11.el7 </w:t>
      </w:r>
    </w:p>
    <w:p w14:paraId="71BFBFEE" w14:textId="77777777" w:rsidR="00A852F0" w:rsidRDefault="00A852F0">
      <w:pPr>
        <w:pStyle w:val="a8"/>
        <w:spacing w:line="210" w:lineRule="exact"/>
        <w:rPr>
          <w:kern w:val="2"/>
        </w:rPr>
      </w:pPr>
      <w:r>
        <w:rPr>
          <w:kern w:val="2"/>
        </w:rPr>
        <w:t>Complete!</w:t>
      </w:r>
    </w:p>
    <w:p w14:paraId="6433044C" w14:textId="77777777" w:rsidR="00A852F0" w:rsidRDefault="00A852F0">
      <w:pPr>
        <w:pStyle w:val="aff5"/>
        <w:spacing w:after="90"/>
        <w:rPr>
          <w:kern w:val="2"/>
        </w:rPr>
      </w:pPr>
    </w:p>
    <w:p w14:paraId="1438B4C0"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：配置部署</w:t>
      </w:r>
      <w:r>
        <w:rPr>
          <w:color w:val="000000"/>
          <w:kern w:val="2"/>
          <w:szCs w:val="21"/>
        </w:rPr>
        <w:t>Dovecot</w:t>
      </w:r>
      <w:r>
        <w:rPr>
          <w:rFonts w:hint="eastAsia"/>
          <w:color w:val="000000"/>
          <w:kern w:val="2"/>
          <w:szCs w:val="21"/>
        </w:rPr>
        <w:t>服务程序。在</w:t>
      </w:r>
      <w:r>
        <w:rPr>
          <w:color w:val="000000"/>
          <w:kern w:val="2"/>
          <w:szCs w:val="21"/>
        </w:rPr>
        <w:t>Dovecot</w:t>
      </w:r>
      <w:r>
        <w:rPr>
          <w:rFonts w:hint="eastAsia"/>
          <w:color w:val="000000"/>
          <w:kern w:val="2"/>
          <w:szCs w:val="21"/>
        </w:rPr>
        <w:t>服务程序的主配置文件中进行如下修改。首先是第</w:t>
      </w:r>
      <w:r>
        <w:rPr>
          <w:color w:val="000000"/>
          <w:kern w:val="2"/>
          <w:szCs w:val="21"/>
        </w:rPr>
        <w:t>24</w:t>
      </w:r>
      <w:r>
        <w:rPr>
          <w:rFonts w:hint="eastAsia"/>
          <w:noProof/>
          <w:color w:val="000000"/>
          <w:kern w:val="2"/>
        </w:rPr>
        <w:t>行，</w:t>
      </w:r>
      <w:r>
        <w:rPr>
          <w:rFonts w:hint="eastAsia"/>
          <w:color w:val="000000"/>
          <w:kern w:val="2"/>
          <w:szCs w:val="21"/>
        </w:rPr>
        <w:t>把</w:t>
      </w:r>
      <w:r>
        <w:rPr>
          <w:color w:val="000000"/>
          <w:kern w:val="2"/>
          <w:szCs w:val="21"/>
        </w:rPr>
        <w:t>Dovecot</w:t>
      </w:r>
      <w:r>
        <w:rPr>
          <w:rFonts w:hint="eastAsia"/>
          <w:color w:val="000000"/>
          <w:kern w:val="2"/>
          <w:szCs w:val="21"/>
        </w:rPr>
        <w:t>服务程序支持的电子邮件协议修改为</w:t>
      </w:r>
      <w:r>
        <w:rPr>
          <w:color w:val="000000"/>
          <w:kern w:val="2"/>
          <w:szCs w:val="21"/>
        </w:rPr>
        <w:t>imap</w:t>
      </w:r>
      <w:r>
        <w:rPr>
          <w:rFonts w:hint="eastAsia"/>
          <w:color w:val="000000"/>
          <w:kern w:val="2"/>
          <w:szCs w:val="21"/>
        </w:rPr>
        <w:t>、</w:t>
      </w:r>
      <w:r>
        <w:rPr>
          <w:color w:val="000000"/>
          <w:kern w:val="2"/>
          <w:szCs w:val="21"/>
        </w:rPr>
        <w:t>pop3</w:t>
      </w:r>
      <w:r>
        <w:rPr>
          <w:rFonts w:hint="eastAsia"/>
          <w:color w:val="000000"/>
          <w:kern w:val="2"/>
          <w:szCs w:val="21"/>
        </w:rPr>
        <w:t>和</w:t>
      </w:r>
      <w:r>
        <w:rPr>
          <w:color w:val="000000"/>
          <w:kern w:val="2"/>
          <w:szCs w:val="21"/>
        </w:rPr>
        <w:t>lmtp</w:t>
      </w:r>
      <w:r>
        <w:rPr>
          <w:rFonts w:hint="eastAsia"/>
          <w:color w:val="000000"/>
          <w:kern w:val="2"/>
          <w:szCs w:val="21"/>
        </w:rPr>
        <w:t>。然后在这一行下面添加一行参数，允许用户使用明文进行密码验证。之所以这样操作，是因为</w:t>
      </w:r>
      <w:r>
        <w:rPr>
          <w:color w:val="000000"/>
          <w:kern w:val="2"/>
          <w:szCs w:val="21"/>
        </w:rPr>
        <w:t>Dovecot</w:t>
      </w:r>
      <w:r>
        <w:rPr>
          <w:rFonts w:hint="eastAsia"/>
          <w:color w:val="000000"/>
          <w:kern w:val="2"/>
          <w:szCs w:val="21"/>
        </w:rPr>
        <w:t>服务程序为了保证电子邮件系统的安全而默认强制用户使用加密方式进行登录，而由于当前还没有加密系统，因此需要添加该参数来允许用户的明文登录。</w:t>
      </w:r>
    </w:p>
    <w:p w14:paraId="5E7AD4C2" w14:textId="77777777" w:rsidR="00A852F0" w:rsidRDefault="00A852F0">
      <w:pPr>
        <w:pStyle w:val="aff4"/>
        <w:rPr>
          <w:kern w:val="2"/>
        </w:rPr>
      </w:pPr>
    </w:p>
    <w:p w14:paraId="2940FA5C" w14:textId="77777777" w:rsidR="00A852F0" w:rsidRDefault="00A852F0">
      <w:pPr>
        <w:pStyle w:val="a8"/>
        <w:spacing w:line="240" w:lineRule="exact"/>
        <w:rPr>
          <w:kern w:val="2"/>
        </w:rPr>
      </w:pPr>
      <w:r>
        <w:rPr>
          <w:kern w:val="2"/>
        </w:rPr>
        <w:t>[root@linuxprobe ~]# vim /etc/dovecot/dovecot.conf</w:t>
      </w:r>
    </w:p>
    <w:p w14:paraId="3CD153C5"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58776D2" w14:textId="77777777" w:rsidR="00A852F0" w:rsidRDefault="00A852F0">
      <w:pPr>
        <w:pStyle w:val="a8"/>
        <w:spacing w:line="240" w:lineRule="exact"/>
        <w:rPr>
          <w:kern w:val="2"/>
        </w:rPr>
      </w:pPr>
      <w:r>
        <w:rPr>
          <w:kern w:val="2"/>
        </w:rPr>
        <w:t>23 # Protocols we want to be serving.</w:t>
      </w:r>
    </w:p>
    <w:p w14:paraId="78E6305A" w14:textId="77777777" w:rsidR="00A852F0" w:rsidRDefault="00A852F0">
      <w:pPr>
        <w:pStyle w:val="a8"/>
        <w:spacing w:line="240" w:lineRule="exact"/>
        <w:rPr>
          <w:b/>
          <w:bCs/>
          <w:kern w:val="2"/>
        </w:rPr>
      </w:pPr>
      <w:r>
        <w:rPr>
          <w:b/>
          <w:bCs/>
          <w:kern w:val="2"/>
        </w:rPr>
        <w:t>24 protocols = imap pop3 lmtp</w:t>
      </w:r>
    </w:p>
    <w:p w14:paraId="31D9D346" w14:textId="77777777" w:rsidR="00A852F0" w:rsidRDefault="00A852F0">
      <w:pPr>
        <w:pStyle w:val="a8"/>
        <w:spacing w:line="240" w:lineRule="exact"/>
        <w:rPr>
          <w:b/>
          <w:bCs/>
          <w:kern w:val="2"/>
        </w:rPr>
      </w:pPr>
      <w:r>
        <w:rPr>
          <w:b/>
          <w:bCs/>
          <w:kern w:val="2"/>
        </w:rPr>
        <w:t>25 disable</w:t>
      </w:r>
      <w:r>
        <w:rPr>
          <w:rFonts w:ascii="宋体"/>
          <w:b/>
          <w:bCs/>
          <w:kern w:val="2"/>
        </w:rPr>
        <w:t>_</w:t>
      </w:r>
      <w:r>
        <w:rPr>
          <w:b/>
          <w:bCs/>
          <w:kern w:val="2"/>
        </w:rPr>
        <w:t>plaintext</w:t>
      </w:r>
      <w:r>
        <w:rPr>
          <w:rFonts w:ascii="宋体"/>
          <w:b/>
          <w:bCs/>
          <w:kern w:val="2"/>
        </w:rPr>
        <w:t>_</w:t>
      </w:r>
      <w:r>
        <w:rPr>
          <w:b/>
          <w:bCs/>
          <w:kern w:val="2"/>
        </w:rPr>
        <w:t>auth = no</w:t>
      </w:r>
    </w:p>
    <w:p w14:paraId="0C8AF189"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960C4B9" w14:textId="77777777" w:rsidR="00A852F0" w:rsidRDefault="00A852F0">
      <w:pPr>
        <w:pStyle w:val="aff5"/>
        <w:spacing w:after="90"/>
        <w:rPr>
          <w:kern w:val="2"/>
        </w:rPr>
      </w:pPr>
    </w:p>
    <w:p w14:paraId="2067D0A4" w14:textId="77777777" w:rsidR="00A852F0" w:rsidRDefault="00A852F0">
      <w:pPr>
        <w:rPr>
          <w:spacing w:val="-4"/>
          <w:kern w:val="2"/>
        </w:rPr>
      </w:pPr>
      <w:r>
        <w:rPr>
          <w:rFonts w:hint="eastAsia"/>
          <w:color w:val="000000"/>
          <w:spacing w:val="-4"/>
          <w:kern w:val="2"/>
          <w:szCs w:val="21"/>
        </w:rPr>
        <w:t>在主配置文件中的第</w:t>
      </w:r>
      <w:r>
        <w:rPr>
          <w:color w:val="000000"/>
          <w:spacing w:val="-4"/>
          <w:kern w:val="2"/>
          <w:szCs w:val="21"/>
        </w:rPr>
        <w:t>48</w:t>
      </w:r>
      <w:r>
        <w:rPr>
          <w:rFonts w:hint="eastAsia"/>
          <w:color w:val="000000"/>
          <w:spacing w:val="-4"/>
          <w:kern w:val="2"/>
          <w:szCs w:val="21"/>
        </w:rPr>
        <w:t>行，设置允许登录的网段地址，也就是说我们可以在这里限制只有来自于某个网段的用户才能使用电子邮件系统。如果想允许所有人都能使用，则不用修改本参数：</w:t>
      </w:r>
    </w:p>
    <w:p w14:paraId="49BBD87A" w14:textId="77777777" w:rsidR="00A852F0" w:rsidRDefault="00A852F0">
      <w:pPr>
        <w:pStyle w:val="aff4"/>
        <w:rPr>
          <w:kern w:val="2"/>
        </w:rPr>
      </w:pPr>
    </w:p>
    <w:p w14:paraId="466CA34D" w14:textId="77777777" w:rsidR="00A852F0" w:rsidRDefault="00A852F0">
      <w:pPr>
        <w:pStyle w:val="a8"/>
        <w:spacing w:line="240" w:lineRule="exact"/>
        <w:rPr>
          <w:kern w:val="2"/>
        </w:rPr>
      </w:pPr>
      <w:r>
        <w:rPr>
          <w:kern w:val="2"/>
        </w:rPr>
        <w:t>44 # Space separated list of trusted network ranges. Connections from these</w:t>
      </w:r>
    </w:p>
    <w:p w14:paraId="50C198CA" w14:textId="77777777" w:rsidR="00A852F0" w:rsidRDefault="00A852F0">
      <w:pPr>
        <w:pStyle w:val="a8"/>
        <w:spacing w:line="240" w:lineRule="exact"/>
        <w:rPr>
          <w:kern w:val="2"/>
        </w:rPr>
      </w:pPr>
      <w:r>
        <w:rPr>
          <w:kern w:val="2"/>
        </w:rPr>
        <w:t>45 # IPs are allowed to override their IP addresses and ports (for logging and</w:t>
      </w:r>
    </w:p>
    <w:p w14:paraId="2E0F52BA" w14:textId="77777777" w:rsidR="00A852F0" w:rsidRDefault="00A852F0">
      <w:pPr>
        <w:pStyle w:val="a8"/>
        <w:spacing w:line="240" w:lineRule="exact"/>
        <w:rPr>
          <w:kern w:val="2"/>
        </w:rPr>
      </w:pPr>
      <w:r>
        <w:rPr>
          <w:kern w:val="2"/>
        </w:rPr>
        <w:t>46 # for authentication checks). disable</w:t>
      </w:r>
      <w:r>
        <w:rPr>
          <w:rFonts w:ascii="宋体"/>
          <w:kern w:val="2"/>
        </w:rPr>
        <w:t>_</w:t>
      </w:r>
      <w:r>
        <w:rPr>
          <w:kern w:val="2"/>
        </w:rPr>
        <w:t>plaintext</w:t>
      </w:r>
      <w:r>
        <w:rPr>
          <w:rFonts w:ascii="宋体"/>
          <w:kern w:val="2"/>
        </w:rPr>
        <w:t>_</w:t>
      </w:r>
      <w:r>
        <w:rPr>
          <w:kern w:val="2"/>
        </w:rPr>
        <w:t>auth is also ignored for</w:t>
      </w:r>
    </w:p>
    <w:p w14:paraId="1CE57F24" w14:textId="77777777" w:rsidR="00A852F0" w:rsidRDefault="00A852F0">
      <w:pPr>
        <w:pStyle w:val="a8"/>
        <w:spacing w:line="240" w:lineRule="exact"/>
        <w:rPr>
          <w:kern w:val="2"/>
        </w:rPr>
      </w:pPr>
      <w:r>
        <w:rPr>
          <w:kern w:val="2"/>
        </w:rPr>
        <w:t>47 # these networks. Typically you'd specify your IMAP proxy servers here.</w:t>
      </w:r>
    </w:p>
    <w:p w14:paraId="2B4B4C31" w14:textId="77777777" w:rsidR="00A852F0" w:rsidRDefault="00A852F0">
      <w:pPr>
        <w:pStyle w:val="a8"/>
        <w:spacing w:line="240" w:lineRule="exact"/>
        <w:rPr>
          <w:kern w:val="2"/>
        </w:rPr>
      </w:pPr>
      <w:r>
        <w:rPr>
          <w:b/>
          <w:bCs/>
          <w:kern w:val="2"/>
        </w:rPr>
        <w:t>48 login</w:t>
      </w:r>
      <w:r>
        <w:rPr>
          <w:rFonts w:ascii="宋体"/>
          <w:b/>
          <w:bCs/>
          <w:kern w:val="2"/>
        </w:rPr>
        <w:t>_</w:t>
      </w:r>
      <w:r>
        <w:rPr>
          <w:b/>
          <w:bCs/>
          <w:kern w:val="2"/>
        </w:rPr>
        <w:t>trusted</w:t>
      </w:r>
      <w:r>
        <w:rPr>
          <w:rFonts w:ascii="宋体"/>
          <w:b/>
          <w:bCs/>
          <w:kern w:val="2"/>
        </w:rPr>
        <w:t>_</w:t>
      </w:r>
      <w:r>
        <w:rPr>
          <w:b/>
          <w:bCs/>
          <w:kern w:val="2"/>
        </w:rPr>
        <w:t>networks = 192.168.10.0/24</w:t>
      </w:r>
    </w:p>
    <w:p w14:paraId="02B6AB8D" w14:textId="77777777" w:rsidR="00A852F0" w:rsidRDefault="00A852F0">
      <w:pPr>
        <w:pStyle w:val="aff5"/>
        <w:spacing w:after="90"/>
        <w:rPr>
          <w:kern w:val="2"/>
        </w:rPr>
      </w:pPr>
    </w:p>
    <w:p w14:paraId="34DFF91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：配置邮件格式与存储路径。在</w:t>
      </w:r>
      <w:r>
        <w:rPr>
          <w:color w:val="000000"/>
          <w:kern w:val="2"/>
          <w:szCs w:val="21"/>
        </w:rPr>
        <w:t>Dovecot</w:t>
      </w:r>
      <w:r>
        <w:rPr>
          <w:rFonts w:hint="eastAsia"/>
          <w:color w:val="000000"/>
          <w:kern w:val="2"/>
          <w:szCs w:val="21"/>
        </w:rPr>
        <w:t>服务程序单独的子配置文件中，定义一个路径，用于指定要将收到的邮件存放到服务器本地的哪个位置。这个路径默认已经定义好了，我们只需要将该配置文件中第</w:t>
      </w:r>
      <w:r>
        <w:rPr>
          <w:color w:val="000000"/>
          <w:kern w:val="2"/>
          <w:szCs w:val="21"/>
        </w:rPr>
        <w:t>2</w:t>
      </w:r>
      <w:r>
        <w:rPr>
          <w:rFonts w:hint="eastAsia"/>
          <w:color w:val="000000"/>
          <w:kern w:val="2"/>
          <w:szCs w:val="21"/>
        </w:rPr>
        <w:t>4</w:t>
      </w:r>
      <w:r>
        <w:rPr>
          <w:rFonts w:hint="eastAsia"/>
          <w:color w:val="000000"/>
          <w:kern w:val="2"/>
          <w:szCs w:val="21"/>
        </w:rPr>
        <w:t>行前面的井号（</w:t>
      </w:r>
      <w:r>
        <w:rPr>
          <w:color w:val="000000"/>
          <w:kern w:val="2"/>
          <w:szCs w:val="21"/>
        </w:rPr>
        <w:t>#</w:t>
      </w:r>
      <w:r>
        <w:rPr>
          <w:rFonts w:hint="eastAsia"/>
          <w:color w:val="000000"/>
          <w:kern w:val="2"/>
          <w:szCs w:val="21"/>
        </w:rPr>
        <w:t>）删除即可。</w:t>
      </w:r>
    </w:p>
    <w:p w14:paraId="0F63E265" w14:textId="77777777" w:rsidR="00A852F0" w:rsidRDefault="00A852F0">
      <w:pPr>
        <w:pStyle w:val="aff4"/>
        <w:rPr>
          <w:kern w:val="2"/>
        </w:rPr>
      </w:pPr>
    </w:p>
    <w:p w14:paraId="05F0EA8D" w14:textId="77777777" w:rsidR="00A852F0" w:rsidRDefault="00A852F0">
      <w:pPr>
        <w:pStyle w:val="a8"/>
        <w:spacing w:line="218" w:lineRule="exact"/>
        <w:rPr>
          <w:kern w:val="2"/>
        </w:rPr>
      </w:pPr>
      <w:r>
        <w:rPr>
          <w:kern w:val="2"/>
        </w:rPr>
        <w:t>[root@linuxprobe ~]# vim /etc/dovecot/conf.d/10-mail.conf</w:t>
      </w:r>
    </w:p>
    <w:p w14:paraId="0662DCFF" w14:textId="77777777" w:rsidR="00A852F0" w:rsidRDefault="00A852F0">
      <w:pPr>
        <w:pStyle w:val="a8"/>
        <w:spacing w:line="218" w:lineRule="exact"/>
        <w:rPr>
          <w:kern w:val="2"/>
        </w:rPr>
      </w:pPr>
      <w:r>
        <w:rPr>
          <w:kern w:val="2"/>
        </w:rPr>
        <w:t>1 ##</w:t>
      </w:r>
    </w:p>
    <w:p w14:paraId="19C4D7D7" w14:textId="77777777" w:rsidR="00A852F0" w:rsidRDefault="00A852F0">
      <w:pPr>
        <w:pStyle w:val="a8"/>
        <w:spacing w:line="218" w:lineRule="exact"/>
        <w:rPr>
          <w:kern w:val="2"/>
        </w:rPr>
      </w:pPr>
      <w:r>
        <w:rPr>
          <w:kern w:val="2"/>
        </w:rPr>
        <w:t>2 ## Mailbox locations and namespaces</w:t>
      </w:r>
    </w:p>
    <w:p w14:paraId="2F99053C" w14:textId="77777777" w:rsidR="00A852F0" w:rsidRDefault="00A852F0">
      <w:pPr>
        <w:pStyle w:val="a8"/>
        <w:spacing w:line="218" w:lineRule="exact"/>
        <w:rPr>
          <w:kern w:val="2"/>
        </w:rPr>
      </w:pPr>
      <w:r>
        <w:rPr>
          <w:kern w:val="2"/>
        </w:rPr>
        <w:t>3 ##</w:t>
      </w:r>
    </w:p>
    <w:p w14:paraId="1C6A9622" w14:textId="77777777" w:rsidR="00A852F0" w:rsidRDefault="00A852F0">
      <w:pPr>
        <w:pStyle w:val="a8"/>
        <w:spacing w:line="218" w:lineRule="exact"/>
        <w:rPr>
          <w:spacing w:val="-4"/>
          <w:kern w:val="2"/>
        </w:rPr>
      </w:pPr>
      <w:r>
        <w:rPr>
          <w:spacing w:val="-4"/>
          <w:kern w:val="2"/>
        </w:rPr>
        <w:t>4 # Location for users' mailboxes. The default is empty, which means that Dovecot</w:t>
      </w:r>
    </w:p>
    <w:p w14:paraId="400E46D5" w14:textId="77777777" w:rsidR="00A852F0" w:rsidRDefault="00A852F0">
      <w:pPr>
        <w:pStyle w:val="a8"/>
        <w:spacing w:line="218" w:lineRule="exact"/>
        <w:rPr>
          <w:kern w:val="2"/>
        </w:rPr>
      </w:pPr>
      <w:r>
        <w:rPr>
          <w:kern w:val="2"/>
        </w:rPr>
        <w:lastRenderedPageBreak/>
        <w:t>5 # tries to find the mailboxes automatically. This won't work if the user</w:t>
      </w:r>
    </w:p>
    <w:p w14:paraId="7EC020DB" w14:textId="77777777" w:rsidR="00A852F0" w:rsidRDefault="00A852F0">
      <w:pPr>
        <w:pStyle w:val="a8"/>
        <w:spacing w:line="218" w:lineRule="exact"/>
        <w:rPr>
          <w:kern w:val="2"/>
        </w:rPr>
      </w:pPr>
      <w:r>
        <w:rPr>
          <w:kern w:val="2"/>
        </w:rPr>
        <w:t>6 # doesn't yet have any mail, so you should explicitly tell Dovecot the full</w:t>
      </w:r>
    </w:p>
    <w:p w14:paraId="2BB97CB4" w14:textId="77777777" w:rsidR="00A852F0" w:rsidRDefault="00A852F0">
      <w:pPr>
        <w:pStyle w:val="a8"/>
        <w:spacing w:line="218" w:lineRule="exact"/>
        <w:rPr>
          <w:kern w:val="2"/>
        </w:rPr>
      </w:pPr>
      <w:r>
        <w:rPr>
          <w:kern w:val="2"/>
        </w:rPr>
        <w:t>7 # location.</w:t>
      </w:r>
    </w:p>
    <w:p w14:paraId="05F1C4B5" w14:textId="77777777" w:rsidR="00A852F0" w:rsidRDefault="00A852F0">
      <w:pPr>
        <w:pStyle w:val="a8"/>
        <w:spacing w:line="218" w:lineRule="exact"/>
        <w:rPr>
          <w:kern w:val="2"/>
        </w:rPr>
      </w:pPr>
      <w:r>
        <w:rPr>
          <w:kern w:val="2"/>
        </w:rPr>
        <w:t>8 #</w:t>
      </w:r>
    </w:p>
    <w:p w14:paraId="271419E3" w14:textId="77777777" w:rsidR="00A852F0" w:rsidRDefault="00A852F0">
      <w:pPr>
        <w:pStyle w:val="a8"/>
        <w:spacing w:line="218" w:lineRule="exact"/>
        <w:rPr>
          <w:kern w:val="2"/>
        </w:rPr>
      </w:pPr>
      <w:r>
        <w:rPr>
          <w:kern w:val="2"/>
        </w:rPr>
        <w:t>9 # If you're using mbox, giving a path to the INBOX file (eg. /var/mail/%u)</w:t>
      </w:r>
    </w:p>
    <w:p w14:paraId="4931F3E7" w14:textId="77777777" w:rsidR="00A852F0" w:rsidRDefault="00A852F0">
      <w:pPr>
        <w:pStyle w:val="a8"/>
        <w:spacing w:line="218" w:lineRule="exact"/>
        <w:rPr>
          <w:spacing w:val="-4"/>
          <w:kern w:val="2"/>
        </w:rPr>
      </w:pPr>
      <w:r>
        <w:rPr>
          <w:spacing w:val="-4"/>
          <w:kern w:val="2"/>
        </w:rPr>
        <w:t>10 # isn't enough. You'll also need to tell Dovecot where the other mailboxes are</w:t>
      </w:r>
    </w:p>
    <w:p w14:paraId="1C66C7FA" w14:textId="77777777" w:rsidR="00A852F0" w:rsidRDefault="00A852F0">
      <w:pPr>
        <w:pStyle w:val="a8"/>
        <w:spacing w:line="218" w:lineRule="exact"/>
        <w:rPr>
          <w:kern w:val="2"/>
        </w:rPr>
      </w:pPr>
      <w:r>
        <w:rPr>
          <w:kern w:val="2"/>
        </w:rPr>
        <w:t>11 # kept. This is called the "root mail directory", and it must be the first</w:t>
      </w:r>
    </w:p>
    <w:p w14:paraId="2E127A3E" w14:textId="77777777" w:rsidR="00A852F0" w:rsidRDefault="00A852F0">
      <w:pPr>
        <w:pStyle w:val="a8"/>
        <w:spacing w:line="218" w:lineRule="exact"/>
        <w:rPr>
          <w:kern w:val="2"/>
        </w:rPr>
      </w:pPr>
      <w:r>
        <w:rPr>
          <w:kern w:val="2"/>
        </w:rPr>
        <w:t>12 # path given in the mail</w:t>
      </w:r>
      <w:r>
        <w:rPr>
          <w:rFonts w:ascii="宋体"/>
          <w:kern w:val="2"/>
        </w:rPr>
        <w:t>_</w:t>
      </w:r>
      <w:r>
        <w:rPr>
          <w:kern w:val="2"/>
        </w:rPr>
        <w:t>location setting.</w:t>
      </w:r>
    </w:p>
    <w:p w14:paraId="15E86DC0" w14:textId="77777777" w:rsidR="00A852F0" w:rsidRDefault="00A852F0">
      <w:pPr>
        <w:pStyle w:val="a8"/>
        <w:spacing w:line="218" w:lineRule="exact"/>
        <w:rPr>
          <w:kern w:val="2"/>
        </w:rPr>
      </w:pPr>
      <w:r>
        <w:rPr>
          <w:kern w:val="2"/>
        </w:rPr>
        <w:t>13 #</w:t>
      </w:r>
    </w:p>
    <w:p w14:paraId="10C70E55" w14:textId="77777777" w:rsidR="00A852F0" w:rsidRDefault="00A852F0">
      <w:pPr>
        <w:pStyle w:val="a8"/>
        <w:spacing w:line="218" w:lineRule="exact"/>
        <w:rPr>
          <w:kern w:val="2"/>
        </w:rPr>
      </w:pPr>
      <w:r>
        <w:rPr>
          <w:kern w:val="2"/>
        </w:rPr>
        <w:t>14 # There are a few special variables you can use, eg.:</w:t>
      </w:r>
    </w:p>
    <w:p w14:paraId="3F7D9378" w14:textId="77777777" w:rsidR="00A852F0" w:rsidRDefault="00A852F0">
      <w:pPr>
        <w:pStyle w:val="a8"/>
        <w:spacing w:line="218" w:lineRule="exact"/>
        <w:rPr>
          <w:kern w:val="2"/>
        </w:rPr>
      </w:pPr>
      <w:r>
        <w:rPr>
          <w:kern w:val="2"/>
        </w:rPr>
        <w:t>15 #</w:t>
      </w:r>
    </w:p>
    <w:p w14:paraId="4F8F2C19" w14:textId="77777777" w:rsidR="00A852F0" w:rsidRDefault="00A852F0">
      <w:pPr>
        <w:pStyle w:val="a8"/>
        <w:spacing w:line="218" w:lineRule="exact"/>
        <w:rPr>
          <w:kern w:val="2"/>
        </w:rPr>
      </w:pPr>
      <w:r>
        <w:rPr>
          <w:kern w:val="2"/>
        </w:rPr>
        <w:t>16 # %u - username</w:t>
      </w:r>
    </w:p>
    <w:p w14:paraId="429B9C30" w14:textId="77777777" w:rsidR="00A852F0" w:rsidRDefault="00A852F0">
      <w:pPr>
        <w:pStyle w:val="a8"/>
        <w:spacing w:line="218" w:lineRule="exact"/>
        <w:rPr>
          <w:kern w:val="2"/>
        </w:rPr>
      </w:pPr>
      <w:r>
        <w:rPr>
          <w:kern w:val="2"/>
        </w:rPr>
        <w:t>17 # %n - user part in user@domain, same as %u if there's no domain</w:t>
      </w:r>
    </w:p>
    <w:p w14:paraId="66C3C6DC" w14:textId="77777777" w:rsidR="00A852F0" w:rsidRDefault="00A852F0">
      <w:pPr>
        <w:pStyle w:val="a8"/>
        <w:spacing w:line="218" w:lineRule="exact"/>
        <w:rPr>
          <w:kern w:val="2"/>
        </w:rPr>
      </w:pPr>
      <w:r>
        <w:rPr>
          <w:kern w:val="2"/>
        </w:rPr>
        <w:t>18 # %d - domain part in user@domain, empty if there's no domain</w:t>
      </w:r>
    </w:p>
    <w:p w14:paraId="7FB0D590" w14:textId="77777777" w:rsidR="00A852F0" w:rsidRDefault="00A852F0">
      <w:pPr>
        <w:pStyle w:val="a8"/>
        <w:spacing w:line="218" w:lineRule="exact"/>
        <w:rPr>
          <w:kern w:val="2"/>
        </w:rPr>
      </w:pPr>
      <w:r>
        <w:rPr>
          <w:kern w:val="2"/>
        </w:rPr>
        <w:t>19 # %h - home directory</w:t>
      </w:r>
    </w:p>
    <w:p w14:paraId="3DFDE7E1" w14:textId="77777777" w:rsidR="00A852F0" w:rsidRDefault="00A852F0">
      <w:pPr>
        <w:pStyle w:val="a8"/>
        <w:spacing w:line="218" w:lineRule="exact"/>
        <w:rPr>
          <w:kern w:val="2"/>
        </w:rPr>
      </w:pPr>
      <w:r>
        <w:rPr>
          <w:kern w:val="2"/>
        </w:rPr>
        <w:t>20 #</w:t>
      </w:r>
    </w:p>
    <w:p w14:paraId="50B5723D" w14:textId="77777777" w:rsidR="00A852F0" w:rsidRDefault="00A852F0">
      <w:pPr>
        <w:pStyle w:val="a8"/>
        <w:spacing w:line="218" w:lineRule="exact"/>
        <w:rPr>
          <w:kern w:val="2"/>
        </w:rPr>
      </w:pPr>
      <w:r>
        <w:rPr>
          <w:kern w:val="2"/>
        </w:rPr>
        <w:t>21 # See doc/wiki/Variables.txt for full list. Some examples:</w:t>
      </w:r>
    </w:p>
    <w:p w14:paraId="5BEC5D48" w14:textId="77777777" w:rsidR="00A852F0" w:rsidRDefault="00A852F0">
      <w:pPr>
        <w:pStyle w:val="a8"/>
        <w:spacing w:line="218" w:lineRule="exact"/>
        <w:rPr>
          <w:kern w:val="2"/>
        </w:rPr>
      </w:pPr>
      <w:r>
        <w:rPr>
          <w:kern w:val="2"/>
        </w:rPr>
        <w:t>22 #</w:t>
      </w:r>
    </w:p>
    <w:p w14:paraId="15C38C2B" w14:textId="77777777" w:rsidR="00A852F0" w:rsidRDefault="00A852F0">
      <w:pPr>
        <w:pStyle w:val="a8"/>
        <w:spacing w:line="218" w:lineRule="exact"/>
        <w:rPr>
          <w:kern w:val="2"/>
        </w:rPr>
      </w:pPr>
      <w:r>
        <w:rPr>
          <w:kern w:val="2"/>
        </w:rPr>
        <w:t>23 # mail</w:t>
      </w:r>
      <w:r>
        <w:rPr>
          <w:rFonts w:ascii="宋体"/>
          <w:kern w:val="2"/>
        </w:rPr>
        <w:t>_</w:t>
      </w:r>
      <w:r>
        <w:rPr>
          <w:kern w:val="2"/>
        </w:rPr>
        <w:t>location = maildir:~/Maildir</w:t>
      </w:r>
    </w:p>
    <w:p w14:paraId="09E50E83" w14:textId="77777777" w:rsidR="00A852F0" w:rsidRDefault="00A852F0">
      <w:pPr>
        <w:pStyle w:val="a8"/>
        <w:spacing w:line="218" w:lineRule="exact"/>
        <w:rPr>
          <w:kern w:val="2"/>
        </w:rPr>
      </w:pPr>
      <w:r>
        <w:rPr>
          <w:b/>
          <w:bCs/>
          <w:kern w:val="2"/>
        </w:rPr>
        <w:t>24   mail</w:t>
      </w:r>
      <w:r>
        <w:rPr>
          <w:rFonts w:ascii="宋体"/>
          <w:b/>
          <w:bCs/>
          <w:kern w:val="2"/>
        </w:rPr>
        <w:t>_</w:t>
      </w:r>
      <w:r>
        <w:rPr>
          <w:b/>
          <w:bCs/>
          <w:kern w:val="2"/>
        </w:rPr>
        <w:t>location = mbox:~/mail:INBOX=/var/mail/%u</w:t>
      </w:r>
    </w:p>
    <w:p w14:paraId="336A769B" w14:textId="77777777" w:rsidR="00A852F0" w:rsidRDefault="00A852F0">
      <w:pPr>
        <w:pStyle w:val="a8"/>
        <w:spacing w:line="218" w:lineRule="exact"/>
        <w:rPr>
          <w:kern w:val="2"/>
        </w:rPr>
      </w:pPr>
      <w:r>
        <w:rPr>
          <w:kern w:val="2"/>
        </w:rPr>
        <w:t>25 # mail</w:t>
      </w:r>
      <w:r>
        <w:rPr>
          <w:rFonts w:ascii="宋体"/>
          <w:kern w:val="2"/>
        </w:rPr>
        <w:t>_</w:t>
      </w:r>
      <w:r>
        <w:rPr>
          <w:kern w:val="2"/>
        </w:rPr>
        <w:t>location = mbox:/var/mail/%d/%1n/%n:INDEX=/var/indexes/%d/%1n/%n</w:t>
      </w:r>
    </w:p>
    <w:p w14:paraId="1654E8EF" w14:textId="77777777" w:rsidR="00A852F0" w:rsidRDefault="00A852F0">
      <w:pPr>
        <w:pStyle w:val="a8"/>
        <w:spacing w:line="218" w:lineRule="exact"/>
        <w:rPr>
          <w:kern w:val="2"/>
        </w:rPr>
      </w:pPr>
      <w:r>
        <w:rPr>
          <w:kern w:val="2"/>
        </w:rPr>
        <w:t>………………</w:t>
      </w:r>
      <w:r>
        <w:rPr>
          <w:rFonts w:hint="eastAsia"/>
          <w:kern w:val="2"/>
        </w:rPr>
        <w:t>省略部分输出信息</w:t>
      </w:r>
      <w:r>
        <w:rPr>
          <w:kern w:val="2"/>
        </w:rPr>
        <w:t>………………</w:t>
      </w:r>
    </w:p>
    <w:p w14:paraId="5278DD62" w14:textId="77777777" w:rsidR="00A852F0" w:rsidRDefault="00A852F0">
      <w:pPr>
        <w:pStyle w:val="aff5"/>
        <w:spacing w:after="90"/>
        <w:rPr>
          <w:kern w:val="2"/>
        </w:rPr>
      </w:pPr>
    </w:p>
    <w:p w14:paraId="01D1DA2A" w14:textId="77777777" w:rsidR="00A852F0" w:rsidRDefault="00A852F0">
      <w:pPr>
        <w:rPr>
          <w:kern w:val="2"/>
        </w:rPr>
      </w:pPr>
      <w:r>
        <w:rPr>
          <w:rFonts w:hint="eastAsia"/>
          <w:color w:val="000000"/>
          <w:kern w:val="2"/>
          <w:szCs w:val="21"/>
        </w:rPr>
        <w:t>然后切换到</w:t>
      </w:r>
      <w:r>
        <w:rPr>
          <w:rFonts w:hint="eastAsia"/>
          <w:color w:val="000000"/>
          <w:kern w:val="2"/>
        </w:rPr>
        <w:t>配置</w:t>
      </w:r>
      <w:r>
        <w:rPr>
          <w:color w:val="000000"/>
          <w:kern w:val="2"/>
        </w:rPr>
        <w:t>Postfix</w:t>
      </w:r>
      <w:r>
        <w:rPr>
          <w:rFonts w:hint="eastAsia"/>
          <w:color w:val="000000"/>
          <w:kern w:val="2"/>
        </w:rPr>
        <w:t>服务程序时创建的</w:t>
      </w:r>
      <w:r>
        <w:rPr>
          <w:color w:val="000000"/>
          <w:kern w:val="2"/>
        </w:rPr>
        <w:t>boss</w:t>
      </w:r>
      <w:r>
        <w:rPr>
          <w:rFonts w:hint="eastAsia"/>
          <w:color w:val="000000"/>
          <w:kern w:val="2"/>
        </w:rPr>
        <w:t>账户，</w:t>
      </w:r>
      <w:r>
        <w:rPr>
          <w:rFonts w:hint="eastAsia"/>
          <w:color w:val="000000"/>
          <w:kern w:val="2"/>
          <w:szCs w:val="21"/>
        </w:rPr>
        <w:t>并在家目录中建立用于保存邮件的目录。记得要重启</w:t>
      </w:r>
      <w:r>
        <w:rPr>
          <w:color w:val="000000"/>
          <w:kern w:val="2"/>
          <w:szCs w:val="21"/>
        </w:rPr>
        <w:t>Dovecot</w:t>
      </w:r>
      <w:r>
        <w:rPr>
          <w:rFonts w:hint="eastAsia"/>
          <w:color w:val="000000"/>
          <w:kern w:val="2"/>
          <w:szCs w:val="21"/>
        </w:rPr>
        <w:t>服务并将其添加到开机启动项中。至此，对</w:t>
      </w:r>
      <w:r>
        <w:rPr>
          <w:color w:val="000000"/>
          <w:kern w:val="2"/>
          <w:szCs w:val="21"/>
        </w:rPr>
        <w:t>Dovecot</w:t>
      </w:r>
      <w:r>
        <w:rPr>
          <w:rFonts w:hint="eastAsia"/>
          <w:color w:val="000000"/>
          <w:kern w:val="2"/>
          <w:szCs w:val="21"/>
        </w:rPr>
        <w:t>服务程序的配置部署步骤全部结束。</w:t>
      </w:r>
    </w:p>
    <w:p w14:paraId="6AAB1D66" w14:textId="77777777" w:rsidR="00A852F0" w:rsidRDefault="00A852F0">
      <w:pPr>
        <w:pStyle w:val="aff4"/>
        <w:rPr>
          <w:kern w:val="2"/>
        </w:rPr>
      </w:pPr>
    </w:p>
    <w:p w14:paraId="4193CF56" w14:textId="77777777" w:rsidR="00A852F0" w:rsidRDefault="00A852F0">
      <w:pPr>
        <w:pStyle w:val="a8"/>
        <w:spacing w:line="240" w:lineRule="exact"/>
        <w:rPr>
          <w:kern w:val="2"/>
        </w:rPr>
      </w:pPr>
      <w:r>
        <w:rPr>
          <w:kern w:val="2"/>
        </w:rPr>
        <w:t>[root@linuxprobe ~]# su - boss</w:t>
      </w:r>
    </w:p>
    <w:p w14:paraId="5E85FBB2" w14:textId="77777777" w:rsidR="00A852F0" w:rsidRDefault="00A852F0">
      <w:pPr>
        <w:pStyle w:val="a8"/>
        <w:spacing w:line="240" w:lineRule="exact"/>
        <w:rPr>
          <w:kern w:val="2"/>
        </w:rPr>
      </w:pPr>
      <w:r>
        <w:rPr>
          <w:kern w:val="2"/>
        </w:rPr>
        <w:t>Last login: Sat Aug 15 16:15:58 CST 2017 on pts/1</w:t>
      </w:r>
    </w:p>
    <w:p w14:paraId="5515B341" w14:textId="77777777" w:rsidR="00A852F0" w:rsidRDefault="00A852F0">
      <w:pPr>
        <w:pStyle w:val="a8"/>
        <w:spacing w:line="240" w:lineRule="exact"/>
        <w:rPr>
          <w:kern w:val="2"/>
        </w:rPr>
      </w:pPr>
      <w:r>
        <w:rPr>
          <w:kern w:val="2"/>
        </w:rPr>
        <w:t>[boss@mail ~]$ mkdir -p mail/.imap/INBOX</w:t>
      </w:r>
    </w:p>
    <w:p w14:paraId="3C8AAB6A" w14:textId="77777777" w:rsidR="00A852F0" w:rsidRDefault="00A852F0">
      <w:pPr>
        <w:pStyle w:val="a8"/>
        <w:spacing w:line="240" w:lineRule="exact"/>
        <w:rPr>
          <w:kern w:val="2"/>
        </w:rPr>
      </w:pPr>
      <w:r>
        <w:rPr>
          <w:kern w:val="2"/>
        </w:rPr>
        <w:t>[boss@mail ~]$ exit</w:t>
      </w:r>
    </w:p>
    <w:p w14:paraId="2EDEE371" w14:textId="77777777" w:rsidR="00A852F0" w:rsidRDefault="00A852F0">
      <w:pPr>
        <w:pStyle w:val="a8"/>
        <w:spacing w:line="240" w:lineRule="exact"/>
        <w:rPr>
          <w:kern w:val="2"/>
        </w:rPr>
      </w:pPr>
      <w:r>
        <w:rPr>
          <w:kern w:val="2"/>
        </w:rPr>
        <w:t>[root@linuxprobe ~]# systemctl restart dovecot </w:t>
      </w:r>
    </w:p>
    <w:p w14:paraId="37C8290A" w14:textId="77777777" w:rsidR="00A852F0" w:rsidRDefault="00A852F0">
      <w:pPr>
        <w:pStyle w:val="a8"/>
        <w:spacing w:line="240" w:lineRule="exact"/>
        <w:rPr>
          <w:kern w:val="2"/>
        </w:rPr>
      </w:pPr>
      <w:r>
        <w:rPr>
          <w:kern w:val="2"/>
        </w:rPr>
        <w:t>[root@linuxprobe ~]# systemctl enable dovecot </w:t>
      </w:r>
    </w:p>
    <w:p w14:paraId="14DB26F3" w14:textId="77777777" w:rsidR="00A852F0" w:rsidRDefault="00A852F0">
      <w:pPr>
        <w:pStyle w:val="a8"/>
        <w:spacing w:line="240" w:lineRule="exact"/>
        <w:rPr>
          <w:kern w:val="2"/>
        </w:rPr>
      </w:pPr>
      <w:r>
        <w:rPr>
          <w:kern w:val="2"/>
        </w:rPr>
        <w:t>l</w:t>
      </w:r>
      <w:r>
        <w:rPr>
          <w:spacing w:val="-2"/>
          <w:kern w:val="2"/>
        </w:rPr>
        <w:t>n -s '/usr/lib/systemd/system/dovecot.service' '/etc/systemd/system/multi-user.</w:t>
      </w:r>
      <w:r>
        <w:rPr>
          <w:rFonts w:hint="eastAsia"/>
          <w:spacing w:val="-2"/>
          <w:kern w:val="2"/>
        </w:rPr>
        <w:t xml:space="preserve"> </w:t>
      </w:r>
    </w:p>
    <w:p w14:paraId="3671E23D" w14:textId="77777777" w:rsidR="00A852F0" w:rsidRDefault="00A852F0">
      <w:pPr>
        <w:pStyle w:val="a8"/>
        <w:spacing w:line="240" w:lineRule="exact"/>
        <w:rPr>
          <w:kern w:val="2"/>
        </w:rPr>
      </w:pPr>
      <w:r>
        <w:rPr>
          <w:kern w:val="2"/>
        </w:rPr>
        <w:t>target.wants/dovecot.service'</w:t>
      </w:r>
    </w:p>
    <w:p w14:paraId="4A010D36" w14:textId="77777777" w:rsidR="00A852F0" w:rsidRDefault="00A852F0">
      <w:pPr>
        <w:pStyle w:val="aff5"/>
        <w:spacing w:after="90"/>
        <w:rPr>
          <w:kern w:val="2"/>
        </w:rPr>
      </w:pPr>
    </w:p>
    <w:p w14:paraId="25649C4C" w14:textId="77777777" w:rsidR="00A852F0" w:rsidRDefault="00A852F0">
      <w:pPr>
        <w:pStyle w:val="3"/>
        <w:spacing w:before="151" w:after="151"/>
        <w:rPr>
          <w:kern w:val="2"/>
        </w:rPr>
      </w:pPr>
      <w:r>
        <w:rPr>
          <w:color w:val="000000"/>
          <w:kern w:val="2"/>
        </w:rPr>
        <w:t>15.2.3</w:t>
      </w:r>
      <w:r>
        <w:rPr>
          <w:color w:val="000000"/>
          <w:kern w:val="2"/>
          <w:szCs w:val="21"/>
        </w:rPr>
        <w:t xml:space="preserve">  </w:t>
      </w:r>
      <w:r>
        <w:rPr>
          <w:rFonts w:hint="eastAsia"/>
          <w:color w:val="000000"/>
          <w:kern w:val="2"/>
        </w:rPr>
        <w:t>测试电子邮件系统</w:t>
      </w:r>
    </w:p>
    <w:p w14:paraId="1FCCD49F" w14:textId="77777777" w:rsidR="00A852F0" w:rsidRDefault="00A852F0">
      <w:pPr>
        <w:rPr>
          <w:kern w:val="2"/>
        </w:rPr>
      </w:pPr>
      <w:r>
        <w:rPr>
          <w:rFonts w:hint="eastAsia"/>
          <w:color w:val="000000"/>
          <w:kern w:val="2"/>
          <w:szCs w:val="21"/>
        </w:rPr>
        <w:t>如何得知电子邮件系统已经能够正常收发邮件了呢？可以使用</w:t>
      </w:r>
      <w:r>
        <w:rPr>
          <w:color w:val="000000"/>
          <w:kern w:val="2"/>
          <w:szCs w:val="21"/>
        </w:rPr>
        <w:t>Windows</w:t>
      </w:r>
      <w:r>
        <w:rPr>
          <w:rFonts w:hint="eastAsia"/>
          <w:color w:val="000000"/>
          <w:kern w:val="2"/>
          <w:szCs w:val="21"/>
        </w:rPr>
        <w:t>操作系统中自带的</w:t>
      </w:r>
      <w:r>
        <w:rPr>
          <w:color w:val="000000"/>
          <w:kern w:val="2"/>
          <w:szCs w:val="21"/>
        </w:rPr>
        <w:t>Outlook</w:t>
      </w:r>
      <w:r>
        <w:rPr>
          <w:rFonts w:hint="eastAsia"/>
          <w:color w:val="000000"/>
          <w:kern w:val="2"/>
          <w:szCs w:val="21"/>
        </w:rPr>
        <w:t>软件来进行测试（也可以使用其他电子邮件客户端来测试，比如</w:t>
      </w:r>
      <w:r>
        <w:rPr>
          <w:color w:val="000000"/>
          <w:kern w:val="2"/>
          <w:szCs w:val="21"/>
        </w:rPr>
        <w:t>Foxmail</w:t>
      </w:r>
      <w:r>
        <w:rPr>
          <w:rFonts w:hint="eastAsia"/>
          <w:color w:val="000000"/>
          <w:kern w:val="2"/>
          <w:szCs w:val="21"/>
        </w:rPr>
        <w:t>）。请按照表</w:t>
      </w:r>
      <w:r>
        <w:rPr>
          <w:color w:val="000000"/>
          <w:kern w:val="2"/>
          <w:szCs w:val="21"/>
        </w:rPr>
        <w:t>15-2</w:t>
      </w:r>
      <w:r>
        <w:rPr>
          <w:rFonts w:hint="eastAsia"/>
          <w:color w:val="000000"/>
          <w:kern w:val="2"/>
          <w:szCs w:val="21"/>
        </w:rPr>
        <w:t>来设置电子邮件系统及</w:t>
      </w:r>
      <w:r>
        <w:rPr>
          <w:color w:val="000000"/>
          <w:kern w:val="2"/>
          <w:szCs w:val="21"/>
        </w:rPr>
        <w:t>DNS</w:t>
      </w:r>
      <w:r>
        <w:rPr>
          <w:rFonts w:hint="eastAsia"/>
          <w:color w:val="000000"/>
          <w:kern w:val="2"/>
          <w:szCs w:val="21"/>
        </w:rPr>
        <w:t>服务器和客户端主机的</w:t>
      </w:r>
      <w:r>
        <w:rPr>
          <w:color w:val="000000"/>
          <w:kern w:val="2"/>
          <w:szCs w:val="21"/>
        </w:rPr>
        <w:t>IP</w:t>
      </w:r>
      <w:r>
        <w:rPr>
          <w:rFonts w:hint="eastAsia"/>
          <w:color w:val="000000"/>
          <w:kern w:val="2"/>
          <w:szCs w:val="21"/>
        </w:rPr>
        <w:t>地址，以便能正常解析邮件域名。设置后的结果如图</w:t>
      </w:r>
      <w:r>
        <w:rPr>
          <w:color w:val="000000"/>
          <w:kern w:val="2"/>
          <w:szCs w:val="21"/>
        </w:rPr>
        <w:t>15-5</w:t>
      </w:r>
      <w:r>
        <w:rPr>
          <w:rFonts w:hint="eastAsia"/>
          <w:color w:val="000000"/>
          <w:kern w:val="2"/>
          <w:szCs w:val="21"/>
        </w:rPr>
        <w:t>所示。</w:t>
      </w:r>
    </w:p>
    <w:p w14:paraId="10059668" w14:textId="77777777" w:rsidR="00A852F0" w:rsidRDefault="00A852F0">
      <w:pPr>
        <w:pStyle w:val="a9"/>
        <w:rPr>
          <w:kern w:val="2"/>
        </w:rPr>
      </w:pPr>
      <w:r>
        <w:rPr>
          <w:rFonts w:hint="eastAsia"/>
          <w:kern w:val="2"/>
        </w:rPr>
        <w:lastRenderedPageBreak/>
        <w:t>表</w:t>
      </w:r>
      <w:r>
        <w:rPr>
          <w:kern w:val="2"/>
        </w:rPr>
        <w:t>15-2</w:t>
      </w:r>
      <w:r>
        <w:rPr>
          <w:kern w:val="2"/>
        </w:rPr>
        <w:tab/>
      </w:r>
      <w:r>
        <w:rPr>
          <w:rFonts w:hint="eastAsia"/>
          <w:kern w:val="2"/>
        </w:rPr>
        <w:t>服务器与客户端的操作系统与</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1"/>
        <w:gridCol w:w="2614"/>
        <w:gridCol w:w="2666"/>
      </w:tblGrid>
      <w:tr w:rsidR="00A852F0" w14:paraId="099DE07C" w14:textId="77777777">
        <w:tc>
          <w:tcPr>
            <w:tcW w:w="1637" w:type="pct"/>
            <w:tcBorders>
              <w:top w:val="single" w:sz="6" w:space="0" w:color="000000"/>
              <w:bottom w:val="single" w:sz="4" w:space="0" w:color="000000"/>
            </w:tcBorders>
            <w:shd w:val="clear" w:color="auto" w:fill="D9D9D9"/>
            <w:vAlign w:val="center"/>
          </w:tcPr>
          <w:p w14:paraId="4167C190" w14:textId="77777777" w:rsidR="00A852F0" w:rsidRDefault="00A852F0">
            <w:pPr>
              <w:pStyle w:val="afe"/>
              <w:rPr>
                <w:kern w:val="2"/>
              </w:rPr>
            </w:pPr>
            <w:r>
              <w:rPr>
                <w:rFonts w:hint="eastAsia"/>
                <w:kern w:val="2"/>
              </w:rPr>
              <w:t>主机名称</w:t>
            </w:r>
          </w:p>
        </w:tc>
        <w:tc>
          <w:tcPr>
            <w:tcW w:w="1665" w:type="pct"/>
            <w:tcBorders>
              <w:top w:val="single" w:sz="6" w:space="0" w:color="000000"/>
              <w:bottom w:val="single" w:sz="4" w:space="0" w:color="000000"/>
            </w:tcBorders>
            <w:shd w:val="clear" w:color="auto" w:fill="D9D9D9"/>
            <w:vAlign w:val="center"/>
          </w:tcPr>
          <w:p w14:paraId="44798A7A" w14:textId="77777777" w:rsidR="00A852F0" w:rsidRDefault="00A852F0">
            <w:pPr>
              <w:pStyle w:val="afe"/>
              <w:rPr>
                <w:kern w:val="2"/>
              </w:rPr>
            </w:pPr>
            <w:r>
              <w:rPr>
                <w:rFonts w:hint="eastAsia"/>
                <w:kern w:val="2"/>
              </w:rPr>
              <w:t>操作系统</w:t>
            </w:r>
          </w:p>
        </w:tc>
        <w:tc>
          <w:tcPr>
            <w:tcW w:w="1698" w:type="pct"/>
            <w:tcBorders>
              <w:top w:val="single" w:sz="6" w:space="0" w:color="000000"/>
              <w:bottom w:val="single" w:sz="4" w:space="0" w:color="000000"/>
            </w:tcBorders>
            <w:shd w:val="clear" w:color="auto" w:fill="D9D9D9"/>
            <w:vAlign w:val="center"/>
          </w:tcPr>
          <w:p w14:paraId="05C24A02" w14:textId="77777777" w:rsidR="00A852F0" w:rsidRDefault="00A852F0">
            <w:pPr>
              <w:pStyle w:val="afe"/>
              <w:rPr>
                <w:kern w:val="2"/>
              </w:rPr>
            </w:pPr>
            <w:r>
              <w:rPr>
                <w:kern w:val="2"/>
              </w:rPr>
              <w:t>IP</w:t>
            </w:r>
            <w:r>
              <w:rPr>
                <w:rFonts w:hint="eastAsia"/>
                <w:kern w:val="2"/>
              </w:rPr>
              <w:t>地址</w:t>
            </w:r>
          </w:p>
        </w:tc>
      </w:tr>
      <w:tr w:rsidR="00A852F0" w14:paraId="28498DAA" w14:textId="77777777">
        <w:tc>
          <w:tcPr>
            <w:tcW w:w="1637" w:type="pct"/>
            <w:tcBorders>
              <w:top w:val="single" w:sz="4" w:space="0" w:color="000000"/>
            </w:tcBorders>
            <w:vAlign w:val="center"/>
          </w:tcPr>
          <w:p w14:paraId="08B9998A" w14:textId="77777777" w:rsidR="00A852F0" w:rsidRDefault="00A852F0">
            <w:pPr>
              <w:pStyle w:val="aa"/>
              <w:rPr>
                <w:kern w:val="2"/>
              </w:rPr>
            </w:pPr>
            <w:r>
              <w:rPr>
                <w:rFonts w:hint="eastAsia"/>
                <w:kern w:val="2"/>
              </w:rPr>
              <w:t>电子邮件系统及</w:t>
            </w:r>
            <w:r>
              <w:rPr>
                <w:kern w:val="2"/>
              </w:rPr>
              <w:t>DNS</w:t>
            </w:r>
            <w:r>
              <w:rPr>
                <w:rFonts w:hint="eastAsia"/>
                <w:kern w:val="2"/>
              </w:rPr>
              <w:t>服务器</w:t>
            </w:r>
          </w:p>
        </w:tc>
        <w:tc>
          <w:tcPr>
            <w:tcW w:w="1665" w:type="pct"/>
            <w:tcBorders>
              <w:top w:val="single" w:sz="4" w:space="0" w:color="000000"/>
            </w:tcBorders>
            <w:vAlign w:val="center"/>
          </w:tcPr>
          <w:p w14:paraId="53440837" w14:textId="77777777" w:rsidR="00A852F0" w:rsidRDefault="00A852F0">
            <w:pPr>
              <w:pStyle w:val="aa"/>
              <w:rPr>
                <w:kern w:val="2"/>
              </w:rPr>
            </w:pPr>
            <w:r>
              <w:rPr>
                <w:kern w:val="2"/>
              </w:rPr>
              <w:t>RHEL 7</w:t>
            </w:r>
          </w:p>
        </w:tc>
        <w:tc>
          <w:tcPr>
            <w:tcW w:w="1698" w:type="pct"/>
            <w:tcBorders>
              <w:top w:val="single" w:sz="4" w:space="0" w:color="000000"/>
            </w:tcBorders>
            <w:vAlign w:val="center"/>
          </w:tcPr>
          <w:p w14:paraId="73FC11F3" w14:textId="77777777" w:rsidR="00A852F0" w:rsidRDefault="00A852F0">
            <w:pPr>
              <w:pStyle w:val="aa"/>
              <w:rPr>
                <w:kern w:val="2"/>
              </w:rPr>
            </w:pPr>
            <w:r>
              <w:rPr>
                <w:kern w:val="2"/>
              </w:rPr>
              <w:t>192.168.10.10</w:t>
            </w:r>
          </w:p>
        </w:tc>
      </w:tr>
      <w:tr w:rsidR="00A852F0" w14:paraId="70ED41C6" w14:textId="77777777">
        <w:tc>
          <w:tcPr>
            <w:tcW w:w="1637" w:type="pct"/>
            <w:vAlign w:val="center"/>
          </w:tcPr>
          <w:p w14:paraId="28CC8C4D" w14:textId="77777777" w:rsidR="00A852F0" w:rsidRDefault="00A852F0">
            <w:pPr>
              <w:pStyle w:val="aa"/>
              <w:rPr>
                <w:kern w:val="2"/>
              </w:rPr>
            </w:pPr>
            <w:r>
              <w:rPr>
                <w:rFonts w:hint="eastAsia"/>
                <w:kern w:val="2"/>
              </w:rPr>
              <w:t>客户端主机</w:t>
            </w:r>
          </w:p>
        </w:tc>
        <w:tc>
          <w:tcPr>
            <w:tcW w:w="1665" w:type="pct"/>
            <w:vAlign w:val="center"/>
          </w:tcPr>
          <w:p w14:paraId="4A2F1BC5" w14:textId="77777777" w:rsidR="00A852F0" w:rsidRDefault="00A852F0">
            <w:pPr>
              <w:pStyle w:val="aa"/>
              <w:rPr>
                <w:kern w:val="2"/>
              </w:rPr>
            </w:pPr>
            <w:r>
              <w:rPr>
                <w:kern w:val="2"/>
              </w:rPr>
              <w:t>Windows 7</w:t>
            </w:r>
          </w:p>
        </w:tc>
        <w:tc>
          <w:tcPr>
            <w:tcW w:w="1698" w:type="pct"/>
            <w:vAlign w:val="center"/>
          </w:tcPr>
          <w:p w14:paraId="0C493E72" w14:textId="77777777" w:rsidR="00A852F0" w:rsidRDefault="00A852F0">
            <w:pPr>
              <w:pStyle w:val="aa"/>
              <w:rPr>
                <w:kern w:val="2"/>
              </w:rPr>
            </w:pPr>
            <w:r>
              <w:rPr>
                <w:kern w:val="2"/>
              </w:rPr>
              <w:t>192.168.10.30</w:t>
            </w:r>
          </w:p>
        </w:tc>
      </w:tr>
    </w:tbl>
    <w:p w14:paraId="59014921" w14:textId="77777777" w:rsidR="00A852F0" w:rsidRDefault="00A852F0">
      <w:pPr>
        <w:pStyle w:val="10"/>
        <w:rPr>
          <w:kern w:val="2"/>
        </w:rPr>
      </w:pPr>
    </w:p>
    <w:p w14:paraId="215F6F1A" w14:textId="77777777" w:rsidR="00A852F0" w:rsidRDefault="004306BA">
      <w:pPr>
        <w:pStyle w:val="ad"/>
        <w:rPr>
          <w:kern w:val="2"/>
        </w:rPr>
      </w:pPr>
      <w:r>
        <w:rPr>
          <w:noProof/>
          <w:color w:val="000000"/>
          <w:kern w:val="2"/>
          <w:szCs w:val="21"/>
        </w:rPr>
        <w:drawing>
          <wp:inline distT="0" distB="0" distL="0" distR="0" wp14:anchorId="250FE3BC" wp14:editId="6DA07305">
            <wp:extent cx="2339340" cy="2423160"/>
            <wp:effectExtent l="19050" t="19050" r="3810" b="0"/>
            <wp:docPr id="185" name="图片 25" descr="第15章 使用Postfix与Dovecot部署邮件系统。第15章 使用Postfix与Dovecot部署邮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第15章 使用Postfix与Dovecot部署邮件系统。第15章 使用Postfix与Dovecot部署邮件系统。"/>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39340" cy="2423160"/>
                    </a:xfrm>
                    <a:prstGeom prst="rect">
                      <a:avLst/>
                    </a:prstGeom>
                    <a:noFill/>
                    <a:ln w="6350" cmpd="sng">
                      <a:solidFill>
                        <a:srgbClr val="000000"/>
                      </a:solidFill>
                      <a:miter lim="800000"/>
                      <a:headEnd/>
                      <a:tailEnd/>
                    </a:ln>
                    <a:effectLst/>
                  </pic:spPr>
                </pic:pic>
              </a:graphicData>
            </a:graphic>
          </wp:inline>
        </w:drawing>
      </w:r>
    </w:p>
    <w:p w14:paraId="6535F270" w14:textId="77777777" w:rsidR="00A852F0" w:rsidRDefault="00A852F0">
      <w:pPr>
        <w:pStyle w:val="ae"/>
        <w:rPr>
          <w:kern w:val="2"/>
        </w:rPr>
      </w:pPr>
      <w:r>
        <w:rPr>
          <w:rFonts w:hint="eastAsia"/>
          <w:color w:val="000000"/>
          <w:kern w:val="2"/>
          <w:szCs w:val="21"/>
        </w:rPr>
        <w:t>图</w:t>
      </w:r>
      <w:r>
        <w:rPr>
          <w:color w:val="000000"/>
          <w:kern w:val="2"/>
          <w:szCs w:val="21"/>
        </w:rPr>
        <w:t>15-5</w:t>
      </w:r>
      <w:r>
        <w:rPr>
          <w:noProof/>
          <w:color w:val="000000"/>
          <w:kern w:val="2"/>
          <w:szCs w:val="21"/>
        </w:rPr>
        <w:t xml:space="preserve">  </w:t>
      </w:r>
      <w:r>
        <w:rPr>
          <w:rFonts w:hint="eastAsia"/>
          <w:color w:val="000000"/>
          <w:kern w:val="2"/>
          <w:szCs w:val="21"/>
        </w:rPr>
        <w:t>配置</w:t>
      </w:r>
      <w:r>
        <w:rPr>
          <w:color w:val="000000"/>
          <w:kern w:val="2"/>
          <w:szCs w:val="21"/>
        </w:rPr>
        <w:t>Windows 7</w:t>
      </w:r>
      <w:r>
        <w:rPr>
          <w:rFonts w:hint="eastAsia"/>
          <w:color w:val="000000"/>
          <w:kern w:val="2"/>
          <w:szCs w:val="21"/>
        </w:rPr>
        <w:t>系统的网络参数</w:t>
      </w:r>
    </w:p>
    <w:p w14:paraId="61A2A32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szCs w:val="21"/>
        </w:rPr>
        <w:t>：在</w:t>
      </w:r>
      <w:r>
        <w:rPr>
          <w:color w:val="000000"/>
          <w:spacing w:val="-4"/>
          <w:kern w:val="2"/>
          <w:szCs w:val="21"/>
        </w:rPr>
        <w:t>Windows 7</w:t>
      </w:r>
      <w:r>
        <w:rPr>
          <w:rFonts w:hint="eastAsia"/>
          <w:color w:val="000000"/>
          <w:spacing w:val="-4"/>
          <w:kern w:val="2"/>
          <w:szCs w:val="21"/>
        </w:rPr>
        <w:t>系统中运行</w:t>
      </w:r>
      <w:r>
        <w:rPr>
          <w:color w:val="000000"/>
          <w:spacing w:val="-4"/>
          <w:kern w:val="2"/>
          <w:szCs w:val="21"/>
        </w:rPr>
        <w:t>Outlook</w:t>
      </w:r>
      <w:r>
        <w:rPr>
          <w:rFonts w:hint="eastAsia"/>
          <w:color w:val="000000"/>
          <w:spacing w:val="-4"/>
          <w:kern w:val="2"/>
          <w:szCs w:val="21"/>
        </w:rPr>
        <w:t>软件程序。由于各位读者使用的</w:t>
      </w:r>
      <w:r>
        <w:rPr>
          <w:color w:val="000000"/>
          <w:spacing w:val="-4"/>
          <w:kern w:val="2"/>
          <w:szCs w:val="21"/>
        </w:rPr>
        <w:t>Windows7</w:t>
      </w:r>
      <w:r>
        <w:rPr>
          <w:rFonts w:hint="eastAsia"/>
          <w:color w:val="000000"/>
          <w:spacing w:val="-4"/>
          <w:kern w:val="2"/>
          <w:szCs w:val="21"/>
        </w:rPr>
        <w:t>系统版本不一定相同，因此刘遄老师决定采用</w:t>
      </w:r>
      <w:r>
        <w:rPr>
          <w:color w:val="000000"/>
          <w:spacing w:val="-4"/>
          <w:kern w:val="2"/>
          <w:szCs w:val="21"/>
        </w:rPr>
        <w:t>Outlook 2007</w:t>
      </w:r>
      <w:r>
        <w:rPr>
          <w:rFonts w:hint="eastAsia"/>
          <w:color w:val="000000"/>
          <w:spacing w:val="-4"/>
          <w:kern w:val="2"/>
          <w:szCs w:val="21"/>
        </w:rPr>
        <w:t>版本为对象进行实验。如果您想要与这</w:t>
      </w:r>
      <w:r>
        <w:rPr>
          <w:rFonts w:hint="eastAsia"/>
          <w:color w:val="000000"/>
          <w:kern w:val="2"/>
          <w:szCs w:val="21"/>
        </w:rPr>
        <w:t>里的实验环境尽量保持一致，可在本书配套站点的软件资源库页面（</w:t>
      </w:r>
      <w:r>
        <w:rPr>
          <w:color w:val="000000"/>
          <w:kern w:val="2"/>
          <w:szCs w:val="21"/>
        </w:rPr>
        <w:t>http://www.</w:t>
      </w:r>
      <w:r>
        <w:rPr>
          <w:rFonts w:hint="eastAsia"/>
          <w:color w:val="000000"/>
          <w:kern w:val="2"/>
          <w:szCs w:val="21"/>
        </w:rPr>
        <w:t xml:space="preserve"> </w:t>
      </w:r>
      <w:r>
        <w:rPr>
          <w:color w:val="000000"/>
          <w:kern w:val="2"/>
          <w:szCs w:val="21"/>
        </w:rPr>
        <w:t>linuxprobe.com/</w:t>
      </w:r>
      <w:r>
        <w:rPr>
          <w:rFonts w:hint="eastAsia"/>
          <w:color w:val="000000"/>
          <w:kern w:val="2"/>
          <w:szCs w:val="21"/>
        </w:rPr>
        <w:t xml:space="preserve"> </w:t>
      </w:r>
      <w:r>
        <w:rPr>
          <w:color w:val="000000"/>
          <w:kern w:val="2"/>
          <w:szCs w:val="21"/>
        </w:rPr>
        <w:t>tools</w:t>
      </w:r>
      <w:r>
        <w:rPr>
          <w:rFonts w:hint="eastAsia"/>
          <w:color w:val="000000"/>
          <w:kern w:val="2"/>
          <w:szCs w:val="21"/>
        </w:rPr>
        <w:t>）下载并安装。在初次运行该软件时会出现一个“</w:t>
      </w:r>
      <w:r>
        <w:rPr>
          <w:color w:val="000000"/>
          <w:kern w:val="2"/>
          <w:szCs w:val="21"/>
        </w:rPr>
        <w:t>Outlook 2007</w:t>
      </w:r>
      <w:r>
        <w:rPr>
          <w:rFonts w:hint="eastAsia"/>
          <w:color w:val="000000"/>
          <w:kern w:val="2"/>
          <w:szCs w:val="21"/>
        </w:rPr>
        <w:t>启动”页面，引导大家完成该软件的配置过程，如图</w:t>
      </w:r>
      <w:r>
        <w:rPr>
          <w:color w:val="000000"/>
          <w:kern w:val="2"/>
          <w:szCs w:val="21"/>
        </w:rPr>
        <w:t>15-6</w:t>
      </w:r>
      <w:r>
        <w:rPr>
          <w:rFonts w:hint="eastAsia"/>
          <w:color w:val="000000"/>
          <w:kern w:val="2"/>
          <w:szCs w:val="21"/>
        </w:rPr>
        <w:t>所示。</w:t>
      </w:r>
    </w:p>
    <w:p w14:paraId="375A01A9" w14:textId="77777777" w:rsidR="00A852F0" w:rsidRDefault="004306BA">
      <w:pPr>
        <w:pStyle w:val="ad"/>
        <w:rPr>
          <w:kern w:val="2"/>
        </w:rPr>
      </w:pPr>
      <w:r>
        <w:rPr>
          <w:noProof/>
          <w:color w:val="000000"/>
          <w:kern w:val="2"/>
          <w:szCs w:val="21"/>
        </w:rPr>
        <w:lastRenderedPageBreak/>
        <w:drawing>
          <wp:inline distT="0" distB="0" distL="0" distR="0" wp14:anchorId="3F696AD9" wp14:editId="4A34CD30">
            <wp:extent cx="4130040" cy="2644140"/>
            <wp:effectExtent l="19050" t="19050" r="3810" b="3810"/>
            <wp:docPr id="186" name="图片 186" descr="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50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30040" cy="2644140"/>
                    </a:xfrm>
                    <a:prstGeom prst="rect">
                      <a:avLst/>
                    </a:prstGeom>
                    <a:noFill/>
                    <a:ln w="6350" cmpd="sng">
                      <a:solidFill>
                        <a:srgbClr val="000000"/>
                      </a:solidFill>
                      <a:miter lim="800000"/>
                      <a:headEnd/>
                      <a:tailEnd/>
                    </a:ln>
                    <a:effectLst/>
                  </pic:spPr>
                </pic:pic>
              </a:graphicData>
            </a:graphic>
          </wp:inline>
        </w:drawing>
      </w:r>
    </w:p>
    <w:p w14:paraId="12FE78DA" w14:textId="77777777" w:rsidR="00A852F0" w:rsidRDefault="00A852F0">
      <w:pPr>
        <w:pStyle w:val="ae"/>
        <w:spacing w:after="240"/>
        <w:rPr>
          <w:kern w:val="2"/>
        </w:rPr>
      </w:pPr>
      <w:r>
        <w:rPr>
          <w:rFonts w:hint="eastAsia"/>
          <w:color w:val="000000"/>
          <w:kern w:val="2"/>
          <w:szCs w:val="21"/>
        </w:rPr>
        <w:t>图</w:t>
      </w:r>
      <w:r>
        <w:rPr>
          <w:color w:val="000000"/>
          <w:kern w:val="2"/>
          <w:szCs w:val="21"/>
        </w:rPr>
        <w:t>15-6</w:t>
      </w:r>
      <w:r>
        <w:rPr>
          <w:noProof/>
          <w:color w:val="000000"/>
          <w:kern w:val="2"/>
          <w:szCs w:val="21"/>
        </w:rPr>
        <w:t xml:space="preserve">  </w:t>
      </w:r>
      <w:r>
        <w:rPr>
          <w:color w:val="000000"/>
          <w:kern w:val="2"/>
          <w:szCs w:val="21"/>
        </w:rPr>
        <w:t>Outlook 2007</w:t>
      </w:r>
      <w:r>
        <w:rPr>
          <w:rFonts w:hint="eastAsia"/>
          <w:color w:val="000000"/>
          <w:kern w:val="2"/>
          <w:szCs w:val="21"/>
        </w:rPr>
        <w:t>启动向导</w:t>
      </w:r>
    </w:p>
    <w:p w14:paraId="476F0F79"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：配置电子邮件账户。在图</w:t>
      </w:r>
      <w:r>
        <w:rPr>
          <w:color w:val="000000"/>
          <w:kern w:val="2"/>
          <w:szCs w:val="21"/>
        </w:rPr>
        <w:t>15-7</w:t>
      </w:r>
      <w:r>
        <w:rPr>
          <w:rFonts w:hint="eastAsia"/>
          <w:color w:val="000000"/>
          <w:kern w:val="2"/>
          <w:szCs w:val="21"/>
        </w:rPr>
        <w:t>所示的“账户设置”页面中单击“是”单选按钮，然后单击“下一步”按钮。</w:t>
      </w:r>
    </w:p>
    <w:p w14:paraId="0AB16B5A" w14:textId="77777777" w:rsidR="00A852F0" w:rsidRDefault="004306BA">
      <w:pPr>
        <w:pStyle w:val="ad"/>
        <w:spacing w:before="360"/>
        <w:rPr>
          <w:kern w:val="2"/>
        </w:rPr>
      </w:pPr>
      <w:r>
        <w:rPr>
          <w:noProof/>
          <w:color w:val="000000"/>
          <w:kern w:val="2"/>
          <w:szCs w:val="21"/>
        </w:rPr>
        <w:drawing>
          <wp:inline distT="0" distB="0" distL="0" distR="0" wp14:anchorId="66B099C7" wp14:editId="2008645A">
            <wp:extent cx="4152900" cy="2659380"/>
            <wp:effectExtent l="19050" t="19050" r="0" b="7620"/>
            <wp:docPr id="187" name="图片 187" descr="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50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w="6350" cmpd="sng">
                      <a:solidFill>
                        <a:srgbClr val="000000"/>
                      </a:solidFill>
                      <a:miter lim="800000"/>
                      <a:headEnd/>
                      <a:tailEnd/>
                    </a:ln>
                    <a:effectLst/>
                  </pic:spPr>
                </pic:pic>
              </a:graphicData>
            </a:graphic>
          </wp:inline>
        </w:drawing>
      </w:r>
    </w:p>
    <w:p w14:paraId="53701FBB" w14:textId="77777777" w:rsidR="00A852F0" w:rsidRDefault="00A852F0">
      <w:pPr>
        <w:pStyle w:val="ae"/>
        <w:spacing w:after="240"/>
        <w:rPr>
          <w:kern w:val="2"/>
        </w:rPr>
      </w:pPr>
      <w:r>
        <w:rPr>
          <w:rFonts w:hint="eastAsia"/>
          <w:color w:val="000000"/>
          <w:kern w:val="2"/>
          <w:szCs w:val="21"/>
        </w:rPr>
        <w:t>图</w:t>
      </w:r>
      <w:r>
        <w:rPr>
          <w:color w:val="000000"/>
          <w:kern w:val="2"/>
          <w:szCs w:val="21"/>
        </w:rPr>
        <w:t>15-7</w:t>
      </w:r>
      <w:r>
        <w:rPr>
          <w:noProof/>
          <w:color w:val="000000"/>
          <w:kern w:val="2"/>
          <w:szCs w:val="21"/>
        </w:rPr>
        <w:t xml:space="preserve">  </w:t>
      </w:r>
      <w:r>
        <w:rPr>
          <w:rFonts w:hint="eastAsia"/>
          <w:color w:val="000000"/>
          <w:kern w:val="2"/>
          <w:szCs w:val="21"/>
        </w:rPr>
        <w:t>配置电子邮件账户</w:t>
      </w:r>
    </w:p>
    <w:p w14:paraId="0F7E201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：选择电子邮件服务的协议类型。在图</w:t>
      </w:r>
      <w:r>
        <w:rPr>
          <w:color w:val="000000"/>
          <w:kern w:val="2"/>
          <w:szCs w:val="21"/>
        </w:rPr>
        <w:t>15-8</w:t>
      </w:r>
      <w:r>
        <w:rPr>
          <w:rFonts w:hint="eastAsia"/>
          <w:color w:val="000000"/>
          <w:kern w:val="2"/>
          <w:szCs w:val="21"/>
        </w:rPr>
        <w:t>所示的页面中接受默认设置，然后单击“下一步”按钮。</w:t>
      </w:r>
    </w:p>
    <w:p w14:paraId="74A15C41" w14:textId="77777777" w:rsidR="00A852F0" w:rsidRDefault="004306BA">
      <w:pPr>
        <w:pStyle w:val="ad"/>
        <w:spacing w:before="360"/>
        <w:rPr>
          <w:kern w:val="2"/>
        </w:rPr>
      </w:pPr>
      <w:r>
        <w:rPr>
          <w:noProof/>
          <w:color w:val="000000"/>
          <w:kern w:val="2"/>
          <w:szCs w:val="21"/>
        </w:rPr>
        <w:lastRenderedPageBreak/>
        <w:drawing>
          <wp:inline distT="0" distB="0" distL="0" distR="0" wp14:anchorId="7CFE8A3D" wp14:editId="4C0A332E">
            <wp:extent cx="4152900" cy="2674620"/>
            <wp:effectExtent l="19050" t="19050" r="0" b="0"/>
            <wp:docPr id="188" name="图片 188" descr="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50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52900" cy="2674620"/>
                    </a:xfrm>
                    <a:prstGeom prst="rect">
                      <a:avLst/>
                    </a:prstGeom>
                    <a:noFill/>
                    <a:ln w="6350" cmpd="sng">
                      <a:solidFill>
                        <a:srgbClr val="000000"/>
                      </a:solidFill>
                      <a:miter lim="800000"/>
                      <a:headEnd/>
                      <a:tailEnd/>
                    </a:ln>
                    <a:effectLst/>
                  </pic:spPr>
                </pic:pic>
              </a:graphicData>
            </a:graphic>
          </wp:inline>
        </w:drawing>
      </w:r>
    </w:p>
    <w:p w14:paraId="6D5D2445" w14:textId="77777777" w:rsidR="00A852F0" w:rsidRDefault="00A852F0">
      <w:pPr>
        <w:pStyle w:val="ae"/>
        <w:rPr>
          <w:kern w:val="2"/>
        </w:rPr>
      </w:pPr>
      <w:r>
        <w:rPr>
          <w:rFonts w:hint="eastAsia"/>
          <w:color w:val="000000"/>
          <w:kern w:val="2"/>
          <w:szCs w:val="21"/>
        </w:rPr>
        <w:t>图</w:t>
      </w:r>
      <w:r>
        <w:rPr>
          <w:color w:val="000000"/>
          <w:kern w:val="2"/>
          <w:szCs w:val="21"/>
        </w:rPr>
        <w:t>15-8</w:t>
      </w:r>
      <w:r>
        <w:rPr>
          <w:noProof/>
          <w:color w:val="000000"/>
          <w:kern w:val="2"/>
          <w:szCs w:val="21"/>
        </w:rPr>
        <w:t xml:space="preserve">  </w:t>
      </w:r>
      <w:r>
        <w:rPr>
          <w:rFonts w:hint="eastAsia"/>
          <w:color w:val="000000"/>
          <w:kern w:val="2"/>
          <w:szCs w:val="21"/>
        </w:rPr>
        <w:t>选择电子邮件服务的协议类型</w:t>
      </w:r>
    </w:p>
    <w:p w14:paraId="2945523F" w14:textId="77777777" w:rsidR="00A852F0" w:rsidRDefault="00A852F0">
      <w:pPr>
        <w:rPr>
          <w:spacing w:val="4"/>
          <w:kern w:val="2"/>
        </w:rPr>
      </w:pPr>
      <w:r>
        <w:rPr>
          <w:rStyle w:val="afd"/>
          <w:rFonts w:hint="eastAsia"/>
          <w:spacing w:val="4"/>
          <w:kern w:val="2"/>
        </w:rPr>
        <w:t>第</w:t>
      </w:r>
      <w:r>
        <w:rPr>
          <w:rStyle w:val="afd"/>
          <w:spacing w:val="4"/>
          <w:kern w:val="2"/>
        </w:rPr>
        <w:t>4</w:t>
      </w:r>
      <w:r>
        <w:rPr>
          <w:rStyle w:val="afd"/>
          <w:rFonts w:hint="eastAsia"/>
          <w:spacing w:val="4"/>
          <w:kern w:val="2"/>
        </w:rPr>
        <w:t>步</w:t>
      </w:r>
      <w:r>
        <w:rPr>
          <w:rFonts w:hint="eastAsia"/>
          <w:color w:val="000000"/>
          <w:spacing w:val="4"/>
          <w:kern w:val="2"/>
          <w:szCs w:val="21"/>
        </w:rPr>
        <w:t>：填写电子邮件账户信息，在图</w:t>
      </w:r>
      <w:r>
        <w:rPr>
          <w:color w:val="000000"/>
          <w:spacing w:val="4"/>
          <w:kern w:val="2"/>
          <w:szCs w:val="21"/>
        </w:rPr>
        <w:t>15-9</w:t>
      </w:r>
      <w:r>
        <w:rPr>
          <w:rFonts w:hint="eastAsia"/>
          <w:color w:val="000000"/>
          <w:spacing w:val="4"/>
          <w:kern w:val="2"/>
          <w:szCs w:val="21"/>
        </w:rPr>
        <w:t>所示的页面中，“您的姓名”文本框中可以为自定义的任意名字，“电子邮件地址”文本框中则需要输入服务器系统内的账户名外加发件域，“密码”文本框中要输入该账户在服务器内的登录密码。在填写完毕之后，单击“下一步”按钮。</w:t>
      </w:r>
    </w:p>
    <w:p w14:paraId="6370F302" w14:textId="77777777" w:rsidR="00A852F0" w:rsidRDefault="004306BA">
      <w:pPr>
        <w:pStyle w:val="ad"/>
        <w:rPr>
          <w:kern w:val="2"/>
        </w:rPr>
      </w:pPr>
      <w:r>
        <w:rPr>
          <w:noProof/>
          <w:color w:val="000000"/>
          <w:kern w:val="2"/>
          <w:szCs w:val="21"/>
        </w:rPr>
        <w:drawing>
          <wp:inline distT="0" distB="0" distL="0" distR="0" wp14:anchorId="3E5A50A4" wp14:editId="29D470C2">
            <wp:extent cx="4152900" cy="2667000"/>
            <wp:effectExtent l="0" t="0" r="0" b="0"/>
            <wp:docPr id="189" name="图片 189" descr="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50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52900" cy="2667000"/>
                    </a:xfrm>
                    <a:prstGeom prst="rect">
                      <a:avLst/>
                    </a:prstGeom>
                    <a:noFill/>
                    <a:ln>
                      <a:noFill/>
                    </a:ln>
                  </pic:spPr>
                </pic:pic>
              </a:graphicData>
            </a:graphic>
          </wp:inline>
        </w:drawing>
      </w:r>
    </w:p>
    <w:p w14:paraId="7F276F6F" w14:textId="77777777" w:rsidR="00A852F0" w:rsidRDefault="00A852F0">
      <w:pPr>
        <w:pStyle w:val="ae"/>
        <w:rPr>
          <w:kern w:val="2"/>
        </w:rPr>
      </w:pPr>
      <w:r>
        <w:rPr>
          <w:rFonts w:hint="eastAsia"/>
          <w:color w:val="000000"/>
          <w:kern w:val="2"/>
          <w:szCs w:val="21"/>
        </w:rPr>
        <w:t>图</w:t>
      </w:r>
      <w:r>
        <w:rPr>
          <w:color w:val="000000"/>
          <w:kern w:val="2"/>
          <w:szCs w:val="21"/>
        </w:rPr>
        <w:t>15-9</w:t>
      </w:r>
      <w:r>
        <w:rPr>
          <w:noProof/>
          <w:color w:val="000000"/>
          <w:kern w:val="2"/>
          <w:szCs w:val="21"/>
        </w:rPr>
        <w:t xml:space="preserve">  </w:t>
      </w:r>
      <w:r>
        <w:rPr>
          <w:rFonts w:hint="eastAsia"/>
          <w:color w:val="000000"/>
          <w:kern w:val="2"/>
          <w:szCs w:val="21"/>
        </w:rPr>
        <w:t>填写电子邮件账户信息</w:t>
      </w:r>
    </w:p>
    <w:p w14:paraId="26EB021E" w14:textId="77777777" w:rsidR="00A852F0" w:rsidRDefault="00A852F0">
      <w:pPr>
        <w:rPr>
          <w:kern w:val="2"/>
        </w:rPr>
      </w:pPr>
      <w:r>
        <w:rPr>
          <w:rStyle w:val="afd"/>
          <w:rFonts w:hint="eastAsia"/>
          <w:spacing w:val="-4"/>
          <w:kern w:val="2"/>
        </w:rPr>
        <w:lastRenderedPageBreak/>
        <w:t>第</w:t>
      </w:r>
      <w:r>
        <w:rPr>
          <w:rStyle w:val="afd"/>
          <w:spacing w:val="-4"/>
          <w:kern w:val="2"/>
        </w:rPr>
        <w:t>5</w:t>
      </w:r>
      <w:r>
        <w:rPr>
          <w:rStyle w:val="afd"/>
          <w:rFonts w:hint="eastAsia"/>
          <w:spacing w:val="-4"/>
          <w:kern w:val="2"/>
        </w:rPr>
        <w:t>步</w:t>
      </w:r>
      <w:r>
        <w:rPr>
          <w:rFonts w:hint="eastAsia"/>
          <w:color w:val="000000"/>
          <w:spacing w:val="-4"/>
          <w:kern w:val="2"/>
          <w:szCs w:val="21"/>
        </w:rPr>
        <w:t>：进行电子邮件服务登录验证。由于当前没有可用的</w:t>
      </w:r>
      <w:r>
        <w:rPr>
          <w:color w:val="000000"/>
          <w:spacing w:val="-4"/>
          <w:kern w:val="2"/>
          <w:szCs w:val="21"/>
        </w:rPr>
        <w:t>SSL</w:t>
      </w:r>
      <w:r>
        <w:rPr>
          <w:rFonts w:hint="eastAsia"/>
          <w:color w:val="000000"/>
          <w:spacing w:val="-4"/>
          <w:kern w:val="2"/>
          <w:szCs w:val="21"/>
        </w:rPr>
        <w:t>加密服务，因此在</w:t>
      </w:r>
      <w:r>
        <w:rPr>
          <w:color w:val="000000"/>
          <w:spacing w:val="-4"/>
          <w:kern w:val="2"/>
          <w:szCs w:val="21"/>
        </w:rPr>
        <w:t>Dovecot</w:t>
      </w:r>
      <w:r>
        <w:rPr>
          <w:rFonts w:hint="eastAsia"/>
          <w:color w:val="000000"/>
          <w:kern w:val="2"/>
          <w:szCs w:val="21"/>
        </w:rPr>
        <w:t>服务程序的主配置文件中写入了一条参数，让客户可以使用明文登录到电子邮件服务。</w:t>
      </w:r>
      <w:r>
        <w:rPr>
          <w:color w:val="000000"/>
          <w:spacing w:val="-2"/>
          <w:kern w:val="2"/>
          <w:szCs w:val="21"/>
        </w:rPr>
        <w:t>Outlook</w:t>
      </w:r>
      <w:r>
        <w:rPr>
          <w:rFonts w:hint="eastAsia"/>
          <w:color w:val="000000"/>
          <w:spacing w:val="-2"/>
          <w:kern w:val="2"/>
          <w:szCs w:val="21"/>
        </w:rPr>
        <w:t>软件默认会通过</w:t>
      </w:r>
      <w:r>
        <w:rPr>
          <w:color w:val="000000"/>
          <w:spacing w:val="-2"/>
          <w:kern w:val="2"/>
          <w:szCs w:val="21"/>
        </w:rPr>
        <w:t>SSL</w:t>
      </w:r>
      <w:r>
        <w:rPr>
          <w:rFonts w:hint="eastAsia"/>
          <w:color w:val="000000"/>
          <w:spacing w:val="-2"/>
          <w:kern w:val="2"/>
          <w:szCs w:val="21"/>
        </w:rPr>
        <w:t>加密协议尝试登录电子邮件服务，所以在进行图</w:t>
      </w:r>
      <w:r>
        <w:rPr>
          <w:color w:val="000000"/>
          <w:spacing w:val="-2"/>
          <w:kern w:val="2"/>
          <w:szCs w:val="21"/>
        </w:rPr>
        <w:t>15-10</w:t>
      </w:r>
      <w:r>
        <w:rPr>
          <w:rFonts w:hint="eastAsia"/>
          <w:color w:val="000000"/>
          <w:spacing w:val="-2"/>
          <w:kern w:val="2"/>
          <w:szCs w:val="21"/>
        </w:rPr>
        <w:t>所示的“搜索</w:t>
      </w:r>
      <w:r>
        <w:rPr>
          <w:color w:val="000000"/>
          <w:spacing w:val="-2"/>
          <w:kern w:val="2"/>
          <w:szCs w:val="21"/>
        </w:rPr>
        <w:t>boss@linuxprobe.com</w:t>
      </w:r>
      <w:r>
        <w:rPr>
          <w:rFonts w:hint="eastAsia"/>
          <w:color w:val="000000"/>
          <w:spacing w:val="-2"/>
          <w:kern w:val="2"/>
          <w:szCs w:val="21"/>
        </w:rPr>
        <w:t>服务器设置”大约</w:t>
      </w:r>
      <w:r>
        <w:rPr>
          <w:color w:val="000000"/>
          <w:spacing w:val="-2"/>
          <w:kern w:val="2"/>
          <w:szCs w:val="21"/>
        </w:rPr>
        <w:t>30</w:t>
      </w:r>
      <w:r>
        <w:rPr>
          <w:rFonts w:eastAsia="宋体" w:hint="eastAsia"/>
          <w:color w:val="000000"/>
          <w:spacing w:val="-2"/>
          <w:kern w:val="2"/>
          <w:szCs w:val="21"/>
        </w:rPr>
        <w:t>～</w:t>
      </w:r>
      <w:r>
        <w:rPr>
          <w:color w:val="000000"/>
          <w:spacing w:val="-2"/>
          <w:kern w:val="2"/>
          <w:szCs w:val="21"/>
        </w:rPr>
        <w:t>60</w:t>
      </w:r>
      <w:r>
        <w:rPr>
          <w:rFonts w:hint="eastAsia"/>
          <w:color w:val="000000"/>
          <w:spacing w:val="-2"/>
          <w:kern w:val="2"/>
          <w:szCs w:val="21"/>
        </w:rPr>
        <w:t>秒后，系统会出现登录失败的报错信息。</w:t>
      </w:r>
      <w:r>
        <w:rPr>
          <w:rFonts w:hint="eastAsia"/>
          <w:color w:val="000000"/>
          <w:kern w:val="2"/>
          <w:szCs w:val="21"/>
        </w:rPr>
        <w:t>此时只需再次单击“下一步”按钮，即可让</w:t>
      </w:r>
      <w:r>
        <w:rPr>
          <w:color w:val="000000"/>
          <w:kern w:val="2"/>
          <w:szCs w:val="21"/>
        </w:rPr>
        <w:t>Outlook</w:t>
      </w:r>
      <w:r>
        <w:rPr>
          <w:rFonts w:hint="eastAsia"/>
          <w:color w:val="000000"/>
          <w:kern w:val="2"/>
          <w:szCs w:val="21"/>
        </w:rPr>
        <w:t>软件通过非加密的方式验证登录，如图</w:t>
      </w:r>
      <w:r>
        <w:rPr>
          <w:color w:val="000000"/>
          <w:kern w:val="2"/>
          <w:szCs w:val="21"/>
        </w:rPr>
        <w:t>15-11</w:t>
      </w:r>
      <w:r>
        <w:rPr>
          <w:rFonts w:hint="eastAsia"/>
          <w:color w:val="000000"/>
          <w:kern w:val="2"/>
          <w:szCs w:val="21"/>
        </w:rPr>
        <w:t>所示。</w:t>
      </w:r>
    </w:p>
    <w:p w14:paraId="20BCF811" w14:textId="77777777" w:rsidR="00A852F0" w:rsidRDefault="004306BA">
      <w:pPr>
        <w:pStyle w:val="ad"/>
        <w:spacing w:before="360"/>
        <w:rPr>
          <w:kern w:val="2"/>
        </w:rPr>
      </w:pPr>
      <w:r>
        <w:rPr>
          <w:noProof/>
          <w:color w:val="000000"/>
          <w:kern w:val="2"/>
          <w:szCs w:val="21"/>
        </w:rPr>
        <w:drawing>
          <wp:inline distT="0" distB="0" distL="0" distR="0" wp14:anchorId="55F67966" wp14:editId="6B9C1D5C">
            <wp:extent cx="4152900" cy="2697480"/>
            <wp:effectExtent l="0" t="0" r="0" b="0"/>
            <wp:docPr id="190" name="图片 190" descr="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5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52900" cy="2697480"/>
                    </a:xfrm>
                    <a:prstGeom prst="rect">
                      <a:avLst/>
                    </a:prstGeom>
                    <a:noFill/>
                    <a:ln>
                      <a:noFill/>
                    </a:ln>
                  </pic:spPr>
                </pic:pic>
              </a:graphicData>
            </a:graphic>
          </wp:inline>
        </w:drawing>
      </w:r>
    </w:p>
    <w:p w14:paraId="0C855C60" w14:textId="77777777" w:rsidR="00A852F0" w:rsidRDefault="00A852F0">
      <w:pPr>
        <w:pStyle w:val="ae"/>
        <w:spacing w:after="0"/>
        <w:rPr>
          <w:kern w:val="2"/>
        </w:rPr>
      </w:pPr>
      <w:r>
        <w:rPr>
          <w:rFonts w:hint="eastAsia"/>
          <w:color w:val="000000"/>
          <w:kern w:val="2"/>
          <w:szCs w:val="21"/>
        </w:rPr>
        <w:t>图</w:t>
      </w:r>
      <w:r>
        <w:rPr>
          <w:color w:val="000000"/>
          <w:kern w:val="2"/>
          <w:szCs w:val="21"/>
        </w:rPr>
        <w:t>15-10</w:t>
      </w:r>
      <w:r>
        <w:rPr>
          <w:noProof/>
          <w:color w:val="000000"/>
          <w:kern w:val="2"/>
          <w:szCs w:val="21"/>
        </w:rPr>
        <w:t xml:space="preserve">  </w:t>
      </w:r>
      <w:r>
        <w:rPr>
          <w:rFonts w:hint="eastAsia"/>
          <w:color w:val="000000"/>
          <w:kern w:val="2"/>
          <w:szCs w:val="21"/>
        </w:rPr>
        <w:t>进行电子邮件服务验证登录</w:t>
      </w:r>
    </w:p>
    <w:p w14:paraId="73358B31" w14:textId="77777777" w:rsidR="00A852F0" w:rsidRDefault="004306BA">
      <w:pPr>
        <w:pStyle w:val="ad"/>
        <w:pageBreakBefore/>
        <w:rPr>
          <w:kern w:val="2"/>
        </w:rPr>
      </w:pPr>
      <w:r>
        <w:rPr>
          <w:noProof/>
          <w:color w:val="000000"/>
          <w:kern w:val="2"/>
          <w:szCs w:val="21"/>
        </w:rPr>
        <w:lastRenderedPageBreak/>
        <w:drawing>
          <wp:inline distT="0" distB="0" distL="0" distR="0" wp14:anchorId="5F1F546C" wp14:editId="4FF692C4">
            <wp:extent cx="4152900" cy="2659380"/>
            <wp:effectExtent l="0" t="0" r="0" b="0"/>
            <wp:docPr id="191" name="图片 191" descr="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5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a:noFill/>
                    </a:ln>
                  </pic:spPr>
                </pic:pic>
              </a:graphicData>
            </a:graphic>
          </wp:inline>
        </w:drawing>
      </w:r>
    </w:p>
    <w:p w14:paraId="6829B91B" w14:textId="77777777" w:rsidR="00A852F0" w:rsidRDefault="00A852F0">
      <w:pPr>
        <w:pStyle w:val="ae"/>
        <w:rPr>
          <w:kern w:val="2"/>
        </w:rPr>
      </w:pPr>
      <w:r>
        <w:rPr>
          <w:rFonts w:hint="eastAsia"/>
          <w:color w:val="000000"/>
          <w:kern w:val="2"/>
          <w:szCs w:val="21"/>
        </w:rPr>
        <w:t>图</w:t>
      </w:r>
      <w:r>
        <w:rPr>
          <w:color w:val="000000"/>
          <w:kern w:val="2"/>
          <w:szCs w:val="21"/>
        </w:rPr>
        <w:t>15-11</w:t>
      </w:r>
      <w:r>
        <w:rPr>
          <w:noProof/>
          <w:color w:val="000000"/>
          <w:kern w:val="2"/>
          <w:szCs w:val="21"/>
        </w:rPr>
        <w:t xml:space="preserve">  </w:t>
      </w:r>
      <w:r>
        <w:rPr>
          <w:rFonts w:hint="eastAsia"/>
          <w:color w:val="000000"/>
          <w:kern w:val="2"/>
          <w:szCs w:val="21"/>
        </w:rPr>
        <w:t>使用非加密的方式进行电子邮件服务验证登录</w:t>
      </w:r>
    </w:p>
    <w:p w14:paraId="23AF26A3"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：向其他信箱发送邮件。在成功登录</w:t>
      </w:r>
      <w:r>
        <w:rPr>
          <w:color w:val="000000"/>
          <w:kern w:val="2"/>
          <w:szCs w:val="21"/>
        </w:rPr>
        <w:t>Outlook</w:t>
      </w:r>
      <w:r>
        <w:rPr>
          <w:rFonts w:hint="eastAsia"/>
          <w:color w:val="000000"/>
          <w:kern w:val="2"/>
          <w:szCs w:val="21"/>
        </w:rPr>
        <w:t>软件后即可尝试编写并发送新邮件了。只需在软件界面的空白处单击鼠标右键，在弹出的菜单中选择“新邮件”命令（见图</w:t>
      </w:r>
      <w:r>
        <w:rPr>
          <w:color w:val="000000"/>
          <w:kern w:val="2"/>
          <w:szCs w:val="21"/>
        </w:rPr>
        <w:t>15-12</w:t>
      </w:r>
      <w:r>
        <w:rPr>
          <w:rFonts w:hint="eastAsia"/>
          <w:color w:val="000000"/>
          <w:kern w:val="2"/>
          <w:szCs w:val="21"/>
        </w:rPr>
        <w:t>），然后在邮件界面中填写收件人的信箱地址以及完整的邮件内容后单击“发送”按钮，如图</w:t>
      </w:r>
      <w:r>
        <w:rPr>
          <w:color w:val="000000"/>
          <w:kern w:val="2"/>
          <w:szCs w:val="21"/>
        </w:rPr>
        <w:t>15-13</w:t>
      </w:r>
      <w:r>
        <w:rPr>
          <w:rFonts w:hint="eastAsia"/>
          <w:color w:val="000000"/>
          <w:kern w:val="2"/>
          <w:szCs w:val="21"/>
        </w:rPr>
        <w:t>所示。</w:t>
      </w:r>
    </w:p>
    <w:p w14:paraId="116A0F4A" w14:textId="77777777" w:rsidR="00A852F0" w:rsidRDefault="004306BA">
      <w:pPr>
        <w:pStyle w:val="ad"/>
        <w:spacing w:before="280"/>
        <w:rPr>
          <w:kern w:val="2"/>
        </w:rPr>
      </w:pPr>
      <w:r>
        <w:rPr>
          <w:noProof/>
          <w:kern w:val="2"/>
        </w:rPr>
        <w:drawing>
          <wp:inline distT="0" distB="0" distL="0" distR="0" wp14:anchorId="416959BF" wp14:editId="01A4C77C">
            <wp:extent cx="4145280" cy="2842260"/>
            <wp:effectExtent l="0" t="0" r="0" b="0"/>
            <wp:docPr id="192" name="图片 192" descr="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5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45280" cy="2842260"/>
                    </a:xfrm>
                    <a:prstGeom prst="rect">
                      <a:avLst/>
                    </a:prstGeom>
                    <a:noFill/>
                    <a:ln>
                      <a:noFill/>
                    </a:ln>
                  </pic:spPr>
                </pic:pic>
              </a:graphicData>
            </a:graphic>
          </wp:inline>
        </w:drawing>
      </w:r>
    </w:p>
    <w:p w14:paraId="2CD935B8" w14:textId="77777777" w:rsidR="00A852F0" w:rsidRDefault="00A852F0">
      <w:pPr>
        <w:pStyle w:val="ae"/>
        <w:rPr>
          <w:kern w:val="2"/>
        </w:rPr>
      </w:pPr>
      <w:r>
        <w:rPr>
          <w:rFonts w:hint="eastAsia"/>
          <w:kern w:val="2"/>
        </w:rPr>
        <w:t>图</w:t>
      </w:r>
      <w:r>
        <w:rPr>
          <w:kern w:val="2"/>
        </w:rPr>
        <w:t>15-12</w:t>
      </w:r>
      <w:r>
        <w:rPr>
          <w:noProof/>
          <w:kern w:val="2"/>
        </w:rPr>
        <w:t xml:space="preserve">  </w:t>
      </w:r>
      <w:r>
        <w:rPr>
          <w:rFonts w:hint="eastAsia"/>
          <w:kern w:val="2"/>
        </w:rPr>
        <w:t>向其他信箱发送邮件</w:t>
      </w:r>
    </w:p>
    <w:p w14:paraId="23EE9149" w14:textId="77777777" w:rsidR="00A852F0" w:rsidRDefault="00A852F0">
      <w:pPr>
        <w:rPr>
          <w:kern w:val="2"/>
        </w:rPr>
      </w:pPr>
      <w:r>
        <w:rPr>
          <w:rFonts w:hint="eastAsia"/>
          <w:color w:val="000000"/>
          <w:kern w:val="2"/>
          <w:szCs w:val="21"/>
        </w:rPr>
        <w:lastRenderedPageBreak/>
        <w:t>当使用</w:t>
      </w:r>
      <w:r>
        <w:rPr>
          <w:color w:val="000000"/>
          <w:kern w:val="2"/>
          <w:szCs w:val="21"/>
        </w:rPr>
        <w:t>Outlook</w:t>
      </w:r>
      <w:r>
        <w:rPr>
          <w:rFonts w:hint="eastAsia"/>
          <w:color w:val="000000"/>
          <w:kern w:val="2"/>
          <w:szCs w:val="21"/>
        </w:rPr>
        <w:t>软件成功发送邮件后，便可以在电子邮件服务器上使用</w:t>
      </w:r>
      <w:r>
        <w:rPr>
          <w:color w:val="000000"/>
          <w:kern w:val="2"/>
          <w:szCs w:val="21"/>
        </w:rPr>
        <w:t>mail</w:t>
      </w:r>
      <w:r>
        <w:rPr>
          <w:rFonts w:hint="eastAsia"/>
          <w:color w:val="000000"/>
          <w:kern w:val="2"/>
          <w:szCs w:val="21"/>
        </w:rPr>
        <w:t>命令查看到新邮件提醒了。如果想查看邮件的完整内容，只需输入收件人姓名前面的编号即可。</w:t>
      </w:r>
    </w:p>
    <w:p w14:paraId="12487544" w14:textId="77777777" w:rsidR="00A852F0" w:rsidRDefault="004306BA">
      <w:pPr>
        <w:pStyle w:val="ad"/>
        <w:pageBreakBefore/>
        <w:spacing w:before="300"/>
        <w:rPr>
          <w:kern w:val="2"/>
        </w:rPr>
      </w:pPr>
      <w:r>
        <w:rPr>
          <w:noProof/>
          <w:color w:val="000000"/>
          <w:kern w:val="2"/>
          <w:szCs w:val="21"/>
        </w:rPr>
        <w:lastRenderedPageBreak/>
        <w:drawing>
          <wp:inline distT="0" distB="0" distL="0" distR="0" wp14:anchorId="2985A462" wp14:editId="07001042">
            <wp:extent cx="4419600" cy="3771900"/>
            <wp:effectExtent l="0" t="0" r="0" b="0"/>
            <wp:docPr id="193" name="图片 193" descr="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5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9600" cy="3771900"/>
                    </a:xfrm>
                    <a:prstGeom prst="rect">
                      <a:avLst/>
                    </a:prstGeom>
                    <a:noFill/>
                    <a:ln>
                      <a:noFill/>
                    </a:ln>
                  </pic:spPr>
                </pic:pic>
              </a:graphicData>
            </a:graphic>
          </wp:inline>
        </w:drawing>
      </w:r>
    </w:p>
    <w:p w14:paraId="00C759B8" w14:textId="77777777" w:rsidR="00A852F0" w:rsidRDefault="00A852F0">
      <w:pPr>
        <w:pStyle w:val="ae"/>
        <w:rPr>
          <w:kern w:val="2"/>
        </w:rPr>
      </w:pPr>
      <w:r>
        <w:rPr>
          <w:rFonts w:hint="eastAsia"/>
          <w:color w:val="000000"/>
          <w:kern w:val="2"/>
          <w:szCs w:val="21"/>
        </w:rPr>
        <w:t>图</w:t>
      </w:r>
      <w:r>
        <w:rPr>
          <w:color w:val="000000"/>
          <w:kern w:val="2"/>
          <w:szCs w:val="21"/>
        </w:rPr>
        <w:t>15-13</w:t>
      </w:r>
      <w:r>
        <w:rPr>
          <w:noProof/>
          <w:color w:val="000000"/>
          <w:kern w:val="2"/>
          <w:szCs w:val="21"/>
        </w:rPr>
        <w:t xml:space="preserve">  </w:t>
      </w:r>
      <w:r>
        <w:rPr>
          <w:rFonts w:hint="eastAsia"/>
          <w:color w:val="000000"/>
          <w:kern w:val="2"/>
          <w:szCs w:val="21"/>
        </w:rPr>
        <w:t>填写收件人信箱地址并编写完整的邮件内容</w:t>
      </w:r>
    </w:p>
    <w:p w14:paraId="7AC99B2B" w14:textId="77777777" w:rsidR="00A852F0" w:rsidRDefault="00A852F0">
      <w:pPr>
        <w:pStyle w:val="aff4"/>
        <w:rPr>
          <w:kern w:val="2"/>
        </w:rPr>
      </w:pPr>
    </w:p>
    <w:p w14:paraId="2352AAB9" w14:textId="77777777" w:rsidR="00A852F0" w:rsidRDefault="00A852F0">
      <w:pPr>
        <w:pStyle w:val="a8"/>
        <w:spacing w:line="236" w:lineRule="exact"/>
        <w:rPr>
          <w:kern w:val="2"/>
        </w:rPr>
      </w:pPr>
      <w:r>
        <w:rPr>
          <w:kern w:val="2"/>
        </w:rPr>
        <w:t>[root@linuxprobe ~]# </w:t>
      </w:r>
      <w:r>
        <w:rPr>
          <w:b/>
          <w:bCs/>
          <w:kern w:val="2"/>
        </w:rPr>
        <w:t>mail</w:t>
      </w:r>
    </w:p>
    <w:p w14:paraId="356C4204" w14:textId="77777777" w:rsidR="00A852F0" w:rsidRDefault="00A852F0">
      <w:pPr>
        <w:pStyle w:val="a8"/>
        <w:spacing w:line="236" w:lineRule="exact"/>
        <w:rPr>
          <w:kern w:val="2"/>
        </w:rPr>
      </w:pPr>
      <w:r>
        <w:rPr>
          <w:kern w:val="2"/>
        </w:rPr>
        <w:t>Heirloom Mail version 12.5 7/5/10.Type ? for help.</w:t>
      </w:r>
    </w:p>
    <w:p w14:paraId="152D5FE2" w14:textId="77777777" w:rsidR="00A852F0" w:rsidRDefault="00A852F0">
      <w:pPr>
        <w:pStyle w:val="a8"/>
        <w:spacing w:line="236" w:lineRule="exact"/>
        <w:rPr>
          <w:kern w:val="2"/>
        </w:rPr>
      </w:pPr>
      <w:r>
        <w:rPr>
          <w:kern w:val="2"/>
        </w:rPr>
        <w:t>"/var/mail/root": 3 messages 3 unread &gt;</w:t>
      </w:r>
    </w:p>
    <w:p w14:paraId="08C41F12" w14:textId="77777777" w:rsidR="00A852F0" w:rsidRDefault="00A852F0">
      <w:pPr>
        <w:pStyle w:val="a8"/>
        <w:spacing w:line="236" w:lineRule="exact"/>
        <w:rPr>
          <w:kern w:val="2"/>
        </w:rPr>
      </w:pPr>
      <w:r>
        <w:rPr>
          <w:kern w:val="2"/>
        </w:rPr>
        <w:t>U 1 user@localhost.com Fri Jul 10 09:58 1631/123113 "[abrt] full crash r" </w:t>
      </w:r>
    </w:p>
    <w:p w14:paraId="66E8B154" w14:textId="77777777" w:rsidR="00A852F0" w:rsidRDefault="00A852F0">
      <w:pPr>
        <w:pStyle w:val="a8"/>
        <w:spacing w:line="236" w:lineRule="exact"/>
        <w:rPr>
          <w:kern w:val="2"/>
        </w:rPr>
      </w:pPr>
      <w:r>
        <w:rPr>
          <w:kern w:val="2"/>
        </w:rPr>
        <w:t>U 2 Anacron Sat Aug 15 13:33 18/624 "Anacron job 'cron.dai" </w:t>
      </w:r>
    </w:p>
    <w:p w14:paraId="07E7E1C6" w14:textId="77777777" w:rsidR="00A852F0" w:rsidRDefault="00A852F0">
      <w:pPr>
        <w:pStyle w:val="a8"/>
        <w:spacing w:line="236" w:lineRule="exact"/>
        <w:rPr>
          <w:kern w:val="2"/>
        </w:rPr>
      </w:pPr>
      <w:r>
        <w:rPr>
          <w:b/>
          <w:bCs/>
          <w:kern w:val="2"/>
        </w:rPr>
        <w:t>U 3 boss Sat Aug 15 19:02 118/3604 "Hello~"</w:t>
      </w:r>
      <w:r>
        <w:rPr>
          <w:kern w:val="2"/>
        </w:rPr>
        <w:t> </w:t>
      </w:r>
    </w:p>
    <w:p w14:paraId="65CD1EE0" w14:textId="77777777" w:rsidR="00A852F0" w:rsidRDefault="00A852F0">
      <w:pPr>
        <w:pStyle w:val="a8"/>
        <w:spacing w:line="236" w:lineRule="exact"/>
        <w:rPr>
          <w:kern w:val="2"/>
        </w:rPr>
      </w:pPr>
      <w:r>
        <w:rPr>
          <w:kern w:val="2"/>
        </w:rPr>
        <w:t>&amp;&gt; </w:t>
      </w:r>
      <w:r>
        <w:rPr>
          <w:b/>
          <w:bCs/>
          <w:kern w:val="2"/>
        </w:rPr>
        <w:t>3</w:t>
      </w:r>
    </w:p>
    <w:p w14:paraId="09266F30" w14:textId="77777777" w:rsidR="00A852F0" w:rsidRDefault="00A852F0">
      <w:pPr>
        <w:pStyle w:val="a8"/>
        <w:spacing w:line="236" w:lineRule="exact"/>
        <w:rPr>
          <w:kern w:val="2"/>
        </w:rPr>
      </w:pPr>
      <w:r>
        <w:rPr>
          <w:kern w:val="2"/>
        </w:rPr>
        <w:t>Message 3:</w:t>
      </w:r>
    </w:p>
    <w:p w14:paraId="228448ED" w14:textId="77777777" w:rsidR="00A852F0" w:rsidRDefault="00A852F0">
      <w:pPr>
        <w:pStyle w:val="a8"/>
        <w:spacing w:line="236" w:lineRule="exact"/>
        <w:rPr>
          <w:kern w:val="2"/>
        </w:rPr>
      </w:pPr>
      <w:r>
        <w:rPr>
          <w:kern w:val="2"/>
        </w:rPr>
        <w:t>From boss@linuxprobe.com Sat Aug 15 19:02:06 2017 </w:t>
      </w:r>
    </w:p>
    <w:p w14:paraId="47EE6053" w14:textId="77777777" w:rsidR="00A852F0" w:rsidRDefault="00A852F0">
      <w:pPr>
        <w:pStyle w:val="a8"/>
        <w:spacing w:line="236" w:lineRule="exact"/>
        <w:rPr>
          <w:kern w:val="2"/>
        </w:rPr>
      </w:pPr>
      <w:r>
        <w:rPr>
          <w:kern w:val="2"/>
        </w:rPr>
        <w:t>Return-Path:  </w:t>
      </w:r>
    </w:p>
    <w:p w14:paraId="1EF21AC9" w14:textId="77777777" w:rsidR="00A852F0" w:rsidRDefault="00A852F0">
      <w:pPr>
        <w:pStyle w:val="a8"/>
        <w:spacing w:line="236" w:lineRule="exact"/>
        <w:rPr>
          <w:kern w:val="2"/>
        </w:rPr>
      </w:pPr>
      <w:r>
        <w:rPr>
          <w:kern w:val="2"/>
        </w:rPr>
        <w:t>X-Original-To: root@linuxprobe.com </w:t>
      </w:r>
    </w:p>
    <w:p w14:paraId="48FA4133" w14:textId="77777777" w:rsidR="00A852F0" w:rsidRDefault="00A852F0">
      <w:pPr>
        <w:pStyle w:val="a8"/>
        <w:spacing w:line="236" w:lineRule="exact"/>
        <w:rPr>
          <w:kern w:val="2"/>
        </w:rPr>
      </w:pPr>
      <w:r>
        <w:rPr>
          <w:kern w:val="2"/>
        </w:rPr>
        <w:t>Delivered-To: root@linuxprobe.com </w:t>
      </w:r>
    </w:p>
    <w:p w14:paraId="43A41380" w14:textId="77777777" w:rsidR="00A852F0" w:rsidRDefault="00A852F0">
      <w:pPr>
        <w:pStyle w:val="a8"/>
        <w:spacing w:line="236" w:lineRule="exact"/>
        <w:rPr>
          <w:kern w:val="2"/>
        </w:rPr>
      </w:pPr>
      <w:r>
        <w:rPr>
          <w:kern w:val="2"/>
        </w:rPr>
        <w:t>From: "boss" </w:t>
      </w:r>
    </w:p>
    <w:p w14:paraId="088CE467" w14:textId="77777777" w:rsidR="00A852F0" w:rsidRDefault="00A852F0">
      <w:pPr>
        <w:pStyle w:val="a8"/>
        <w:spacing w:line="236" w:lineRule="exact"/>
        <w:rPr>
          <w:kern w:val="2"/>
        </w:rPr>
      </w:pPr>
      <w:r>
        <w:rPr>
          <w:kern w:val="2"/>
        </w:rPr>
        <w:t>To: </w:t>
      </w:r>
    </w:p>
    <w:p w14:paraId="20230129" w14:textId="77777777" w:rsidR="00A852F0" w:rsidRDefault="00A852F0">
      <w:pPr>
        <w:pStyle w:val="a8"/>
        <w:spacing w:line="236" w:lineRule="exact"/>
        <w:rPr>
          <w:kern w:val="2"/>
        </w:rPr>
      </w:pPr>
      <w:r>
        <w:rPr>
          <w:kern w:val="2"/>
        </w:rPr>
        <w:t>Subject: Hello~</w:t>
      </w:r>
    </w:p>
    <w:p w14:paraId="79F04F24" w14:textId="77777777" w:rsidR="00A852F0" w:rsidRDefault="00A852F0">
      <w:pPr>
        <w:pStyle w:val="a8"/>
        <w:spacing w:line="236" w:lineRule="exact"/>
        <w:rPr>
          <w:kern w:val="2"/>
        </w:rPr>
      </w:pPr>
      <w:r>
        <w:rPr>
          <w:kern w:val="2"/>
        </w:rPr>
        <w:t>Date: Sat, 15 Aug 2017 19:02:06 +0800</w:t>
      </w:r>
    </w:p>
    <w:p w14:paraId="131922B3" w14:textId="77777777" w:rsidR="00A852F0" w:rsidRDefault="00A852F0">
      <w:pPr>
        <w:pStyle w:val="a8"/>
        <w:spacing w:line="236" w:lineRule="exact"/>
        <w:rPr>
          <w:kern w:val="2"/>
        </w:rPr>
      </w:pPr>
      <w:r>
        <w:rPr>
          <w:kern w:val="2"/>
        </w:rPr>
        <w:t>Content-Type: text/plain; charset="gb2312" </w:t>
      </w:r>
    </w:p>
    <w:p w14:paraId="4654E200"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416F03F3" w14:textId="77777777" w:rsidR="00A852F0" w:rsidRDefault="00A852F0">
      <w:pPr>
        <w:pStyle w:val="a8"/>
        <w:spacing w:line="236" w:lineRule="exact"/>
        <w:rPr>
          <w:kern w:val="2"/>
        </w:rPr>
      </w:pPr>
      <w:r>
        <w:rPr>
          <w:rFonts w:hint="eastAsia"/>
          <w:kern w:val="2"/>
        </w:rPr>
        <w:t>当您收到这封邮件时，证明我的邮局系统实验已经成功！</w:t>
      </w:r>
    </w:p>
    <w:p w14:paraId="5AF754F9" w14:textId="77777777" w:rsidR="00A852F0" w:rsidRDefault="00A852F0">
      <w:pPr>
        <w:pStyle w:val="a8"/>
        <w:spacing w:line="236" w:lineRule="exact"/>
        <w:rPr>
          <w:kern w:val="2"/>
        </w:rPr>
      </w:pPr>
      <w:r>
        <w:rPr>
          <w:kern w:val="2"/>
        </w:rPr>
        <w:t>&gt; </w:t>
      </w:r>
      <w:r>
        <w:rPr>
          <w:b/>
          <w:bCs/>
          <w:kern w:val="2"/>
        </w:rPr>
        <w:t>quit</w:t>
      </w:r>
      <w:r>
        <w:rPr>
          <w:kern w:val="2"/>
        </w:rPr>
        <w:t> </w:t>
      </w:r>
    </w:p>
    <w:p w14:paraId="5D83AA2C" w14:textId="77777777" w:rsidR="00A852F0" w:rsidRDefault="00A852F0">
      <w:pPr>
        <w:pStyle w:val="a8"/>
        <w:spacing w:line="236" w:lineRule="exact"/>
        <w:rPr>
          <w:kern w:val="2"/>
        </w:rPr>
      </w:pPr>
      <w:r>
        <w:rPr>
          <w:kern w:val="2"/>
        </w:rPr>
        <w:t>Held 3 messages in /var/mail/root</w:t>
      </w:r>
    </w:p>
    <w:p w14:paraId="1F245265" w14:textId="77777777" w:rsidR="00A852F0" w:rsidRDefault="00A852F0">
      <w:pPr>
        <w:pStyle w:val="aff5"/>
        <w:spacing w:after="90"/>
        <w:rPr>
          <w:kern w:val="2"/>
        </w:rPr>
      </w:pPr>
    </w:p>
    <w:p w14:paraId="4F79C28F" w14:textId="77777777"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6E7E974" w14:textId="77777777">
        <w:tc>
          <w:tcPr>
            <w:tcW w:w="8035" w:type="dxa"/>
          </w:tcPr>
          <w:p w14:paraId="0D29C7F0" w14:textId="77777777" w:rsidR="00A852F0" w:rsidRDefault="00A852F0">
            <w:pPr>
              <w:pStyle w:val="2"/>
              <w:rPr>
                <w:kern w:val="2"/>
              </w:rPr>
            </w:pPr>
            <w:r>
              <w:rPr>
                <w:color w:val="000000"/>
                <w:kern w:val="2"/>
              </w:rPr>
              <w:t>15.3</w:t>
            </w:r>
            <w:r>
              <w:rPr>
                <w:color w:val="000000"/>
                <w:kern w:val="2"/>
                <w:szCs w:val="21"/>
              </w:rPr>
              <w:t xml:space="preserve">  </w:t>
            </w:r>
            <w:r>
              <w:rPr>
                <w:rFonts w:hint="eastAsia"/>
                <w:color w:val="000000"/>
                <w:kern w:val="2"/>
              </w:rPr>
              <w:t>设置用户别名信箱</w:t>
            </w:r>
          </w:p>
        </w:tc>
      </w:tr>
    </w:tbl>
    <w:p w14:paraId="59F3C182" w14:textId="77777777" w:rsidR="00A852F0" w:rsidRDefault="00A852F0">
      <w:pPr>
        <w:pStyle w:val="aff3"/>
        <w:rPr>
          <w:kern w:val="2"/>
        </w:rPr>
      </w:pPr>
    </w:p>
    <w:p w14:paraId="7753852B" w14:textId="77777777" w:rsidR="00A852F0" w:rsidRDefault="00A852F0">
      <w:pPr>
        <w:rPr>
          <w:kern w:val="2"/>
        </w:rPr>
      </w:pPr>
      <w:r>
        <w:rPr>
          <w:rFonts w:hint="eastAsia"/>
          <w:color w:val="000000"/>
          <w:kern w:val="2"/>
          <w:szCs w:val="21"/>
        </w:rPr>
        <w:t>用户别名功能是一项简单实用的邮件账户伪装技术，可以用来设置多个虚拟信箱的账户以接受发送的邮件，从而保证自身的邮件地址不被泄露，还可以用来接收自己的多个信箱中的邮件。刚才我们已经顺利地向</w:t>
      </w:r>
      <w:r>
        <w:rPr>
          <w:color w:val="000000"/>
          <w:kern w:val="2"/>
          <w:szCs w:val="21"/>
        </w:rPr>
        <w:t>root</w:t>
      </w:r>
      <w:r>
        <w:rPr>
          <w:rFonts w:hint="eastAsia"/>
          <w:color w:val="000000"/>
          <w:kern w:val="2"/>
          <w:szCs w:val="21"/>
        </w:rPr>
        <w:t>账户送了邮件，下面再向</w:t>
      </w:r>
      <w:r>
        <w:rPr>
          <w:color w:val="000000"/>
          <w:kern w:val="2"/>
          <w:szCs w:val="21"/>
        </w:rPr>
        <w:t>bin</w:t>
      </w:r>
      <w:r>
        <w:rPr>
          <w:rFonts w:hint="eastAsia"/>
          <w:color w:val="000000"/>
          <w:kern w:val="2"/>
          <w:szCs w:val="21"/>
        </w:rPr>
        <w:t>账户发送一封邮件，如图</w:t>
      </w:r>
      <w:r>
        <w:rPr>
          <w:color w:val="000000"/>
          <w:kern w:val="2"/>
          <w:szCs w:val="21"/>
        </w:rPr>
        <w:t>15-14</w:t>
      </w:r>
      <w:r>
        <w:rPr>
          <w:rFonts w:hint="eastAsia"/>
          <w:color w:val="000000"/>
          <w:kern w:val="2"/>
          <w:szCs w:val="21"/>
        </w:rPr>
        <w:t>所示。</w:t>
      </w:r>
    </w:p>
    <w:p w14:paraId="5A28C6DE" w14:textId="77777777" w:rsidR="00A852F0" w:rsidRDefault="004306BA">
      <w:pPr>
        <w:pStyle w:val="ad"/>
        <w:rPr>
          <w:kern w:val="2"/>
        </w:rPr>
      </w:pPr>
      <w:r>
        <w:rPr>
          <w:noProof/>
          <w:color w:val="000000"/>
          <w:kern w:val="2"/>
          <w:szCs w:val="21"/>
        </w:rPr>
        <w:drawing>
          <wp:inline distT="0" distB="0" distL="0" distR="0" wp14:anchorId="287C6BFD" wp14:editId="484786FD">
            <wp:extent cx="3703320" cy="1996440"/>
            <wp:effectExtent l="19050" t="19050" r="0" b="3810"/>
            <wp:docPr id="194" name="图片 194" descr="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5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03320" cy="1996440"/>
                    </a:xfrm>
                    <a:prstGeom prst="rect">
                      <a:avLst/>
                    </a:prstGeom>
                    <a:noFill/>
                    <a:ln w="6350" cmpd="sng">
                      <a:solidFill>
                        <a:srgbClr val="000000"/>
                      </a:solidFill>
                      <a:miter lim="800000"/>
                      <a:headEnd/>
                      <a:tailEnd/>
                    </a:ln>
                    <a:effectLst/>
                  </pic:spPr>
                </pic:pic>
              </a:graphicData>
            </a:graphic>
          </wp:inline>
        </w:drawing>
      </w:r>
    </w:p>
    <w:p w14:paraId="6962236A" w14:textId="77777777" w:rsidR="00A852F0" w:rsidRDefault="00A852F0">
      <w:pPr>
        <w:pStyle w:val="ae"/>
        <w:rPr>
          <w:kern w:val="2"/>
        </w:rPr>
      </w:pPr>
      <w:r>
        <w:rPr>
          <w:rFonts w:hint="eastAsia"/>
          <w:color w:val="000000"/>
          <w:kern w:val="2"/>
          <w:szCs w:val="21"/>
        </w:rPr>
        <w:t>图</w:t>
      </w:r>
      <w:r>
        <w:rPr>
          <w:color w:val="000000"/>
          <w:kern w:val="2"/>
          <w:szCs w:val="21"/>
        </w:rPr>
        <w:t>15-14</w:t>
      </w:r>
      <w:r>
        <w:rPr>
          <w:noProof/>
          <w:color w:val="000000"/>
          <w:kern w:val="2"/>
          <w:szCs w:val="21"/>
        </w:rPr>
        <w:t xml:space="preserve">  </w:t>
      </w:r>
      <w:r>
        <w:rPr>
          <w:rFonts w:hint="eastAsia"/>
          <w:color w:val="000000"/>
          <w:kern w:val="2"/>
          <w:szCs w:val="21"/>
        </w:rPr>
        <w:t>向服务器上的</w:t>
      </w:r>
      <w:r>
        <w:rPr>
          <w:color w:val="000000"/>
          <w:kern w:val="2"/>
          <w:szCs w:val="21"/>
        </w:rPr>
        <w:t>bin</w:t>
      </w:r>
      <w:r>
        <w:rPr>
          <w:rFonts w:hint="eastAsia"/>
          <w:color w:val="000000"/>
          <w:kern w:val="2"/>
          <w:szCs w:val="21"/>
        </w:rPr>
        <w:t>账户发送邮件</w:t>
      </w:r>
    </w:p>
    <w:p w14:paraId="74F58181" w14:textId="77777777" w:rsidR="00A852F0" w:rsidRDefault="00A852F0">
      <w:pPr>
        <w:rPr>
          <w:kern w:val="2"/>
        </w:rPr>
      </w:pPr>
      <w:r>
        <w:rPr>
          <w:rFonts w:hint="eastAsia"/>
          <w:color w:val="000000"/>
          <w:kern w:val="2"/>
          <w:szCs w:val="21"/>
        </w:rPr>
        <w:t>在邮件发送后登录到服务器，然后尝试以</w:t>
      </w:r>
      <w:r>
        <w:rPr>
          <w:color w:val="000000"/>
          <w:kern w:val="2"/>
          <w:szCs w:val="21"/>
        </w:rPr>
        <w:t>bin</w:t>
      </w:r>
      <w:r>
        <w:rPr>
          <w:rFonts w:hint="eastAsia"/>
          <w:color w:val="000000"/>
          <w:kern w:val="2"/>
          <w:szCs w:val="21"/>
        </w:rPr>
        <w:t>账户的身份登录。由于</w:t>
      </w:r>
      <w:r>
        <w:rPr>
          <w:color w:val="000000"/>
          <w:kern w:val="2"/>
          <w:szCs w:val="21"/>
        </w:rPr>
        <w:t>bin</w:t>
      </w:r>
      <w:r>
        <w:rPr>
          <w:rFonts w:hint="eastAsia"/>
          <w:color w:val="000000"/>
          <w:kern w:val="2"/>
          <w:szCs w:val="21"/>
        </w:rPr>
        <w:t>账户在</w:t>
      </w:r>
      <w:r>
        <w:rPr>
          <w:color w:val="000000"/>
          <w:kern w:val="2"/>
          <w:szCs w:val="21"/>
        </w:rPr>
        <w:t>Linux</w:t>
      </w:r>
      <w:r>
        <w:rPr>
          <w:rFonts w:hint="eastAsia"/>
          <w:color w:val="000000"/>
          <w:kern w:val="2"/>
          <w:szCs w:val="21"/>
        </w:rPr>
        <w:t>系统中是系统账户，默认的</w:t>
      </w:r>
      <w:r>
        <w:rPr>
          <w:color w:val="000000"/>
          <w:kern w:val="2"/>
          <w:szCs w:val="21"/>
        </w:rPr>
        <w:t>Shell</w:t>
      </w:r>
      <w:r>
        <w:rPr>
          <w:rFonts w:hint="eastAsia"/>
          <w:color w:val="000000"/>
          <w:kern w:val="2"/>
          <w:szCs w:val="21"/>
        </w:rPr>
        <w:t>终端是</w:t>
      </w:r>
      <w:r>
        <w:rPr>
          <w:color w:val="000000"/>
          <w:kern w:val="2"/>
          <w:szCs w:val="21"/>
        </w:rPr>
        <w:t>/sbin/nologin</w:t>
      </w:r>
      <w:r>
        <w:rPr>
          <w:rFonts w:hint="eastAsia"/>
          <w:color w:val="000000"/>
          <w:kern w:val="2"/>
          <w:szCs w:val="21"/>
        </w:rPr>
        <w:t>，因此在以</w:t>
      </w:r>
      <w:r>
        <w:rPr>
          <w:color w:val="000000"/>
          <w:kern w:val="2"/>
          <w:szCs w:val="21"/>
        </w:rPr>
        <w:t>bin</w:t>
      </w:r>
      <w:r>
        <w:rPr>
          <w:rFonts w:hint="eastAsia"/>
          <w:color w:val="000000"/>
          <w:kern w:val="2"/>
          <w:szCs w:val="21"/>
        </w:rPr>
        <w:t>账户登录时，系统会提示当前账户不可用。但是，在电子邮件服务器上使用</w:t>
      </w:r>
      <w:r>
        <w:rPr>
          <w:color w:val="000000"/>
          <w:kern w:val="2"/>
          <w:szCs w:val="21"/>
        </w:rPr>
        <w:t>mail</w:t>
      </w:r>
      <w:r>
        <w:rPr>
          <w:rFonts w:hint="eastAsia"/>
          <w:color w:val="000000"/>
          <w:kern w:val="2"/>
          <w:szCs w:val="21"/>
        </w:rPr>
        <w:t>命令后，却看到这封原本要发送给</w:t>
      </w:r>
      <w:r>
        <w:rPr>
          <w:color w:val="000000"/>
          <w:kern w:val="2"/>
          <w:szCs w:val="21"/>
        </w:rPr>
        <w:t>bin</w:t>
      </w:r>
      <w:r>
        <w:rPr>
          <w:rFonts w:hint="eastAsia"/>
          <w:color w:val="000000"/>
          <w:kern w:val="2"/>
          <w:szCs w:val="21"/>
        </w:rPr>
        <w:t>账户的邮件已经被存放到了</w:t>
      </w:r>
      <w:r>
        <w:rPr>
          <w:color w:val="000000"/>
          <w:kern w:val="2"/>
          <w:szCs w:val="21"/>
        </w:rPr>
        <w:t>root</w:t>
      </w:r>
      <w:r>
        <w:rPr>
          <w:rFonts w:hint="eastAsia"/>
          <w:color w:val="000000"/>
          <w:kern w:val="2"/>
          <w:szCs w:val="21"/>
        </w:rPr>
        <w:t>账户的信箱中。</w:t>
      </w:r>
    </w:p>
    <w:p w14:paraId="09763691" w14:textId="77777777" w:rsidR="00A852F0" w:rsidRDefault="00A852F0">
      <w:pPr>
        <w:pStyle w:val="aff4"/>
        <w:rPr>
          <w:kern w:val="2"/>
        </w:rPr>
      </w:pPr>
    </w:p>
    <w:p w14:paraId="1718002A" w14:textId="77777777" w:rsidR="00A852F0" w:rsidRDefault="00A852F0">
      <w:pPr>
        <w:pStyle w:val="a8"/>
        <w:rPr>
          <w:kern w:val="2"/>
        </w:rPr>
      </w:pPr>
      <w:r>
        <w:rPr>
          <w:kern w:val="2"/>
        </w:rPr>
        <w:t>[root@linuxprobe ~]# su - bin </w:t>
      </w:r>
    </w:p>
    <w:p w14:paraId="0ECB1A89" w14:textId="77777777" w:rsidR="00A852F0" w:rsidRDefault="00A852F0">
      <w:pPr>
        <w:pStyle w:val="a8"/>
        <w:rPr>
          <w:kern w:val="2"/>
        </w:rPr>
      </w:pPr>
      <w:r>
        <w:rPr>
          <w:kern w:val="2"/>
        </w:rPr>
        <w:t>This account is currently not available. </w:t>
      </w:r>
    </w:p>
    <w:p w14:paraId="20C5B3FE" w14:textId="77777777" w:rsidR="00A852F0" w:rsidRDefault="00A852F0">
      <w:pPr>
        <w:pStyle w:val="a8"/>
        <w:spacing w:line="226" w:lineRule="exact"/>
        <w:rPr>
          <w:kern w:val="2"/>
        </w:rPr>
      </w:pPr>
      <w:r>
        <w:rPr>
          <w:kern w:val="2"/>
        </w:rPr>
        <w:t>[root@linuxprobe ~]# mail</w:t>
      </w:r>
    </w:p>
    <w:p w14:paraId="5B96CFEB" w14:textId="77777777" w:rsidR="00A852F0" w:rsidRDefault="00A852F0">
      <w:pPr>
        <w:pStyle w:val="a8"/>
        <w:spacing w:line="226" w:lineRule="exact"/>
        <w:rPr>
          <w:kern w:val="2"/>
        </w:rPr>
      </w:pPr>
      <w:r>
        <w:rPr>
          <w:kern w:val="2"/>
        </w:rPr>
        <w:t>Heirloom Mail version 12.5 7/5/10. </w:t>
      </w:r>
    </w:p>
    <w:p w14:paraId="43B35080" w14:textId="77777777" w:rsidR="00A852F0" w:rsidRDefault="00A852F0">
      <w:pPr>
        <w:pStyle w:val="a8"/>
        <w:spacing w:line="226" w:lineRule="exact"/>
        <w:rPr>
          <w:kern w:val="2"/>
        </w:rPr>
      </w:pPr>
      <w:r>
        <w:rPr>
          <w:kern w:val="2"/>
        </w:rPr>
        <w:t>Type ? for help. </w:t>
      </w:r>
    </w:p>
    <w:p w14:paraId="51240814" w14:textId="77777777" w:rsidR="00A852F0" w:rsidRDefault="00A852F0">
      <w:pPr>
        <w:pStyle w:val="a8"/>
        <w:spacing w:line="226" w:lineRule="exact"/>
        <w:rPr>
          <w:kern w:val="2"/>
        </w:rPr>
      </w:pPr>
      <w:r>
        <w:rPr>
          <w:kern w:val="2"/>
        </w:rPr>
        <w:t>"/var/mail/root": 4 messages 4 new &gt; </w:t>
      </w:r>
    </w:p>
    <w:p w14:paraId="6E56CF57" w14:textId="77777777" w:rsidR="00A852F0" w:rsidRDefault="00A852F0">
      <w:pPr>
        <w:pStyle w:val="a8"/>
        <w:spacing w:line="226" w:lineRule="exact"/>
        <w:rPr>
          <w:kern w:val="2"/>
        </w:rPr>
      </w:pPr>
      <w:r>
        <w:rPr>
          <w:kern w:val="2"/>
        </w:rPr>
        <w:t>U 1 user@localhost.com Fri Jul 10 09:58 1630/123103 "[abrt] full crash r" </w:t>
      </w:r>
    </w:p>
    <w:p w14:paraId="135D21E9" w14:textId="77777777" w:rsidR="00A852F0" w:rsidRDefault="00A852F0">
      <w:pPr>
        <w:pStyle w:val="a8"/>
        <w:spacing w:line="226" w:lineRule="exact"/>
        <w:rPr>
          <w:kern w:val="2"/>
        </w:rPr>
      </w:pPr>
      <w:r>
        <w:rPr>
          <w:kern w:val="2"/>
        </w:rPr>
        <w:t>U 2 Anacron Wed Aug 19 17:47 17/619 "Anacron job 'cron.dai" </w:t>
      </w:r>
    </w:p>
    <w:p w14:paraId="76EAB14C" w14:textId="77777777" w:rsidR="00A852F0" w:rsidRDefault="00A852F0">
      <w:pPr>
        <w:pStyle w:val="a8"/>
        <w:spacing w:line="226" w:lineRule="exact"/>
        <w:rPr>
          <w:kern w:val="2"/>
        </w:rPr>
      </w:pPr>
      <w:r>
        <w:rPr>
          <w:kern w:val="2"/>
        </w:rPr>
        <w:t>U 3 boss Sat Aug 15 19:02 118/3604 "Hello~" U </w:t>
      </w:r>
    </w:p>
    <w:p w14:paraId="24A09FA8" w14:textId="77777777" w:rsidR="00A852F0" w:rsidRDefault="00A852F0">
      <w:pPr>
        <w:pStyle w:val="a8"/>
        <w:spacing w:line="226" w:lineRule="exact"/>
        <w:rPr>
          <w:kern w:val="2"/>
        </w:rPr>
      </w:pPr>
      <w:r>
        <w:rPr>
          <w:b/>
          <w:bCs/>
          <w:kern w:val="2"/>
        </w:rPr>
        <w:t>4 boss Wed Aug 19 18:49 116/3231</w:t>
      </w:r>
      <w:r>
        <w:rPr>
          <w:kern w:val="2"/>
        </w:rPr>
        <w:t> "</w:t>
      </w:r>
      <w:r>
        <w:rPr>
          <w:rFonts w:eastAsia="方正黑体简体" w:hint="eastAsia"/>
          <w:kern w:val="2"/>
        </w:rPr>
        <w:t>你好，用户</w:t>
      </w:r>
      <w:r>
        <w:rPr>
          <w:b/>
          <w:bCs/>
          <w:kern w:val="2"/>
        </w:rPr>
        <w:t>Bin</w:t>
      </w:r>
      <w:r>
        <w:rPr>
          <w:rFonts w:eastAsia="方正黑体简体" w:hint="eastAsia"/>
          <w:kern w:val="2"/>
        </w:rPr>
        <w:t>。</w:t>
      </w:r>
      <w:r>
        <w:rPr>
          <w:b/>
          <w:bCs/>
          <w:kern w:val="2"/>
        </w:rPr>
        <w:t>" </w:t>
      </w:r>
    </w:p>
    <w:p w14:paraId="4119AB00" w14:textId="77777777" w:rsidR="00A852F0" w:rsidRDefault="00A852F0">
      <w:pPr>
        <w:pStyle w:val="a8"/>
        <w:spacing w:line="226" w:lineRule="exact"/>
        <w:rPr>
          <w:kern w:val="2"/>
        </w:rPr>
      </w:pPr>
      <w:r>
        <w:rPr>
          <w:kern w:val="2"/>
        </w:rPr>
        <w:lastRenderedPageBreak/>
        <w:t>&amp;&gt; 4 </w:t>
      </w:r>
    </w:p>
    <w:p w14:paraId="10C1F6F8" w14:textId="77777777" w:rsidR="00A852F0" w:rsidRDefault="00A852F0">
      <w:pPr>
        <w:pStyle w:val="a8"/>
        <w:spacing w:line="226" w:lineRule="exact"/>
        <w:rPr>
          <w:kern w:val="2"/>
        </w:rPr>
      </w:pPr>
      <w:r>
        <w:rPr>
          <w:kern w:val="2"/>
        </w:rPr>
        <w:t>Message 4: </w:t>
      </w:r>
    </w:p>
    <w:p w14:paraId="7C2C4502" w14:textId="77777777" w:rsidR="00A852F0" w:rsidRDefault="00A852F0">
      <w:pPr>
        <w:pStyle w:val="a8"/>
        <w:spacing w:line="226" w:lineRule="exact"/>
        <w:rPr>
          <w:kern w:val="2"/>
        </w:rPr>
      </w:pPr>
      <w:r>
        <w:rPr>
          <w:kern w:val="2"/>
        </w:rPr>
        <w:t>From boss@linuxprobe.com Wed Aug 19 18:49:05 2017 </w:t>
      </w:r>
    </w:p>
    <w:p w14:paraId="4960516A" w14:textId="77777777" w:rsidR="00A852F0" w:rsidRDefault="00A852F0">
      <w:pPr>
        <w:pStyle w:val="a8"/>
        <w:spacing w:line="226" w:lineRule="exact"/>
        <w:rPr>
          <w:kern w:val="2"/>
        </w:rPr>
      </w:pPr>
      <w:r>
        <w:rPr>
          <w:kern w:val="2"/>
        </w:rPr>
        <w:t>Return-Path: &lt;boss@linuxprobe.com&gt; </w:t>
      </w:r>
    </w:p>
    <w:p w14:paraId="0F203ABC" w14:textId="77777777" w:rsidR="00A852F0" w:rsidRDefault="00A852F0">
      <w:pPr>
        <w:pStyle w:val="a8"/>
        <w:spacing w:line="226" w:lineRule="exact"/>
        <w:rPr>
          <w:kern w:val="2"/>
        </w:rPr>
      </w:pPr>
      <w:r>
        <w:rPr>
          <w:kern w:val="2"/>
        </w:rPr>
        <w:t>X-Original-To: bin@linuxprobe.com </w:t>
      </w:r>
    </w:p>
    <w:p w14:paraId="6279EF00" w14:textId="77777777" w:rsidR="00A852F0" w:rsidRDefault="00A852F0">
      <w:pPr>
        <w:pStyle w:val="a8"/>
        <w:spacing w:line="226" w:lineRule="exact"/>
        <w:rPr>
          <w:kern w:val="2"/>
        </w:rPr>
      </w:pPr>
      <w:r>
        <w:rPr>
          <w:kern w:val="2"/>
        </w:rPr>
        <w:t>Delivered-To: bin@linuxprobe.com </w:t>
      </w:r>
    </w:p>
    <w:p w14:paraId="7AD2AF62" w14:textId="77777777" w:rsidR="00A852F0" w:rsidRDefault="00A852F0">
      <w:pPr>
        <w:pStyle w:val="a8"/>
        <w:spacing w:line="226" w:lineRule="exact"/>
        <w:rPr>
          <w:kern w:val="2"/>
        </w:rPr>
      </w:pPr>
      <w:r>
        <w:rPr>
          <w:kern w:val="2"/>
        </w:rPr>
        <w:t>From: "boss" &lt;boss@linuxprobe.com&gt; </w:t>
      </w:r>
    </w:p>
    <w:p w14:paraId="7F9F4160" w14:textId="77777777" w:rsidR="00A852F0" w:rsidRDefault="00A852F0">
      <w:pPr>
        <w:pStyle w:val="a8"/>
        <w:spacing w:line="226" w:lineRule="exact"/>
        <w:rPr>
          <w:kern w:val="2"/>
        </w:rPr>
      </w:pPr>
      <w:r>
        <w:rPr>
          <w:kern w:val="2"/>
        </w:rPr>
        <w:t>To: &lt;bin@linuxprobe.com&gt;</w:t>
      </w:r>
    </w:p>
    <w:p w14:paraId="1B9C0CF8" w14:textId="77777777" w:rsidR="00A852F0" w:rsidRDefault="00A852F0">
      <w:pPr>
        <w:pStyle w:val="a8"/>
        <w:spacing w:line="226" w:lineRule="exact"/>
        <w:rPr>
          <w:kern w:val="2"/>
        </w:rPr>
      </w:pPr>
      <w:r>
        <w:rPr>
          <w:kern w:val="2"/>
        </w:rPr>
        <w:t>Subject: </w:t>
      </w:r>
      <w:r>
        <w:rPr>
          <w:rFonts w:hint="eastAsia"/>
          <w:kern w:val="2"/>
        </w:rPr>
        <w:t>你好，用户</w:t>
      </w:r>
      <w:r>
        <w:rPr>
          <w:kern w:val="2"/>
        </w:rPr>
        <w:t>Bin</w:t>
      </w:r>
      <w:r>
        <w:rPr>
          <w:rFonts w:hint="eastAsia"/>
          <w:kern w:val="2"/>
        </w:rPr>
        <w:t>。</w:t>
      </w:r>
      <w:r>
        <w:rPr>
          <w:kern w:val="2"/>
        </w:rPr>
        <w:t> </w:t>
      </w:r>
    </w:p>
    <w:p w14:paraId="4CAA3AC5" w14:textId="77777777" w:rsidR="00A852F0" w:rsidRDefault="00A852F0">
      <w:pPr>
        <w:pStyle w:val="a8"/>
        <w:spacing w:line="226" w:lineRule="exact"/>
        <w:rPr>
          <w:kern w:val="2"/>
        </w:rPr>
      </w:pPr>
      <w:r>
        <w:rPr>
          <w:kern w:val="2"/>
        </w:rPr>
        <w:t>Date: Wed, 19 Aug 2017 18:49:05 +0800 </w:t>
      </w:r>
    </w:p>
    <w:p w14:paraId="399D65A4" w14:textId="77777777" w:rsidR="00A852F0" w:rsidRDefault="00A852F0">
      <w:pPr>
        <w:pStyle w:val="a8"/>
        <w:spacing w:line="226" w:lineRule="exact"/>
        <w:rPr>
          <w:kern w:val="2"/>
        </w:rPr>
      </w:pPr>
      <w:r>
        <w:rPr>
          <w:kern w:val="2"/>
        </w:rPr>
        <w:t>Content-Type: multipart/alternative; boundary="----=</w:t>
      </w:r>
      <w:r>
        <w:rPr>
          <w:rFonts w:ascii="宋体"/>
          <w:kern w:val="2"/>
        </w:rPr>
        <w:t>_</w:t>
      </w:r>
      <w:r>
        <w:rPr>
          <w:kern w:val="2"/>
        </w:rPr>
        <w:t>NextPart</w:t>
      </w:r>
      <w:r>
        <w:rPr>
          <w:rFonts w:ascii="宋体"/>
          <w:kern w:val="2"/>
        </w:rPr>
        <w:t>_</w:t>
      </w:r>
      <w:r>
        <w:rPr>
          <w:kern w:val="2"/>
        </w:rPr>
        <w:t>000</w:t>
      </w:r>
      <w:r>
        <w:rPr>
          <w:rFonts w:ascii="宋体"/>
          <w:kern w:val="2"/>
        </w:rPr>
        <w:t>_</w:t>
      </w:r>
      <w:r>
        <w:rPr>
          <w:kern w:val="2"/>
        </w:rPr>
        <w:t>0006</w:t>
      </w:r>
      <w:r>
        <w:rPr>
          <w:rFonts w:ascii="宋体"/>
          <w:kern w:val="2"/>
        </w:rPr>
        <w:t>_</w:t>
      </w:r>
      <w:r>
        <w:rPr>
          <w:kern w:val="2"/>
        </w:rPr>
        <w:t>01D0DAAF.</w:t>
      </w:r>
    </w:p>
    <w:p w14:paraId="665128C1" w14:textId="77777777" w:rsidR="00A852F0" w:rsidRDefault="00A852F0">
      <w:pPr>
        <w:pStyle w:val="a8"/>
        <w:spacing w:line="226" w:lineRule="exact"/>
        <w:rPr>
          <w:kern w:val="2"/>
        </w:rPr>
      </w:pPr>
      <w:r>
        <w:rPr>
          <w:kern w:val="2"/>
        </w:rPr>
        <w:t>B9104E90" </w:t>
      </w:r>
    </w:p>
    <w:p w14:paraId="52956EB2" w14:textId="77777777" w:rsidR="00A852F0" w:rsidRDefault="00A852F0">
      <w:pPr>
        <w:pStyle w:val="a8"/>
        <w:spacing w:line="226" w:lineRule="exact"/>
        <w:rPr>
          <w:spacing w:val="2"/>
          <w:kern w:val="2"/>
        </w:rPr>
      </w:pPr>
      <w:r>
        <w:rPr>
          <w:spacing w:val="2"/>
          <w:kern w:val="2"/>
        </w:rPr>
        <w:t>X-Mailer: Microsoft Office Outlook 12.0 Thread-Index: AdDabKrQzUHVBTgRQMaCtUs</w:t>
      </w:r>
    </w:p>
    <w:p w14:paraId="49C482CC" w14:textId="77777777" w:rsidR="00A852F0" w:rsidRDefault="00A852F0">
      <w:pPr>
        <w:pStyle w:val="a8"/>
        <w:spacing w:line="226" w:lineRule="exact"/>
        <w:rPr>
          <w:spacing w:val="-8"/>
          <w:kern w:val="2"/>
        </w:rPr>
      </w:pPr>
      <w:r>
        <w:rPr>
          <w:spacing w:val="-8"/>
          <w:kern w:val="2"/>
        </w:rPr>
        <w:t>VtqfL1Q== Content-Language: zh-cn Status: R Content-Type: text/plain; charset="gb2312"</w:t>
      </w:r>
    </w:p>
    <w:p w14:paraId="12DAA7AD"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695F49F9" w14:textId="77777777" w:rsidR="00A852F0" w:rsidRDefault="00A852F0">
      <w:pPr>
        <w:pStyle w:val="a8"/>
        <w:rPr>
          <w:kern w:val="2"/>
        </w:rPr>
      </w:pPr>
      <w:r>
        <w:rPr>
          <w:rFonts w:hint="eastAsia"/>
          <w:kern w:val="2"/>
        </w:rPr>
        <w:t>这是一封发给用户</w:t>
      </w:r>
      <w:r>
        <w:rPr>
          <w:kern w:val="2"/>
        </w:rPr>
        <w:t>Bin</w:t>
      </w:r>
      <w:r>
        <w:rPr>
          <w:rFonts w:hint="eastAsia"/>
          <w:kern w:val="2"/>
        </w:rPr>
        <w:t>的文件。</w:t>
      </w:r>
    </w:p>
    <w:p w14:paraId="07A5C328" w14:textId="77777777" w:rsidR="00A852F0" w:rsidRDefault="00A852F0">
      <w:pPr>
        <w:pStyle w:val="a8"/>
        <w:rPr>
          <w:kern w:val="2"/>
        </w:rPr>
      </w:pPr>
      <w:r>
        <w:rPr>
          <w:kern w:val="2"/>
        </w:rPr>
        <w:t>&amp;&gt; quit</w:t>
      </w:r>
    </w:p>
    <w:p w14:paraId="7D3C8602" w14:textId="77777777" w:rsidR="00A852F0" w:rsidRDefault="00A852F0">
      <w:pPr>
        <w:pStyle w:val="a8"/>
        <w:rPr>
          <w:kern w:val="2"/>
        </w:rPr>
      </w:pPr>
      <w:r>
        <w:rPr>
          <w:kern w:val="2"/>
        </w:rPr>
        <w:t>Held 4 messages in /var/mail/root</w:t>
      </w:r>
    </w:p>
    <w:p w14:paraId="15EDE893" w14:textId="77777777" w:rsidR="00A852F0" w:rsidRDefault="00A852F0">
      <w:pPr>
        <w:pStyle w:val="aff5"/>
        <w:spacing w:after="90"/>
        <w:rPr>
          <w:kern w:val="2"/>
        </w:rPr>
      </w:pPr>
    </w:p>
    <w:p w14:paraId="63000DF7" w14:textId="77777777" w:rsidR="00A852F0" w:rsidRDefault="00A852F0">
      <w:pPr>
        <w:rPr>
          <w:kern w:val="2"/>
        </w:rPr>
      </w:pPr>
      <w:r>
        <w:rPr>
          <w:rFonts w:hint="eastAsia"/>
          <w:color w:val="000000"/>
          <w:kern w:val="2"/>
          <w:szCs w:val="21"/>
        </w:rPr>
        <w:t>太奇怪了！明明发送给</w:t>
      </w:r>
      <w:r>
        <w:rPr>
          <w:color w:val="000000"/>
          <w:kern w:val="2"/>
          <w:szCs w:val="21"/>
        </w:rPr>
        <w:t>bin</w:t>
      </w:r>
      <w:r>
        <w:rPr>
          <w:rFonts w:hint="eastAsia"/>
          <w:color w:val="000000"/>
          <w:kern w:val="2"/>
          <w:szCs w:val="21"/>
        </w:rPr>
        <w:t>账户的邮件怎么会被</w:t>
      </w:r>
      <w:r>
        <w:rPr>
          <w:color w:val="000000"/>
          <w:kern w:val="2"/>
          <w:szCs w:val="21"/>
        </w:rPr>
        <w:t>root</w:t>
      </w:r>
      <w:r>
        <w:rPr>
          <w:rFonts w:hint="eastAsia"/>
          <w:color w:val="000000"/>
          <w:kern w:val="2"/>
          <w:szCs w:val="21"/>
        </w:rPr>
        <w:t>账户收到了呢？其实，这就是使用用户别名技术来实现的。在</w:t>
      </w:r>
      <w:r>
        <w:rPr>
          <w:color w:val="000000"/>
          <w:kern w:val="2"/>
          <w:szCs w:val="21"/>
        </w:rPr>
        <w:t>aliases</w:t>
      </w:r>
      <w:r>
        <w:rPr>
          <w:rFonts w:hint="eastAsia"/>
          <w:color w:val="000000"/>
          <w:kern w:val="2"/>
          <w:szCs w:val="21"/>
        </w:rPr>
        <w:t>邮件别名服务的配置文件中可以看到，里面定义了大量的用户别名，这些用户别名大多数是</w:t>
      </w:r>
      <w:r>
        <w:rPr>
          <w:color w:val="000000"/>
          <w:kern w:val="2"/>
          <w:szCs w:val="21"/>
        </w:rPr>
        <w:t>Linux</w:t>
      </w:r>
      <w:r>
        <w:rPr>
          <w:rFonts w:hint="eastAsia"/>
          <w:color w:val="000000"/>
          <w:kern w:val="2"/>
          <w:szCs w:val="21"/>
        </w:rPr>
        <w:t>系统本地的系统账户，而在冒号（</w:t>
      </w:r>
      <w:r>
        <w:rPr>
          <w:color w:val="000000"/>
          <w:kern w:val="2"/>
          <w:szCs w:val="21"/>
        </w:rPr>
        <w:t>:</w:t>
      </w:r>
      <w:r>
        <w:rPr>
          <w:rFonts w:hint="eastAsia"/>
          <w:color w:val="000000"/>
          <w:kern w:val="2"/>
          <w:szCs w:val="21"/>
        </w:rPr>
        <w:t>）间隔符后面的</w:t>
      </w:r>
      <w:r>
        <w:rPr>
          <w:color w:val="000000"/>
          <w:kern w:val="2"/>
          <w:szCs w:val="21"/>
        </w:rPr>
        <w:t>root</w:t>
      </w:r>
      <w:r>
        <w:rPr>
          <w:rFonts w:hint="eastAsia"/>
          <w:color w:val="000000"/>
          <w:kern w:val="2"/>
          <w:szCs w:val="21"/>
        </w:rPr>
        <w:t>账户则是用来接收这些账户邮件的人。用户别名可以是</w:t>
      </w:r>
      <w:r>
        <w:rPr>
          <w:color w:val="000000"/>
          <w:kern w:val="2"/>
          <w:szCs w:val="21"/>
        </w:rPr>
        <w:t>Linux</w:t>
      </w:r>
      <w:r>
        <w:rPr>
          <w:rFonts w:hint="eastAsia"/>
          <w:color w:val="000000"/>
          <w:kern w:val="2"/>
          <w:szCs w:val="21"/>
        </w:rPr>
        <w:t>系统内的本地用户，也可以是完全虚构的用户名字。</w:t>
      </w:r>
    </w:p>
    <w:p w14:paraId="1424B046"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2E1BB201" w14:textId="77777777">
        <w:trPr>
          <w:cantSplit/>
          <w:trHeight w:val="271"/>
        </w:trPr>
        <w:tc>
          <w:tcPr>
            <w:tcW w:w="532" w:type="dxa"/>
            <w:gridSpan w:val="2"/>
            <w:shd w:val="clear" w:color="auto" w:fill="000000"/>
            <w:tcMar>
              <w:top w:w="0" w:type="dxa"/>
              <w:bottom w:w="0" w:type="dxa"/>
            </w:tcMar>
          </w:tcPr>
          <w:p w14:paraId="5E8B245A"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1AFE7002" w14:textId="77777777" w:rsidR="00A852F0" w:rsidRDefault="00A852F0">
            <w:pPr>
              <w:pStyle w:val="af7"/>
              <w:rPr>
                <w:noProof/>
                <w:kern w:val="2"/>
              </w:rPr>
            </w:pPr>
          </w:p>
        </w:tc>
      </w:tr>
      <w:tr w:rsidR="00A852F0" w14:paraId="5863D18E" w14:textId="77777777">
        <w:trPr>
          <w:cantSplit/>
        </w:trPr>
        <w:tc>
          <w:tcPr>
            <w:tcW w:w="350" w:type="dxa"/>
            <w:shd w:val="clear" w:color="auto" w:fill="D9D9D9"/>
            <w:tcMar>
              <w:top w:w="57" w:type="dxa"/>
              <w:bottom w:w="57" w:type="dxa"/>
            </w:tcMar>
          </w:tcPr>
          <w:p w14:paraId="77888975"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4C0E3714" w14:textId="77777777" w:rsidR="00A852F0" w:rsidRDefault="00A852F0">
            <w:pPr>
              <w:pStyle w:val="af7"/>
              <w:rPr>
                <w:kern w:val="2"/>
                <w:shd w:val="pct15" w:color="auto" w:fill="FFFFFF"/>
              </w:rPr>
            </w:pPr>
            <w:r>
              <w:rPr>
                <w:rFonts w:hint="eastAsia"/>
                <w:kern w:val="2"/>
                <w:shd w:val="pct15" w:color="auto" w:fill="FFFFFF"/>
              </w:rPr>
              <w:t>下述命令会显示大量的内容，考虑到篇幅限制，这里已经做了部分删减，其实际的输出名单将是这里的两倍多。</w:t>
            </w:r>
          </w:p>
        </w:tc>
      </w:tr>
    </w:tbl>
    <w:p w14:paraId="086B25E2" w14:textId="77777777" w:rsidR="00A852F0" w:rsidRDefault="00A852F0">
      <w:pPr>
        <w:pStyle w:val="10"/>
        <w:rPr>
          <w:kern w:val="2"/>
          <w:shd w:val="pct15" w:color="auto" w:fill="FFFFFF"/>
        </w:rPr>
      </w:pPr>
    </w:p>
    <w:p w14:paraId="1198F4CB" w14:textId="77777777" w:rsidR="00A852F0" w:rsidRDefault="00A852F0">
      <w:pPr>
        <w:pStyle w:val="aff4"/>
        <w:rPr>
          <w:kern w:val="2"/>
        </w:rPr>
      </w:pPr>
    </w:p>
    <w:p w14:paraId="33F3D13C" w14:textId="77777777" w:rsidR="00A852F0" w:rsidRDefault="00A852F0">
      <w:pPr>
        <w:pStyle w:val="a8"/>
        <w:rPr>
          <w:kern w:val="2"/>
        </w:rPr>
      </w:pPr>
      <w:r>
        <w:rPr>
          <w:kern w:val="2"/>
        </w:rPr>
        <w:t>[root@linuxprobe ~]# cat /etc/aliases</w:t>
      </w:r>
    </w:p>
    <w:p w14:paraId="2BAEBB32" w14:textId="77777777" w:rsidR="00A852F0" w:rsidRDefault="00A852F0">
      <w:pPr>
        <w:pStyle w:val="a8"/>
        <w:rPr>
          <w:kern w:val="2"/>
        </w:rPr>
      </w:pPr>
      <w:r>
        <w:rPr>
          <w:kern w:val="2"/>
        </w:rPr>
        <w:t>#</w:t>
      </w:r>
    </w:p>
    <w:p w14:paraId="6950432E" w14:textId="77777777" w:rsidR="00A852F0" w:rsidRDefault="00A852F0">
      <w:pPr>
        <w:pStyle w:val="a8"/>
        <w:rPr>
          <w:kern w:val="2"/>
        </w:rPr>
      </w:pPr>
      <w:r>
        <w:rPr>
          <w:kern w:val="2"/>
        </w:rPr>
        <w:t># Aliases in this file will NOT be expanded in the header from</w:t>
      </w:r>
    </w:p>
    <w:p w14:paraId="472E29A1" w14:textId="77777777" w:rsidR="00A852F0" w:rsidRDefault="00A852F0">
      <w:pPr>
        <w:pStyle w:val="a8"/>
        <w:rPr>
          <w:kern w:val="2"/>
        </w:rPr>
      </w:pPr>
      <w:r>
        <w:rPr>
          <w:kern w:val="2"/>
        </w:rPr>
        <w:t># Mail, but WILL be visible over networks or from /bin/mail.</w:t>
      </w:r>
    </w:p>
    <w:p w14:paraId="50FFF13C" w14:textId="77777777" w:rsidR="00A852F0" w:rsidRDefault="00A852F0">
      <w:pPr>
        <w:pStyle w:val="a8"/>
        <w:rPr>
          <w:kern w:val="2"/>
        </w:rPr>
      </w:pPr>
      <w:r>
        <w:rPr>
          <w:kern w:val="2"/>
        </w:rPr>
        <w:t>#</w:t>
      </w:r>
    </w:p>
    <w:p w14:paraId="05D66C48" w14:textId="77777777" w:rsidR="00A852F0" w:rsidRDefault="00A852F0">
      <w:pPr>
        <w:pStyle w:val="a8"/>
        <w:rPr>
          <w:kern w:val="2"/>
        </w:rPr>
      </w:pPr>
      <w:r>
        <w:rPr>
          <w:kern w:val="2"/>
        </w:rPr>
        <w:t># &gt;&gt;&gt;&gt;&gt;&gt;&gt;&gt;&gt;&gt; The program "newaliases" must be run after</w:t>
      </w:r>
    </w:p>
    <w:p w14:paraId="0E04C5B3" w14:textId="77777777" w:rsidR="00A852F0" w:rsidRDefault="00A852F0">
      <w:pPr>
        <w:pStyle w:val="a8"/>
        <w:rPr>
          <w:kern w:val="2"/>
        </w:rPr>
      </w:pPr>
      <w:r>
        <w:rPr>
          <w:kern w:val="2"/>
        </w:rPr>
        <w:t># &gt;&gt; NOTE &gt;&gt; this file is updated for any changes to</w:t>
      </w:r>
    </w:p>
    <w:p w14:paraId="682118B3" w14:textId="77777777" w:rsidR="00A852F0" w:rsidRDefault="00A852F0">
      <w:pPr>
        <w:pStyle w:val="a8"/>
        <w:rPr>
          <w:kern w:val="2"/>
        </w:rPr>
      </w:pPr>
      <w:r>
        <w:rPr>
          <w:kern w:val="2"/>
        </w:rPr>
        <w:t># &gt;&gt;&gt;&gt;&gt;&gt;&gt;&gt;&gt;&gt; show through to sendmail.</w:t>
      </w:r>
    </w:p>
    <w:p w14:paraId="58BD7F77" w14:textId="77777777" w:rsidR="00A852F0" w:rsidRDefault="00A852F0">
      <w:pPr>
        <w:pStyle w:val="a8"/>
        <w:rPr>
          <w:kern w:val="2"/>
        </w:rPr>
      </w:pPr>
      <w:r>
        <w:rPr>
          <w:kern w:val="2"/>
        </w:rPr>
        <w:t>#</w:t>
      </w:r>
    </w:p>
    <w:p w14:paraId="78CFDC68" w14:textId="77777777" w:rsidR="00A852F0" w:rsidRDefault="00A852F0">
      <w:pPr>
        <w:pStyle w:val="a8"/>
        <w:rPr>
          <w:kern w:val="2"/>
        </w:rPr>
      </w:pPr>
      <w:r>
        <w:rPr>
          <w:kern w:val="2"/>
        </w:rPr>
        <w:t># Basic system aliases -- these MUST be present.</w:t>
      </w:r>
    </w:p>
    <w:p w14:paraId="59477C5D" w14:textId="77777777" w:rsidR="00A852F0" w:rsidRDefault="00A852F0">
      <w:pPr>
        <w:pStyle w:val="a8"/>
        <w:rPr>
          <w:kern w:val="2"/>
        </w:rPr>
      </w:pPr>
      <w:r>
        <w:rPr>
          <w:kern w:val="2"/>
        </w:rPr>
        <w:t>mailer-daemon: postmaster</w:t>
      </w:r>
    </w:p>
    <w:p w14:paraId="267ADBEC" w14:textId="77777777" w:rsidR="00A852F0" w:rsidRDefault="00A852F0">
      <w:pPr>
        <w:pStyle w:val="a8"/>
        <w:rPr>
          <w:kern w:val="2"/>
        </w:rPr>
      </w:pPr>
      <w:r>
        <w:rPr>
          <w:kern w:val="2"/>
        </w:rPr>
        <w:t>postmaster: root</w:t>
      </w:r>
    </w:p>
    <w:p w14:paraId="5253A1EF" w14:textId="77777777" w:rsidR="00A852F0" w:rsidRDefault="00A852F0">
      <w:pPr>
        <w:pStyle w:val="a8"/>
        <w:rPr>
          <w:kern w:val="2"/>
        </w:rPr>
      </w:pPr>
      <w:r>
        <w:rPr>
          <w:kern w:val="2"/>
        </w:rPr>
        <w:lastRenderedPageBreak/>
        <w:t># General redirections for pseudo accounts.</w:t>
      </w:r>
    </w:p>
    <w:p w14:paraId="6D782650" w14:textId="77777777" w:rsidR="00A852F0" w:rsidRDefault="00A852F0">
      <w:pPr>
        <w:pStyle w:val="a8"/>
        <w:rPr>
          <w:kern w:val="2"/>
        </w:rPr>
      </w:pPr>
      <w:r>
        <w:rPr>
          <w:kern w:val="2"/>
        </w:rPr>
        <w:t>bin: root</w:t>
      </w:r>
    </w:p>
    <w:p w14:paraId="3562B8C2" w14:textId="77777777" w:rsidR="00A852F0" w:rsidRDefault="00A852F0">
      <w:pPr>
        <w:pStyle w:val="a8"/>
        <w:rPr>
          <w:kern w:val="2"/>
        </w:rPr>
      </w:pPr>
      <w:r>
        <w:rPr>
          <w:kern w:val="2"/>
        </w:rPr>
        <w:t>daemon: root</w:t>
      </w:r>
    </w:p>
    <w:p w14:paraId="2756C152" w14:textId="77777777" w:rsidR="00A852F0" w:rsidRDefault="00A852F0">
      <w:pPr>
        <w:pStyle w:val="a8"/>
        <w:rPr>
          <w:kern w:val="2"/>
        </w:rPr>
      </w:pPr>
      <w:r>
        <w:rPr>
          <w:kern w:val="2"/>
        </w:rPr>
        <w:t>adm: root</w:t>
      </w:r>
    </w:p>
    <w:p w14:paraId="46432E45" w14:textId="77777777" w:rsidR="00A852F0" w:rsidRDefault="00A852F0">
      <w:pPr>
        <w:pStyle w:val="a8"/>
        <w:rPr>
          <w:kern w:val="2"/>
        </w:rPr>
      </w:pPr>
      <w:r>
        <w:rPr>
          <w:kern w:val="2"/>
        </w:rPr>
        <w:t>lp: root</w:t>
      </w:r>
    </w:p>
    <w:p w14:paraId="1A52F1D9" w14:textId="77777777" w:rsidR="00A852F0" w:rsidRDefault="00A852F0">
      <w:pPr>
        <w:pStyle w:val="a8"/>
        <w:rPr>
          <w:kern w:val="2"/>
        </w:rPr>
      </w:pPr>
      <w:r>
        <w:rPr>
          <w:kern w:val="2"/>
        </w:rPr>
        <w:t>sync: root</w:t>
      </w:r>
    </w:p>
    <w:p w14:paraId="7B14D111" w14:textId="77777777" w:rsidR="00A852F0" w:rsidRDefault="00A852F0">
      <w:pPr>
        <w:pStyle w:val="a8"/>
        <w:rPr>
          <w:kern w:val="2"/>
        </w:rPr>
      </w:pPr>
      <w:r>
        <w:rPr>
          <w:kern w:val="2"/>
        </w:rPr>
        <w:t>shutdown: root</w:t>
      </w:r>
    </w:p>
    <w:p w14:paraId="68A58511" w14:textId="77777777" w:rsidR="00A852F0" w:rsidRDefault="00A852F0">
      <w:pPr>
        <w:pStyle w:val="a8"/>
        <w:rPr>
          <w:kern w:val="2"/>
        </w:rPr>
      </w:pPr>
      <w:r>
        <w:rPr>
          <w:kern w:val="2"/>
        </w:rPr>
        <w:t>halt: root</w:t>
      </w:r>
    </w:p>
    <w:p w14:paraId="30EEBBD0" w14:textId="77777777" w:rsidR="00A852F0" w:rsidRDefault="00A852F0">
      <w:pPr>
        <w:pStyle w:val="a8"/>
        <w:rPr>
          <w:kern w:val="2"/>
        </w:rPr>
      </w:pPr>
      <w:r>
        <w:rPr>
          <w:kern w:val="2"/>
        </w:rPr>
        <w:t>mail: root</w:t>
      </w:r>
    </w:p>
    <w:p w14:paraId="51A7DDD9" w14:textId="77777777" w:rsidR="00A852F0" w:rsidRDefault="00A852F0">
      <w:pPr>
        <w:pStyle w:val="a8"/>
        <w:rPr>
          <w:kern w:val="2"/>
        </w:rPr>
      </w:pPr>
      <w:r>
        <w:rPr>
          <w:kern w:val="2"/>
        </w:rPr>
        <w:t>www: webmaster</w:t>
      </w:r>
    </w:p>
    <w:p w14:paraId="2FF6AC05" w14:textId="77777777" w:rsidR="00A852F0" w:rsidRDefault="00A852F0">
      <w:pPr>
        <w:pStyle w:val="a8"/>
        <w:rPr>
          <w:kern w:val="2"/>
        </w:rPr>
      </w:pPr>
      <w:r>
        <w:rPr>
          <w:kern w:val="2"/>
        </w:rPr>
        <w:t>webmaster: root</w:t>
      </w:r>
    </w:p>
    <w:p w14:paraId="2531FBA8" w14:textId="77777777" w:rsidR="00A852F0" w:rsidRDefault="00A852F0">
      <w:pPr>
        <w:pStyle w:val="a8"/>
        <w:rPr>
          <w:kern w:val="2"/>
        </w:rPr>
      </w:pPr>
      <w:r>
        <w:rPr>
          <w:kern w:val="2"/>
        </w:rPr>
        <w:t>noc: root</w:t>
      </w:r>
    </w:p>
    <w:p w14:paraId="09902C95" w14:textId="77777777" w:rsidR="00A852F0" w:rsidRDefault="00A852F0">
      <w:pPr>
        <w:pStyle w:val="a8"/>
        <w:rPr>
          <w:kern w:val="2"/>
        </w:rPr>
      </w:pPr>
      <w:r>
        <w:rPr>
          <w:kern w:val="2"/>
        </w:rPr>
        <w:t>security: root</w:t>
      </w:r>
    </w:p>
    <w:p w14:paraId="7B0B0DB7" w14:textId="77777777" w:rsidR="00A852F0" w:rsidRDefault="00A852F0">
      <w:pPr>
        <w:pStyle w:val="a8"/>
        <w:rPr>
          <w:kern w:val="2"/>
        </w:rPr>
      </w:pPr>
      <w:r>
        <w:rPr>
          <w:kern w:val="2"/>
        </w:rPr>
        <w:t>hostmaster: root</w:t>
      </w:r>
    </w:p>
    <w:p w14:paraId="721A3185" w14:textId="77777777" w:rsidR="00A852F0" w:rsidRDefault="00A852F0">
      <w:pPr>
        <w:pStyle w:val="a8"/>
        <w:rPr>
          <w:kern w:val="2"/>
        </w:rPr>
      </w:pPr>
      <w:r>
        <w:rPr>
          <w:kern w:val="2"/>
        </w:rPr>
        <w:t>info: postmaster</w:t>
      </w:r>
    </w:p>
    <w:p w14:paraId="71EAA7E3" w14:textId="77777777" w:rsidR="00A852F0" w:rsidRDefault="00A852F0">
      <w:pPr>
        <w:pStyle w:val="a8"/>
        <w:rPr>
          <w:kern w:val="2"/>
        </w:rPr>
      </w:pPr>
      <w:r>
        <w:rPr>
          <w:kern w:val="2"/>
        </w:rPr>
        <w:t>marketing: postmaster</w:t>
      </w:r>
    </w:p>
    <w:p w14:paraId="523790F2" w14:textId="77777777" w:rsidR="00A852F0" w:rsidRDefault="00A852F0">
      <w:pPr>
        <w:pStyle w:val="a8"/>
        <w:rPr>
          <w:kern w:val="2"/>
        </w:rPr>
      </w:pPr>
      <w:r>
        <w:rPr>
          <w:kern w:val="2"/>
        </w:rPr>
        <w:t>sales: postmaster</w:t>
      </w:r>
    </w:p>
    <w:p w14:paraId="38C079E4" w14:textId="77777777" w:rsidR="00A852F0" w:rsidRDefault="00A852F0">
      <w:pPr>
        <w:pStyle w:val="a8"/>
        <w:rPr>
          <w:kern w:val="2"/>
        </w:rPr>
      </w:pPr>
      <w:r>
        <w:rPr>
          <w:kern w:val="2"/>
        </w:rPr>
        <w:t>support: postmaster</w:t>
      </w:r>
    </w:p>
    <w:p w14:paraId="4B1101D5" w14:textId="77777777" w:rsidR="00A852F0" w:rsidRDefault="00A852F0">
      <w:pPr>
        <w:pStyle w:val="a8"/>
        <w:rPr>
          <w:kern w:val="2"/>
        </w:rPr>
      </w:pPr>
      <w:r>
        <w:rPr>
          <w:kern w:val="2"/>
        </w:rPr>
        <w:t># trap decode to catch security attacks</w:t>
      </w:r>
    </w:p>
    <w:p w14:paraId="668038B2" w14:textId="77777777" w:rsidR="00A852F0" w:rsidRDefault="00A852F0">
      <w:pPr>
        <w:pStyle w:val="a8"/>
        <w:rPr>
          <w:kern w:val="2"/>
        </w:rPr>
      </w:pPr>
      <w:r>
        <w:rPr>
          <w:kern w:val="2"/>
        </w:rPr>
        <w:t>decode: root</w:t>
      </w:r>
    </w:p>
    <w:p w14:paraId="600BE937" w14:textId="77777777" w:rsidR="00A852F0" w:rsidRDefault="00A852F0">
      <w:pPr>
        <w:pStyle w:val="a8"/>
        <w:rPr>
          <w:kern w:val="2"/>
        </w:rPr>
      </w:pPr>
      <w:r>
        <w:rPr>
          <w:kern w:val="2"/>
        </w:rPr>
        <w:t># Person who should get root's mail</w:t>
      </w:r>
    </w:p>
    <w:p w14:paraId="43FEDA0B" w14:textId="77777777" w:rsidR="00A852F0" w:rsidRDefault="00A852F0">
      <w:pPr>
        <w:pStyle w:val="a8"/>
        <w:rPr>
          <w:kern w:val="2"/>
        </w:rPr>
      </w:pPr>
      <w:r>
        <w:rPr>
          <w:kern w:val="2"/>
        </w:rPr>
        <w:t>#root: marc</w:t>
      </w:r>
    </w:p>
    <w:p w14:paraId="22FFA387" w14:textId="77777777" w:rsidR="00A852F0" w:rsidRDefault="00A852F0">
      <w:pPr>
        <w:pStyle w:val="aff5"/>
        <w:spacing w:after="90"/>
        <w:rPr>
          <w:kern w:val="2"/>
        </w:rPr>
      </w:pPr>
    </w:p>
    <w:p w14:paraId="4431291E" w14:textId="77777777" w:rsidR="00A852F0" w:rsidRDefault="00A852F0">
      <w:pPr>
        <w:rPr>
          <w:kern w:val="2"/>
        </w:rPr>
      </w:pPr>
      <w:r>
        <w:rPr>
          <w:rFonts w:hint="eastAsia"/>
          <w:color w:val="000000"/>
          <w:kern w:val="2"/>
          <w:szCs w:val="21"/>
        </w:rPr>
        <w:t>现在大家能猜出是怎么一回事了吧。原来</w:t>
      </w:r>
      <w:r>
        <w:rPr>
          <w:color w:val="000000"/>
          <w:kern w:val="2"/>
          <w:szCs w:val="21"/>
        </w:rPr>
        <w:t>aliases</w:t>
      </w:r>
      <w:r>
        <w:rPr>
          <w:rFonts w:hint="eastAsia"/>
          <w:color w:val="000000"/>
          <w:kern w:val="2"/>
          <w:szCs w:val="21"/>
        </w:rPr>
        <w:t>邮件别名服务的配置文件是专门用来定义用户别名与邮件接收人的映射。除了使用本地系统中系统账户的名称外，我们还可以自行定义一些别名来接收邮件。例如，创建一个名为</w:t>
      </w:r>
      <w:r>
        <w:rPr>
          <w:color w:val="000000"/>
          <w:kern w:val="2"/>
          <w:szCs w:val="21"/>
        </w:rPr>
        <w:t>xxoo</w:t>
      </w:r>
      <w:r>
        <w:rPr>
          <w:rFonts w:hint="eastAsia"/>
          <w:color w:val="000000"/>
          <w:kern w:val="2"/>
          <w:szCs w:val="21"/>
        </w:rPr>
        <w:t>的账户，而真正接收该账户邮件的应该是</w:t>
      </w:r>
      <w:r>
        <w:rPr>
          <w:color w:val="000000"/>
          <w:kern w:val="2"/>
          <w:szCs w:val="21"/>
        </w:rPr>
        <w:t>root</w:t>
      </w:r>
      <w:r>
        <w:rPr>
          <w:rFonts w:hint="eastAsia"/>
          <w:color w:val="000000"/>
          <w:kern w:val="2"/>
          <w:szCs w:val="21"/>
        </w:rPr>
        <w:t>账户。</w:t>
      </w:r>
    </w:p>
    <w:p w14:paraId="2D032AC8" w14:textId="77777777" w:rsidR="00A852F0" w:rsidRDefault="00A852F0">
      <w:pPr>
        <w:pStyle w:val="aff4"/>
        <w:rPr>
          <w:kern w:val="2"/>
        </w:rPr>
      </w:pPr>
    </w:p>
    <w:p w14:paraId="6D8D0E0D" w14:textId="77777777" w:rsidR="00A852F0" w:rsidRDefault="00A852F0">
      <w:pPr>
        <w:pStyle w:val="a8"/>
        <w:rPr>
          <w:kern w:val="2"/>
        </w:rPr>
      </w:pPr>
      <w:r>
        <w:rPr>
          <w:kern w:val="2"/>
        </w:rPr>
        <w:t>[root@linuxprobe ~]# cat /etc/aliases</w:t>
      </w:r>
    </w:p>
    <w:p w14:paraId="5760E8EE" w14:textId="77777777" w:rsidR="00A852F0" w:rsidRDefault="00A852F0">
      <w:pPr>
        <w:pStyle w:val="a8"/>
        <w:rPr>
          <w:kern w:val="2"/>
        </w:rPr>
      </w:pPr>
      <w:r>
        <w:rPr>
          <w:kern w:val="2"/>
        </w:rPr>
        <w:t>#</w:t>
      </w:r>
    </w:p>
    <w:p w14:paraId="3BD4D4FE" w14:textId="77777777" w:rsidR="00A852F0" w:rsidRDefault="00A852F0">
      <w:pPr>
        <w:pStyle w:val="a8"/>
        <w:rPr>
          <w:kern w:val="2"/>
        </w:rPr>
      </w:pPr>
      <w:r>
        <w:rPr>
          <w:kern w:val="2"/>
        </w:rPr>
        <w:t># Aliases in this file will NOT be expanded in the header from</w:t>
      </w:r>
    </w:p>
    <w:p w14:paraId="6EFBE8A4" w14:textId="77777777" w:rsidR="00A852F0" w:rsidRDefault="00A852F0">
      <w:pPr>
        <w:pStyle w:val="a8"/>
        <w:rPr>
          <w:kern w:val="2"/>
        </w:rPr>
      </w:pPr>
      <w:r>
        <w:rPr>
          <w:kern w:val="2"/>
        </w:rPr>
        <w:t># Mail, but WILL be visible over networks or from /bin/mail.</w:t>
      </w:r>
    </w:p>
    <w:p w14:paraId="5118C9A6" w14:textId="77777777" w:rsidR="00A852F0" w:rsidRDefault="00A852F0">
      <w:pPr>
        <w:pStyle w:val="a8"/>
        <w:rPr>
          <w:kern w:val="2"/>
        </w:rPr>
      </w:pPr>
      <w:r>
        <w:rPr>
          <w:kern w:val="2"/>
        </w:rPr>
        <w:t>#</w:t>
      </w:r>
    </w:p>
    <w:p w14:paraId="3EFCB8B3" w14:textId="77777777" w:rsidR="00A852F0" w:rsidRDefault="00A852F0">
      <w:pPr>
        <w:pStyle w:val="a8"/>
        <w:rPr>
          <w:kern w:val="2"/>
        </w:rPr>
      </w:pPr>
      <w:r>
        <w:rPr>
          <w:kern w:val="2"/>
        </w:rPr>
        <w:t># &gt;&gt;&gt;&gt;&gt;&gt;&gt;&gt;&gt;&gt; The program "newaliases" must be run after</w:t>
      </w:r>
    </w:p>
    <w:p w14:paraId="00468B3D" w14:textId="77777777" w:rsidR="00A852F0" w:rsidRDefault="00A852F0">
      <w:pPr>
        <w:pStyle w:val="a8"/>
        <w:rPr>
          <w:kern w:val="2"/>
        </w:rPr>
      </w:pPr>
      <w:r>
        <w:rPr>
          <w:kern w:val="2"/>
        </w:rPr>
        <w:t># &gt;&gt; NOTE &gt;&gt; this file is updated for any changes to</w:t>
      </w:r>
    </w:p>
    <w:p w14:paraId="2D585F54" w14:textId="77777777" w:rsidR="00A852F0" w:rsidRDefault="00A852F0">
      <w:pPr>
        <w:pStyle w:val="a8"/>
        <w:rPr>
          <w:kern w:val="2"/>
        </w:rPr>
      </w:pPr>
      <w:r>
        <w:rPr>
          <w:kern w:val="2"/>
        </w:rPr>
        <w:t># &gt;&gt;&gt;&gt;&gt;&gt;&gt;&gt;&gt;&gt; show through to sendmail.</w:t>
      </w:r>
    </w:p>
    <w:p w14:paraId="324DEDE3" w14:textId="77777777" w:rsidR="00A852F0" w:rsidRDefault="00A852F0">
      <w:pPr>
        <w:pStyle w:val="a8"/>
        <w:rPr>
          <w:kern w:val="2"/>
        </w:rPr>
      </w:pPr>
      <w:r>
        <w:rPr>
          <w:kern w:val="2"/>
        </w:rPr>
        <w:t>#</w:t>
      </w:r>
    </w:p>
    <w:p w14:paraId="72ABF38E" w14:textId="77777777" w:rsidR="00A852F0" w:rsidRDefault="00A852F0">
      <w:pPr>
        <w:pStyle w:val="a8"/>
        <w:rPr>
          <w:kern w:val="2"/>
        </w:rPr>
      </w:pPr>
      <w:r>
        <w:rPr>
          <w:kern w:val="2"/>
        </w:rPr>
        <w:t># Basic system aliases -- these MUST be present.</w:t>
      </w:r>
    </w:p>
    <w:p w14:paraId="49AB8379" w14:textId="77777777" w:rsidR="00A852F0" w:rsidRDefault="00A852F0">
      <w:pPr>
        <w:pStyle w:val="a8"/>
        <w:rPr>
          <w:kern w:val="2"/>
        </w:rPr>
      </w:pPr>
      <w:r>
        <w:rPr>
          <w:kern w:val="2"/>
        </w:rPr>
        <w:t>mailer-daemon: postmaster</w:t>
      </w:r>
    </w:p>
    <w:p w14:paraId="53DFA095" w14:textId="77777777" w:rsidR="00A852F0" w:rsidRDefault="00A852F0">
      <w:pPr>
        <w:pStyle w:val="a8"/>
        <w:rPr>
          <w:kern w:val="2"/>
        </w:rPr>
      </w:pPr>
      <w:r>
        <w:rPr>
          <w:kern w:val="2"/>
        </w:rPr>
        <w:t>postmaster: root</w:t>
      </w:r>
    </w:p>
    <w:p w14:paraId="452055FC" w14:textId="77777777" w:rsidR="00A852F0" w:rsidRDefault="00A852F0">
      <w:pPr>
        <w:pStyle w:val="a8"/>
        <w:rPr>
          <w:kern w:val="2"/>
        </w:rPr>
      </w:pPr>
      <w:r>
        <w:rPr>
          <w:kern w:val="2"/>
        </w:rPr>
        <w:t># General redirections for pseudo accounts.</w:t>
      </w:r>
    </w:p>
    <w:p w14:paraId="048F86EF" w14:textId="77777777" w:rsidR="00A852F0" w:rsidRDefault="00A852F0">
      <w:pPr>
        <w:pStyle w:val="a8"/>
        <w:rPr>
          <w:kern w:val="2"/>
        </w:rPr>
      </w:pPr>
      <w:r>
        <w:rPr>
          <w:b/>
          <w:bCs/>
          <w:kern w:val="2"/>
        </w:rPr>
        <w:t>xxoo: root</w:t>
      </w:r>
    </w:p>
    <w:p w14:paraId="11381EE6" w14:textId="77777777" w:rsidR="00A852F0" w:rsidRDefault="00A852F0">
      <w:pPr>
        <w:pStyle w:val="a8"/>
        <w:rPr>
          <w:kern w:val="2"/>
        </w:rPr>
      </w:pPr>
      <w:r>
        <w:rPr>
          <w:kern w:val="2"/>
        </w:rPr>
        <w:t>bin: root</w:t>
      </w:r>
    </w:p>
    <w:p w14:paraId="31060724" w14:textId="77777777" w:rsidR="00A852F0" w:rsidRDefault="00A852F0">
      <w:pPr>
        <w:pStyle w:val="a8"/>
        <w:rPr>
          <w:kern w:val="2"/>
        </w:rPr>
      </w:pPr>
      <w:r>
        <w:rPr>
          <w:kern w:val="2"/>
        </w:rPr>
        <w:t>daemon: root</w:t>
      </w:r>
    </w:p>
    <w:p w14:paraId="4F4CC2A6" w14:textId="77777777" w:rsidR="00A852F0" w:rsidRDefault="00A852F0">
      <w:pPr>
        <w:pStyle w:val="a8"/>
        <w:rPr>
          <w:kern w:val="2"/>
        </w:rPr>
      </w:pPr>
      <w:r>
        <w:rPr>
          <w:kern w:val="2"/>
        </w:rPr>
        <w:t>adm: root</w:t>
      </w:r>
    </w:p>
    <w:p w14:paraId="4ED43A96" w14:textId="77777777" w:rsidR="00A852F0" w:rsidRDefault="00A852F0">
      <w:pPr>
        <w:pStyle w:val="a8"/>
        <w:rPr>
          <w:kern w:val="2"/>
        </w:rPr>
      </w:pPr>
      <w:r>
        <w:rPr>
          <w:kern w:val="2"/>
        </w:rPr>
        <w:t>lp: root</w:t>
      </w:r>
    </w:p>
    <w:p w14:paraId="3ED875FE" w14:textId="77777777" w:rsidR="00A852F0" w:rsidRDefault="00A852F0">
      <w:pPr>
        <w:pStyle w:val="a8"/>
        <w:rPr>
          <w:kern w:val="2"/>
        </w:rPr>
      </w:pPr>
      <w:r>
        <w:rPr>
          <w:kern w:val="2"/>
        </w:rPr>
        <w:t>………………</w:t>
      </w:r>
      <w:r>
        <w:rPr>
          <w:rFonts w:hint="eastAsia"/>
          <w:kern w:val="2"/>
        </w:rPr>
        <w:t>省略部分输出信息</w:t>
      </w:r>
      <w:r>
        <w:rPr>
          <w:kern w:val="2"/>
        </w:rPr>
        <w:t>………………</w:t>
      </w:r>
    </w:p>
    <w:p w14:paraId="11336186" w14:textId="77777777" w:rsidR="00A852F0" w:rsidRDefault="00A852F0">
      <w:pPr>
        <w:pStyle w:val="aff5"/>
        <w:spacing w:after="90"/>
        <w:rPr>
          <w:kern w:val="2"/>
        </w:rPr>
      </w:pPr>
    </w:p>
    <w:p w14:paraId="7B3119C2" w14:textId="77777777" w:rsidR="00A852F0" w:rsidRDefault="00A852F0">
      <w:pPr>
        <w:rPr>
          <w:kern w:val="2"/>
        </w:rPr>
      </w:pPr>
      <w:r>
        <w:rPr>
          <w:rFonts w:hint="eastAsia"/>
          <w:color w:val="000000"/>
          <w:kern w:val="2"/>
          <w:szCs w:val="21"/>
        </w:rPr>
        <w:lastRenderedPageBreak/>
        <w:t>保存并退出</w:t>
      </w:r>
      <w:r>
        <w:rPr>
          <w:color w:val="000000"/>
          <w:kern w:val="2"/>
          <w:szCs w:val="21"/>
        </w:rPr>
        <w:t>aliases</w:t>
      </w:r>
      <w:r>
        <w:rPr>
          <w:rFonts w:hint="eastAsia"/>
          <w:color w:val="000000"/>
          <w:kern w:val="2"/>
          <w:szCs w:val="21"/>
        </w:rPr>
        <w:t>邮件别名服务的配置文件后，需要再执行一下</w:t>
      </w:r>
      <w:r>
        <w:rPr>
          <w:color w:val="000000"/>
          <w:kern w:val="2"/>
          <w:szCs w:val="21"/>
        </w:rPr>
        <w:t>newaliases</w:t>
      </w:r>
      <w:r>
        <w:rPr>
          <w:rFonts w:hint="eastAsia"/>
          <w:color w:val="000000"/>
          <w:kern w:val="2"/>
          <w:szCs w:val="21"/>
        </w:rPr>
        <w:t>命令，其目的是让新的用户别名配置文件立即生效。然后再次尝试发送邮件，如图</w:t>
      </w:r>
      <w:r>
        <w:rPr>
          <w:color w:val="000000"/>
          <w:kern w:val="2"/>
          <w:szCs w:val="21"/>
        </w:rPr>
        <w:t>15-15</w:t>
      </w:r>
      <w:r>
        <w:rPr>
          <w:rFonts w:hint="eastAsia"/>
          <w:color w:val="000000"/>
          <w:kern w:val="2"/>
          <w:szCs w:val="21"/>
        </w:rPr>
        <w:t>所示：</w:t>
      </w:r>
    </w:p>
    <w:p w14:paraId="25B61DA4" w14:textId="77777777" w:rsidR="00A852F0" w:rsidRDefault="00A852F0">
      <w:pPr>
        <w:rPr>
          <w:kern w:val="2"/>
        </w:rPr>
      </w:pPr>
      <w:r>
        <w:rPr>
          <w:rFonts w:hint="eastAsia"/>
          <w:color w:val="000000"/>
          <w:kern w:val="2"/>
          <w:szCs w:val="21"/>
        </w:rPr>
        <w:t>这时，使用</w:t>
      </w:r>
      <w:r>
        <w:rPr>
          <w:color w:val="000000"/>
          <w:kern w:val="2"/>
          <w:szCs w:val="21"/>
        </w:rPr>
        <w:t>root</w:t>
      </w:r>
      <w:r>
        <w:rPr>
          <w:rFonts w:hint="eastAsia"/>
          <w:color w:val="000000"/>
          <w:kern w:val="2"/>
          <w:szCs w:val="21"/>
        </w:rPr>
        <w:t>账户在服务器上执行</w:t>
      </w:r>
      <w:r>
        <w:rPr>
          <w:color w:val="000000"/>
          <w:kern w:val="2"/>
          <w:szCs w:val="21"/>
        </w:rPr>
        <w:t>mail</w:t>
      </w:r>
      <w:r>
        <w:rPr>
          <w:rFonts w:hint="eastAsia"/>
          <w:color w:val="000000"/>
          <w:kern w:val="2"/>
          <w:szCs w:val="21"/>
        </w:rPr>
        <w:t>命令后，就能看到这封原本要发送给</w:t>
      </w:r>
      <w:r>
        <w:rPr>
          <w:color w:val="000000"/>
          <w:kern w:val="2"/>
          <w:szCs w:val="21"/>
        </w:rPr>
        <w:t>xxoo</w:t>
      </w:r>
      <w:r>
        <w:rPr>
          <w:rFonts w:hint="eastAsia"/>
          <w:color w:val="000000"/>
          <w:kern w:val="2"/>
          <w:szCs w:val="21"/>
        </w:rPr>
        <w:t>账户的邮件了。最后，刘遄老师再啰嗦一句，用户别名技术不仅应用广泛，而且配置也很简单。所以更要提醒大家的是，今后千万不要看到有些网站上提供了很多客服信箱就轻易相信别人，没准发往这些客服信箱的邮件会被同一个人收到。</w:t>
      </w:r>
    </w:p>
    <w:p w14:paraId="569BE149" w14:textId="77777777" w:rsidR="00A852F0" w:rsidRDefault="004306BA">
      <w:pPr>
        <w:pStyle w:val="ad"/>
        <w:rPr>
          <w:kern w:val="2"/>
        </w:rPr>
      </w:pPr>
      <w:r>
        <w:rPr>
          <w:noProof/>
          <w:color w:val="000000"/>
          <w:kern w:val="2"/>
          <w:szCs w:val="21"/>
        </w:rPr>
        <w:drawing>
          <wp:inline distT="0" distB="0" distL="0" distR="0" wp14:anchorId="7B127155" wp14:editId="0D92D519">
            <wp:extent cx="3962400" cy="2247900"/>
            <wp:effectExtent l="19050" t="19050" r="0" b="0"/>
            <wp:docPr id="195" name="图片 195" descr="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5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62400" cy="2247900"/>
                    </a:xfrm>
                    <a:prstGeom prst="rect">
                      <a:avLst/>
                    </a:prstGeom>
                    <a:noFill/>
                    <a:ln w="6350" cmpd="sng">
                      <a:solidFill>
                        <a:srgbClr val="000000"/>
                      </a:solidFill>
                      <a:miter lim="800000"/>
                      <a:headEnd/>
                      <a:tailEnd/>
                    </a:ln>
                    <a:effectLst/>
                  </pic:spPr>
                </pic:pic>
              </a:graphicData>
            </a:graphic>
          </wp:inline>
        </w:drawing>
      </w:r>
    </w:p>
    <w:p w14:paraId="351E9D04" w14:textId="77777777" w:rsidR="00A852F0" w:rsidRDefault="00A852F0">
      <w:pPr>
        <w:pStyle w:val="ae"/>
        <w:rPr>
          <w:kern w:val="2"/>
        </w:rPr>
      </w:pPr>
      <w:r>
        <w:rPr>
          <w:rFonts w:hint="eastAsia"/>
          <w:color w:val="000000"/>
          <w:kern w:val="2"/>
          <w:szCs w:val="21"/>
        </w:rPr>
        <w:t>图</w:t>
      </w:r>
      <w:r>
        <w:rPr>
          <w:color w:val="000000"/>
          <w:kern w:val="2"/>
          <w:szCs w:val="21"/>
        </w:rPr>
        <w:t>15-15</w:t>
      </w:r>
      <w:r>
        <w:rPr>
          <w:noProof/>
          <w:color w:val="000000"/>
          <w:kern w:val="2"/>
          <w:szCs w:val="21"/>
        </w:rPr>
        <w:t xml:space="preserve">  </w:t>
      </w:r>
      <w:r>
        <w:rPr>
          <w:rFonts w:hint="eastAsia"/>
          <w:color w:val="000000"/>
          <w:kern w:val="2"/>
          <w:szCs w:val="21"/>
        </w:rPr>
        <w:t>向服务器上的</w:t>
      </w:r>
      <w:r>
        <w:rPr>
          <w:color w:val="000000"/>
          <w:kern w:val="2"/>
          <w:szCs w:val="21"/>
        </w:rPr>
        <w:t>xxoo</w:t>
      </w:r>
      <w:r>
        <w:rPr>
          <w:rFonts w:hint="eastAsia"/>
          <w:color w:val="000000"/>
          <w:kern w:val="2"/>
          <w:szCs w:val="21"/>
        </w:rPr>
        <w:t>账户发送邮件</w:t>
      </w:r>
    </w:p>
    <w:p w14:paraId="727A60B7" w14:textId="77777777" w:rsidR="00A852F0" w:rsidRDefault="00A852F0">
      <w:pPr>
        <w:pStyle w:val="aff4"/>
        <w:rPr>
          <w:kern w:val="2"/>
        </w:rPr>
      </w:pPr>
    </w:p>
    <w:p w14:paraId="5BDD4A82" w14:textId="77777777" w:rsidR="00A852F0" w:rsidRDefault="00A852F0">
      <w:pPr>
        <w:pStyle w:val="a8"/>
        <w:rPr>
          <w:kern w:val="2"/>
        </w:rPr>
      </w:pPr>
      <w:r>
        <w:rPr>
          <w:kern w:val="2"/>
        </w:rPr>
        <w:t>[root@linuxprobe ~]# mail</w:t>
      </w:r>
    </w:p>
    <w:p w14:paraId="53804B25" w14:textId="77777777" w:rsidR="00A852F0" w:rsidRDefault="00A852F0">
      <w:pPr>
        <w:pStyle w:val="a8"/>
        <w:rPr>
          <w:kern w:val="2"/>
        </w:rPr>
      </w:pPr>
      <w:r>
        <w:rPr>
          <w:kern w:val="2"/>
        </w:rPr>
        <w:t>Heirloom Mail version 12.5 7/5/10. Type ? for help.</w:t>
      </w:r>
    </w:p>
    <w:p w14:paraId="7BCFB62F" w14:textId="77777777" w:rsidR="00A852F0" w:rsidRDefault="00A852F0">
      <w:pPr>
        <w:pStyle w:val="a8"/>
        <w:rPr>
          <w:kern w:val="2"/>
        </w:rPr>
      </w:pPr>
      <w:r>
        <w:rPr>
          <w:kern w:val="2"/>
        </w:rPr>
        <w:t>"/var/mail/root": 5 messages 1 new 4 unread</w:t>
      </w:r>
    </w:p>
    <w:p w14:paraId="6A8D30EB" w14:textId="77777777" w:rsidR="00A852F0" w:rsidRDefault="00A852F0">
      <w:pPr>
        <w:pStyle w:val="a8"/>
        <w:rPr>
          <w:kern w:val="2"/>
        </w:rPr>
      </w:pPr>
      <w:r>
        <w:rPr>
          <w:kern w:val="2"/>
        </w:rPr>
        <w:t>U 1 user@localhost.com Fri Jul 10 09:58 1631/123113 "[abrt] full crash report"</w:t>
      </w:r>
    </w:p>
    <w:p w14:paraId="459A8D59" w14:textId="77777777" w:rsidR="00A852F0" w:rsidRDefault="00A852F0">
      <w:pPr>
        <w:pStyle w:val="a8"/>
        <w:rPr>
          <w:spacing w:val="-8"/>
          <w:kern w:val="2"/>
        </w:rPr>
      </w:pPr>
      <w:r>
        <w:rPr>
          <w:spacing w:val="-8"/>
          <w:kern w:val="2"/>
        </w:rPr>
        <w:t>U 2 Anacron Wed Aug 19 17:47 18/629 "Anacron job 'cron.daily' on mail.linuxprobe.com"</w:t>
      </w:r>
    </w:p>
    <w:p w14:paraId="552D7156" w14:textId="77777777" w:rsidR="00A852F0" w:rsidRDefault="00A852F0">
      <w:pPr>
        <w:pStyle w:val="a8"/>
        <w:rPr>
          <w:kern w:val="2"/>
        </w:rPr>
      </w:pPr>
      <w:r>
        <w:rPr>
          <w:kern w:val="2"/>
        </w:rPr>
        <w:t>U 3 boss Wed Aug 19 18:44 114/2975 "hello"</w:t>
      </w:r>
    </w:p>
    <w:p w14:paraId="4B61E08F" w14:textId="77777777" w:rsidR="00A852F0" w:rsidRDefault="00A852F0">
      <w:pPr>
        <w:pStyle w:val="a8"/>
        <w:rPr>
          <w:kern w:val="2"/>
        </w:rPr>
      </w:pPr>
      <w:r>
        <w:rPr>
          <w:kern w:val="2"/>
        </w:rPr>
        <w:t>4 boss Wed Aug 19 18:49 117/3242 "</w:t>
      </w:r>
      <w:r>
        <w:rPr>
          <w:rFonts w:hint="eastAsia"/>
          <w:kern w:val="2"/>
        </w:rPr>
        <w:t>你好，用户</w:t>
      </w:r>
      <w:r>
        <w:rPr>
          <w:kern w:val="2"/>
        </w:rPr>
        <w:t>Bin</w:t>
      </w:r>
      <w:r>
        <w:rPr>
          <w:rFonts w:hint="eastAsia"/>
          <w:kern w:val="2"/>
        </w:rPr>
        <w:t>。</w:t>
      </w:r>
      <w:r>
        <w:rPr>
          <w:kern w:val="2"/>
        </w:rPr>
        <w:t>"</w:t>
      </w:r>
    </w:p>
    <w:p w14:paraId="04F0B282" w14:textId="77777777" w:rsidR="00A852F0" w:rsidRDefault="00A852F0">
      <w:pPr>
        <w:pStyle w:val="a8"/>
        <w:rPr>
          <w:kern w:val="2"/>
        </w:rPr>
      </w:pPr>
      <w:r>
        <w:rPr>
          <w:kern w:val="2"/>
        </w:rPr>
        <w:t>&gt;N 5 boss Wed Aug 19 19:18 115/3254 "</w:t>
      </w:r>
      <w:r>
        <w:rPr>
          <w:rFonts w:hint="eastAsia"/>
          <w:kern w:val="2"/>
        </w:rPr>
        <w:t>这是一封发送给</w:t>
      </w:r>
      <w:r>
        <w:rPr>
          <w:kern w:val="2"/>
        </w:rPr>
        <w:t>xxoo</w:t>
      </w:r>
      <w:r>
        <w:rPr>
          <w:rFonts w:hint="eastAsia"/>
          <w:kern w:val="2"/>
        </w:rPr>
        <w:t>用户的邮件。</w:t>
      </w:r>
      <w:r>
        <w:rPr>
          <w:kern w:val="2"/>
        </w:rPr>
        <w:t>"</w:t>
      </w:r>
    </w:p>
    <w:p w14:paraId="20FCCF90" w14:textId="77777777" w:rsidR="00A852F0" w:rsidRDefault="00A852F0">
      <w:pPr>
        <w:pStyle w:val="aff5"/>
        <w:spacing w:after="90"/>
        <w:rPr>
          <w:kern w:val="2"/>
        </w:rPr>
      </w:pPr>
    </w:p>
    <w:p w14:paraId="1DB392D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E67DE60" w14:textId="77777777">
        <w:tc>
          <w:tcPr>
            <w:tcW w:w="8035" w:type="dxa"/>
          </w:tcPr>
          <w:p w14:paraId="0D151F8B" w14:textId="77777777" w:rsidR="00A852F0" w:rsidRDefault="00A852F0">
            <w:pPr>
              <w:pStyle w:val="2"/>
              <w:rPr>
                <w:kern w:val="2"/>
              </w:rPr>
            </w:pPr>
            <w:r>
              <w:rPr>
                <w:rFonts w:hint="eastAsia"/>
                <w:kern w:val="2"/>
              </w:rPr>
              <w:t>复习题</w:t>
            </w:r>
          </w:p>
        </w:tc>
      </w:tr>
    </w:tbl>
    <w:p w14:paraId="71CB02A1" w14:textId="77777777" w:rsidR="00A852F0" w:rsidRDefault="00A852F0">
      <w:pPr>
        <w:pStyle w:val="aff3"/>
        <w:rPr>
          <w:kern w:val="2"/>
        </w:rPr>
      </w:pPr>
    </w:p>
    <w:p w14:paraId="1430E123" w14:textId="77777777" w:rsidR="00A852F0" w:rsidRDefault="00A852F0">
      <w:pPr>
        <w:pStyle w:val="af9"/>
        <w:ind w:left="320" w:hanging="320"/>
        <w:rPr>
          <w:kern w:val="2"/>
        </w:rPr>
      </w:pPr>
      <w:r>
        <w:rPr>
          <w:kern w:val="2"/>
        </w:rPr>
        <w:t>1</w:t>
      </w:r>
      <w:r>
        <w:rPr>
          <w:rFonts w:hint="eastAsia"/>
          <w:kern w:val="2"/>
        </w:rPr>
        <w:t>．电子邮件服务与</w:t>
      </w:r>
      <w:r>
        <w:rPr>
          <w:kern w:val="2"/>
        </w:rPr>
        <w:t>HTTP</w:t>
      </w:r>
      <w:r>
        <w:rPr>
          <w:rFonts w:hint="eastAsia"/>
          <w:kern w:val="2"/>
        </w:rPr>
        <w:t>、</w:t>
      </w:r>
      <w:r>
        <w:rPr>
          <w:kern w:val="2"/>
        </w:rPr>
        <w:t>FTP</w:t>
      </w:r>
      <w:r>
        <w:rPr>
          <w:rFonts w:hint="eastAsia"/>
          <w:kern w:val="2"/>
        </w:rPr>
        <w:t>、</w:t>
      </w:r>
      <w:r>
        <w:rPr>
          <w:kern w:val="2"/>
        </w:rPr>
        <w:t>NFS</w:t>
      </w:r>
      <w:r>
        <w:rPr>
          <w:rFonts w:hint="eastAsia"/>
          <w:kern w:val="2"/>
        </w:rPr>
        <w:t>等程序的服务模式的最大区别是什么？</w:t>
      </w:r>
    </w:p>
    <w:p w14:paraId="3239BEED" w14:textId="77777777" w:rsidR="00A852F0" w:rsidRDefault="00A852F0">
      <w:pPr>
        <w:pStyle w:val="aff0"/>
      </w:pPr>
      <w:r>
        <w:rPr>
          <w:rStyle w:val="afd"/>
          <w:rFonts w:hint="eastAsia"/>
        </w:rPr>
        <w:t>答：</w:t>
      </w:r>
      <w:r>
        <w:rPr>
          <w:rFonts w:hint="eastAsia"/>
        </w:rPr>
        <w:t>当对方主机宕机或对方临时离线时，使用电子邮件服务依然可以发送数据。</w:t>
      </w:r>
    </w:p>
    <w:p w14:paraId="6C5E6150" w14:textId="77777777" w:rsidR="00A852F0" w:rsidRDefault="00A852F0">
      <w:pPr>
        <w:pStyle w:val="aff0"/>
      </w:pPr>
    </w:p>
    <w:p w14:paraId="7BC82462" w14:textId="77777777" w:rsidR="00A852F0" w:rsidRDefault="00A852F0">
      <w:pPr>
        <w:pStyle w:val="af9"/>
        <w:ind w:left="320" w:hanging="320"/>
        <w:rPr>
          <w:kern w:val="2"/>
        </w:rPr>
      </w:pPr>
      <w:r>
        <w:rPr>
          <w:kern w:val="2"/>
        </w:rPr>
        <w:t>2</w:t>
      </w:r>
      <w:r>
        <w:rPr>
          <w:kern w:val="2"/>
        </w:rPr>
        <w:t>．</w:t>
      </w:r>
      <w:r>
        <w:rPr>
          <w:rFonts w:hint="eastAsia"/>
          <w:kern w:val="2"/>
        </w:rPr>
        <w:t>常见的电子邮件协议有那些？</w:t>
      </w:r>
    </w:p>
    <w:p w14:paraId="4828BA36" w14:textId="77777777" w:rsidR="00A852F0" w:rsidRDefault="00A852F0">
      <w:pPr>
        <w:pStyle w:val="aff0"/>
      </w:pPr>
      <w:r>
        <w:rPr>
          <w:rStyle w:val="afd"/>
          <w:rFonts w:hint="eastAsia"/>
        </w:rPr>
        <w:t>答：</w:t>
      </w:r>
      <w:r>
        <w:t>SMTP</w:t>
      </w:r>
      <w:r>
        <w:rPr>
          <w:rFonts w:hint="eastAsia"/>
        </w:rPr>
        <w:t>、</w:t>
      </w:r>
      <w:r>
        <w:t>POP3</w:t>
      </w:r>
      <w:r>
        <w:rPr>
          <w:rFonts w:hint="eastAsia"/>
        </w:rPr>
        <w:t>和</w:t>
      </w:r>
      <w:r>
        <w:t>MAP4</w:t>
      </w:r>
      <w:r>
        <w:rPr>
          <w:rFonts w:hint="eastAsia"/>
        </w:rPr>
        <w:t>。</w:t>
      </w:r>
    </w:p>
    <w:p w14:paraId="5D7C9823" w14:textId="77777777" w:rsidR="00A852F0" w:rsidRDefault="00A852F0">
      <w:pPr>
        <w:pStyle w:val="aff0"/>
      </w:pPr>
    </w:p>
    <w:p w14:paraId="0FE54D7C" w14:textId="77777777" w:rsidR="00A852F0" w:rsidRDefault="00A852F0">
      <w:pPr>
        <w:pStyle w:val="af9"/>
        <w:ind w:left="320" w:hanging="320"/>
        <w:rPr>
          <w:kern w:val="2"/>
        </w:rPr>
      </w:pPr>
      <w:r>
        <w:rPr>
          <w:kern w:val="2"/>
        </w:rPr>
        <w:t>3</w:t>
      </w:r>
      <w:r>
        <w:rPr>
          <w:kern w:val="2"/>
        </w:rPr>
        <w:t>．</w:t>
      </w:r>
      <w:r>
        <w:rPr>
          <w:rFonts w:hint="eastAsia"/>
          <w:kern w:val="2"/>
        </w:rPr>
        <w:t>电子邮件系统中</w:t>
      </w:r>
      <w:r>
        <w:rPr>
          <w:kern w:val="2"/>
        </w:rPr>
        <w:t>MUA</w:t>
      </w:r>
      <w:r>
        <w:rPr>
          <w:rFonts w:hint="eastAsia"/>
          <w:kern w:val="2"/>
        </w:rPr>
        <w:t>、</w:t>
      </w:r>
      <w:r>
        <w:rPr>
          <w:kern w:val="2"/>
        </w:rPr>
        <w:t>MTA</w:t>
      </w:r>
      <w:r>
        <w:rPr>
          <w:rFonts w:hint="eastAsia"/>
          <w:kern w:val="2"/>
        </w:rPr>
        <w:t>、</w:t>
      </w:r>
      <w:r>
        <w:rPr>
          <w:kern w:val="2"/>
        </w:rPr>
        <w:t>MDA</w:t>
      </w:r>
      <w:r>
        <w:rPr>
          <w:rFonts w:hint="eastAsia"/>
          <w:kern w:val="2"/>
        </w:rPr>
        <w:t>三种服务角色的用途分别是什么？</w:t>
      </w:r>
    </w:p>
    <w:p w14:paraId="6ADA4E8F" w14:textId="77777777" w:rsidR="00A852F0" w:rsidRDefault="00A852F0">
      <w:pPr>
        <w:pStyle w:val="aff0"/>
      </w:pPr>
      <w:r>
        <w:rPr>
          <w:rStyle w:val="afd"/>
          <w:rFonts w:hint="eastAsia"/>
        </w:rPr>
        <w:t>答：</w:t>
      </w:r>
      <w:r>
        <w:t>MUA</w:t>
      </w:r>
      <w:r>
        <w:rPr>
          <w:rFonts w:hint="eastAsia"/>
        </w:rPr>
        <w:t>用于收发邮件、</w:t>
      </w:r>
      <w:r>
        <w:t>MTA</w:t>
      </w:r>
      <w:r>
        <w:rPr>
          <w:rFonts w:hint="eastAsia"/>
        </w:rPr>
        <w:t>用于转发邮件、</w:t>
      </w:r>
      <w:r>
        <w:t>MDA</w:t>
      </w:r>
      <w:r>
        <w:rPr>
          <w:rFonts w:hint="eastAsia"/>
        </w:rPr>
        <w:t>用于保存邮件。</w:t>
      </w:r>
    </w:p>
    <w:p w14:paraId="5404ACD9" w14:textId="77777777" w:rsidR="00A852F0" w:rsidRDefault="00A852F0">
      <w:pPr>
        <w:pStyle w:val="aff0"/>
      </w:pPr>
    </w:p>
    <w:p w14:paraId="5267E60F" w14:textId="77777777" w:rsidR="00A852F0" w:rsidRDefault="00A852F0">
      <w:pPr>
        <w:pStyle w:val="af9"/>
        <w:ind w:left="320" w:hanging="320"/>
        <w:rPr>
          <w:kern w:val="2"/>
        </w:rPr>
      </w:pPr>
      <w:r>
        <w:rPr>
          <w:kern w:val="2"/>
        </w:rPr>
        <w:t>4</w:t>
      </w:r>
      <w:r>
        <w:rPr>
          <w:kern w:val="2"/>
        </w:rPr>
        <w:t>．</w:t>
      </w:r>
      <w:r>
        <w:rPr>
          <w:rFonts w:hint="eastAsia"/>
          <w:kern w:val="2"/>
        </w:rPr>
        <w:t>使用</w:t>
      </w:r>
      <w:r>
        <w:rPr>
          <w:kern w:val="2"/>
        </w:rPr>
        <w:t>Postfix</w:t>
      </w:r>
      <w:r>
        <w:rPr>
          <w:rFonts w:hint="eastAsia"/>
          <w:kern w:val="2"/>
        </w:rPr>
        <w:t>与</w:t>
      </w:r>
      <w:r>
        <w:rPr>
          <w:kern w:val="2"/>
        </w:rPr>
        <w:t>Dovecot</w:t>
      </w:r>
      <w:r>
        <w:rPr>
          <w:rFonts w:hint="eastAsia"/>
          <w:kern w:val="2"/>
        </w:rPr>
        <w:t>部署电子邮件系统前，需要先做什么？</w:t>
      </w:r>
    </w:p>
    <w:p w14:paraId="76F1B67F" w14:textId="77777777" w:rsidR="00A852F0" w:rsidRDefault="00A852F0">
      <w:pPr>
        <w:pStyle w:val="aff0"/>
      </w:pPr>
      <w:r>
        <w:rPr>
          <w:rStyle w:val="afd"/>
          <w:rFonts w:hint="eastAsia"/>
        </w:rPr>
        <w:t>答：</w:t>
      </w:r>
      <w:r>
        <w:rPr>
          <w:rFonts w:hint="eastAsia"/>
        </w:rPr>
        <w:t>需要先配置部署</w:t>
      </w:r>
      <w:r>
        <w:t>DNS</w:t>
      </w:r>
      <w:r>
        <w:rPr>
          <w:rFonts w:hint="eastAsia"/>
        </w:rPr>
        <w:t>域名解析服务，以便提供信箱地址解析功能。</w:t>
      </w:r>
    </w:p>
    <w:p w14:paraId="31F3194D" w14:textId="77777777" w:rsidR="00A852F0" w:rsidRDefault="00A852F0">
      <w:pPr>
        <w:pStyle w:val="aff0"/>
      </w:pPr>
    </w:p>
    <w:p w14:paraId="561E7FDB" w14:textId="77777777" w:rsidR="00A852F0" w:rsidRDefault="00A852F0">
      <w:pPr>
        <w:pStyle w:val="af9"/>
        <w:ind w:left="320" w:hanging="320"/>
        <w:rPr>
          <w:kern w:val="2"/>
        </w:rPr>
      </w:pPr>
      <w:r>
        <w:rPr>
          <w:kern w:val="2"/>
        </w:rPr>
        <w:t>5</w:t>
      </w:r>
      <w:r>
        <w:rPr>
          <w:kern w:val="2"/>
        </w:rPr>
        <w:t>．</w:t>
      </w:r>
      <w:r>
        <w:rPr>
          <w:rFonts w:hint="eastAsia"/>
          <w:kern w:val="2"/>
        </w:rPr>
        <w:t>能否让</w:t>
      </w:r>
      <w:r>
        <w:rPr>
          <w:kern w:val="2"/>
        </w:rPr>
        <w:t>Dovecot</w:t>
      </w:r>
      <w:r>
        <w:rPr>
          <w:rFonts w:hint="eastAsia"/>
          <w:kern w:val="2"/>
        </w:rPr>
        <w:t>服务程序限制允许连接的主机范围？</w:t>
      </w:r>
    </w:p>
    <w:p w14:paraId="6B1BC913" w14:textId="77777777" w:rsidR="00A852F0" w:rsidRDefault="00A852F0">
      <w:pPr>
        <w:pStyle w:val="aff0"/>
      </w:pPr>
      <w:r>
        <w:rPr>
          <w:rStyle w:val="afd"/>
          <w:rFonts w:hint="eastAsia"/>
        </w:rPr>
        <w:t>答：</w:t>
      </w:r>
      <w:r>
        <w:rPr>
          <w:rFonts w:hint="eastAsia"/>
        </w:rPr>
        <w:t>可以，在</w:t>
      </w:r>
      <w:r>
        <w:t>Dovecot</w:t>
      </w:r>
      <w:r>
        <w:rPr>
          <w:rFonts w:hint="eastAsia"/>
        </w:rPr>
        <w:t>服务程序的主配置文件中修改</w:t>
      </w:r>
      <w:r>
        <w:t>login</w:t>
      </w:r>
      <w:r>
        <w:rPr>
          <w:rFonts w:ascii="宋体" w:eastAsia="宋体"/>
        </w:rPr>
        <w:t>_</w:t>
      </w:r>
      <w:r>
        <w:t>trusted</w:t>
      </w:r>
      <w:r>
        <w:rPr>
          <w:rFonts w:ascii="宋体" w:eastAsia="宋体"/>
        </w:rPr>
        <w:t>_</w:t>
      </w:r>
      <w:r>
        <w:t>networks</w:t>
      </w:r>
      <w:r>
        <w:rPr>
          <w:rFonts w:hint="eastAsia"/>
        </w:rPr>
        <w:t>参数值即可，这样可在不修改防火墙策略的情况下限制来访的主机范围。</w:t>
      </w:r>
    </w:p>
    <w:p w14:paraId="23FDD9E9" w14:textId="77777777" w:rsidR="00A852F0" w:rsidRDefault="00A852F0">
      <w:pPr>
        <w:pStyle w:val="aff0"/>
      </w:pPr>
    </w:p>
    <w:p w14:paraId="5C9D8ACC" w14:textId="77777777" w:rsidR="00A852F0" w:rsidRDefault="00A852F0">
      <w:pPr>
        <w:pStyle w:val="af9"/>
        <w:ind w:left="320" w:hanging="320"/>
        <w:rPr>
          <w:kern w:val="2"/>
        </w:rPr>
      </w:pPr>
      <w:r>
        <w:rPr>
          <w:kern w:val="2"/>
        </w:rPr>
        <w:t>6</w:t>
      </w:r>
      <w:r>
        <w:rPr>
          <w:rFonts w:hint="eastAsia"/>
          <w:kern w:val="2"/>
        </w:rPr>
        <w:t>．使用</w:t>
      </w:r>
      <w:r>
        <w:rPr>
          <w:kern w:val="2"/>
        </w:rPr>
        <w:t>Outlook</w:t>
      </w:r>
      <w:r>
        <w:rPr>
          <w:rFonts w:hint="eastAsia"/>
          <w:kern w:val="2"/>
        </w:rPr>
        <w:t>软件连接电子邮件服务器的地址</w:t>
      </w:r>
      <w:r>
        <w:rPr>
          <w:kern w:val="2"/>
        </w:rPr>
        <w:t>mail.linuxprobe.com</w:t>
      </w:r>
      <w:r>
        <w:rPr>
          <w:rFonts w:hint="eastAsia"/>
          <w:kern w:val="2"/>
        </w:rPr>
        <w:t>时，提示找不到服务器或连接超时，这可能是什么原因导致的呢？</w:t>
      </w:r>
    </w:p>
    <w:p w14:paraId="22E29512" w14:textId="77777777" w:rsidR="00A852F0" w:rsidRDefault="00A852F0">
      <w:pPr>
        <w:pStyle w:val="aff0"/>
      </w:pPr>
      <w:r>
        <w:rPr>
          <w:rStyle w:val="afd"/>
          <w:rFonts w:hint="eastAsia"/>
        </w:rPr>
        <w:t>答：</w:t>
      </w:r>
      <w:r>
        <w:rPr>
          <w:rFonts w:hint="eastAsia"/>
        </w:rPr>
        <w:t>很有可能是</w:t>
      </w:r>
      <w:r>
        <w:t>DNS</w:t>
      </w:r>
      <w:r>
        <w:rPr>
          <w:rFonts w:hint="eastAsia"/>
        </w:rPr>
        <w:t>域名解析问题引起的连接超时，可在服务器与客户端分别执行</w:t>
      </w:r>
      <w:r>
        <w:t xml:space="preserve">ping mail.linuxprobe.com </w:t>
      </w:r>
      <w:r>
        <w:rPr>
          <w:rFonts w:hint="eastAsia"/>
        </w:rPr>
        <w:t>命令，测试是否可以正常解析出</w:t>
      </w:r>
      <w:r>
        <w:t>IP</w:t>
      </w:r>
      <w:r>
        <w:rPr>
          <w:rFonts w:hint="eastAsia"/>
        </w:rPr>
        <w:t>地址。</w:t>
      </w:r>
    </w:p>
    <w:p w14:paraId="697D88A9" w14:textId="77777777" w:rsidR="00A852F0" w:rsidRDefault="00A852F0">
      <w:pPr>
        <w:pStyle w:val="aff0"/>
      </w:pPr>
    </w:p>
    <w:p w14:paraId="0FF0B348" w14:textId="77777777" w:rsidR="00A852F0" w:rsidRDefault="00A852F0">
      <w:pPr>
        <w:pStyle w:val="af9"/>
        <w:ind w:left="320" w:hanging="320"/>
        <w:rPr>
          <w:kern w:val="2"/>
        </w:rPr>
      </w:pPr>
      <w:r>
        <w:rPr>
          <w:kern w:val="2"/>
        </w:rPr>
        <w:t>7</w:t>
      </w:r>
      <w:r>
        <w:rPr>
          <w:kern w:val="2"/>
        </w:rPr>
        <w:t>．</w:t>
      </w:r>
      <w:r>
        <w:rPr>
          <w:rFonts w:hint="eastAsia"/>
          <w:kern w:val="2"/>
        </w:rPr>
        <w:t>如何定义用户别名信箱以及让其立即生效？</w:t>
      </w:r>
    </w:p>
    <w:p w14:paraId="201A9C9C" w14:textId="77777777" w:rsidR="00A852F0" w:rsidRDefault="00A852F0">
      <w:pPr>
        <w:pStyle w:val="aff0"/>
      </w:pPr>
      <w:r>
        <w:rPr>
          <w:rStyle w:val="afd"/>
          <w:rFonts w:hint="eastAsia"/>
        </w:rPr>
        <w:t>答：</w:t>
      </w:r>
      <w:r>
        <w:rPr>
          <w:rFonts w:hint="eastAsia"/>
        </w:rPr>
        <w:t>可直接修改邮件别名服务的配置文件，并在保存退出后执行</w:t>
      </w:r>
      <w:r>
        <w:t>newaliases</w:t>
      </w:r>
      <w:r>
        <w:rPr>
          <w:rFonts w:hint="eastAsia"/>
        </w:rPr>
        <w:t>命令即可让新的用户别名立即生效。</w:t>
      </w:r>
    </w:p>
    <w:p w14:paraId="37F6E32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8720" behindDoc="0" locked="0" layoutInCell="1" allowOverlap="1" wp14:anchorId="5505E670" wp14:editId="5E664608">
                <wp:simplePos x="0" y="0"/>
                <wp:positionH relativeFrom="column">
                  <wp:posOffset>-933450</wp:posOffset>
                </wp:positionH>
                <wp:positionV relativeFrom="paragraph">
                  <wp:posOffset>419100</wp:posOffset>
                </wp:positionV>
                <wp:extent cx="7067550" cy="0"/>
                <wp:effectExtent l="9525" t="9525" r="9525" b="9525"/>
                <wp:wrapNone/>
                <wp:docPr id="271"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8D932FD" id="Line 19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Qu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A+5NC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77696" behindDoc="1" locked="0" layoutInCell="1" allowOverlap="1" wp14:anchorId="1499779A" wp14:editId="5E8E087D">
                <wp:simplePos x="0" y="0"/>
                <wp:positionH relativeFrom="column">
                  <wp:posOffset>2025015</wp:posOffset>
                </wp:positionH>
                <wp:positionV relativeFrom="paragraph">
                  <wp:posOffset>13970</wp:posOffset>
                </wp:positionV>
                <wp:extent cx="1009650" cy="405130"/>
                <wp:effectExtent l="0" t="4445" r="3810" b="0"/>
                <wp:wrapNone/>
                <wp:docPr id="27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53561C" id="Rectangle 196" o:spid="_x0000_s1026" style="position:absolute;left:0;text-align:left;margin-left:159.45pt;margin-top:1.1pt;width:79.5pt;height:3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r2hu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第16章</w:t>
      </w:r>
    </w:p>
    <w:p w14:paraId="1574A716"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使用Squid部署代理缓存服务</w:t>
      </w:r>
    </w:p>
    <w:p w14:paraId="373AA3A6" w14:textId="77777777" w:rsidR="00A852F0" w:rsidRDefault="00A852F0">
      <w:pPr>
        <w:pStyle w:val="af"/>
        <w:topLinePunct/>
        <w:rPr>
          <w:rFonts w:eastAsia="宋体"/>
          <w:kern w:val="2"/>
          <w:szCs w:val="24"/>
        </w:rPr>
      </w:pPr>
    </w:p>
    <w:p w14:paraId="5FA4FB08" w14:textId="77777777" w:rsidR="00A852F0" w:rsidRDefault="004306BA">
      <w:pPr>
        <w:pStyle w:val="aff1"/>
        <w:rPr>
          <w:kern w:val="2"/>
        </w:rPr>
      </w:pPr>
      <w:r>
        <w:rPr>
          <w:noProof/>
          <w:kern w:val="2"/>
          <w:sz w:val="20"/>
        </w:rPr>
        <mc:AlternateContent>
          <mc:Choice Requires="wps">
            <w:drawing>
              <wp:anchor distT="0" distB="0" distL="114300" distR="114300" simplePos="0" relativeHeight="251679744" behindDoc="1" locked="0" layoutInCell="1" allowOverlap="1" wp14:anchorId="09E8906F" wp14:editId="39F9B0D1">
                <wp:simplePos x="0" y="0"/>
                <wp:positionH relativeFrom="column">
                  <wp:posOffset>-935990</wp:posOffset>
                </wp:positionH>
                <wp:positionV relativeFrom="paragraph">
                  <wp:posOffset>5715</wp:posOffset>
                </wp:positionV>
                <wp:extent cx="7052310" cy="1210310"/>
                <wp:effectExtent l="0" t="0" r="0" b="3175"/>
                <wp:wrapNone/>
                <wp:docPr id="269"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9B3F248" id="Rectangle 198" o:spid="_x0000_s1026" style="position:absolute;left:0;text-align:left;margin-left:-73.7pt;margin-top:.45pt;width:555.3pt;height:95.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" fillcolor="#d9d9d9" stroked="f"/>
            </w:pict>
          </mc:Fallback>
        </mc:AlternateContent>
      </w:r>
      <w:r w:rsidR="00A852F0">
        <w:rPr>
          <w:rFonts w:hint="eastAsia"/>
          <w:kern w:val="2"/>
        </w:rPr>
        <w:t>本章讲解了如下内容：</w:t>
      </w:r>
    </w:p>
    <w:p w14:paraId="573F590B" w14:textId="77777777" w:rsidR="00A852F0" w:rsidRDefault="00A852F0">
      <w:pPr>
        <w:pStyle w:val="aff2"/>
        <w:rPr>
          <w:kern w:val="2"/>
        </w:rPr>
      </w:pPr>
      <w:r>
        <w:rPr>
          <w:kern w:val="2"/>
        </w:rPr>
        <w:sym w:font="Wingdings" w:char="00D8"/>
      </w:r>
      <w:r>
        <w:rPr>
          <w:kern w:val="2"/>
        </w:rPr>
        <w:tab/>
      </w:r>
      <w:r>
        <w:rPr>
          <w:rFonts w:hint="eastAsia"/>
          <w:kern w:val="2"/>
        </w:rPr>
        <w:t>代理缓存服务；</w:t>
      </w:r>
    </w:p>
    <w:p w14:paraId="3447CD7E"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Squid</w:t>
      </w:r>
      <w:r>
        <w:rPr>
          <w:rFonts w:hint="eastAsia"/>
          <w:kern w:val="2"/>
        </w:rPr>
        <w:t>服务程序；</w:t>
      </w:r>
    </w:p>
    <w:p w14:paraId="41A33417" w14:textId="77777777" w:rsidR="00A852F0" w:rsidRDefault="00A852F0">
      <w:pPr>
        <w:pStyle w:val="aff2"/>
        <w:rPr>
          <w:kern w:val="2"/>
        </w:rPr>
      </w:pPr>
      <w:r>
        <w:rPr>
          <w:kern w:val="2"/>
        </w:rPr>
        <w:sym w:font="Wingdings" w:char="00D8"/>
      </w:r>
      <w:r>
        <w:rPr>
          <w:kern w:val="2"/>
        </w:rPr>
        <w:tab/>
      </w:r>
      <w:r>
        <w:rPr>
          <w:rFonts w:hint="eastAsia"/>
          <w:kern w:val="2"/>
        </w:rPr>
        <w:t>正向代理；</w:t>
      </w:r>
    </w:p>
    <w:p w14:paraId="2D121D9D" w14:textId="77777777" w:rsidR="00A852F0" w:rsidRDefault="00A852F0">
      <w:pPr>
        <w:pStyle w:val="aff2"/>
        <w:rPr>
          <w:kern w:val="2"/>
        </w:rPr>
      </w:pPr>
      <w:r>
        <w:rPr>
          <w:kern w:val="2"/>
        </w:rPr>
        <w:sym w:font="Wingdings" w:char="00D8"/>
      </w:r>
      <w:r>
        <w:rPr>
          <w:kern w:val="2"/>
        </w:rPr>
        <w:tab/>
      </w:r>
      <w:r>
        <w:rPr>
          <w:rFonts w:hint="eastAsia"/>
          <w:kern w:val="2"/>
        </w:rPr>
        <w:t>反向代理。</w:t>
      </w:r>
    </w:p>
    <w:p w14:paraId="2B06DFE9" w14:textId="77777777" w:rsidR="00A852F0" w:rsidRDefault="00A852F0">
      <w:pPr>
        <w:rPr>
          <w:kern w:val="2"/>
        </w:rPr>
      </w:pPr>
    </w:p>
    <w:p w14:paraId="41C8B93F" w14:textId="77777777" w:rsidR="00A852F0" w:rsidRDefault="00A852F0">
      <w:pPr>
        <w:rPr>
          <w:kern w:val="2"/>
        </w:rPr>
      </w:pPr>
      <w:r>
        <w:rPr>
          <w:rFonts w:hint="eastAsia"/>
          <w:kern w:val="2"/>
        </w:rPr>
        <w:t>本章首先介绍代理服务的原理以及作用，然后介绍</w:t>
      </w:r>
      <w:r>
        <w:rPr>
          <w:kern w:val="2"/>
        </w:rPr>
        <w:t>Squid</w:t>
      </w:r>
      <w:r>
        <w:rPr>
          <w:rFonts w:hint="eastAsia"/>
          <w:kern w:val="2"/>
        </w:rPr>
        <w:t>服务程序正向解析和反向解析的理论以及配置方法。其中，正向代理模式不仅可以让用户使用</w:t>
      </w:r>
      <w:r>
        <w:rPr>
          <w:kern w:val="2"/>
        </w:rPr>
        <w:t>Squid</w:t>
      </w:r>
      <w:r>
        <w:rPr>
          <w:rFonts w:hint="eastAsia"/>
          <w:kern w:val="2"/>
        </w:rPr>
        <w:t>代理服务器上网，还可以基于指定的</w:t>
      </w:r>
      <w:r>
        <w:rPr>
          <w:kern w:val="2"/>
        </w:rPr>
        <w:t>IP</w:t>
      </w:r>
      <w:r>
        <w:rPr>
          <w:rFonts w:hint="eastAsia"/>
          <w:kern w:val="2"/>
        </w:rPr>
        <w:t>地址、域名关键词、网站地址或下载文件后缀等信息，实现类似于访问控制列表的功能。反向代理模式可以大幅提升网站的访问速度，还可以帮助网站服务器减轻负载压力。</w:t>
      </w:r>
    </w:p>
    <w:p w14:paraId="4C778A4A" w14:textId="77777777" w:rsidR="00A852F0" w:rsidRDefault="00A852F0">
      <w:pPr>
        <w:rPr>
          <w:kern w:val="2"/>
        </w:rPr>
      </w:pPr>
      <w:r>
        <w:rPr>
          <w:rFonts w:hint="eastAsia"/>
          <w:kern w:val="2"/>
        </w:rPr>
        <w:t>在掌握了</w:t>
      </w:r>
      <w:r>
        <w:rPr>
          <w:kern w:val="2"/>
        </w:rPr>
        <w:t>Squid</w:t>
      </w:r>
      <w:r>
        <w:rPr>
          <w:rFonts w:hint="eastAsia"/>
          <w:kern w:val="2"/>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14:paraId="2101220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FA236D2" w14:textId="77777777">
        <w:tc>
          <w:tcPr>
            <w:tcW w:w="8035" w:type="dxa"/>
          </w:tcPr>
          <w:p w14:paraId="43827A7F" w14:textId="77777777" w:rsidR="00A852F0" w:rsidRDefault="00A852F0">
            <w:pPr>
              <w:pStyle w:val="2"/>
              <w:rPr>
                <w:kern w:val="2"/>
              </w:rPr>
            </w:pPr>
            <w:r>
              <w:rPr>
                <w:color w:val="000000"/>
                <w:kern w:val="2"/>
              </w:rPr>
              <w:t>16.1</w:t>
            </w:r>
            <w:r>
              <w:rPr>
                <w:color w:val="000000"/>
                <w:kern w:val="2"/>
                <w:szCs w:val="21"/>
              </w:rPr>
              <w:t xml:space="preserve">  </w:t>
            </w:r>
            <w:r>
              <w:rPr>
                <w:rFonts w:hint="eastAsia"/>
                <w:color w:val="000000"/>
                <w:kern w:val="2"/>
              </w:rPr>
              <w:t>代理缓存服务</w:t>
            </w:r>
          </w:p>
        </w:tc>
      </w:tr>
    </w:tbl>
    <w:p w14:paraId="0D1E0A95" w14:textId="77777777" w:rsidR="00A852F0" w:rsidRDefault="00A852F0">
      <w:pPr>
        <w:pStyle w:val="aff3"/>
        <w:rPr>
          <w:kern w:val="2"/>
        </w:rPr>
      </w:pPr>
    </w:p>
    <w:p w14:paraId="5488A602" w14:textId="77777777" w:rsidR="00A852F0" w:rsidRDefault="00A852F0">
      <w:pPr>
        <w:rPr>
          <w:kern w:val="2"/>
        </w:rPr>
      </w:pPr>
      <w:r>
        <w:rPr>
          <w:color w:val="000000"/>
          <w:kern w:val="2"/>
          <w:szCs w:val="21"/>
        </w:rPr>
        <w:lastRenderedPageBreak/>
        <w:t>Squid</w:t>
      </w:r>
      <w:r>
        <w:rPr>
          <w:rFonts w:hint="eastAsia"/>
          <w:color w:val="000000"/>
          <w:kern w:val="2"/>
          <w:szCs w:val="21"/>
        </w:rPr>
        <w:t>是</w:t>
      </w:r>
      <w:r>
        <w:rPr>
          <w:color w:val="000000"/>
          <w:kern w:val="2"/>
          <w:szCs w:val="21"/>
        </w:rPr>
        <w:t>Linux</w:t>
      </w:r>
      <w:r>
        <w:rPr>
          <w:rFonts w:hint="eastAsia"/>
          <w:color w:val="000000"/>
          <w:kern w:val="2"/>
          <w:szCs w:val="21"/>
        </w:rPr>
        <w:t>系统中最为流行的一款高性能代理服务软件，通常用作</w:t>
      </w:r>
      <w:r>
        <w:rPr>
          <w:color w:val="000000"/>
          <w:kern w:val="2"/>
          <w:szCs w:val="21"/>
        </w:rPr>
        <w:t>Web</w:t>
      </w:r>
      <w:r>
        <w:rPr>
          <w:rFonts w:hint="eastAsia"/>
          <w:color w:val="000000"/>
          <w:kern w:val="2"/>
          <w:szCs w:val="21"/>
        </w:rPr>
        <w:t>网站的前置缓存服务，能够代替用户向网站服务器请求页面数据并进行缓存。简单来说，</w:t>
      </w:r>
      <w:r>
        <w:rPr>
          <w:color w:val="000000"/>
          <w:kern w:val="2"/>
          <w:szCs w:val="21"/>
        </w:rPr>
        <w:t>Squid</w:t>
      </w:r>
      <w:r>
        <w:rPr>
          <w:rFonts w:hint="eastAsia"/>
          <w:color w:val="000000"/>
          <w:kern w:val="2"/>
          <w:szCs w:val="21"/>
        </w:rPr>
        <w:t>服务程序会按照收到的用户请求向网站源服务器请求页面、图片等所需的数据，并将服务器返回的数据存储在运行</w:t>
      </w:r>
      <w:r>
        <w:rPr>
          <w:color w:val="000000"/>
          <w:kern w:val="2"/>
          <w:szCs w:val="21"/>
        </w:rPr>
        <w:t>Squid</w:t>
      </w:r>
      <w:r>
        <w:rPr>
          <w:rFonts w:hint="eastAsia"/>
          <w:color w:val="000000"/>
          <w:kern w:val="2"/>
          <w:szCs w:val="21"/>
        </w:rPr>
        <w:t>服务程序的服务器上。当有用户再请求相同的数据时，则可以直接将存储服务器本地的数据交付给用户，这样不仅减少了用户的等待时间，还缓解了网站服务器的负载压力。</w:t>
      </w:r>
    </w:p>
    <w:p w14:paraId="19557731" w14:textId="77777777" w:rsidR="00A852F0" w:rsidRDefault="00A852F0">
      <w:pPr>
        <w:rPr>
          <w:kern w:val="2"/>
        </w:rPr>
      </w:pPr>
      <w:r>
        <w:rPr>
          <w:spacing w:val="4"/>
          <w:kern w:val="2"/>
        </w:rPr>
        <w:t>Squid</w:t>
      </w:r>
      <w:r>
        <w:rPr>
          <w:rFonts w:hint="eastAsia"/>
          <w:spacing w:val="4"/>
          <w:kern w:val="2"/>
        </w:rPr>
        <w:t>服务程序具有配置简单、效率高、功能丰富等特点，它能支持</w:t>
      </w:r>
      <w:r>
        <w:rPr>
          <w:spacing w:val="4"/>
          <w:kern w:val="2"/>
        </w:rPr>
        <w:t>HTTP</w:t>
      </w:r>
      <w:r>
        <w:rPr>
          <w:rFonts w:hint="eastAsia"/>
          <w:spacing w:val="4"/>
          <w:kern w:val="2"/>
        </w:rPr>
        <w:t>、</w:t>
      </w:r>
      <w:r>
        <w:rPr>
          <w:spacing w:val="4"/>
          <w:kern w:val="2"/>
        </w:rPr>
        <w:t>FTP</w:t>
      </w:r>
      <w:r>
        <w:rPr>
          <w:rFonts w:hint="eastAsia"/>
          <w:spacing w:val="4"/>
          <w:kern w:val="2"/>
        </w:rPr>
        <w:t>、</w:t>
      </w:r>
      <w:r>
        <w:rPr>
          <w:spacing w:val="4"/>
          <w:kern w:val="2"/>
        </w:rPr>
        <w:t>S</w:t>
      </w:r>
      <w:r>
        <w:rPr>
          <w:spacing w:val="6"/>
          <w:kern w:val="2"/>
        </w:rPr>
        <w:t>SL</w:t>
      </w:r>
      <w:r>
        <w:rPr>
          <w:rFonts w:hint="eastAsia"/>
          <w:spacing w:val="6"/>
          <w:kern w:val="2"/>
        </w:rPr>
        <w:t>等多种协议的数据缓存，可以基于访问控制列表（</w:t>
      </w:r>
      <w:r>
        <w:rPr>
          <w:spacing w:val="6"/>
          <w:kern w:val="2"/>
        </w:rPr>
        <w:t>ACL</w:t>
      </w:r>
      <w:r>
        <w:rPr>
          <w:rFonts w:hint="eastAsia"/>
          <w:spacing w:val="6"/>
          <w:kern w:val="2"/>
        </w:rPr>
        <w:t>）和访问权限列表（</w:t>
      </w:r>
      <w:r>
        <w:rPr>
          <w:spacing w:val="6"/>
          <w:kern w:val="2"/>
        </w:rPr>
        <w:t>ARL</w:t>
      </w:r>
      <w:r>
        <w:rPr>
          <w:rFonts w:hint="eastAsia"/>
          <w:spacing w:val="6"/>
          <w:kern w:val="2"/>
        </w:rPr>
        <w:t>）执行内容过滤与权限管理功能，还可以基于多种条件禁止用户访问存在威胁或不适宜的网站资源，因此可以保护企业内网的安全，提升用户的网络体验，帮助节省网络带</w:t>
      </w:r>
      <w:r>
        <w:rPr>
          <w:rFonts w:hint="eastAsia"/>
          <w:spacing w:val="4"/>
          <w:kern w:val="2"/>
        </w:rPr>
        <w:t>宽。</w:t>
      </w:r>
    </w:p>
    <w:p w14:paraId="7ECA4BD1" w14:textId="77777777" w:rsidR="00A852F0" w:rsidRDefault="00A852F0">
      <w:pPr>
        <w:rPr>
          <w:spacing w:val="-4"/>
          <w:kern w:val="2"/>
        </w:rPr>
      </w:pPr>
      <w:r>
        <w:rPr>
          <w:rFonts w:hint="eastAsia"/>
          <w:spacing w:val="-4"/>
          <w:kern w:val="2"/>
        </w:rPr>
        <w:t>由于缓存代理服务不但会消耗服务器较多的</w:t>
      </w:r>
      <w:r>
        <w:rPr>
          <w:spacing w:val="-4"/>
          <w:kern w:val="2"/>
        </w:rPr>
        <w:t>CPU</w:t>
      </w:r>
      <w:r>
        <w:rPr>
          <w:rFonts w:hint="eastAsia"/>
          <w:spacing w:val="-4"/>
          <w:kern w:val="2"/>
        </w:rPr>
        <w:t>计算性能、内存以及硬盘等硬件资源，同时还需要较大的网络带宽来保障数据的传输效率，由此会造成较大的网络带宽开销。因此国内很多</w:t>
      </w:r>
      <w:r>
        <w:rPr>
          <w:spacing w:val="-4"/>
          <w:kern w:val="2"/>
        </w:rPr>
        <w:t>IDC</w:t>
      </w:r>
      <w:r>
        <w:rPr>
          <w:rFonts w:hint="eastAsia"/>
          <w:spacing w:val="-4"/>
          <w:kern w:val="2"/>
        </w:rPr>
        <w:t>或</w:t>
      </w:r>
      <w:r>
        <w:rPr>
          <w:spacing w:val="-4"/>
          <w:kern w:val="2"/>
        </w:rPr>
        <w:t>CDN</w:t>
      </w:r>
      <w:r>
        <w:rPr>
          <w:rFonts w:hint="eastAsia"/>
          <w:spacing w:val="-4"/>
          <w:kern w:val="2"/>
        </w:rPr>
        <w:t>服务提供商会将缓存代理节点服务器放置在二三线城市以降低运营成本。</w:t>
      </w:r>
    </w:p>
    <w:p w14:paraId="31CB99E5" w14:textId="77777777" w:rsidR="00A852F0" w:rsidRDefault="00A852F0">
      <w:pPr>
        <w:rPr>
          <w:kern w:val="2"/>
        </w:rPr>
      </w:pPr>
      <w:r>
        <w:rPr>
          <w:rFonts w:hint="eastAsia"/>
          <w:kern w:val="2"/>
        </w:rPr>
        <w:t>在使用</w:t>
      </w:r>
      <w:r>
        <w:rPr>
          <w:kern w:val="2"/>
        </w:rPr>
        <w:t>Squid</w:t>
      </w:r>
      <w:r>
        <w:rPr>
          <w:rFonts w:hint="eastAsia"/>
          <w:kern w:val="2"/>
        </w:rPr>
        <w:t>服务程序为用户提供缓存代理服务时，具有正向代理模式和反向代理模式之分。</w:t>
      </w:r>
    </w:p>
    <w:p w14:paraId="6ADBC187" w14:textId="77777777" w:rsidR="00A852F0" w:rsidRDefault="00A852F0">
      <w:pPr>
        <w:rPr>
          <w:kern w:val="2"/>
        </w:rPr>
      </w:pPr>
      <w:r>
        <w:rPr>
          <w:rFonts w:hint="eastAsia"/>
          <w:kern w:val="2"/>
        </w:rPr>
        <w:t>所谓正向代理模式，是指让用户通过</w:t>
      </w:r>
      <w:r>
        <w:rPr>
          <w:kern w:val="2"/>
        </w:rPr>
        <w:t>Squid</w:t>
      </w:r>
      <w:r>
        <w:rPr>
          <w:rFonts w:hint="eastAsia"/>
          <w:kern w:val="2"/>
        </w:rPr>
        <w:t>服务程序获取网站页面等资源，以及基于访问控制列表（</w:t>
      </w:r>
      <w:r>
        <w:rPr>
          <w:kern w:val="2"/>
        </w:rPr>
        <w:t>ACL</w:t>
      </w:r>
      <w:r>
        <w:rPr>
          <w:rFonts w:hint="eastAsia"/>
          <w:kern w:val="2"/>
        </w:rPr>
        <w:t>）功能对用户访问网站行为进行限制，在具体的服务方式上又分为标准代理模式与透明代理模式。标准正向代理模式是把网站数据缓存到服务器本地，提高数据资源被再次访问时的效率，但是用户在上网时必须在浏览器等软件中填写代理服务器的</w:t>
      </w:r>
      <w:r>
        <w:rPr>
          <w:kern w:val="2"/>
        </w:rPr>
        <w:t>IP</w:t>
      </w:r>
      <w:r>
        <w:rPr>
          <w:rFonts w:hint="eastAsia"/>
          <w:kern w:val="2"/>
        </w:rPr>
        <w:t>地址与端口号信息，否则默认不使用代理服务。而透明正向代理模式的作用与标准正向代理模式基</w:t>
      </w:r>
      <w:r>
        <w:rPr>
          <w:rFonts w:hint="eastAsia"/>
          <w:kern w:val="2"/>
        </w:rPr>
        <w:lastRenderedPageBreak/>
        <w:t>本相同，区别是用户不需要手动指定代理服务器的</w:t>
      </w:r>
      <w:r>
        <w:rPr>
          <w:kern w:val="2"/>
        </w:rPr>
        <w:t>IP</w:t>
      </w:r>
      <w:r>
        <w:rPr>
          <w:rFonts w:hint="eastAsia"/>
          <w:kern w:val="2"/>
        </w:rPr>
        <w:t>地址与端口号，所以这种代理服务对于用户来讲是相对透明的。</w:t>
      </w:r>
    </w:p>
    <w:p w14:paraId="0B9C41FF" w14:textId="77777777" w:rsidR="00A852F0" w:rsidRDefault="00A852F0">
      <w:pPr>
        <w:rPr>
          <w:kern w:val="2"/>
        </w:rPr>
      </w:pPr>
      <w:r>
        <w:rPr>
          <w:rFonts w:hint="eastAsia"/>
          <w:kern w:val="2"/>
        </w:rPr>
        <w:t>使用</w:t>
      </w:r>
      <w:r>
        <w:rPr>
          <w:kern w:val="2"/>
        </w:rPr>
        <w:t>Squid</w:t>
      </w:r>
      <w:r>
        <w:rPr>
          <w:rFonts w:hint="eastAsia"/>
          <w:kern w:val="2"/>
        </w:rPr>
        <w:t>服务程序提供正向代理服务的拓扑如图</w:t>
      </w:r>
      <w:r>
        <w:rPr>
          <w:kern w:val="2"/>
        </w:rPr>
        <w:t>16-1</w:t>
      </w:r>
      <w:r>
        <w:rPr>
          <w:rFonts w:hint="eastAsia"/>
          <w:kern w:val="2"/>
        </w:rPr>
        <w:t>所示。局域网内的主机如果想要访问外网，则必须要通过</w:t>
      </w:r>
      <w:r>
        <w:rPr>
          <w:kern w:val="2"/>
        </w:rPr>
        <w:t>Squid</w:t>
      </w:r>
      <w:r>
        <w:rPr>
          <w:rFonts w:hint="eastAsia"/>
          <w:kern w:val="2"/>
        </w:rPr>
        <w:t>服务器提供的代理才行，这样当</w:t>
      </w:r>
      <w:r>
        <w:rPr>
          <w:kern w:val="2"/>
        </w:rPr>
        <w:t>Squid</w:t>
      </w:r>
      <w:r>
        <w:rPr>
          <w:rFonts w:hint="eastAsia"/>
          <w:kern w:val="2"/>
        </w:rPr>
        <w:t>服务器接收到用户的指令后会向外部发出请求，然后将接收到的数据交还给发出指令的那个用户，从而实现了用户的代理上网需求。另外，从拓扑图中也不难看出，企业中的主机要想上网，就必须要经过公司的网关服务器，既然这是一条流量的必经之路，因此企业一般还会把</w:t>
      </w:r>
      <w:r>
        <w:rPr>
          <w:kern w:val="2"/>
        </w:rPr>
        <w:t>Squid</w:t>
      </w:r>
      <w:r>
        <w:rPr>
          <w:rFonts w:hint="eastAsia"/>
          <w:kern w:val="2"/>
        </w:rPr>
        <w:t>服务程序部署到公司服务器位置，并通过稍后讲到的</w:t>
      </w:r>
      <w:r>
        <w:rPr>
          <w:kern w:val="2"/>
        </w:rPr>
        <w:t>ACL</w:t>
      </w:r>
      <w:r>
        <w:rPr>
          <w:rFonts w:hint="eastAsia"/>
          <w:kern w:val="2"/>
        </w:rPr>
        <w:t>（访问控制列表）功能对企业内员工进行上网审计及限制。</w:t>
      </w:r>
    </w:p>
    <w:p w14:paraId="049C811F" w14:textId="77777777" w:rsidR="00A852F0" w:rsidRDefault="004306BA">
      <w:pPr>
        <w:pStyle w:val="ad"/>
        <w:rPr>
          <w:kern w:val="2"/>
        </w:rPr>
      </w:pPr>
      <w:r>
        <w:rPr>
          <w:noProof/>
          <w:color w:val="000000"/>
          <w:kern w:val="2"/>
          <w:szCs w:val="21"/>
        </w:rPr>
        <w:drawing>
          <wp:inline distT="0" distB="0" distL="0" distR="0" wp14:anchorId="3B010822" wp14:editId="31A1E1C2">
            <wp:extent cx="3070860" cy="1386840"/>
            <wp:effectExtent l="0" t="0" r="0" b="0"/>
            <wp:docPr id="196" name="图片 196"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60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070860" cy="1386840"/>
                    </a:xfrm>
                    <a:prstGeom prst="rect">
                      <a:avLst/>
                    </a:prstGeom>
                    <a:noFill/>
                    <a:ln>
                      <a:noFill/>
                    </a:ln>
                  </pic:spPr>
                </pic:pic>
              </a:graphicData>
            </a:graphic>
          </wp:inline>
        </w:drawing>
      </w:r>
    </w:p>
    <w:p w14:paraId="03123F8F" w14:textId="77777777" w:rsidR="00A852F0" w:rsidRDefault="00A852F0">
      <w:pPr>
        <w:pStyle w:val="ae"/>
        <w:rPr>
          <w:kern w:val="2"/>
        </w:rPr>
      </w:pPr>
      <w:r>
        <w:rPr>
          <w:rFonts w:hint="eastAsia"/>
          <w:color w:val="000000"/>
          <w:kern w:val="2"/>
          <w:szCs w:val="21"/>
        </w:rPr>
        <w:t>图</w:t>
      </w:r>
      <w:r>
        <w:rPr>
          <w:color w:val="000000"/>
          <w:kern w:val="2"/>
          <w:szCs w:val="21"/>
        </w:rPr>
        <w:t>16-1</w:t>
      </w:r>
      <w:r>
        <w:rPr>
          <w:noProof/>
          <w:color w:val="000000"/>
          <w:kern w:val="2"/>
          <w:szCs w:val="21"/>
        </w:rPr>
        <w:t xml:space="preserve">  </w:t>
      </w:r>
      <w:r>
        <w:rPr>
          <w:color w:val="000000"/>
          <w:kern w:val="2"/>
          <w:szCs w:val="21"/>
        </w:rPr>
        <w:t>Squid</w:t>
      </w:r>
      <w:r>
        <w:rPr>
          <w:rFonts w:hint="eastAsia"/>
          <w:color w:val="000000"/>
          <w:kern w:val="2"/>
          <w:szCs w:val="21"/>
        </w:rPr>
        <w:t>服务程序提供正向代理服务</w:t>
      </w:r>
    </w:p>
    <w:p w14:paraId="6E1CF463" w14:textId="77777777" w:rsidR="00A852F0" w:rsidRDefault="00A852F0">
      <w:pPr>
        <w:rPr>
          <w:kern w:val="2"/>
        </w:rPr>
      </w:pPr>
      <w:r>
        <w:rPr>
          <w:rFonts w:hint="eastAsia"/>
          <w:color w:val="000000"/>
          <w:kern w:val="2"/>
          <w:szCs w:val="21"/>
        </w:rPr>
        <w:t>反向代理模式是指让多台节点主机反向缓存网站数据，从而加快用户访问速度。因为一般来讲，网站中会普遍加载大量的文字、图片等静态资源，而且它们相对来说都是比较稳定的数据信息，当用户发起网站页面中这些静态资源的访问请求时，我们可以使用</w:t>
      </w:r>
      <w:r>
        <w:rPr>
          <w:color w:val="000000"/>
          <w:kern w:val="2"/>
          <w:szCs w:val="21"/>
        </w:rPr>
        <w:t>Squid</w:t>
      </w:r>
      <w:r>
        <w:rPr>
          <w:rFonts w:hint="eastAsia"/>
          <w:color w:val="000000"/>
          <w:kern w:val="2"/>
          <w:szCs w:val="21"/>
        </w:rPr>
        <w:t>服务程序提供的反向代理模式来进行响应。而且，如果反向代理服务器中恰巧已经有了用户要访问的静态资源，则直接将缓存的这些静态资源发送给用户，这不仅可以加快用户的网站访问速度，还在一定程度上降低了网站服务器的负载压力。</w:t>
      </w:r>
    </w:p>
    <w:p w14:paraId="67D876F2" w14:textId="77777777" w:rsidR="00A852F0" w:rsidRDefault="00A852F0">
      <w:pPr>
        <w:rPr>
          <w:kern w:val="2"/>
        </w:rPr>
      </w:pPr>
      <w:r>
        <w:rPr>
          <w:rFonts w:hint="eastAsia"/>
          <w:kern w:val="2"/>
        </w:rPr>
        <w:lastRenderedPageBreak/>
        <w:t>使用</w:t>
      </w:r>
      <w:r>
        <w:rPr>
          <w:kern w:val="2"/>
        </w:rPr>
        <w:t>Squid</w:t>
      </w:r>
      <w:r>
        <w:rPr>
          <w:rFonts w:hint="eastAsia"/>
          <w:kern w:val="2"/>
        </w:rPr>
        <w:t>服务程序提供反向代理服务的拓扑如图</w:t>
      </w:r>
      <w:r>
        <w:rPr>
          <w:kern w:val="2"/>
        </w:rPr>
        <w:t>16-2</w:t>
      </w:r>
      <w:r>
        <w:rPr>
          <w:rFonts w:hint="eastAsia"/>
          <w:kern w:val="2"/>
        </w:rPr>
        <w:t>所示。当外网用户尝试访问某个网站时，实际请求是被</w:t>
      </w:r>
      <w:r>
        <w:rPr>
          <w:kern w:val="2"/>
        </w:rPr>
        <w:t>Squid</w:t>
      </w:r>
      <w:r>
        <w:rPr>
          <w:rFonts w:hint="eastAsia"/>
          <w:kern w:val="2"/>
        </w:rPr>
        <w:t>服务器所处理的。反向代理服务器会将缓存好的静态资源更快地交付给外网用户，从而加快了网站页面被用户访问的速度。并且由于网站页面数据中的静态资源请求已被</w:t>
      </w:r>
      <w:r>
        <w:rPr>
          <w:kern w:val="2"/>
        </w:rPr>
        <w:t>Squid</w:t>
      </w:r>
      <w:r>
        <w:rPr>
          <w:rFonts w:hint="eastAsia"/>
          <w:kern w:val="2"/>
        </w:rPr>
        <w:t>服务器处理，因此网站服务器负责动态数据查询就可以了，也进而降低了服务器机房中网站服务器的负载压力。</w:t>
      </w:r>
    </w:p>
    <w:p w14:paraId="765811EE" w14:textId="77777777" w:rsidR="00A852F0" w:rsidRDefault="00A852F0">
      <w:pPr>
        <w:rPr>
          <w:kern w:val="2"/>
        </w:rPr>
      </w:pPr>
      <w:r>
        <w:rPr>
          <w:rFonts w:hint="eastAsia"/>
          <w:color w:val="000000"/>
          <w:kern w:val="2"/>
          <w:szCs w:val="21"/>
        </w:rPr>
        <w:t>总结来说，正向代理模式一般用于企业局域网之中，让企业用户统一地通过</w:t>
      </w:r>
      <w:r>
        <w:rPr>
          <w:color w:val="000000"/>
          <w:kern w:val="2"/>
          <w:szCs w:val="21"/>
        </w:rPr>
        <w:t>Squid</w:t>
      </w:r>
      <w:r>
        <w:rPr>
          <w:rFonts w:hint="eastAsia"/>
          <w:color w:val="000000"/>
          <w:kern w:val="2"/>
          <w:szCs w:val="21"/>
        </w:rPr>
        <w:t>服务访问互联网资源，这样不仅可以在一定程度上减少公网带宽的开销，而且还能对用户访问的网站内容进行监管限制，一旦内网用户访问的网站内容与禁止规则相匹配，就会自动屏蔽网站。反向代理模式一般是为大中型网站提供缓存服务的，它把网站中的静态资源保存在国内多个节点机房中，当有用户发起静态资源的访问请求时，可以就近为用户分配节点并传输资源，因此在大中型网站中得到了普遍应用。</w:t>
      </w:r>
    </w:p>
    <w:p w14:paraId="2BB4C682" w14:textId="77777777" w:rsidR="00A852F0" w:rsidRDefault="004306BA">
      <w:pPr>
        <w:pStyle w:val="ad"/>
        <w:rPr>
          <w:kern w:val="2"/>
        </w:rPr>
      </w:pPr>
      <w:r>
        <w:rPr>
          <w:rFonts w:hint="eastAsia"/>
          <w:noProof/>
          <w:color w:val="000000"/>
          <w:kern w:val="2"/>
        </w:rPr>
        <w:drawing>
          <wp:inline distT="0" distB="0" distL="0" distR="0" wp14:anchorId="2A5EAE6A" wp14:editId="0D55D14F">
            <wp:extent cx="2712720" cy="1501140"/>
            <wp:effectExtent l="0" t="0" r="0" b="0"/>
            <wp:docPr id="197" name="图片 197" descr="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60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712720" cy="1501140"/>
                    </a:xfrm>
                    <a:prstGeom prst="rect">
                      <a:avLst/>
                    </a:prstGeom>
                    <a:noFill/>
                    <a:ln>
                      <a:noFill/>
                    </a:ln>
                  </pic:spPr>
                </pic:pic>
              </a:graphicData>
            </a:graphic>
          </wp:inline>
        </w:drawing>
      </w:r>
    </w:p>
    <w:p w14:paraId="51302432" w14:textId="77777777" w:rsidR="00A852F0" w:rsidRDefault="00A852F0">
      <w:pPr>
        <w:pStyle w:val="ae"/>
        <w:rPr>
          <w:kern w:val="2"/>
        </w:rPr>
      </w:pPr>
      <w:r>
        <w:rPr>
          <w:rFonts w:hint="eastAsia"/>
          <w:color w:val="000000"/>
          <w:kern w:val="2"/>
          <w:szCs w:val="21"/>
        </w:rPr>
        <w:t>图</w:t>
      </w:r>
      <w:r>
        <w:rPr>
          <w:color w:val="000000"/>
          <w:kern w:val="2"/>
          <w:szCs w:val="21"/>
        </w:rPr>
        <w:t>16-2</w:t>
      </w:r>
      <w:r>
        <w:rPr>
          <w:rFonts w:hint="eastAsia"/>
          <w:noProof/>
          <w:color w:val="000000"/>
          <w:kern w:val="2"/>
        </w:rPr>
        <w:t xml:space="preserve">  </w:t>
      </w:r>
      <w:r>
        <w:rPr>
          <w:color w:val="000000"/>
          <w:kern w:val="2"/>
          <w:szCs w:val="21"/>
        </w:rPr>
        <w:t>Squid</w:t>
      </w:r>
      <w:r>
        <w:rPr>
          <w:rFonts w:hint="eastAsia"/>
          <w:color w:val="000000"/>
          <w:kern w:val="2"/>
          <w:szCs w:val="21"/>
        </w:rPr>
        <w:t>服务程序提供的反向代理模式</w:t>
      </w:r>
    </w:p>
    <w:p w14:paraId="3EE96A2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4B5BF64" w14:textId="77777777">
        <w:tc>
          <w:tcPr>
            <w:tcW w:w="8035" w:type="dxa"/>
          </w:tcPr>
          <w:p w14:paraId="1B995745" w14:textId="77777777" w:rsidR="00A852F0" w:rsidRDefault="00A852F0">
            <w:pPr>
              <w:pStyle w:val="2"/>
              <w:rPr>
                <w:kern w:val="2"/>
              </w:rPr>
            </w:pPr>
            <w:r>
              <w:rPr>
                <w:color w:val="000000"/>
                <w:kern w:val="2"/>
              </w:rPr>
              <w:t>16.2</w:t>
            </w:r>
            <w:r>
              <w:rPr>
                <w:color w:val="000000"/>
                <w:kern w:val="2"/>
                <w:szCs w:val="21"/>
              </w:rPr>
              <w:t xml:space="preserve">  </w:t>
            </w:r>
            <w:r>
              <w:rPr>
                <w:rFonts w:hint="eastAsia"/>
                <w:color w:val="000000"/>
                <w:kern w:val="2"/>
              </w:rPr>
              <w:t>配置</w:t>
            </w:r>
            <w:r>
              <w:rPr>
                <w:color w:val="000000"/>
                <w:kern w:val="2"/>
              </w:rPr>
              <w:t>Squid</w:t>
            </w:r>
            <w:r>
              <w:rPr>
                <w:rFonts w:hint="eastAsia"/>
                <w:color w:val="000000"/>
                <w:kern w:val="2"/>
              </w:rPr>
              <w:t>服务程序</w:t>
            </w:r>
          </w:p>
        </w:tc>
      </w:tr>
    </w:tbl>
    <w:p w14:paraId="2B7C4A8D" w14:textId="77777777" w:rsidR="00A852F0" w:rsidRDefault="00A852F0">
      <w:pPr>
        <w:pStyle w:val="aff3"/>
        <w:rPr>
          <w:kern w:val="2"/>
        </w:rPr>
      </w:pPr>
    </w:p>
    <w:p w14:paraId="5A44DA4A" w14:textId="77777777" w:rsidR="00A852F0" w:rsidRDefault="00A852F0">
      <w:pPr>
        <w:rPr>
          <w:kern w:val="2"/>
        </w:rPr>
      </w:pPr>
      <w:r>
        <w:rPr>
          <w:color w:val="000000"/>
          <w:kern w:val="2"/>
          <w:szCs w:val="21"/>
        </w:rPr>
        <w:t>Squid</w:t>
      </w:r>
      <w:r>
        <w:rPr>
          <w:rFonts w:hint="eastAsia"/>
          <w:color w:val="000000"/>
          <w:kern w:val="2"/>
          <w:szCs w:val="21"/>
        </w:rPr>
        <w:t>服务程序的配置步骤虽然十分简单，但依然需要为大家交代一下实验所需的设备以及相应的设置。首先需要准备两台虚拟机，一台用作</w:t>
      </w:r>
      <w:r>
        <w:rPr>
          <w:color w:val="000000"/>
          <w:kern w:val="2"/>
          <w:szCs w:val="21"/>
        </w:rPr>
        <w:t>Squid</w:t>
      </w:r>
      <w:r>
        <w:rPr>
          <w:rFonts w:hint="eastAsia"/>
          <w:color w:val="000000"/>
          <w:kern w:val="2"/>
          <w:szCs w:val="21"/>
        </w:rPr>
        <w:t>服务器，另外一台用作</w:t>
      </w:r>
      <w:r>
        <w:rPr>
          <w:color w:val="000000"/>
          <w:kern w:val="2"/>
          <w:szCs w:val="21"/>
        </w:rPr>
        <w:t>Squid</w:t>
      </w:r>
      <w:r>
        <w:rPr>
          <w:rFonts w:hint="eastAsia"/>
          <w:color w:val="000000"/>
          <w:kern w:val="2"/>
          <w:szCs w:val="21"/>
        </w:rPr>
        <w:t>客</w:t>
      </w:r>
      <w:r>
        <w:rPr>
          <w:rFonts w:hint="eastAsia"/>
          <w:color w:val="000000"/>
          <w:kern w:val="2"/>
          <w:szCs w:val="21"/>
        </w:rPr>
        <w:lastRenderedPageBreak/>
        <w:t>户端，后者无论是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系统皆可（本实验中使用的是</w:t>
      </w:r>
      <w:r>
        <w:rPr>
          <w:color w:val="000000"/>
          <w:kern w:val="2"/>
          <w:szCs w:val="21"/>
        </w:rPr>
        <w:t>Windows 7</w:t>
      </w:r>
      <w:r>
        <w:rPr>
          <w:rFonts w:hint="eastAsia"/>
          <w:color w:val="000000"/>
          <w:kern w:val="2"/>
          <w:szCs w:val="21"/>
        </w:rPr>
        <w:t>操作系统）。为了能够相互通信，需要将这两台虚拟机都设置为仅主机模式（</w:t>
      </w:r>
      <w:r>
        <w:rPr>
          <w:color w:val="000000"/>
          <w:kern w:val="2"/>
          <w:szCs w:val="21"/>
        </w:rPr>
        <w:t>Hostonly</w:t>
      </w:r>
      <w:r>
        <w:rPr>
          <w:rFonts w:hint="eastAsia"/>
          <w:color w:val="000000"/>
          <w:kern w:val="2"/>
          <w:szCs w:val="21"/>
        </w:rPr>
        <w:t>），然后关闭其中一台虚拟机的电源，在添加一块新的网卡后开启电源，如图</w:t>
      </w:r>
      <w:r>
        <w:rPr>
          <w:color w:val="000000"/>
          <w:kern w:val="2"/>
          <w:szCs w:val="21"/>
        </w:rPr>
        <w:t>16-3</w:t>
      </w:r>
      <w:r>
        <w:rPr>
          <w:rFonts w:hint="eastAsia"/>
          <w:color w:val="000000"/>
          <w:kern w:val="2"/>
          <w:szCs w:val="21"/>
        </w:rPr>
        <w:t>所示。</w:t>
      </w:r>
    </w:p>
    <w:p w14:paraId="1E772546" w14:textId="77777777" w:rsidR="00A852F0" w:rsidRDefault="004306BA">
      <w:pPr>
        <w:pStyle w:val="ad"/>
        <w:rPr>
          <w:kern w:val="2"/>
        </w:rPr>
      </w:pPr>
      <w:r>
        <w:rPr>
          <w:noProof/>
          <w:color w:val="000000"/>
          <w:kern w:val="2"/>
          <w:szCs w:val="21"/>
        </w:rPr>
        <w:drawing>
          <wp:inline distT="0" distB="0" distL="0" distR="0" wp14:anchorId="304B6B0A" wp14:editId="58561FF8">
            <wp:extent cx="3924300" cy="1935480"/>
            <wp:effectExtent l="19050" t="19050" r="0" b="7620"/>
            <wp:docPr id="198" name="图片 198" descr="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60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24300" cy="1935480"/>
                    </a:xfrm>
                    <a:prstGeom prst="rect">
                      <a:avLst/>
                    </a:prstGeom>
                    <a:noFill/>
                    <a:ln w="6350" cmpd="sng">
                      <a:solidFill>
                        <a:srgbClr val="000000"/>
                      </a:solidFill>
                      <a:miter lim="800000"/>
                      <a:headEnd/>
                      <a:tailEnd/>
                    </a:ln>
                    <a:effectLst/>
                  </pic:spPr>
                </pic:pic>
              </a:graphicData>
            </a:graphic>
          </wp:inline>
        </w:drawing>
      </w:r>
    </w:p>
    <w:p w14:paraId="5BDDA07B" w14:textId="77777777" w:rsidR="00A852F0" w:rsidRDefault="00A852F0">
      <w:pPr>
        <w:pStyle w:val="ae"/>
        <w:rPr>
          <w:kern w:val="2"/>
        </w:rPr>
      </w:pPr>
      <w:r>
        <w:rPr>
          <w:rFonts w:hint="eastAsia"/>
          <w:color w:val="000000"/>
          <w:kern w:val="2"/>
          <w:szCs w:val="21"/>
        </w:rPr>
        <w:t>图</w:t>
      </w:r>
      <w:r>
        <w:rPr>
          <w:color w:val="000000"/>
          <w:kern w:val="2"/>
          <w:szCs w:val="21"/>
        </w:rPr>
        <w:t>16-3</w:t>
      </w:r>
      <w:r>
        <w:rPr>
          <w:noProof/>
          <w:color w:val="000000"/>
          <w:kern w:val="2"/>
          <w:szCs w:val="21"/>
        </w:rPr>
        <w:t xml:space="preserve">  </w:t>
      </w:r>
      <w:r>
        <w:rPr>
          <w:rFonts w:hint="eastAsia"/>
          <w:color w:val="000000"/>
          <w:kern w:val="2"/>
          <w:szCs w:val="21"/>
        </w:rPr>
        <w:t>在其中一台虚拟机中添加一块新网卡</w:t>
      </w:r>
    </w:p>
    <w:p w14:paraId="60627569" w14:textId="77777777" w:rsidR="00A852F0" w:rsidRDefault="00A852F0">
      <w:pPr>
        <w:rPr>
          <w:kern w:val="2"/>
        </w:rPr>
      </w:pPr>
      <w:r>
        <w:rPr>
          <w:rFonts w:hint="eastAsia"/>
          <w:color w:val="000000"/>
          <w:kern w:val="2"/>
          <w:szCs w:val="21"/>
        </w:rPr>
        <w:t>需要注意的是，这块新添加的网卡设备必须选择为桥接模式，否则这两台虚拟机都无法访问外网。按照表</w:t>
      </w:r>
      <w:r>
        <w:rPr>
          <w:color w:val="000000"/>
          <w:kern w:val="2"/>
          <w:szCs w:val="21"/>
        </w:rPr>
        <w:t>16-1</w:t>
      </w:r>
      <w:r>
        <w:rPr>
          <w:rFonts w:hint="eastAsia"/>
          <w:color w:val="000000"/>
          <w:kern w:val="2"/>
          <w:szCs w:val="21"/>
        </w:rPr>
        <w:t>配置这两台虚拟机的</w:t>
      </w:r>
      <w:r>
        <w:rPr>
          <w:color w:val="000000"/>
          <w:kern w:val="2"/>
          <w:szCs w:val="21"/>
        </w:rPr>
        <w:t>IP</w:t>
      </w:r>
      <w:r>
        <w:rPr>
          <w:rFonts w:hint="eastAsia"/>
          <w:color w:val="000000"/>
          <w:kern w:val="2"/>
          <w:szCs w:val="21"/>
        </w:rPr>
        <w:t>地址。</w:t>
      </w:r>
    </w:p>
    <w:p w14:paraId="3C3F181C" w14:textId="77777777" w:rsidR="00A852F0" w:rsidRDefault="00A852F0">
      <w:pPr>
        <w:pStyle w:val="a9"/>
        <w:rPr>
          <w:kern w:val="2"/>
        </w:rPr>
      </w:pPr>
      <w:r>
        <w:rPr>
          <w:rFonts w:hint="eastAsia"/>
          <w:kern w:val="2"/>
        </w:rPr>
        <w:t>表</w:t>
      </w:r>
      <w:r>
        <w:rPr>
          <w:kern w:val="2"/>
        </w:rPr>
        <w:t>16-1</w:t>
      </w:r>
      <w:r>
        <w:rPr>
          <w:kern w:val="2"/>
        </w:rPr>
        <w:tab/>
        <w:t>Squid</w:t>
      </w:r>
      <w:r>
        <w:rPr>
          <w:rFonts w:hint="eastAsia"/>
          <w:kern w:val="2"/>
        </w:rPr>
        <w:t>服务器和客户端的操作系统和</w:t>
      </w:r>
      <w:r>
        <w:rPr>
          <w:kern w:val="2"/>
        </w:rPr>
        <w:t>IP</w:t>
      </w:r>
      <w:r>
        <w:rPr>
          <w:rFonts w:hint="eastAsia"/>
          <w:kern w:val="2"/>
        </w:rPr>
        <w:t>地址信息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3"/>
        <w:gridCol w:w="2613"/>
        <w:gridCol w:w="2665"/>
      </w:tblGrid>
      <w:tr w:rsidR="00A852F0" w14:paraId="130214F8" w14:textId="77777777">
        <w:tc>
          <w:tcPr>
            <w:tcW w:w="1639" w:type="pct"/>
            <w:tcBorders>
              <w:top w:val="single" w:sz="6" w:space="0" w:color="000000"/>
              <w:bottom w:val="single" w:sz="4" w:space="0" w:color="000000"/>
            </w:tcBorders>
            <w:shd w:val="clear" w:color="auto" w:fill="D9D9D9"/>
            <w:vAlign w:val="center"/>
          </w:tcPr>
          <w:p w14:paraId="5B8CB147" w14:textId="77777777" w:rsidR="00A852F0" w:rsidRDefault="00A852F0">
            <w:pPr>
              <w:pStyle w:val="afe"/>
              <w:rPr>
                <w:kern w:val="2"/>
              </w:rPr>
            </w:pPr>
            <w:r>
              <w:rPr>
                <w:rFonts w:hint="eastAsia"/>
                <w:kern w:val="2"/>
              </w:rPr>
              <w:t>主机名称</w:t>
            </w:r>
          </w:p>
        </w:tc>
        <w:tc>
          <w:tcPr>
            <w:tcW w:w="1664" w:type="pct"/>
            <w:tcBorders>
              <w:top w:val="single" w:sz="6" w:space="0" w:color="000000"/>
              <w:bottom w:val="single" w:sz="4" w:space="0" w:color="000000"/>
            </w:tcBorders>
            <w:shd w:val="clear" w:color="auto" w:fill="D9D9D9"/>
            <w:vAlign w:val="center"/>
          </w:tcPr>
          <w:p w14:paraId="3F79D918" w14:textId="77777777"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14:paraId="408A4190" w14:textId="77777777" w:rsidR="00A852F0" w:rsidRDefault="00A852F0">
            <w:pPr>
              <w:pStyle w:val="afe"/>
              <w:rPr>
                <w:kern w:val="2"/>
              </w:rPr>
            </w:pPr>
            <w:r>
              <w:rPr>
                <w:b/>
                <w:bCs/>
                <w:kern w:val="2"/>
              </w:rPr>
              <w:t>IP</w:t>
            </w:r>
            <w:r>
              <w:rPr>
                <w:rFonts w:hint="eastAsia"/>
                <w:kern w:val="2"/>
              </w:rPr>
              <w:t>地址</w:t>
            </w:r>
          </w:p>
        </w:tc>
      </w:tr>
      <w:tr w:rsidR="00A852F0" w14:paraId="7E4728DA" w14:textId="77777777">
        <w:tc>
          <w:tcPr>
            <w:tcW w:w="1639" w:type="pct"/>
            <w:tcBorders>
              <w:top w:val="single" w:sz="4" w:space="0" w:color="000000"/>
            </w:tcBorders>
            <w:vAlign w:val="center"/>
          </w:tcPr>
          <w:p w14:paraId="51EB37E6" w14:textId="77777777" w:rsidR="00A852F0" w:rsidRDefault="00A852F0">
            <w:pPr>
              <w:pStyle w:val="aa"/>
              <w:rPr>
                <w:kern w:val="2"/>
              </w:rPr>
            </w:pPr>
            <w:r>
              <w:rPr>
                <w:kern w:val="2"/>
              </w:rPr>
              <w:t>Squid</w:t>
            </w:r>
            <w:r>
              <w:rPr>
                <w:rFonts w:hint="eastAsia"/>
                <w:kern w:val="2"/>
              </w:rPr>
              <w:t>服务器</w:t>
            </w:r>
          </w:p>
        </w:tc>
        <w:tc>
          <w:tcPr>
            <w:tcW w:w="1664" w:type="pct"/>
            <w:tcBorders>
              <w:top w:val="single" w:sz="4" w:space="0" w:color="000000"/>
            </w:tcBorders>
            <w:vAlign w:val="center"/>
          </w:tcPr>
          <w:p w14:paraId="47CC492C" w14:textId="77777777" w:rsidR="00A852F0" w:rsidRDefault="00A852F0">
            <w:pPr>
              <w:pStyle w:val="aa"/>
              <w:rPr>
                <w:kern w:val="2"/>
              </w:rPr>
            </w:pPr>
            <w:r>
              <w:rPr>
                <w:kern w:val="2"/>
              </w:rPr>
              <w:t xml:space="preserve">RHEL 7 </w:t>
            </w:r>
          </w:p>
        </w:tc>
        <w:tc>
          <w:tcPr>
            <w:tcW w:w="1697" w:type="pct"/>
            <w:tcBorders>
              <w:top w:val="single" w:sz="4" w:space="0" w:color="000000"/>
            </w:tcBorders>
            <w:vAlign w:val="center"/>
          </w:tcPr>
          <w:p w14:paraId="031FF5EE" w14:textId="77777777" w:rsidR="00A852F0" w:rsidRDefault="00A852F0">
            <w:pPr>
              <w:pStyle w:val="aa"/>
              <w:rPr>
                <w:kern w:val="2"/>
              </w:rPr>
            </w:pPr>
            <w:r>
              <w:rPr>
                <w:rFonts w:hint="eastAsia"/>
                <w:kern w:val="2"/>
              </w:rPr>
              <w:t>外网卡：桥接</w:t>
            </w:r>
            <w:r>
              <w:rPr>
                <w:kern w:val="2"/>
              </w:rPr>
              <w:t>DHCP</w:t>
            </w:r>
            <w:r>
              <w:rPr>
                <w:rFonts w:hint="eastAsia"/>
                <w:kern w:val="2"/>
              </w:rPr>
              <w:t>模式</w:t>
            </w:r>
          </w:p>
          <w:p w14:paraId="7C2A4FDF" w14:textId="77777777" w:rsidR="00A852F0" w:rsidRDefault="00A852F0">
            <w:pPr>
              <w:pStyle w:val="aa"/>
              <w:rPr>
                <w:kern w:val="2"/>
              </w:rPr>
            </w:pPr>
            <w:r>
              <w:rPr>
                <w:rFonts w:hint="eastAsia"/>
                <w:kern w:val="2"/>
              </w:rPr>
              <w:t>内网卡：</w:t>
            </w:r>
            <w:r>
              <w:rPr>
                <w:kern w:val="2"/>
              </w:rPr>
              <w:t>192.168.10.10</w:t>
            </w:r>
          </w:p>
        </w:tc>
      </w:tr>
      <w:tr w:rsidR="00A852F0" w14:paraId="6FEE2923" w14:textId="77777777">
        <w:tc>
          <w:tcPr>
            <w:tcW w:w="1639" w:type="pct"/>
            <w:vAlign w:val="center"/>
          </w:tcPr>
          <w:p w14:paraId="0AF73A4B" w14:textId="77777777" w:rsidR="00A852F0" w:rsidRDefault="00A852F0">
            <w:pPr>
              <w:pStyle w:val="aa"/>
              <w:rPr>
                <w:kern w:val="2"/>
              </w:rPr>
            </w:pPr>
            <w:r>
              <w:rPr>
                <w:kern w:val="2"/>
              </w:rPr>
              <w:t>Squid</w:t>
            </w:r>
            <w:r>
              <w:rPr>
                <w:rFonts w:hint="eastAsia"/>
                <w:kern w:val="2"/>
              </w:rPr>
              <w:t>客户端</w:t>
            </w:r>
          </w:p>
        </w:tc>
        <w:tc>
          <w:tcPr>
            <w:tcW w:w="1664" w:type="pct"/>
            <w:vAlign w:val="center"/>
          </w:tcPr>
          <w:p w14:paraId="498415E7" w14:textId="77777777" w:rsidR="00A852F0" w:rsidRDefault="00A852F0">
            <w:pPr>
              <w:pStyle w:val="aa"/>
              <w:rPr>
                <w:kern w:val="2"/>
              </w:rPr>
            </w:pPr>
            <w:r>
              <w:rPr>
                <w:kern w:val="2"/>
              </w:rPr>
              <w:t>Windows 7</w:t>
            </w:r>
          </w:p>
        </w:tc>
        <w:tc>
          <w:tcPr>
            <w:tcW w:w="1697" w:type="pct"/>
            <w:vAlign w:val="center"/>
          </w:tcPr>
          <w:p w14:paraId="6B4923C5" w14:textId="77777777" w:rsidR="00A852F0" w:rsidRDefault="00A852F0">
            <w:pPr>
              <w:pStyle w:val="aa"/>
              <w:rPr>
                <w:kern w:val="2"/>
              </w:rPr>
            </w:pPr>
            <w:r>
              <w:rPr>
                <w:kern w:val="2"/>
              </w:rPr>
              <w:t>192.168.10.20</w:t>
            </w:r>
          </w:p>
        </w:tc>
      </w:tr>
    </w:tbl>
    <w:p w14:paraId="1EAD0533" w14:textId="77777777" w:rsidR="00A852F0" w:rsidRDefault="00A852F0">
      <w:pPr>
        <w:rPr>
          <w:spacing w:val="6"/>
          <w:kern w:val="2"/>
        </w:rPr>
      </w:pPr>
      <w:r>
        <w:rPr>
          <w:rFonts w:hint="eastAsia"/>
          <w:color w:val="000000"/>
          <w:spacing w:val="6"/>
          <w:kern w:val="2"/>
          <w:szCs w:val="21"/>
        </w:rPr>
        <w:t>这样一来，我们就有了一台既能访问内网，又能访问外网的虚拟机了。一会儿需要把</w:t>
      </w:r>
      <w:r>
        <w:rPr>
          <w:color w:val="000000"/>
          <w:spacing w:val="6"/>
          <w:kern w:val="2"/>
          <w:szCs w:val="21"/>
        </w:rPr>
        <w:t>Squid</w:t>
      </w:r>
      <w:r>
        <w:rPr>
          <w:rFonts w:hint="eastAsia"/>
          <w:color w:val="000000"/>
          <w:spacing w:val="6"/>
          <w:kern w:val="2"/>
          <w:szCs w:val="21"/>
        </w:rPr>
        <w:t>服务程序部署在这台虚拟机上，然后让另外一台原本只能访问内网的虚拟机（即</w:t>
      </w:r>
      <w:r>
        <w:rPr>
          <w:color w:val="000000"/>
          <w:spacing w:val="6"/>
          <w:kern w:val="2"/>
          <w:szCs w:val="21"/>
        </w:rPr>
        <w:t>Squid</w:t>
      </w:r>
      <w:r>
        <w:rPr>
          <w:rFonts w:hint="eastAsia"/>
          <w:color w:val="000000"/>
          <w:spacing w:val="6"/>
          <w:kern w:val="2"/>
          <w:szCs w:val="21"/>
        </w:rPr>
        <w:t>客户端）通过</w:t>
      </w:r>
      <w:r>
        <w:rPr>
          <w:color w:val="000000"/>
          <w:spacing w:val="6"/>
          <w:kern w:val="2"/>
          <w:szCs w:val="21"/>
        </w:rPr>
        <w:t>Squid</w:t>
      </w:r>
      <w:r>
        <w:rPr>
          <w:rFonts w:hint="eastAsia"/>
          <w:color w:val="000000"/>
          <w:spacing w:val="6"/>
          <w:kern w:val="2"/>
          <w:szCs w:val="21"/>
        </w:rPr>
        <w:t>服务器进行代理上网，从而使得</w:t>
      </w:r>
      <w:r>
        <w:rPr>
          <w:color w:val="000000"/>
          <w:spacing w:val="6"/>
          <w:kern w:val="2"/>
          <w:szCs w:val="21"/>
        </w:rPr>
        <w:t>Squid</w:t>
      </w:r>
      <w:r>
        <w:rPr>
          <w:rFonts w:hint="eastAsia"/>
          <w:color w:val="000000"/>
          <w:spacing w:val="6"/>
          <w:kern w:val="2"/>
          <w:szCs w:val="21"/>
        </w:rPr>
        <w:t>客户端也能访问外部</w:t>
      </w:r>
      <w:r>
        <w:rPr>
          <w:rFonts w:hint="eastAsia"/>
          <w:color w:val="000000"/>
          <w:spacing w:val="6"/>
          <w:kern w:val="2"/>
          <w:szCs w:val="21"/>
        </w:rPr>
        <w:t xml:space="preserve">   </w:t>
      </w:r>
      <w:r>
        <w:rPr>
          <w:rFonts w:hint="eastAsia"/>
          <w:color w:val="000000"/>
          <w:spacing w:val="6"/>
          <w:kern w:val="2"/>
          <w:szCs w:val="21"/>
        </w:rPr>
        <w:t>网站。</w:t>
      </w:r>
    </w:p>
    <w:p w14:paraId="6EAD3524" w14:textId="77777777" w:rsidR="00A852F0" w:rsidRDefault="00A852F0">
      <w:pPr>
        <w:rPr>
          <w:kern w:val="2"/>
        </w:rPr>
      </w:pPr>
      <w:r>
        <w:rPr>
          <w:rFonts w:hint="eastAsia"/>
          <w:kern w:val="2"/>
        </w:rPr>
        <w:lastRenderedPageBreak/>
        <w:t>另外，我们还需要检查</w:t>
      </w:r>
      <w:r>
        <w:rPr>
          <w:kern w:val="2"/>
        </w:rPr>
        <w:t>Squid</w:t>
      </w:r>
      <w:r>
        <w:rPr>
          <w:rFonts w:hint="eastAsia"/>
          <w:kern w:val="2"/>
        </w:rPr>
        <w:t>服务器是否已经可以成功访问外部网络。可以</w:t>
      </w:r>
      <w:r>
        <w:rPr>
          <w:kern w:val="2"/>
        </w:rPr>
        <w:t>ping</w:t>
      </w:r>
      <w:r>
        <w:rPr>
          <w:rFonts w:hint="eastAsia"/>
          <w:kern w:val="2"/>
        </w:rPr>
        <w:t>一个外网域名进行测试（手动按下</w:t>
      </w:r>
      <w:r>
        <w:rPr>
          <w:rFonts w:hint="eastAsia"/>
          <w:kern w:val="2"/>
        </w:rPr>
        <w:t>Ctrl+c</w:t>
      </w:r>
      <w:r>
        <w:rPr>
          <w:rFonts w:hint="eastAsia"/>
          <w:kern w:val="2"/>
        </w:rPr>
        <w:t>键停止）。</w:t>
      </w:r>
    </w:p>
    <w:p w14:paraId="05DC8817" w14:textId="77777777" w:rsidR="00A852F0" w:rsidRDefault="00A852F0">
      <w:pPr>
        <w:pStyle w:val="aff4"/>
        <w:rPr>
          <w:kern w:val="2"/>
        </w:rPr>
      </w:pPr>
    </w:p>
    <w:p w14:paraId="785D7DF1" w14:textId="77777777" w:rsidR="00A852F0" w:rsidRDefault="00A852F0">
      <w:pPr>
        <w:pStyle w:val="a8"/>
        <w:spacing w:line="240" w:lineRule="exact"/>
        <w:rPr>
          <w:kern w:val="2"/>
        </w:rPr>
      </w:pPr>
      <w:r>
        <w:rPr>
          <w:kern w:val="2"/>
        </w:rPr>
        <w:t>[root@linuxprobe ~]# ping www.linuxprobe.com</w:t>
      </w:r>
    </w:p>
    <w:p w14:paraId="35B59178" w14:textId="77777777" w:rsidR="00A852F0" w:rsidRDefault="00A852F0">
      <w:pPr>
        <w:pStyle w:val="a8"/>
        <w:spacing w:line="240" w:lineRule="exact"/>
        <w:rPr>
          <w:kern w:val="2"/>
        </w:rPr>
      </w:pPr>
      <w:r>
        <w:rPr>
          <w:kern w:val="2"/>
        </w:rPr>
        <w:t>PING www.linuxprobe.com (162.159.211.33) 56(84) bytes of data.</w:t>
      </w:r>
    </w:p>
    <w:p w14:paraId="119A7972"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seq=1 ttl=45 time=166 ms</w:t>
      </w:r>
    </w:p>
    <w:p w14:paraId="6E31BD83"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seq=2 ttl=45 time=168 ms</w:t>
      </w:r>
    </w:p>
    <w:p w14:paraId="05404627"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seq=3 ttl=45 time=167 ms</w:t>
      </w:r>
    </w:p>
    <w:p w14:paraId="0DCFE784"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seq=4 ttl=45 time=166 ms</w:t>
      </w:r>
    </w:p>
    <w:p w14:paraId="7BF15FE8" w14:textId="77777777" w:rsidR="00A852F0" w:rsidRDefault="00A852F0">
      <w:pPr>
        <w:pStyle w:val="a8"/>
        <w:spacing w:line="240" w:lineRule="exact"/>
        <w:rPr>
          <w:kern w:val="2"/>
        </w:rPr>
      </w:pPr>
      <w:r>
        <w:rPr>
          <w:kern w:val="2"/>
        </w:rPr>
        <w:t>^C</w:t>
      </w:r>
    </w:p>
    <w:p w14:paraId="75F946E2" w14:textId="77777777" w:rsidR="00A852F0" w:rsidRDefault="00A852F0">
      <w:pPr>
        <w:pStyle w:val="a8"/>
        <w:spacing w:line="240" w:lineRule="exact"/>
        <w:rPr>
          <w:kern w:val="2"/>
        </w:rPr>
      </w:pPr>
      <w:r>
        <w:rPr>
          <w:kern w:val="2"/>
        </w:rPr>
        <w:t>--- www.linuxprobe.com ping statistics ---</w:t>
      </w:r>
    </w:p>
    <w:p w14:paraId="772132D3" w14:textId="77777777" w:rsidR="00A852F0" w:rsidRDefault="00A852F0">
      <w:pPr>
        <w:pStyle w:val="a8"/>
        <w:spacing w:line="240" w:lineRule="exact"/>
        <w:rPr>
          <w:kern w:val="2"/>
        </w:rPr>
      </w:pPr>
      <w:r>
        <w:rPr>
          <w:kern w:val="2"/>
        </w:rPr>
        <w:t>4 packets transmitted, 4 received, 0% packet loss, time 3006ms</w:t>
      </w:r>
    </w:p>
    <w:p w14:paraId="4FA7CA0E" w14:textId="77777777" w:rsidR="00A852F0" w:rsidRDefault="00A852F0">
      <w:pPr>
        <w:pStyle w:val="a8"/>
        <w:spacing w:line="240" w:lineRule="exact"/>
        <w:rPr>
          <w:kern w:val="2"/>
        </w:rPr>
      </w:pPr>
      <w:r>
        <w:rPr>
          <w:kern w:val="2"/>
        </w:rPr>
        <w:t>rtt min/avg/max/mdev = 166.361/167.039/168.109/0.836 ms</w:t>
      </w:r>
    </w:p>
    <w:p w14:paraId="72FF493C" w14:textId="77777777" w:rsidR="00A852F0" w:rsidRDefault="00A852F0">
      <w:pPr>
        <w:pStyle w:val="aff5"/>
        <w:spacing w:after="90"/>
        <w:rPr>
          <w:kern w:val="2"/>
        </w:rPr>
      </w:pPr>
    </w:p>
    <w:p w14:paraId="46A96DF2" w14:textId="77777777" w:rsidR="00A852F0" w:rsidRDefault="00A852F0">
      <w:pPr>
        <w:rPr>
          <w:kern w:val="2"/>
        </w:rPr>
      </w:pPr>
      <w:r>
        <w:rPr>
          <w:rFonts w:hint="eastAsia"/>
          <w:color w:val="000000"/>
          <w:kern w:val="2"/>
          <w:szCs w:val="21"/>
        </w:rPr>
        <w:t>当配置好</w:t>
      </w:r>
      <w:r>
        <w:rPr>
          <w:color w:val="000000"/>
          <w:kern w:val="2"/>
          <w:szCs w:val="21"/>
        </w:rPr>
        <w:t>Yum</w:t>
      </w:r>
      <w:r>
        <w:rPr>
          <w:rFonts w:hint="eastAsia"/>
          <w:color w:val="000000"/>
          <w:kern w:val="2"/>
          <w:szCs w:val="21"/>
        </w:rPr>
        <w:t>软件仓库并挂载好设备镜像后，就可以安装</w:t>
      </w:r>
      <w:r>
        <w:rPr>
          <w:color w:val="000000"/>
          <w:kern w:val="2"/>
          <w:szCs w:val="21"/>
        </w:rPr>
        <w:t>Squid</w:t>
      </w:r>
      <w:r>
        <w:rPr>
          <w:rFonts w:hint="eastAsia"/>
          <w:color w:val="000000"/>
          <w:kern w:val="2"/>
          <w:szCs w:val="21"/>
        </w:rPr>
        <w:t>服务程序了。考虑到本书中大部分服务程序都是通过</w:t>
      </w:r>
      <w:r>
        <w:rPr>
          <w:color w:val="000000"/>
          <w:kern w:val="2"/>
          <w:szCs w:val="21"/>
        </w:rPr>
        <w:t>Yum</w:t>
      </w:r>
      <w:r>
        <w:rPr>
          <w:rFonts w:hint="eastAsia"/>
          <w:color w:val="000000"/>
          <w:kern w:val="2"/>
          <w:szCs w:val="21"/>
        </w:rPr>
        <w:t>软件仓库安装的，读者应该对此十分熟悉，因此这里不再赘述。当然，大家也不必担心自己过于依赖</w:t>
      </w:r>
      <w:r>
        <w:rPr>
          <w:color w:val="000000"/>
          <w:kern w:val="2"/>
          <w:szCs w:val="21"/>
        </w:rPr>
        <w:t>Yum</w:t>
      </w:r>
      <w:r>
        <w:rPr>
          <w:rFonts w:hint="eastAsia"/>
          <w:color w:val="000000"/>
          <w:kern w:val="2"/>
          <w:szCs w:val="21"/>
        </w:rPr>
        <w:t>软件仓库来管理软件程序包，第</w:t>
      </w:r>
      <w:r>
        <w:rPr>
          <w:color w:val="000000"/>
          <w:kern w:val="2"/>
          <w:szCs w:val="21"/>
        </w:rPr>
        <w:t>20</w:t>
      </w:r>
      <w:r>
        <w:rPr>
          <w:rFonts w:hint="eastAsia"/>
          <w:color w:val="000000"/>
          <w:kern w:val="2"/>
          <w:szCs w:val="21"/>
        </w:rPr>
        <w:t>章会讲解如何通过源码包的方式来安装服务程序。</w:t>
      </w:r>
    </w:p>
    <w:p w14:paraId="6CEBAD29" w14:textId="77777777" w:rsidR="00A852F0" w:rsidRDefault="00A852F0">
      <w:pPr>
        <w:pStyle w:val="aff4"/>
        <w:rPr>
          <w:kern w:val="2"/>
        </w:rPr>
      </w:pPr>
    </w:p>
    <w:p w14:paraId="285EEC57" w14:textId="77777777" w:rsidR="00A852F0" w:rsidRDefault="00A852F0">
      <w:pPr>
        <w:pStyle w:val="a8"/>
        <w:spacing w:line="240" w:lineRule="exact"/>
        <w:rPr>
          <w:kern w:val="2"/>
        </w:rPr>
      </w:pPr>
      <w:r>
        <w:rPr>
          <w:kern w:val="2"/>
        </w:rPr>
        <w:t>[root@linuxprobe ~]# yum install squid</w:t>
      </w:r>
    </w:p>
    <w:p w14:paraId="5C9D958D" w14:textId="77777777" w:rsidR="00A852F0" w:rsidRDefault="00A852F0">
      <w:pPr>
        <w:pStyle w:val="a8"/>
        <w:spacing w:line="240" w:lineRule="exact"/>
        <w:rPr>
          <w:kern w:val="2"/>
        </w:rPr>
      </w:pPr>
      <w:r>
        <w:rPr>
          <w:kern w:val="2"/>
        </w:rPr>
        <w:t>Loaded plugins: langpacks, product-id, subscription-manager</w:t>
      </w:r>
    </w:p>
    <w:p w14:paraId="247F3B29" w14:textId="77777777" w:rsidR="00A852F0" w:rsidRDefault="00A852F0">
      <w:pPr>
        <w:pStyle w:val="a8"/>
        <w:spacing w:line="240" w:lineRule="exact"/>
        <w:rPr>
          <w:kern w:val="2"/>
        </w:rPr>
      </w:pPr>
      <w:r>
        <w:rPr>
          <w:kern w:val="2"/>
        </w:rPr>
        <w:t>This system is not registered to Red Hat Subscription Management. You can use </w:t>
      </w:r>
    </w:p>
    <w:p w14:paraId="400D4DD0" w14:textId="77777777" w:rsidR="00A852F0" w:rsidRDefault="00A852F0">
      <w:pPr>
        <w:pStyle w:val="a8"/>
        <w:spacing w:line="240" w:lineRule="exact"/>
        <w:rPr>
          <w:kern w:val="2"/>
        </w:rPr>
      </w:pPr>
      <w:r>
        <w:rPr>
          <w:kern w:val="2"/>
        </w:rPr>
        <w:t>subscription-manager to register.</w:t>
      </w:r>
    </w:p>
    <w:p w14:paraId="596F0E0F" w14:textId="77777777" w:rsidR="00A852F0" w:rsidRDefault="00A852F0">
      <w:pPr>
        <w:pStyle w:val="a8"/>
        <w:spacing w:line="240" w:lineRule="exact"/>
        <w:rPr>
          <w:kern w:val="2"/>
        </w:rPr>
      </w:pPr>
      <w:r>
        <w:rPr>
          <w:kern w:val="2"/>
        </w:rPr>
        <w:t>rhel | 4.1 kB 00:00 </w:t>
      </w:r>
    </w:p>
    <w:p w14:paraId="147B4C10" w14:textId="77777777" w:rsidR="00A852F0" w:rsidRDefault="00A852F0">
      <w:pPr>
        <w:pStyle w:val="a8"/>
        <w:spacing w:line="240" w:lineRule="exact"/>
        <w:rPr>
          <w:kern w:val="2"/>
        </w:rPr>
      </w:pPr>
      <w:r>
        <w:rPr>
          <w:kern w:val="2"/>
        </w:rPr>
        <w:t>Resolving Dependencies</w:t>
      </w:r>
    </w:p>
    <w:p w14:paraId="5921C9E4" w14:textId="77777777" w:rsidR="00A852F0" w:rsidRDefault="00A852F0">
      <w:pPr>
        <w:pStyle w:val="a8"/>
        <w:spacing w:line="240" w:lineRule="exact"/>
        <w:rPr>
          <w:kern w:val="2"/>
        </w:rPr>
      </w:pPr>
      <w:r>
        <w:rPr>
          <w:kern w:val="2"/>
        </w:rPr>
        <w:t>--&gt; Running transaction check</w:t>
      </w:r>
    </w:p>
    <w:p w14:paraId="004B25FF" w14:textId="77777777" w:rsidR="00A852F0" w:rsidRDefault="00A852F0">
      <w:pPr>
        <w:pStyle w:val="a8"/>
        <w:spacing w:line="240" w:lineRule="exact"/>
        <w:rPr>
          <w:kern w:val="2"/>
        </w:rPr>
      </w:pPr>
      <w:r>
        <w:rPr>
          <w:kern w:val="2"/>
        </w:rPr>
        <w:t>………………</w:t>
      </w:r>
      <w:r>
        <w:rPr>
          <w:rFonts w:hint="eastAsia"/>
          <w:kern w:val="2"/>
        </w:rPr>
        <w:t>省略部分输出信息</w:t>
      </w:r>
      <w:r>
        <w:rPr>
          <w:kern w:val="2"/>
        </w:rPr>
        <w:t>………………</w:t>
      </w:r>
    </w:p>
    <w:p w14:paraId="5DFD45E8" w14:textId="77777777" w:rsidR="00A852F0" w:rsidRDefault="00A852F0">
      <w:pPr>
        <w:pStyle w:val="a8"/>
        <w:spacing w:line="240" w:lineRule="exact"/>
        <w:rPr>
          <w:kern w:val="2"/>
        </w:rPr>
      </w:pPr>
      <w:r>
        <w:rPr>
          <w:kern w:val="2"/>
        </w:rPr>
        <w:t>Installed:</w:t>
      </w:r>
    </w:p>
    <w:p w14:paraId="586FBDCE" w14:textId="77777777" w:rsidR="00A852F0" w:rsidRDefault="00A852F0">
      <w:pPr>
        <w:pStyle w:val="a8"/>
        <w:spacing w:line="240" w:lineRule="exact"/>
        <w:rPr>
          <w:kern w:val="2"/>
        </w:rPr>
      </w:pPr>
      <w:r>
        <w:rPr>
          <w:kern w:val="2"/>
        </w:rPr>
        <w:t> squid.x86</w:t>
      </w:r>
      <w:r>
        <w:rPr>
          <w:rFonts w:ascii="宋体"/>
          <w:kern w:val="2"/>
        </w:rPr>
        <w:t>_</w:t>
      </w:r>
      <w:r>
        <w:rPr>
          <w:kern w:val="2"/>
        </w:rPr>
        <w:t>64 7:3.3.8-11.el7 </w:t>
      </w:r>
    </w:p>
    <w:p w14:paraId="51D17EF9" w14:textId="77777777" w:rsidR="00A852F0" w:rsidRDefault="00A852F0">
      <w:pPr>
        <w:pStyle w:val="a8"/>
        <w:spacing w:line="240" w:lineRule="exact"/>
        <w:rPr>
          <w:kern w:val="2"/>
        </w:rPr>
      </w:pPr>
      <w:r>
        <w:rPr>
          <w:kern w:val="2"/>
        </w:rPr>
        <w:t>Dependency Installed:</w:t>
      </w:r>
    </w:p>
    <w:p w14:paraId="6D00E8F3" w14:textId="77777777" w:rsidR="00A852F0" w:rsidRDefault="00A852F0">
      <w:pPr>
        <w:pStyle w:val="a8"/>
        <w:spacing w:line="240" w:lineRule="exact"/>
        <w:rPr>
          <w:kern w:val="2"/>
        </w:rPr>
      </w:pPr>
      <w:r>
        <w:rPr>
          <w:kern w:val="2"/>
        </w:rPr>
        <w:t> libecap.x86</w:t>
      </w:r>
      <w:r>
        <w:rPr>
          <w:rFonts w:ascii="宋体"/>
          <w:kern w:val="2"/>
        </w:rPr>
        <w:t>_</w:t>
      </w:r>
      <w:r>
        <w:rPr>
          <w:kern w:val="2"/>
        </w:rPr>
        <w:t>64 0:0.2.0-8.el7 </w:t>
      </w:r>
    </w:p>
    <w:p w14:paraId="56F5B1F4" w14:textId="77777777" w:rsidR="00A852F0" w:rsidRDefault="00A852F0">
      <w:pPr>
        <w:pStyle w:val="a8"/>
        <w:spacing w:line="240" w:lineRule="exact"/>
        <w:rPr>
          <w:kern w:val="2"/>
        </w:rPr>
      </w:pPr>
      <w:r>
        <w:rPr>
          <w:kern w:val="2"/>
        </w:rPr>
        <w:t> perl-Compress-Raw-Bzip2.x86</w:t>
      </w:r>
      <w:r>
        <w:rPr>
          <w:rFonts w:ascii="宋体"/>
          <w:kern w:val="2"/>
        </w:rPr>
        <w:t>_</w:t>
      </w:r>
      <w:r>
        <w:rPr>
          <w:kern w:val="2"/>
        </w:rPr>
        <w:t>64 0:2.061-3.el7 </w:t>
      </w:r>
    </w:p>
    <w:p w14:paraId="2AB8CB43" w14:textId="77777777" w:rsidR="00A852F0" w:rsidRDefault="00A852F0">
      <w:pPr>
        <w:pStyle w:val="a8"/>
        <w:spacing w:line="240" w:lineRule="exact"/>
        <w:rPr>
          <w:kern w:val="2"/>
        </w:rPr>
      </w:pPr>
      <w:r>
        <w:rPr>
          <w:kern w:val="2"/>
        </w:rPr>
        <w:t> perl-Compress-Raw-Zlib.x86</w:t>
      </w:r>
      <w:r>
        <w:rPr>
          <w:rFonts w:ascii="宋体"/>
          <w:kern w:val="2"/>
        </w:rPr>
        <w:t>_</w:t>
      </w:r>
      <w:r>
        <w:rPr>
          <w:kern w:val="2"/>
        </w:rPr>
        <w:t>64 1:2.061-4.el7 </w:t>
      </w:r>
    </w:p>
    <w:p w14:paraId="0E5A9937" w14:textId="77777777" w:rsidR="00A852F0" w:rsidRDefault="00A852F0">
      <w:pPr>
        <w:pStyle w:val="a8"/>
        <w:spacing w:line="240" w:lineRule="exact"/>
        <w:rPr>
          <w:kern w:val="2"/>
        </w:rPr>
      </w:pPr>
      <w:r>
        <w:rPr>
          <w:kern w:val="2"/>
        </w:rPr>
        <w:t> perl-DBI.x86</w:t>
      </w:r>
      <w:r>
        <w:rPr>
          <w:rFonts w:ascii="宋体"/>
          <w:kern w:val="2"/>
        </w:rPr>
        <w:t>_</w:t>
      </w:r>
      <w:r>
        <w:rPr>
          <w:kern w:val="2"/>
        </w:rPr>
        <w:t>64 0:1.627-4.el7 </w:t>
      </w:r>
    </w:p>
    <w:p w14:paraId="44B49E95" w14:textId="77777777" w:rsidR="00A852F0" w:rsidRDefault="00A852F0">
      <w:pPr>
        <w:pStyle w:val="a8"/>
        <w:spacing w:line="240" w:lineRule="exact"/>
        <w:rPr>
          <w:kern w:val="2"/>
        </w:rPr>
      </w:pPr>
      <w:r>
        <w:rPr>
          <w:kern w:val="2"/>
        </w:rPr>
        <w:t> perl-Data-Dumper.x86</w:t>
      </w:r>
      <w:r>
        <w:rPr>
          <w:rFonts w:ascii="宋体"/>
          <w:kern w:val="2"/>
        </w:rPr>
        <w:t>_</w:t>
      </w:r>
      <w:r>
        <w:rPr>
          <w:kern w:val="2"/>
        </w:rPr>
        <w:t>64 0:2.145-3.el7 </w:t>
      </w:r>
    </w:p>
    <w:p w14:paraId="60349E88" w14:textId="77777777" w:rsidR="00A852F0" w:rsidRDefault="00A852F0">
      <w:pPr>
        <w:pStyle w:val="a8"/>
        <w:spacing w:line="240" w:lineRule="exact"/>
        <w:rPr>
          <w:kern w:val="2"/>
        </w:rPr>
      </w:pPr>
      <w:r>
        <w:rPr>
          <w:kern w:val="2"/>
        </w:rPr>
        <w:t> perl-Digest.noarch 0:1.17-245.el7 </w:t>
      </w:r>
    </w:p>
    <w:p w14:paraId="5DB2B087" w14:textId="77777777" w:rsidR="00A852F0" w:rsidRDefault="00A852F0">
      <w:pPr>
        <w:pStyle w:val="a8"/>
        <w:spacing w:line="240" w:lineRule="exact"/>
        <w:rPr>
          <w:kern w:val="2"/>
        </w:rPr>
      </w:pPr>
      <w:r>
        <w:rPr>
          <w:kern w:val="2"/>
        </w:rPr>
        <w:t> perl-Digest-MD5.x86</w:t>
      </w:r>
      <w:r>
        <w:rPr>
          <w:rFonts w:ascii="宋体"/>
          <w:kern w:val="2"/>
        </w:rPr>
        <w:t>_</w:t>
      </w:r>
      <w:r>
        <w:rPr>
          <w:kern w:val="2"/>
        </w:rPr>
        <w:t>64 0:2.52-3.el7 </w:t>
      </w:r>
    </w:p>
    <w:p w14:paraId="2B2B252D" w14:textId="77777777" w:rsidR="00A852F0" w:rsidRDefault="00A852F0">
      <w:pPr>
        <w:pStyle w:val="a8"/>
        <w:spacing w:line="240" w:lineRule="exact"/>
        <w:rPr>
          <w:kern w:val="2"/>
        </w:rPr>
      </w:pPr>
      <w:r>
        <w:rPr>
          <w:kern w:val="2"/>
        </w:rPr>
        <w:t> perl-IO-Compress.noarch 0:2.061-2.el7 </w:t>
      </w:r>
    </w:p>
    <w:p w14:paraId="313E0C09" w14:textId="77777777" w:rsidR="00A852F0" w:rsidRDefault="00A852F0">
      <w:pPr>
        <w:pStyle w:val="a8"/>
        <w:spacing w:line="240" w:lineRule="exact"/>
        <w:rPr>
          <w:kern w:val="2"/>
        </w:rPr>
      </w:pPr>
      <w:r>
        <w:rPr>
          <w:kern w:val="2"/>
        </w:rPr>
        <w:t> perl-Net-Daemon.noarch 0:0.48-5.el7 </w:t>
      </w:r>
    </w:p>
    <w:p w14:paraId="34608332" w14:textId="77777777" w:rsidR="00A852F0" w:rsidRDefault="00A852F0">
      <w:pPr>
        <w:pStyle w:val="a8"/>
        <w:spacing w:line="240" w:lineRule="exact"/>
        <w:rPr>
          <w:kern w:val="2"/>
        </w:rPr>
      </w:pPr>
      <w:r>
        <w:rPr>
          <w:kern w:val="2"/>
        </w:rPr>
        <w:t> perl-PlRPC.noarch 0:0.2020-14.el7 </w:t>
      </w:r>
    </w:p>
    <w:p w14:paraId="7595EB67" w14:textId="77777777" w:rsidR="00A852F0" w:rsidRDefault="00A852F0">
      <w:pPr>
        <w:pStyle w:val="a8"/>
        <w:spacing w:line="240" w:lineRule="exact"/>
        <w:rPr>
          <w:kern w:val="2"/>
        </w:rPr>
      </w:pPr>
      <w:r>
        <w:rPr>
          <w:kern w:val="2"/>
        </w:rPr>
        <w:t>Complete!</w:t>
      </w:r>
    </w:p>
    <w:p w14:paraId="1374D13F" w14:textId="77777777" w:rsidR="00A852F0" w:rsidRDefault="00A852F0">
      <w:pPr>
        <w:pStyle w:val="aff5"/>
        <w:spacing w:after="90"/>
        <w:rPr>
          <w:kern w:val="2"/>
        </w:rPr>
      </w:pPr>
    </w:p>
    <w:p w14:paraId="038C1710" w14:textId="77777777" w:rsidR="00A852F0" w:rsidRDefault="00A852F0">
      <w:pPr>
        <w:rPr>
          <w:kern w:val="2"/>
        </w:rPr>
      </w:pPr>
      <w:r>
        <w:rPr>
          <w:rFonts w:hint="eastAsia"/>
          <w:color w:val="000000"/>
          <w:kern w:val="2"/>
          <w:szCs w:val="21"/>
        </w:rPr>
        <w:lastRenderedPageBreak/>
        <w:t>与之前配置过的服务程序大致类似，</w:t>
      </w:r>
      <w:r>
        <w:rPr>
          <w:color w:val="000000"/>
          <w:kern w:val="2"/>
          <w:szCs w:val="21"/>
        </w:rPr>
        <w:t>Squid</w:t>
      </w:r>
      <w:r>
        <w:rPr>
          <w:rFonts w:hint="eastAsia"/>
          <w:color w:val="000000"/>
          <w:kern w:val="2"/>
          <w:szCs w:val="21"/>
        </w:rPr>
        <w:t>服务程序的配置文件也是存放在</w:t>
      </w:r>
      <w:r>
        <w:rPr>
          <w:color w:val="000000"/>
          <w:kern w:val="2"/>
          <w:szCs w:val="21"/>
        </w:rPr>
        <w:t>/etct</w:t>
      </w:r>
      <w:r>
        <w:rPr>
          <w:rFonts w:hint="eastAsia"/>
          <w:color w:val="000000"/>
          <w:kern w:val="2"/>
          <w:szCs w:val="21"/>
        </w:rPr>
        <w:t>目录下一个以服务名称命名的目录中。表</w:t>
      </w:r>
      <w:r>
        <w:rPr>
          <w:color w:val="000000"/>
          <w:kern w:val="2"/>
          <w:szCs w:val="21"/>
        </w:rPr>
        <w:t>16-</w:t>
      </w:r>
      <w:r>
        <w:rPr>
          <w:rFonts w:hint="eastAsia"/>
          <w:color w:val="000000"/>
          <w:kern w:val="2"/>
          <w:szCs w:val="21"/>
        </w:rPr>
        <w:t>2</w:t>
      </w:r>
      <w:r>
        <w:rPr>
          <w:rFonts w:hint="eastAsia"/>
          <w:color w:val="000000"/>
          <w:kern w:val="2"/>
          <w:szCs w:val="21"/>
        </w:rPr>
        <w:t>罗列了一些常用的</w:t>
      </w:r>
      <w:r>
        <w:rPr>
          <w:color w:val="000000"/>
          <w:kern w:val="2"/>
          <w:szCs w:val="21"/>
        </w:rPr>
        <w:t>Squid</w:t>
      </w:r>
      <w:r>
        <w:rPr>
          <w:rFonts w:hint="eastAsia"/>
          <w:color w:val="000000"/>
          <w:kern w:val="2"/>
          <w:szCs w:val="21"/>
        </w:rPr>
        <w:t>服务程序配置参数，大家可以预先浏览一下。</w:t>
      </w:r>
    </w:p>
    <w:p w14:paraId="305D64A1" w14:textId="77777777" w:rsidR="00A852F0" w:rsidRDefault="00A852F0">
      <w:pPr>
        <w:pStyle w:val="a9"/>
        <w:pageBreakBefore/>
        <w:spacing w:before="280"/>
        <w:rPr>
          <w:kern w:val="2"/>
        </w:rPr>
      </w:pPr>
      <w:r>
        <w:rPr>
          <w:rFonts w:hint="eastAsia"/>
          <w:kern w:val="2"/>
        </w:rPr>
        <w:lastRenderedPageBreak/>
        <w:t>表</w:t>
      </w:r>
      <w:r>
        <w:rPr>
          <w:kern w:val="2"/>
        </w:rPr>
        <w:t>16-2</w:t>
      </w:r>
      <w:r>
        <w:rPr>
          <w:kern w:val="2"/>
        </w:rPr>
        <w:tab/>
      </w:r>
      <w:r>
        <w:rPr>
          <w:rFonts w:hint="eastAsia"/>
          <w:kern w:val="2"/>
        </w:rPr>
        <w:t>常用的</w:t>
      </w:r>
      <w:r>
        <w:rPr>
          <w:kern w:val="2"/>
        </w:rPr>
        <w:t>Squid</w:t>
      </w:r>
      <w:r>
        <w:rPr>
          <w:rFonts w:hint="eastAsia"/>
          <w:kern w:val="2"/>
        </w:rPr>
        <w:t>服务程序配置参数以及作用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434"/>
        <w:gridCol w:w="3417"/>
      </w:tblGrid>
      <w:tr w:rsidR="00A852F0" w14:paraId="6A8AD6AA" w14:textId="77777777">
        <w:tc>
          <w:tcPr>
            <w:tcW w:w="2824" w:type="pct"/>
            <w:tcBorders>
              <w:top w:val="single" w:sz="6" w:space="0" w:color="000000"/>
              <w:bottom w:val="single" w:sz="4" w:space="0" w:color="000000"/>
            </w:tcBorders>
            <w:shd w:val="clear" w:color="auto" w:fill="D9D9D9"/>
            <w:vAlign w:val="center"/>
          </w:tcPr>
          <w:p w14:paraId="09EA4796" w14:textId="77777777" w:rsidR="00A852F0" w:rsidRDefault="00A852F0">
            <w:pPr>
              <w:pStyle w:val="afe"/>
              <w:rPr>
                <w:kern w:val="2"/>
              </w:rPr>
            </w:pPr>
            <w:r>
              <w:rPr>
                <w:rFonts w:hint="eastAsia"/>
                <w:kern w:val="2"/>
              </w:rPr>
              <w:t>参数</w:t>
            </w:r>
          </w:p>
        </w:tc>
        <w:tc>
          <w:tcPr>
            <w:tcW w:w="2176" w:type="pct"/>
            <w:tcBorders>
              <w:top w:val="single" w:sz="6" w:space="0" w:color="000000"/>
              <w:bottom w:val="single" w:sz="4" w:space="0" w:color="000000"/>
            </w:tcBorders>
            <w:shd w:val="clear" w:color="auto" w:fill="D9D9D9"/>
            <w:vAlign w:val="center"/>
          </w:tcPr>
          <w:p w14:paraId="7BC909D3" w14:textId="77777777" w:rsidR="00A852F0" w:rsidRDefault="00A852F0">
            <w:pPr>
              <w:pStyle w:val="afe"/>
              <w:rPr>
                <w:kern w:val="2"/>
              </w:rPr>
            </w:pPr>
            <w:r>
              <w:rPr>
                <w:rFonts w:hint="eastAsia"/>
                <w:kern w:val="2"/>
              </w:rPr>
              <w:t>作用</w:t>
            </w:r>
          </w:p>
        </w:tc>
      </w:tr>
      <w:tr w:rsidR="00A852F0" w14:paraId="28370D3C" w14:textId="77777777">
        <w:tc>
          <w:tcPr>
            <w:tcW w:w="2824" w:type="pct"/>
            <w:tcBorders>
              <w:top w:val="single" w:sz="4" w:space="0" w:color="000000"/>
            </w:tcBorders>
            <w:vAlign w:val="center"/>
          </w:tcPr>
          <w:p w14:paraId="6B5A3110" w14:textId="77777777" w:rsidR="00A852F0" w:rsidRDefault="00A852F0">
            <w:pPr>
              <w:pStyle w:val="-x"/>
              <w:spacing w:beforeLines="2" w:before="6" w:afterLines="2" w:after="6"/>
              <w:rPr>
                <w:kern w:val="2"/>
              </w:rPr>
            </w:pPr>
            <w:r>
              <w:rPr>
                <w:kern w:val="2"/>
              </w:rPr>
              <w:t>http</w:t>
            </w:r>
            <w:r>
              <w:rPr>
                <w:rFonts w:ascii="宋体" w:eastAsia="宋体"/>
                <w:kern w:val="2"/>
              </w:rPr>
              <w:t>_</w:t>
            </w:r>
            <w:r>
              <w:rPr>
                <w:kern w:val="2"/>
              </w:rPr>
              <w:t>port 3128</w:t>
            </w:r>
          </w:p>
        </w:tc>
        <w:tc>
          <w:tcPr>
            <w:tcW w:w="2176" w:type="pct"/>
            <w:tcBorders>
              <w:top w:val="single" w:sz="4" w:space="0" w:color="000000"/>
            </w:tcBorders>
            <w:vAlign w:val="center"/>
          </w:tcPr>
          <w:p w14:paraId="7E1935EF" w14:textId="77777777" w:rsidR="00A852F0" w:rsidRDefault="00A852F0">
            <w:pPr>
              <w:pStyle w:val="aa"/>
              <w:spacing w:beforeLines="2" w:before="6" w:afterLines="2" w:after="6"/>
              <w:rPr>
                <w:kern w:val="2"/>
              </w:rPr>
            </w:pPr>
            <w:r>
              <w:rPr>
                <w:rFonts w:hint="eastAsia"/>
                <w:kern w:val="2"/>
              </w:rPr>
              <w:t>监听的端口号</w:t>
            </w:r>
          </w:p>
        </w:tc>
      </w:tr>
      <w:tr w:rsidR="00A852F0" w14:paraId="704D6AA6" w14:textId="77777777">
        <w:tc>
          <w:tcPr>
            <w:tcW w:w="2824" w:type="pct"/>
            <w:vAlign w:val="center"/>
          </w:tcPr>
          <w:p w14:paraId="63037091"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mem 64M</w:t>
            </w:r>
          </w:p>
        </w:tc>
        <w:tc>
          <w:tcPr>
            <w:tcW w:w="2176" w:type="pct"/>
            <w:vAlign w:val="center"/>
          </w:tcPr>
          <w:p w14:paraId="1602463E" w14:textId="77777777" w:rsidR="00A852F0" w:rsidRDefault="00A852F0">
            <w:pPr>
              <w:pStyle w:val="aa"/>
              <w:spacing w:beforeLines="2" w:before="6" w:afterLines="2" w:after="6"/>
              <w:rPr>
                <w:kern w:val="2"/>
              </w:rPr>
            </w:pPr>
            <w:r>
              <w:rPr>
                <w:rFonts w:hint="eastAsia"/>
                <w:kern w:val="2"/>
              </w:rPr>
              <w:t>内存缓冲区的大小</w:t>
            </w:r>
          </w:p>
        </w:tc>
      </w:tr>
      <w:tr w:rsidR="00A852F0" w14:paraId="4CB2B3F3" w14:textId="77777777">
        <w:tc>
          <w:tcPr>
            <w:tcW w:w="2824" w:type="pct"/>
            <w:vAlign w:val="center"/>
          </w:tcPr>
          <w:p w14:paraId="65014FFF"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dir ufs /var/spool/squid 2000 16 256</w:t>
            </w:r>
          </w:p>
        </w:tc>
        <w:tc>
          <w:tcPr>
            <w:tcW w:w="2176" w:type="pct"/>
            <w:vAlign w:val="center"/>
          </w:tcPr>
          <w:p w14:paraId="7E66E6D7" w14:textId="77777777" w:rsidR="00A852F0" w:rsidRDefault="00A852F0">
            <w:pPr>
              <w:pStyle w:val="aa"/>
              <w:spacing w:beforeLines="2" w:before="6" w:afterLines="2" w:after="6"/>
              <w:rPr>
                <w:kern w:val="2"/>
              </w:rPr>
            </w:pPr>
            <w:r>
              <w:rPr>
                <w:rFonts w:hint="eastAsia"/>
                <w:kern w:val="2"/>
              </w:rPr>
              <w:t>硬盘缓冲区的大小</w:t>
            </w:r>
          </w:p>
        </w:tc>
      </w:tr>
      <w:tr w:rsidR="00A852F0" w14:paraId="5C39E565" w14:textId="77777777">
        <w:tc>
          <w:tcPr>
            <w:tcW w:w="2824" w:type="pct"/>
            <w:vAlign w:val="center"/>
          </w:tcPr>
          <w:p w14:paraId="7EAE5634"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user squid</w:t>
            </w:r>
          </w:p>
        </w:tc>
        <w:tc>
          <w:tcPr>
            <w:tcW w:w="2176" w:type="pct"/>
            <w:vAlign w:val="center"/>
          </w:tcPr>
          <w:p w14:paraId="012DFC6F" w14:textId="77777777" w:rsidR="00A852F0" w:rsidRDefault="00A852F0">
            <w:pPr>
              <w:pStyle w:val="aa"/>
              <w:spacing w:beforeLines="2" w:before="6" w:afterLines="2" w:after="6"/>
              <w:rPr>
                <w:kern w:val="2"/>
              </w:rPr>
            </w:pPr>
            <w:r>
              <w:rPr>
                <w:rFonts w:hint="eastAsia"/>
                <w:kern w:val="2"/>
              </w:rPr>
              <w:t>设置缓存的有效用户</w:t>
            </w:r>
          </w:p>
        </w:tc>
      </w:tr>
      <w:tr w:rsidR="00A852F0" w14:paraId="33B4A28D" w14:textId="77777777">
        <w:tc>
          <w:tcPr>
            <w:tcW w:w="2824" w:type="pct"/>
            <w:vAlign w:val="center"/>
          </w:tcPr>
          <w:p w14:paraId="342240F0"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group squid</w:t>
            </w:r>
          </w:p>
        </w:tc>
        <w:tc>
          <w:tcPr>
            <w:tcW w:w="2176" w:type="pct"/>
            <w:vAlign w:val="center"/>
          </w:tcPr>
          <w:p w14:paraId="2122160D" w14:textId="77777777" w:rsidR="00A852F0" w:rsidRDefault="00A852F0">
            <w:pPr>
              <w:pStyle w:val="aa"/>
              <w:spacing w:beforeLines="2" w:before="6" w:afterLines="2" w:after="6"/>
              <w:rPr>
                <w:kern w:val="2"/>
              </w:rPr>
            </w:pPr>
            <w:r>
              <w:rPr>
                <w:rFonts w:hint="eastAsia"/>
                <w:kern w:val="2"/>
              </w:rPr>
              <w:t>设置缓存的有效用户组</w:t>
            </w:r>
          </w:p>
        </w:tc>
      </w:tr>
      <w:tr w:rsidR="00A852F0" w14:paraId="6A766422" w14:textId="77777777">
        <w:tc>
          <w:tcPr>
            <w:tcW w:w="2824" w:type="pct"/>
            <w:vAlign w:val="center"/>
          </w:tcPr>
          <w:p w14:paraId="33CCCD0C" w14:textId="77777777" w:rsidR="00A852F0" w:rsidRDefault="00A852F0">
            <w:pPr>
              <w:pStyle w:val="-x"/>
              <w:spacing w:beforeLines="2" w:before="6" w:afterLines="2" w:after="6"/>
              <w:rPr>
                <w:kern w:val="2"/>
              </w:rPr>
            </w:pPr>
            <w:r>
              <w:rPr>
                <w:kern w:val="2"/>
              </w:rPr>
              <w:t>dns</w:t>
            </w:r>
            <w:r>
              <w:rPr>
                <w:rFonts w:ascii="宋体" w:eastAsia="宋体"/>
                <w:kern w:val="2"/>
              </w:rPr>
              <w:t>_</w:t>
            </w:r>
            <w:r>
              <w:rPr>
                <w:kern w:val="2"/>
              </w:rPr>
              <w:t>nameservers [IP</w:t>
            </w:r>
            <w:r>
              <w:rPr>
                <w:rFonts w:hint="eastAsia"/>
                <w:kern w:val="2"/>
              </w:rPr>
              <w:t>地址</w:t>
            </w:r>
            <w:r>
              <w:rPr>
                <w:kern w:val="2"/>
              </w:rPr>
              <w:t>]</w:t>
            </w:r>
          </w:p>
        </w:tc>
        <w:tc>
          <w:tcPr>
            <w:tcW w:w="2176" w:type="pct"/>
            <w:vAlign w:val="center"/>
          </w:tcPr>
          <w:p w14:paraId="52E30652" w14:textId="77777777" w:rsidR="00A852F0" w:rsidRDefault="00A852F0">
            <w:pPr>
              <w:pStyle w:val="aa"/>
              <w:spacing w:beforeLines="2" w:before="6" w:afterLines="2" w:after="6"/>
              <w:rPr>
                <w:spacing w:val="-6"/>
                <w:kern w:val="2"/>
              </w:rPr>
            </w:pPr>
            <w:r>
              <w:rPr>
                <w:rFonts w:hint="eastAsia"/>
                <w:spacing w:val="-6"/>
                <w:kern w:val="2"/>
              </w:rPr>
              <w:t>一般不设置，而是用服务器默认的</w:t>
            </w:r>
            <w:r>
              <w:rPr>
                <w:spacing w:val="-6"/>
                <w:kern w:val="2"/>
              </w:rPr>
              <w:t>DNS</w:t>
            </w:r>
            <w:r>
              <w:rPr>
                <w:rFonts w:hint="eastAsia"/>
                <w:spacing w:val="-6"/>
                <w:kern w:val="2"/>
              </w:rPr>
              <w:t>地址</w:t>
            </w:r>
          </w:p>
        </w:tc>
      </w:tr>
      <w:tr w:rsidR="00A852F0" w14:paraId="5C96FDD4" w14:textId="77777777">
        <w:tc>
          <w:tcPr>
            <w:tcW w:w="2824" w:type="pct"/>
            <w:vAlign w:val="center"/>
          </w:tcPr>
          <w:p w14:paraId="5AEC5F37" w14:textId="77777777" w:rsidR="00A852F0" w:rsidRDefault="00A852F0">
            <w:pPr>
              <w:pStyle w:val="-x"/>
              <w:spacing w:beforeLines="2" w:before="6" w:afterLines="2" w:after="6"/>
              <w:rPr>
                <w:spacing w:val="-6"/>
                <w:kern w:val="2"/>
              </w:rPr>
            </w:pPr>
            <w:r>
              <w:rPr>
                <w:spacing w:val="-6"/>
                <w:kern w:val="2"/>
              </w:rPr>
              <w:t>cache</w:t>
            </w:r>
            <w:r>
              <w:rPr>
                <w:rFonts w:ascii="宋体" w:eastAsia="宋体"/>
                <w:spacing w:val="-6"/>
                <w:kern w:val="2"/>
              </w:rPr>
              <w:t>_</w:t>
            </w:r>
            <w:r>
              <w:rPr>
                <w:spacing w:val="-6"/>
                <w:kern w:val="2"/>
              </w:rPr>
              <w:t>access</w:t>
            </w:r>
            <w:r>
              <w:rPr>
                <w:rFonts w:ascii="宋体" w:eastAsia="宋体"/>
                <w:spacing w:val="-6"/>
                <w:kern w:val="2"/>
              </w:rPr>
              <w:t>_</w:t>
            </w:r>
            <w:r>
              <w:rPr>
                <w:spacing w:val="-6"/>
                <w:kern w:val="2"/>
              </w:rPr>
              <w:t>log /var/log/squid/access.log</w:t>
            </w:r>
          </w:p>
        </w:tc>
        <w:tc>
          <w:tcPr>
            <w:tcW w:w="2176" w:type="pct"/>
            <w:vAlign w:val="center"/>
          </w:tcPr>
          <w:p w14:paraId="390DAC47" w14:textId="77777777" w:rsidR="00A852F0" w:rsidRDefault="00A852F0">
            <w:pPr>
              <w:pStyle w:val="aa"/>
              <w:spacing w:beforeLines="2" w:before="6" w:afterLines="2" w:after="6"/>
              <w:rPr>
                <w:kern w:val="2"/>
              </w:rPr>
            </w:pPr>
            <w:r>
              <w:rPr>
                <w:rFonts w:hint="eastAsia"/>
                <w:kern w:val="2"/>
              </w:rPr>
              <w:t>访问日志文件的保存路径</w:t>
            </w:r>
          </w:p>
        </w:tc>
      </w:tr>
      <w:tr w:rsidR="00A852F0" w14:paraId="295E371F" w14:textId="77777777">
        <w:tc>
          <w:tcPr>
            <w:tcW w:w="2824" w:type="pct"/>
            <w:vAlign w:val="center"/>
          </w:tcPr>
          <w:p w14:paraId="27948648"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log /var/log/squid/cache.log</w:t>
            </w:r>
          </w:p>
        </w:tc>
        <w:tc>
          <w:tcPr>
            <w:tcW w:w="2176" w:type="pct"/>
            <w:vAlign w:val="center"/>
          </w:tcPr>
          <w:p w14:paraId="07F050F3" w14:textId="77777777" w:rsidR="00A852F0" w:rsidRDefault="00A852F0">
            <w:pPr>
              <w:pStyle w:val="aa"/>
              <w:spacing w:beforeLines="2" w:before="6" w:afterLines="2" w:after="6"/>
              <w:rPr>
                <w:kern w:val="2"/>
              </w:rPr>
            </w:pPr>
            <w:r>
              <w:rPr>
                <w:rFonts w:hint="eastAsia"/>
                <w:kern w:val="2"/>
              </w:rPr>
              <w:t>缓存日志文件的保存路径</w:t>
            </w:r>
          </w:p>
        </w:tc>
      </w:tr>
      <w:tr w:rsidR="00A852F0" w14:paraId="171911B8" w14:textId="77777777">
        <w:tc>
          <w:tcPr>
            <w:tcW w:w="2824" w:type="pct"/>
            <w:vAlign w:val="center"/>
          </w:tcPr>
          <w:p w14:paraId="1E75669F" w14:textId="77777777" w:rsidR="00A852F0" w:rsidRDefault="00A852F0">
            <w:pPr>
              <w:pStyle w:val="-x"/>
              <w:spacing w:beforeLines="2" w:before="6" w:afterLines="2" w:after="6"/>
              <w:rPr>
                <w:kern w:val="2"/>
              </w:rPr>
            </w:pPr>
            <w:r>
              <w:rPr>
                <w:kern w:val="2"/>
              </w:rPr>
              <w:t>visible</w:t>
            </w:r>
            <w:r>
              <w:rPr>
                <w:rFonts w:ascii="宋体" w:eastAsia="宋体"/>
                <w:kern w:val="2"/>
              </w:rPr>
              <w:t>_</w:t>
            </w:r>
            <w:r>
              <w:rPr>
                <w:kern w:val="2"/>
              </w:rPr>
              <w:t>hostname linuxprobe.com</w:t>
            </w:r>
          </w:p>
        </w:tc>
        <w:tc>
          <w:tcPr>
            <w:tcW w:w="2176" w:type="pct"/>
            <w:vAlign w:val="center"/>
          </w:tcPr>
          <w:p w14:paraId="18EEAABF" w14:textId="77777777" w:rsidR="00A852F0" w:rsidRDefault="00A852F0">
            <w:pPr>
              <w:pStyle w:val="aa"/>
              <w:spacing w:beforeLines="2" w:before="6" w:afterLines="2" w:after="6"/>
              <w:rPr>
                <w:kern w:val="2"/>
              </w:rPr>
            </w:pPr>
            <w:r>
              <w:rPr>
                <w:rFonts w:hint="eastAsia"/>
                <w:kern w:val="2"/>
              </w:rPr>
              <w:t>设置</w:t>
            </w:r>
            <w:r>
              <w:rPr>
                <w:kern w:val="2"/>
              </w:rPr>
              <w:t>Squid</w:t>
            </w:r>
            <w:r>
              <w:rPr>
                <w:rFonts w:hint="eastAsia"/>
                <w:kern w:val="2"/>
              </w:rPr>
              <w:t>服务器的名称</w:t>
            </w:r>
          </w:p>
        </w:tc>
      </w:tr>
    </w:tbl>
    <w:p w14:paraId="37C97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5992366" w14:textId="77777777">
        <w:tc>
          <w:tcPr>
            <w:tcW w:w="8035" w:type="dxa"/>
          </w:tcPr>
          <w:p w14:paraId="4742B7FC" w14:textId="77777777" w:rsidR="00A852F0" w:rsidRDefault="00A852F0">
            <w:pPr>
              <w:pStyle w:val="2"/>
              <w:rPr>
                <w:kern w:val="2"/>
              </w:rPr>
            </w:pPr>
            <w:r>
              <w:rPr>
                <w:color w:val="000000"/>
                <w:kern w:val="2"/>
              </w:rPr>
              <w:t xml:space="preserve">16.3 </w:t>
            </w:r>
            <w:r>
              <w:rPr>
                <w:rFonts w:hint="eastAsia"/>
                <w:color w:val="000000"/>
                <w:kern w:val="2"/>
              </w:rPr>
              <w:t xml:space="preserve"> 正向代理</w:t>
            </w:r>
          </w:p>
        </w:tc>
      </w:tr>
    </w:tbl>
    <w:p w14:paraId="3EEFECA0" w14:textId="77777777" w:rsidR="00A852F0" w:rsidRDefault="00A852F0">
      <w:pPr>
        <w:pStyle w:val="aff3"/>
        <w:rPr>
          <w:kern w:val="2"/>
        </w:rPr>
      </w:pPr>
    </w:p>
    <w:p w14:paraId="15559789" w14:textId="77777777" w:rsidR="00A852F0" w:rsidRDefault="00A852F0">
      <w:pPr>
        <w:pStyle w:val="3"/>
        <w:spacing w:beforeLines="0" w:before="0" w:afterLines="30" w:after="90"/>
        <w:rPr>
          <w:kern w:val="2"/>
        </w:rPr>
      </w:pPr>
      <w:r>
        <w:rPr>
          <w:color w:val="000000"/>
          <w:kern w:val="2"/>
        </w:rPr>
        <w:t xml:space="preserve">16.3.1  </w:t>
      </w:r>
      <w:r>
        <w:rPr>
          <w:rFonts w:hint="eastAsia"/>
          <w:color w:val="000000"/>
          <w:kern w:val="2"/>
        </w:rPr>
        <w:t>标准正向代理</w:t>
      </w:r>
    </w:p>
    <w:p w14:paraId="0FA31B58" w14:textId="77777777" w:rsidR="00A852F0" w:rsidRDefault="00A852F0">
      <w:pPr>
        <w:rPr>
          <w:spacing w:val="4"/>
          <w:kern w:val="2"/>
        </w:rPr>
      </w:pPr>
      <w:r>
        <w:rPr>
          <w:color w:val="000000"/>
          <w:spacing w:val="4"/>
          <w:kern w:val="2"/>
          <w:szCs w:val="21"/>
        </w:rPr>
        <w:t>Squid</w:t>
      </w:r>
      <w:r>
        <w:rPr>
          <w:rFonts w:hint="eastAsia"/>
          <w:color w:val="000000"/>
          <w:spacing w:val="4"/>
          <w:kern w:val="2"/>
          <w:szCs w:val="21"/>
        </w:rPr>
        <w:t>服务程序软件包在正确安装并启动后，默认就已经可以为用户提供标准正向代理模式服务了，而不再需要单独修改配置文件或者进行其他操作。接下来在运行</w:t>
      </w:r>
      <w:r>
        <w:rPr>
          <w:color w:val="000000"/>
          <w:spacing w:val="4"/>
          <w:kern w:val="2"/>
          <w:szCs w:val="21"/>
        </w:rPr>
        <w:t>Windows 7</w:t>
      </w:r>
      <w:r>
        <w:rPr>
          <w:rFonts w:hint="eastAsia"/>
          <w:color w:val="000000"/>
          <w:spacing w:val="4"/>
          <w:kern w:val="2"/>
          <w:szCs w:val="21"/>
        </w:rPr>
        <w:t>系统的客户端上面打开任意一款浏览器，然后单击“</w:t>
      </w:r>
      <w:r>
        <w:rPr>
          <w:color w:val="000000"/>
          <w:spacing w:val="4"/>
          <w:kern w:val="2"/>
          <w:szCs w:val="21"/>
        </w:rPr>
        <w:t>Internet</w:t>
      </w:r>
      <w:r>
        <w:rPr>
          <w:rFonts w:hint="eastAsia"/>
          <w:color w:val="000000"/>
          <w:spacing w:val="4"/>
          <w:kern w:val="2"/>
          <w:szCs w:val="21"/>
        </w:rPr>
        <w:t>选项”命令，如图</w:t>
      </w:r>
      <w:r>
        <w:rPr>
          <w:color w:val="000000"/>
          <w:spacing w:val="4"/>
          <w:kern w:val="2"/>
          <w:szCs w:val="21"/>
        </w:rPr>
        <w:t>16-4</w:t>
      </w:r>
      <w:r>
        <w:rPr>
          <w:rFonts w:hint="eastAsia"/>
          <w:color w:val="000000"/>
          <w:spacing w:val="4"/>
          <w:kern w:val="2"/>
          <w:szCs w:val="21"/>
        </w:rPr>
        <w:t xml:space="preserve">      </w:t>
      </w:r>
      <w:r>
        <w:rPr>
          <w:rFonts w:hint="eastAsia"/>
          <w:color w:val="000000"/>
          <w:spacing w:val="4"/>
          <w:kern w:val="2"/>
          <w:szCs w:val="21"/>
        </w:rPr>
        <w:t>所示。</w:t>
      </w:r>
    </w:p>
    <w:p w14:paraId="7F5CB7C3" w14:textId="77777777" w:rsidR="00A852F0" w:rsidRDefault="00A852F0">
      <w:pPr>
        <w:pStyle w:val="aff4"/>
        <w:rPr>
          <w:kern w:val="2"/>
        </w:rPr>
      </w:pPr>
    </w:p>
    <w:p w14:paraId="2302A7E8" w14:textId="77777777" w:rsidR="00A852F0" w:rsidRDefault="00A852F0">
      <w:pPr>
        <w:pStyle w:val="a8"/>
        <w:rPr>
          <w:kern w:val="2"/>
        </w:rPr>
      </w:pPr>
      <w:r>
        <w:rPr>
          <w:kern w:val="2"/>
        </w:rPr>
        <w:t>[root@linuxprobe ~]# systemctl restart squid</w:t>
      </w:r>
    </w:p>
    <w:p w14:paraId="37F030B2" w14:textId="77777777" w:rsidR="00A852F0" w:rsidRDefault="00A852F0">
      <w:pPr>
        <w:pStyle w:val="a8"/>
        <w:rPr>
          <w:kern w:val="2"/>
        </w:rPr>
      </w:pPr>
      <w:r>
        <w:rPr>
          <w:kern w:val="2"/>
        </w:rPr>
        <w:t>[root@linuxprobe ~]# systemctl enable squid</w:t>
      </w:r>
    </w:p>
    <w:p w14:paraId="1488E619" w14:textId="77777777" w:rsidR="00A852F0" w:rsidRDefault="00A852F0">
      <w:pPr>
        <w:pStyle w:val="a8"/>
        <w:rPr>
          <w:kern w:val="2"/>
        </w:rPr>
      </w:pPr>
      <w:r>
        <w:rPr>
          <w:kern w:val="2"/>
        </w:rPr>
        <w:t>ln -s '/usr/lib/systemd/system/squid.service' '/etc/systemd/system/multi-user.</w:t>
      </w:r>
    </w:p>
    <w:p w14:paraId="62F000DB" w14:textId="77777777" w:rsidR="00A852F0" w:rsidRDefault="00A852F0">
      <w:pPr>
        <w:pStyle w:val="a8"/>
        <w:rPr>
          <w:kern w:val="2"/>
        </w:rPr>
      </w:pPr>
      <w:r>
        <w:rPr>
          <w:kern w:val="2"/>
        </w:rPr>
        <w:t>target.wants/squid.service'</w:t>
      </w:r>
    </w:p>
    <w:p w14:paraId="2C5DBF1B" w14:textId="77777777" w:rsidR="00A852F0" w:rsidRDefault="00A852F0">
      <w:pPr>
        <w:pStyle w:val="aff5"/>
        <w:spacing w:after="90"/>
        <w:rPr>
          <w:noProof/>
          <w:kern w:val="2"/>
        </w:rPr>
      </w:pPr>
    </w:p>
    <w:p w14:paraId="237937B7" w14:textId="77777777" w:rsidR="00A852F0" w:rsidRDefault="004306BA">
      <w:pPr>
        <w:pStyle w:val="ad"/>
        <w:spacing w:before="280"/>
        <w:rPr>
          <w:kern w:val="2"/>
        </w:rPr>
      </w:pPr>
      <w:r>
        <w:rPr>
          <w:noProof/>
          <w:kern w:val="2"/>
        </w:rPr>
        <w:lastRenderedPageBreak/>
        <w:drawing>
          <wp:inline distT="0" distB="0" distL="0" distR="0" wp14:anchorId="7B1555EA" wp14:editId="7C8DF6A1">
            <wp:extent cx="4800600" cy="2240280"/>
            <wp:effectExtent l="19050" t="19050" r="0" b="7620"/>
            <wp:docPr id="199" name="图片 199" descr="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60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00600" cy="2240280"/>
                    </a:xfrm>
                    <a:prstGeom prst="rect">
                      <a:avLst/>
                    </a:prstGeom>
                    <a:noFill/>
                    <a:ln w="6350" cmpd="sng">
                      <a:solidFill>
                        <a:srgbClr val="000000"/>
                      </a:solidFill>
                      <a:miter lim="800000"/>
                      <a:headEnd/>
                      <a:tailEnd/>
                    </a:ln>
                    <a:effectLst/>
                  </pic:spPr>
                </pic:pic>
              </a:graphicData>
            </a:graphic>
          </wp:inline>
        </w:drawing>
      </w:r>
    </w:p>
    <w:p w14:paraId="7C5B3733" w14:textId="77777777" w:rsidR="00A852F0" w:rsidRDefault="00A852F0">
      <w:pPr>
        <w:pStyle w:val="ae"/>
        <w:rPr>
          <w:kern w:val="2"/>
        </w:rPr>
      </w:pPr>
      <w:r>
        <w:rPr>
          <w:rFonts w:hint="eastAsia"/>
          <w:kern w:val="2"/>
        </w:rPr>
        <w:t>图</w:t>
      </w:r>
      <w:r>
        <w:rPr>
          <w:kern w:val="2"/>
        </w:rPr>
        <w:t>16-4</w:t>
      </w:r>
      <w:r>
        <w:rPr>
          <w:noProof/>
          <w:kern w:val="2"/>
        </w:rPr>
        <w:t xml:space="preserve">  </w:t>
      </w:r>
      <w:r>
        <w:rPr>
          <w:rFonts w:hint="eastAsia"/>
          <w:kern w:val="2"/>
        </w:rPr>
        <w:t>单击浏览器中的“</w:t>
      </w:r>
      <w:r>
        <w:rPr>
          <w:kern w:val="2"/>
        </w:rPr>
        <w:t>Internet</w:t>
      </w:r>
      <w:r>
        <w:rPr>
          <w:rFonts w:hint="eastAsia"/>
          <w:kern w:val="2"/>
        </w:rPr>
        <w:t>选项”命令</w:t>
      </w:r>
    </w:p>
    <w:p w14:paraId="5261A9EB" w14:textId="77777777" w:rsidR="00A852F0" w:rsidRDefault="00A852F0">
      <w:pPr>
        <w:rPr>
          <w:kern w:val="2"/>
        </w:rPr>
      </w:pPr>
      <w:r>
        <w:rPr>
          <w:rFonts w:hint="eastAsia"/>
          <w:color w:val="000000"/>
          <w:kern w:val="2"/>
          <w:szCs w:val="21"/>
        </w:rPr>
        <w:t>要想使用</w:t>
      </w:r>
      <w:r>
        <w:rPr>
          <w:color w:val="000000"/>
          <w:kern w:val="2"/>
          <w:szCs w:val="21"/>
        </w:rPr>
        <w:t>Squid</w:t>
      </w:r>
      <w:r>
        <w:rPr>
          <w:rFonts w:hint="eastAsia"/>
          <w:color w:val="000000"/>
          <w:kern w:val="2"/>
          <w:szCs w:val="21"/>
        </w:rPr>
        <w:t>服务程序提供的标准正向代理模式服务，就必须在浏览器中填写服务器的</w:t>
      </w:r>
      <w:r>
        <w:rPr>
          <w:color w:val="000000"/>
          <w:kern w:val="2"/>
          <w:szCs w:val="21"/>
        </w:rPr>
        <w:t>IP</w:t>
      </w:r>
      <w:r>
        <w:rPr>
          <w:rFonts w:hint="eastAsia"/>
          <w:color w:val="000000"/>
          <w:kern w:val="2"/>
          <w:szCs w:val="21"/>
        </w:rPr>
        <w:t>地址以及端口号信息。因此还需要在“连接”选项卡下单击“局域网设置”按钮（见图</w:t>
      </w:r>
      <w:r>
        <w:rPr>
          <w:color w:val="000000"/>
          <w:kern w:val="2"/>
          <w:szCs w:val="21"/>
        </w:rPr>
        <w:t>16-5</w:t>
      </w:r>
      <w:r>
        <w:rPr>
          <w:rFonts w:hint="eastAsia"/>
          <w:color w:val="000000"/>
          <w:kern w:val="2"/>
          <w:szCs w:val="21"/>
        </w:rPr>
        <w:t>），并按照图</w:t>
      </w:r>
      <w:r>
        <w:rPr>
          <w:color w:val="000000"/>
          <w:kern w:val="2"/>
          <w:szCs w:val="21"/>
        </w:rPr>
        <w:t>16-6</w:t>
      </w:r>
      <w:r>
        <w:rPr>
          <w:rFonts w:hint="eastAsia"/>
          <w:color w:val="000000"/>
          <w:kern w:val="2"/>
          <w:szCs w:val="21"/>
        </w:rPr>
        <w:t>所示填写代理服务器的信息，然后保存并退出配置向导。</w:t>
      </w:r>
    </w:p>
    <w:p w14:paraId="07C08919" w14:textId="77777777" w:rsidR="00A852F0" w:rsidRDefault="004306BA">
      <w:pPr>
        <w:pStyle w:val="ad"/>
        <w:spacing w:before="280"/>
        <w:rPr>
          <w:kern w:val="2"/>
        </w:rPr>
      </w:pPr>
      <w:r>
        <w:rPr>
          <w:noProof/>
          <w:color w:val="000000"/>
          <w:kern w:val="2"/>
          <w:szCs w:val="21"/>
        </w:rPr>
        <w:drawing>
          <wp:inline distT="0" distB="0" distL="0" distR="0" wp14:anchorId="6D3B6BCE" wp14:editId="1BA3BEA4">
            <wp:extent cx="2308860" cy="2743200"/>
            <wp:effectExtent l="19050" t="19050" r="0" b="0"/>
            <wp:docPr id="200" name="图片 200" descr="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60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08860" cy="2743200"/>
                    </a:xfrm>
                    <a:prstGeom prst="rect">
                      <a:avLst/>
                    </a:prstGeom>
                    <a:noFill/>
                    <a:ln w="6350" cmpd="sng">
                      <a:solidFill>
                        <a:srgbClr val="000000"/>
                      </a:solidFill>
                      <a:miter lim="800000"/>
                      <a:headEnd/>
                      <a:tailEnd/>
                    </a:ln>
                    <a:effectLst/>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73D55658" wp14:editId="5A5E53B8">
            <wp:extent cx="2316480" cy="2727960"/>
            <wp:effectExtent l="19050" t="19050" r="7620" b="0"/>
            <wp:docPr id="201" name="图片 201" descr="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0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2727960"/>
                    </a:xfrm>
                    <a:prstGeom prst="rect">
                      <a:avLst/>
                    </a:prstGeom>
                    <a:noFill/>
                    <a:ln w="6350" cmpd="sng">
                      <a:solidFill>
                        <a:srgbClr val="000000"/>
                      </a:solidFill>
                      <a:miter lim="800000"/>
                      <a:headEnd/>
                      <a:tailEnd/>
                    </a:ln>
                    <a:effectLst/>
                  </pic:spPr>
                </pic:pic>
              </a:graphicData>
            </a:graphic>
          </wp:inline>
        </w:drawing>
      </w:r>
    </w:p>
    <w:p w14:paraId="005826B4" w14:textId="77777777" w:rsidR="00A852F0" w:rsidRDefault="00A852F0">
      <w:pPr>
        <w:pStyle w:val="ae"/>
        <w:jc w:val="both"/>
        <w:rPr>
          <w:kern w:val="2"/>
        </w:rPr>
      </w:pPr>
      <w:r>
        <w:rPr>
          <w:rFonts w:hint="eastAsia"/>
          <w:spacing w:val="-6"/>
          <w:kern w:val="2"/>
        </w:rPr>
        <w:t>图</w:t>
      </w:r>
      <w:r>
        <w:rPr>
          <w:spacing w:val="-6"/>
          <w:kern w:val="2"/>
        </w:rPr>
        <w:t>16-5</w:t>
      </w:r>
      <w:r>
        <w:rPr>
          <w:noProof/>
          <w:spacing w:val="-6"/>
          <w:kern w:val="2"/>
        </w:rPr>
        <w:t xml:space="preserve">  </w:t>
      </w:r>
      <w:r>
        <w:rPr>
          <w:rFonts w:hint="eastAsia"/>
          <w:spacing w:val="-6"/>
          <w:kern w:val="2"/>
        </w:rPr>
        <w:t>在“连接”选项卡中单击“局域网设置”按钮</w:t>
      </w:r>
      <w:r>
        <w:rPr>
          <w:rFonts w:hint="eastAsia"/>
          <w:spacing w:val="-6"/>
          <w:kern w:val="2"/>
        </w:rPr>
        <w:t xml:space="preserve">      </w:t>
      </w:r>
      <w:r>
        <w:rPr>
          <w:rFonts w:hint="eastAsia"/>
          <w:color w:val="000000"/>
          <w:spacing w:val="-6"/>
          <w:kern w:val="2"/>
          <w:szCs w:val="21"/>
        </w:rPr>
        <w:t>图</w:t>
      </w:r>
      <w:r>
        <w:rPr>
          <w:color w:val="000000"/>
          <w:spacing w:val="-6"/>
          <w:kern w:val="2"/>
          <w:szCs w:val="21"/>
        </w:rPr>
        <w:t>16-6</w:t>
      </w:r>
      <w:r>
        <w:rPr>
          <w:noProof/>
          <w:color w:val="000000"/>
          <w:spacing w:val="-6"/>
          <w:kern w:val="2"/>
          <w:szCs w:val="21"/>
        </w:rPr>
        <w:t xml:space="preserve">  </w:t>
      </w:r>
      <w:r>
        <w:rPr>
          <w:rFonts w:hint="eastAsia"/>
          <w:color w:val="000000"/>
          <w:spacing w:val="-6"/>
          <w:kern w:val="2"/>
          <w:szCs w:val="21"/>
        </w:rPr>
        <w:t>填写代理服务器的</w:t>
      </w:r>
      <w:r>
        <w:rPr>
          <w:color w:val="000000"/>
          <w:spacing w:val="-6"/>
          <w:kern w:val="2"/>
          <w:szCs w:val="21"/>
        </w:rPr>
        <w:t>IP</w:t>
      </w:r>
      <w:r>
        <w:rPr>
          <w:rFonts w:hint="eastAsia"/>
          <w:color w:val="000000"/>
          <w:spacing w:val="-6"/>
          <w:kern w:val="2"/>
          <w:szCs w:val="21"/>
        </w:rPr>
        <w:t>地址与端口号</w:t>
      </w:r>
    </w:p>
    <w:p w14:paraId="50D177B8" w14:textId="77777777" w:rsidR="00A852F0" w:rsidRDefault="00A852F0">
      <w:pPr>
        <w:rPr>
          <w:spacing w:val="6"/>
          <w:kern w:val="2"/>
        </w:rPr>
      </w:pPr>
      <w:r>
        <w:rPr>
          <w:rFonts w:hint="eastAsia"/>
          <w:color w:val="000000"/>
          <w:spacing w:val="6"/>
          <w:kern w:val="2"/>
          <w:szCs w:val="21"/>
        </w:rPr>
        <w:t>现在，用户可以使用</w:t>
      </w:r>
      <w:r>
        <w:rPr>
          <w:color w:val="000000"/>
          <w:spacing w:val="6"/>
          <w:kern w:val="2"/>
          <w:szCs w:val="21"/>
        </w:rPr>
        <w:t>Squid</w:t>
      </w:r>
      <w:r>
        <w:rPr>
          <w:rFonts w:hint="eastAsia"/>
          <w:color w:val="000000"/>
          <w:spacing w:val="6"/>
          <w:kern w:val="2"/>
          <w:szCs w:val="21"/>
        </w:rPr>
        <w:t>服务程序提供的代理服务了。托代理服务器转发的福，网卡被设置为仅主机模式（</w:t>
      </w:r>
      <w:r>
        <w:rPr>
          <w:color w:val="000000"/>
          <w:spacing w:val="6"/>
          <w:kern w:val="2"/>
          <w:szCs w:val="21"/>
        </w:rPr>
        <w:t>Hostonly</w:t>
      </w:r>
      <w:r>
        <w:rPr>
          <w:rFonts w:hint="eastAsia"/>
          <w:color w:val="000000"/>
          <w:spacing w:val="6"/>
          <w:kern w:val="2"/>
          <w:szCs w:val="21"/>
        </w:rPr>
        <w:t>）的虚拟机也能奇迹般地上网浏览了，如图</w:t>
      </w:r>
      <w:r>
        <w:rPr>
          <w:color w:val="000000"/>
          <w:spacing w:val="6"/>
          <w:kern w:val="2"/>
          <w:szCs w:val="21"/>
        </w:rPr>
        <w:t>16-7</w:t>
      </w:r>
      <w:r>
        <w:rPr>
          <w:rFonts w:hint="eastAsia"/>
          <w:color w:val="000000"/>
          <w:spacing w:val="6"/>
          <w:kern w:val="2"/>
          <w:szCs w:val="21"/>
        </w:rPr>
        <w:t xml:space="preserve">    </w:t>
      </w:r>
      <w:r>
        <w:rPr>
          <w:rFonts w:hint="eastAsia"/>
          <w:color w:val="000000"/>
          <w:spacing w:val="6"/>
          <w:kern w:val="2"/>
          <w:szCs w:val="21"/>
        </w:rPr>
        <w:lastRenderedPageBreak/>
        <w:t>所示。</w:t>
      </w:r>
    </w:p>
    <w:p w14:paraId="0EEAADC2" w14:textId="77777777" w:rsidR="00A852F0" w:rsidRDefault="004306BA">
      <w:pPr>
        <w:pStyle w:val="ad"/>
        <w:spacing w:before="280"/>
        <w:rPr>
          <w:kern w:val="2"/>
        </w:rPr>
      </w:pPr>
      <w:r>
        <w:rPr>
          <w:noProof/>
          <w:color w:val="000000"/>
          <w:kern w:val="2"/>
          <w:szCs w:val="21"/>
        </w:rPr>
        <w:drawing>
          <wp:inline distT="0" distB="0" distL="0" distR="0" wp14:anchorId="6FBEAD75" wp14:editId="011145C3">
            <wp:extent cx="4808220" cy="2948940"/>
            <wp:effectExtent l="0" t="0" r="0" b="0"/>
            <wp:docPr id="202" name="图片 202" descr="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60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808220" cy="2948940"/>
                    </a:xfrm>
                    <a:prstGeom prst="rect">
                      <a:avLst/>
                    </a:prstGeom>
                    <a:noFill/>
                    <a:ln>
                      <a:noFill/>
                    </a:ln>
                  </pic:spPr>
                </pic:pic>
              </a:graphicData>
            </a:graphic>
          </wp:inline>
        </w:drawing>
      </w:r>
    </w:p>
    <w:p w14:paraId="5C189A28" w14:textId="77777777" w:rsidR="00A852F0" w:rsidRDefault="00A852F0">
      <w:pPr>
        <w:pStyle w:val="ae"/>
        <w:rPr>
          <w:kern w:val="2"/>
        </w:rPr>
      </w:pPr>
      <w:r>
        <w:rPr>
          <w:rFonts w:hint="eastAsia"/>
          <w:color w:val="000000"/>
          <w:kern w:val="2"/>
          <w:szCs w:val="21"/>
        </w:rPr>
        <w:t>图</w:t>
      </w:r>
      <w:r>
        <w:rPr>
          <w:color w:val="000000"/>
          <w:kern w:val="2"/>
          <w:szCs w:val="21"/>
        </w:rPr>
        <w:t>16-7</w:t>
      </w:r>
      <w:r>
        <w:rPr>
          <w:noProof/>
          <w:color w:val="000000"/>
          <w:kern w:val="2"/>
          <w:szCs w:val="21"/>
        </w:rPr>
        <w:t xml:space="preserve">  </w:t>
      </w:r>
      <w:r>
        <w:rPr>
          <w:rFonts w:hint="eastAsia"/>
          <w:color w:val="000000"/>
          <w:kern w:val="2"/>
          <w:szCs w:val="21"/>
        </w:rPr>
        <w:t>虚拟机可以正常网络外网</w:t>
      </w:r>
    </w:p>
    <w:p w14:paraId="36DED097" w14:textId="77777777" w:rsidR="00A852F0" w:rsidRDefault="00A852F0">
      <w:pPr>
        <w:rPr>
          <w:kern w:val="2"/>
        </w:rPr>
      </w:pPr>
      <w:r>
        <w:rPr>
          <w:rFonts w:hint="eastAsia"/>
          <w:kern w:val="2"/>
        </w:rPr>
        <w:t>如此公开而没有密码验证的代理服务终归让人觉得不放心，万一有人也来“蹭网”该怎么办呢？</w:t>
      </w:r>
      <w:r>
        <w:rPr>
          <w:kern w:val="2"/>
        </w:rPr>
        <w:t>Squid</w:t>
      </w:r>
      <w:r>
        <w:rPr>
          <w:rFonts w:hint="eastAsia"/>
          <w:kern w:val="2"/>
        </w:rPr>
        <w:t>服务程序默认使用</w:t>
      </w:r>
      <w:r>
        <w:rPr>
          <w:kern w:val="2"/>
        </w:rPr>
        <w:t>3128</w:t>
      </w:r>
      <w:r>
        <w:rPr>
          <w:rFonts w:hint="eastAsia"/>
          <w:kern w:val="2"/>
        </w:rPr>
        <w:t>、</w:t>
      </w:r>
      <w:r>
        <w:rPr>
          <w:kern w:val="2"/>
        </w:rPr>
        <w:t>3401</w:t>
      </w:r>
      <w:r>
        <w:rPr>
          <w:rFonts w:hint="eastAsia"/>
          <w:kern w:val="2"/>
        </w:rPr>
        <w:t>与</w:t>
      </w:r>
      <w:r>
        <w:rPr>
          <w:kern w:val="2"/>
        </w:rPr>
        <w:t>4827</w:t>
      </w:r>
      <w:r>
        <w:rPr>
          <w:rFonts w:hint="eastAsia"/>
          <w:kern w:val="2"/>
        </w:rPr>
        <w:t>等端口号，因此可以把默认使用的端口号修改为其他值，以便起到一定的保护作用。现在大家应该都知道，在</w:t>
      </w:r>
      <w:r>
        <w:rPr>
          <w:kern w:val="2"/>
        </w:rPr>
        <w:t>Linux</w:t>
      </w:r>
      <w:r>
        <w:rPr>
          <w:rFonts w:hint="eastAsia"/>
          <w:kern w:val="2"/>
        </w:rPr>
        <w:t>系统配置服务程序其实就是修改该服务的配置文件，因此直接在</w:t>
      </w:r>
      <w:r>
        <w:rPr>
          <w:kern w:val="2"/>
        </w:rPr>
        <w:t>/etc</w:t>
      </w:r>
      <w:r>
        <w:rPr>
          <w:rFonts w:hint="eastAsia"/>
          <w:kern w:val="2"/>
        </w:rPr>
        <w:t>目录下的</w:t>
      </w:r>
      <w:r>
        <w:rPr>
          <w:kern w:val="2"/>
        </w:rPr>
        <w:t>Squid</w:t>
      </w:r>
      <w:r>
        <w:rPr>
          <w:rFonts w:hint="eastAsia"/>
          <w:kern w:val="2"/>
        </w:rPr>
        <w:t>服务程序同名目录中找到配置文件，把</w:t>
      </w:r>
      <w:r>
        <w:rPr>
          <w:kern w:val="2"/>
        </w:rPr>
        <w:t>http</w:t>
      </w:r>
      <w:r>
        <w:rPr>
          <w:rFonts w:ascii="宋体" w:eastAsia="宋体"/>
          <w:kern w:val="2"/>
        </w:rPr>
        <w:t>_</w:t>
      </w:r>
      <w:r>
        <w:rPr>
          <w:kern w:val="2"/>
        </w:rPr>
        <w:t>port</w:t>
      </w:r>
      <w:r>
        <w:rPr>
          <w:rFonts w:hint="eastAsia"/>
          <w:kern w:val="2"/>
        </w:rPr>
        <w:t>参数后面原有的</w:t>
      </w:r>
      <w:r>
        <w:rPr>
          <w:kern w:val="2"/>
        </w:rPr>
        <w:t>3128</w:t>
      </w:r>
      <w:r>
        <w:rPr>
          <w:rFonts w:hint="eastAsia"/>
          <w:kern w:val="2"/>
        </w:rPr>
        <w:t>修改为</w:t>
      </w:r>
      <w:r>
        <w:rPr>
          <w:kern w:val="2"/>
        </w:rPr>
        <w:t>10000</w:t>
      </w:r>
      <w:r>
        <w:rPr>
          <w:rFonts w:hint="eastAsia"/>
          <w:kern w:val="2"/>
        </w:rPr>
        <w:t>，即把</w:t>
      </w:r>
      <w:r>
        <w:rPr>
          <w:kern w:val="2"/>
        </w:rPr>
        <w:t>Squid</w:t>
      </w:r>
      <w:r>
        <w:rPr>
          <w:rFonts w:hint="eastAsia"/>
          <w:kern w:val="2"/>
        </w:rPr>
        <w:t>服务程序的代理服务端口修改成了新值。最后一定不要忘记重启服务程序。</w:t>
      </w:r>
    </w:p>
    <w:p w14:paraId="1CF50574" w14:textId="77777777" w:rsidR="00A852F0" w:rsidRDefault="00A852F0">
      <w:pPr>
        <w:pStyle w:val="aff4"/>
        <w:rPr>
          <w:kern w:val="2"/>
        </w:rPr>
      </w:pPr>
    </w:p>
    <w:p w14:paraId="7EDEE963" w14:textId="77777777" w:rsidR="00A852F0" w:rsidRDefault="00A852F0">
      <w:pPr>
        <w:pStyle w:val="a8"/>
        <w:spacing w:line="248" w:lineRule="exact"/>
        <w:rPr>
          <w:kern w:val="2"/>
        </w:rPr>
      </w:pPr>
      <w:r>
        <w:rPr>
          <w:kern w:val="2"/>
        </w:rPr>
        <w:t>[root@linuxprobe ~]# vim /etc/squid/squid.conf</w:t>
      </w:r>
    </w:p>
    <w:p w14:paraId="48AC6849" w14:textId="77777777" w:rsidR="00A852F0" w:rsidRDefault="00A852F0">
      <w:pPr>
        <w:pStyle w:val="a8"/>
        <w:spacing w:line="248" w:lineRule="exact"/>
        <w:rPr>
          <w:kern w:val="2"/>
        </w:rPr>
      </w:pPr>
      <w:r>
        <w:rPr>
          <w:kern w:val="2"/>
        </w:rPr>
        <w:t>………………</w:t>
      </w:r>
      <w:r>
        <w:rPr>
          <w:rFonts w:hint="eastAsia"/>
          <w:kern w:val="2"/>
        </w:rPr>
        <w:t>省略部分输出信息</w:t>
      </w:r>
      <w:r>
        <w:rPr>
          <w:kern w:val="2"/>
        </w:rPr>
        <w:t>………………</w:t>
      </w:r>
    </w:p>
    <w:p w14:paraId="192992F6" w14:textId="77777777" w:rsidR="00A852F0" w:rsidRDefault="00A852F0">
      <w:pPr>
        <w:pStyle w:val="a8"/>
        <w:spacing w:line="248" w:lineRule="exact"/>
        <w:rPr>
          <w:kern w:val="2"/>
        </w:rPr>
      </w:pPr>
      <w:r>
        <w:rPr>
          <w:kern w:val="2"/>
        </w:rPr>
        <w:t>45 #</w:t>
      </w:r>
    </w:p>
    <w:p w14:paraId="6AF7A40F" w14:textId="77777777" w:rsidR="00A852F0" w:rsidRDefault="00A852F0">
      <w:pPr>
        <w:pStyle w:val="a8"/>
        <w:spacing w:line="248" w:lineRule="exact"/>
        <w:rPr>
          <w:kern w:val="2"/>
        </w:rPr>
      </w:pPr>
      <w:r>
        <w:rPr>
          <w:kern w:val="2"/>
        </w:rPr>
        <w:t>46 # INSERT YOUR OWN RULE(S) HERE TO ALLOW ACCESS FROM YOUR CLIENTS</w:t>
      </w:r>
    </w:p>
    <w:p w14:paraId="395DB23C" w14:textId="77777777" w:rsidR="00A852F0" w:rsidRDefault="00A852F0">
      <w:pPr>
        <w:pStyle w:val="a8"/>
        <w:spacing w:line="248" w:lineRule="exact"/>
        <w:rPr>
          <w:kern w:val="2"/>
        </w:rPr>
      </w:pPr>
      <w:r>
        <w:rPr>
          <w:kern w:val="2"/>
        </w:rPr>
        <w:t>47 #</w:t>
      </w:r>
    </w:p>
    <w:p w14:paraId="5A8B7918" w14:textId="77777777" w:rsidR="00A852F0" w:rsidRDefault="00A852F0">
      <w:pPr>
        <w:pStyle w:val="a8"/>
        <w:spacing w:line="248" w:lineRule="exact"/>
        <w:rPr>
          <w:kern w:val="2"/>
        </w:rPr>
      </w:pPr>
      <w:r>
        <w:rPr>
          <w:kern w:val="2"/>
        </w:rPr>
        <w:t>48 </w:t>
      </w:r>
    </w:p>
    <w:p w14:paraId="33B16AA2" w14:textId="77777777" w:rsidR="00A852F0" w:rsidRDefault="00A852F0">
      <w:pPr>
        <w:pStyle w:val="a8"/>
        <w:spacing w:line="248" w:lineRule="exact"/>
        <w:rPr>
          <w:kern w:val="2"/>
        </w:rPr>
      </w:pPr>
      <w:r>
        <w:rPr>
          <w:kern w:val="2"/>
        </w:rPr>
        <w:t>49 # Example rule allowing access from your local networks.</w:t>
      </w:r>
    </w:p>
    <w:p w14:paraId="38548552" w14:textId="77777777" w:rsidR="00A852F0" w:rsidRDefault="00A852F0">
      <w:pPr>
        <w:pStyle w:val="a8"/>
        <w:spacing w:line="248" w:lineRule="exact"/>
        <w:rPr>
          <w:kern w:val="2"/>
        </w:rPr>
      </w:pPr>
      <w:r>
        <w:rPr>
          <w:kern w:val="2"/>
        </w:rPr>
        <w:t>50 # Adapt localnet in the ACL section to list your (internal) IP networks</w:t>
      </w:r>
    </w:p>
    <w:p w14:paraId="1D8B64AC" w14:textId="77777777" w:rsidR="00A852F0" w:rsidRDefault="00A852F0">
      <w:pPr>
        <w:pStyle w:val="a8"/>
        <w:spacing w:line="248" w:lineRule="exact"/>
        <w:rPr>
          <w:kern w:val="2"/>
        </w:rPr>
      </w:pPr>
      <w:r>
        <w:rPr>
          <w:kern w:val="2"/>
        </w:rPr>
        <w:t>51 # from where browsing should be allowed</w:t>
      </w:r>
    </w:p>
    <w:p w14:paraId="07A1D1B6" w14:textId="77777777" w:rsidR="00A852F0" w:rsidRDefault="00A852F0">
      <w:pPr>
        <w:pStyle w:val="a8"/>
        <w:spacing w:line="248" w:lineRule="exact"/>
        <w:rPr>
          <w:kern w:val="2"/>
        </w:rPr>
      </w:pPr>
      <w:r>
        <w:rPr>
          <w:kern w:val="2"/>
        </w:rPr>
        <w:t>52 http</w:t>
      </w:r>
      <w:r>
        <w:rPr>
          <w:rFonts w:ascii="宋体"/>
          <w:kern w:val="2"/>
        </w:rPr>
        <w:t>_</w:t>
      </w:r>
      <w:r>
        <w:rPr>
          <w:kern w:val="2"/>
        </w:rPr>
        <w:t>access allow localnet</w:t>
      </w:r>
    </w:p>
    <w:p w14:paraId="65F6E192" w14:textId="77777777" w:rsidR="00A852F0" w:rsidRDefault="00A852F0">
      <w:pPr>
        <w:pStyle w:val="a8"/>
        <w:spacing w:line="248" w:lineRule="exact"/>
        <w:rPr>
          <w:kern w:val="2"/>
        </w:rPr>
      </w:pPr>
      <w:r>
        <w:rPr>
          <w:kern w:val="2"/>
        </w:rPr>
        <w:lastRenderedPageBreak/>
        <w:t>53 http</w:t>
      </w:r>
      <w:r>
        <w:rPr>
          <w:rFonts w:ascii="宋体"/>
          <w:kern w:val="2"/>
        </w:rPr>
        <w:t>_</w:t>
      </w:r>
      <w:r>
        <w:rPr>
          <w:kern w:val="2"/>
        </w:rPr>
        <w:t>access allow localhost</w:t>
      </w:r>
    </w:p>
    <w:p w14:paraId="4B388F8E" w14:textId="77777777" w:rsidR="00A852F0" w:rsidRDefault="00A852F0">
      <w:pPr>
        <w:pStyle w:val="a8"/>
        <w:spacing w:line="248" w:lineRule="exact"/>
        <w:rPr>
          <w:kern w:val="2"/>
        </w:rPr>
      </w:pPr>
      <w:r>
        <w:rPr>
          <w:kern w:val="2"/>
        </w:rPr>
        <w:t>54 </w:t>
      </w:r>
    </w:p>
    <w:p w14:paraId="53E81B8B" w14:textId="77777777" w:rsidR="00A852F0" w:rsidRDefault="00A852F0">
      <w:pPr>
        <w:pStyle w:val="a8"/>
        <w:spacing w:line="248" w:lineRule="exact"/>
        <w:rPr>
          <w:kern w:val="2"/>
        </w:rPr>
      </w:pPr>
      <w:r>
        <w:rPr>
          <w:kern w:val="2"/>
        </w:rPr>
        <w:t>55 # And finally deny all other access to this proxy</w:t>
      </w:r>
    </w:p>
    <w:p w14:paraId="0A757EFD" w14:textId="77777777" w:rsidR="00A852F0" w:rsidRDefault="00A852F0">
      <w:pPr>
        <w:pStyle w:val="a8"/>
        <w:spacing w:line="248" w:lineRule="exact"/>
        <w:rPr>
          <w:kern w:val="2"/>
        </w:rPr>
      </w:pPr>
      <w:r>
        <w:rPr>
          <w:kern w:val="2"/>
        </w:rPr>
        <w:t>56 http</w:t>
      </w:r>
      <w:r>
        <w:rPr>
          <w:rFonts w:ascii="宋体"/>
          <w:kern w:val="2"/>
        </w:rPr>
        <w:t>_</w:t>
      </w:r>
      <w:r>
        <w:rPr>
          <w:kern w:val="2"/>
        </w:rPr>
        <w:t>access deny all</w:t>
      </w:r>
    </w:p>
    <w:p w14:paraId="58955B11" w14:textId="77777777" w:rsidR="00A852F0" w:rsidRDefault="00A852F0">
      <w:pPr>
        <w:pStyle w:val="a8"/>
        <w:spacing w:line="248" w:lineRule="exact"/>
        <w:rPr>
          <w:kern w:val="2"/>
        </w:rPr>
      </w:pPr>
      <w:r>
        <w:rPr>
          <w:kern w:val="2"/>
        </w:rPr>
        <w:t>57 </w:t>
      </w:r>
    </w:p>
    <w:p w14:paraId="74D38CFD" w14:textId="77777777" w:rsidR="00A852F0" w:rsidRDefault="00A852F0">
      <w:pPr>
        <w:pStyle w:val="a8"/>
        <w:spacing w:line="248" w:lineRule="exact"/>
        <w:rPr>
          <w:kern w:val="2"/>
        </w:rPr>
      </w:pPr>
      <w:r>
        <w:rPr>
          <w:kern w:val="2"/>
        </w:rPr>
        <w:t>58 # Squid normally listens to port 3128</w:t>
      </w:r>
    </w:p>
    <w:p w14:paraId="72D4C2BD" w14:textId="77777777" w:rsidR="00A852F0" w:rsidRDefault="00A852F0">
      <w:pPr>
        <w:pStyle w:val="a8"/>
        <w:spacing w:line="248" w:lineRule="exact"/>
        <w:rPr>
          <w:b/>
          <w:bCs/>
          <w:kern w:val="2"/>
        </w:rPr>
      </w:pPr>
      <w:r>
        <w:rPr>
          <w:b/>
          <w:bCs/>
          <w:kern w:val="2"/>
        </w:rPr>
        <w:t>59</w:t>
      </w:r>
      <w:r>
        <w:rPr>
          <w:kern w:val="2"/>
        </w:rPr>
        <w:t> </w:t>
      </w:r>
      <w:r>
        <w:rPr>
          <w:b/>
          <w:bCs/>
          <w:kern w:val="2"/>
        </w:rPr>
        <w:t>http</w:t>
      </w:r>
      <w:r>
        <w:rPr>
          <w:rFonts w:ascii="宋体"/>
          <w:b/>
          <w:bCs/>
          <w:kern w:val="2"/>
        </w:rPr>
        <w:t>_</w:t>
      </w:r>
      <w:r>
        <w:rPr>
          <w:b/>
          <w:bCs/>
          <w:kern w:val="2"/>
        </w:rPr>
        <w:t>port 10000</w:t>
      </w:r>
    </w:p>
    <w:p w14:paraId="673FBE2D" w14:textId="77777777" w:rsidR="00A852F0" w:rsidRDefault="00A852F0">
      <w:pPr>
        <w:pStyle w:val="a8"/>
        <w:spacing w:line="248" w:lineRule="exact"/>
        <w:rPr>
          <w:kern w:val="2"/>
        </w:rPr>
      </w:pPr>
      <w:r>
        <w:rPr>
          <w:kern w:val="2"/>
        </w:rPr>
        <w:t>………………</w:t>
      </w:r>
      <w:r>
        <w:rPr>
          <w:rFonts w:hint="eastAsia"/>
          <w:kern w:val="2"/>
        </w:rPr>
        <w:t>省略部分输出信息</w:t>
      </w:r>
      <w:r>
        <w:rPr>
          <w:kern w:val="2"/>
        </w:rPr>
        <w:t>………………</w:t>
      </w:r>
    </w:p>
    <w:p w14:paraId="136FA562" w14:textId="77777777" w:rsidR="00A852F0" w:rsidRDefault="00A852F0">
      <w:pPr>
        <w:pStyle w:val="a8"/>
        <w:spacing w:line="248" w:lineRule="exact"/>
        <w:rPr>
          <w:kern w:val="2"/>
        </w:rPr>
      </w:pPr>
      <w:r>
        <w:rPr>
          <w:kern w:val="2"/>
        </w:rPr>
        <w:t>[root@linuxprobe ~]# systemctl restart squid </w:t>
      </w:r>
    </w:p>
    <w:p w14:paraId="3D285CB2" w14:textId="77777777" w:rsidR="00A852F0" w:rsidRDefault="00A852F0">
      <w:pPr>
        <w:pStyle w:val="a8"/>
        <w:spacing w:line="248" w:lineRule="exact"/>
        <w:rPr>
          <w:kern w:val="2"/>
        </w:rPr>
      </w:pPr>
      <w:r>
        <w:rPr>
          <w:kern w:val="2"/>
        </w:rPr>
        <w:t>[root@linuxprobe ~]# systemctl enable squid </w:t>
      </w:r>
    </w:p>
    <w:p w14:paraId="5078E610" w14:textId="77777777" w:rsidR="00A852F0" w:rsidRDefault="00A852F0">
      <w:pPr>
        <w:pStyle w:val="a8"/>
        <w:spacing w:line="248" w:lineRule="exact"/>
        <w:rPr>
          <w:kern w:val="2"/>
        </w:rPr>
      </w:pPr>
      <w:r>
        <w:rPr>
          <w:kern w:val="2"/>
        </w:rPr>
        <w:t> ln -s '/usr/lib/systemd/system/squid.service' '/etc/systemd/system/multi-user.</w:t>
      </w:r>
    </w:p>
    <w:p w14:paraId="491EE601" w14:textId="77777777" w:rsidR="00A852F0" w:rsidRDefault="00A852F0">
      <w:pPr>
        <w:pStyle w:val="a8"/>
        <w:spacing w:line="248" w:lineRule="exact"/>
        <w:rPr>
          <w:kern w:val="2"/>
        </w:rPr>
      </w:pPr>
      <w:r>
        <w:rPr>
          <w:kern w:val="2"/>
        </w:rPr>
        <w:t>target.wants/squid.service'</w:t>
      </w:r>
    </w:p>
    <w:p w14:paraId="416A874F" w14:textId="77777777" w:rsidR="00A852F0" w:rsidRDefault="00A852F0">
      <w:pPr>
        <w:pStyle w:val="aff5"/>
        <w:spacing w:after="90" w:line="160" w:lineRule="exact"/>
        <w:rPr>
          <w:kern w:val="2"/>
        </w:rPr>
      </w:pPr>
    </w:p>
    <w:p w14:paraId="2ED5BE76" w14:textId="77777777" w:rsidR="00A852F0" w:rsidRDefault="00A852F0">
      <w:pPr>
        <w:rPr>
          <w:kern w:val="2"/>
        </w:rPr>
      </w:pPr>
      <w:r>
        <w:rPr>
          <w:rFonts w:hint="eastAsia"/>
          <w:color w:val="000000"/>
          <w:kern w:val="2"/>
          <w:szCs w:val="21"/>
        </w:rPr>
        <w:t>有没有突然觉得这一幕似曾相识？在</w:t>
      </w:r>
      <w:r>
        <w:rPr>
          <w:color w:val="000000"/>
          <w:kern w:val="2"/>
          <w:szCs w:val="21"/>
        </w:rPr>
        <w:t>10.5.3</w:t>
      </w:r>
      <w:r>
        <w:rPr>
          <w:rFonts w:hint="eastAsia"/>
          <w:color w:val="000000"/>
          <w:kern w:val="2"/>
          <w:szCs w:val="21"/>
        </w:rPr>
        <w:t>节讲解基于端口号来部署</w:t>
      </w:r>
      <w:r>
        <w:rPr>
          <w:color w:val="000000"/>
          <w:kern w:val="2"/>
          <w:szCs w:val="21"/>
        </w:rPr>
        <w:t>httpd</w:t>
      </w:r>
      <w:r>
        <w:rPr>
          <w:rFonts w:hint="eastAsia"/>
          <w:color w:val="000000"/>
          <w:kern w:val="2"/>
          <w:szCs w:val="21"/>
        </w:rPr>
        <w:t>服务程序的虚拟</w:t>
      </w:r>
      <w:r>
        <w:rPr>
          <w:rFonts w:hint="eastAsia"/>
          <w:bCs/>
          <w:color w:val="000000"/>
          <w:kern w:val="2"/>
          <w:szCs w:val="21"/>
        </w:rPr>
        <w:t>主</w:t>
      </w:r>
      <w:r>
        <w:rPr>
          <w:rFonts w:hint="eastAsia"/>
          <w:color w:val="000000"/>
          <w:kern w:val="2"/>
          <w:szCs w:val="21"/>
        </w:rPr>
        <w:t>机功能时，我们在编辑完</w:t>
      </w:r>
      <w:r>
        <w:rPr>
          <w:color w:val="000000"/>
          <w:kern w:val="2"/>
          <w:szCs w:val="21"/>
        </w:rPr>
        <w:t>httpd</w:t>
      </w:r>
      <w:r>
        <w:rPr>
          <w:rFonts w:hint="eastAsia"/>
          <w:color w:val="000000"/>
          <w:kern w:val="2"/>
          <w:szCs w:val="21"/>
        </w:rPr>
        <w:t>服务程序的配置文件并重启服务程序后，被系统提示报错。尽管现在重启</w:t>
      </w:r>
      <w:r>
        <w:rPr>
          <w:color w:val="000000"/>
          <w:kern w:val="2"/>
          <w:szCs w:val="21"/>
        </w:rPr>
        <w:t>Squid</w:t>
      </w:r>
      <w:r>
        <w:rPr>
          <w:rFonts w:hint="eastAsia"/>
          <w:color w:val="000000"/>
          <w:kern w:val="2"/>
          <w:szCs w:val="21"/>
        </w:rPr>
        <w:t>服务程序后系统没有报错，但是用户还不能使用代理服务。</w:t>
      </w:r>
      <w:r>
        <w:rPr>
          <w:color w:val="000000"/>
          <w:kern w:val="2"/>
          <w:szCs w:val="21"/>
        </w:rPr>
        <w:t>SElinux</w:t>
      </w:r>
      <w:r>
        <w:rPr>
          <w:rFonts w:hint="eastAsia"/>
          <w:color w:val="000000"/>
          <w:kern w:val="2"/>
          <w:szCs w:val="21"/>
        </w:rPr>
        <w:t>安全子系统认为</w:t>
      </w:r>
      <w:r>
        <w:rPr>
          <w:color w:val="000000"/>
          <w:kern w:val="2"/>
          <w:szCs w:val="21"/>
        </w:rPr>
        <w:t>Squid</w:t>
      </w:r>
      <w:r>
        <w:rPr>
          <w:rFonts w:hint="eastAsia"/>
          <w:color w:val="000000"/>
          <w:kern w:val="2"/>
          <w:szCs w:val="21"/>
        </w:rPr>
        <w:t>服务程序使用</w:t>
      </w:r>
      <w:r>
        <w:rPr>
          <w:color w:val="000000"/>
          <w:kern w:val="2"/>
          <w:szCs w:val="21"/>
        </w:rPr>
        <w:t>3128</w:t>
      </w:r>
      <w:r>
        <w:rPr>
          <w:rFonts w:hint="eastAsia"/>
          <w:color w:val="000000"/>
          <w:kern w:val="2"/>
          <w:szCs w:val="21"/>
        </w:rPr>
        <w:t>端口号是理所当然的，因此在默认策略规则中也是允许的，但是现在</w:t>
      </w:r>
      <w:r>
        <w:rPr>
          <w:color w:val="000000"/>
          <w:kern w:val="2"/>
          <w:szCs w:val="21"/>
        </w:rPr>
        <w:t>Squid</w:t>
      </w:r>
      <w:r>
        <w:rPr>
          <w:rFonts w:hint="eastAsia"/>
          <w:color w:val="000000"/>
          <w:kern w:val="2"/>
          <w:szCs w:val="21"/>
        </w:rPr>
        <w:t>服务程序却尝试使用新的</w:t>
      </w:r>
      <w:r>
        <w:rPr>
          <w:color w:val="000000"/>
          <w:kern w:val="2"/>
          <w:szCs w:val="21"/>
        </w:rPr>
        <w:t>10000</w:t>
      </w:r>
      <w:r>
        <w:rPr>
          <w:rFonts w:hint="eastAsia"/>
          <w:color w:val="000000"/>
          <w:kern w:val="2"/>
          <w:szCs w:val="21"/>
        </w:rPr>
        <w:t>端口号，而该端口原本并不属于</w:t>
      </w:r>
      <w:r>
        <w:rPr>
          <w:color w:val="000000"/>
          <w:kern w:val="2"/>
          <w:szCs w:val="21"/>
        </w:rPr>
        <w:t>Squid</w:t>
      </w:r>
      <w:r>
        <w:rPr>
          <w:rFonts w:hint="eastAsia"/>
          <w:color w:val="000000"/>
          <w:kern w:val="2"/>
          <w:szCs w:val="21"/>
        </w:rPr>
        <w:t>服务程序应该使用的系统资源，因此还需要手动把新的端口号添加到</w:t>
      </w:r>
      <w:r>
        <w:rPr>
          <w:color w:val="000000"/>
          <w:kern w:val="2"/>
          <w:szCs w:val="21"/>
        </w:rPr>
        <w:t>Squid</w:t>
      </w:r>
      <w:r>
        <w:rPr>
          <w:rFonts w:hint="eastAsia"/>
          <w:color w:val="000000"/>
          <w:kern w:val="2"/>
          <w:szCs w:val="21"/>
        </w:rPr>
        <w:t>服务程序在</w:t>
      </w:r>
      <w:r>
        <w:rPr>
          <w:color w:val="000000"/>
          <w:kern w:val="2"/>
          <w:szCs w:val="21"/>
        </w:rPr>
        <w:t>SElinux</w:t>
      </w:r>
      <w:r>
        <w:rPr>
          <w:rFonts w:hint="eastAsia"/>
          <w:color w:val="000000"/>
          <w:kern w:val="2"/>
          <w:szCs w:val="21"/>
        </w:rPr>
        <w:t>域的允许列表中。</w:t>
      </w:r>
    </w:p>
    <w:p w14:paraId="58F889C2" w14:textId="77777777" w:rsidR="00A852F0" w:rsidRDefault="00A852F0">
      <w:pPr>
        <w:pStyle w:val="aff4"/>
        <w:rPr>
          <w:kern w:val="2"/>
        </w:rPr>
      </w:pPr>
    </w:p>
    <w:p w14:paraId="51C9CFF6" w14:textId="77777777"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14:paraId="463BED34"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3128, 3401, 4827</w:t>
      </w:r>
    </w:p>
    <w:p w14:paraId="0407BFC2"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14:paraId="38541D1D" w14:textId="77777777" w:rsidR="00A852F0" w:rsidRDefault="00A852F0">
      <w:pPr>
        <w:pStyle w:val="a8"/>
        <w:spacing w:line="248" w:lineRule="exact"/>
        <w:rPr>
          <w:kern w:val="2"/>
        </w:rPr>
      </w:pPr>
      <w:r>
        <w:rPr>
          <w:kern w:val="2"/>
        </w:rPr>
        <w:t>[root@linuxprobe ~]# semanage port -a -t squid</w:t>
      </w:r>
      <w:r>
        <w:rPr>
          <w:rFonts w:ascii="宋体"/>
          <w:kern w:val="2"/>
        </w:rPr>
        <w:t>_</w:t>
      </w:r>
      <w:r>
        <w:rPr>
          <w:kern w:val="2"/>
        </w:rPr>
        <w:t>port</w:t>
      </w:r>
      <w:r>
        <w:rPr>
          <w:rFonts w:ascii="宋体"/>
          <w:kern w:val="2"/>
        </w:rPr>
        <w:t>_</w:t>
      </w:r>
      <w:r>
        <w:rPr>
          <w:kern w:val="2"/>
        </w:rPr>
        <w:t>t -p tcp 10000</w:t>
      </w:r>
    </w:p>
    <w:p w14:paraId="0DEDBEC0" w14:textId="77777777"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14:paraId="74BB7DB9"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w:t>
      </w:r>
      <w:r>
        <w:rPr>
          <w:b/>
          <w:bCs/>
          <w:kern w:val="2"/>
        </w:rPr>
        <w:t>10000</w:t>
      </w:r>
      <w:r>
        <w:rPr>
          <w:kern w:val="2"/>
        </w:rPr>
        <w:t>, 3128, 3401, 4827</w:t>
      </w:r>
    </w:p>
    <w:p w14:paraId="57D32854"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14:paraId="5ABEFDC0" w14:textId="77777777" w:rsidR="00A852F0" w:rsidRDefault="00A852F0">
      <w:pPr>
        <w:pStyle w:val="aff5"/>
        <w:spacing w:after="90" w:line="160" w:lineRule="exact"/>
        <w:rPr>
          <w:kern w:val="2"/>
        </w:rPr>
      </w:pPr>
    </w:p>
    <w:p w14:paraId="6C19836B" w14:textId="77777777" w:rsidR="00A852F0" w:rsidRDefault="00A852F0">
      <w:pPr>
        <w:pStyle w:val="3"/>
        <w:pageBreakBefore/>
        <w:spacing w:before="151" w:after="151"/>
        <w:rPr>
          <w:kern w:val="2"/>
        </w:rPr>
      </w:pPr>
      <w:r>
        <w:rPr>
          <w:color w:val="000000"/>
          <w:kern w:val="2"/>
        </w:rPr>
        <w:lastRenderedPageBreak/>
        <w:t>16.3.2</w:t>
      </w:r>
      <w:r>
        <w:rPr>
          <w:color w:val="000000"/>
          <w:kern w:val="2"/>
          <w:szCs w:val="21"/>
        </w:rPr>
        <w:t xml:space="preserve">  </w:t>
      </w:r>
      <w:r>
        <w:rPr>
          <w:color w:val="000000"/>
          <w:kern w:val="2"/>
        </w:rPr>
        <w:t>ACL</w:t>
      </w:r>
      <w:r>
        <w:rPr>
          <w:rFonts w:hint="eastAsia"/>
          <w:color w:val="000000"/>
          <w:kern w:val="2"/>
        </w:rPr>
        <w:t>访问控制</w:t>
      </w:r>
    </w:p>
    <w:p w14:paraId="29D38374" w14:textId="77777777" w:rsidR="00A852F0" w:rsidRDefault="00A852F0">
      <w:pPr>
        <w:rPr>
          <w:kern w:val="2"/>
        </w:rPr>
      </w:pPr>
      <w:r>
        <w:rPr>
          <w:rFonts w:hint="eastAsia"/>
          <w:color w:val="000000"/>
          <w:spacing w:val="4"/>
          <w:kern w:val="2"/>
          <w:szCs w:val="21"/>
        </w:rPr>
        <w:t>在日常工作中，企业员工一般是通过公司内部的网关服务器来访问互联网，当将</w:t>
      </w:r>
      <w:r>
        <w:rPr>
          <w:color w:val="000000"/>
          <w:spacing w:val="4"/>
          <w:kern w:val="2"/>
          <w:szCs w:val="21"/>
        </w:rPr>
        <w:t>Squid</w:t>
      </w:r>
      <w:r>
        <w:rPr>
          <w:rFonts w:hint="eastAsia"/>
          <w:color w:val="000000"/>
          <w:spacing w:val="4"/>
          <w:kern w:val="2"/>
          <w:szCs w:val="21"/>
        </w:rPr>
        <w:t>服务程序部署为公司网络的网关服务器后，</w:t>
      </w:r>
      <w:r>
        <w:rPr>
          <w:color w:val="000000"/>
          <w:spacing w:val="4"/>
          <w:kern w:val="2"/>
          <w:szCs w:val="21"/>
        </w:rPr>
        <w:t>Squid</w:t>
      </w:r>
      <w:r>
        <w:rPr>
          <w:rFonts w:hint="eastAsia"/>
          <w:color w:val="000000"/>
          <w:spacing w:val="4"/>
          <w:kern w:val="2"/>
          <w:szCs w:val="21"/>
        </w:rPr>
        <w:t>服务程序的访问控制列表（</w:t>
      </w:r>
      <w:r>
        <w:rPr>
          <w:color w:val="000000"/>
          <w:spacing w:val="4"/>
          <w:kern w:val="2"/>
          <w:szCs w:val="21"/>
        </w:rPr>
        <w:t>ACL</w:t>
      </w:r>
      <w:r>
        <w:rPr>
          <w:rFonts w:hint="eastAsia"/>
          <w:color w:val="000000"/>
          <w:spacing w:val="4"/>
          <w:kern w:val="2"/>
          <w:szCs w:val="21"/>
        </w:rPr>
        <w:t>）功能将发挥它的用武之地。它可以根据指定的策略条件来缓存数据或限制用户的访问。比如很多公司会分时段地禁止员工逛淘宝、打网页游戏，这些禁止行为都可以通过</w:t>
      </w:r>
      <w:r>
        <w:rPr>
          <w:color w:val="000000"/>
          <w:spacing w:val="4"/>
          <w:kern w:val="2"/>
          <w:szCs w:val="21"/>
        </w:rPr>
        <w:t>Squid</w:t>
      </w:r>
      <w:r>
        <w:rPr>
          <w:rFonts w:hint="eastAsia"/>
          <w:color w:val="000000"/>
          <w:spacing w:val="4"/>
          <w:kern w:val="2"/>
          <w:szCs w:val="21"/>
        </w:rPr>
        <w:t>服务程序的</w:t>
      </w:r>
      <w:r>
        <w:rPr>
          <w:color w:val="000000"/>
          <w:spacing w:val="4"/>
          <w:kern w:val="2"/>
          <w:szCs w:val="21"/>
        </w:rPr>
        <w:t>ACL</w:t>
      </w:r>
      <w:r>
        <w:rPr>
          <w:rFonts w:hint="eastAsia"/>
          <w:color w:val="000000"/>
          <w:spacing w:val="4"/>
          <w:kern w:val="2"/>
          <w:szCs w:val="21"/>
        </w:rPr>
        <w:t>功能来实现。大家如果日后在人员流动较大的公司中从事运维工作，可以牢记本节内容，在公司网关服务器上部署的</w:t>
      </w:r>
      <w:r>
        <w:rPr>
          <w:color w:val="000000"/>
          <w:spacing w:val="4"/>
          <w:kern w:val="2"/>
          <w:szCs w:val="21"/>
        </w:rPr>
        <w:t>Squid</w:t>
      </w:r>
      <w:r>
        <w:rPr>
          <w:rFonts w:hint="eastAsia"/>
          <w:color w:val="000000"/>
          <w:spacing w:val="4"/>
          <w:kern w:val="2"/>
          <w:szCs w:val="21"/>
        </w:rPr>
        <w:t>服务程序中添加某些策略条件，禁止员工访问某些招聘网站或竞争对手的网站，没准还能有效降低员工的流失率。</w:t>
      </w:r>
    </w:p>
    <w:p w14:paraId="3266BC0E" w14:textId="77777777" w:rsidR="00A852F0" w:rsidRDefault="00A852F0">
      <w:pPr>
        <w:rPr>
          <w:kern w:val="2"/>
        </w:rPr>
      </w:pPr>
      <w:r>
        <w:rPr>
          <w:kern w:val="2"/>
        </w:rPr>
        <w:t>Squid</w:t>
      </w:r>
      <w:r>
        <w:rPr>
          <w:rFonts w:hint="eastAsia"/>
          <w:kern w:val="2"/>
        </w:rPr>
        <w:t>服务程序的</w:t>
      </w:r>
      <w:r>
        <w:rPr>
          <w:kern w:val="2"/>
        </w:rPr>
        <w:t>ACL</w:t>
      </w:r>
      <w:r>
        <w:rPr>
          <w:rFonts w:hint="eastAsia"/>
          <w:kern w:val="2"/>
        </w:rPr>
        <w:t>是由多个策略规则组成的，它可以根据指定的策略规则来允许或限制访问请求，而且策略规则的匹配顺序与防火墙策略规则一样都是由上至下；在一旦形成匹配之后，则立即执行相应操作并结束匹配过程。为了避免</w:t>
      </w:r>
      <w:r>
        <w:rPr>
          <w:kern w:val="2"/>
        </w:rPr>
        <w:t>ACL</w:t>
      </w:r>
      <w:r>
        <w:rPr>
          <w:rFonts w:hint="eastAsia"/>
          <w:kern w:val="2"/>
        </w:rPr>
        <w:t>将所有流量全部禁止或全部放行，起不到预期的访问控制效果，运维人员通常会在</w:t>
      </w:r>
      <w:r>
        <w:rPr>
          <w:kern w:val="2"/>
        </w:rPr>
        <w:t>ACL</w:t>
      </w:r>
      <w:r>
        <w:rPr>
          <w:rFonts w:hint="eastAsia"/>
          <w:kern w:val="2"/>
        </w:rPr>
        <w:t>的最下面写上</w:t>
      </w:r>
      <w:r>
        <w:rPr>
          <w:kern w:val="2"/>
        </w:rPr>
        <w:t>deny all</w:t>
      </w:r>
      <w:r>
        <w:rPr>
          <w:rFonts w:hint="eastAsia"/>
          <w:kern w:val="2"/>
        </w:rPr>
        <w:t>或者</w:t>
      </w:r>
      <w:r>
        <w:rPr>
          <w:kern w:val="2"/>
        </w:rPr>
        <w:t>allow all</w:t>
      </w:r>
      <w:r>
        <w:rPr>
          <w:rFonts w:hint="eastAsia"/>
          <w:kern w:val="2"/>
        </w:rPr>
        <w:t>语句，以避免安全隐患。</w:t>
      </w:r>
    </w:p>
    <w:p w14:paraId="2A49206E" w14:textId="77777777" w:rsidR="00A852F0" w:rsidRDefault="00A852F0">
      <w:pPr>
        <w:rPr>
          <w:kern w:val="2"/>
        </w:rPr>
      </w:pPr>
      <w:r>
        <w:rPr>
          <w:rFonts w:hint="eastAsia"/>
          <w:kern w:val="2"/>
        </w:rPr>
        <w:t>刘遄老师将通过下面的</w:t>
      </w:r>
      <w:r>
        <w:rPr>
          <w:kern w:val="2"/>
        </w:rPr>
        <w:t>4</w:t>
      </w:r>
      <w:r>
        <w:rPr>
          <w:rFonts w:hint="eastAsia"/>
          <w:kern w:val="2"/>
        </w:rPr>
        <w:t>个实验向大家演示</w:t>
      </w:r>
      <w:r>
        <w:rPr>
          <w:kern w:val="2"/>
        </w:rPr>
        <w:t>Squid</w:t>
      </w:r>
      <w:r>
        <w:rPr>
          <w:rFonts w:hint="eastAsia"/>
          <w:kern w:val="2"/>
        </w:rPr>
        <w:t>服务程序的</w:t>
      </w:r>
      <w:r>
        <w:rPr>
          <w:kern w:val="2"/>
        </w:rPr>
        <w:t>ACL</w:t>
      </w:r>
      <w:r>
        <w:rPr>
          <w:rFonts w:hint="eastAsia"/>
          <w:kern w:val="2"/>
        </w:rPr>
        <w:t>功能有多么强大。</w:t>
      </w:r>
    </w:p>
    <w:p w14:paraId="526DF068" w14:textId="77777777" w:rsidR="00A852F0" w:rsidRDefault="00A852F0">
      <w:pPr>
        <w:rPr>
          <w:kern w:val="2"/>
        </w:rPr>
      </w:pPr>
      <w:r>
        <w:rPr>
          <w:rStyle w:val="afd"/>
          <w:rFonts w:hint="eastAsia"/>
          <w:kern w:val="2"/>
        </w:rPr>
        <w:t>实验</w:t>
      </w:r>
      <w:r>
        <w:rPr>
          <w:rStyle w:val="afd"/>
          <w:kern w:val="2"/>
        </w:rPr>
        <w:t>1</w:t>
      </w:r>
      <w:r>
        <w:rPr>
          <w:rFonts w:hint="eastAsia"/>
          <w:kern w:val="2"/>
        </w:rPr>
        <w:t>：</w:t>
      </w:r>
      <w:r>
        <w:rPr>
          <w:rStyle w:val="afd"/>
          <w:rFonts w:hint="eastAsia"/>
          <w:kern w:val="2"/>
        </w:rPr>
        <w:t>只允许</w:t>
      </w:r>
      <w:r>
        <w:rPr>
          <w:rStyle w:val="afd"/>
          <w:kern w:val="2"/>
        </w:rPr>
        <w:t>IP</w:t>
      </w:r>
      <w:r>
        <w:rPr>
          <w:rStyle w:val="afd"/>
          <w:rFonts w:hint="eastAsia"/>
          <w:kern w:val="2"/>
        </w:rPr>
        <w:t>地址为</w:t>
      </w:r>
      <w:r>
        <w:rPr>
          <w:rStyle w:val="afd"/>
          <w:kern w:val="2"/>
        </w:rPr>
        <w:t>192.168.10.20</w:t>
      </w:r>
      <w:r>
        <w:rPr>
          <w:rStyle w:val="afd"/>
          <w:rFonts w:hint="eastAsia"/>
          <w:kern w:val="2"/>
        </w:rPr>
        <w:t>的客户端使用服务器上的</w:t>
      </w:r>
      <w:r>
        <w:rPr>
          <w:rStyle w:val="afd"/>
          <w:kern w:val="2"/>
        </w:rPr>
        <w:t>Squid</w:t>
      </w:r>
      <w:r>
        <w:rPr>
          <w:rStyle w:val="afd"/>
          <w:rFonts w:hint="eastAsia"/>
          <w:kern w:val="2"/>
        </w:rPr>
        <w:t>服务程序提供的代理服务，禁止其余所有的主机代理请求。</w:t>
      </w:r>
    </w:p>
    <w:p w14:paraId="5EAC9474" w14:textId="77777777" w:rsidR="00A852F0" w:rsidRDefault="00A852F0">
      <w:pPr>
        <w:rPr>
          <w:spacing w:val="-4"/>
          <w:kern w:val="2"/>
        </w:rPr>
      </w:pPr>
      <w:r>
        <w:rPr>
          <w:rFonts w:hint="eastAsia"/>
          <w:spacing w:val="-4"/>
          <w:kern w:val="2"/>
        </w:rPr>
        <w:t>下面的配置文件依然是</w:t>
      </w:r>
      <w:r>
        <w:rPr>
          <w:spacing w:val="-4"/>
          <w:kern w:val="2"/>
        </w:rPr>
        <w:t>Squid</w:t>
      </w:r>
      <w:r>
        <w:rPr>
          <w:rFonts w:hint="eastAsia"/>
          <w:spacing w:val="-4"/>
          <w:kern w:val="2"/>
        </w:rPr>
        <w:t>服务程序的配置文件，但是需要留心配置参数的填写位置。如果写的太靠前，则有些</w:t>
      </w:r>
      <w:r>
        <w:rPr>
          <w:spacing w:val="-4"/>
          <w:kern w:val="2"/>
        </w:rPr>
        <w:t>Squid</w:t>
      </w:r>
      <w:r>
        <w:rPr>
          <w:rFonts w:hint="eastAsia"/>
          <w:spacing w:val="-4"/>
          <w:kern w:val="2"/>
        </w:rPr>
        <w:t>服务程序自身的语句都没有加载完，也会导致策略无效。当然也不用太靠后，大约在</w:t>
      </w:r>
      <w:r>
        <w:rPr>
          <w:spacing w:val="-4"/>
          <w:kern w:val="2"/>
        </w:rPr>
        <w:t>26~32</w:t>
      </w:r>
      <w:r>
        <w:rPr>
          <w:rFonts w:hint="eastAsia"/>
          <w:spacing w:val="-4"/>
          <w:kern w:val="2"/>
        </w:rPr>
        <w:t>行的位置就可以，而且采用分行填写的方式也便于日后的修改。</w:t>
      </w:r>
    </w:p>
    <w:p w14:paraId="1DC81BB5" w14:textId="77777777" w:rsidR="00A852F0" w:rsidRDefault="00A852F0">
      <w:pPr>
        <w:pStyle w:val="aff4"/>
        <w:rPr>
          <w:kern w:val="2"/>
        </w:rPr>
      </w:pPr>
    </w:p>
    <w:p w14:paraId="20DBA202" w14:textId="77777777" w:rsidR="00A852F0" w:rsidRDefault="00A852F0">
      <w:pPr>
        <w:pStyle w:val="a8"/>
        <w:spacing w:line="216" w:lineRule="exact"/>
        <w:rPr>
          <w:kern w:val="2"/>
        </w:rPr>
      </w:pPr>
      <w:r>
        <w:rPr>
          <w:kern w:val="2"/>
        </w:rPr>
        <w:t>[root@linuxprobe ~]# vim /etc/squid/squid.conf</w:t>
      </w:r>
    </w:p>
    <w:p w14:paraId="24E2E37F" w14:textId="77777777" w:rsidR="00A852F0" w:rsidRDefault="00A852F0">
      <w:pPr>
        <w:pStyle w:val="a8"/>
        <w:spacing w:line="216" w:lineRule="exact"/>
        <w:rPr>
          <w:kern w:val="2"/>
        </w:rPr>
      </w:pPr>
      <w:r>
        <w:rPr>
          <w:kern w:val="2"/>
        </w:rPr>
        <w:t> 1 #</w:t>
      </w:r>
    </w:p>
    <w:p w14:paraId="2F3E3E87" w14:textId="77777777" w:rsidR="00A852F0" w:rsidRDefault="00A852F0">
      <w:pPr>
        <w:pStyle w:val="a8"/>
        <w:spacing w:line="216" w:lineRule="exact"/>
        <w:rPr>
          <w:kern w:val="2"/>
        </w:rPr>
      </w:pPr>
      <w:r>
        <w:rPr>
          <w:kern w:val="2"/>
        </w:rPr>
        <w:lastRenderedPageBreak/>
        <w:t> 2 # Recommended minimum configuration:</w:t>
      </w:r>
    </w:p>
    <w:p w14:paraId="01F18E26" w14:textId="77777777" w:rsidR="00A852F0" w:rsidRDefault="00A852F0">
      <w:pPr>
        <w:pStyle w:val="a8"/>
        <w:spacing w:line="216" w:lineRule="exact"/>
        <w:rPr>
          <w:kern w:val="2"/>
        </w:rPr>
      </w:pPr>
      <w:r>
        <w:rPr>
          <w:kern w:val="2"/>
        </w:rPr>
        <w:t> 3 #</w:t>
      </w:r>
    </w:p>
    <w:p w14:paraId="2AE6F7C3" w14:textId="77777777" w:rsidR="00A852F0" w:rsidRDefault="00A852F0">
      <w:pPr>
        <w:pStyle w:val="a8"/>
        <w:spacing w:line="216" w:lineRule="exact"/>
        <w:rPr>
          <w:kern w:val="2"/>
        </w:rPr>
      </w:pPr>
      <w:r>
        <w:rPr>
          <w:kern w:val="2"/>
        </w:rPr>
        <w:t> 4 </w:t>
      </w:r>
    </w:p>
    <w:p w14:paraId="79BBB0E8" w14:textId="77777777" w:rsidR="00A852F0" w:rsidRDefault="00A852F0">
      <w:pPr>
        <w:pStyle w:val="a8"/>
        <w:spacing w:line="216" w:lineRule="exact"/>
        <w:rPr>
          <w:kern w:val="2"/>
        </w:rPr>
      </w:pPr>
      <w:r>
        <w:rPr>
          <w:kern w:val="2"/>
        </w:rPr>
        <w:t> 5 # Example rule allowing access from your local networks.</w:t>
      </w:r>
    </w:p>
    <w:p w14:paraId="307EA68C" w14:textId="77777777" w:rsidR="00A852F0" w:rsidRDefault="00A852F0">
      <w:pPr>
        <w:pStyle w:val="a8"/>
        <w:spacing w:line="216" w:lineRule="exact"/>
        <w:rPr>
          <w:kern w:val="2"/>
        </w:rPr>
      </w:pPr>
      <w:r>
        <w:rPr>
          <w:kern w:val="2"/>
        </w:rPr>
        <w:t> 6 # Adapt to list your (internal) IP networks from where browsing</w:t>
      </w:r>
    </w:p>
    <w:p w14:paraId="05C822DA" w14:textId="77777777" w:rsidR="00A852F0" w:rsidRDefault="00A852F0">
      <w:pPr>
        <w:pStyle w:val="a8"/>
        <w:spacing w:line="216" w:lineRule="exact"/>
        <w:rPr>
          <w:kern w:val="2"/>
        </w:rPr>
      </w:pPr>
      <w:r>
        <w:rPr>
          <w:kern w:val="2"/>
        </w:rPr>
        <w:t> 7 # should be allowed</w:t>
      </w:r>
    </w:p>
    <w:p w14:paraId="69EDBE70" w14:textId="77777777" w:rsidR="00A852F0" w:rsidRDefault="00A852F0">
      <w:pPr>
        <w:pStyle w:val="a8"/>
        <w:spacing w:line="216" w:lineRule="exact"/>
        <w:rPr>
          <w:kern w:val="2"/>
        </w:rPr>
      </w:pPr>
      <w:r>
        <w:rPr>
          <w:kern w:val="2"/>
        </w:rPr>
        <w:t> 8 acl localnet src 10.0.0.0/8 # RFC1918 possible internal network</w:t>
      </w:r>
    </w:p>
    <w:p w14:paraId="60AFC632" w14:textId="77777777" w:rsidR="00A852F0" w:rsidRDefault="00A852F0">
      <w:pPr>
        <w:pStyle w:val="a8"/>
        <w:spacing w:line="216" w:lineRule="exact"/>
        <w:rPr>
          <w:kern w:val="2"/>
        </w:rPr>
      </w:pPr>
      <w:r>
        <w:rPr>
          <w:kern w:val="2"/>
        </w:rPr>
        <w:t> 9 acl localnet src 172.16.0.0/12 # RFC1918 possible internal network</w:t>
      </w:r>
    </w:p>
    <w:p w14:paraId="52536180" w14:textId="77777777" w:rsidR="00A852F0" w:rsidRDefault="00A852F0">
      <w:pPr>
        <w:pStyle w:val="a8"/>
        <w:spacing w:line="216" w:lineRule="exact"/>
        <w:rPr>
          <w:kern w:val="2"/>
        </w:rPr>
      </w:pPr>
      <w:r>
        <w:rPr>
          <w:kern w:val="2"/>
        </w:rPr>
        <w:t> 10 acl localnet src 192.168.0.0/16 # RFC1918 possible internal network</w:t>
      </w:r>
    </w:p>
    <w:p w14:paraId="63D05692" w14:textId="77777777" w:rsidR="00A852F0" w:rsidRDefault="00A852F0">
      <w:pPr>
        <w:pStyle w:val="a8"/>
        <w:spacing w:line="216" w:lineRule="exact"/>
        <w:rPr>
          <w:kern w:val="2"/>
        </w:rPr>
      </w:pPr>
      <w:r>
        <w:rPr>
          <w:kern w:val="2"/>
        </w:rPr>
        <w:t> 11 acl localnet src fc00::/7 # RFC 4193 local private network range</w:t>
      </w:r>
    </w:p>
    <w:p w14:paraId="4A960E88" w14:textId="77777777" w:rsidR="00A852F0" w:rsidRDefault="00A852F0">
      <w:pPr>
        <w:pStyle w:val="a8"/>
        <w:spacing w:line="216" w:lineRule="exact"/>
        <w:rPr>
          <w:spacing w:val="-4"/>
          <w:kern w:val="2"/>
        </w:rPr>
      </w:pPr>
      <w:r>
        <w:rPr>
          <w:spacing w:val="-4"/>
          <w:kern w:val="2"/>
        </w:rPr>
        <w:t> 12 acl localnet src fe80::/10 # RFC 4291 link-local (directly plugged) mac hines</w:t>
      </w:r>
    </w:p>
    <w:p w14:paraId="79B85C08" w14:textId="77777777" w:rsidR="00A852F0" w:rsidRDefault="00A852F0">
      <w:pPr>
        <w:pStyle w:val="a8"/>
        <w:spacing w:line="216" w:lineRule="exact"/>
        <w:rPr>
          <w:kern w:val="2"/>
        </w:rPr>
      </w:pPr>
      <w:r>
        <w:rPr>
          <w:kern w:val="2"/>
        </w:rPr>
        <w:t> 13 </w:t>
      </w:r>
    </w:p>
    <w:p w14:paraId="30AF9CF0" w14:textId="77777777" w:rsidR="00A852F0" w:rsidRDefault="00A852F0">
      <w:pPr>
        <w:pStyle w:val="a8"/>
        <w:rPr>
          <w:kern w:val="2"/>
        </w:rPr>
      </w:pPr>
      <w:r>
        <w:rPr>
          <w:kern w:val="2"/>
        </w:rPr>
        <w:t> 14 acl SSL</w:t>
      </w:r>
      <w:r>
        <w:rPr>
          <w:rFonts w:ascii="宋体"/>
          <w:kern w:val="2"/>
        </w:rPr>
        <w:t>_</w:t>
      </w:r>
      <w:r>
        <w:rPr>
          <w:kern w:val="2"/>
        </w:rPr>
        <w:t>ports port 443</w:t>
      </w:r>
    </w:p>
    <w:p w14:paraId="5C246ABE" w14:textId="77777777" w:rsidR="00A852F0" w:rsidRDefault="00A852F0">
      <w:pPr>
        <w:pStyle w:val="a8"/>
        <w:rPr>
          <w:kern w:val="2"/>
        </w:rPr>
      </w:pPr>
      <w:r>
        <w:rPr>
          <w:kern w:val="2"/>
        </w:rPr>
        <w:t> 15 acl Safe</w:t>
      </w:r>
      <w:r>
        <w:rPr>
          <w:rFonts w:ascii="宋体"/>
          <w:kern w:val="2"/>
        </w:rPr>
        <w:t>_</w:t>
      </w:r>
      <w:r>
        <w:rPr>
          <w:kern w:val="2"/>
        </w:rPr>
        <w:t>ports port 80 # http</w:t>
      </w:r>
    </w:p>
    <w:p w14:paraId="7C1FE6C4" w14:textId="77777777" w:rsidR="00A852F0" w:rsidRDefault="00A852F0">
      <w:pPr>
        <w:pStyle w:val="a8"/>
        <w:rPr>
          <w:kern w:val="2"/>
        </w:rPr>
      </w:pPr>
      <w:r>
        <w:rPr>
          <w:kern w:val="2"/>
        </w:rPr>
        <w:t> 16 acl Safe</w:t>
      </w:r>
      <w:r>
        <w:rPr>
          <w:rFonts w:ascii="宋体"/>
          <w:kern w:val="2"/>
        </w:rPr>
        <w:t>_</w:t>
      </w:r>
      <w:r>
        <w:rPr>
          <w:kern w:val="2"/>
        </w:rPr>
        <w:t>ports port 21 # ftp</w:t>
      </w:r>
    </w:p>
    <w:p w14:paraId="6EE4F50C" w14:textId="77777777" w:rsidR="00A852F0" w:rsidRDefault="00A852F0">
      <w:pPr>
        <w:pStyle w:val="a8"/>
        <w:rPr>
          <w:kern w:val="2"/>
        </w:rPr>
      </w:pPr>
      <w:r>
        <w:rPr>
          <w:kern w:val="2"/>
        </w:rPr>
        <w:t> 17 acl Safe</w:t>
      </w:r>
      <w:r>
        <w:rPr>
          <w:rFonts w:ascii="宋体"/>
          <w:kern w:val="2"/>
        </w:rPr>
        <w:t>_</w:t>
      </w:r>
      <w:r>
        <w:rPr>
          <w:kern w:val="2"/>
        </w:rPr>
        <w:t>ports port 443 # https</w:t>
      </w:r>
    </w:p>
    <w:p w14:paraId="6099B356" w14:textId="77777777" w:rsidR="00A852F0" w:rsidRDefault="00A852F0">
      <w:pPr>
        <w:pStyle w:val="a8"/>
        <w:rPr>
          <w:kern w:val="2"/>
        </w:rPr>
      </w:pPr>
      <w:r>
        <w:rPr>
          <w:kern w:val="2"/>
        </w:rPr>
        <w:t> 18 acl Safe</w:t>
      </w:r>
      <w:r>
        <w:rPr>
          <w:rFonts w:ascii="宋体"/>
          <w:kern w:val="2"/>
        </w:rPr>
        <w:t>_</w:t>
      </w:r>
      <w:r>
        <w:rPr>
          <w:kern w:val="2"/>
        </w:rPr>
        <w:t>ports port 70 # gopher</w:t>
      </w:r>
    </w:p>
    <w:p w14:paraId="0381CC54" w14:textId="77777777" w:rsidR="00A852F0" w:rsidRDefault="00A852F0">
      <w:pPr>
        <w:pStyle w:val="a8"/>
        <w:rPr>
          <w:kern w:val="2"/>
        </w:rPr>
      </w:pPr>
      <w:r>
        <w:rPr>
          <w:kern w:val="2"/>
        </w:rPr>
        <w:t> 19 acl Safe</w:t>
      </w:r>
      <w:r>
        <w:rPr>
          <w:rFonts w:ascii="宋体"/>
          <w:kern w:val="2"/>
        </w:rPr>
        <w:t>_</w:t>
      </w:r>
      <w:r>
        <w:rPr>
          <w:kern w:val="2"/>
        </w:rPr>
        <w:t>ports port 210 # wais</w:t>
      </w:r>
    </w:p>
    <w:p w14:paraId="25885D14" w14:textId="77777777" w:rsidR="00A852F0" w:rsidRDefault="00A852F0">
      <w:pPr>
        <w:pStyle w:val="a8"/>
        <w:rPr>
          <w:kern w:val="2"/>
        </w:rPr>
      </w:pPr>
      <w:r>
        <w:rPr>
          <w:kern w:val="2"/>
        </w:rPr>
        <w:t> 20 acl Safe</w:t>
      </w:r>
      <w:r>
        <w:rPr>
          <w:rFonts w:ascii="宋体"/>
          <w:kern w:val="2"/>
        </w:rPr>
        <w:t>_</w:t>
      </w:r>
      <w:r>
        <w:rPr>
          <w:kern w:val="2"/>
        </w:rPr>
        <w:t>ports port 1025-65535 # unregistered ports</w:t>
      </w:r>
    </w:p>
    <w:p w14:paraId="7B678255" w14:textId="77777777" w:rsidR="00A852F0" w:rsidRDefault="00A852F0">
      <w:pPr>
        <w:pStyle w:val="a8"/>
        <w:rPr>
          <w:kern w:val="2"/>
        </w:rPr>
      </w:pPr>
      <w:r>
        <w:rPr>
          <w:kern w:val="2"/>
        </w:rPr>
        <w:t> 21 acl Safe</w:t>
      </w:r>
      <w:r>
        <w:rPr>
          <w:rFonts w:ascii="宋体"/>
          <w:kern w:val="2"/>
        </w:rPr>
        <w:t>_</w:t>
      </w:r>
      <w:r>
        <w:rPr>
          <w:kern w:val="2"/>
        </w:rPr>
        <w:t>ports port 280 # http-mgmt</w:t>
      </w:r>
    </w:p>
    <w:p w14:paraId="4CFFEE50" w14:textId="77777777" w:rsidR="00A852F0" w:rsidRDefault="00A852F0">
      <w:pPr>
        <w:pStyle w:val="a8"/>
        <w:rPr>
          <w:kern w:val="2"/>
        </w:rPr>
      </w:pPr>
      <w:r>
        <w:rPr>
          <w:kern w:val="2"/>
        </w:rPr>
        <w:t> 22 acl Safe</w:t>
      </w:r>
      <w:r>
        <w:rPr>
          <w:rFonts w:ascii="宋体"/>
          <w:kern w:val="2"/>
        </w:rPr>
        <w:t>_</w:t>
      </w:r>
      <w:r>
        <w:rPr>
          <w:kern w:val="2"/>
        </w:rPr>
        <w:t>ports port 488 # gss-http</w:t>
      </w:r>
    </w:p>
    <w:p w14:paraId="11666196" w14:textId="77777777" w:rsidR="00A852F0" w:rsidRDefault="00A852F0">
      <w:pPr>
        <w:pStyle w:val="a8"/>
        <w:rPr>
          <w:kern w:val="2"/>
        </w:rPr>
      </w:pPr>
      <w:r>
        <w:rPr>
          <w:kern w:val="2"/>
        </w:rPr>
        <w:t> 23 acl Safe</w:t>
      </w:r>
      <w:r>
        <w:rPr>
          <w:rFonts w:ascii="宋体"/>
          <w:kern w:val="2"/>
        </w:rPr>
        <w:t>_</w:t>
      </w:r>
      <w:r>
        <w:rPr>
          <w:kern w:val="2"/>
        </w:rPr>
        <w:t>ports port 591 # filemaker</w:t>
      </w:r>
    </w:p>
    <w:p w14:paraId="1FBA67E6" w14:textId="77777777" w:rsidR="00A852F0" w:rsidRDefault="00A852F0">
      <w:pPr>
        <w:pStyle w:val="a8"/>
        <w:rPr>
          <w:kern w:val="2"/>
        </w:rPr>
      </w:pPr>
      <w:r>
        <w:rPr>
          <w:kern w:val="2"/>
        </w:rPr>
        <w:t> 24 acl Safe</w:t>
      </w:r>
      <w:r>
        <w:rPr>
          <w:rFonts w:ascii="宋体"/>
          <w:kern w:val="2"/>
        </w:rPr>
        <w:t>_</w:t>
      </w:r>
      <w:r>
        <w:rPr>
          <w:kern w:val="2"/>
        </w:rPr>
        <w:t>ports port 777 # multiling http</w:t>
      </w:r>
    </w:p>
    <w:p w14:paraId="4D30A311" w14:textId="77777777" w:rsidR="00A852F0" w:rsidRDefault="00A852F0">
      <w:pPr>
        <w:pStyle w:val="a8"/>
        <w:rPr>
          <w:kern w:val="2"/>
        </w:rPr>
      </w:pPr>
      <w:r>
        <w:rPr>
          <w:kern w:val="2"/>
        </w:rPr>
        <w:t> 25 acl CONNECT method CONNECT</w:t>
      </w:r>
    </w:p>
    <w:p w14:paraId="5DECAC13" w14:textId="77777777" w:rsidR="00A852F0" w:rsidRDefault="00A852F0">
      <w:pPr>
        <w:pStyle w:val="a8"/>
        <w:rPr>
          <w:kern w:val="2"/>
        </w:rPr>
      </w:pPr>
      <w:r>
        <w:rPr>
          <w:b/>
          <w:bCs/>
          <w:kern w:val="2"/>
        </w:rPr>
        <w:t> 26 acl client src 192.168.10.20</w:t>
      </w:r>
    </w:p>
    <w:p w14:paraId="5B923A21" w14:textId="77777777" w:rsidR="00A852F0" w:rsidRDefault="00A852F0">
      <w:pPr>
        <w:pStyle w:val="a8"/>
        <w:rPr>
          <w:kern w:val="2"/>
        </w:rPr>
      </w:pPr>
      <w:r>
        <w:rPr>
          <w:kern w:val="2"/>
        </w:rPr>
        <w:t> 27 #</w:t>
      </w:r>
    </w:p>
    <w:p w14:paraId="13CCED0A" w14:textId="77777777" w:rsidR="00A852F0" w:rsidRDefault="00A852F0">
      <w:pPr>
        <w:pStyle w:val="a8"/>
        <w:rPr>
          <w:kern w:val="2"/>
        </w:rPr>
      </w:pPr>
      <w:r>
        <w:rPr>
          <w:kern w:val="2"/>
        </w:rPr>
        <w:t> 28 # Recommended minimum Access Permission configuration:</w:t>
      </w:r>
    </w:p>
    <w:p w14:paraId="37AE656F" w14:textId="77777777" w:rsidR="00A852F0" w:rsidRDefault="00A852F0">
      <w:pPr>
        <w:pStyle w:val="a8"/>
        <w:rPr>
          <w:kern w:val="2"/>
        </w:rPr>
      </w:pPr>
      <w:r>
        <w:rPr>
          <w:kern w:val="2"/>
        </w:rPr>
        <w:t> 29 #</w:t>
      </w:r>
    </w:p>
    <w:p w14:paraId="38763422" w14:textId="77777777" w:rsidR="00A852F0" w:rsidRDefault="00A852F0">
      <w:pPr>
        <w:pStyle w:val="a8"/>
        <w:rPr>
          <w:kern w:val="2"/>
        </w:rPr>
      </w:pPr>
      <w:r>
        <w:rPr>
          <w:kern w:val="2"/>
        </w:rPr>
        <w:t> 30 # Deny requests to certain unsafe ports</w:t>
      </w:r>
    </w:p>
    <w:p w14:paraId="29BAC9E7" w14:textId="77777777" w:rsidR="00A852F0" w:rsidRDefault="00A852F0">
      <w:pPr>
        <w:pStyle w:val="a8"/>
        <w:rPr>
          <w:kern w:val="2"/>
        </w:rPr>
      </w:pPr>
      <w:r>
        <w:rPr>
          <w:kern w:val="2"/>
        </w:rPr>
        <w:t> </w:t>
      </w:r>
      <w:r>
        <w:rPr>
          <w:b/>
          <w:bCs/>
          <w:kern w:val="2"/>
        </w:rPr>
        <w:t>31 http</w:t>
      </w:r>
      <w:r>
        <w:rPr>
          <w:rFonts w:ascii="宋体"/>
          <w:b/>
          <w:bCs/>
          <w:kern w:val="2"/>
        </w:rPr>
        <w:t>_</w:t>
      </w:r>
      <w:r>
        <w:rPr>
          <w:b/>
          <w:bCs/>
          <w:kern w:val="2"/>
        </w:rPr>
        <w:t>access allow client</w:t>
      </w:r>
    </w:p>
    <w:p w14:paraId="7DE07CAE" w14:textId="77777777" w:rsidR="00A852F0" w:rsidRDefault="00A852F0">
      <w:pPr>
        <w:pStyle w:val="a8"/>
        <w:rPr>
          <w:kern w:val="2"/>
        </w:rPr>
      </w:pPr>
      <w:r>
        <w:rPr>
          <w:kern w:val="2"/>
        </w:rPr>
        <w:t> </w:t>
      </w:r>
      <w:r>
        <w:rPr>
          <w:b/>
          <w:bCs/>
          <w:kern w:val="2"/>
        </w:rPr>
        <w:t>32 http</w:t>
      </w:r>
      <w:r>
        <w:rPr>
          <w:rFonts w:ascii="宋体"/>
          <w:b/>
          <w:bCs/>
          <w:kern w:val="2"/>
        </w:rPr>
        <w:t>_</w:t>
      </w:r>
      <w:r>
        <w:rPr>
          <w:b/>
          <w:bCs/>
          <w:kern w:val="2"/>
        </w:rPr>
        <w:t>access deny all</w:t>
      </w:r>
    </w:p>
    <w:p w14:paraId="281C1048" w14:textId="77777777" w:rsidR="00A852F0" w:rsidRDefault="00A852F0">
      <w:pPr>
        <w:pStyle w:val="a8"/>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57A95161" w14:textId="77777777" w:rsidR="00A852F0" w:rsidRDefault="00A852F0">
      <w:pPr>
        <w:pStyle w:val="a8"/>
        <w:rPr>
          <w:kern w:val="2"/>
        </w:rPr>
      </w:pPr>
      <w:r>
        <w:rPr>
          <w:kern w:val="2"/>
        </w:rPr>
        <w:t> 34</w:t>
      </w:r>
    </w:p>
    <w:p w14:paraId="15A3CB0F" w14:textId="77777777" w:rsidR="00A852F0" w:rsidRDefault="00A852F0">
      <w:pPr>
        <w:pStyle w:val="a8"/>
        <w:spacing w:line="214" w:lineRule="exact"/>
        <w:rPr>
          <w:kern w:val="2"/>
        </w:rPr>
      </w:pPr>
      <w:r>
        <w:rPr>
          <w:kern w:val="2"/>
        </w:rPr>
        <w:t>………………</w:t>
      </w:r>
      <w:r>
        <w:rPr>
          <w:rFonts w:hint="eastAsia"/>
          <w:kern w:val="2"/>
        </w:rPr>
        <w:t>省略部分输出信息</w:t>
      </w:r>
      <w:r>
        <w:rPr>
          <w:kern w:val="2"/>
        </w:rPr>
        <w:t>………………</w:t>
      </w:r>
    </w:p>
    <w:p w14:paraId="47B1C99A" w14:textId="77777777" w:rsidR="00A852F0" w:rsidRDefault="00A852F0">
      <w:pPr>
        <w:pStyle w:val="a8"/>
        <w:rPr>
          <w:kern w:val="2"/>
        </w:rPr>
      </w:pPr>
      <w:r>
        <w:rPr>
          <w:kern w:val="2"/>
        </w:rPr>
        <w:t xml:space="preserve"> [root@linuxprobe ~]# systemctl restart squid</w:t>
      </w:r>
    </w:p>
    <w:p w14:paraId="0A8FF9E8" w14:textId="77777777" w:rsidR="00A852F0" w:rsidRDefault="00A852F0">
      <w:pPr>
        <w:pStyle w:val="aff5"/>
        <w:spacing w:after="90"/>
        <w:rPr>
          <w:kern w:val="2"/>
        </w:rPr>
      </w:pPr>
    </w:p>
    <w:p w14:paraId="5072EE68" w14:textId="77777777" w:rsidR="00A852F0" w:rsidRDefault="00A852F0">
      <w:pPr>
        <w:rPr>
          <w:spacing w:val="2"/>
          <w:kern w:val="2"/>
        </w:rPr>
      </w:pPr>
      <w:r>
        <w:rPr>
          <w:rFonts w:hint="eastAsia"/>
          <w:color w:val="000000"/>
          <w:spacing w:val="2"/>
          <w:kern w:val="2"/>
          <w:szCs w:val="21"/>
        </w:rPr>
        <w:t>上面的配置参数其实很容易理解。首先定义了一个名为</w:t>
      </w:r>
      <w:r>
        <w:rPr>
          <w:color w:val="000000"/>
          <w:spacing w:val="2"/>
          <w:kern w:val="2"/>
          <w:szCs w:val="21"/>
        </w:rPr>
        <w:t>client</w:t>
      </w:r>
      <w:r>
        <w:rPr>
          <w:rFonts w:hint="eastAsia"/>
          <w:color w:val="000000"/>
          <w:spacing w:val="2"/>
          <w:kern w:val="2"/>
          <w:szCs w:val="21"/>
        </w:rPr>
        <w:t>的别名。这其实类似于</w:t>
      </w:r>
      <w:r>
        <w:rPr>
          <w:color w:val="000000"/>
          <w:spacing w:val="2"/>
          <w:kern w:val="2"/>
          <w:szCs w:val="21"/>
        </w:rPr>
        <w:t>13.6</w:t>
      </w:r>
      <w:r>
        <w:rPr>
          <w:rFonts w:hint="eastAsia"/>
          <w:color w:val="000000"/>
          <w:spacing w:val="2"/>
          <w:kern w:val="2"/>
          <w:szCs w:val="21"/>
        </w:rPr>
        <w:t>节讲解的</w:t>
      </w:r>
      <w:r>
        <w:rPr>
          <w:color w:val="000000"/>
          <w:spacing w:val="2"/>
          <w:kern w:val="2"/>
          <w:szCs w:val="21"/>
        </w:rPr>
        <w:t>DNS</w:t>
      </w:r>
      <w:r>
        <w:rPr>
          <w:rFonts w:hint="eastAsia"/>
          <w:color w:val="000000"/>
          <w:spacing w:val="2"/>
          <w:kern w:val="2"/>
          <w:szCs w:val="21"/>
        </w:rPr>
        <w:t>分离解析技术，当时我们分别定义了两个名为</w:t>
      </w:r>
      <w:r>
        <w:rPr>
          <w:color w:val="000000"/>
          <w:spacing w:val="2"/>
          <w:kern w:val="2"/>
          <w:szCs w:val="21"/>
        </w:rPr>
        <w:t>china</w:t>
      </w:r>
      <w:r>
        <w:rPr>
          <w:rFonts w:hint="eastAsia"/>
          <w:color w:val="000000"/>
          <w:spacing w:val="2"/>
          <w:kern w:val="2"/>
          <w:szCs w:val="21"/>
        </w:rPr>
        <w:t>与</w:t>
      </w:r>
      <w:r>
        <w:rPr>
          <w:color w:val="000000"/>
          <w:spacing w:val="2"/>
          <w:kern w:val="2"/>
          <w:szCs w:val="21"/>
        </w:rPr>
        <w:t>american</w:t>
      </w:r>
      <w:r>
        <w:rPr>
          <w:rFonts w:hint="eastAsia"/>
          <w:color w:val="000000"/>
          <w:spacing w:val="2"/>
          <w:kern w:val="2"/>
          <w:szCs w:val="21"/>
        </w:rPr>
        <w:t>的别名变量，这样当再遇到这个别名时也就意味着与之定义的</w:t>
      </w:r>
      <w:r>
        <w:rPr>
          <w:color w:val="000000"/>
          <w:spacing w:val="2"/>
          <w:kern w:val="2"/>
          <w:szCs w:val="21"/>
        </w:rPr>
        <w:t>IP</w:t>
      </w:r>
      <w:r>
        <w:rPr>
          <w:rFonts w:hint="eastAsia"/>
          <w:color w:val="000000"/>
          <w:spacing w:val="2"/>
          <w:kern w:val="2"/>
          <w:szCs w:val="21"/>
        </w:rPr>
        <w:t>地址了。保存配置文件后重启</w:t>
      </w:r>
      <w:r>
        <w:rPr>
          <w:color w:val="000000"/>
          <w:spacing w:val="2"/>
          <w:kern w:val="2"/>
          <w:szCs w:val="21"/>
        </w:rPr>
        <w:t>Squid</w:t>
      </w:r>
      <w:r>
        <w:rPr>
          <w:rFonts w:hint="eastAsia"/>
          <w:color w:val="000000"/>
          <w:spacing w:val="2"/>
          <w:kern w:val="2"/>
          <w:szCs w:val="21"/>
        </w:rPr>
        <w:t>服务程序，这时由于客户端主机的</w:t>
      </w:r>
      <w:r>
        <w:rPr>
          <w:color w:val="000000"/>
          <w:spacing w:val="2"/>
          <w:kern w:val="2"/>
          <w:szCs w:val="21"/>
        </w:rPr>
        <w:t>IP</w:t>
      </w:r>
      <w:r>
        <w:rPr>
          <w:rFonts w:hint="eastAsia"/>
          <w:color w:val="000000"/>
          <w:spacing w:val="2"/>
          <w:kern w:val="2"/>
          <w:szCs w:val="21"/>
        </w:rPr>
        <w:t>地址不符合我们的允许策略而被禁止使用代理服务，如图</w:t>
      </w:r>
      <w:r>
        <w:rPr>
          <w:color w:val="000000"/>
          <w:spacing w:val="2"/>
          <w:kern w:val="2"/>
          <w:szCs w:val="21"/>
        </w:rPr>
        <w:t>16-8</w:t>
      </w:r>
      <w:r>
        <w:rPr>
          <w:rFonts w:hint="eastAsia"/>
          <w:color w:val="000000"/>
          <w:spacing w:val="2"/>
          <w:kern w:val="2"/>
          <w:szCs w:val="21"/>
        </w:rPr>
        <w:t>所示。</w:t>
      </w:r>
    </w:p>
    <w:p w14:paraId="6430DD4D" w14:textId="77777777" w:rsidR="00A852F0" w:rsidRDefault="004306BA">
      <w:pPr>
        <w:pStyle w:val="ad"/>
        <w:spacing w:before="280"/>
        <w:rPr>
          <w:kern w:val="2"/>
        </w:rPr>
      </w:pPr>
      <w:r>
        <w:rPr>
          <w:noProof/>
          <w:kern w:val="2"/>
        </w:rPr>
        <w:lastRenderedPageBreak/>
        <w:drawing>
          <wp:inline distT="0" distB="0" distL="0" distR="0" wp14:anchorId="0EADFED1" wp14:editId="44155B83">
            <wp:extent cx="4175760" cy="3131820"/>
            <wp:effectExtent l="0" t="0" r="0" b="0"/>
            <wp:docPr id="203" name="图片 203" descr="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160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75760" cy="3131820"/>
                    </a:xfrm>
                    <a:prstGeom prst="rect">
                      <a:avLst/>
                    </a:prstGeom>
                    <a:noFill/>
                    <a:ln>
                      <a:noFill/>
                    </a:ln>
                  </pic:spPr>
                </pic:pic>
              </a:graphicData>
            </a:graphic>
          </wp:inline>
        </w:drawing>
      </w:r>
    </w:p>
    <w:p w14:paraId="41A6C4CA" w14:textId="77777777" w:rsidR="00A852F0" w:rsidRDefault="00A852F0">
      <w:pPr>
        <w:pStyle w:val="ae"/>
        <w:rPr>
          <w:kern w:val="2"/>
        </w:rPr>
      </w:pPr>
      <w:r>
        <w:rPr>
          <w:rFonts w:hint="eastAsia"/>
          <w:color w:val="000000"/>
          <w:kern w:val="2"/>
          <w:szCs w:val="21"/>
        </w:rPr>
        <w:t>图</w:t>
      </w:r>
      <w:r>
        <w:rPr>
          <w:color w:val="000000"/>
          <w:kern w:val="2"/>
          <w:szCs w:val="21"/>
        </w:rPr>
        <w:t>16-8</w:t>
      </w:r>
      <w:r>
        <w:rPr>
          <w:noProof/>
          <w:color w:val="000000"/>
          <w:kern w:val="2"/>
          <w:szCs w:val="21"/>
        </w:rPr>
        <w:t xml:space="preserve">  </w:t>
      </w:r>
      <w:r>
        <w:rPr>
          <w:rFonts w:hint="eastAsia"/>
          <w:color w:val="000000"/>
          <w:kern w:val="2"/>
          <w:szCs w:val="21"/>
        </w:rPr>
        <w:t>使用代理服务浏览网页失败</w:t>
      </w:r>
    </w:p>
    <w:p w14:paraId="35D84FDA" w14:textId="77777777" w:rsidR="00A852F0" w:rsidRDefault="00A852F0">
      <w:pPr>
        <w:rPr>
          <w:rStyle w:val="afd"/>
          <w:kern w:val="2"/>
        </w:rPr>
      </w:pPr>
      <w:r>
        <w:rPr>
          <w:rStyle w:val="afd"/>
          <w:rFonts w:hint="eastAsia"/>
          <w:kern w:val="2"/>
        </w:rPr>
        <w:t>实验</w:t>
      </w:r>
      <w:r>
        <w:rPr>
          <w:rStyle w:val="afd"/>
          <w:kern w:val="2"/>
        </w:rPr>
        <w:t>2</w:t>
      </w:r>
      <w:r>
        <w:rPr>
          <w:rStyle w:val="afd"/>
          <w:rFonts w:hint="eastAsia"/>
          <w:kern w:val="2"/>
        </w:rPr>
        <w:t>：禁止所有客户端访问网址中包含</w:t>
      </w:r>
      <w:r>
        <w:rPr>
          <w:rStyle w:val="afd"/>
          <w:kern w:val="2"/>
        </w:rPr>
        <w:t>linux</w:t>
      </w:r>
      <w:r>
        <w:rPr>
          <w:rStyle w:val="afd"/>
          <w:rFonts w:hint="eastAsia"/>
          <w:kern w:val="2"/>
        </w:rPr>
        <w:t>关键词的网站。</w:t>
      </w:r>
    </w:p>
    <w:p w14:paraId="467C2933" w14:textId="77777777" w:rsidR="00A852F0" w:rsidRDefault="00A852F0">
      <w:pPr>
        <w:rPr>
          <w:color w:val="000000"/>
          <w:kern w:val="2"/>
          <w:szCs w:val="21"/>
        </w:rPr>
      </w:pPr>
      <w:r>
        <w:rPr>
          <w:color w:val="000000"/>
          <w:kern w:val="2"/>
          <w:szCs w:val="21"/>
        </w:rPr>
        <w:t>Squid</w:t>
      </w:r>
      <w:r>
        <w:rPr>
          <w:rFonts w:hint="eastAsia"/>
          <w:color w:val="000000"/>
          <w:kern w:val="2"/>
          <w:szCs w:val="21"/>
        </w:rPr>
        <w:t>服务程序的这种</w:t>
      </w:r>
      <w:r>
        <w:rPr>
          <w:color w:val="000000"/>
          <w:kern w:val="2"/>
          <w:szCs w:val="21"/>
        </w:rPr>
        <w:t>ACL</w:t>
      </w:r>
      <w:r>
        <w:rPr>
          <w:rFonts w:hint="eastAsia"/>
          <w:color w:val="000000"/>
          <w:kern w:val="2"/>
          <w:szCs w:val="21"/>
        </w:rPr>
        <w:t>功能模式是比较粗犷暴力的，客户端访问的任何网址中只要包含了某个关键词就会被立即禁止访问，但是这并不影响访问其他网站。</w:t>
      </w:r>
    </w:p>
    <w:p w14:paraId="24455C8D" w14:textId="77777777" w:rsidR="00A852F0" w:rsidRDefault="00A852F0">
      <w:pPr>
        <w:pStyle w:val="aff4"/>
        <w:rPr>
          <w:kern w:val="2"/>
        </w:rPr>
      </w:pPr>
    </w:p>
    <w:p w14:paraId="13FC4A98" w14:textId="77777777" w:rsidR="00A852F0" w:rsidRDefault="00A852F0">
      <w:pPr>
        <w:pStyle w:val="a8"/>
        <w:spacing w:line="204" w:lineRule="exact"/>
        <w:rPr>
          <w:kern w:val="2"/>
        </w:rPr>
      </w:pPr>
      <w:r>
        <w:rPr>
          <w:kern w:val="2"/>
        </w:rPr>
        <w:t> [root@linuxprobe ~]# vim /etc/squid/squid.conf</w:t>
      </w:r>
    </w:p>
    <w:p w14:paraId="50C653A1" w14:textId="77777777"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14:paraId="638319FC" w14:textId="77777777" w:rsidR="00A852F0" w:rsidRDefault="00A852F0">
      <w:pPr>
        <w:pStyle w:val="a8"/>
        <w:spacing w:line="204" w:lineRule="exact"/>
        <w:rPr>
          <w:kern w:val="2"/>
        </w:rPr>
      </w:pPr>
      <w:r>
        <w:rPr>
          <w:kern w:val="2"/>
        </w:rPr>
        <w:t> 25 acl CONNECT method CONNECT</w:t>
      </w:r>
    </w:p>
    <w:p w14:paraId="3788B1DD" w14:textId="77777777" w:rsidR="00A852F0" w:rsidRDefault="00A852F0">
      <w:pPr>
        <w:pStyle w:val="a8"/>
        <w:spacing w:line="204" w:lineRule="exact"/>
        <w:rPr>
          <w:kern w:val="2"/>
        </w:rPr>
      </w:pPr>
      <w:r>
        <w:rPr>
          <w:kern w:val="2"/>
        </w:rPr>
        <w:t> </w:t>
      </w:r>
      <w:r>
        <w:rPr>
          <w:b/>
          <w:bCs/>
          <w:kern w:val="2"/>
        </w:rPr>
        <w:t>26 acl deny</w:t>
      </w:r>
      <w:r>
        <w:rPr>
          <w:rFonts w:ascii="宋体"/>
          <w:b/>
          <w:bCs/>
          <w:kern w:val="2"/>
        </w:rPr>
        <w:t>_</w:t>
      </w:r>
      <w:r>
        <w:rPr>
          <w:b/>
          <w:bCs/>
          <w:kern w:val="2"/>
        </w:rPr>
        <w:t>keyword url</w:t>
      </w:r>
      <w:r>
        <w:rPr>
          <w:rFonts w:ascii="宋体"/>
          <w:b/>
          <w:bCs/>
          <w:kern w:val="2"/>
        </w:rPr>
        <w:t>_</w:t>
      </w:r>
      <w:r>
        <w:rPr>
          <w:b/>
          <w:bCs/>
          <w:kern w:val="2"/>
        </w:rPr>
        <w:t>regex -i linux</w:t>
      </w:r>
    </w:p>
    <w:p w14:paraId="121C328C" w14:textId="77777777" w:rsidR="00A852F0" w:rsidRDefault="00A852F0">
      <w:pPr>
        <w:pStyle w:val="a8"/>
        <w:spacing w:line="204" w:lineRule="exact"/>
        <w:rPr>
          <w:kern w:val="2"/>
        </w:rPr>
      </w:pPr>
      <w:r>
        <w:rPr>
          <w:kern w:val="2"/>
        </w:rPr>
        <w:t> 27 #</w:t>
      </w:r>
    </w:p>
    <w:p w14:paraId="5ECBCE5E" w14:textId="77777777" w:rsidR="00A852F0" w:rsidRDefault="00A852F0">
      <w:pPr>
        <w:pStyle w:val="a8"/>
        <w:spacing w:line="204" w:lineRule="exact"/>
        <w:rPr>
          <w:kern w:val="2"/>
        </w:rPr>
      </w:pPr>
      <w:r>
        <w:rPr>
          <w:kern w:val="2"/>
        </w:rPr>
        <w:t> 28 # Recommended minimum Access Permission configuration:</w:t>
      </w:r>
    </w:p>
    <w:p w14:paraId="4BB8DE1D" w14:textId="77777777" w:rsidR="00A852F0" w:rsidRDefault="00A852F0">
      <w:pPr>
        <w:pStyle w:val="a8"/>
        <w:spacing w:line="204" w:lineRule="exact"/>
        <w:rPr>
          <w:kern w:val="2"/>
        </w:rPr>
      </w:pPr>
      <w:r>
        <w:rPr>
          <w:kern w:val="2"/>
        </w:rPr>
        <w:t> 29 #</w:t>
      </w:r>
    </w:p>
    <w:p w14:paraId="0E2DE2F1" w14:textId="77777777" w:rsidR="00A852F0" w:rsidRDefault="00A852F0">
      <w:pPr>
        <w:pStyle w:val="a8"/>
        <w:spacing w:line="204" w:lineRule="exact"/>
        <w:rPr>
          <w:kern w:val="2"/>
        </w:rPr>
      </w:pPr>
      <w:r>
        <w:rPr>
          <w:kern w:val="2"/>
        </w:rPr>
        <w:t> 30 # Deny requests to certain unsafe ports</w:t>
      </w:r>
    </w:p>
    <w:p w14:paraId="1167FA51" w14:textId="77777777"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keyword</w:t>
      </w:r>
    </w:p>
    <w:p w14:paraId="5CFAA2D5" w14:textId="77777777"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1645A211" w14:textId="77777777" w:rsidR="00A852F0" w:rsidRDefault="00A852F0">
      <w:pPr>
        <w:pStyle w:val="a8"/>
        <w:spacing w:line="204" w:lineRule="exact"/>
        <w:rPr>
          <w:kern w:val="2"/>
        </w:rPr>
      </w:pPr>
      <w:r>
        <w:rPr>
          <w:kern w:val="2"/>
        </w:rPr>
        <w:t> 34</w:t>
      </w:r>
    </w:p>
    <w:p w14:paraId="0867341B" w14:textId="77777777" w:rsidR="00A852F0" w:rsidRDefault="00A852F0">
      <w:pPr>
        <w:pStyle w:val="a8"/>
        <w:spacing w:line="204" w:lineRule="exact"/>
        <w:rPr>
          <w:kern w:val="2"/>
        </w:rPr>
      </w:pPr>
      <w:r>
        <w:rPr>
          <w:kern w:val="2"/>
        </w:rPr>
        <w:t>[root@linuxprobe ~]# systemctl restart squid</w:t>
      </w:r>
    </w:p>
    <w:p w14:paraId="7A469FAF" w14:textId="77777777" w:rsidR="00A852F0" w:rsidRDefault="00A852F0">
      <w:pPr>
        <w:pStyle w:val="aff5"/>
        <w:spacing w:after="90"/>
        <w:rPr>
          <w:kern w:val="2"/>
        </w:rPr>
      </w:pPr>
    </w:p>
    <w:p w14:paraId="0268FF67" w14:textId="77777777" w:rsidR="00A852F0" w:rsidRDefault="00A852F0">
      <w:pPr>
        <w:rPr>
          <w:kern w:val="2"/>
        </w:rPr>
      </w:pPr>
      <w:r>
        <w:rPr>
          <w:rFonts w:hint="eastAsia"/>
          <w:color w:val="000000"/>
          <w:kern w:val="2"/>
          <w:szCs w:val="21"/>
        </w:rPr>
        <w:t>刘遄老师建议大家在进行实验之前，一定要先把前面实验中的代码清理干净，以免不同的实验之间产生冲突。在当前的实验中，我们直接定义了一个名为</w:t>
      </w:r>
      <w:r>
        <w:rPr>
          <w:color w:val="000000"/>
          <w:kern w:val="2"/>
          <w:szCs w:val="21"/>
        </w:rPr>
        <w:t>deny</w:t>
      </w:r>
      <w:r>
        <w:rPr>
          <w:rFonts w:ascii="宋体" w:eastAsia="宋体"/>
          <w:color w:val="000000"/>
          <w:kern w:val="2"/>
          <w:szCs w:val="21"/>
        </w:rPr>
        <w:t>_</w:t>
      </w:r>
      <w:r>
        <w:rPr>
          <w:color w:val="000000"/>
          <w:kern w:val="2"/>
          <w:szCs w:val="21"/>
        </w:rPr>
        <w:t>keyword</w:t>
      </w:r>
      <w:r>
        <w:rPr>
          <w:rFonts w:hint="eastAsia"/>
          <w:color w:val="000000"/>
          <w:kern w:val="2"/>
          <w:szCs w:val="21"/>
        </w:rPr>
        <w:t>的别名，然后把所有网址带有</w:t>
      </w:r>
      <w:r>
        <w:rPr>
          <w:color w:val="000000"/>
          <w:kern w:val="2"/>
          <w:szCs w:val="21"/>
        </w:rPr>
        <w:t>linux</w:t>
      </w:r>
      <w:r>
        <w:rPr>
          <w:rFonts w:hint="eastAsia"/>
          <w:color w:val="000000"/>
          <w:kern w:val="2"/>
          <w:szCs w:val="21"/>
        </w:rPr>
        <w:t>关键词的网站请求统统拒绝掉。当客户端分别访问带有</w:t>
      </w:r>
      <w:r>
        <w:rPr>
          <w:color w:val="000000"/>
          <w:kern w:val="2"/>
          <w:szCs w:val="21"/>
        </w:rPr>
        <w:t>linux</w:t>
      </w:r>
      <w:r>
        <w:rPr>
          <w:rFonts w:hint="eastAsia"/>
          <w:color w:val="000000"/>
          <w:kern w:val="2"/>
          <w:szCs w:val="21"/>
        </w:rPr>
        <w:t>关键词和不带有</w:t>
      </w:r>
      <w:r>
        <w:rPr>
          <w:color w:val="000000"/>
          <w:kern w:val="2"/>
          <w:szCs w:val="21"/>
        </w:rPr>
        <w:t>linux</w:t>
      </w:r>
      <w:r>
        <w:rPr>
          <w:rFonts w:hint="eastAsia"/>
          <w:color w:val="000000"/>
          <w:kern w:val="2"/>
          <w:szCs w:val="21"/>
        </w:rPr>
        <w:t>关键词的网站时，其结果如图</w:t>
      </w:r>
      <w:r>
        <w:rPr>
          <w:color w:val="000000"/>
          <w:kern w:val="2"/>
          <w:szCs w:val="21"/>
        </w:rPr>
        <w:t>16-9</w:t>
      </w:r>
      <w:r>
        <w:rPr>
          <w:rFonts w:hint="eastAsia"/>
          <w:color w:val="000000"/>
          <w:kern w:val="2"/>
          <w:szCs w:val="21"/>
        </w:rPr>
        <w:t>所示。</w:t>
      </w:r>
    </w:p>
    <w:p w14:paraId="111ACB97" w14:textId="77777777" w:rsidR="00A852F0" w:rsidRDefault="004306BA">
      <w:pPr>
        <w:pStyle w:val="ad"/>
        <w:spacing w:before="280"/>
        <w:rPr>
          <w:kern w:val="2"/>
        </w:rPr>
      </w:pPr>
      <w:r>
        <w:rPr>
          <w:noProof/>
          <w:color w:val="000000"/>
          <w:kern w:val="2"/>
          <w:szCs w:val="21"/>
        </w:rPr>
        <w:lastRenderedPageBreak/>
        <w:drawing>
          <wp:inline distT="0" distB="0" distL="0" distR="0" wp14:anchorId="02648FCA" wp14:editId="66ECF66C">
            <wp:extent cx="4053840" cy="3048000"/>
            <wp:effectExtent l="0" t="0" r="0" b="0"/>
            <wp:docPr id="204" name="图片 204" descr="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160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53840" cy="3048000"/>
                    </a:xfrm>
                    <a:prstGeom prst="rect">
                      <a:avLst/>
                    </a:prstGeom>
                    <a:noFill/>
                    <a:ln>
                      <a:noFill/>
                    </a:ln>
                  </pic:spPr>
                </pic:pic>
              </a:graphicData>
            </a:graphic>
          </wp:inline>
        </w:drawing>
      </w:r>
    </w:p>
    <w:p w14:paraId="4C012A09" w14:textId="77777777" w:rsidR="00A852F0" w:rsidRDefault="00A852F0">
      <w:pPr>
        <w:pStyle w:val="ae"/>
        <w:spacing w:after="280"/>
        <w:rPr>
          <w:kern w:val="2"/>
        </w:rPr>
      </w:pPr>
      <w:r>
        <w:rPr>
          <w:rFonts w:hint="eastAsia"/>
          <w:color w:val="000000"/>
          <w:kern w:val="2"/>
          <w:szCs w:val="21"/>
        </w:rPr>
        <w:t>图</w:t>
      </w:r>
      <w:r>
        <w:rPr>
          <w:color w:val="000000"/>
          <w:kern w:val="2"/>
          <w:szCs w:val="21"/>
        </w:rPr>
        <w:t>16-9</w:t>
      </w:r>
      <w:r>
        <w:rPr>
          <w:noProof/>
          <w:color w:val="000000"/>
          <w:kern w:val="2"/>
          <w:szCs w:val="21"/>
        </w:rPr>
        <w:t xml:space="preserve">  </w:t>
      </w:r>
      <w:r>
        <w:rPr>
          <w:rFonts w:hint="eastAsia"/>
          <w:color w:val="000000"/>
          <w:kern w:val="2"/>
          <w:szCs w:val="21"/>
        </w:rPr>
        <w:t>当客户端分别访问带有</w:t>
      </w:r>
      <w:r>
        <w:rPr>
          <w:color w:val="000000"/>
          <w:kern w:val="2"/>
          <w:szCs w:val="21"/>
        </w:rPr>
        <w:t>linux</w:t>
      </w:r>
      <w:r>
        <w:rPr>
          <w:rFonts w:hint="eastAsia"/>
          <w:color w:val="000000"/>
          <w:kern w:val="2"/>
          <w:szCs w:val="21"/>
        </w:rPr>
        <w:t>关键词和不带</w:t>
      </w:r>
      <w:r>
        <w:rPr>
          <w:color w:val="000000"/>
          <w:kern w:val="2"/>
          <w:szCs w:val="21"/>
        </w:rPr>
        <w:t>linux</w:t>
      </w:r>
      <w:r>
        <w:rPr>
          <w:rFonts w:hint="eastAsia"/>
          <w:color w:val="000000"/>
          <w:kern w:val="2"/>
          <w:szCs w:val="21"/>
        </w:rPr>
        <w:t>关键词的网站时，所呈现的结果</w:t>
      </w:r>
    </w:p>
    <w:p w14:paraId="63B6855E" w14:textId="77777777" w:rsidR="00A852F0" w:rsidRDefault="00A852F0">
      <w:pPr>
        <w:rPr>
          <w:rStyle w:val="afd"/>
          <w:kern w:val="2"/>
        </w:rPr>
      </w:pPr>
      <w:r>
        <w:rPr>
          <w:rStyle w:val="afd"/>
          <w:rFonts w:hint="eastAsia"/>
          <w:kern w:val="2"/>
        </w:rPr>
        <w:t>实验</w:t>
      </w:r>
      <w:r>
        <w:rPr>
          <w:rStyle w:val="afd"/>
          <w:kern w:val="2"/>
        </w:rPr>
        <w:t>3</w:t>
      </w:r>
      <w:r>
        <w:rPr>
          <w:rStyle w:val="afd"/>
          <w:rFonts w:hint="eastAsia"/>
          <w:kern w:val="2"/>
        </w:rPr>
        <w:t>：禁止所有客户端访问某个特定的网站。</w:t>
      </w:r>
    </w:p>
    <w:p w14:paraId="6C2748C7" w14:textId="77777777" w:rsidR="00A852F0" w:rsidRDefault="00A852F0">
      <w:pPr>
        <w:rPr>
          <w:color w:val="000000"/>
          <w:kern w:val="2"/>
          <w:szCs w:val="21"/>
        </w:rPr>
      </w:pPr>
      <w:r>
        <w:rPr>
          <w:rFonts w:hint="eastAsia"/>
          <w:color w:val="000000"/>
          <w:kern w:val="2"/>
          <w:szCs w:val="21"/>
        </w:rPr>
        <w:t>在实验</w:t>
      </w:r>
      <w:r>
        <w:rPr>
          <w:color w:val="000000"/>
          <w:kern w:val="2"/>
          <w:szCs w:val="21"/>
        </w:rPr>
        <w:t>2</w:t>
      </w:r>
      <w:r>
        <w:rPr>
          <w:rFonts w:hint="eastAsia"/>
          <w:color w:val="000000"/>
          <w:kern w:val="2"/>
          <w:szCs w:val="21"/>
        </w:rPr>
        <w:t>中，由于我们禁止所有客户端访问网址中包含</w:t>
      </w:r>
      <w:r>
        <w:rPr>
          <w:color w:val="000000"/>
          <w:kern w:val="2"/>
          <w:szCs w:val="21"/>
        </w:rPr>
        <w:t>linux</w:t>
      </w:r>
      <w:r>
        <w:rPr>
          <w:rFonts w:hint="eastAsia"/>
          <w:color w:val="000000"/>
          <w:kern w:val="2"/>
          <w:szCs w:val="21"/>
        </w:rPr>
        <w:t>关键词的网站，这将造成一大批网站被误封，从而影响同事们的正常工作。其实通过禁止客户端访问某个特定的网址，也就避免了误封的行为。下面按照如下所示的参数配置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16-10</w:t>
      </w:r>
      <w:r>
        <w:rPr>
          <w:rFonts w:hint="eastAsia"/>
          <w:color w:val="000000"/>
          <w:kern w:val="2"/>
          <w:szCs w:val="21"/>
        </w:rPr>
        <w:t>所示。</w:t>
      </w:r>
    </w:p>
    <w:p w14:paraId="3A1FEE22" w14:textId="77777777" w:rsidR="00A852F0" w:rsidRDefault="00A852F0">
      <w:pPr>
        <w:pStyle w:val="aff4"/>
        <w:rPr>
          <w:kern w:val="2"/>
        </w:rPr>
      </w:pPr>
    </w:p>
    <w:p w14:paraId="75FF614B" w14:textId="77777777" w:rsidR="00A852F0" w:rsidRDefault="00A852F0">
      <w:pPr>
        <w:pStyle w:val="a8"/>
        <w:spacing w:line="204" w:lineRule="exact"/>
        <w:rPr>
          <w:kern w:val="2"/>
        </w:rPr>
      </w:pPr>
      <w:r>
        <w:rPr>
          <w:kern w:val="2"/>
        </w:rPr>
        <w:t>[root@linuxprobe ~]# vim /etc/squid/squid.conf</w:t>
      </w:r>
    </w:p>
    <w:p w14:paraId="61447D5E" w14:textId="77777777" w:rsidR="00A852F0" w:rsidRDefault="00A852F0">
      <w:pPr>
        <w:pStyle w:val="a8"/>
        <w:spacing w:line="210" w:lineRule="exact"/>
        <w:rPr>
          <w:kern w:val="2"/>
        </w:rPr>
      </w:pPr>
      <w:r>
        <w:rPr>
          <w:kern w:val="2"/>
        </w:rPr>
        <w:t> 24 acl Safe</w:t>
      </w:r>
      <w:r>
        <w:rPr>
          <w:rFonts w:ascii="宋体"/>
          <w:kern w:val="2"/>
        </w:rPr>
        <w:t>_</w:t>
      </w:r>
      <w:r>
        <w:rPr>
          <w:kern w:val="2"/>
        </w:rPr>
        <w:t>ports port 777 # multiling http</w:t>
      </w:r>
    </w:p>
    <w:p w14:paraId="1B8A7A8F" w14:textId="77777777" w:rsidR="00A852F0" w:rsidRDefault="00A852F0">
      <w:pPr>
        <w:pStyle w:val="a8"/>
        <w:spacing w:line="210" w:lineRule="exact"/>
        <w:rPr>
          <w:kern w:val="2"/>
        </w:rPr>
      </w:pPr>
      <w:r>
        <w:rPr>
          <w:kern w:val="2"/>
        </w:rPr>
        <w:t> 25 acl CONNECT method CONNECT</w:t>
      </w:r>
    </w:p>
    <w:p w14:paraId="2A8C79A5" w14:textId="77777777" w:rsidR="00A852F0" w:rsidRDefault="00A852F0">
      <w:pPr>
        <w:pStyle w:val="a8"/>
        <w:spacing w:line="210" w:lineRule="exact"/>
        <w:rPr>
          <w:kern w:val="2"/>
        </w:rPr>
      </w:pPr>
      <w:r>
        <w:rPr>
          <w:kern w:val="2"/>
        </w:rPr>
        <w:t> </w:t>
      </w:r>
      <w:r>
        <w:rPr>
          <w:b/>
          <w:bCs/>
          <w:kern w:val="2"/>
        </w:rPr>
        <w:t>26 acl deny</w:t>
      </w:r>
      <w:r>
        <w:rPr>
          <w:rFonts w:ascii="宋体"/>
          <w:b/>
          <w:bCs/>
          <w:kern w:val="2"/>
        </w:rPr>
        <w:t>_</w:t>
      </w:r>
      <w:r>
        <w:rPr>
          <w:b/>
          <w:bCs/>
          <w:kern w:val="2"/>
        </w:rPr>
        <w:t>url url</w:t>
      </w:r>
      <w:r>
        <w:rPr>
          <w:rFonts w:ascii="宋体"/>
          <w:b/>
          <w:bCs/>
          <w:kern w:val="2"/>
        </w:rPr>
        <w:t>_</w:t>
      </w:r>
      <w:r>
        <w:rPr>
          <w:b/>
          <w:bCs/>
          <w:kern w:val="2"/>
        </w:rPr>
        <w:t>regex http://www.linuxcool.com</w:t>
      </w:r>
    </w:p>
    <w:p w14:paraId="6A238388" w14:textId="77777777" w:rsidR="00A852F0" w:rsidRDefault="00A852F0">
      <w:pPr>
        <w:pStyle w:val="a8"/>
        <w:spacing w:line="210" w:lineRule="exact"/>
        <w:rPr>
          <w:kern w:val="2"/>
        </w:rPr>
      </w:pPr>
      <w:r>
        <w:rPr>
          <w:kern w:val="2"/>
        </w:rPr>
        <w:t> 27 #</w:t>
      </w:r>
    </w:p>
    <w:p w14:paraId="6F79FB61" w14:textId="77777777" w:rsidR="00A852F0" w:rsidRDefault="00A852F0">
      <w:pPr>
        <w:pStyle w:val="a8"/>
        <w:spacing w:line="210" w:lineRule="exact"/>
        <w:rPr>
          <w:kern w:val="2"/>
        </w:rPr>
      </w:pPr>
      <w:r>
        <w:rPr>
          <w:kern w:val="2"/>
        </w:rPr>
        <w:t> 28 # Recommended minimum Access Permission configuration:</w:t>
      </w:r>
    </w:p>
    <w:p w14:paraId="35ADA58F" w14:textId="77777777" w:rsidR="00A852F0" w:rsidRDefault="00A852F0">
      <w:pPr>
        <w:pStyle w:val="a8"/>
        <w:spacing w:line="210" w:lineRule="exact"/>
        <w:rPr>
          <w:kern w:val="2"/>
        </w:rPr>
      </w:pPr>
      <w:r>
        <w:rPr>
          <w:kern w:val="2"/>
        </w:rPr>
        <w:t> 29 #</w:t>
      </w:r>
    </w:p>
    <w:p w14:paraId="61B53963" w14:textId="77777777" w:rsidR="00A852F0" w:rsidRDefault="00A852F0">
      <w:pPr>
        <w:pStyle w:val="a8"/>
        <w:spacing w:line="210" w:lineRule="exact"/>
        <w:rPr>
          <w:kern w:val="2"/>
        </w:rPr>
      </w:pPr>
      <w:r>
        <w:rPr>
          <w:kern w:val="2"/>
        </w:rPr>
        <w:t> 30 # Deny requests to certain unsafe ports</w:t>
      </w:r>
    </w:p>
    <w:p w14:paraId="00676E06" w14:textId="77777777" w:rsidR="00A852F0" w:rsidRDefault="00A852F0">
      <w:pPr>
        <w:pStyle w:val="a8"/>
        <w:spacing w:line="210"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url</w:t>
      </w:r>
    </w:p>
    <w:p w14:paraId="1AF4949A" w14:textId="77777777" w:rsidR="00A852F0" w:rsidRDefault="00A852F0">
      <w:pPr>
        <w:pStyle w:val="a8"/>
        <w:spacing w:line="210"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33F5A92C" w14:textId="77777777" w:rsidR="00A852F0" w:rsidRDefault="00A852F0">
      <w:pPr>
        <w:pStyle w:val="a8"/>
        <w:spacing w:line="210" w:lineRule="exact"/>
        <w:rPr>
          <w:kern w:val="2"/>
        </w:rPr>
      </w:pPr>
      <w:r>
        <w:rPr>
          <w:kern w:val="2"/>
        </w:rPr>
        <w:t> 34</w:t>
      </w:r>
    </w:p>
    <w:p w14:paraId="7267BAF3" w14:textId="77777777" w:rsidR="00A852F0" w:rsidRDefault="00A852F0">
      <w:pPr>
        <w:pStyle w:val="a8"/>
        <w:spacing w:line="210" w:lineRule="exact"/>
        <w:rPr>
          <w:kern w:val="2"/>
        </w:rPr>
      </w:pPr>
      <w:r>
        <w:rPr>
          <w:kern w:val="2"/>
        </w:rPr>
        <w:t>[root@linuxprobe ~]# systemctl restart squid</w:t>
      </w:r>
    </w:p>
    <w:p w14:paraId="107BDE70" w14:textId="77777777" w:rsidR="00A852F0" w:rsidRDefault="00A852F0">
      <w:pPr>
        <w:pStyle w:val="aff5"/>
        <w:spacing w:after="90"/>
        <w:rPr>
          <w:noProof/>
          <w:kern w:val="2"/>
        </w:rPr>
      </w:pPr>
    </w:p>
    <w:p w14:paraId="7B11205D"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2BB6765D" wp14:editId="11E79233">
            <wp:extent cx="3832860" cy="3429000"/>
            <wp:effectExtent l="0" t="0" r="0" b="0"/>
            <wp:docPr id="205" name="图片 205" descr="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6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32860" cy="3429000"/>
                    </a:xfrm>
                    <a:prstGeom prst="rect">
                      <a:avLst/>
                    </a:prstGeom>
                    <a:noFill/>
                    <a:ln>
                      <a:noFill/>
                    </a:ln>
                  </pic:spPr>
                </pic:pic>
              </a:graphicData>
            </a:graphic>
          </wp:inline>
        </w:drawing>
      </w:r>
    </w:p>
    <w:p w14:paraId="5B137A08" w14:textId="77777777" w:rsidR="00A852F0" w:rsidRDefault="00A852F0">
      <w:pPr>
        <w:pStyle w:val="ae"/>
        <w:rPr>
          <w:kern w:val="2"/>
        </w:rPr>
      </w:pPr>
      <w:r>
        <w:rPr>
          <w:rFonts w:hint="eastAsia"/>
          <w:kern w:val="2"/>
        </w:rPr>
        <w:t>图</w:t>
      </w:r>
      <w:r>
        <w:rPr>
          <w:kern w:val="2"/>
        </w:rPr>
        <w:t>16-10</w:t>
      </w:r>
      <w:r>
        <w:rPr>
          <w:noProof/>
          <w:kern w:val="2"/>
        </w:rPr>
        <w:t xml:space="preserve">  </w:t>
      </w:r>
      <w:r>
        <w:rPr>
          <w:rFonts w:hint="eastAsia"/>
          <w:kern w:val="2"/>
        </w:rPr>
        <w:t>无法使用代理服务访问这个特定的网站</w:t>
      </w:r>
    </w:p>
    <w:p w14:paraId="153D74A1" w14:textId="77777777" w:rsidR="00A852F0" w:rsidRDefault="00A852F0">
      <w:pPr>
        <w:rPr>
          <w:rStyle w:val="afd"/>
          <w:kern w:val="2"/>
        </w:rPr>
      </w:pPr>
      <w:r>
        <w:rPr>
          <w:rStyle w:val="afd"/>
          <w:rFonts w:hint="eastAsia"/>
          <w:kern w:val="2"/>
        </w:rPr>
        <w:t>实验</w:t>
      </w:r>
      <w:r>
        <w:rPr>
          <w:rStyle w:val="afd"/>
          <w:kern w:val="2"/>
        </w:rPr>
        <w:t>4</w:t>
      </w:r>
      <w:r>
        <w:rPr>
          <w:rStyle w:val="afd"/>
          <w:rFonts w:hint="eastAsia"/>
          <w:kern w:val="2"/>
        </w:rPr>
        <w:t>：禁止员工在企业网内部下载带有某些后缀的文件。</w:t>
      </w:r>
    </w:p>
    <w:p w14:paraId="71AFF14B" w14:textId="77777777" w:rsidR="00A852F0" w:rsidRDefault="00A852F0">
      <w:pPr>
        <w:rPr>
          <w:color w:val="000000"/>
          <w:kern w:val="2"/>
          <w:szCs w:val="21"/>
        </w:rPr>
      </w:pPr>
      <w:r>
        <w:rPr>
          <w:rFonts w:hint="eastAsia"/>
          <w:color w:val="000000"/>
          <w:kern w:val="2"/>
          <w:szCs w:val="21"/>
        </w:rPr>
        <w:t>在企业网络中，总会有一小部分人利用企业网络的高速带宽私自下载资源（比如游戏安装文件、电影文件等），从而对其他同事的工作效率造成影响。通过禁止所有用户访问</w:t>
      </w:r>
      <w:r>
        <w:rPr>
          <w:color w:val="000000"/>
          <w:kern w:val="2"/>
          <w:szCs w:val="21"/>
        </w:rPr>
        <w:t>.rar</w:t>
      </w:r>
      <w:r>
        <w:rPr>
          <w:rFonts w:hint="eastAsia"/>
          <w:color w:val="000000"/>
          <w:kern w:val="2"/>
          <w:szCs w:val="21"/>
        </w:rPr>
        <w:t>或</w:t>
      </w:r>
      <w:r>
        <w:rPr>
          <w:color w:val="000000"/>
          <w:kern w:val="2"/>
          <w:szCs w:val="21"/>
        </w:rPr>
        <w:t>.avi</w:t>
      </w:r>
      <w:r>
        <w:rPr>
          <w:rFonts w:hint="eastAsia"/>
          <w:color w:val="000000"/>
          <w:kern w:val="2"/>
          <w:szCs w:val="21"/>
        </w:rPr>
        <w:t>等后缀文件的请求，可以防止他们继续下载资源，让他们知难而退。下面按照如下所示的参数配置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w:t>
      </w:r>
      <w:r>
        <w:rPr>
          <w:rFonts w:hint="eastAsia"/>
          <w:color w:val="000000"/>
          <w:kern w:val="2"/>
          <w:szCs w:val="21"/>
        </w:rPr>
        <w:t>1</w:t>
      </w:r>
      <w:r>
        <w:rPr>
          <w:rFonts w:hint="eastAsia"/>
          <w:color w:val="000000"/>
          <w:kern w:val="2"/>
          <w:szCs w:val="21"/>
        </w:rPr>
        <w:t>所示。</w:t>
      </w:r>
    </w:p>
    <w:p w14:paraId="05C8BBEB"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A852F0" w14:paraId="007DAA68" w14:textId="77777777">
        <w:trPr>
          <w:cantSplit/>
          <w:trHeight w:val="271"/>
        </w:trPr>
        <w:tc>
          <w:tcPr>
            <w:tcW w:w="560" w:type="dxa"/>
            <w:gridSpan w:val="2"/>
            <w:shd w:val="clear" w:color="auto" w:fill="000000"/>
            <w:tcMar>
              <w:top w:w="0" w:type="dxa"/>
              <w:bottom w:w="0" w:type="dxa"/>
            </w:tcMar>
          </w:tcPr>
          <w:p w14:paraId="00DDC89E" w14:textId="77777777" w:rsidR="00A852F0" w:rsidRDefault="00A852F0">
            <w:pPr>
              <w:pStyle w:val="af7"/>
              <w:ind w:firstLineChars="0" w:firstLine="0"/>
              <w:jc w:val="both"/>
              <w:rPr>
                <w:rStyle w:val="afd"/>
                <w:kern w:val="2"/>
              </w:rPr>
            </w:pPr>
            <w:r>
              <w:rPr>
                <w:rStyle w:val="afd"/>
                <w:rFonts w:hint="eastAsia"/>
                <w:kern w:val="2"/>
              </w:rPr>
              <w:t>注：</w:t>
            </w:r>
          </w:p>
        </w:tc>
        <w:tc>
          <w:tcPr>
            <w:tcW w:w="7475" w:type="dxa"/>
            <w:shd w:val="clear" w:color="auto" w:fill="D9D9D9"/>
          </w:tcPr>
          <w:p w14:paraId="5766093F" w14:textId="77777777" w:rsidR="00A852F0" w:rsidRDefault="00A852F0">
            <w:pPr>
              <w:pStyle w:val="af7"/>
              <w:rPr>
                <w:noProof/>
                <w:kern w:val="2"/>
              </w:rPr>
            </w:pPr>
          </w:p>
        </w:tc>
      </w:tr>
      <w:tr w:rsidR="00A852F0" w14:paraId="1D6D373B" w14:textId="77777777">
        <w:trPr>
          <w:cantSplit/>
        </w:trPr>
        <w:tc>
          <w:tcPr>
            <w:tcW w:w="350" w:type="dxa"/>
            <w:shd w:val="clear" w:color="auto" w:fill="D9D9D9"/>
            <w:tcMar>
              <w:top w:w="57" w:type="dxa"/>
              <w:bottom w:w="57" w:type="dxa"/>
            </w:tcMar>
          </w:tcPr>
          <w:p w14:paraId="6FFF01AA"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4EFC535" w14:textId="77777777" w:rsidR="00A852F0" w:rsidRDefault="00A852F0">
            <w:pPr>
              <w:pStyle w:val="af7"/>
              <w:rPr>
                <w:kern w:val="2"/>
                <w:shd w:val="pct15" w:color="auto" w:fill="FFFFFF"/>
              </w:rPr>
            </w:pPr>
            <w:r>
              <w:rPr>
                <w:rFonts w:hint="eastAsia"/>
                <w:kern w:val="2"/>
              </w:rPr>
              <w:t>如果这些员工是使用迅雷等</w:t>
            </w:r>
            <w:r>
              <w:rPr>
                <w:rFonts w:hint="eastAsia"/>
                <w:kern w:val="2"/>
              </w:rPr>
              <w:t>P2P</w:t>
            </w:r>
            <w:r>
              <w:rPr>
                <w:rFonts w:hint="eastAsia"/>
                <w:kern w:val="2"/>
              </w:rPr>
              <w:t>下载软件来下载资源的话，就只能使用专业级的应用防火墙来禁止了。</w:t>
            </w:r>
          </w:p>
        </w:tc>
      </w:tr>
    </w:tbl>
    <w:p w14:paraId="01EC9606" w14:textId="77777777" w:rsidR="00A852F0" w:rsidRDefault="00A852F0">
      <w:pPr>
        <w:pStyle w:val="10"/>
        <w:rPr>
          <w:kern w:val="2"/>
          <w:shd w:val="pct15" w:color="auto" w:fill="FFFFFF"/>
        </w:rPr>
      </w:pPr>
    </w:p>
    <w:p w14:paraId="6C441182" w14:textId="77777777" w:rsidR="00A852F0" w:rsidRDefault="00A852F0">
      <w:pPr>
        <w:pStyle w:val="aff4"/>
        <w:rPr>
          <w:kern w:val="2"/>
        </w:rPr>
      </w:pPr>
    </w:p>
    <w:p w14:paraId="0A60A450" w14:textId="77777777"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14:paraId="388C53D3" w14:textId="77777777" w:rsidR="00A852F0" w:rsidRDefault="00A852F0">
      <w:pPr>
        <w:pStyle w:val="a8"/>
        <w:spacing w:line="204" w:lineRule="exact"/>
        <w:rPr>
          <w:kern w:val="2"/>
        </w:rPr>
      </w:pPr>
      <w:r>
        <w:rPr>
          <w:kern w:val="2"/>
        </w:rPr>
        <w:t> 25 acl CONNECT method CONNECT</w:t>
      </w:r>
    </w:p>
    <w:p w14:paraId="7A78996B" w14:textId="77777777" w:rsidR="00A852F0" w:rsidRDefault="00A852F0">
      <w:pPr>
        <w:pStyle w:val="a8"/>
        <w:spacing w:line="204" w:lineRule="exact"/>
        <w:rPr>
          <w:kern w:val="2"/>
        </w:rPr>
      </w:pPr>
      <w:r>
        <w:rPr>
          <w:kern w:val="2"/>
        </w:rPr>
        <w:t> </w:t>
      </w:r>
      <w:r>
        <w:rPr>
          <w:b/>
          <w:bCs/>
          <w:kern w:val="2"/>
        </w:rPr>
        <w:t>26 acl badfile urlpath</w:t>
      </w:r>
      <w:r>
        <w:rPr>
          <w:rFonts w:ascii="宋体"/>
          <w:b/>
          <w:bCs/>
          <w:kern w:val="2"/>
        </w:rPr>
        <w:t>_</w:t>
      </w:r>
      <w:r>
        <w:rPr>
          <w:b/>
          <w:bCs/>
          <w:kern w:val="2"/>
        </w:rPr>
        <w:t>regex -i \.rar$ \.avi$</w:t>
      </w:r>
    </w:p>
    <w:p w14:paraId="7FA2A0EB" w14:textId="77777777" w:rsidR="00A852F0" w:rsidRDefault="00A852F0">
      <w:pPr>
        <w:pStyle w:val="a8"/>
        <w:spacing w:line="204" w:lineRule="exact"/>
        <w:rPr>
          <w:kern w:val="2"/>
        </w:rPr>
      </w:pPr>
      <w:r>
        <w:rPr>
          <w:kern w:val="2"/>
        </w:rPr>
        <w:t> 27 #</w:t>
      </w:r>
    </w:p>
    <w:p w14:paraId="1D044BBD" w14:textId="77777777" w:rsidR="00A852F0" w:rsidRDefault="00A852F0">
      <w:pPr>
        <w:pStyle w:val="a8"/>
        <w:spacing w:line="204" w:lineRule="exact"/>
        <w:rPr>
          <w:kern w:val="2"/>
        </w:rPr>
      </w:pPr>
      <w:r>
        <w:rPr>
          <w:kern w:val="2"/>
        </w:rPr>
        <w:t> 28 # Recommended minimum Access Permission configuration:</w:t>
      </w:r>
    </w:p>
    <w:p w14:paraId="48DA4895" w14:textId="77777777" w:rsidR="00A852F0" w:rsidRDefault="00A852F0">
      <w:pPr>
        <w:pStyle w:val="a8"/>
        <w:spacing w:line="204" w:lineRule="exact"/>
        <w:rPr>
          <w:kern w:val="2"/>
        </w:rPr>
      </w:pPr>
      <w:r>
        <w:rPr>
          <w:kern w:val="2"/>
        </w:rPr>
        <w:lastRenderedPageBreak/>
        <w:t> 29 #</w:t>
      </w:r>
    </w:p>
    <w:p w14:paraId="791F5B6F" w14:textId="77777777" w:rsidR="00A852F0" w:rsidRDefault="00A852F0">
      <w:pPr>
        <w:pStyle w:val="a8"/>
        <w:spacing w:line="204" w:lineRule="exact"/>
        <w:rPr>
          <w:kern w:val="2"/>
        </w:rPr>
      </w:pPr>
      <w:r>
        <w:rPr>
          <w:kern w:val="2"/>
        </w:rPr>
        <w:t> 30 # Deny requests to certain unsafe ports</w:t>
      </w:r>
    </w:p>
    <w:p w14:paraId="4303B353" w14:textId="77777777"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badfile</w:t>
      </w:r>
    </w:p>
    <w:p w14:paraId="000356B1" w14:textId="77777777"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1B21681E" w14:textId="77777777" w:rsidR="00A852F0" w:rsidRDefault="00A852F0">
      <w:pPr>
        <w:pStyle w:val="a8"/>
        <w:spacing w:line="204" w:lineRule="exact"/>
        <w:rPr>
          <w:kern w:val="2"/>
        </w:rPr>
      </w:pPr>
      <w:r>
        <w:rPr>
          <w:kern w:val="2"/>
        </w:rPr>
        <w:t> 34</w:t>
      </w:r>
    </w:p>
    <w:p w14:paraId="6BA419FE" w14:textId="77777777" w:rsidR="00A852F0" w:rsidRDefault="00A852F0">
      <w:pPr>
        <w:pStyle w:val="a8"/>
        <w:spacing w:line="204" w:lineRule="exact"/>
        <w:rPr>
          <w:kern w:val="2"/>
        </w:rPr>
      </w:pPr>
      <w:r>
        <w:rPr>
          <w:kern w:val="2"/>
        </w:rPr>
        <w:t>[root@linuxprobe ~]# systemctl restart squid</w:t>
      </w:r>
    </w:p>
    <w:p w14:paraId="11861DCC" w14:textId="77777777" w:rsidR="00A852F0" w:rsidRDefault="00A852F0">
      <w:pPr>
        <w:pStyle w:val="aff5"/>
        <w:spacing w:after="90"/>
        <w:rPr>
          <w:noProof/>
          <w:kern w:val="2"/>
        </w:rPr>
      </w:pPr>
    </w:p>
    <w:p w14:paraId="6131E85C"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7BE05BC8" wp14:editId="692DFCC4">
            <wp:extent cx="4945380" cy="1348740"/>
            <wp:effectExtent l="19050" t="19050" r="7620" b="3810"/>
            <wp:docPr id="206" name="图片 206" descr="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61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945380" cy="1348740"/>
                    </a:xfrm>
                    <a:prstGeom prst="rect">
                      <a:avLst/>
                    </a:prstGeom>
                    <a:noFill/>
                    <a:ln w="6350" cmpd="sng">
                      <a:solidFill>
                        <a:srgbClr val="000000"/>
                      </a:solidFill>
                      <a:miter lim="800000"/>
                      <a:headEnd/>
                      <a:tailEnd/>
                    </a:ln>
                    <a:effectLst/>
                  </pic:spPr>
                </pic:pic>
              </a:graphicData>
            </a:graphic>
          </wp:inline>
        </w:drawing>
      </w:r>
    </w:p>
    <w:p w14:paraId="52ABF5AD" w14:textId="77777777" w:rsidR="00A852F0" w:rsidRDefault="00A852F0">
      <w:pPr>
        <w:pStyle w:val="ae"/>
        <w:spacing w:after="0"/>
        <w:rPr>
          <w:kern w:val="2"/>
        </w:rPr>
      </w:pPr>
      <w:r>
        <w:rPr>
          <w:rFonts w:hint="eastAsia"/>
          <w:color w:val="000000"/>
          <w:kern w:val="2"/>
          <w:szCs w:val="21"/>
        </w:rPr>
        <w:t>图</w:t>
      </w:r>
      <w:r>
        <w:rPr>
          <w:color w:val="000000"/>
          <w:kern w:val="2"/>
          <w:szCs w:val="21"/>
        </w:rPr>
        <w:t>16-11</w:t>
      </w:r>
      <w:r>
        <w:rPr>
          <w:noProof/>
          <w:color w:val="000000"/>
          <w:kern w:val="2"/>
          <w:szCs w:val="21"/>
        </w:rPr>
        <w:t xml:space="preserve">  </w:t>
      </w:r>
      <w:r>
        <w:rPr>
          <w:rFonts w:hint="eastAsia"/>
          <w:color w:val="000000"/>
          <w:kern w:val="2"/>
          <w:szCs w:val="21"/>
        </w:rPr>
        <w:t>无法使用代理服务下载具有指定后缀的文件</w:t>
      </w:r>
    </w:p>
    <w:p w14:paraId="29FCC909" w14:textId="77777777" w:rsidR="00A852F0" w:rsidRDefault="00A852F0">
      <w:pPr>
        <w:pStyle w:val="3"/>
        <w:spacing w:before="151" w:after="151"/>
        <w:rPr>
          <w:kern w:val="2"/>
        </w:rPr>
      </w:pPr>
      <w:r>
        <w:rPr>
          <w:color w:val="000000"/>
          <w:kern w:val="2"/>
        </w:rPr>
        <w:t>16.3.3</w:t>
      </w:r>
      <w:r>
        <w:rPr>
          <w:color w:val="000000"/>
          <w:kern w:val="2"/>
          <w:szCs w:val="21"/>
        </w:rPr>
        <w:t xml:space="preserve">  </w:t>
      </w:r>
      <w:r>
        <w:rPr>
          <w:rFonts w:hint="eastAsia"/>
          <w:color w:val="000000"/>
          <w:kern w:val="2"/>
        </w:rPr>
        <w:t>透明正向代理</w:t>
      </w:r>
    </w:p>
    <w:p w14:paraId="61B93A48" w14:textId="77777777" w:rsidR="00A852F0" w:rsidRDefault="00A852F0">
      <w:pPr>
        <w:rPr>
          <w:kern w:val="2"/>
        </w:rPr>
      </w:pPr>
      <w:r>
        <w:rPr>
          <w:rFonts w:hint="eastAsia"/>
          <w:color w:val="000000"/>
          <w:kern w:val="2"/>
          <w:szCs w:val="21"/>
        </w:rPr>
        <w:t>正向代理服务一般是针对企业内部的所有员工设置的，鉴于每位员工所掌握的计算机知识不尽相同，如果您所在的公司不是</w:t>
      </w:r>
      <w:r>
        <w:rPr>
          <w:color w:val="000000"/>
          <w:kern w:val="2"/>
          <w:szCs w:val="21"/>
        </w:rPr>
        <w:t>IT</w:t>
      </w:r>
      <w:r>
        <w:rPr>
          <w:rFonts w:hint="eastAsia"/>
          <w:color w:val="000000"/>
          <w:kern w:val="2"/>
          <w:szCs w:val="21"/>
        </w:rPr>
        <w:t>行业的公司，想教会大家如何使用代理服务也不是一件容易的事情。再者，无论是什么行业的公司，公司领导都希望能采取某些措施限制员工在公司内的上网行为，这时就需要用到透明的正向代理模式了。</w:t>
      </w:r>
    </w:p>
    <w:p w14:paraId="19FDB819" w14:textId="77777777" w:rsidR="00A852F0" w:rsidRDefault="00A852F0">
      <w:pPr>
        <w:rPr>
          <w:kern w:val="2"/>
        </w:rPr>
      </w:pPr>
      <w:r>
        <w:rPr>
          <w:rFonts w:hint="eastAsia"/>
          <w:kern w:val="2"/>
        </w:rPr>
        <w:t>“透明”二字指的是让用户在没有感知的情况下使用代理服务，这样的好处是一方面不需要用户手动配置代理服务器的信息，进而降低了代理服务的使用门槛；另一方面也可以更隐秘地监督员工的上网行为。</w:t>
      </w:r>
    </w:p>
    <w:p w14:paraId="358C45B0" w14:textId="77777777" w:rsidR="00A852F0" w:rsidRDefault="00A852F0">
      <w:pPr>
        <w:rPr>
          <w:kern w:val="2"/>
        </w:rPr>
      </w:pPr>
      <w:r>
        <w:rPr>
          <w:rFonts w:hint="eastAsia"/>
          <w:kern w:val="2"/>
        </w:rPr>
        <w:t>在透明代理模式中，用户无须在浏览器或其他软件中配置代理服务器地址、端口号等信息，而是由</w:t>
      </w:r>
      <w:r>
        <w:rPr>
          <w:kern w:val="2"/>
        </w:rPr>
        <w:t>DHCP</w:t>
      </w:r>
      <w:r>
        <w:rPr>
          <w:rFonts w:hint="eastAsia"/>
          <w:kern w:val="2"/>
        </w:rPr>
        <w:t>服务器将网络配置信息分配给客户端主机。这样只要用户打开浏览器便会自动使用代理服务了。如果大家此时并没有配置</w:t>
      </w:r>
      <w:r>
        <w:rPr>
          <w:kern w:val="2"/>
        </w:rPr>
        <w:t>DHCP</w:t>
      </w:r>
      <w:r>
        <w:rPr>
          <w:rFonts w:hint="eastAsia"/>
          <w:kern w:val="2"/>
        </w:rPr>
        <w:t>服务器，可以像如图</w:t>
      </w:r>
      <w:r>
        <w:rPr>
          <w:kern w:val="2"/>
        </w:rPr>
        <w:t>16-1</w:t>
      </w:r>
      <w:r>
        <w:rPr>
          <w:rFonts w:hint="eastAsia"/>
          <w:kern w:val="2"/>
        </w:rPr>
        <w:t>2</w:t>
      </w:r>
      <w:r>
        <w:rPr>
          <w:rFonts w:hint="eastAsia"/>
          <w:kern w:val="2"/>
        </w:rPr>
        <w:t>所示来手动配置客户端主机的网卡参数。</w:t>
      </w:r>
    </w:p>
    <w:p w14:paraId="615A4A07" w14:textId="77777777" w:rsidR="00A852F0" w:rsidRDefault="004306BA">
      <w:pPr>
        <w:pStyle w:val="ad"/>
        <w:spacing w:before="280"/>
        <w:rPr>
          <w:kern w:val="2"/>
        </w:rPr>
      </w:pPr>
      <w:r>
        <w:rPr>
          <w:noProof/>
          <w:color w:val="000000"/>
          <w:kern w:val="2"/>
          <w:szCs w:val="21"/>
        </w:rPr>
        <w:lastRenderedPageBreak/>
        <w:drawing>
          <wp:inline distT="0" distB="0" distL="0" distR="0" wp14:anchorId="2446E7D0" wp14:editId="4F37CCA9">
            <wp:extent cx="2766060" cy="2956560"/>
            <wp:effectExtent l="0" t="0" r="0" b="0"/>
            <wp:docPr id="207" name="图片 207" descr="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16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6060" cy="2956560"/>
                    </a:xfrm>
                    <a:prstGeom prst="rect">
                      <a:avLst/>
                    </a:prstGeom>
                    <a:noFill/>
                    <a:ln>
                      <a:noFill/>
                    </a:ln>
                  </pic:spPr>
                </pic:pic>
              </a:graphicData>
            </a:graphic>
          </wp:inline>
        </w:drawing>
      </w:r>
    </w:p>
    <w:p w14:paraId="5FD6C742" w14:textId="77777777"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2</w:t>
      </w:r>
      <w:r>
        <w:rPr>
          <w:noProof/>
          <w:color w:val="000000"/>
          <w:kern w:val="2"/>
          <w:szCs w:val="21"/>
        </w:rPr>
        <w:t xml:space="preserve">  </w:t>
      </w:r>
      <w:r>
        <w:rPr>
          <w:rFonts w:hint="eastAsia"/>
          <w:color w:val="000000"/>
          <w:kern w:val="2"/>
          <w:szCs w:val="21"/>
        </w:rPr>
        <w:t>配置</w:t>
      </w:r>
      <w:r>
        <w:rPr>
          <w:color w:val="000000"/>
          <w:kern w:val="2"/>
          <w:szCs w:val="21"/>
        </w:rPr>
        <w:t>Windows</w:t>
      </w:r>
      <w:r>
        <w:rPr>
          <w:rFonts w:hint="eastAsia"/>
          <w:color w:val="000000"/>
          <w:kern w:val="2"/>
          <w:szCs w:val="21"/>
        </w:rPr>
        <w:t>客户端的网络信息</w:t>
      </w:r>
    </w:p>
    <w:p w14:paraId="4DA70B36" w14:textId="77777777" w:rsidR="00A852F0" w:rsidRDefault="00A852F0">
      <w:pPr>
        <w:rPr>
          <w:kern w:val="2"/>
        </w:rPr>
      </w:pPr>
      <w:r>
        <w:rPr>
          <w:rFonts w:hint="eastAsia"/>
          <w:kern w:val="2"/>
        </w:rPr>
        <w:t>为了避免实验之间互相影响，更好地体验透明代理技术的效果，我们需要把客户端浏览器的代理信息删除（即图</w:t>
      </w:r>
      <w:r>
        <w:rPr>
          <w:kern w:val="2"/>
        </w:rPr>
        <w:t>16-6</w:t>
      </w:r>
      <w:r>
        <w:rPr>
          <w:rFonts w:hint="eastAsia"/>
          <w:kern w:val="2"/>
        </w:rPr>
        <w:t>的操作），然后再刷新页面，就会看到访问任何网站都失败了，如图</w:t>
      </w:r>
      <w:r>
        <w:rPr>
          <w:kern w:val="2"/>
        </w:rPr>
        <w:t>16-1</w:t>
      </w:r>
      <w:r>
        <w:rPr>
          <w:rFonts w:hint="eastAsia"/>
          <w:kern w:val="2"/>
        </w:rPr>
        <w:t>3</w:t>
      </w:r>
      <w:r>
        <w:rPr>
          <w:rFonts w:hint="eastAsia"/>
          <w:kern w:val="2"/>
        </w:rPr>
        <w:t>所示。</w:t>
      </w:r>
    </w:p>
    <w:p w14:paraId="1C660776" w14:textId="77777777" w:rsidR="00A852F0" w:rsidRDefault="004306BA">
      <w:pPr>
        <w:pStyle w:val="ad"/>
        <w:spacing w:before="280"/>
        <w:rPr>
          <w:kern w:val="2"/>
        </w:rPr>
      </w:pPr>
      <w:r>
        <w:rPr>
          <w:noProof/>
          <w:color w:val="000000"/>
          <w:kern w:val="2"/>
          <w:szCs w:val="21"/>
        </w:rPr>
        <w:drawing>
          <wp:inline distT="0" distB="0" distL="0" distR="0" wp14:anchorId="2AB34EC8" wp14:editId="3BE20AE6">
            <wp:extent cx="5044440" cy="1592580"/>
            <wp:effectExtent l="19050" t="19050" r="3810" b="7620"/>
            <wp:docPr id="208" name="图片 208" descr="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61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44440" cy="1592580"/>
                    </a:xfrm>
                    <a:prstGeom prst="rect">
                      <a:avLst/>
                    </a:prstGeom>
                    <a:noFill/>
                    <a:ln w="6350" cmpd="sng">
                      <a:solidFill>
                        <a:srgbClr val="000000"/>
                      </a:solidFill>
                      <a:miter lim="800000"/>
                      <a:headEnd/>
                      <a:tailEnd/>
                    </a:ln>
                    <a:effectLst/>
                  </pic:spPr>
                </pic:pic>
              </a:graphicData>
            </a:graphic>
          </wp:inline>
        </w:drawing>
      </w:r>
    </w:p>
    <w:p w14:paraId="1139027A" w14:textId="77777777"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3</w:t>
      </w:r>
      <w:r>
        <w:rPr>
          <w:noProof/>
          <w:color w:val="000000"/>
          <w:kern w:val="2"/>
          <w:szCs w:val="21"/>
        </w:rPr>
        <w:t xml:space="preserve">  </w:t>
      </w:r>
      <w:r>
        <w:rPr>
          <w:rFonts w:hint="eastAsia"/>
          <w:color w:val="000000"/>
          <w:kern w:val="2"/>
          <w:szCs w:val="21"/>
        </w:rPr>
        <w:t>停止使用代理服务后无法成功访问网站</w:t>
      </w:r>
    </w:p>
    <w:p w14:paraId="5320B62B" w14:textId="77777777" w:rsidR="00A852F0" w:rsidRDefault="00A852F0">
      <w:pPr>
        <w:pStyle w:val="10"/>
        <w:rPr>
          <w:kern w:val="2"/>
          <w:shd w:val="pct15" w:color="auto" w:fill="FFFFFF"/>
        </w:rPr>
      </w:pPr>
    </w:p>
    <w:p w14:paraId="28F98423" w14:textId="77777777"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14:paraId="07D20318" w14:textId="77777777">
        <w:trPr>
          <w:cantSplit/>
          <w:trHeight w:val="271"/>
        </w:trPr>
        <w:tc>
          <w:tcPr>
            <w:tcW w:w="616" w:type="dxa"/>
            <w:gridSpan w:val="2"/>
            <w:shd w:val="clear" w:color="auto" w:fill="000000"/>
            <w:tcMar>
              <w:top w:w="0" w:type="dxa"/>
              <w:bottom w:w="0" w:type="dxa"/>
            </w:tcMar>
          </w:tcPr>
          <w:p w14:paraId="074EF781"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7B79B998" w14:textId="77777777" w:rsidR="00A852F0" w:rsidRDefault="00A852F0">
            <w:pPr>
              <w:pStyle w:val="af7"/>
              <w:rPr>
                <w:noProof/>
                <w:kern w:val="2"/>
              </w:rPr>
            </w:pPr>
          </w:p>
        </w:tc>
      </w:tr>
      <w:tr w:rsidR="00A852F0" w14:paraId="4D076BC1" w14:textId="77777777">
        <w:trPr>
          <w:cantSplit/>
        </w:trPr>
        <w:tc>
          <w:tcPr>
            <w:tcW w:w="350" w:type="dxa"/>
            <w:shd w:val="clear" w:color="auto" w:fill="D9D9D9"/>
            <w:tcMar>
              <w:top w:w="57" w:type="dxa"/>
              <w:bottom w:w="57" w:type="dxa"/>
            </w:tcMar>
          </w:tcPr>
          <w:p w14:paraId="1ECD6166"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81E49F1" w14:textId="77777777" w:rsidR="00A852F0" w:rsidRDefault="00A852F0">
            <w:pPr>
              <w:pStyle w:val="af7"/>
              <w:rPr>
                <w:kern w:val="2"/>
                <w:shd w:val="pct15" w:color="auto" w:fill="FFFFFF"/>
              </w:rPr>
            </w:pPr>
            <w:r>
              <w:rPr>
                <w:rFonts w:hint="eastAsia"/>
                <w:kern w:val="2"/>
              </w:rPr>
              <w:t>有些时候会因为</w:t>
            </w:r>
            <w:r>
              <w:rPr>
                <w:rFonts w:hint="eastAsia"/>
                <w:kern w:val="2"/>
              </w:rPr>
              <w:t>Windows</w:t>
            </w:r>
            <w:r>
              <w:rPr>
                <w:rFonts w:hint="eastAsia"/>
                <w:kern w:val="2"/>
              </w:rPr>
              <w:t>系统的缓存原因导致依然能看到网页内容，这时可以换个网站尝试一下访问效果。</w:t>
            </w:r>
          </w:p>
        </w:tc>
      </w:tr>
    </w:tbl>
    <w:p w14:paraId="30BDB6B6" w14:textId="77777777" w:rsidR="00A852F0" w:rsidRDefault="00A852F0">
      <w:pPr>
        <w:pStyle w:val="10"/>
        <w:rPr>
          <w:kern w:val="2"/>
          <w:shd w:val="pct15" w:color="auto" w:fill="FFFFFF"/>
        </w:rPr>
      </w:pPr>
    </w:p>
    <w:p w14:paraId="791737A9" w14:textId="77777777" w:rsidR="00A852F0" w:rsidRDefault="00A852F0">
      <w:pPr>
        <w:rPr>
          <w:kern w:val="2"/>
        </w:rPr>
      </w:pPr>
      <w:r>
        <w:rPr>
          <w:rFonts w:hint="eastAsia"/>
          <w:color w:val="000000"/>
          <w:kern w:val="2"/>
          <w:szCs w:val="21"/>
        </w:rPr>
        <w:t>既然要让用户在无需过多配置系统的情况下就能使用代理服务，作为运维人员就必须提前将网络配置信息与数据转发功能配置好。前面已经配置好的网络参数，接下来要使用</w:t>
      </w:r>
      <w:r>
        <w:rPr>
          <w:color w:val="000000"/>
          <w:kern w:val="2"/>
          <w:szCs w:val="21"/>
        </w:rPr>
        <w:t>8.3.2</w:t>
      </w:r>
      <w:r>
        <w:rPr>
          <w:rFonts w:hint="eastAsia"/>
          <w:color w:val="000000"/>
          <w:kern w:val="2"/>
          <w:szCs w:val="21"/>
        </w:rPr>
        <w:t>节介绍的</w:t>
      </w:r>
      <w:r>
        <w:rPr>
          <w:color w:val="000000"/>
          <w:kern w:val="2"/>
          <w:szCs w:val="21"/>
        </w:rPr>
        <w:t>SNAT</w:t>
      </w:r>
      <w:r>
        <w:rPr>
          <w:rFonts w:hint="eastAsia"/>
          <w:color w:val="000000"/>
          <w:kern w:val="2"/>
          <w:szCs w:val="21"/>
        </w:rPr>
        <w:t>技术完成数据的转发，让客户端主机将数据交给</w:t>
      </w:r>
      <w:r>
        <w:rPr>
          <w:color w:val="000000"/>
          <w:kern w:val="2"/>
          <w:szCs w:val="21"/>
        </w:rPr>
        <w:t>Squid</w:t>
      </w:r>
      <w:r>
        <w:rPr>
          <w:rFonts w:hint="eastAsia"/>
          <w:color w:val="000000"/>
          <w:kern w:val="2"/>
          <w:szCs w:val="21"/>
        </w:rPr>
        <w:t>代理服务器，再由后者转发到外网中。简单来说，就是让</w:t>
      </w:r>
      <w:r>
        <w:rPr>
          <w:color w:val="000000"/>
          <w:kern w:val="2"/>
          <w:szCs w:val="21"/>
        </w:rPr>
        <w:t>Squid</w:t>
      </w:r>
      <w:r>
        <w:rPr>
          <w:rFonts w:hint="eastAsia"/>
          <w:color w:val="000000"/>
          <w:kern w:val="2"/>
          <w:szCs w:val="21"/>
        </w:rPr>
        <w:t>服务器作为一个中间人，实现内网客户端主机与外部网络之间的数据传输。</w:t>
      </w:r>
    </w:p>
    <w:p w14:paraId="0ABF3C8B" w14:textId="77777777" w:rsidR="00A852F0" w:rsidRDefault="00A852F0">
      <w:pPr>
        <w:rPr>
          <w:kern w:val="2"/>
        </w:rPr>
      </w:pPr>
      <w:r>
        <w:rPr>
          <w:rFonts w:hint="eastAsia"/>
          <w:kern w:val="2"/>
        </w:rPr>
        <w:t>由于当前还没有部署</w:t>
      </w:r>
      <w:r>
        <w:rPr>
          <w:kern w:val="2"/>
        </w:rPr>
        <w:t>SNAT</w:t>
      </w:r>
      <w:r>
        <w:rPr>
          <w:rFonts w:hint="eastAsia"/>
          <w:kern w:val="2"/>
        </w:rPr>
        <w:t>功能，因此当前内网中的客户端主机是不能访问外网的：</w:t>
      </w:r>
    </w:p>
    <w:p w14:paraId="65825492" w14:textId="77777777" w:rsidR="00A852F0" w:rsidRDefault="00A852F0">
      <w:pPr>
        <w:pStyle w:val="aff4"/>
        <w:rPr>
          <w:kern w:val="2"/>
        </w:rPr>
      </w:pPr>
    </w:p>
    <w:p w14:paraId="53F34818" w14:textId="77777777" w:rsidR="00A852F0" w:rsidRDefault="00A852F0">
      <w:pPr>
        <w:pStyle w:val="a8"/>
        <w:spacing w:line="240" w:lineRule="exact"/>
        <w:rPr>
          <w:kern w:val="2"/>
        </w:rPr>
      </w:pPr>
      <w:r>
        <w:rPr>
          <w:kern w:val="2"/>
        </w:rPr>
        <w:t>C:\Users\linuxprobe&gt;ping www.linuxprobe.com</w:t>
      </w:r>
    </w:p>
    <w:p w14:paraId="37219F81" w14:textId="77777777" w:rsidR="00A852F0" w:rsidRDefault="00A852F0">
      <w:pPr>
        <w:pStyle w:val="a8"/>
        <w:spacing w:line="240" w:lineRule="exact"/>
      </w:pPr>
      <w:r>
        <w:rPr>
          <w:kern w:val="2"/>
        </w:rPr>
        <w:t>ping</w:t>
      </w:r>
      <w:r>
        <w:rPr>
          <w:rFonts w:hint="eastAsia"/>
          <w:kern w:val="2"/>
        </w:rPr>
        <w:t>请求找不到主机</w:t>
      </w:r>
      <w:r>
        <w:rPr>
          <w:kern w:val="2"/>
        </w:rPr>
        <w:t xml:space="preserve"> www.linuxprobe.com</w:t>
      </w:r>
      <w:r>
        <w:rPr>
          <w:rFonts w:hint="eastAsia"/>
          <w:kern w:val="2"/>
        </w:rPr>
        <w:t>。请检查该名称，然后重试。</w:t>
      </w:r>
    </w:p>
    <w:p w14:paraId="1FF0E916" w14:textId="77777777" w:rsidR="00A852F0" w:rsidRDefault="00A852F0">
      <w:pPr>
        <w:pStyle w:val="aff5"/>
        <w:spacing w:after="90"/>
        <w:rPr>
          <w:kern w:val="2"/>
        </w:rPr>
      </w:pPr>
    </w:p>
    <w:p w14:paraId="782AC6EF" w14:textId="77777777" w:rsidR="00A852F0" w:rsidRDefault="00A852F0">
      <w:pPr>
        <w:rPr>
          <w:kern w:val="2"/>
        </w:rPr>
      </w:pPr>
      <w:r>
        <w:rPr>
          <w:rFonts w:hint="eastAsia"/>
          <w:kern w:val="2"/>
        </w:rPr>
        <w:t>第</w:t>
      </w:r>
      <w:r>
        <w:rPr>
          <w:kern w:val="2"/>
        </w:rPr>
        <w:t>8</w:t>
      </w:r>
      <w:r>
        <w:rPr>
          <w:rFonts w:hint="eastAsia"/>
          <w:kern w:val="2"/>
        </w:rPr>
        <w:t>章已经介绍了</w:t>
      </w:r>
      <w:r>
        <w:rPr>
          <w:kern w:val="2"/>
        </w:rPr>
        <w:t>iptables</w:t>
      </w:r>
      <w:r>
        <w:rPr>
          <w:rFonts w:hint="eastAsia"/>
          <w:kern w:val="2"/>
        </w:rPr>
        <w:t>与</w:t>
      </w:r>
      <w:r>
        <w:rPr>
          <w:kern w:val="2"/>
        </w:rPr>
        <w:t>firewalld</w:t>
      </w:r>
      <w:r>
        <w:rPr>
          <w:rFonts w:hint="eastAsia"/>
          <w:kern w:val="2"/>
        </w:rPr>
        <w:t>防火墙理论知识以及策略规则的配置方法，大家可以任选其中一款完成接下来的实验。刘遄老师觉得</w:t>
      </w:r>
      <w:r>
        <w:rPr>
          <w:kern w:val="2"/>
        </w:rPr>
        <w:t>firewalld</w:t>
      </w:r>
      <w:r>
        <w:rPr>
          <w:rFonts w:hint="eastAsia"/>
          <w:kern w:val="2"/>
        </w:rPr>
        <w:t>防火墙实在太简单了，因此决定使用纯命令行的</w:t>
      </w:r>
      <w:r>
        <w:rPr>
          <w:kern w:val="2"/>
        </w:rPr>
        <w:t>iptables</w:t>
      </w:r>
      <w:r>
        <w:rPr>
          <w:rFonts w:hint="eastAsia"/>
          <w:kern w:val="2"/>
        </w:rPr>
        <w:t>防火墙管理工具来演示部署方法。</w:t>
      </w:r>
    </w:p>
    <w:p w14:paraId="1C1EA5C7" w14:textId="77777777" w:rsidR="00A852F0" w:rsidRDefault="00A852F0">
      <w:pPr>
        <w:rPr>
          <w:kern w:val="2"/>
        </w:rPr>
      </w:pPr>
      <w:r>
        <w:rPr>
          <w:rFonts w:hint="eastAsia"/>
          <w:kern w:val="2"/>
        </w:rPr>
        <w:t>要想让内网中的客户端主机能够访问外网，客户端主机首先要能获取到</w:t>
      </w:r>
      <w:r>
        <w:rPr>
          <w:kern w:val="2"/>
        </w:rPr>
        <w:t>DNS</w:t>
      </w:r>
      <w:r>
        <w:rPr>
          <w:rFonts w:hint="eastAsia"/>
          <w:kern w:val="2"/>
        </w:rPr>
        <w:t>地址解析服务的数据，这样才能在互联网中找到对应网站的</w:t>
      </w:r>
      <w:r>
        <w:rPr>
          <w:kern w:val="2"/>
        </w:rPr>
        <w:t>IP</w:t>
      </w:r>
      <w:r>
        <w:rPr>
          <w:rFonts w:hint="eastAsia"/>
          <w:kern w:val="2"/>
        </w:rPr>
        <w:t>地址。下面通过</w:t>
      </w:r>
      <w:r>
        <w:rPr>
          <w:kern w:val="2"/>
        </w:rPr>
        <w:t>iptables</w:t>
      </w:r>
      <w:r>
        <w:rPr>
          <w:rFonts w:hint="eastAsia"/>
          <w:kern w:val="2"/>
        </w:rPr>
        <w:t>命令实现</w:t>
      </w:r>
      <w:r>
        <w:rPr>
          <w:kern w:val="2"/>
        </w:rPr>
        <w:t>DNS</w:t>
      </w:r>
      <w:r>
        <w:rPr>
          <w:rFonts w:hint="eastAsia"/>
          <w:kern w:val="2"/>
        </w:rPr>
        <w:t>地址解析服务</w:t>
      </w:r>
      <w:r>
        <w:rPr>
          <w:kern w:val="2"/>
        </w:rPr>
        <w:t>53</w:t>
      </w:r>
      <w:r>
        <w:rPr>
          <w:rFonts w:hint="eastAsia"/>
          <w:kern w:val="2"/>
        </w:rPr>
        <w:t>端口的数据转发功能，并且允许</w:t>
      </w:r>
      <w:r>
        <w:rPr>
          <w:kern w:val="2"/>
        </w:rPr>
        <w:t>Squid</w:t>
      </w:r>
      <w:r>
        <w:rPr>
          <w:rFonts w:hint="eastAsia"/>
          <w:kern w:val="2"/>
        </w:rPr>
        <w:t>服务器转发</w:t>
      </w:r>
      <w:r>
        <w:rPr>
          <w:kern w:val="2"/>
        </w:rPr>
        <w:t>IPv4</w:t>
      </w:r>
      <w:r>
        <w:rPr>
          <w:rFonts w:hint="eastAsia"/>
          <w:kern w:val="2"/>
        </w:rPr>
        <w:t>数据包。</w:t>
      </w:r>
      <w:r>
        <w:rPr>
          <w:kern w:val="2"/>
        </w:rPr>
        <w:t>sysctl -p</w:t>
      </w:r>
      <w:r>
        <w:rPr>
          <w:rFonts w:hint="eastAsia"/>
          <w:kern w:val="2"/>
        </w:rPr>
        <w:t>命令的作用是让转发参数立即生效：</w:t>
      </w:r>
    </w:p>
    <w:p w14:paraId="5ECA8CF2" w14:textId="77777777" w:rsidR="00A852F0" w:rsidRDefault="00A852F0">
      <w:pPr>
        <w:pStyle w:val="aff4"/>
        <w:rPr>
          <w:kern w:val="2"/>
        </w:rPr>
      </w:pPr>
    </w:p>
    <w:p w14:paraId="1B8E0EF6" w14:textId="77777777" w:rsidR="00A852F0" w:rsidRDefault="00A852F0">
      <w:pPr>
        <w:pStyle w:val="a8"/>
        <w:spacing w:line="240" w:lineRule="exact"/>
        <w:rPr>
          <w:kern w:val="2"/>
        </w:rPr>
      </w:pPr>
      <w:r>
        <w:rPr>
          <w:kern w:val="2"/>
        </w:rPr>
        <w:t>[root@linuxprobe ~]# iptables -F</w:t>
      </w:r>
    </w:p>
    <w:p w14:paraId="33E0AE30" w14:textId="77777777" w:rsidR="00A852F0" w:rsidRDefault="00A852F0">
      <w:pPr>
        <w:pStyle w:val="a8"/>
        <w:spacing w:line="240" w:lineRule="exact"/>
        <w:rPr>
          <w:kern w:val="2"/>
        </w:rPr>
      </w:pPr>
      <w:r>
        <w:rPr>
          <w:kern w:val="2"/>
        </w:rPr>
        <w:t>[root@linuxprobe ~]# iptables -t nat -A POSTROUTING -p udp --dport 53 -o </w:t>
      </w:r>
    </w:p>
    <w:p w14:paraId="4D873177" w14:textId="77777777" w:rsidR="00A852F0" w:rsidRDefault="00A852F0">
      <w:pPr>
        <w:pStyle w:val="a8"/>
        <w:spacing w:line="240" w:lineRule="exact"/>
        <w:rPr>
          <w:kern w:val="2"/>
        </w:rPr>
      </w:pPr>
      <w:r>
        <w:rPr>
          <w:kern w:val="2"/>
        </w:rPr>
        <w:t>eno33554968 -j MASQUERADE</w:t>
      </w:r>
    </w:p>
    <w:p w14:paraId="56818DC0" w14:textId="77777777" w:rsidR="00A852F0" w:rsidRDefault="00A852F0">
      <w:pPr>
        <w:pStyle w:val="a8"/>
        <w:spacing w:line="240" w:lineRule="exact"/>
        <w:rPr>
          <w:kern w:val="2"/>
        </w:rPr>
      </w:pPr>
      <w:r>
        <w:rPr>
          <w:kern w:val="2"/>
        </w:rPr>
        <w:t>[root@linuxprobe ~]# echo "net.ipv4.ip</w:t>
      </w:r>
      <w:r>
        <w:rPr>
          <w:rFonts w:ascii="宋体"/>
          <w:kern w:val="2"/>
        </w:rPr>
        <w:t>_</w:t>
      </w:r>
      <w:r>
        <w:rPr>
          <w:kern w:val="2"/>
        </w:rPr>
        <w:t>forward=1" &gt;&gt; /etc/sysctl.conf</w:t>
      </w:r>
    </w:p>
    <w:p w14:paraId="4327F1B1" w14:textId="77777777" w:rsidR="00A852F0" w:rsidRDefault="00A852F0">
      <w:pPr>
        <w:pStyle w:val="a8"/>
        <w:spacing w:line="240" w:lineRule="exact"/>
        <w:rPr>
          <w:kern w:val="2"/>
        </w:rPr>
      </w:pPr>
      <w:r>
        <w:rPr>
          <w:kern w:val="2"/>
        </w:rPr>
        <w:t>[root@linuxprobe ~]# sysctl -p </w:t>
      </w:r>
    </w:p>
    <w:p w14:paraId="6E6FDF33" w14:textId="77777777" w:rsidR="00A852F0" w:rsidRDefault="00A852F0">
      <w:pPr>
        <w:pStyle w:val="a8"/>
        <w:spacing w:line="240" w:lineRule="exact"/>
        <w:rPr>
          <w:kern w:val="2"/>
        </w:rPr>
      </w:pPr>
      <w:r>
        <w:rPr>
          <w:kern w:val="2"/>
        </w:rPr>
        <w:t>net.ipv4.ip</w:t>
      </w:r>
      <w:r>
        <w:rPr>
          <w:rFonts w:ascii="宋体"/>
          <w:kern w:val="2"/>
        </w:rPr>
        <w:t>_</w:t>
      </w:r>
      <w:r>
        <w:rPr>
          <w:kern w:val="2"/>
        </w:rPr>
        <w:t>forward = 1</w:t>
      </w:r>
    </w:p>
    <w:p w14:paraId="54D2A7CE" w14:textId="77777777" w:rsidR="00A852F0" w:rsidRDefault="00A852F0">
      <w:pPr>
        <w:pStyle w:val="aff5"/>
        <w:spacing w:after="90"/>
        <w:rPr>
          <w:kern w:val="2"/>
        </w:rPr>
      </w:pPr>
    </w:p>
    <w:p w14:paraId="307C627A" w14:textId="77777777" w:rsidR="00A852F0" w:rsidRDefault="00A852F0">
      <w:pPr>
        <w:rPr>
          <w:kern w:val="2"/>
        </w:rPr>
      </w:pPr>
      <w:r>
        <w:rPr>
          <w:rFonts w:hint="eastAsia"/>
          <w:color w:val="000000"/>
          <w:kern w:val="2"/>
          <w:szCs w:val="21"/>
        </w:rPr>
        <w:t>现在回到客户端主机，再次</w:t>
      </w:r>
      <w:r>
        <w:rPr>
          <w:color w:val="000000"/>
          <w:kern w:val="2"/>
          <w:szCs w:val="21"/>
        </w:rPr>
        <w:t>ping</w:t>
      </w:r>
      <w:r>
        <w:rPr>
          <w:rFonts w:hint="eastAsia"/>
          <w:color w:val="000000"/>
          <w:kern w:val="2"/>
          <w:szCs w:val="21"/>
        </w:rPr>
        <w:t>某个外网地址。此时可以发现，虽然不能连通网站，但</w:t>
      </w:r>
      <w:r>
        <w:rPr>
          <w:rFonts w:hint="eastAsia"/>
          <w:color w:val="000000"/>
          <w:kern w:val="2"/>
          <w:szCs w:val="21"/>
        </w:rPr>
        <w:lastRenderedPageBreak/>
        <w:t>是此时已经能够获取到外网</w:t>
      </w:r>
      <w:r>
        <w:rPr>
          <w:color w:val="000000"/>
          <w:kern w:val="2"/>
          <w:szCs w:val="21"/>
        </w:rPr>
        <w:t>DNS</w:t>
      </w:r>
      <w:r>
        <w:rPr>
          <w:rFonts w:hint="eastAsia"/>
          <w:color w:val="000000"/>
          <w:kern w:val="2"/>
          <w:szCs w:val="21"/>
        </w:rPr>
        <w:t>服务的域名解析数据。这个步骤非常重要，为接下来的</w:t>
      </w:r>
      <w:r>
        <w:rPr>
          <w:color w:val="000000"/>
          <w:kern w:val="2"/>
          <w:szCs w:val="21"/>
        </w:rPr>
        <w:t>SNAT</w:t>
      </w:r>
      <w:r>
        <w:rPr>
          <w:rFonts w:hint="eastAsia"/>
          <w:color w:val="000000"/>
          <w:kern w:val="2"/>
          <w:szCs w:val="21"/>
        </w:rPr>
        <w:t>技术打下了扎实的基础。</w:t>
      </w:r>
    </w:p>
    <w:p w14:paraId="2EDAB797" w14:textId="77777777" w:rsidR="00A852F0" w:rsidRDefault="00A852F0">
      <w:pPr>
        <w:pStyle w:val="aff4"/>
        <w:rPr>
          <w:kern w:val="2"/>
        </w:rPr>
      </w:pPr>
    </w:p>
    <w:p w14:paraId="17C1EA75" w14:textId="77777777" w:rsidR="00A852F0" w:rsidRDefault="00A852F0">
      <w:pPr>
        <w:pStyle w:val="a8"/>
        <w:spacing w:line="260" w:lineRule="exact"/>
        <w:rPr>
          <w:kern w:val="2"/>
        </w:rPr>
      </w:pPr>
      <w:r>
        <w:rPr>
          <w:kern w:val="2"/>
        </w:rPr>
        <w:t>C:\Users\linuxprobe&gt;ping www.linuxprobe.com</w:t>
      </w:r>
    </w:p>
    <w:p w14:paraId="054C52BD" w14:textId="77777777" w:rsidR="00A852F0" w:rsidRDefault="00A852F0">
      <w:pPr>
        <w:pStyle w:val="a8"/>
        <w:spacing w:line="260" w:lineRule="exact"/>
        <w:rPr>
          <w:kern w:val="2"/>
        </w:rPr>
      </w:pPr>
      <w:r>
        <w:rPr>
          <w:rFonts w:hint="eastAsia"/>
          <w:kern w:val="2"/>
        </w:rPr>
        <w:t>正在</w:t>
      </w:r>
      <w:r>
        <w:rPr>
          <w:kern w:val="2"/>
        </w:rPr>
        <w:t xml:space="preserve">ping www.linuxprobe.com [116.31.127.233] </w:t>
      </w:r>
      <w:r>
        <w:rPr>
          <w:rFonts w:hint="eastAsia"/>
          <w:kern w:val="2"/>
        </w:rPr>
        <w:t>具有</w:t>
      </w:r>
      <w:r>
        <w:rPr>
          <w:kern w:val="2"/>
        </w:rPr>
        <w:t xml:space="preserve"> 32 </w:t>
      </w:r>
      <w:r>
        <w:rPr>
          <w:rFonts w:hint="eastAsia"/>
          <w:kern w:val="2"/>
        </w:rPr>
        <w:t>字节的数据：</w:t>
      </w:r>
    </w:p>
    <w:p w14:paraId="5C0ED408" w14:textId="77777777" w:rsidR="00A852F0" w:rsidRDefault="00A852F0">
      <w:pPr>
        <w:pStyle w:val="a8"/>
        <w:spacing w:line="260" w:lineRule="exact"/>
        <w:rPr>
          <w:kern w:val="2"/>
        </w:rPr>
      </w:pPr>
      <w:r>
        <w:rPr>
          <w:rFonts w:hint="eastAsia"/>
          <w:kern w:val="2"/>
        </w:rPr>
        <w:t>请求超时。</w:t>
      </w:r>
    </w:p>
    <w:p w14:paraId="3FE919A9" w14:textId="77777777" w:rsidR="00A852F0" w:rsidRDefault="00A852F0">
      <w:pPr>
        <w:pStyle w:val="a8"/>
        <w:spacing w:line="260" w:lineRule="exact"/>
        <w:rPr>
          <w:kern w:val="2"/>
        </w:rPr>
      </w:pPr>
      <w:r>
        <w:rPr>
          <w:rFonts w:hint="eastAsia"/>
          <w:kern w:val="2"/>
        </w:rPr>
        <w:t>请求超时。</w:t>
      </w:r>
    </w:p>
    <w:p w14:paraId="6C8A51AB" w14:textId="77777777" w:rsidR="00A852F0" w:rsidRDefault="00A852F0">
      <w:pPr>
        <w:pStyle w:val="a8"/>
        <w:spacing w:line="260" w:lineRule="exact"/>
        <w:rPr>
          <w:kern w:val="2"/>
        </w:rPr>
      </w:pPr>
      <w:r>
        <w:rPr>
          <w:rFonts w:hint="eastAsia"/>
          <w:kern w:val="2"/>
        </w:rPr>
        <w:t>请求超时。</w:t>
      </w:r>
    </w:p>
    <w:p w14:paraId="116BEED5" w14:textId="77777777" w:rsidR="00A852F0" w:rsidRDefault="00A852F0">
      <w:pPr>
        <w:pStyle w:val="a8"/>
        <w:spacing w:line="260" w:lineRule="exact"/>
        <w:rPr>
          <w:kern w:val="2"/>
        </w:rPr>
      </w:pPr>
      <w:r>
        <w:rPr>
          <w:rFonts w:hint="eastAsia"/>
          <w:kern w:val="2"/>
        </w:rPr>
        <w:t>请求超时。</w:t>
      </w:r>
    </w:p>
    <w:p w14:paraId="74B60F75" w14:textId="77777777" w:rsidR="00A852F0" w:rsidRDefault="00A852F0">
      <w:pPr>
        <w:pStyle w:val="a8"/>
        <w:spacing w:line="260" w:lineRule="exact"/>
        <w:rPr>
          <w:kern w:val="2"/>
        </w:rPr>
      </w:pPr>
      <w:r>
        <w:rPr>
          <w:kern w:val="2"/>
        </w:rPr>
        <w:t xml:space="preserve">116.31.127.233 </w:t>
      </w:r>
      <w:r>
        <w:rPr>
          <w:rFonts w:hint="eastAsia"/>
          <w:kern w:val="2"/>
        </w:rPr>
        <w:t>的</w:t>
      </w:r>
      <w:r>
        <w:rPr>
          <w:kern w:val="2"/>
        </w:rPr>
        <w:t>ping</w:t>
      </w:r>
      <w:r>
        <w:rPr>
          <w:rFonts w:hint="eastAsia"/>
          <w:kern w:val="2"/>
        </w:rPr>
        <w:t>统计信息：</w:t>
      </w:r>
    </w:p>
    <w:p w14:paraId="077BF08C" w14:textId="77777777" w:rsidR="00A852F0" w:rsidRDefault="00A852F0">
      <w:pPr>
        <w:pStyle w:val="a8"/>
        <w:spacing w:line="260" w:lineRule="exact"/>
        <w:rPr>
          <w:kern w:val="2"/>
        </w:rPr>
      </w:pPr>
      <w:r>
        <w:rPr>
          <w:kern w:val="2"/>
        </w:rPr>
        <w:t>    </w:t>
      </w:r>
      <w:r>
        <w:rPr>
          <w:rFonts w:hint="eastAsia"/>
          <w:kern w:val="2"/>
        </w:rPr>
        <w:t>数据包</w:t>
      </w:r>
      <w:r>
        <w:rPr>
          <w:kern w:val="2"/>
        </w:rPr>
        <w:t>: </w:t>
      </w:r>
      <w:r>
        <w:rPr>
          <w:rFonts w:hint="eastAsia"/>
          <w:kern w:val="2"/>
        </w:rPr>
        <w:t>已发送</w:t>
      </w:r>
      <w:r>
        <w:rPr>
          <w:kern w:val="2"/>
        </w:rPr>
        <w:t> = 4</w:t>
      </w:r>
      <w:r>
        <w:rPr>
          <w:rFonts w:hint="eastAsia"/>
          <w:kern w:val="2"/>
        </w:rPr>
        <w:t>，已接收</w:t>
      </w:r>
      <w:r>
        <w:rPr>
          <w:kern w:val="2"/>
        </w:rPr>
        <w:t> = 0</w:t>
      </w:r>
      <w:r>
        <w:rPr>
          <w:rFonts w:hint="eastAsia"/>
          <w:kern w:val="2"/>
        </w:rPr>
        <w:t>，丢失</w:t>
      </w:r>
      <w:r>
        <w:rPr>
          <w:kern w:val="2"/>
        </w:rPr>
        <w:t> = 4 (100% </w:t>
      </w:r>
      <w:r>
        <w:rPr>
          <w:rFonts w:hint="eastAsia"/>
          <w:kern w:val="2"/>
        </w:rPr>
        <w:t>丢失</w:t>
      </w:r>
      <w:r>
        <w:rPr>
          <w:kern w:val="2"/>
        </w:rPr>
        <w:t>)</w:t>
      </w:r>
      <w:r>
        <w:rPr>
          <w:rFonts w:hint="eastAsia"/>
          <w:kern w:val="2"/>
        </w:rPr>
        <w:t>，</w:t>
      </w:r>
    </w:p>
    <w:p w14:paraId="38C7D3D9" w14:textId="77777777" w:rsidR="00A852F0" w:rsidRDefault="00A852F0">
      <w:pPr>
        <w:pStyle w:val="aff5"/>
        <w:spacing w:after="90"/>
        <w:rPr>
          <w:kern w:val="2"/>
        </w:rPr>
      </w:pPr>
    </w:p>
    <w:p w14:paraId="6516ED05" w14:textId="77777777" w:rsidR="00A852F0" w:rsidRDefault="00A852F0">
      <w:pPr>
        <w:rPr>
          <w:kern w:val="2"/>
        </w:rPr>
      </w:pPr>
      <w:r>
        <w:rPr>
          <w:rFonts w:hint="eastAsia"/>
          <w:color w:val="000000"/>
          <w:kern w:val="2"/>
          <w:szCs w:val="21"/>
        </w:rPr>
        <w:t>与配置</w:t>
      </w:r>
      <w:r>
        <w:rPr>
          <w:color w:val="000000"/>
          <w:kern w:val="2"/>
          <w:szCs w:val="21"/>
        </w:rPr>
        <w:t>DNS</w:t>
      </w:r>
      <w:r>
        <w:rPr>
          <w:rFonts w:hint="eastAsia"/>
          <w:color w:val="000000"/>
          <w:kern w:val="2"/>
          <w:szCs w:val="21"/>
        </w:rPr>
        <w:t>和</w:t>
      </w:r>
      <w:r>
        <w:rPr>
          <w:color w:val="000000"/>
          <w:kern w:val="2"/>
          <w:szCs w:val="21"/>
        </w:rPr>
        <w:t>SNAT</w:t>
      </w:r>
      <w:r>
        <w:rPr>
          <w:rFonts w:hint="eastAsia"/>
          <w:color w:val="000000"/>
          <w:kern w:val="2"/>
          <w:szCs w:val="21"/>
        </w:rPr>
        <w:t>技术转发相比，</w:t>
      </w:r>
      <w:r>
        <w:rPr>
          <w:color w:val="000000"/>
          <w:kern w:val="2"/>
          <w:szCs w:val="21"/>
        </w:rPr>
        <w:t>Squid</w:t>
      </w:r>
      <w:r>
        <w:rPr>
          <w:rFonts w:hint="eastAsia"/>
          <w:color w:val="000000"/>
          <w:kern w:val="2"/>
          <w:szCs w:val="21"/>
        </w:rPr>
        <w:t>服务程序透明代理模式的配置过程就十分简单了，只需要在主配置文件中服务器端口号后面追加上</w:t>
      </w:r>
      <w:r>
        <w:rPr>
          <w:color w:val="000000"/>
          <w:kern w:val="2"/>
          <w:szCs w:val="21"/>
        </w:rPr>
        <w:t>transparent</w:t>
      </w:r>
      <w:r>
        <w:rPr>
          <w:rFonts w:hint="eastAsia"/>
          <w:color w:val="000000"/>
          <w:kern w:val="2"/>
          <w:szCs w:val="21"/>
        </w:rPr>
        <w:t>单词（意思为“透明的”），然后把第</w:t>
      </w:r>
      <w:r>
        <w:rPr>
          <w:color w:val="000000"/>
          <w:kern w:val="2"/>
          <w:szCs w:val="21"/>
        </w:rPr>
        <w:t>62</w:t>
      </w:r>
      <w:r>
        <w:rPr>
          <w:rFonts w:hint="eastAsia"/>
          <w:color w:val="000000"/>
          <w:kern w:val="2"/>
          <w:szCs w:val="21"/>
        </w:rPr>
        <w:t>行的井号（</w:t>
      </w:r>
      <w:r>
        <w:rPr>
          <w:color w:val="000000"/>
          <w:kern w:val="2"/>
          <w:szCs w:val="21"/>
        </w:rPr>
        <w:t>#</w:t>
      </w:r>
      <w:r>
        <w:rPr>
          <w:rFonts w:hint="eastAsia"/>
          <w:color w:val="000000"/>
          <w:kern w:val="2"/>
          <w:szCs w:val="21"/>
        </w:rPr>
        <w:t>）注释符删除，设置缓存的保存路径就可以了。保存主配置文件并退出后再使用</w:t>
      </w:r>
      <w:r>
        <w:rPr>
          <w:color w:val="000000"/>
          <w:kern w:val="2"/>
          <w:szCs w:val="21"/>
        </w:rPr>
        <w:t>squid -k parse</w:t>
      </w:r>
      <w:r>
        <w:rPr>
          <w:rFonts w:hint="eastAsia"/>
          <w:color w:val="000000"/>
          <w:kern w:val="2"/>
          <w:szCs w:val="21"/>
        </w:rPr>
        <w:t>命令检查主配置文件是否有错误，以及使用</w:t>
      </w:r>
      <w:r>
        <w:rPr>
          <w:color w:val="000000"/>
          <w:kern w:val="2"/>
          <w:szCs w:val="21"/>
        </w:rPr>
        <w:t>squid -z</w:t>
      </w:r>
      <w:r>
        <w:rPr>
          <w:rFonts w:hint="eastAsia"/>
          <w:color w:val="000000"/>
          <w:kern w:val="2"/>
          <w:szCs w:val="21"/>
        </w:rPr>
        <w:t>命令对</w:t>
      </w:r>
      <w:r>
        <w:rPr>
          <w:color w:val="000000"/>
          <w:kern w:val="2"/>
          <w:szCs w:val="21"/>
        </w:rPr>
        <w:t>Squid</w:t>
      </w:r>
      <w:r>
        <w:rPr>
          <w:rFonts w:hint="eastAsia"/>
          <w:color w:val="000000"/>
          <w:kern w:val="2"/>
          <w:szCs w:val="21"/>
        </w:rPr>
        <w:t>服务程序的透明代理技术进行初始化。</w:t>
      </w:r>
    </w:p>
    <w:p w14:paraId="3B8FB3B4" w14:textId="77777777" w:rsidR="00A852F0" w:rsidRDefault="00A852F0">
      <w:pPr>
        <w:pStyle w:val="aff4"/>
        <w:rPr>
          <w:kern w:val="2"/>
        </w:rPr>
      </w:pPr>
    </w:p>
    <w:p w14:paraId="12EDE6E5" w14:textId="77777777" w:rsidR="00A852F0" w:rsidRDefault="00A852F0">
      <w:pPr>
        <w:pStyle w:val="a8"/>
        <w:spacing w:line="260" w:lineRule="exact"/>
        <w:rPr>
          <w:kern w:val="2"/>
        </w:rPr>
      </w:pPr>
      <w:r>
        <w:rPr>
          <w:kern w:val="2"/>
        </w:rPr>
        <w:t>[root@linuxprobe ~]# vim /etc/squid/squid.conf</w:t>
      </w:r>
    </w:p>
    <w:p w14:paraId="4BBFA540"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12335BB9" w14:textId="77777777" w:rsidR="00A852F0" w:rsidRDefault="00A852F0">
      <w:pPr>
        <w:pStyle w:val="a8"/>
        <w:spacing w:line="260" w:lineRule="exact"/>
        <w:rPr>
          <w:kern w:val="2"/>
        </w:rPr>
      </w:pPr>
      <w:r>
        <w:rPr>
          <w:kern w:val="2"/>
        </w:rPr>
        <w:t>58 # Squid normally listens to port 3128</w:t>
      </w:r>
    </w:p>
    <w:p w14:paraId="57528905" w14:textId="77777777" w:rsidR="00A852F0" w:rsidRDefault="00A852F0">
      <w:pPr>
        <w:pStyle w:val="a8"/>
        <w:spacing w:line="260" w:lineRule="exact"/>
        <w:rPr>
          <w:kern w:val="2"/>
        </w:rPr>
      </w:pPr>
      <w:r>
        <w:rPr>
          <w:b/>
          <w:bCs/>
          <w:kern w:val="2"/>
        </w:rPr>
        <w:t>59 http</w:t>
      </w:r>
      <w:r>
        <w:rPr>
          <w:rFonts w:ascii="宋体"/>
          <w:b/>
          <w:bCs/>
          <w:kern w:val="2"/>
        </w:rPr>
        <w:t>_</w:t>
      </w:r>
      <w:r>
        <w:rPr>
          <w:b/>
          <w:bCs/>
          <w:kern w:val="2"/>
        </w:rPr>
        <w:t>port 3128 transparent</w:t>
      </w:r>
    </w:p>
    <w:p w14:paraId="145F633B" w14:textId="77777777" w:rsidR="00A852F0" w:rsidRDefault="00A852F0">
      <w:pPr>
        <w:pStyle w:val="a8"/>
        <w:spacing w:line="260" w:lineRule="exact"/>
        <w:rPr>
          <w:kern w:val="2"/>
        </w:rPr>
      </w:pPr>
      <w:r>
        <w:rPr>
          <w:kern w:val="2"/>
        </w:rPr>
        <w:t>60</w:t>
      </w:r>
    </w:p>
    <w:p w14:paraId="2A6E7CD1" w14:textId="77777777" w:rsidR="00A852F0" w:rsidRDefault="00A852F0">
      <w:pPr>
        <w:pStyle w:val="a8"/>
        <w:spacing w:line="260" w:lineRule="exact"/>
        <w:rPr>
          <w:kern w:val="2"/>
        </w:rPr>
      </w:pPr>
      <w:r>
        <w:rPr>
          <w:kern w:val="2"/>
        </w:rPr>
        <w:t>61 # Uncomment and adjust the following to add a disk cache directory.</w:t>
      </w:r>
    </w:p>
    <w:p w14:paraId="6BB7221C" w14:textId="77777777" w:rsidR="00A852F0" w:rsidRDefault="00A852F0">
      <w:pPr>
        <w:pStyle w:val="a8"/>
        <w:spacing w:line="260" w:lineRule="exact"/>
        <w:rPr>
          <w:kern w:val="2"/>
        </w:rPr>
      </w:pPr>
      <w:r>
        <w:rPr>
          <w:b/>
          <w:bCs/>
          <w:kern w:val="2"/>
        </w:rPr>
        <w:t>62 cache</w:t>
      </w:r>
      <w:r>
        <w:rPr>
          <w:rFonts w:ascii="宋体"/>
          <w:b/>
          <w:bCs/>
          <w:kern w:val="2"/>
        </w:rPr>
        <w:t>_</w:t>
      </w:r>
      <w:r>
        <w:rPr>
          <w:b/>
          <w:bCs/>
          <w:kern w:val="2"/>
        </w:rPr>
        <w:t>dir ufs /var/spool/squid 100 16 256</w:t>
      </w:r>
    </w:p>
    <w:p w14:paraId="6BA4713F" w14:textId="77777777" w:rsidR="00A852F0" w:rsidRDefault="00A852F0">
      <w:pPr>
        <w:pStyle w:val="a8"/>
        <w:spacing w:line="260" w:lineRule="exact"/>
        <w:rPr>
          <w:kern w:val="2"/>
        </w:rPr>
      </w:pPr>
      <w:r>
        <w:rPr>
          <w:kern w:val="2"/>
        </w:rPr>
        <w:t>63 </w:t>
      </w:r>
    </w:p>
    <w:p w14:paraId="1E997F71"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01BAC7C7" w14:textId="77777777" w:rsidR="00A852F0" w:rsidRDefault="00A852F0">
      <w:pPr>
        <w:pStyle w:val="a8"/>
        <w:spacing w:line="260" w:lineRule="exact"/>
        <w:rPr>
          <w:kern w:val="2"/>
        </w:rPr>
      </w:pPr>
      <w:r>
        <w:rPr>
          <w:kern w:val="2"/>
        </w:rPr>
        <w:t>[root@linuxprobe ~]# squid -k parse</w:t>
      </w:r>
    </w:p>
    <w:p w14:paraId="758ED9D5" w14:textId="77777777" w:rsidR="00A852F0" w:rsidRDefault="00A852F0">
      <w:pPr>
        <w:pStyle w:val="a8"/>
        <w:spacing w:line="260" w:lineRule="exact"/>
        <w:rPr>
          <w:kern w:val="2"/>
        </w:rPr>
      </w:pPr>
      <w:r>
        <w:rPr>
          <w:kern w:val="2"/>
        </w:rPr>
        <w:t>2017/04/13 06:40:44| Startup: Initializing Authentication Schemes ...</w:t>
      </w:r>
    </w:p>
    <w:p w14:paraId="0447B799" w14:textId="77777777" w:rsidR="00A852F0" w:rsidRDefault="00A852F0">
      <w:pPr>
        <w:pStyle w:val="a8"/>
        <w:spacing w:line="260" w:lineRule="exact"/>
        <w:rPr>
          <w:kern w:val="2"/>
        </w:rPr>
      </w:pPr>
      <w:r>
        <w:rPr>
          <w:kern w:val="2"/>
        </w:rPr>
        <w:t>2017/04/13 06:40:44| Startup: Initialized Authentication Scheme 'basic'</w:t>
      </w:r>
    </w:p>
    <w:p w14:paraId="4E5B0C53" w14:textId="77777777" w:rsidR="00A852F0" w:rsidRDefault="00A852F0">
      <w:pPr>
        <w:pStyle w:val="a8"/>
        <w:spacing w:line="260" w:lineRule="exact"/>
        <w:rPr>
          <w:kern w:val="2"/>
        </w:rPr>
      </w:pPr>
      <w:r>
        <w:rPr>
          <w:kern w:val="2"/>
        </w:rPr>
        <w:t>2017/04/13 06:40:44| Startup: Initialized Authentication Scheme 'digest'</w:t>
      </w:r>
    </w:p>
    <w:p w14:paraId="15F49848" w14:textId="77777777" w:rsidR="00A852F0" w:rsidRDefault="00A852F0">
      <w:pPr>
        <w:pStyle w:val="a8"/>
        <w:spacing w:line="260" w:lineRule="exact"/>
        <w:rPr>
          <w:kern w:val="2"/>
        </w:rPr>
      </w:pPr>
      <w:r>
        <w:rPr>
          <w:kern w:val="2"/>
        </w:rPr>
        <w:t>2017/04/13 06:40:44| Startup: Initialized Authentication Scheme 'negotiate'</w:t>
      </w:r>
    </w:p>
    <w:p w14:paraId="6382CA9C" w14:textId="77777777" w:rsidR="00A852F0" w:rsidRDefault="00A852F0">
      <w:pPr>
        <w:pStyle w:val="a8"/>
        <w:spacing w:line="260" w:lineRule="exact"/>
        <w:rPr>
          <w:kern w:val="2"/>
        </w:rPr>
      </w:pPr>
      <w:r>
        <w:rPr>
          <w:kern w:val="2"/>
        </w:rPr>
        <w:t>2017/04/13 06:40:44| Startup: Initialized Authentication Scheme 'ntlm'</w:t>
      </w:r>
    </w:p>
    <w:p w14:paraId="2BA3B550" w14:textId="77777777" w:rsidR="00A852F0" w:rsidRDefault="00A852F0">
      <w:pPr>
        <w:pStyle w:val="a8"/>
        <w:spacing w:line="260" w:lineRule="exact"/>
        <w:rPr>
          <w:kern w:val="2"/>
        </w:rPr>
      </w:pPr>
      <w:r>
        <w:rPr>
          <w:kern w:val="2"/>
        </w:rPr>
        <w:t>2017/04/13 06:40:44| Startup: Initialized Authentication.</w:t>
      </w:r>
    </w:p>
    <w:p w14:paraId="426F9474"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4D9F108A" w14:textId="77777777" w:rsidR="00A852F0" w:rsidRDefault="00A852F0">
      <w:pPr>
        <w:pStyle w:val="a8"/>
        <w:spacing w:line="260" w:lineRule="exact"/>
        <w:rPr>
          <w:kern w:val="2"/>
        </w:rPr>
      </w:pPr>
      <w:r>
        <w:rPr>
          <w:kern w:val="2"/>
        </w:rPr>
        <w:t>[root@linuxprobe ~]# squid -z</w:t>
      </w:r>
    </w:p>
    <w:p w14:paraId="6A4A5546" w14:textId="77777777" w:rsidR="00A852F0" w:rsidRDefault="00A852F0">
      <w:pPr>
        <w:pStyle w:val="a8"/>
        <w:spacing w:line="260" w:lineRule="exact"/>
        <w:rPr>
          <w:kern w:val="2"/>
        </w:rPr>
      </w:pPr>
      <w:r>
        <w:rPr>
          <w:kern w:val="2"/>
        </w:rPr>
        <w:t>2017/04/13 06:41:26 kid1| Creating missing swap directories</w:t>
      </w:r>
    </w:p>
    <w:p w14:paraId="40B641C9" w14:textId="77777777" w:rsidR="00A852F0" w:rsidRDefault="00A852F0">
      <w:pPr>
        <w:pStyle w:val="a8"/>
        <w:spacing w:line="260" w:lineRule="exact"/>
        <w:rPr>
          <w:kern w:val="2"/>
        </w:rPr>
      </w:pPr>
      <w:r>
        <w:rPr>
          <w:kern w:val="2"/>
        </w:rPr>
        <w:t>2017/04/13 06:41:26 kid1| /var/spool/squid exists</w:t>
      </w:r>
    </w:p>
    <w:p w14:paraId="2B069051" w14:textId="77777777" w:rsidR="00A852F0" w:rsidRDefault="00A852F0">
      <w:pPr>
        <w:pStyle w:val="a8"/>
        <w:spacing w:line="260" w:lineRule="exact"/>
        <w:rPr>
          <w:kern w:val="2"/>
        </w:rPr>
      </w:pPr>
      <w:r>
        <w:rPr>
          <w:kern w:val="2"/>
        </w:rPr>
        <w:t>2017/04/13 06:41:26 kid1| Making directories in /var/spool/squid/00</w:t>
      </w:r>
    </w:p>
    <w:p w14:paraId="35DB342A" w14:textId="77777777" w:rsidR="00A852F0" w:rsidRDefault="00A852F0">
      <w:pPr>
        <w:pStyle w:val="a8"/>
        <w:spacing w:line="260" w:lineRule="exact"/>
        <w:rPr>
          <w:kern w:val="2"/>
        </w:rPr>
      </w:pPr>
      <w:r>
        <w:rPr>
          <w:kern w:val="2"/>
        </w:rPr>
        <w:lastRenderedPageBreak/>
        <w:t>2017/04/13 06:41:26 kid1| Making directories in /var/spool/squid/01</w:t>
      </w:r>
    </w:p>
    <w:p w14:paraId="356D06B3" w14:textId="77777777" w:rsidR="00A852F0" w:rsidRDefault="00A852F0">
      <w:pPr>
        <w:pStyle w:val="a8"/>
        <w:spacing w:line="260" w:lineRule="exact"/>
        <w:rPr>
          <w:kern w:val="2"/>
        </w:rPr>
      </w:pPr>
      <w:r>
        <w:rPr>
          <w:kern w:val="2"/>
        </w:rPr>
        <w:t>2017/04/13 06:41:26 kid1| Making directories in /var/spool/squid/02</w:t>
      </w:r>
    </w:p>
    <w:p w14:paraId="32A6D9E5" w14:textId="77777777" w:rsidR="00A852F0" w:rsidRDefault="00A852F0">
      <w:pPr>
        <w:pStyle w:val="a8"/>
        <w:spacing w:line="260" w:lineRule="exact"/>
        <w:rPr>
          <w:kern w:val="2"/>
        </w:rPr>
      </w:pPr>
      <w:r>
        <w:rPr>
          <w:kern w:val="2"/>
        </w:rPr>
        <w:t>2017/04/13 06:41:26 kid1| Making directories in /var/spool/squid/03</w:t>
      </w:r>
    </w:p>
    <w:p w14:paraId="4601EA00" w14:textId="77777777" w:rsidR="00A852F0" w:rsidRDefault="00A852F0">
      <w:pPr>
        <w:pStyle w:val="a8"/>
        <w:spacing w:line="260" w:lineRule="exact"/>
        <w:rPr>
          <w:kern w:val="2"/>
        </w:rPr>
      </w:pPr>
      <w:r>
        <w:rPr>
          <w:kern w:val="2"/>
        </w:rPr>
        <w:t>2017/04/13 06:41:26 kid1| Making directories in /var/spool/squid/04</w:t>
      </w:r>
    </w:p>
    <w:p w14:paraId="527AEA99" w14:textId="77777777" w:rsidR="00A852F0" w:rsidRDefault="00A852F0">
      <w:pPr>
        <w:pStyle w:val="a8"/>
        <w:spacing w:line="260" w:lineRule="exact"/>
        <w:rPr>
          <w:kern w:val="2"/>
        </w:rPr>
      </w:pPr>
      <w:r>
        <w:rPr>
          <w:kern w:val="2"/>
        </w:rPr>
        <w:t>2017/04/13 06:41:26 kid1| Making directories in /var/spool/squid/05</w:t>
      </w:r>
    </w:p>
    <w:p w14:paraId="5086DF4D" w14:textId="77777777" w:rsidR="00A852F0" w:rsidRDefault="00A852F0">
      <w:pPr>
        <w:pStyle w:val="a8"/>
        <w:spacing w:line="260" w:lineRule="exact"/>
        <w:rPr>
          <w:kern w:val="2"/>
        </w:rPr>
      </w:pPr>
      <w:r>
        <w:rPr>
          <w:kern w:val="2"/>
        </w:rPr>
        <w:t>2017/04/13 06:41:26 kid1| Making directories in /var/spool/squid/06</w:t>
      </w:r>
    </w:p>
    <w:p w14:paraId="61316024" w14:textId="77777777" w:rsidR="00A852F0" w:rsidRDefault="00A852F0">
      <w:pPr>
        <w:pStyle w:val="a8"/>
        <w:spacing w:line="260" w:lineRule="exact"/>
        <w:rPr>
          <w:kern w:val="2"/>
        </w:rPr>
      </w:pPr>
      <w:r>
        <w:rPr>
          <w:kern w:val="2"/>
        </w:rPr>
        <w:t>2017/04/13 06:41:26 kid1| Making directories in /var/spool/squid/07</w:t>
      </w:r>
    </w:p>
    <w:p w14:paraId="3E4236BF" w14:textId="77777777" w:rsidR="00A852F0" w:rsidRDefault="00A852F0">
      <w:pPr>
        <w:pStyle w:val="a8"/>
        <w:spacing w:line="260" w:lineRule="exact"/>
        <w:rPr>
          <w:kern w:val="2"/>
        </w:rPr>
      </w:pPr>
      <w:r>
        <w:rPr>
          <w:kern w:val="2"/>
        </w:rPr>
        <w:t>2017/04/13 06:41:26 kid1| Making directories in /var/spool/squid/08</w:t>
      </w:r>
    </w:p>
    <w:p w14:paraId="0D3B05EC" w14:textId="77777777" w:rsidR="00A852F0" w:rsidRDefault="00A852F0">
      <w:pPr>
        <w:pStyle w:val="a8"/>
        <w:spacing w:line="260" w:lineRule="exact"/>
        <w:rPr>
          <w:kern w:val="2"/>
        </w:rPr>
      </w:pPr>
      <w:r>
        <w:rPr>
          <w:kern w:val="2"/>
        </w:rPr>
        <w:t>2017/04/13 06:41:26 kid1| Making directories in /var/spool/squid/09</w:t>
      </w:r>
    </w:p>
    <w:p w14:paraId="2C5EDB9E" w14:textId="77777777" w:rsidR="00A852F0" w:rsidRDefault="00A852F0">
      <w:pPr>
        <w:pStyle w:val="a8"/>
        <w:spacing w:line="260" w:lineRule="exact"/>
        <w:rPr>
          <w:kern w:val="2"/>
        </w:rPr>
      </w:pPr>
      <w:r>
        <w:rPr>
          <w:kern w:val="2"/>
        </w:rPr>
        <w:t>2017/04/13 06:41:26 kid1| Making directories in /var/spool/squid/0A</w:t>
      </w:r>
    </w:p>
    <w:p w14:paraId="4E1C0EAB" w14:textId="77777777" w:rsidR="00A852F0" w:rsidRDefault="00A852F0">
      <w:pPr>
        <w:pStyle w:val="a8"/>
        <w:spacing w:line="260" w:lineRule="exact"/>
        <w:rPr>
          <w:kern w:val="2"/>
        </w:rPr>
      </w:pPr>
      <w:r>
        <w:rPr>
          <w:kern w:val="2"/>
        </w:rPr>
        <w:t>2017/04/13 06:41:26 kid1| Making directories in /var/spool/squid/0B</w:t>
      </w:r>
    </w:p>
    <w:p w14:paraId="256BA0E5" w14:textId="77777777" w:rsidR="00A852F0" w:rsidRDefault="00A852F0">
      <w:pPr>
        <w:pStyle w:val="a8"/>
        <w:spacing w:line="260" w:lineRule="exact"/>
        <w:rPr>
          <w:kern w:val="2"/>
        </w:rPr>
      </w:pPr>
      <w:r>
        <w:rPr>
          <w:kern w:val="2"/>
        </w:rPr>
        <w:t>2017/04/13 06:41:26 kid1| Making directories in /var/spool/squid/0C</w:t>
      </w:r>
    </w:p>
    <w:p w14:paraId="2D0844D0" w14:textId="77777777" w:rsidR="00A852F0" w:rsidRDefault="00A852F0">
      <w:pPr>
        <w:pStyle w:val="a8"/>
        <w:spacing w:line="260" w:lineRule="exact"/>
        <w:rPr>
          <w:kern w:val="2"/>
        </w:rPr>
      </w:pPr>
      <w:r>
        <w:rPr>
          <w:kern w:val="2"/>
        </w:rPr>
        <w:t>2017/04/13 06:41:26 kid1| Making directories in /var/spool/squid/0D</w:t>
      </w:r>
    </w:p>
    <w:p w14:paraId="3144AE50" w14:textId="77777777" w:rsidR="00A852F0" w:rsidRDefault="00A852F0">
      <w:pPr>
        <w:pStyle w:val="a8"/>
        <w:spacing w:line="260" w:lineRule="exact"/>
        <w:rPr>
          <w:kern w:val="2"/>
        </w:rPr>
      </w:pPr>
      <w:r>
        <w:rPr>
          <w:kern w:val="2"/>
        </w:rPr>
        <w:t>2017/04/13 06:41:26 kid1| Making directories in /var/spool/squid/0E</w:t>
      </w:r>
    </w:p>
    <w:p w14:paraId="32E0093B" w14:textId="77777777" w:rsidR="00A852F0" w:rsidRDefault="00A852F0">
      <w:pPr>
        <w:pStyle w:val="a8"/>
        <w:spacing w:line="260" w:lineRule="exact"/>
        <w:rPr>
          <w:kern w:val="2"/>
        </w:rPr>
      </w:pPr>
      <w:r>
        <w:rPr>
          <w:kern w:val="2"/>
        </w:rPr>
        <w:t>2017/04/13 06:41:26 kid1| Making directories in /var/spool/squid/0F</w:t>
      </w:r>
    </w:p>
    <w:p w14:paraId="57CEF1ED" w14:textId="77777777" w:rsidR="00A852F0" w:rsidRDefault="00A852F0">
      <w:pPr>
        <w:pStyle w:val="a8"/>
        <w:spacing w:line="260" w:lineRule="exact"/>
        <w:rPr>
          <w:kern w:val="2"/>
        </w:rPr>
      </w:pPr>
      <w:r>
        <w:rPr>
          <w:kern w:val="2"/>
        </w:rPr>
        <w:t>[root@linuxprobe ~]# systemctl restart squid</w:t>
      </w:r>
    </w:p>
    <w:p w14:paraId="3923F49A" w14:textId="77777777" w:rsidR="00A852F0" w:rsidRDefault="00A852F0">
      <w:pPr>
        <w:pStyle w:val="aff5"/>
        <w:spacing w:after="90"/>
        <w:rPr>
          <w:kern w:val="2"/>
        </w:rPr>
      </w:pPr>
    </w:p>
    <w:p w14:paraId="336B9A2D" w14:textId="77777777" w:rsidR="00A852F0" w:rsidRDefault="00A852F0">
      <w:pPr>
        <w:rPr>
          <w:kern w:val="2"/>
        </w:rPr>
      </w:pPr>
      <w:r>
        <w:rPr>
          <w:rFonts w:hint="eastAsia"/>
          <w:color w:val="000000"/>
          <w:kern w:val="2"/>
          <w:szCs w:val="21"/>
        </w:rPr>
        <w:t>在配置妥当并重启</w:t>
      </w:r>
      <w:r>
        <w:rPr>
          <w:color w:val="000000"/>
          <w:kern w:val="2"/>
          <w:szCs w:val="21"/>
        </w:rPr>
        <w:t>Squid</w:t>
      </w:r>
      <w:r>
        <w:rPr>
          <w:rFonts w:hint="eastAsia"/>
          <w:color w:val="000000"/>
          <w:kern w:val="2"/>
          <w:szCs w:val="21"/>
        </w:rPr>
        <w:t>服务程序且系统没有提示报错信息后，接下来就可以完成</w:t>
      </w:r>
      <w:r>
        <w:rPr>
          <w:color w:val="000000"/>
          <w:kern w:val="2"/>
          <w:szCs w:val="21"/>
        </w:rPr>
        <w:t>SNAT</w:t>
      </w:r>
      <w:r>
        <w:rPr>
          <w:rFonts w:hint="eastAsia"/>
          <w:color w:val="000000"/>
          <w:kern w:val="2"/>
          <w:szCs w:val="21"/>
        </w:rPr>
        <w:t>数据转发功能了。它的原理其实很简单，就是使用</w:t>
      </w:r>
      <w:r>
        <w:rPr>
          <w:color w:val="000000"/>
          <w:kern w:val="2"/>
          <w:szCs w:val="21"/>
        </w:rPr>
        <w:t>iptables</w:t>
      </w:r>
      <w:r>
        <w:rPr>
          <w:rFonts w:hint="eastAsia"/>
          <w:color w:val="000000"/>
          <w:kern w:val="2"/>
          <w:szCs w:val="21"/>
        </w:rPr>
        <w:t>防火墙管理命令把所有客户端主机对网站</w:t>
      </w:r>
      <w:r>
        <w:rPr>
          <w:color w:val="000000"/>
          <w:kern w:val="2"/>
          <w:szCs w:val="21"/>
        </w:rPr>
        <w:t>80</w:t>
      </w:r>
      <w:r>
        <w:rPr>
          <w:rFonts w:hint="eastAsia"/>
          <w:color w:val="000000"/>
          <w:kern w:val="2"/>
          <w:szCs w:val="21"/>
        </w:rPr>
        <w:t>端口的请求转发至</w:t>
      </w:r>
      <w:r>
        <w:rPr>
          <w:color w:val="000000"/>
          <w:kern w:val="2"/>
          <w:szCs w:val="21"/>
        </w:rPr>
        <w:t>Squid</w:t>
      </w:r>
      <w:r>
        <w:rPr>
          <w:rFonts w:hint="eastAsia"/>
          <w:color w:val="000000"/>
          <w:kern w:val="2"/>
          <w:szCs w:val="21"/>
        </w:rPr>
        <w:t>服务器本地的</w:t>
      </w:r>
      <w:r>
        <w:rPr>
          <w:color w:val="000000"/>
          <w:kern w:val="2"/>
          <w:szCs w:val="21"/>
        </w:rPr>
        <w:t>3128</w:t>
      </w:r>
      <w:r>
        <w:rPr>
          <w:rFonts w:hint="eastAsia"/>
          <w:color w:val="000000"/>
          <w:kern w:val="2"/>
          <w:szCs w:val="21"/>
        </w:rPr>
        <w:t>端口上。</w:t>
      </w:r>
      <w:r>
        <w:rPr>
          <w:color w:val="000000"/>
          <w:kern w:val="2"/>
          <w:szCs w:val="21"/>
        </w:rPr>
        <w:t>SNAT</w:t>
      </w:r>
      <w:r>
        <w:rPr>
          <w:rFonts w:hint="eastAsia"/>
          <w:color w:val="000000"/>
          <w:kern w:val="2"/>
          <w:szCs w:val="21"/>
        </w:rPr>
        <w:t>数据转发功能的具体配置参数如下。</w:t>
      </w:r>
    </w:p>
    <w:p w14:paraId="42068F35" w14:textId="77777777" w:rsidR="00A852F0" w:rsidRDefault="00A852F0">
      <w:pPr>
        <w:pStyle w:val="aff4"/>
        <w:spacing w:line="160" w:lineRule="exact"/>
        <w:rPr>
          <w:kern w:val="2"/>
        </w:rPr>
      </w:pPr>
    </w:p>
    <w:p w14:paraId="10B0BC73" w14:textId="77777777" w:rsidR="00A852F0" w:rsidRDefault="00A852F0">
      <w:pPr>
        <w:pStyle w:val="a8"/>
        <w:spacing w:line="240" w:lineRule="exact"/>
        <w:rPr>
          <w:kern w:val="2"/>
        </w:rPr>
      </w:pPr>
      <w:r>
        <w:rPr>
          <w:kern w:val="2"/>
        </w:rPr>
        <w:t>[root@linuxprobe ~]# iptables -t nat -A PREROUTING  -p tcp -m tcp --dport 80 -j</w:t>
      </w:r>
    </w:p>
    <w:p w14:paraId="673A333C" w14:textId="77777777" w:rsidR="00A852F0" w:rsidRDefault="00A852F0">
      <w:pPr>
        <w:pStyle w:val="a8"/>
        <w:spacing w:line="240" w:lineRule="exact"/>
        <w:rPr>
          <w:kern w:val="2"/>
        </w:rPr>
      </w:pPr>
      <w:r>
        <w:rPr>
          <w:kern w:val="2"/>
        </w:rPr>
        <w:t>REDIRECT --to-ports 3128</w:t>
      </w:r>
    </w:p>
    <w:p w14:paraId="3ECC6C20" w14:textId="77777777" w:rsidR="00A852F0" w:rsidRDefault="00A852F0">
      <w:pPr>
        <w:pStyle w:val="a8"/>
        <w:spacing w:line="240" w:lineRule="exact"/>
        <w:rPr>
          <w:spacing w:val="8"/>
          <w:kern w:val="2"/>
        </w:rPr>
      </w:pPr>
      <w:r>
        <w:rPr>
          <w:spacing w:val="8"/>
          <w:kern w:val="2"/>
        </w:rPr>
        <w:t>[root@linuxprobe ~]# iptables -t nat -A POSTROUTING -s 192.168.10.0/24 –</w:t>
      </w:r>
    </w:p>
    <w:p w14:paraId="435CCD9C" w14:textId="77777777" w:rsidR="00A852F0" w:rsidRDefault="00A852F0">
      <w:pPr>
        <w:pStyle w:val="a8"/>
        <w:spacing w:line="240" w:lineRule="exact"/>
        <w:rPr>
          <w:kern w:val="2"/>
        </w:rPr>
      </w:pPr>
      <w:r>
        <w:rPr>
          <w:kern w:val="2"/>
        </w:rPr>
        <w:t>o eno33554968 -j SNAT --to </w:t>
      </w:r>
      <w:r>
        <w:rPr>
          <w:rFonts w:hint="eastAsia"/>
          <w:kern w:val="2"/>
        </w:rPr>
        <w:t>您的桥接网卡</w:t>
      </w:r>
      <w:r>
        <w:rPr>
          <w:kern w:val="2"/>
        </w:rPr>
        <w:t>IP</w:t>
      </w:r>
      <w:r>
        <w:rPr>
          <w:rFonts w:hint="eastAsia"/>
          <w:kern w:val="2"/>
        </w:rPr>
        <w:t>地址</w:t>
      </w:r>
    </w:p>
    <w:p w14:paraId="5A48A62C" w14:textId="77777777" w:rsidR="00A852F0" w:rsidRDefault="00A852F0">
      <w:pPr>
        <w:pStyle w:val="a8"/>
        <w:spacing w:line="240" w:lineRule="exact"/>
        <w:rPr>
          <w:kern w:val="2"/>
        </w:rPr>
      </w:pPr>
      <w:r>
        <w:rPr>
          <w:kern w:val="2"/>
        </w:rPr>
        <w:t>[root@linuxprobe ~]# service iptables save</w:t>
      </w:r>
    </w:p>
    <w:p w14:paraId="301BD148" w14:textId="77777777" w:rsidR="00A852F0" w:rsidRDefault="00A852F0">
      <w:pPr>
        <w:pStyle w:val="a8"/>
        <w:spacing w:line="240" w:lineRule="exact"/>
        <w:rPr>
          <w:kern w:val="2"/>
        </w:rPr>
      </w:pPr>
      <w:r>
        <w:rPr>
          <w:kern w:val="2"/>
        </w:rPr>
        <w:t>iptables: Saving firewall rules to /etc/sysconfig/iptables:[ OK ]</w:t>
      </w:r>
    </w:p>
    <w:p w14:paraId="36389531" w14:textId="77777777" w:rsidR="00A852F0" w:rsidRDefault="00A852F0">
      <w:pPr>
        <w:pStyle w:val="aff5"/>
        <w:spacing w:after="90" w:line="160" w:lineRule="exact"/>
        <w:rPr>
          <w:kern w:val="2"/>
        </w:rPr>
      </w:pPr>
    </w:p>
    <w:p w14:paraId="33C05111" w14:textId="77777777" w:rsidR="00A852F0" w:rsidRDefault="00A852F0">
      <w:pPr>
        <w:rPr>
          <w:kern w:val="2"/>
        </w:rPr>
      </w:pPr>
      <w:r>
        <w:rPr>
          <w:rFonts w:hint="eastAsia"/>
          <w:color w:val="000000"/>
          <w:kern w:val="2"/>
          <w:szCs w:val="21"/>
        </w:rPr>
        <w:t>这时客户端主机再刷新一下浏览器，就又能访问网络了，如图</w:t>
      </w:r>
      <w:r>
        <w:rPr>
          <w:color w:val="000000"/>
          <w:kern w:val="2"/>
          <w:szCs w:val="21"/>
        </w:rPr>
        <w:t>16-1</w:t>
      </w:r>
      <w:r>
        <w:rPr>
          <w:rFonts w:hint="eastAsia"/>
          <w:color w:val="000000"/>
          <w:kern w:val="2"/>
          <w:szCs w:val="21"/>
        </w:rPr>
        <w:t>4</w:t>
      </w:r>
      <w:r>
        <w:rPr>
          <w:rFonts w:hint="eastAsia"/>
          <w:color w:val="000000"/>
          <w:kern w:val="2"/>
          <w:szCs w:val="21"/>
        </w:rPr>
        <w:t>所示。</w:t>
      </w:r>
    </w:p>
    <w:p w14:paraId="73F2D1F7" w14:textId="77777777" w:rsidR="00A852F0" w:rsidRDefault="004306BA">
      <w:pPr>
        <w:pStyle w:val="ad"/>
        <w:spacing w:before="360"/>
        <w:rPr>
          <w:kern w:val="2"/>
        </w:rPr>
      </w:pPr>
      <w:r>
        <w:rPr>
          <w:noProof/>
          <w:color w:val="000000"/>
          <w:kern w:val="2"/>
          <w:szCs w:val="21"/>
        </w:rPr>
        <w:lastRenderedPageBreak/>
        <w:drawing>
          <wp:inline distT="0" distB="0" distL="0" distR="0" wp14:anchorId="69C8F4E4" wp14:editId="5D67B8C6">
            <wp:extent cx="4998720" cy="2659380"/>
            <wp:effectExtent l="19050" t="19050" r="0" b="7620"/>
            <wp:docPr id="209" name="图片 209" descr="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61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8720" cy="2659380"/>
                    </a:xfrm>
                    <a:prstGeom prst="rect">
                      <a:avLst/>
                    </a:prstGeom>
                    <a:noFill/>
                    <a:ln w="6350" cmpd="sng">
                      <a:solidFill>
                        <a:srgbClr val="000000"/>
                      </a:solidFill>
                      <a:miter lim="800000"/>
                      <a:headEnd/>
                      <a:tailEnd/>
                    </a:ln>
                    <a:effectLst/>
                  </pic:spPr>
                </pic:pic>
              </a:graphicData>
            </a:graphic>
          </wp:inline>
        </w:drawing>
      </w:r>
    </w:p>
    <w:p w14:paraId="456DD3EF" w14:textId="77777777" w:rsidR="00A852F0" w:rsidRDefault="00A852F0">
      <w:pPr>
        <w:pStyle w:val="ae"/>
        <w:spacing w:after="240"/>
        <w:rPr>
          <w:kern w:val="2"/>
        </w:rPr>
      </w:pPr>
      <w:r>
        <w:rPr>
          <w:rFonts w:hint="eastAsia"/>
          <w:color w:val="000000"/>
          <w:kern w:val="2"/>
          <w:szCs w:val="21"/>
        </w:rPr>
        <w:t>图</w:t>
      </w:r>
      <w:r>
        <w:rPr>
          <w:color w:val="000000"/>
          <w:kern w:val="2"/>
          <w:szCs w:val="21"/>
        </w:rPr>
        <w:t>16-1</w:t>
      </w:r>
      <w:r>
        <w:rPr>
          <w:rFonts w:hint="eastAsia"/>
          <w:color w:val="000000"/>
          <w:kern w:val="2"/>
          <w:szCs w:val="21"/>
        </w:rPr>
        <w:t>4</w:t>
      </w:r>
      <w:r>
        <w:rPr>
          <w:noProof/>
          <w:color w:val="000000"/>
          <w:kern w:val="2"/>
          <w:szCs w:val="21"/>
        </w:rPr>
        <w:t xml:space="preserve">  </w:t>
      </w:r>
      <w:r>
        <w:rPr>
          <w:rFonts w:hint="eastAsia"/>
          <w:color w:val="000000"/>
          <w:kern w:val="2"/>
          <w:szCs w:val="21"/>
        </w:rPr>
        <w:t>客户端主机借助于透明代理技术成功访问网络</w:t>
      </w:r>
    </w:p>
    <w:p w14:paraId="2168648C" w14:textId="77777777" w:rsidR="00A852F0" w:rsidRDefault="00A852F0">
      <w:pPr>
        <w:rPr>
          <w:kern w:val="2"/>
        </w:rPr>
      </w:pPr>
      <w:r>
        <w:rPr>
          <w:rFonts w:hint="eastAsia"/>
          <w:color w:val="000000"/>
          <w:kern w:val="2"/>
          <w:szCs w:val="21"/>
        </w:rPr>
        <w:t>现在肯定有读者在想，如果开启了</w:t>
      </w:r>
      <w:r>
        <w:rPr>
          <w:color w:val="000000"/>
          <w:kern w:val="2"/>
          <w:szCs w:val="21"/>
        </w:rPr>
        <w:t>SNAT</w:t>
      </w:r>
      <w:r>
        <w:rPr>
          <w:rFonts w:hint="eastAsia"/>
          <w:color w:val="000000"/>
          <w:kern w:val="2"/>
          <w:szCs w:val="21"/>
        </w:rPr>
        <w:t>功能，数据不就直接被转发到外网了么？内网中的客户端主机是否还依然使用</w:t>
      </w:r>
      <w:r>
        <w:rPr>
          <w:color w:val="000000"/>
          <w:kern w:val="2"/>
          <w:szCs w:val="21"/>
        </w:rPr>
        <w:t>Squid</w:t>
      </w:r>
      <w:r>
        <w:rPr>
          <w:rFonts w:hint="eastAsia"/>
          <w:color w:val="000000"/>
          <w:kern w:val="2"/>
          <w:szCs w:val="21"/>
        </w:rPr>
        <w:t>服务程序提供的代理服务呢？其实，只要仔细看一下</w:t>
      </w:r>
      <w:r>
        <w:rPr>
          <w:color w:val="000000"/>
          <w:kern w:val="2"/>
          <w:szCs w:val="21"/>
        </w:rPr>
        <w:t>iptables</w:t>
      </w:r>
      <w:r>
        <w:rPr>
          <w:rFonts w:hint="eastAsia"/>
          <w:color w:val="000000"/>
          <w:kern w:val="2"/>
          <w:szCs w:val="21"/>
        </w:rPr>
        <w:t>防火墙命令就会发现，刘遄老师刚才并不是单纯地开启了</w:t>
      </w:r>
      <w:r>
        <w:rPr>
          <w:color w:val="000000"/>
          <w:kern w:val="2"/>
          <w:szCs w:val="21"/>
        </w:rPr>
        <w:t>SNAT</w:t>
      </w:r>
      <w:r>
        <w:rPr>
          <w:rFonts w:hint="eastAsia"/>
          <w:color w:val="000000"/>
          <w:kern w:val="2"/>
          <w:szCs w:val="21"/>
        </w:rPr>
        <w:t>功能，而是通过把客户端主机访问外网</w:t>
      </w:r>
      <w:r>
        <w:rPr>
          <w:color w:val="000000"/>
          <w:kern w:val="2"/>
          <w:szCs w:val="21"/>
        </w:rPr>
        <w:t>80</w:t>
      </w:r>
      <w:r>
        <w:rPr>
          <w:rFonts w:hint="eastAsia"/>
          <w:color w:val="000000"/>
          <w:kern w:val="2"/>
          <w:szCs w:val="21"/>
        </w:rPr>
        <w:t>端口的请求转发到</w:t>
      </w:r>
      <w:r>
        <w:rPr>
          <w:color w:val="000000"/>
          <w:kern w:val="2"/>
          <w:szCs w:val="21"/>
        </w:rPr>
        <w:t>Squid</w:t>
      </w:r>
      <w:r>
        <w:rPr>
          <w:rFonts w:hint="eastAsia"/>
          <w:color w:val="000000"/>
          <w:kern w:val="2"/>
          <w:szCs w:val="21"/>
        </w:rPr>
        <w:t>服务器的</w:t>
      </w:r>
      <w:r>
        <w:rPr>
          <w:color w:val="000000"/>
          <w:kern w:val="2"/>
          <w:szCs w:val="21"/>
        </w:rPr>
        <w:t>3128</w:t>
      </w:r>
      <w:r>
        <w:rPr>
          <w:rFonts w:hint="eastAsia"/>
          <w:color w:val="000000"/>
          <w:kern w:val="2"/>
          <w:szCs w:val="21"/>
        </w:rPr>
        <w:t>端口号上，从而还是强制客户端主机必须通过</w:t>
      </w:r>
      <w:r>
        <w:rPr>
          <w:color w:val="000000"/>
          <w:kern w:val="2"/>
          <w:szCs w:val="21"/>
        </w:rPr>
        <w:t>Squid</w:t>
      </w:r>
      <w:r>
        <w:rPr>
          <w:rFonts w:hint="eastAsia"/>
          <w:color w:val="000000"/>
          <w:kern w:val="2"/>
          <w:szCs w:val="21"/>
        </w:rPr>
        <w:t>服务程序来上网。为了验证这个说法，我们编辑</w:t>
      </w:r>
      <w:r>
        <w:rPr>
          <w:color w:val="000000"/>
          <w:kern w:val="2"/>
          <w:szCs w:val="21"/>
        </w:rPr>
        <w:t>Squid</w:t>
      </w:r>
      <w:r>
        <w:rPr>
          <w:rFonts w:hint="eastAsia"/>
          <w:color w:val="000000"/>
          <w:kern w:val="2"/>
          <w:szCs w:val="21"/>
        </w:rPr>
        <w:t>服务程序的配置文件，单独禁止本书的配套站点（</w:t>
      </w:r>
      <w:hyperlink r:id="rId282" w:history="1">
        <w:r>
          <w:rPr>
            <w:color w:val="000000"/>
            <w:kern w:val="2"/>
            <w:szCs w:val="21"/>
          </w:rPr>
          <w:t>http://www.linuxprobe.com/</w:t>
        </w:r>
      </w:hyperlink>
      <w:r>
        <w:rPr>
          <w:rFonts w:hint="eastAsia"/>
          <w:color w:val="000000"/>
          <w:kern w:val="2"/>
          <w:szCs w:val="21"/>
        </w:rPr>
        <w:t>），然后再次刷新客户端主机的浏览器，发现网页又被禁止显示了，如图</w:t>
      </w:r>
      <w:r>
        <w:rPr>
          <w:color w:val="000000"/>
          <w:kern w:val="2"/>
          <w:szCs w:val="21"/>
        </w:rPr>
        <w:t>16-1</w:t>
      </w:r>
      <w:r>
        <w:rPr>
          <w:rFonts w:hint="eastAsia"/>
          <w:color w:val="000000"/>
          <w:kern w:val="2"/>
          <w:szCs w:val="21"/>
        </w:rPr>
        <w:t>5</w:t>
      </w:r>
      <w:r>
        <w:rPr>
          <w:rFonts w:hint="eastAsia"/>
          <w:color w:val="000000"/>
          <w:kern w:val="2"/>
          <w:szCs w:val="21"/>
        </w:rPr>
        <w:t>所示。</w:t>
      </w:r>
    </w:p>
    <w:p w14:paraId="3CE617D7" w14:textId="77777777" w:rsidR="00A852F0" w:rsidRDefault="004306BA">
      <w:pPr>
        <w:pStyle w:val="ad"/>
        <w:spacing w:before="360"/>
        <w:rPr>
          <w:kern w:val="2"/>
        </w:rPr>
      </w:pPr>
      <w:r>
        <w:rPr>
          <w:noProof/>
          <w:kern w:val="2"/>
        </w:rPr>
        <w:lastRenderedPageBreak/>
        <w:drawing>
          <wp:inline distT="0" distB="0" distL="0" distR="0" wp14:anchorId="6F287DFC" wp14:editId="7F7628A0">
            <wp:extent cx="4960620" cy="3383280"/>
            <wp:effectExtent l="0" t="0" r="0" b="0"/>
            <wp:docPr id="210" name="图片 210" descr="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6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960620" cy="3383280"/>
                    </a:xfrm>
                    <a:prstGeom prst="rect">
                      <a:avLst/>
                    </a:prstGeom>
                    <a:noFill/>
                    <a:ln>
                      <a:noFill/>
                    </a:ln>
                  </pic:spPr>
                </pic:pic>
              </a:graphicData>
            </a:graphic>
          </wp:inline>
        </w:drawing>
      </w:r>
    </w:p>
    <w:p w14:paraId="622D69CC" w14:textId="77777777"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5</w:t>
      </w:r>
      <w:r>
        <w:rPr>
          <w:noProof/>
          <w:color w:val="000000"/>
          <w:kern w:val="2"/>
          <w:szCs w:val="21"/>
        </w:rPr>
        <w:t xml:space="preserve">  </w:t>
      </w:r>
      <w:r>
        <w:rPr>
          <w:rFonts w:hint="eastAsia"/>
          <w:color w:val="000000"/>
          <w:kern w:val="2"/>
          <w:szCs w:val="21"/>
        </w:rPr>
        <w:t>客户端主机再次无法访问网络</w:t>
      </w:r>
    </w:p>
    <w:p w14:paraId="0340970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71E43D0" w14:textId="77777777">
        <w:tc>
          <w:tcPr>
            <w:tcW w:w="8035" w:type="dxa"/>
          </w:tcPr>
          <w:p w14:paraId="5FEE6179" w14:textId="77777777" w:rsidR="00A852F0" w:rsidRDefault="00A852F0">
            <w:pPr>
              <w:pStyle w:val="2"/>
              <w:rPr>
                <w:kern w:val="2"/>
              </w:rPr>
            </w:pPr>
            <w:r>
              <w:rPr>
                <w:color w:val="000000"/>
                <w:kern w:val="2"/>
              </w:rPr>
              <w:t>16.4</w:t>
            </w:r>
            <w:r>
              <w:rPr>
                <w:color w:val="000000"/>
                <w:kern w:val="2"/>
                <w:szCs w:val="21"/>
              </w:rPr>
              <w:t xml:space="preserve">  </w:t>
            </w:r>
            <w:r>
              <w:rPr>
                <w:rFonts w:hint="eastAsia"/>
                <w:color w:val="000000"/>
                <w:kern w:val="2"/>
              </w:rPr>
              <w:t>反向代理</w:t>
            </w:r>
          </w:p>
        </w:tc>
      </w:tr>
    </w:tbl>
    <w:p w14:paraId="3F1C5FC6" w14:textId="77777777" w:rsidR="00A852F0" w:rsidRDefault="00A852F0">
      <w:pPr>
        <w:pStyle w:val="aff3"/>
        <w:rPr>
          <w:kern w:val="2"/>
        </w:rPr>
      </w:pPr>
    </w:p>
    <w:p w14:paraId="3E930745" w14:textId="77777777" w:rsidR="00A852F0" w:rsidRDefault="00A852F0">
      <w:pPr>
        <w:rPr>
          <w:kern w:val="2"/>
        </w:rPr>
      </w:pPr>
      <w:r>
        <w:rPr>
          <w:rFonts w:hint="eastAsia"/>
          <w:color w:val="000000"/>
          <w:kern w:val="2"/>
          <w:szCs w:val="21"/>
        </w:rPr>
        <w:t>网站页面是由静态资源和动态资源一起组成的，其中静态资源包括网站架构</w:t>
      </w:r>
      <w:r>
        <w:rPr>
          <w:color w:val="000000"/>
          <w:kern w:val="2"/>
          <w:szCs w:val="21"/>
        </w:rPr>
        <w:t>CSS</w:t>
      </w:r>
      <w:r>
        <w:rPr>
          <w:rFonts w:hint="eastAsia"/>
          <w:color w:val="000000"/>
          <w:kern w:val="2"/>
          <w:szCs w:val="21"/>
        </w:rPr>
        <w:t>文件、大量的图片、视频等数据，这些数据相对于动态资源来说更加稳定，一般不会经常发生改变。但是，随着建站技术的更新换代，外加人们不断提升的审美能力，这些静态资源占据的网站空间越来越多。如果能够把这些静态资源从网站页面中抽离出去，然后在全国各地部署静态资源的缓存节点，这样不仅可以提升用户访问网站的速度，而且网站源服务器也会因为这些缓存节点的存在而降低负载。</w:t>
      </w:r>
    </w:p>
    <w:p w14:paraId="298AC1D4" w14:textId="77777777" w:rsidR="00A852F0" w:rsidRDefault="00A852F0">
      <w:pPr>
        <w:rPr>
          <w:kern w:val="2"/>
        </w:rPr>
      </w:pPr>
      <w:r>
        <w:rPr>
          <w:rFonts w:hint="eastAsia"/>
          <w:kern w:val="2"/>
        </w:rPr>
        <w:t>反向代理是</w:t>
      </w:r>
      <w:r>
        <w:rPr>
          <w:kern w:val="2"/>
        </w:rPr>
        <w:t>Squid</w:t>
      </w:r>
      <w:r>
        <w:rPr>
          <w:rFonts w:hint="eastAsia"/>
          <w:kern w:val="2"/>
        </w:rPr>
        <w:t>服务程序的一种重要模式，其原理是把一部分原本向网站源服务器发起的用户请求交给</w:t>
      </w:r>
      <w:r>
        <w:rPr>
          <w:kern w:val="2"/>
        </w:rPr>
        <w:t>Squid</w:t>
      </w:r>
      <w:r>
        <w:rPr>
          <w:rFonts w:hint="eastAsia"/>
          <w:kern w:val="2"/>
        </w:rPr>
        <w:t>服务器缓存节点来处理。但是这种技术的弊端也很明显，如果有心怀不轨之徒将自己的域名和服务器反向代理到某个知名的网站上面，从理论上来讲，当用户</w:t>
      </w:r>
      <w:r>
        <w:rPr>
          <w:rFonts w:hint="eastAsia"/>
          <w:kern w:val="2"/>
        </w:rPr>
        <w:lastRenderedPageBreak/>
        <w:t>访问到这个域名时，也会看到与那个知名网站一样的内容（有些诈骗网站就是这样骗取用户信任的）。因此，当前许多网站都默认禁止了反向代理功能。开启了</w:t>
      </w:r>
      <w:r>
        <w:rPr>
          <w:kern w:val="2"/>
        </w:rPr>
        <w:t>CDN</w:t>
      </w:r>
      <w:r>
        <w:rPr>
          <w:rFonts w:hint="eastAsia"/>
          <w:kern w:val="2"/>
        </w:rPr>
        <w:t>（内容分发网络）服务的网站也可以避免这种窃取行为。如果访问开启了防护功能的网站，一般会看到如图</w:t>
      </w:r>
      <w:r>
        <w:rPr>
          <w:kern w:val="2"/>
        </w:rPr>
        <w:t>16-1</w:t>
      </w:r>
      <w:r>
        <w:rPr>
          <w:rFonts w:hint="eastAsia"/>
          <w:kern w:val="2"/>
        </w:rPr>
        <w:t>6</w:t>
      </w:r>
      <w:r>
        <w:rPr>
          <w:rFonts w:hint="eastAsia"/>
          <w:kern w:val="2"/>
        </w:rPr>
        <w:t>所示的报错信息。</w:t>
      </w:r>
    </w:p>
    <w:p w14:paraId="4B3A9ABC" w14:textId="77777777" w:rsidR="00A852F0" w:rsidRDefault="00A852F0">
      <w:pPr>
        <w:rPr>
          <w:kern w:val="2"/>
        </w:rPr>
      </w:pPr>
    </w:p>
    <w:p w14:paraId="224F0B65" w14:textId="77777777" w:rsidR="00A852F0" w:rsidRDefault="00A852F0">
      <w:pPr>
        <w:rPr>
          <w:kern w:val="2"/>
        </w:rPr>
      </w:pPr>
    </w:p>
    <w:p w14:paraId="4D74E726" w14:textId="77777777" w:rsidR="00A852F0" w:rsidRDefault="004306BA">
      <w:pPr>
        <w:pStyle w:val="ad"/>
        <w:rPr>
          <w:kern w:val="2"/>
        </w:rPr>
      </w:pPr>
      <w:r>
        <w:rPr>
          <w:noProof/>
          <w:color w:val="000000"/>
          <w:kern w:val="2"/>
          <w:szCs w:val="21"/>
        </w:rPr>
        <w:drawing>
          <wp:inline distT="0" distB="0" distL="0" distR="0" wp14:anchorId="73017A88" wp14:editId="1AC6AFB7">
            <wp:extent cx="4975860" cy="2758440"/>
            <wp:effectExtent l="19050" t="19050" r="0" b="3810"/>
            <wp:docPr id="211" name="图片 211" descr="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6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75860" cy="2758440"/>
                    </a:xfrm>
                    <a:prstGeom prst="rect">
                      <a:avLst/>
                    </a:prstGeom>
                    <a:noFill/>
                    <a:ln w="6350" cmpd="sng">
                      <a:solidFill>
                        <a:srgbClr val="000000"/>
                      </a:solidFill>
                      <a:miter lim="800000"/>
                      <a:headEnd/>
                      <a:tailEnd/>
                    </a:ln>
                    <a:effectLst/>
                  </pic:spPr>
                </pic:pic>
              </a:graphicData>
            </a:graphic>
          </wp:inline>
        </w:drawing>
      </w:r>
    </w:p>
    <w:p w14:paraId="18D48542" w14:textId="77777777"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6</w:t>
      </w:r>
      <w:r>
        <w:rPr>
          <w:noProof/>
          <w:color w:val="000000"/>
          <w:kern w:val="2"/>
          <w:szCs w:val="21"/>
        </w:rPr>
        <w:t xml:space="preserve">  </w:t>
      </w:r>
      <w:r>
        <w:rPr>
          <w:rFonts w:hint="eastAsia"/>
          <w:color w:val="000000"/>
          <w:kern w:val="2"/>
          <w:szCs w:val="21"/>
        </w:rPr>
        <w:t>访问网站时提示报错信息</w:t>
      </w:r>
    </w:p>
    <w:p w14:paraId="2C08F065"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14:paraId="0D299B70" w14:textId="77777777">
        <w:trPr>
          <w:cantSplit/>
          <w:trHeight w:val="271"/>
        </w:trPr>
        <w:tc>
          <w:tcPr>
            <w:tcW w:w="742" w:type="dxa"/>
            <w:gridSpan w:val="2"/>
            <w:shd w:val="clear" w:color="auto" w:fill="000000"/>
            <w:tcMar>
              <w:top w:w="0" w:type="dxa"/>
              <w:bottom w:w="0" w:type="dxa"/>
            </w:tcMar>
          </w:tcPr>
          <w:p w14:paraId="6DFB2E1A" w14:textId="77777777"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14:paraId="58248C5C" w14:textId="77777777" w:rsidR="00A852F0" w:rsidRDefault="00A852F0">
            <w:pPr>
              <w:pStyle w:val="af7"/>
              <w:rPr>
                <w:noProof/>
                <w:kern w:val="2"/>
              </w:rPr>
            </w:pPr>
          </w:p>
        </w:tc>
      </w:tr>
      <w:tr w:rsidR="00A852F0" w14:paraId="63B7DC26" w14:textId="77777777">
        <w:trPr>
          <w:cantSplit/>
        </w:trPr>
        <w:tc>
          <w:tcPr>
            <w:tcW w:w="350" w:type="dxa"/>
            <w:shd w:val="clear" w:color="auto" w:fill="D9D9D9"/>
            <w:tcMar>
              <w:top w:w="57" w:type="dxa"/>
              <w:bottom w:w="57" w:type="dxa"/>
            </w:tcMar>
          </w:tcPr>
          <w:p w14:paraId="103CCE63"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07C6765F" w14:textId="77777777" w:rsidR="00A852F0" w:rsidRDefault="00A852F0">
            <w:pPr>
              <w:pStyle w:val="af7"/>
              <w:rPr>
                <w:kern w:val="2"/>
                <w:shd w:val="pct15" w:color="auto" w:fill="FFFFFF"/>
              </w:rPr>
            </w:pPr>
            <w:r>
              <w:rPr>
                <w:rFonts w:hint="eastAsia"/>
                <w:kern w:val="2"/>
              </w:rPr>
              <w:t>刘遄老师为了实验需要而临时关闭了本书配套站点的</w:t>
            </w:r>
            <w:r>
              <w:rPr>
                <w:rFonts w:hint="eastAsia"/>
                <w:kern w:val="2"/>
              </w:rPr>
              <w:t>CDN</w:t>
            </w:r>
            <w:r>
              <w:rPr>
                <w:rFonts w:hint="eastAsia"/>
                <w:kern w:val="2"/>
              </w:rPr>
              <w:t>服务及防护插件，请大家尽量选择用自己的网站或博客进行该实验操作，避免影响到其他网站的正常运转，给他人造成麻烦。</w:t>
            </w:r>
          </w:p>
        </w:tc>
      </w:tr>
    </w:tbl>
    <w:p w14:paraId="1F857C24" w14:textId="77777777" w:rsidR="00A852F0" w:rsidRDefault="00A852F0">
      <w:pPr>
        <w:pStyle w:val="10"/>
        <w:rPr>
          <w:kern w:val="2"/>
          <w:shd w:val="pct15" w:color="auto" w:fill="FFFFFF"/>
        </w:rPr>
      </w:pPr>
    </w:p>
    <w:p w14:paraId="5EF83EDA" w14:textId="77777777" w:rsidR="00A852F0" w:rsidRDefault="00A852F0"/>
    <w:p w14:paraId="74901FDD" w14:textId="77777777" w:rsidR="00A852F0" w:rsidRDefault="00A852F0">
      <w:pPr>
        <w:rPr>
          <w:kern w:val="2"/>
        </w:rPr>
      </w:pPr>
      <w:r>
        <w:rPr>
          <w:rFonts w:hint="eastAsia"/>
          <w:color w:val="000000"/>
          <w:kern w:val="2"/>
          <w:szCs w:val="21"/>
        </w:rPr>
        <w:t>使用</w:t>
      </w:r>
      <w:r>
        <w:rPr>
          <w:color w:val="000000"/>
          <w:kern w:val="2"/>
          <w:szCs w:val="21"/>
        </w:rPr>
        <w:t>Squid</w:t>
      </w:r>
      <w:r>
        <w:rPr>
          <w:rFonts w:hint="eastAsia"/>
          <w:color w:val="000000"/>
          <w:kern w:val="2"/>
          <w:szCs w:val="21"/>
        </w:rPr>
        <w:t>服务程序来配置反向代理服务非常简单。首先找到一个网站源服务器的</w:t>
      </w:r>
      <w:r>
        <w:rPr>
          <w:color w:val="000000"/>
          <w:kern w:val="2"/>
          <w:szCs w:val="21"/>
        </w:rPr>
        <w:t>IP</w:t>
      </w:r>
      <w:r>
        <w:rPr>
          <w:rFonts w:hint="eastAsia"/>
          <w:color w:val="000000"/>
          <w:kern w:val="2"/>
          <w:szCs w:val="21"/>
        </w:rPr>
        <w:t>地址，然后编辑</w:t>
      </w:r>
      <w:r>
        <w:rPr>
          <w:color w:val="000000"/>
          <w:kern w:val="2"/>
          <w:szCs w:val="21"/>
        </w:rPr>
        <w:t>Squid</w:t>
      </w:r>
      <w:r>
        <w:rPr>
          <w:rFonts w:hint="eastAsia"/>
          <w:color w:val="000000"/>
          <w:kern w:val="2"/>
          <w:szCs w:val="21"/>
        </w:rPr>
        <w:t>服务程序的主配置文件，把端口号</w:t>
      </w:r>
      <w:r>
        <w:rPr>
          <w:color w:val="000000"/>
          <w:kern w:val="2"/>
          <w:szCs w:val="21"/>
        </w:rPr>
        <w:t>3128</w:t>
      </w:r>
      <w:r>
        <w:rPr>
          <w:rFonts w:hint="eastAsia"/>
          <w:color w:val="000000"/>
          <w:kern w:val="2"/>
          <w:szCs w:val="21"/>
        </w:rPr>
        <w:t>修改为网站源服务器的地址和端</w:t>
      </w:r>
      <w:r>
        <w:rPr>
          <w:rFonts w:hint="eastAsia"/>
          <w:color w:val="000000"/>
          <w:kern w:val="2"/>
          <w:szCs w:val="21"/>
        </w:rPr>
        <w:lastRenderedPageBreak/>
        <w:t>口号，此时正向解析服务会被暂停（它不能与反向代理服务同时使用）。然后按照下面的参数形式写入需要反向代理的网站源服务器的</w:t>
      </w:r>
      <w:r>
        <w:rPr>
          <w:color w:val="000000"/>
          <w:kern w:val="2"/>
          <w:szCs w:val="21"/>
        </w:rPr>
        <w:t>IP</w:t>
      </w:r>
      <w:r>
        <w:rPr>
          <w:rFonts w:hint="eastAsia"/>
          <w:color w:val="000000"/>
          <w:kern w:val="2"/>
          <w:szCs w:val="21"/>
        </w:rPr>
        <w:t>地址信息，保存退出后重启</w:t>
      </w:r>
      <w:r>
        <w:rPr>
          <w:color w:val="000000"/>
          <w:kern w:val="2"/>
          <w:szCs w:val="21"/>
        </w:rPr>
        <w:t>Squid</w:t>
      </w:r>
      <w:r>
        <w:rPr>
          <w:rFonts w:hint="eastAsia"/>
          <w:color w:val="000000"/>
          <w:kern w:val="2"/>
          <w:szCs w:val="21"/>
        </w:rPr>
        <w:t>服务程序。正常网站使用反向代理服务的效果如图</w:t>
      </w:r>
      <w:r>
        <w:rPr>
          <w:color w:val="000000"/>
          <w:kern w:val="2"/>
          <w:szCs w:val="21"/>
        </w:rPr>
        <w:t>16-1</w:t>
      </w:r>
      <w:r>
        <w:rPr>
          <w:rFonts w:hint="eastAsia"/>
          <w:color w:val="000000"/>
          <w:kern w:val="2"/>
          <w:szCs w:val="21"/>
        </w:rPr>
        <w:t>7</w:t>
      </w:r>
      <w:r>
        <w:rPr>
          <w:rFonts w:hint="eastAsia"/>
          <w:color w:val="000000"/>
          <w:kern w:val="2"/>
          <w:szCs w:val="21"/>
        </w:rPr>
        <w:t>所示。</w:t>
      </w:r>
    </w:p>
    <w:p w14:paraId="582345FD" w14:textId="77777777" w:rsidR="00A852F0" w:rsidRDefault="00A852F0">
      <w:pPr>
        <w:pStyle w:val="aff4"/>
        <w:spacing w:line="160" w:lineRule="exact"/>
        <w:rPr>
          <w:kern w:val="2"/>
        </w:rPr>
      </w:pPr>
    </w:p>
    <w:p w14:paraId="5C40D98B" w14:textId="77777777" w:rsidR="00A852F0" w:rsidRDefault="00A852F0">
      <w:pPr>
        <w:pStyle w:val="a8"/>
        <w:spacing w:line="260" w:lineRule="exact"/>
        <w:rPr>
          <w:kern w:val="2"/>
        </w:rPr>
      </w:pPr>
      <w:r>
        <w:rPr>
          <w:kern w:val="2"/>
        </w:rPr>
        <w:t>[root@linuxprobe ~]# vim /etc/squid/squid.conf</w:t>
      </w:r>
    </w:p>
    <w:p w14:paraId="3EE69325"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2EA7D0A1" w14:textId="77777777" w:rsidR="00A852F0" w:rsidRDefault="00A852F0">
      <w:pPr>
        <w:pStyle w:val="a8"/>
        <w:spacing w:line="260" w:lineRule="exact"/>
        <w:rPr>
          <w:kern w:val="2"/>
        </w:rPr>
      </w:pPr>
      <w:r>
        <w:rPr>
          <w:kern w:val="2"/>
        </w:rPr>
        <w:t>57 </w:t>
      </w:r>
    </w:p>
    <w:p w14:paraId="76FB7053" w14:textId="77777777" w:rsidR="00A852F0" w:rsidRDefault="00A852F0">
      <w:pPr>
        <w:pStyle w:val="a8"/>
        <w:spacing w:line="260" w:lineRule="exact"/>
        <w:rPr>
          <w:kern w:val="2"/>
        </w:rPr>
      </w:pPr>
      <w:r>
        <w:rPr>
          <w:kern w:val="2"/>
        </w:rPr>
        <w:t>58 # Squid normally listens to port 3128</w:t>
      </w:r>
    </w:p>
    <w:p w14:paraId="27111711" w14:textId="77777777" w:rsidR="00A852F0" w:rsidRDefault="00A852F0">
      <w:pPr>
        <w:pStyle w:val="a8"/>
        <w:spacing w:line="260" w:lineRule="exact"/>
        <w:rPr>
          <w:kern w:val="2"/>
        </w:rPr>
      </w:pPr>
      <w:r>
        <w:rPr>
          <w:b/>
          <w:bCs/>
          <w:kern w:val="2"/>
        </w:rPr>
        <w:t>59</w:t>
      </w:r>
      <w:r>
        <w:rPr>
          <w:kern w:val="2"/>
        </w:rPr>
        <w:t> </w:t>
      </w:r>
      <w:r>
        <w:rPr>
          <w:b/>
          <w:bCs/>
          <w:kern w:val="2"/>
        </w:rPr>
        <w:t>http</w:t>
      </w:r>
      <w:r>
        <w:rPr>
          <w:rFonts w:ascii="宋体"/>
          <w:b/>
          <w:bCs/>
          <w:kern w:val="2"/>
        </w:rPr>
        <w:t>_</w:t>
      </w:r>
      <w:r>
        <w:rPr>
          <w:b/>
          <w:bCs/>
          <w:kern w:val="2"/>
        </w:rPr>
        <w:t>port</w:t>
      </w:r>
      <w:r>
        <w:rPr>
          <w:kern w:val="2"/>
        </w:rPr>
        <w:t> </w:t>
      </w:r>
      <w:r>
        <w:rPr>
          <w:rStyle w:val="afd"/>
          <w:rFonts w:hint="eastAsia"/>
          <w:sz w:val="16"/>
        </w:rPr>
        <w:t>您的桥接网卡</w:t>
      </w:r>
      <w:r>
        <w:rPr>
          <w:rStyle w:val="afd"/>
          <w:sz w:val="16"/>
        </w:rPr>
        <w:t>IP</w:t>
      </w:r>
      <w:r>
        <w:rPr>
          <w:rStyle w:val="afd"/>
          <w:rFonts w:hint="eastAsia"/>
          <w:sz w:val="16"/>
        </w:rPr>
        <w:t>地址</w:t>
      </w:r>
      <w:r>
        <w:rPr>
          <w:b/>
          <w:bCs/>
          <w:kern w:val="2"/>
        </w:rPr>
        <w:t>:80 vhost</w:t>
      </w:r>
    </w:p>
    <w:p w14:paraId="55AEA4D7" w14:textId="77777777" w:rsidR="00A852F0" w:rsidRDefault="00A852F0">
      <w:pPr>
        <w:pStyle w:val="a8"/>
        <w:spacing w:line="260" w:lineRule="exact"/>
        <w:rPr>
          <w:b/>
          <w:bCs/>
          <w:kern w:val="2"/>
        </w:rPr>
      </w:pPr>
      <w:r>
        <w:rPr>
          <w:b/>
          <w:bCs/>
          <w:kern w:val="2"/>
        </w:rPr>
        <w:t>60</w:t>
      </w:r>
      <w:r>
        <w:rPr>
          <w:kern w:val="2"/>
        </w:rPr>
        <w:t> </w:t>
      </w:r>
      <w:r>
        <w:rPr>
          <w:b/>
          <w:bCs/>
          <w:kern w:val="2"/>
        </w:rPr>
        <w:t>cache</w:t>
      </w:r>
      <w:r>
        <w:rPr>
          <w:rFonts w:ascii="宋体"/>
          <w:b/>
          <w:bCs/>
          <w:kern w:val="2"/>
        </w:rPr>
        <w:t>_</w:t>
      </w:r>
      <w:r>
        <w:rPr>
          <w:b/>
          <w:bCs/>
          <w:kern w:val="2"/>
        </w:rPr>
        <w:t>peer </w:t>
      </w:r>
      <w:r>
        <w:rPr>
          <w:rStyle w:val="afd"/>
          <w:rFonts w:hint="eastAsia"/>
          <w:sz w:val="16"/>
        </w:rPr>
        <w:t>网站源服务器</w:t>
      </w:r>
      <w:r>
        <w:rPr>
          <w:b/>
          <w:bCs/>
          <w:kern w:val="2"/>
        </w:rPr>
        <w:t>IP</w:t>
      </w:r>
      <w:r>
        <w:rPr>
          <w:rStyle w:val="afd"/>
          <w:rFonts w:hint="eastAsia"/>
          <w:sz w:val="16"/>
        </w:rPr>
        <w:t>地址</w:t>
      </w:r>
      <w:r>
        <w:rPr>
          <w:b/>
          <w:bCs/>
          <w:kern w:val="2"/>
        </w:rPr>
        <w:t> parent 80 0 originserver</w:t>
      </w:r>
    </w:p>
    <w:p w14:paraId="27F6B8C1" w14:textId="77777777" w:rsidR="00A852F0" w:rsidRDefault="00A852F0">
      <w:pPr>
        <w:pStyle w:val="a8"/>
        <w:spacing w:line="260" w:lineRule="exact"/>
        <w:rPr>
          <w:kern w:val="2"/>
        </w:rPr>
      </w:pPr>
      <w:r>
        <w:rPr>
          <w:kern w:val="2"/>
        </w:rPr>
        <w:t>61 </w:t>
      </w:r>
    </w:p>
    <w:p w14:paraId="3F1A8620"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7798546F" w14:textId="77777777" w:rsidR="00A852F0" w:rsidRDefault="00A852F0">
      <w:pPr>
        <w:pStyle w:val="a8"/>
        <w:spacing w:line="260" w:lineRule="exact"/>
        <w:rPr>
          <w:kern w:val="2"/>
        </w:rPr>
      </w:pPr>
      <w:r>
        <w:rPr>
          <w:kern w:val="2"/>
        </w:rPr>
        <w:t>[root@linuxprobe ~]# systemctl restart squid</w:t>
      </w:r>
    </w:p>
    <w:p w14:paraId="29EC2C39" w14:textId="77777777" w:rsidR="00A852F0" w:rsidRDefault="00A852F0">
      <w:pPr>
        <w:pStyle w:val="aff5"/>
        <w:spacing w:after="90" w:line="160" w:lineRule="exact"/>
        <w:rPr>
          <w:noProof/>
          <w:kern w:val="2"/>
        </w:rPr>
      </w:pPr>
    </w:p>
    <w:p w14:paraId="646950F6" w14:textId="77777777" w:rsidR="00A852F0" w:rsidRDefault="00A852F0">
      <w:pPr>
        <w:pStyle w:val="10"/>
        <w:spacing w:afterLines="30" w:after="90"/>
        <w:rPr>
          <w:noProof/>
          <w:kern w:val="2"/>
        </w:rPr>
      </w:pPr>
    </w:p>
    <w:p w14:paraId="3753C76F" w14:textId="77777777" w:rsidR="00A852F0" w:rsidRDefault="00A852F0"/>
    <w:p w14:paraId="2416AD8A" w14:textId="77777777" w:rsidR="00A852F0" w:rsidRDefault="004306BA">
      <w:pPr>
        <w:pStyle w:val="ad"/>
        <w:pageBreakBefore/>
        <w:spacing w:before="0"/>
        <w:rPr>
          <w:kern w:val="2"/>
        </w:rPr>
      </w:pPr>
      <w:r>
        <w:rPr>
          <w:noProof/>
          <w:color w:val="000000"/>
          <w:kern w:val="2"/>
          <w:szCs w:val="21"/>
        </w:rPr>
        <w:lastRenderedPageBreak/>
        <w:drawing>
          <wp:inline distT="0" distB="0" distL="0" distR="0" wp14:anchorId="534FC025" wp14:editId="358B1BEA">
            <wp:extent cx="4168140" cy="2133600"/>
            <wp:effectExtent l="19050" t="19050" r="3810" b="0"/>
            <wp:docPr id="212" name="图片 212" descr="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61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168140" cy="2133600"/>
                    </a:xfrm>
                    <a:prstGeom prst="rect">
                      <a:avLst/>
                    </a:prstGeom>
                    <a:noFill/>
                    <a:ln w="6350" cmpd="sng">
                      <a:solidFill>
                        <a:srgbClr val="000000"/>
                      </a:solidFill>
                      <a:miter lim="800000"/>
                      <a:headEnd/>
                      <a:tailEnd/>
                    </a:ln>
                    <a:effectLst/>
                  </pic:spPr>
                </pic:pic>
              </a:graphicData>
            </a:graphic>
          </wp:inline>
        </w:drawing>
      </w:r>
    </w:p>
    <w:p w14:paraId="150C5429" w14:textId="77777777"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16-1</w:t>
      </w:r>
      <w:r>
        <w:rPr>
          <w:rFonts w:hint="eastAsia"/>
          <w:color w:val="000000"/>
          <w:kern w:val="2"/>
          <w:szCs w:val="21"/>
        </w:rPr>
        <w:t>7</w:t>
      </w:r>
      <w:r>
        <w:rPr>
          <w:noProof/>
          <w:color w:val="000000"/>
          <w:kern w:val="2"/>
          <w:szCs w:val="21"/>
        </w:rPr>
        <w:t xml:space="preserve">  </w:t>
      </w:r>
      <w:r>
        <w:rPr>
          <w:rFonts w:hint="eastAsia"/>
          <w:color w:val="000000"/>
          <w:kern w:val="2"/>
          <w:szCs w:val="21"/>
        </w:rPr>
        <w:t>使用反向代理模式访问网站</w:t>
      </w:r>
    </w:p>
    <w:p w14:paraId="1505783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06F15CA" w14:textId="77777777">
        <w:tc>
          <w:tcPr>
            <w:tcW w:w="8035" w:type="dxa"/>
          </w:tcPr>
          <w:p w14:paraId="0DE2CA14" w14:textId="77777777" w:rsidR="00A852F0" w:rsidRDefault="00A852F0">
            <w:pPr>
              <w:pStyle w:val="2"/>
              <w:rPr>
                <w:kern w:val="2"/>
              </w:rPr>
            </w:pPr>
            <w:r>
              <w:rPr>
                <w:rFonts w:hint="eastAsia"/>
                <w:kern w:val="2"/>
              </w:rPr>
              <w:t>复习题</w:t>
            </w:r>
          </w:p>
        </w:tc>
      </w:tr>
    </w:tbl>
    <w:p w14:paraId="50A3CCE2" w14:textId="77777777" w:rsidR="00A852F0" w:rsidRDefault="00A852F0">
      <w:pPr>
        <w:pStyle w:val="aff3"/>
        <w:rPr>
          <w:kern w:val="2"/>
        </w:rPr>
      </w:pPr>
    </w:p>
    <w:p w14:paraId="36F7E686"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Squid</w:t>
      </w:r>
      <w:r>
        <w:rPr>
          <w:rFonts w:hint="eastAsia"/>
          <w:kern w:val="2"/>
        </w:rPr>
        <w:t>服务程序提供的正向代理服务的主要作用。</w:t>
      </w:r>
    </w:p>
    <w:p w14:paraId="5F537626" w14:textId="77777777" w:rsidR="00A852F0" w:rsidRDefault="00A852F0">
      <w:pPr>
        <w:pStyle w:val="aff0"/>
      </w:pPr>
      <w:r>
        <w:rPr>
          <w:rStyle w:val="afd"/>
          <w:rFonts w:hint="eastAsia"/>
        </w:rPr>
        <w:t>答：</w:t>
      </w:r>
      <w:r>
        <w:rPr>
          <w:rFonts w:hint="eastAsia"/>
        </w:rPr>
        <w:t>实现代理上网、隐藏用户的真实访问信息以及对控制用户访问网站行为的访问控制列表（</w:t>
      </w:r>
      <w:r>
        <w:t>ACL</w:t>
      </w:r>
      <w:r>
        <w:rPr>
          <w:rFonts w:hint="eastAsia"/>
        </w:rPr>
        <w:t>）进行限制。</w:t>
      </w:r>
    </w:p>
    <w:p w14:paraId="1FE876FC" w14:textId="77777777" w:rsidR="00A852F0" w:rsidRDefault="00A852F0">
      <w:pPr>
        <w:pStyle w:val="aff0"/>
        <w:spacing w:line="240" w:lineRule="exact"/>
      </w:pPr>
    </w:p>
    <w:p w14:paraId="34295998" w14:textId="77777777" w:rsidR="00A852F0" w:rsidRDefault="00A852F0">
      <w:pPr>
        <w:pStyle w:val="af9"/>
        <w:ind w:left="320" w:hanging="320"/>
        <w:rPr>
          <w:kern w:val="2"/>
        </w:rPr>
      </w:pPr>
      <w:r>
        <w:rPr>
          <w:kern w:val="2"/>
        </w:rPr>
        <w:t>2</w:t>
      </w:r>
      <w:r>
        <w:rPr>
          <w:kern w:val="2"/>
        </w:rPr>
        <w:t>．</w:t>
      </w:r>
      <w:r>
        <w:rPr>
          <w:rFonts w:hint="eastAsia"/>
          <w:kern w:val="2"/>
        </w:rPr>
        <w:t>简述</w:t>
      </w:r>
      <w:r>
        <w:rPr>
          <w:kern w:val="2"/>
        </w:rPr>
        <w:t>Squid</w:t>
      </w:r>
      <w:r>
        <w:rPr>
          <w:rFonts w:hint="eastAsia"/>
          <w:kern w:val="2"/>
        </w:rPr>
        <w:t>服务程序提供的反向代理服务的主要作用。</w:t>
      </w:r>
    </w:p>
    <w:p w14:paraId="315EF0F7" w14:textId="77777777" w:rsidR="00A852F0" w:rsidRDefault="00A852F0">
      <w:pPr>
        <w:pStyle w:val="aff0"/>
      </w:pPr>
      <w:r>
        <w:rPr>
          <w:rStyle w:val="afd"/>
          <w:rFonts w:hint="eastAsia"/>
        </w:rPr>
        <w:t>答：</w:t>
      </w:r>
      <w:r>
        <w:rPr>
          <w:rFonts w:hint="eastAsia"/>
        </w:rPr>
        <w:t>加快用户访问网站的速度，降低网站源服务器的负载压力。</w:t>
      </w:r>
    </w:p>
    <w:p w14:paraId="224EF7EB" w14:textId="77777777" w:rsidR="00A852F0" w:rsidRDefault="00A852F0">
      <w:pPr>
        <w:pStyle w:val="aff0"/>
        <w:spacing w:line="240" w:lineRule="exact"/>
      </w:pPr>
    </w:p>
    <w:p w14:paraId="4A89B116" w14:textId="77777777" w:rsidR="00A852F0" w:rsidRDefault="00A852F0">
      <w:pPr>
        <w:pStyle w:val="af9"/>
        <w:ind w:left="320" w:hanging="320"/>
        <w:rPr>
          <w:kern w:val="2"/>
        </w:rPr>
      </w:pPr>
      <w:r>
        <w:rPr>
          <w:kern w:val="2"/>
        </w:rPr>
        <w:t>3</w:t>
      </w:r>
      <w:r>
        <w:rPr>
          <w:kern w:val="2"/>
        </w:rPr>
        <w:t>．</w:t>
      </w:r>
      <w:r>
        <w:rPr>
          <w:kern w:val="2"/>
        </w:rPr>
        <w:t>Squid</w:t>
      </w:r>
      <w:r>
        <w:rPr>
          <w:rFonts w:hint="eastAsia"/>
          <w:kern w:val="2"/>
        </w:rPr>
        <w:t>服务程序能够提供的代理模式有哪些？</w:t>
      </w:r>
    </w:p>
    <w:p w14:paraId="1F5B741B" w14:textId="77777777" w:rsidR="00A852F0" w:rsidRDefault="00A852F0">
      <w:pPr>
        <w:pStyle w:val="aff0"/>
      </w:pPr>
      <w:r>
        <w:rPr>
          <w:rStyle w:val="afd"/>
          <w:rFonts w:hint="eastAsia"/>
        </w:rPr>
        <w:t>答：</w:t>
      </w:r>
      <w:r>
        <w:rPr>
          <w:rFonts w:hint="eastAsia"/>
        </w:rPr>
        <w:t>正向代理模式与反向代理模式，其中正向代理模式又分为标准正向代理模式与透明正向代理模式。</w:t>
      </w:r>
    </w:p>
    <w:p w14:paraId="128204DB" w14:textId="77777777" w:rsidR="00A852F0" w:rsidRDefault="00A852F0">
      <w:pPr>
        <w:pStyle w:val="aff0"/>
        <w:spacing w:line="240" w:lineRule="exact"/>
      </w:pPr>
    </w:p>
    <w:p w14:paraId="2100FF41" w14:textId="77777777" w:rsidR="00A852F0" w:rsidRDefault="00A852F0">
      <w:pPr>
        <w:pStyle w:val="af9"/>
        <w:ind w:left="320" w:hanging="320"/>
        <w:rPr>
          <w:kern w:val="2"/>
        </w:rPr>
      </w:pPr>
      <w:r>
        <w:rPr>
          <w:kern w:val="2"/>
        </w:rPr>
        <w:t>4</w:t>
      </w:r>
      <w:r>
        <w:rPr>
          <w:kern w:val="2"/>
        </w:rPr>
        <w:t>．</w:t>
      </w:r>
      <w:r>
        <w:rPr>
          <w:rFonts w:hint="eastAsia"/>
          <w:kern w:val="2"/>
        </w:rPr>
        <w:t>标准正向代理模式与透明正向代理模式的区别是什么？</w:t>
      </w:r>
    </w:p>
    <w:p w14:paraId="3E4D3535" w14:textId="77777777" w:rsidR="00A852F0" w:rsidRDefault="00A852F0">
      <w:pPr>
        <w:pStyle w:val="aff0"/>
      </w:pPr>
      <w:r>
        <w:rPr>
          <w:rStyle w:val="afd"/>
          <w:rFonts w:hint="eastAsia"/>
        </w:rPr>
        <w:t>答：</w:t>
      </w:r>
      <w:r>
        <w:rPr>
          <w:rFonts w:hint="eastAsia"/>
        </w:rPr>
        <w:t>区别在于用户是否需要配置代理服务器的信息。若使用透明代理模式，则用户感知不到代理服务的存在。</w:t>
      </w:r>
    </w:p>
    <w:p w14:paraId="32FF0EDE" w14:textId="77777777" w:rsidR="00A852F0" w:rsidRDefault="00A852F0">
      <w:pPr>
        <w:pStyle w:val="aff0"/>
        <w:spacing w:line="240" w:lineRule="exact"/>
      </w:pPr>
    </w:p>
    <w:p w14:paraId="7DEA219A" w14:textId="77777777" w:rsidR="00A852F0" w:rsidRDefault="00A852F0">
      <w:pPr>
        <w:pStyle w:val="af9"/>
        <w:ind w:left="320" w:hanging="320"/>
        <w:rPr>
          <w:kern w:val="2"/>
        </w:rPr>
      </w:pPr>
      <w:r>
        <w:rPr>
          <w:kern w:val="2"/>
        </w:rPr>
        <w:t>5</w:t>
      </w:r>
      <w:r>
        <w:rPr>
          <w:kern w:val="2"/>
        </w:rPr>
        <w:t>．</w:t>
      </w:r>
      <w:r>
        <w:rPr>
          <w:rFonts w:hint="eastAsia"/>
          <w:kern w:val="2"/>
        </w:rPr>
        <w:t>使用</w:t>
      </w:r>
      <w:r>
        <w:rPr>
          <w:kern w:val="2"/>
        </w:rPr>
        <w:t>Squid</w:t>
      </w:r>
      <w:r>
        <w:rPr>
          <w:rFonts w:hint="eastAsia"/>
          <w:kern w:val="2"/>
        </w:rPr>
        <w:t>服务程序提供的标准正向代理模式时，需要在浏览器中配置哪些信息？</w:t>
      </w:r>
    </w:p>
    <w:p w14:paraId="1A1811AD" w14:textId="77777777" w:rsidR="00A852F0" w:rsidRDefault="00A852F0">
      <w:pPr>
        <w:pStyle w:val="aff0"/>
      </w:pPr>
      <w:r>
        <w:rPr>
          <w:rStyle w:val="afd"/>
          <w:rFonts w:hint="eastAsia"/>
        </w:rPr>
        <w:t>答：</w:t>
      </w:r>
      <w:r>
        <w:rPr>
          <w:rFonts w:hint="eastAsia"/>
        </w:rPr>
        <w:t>需要填写</w:t>
      </w:r>
      <w:r>
        <w:t>Squid</w:t>
      </w:r>
      <w:r>
        <w:rPr>
          <w:rFonts w:hint="eastAsia"/>
        </w:rPr>
        <w:t>服务器的</w:t>
      </w:r>
      <w:r>
        <w:t>IP</w:t>
      </w:r>
      <w:r>
        <w:rPr>
          <w:rFonts w:hint="eastAsia"/>
        </w:rPr>
        <w:t>地址及端口号信息。</w:t>
      </w:r>
    </w:p>
    <w:p w14:paraId="286ACFB9" w14:textId="77777777" w:rsidR="00A852F0" w:rsidRDefault="00A852F0">
      <w:pPr>
        <w:pStyle w:val="aff0"/>
        <w:spacing w:line="240" w:lineRule="exact"/>
      </w:pPr>
    </w:p>
    <w:p w14:paraId="24AFB6B0" w14:textId="77777777" w:rsidR="00A852F0" w:rsidRDefault="00A852F0">
      <w:pPr>
        <w:pStyle w:val="af9"/>
        <w:ind w:left="320" w:hanging="320"/>
        <w:rPr>
          <w:kern w:val="2"/>
        </w:rPr>
      </w:pPr>
      <w:r>
        <w:rPr>
          <w:kern w:val="2"/>
        </w:rPr>
        <w:t>6</w:t>
      </w:r>
      <w:r>
        <w:rPr>
          <w:kern w:val="2"/>
        </w:rPr>
        <w:t>．</w:t>
      </w:r>
      <w:r>
        <w:rPr>
          <w:rFonts w:hint="eastAsia"/>
          <w:kern w:val="2"/>
        </w:rPr>
        <w:t>若需要通过</w:t>
      </w:r>
      <w:r>
        <w:rPr>
          <w:kern w:val="2"/>
        </w:rPr>
        <w:t>ACL</w:t>
      </w:r>
      <w:r>
        <w:rPr>
          <w:rFonts w:hint="eastAsia"/>
          <w:kern w:val="2"/>
        </w:rPr>
        <w:t>功能限制用户不能使用代理服务访问指定网站，参数该怎么写？</w:t>
      </w:r>
      <w:r>
        <w:rPr>
          <w:kern w:val="2"/>
        </w:rPr>
        <w:t xml:space="preserve"> </w:t>
      </w:r>
    </w:p>
    <w:p w14:paraId="0400468C" w14:textId="77777777" w:rsidR="00A852F0" w:rsidRDefault="00A852F0">
      <w:pPr>
        <w:pStyle w:val="aff0"/>
        <w:ind w:left="744" w:hanging="424"/>
        <w:rPr>
          <w:spacing w:val="4"/>
        </w:rPr>
      </w:pPr>
      <w:r>
        <w:rPr>
          <w:rStyle w:val="afd"/>
          <w:rFonts w:hint="eastAsia"/>
          <w:spacing w:val="6"/>
        </w:rPr>
        <w:t>答：</w:t>
      </w:r>
      <w:r>
        <w:rPr>
          <w:rFonts w:hint="eastAsia"/>
          <w:spacing w:val="6"/>
        </w:rPr>
        <w:t>以本书的配套学习站点（</w:t>
      </w:r>
      <w:r>
        <w:rPr>
          <w:spacing w:val="6"/>
        </w:rPr>
        <w:t>www.linuxprobe.com</w:t>
      </w:r>
      <w:r>
        <w:rPr>
          <w:rFonts w:hint="eastAsia"/>
          <w:spacing w:val="6"/>
        </w:rPr>
        <w:t>）为例，可使用参数“</w:t>
      </w:r>
      <w:r>
        <w:rPr>
          <w:spacing w:val="6"/>
        </w:rPr>
        <w:t>acl deny</w:t>
      </w:r>
      <w:r>
        <w:rPr>
          <w:rFonts w:ascii="宋体" w:eastAsia="宋体"/>
          <w:spacing w:val="6"/>
        </w:rPr>
        <w:t>_</w:t>
      </w:r>
      <w:r>
        <w:rPr>
          <w:spacing w:val="6"/>
        </w:rPr>
        <w:t>url url</w:t>
      </w:r>
      <w:r>
        <w:rPr>
          <w:rFonts w:ascii="宋体" w:eastAsia="宋体"/>
          <w:spacing w:val="6"/>
        </w:rPr>
        <w:t>_</w:t>
      </w:r>
      <w:r>
        <w:rPr>
          <w:spacing w:val="6"/>
        </w:rPr>
        <w:t xml:space="preserve">regex </w:t>
      </w:r>
      <w:r>
        <w:rPr>
          <w:spacing w:val="-4"/>
        </w:rPr>
        <w:t>http://www.linuxprobe.com</w:t>
      </w:r>
      <w:r>
        <w:rPr>
          <w:rFonts w:hint="eastAsia"/>
          <w:spacing w:val="-4"/>
        </w:rPr>
        <w:t>”和“</w:t>
      </w:r>
      <w:r>
        <w:rPr>
          <w:spacing w:val="-4"/>
        </w:rPr>
        <w:t>http</w:t>
      </w:r>
      <w:r>
        <w:rPr>
          <w:rFonts w:ascii="宋体" w:eastAsia="宋体"/>
          <w:spacing w:val="4"/>
        </w:rPr>
        <w:t>_</w:t>
      </w:r>
      <w:r>
        <w:rPr>
          <w:spacing w:val="4"/>
        </w:rPr>
        <w:t>access deny deny</w:t>
      </w:r>
      <w:r>
        <w:rPr>
          <w:rFonts w:ascii="宋体" w:eastAsia="宋体"/>
          <w:spacing w:val="4"/>
        </w:rPr>
        <w:t>_</w:t>
      </w:r>
      <w:r>
        <w:rPr>
          <w:spacing w:val="4"/>
        </w:rPr>
        <w:t>url</w:t>
      </w:r>
      <w:r>
        <w:rPr>
          <w:rFonts w:hint="eastAsia"/>
          <w:spacing w:val="4"/>
        </w:rPr>
        <w:t>”来禁止用户访问这个指定的网站。</w:t>
      </w:r>
    </w:p>
    <w:p w14:paraId="199F1CB6" w14:textId="77777777" w:rsidR="00A852F0" w:rsidRDefault="00A852F0">
      <w:pPr>
        <w:pStyle w:val="aff0"/>
        <w:spacing w:line="240" w:lineRule="exact"/>
      </w:pPr>
    </w:p>
    <w:p w14:paraId="081D4045" w14:textId="77777777" w:rsidR="00A852F0" w:rsidRDefault="00A852F0">
      <w:pPr>
        <w:pStyle w:val="af9"/>
        <w:ind w:left="320" w:hanging="320"/>
        <w:rPr>
          <w:spacing w:val="4"/>
          <w:kern w:val="2"/>
        </w:rPr>
      </w:pPr>
      <w:r>
        <w:rPr>
          <w:kern w:val="2"/>
        </w:rPr>
        <w:t>7</w:t>
      </w:r>
      <w:r>
        <w:rPr>
          <w:kern w:val="2"/>
        </w:rPr>
        <w:t>．</w:t>
      </w:r>
      <w:r>
        <w:rPr>
          <w:rFonts w:hint="eastAsia"/>
          <w:spacing w:val="4"/>
          <w:kern w:val="2"/>
        </w:rPr>
        <w:t>若让客户端主机使用透明正向代理模式，则需要用</w:t>
      </w:r>
      <w:r>
        <w:rPr>
          <w:spacing w:val="4"/>
          <w:kern w:val="2"/>
        </w:rPr>
        <w:t>DHCP</w:t>
      </w:r>
      <w:r>
        <w:rPr>
          <w:rFonts w:hint="eastAsia"/>
          <w:spacing w:val="4"/>
          <w:kern w:val="2"/>
        </w:rPr>
        <w:t>服务器为客户端主机分配什么信息？</w:t>
      </w:r>
      <w:r>
        <w:rPr>
          <w:spacing w:val="4"/>
          <w:kern w:val="2"/>
        </w:rPr>
        <w:t xml:space="preserve"> </w:t>
      </w:r>
    </w:p>
    <w:p w14:paraId="65375BD9" w14:textId="77777777" w:rsidR="00A852F0" w:rsidRDefault="00A852F0">
      <w:pPr>
        <w:pStyle w:val="aff0"/>
      </w:pPr>
      <w:r>
        <w:rPr>
          <w:rStyle w:val="afd"/>
          <w:rFonts w:hint="eastAsia"/>
        </w:rPr>
        <w:t>答：</w:t>
      </w:r>
      <w:r>
        <w:rPr>
          <w:rFonts w:hint="eastAsia"/>
        </w:rPr>
        <w:t>需要为客户端主机分配</w:t>
      </w:r>
      <w:r>
        <w:t>IP</w:t>
      </w:r>
      <w:r>
        <w:rPr>
          <w:rFonts w:hint="eastAsia"/>
        </w:rPr>
        <w:t>地址、子网掩码、网关地址以及外部</w:t>
      </w:r>
      <w:r>
        <w:t>DNS</w:t>
      </w:r>
      <w:r>
        <w:rPr>
          <w:rFonts w:hint="eastAsia"/>
        </w:rPr>
        <w:t>服务器地址。</w:t>
      </w:r>
    </w:p>
    <w:p w14:paraId="17CB8A4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1792" behindDoc="0" locked="0" layoutInCell="1" allowOverlap="1" wp14:anchorId="34BABCFF" wp14:editId="7AF14612">
                <wp:simplePos x="0" y="0"/>
                <wp:positionH relativeFrom="column">
                  <wp:posOffset>-933450</wp:posOffset>
                </wp:positionH>
                <wp:positionV relativeFrom="paragraph">
                  <wp:posOffset>419100</wp:posOffset>
                </wp:positionV>
                <wp:extent cx="7067550" cy="0"/>
                <wp:effectExtent l="9525" t="9525" r="9525" b="9525"/>
                <wp:wrapNone/>
                <wp:docPr id="268"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F3FF3F0" id="Line 20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NKFQ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niajSh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80768" behindDoc="1" locked="0" layoutInCell="1" allowOverlap="1" wp14:anchorId="151A0CAA" wp14:editId="23648D6E">
                <wp:simplePos x="0" y="0"/>
                <wp:positionH relativeFrom="column">
                  <wp:posOffset>2025015</wp:posOffset>
                </wp:positionH>
                <wp:positionV relativeFrom="paragraph">
                  <wp:posOffset>13970</wp:posOffset>
                </wp:positionV>
                <wp:extent cx="1009650" cy="405130"/>
                <wp:effectExtent l="0" t="4445" r="3810" b="0"/>
                <wp:wrapNone/>
                <wp:docPr id="267"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A3A3A6C" id="Rectangle 199" o:spid="_x0000_s1026" style="position:absolute;left:0;text-align:left;margin-left:159.45pt;margin-top:1.1pt;width:79.5pt;height:31.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yp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6n&#10;M4wU6aBJn6FsRG0kR1lZ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l2fK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第17章</w:t>
      </w:r>
    </w:p>
    <w:p w14:paraId="76853FC0"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使用iSCSI服务部署网络存储</w:t>
      </w:r>
    </w:p>
    <w:p w14:paraId="70EBA727" w14:textId="77777777" w:rsidR="00A852F0" w:rsidRDefault="00A852F0">
      <w:pPr>
        <w:pStyle w:val="af"/>
        <w:topLinePunct/>
        <w:rPr>
          <w:rFonts w:eastAsia="宋体"/>
          <w:kern w:val="2"/>
          <w:szCs w:val="24"/>
        </w:rPr>
      </w:pPr>
    </w:p>
    <w:p w14:paraId="1B786D7E" w14:textId="77777777" w:rsidR="00A852F0" w:rsidRDefault="004306BA">
      <w:pPr>
        <w:pStyle w:val="aff1"/>
        <w:rPr>
          <w:kern w:val="2"/>
        </w:rPr>
      </w:pPr>
      <w:r>
        <w:rPr>
          <w:noProof/>
          <w:kern w:val="2"/>
          <w:sz w:val="20"/>
        </w:rPr>
        <mc:AlternateContent>
          <mc:Choice Requires="wps">
            <w:drawing>
              <wp:anchor distT="0" distB="0" distL="114300" distR="114300" simplePos="0" relativeHeight="251682816" behindDoc="1" locked="0" layoutInCell="1" allowOverlap="1" wp14:anchorId="63928D3A" wp14:editId="0840C2DD">
                <wp:simplePos x="0" y="0"/>
                <wp:positionH relativeFrom="column">
                  <wp:posOffset>-935990</wp:posOffset>
                </wp:positionH>
                <wp:positionV relativeFrom="paragraph">
                  <wp:posOffset>25400</wp:posOffset>
                </wp:positionV>
                <wp:extent cx="7052310" cy="1400175"/>
                <wp:effectExtent l="0" t="0" r="0" b="3175"/>
                <wp:wrapNone/>
                <wp:docPr id="266"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0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2BA0B39" id="Rectangle 201" o:spid="_x0000_s1026" style="position:absolute;left:0;text-align:left;margin-left:-73.7pt;margin-top:2pt;width:555.3pt;height:110.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rVfwIAAAAF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" fillcolor="#d9d9d9" stroked="f"/>
            </w:pict>
          </mc:Fallback>
        </mc:AlternateContent>
      </w:r>
      <w:r w:rsidR="00A852F0">
        <w:rPr>
          <w:rFonts w:hint="eastAsia"/>
          <w:kern w:val="2"/>
        </w:rPr>
        <w:t>本章讲解了如下内容：</w:t>
      </w:r>
    </w:p>
    <w:p w14:paraId="760D4B05" w14:textId="77777777" w:rsidR="00A852F0" w:rsidRDefault="00A852F0">
      <w:pPr>
        <w:pStyle w:val="aff2"/>
        <w:rPr>
          <w:kern w:val="2"/>
        </w:rPr>
      </w:pPr>
      <w:r>
        <w:rPr>
          <w:kern w:val="2"/>
        </w:rPr>
        <w:sym w:font="Wingdings" w:char="00D8"/>
      </w:r>
      <w:r>
        <w:rPr>
          <w:kern w:val="2"/>
        </w:rPr>
        <w:tab/>
        <w:t>iSCSI</w:t>
      </w:r>
      <w:r>
        <w:rPr>
          <w:rFonts w:hint="eastAsia"/>
          <w:kern w:val="2"/>
        </w:rPr>
        <w:t>技术概述；</w:t>
      </w:r>
    </w:p>
    <w:p w14:paraId="7703ED42" w14:textId="77777777" w:rsidR="00A852F0" w:rsidRDefault="00A852F0">
      <w:pPr>
        <w:pStyle w:val="aff2"/>
        <w:rPr>
          <w:kern w:val="2"/>
        </w:rPr>
      </w:pPr>
      <w:r>
        <w:rPr>
          <w:kern w:val="2"/>
        </w:rPr>
        <w:sym w:font="Wingdings" w:char="00D8"/>
      </w:r>
      <w:r>
        <w:rPr>
          <w:kern w:val="2"/>
        </w:rPr>
        <w:tab/>
      </w:r>
      <w:r>
        <w:rPr>
          <w:rFonts w:hint="eastAsia"/>
          <w:kern w:val="2"/>
        </w:rPr>
        <w:t>创建</w:t>
      </w:r>
      <w:r>
        <w:rPr>
          <w:kern w:val="2"/>
        </w:rPr>
        <w:t>RAID</w:t>
      </w:r>
      <w:r>
        <w:rPr>
          <w:rFonts w:hint="eastAsia"/>
          <w:kern w:val="2"/>
        </w:rPr>
        <w:t>磁盘阵列；</w:t>
      </w:r>
    </w:p>
    <w:p w14:paraId="6CB1F349"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iSCSI</w:t>
      </w:r>
      <w:r>
        <w:rPr>
          <w:rFonts w:hint="eastAsia"/>
          <w:kern w:val="2"/>
        </w:rPr>
        <w:t>服务端；</w:t>
      </w:r>
    </w:p>
    <w:p w14:paraId="01CF3088"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Linux</w:t>
      </w:r>
      <w:r>
        <w:rPr>
          <w:rFonts w:hint="eastAsia"/>
          <w:kern w:val="2"/>
        </w:rPr>
        <w:t>客户端；</w:t>
      </w:r>
    </w:p>
    <w:p w14:paraId="0485925F"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Windows</w:t>
      </w:r>
      <w:r>
        <w:rPr>
          <w:rFonts w:hint="eastAsia"/>
          <w:kern w:val="2"/>
        </w:rPr>
        <w:t>客户端。</w:t>
      </w:r>
    </w:p>
    <w:p w14:paraId="134D0C80" w14:textId="77777777" w:rsidR="00A852F0" w:rsidRDefault="00A852F0">
      <w:pPr>
        <w:rPr>
          <w:kern w:val="2"/>
        </w:rPr>
      </w:pPr>
    </w:p>
    <w:p w14:paraId="0DE547A3" w14:textId="77777777" w:rsidR="00A852F0" w:rsidRDefault="00A852F0">
      <w:pPr>
        <w:rPr>
          <w:spacing w:val="4"/>
          <w:kern w:val="2"/>
        </w:rPr>
      </w:pPr>
      <w:r>
        <w:rPr>
          <w:rFonts w:hint="eastAsia"/>
          <w:spacing w:val="4"/>
          <w:kern w:val="2"/>
        </w:rPr>
        <w:t>本章开篇介绍了计算机硬件存储设备的不同接口技术的优缺点，并由此切入</w:t>
      </w:r>
      <w:r>
        <w:rPr>
          <w:spacing w:val="4"/>
          <w:kern w:val="2"/>
        </w:rPr>
        <w:t>iSCSI</w:t>
      </w:r>
      <w:r>
        <w:rPr>
          <w:rFonts w:hint="eastAsia"/>
          <w:spacing w:val="4"/>
          <w:kern w:val="2"/>
        </w:rPr>
        <w:t>技术主题的讲解。</w:t>
      </w:r>
      <w:r>
        <w:rPr>
          <w:spacing w:val="4"/>
          <w:kern w:val="2"/>
        </w:rPr>
        <w:t>iSCSI</w:t>
      </w:r>
      <w:r>
        <w:rPr>
          <w:rFonts w:hint="eastAsia"/>
          <w:spacing w:val="4"/>
          <w:kern w:val="2"/>
        </w:rPr>
        <w:t>技术实现了物理硬盘设备与</w:t>
      </w:r>
      <w:r>
        <w:rPr>
          <w:spacing w:val="4"/>
          <w:kern w:val="2"/>
        </w:rPr>
        <w:t>TCP/IP</w:t>
      </w:r>
      <w:r>
        <w:rPr>
          <w:rFonts w:hint="eastAsia"/>
          <w:spacing w:val="4"/>
          <w:kern w:val="2"/>
        </w:rPr>
        <w:t>网络协议的相互结合，使得用户可以通过互联网方便地访问远程机房提供的共享存储资源。本章将带领大家在</w:t>
      </w:r>
      <w:r>
        <w:rPr>
          <w:spacing w:val="4"/>
          <w:kern w:val="2"/>
        </w:rPr>
        <w:t>Linux</w:t>
      </w:r>
      <w:r>
        <w:rPr>
          <w:rFonts w:hint="eastAsia"/>
          <w:spacing w:val="4"/>
          <w:kern w:val="2"/>
        </w:rPr>
        <w:t>系统上部署</w:t>
      </w:r>
      <w:r>
        <w:rPr>
          <w:spacing w:val="4"/>
          <w:kern w:val="2"/>
        </w:rPr>
        <w:t>iSCSI</w:t>
      </w:r>
      <w:r>
        <w:rPr>
          <w:rFonts w:hint="eastAsia"/>
          <w:spacing w:val="4"/>
          <w:kern w:val="2"/>
        </w:rPr>
        <w:t>服务端程序，并分别基于</w:t>
      </w:r>
      <w:r>
        <w:rPr>
          <w:spacing w:val="4"/>
          <w:kern w:val="2"/>
        </w:rPr>
        <w:t>Linux</w:t>
      </w:r>
      <w:r>
        <w:rPr>
          <w:rFonts w:hint="eastAsia"/>
          <w:spacing w:val="4"/>
          <w:kern w:val="2"/>
        </w:rPr>
        <w:t>系统和</w:t>
      </w:r>
      <w:r>
        <w:rPr>
          <w:spacing w:val="4"/>
          <w:kern w:val="2"/>
        </w:rPr>
        <w:t>Windows</w:t>
      </w:r>
      <w:r>
        <w:rPr>
          <w:rFonts w:hint="eastAsia"/>
          <w:spacing w:val="4"/>
          <w:kern w:val="2"/>
        </w:rPr>
        <w:t>系统来访问远程的存储资源。通过本章以及第</w:t>
      </w:r>
      <w:r>
        <w:rPr>
          <w:spacing w:val="4"/>
          <w:kern w:val="2"/>
        </w:rPr>
        <w:t>6</w:t>
      </w:r>
      <w:r>
        <w:rPr>
          <w:rFonts w:hint="eastAsia"/>
          <w:spacing w:val="4"/>
          <w:kern w:val="2"/>
        </w:rPr>
        <w:t>章、第</w:t>
      </w:r>
      <w:r>
        <w:rPr>
          <w:spacing w:val="4"/>
          <w:kern w:val="2"/>
        </w:rPr>
        <w:t>7</w:t>
      </w:r>
      <w:r>
        <w:rPr>
          <w:rFonts w:hint="eastAsia"/>
          <w:spacing w:val="4"/>
          <w:kern w:val="2"/>
        </w:rPr>
        <w:t>章的学习，读者将进一步理解和掌握如何在</w:t>
      </w:r>
      <w:r>
        <w:rPr>
          <w:spacing w:val="4"/>
          <w:kern w:val="2"/>
        </w:rPr>
        <w:t>Linux</w:t>
      </w:r>
      <w:r>
        <w:rPr>
          <w:rFonts w:hint="eastAsia"/>
          <w:spacing w:val="4"/>
          <w:kern w:val="2"/>
        </w:rPr>
        <w:t>系统中管理硬盘设备和存储资源，为今后走向运营岗位打下坚实的基础。</w:t>
      </w:r>
    </w:p>
    <w:p w14:paraId="2FF9E4D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7F46ED9" w14:textId="77777777">
        <w:tc>
          <w:tcPr>
            <w:tcW w:w="8035" w:type="dxa"/>
          </w:tcPr>
          <w:p w14:paraId="20CCB2CF" w14:textId="77777777" w:rsidR="00A852F0" w:rsidRDefault="00A852F0">
            <w:pPr>
              <w:pStyle w:val="2"/>
              <w:rPr>
                <w:kern w:val="2"/>
              </w:rPr>
            </w:pPr>
            <w:r>
              <w:rPr>
                <w:color w:val="000000"/>
                <w:kern w:val="2"/>
              </w:rPr>
              <w:t>17.1</w:t>
            </w:r>
            <w:r>
              <w:rPr>
                <w:color w:val="000000"/>
                <w:kern w:val="2"/>
                <w:szCs w:val="21"/>
              </w:rPr>
              <w:t xml:space="preserve">  </w:t>
            </w:r>
            <w:r>
              <w:rPr>
                <w:color w:val="000000"/>
                <w:kern w:val="2"/>
              </w:rPr>
              <w:t>iSCSI</w:t>
            </w:r>
            <w:r>
              <w:rPr>
                <w:rFonts w:hint="eastAsia"/>
                <w:color w:val="000000"/>
                <w:kern w:val="2"/>
              </w:rPr>
              <w:t>技术概述</w:t>
            </w:r>
          </w:p>
        </w:tc>
      </w:tr>
    </w:tbl>
    <w:p w14:paraId="274D7382" w14:textId="77777777" w:rsidR="00A852F0" w:rsidRDefault="00A852F0">
      <w:pPr>
        <w:pStyle w:val="aff3"/>
        <w:rPr>
          <w:kern w:val="2"/>
        </w:rPr>
      </w:pPr>
    </w:p>
    <w:p w14:paraId="6154F6F9" w14:textId="77777777" w:rsidR="00A852F0" w:rsidRDefault="00A852F0">
      <w:pPr>
        <w:rPr>
          <w:kern w:val="2"/>
        </w:rPr>
      </w:pPr>
      <w:r>
        <w:rPr>
          <w:rFonts w:hint="eastAsia"/>
          <w:color w:val="000000"/>
          <w:spacing w:val="4"/>
          <w:kern w:val="2"/>
          <w:szCs w:val="21"/>
        </w:rPr>
        <w:t>硬盘是计算机硬件设备中重要的组成部分之一，硬盘存储设备读写速度的快慢也会对</w:t>
      </w:r>
      <w:r>
        <w:rPr>
          <w:rFonts w:hint="eastAsia"/>
          <w:color w:val="000000"/>
          <w:spacing w:val="4"/>
          <w:kern w:val="2"/>
          <w:szCs w:val="21"/>
        </w:rPr>
        <w:lastRenderedPageBreak/>
        <w:t>服务器的整体性能造成影响。第</w:t>
      </w:r>
      <w:r>
        <w:rPr>
          <w:color w:val="000000"/>
          <w:spacing w:val="4"/>
          <w:kern w:val="2"/>
          <w:szCs w:val="21"/>
        </w:rPr>
        <w:t>6</w:t>
      </w:r>
      <w:r>
        <w:rPr>
          <w:rFonts w:hint="eastAsia"/>
          <w:color w:val="000000"/>
          <w:spacing w:val="4"/>
          <w:kern w:val="2"/>
          <w:szCs w:val="21"/>
        </w:rPr>
        <w:t>章、第</w:t>
      </w:r>
      <w:r>
        <w:rPr>
          <w:color w:val="000000"/>
          <w:spacing w:val="4"/>
          <w:kern w:val="2"/>
          <w:szCs w:val="21"/>
        </w:rPr>
        <w:t>7</w:t>
      </w:r>
      <w:r>
        <w:rPr>
          <w:rFonts w:hint="eastAsia"/>
          <w:color w:val="000000"/>
          <w:spacing w:val="4"/>
          <w:kern w:val="2"/>
          <w:szCs w:val="21"/>
        </w:rPr>
        <w:t>章讲解的硬盘存储结构、</w:t>
      </w:r>
      <w:r>
        <w:rPr>
          <w:color w:val="000000"/>
          <w:spacing w:val="4"/>
          <w:kern w:val="2"/>
          <w:szCs w:val="21"/>
        </w:rPr>
        <w:t>RAID</w:t>
      </w:r>
      <w:r>
        <w:rPr>
          <w:rFonts w:hint="eastAsia"/>
          <w:color w:val="000000"/>
          <w:spacing w:val="4"/>
          <w:kern w:val="2"/>
          <w:szCs w:val="21"/>
        </w:rPr>
        <w:t>磁盘阵列技术以及</w:t>
      </w:r>
      <w:r>
        <w:rPr>
          <w:color w:val="000000"/>
          <w:spacing w:val="4"/>
          <w:kern w:val="2"/>
          <w:szCs w:val="21"/>
        </w:rPr>
        <w:t>LVM</w:t>
      </w:r>
      <w:r>
        <w:rPr>
          <w:rFonts w:hint="eastAsia"/>
          <w:color w:val="000000"/>
          <w:spacing w:val="4"/>
          <w:kern w:val="2"/>
          <w:szCs w:val="21"/>
        </w:rPr>
        <w:t>技术等都是用于存储设备的技术，尽管这些技术有软件层面和硬件层面之分，但是它们都旨在解决硬盘存储设备的读写速度问题，或者竭力保障存储数据的安全。</w:t>
      </w:r>
    </w:p>
    <w:p w14:paraId="1393A9DE" w14:textId="77777777" w:rsidR="00A852F0" w:rsidRDefault="00A852F0">
      <w:pPr>
        <w:rPr>
          <w:kern w:val="2"/>
        </w:rPr>
      </w:pPr>
      <w:r>
        <w:rPr>
          <w:rFonts w:hint="eastAsia"/>
          <w:kern w:val="2"/>
        </w:rPr>
        <w:t>为了进一步提升硬盘存储设备的读写速度和性能，人们一直在努力改进物理硬盘设备的接口协议。当前的硬盘接口类型主要有</w:t>
      </w:r>
      <w:r>
        <w:rPr>
          <w:kern w:val="2"/>
        </w:rPr>
        <w:t>IDE</w:t>
      </w:r>
      <w:r>
        <w:rPr>
          <w:rFonts w:hint="eastAsia"/>
          <w:kern w:val="2"/>
        </w:rPr>
        <w:t>、</w:t>
      </w:r>
      <w:r>
        <w:rPr>
          <w:kern w:val="2"/>
        </w:rPr>
        <w:t>SCSI</w:t>
      </w:r>
      <w:r>
        <w:rPr>
          <w:rFonts w:hint="eastAsia"/>
          <w:kern w:val="2"/>
        </w:rPr>
        <w:t>和</w:t>
      </w:r>
      <w:r>
        <w:rPr>
          <w:kern w:val="2"/>
        </w:rPr>
        <w:t>SATA</w:t>
      </w:r>
      <w:r>
        <w:rPr>
          <w:rFonts w:hint="eastAsia"/>
          <w:kern w:val="2"/>
        </w:rPr>
        <w:t>这</w:t>
      </w:r>
      <w:r>
        <w:rPr>
          <w:kern w:val="2"/>
        </w:rPr>
        <w:t>3</w:t>
      </w:r>
      <w:r>
        <w:rPr>
          <w:rFonts w:hint="eastAsia"/>
          <w:kern w:val="2"/>
        </w:rPr>
        <w:t>种。</w:t>
      </w:r>
    </w:p>
    <w:p w14:paraId="22E86358" w14:textId="77777777" w:rsidR="00A852F0" w:rsidRDefault="00A852F0">
      <w:pPr>
        <w:pStyle w:val="11"/>
        <w:ind w:left="704" w:hanging="304"/>
        <w:rPr>
          <w:kern w:val="2"/>
        </w:rPr>
      </w:pPr>
      <w:r>
        <w:rPr>
          <w:kern w:val="2"/>
        </w:rPr>
        <w:sym w:font="Wingdings" w:char="00D8"/>
      </w:r>
      <w:r>
        <w:rPr>
          <w:kern w:val="2"/>
        </w:rPr>
        <w:tab/>
      </w:r>
      <w:r>
        <w:rPr>
          <w:color w:val="000000"/>
          <w:kern w:val="2"/>
          <w:szCs w:val="21"/>
        </w:rPr>
        <w:t>IDE</w:t>
      </w:r>
      <w:r>
        <w:rPr>
          <w:rFonts w:hint="eastAsia"/>
          <w:color w:val="000000"/>
          <w:kern w:val="2"/>
          <w:szCs w:val="21"/>
        </w:rPr>
        <w:t>是一种成熟稳定、价格便宜的并行传输接口。</w:t>
      </w:r>
    </w:p>
    <w:p w14:paraId="4837FB90" w14:textId="77777777" w:rsidR="00A852F0" w:rsidRDefault="00A852F0">
      <w:pPr>
        <w:pStyle w:val="11"/>
        <w:ind w:left="704" w:hanging="304"/>
        <w:rPr>
          <w:kern w:val="2"/>
        </w:rPr>
      </w:pPr>
      <w:r>
        <w:rPr>
          <w:kern w:val="2"/>
        </w:rPr>
        <w:sym w:font="Wingdings" w:char="00D8"/>
      </w:r>
      <w:r>
        <w:rPr>
          <w:kern w:val="2"/>
        </w:rPr>
        <w:tab/>
      </w:r>
      <w:r>
        <w:rPr>
          <w:color w:val="000000"/>
          <w:kern w:val="2"/>
          <w:szCs w:val="21"/>
        </w:rPr>
        <w:t>SATA</w:t>
      </w:r>
      <w:r>
        <w:rPr>
          <w:rFonts w:hint="eastAsia"/>
          <w:color w:val="000000"/>
          <w:kern w:val="2"/>
          <w:szCs w:val="21"/>
        </w:rPr>
        <w:t>是一种传输速度更快、数据校验更完整的串行传输接口。</w:t>
      </w:r>
    </w:p>
    <w:p w14:paraId="26BA9FED" w14:textId="77777777" w:rsidR="00A852F0" w:rsidRDefault="00A852F0">
      <w:pPr>
        <w:pStyle w:val="11"/>
        <w:ind w:left="704" w:hanging="304"/>
        <w:rPr>
          <w:kern w:val="2"/>
        </w:rPr>
      </w:pPr>
      <w:r>
        <w:rPr>
          <w:kern w:val="2"/>
        </w:rPr>
        <w:sym w:font="Wingdings" w:char="00D8"/>
      </w:r>
      <w:r>
        <w:rPr>
          <w:kern w:val="2"/>
        </w:rPr>
        <w:tab/>
      </w:r>
      <w:r>
        <w:rPr>
          <w:color w:val="000000"/>
          <w:kern w:val="2"/>
          <w:szCs w:val="21"/>
        </w:rPr>
        <w:t>SCSI</w:t>
      </w:r>
      <w:r>
        <w:rPr>
          <w:rFonts w:hint="eastAsia"/>
          <w:color w:val="000000"/>
          <w:kern w:val="2"/>
          <w:szCs w:val="21"/>
        </w:rPr>
        <w:t>是一种用于计算机和硬盘、光驱等设备之间系统级接口的通用标准，具有系统资源占用率低、转速高、传输速度快等优点。</w:t>
      </w:r>
    </w:p>
    <w:p w14:paraId="60960E0E" w14:textId="77777777" w:rsidR="00A852F0" w:rsidRDefault="00A852F0">
      <w:pPr>
        <w:rPr>
          <w:kern w:val="2"/>
        </w:rPr>
      </w:pPr>
      <w:r>
        <w:rPr>
          <w:rFonts w:hint="eastAsia"/>
          <w:color w:val="000000"/>
          <w:spacing w:val="4"/>
          <w:kern w:val="2"/>
          <w:szCs w:val="21"/>
        </w:rPr>
        <w:t>不论使用什么类型的硬盘接口，硬盘上的数据总是要通过计算机主板上的总线与</w:t>
      </w:r>
      <w:r>
        <w:rPr>
          <w:color w:val="000000"/>
          <w:spacing w:val="4"/>
          <w:kern w:val="2"/>
          <w:szCs w:val="21"/>
        </w:rPr>
        <w:t>CPU</w:t>
      </w:r>
      <w:r>
        <w:rPr>
          <w:rFonts w:hint="eastAsia"/>
          <w:color w:val="000000"/>
          <w:spacing w:val="4"/>
          <w:kern w:val="2"/>
          <w:szCs w:val="21"/>
        </w:rPr>
        <w:t>、内存设备进行数据交换，这种物理环境上的限制给硬盘资源的共享带来了各种不便。后来，</w:t>
      </w:r>
      <w:r>
        <w:rPr>
          <w:color w:val="000000"/>
          <w:spacing w:val="4"/>
          <w:kern w:val="2"/>
          <w:szCs w:val="21"/>
        </w:rPr>
        <w:t>IBM</w:t>
      </w:r>
      <w:r>
        <w:rPr>
          <w:rFonts w:hint="eastAsia"/>
          <w:color w:val="000000"/>
          <w:spacing w:val="4"/>
          <w:kern w:val="2"/>
          <w:szCs w:val="21"/>
        </w:rPr>
        <w:t>公司开始动手研发基于</w:t>
      </w:r>
      <w:r>
        <w:rPr>
          <w:color w:val="000000"/>
          <w:spacing w:val="4"/>
          <w:kern w:val="2"/>
          <w:szCs w:val="21"/>
        </w:rPr>
        <w:t>TCP/IP</w:t>
      </w:r>
      <w:r>
        <w:rPr>
          <w:rFonts w:hint="eastAsia"/>
          <w:color w:val="000000"/>
          <w:spacing w:val="4"/>
          <w:kern w:val="2"/>
          <w:szCs w:val="21"/>
        </w:rPr>
        <w:t>协议和</w:t>
      </w:r>
      <w:r>
        <w:rPr>
          <w:color w:val="000000"/>
          <w:spacing w:val="4"/>
          <w:kern w:val="2"/>
          <w:szCs w:val="21"/>
        </w:rPr>
        <w:t>SCSI</w:t>
      </w:r>
      <w:r>
        <w:rPr>
          <w:rFonts w:hint="eastAsia"/>
          <w:color w:val="000000"/>
          <w:spacing w:val="4"/>
          <w:kern w:val="2"/>
          <w:szCs w:val="21"/>
        </w:rPr>
        <w:t>接口协议的新型存储技术，这也就是我们目前能看到的互联网小型计算机系统接口（</w:t>
      </w:r>
      <w:r>
        <w:rPr>
          <w:color w:val="000000"/>
          <w:spacing w:val="4"/>
          <w:kern w:val="2"/>
          <w:szCs w:val="21"/>
        </w:rPr>
        <w:t>iSCSI</w:t>
      </w:r>
      <w:r>
        <w:rPr>
          <w:rFonts w:hint="eastAsia"/>
          <w:color w:val="000000"/>
          <w:spacing w:val="4"/>
          <w:kern w:val="2"/>
          <w:szCs w:val="21"/>
        </w:rPr>
        <w:t>，</w:t>
      </w:r>
      <w:r>
        <w:rPr>
          <w:color w:val="000000"/>
          <w:spacing w:val="4"/>
          <w:kern w:val="2"/>
          <w:szCs w:val="21"/>
        </w:rPr>
        <w:t>Internet Small Computer System Interface</w:t>
      </w:r>
      <w:r>
        <w:rPr>
          <w:rFonts w:hint="eastAsia"/>
          <w:color w:val="000000"/>
          <w:spacing w:val="4"/>
          <w:kern w:val="2"/>
          <w:szCs w:val="21"/>
        </w:rPr>
        <w:t>）。这是一种将</w:t>
      </w:r>
      <w:r>
        <w:rPr>
          <w:color w:val="000000"/>
          <w:spacing w:val="4"/>
          <w:kern w:val="2"/>
          <w:szCs w:val="21"/>
        </w:rPr>
        <w:t>SCSI</w:t>
      </w:r>
      <w:r>
        <w:rPr>
          <w:rFonts w:hint="eastAsia"/>
          <w:color w:val="000000"/>
          <w:spacing w:val="4"/>
          <w:kern w:val="2"/>
          <w:szCs w:val="21"/>
        </w:rPr>
        <w:t>接口与以太网技术相结合的新型存储技术，可以用来在网络中传输</w:t>
      </w:r>
      <w:r>
        <w:rPr>
          <w:color w:val="000000"/>
          <w:spacing w:val="4"/>
          <w:kern w:val="2"/>
          <w:szCs w:val="21"/>
        </w:rPr>
        <w:t>SCSI</w:t>
      </w:r>
      <w:r>
        <w:rPr>
          <w:rFonts w:hint="eastAsia"/>
          <w:color w:val="000000"/>
          <w:spacing w:val="4"/>
          <w:kern w:val="2"/>
          <w:szCs w:val="21"/>
        </w:rPr>
        <w:t>接口的命令和数据。这样，不仅克服了传统</w:t>
      </w:r>
      <w:r>
        <w:rPr>
          <w:color w:val="000000"/>
          <w:spacing w:val="4"/>
          <w:kern w:val="2"/>
          <w:szCs w:val="21"/>
        </w:rPr>
        <w:t>SCSI</w:t>
      </w:r>
      <w:r>
        <w:rPr>
          <w:rFonts w:hint="eastAsia"/>
          <w:color w:val="000000"/>
          <w:spacing w:val="4"/>
          <w:kern w:val="2"/>
          <w:szCs w:val="21"/>
        </w:rPr>
        <w:t>接口设备的物理局限性，实现了跨区域的存储资源共享，还可以在不停机的状态下扩展存储容量。</w:t>
      </w:r>
    </w:p>
    <w:p w14:paraId="77A60972" w14:textId="77777777" w:rsidR="00A852F0" w:rsidRDefault="00A852F0">
      <w:pPr>
        <w:rPr>
          <w:kern w:val="2"/>
        </w:rPr>
      </w:pPr>
      <w:r>
        <w:rPr>
          <w:rFonts w:hint="eastAsia"/>
          <w:kern w:val="2"/>
        </w:rPr>
        <w:t>为了让各位读者做到知其然，知其所以然，以便在工作中灵活使用这项技术，下面将讲解一下</w:t>
      </w:r>
      <w:r>
        <w:rPr>
          <w:kern w:val="2"/>
        </w:rPr>
        <w:t>iSCSI</w:t>
      </w:r>
      <w:r>
        <w:rPr>
          <w:rFonts w:hint="eastAsia"/>
          <w:kern w:val="2"/>
        </w:rPr>
        <w:t>技术在生产环境中的优势和劣势。首先，</w:t>
      </w:r>
      <w:r>
        <w:rPr>
          <w:kern w:val="2"/>
        </w:rPr>
        <w:t>iSCSI</w:t>
      </w:r>
      <w:r>
        <w:rPr>
          <w:rFonts w:hint="eastAsia"/>
          <w:kern w:val="2"/>
        </w:rPr>
        <w:t>存储技术非常便捷，在访问存储资源的形式上发生了很大变化，摆脱了物理环境的限制，同时还可以把存储资源分给多个服务器共同使用，因此是一种非常推荐使用的存储技术。但是，</w:t>
      </w:r>
      <w:r>
        <w:rPr>
          <w:kern w:val="2"/>
        </w:rPr>
        <w:t>iSCSI</w:t>
      </w:r>
      <w:r>
        <w:rPr>
          <w:rFonts w:hint="eastAsia"/>
          <w:kern w:val="2"/>
        </w:rPr>
        <w:t>存储技术受到了网速的制</w:t>
      </w:r>
      <w:r>
        <w:rPr>
          <w:rFonts w:hint="eastAsia"/>
          <w:kern w:val="2"/>
        </w:rPr>
        <w:lastRenderedPageBreak/>
        <w:t>约。以往，硬盘设备直接通过主板上的总线进行数据传输，现在则需要让互联网作为数据传输的载体和通道，因此传输速率和稳定性是</w:t>
      </w:r>
      <w:r>
        <w:rPr>
          <w:kern w:val="2"/>
        </w:rPr>
        <w:t>iSCSI</w:t>
      </w:r>
      <w:r>
        <w:rPr>
          <w:rFonts w:hint="eastAsia"/>
          <w:kern w:val="2"/>
        </w:rPr>
        <w:t>技术的瓶颈。随着网络技术的持续发展，相信</w:t>
      </w:r>
      <w:r>
        <w:rPr>
          <w:kern w:val="2"/>
        </w:rPr>
        <w:t>iSCSI</w:t>
      </w:r>
      <w:r>
        <w:rPr>
          <w:rFonts w:hint="eastAsia"/>
          <w:kern w:val="2"/>
        </w:rPr>
        <w:t>技术也会随之得以改善。</w:t>
      </w:r>
    </w:p>
    <w:p w14:paraId="37C55CDD" w14:textId="77777777" w:rsidR="00A852F0" w:rsidRDefault="00A852F0">
      <w:pPr>
        <w:rPr>
          <w:kern w:val="2"/>
        </w:rPr>
      </w:pPr>
      <w:r>
        <w:rPr>
          <w:rFonts w:hint="eastAsia"/>
          <w:kern w:val="2"/>
        </w:rPr>
        <w:t>既然要通过以太网来传输硬盘设备上的数据，那么数据是通过网卡传入到计算机中的么？这就有必要向大家介绍</w:t>
      </w:r>
      <w:r>
        <w:rPr>
          <w:kern w:val="2"/>
        </w:rPr>
        <w:t>iSCSI-HBA</w:t>
      </w:r>
      <w:r>
        <w:rPr>
          <w:rFonts w:hint="eastAsia"/>
          <w:kern w:val="2"/>
        </w:rPr>
        <w:t>卡了（见图</w:t>
      </w:r>
      <w:r>
        <w:rPr>
          <w:kern w:val="2"/>
        </w:rPr>
        <w:t>17-1</w:t>
      </w:r>
      <w:r>
        <w:rPr>
          <w:rFonts w:hint="eastAsia"/>
          <w:kern w:val="2"/>
        </w:rPr>
        <w:t>）。与一般的网卡不同（连接网络总线和内存，供计算机上网使用），</w:t>
      </w:r>
      <w:r>
        <w:rPr>
          <w:kern w:val="2"/>
        </w:rPr>
        <w:t>iSCSI-HBA</w:t>
      </w:r>
      <w:r>
        <w:rPr>
          <w:rFonts w:hint="eastAsia"/>
          <w:kern w:val="2"/>
        </w:rPr>
        <w:t>卡连接的则是</w:t>
      </w:r>
      <w:r>
        <w:rPr>
          <w:kern w:val="2"/>
        </w:rPr>
        <w:t>SCSI</w:t>
      </w:r>
      <w:r>
        <w:rPr>
          <w:rFonts w:hint="eastAsia"/>
          <w:kern w:val="2"/>
        </w:rPr>
        <w:t>接口或</w:t>
      </w:r>
      <w:r>
        <w:rPr>
          <w:kern w:val="2"/>
        </w:rPr>
        <w:t>FC</w:t>
      </w:r>
      <w:r>
        <w:rPr>
          <w:rFonts w:hint="eastAsia"/>
          <w:kern w:val="2"/>
        </w:rPr>
        <w:t>（光纤通道）总线和内存，专门用于在主机之间交换存储数据，其使用的协议也与一般网卡有本质的不同。运行</w:t>
      </w:r>
      <w:r>
        <w:rPr>
          <w:kern w:val="2"/>
        </w:rPr>
        <w:t>Linux</w:t>
      </w:r>
      <w:r>
        <w:rPr>
          <w:rFonts w:hint="eastAsia"/>
          <w:kern w:val="2"/>
        </w:rPr>
        <w:t>系统的服务器会基于</w:t>
      </w:r>
      <w:r>
        <w:rPr>
          <w:kern w:val="2"/>
        </w:rPr>
        <w:t>iSCSI</w:t>
      </w:r>
      <w:r>
        <w:rPr>
          <w:rFonts w:hint="eastAsia"/>
          <w:kern w:val="2"/>
        </w:rPr>
        <w:t>协议把硬盘设备命令与数据打包成标准的</w:t>
      </w:r>
      <w:r>
        <w:rPr>
          <w:kern w:val="2"/>
        </w:rPr>
        <w:t>TCP/IP</w:t>
      </w:r>
      <w:r>
        <w:rPr>
          <w:rFonts w:hint="eastAsia"/>
          <w:kern w:val="2"/>
        </w:rPr>
        <w:t>数据包，然后通过以太网传输到目标存储设备，而当目标存储设备接收到这些数据包后，还需要基于</w:t>
      </w:r>
      <w:r>
        <w:rPr>
          <w:kern w:val="2"/>
        </w:rPr>
        <w:t>iSCSI</w:t>
      </w:r>
      <w:r>
        <w:rPr>
          <w:rFonts w:hint="eastAsia"/>
          <w:kern w:val="2"/>
        </w:rPr>
        <w:t>协议把</w:t>
      </w:r>
      <w:r>
        <w:rPr>
          <w:kern w:val="2"/>
        </w:rPr>
        <w:t>TCP/IP</w:t>
      </w:r>
      <w:r>
        <w:rPr>
          <w:rFonts w:hint="eastAsia"/>
          <w:kern w:val="2"/>
        </w:rPr>
        <w:t>数据包解压成硬盘设备命令与数据。</w:t>
      </w:r>
    </w:p>
    <w:p w14:paraId="29886D44" w14:textId="77777777" w:rsidR="00A852F0" w:rsidRDefault="004306BA">
      <w:pPr>
        <w:pStyle w:val="ad"/>
        <w:rPr>
          <w:kern w:val="2"/>
        </w:rPr>
      </w:pPr>
      <w:r>
        <w:rPr>
          <w:noProof/>
          <w:color w:val="000000"/>
          <w:kern w:val="2"/>
          <w:szCs w:val="21"/>
        </w:rPr>
        <w:drawing>
          <wp:inline distT="0" distB="0" distL="0" distR="0" wp14:anchorId="37805521" wp14:editId="514E9958">
            <wp:extent cx="3291840" cy="2324100"/>
            <wp:effectExtent l="0" t="0" r="0" b="0"/>
            <wp:docPr id="213" name="图片 213"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70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291840" cy="2324100"/>
                    </a:xfrm>
                    <a:prstGeom prst="rect">
                      <a:avLst/>
                    </a:prstGeom>
                    <a:noFill/>
                    <a:ln>
                      <a:noFill/>
                    </a:ln>
                  </pic:spPr>
                </pic:pic>
              </a:graphicData>
            </a:graphic>
          </wp:inline>
        </w:drawing>
      </w:r>
    </w:p>
    <w:p w14:paraId="71D4A184" w14:textId="77777777" w:rsidR="00A852F0" w:rsidRDefault="00A852F0">
      <w:pPr>
        <w:pStyle w:val="ae"/>
        <w:rPr>
          <w:kern w:val="2"/>
        </w:rPr>
      </w:pPr>
      <w:r>
        <w:rPr>
          <w:rFonts w:hint="eastAsia"/>
          <w:color w:val="000000"/>
          <w:kern w:val="2"/>
          <w:szCs w:val="21"/>
        </w:rPr>
        <w:t>图</w:t>
      </w:r>
      <w:r>
        <w:rPr>
          <w:color w:val="000000"/>
          <w:kern w:val="2"/>
          <w:szCs w:val="21"/>
        </w:rPr>
        <w:t>17-1</w:t>
      </w:r>
      <w:r>
        <w:rPr>
          <w:noProof/>
          <w:color w:val="000000"/>
          <w:kern w:val="2"/>
          <w:szCs w:val="21"/>
        </w:rPr>
        <w:t xml:space="preserve">  </w:t>
      </w:r>
      <w:r>
        <w:rPr>
          <w:color w:val="000000"/>
          <w:kern w:val="2"/>
          <w:szCs w:val="21"/>
        </w:rPr>
        <w:t>iSCSI-HBA</w:t>
      </w:r>
      <w:r>
        <w:rPr>
          <w:rFonts w:hint="eastAsia"/>
          <w:color w:val="000000"/>
          <w:kern w:val="2"/>
          <w:szCs w:val="21"/>
        </w:rPr>
        <w:t>卡实拍图</w:t>
      </w:r>
    </w:p>
    <w:p w14:paraId="054540A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5A06FB7" w14:textId="77777777">
        <w:tc>
          <w:tcPr>
            <w:tcW w:w="8035" w:type="dxa"/>
          </w:tcPr>
          <w:p w14:paraId="4CCE690A" w14:textId="77777777" w:rsidR="00A852F0" w:rsidRDefault="00A852F0">
            <w:pPr>
              <w:pStyle w:val="2"/>
              <w:rPr>
                <w:kern w:val="2"/>
              </w:rPr>
            </w:pPr>
            <w:r>
              <w:rPr>
                <w:color w:val="000000"/>
                <w:kern w:val="2"/>
              </w:rPr>
              <w:t>17.2</w:t>
            </w:r>
            <w:r>
              <w:rPr>
                <w:color w:val="000000"/>
                <w:kern w:val="2"/>
                <w:szCs w:val="21"/>
              </w:rPr>
              <w:t xml:space="preserve">  </w:t>
            </w:r>
            <w:r>
              <w:rPr>
                <w:rFonts w:hint="eastAsia"/>
                <w:color w:val="000000"/>
                <w:kern w:val="2"/>
              </w:rPr>
              <w:t>创建</w:t>
            </w:r>
            <w:r>
              <w:rPr>
                <w:color w:val="000000"/>
                <w:kern w:val="2"/>
              </w:rPr>
              <w:t>RAID</w:t>
            </w:r>
            <w:r>
              <w:rPr>
                <w:rFonts w:hint="eastAsia"/>
                <w:color w:val="000000"/>
                <w:kern w:val="2"/>
              </w:rPr>
              <w:t>磁盘阵列</w:t>
            </w:r>
          </w:p>
        </w:tc>
      </w:tr>
    </w:tbl>
    <w:p w14:paraId="16EA731C" w14:textId="77777777" w:rsidR="00A852F0" w:rsidRDefault="00A852F0">
      <w:pPr>
        <w:pStyle w:val="aff3"/>
        <w:rPr>
          <w:kern w:val="2"/>
        </w:rPr>
      </w:pPr>
    </w:p>
    <w:p w14:paraId="3B4EB26B" w14:textId="77777777" w:rsidR="00A852F0" w:rsidRDefault="00A852F0">
      <w:pPr>
        <w:rPr>
          <w:kern w:val="2"/>
        </w:rPr>
      </w:pPr>
      <w:r>
        <w:rPr>
          <w:rFonts w:hint="eastAsia"/>
          <w:color w:val="000000"/>
          <w:kern w:val="2"/>
          <w:szCs w:val="21"/>
        </w:rPr>
        <w:t>既然要使用</w:t>
      </w:r>
      <w:r>
        <w:rPr>
          <w:color w:val="000000"/>
          <w:kern w:val="2"/>
          <w:szCs w:val="21"/>
        </w:rPr>
        <w:t>iSCSI</w:t>
      </w:r>
      <w:r>
        <w:rPr>
          <w:rFonts w:hint="eastAsia"/>
          <w:color w:val="000000"/>
          <w:kern w:val="2"/>
          <w:szCs w:val="21"/>
        </w:rPr>
        <w:t>存储技术为远程用户提供共享存储资源，首先要保障用于存放资源的</w:t>
      </w:r>
      <w:r>
        <w:rPr>
          <w:rFonts w:hint="eastAsia"/>
          <w:color w:val="000000"/>
          <w:kern w:val="2"/>
          <w:szCs w:val="21"/>
        </w:rPr>
        <w:lastRenderedPageBreak/>
        <w:t>服务器的稳定性与可用性，否则一旦在使用过程中出现故障，则维护的难度相较于本地硬盘设备要更加复杂、困难。因此推荐各位读者按照本书第</w:t>
      </w:r>
      <w:r>
        <w:rPr>
          <w:color w:val="000000"/>
          <w:kern w:val="2"/>
          <w:szCs w:val="21"/>
        </w:rPr>
        <w:t>7</w:t>
      </w:r>
      <w:r>
        <w:rPr>
          <w:rFonts w:hint="eastAsia"/>
          <w:color w:val="000000"/>
          <w:kern w:val="2"/>
          <w:szCs w:val="21"/>
        </w:rPr>
        <w:t>章讲解的知识来部署</w:t>
      </w:r>
      <w:r>
        <w:rPr>
          <w:color w:val="000000"/>
          <w:kern w:val="2"/>
          <w:szCs w:val="21"/>
        </w:rPr>
        <w:t>RAID</w:t>
      </w:r>
      <w:r>
        <w:rPr>
          <w:rFonts w:hint="eastAsia"/>
          <w:color w:val="000000"/>
          <w:kern w:val="2"/>
          <w:szCs w:val="21"/>
        </w:rPr>
        <w:t>磁盘阵列组，确保数据的安全性。下面以配置</w:t>
      </w:r>
      <w:r>
        <w:rPr>
          <w:color w:val="000000"/>
          <w:kern w:val="2"/>
          <w:szCs w:val="21"/>
        </w:rPr>
        <w:t>RAID 5</w:t>
      </w:r>
      <w:r>
        <w:rPr>
          <w:rFonts w:hint="eastAsia"/>
          <w:color w:val="000000"/>
          <w:kern w:val="2"/>
          <w:szCs w:val="21"/>
        </w:rPr>
        <w:t>磁盘阵列组为例进行讲解。考虑到第</w:t>
      </w:r>
      <w:r>
        <w:rPr>
          <w:color w:val="000000"/>
          <w:kern w:val="2"/>
          <w:szCs w:val="21"/>
        </w:rPr>
        <w:t>7</w:t>
      </w:r>
      <w:r>
        <w:rPr>
          <w:rFonts w:hint="eastAsia"/>
          <w:color w:val="000000"/>
          <w:kern w:val="2"/>
          <w:szCs w:val="21"/>
        </w:rPr>
        <w:t>章已经事无巨细地讲解了</w:t>
      </w:r>
      <w:r>
        <w:rPr>
          <w:color w:val="000000"/>
          <w:kern w:val="2"/>
          <w:szCs w:val="21"/>
        </w:rPr>
        <w:t>RAID</w:t>
      </w:r>
      <w:r>
        <w:rPr>
          <w:rFonts w:hint="eastAsia"/>
          <w:color w:val="000000"/>
          <w:kern w:val="2"/>
          <w:szCs w:val="21"/>
        </w:rPr>
        <w:t>磁盘阵列技术和配置方法，因此本节不会再重复介绍相关参数的意义以及用途，忘记了的读者可以翻回去看一下。</w:t>
      </w:r>
    </w:p>
    <w:p w14:paraId="551F8404" w14:textId="77777777" w:rsidR="00A852F0" w:rsidRDefault="00A852F0">
      <w:pPr>
        <w:rPr>
          <w:kern w:val="2"/>
        </w:rPr>
      </w:pPr>
      <w:r>
        <w:rPr>
          <w:rFonts w:hint="eastAsia"/>
          <w:kern w:val="2"/>
        </w:rPr>
        <w:t>首先在虚拟机中添加</w:t>
      </w:r>
      <w:r>
        <w:rPr>
          <w:kern w:val="2"/>
        </w:rPr>
        <w:t>4</w:t>
      </w:r>
      <w:r>
        <w:rPr>
          <w:rFonts w:hint="eastAsia"/>
          <w:kern w:val="2"/>
        </w:rPr>
        <w:t>块新硬盘，用于创建</w:t>
      </w:r>
      <w:r>
        <w:rPr>
          <w:kern w:val="2"/>
        </w:rPr>
        <w:t>RAID 5</w:t>
      </w:r>
      <w:r>
        <w:rPr>
          <w:rFonts w:hint="eastAsia"/>
          <w:kern w:val="2"/>
        </w:rPr>
        <w:t>磁盘阵列和备份盘，如图</w:t>
      </w:r>
      <w:r>
        <w:rPr>
          <w:kern w:val="2"/>
        </w:rPr>
        <w:t>17-2</w:t>
      </w:r>
      <w:r>
        <w:rPr>
          <w:rFonts w:hint="eastAsia"/>
          <w:kern w:val="2"/>
        </w:rPr>
        <w:t>所示。</w:t>
      </w:r>
    </w:p>
    <w:p w14:paraId="351882CB" w14:textId="77777777" w:rsidR="00A852F0" w:rsidRDefault="004306BA">
      <w:pPr>
        <w:pStyle w:val="ad"/>
        <w:rPr>
          <w:kern w:val="2"/>
        </w:rPr>
      </w:pPr>
      <w:r>
        <w:rPr>
          <w:noProof/>
          <w:color w:val="000000"/>
          <w:kern w:val="2"/>
          <w:szCs w:val="21"/>
        </w:rPr>
        <w:drawing>
          <wp:inline distT="0" distB="0" distL="0" distR="0" wp14:anchorId="4F5DB450" wp14:editId="58DB37C1">
            <wp:extent cx="3512820" cy="3169920"/>
            <wp:effectExtent l="0" t="0" r="0" b="0"/>
            <wp:docPr id="214" name="图片 17" descr="第17章 使用iSCSI服务部署网络存储。第17章 使用iSCSI服务部署网络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7章 使用iSCSI服务部署网络存储。第17章 使用iSCSI服务部署网络存储。"/>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12820" cy="3169920"/>
                    </a:xfrm>
                    <a:prstGeom prst="rect">
                      <a:avLst/>
                    </a:prstGeom>
                    <a:noFill/>
                    <a:ln>
                      <a:noFill/>
                    </a:ln>
                  </pic:spPr>
                </pic:pic>
              </a:graphicData>
            </a:graphic>
          </wp:inline>
        </w:drawing>
      </w:r>
    </w:p>
    <w:p w14:paraId="085E6A76" w14:textId="77777777" w:rsidR="00A852F0" w:rsidRDefault="00A852F0">
      <w:pPr>
        <w:pStyle w:val="ae"/>
        <w:rPr>
          <w:kern w:val="2"/>
        </w:rPr>
      </w:pPr>
      <w:r>
        <w:rPr>
          <w:rFonts w:hint="eastAsia"/>
          <w:color w:val="000000"/>
          <w:kern w:val="2"/>
          <w:szCs w:val="21"/>
        </w:rPr>
        <w:t>图</w:t>
      </w:r>
      <w:r>
        <w:rPr>
          <w:color w:val="000000"/>
          <w:kern w:val="2"/>
          <w:szCs w:val="21"/>
        </w:rPr>
        <w:t>17-2</w:t>
      </w:r>
      <w:r>
        <w:rPr>
          <w:noProof/>
          <w:color w:val="000000"/>
          <w:kern w:val="2"/>
          <w:szCs w:val="21"/>
        </w:rPr>
        <w:t xml:space="preserve">  </w:t>
      </w:r>
      <w:r>
        <w:rPr>
          <w:rFonts w:hint="eastAsia"/>
          <w:color w:val="000000"/>
          <w:kern w:val="2"/>
          <w:szCs w:val="21"/>
        </w:rPr>
        <w:t>添加</w:t>
      </w:r>
      <w:r>
        <w:rPr>
          <w:color w:val="000000"/>
          <w:kern w:val="2"/>
          <w:szCs w:val="21"/>
        </w:rPr>
        <w:t>4</w:t>
      </w:r>
      <w:r>
        <w:rPr>
          <w:rFonts w:hint="eastAsia"/>
          <w:color w:val="000000"/>
          <w:kern w:val="2"/>
          <w:szCs w:val="21"/>
        </w:rPr>
        <w:t>块用于创建</w:t>
      </w:r>
      <w:r>
        <w:rPr>
          <w:color w:val="000000"/>
          <w:kern w:val="2"/>
          <w:szCs w:val="21"/>
        </w:rPr>
        <w:t>RAID 5</w:t>
      </w:r>
      <w:r>
        <w:rPr>
          <w:rFonts w:hint="eastAsia"/>
          <w:color w:val="000000"/>
          <w:kern w:val="2"/>
          <w:szCs w:val="21"/>
        </w:rPr>
        <w:t>级别磁盘阵列的新硬盘</w:t>
      </w:r>
    </w:p>
    <w:p w14:paraId="2926D3A3" w14:textId="77777777" w:rsidR="00A852F0" w:rsidRDefault="00A852F0">
      <w:pPr>
        <w:rPr>
          <w:kern w:val="2"/>
        </w:rPr>
      </w:pPr>
      <w:r>
        <w:rPr>
          <w:rFonts w:hint="eastAsia"/>
          <w:color w:val="000000"/>
          <w:kern w:val="2"/>
          <w:szCs w:val="21"/>
        </w:rPr>
        <w:t>启动虚拟机系统，使用</w:t>
      </w:r>
      <w:r>
        <w:rPr>
          <w:color w:val="000000"/>
          <w:kern w:val="2"/>
          <w:szCs w:val="21"/>
        </w:rPr>
        <w:t>mdadm</w:t>
      </w:r>
      <w:r>
        <w:rPr>
          <w:rFonts w:hint="eastAsia"/>
          <w:color w:val="000000"/>
          <w:kern w:val="2"/>
          <w:szCs w:val="21"/>
        </w:rPr>
        <w:t>命令创建</w:t>
      </w:r>
      <w:r>
        <w:rPr>
          <w:color w:val="000000"/>
          <w:kern w:val="2"/>
          <w:szCs w:val="21"/>
        </w:rPr>
        <w:t>RAID</w:t>
      </w:r>
      <w:r>
        <w:rPr>
          <w:rFonts w:hint="eastAsia"/>
          <w:color w:val="000000"/>
          <w:kern w:val="2"/>
          <w:szCs w:val="21"/>
        </w:rPr>
        <w:t>磁盘阵列。其中，</w:t>
      </w:r>
      <w:r>
        <w:rPr>
          <w:color w:val="000000"/>
          <w:kern w:val="2"/>
          <w:szCs w:val="21"/>
        </w:rPr>
        <w:t>-Cv</w:t>
      </w:r>
      <w:r>
        <w:rPr>
          <w:rFonts w:hint="eastAsia"/>
          <w:color w:val="000000"/>
          <w:kern w:val="2"/>
          <w:szCs w:val="21"/>
        </w:rPr>
        <w:t>参数为创建阵列并显示过程，</w:t>
      </w:r>
      <w:r>
        <w:rPr>
          <w:color w:val="000000"/>
          <w:kern w:val="2"/>
          <w:szCs w:val="21"/>
        </w:rPr>
        <w:t>/dev/md0</w:t>
      </w:r>
      <w:r>
        <w:rPr>
          <w:rFonts w:hint="eastAsia"/>
          <w:color w:val="000000"/>
          <w:kern w:val="2"/>
          <w:szCs w:val="21"/>
        </w:rPr>
        <w:t>为生成的阵列组名称，</w:t>
      </w:r>
      <w:r>
        <w:rPr>
          <w:color w:val="000000"/>
          <w:kern w:val="2"/>
          <w:szCs w:val="21"/>
        </w:rPr>
        <w:t>-n 3</w:t>
      </w:r>
      <w:r>
        <w:rPr>
          <w:rFonts w:hint="eastAsia"/>
          <w:color w:val="000000"/>
          <w:kern w:val="2"/>
          <w:szCs w:val="21"/>
        </w:rPr>
        <w:t>参数为创建</w:t>
      </w:r>
      <w:r>
        <w:rPr>
          <w:color w:val="000000"/>
          <w:kern w:val="2"/>
          <w:szCs w:val="21"/>
        </w:rPr>
        <w:t>RAID 5</w:t>
      </w:r>
      <w:r>
        <w:rPr>
          <w:rFonts w:hint="eastAsia"/>
          <w:color w:val="000000"/>
          <w:kern w:val="2"/>
          <w:szCs w:val="21"/>
        </w:rPr>
        <w:t>磁盘阵列所需的硬盘个数，</w:t>
      </w:r>
      <w:r>
        <w:rPr>
          <w:color w:val="000000"/>
          <w:kern w:val="2"/>
          <w:szCs w:val="21"/>
        </w:rPr>
        <w:t>-l 5</w:t>
      </w:r>
      <w:r>
        <w:rPr>
          <w:rFonts w:hint="eastAsia"/>
          <w:color w:val="000000"/>
          <w:kern w:val="2"/>
          <w:szCs w:val="21"/>
        </w:rPr>
        <w:t>参数为</w:t>
      </w:r>
      <w:r>
        <w:rPr>
          <w:color w:val="000000"/>
          <w:kern w:val="2"/>
          <w:szCs w:val="21"/>
        </w:rPr>
        <w:t>RAID</w:t>
      </w:r>
      <w:r>
        <w:rPr>
          <w:rFonts w:hint="eastAsia"/>
          <w:color w:val="000000"/>
          <w:kern w:val="2"/>
          <w:szCs w:val="21"/>
        </w:rPr>
        <w:t>磁盘阵列的级别，</w:t>
      </w:r>
      <w:r>
        <w:rPr>
          <w:color w:val="000000"/>
          <w:kern w:val="2"/>
          <w:szCs w:val="21"/>
        </w:rPr>
        <w:t>-x 1</w:t>
      </w:r>
      <w:r>
        <w:rPr>
          <w:rFonts w:hint="eastAsia"/>
          <w:color w:val="000000"/>
          <w:kern w:val="2"/>
          <w:szCs w:val="21"/>
        </w:rPr>
        <w:t>参数为磁盘阵列的备份盘个数。在命令后面要逐一写上使用的硬盘名称。另外，还可以使用第</w:t>
      </w:r>
      <w:r>
        <w:rPr>
          <w:color w:val="000000"/>
          <w:kern w:val="2"/>
          <w:szCs w:val="21"/>
        </w:rPr>
        <w:t>3</w:t>
      </w:r>
      <w:r>
        <w:rPr>
          <w:rFonts w:hint="eastAsia"/>
          <w:color w:val="000000"/>
          <w:kern w:val="2"/>
          <w:szCs w:val="21"/>
        </w:rPr>
        <w:t>章讲解的通配符来指定硬盘设备的名称，有兴趣的读者可以试一下。</w:t>
      </w:r>
    </w:p>
    <w:p w14:paraId="5191D27B" w14:textId="77777777" w:rsidR="00A852F0" w:rsidRDefault="00A852F0">
      <w:pPr>
        <w:pStyle w:val="aff4"/>
        <w:rPr>
          <w:kern w:val="2"/>
        </w:rPr>
      </w:pPr>
    </w:p>
    <w:p w14:paraId="62449059" w14:textId="77777777" w:rsidR="00A852F0" w:rsidRDefault="00A852F0">
      <w:pPr>
        <w:pStyle w:val="a8"/>
        <w:rPr>
          <w:kern w:val="2"/>
        </w:rPr>
      </w:pPr>
      <w:r>
        <w:rPr>
          <w:kern w:val="2"/>
        </w:rPr>
        <w:t>[root@linuxprobe ~]# mdadm -Cv /dev/md0 -n 3 -l 5 -x 1 /dev/sdb /dev/sdc /dev/</w:t>
      </w:r>
    </w:p>
    <w:p w14:paraId="7B629419" w14:textId="77777777" w:rsidR="00A852F0" w:rsidRDefault="00A852F0">
      <w:pPr>
        <w:pStyle w:val="a8"/>
        <w:rPr>
          <w:kern w:val="2"/>
        </w:rPr>
      </w:pPr>
      <w:r>
        <w:rPr>
          <w:kern w:val="2"/>
        </w:rPr>
        <w:t>sdd /dev/sde</w:t>
      </w:r>
    </w:p>
    <w:p w14:paraId="0FD88742" w14:textId="77777777" w:rsidR="00A852F0" w:rsidRDefault="00A852F0">
      <w:pPr>
        <w:pStyle w:val="a8"/>
        <w:rPr>
          <w:kern w:val="2"/>
        </w:rPr>
      </w:pPr>
      <w:r>
        <w:rPr>
          <w:kern w:val="2"/>
        </w:rPr>
        <w:t>mdadm: layout defaults to left-symmetric</w:t>
      </w:r>
    </w:p>
    <w:p w14:paraId="00C9B257" w14:textId="77777777" w:rsidR="00A852F0" w:rsidRDefault="00A852F0">
      <w:pPr>
        <w:pStyle w:val="a8"/>
        <w:rPr>
          <w:kern w:val="2"/>
        </w:rPr>
      </w:pPr>
      <w:r>
        <w:rPr>
          <w:kern w:val="2"/>
        </w:rPr>
        <w:t>mdadm: layout defaults to left-symmetric</w:t>
      </w:r>
    </w:p>
    <w:p w14:paraId="54CB7265" w14:textId="77777777" w:rsidR="00A852F0" w:rsidRDefault="00A852F0">
      <w:pPr>
        <w:pStyle w:val="a8"/>
        <w:rPr>
          <w:kern w:val="2"/>
        </w:rPr>
      </w:pPr>
      <w:r>
        <w:rPr>
          <w:kern w:val="2"/>
        </w:rPr>
        <w:t>mdadm: chunk size defaults to 512K</w:t>
      </w:r>
    </w:p>
    <w:p w14:paraId="1BF06EC7" w14:textId="77777777" w:rsidR="00A852F0" w:rsidRDefault="00A852F0">
      <w:pPr>
        <w:pStyle w:val="a8"/>
        <w:rPr>
          <w:kern w:val="2"/>
        </w:rPr>
      </w:pPr>
      <w:r>
        <w:rPr>
          <w:kern w:val="2"/>
        </w:rPr>
        <w:t>mdadm: size set to 20954624K</w:t>
      </w:r>
    </w:p>
    <w:p w14:paraId="71D67E50" w14:textId="77777777" w:rsidR="00A852F0" w:rsidRDefault="00A852F0">
      <w:pPr>
        <w:pStyle w:val="a8"/>
        <w:rPr>
          <w:kern w:val="2"/>
        </w:rPr>
      </w:pPr>
      <w:r>
        <w:rPr>
          <w:kern w:val="2"/>
        </w:rPr>
        <w:t>mdadm: Defaulting to version 1.2 metadata</w:t>
      </w:r>
    </w:p>
    <w:p w14:paraId="4CB8C1D7" w14:textId="77777777" w:rsidR="00A852F0" w:rsidRDefault="00A852F0">
      <w:pPr>
        <w:pStyle w:val="a8"/>
        <w:rPr>
          <w:kern w:val="2"/>
        </w:rPr>
      </w:pPr>
      <w:r>
        <w:rPr>
          <w:kern w:val="2"/>
        </w:rPr>
        <w:t>mdadm: array /dev/md0 started.</w:t>
      </w:r>
    </w:p>
    <w:p w14:paraId="66F13BD5" w14:textId="77777777" w:rsidR="00A852F0" w:rsidRDefault="00A852F0">
      <w:pPr>
        <w:pStyle w:val="aff5"/>
        <w:spacing w:after="90"/>
        <w:rPr>
          <w:kern w:val="2"/>
        </w:rPr>
      </w:pPr>
    </w:p>
    <w:p w14:paraId="4F913557" w14:textId="77777777" w:rsidR="00A852F0" w:rsidRDefault="00A852F0">
      <w:pPr>
        <w:rPr>
          <w:kern w:val="2"/>
        </w:rPr>
      </w:pPr>
      <w:r>
        <w:rPr>
          <w:rFonts w:hint="eastAsia"/>
          <w:color w:val="000000"/>
          <w:kern w:val="2"/>
          <w:szCs w:val="21"/>
        </w:rPr>
        <w:t>在上述命令成功执行之后，得到一块名称为</w:t>
      </w:r>
      <w:r>
        <w:rPr>
          <w:color w:val="000000"/>
          <w:kern w:val="2"/>
          <w:szCs w:val="21"/>
        </w:rPr>
        <w:t>/dev/md0</w:t>
      </w:r>
      <w:r>
        <w:rPr>
          <w:rFonts w:hint="eastAsia"/>
          <w:color w:val="000000"/>
          <w:kern w:val="2"/>
          <w:szCs w:val="21"/>
        </w:rPr>
        <w:t>的新设备，这是一块</w:t>
      </w:r>
      <w:r>
        <w:rPr>
          <w:color w:val="000000"/>
          <w:kern w:val="2"/>
          <w:szCs w:val="21"/>
        </w:rPr>
        <w:t>RAID 5</w:t>
      </w:r>
      <w:r>
        <w:rPr>
          <w:rFonts w:hint="eastAsia"/>
          <w:color w:val="000000"/>
          <w:kern w:val="2"/>
          <w:szCs w:val="21"/>
        </w:rPr>
        <w:t>级别的磁盘阵列，并且还有一块备份盘为硬盘数据保驾护航。大家可使用</w:t>
      </w:r>
      <w:r>
        <w:rPr>
          <w:color w:val="000000"/>
          <w:kern w:val="2"/>
          <w:szCs w:val="21"/>
        </w:rPr>
        <w:t>mdadm -D</w:t>
      </w:r>
      <w:r>
        <w:rPr>
          <w:rFonts w:hint="eastAsia"/>
          <w:color w:val="000000"/>
          <w:kern w:val="2"/>
          <w:szCs w:val="21"/>
        </w:rPr>
        <w:t>命令来查看设备的详细信息。另外，由于在使用远程设备时极有可能出现设备识别顺序发生变化的情况，因此，如果直接在</w:t>
      </w:r>
      <w:r>
        <w:rPr>
          <w:color w:val="000000"/>
          <w:kern w:val="2"/>
          <w:szCs w:val="21"/>
        </w:rPr>
        <w:t>fstab</w:t>
      </w:r>
      <w:r>
        <w:rPr>
          <w:rFonts w:hint="eastAsia"/>
          <w:color w:val="000000"/>
          <w:kern w:val="2"/>
          <w:szCs w:val="21"/>
        </w:rPr>
        <w:t>挂载配置文件中写入</w:t>
      </w:r>
      <w:r>
        <w:rPr>
          <w:color w:val="000000"/>
          <w:kern w:val="2"/>
          <w:szCs w:val="21"/>
        </w:rPr>
        <w:t>/dev/sdb</w:t>
      </w:r>
      <w:r>
        <w:rPr>
          <w:rFonts w:hint="eastAsia"/>
          <w:color w:val="000000"/>
          <w:kern w:val="2"/>
          <w:szCs w:val="21"/>
        </w:rPr>
        <w:t>、</w:t>
      </w:r>
      <w:r>
        <w:rPr>
          <w:color w:val="000000"/>
          <w:kern w:val="2"/>
          <w:szCs w:val="21"/>
        </w:rPr>
        <w:t>/dev/sdc</w:t>
      </w:r>
      <w:r>
        <w:rPr>
          <w:rFonts w:hint="eastAsia"/>
          <w:color w:val="000000"/>
          <w:kern w:val="2"/>
          <w:szCs w:val="21"/>
        </w:rPr>
        <w:t>等设备名称的话，就有可能在下一次挂载了错误的存储设备。而</w:t>
      </w:r>
      <w:r>
        <w:rPr>
          <w:color w:val="000000"/>
          <w:kern w:val="2"/>
          <w:szCs w:val="21"/>
        </w:rPr>
        <w:t>UUID</w:t>
      </w:r>
      <w:r>
        <w:rPr>
          <w:rFonts w:hint="eastAsia"/>
          <w:color w:val="000000"/>
          <w:kern w:val="2"/>
          <w:szCs w:val="21"/>
        </w:rPr>
        <w:t>值是设备的唯一标识符，可以用于精确地区分本地或远程设备。于是我们可以把这个值记录下来，一会儿准备填写到挂载配置文件中。</w:t>
      </w:r>
    </w:p>
    <w:p w14:paraId="10B83814" w14:textId="77777777" w:rsidR="00A852F0" w:rsidRDefault="00A852F0">
      <w:pPr>
        <w:pStyle w:val="aff4"/>
        <w:rPr>
          <w:kern w:val="2"/>
        </w:rPr>
      </w:pPr>
    </w:p>
    <w:p w14:paraId="064C1935" w14:textId="77777777" w:rsidR="00A852F0" w:rsidRDefault="00A852F0">
      <w:pPr>
        <w:pStyle w:val="a8"/>
        <w:rPr>
          <w:kern w:val="2"/>
        </w:rPr>
      </w:pPr>
      <w:r>
        <w:rPr>
          <w:kern w:val="2"/>
        </w:rPr>
        <w:t>[root@linuxprobe ~]# mdadm -D /dev/md0</w:t>
      </w:r>
    </w:p>
    <w:p w14:paraId="306FB3BD" w14:textId="77777777" w:rsidR="00A852F0" w:rsidRDefault="00A852F0">
      <w:pPr>
        <w:pStyle w:val="a8"/>
        <w:rPr>
          <w:kern w:val="2"/>
        </w:rPr>
      </w:pPr>
      <w:r>
        <w:rPr>
          <w:kern w:val="2"/>
        </w:rPr>
        <w:t>/dev/md0:</w:t>
      </w:r>
    </w:p>
    <w:p w14:paraId="484F16F4" w14:textId="77777777" w:rsidR="00A852F0" w:rsidRDefault="00A852F0">
      <w:pPr>
        <w:pStyle w:val="a8"/>
        <w:rPr>
          <w:kern w:val="2"/>
        </w:rPr>
      </w:pPr>
      <w:r>
        <w:rPr>
          <w:kern w:val="2"/>
        </w:rPr>
        <w:t>        Version : 1.2</w:t>
      </w:r>
    </w:p>
    <w:p w14:paraId="1D305873" w14:textId="77777777" w:rsidR="00A852F0" w:rsidRDefault="00A852F0">
      <w:pPr>
        <w:pStyle w:val="a8"/>
        <w:rPr>
          <w:kern w:val="2"/>
        </w:rPr>
      </w:pPr>
      <w:r>
        <w:rPr>
          <w:kern w:val="2"/>
        </w:rPr>
        <w:t>  Creation Time : Thu Sep 24 21:59:57 2017</w:t>
      </w:r>
    </w:p>
    <w:p w14:paraId="62BDE408" w14:textId="77777777" w:rsidR="00A852F0" w:rsidRDefault="00A852F0">
      <w:pPr>
        <w:pStyle w:val="a8"/>
        <w:rPr>
          <w:kern w:val="2"/>
        </w:rPr>
      </w:pPr>
      <w:r>
        <w:rPr>
          <w:kern w:val="2"/>
        </w:rPr>
        <w:t>     Raid Level : raid5</w:t>
      </w:r>
    </w:p>
    <w:p w14:paraId="29E1DFD9" w14:textId="77777777" w:rsidR="00A852F0" w:rsidRDefault="00A852F0">
      <w:pPr>
        <w:pStyle w:val="a8"/>
        <w:rPr>
          <w:kern w:val="2"/>
        </w:rPr>
      </w:pPr>
      <w:r>
        <w:rPr>
          <w:kern w:val="2"/>
        </w:rPr>
        <w:t>     Array Size : 41909248 (39.97 GiB 42.92 GB)</w:t>
      </w:r>
    </w:p>
    <w:p w14:paraId="5955529C" w14:textId="77777777" w:rsidR="00A852F0" w:rsidRDefault="00A852F0">
      <w:pPr>
        <w:pStyle w:val="a8"/>
        <w:rPr>
          <w:kern w:val="2"/>
        </w:rPr>
      </w:pPr>
      <w:r>
        <w:rPr>
          <w:kern w:val="2"/>
        </w:rPr>
        <w:t>  Used Dev Size : 20954624 (19.98 GiB 21.46 GB)</w:t>
      </w:r>
    </w:p>
    <w:p w14:paraId="394F0F27" w14:textId="77777777" w:rsidR="00A852F0" w:rsidRDefault="00A852F0">
      <w:pPr>
        <w:pStyle w:val="a8"/>
        <w:rPr>
          <w:kern w:val="2"/>
        </w:rPr>
      </w:pPr>
      <w:r>
        <w:rPr>
          <w:kern w:val="2"/>
        </w:rPr>
        <w:t>   Raid Devices : 3</w:t>
      </w:r>
    </w:p>
    <w:p w14:paraId="290514E6" w14:textId="77777777" w:rsidR="00A852F0" w:rsidRDefault="00A852F0">
      <w:pPr>
        <w:pStyle w:val="a8"/>
        <w:rPr>
          <w:kern w:val="2"/>
        </w:rPr>
      </w:pPr>
      <w:r>
        <w:rPr>
          <w:kern w:val="2"/>
        </w:rPr>
        <w:t>  Total Devices : 4</w:t>
      </w:r>
    </w:p>
    <w:p w14:paraId="42FF8B34" w14:textId="77777777" w:rsidR="00A852F0" w:rsidRDefault="00A852F0">
      <w:pPr>
        <w:pStyle w:val="a8"/>
        <w:rPr>
          <w:kern w:val="2"/>
        </w:rPr>
      </w:pPr>
      <w:r>
        <w:rPr>
          <w:kern w:val="2"/>
        </w:rPr>
        <w:t>    Persistence : Superblock is persistent</w:t>
      </w:r>
    </w:p>
    <w:p w14:paraId="608C26F3" w14:textId="77777777" w:rsidR="00A852F0" w:rsidRDefault="00A852F0">
      <w:pPr>
        <w:pStyle w:val="a8"/>
        <w:rPr>
          <w:kern w:val="2"/>
        </w:rPr>
      </w:pPr>
      <w:r>
        <w:rPr>
          <w:kern w:val="2"/>
        </w:rPr>
        <w:t>    Update Time : Thu Sep 24 22:02:23 2017</w:t>
      </w:r>
    </w:p>
    <w:p w14:paraId="7BBF290B" w14:textId="77777777" w:rsidR="00A852F0" w:rsidRDefault="00A852F0">
      <w:pPr>
        <w:pStyle w:val="a8"/>
        <w:rPr>
          <w:kern w:val="2"/>
        </w:rPr>
      </w:pPr>
      <w:r>
        <w:rPr>
          <w:kern w:val="2"/>
        </w:rPr>
        <w:t>          State : clean </w:t>
      </w:r>
    </w:p>
    <w:p w14:paraId="6F9672FE" w14:textId="77777777" w:rsidR="00A852F0" w:rsidRDefault="00A852F0">
      <w:pPr>
        <w:pStyle w:val="a8"/>
        <w:rPr>
          <w:kern w:val="2"/>
        </w:rPr>
      </w:pPr>
      <w:r>
        <w:rPr>
          <w:kern w:val="2"/>
        </w:rPr>
        <w:t> Active Devices : 3</w:t>
      </w:r>
    </w:p>
    <w:p w14:paraId="79C67EF8" w14:textId="77777777" w:rsidR="00A852F0" w:rsidRDefault="00A852F0">
      <w:pPr>
        <w:pStyle w:val="a8"/>
        <w:rPr>
          <w:kern w:val="2"/>
        </w:rPr>
      </w:pPr>
      <w:r>
        <w:rPr>
          <w:kern w:val="2"/>
        </w:rPr>
        <w:t>Working Devices : 4</w:t>
      </w:r>
    </w:p>
    <w:p w14:paraId="4F01E44F" w14:textId="77777777" w:rsidR="00A852F0" w:rsidRDefault="00A852F0">
      <w:pPr>
        <w:pStyle w:val="a8"/>
        <w:rPr>
          <w:kern w:val="2"/>
        </w:rPr>
      </w:pPr>
      <w:r>
        <w:rPr>
          <w:kern w:val="2"/>
        </w:rPr>
        <w:t> Failed Devices : 0</w:t>
      </w:r>
    </w:p>
    <w:p w14:paraId="16A07A0D" w14:textId="77777777" w:rsidR="00A852F0" w:rsidRDefault="00A852F0">
      <w:pPr>
        <w:pStyle w:val="a8"/>
        <w:rPr>
          <w:kern w:val="2"/>
        </w:rPr>
      </w:pPr>
      <w:r>
        <w:rPr>
          <w:kern w:val="2"/>
        </w:rPr>
        <w:t>  Spare Devices : 1</w:t>
      </w:r>
    </w:p>
    <w:p w14:paraId="257705EA" w14:textId="77777777" w:rsidR="00A852F0" w:rsidRDefault="00A852F0">
      <w:pPr>
        <w:pStyle w:val="a8"/>
        <w:rPr>
          <w:kern w:val="2"/>
        </w:rPr>
      </w:pPr>
      <w:r>
        <w:rPr>
          <w:kern w:val="2"/>
        </w:rPr>
        <w:t>         Layout : left-symmetric</w:t>
      </w:r>
    </w:p>
    <w:p w14:paraId="622A9688" w14:textId="77777777" w:rsidR="00A852F0" w:rsidRDefault="00A852F0">
      <w:pPr>
        <w:pStyle w:val="a8"/>
        <w:rPr>
          <w:kern w:val="2"/>
        </w:rPr>
      </w:pPr>
      <w:r>
        <w:rPr>
          <w:kern w:val="2"/>
        </w:rPr>
        <w:t>     Chunk Size : 512K</w:t>
      </w:r>
    </w:p>
    <w:p w14:paraId="16DDC5E9" w14:textId="77777777" w:rsidR="00A852F0" w:rsidRDefault="00A852F0">
      <w:pPr>
        <w:pStyle w:val="a8"/>
        <w:rPr>
          <w:kern w:val="2"/>
        </w:rPr>
      </w:pPr>
      <w:r>
        <w:rPr>
          <w:kern w:val="2"/>
        </w:rPr>
        <w:t>           Name : linuxprobe.com:0  (local to host linuxprobe.com)</w:t>
      </w:r>
    </w:p>
    <w:p w14:paraId="54FE41B4" w14:textId="77777777" w:rsidR="00A852F0" w:rsidRDefault="00A852F0">
      <w:pPr>
        <w:pStyle w:val="a8"/>
        <w:rPr>
          <w:kern w:val="2"/>
        </w:rPr>
      </w:pPr>
      <w:r>
        <w:rPr>
          <w:kern w:val="2"/>
        </w:rPr>
        <w:t> </w:t>
      </w:r>
      <w:r>
        <w:rPr>
          <w:b/>
          <w:bCs/>
          <w:kern w:val="2"/>
        </w:rPr>
        <w:t>          UUID : 3370f643:c10efd6a:44e91f2a:20c71f3e</w:t>
      </w:r>
    </w:p>
    <w:p w14:paraId="392B69DD" w14:textId="77777777" w:rsidR="00A852F0" w:rsidRDefault="00A852F0">
      <w:pPr>
        <w:pStyle w:val="a8"/>
        <w:rPr>
          <w:kern w:val="2"/>
        </w:rPr>
      </w:pPr>
      <w:r>
        <w:rPr>
          <w:kern w:val="2"/>
        </w:rPr>
        <w:t>         Events : 26</w:t>
      </w:r>
    </w:p>
    <w:p w14:paraId="51890419" w14:textId="77777777" w:rsidR="00A852F0" w:rsidRDefault="00A852F0">
      <w:pPr>
        <w:pStyle w:val="a8"/>
        <w:rPr>
          <w:kern w:val="2"/>
        </w:rPr>
      </w:pPr>
      <w:r>
        <w:rPr>
          <w:kern w:val="2"/>
        </w:rPr>
        <w:t>    Number   Major   Minor   RaidDevice State</w:t>
      </w:r>
    </w:p>
    <w:p w14:paraId="106F117F" w14:textId="77777777" w:rsidR="00A852F0" w:rsidRDefault="00A852F0">
      <w:pPr>
        <w:pStyle w:val="a8"/>
        <w:rPr>
          <w:kern w:val="2"/>
        </w:rPr>
      </w:pPr>
      <w:r>
        <w:rPr>
          <w:kern w:val="2"/>
        </w:rPr>
        <w:t>       0       8       16        0      active sync   /dev/sdb</w:t>
      </w:r>
    </w:p>
    <w:p w14:paraId="0FFEE385" w14:textId="77777777" w:rsidR="00A852F0" w:rsidRDefault="00A852F0">
      <w:pPr>
        <w:pStyle w:val="a8"/>
        <w:rPr>
          <w:kern w:val="2"/>
        </w:rPr>
      </w:pPr>
      <w:r>
        <w:rPr>
          <w:kern w:val="2"/>
        </w:rPr>
        <w:t>       1       8       32        1      active sync   /dev/sdc</w:t>
      </w:r>
    </w:p>
    <w:p w14:paraId="406B2980" w14:textId="77777777" w:rsidR="00A852F0" w:rsidRDefault="00A852F0">
      <w:pPr>
        <w:pStyle w:val="a8"/>
        <w:rPr>
          <w:kern w:val="2"/>
        </w:rPr>
      </w:pPr>
      <w:r>
        <w:rPr>
          <w:kern w:val="2"/>
        </w:rPr>
        <w:t>       4       8       48        2      active sync   /dev/sdd</w:t>
      </w:r>
    </w:p>
    <w:p w14:paraId="6A23F893" w14:textId="77777777" w:rsidR="00A852F0" w:rsidRDefault="00A852F0">
      <w:pPr>
        <w:pStyle w:val="a8"/>
        <w:rPr>
          <w:kern w:val="2"/>
        </w:rPr>
      </w:pPr>
      <w:r>
        <w:rPr>
          <w:kern w:val="2"/>
        </w:rPr>
        <w:t>       3       8       64        -      spare   /dev/sde</w:t>
      </w:r>
    </w:p>
    <w:p w14:paraId="010420E2" w14:textId="77777777" w:rsidR="00A852F0" w:rsidRDefault="00A852F0">
      <w:pPr>
        <w:pStyle w:val="aff5"/>
        <w:spacing w:after="90"/>
        <w:rPr>
          <w:kern w:val="2"/>
        </w:rPr>
      </w:pPr>
    </w:p>
    <w:p w14:paraId="166E2CC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CC55094" w14:textId="77777777">
        <w:tc>
          <w:tcPr>
            <w:tcW w:w="8035" w:type="dxa"/>
          </w:tcPr>
          <w:p w14:paraId="1BB8D4B8" w14:textId="77777777" w:rsidR="00A852F0" w:rsidRDefault="00A852F0">
            <w:pPr>
              <w:pStyle w:val="2"/>
              <w:rPr>
                <w:kern w:val="2"/>
              </w:rPr>
            </w:pPr>
            <w:r>
              <w:rPr>
                <w:color w:val="000000"/>
                <w:kern w:val="2"/>
              </w:rPr>
              <w:lastRenderedPageBreak/>
              <w:t>17.3</w:t>
            </w:r>
            <w:r>
              <w:rPr>
                <w:color w:val="000000"/>
                <w:kern w:val="2"/>
                <w:szCs w:val="21"/>
              </w:rPr>
              <w:t xml:space="preserve">  </w:t>
            </w:r>
            <w:r>
              <w:rPr>
                <w:rFonts w:hint="eastAsia"/>
                <w:color w:val="000000"/>
                <w:kern w:val="2"/>
              </w:rPr>
              <w:t>配置</w:t>
            </w:r>
            <w:r>
              <w:rPr>
                <w:color w:val="000000"/>
                <w:kern w:val="2"/>
              </w:rPr>
              <w:t>iSCSI</w:t>
            </w:r>
            <w:r>
              <w:rPr>
                <w:rFonts w:hint="eastAsia"/>
                <w:color w:val="000000"/>
                <w:kern w:val="2"/>
              </w:rPr>
              <w:t>服务端</w:t>
            </w:r>
          </w:p>
        </w:tc>
      </w:tr>
    </w:tbl>
    <w:p w14:paraId="58B102A9" w14:textId="77777777" w:rsidR="00A852F0" w:rsidRDefault="00A852F0">
      <w:pPr>
        <w:pStyle w:val="aff3"/>
        <w:rPr>
          <w:kern w:val="2"/>
        </w:rPr>
      </w:pPr>
    </w:p>
    <w:p w14:paraId="19BFFB21" w14:textId="77777777" w:rsidR="00A852F0" w:rsidRDefault="00A852F0">
      <w:pPr>
        <w:rPr>
          <w:kern w:val="2"/>
        </w:rPr>
      </w:pPr>
      <w:r>
        <w:rPr>
          <w:color w:val="000000"/>
          <w:kern w:val="2"/>
          <w:szCs w:val="21"/>
        </w:rPr>
        <w:t>iSCSI</w:t>
      </w:r>
      <w:r>
        <w:rPr>
          <w:rFonts w:hint="eastAsia"/>
          <w:color w:val="000000"/>
          <w:kern w:val="2"/>
          <w:szCs w:val="21"/>
        </w:rPr>
        <w:t>技术在工作形式上分为服务端（</w:t>
      </w:r>
      <w:r>
        <w:rPr>
          <w:color w:val="000000"/>
          <w:kern w:val="2"/>
          <w:szCs w:val="21"/>
        </w:rPr>
        <w:t>target</w:t>
      </w:r>
      <w:r>
        <w:rPr>
          <w:rFonts w:hint="eastAsia"/>
          <w:color w:val="000000"/>
          <w:kern w:val="2"/>
          <w:szCs w:val="21"/>
        </w:rPr>
        <w:t>）与客户端（</w:t>
      </w:r>
      <w:r>
        <w:rPr>
          <w:color w:val="000000"/>
          <w:kern w:val="2"/>
          <w:szCs w:val="21"/>
        </w:rPr>
        <w:t>initiator</w:t>
      </w:r>
      <w:r>
        <w:rPr>
          <w:rFonts w:hint="eastAsia"/>
          <w:color w:val="000000"/>
          <w:kern w:val="2"/>
          <w:szCs w:val="21"/>
        </w:rPr>
        <w:t>）。</w:t>
      </w:r>
      <w:r>
        <w:rPr>
          <w:color w:val="000000"/>
          <w:kern w:val="2"/>
          <w:szCs w:val="21"/>
        </w:rPr>
        <w:t>iSCSI</w:t>
      </w:r>
      <w:r>
        <w:rPr>
          <w:rFonts w:hint="eastAsia"/>
          <w:color w:val="000000"/>
          <w:kern w:val="2"/>
          <w:szCs w:val="21"/>
        </w:rPr>
        <w:t>服务端即用于存放硬盘存储资源的服务器，它作为前面创建的</w:t>
      </w:r>
      <w:r>
        <w:rPr>
          <w:color w:val="000000"/>
          <w:kern w:val="2"/>
          <w:szCs w:val="21"/>
        </w:rPr>
        <w:t>RAID</w:t>
      </w:r>
      <w:r>
        <w:rPr>
          <w:rFonts w:hint="eastAsia"/>
          <w:color w:val="000000"/>
          <w:kern w:val="2"/>
          <w:szCs w:val="21"/>
        </w:rPr>
        <w:t>磁盘阵列的存储端，能够为用户提供可用的存储资源。</w:t>
      </w:r>
      <w:r>
        <w:rPr>
          <w:color w:val="000000"/>
          <w:kern w:val="2"/>
          <w:szCs w:val="21"/>
        </w:rPr>
        <w:t>iSCSI</w:t>
      </w:r>
      <w:r>
        <w:rPr>
          <w:rFonts w:hint="eastAsia"/>
          <w:color w:val="000000"/>
          <w:kern w:val="2"/>
          <w:szCs w:val="21"/>
        </w:rPr>
        <w:t>客户端则是用户使用的软件，用于访问远程服务端的存储资源。下面按照表</w:t>
      </w:r>
      <w:r>
        <w:rPr>
          <w:color w:val="000000"/>
          <w:kern w:val="2"/>
          <w:szCs w:val="21"/>
        </w:rPr>
        <w:t>17-1</w:t>
      </w:r>
      <w:r>
        <w:rPr>
          <w:rFonts w:hint="eastAsia"/>
          <w:color w:val="000000"/>
          <w:kern w:val="2"/>
          <w:szCs w:val="21"/>
        </w:rPr>
        <w:t>来配置</w:t>
      </w:r>
      <w:r>
        <w:rPr>
          <w:color w:val="000000"/>
          <w:kern w:val="2"/>
          <w:szCs w:val="21"/>
        </w:rPr>
        <w:t>iSCSI</w:t>
      </w:r>
      <w:r>
        <w:rPr>
          <w:rFonts w:hint="eastAsia"/>
          <w:color w:val="000000"/>
          <w:kern w:val="2"/>
          <w:szCs w:val="21"/>
        </w:rPr>
        <w:t>服务端和客户端所用的</w:t>
      </w:r>
      <w:r>
        <w:rPr>
          <w:color w:val="000000"/>
          <w:kern w:val="2"/>
          <w:szCs w:val="21"/>
        </w:rPr>
        <w:t>IP</w:t>
      </w:r>
      <w:r>
        <w:rPr>
          <w:rFonts w:hint="eastAsia"/>
          <w:color w:val="000000"/>
          <w:kern w:val="2"/>
          <w:szCs w:val="21"/>
        </w:rPr>
        <w:t>地址。</w:t>
      </w:r>
    </w:p>
    <w:p w14:paraId="7511E82B" w14:textId="77777777" w:rsidR="00A852F0" w:rsidRDefault="00A852F0">
      <w:pPr>
        <w:pStyle w:val="a9"/>
        <w:rPr>
          <w:kern w:val="2"/>
        </w:rPr>
      </w:pPr>
      <w:r>
        <w:rPr>
          <w:rFonts w:hint="eastAsia"/>
          <w:kern w:val="2"/>
        </w:rPr>
        <w:t>表</w:t>
      </w:r>
      <w:r>
        <w:rPr>
          <w:kern w:val="2"/>
        </w:rPr>
        <w:t>17-1</w:t>
      </w:r>
      <w:r>
        <w:rPr>
          <w:kern w:val="2"/>
        </w:rPr>
        <w:tab/>
        <w:t>iSCSI</w:t>
      </w:r>
      <w:r>
        <w:rPr>
          <w:rFonts w:hint="eastAsia"/>
          <w:kern w:val="2"/>
        </w:rPr>
        <w:t>服务端和客户端的操作系统以及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6"/>
        <w:gridCol w:w="2591"/>
        <w:gridCol w:w="2674"/>
      </w:tblGrid>
      <w:tr w:rsidR="00A852F0" w14:paraId="104250CA" w14:textId="77777777">
        <w:tc>
          <w:tcPr>
            <w:tcW w:w="1647" w:type="pct"/>
            <w:tcBorders>
              <w:top w:val="single" w:sz="6" w:space="0" w:color="000000"/>
              <w:bottom w:val="single" w:sz="4" w:space="0" w:color="000000"/>
            </w:tcBorders>
            <w:shd w:val="clear" w:color="auto" w:fill="D9D9D9"/>
            <w:vAlign w:val="center"/>
          </w:tcPr>
          <w:p w14:paraId="4B04A8E4" w14:textId="77777777" w:rsidR="00A852F0" w:rsidRDefault="00A852F0">
            <w:pPr>
              <w:pStyle w:val="afe"/>
              <w:rPr>
                <w:kern w:val="2"/>
              </w:rPr>
            </w:pPr>
            <w:r>
              <w:rPr>
                <w:rFonts w:hint="eastAsia"/>
                <w:kern w:val="2"/>
              </w:rPr>
              <w:t>主机名称</w:t>
            </w:r>
          </w:p>
        </w:tc>
        <w:tc>
          <w:tcPr>
            <w:tcW w:w="1650" w:type="pct"/>
            <w:tcBorders>
              <w:top w:val="single" w:sz="6" w:space="0" w:color="000000"/>
              <w:bottom w:val="single" w:sz="4" w:space="0" w:color="000000"/>
            </w:tcBorders>
            <w:shd w:val="clear" w:color="auto" w:fill="D9D9D9"/>
            <w:vAlign w:val="center"/>
          </w:tcPr>
          <w:p w14:paraId="0CD002A1" w14:textId="77777777" w:rsidR="00A852F0" w:rsidRDefault="00A852F0">
            <w:pPr>
              <w:pStyle w:val="afe"/>
              <w:rPr>
                <w:kern w:val="2"/>
              </w:rPr>
            </w:pPr>
            <w:r>
              <w:rPr>
                <w:rFonts w:hint="eastAsia"/>
                <w:kern w:val="2"/>
              </w:rPr>
              <w:t>操作系统</w:t>
            </w:r>
          </w:p>
        </w:tc>
        <w:tc>
          <w:tcPr>
            <w:tcW w:w="1703" w:type="pct"/>
            <w:tcBorders>
              <w:top w:val="single" w:sz="6" w:space="0" w:color="000000"/>
              <w:bottom w:val="single" w:sz="4" w:space="0" w:color="000000"/>
            </w:tcBorders>
            <w:shd w:val="clear" w:color="auto" w:fill="D9D9D9"/>
            <w:vAlign w:val="center"/>
          </w:tcPr>
          <w:p w14:paraId="23019F20" w14:textId="77777777" w:rsidR="00A852F0" w:rsidRDefault="00A852F0">
            <w:pPr>
              <w:pStyle w:val="afe"/>
              <w:rPr>
                <w:kern w:val="2"/>
              </w:rPr>
            </w:pPr>
            <w:r>
              <w:rPr>
                <w:b/>
                <w:bCs/>
                <w:kern w:val="2"/>
              </w:rPr>
              <w:t>IP</w:t>
            </w:r>
            <w:r>
              <w:rPr>
                <w:rFonts w:hint="eastAsia"/>
                <w:kern w:val="2"/>
              </w:rPr>
              <w:t>地址</w:t>
            </w:r>
          </w:p>
        </w:tc>
      </w:tr>
      <w:tr w:rsidR="00A852F0" w14:paraId="6269A03F" w14:textId="77777777">
        <w:tc>
          <w:tcPr>
            <w:tcW w:w="1647" w:type="pct"/>
            <w:tcBorders>
              <w:top w:val="single" w:sz="4" w:space="0" w:color="000000"/>
            </w:tcBorders>
            <w:vAlign w:val="center"/>
          </w:tcPr>
          <w:p w14:paraId="5B2217C5" w14:textId="77777777" w:rsidR="00A852F0" w:rsidRDefault="00A852F0">
            <w:pPr>
              <w:pStyle w:val="aa"/>
              <w:rPr>
                <w:kern w:val="2"/>
              </w:rPr>
            </w:pPr>
            <w:r>
              <w:rPr>
                <w:kern w:val="2"/>
              </w:rPr>
              <w:t>iSCSI</w:t>
            </w:r>
            <w:r>
              <w:rPr>
                <w:rFonts w:hint="eastAsia"/>
                <w:kern w:val="2"/>
              </w:rPr>
              <w:t>服务端</w:t>
            </w:r>
          </w:p>
        </w:tc>
        <w:tc>
          <w:tcPr>
            <w:tcW w:w="1650" w:type="pct"/>
            <w:tcBorders>
              <w:top w:val="single" w:sz="4" w:space="0" w:color="000000"/>
            </w:tcBorders>
            <w:vAlign w:val="center"/>
          </w:tcPr>
          <w:p w14:paraId="45F6B7DC" w14:textId="77777777" w:rsidR="00A852F0" w:rsidRDefault="00A852F0">
            <w:pPr>
              <w:pStyle w:val="aa"/>
              <w:rPr>
                <w:kern w:val="2"/>
              </w:rPr>
            </w:pPr>
            <w:r>
              <w:rPr>
                <w:kern w:val="2"/>
              </w:rPr>
              <w:t>RHEL 7</w:t>
            </w:r>
          </w:p>
        </w:tc>
        <w:tc>
          <w:tcPr>
            <w:tcW w:w="1703" w:type="pct"/>
            <w:tcBorders>
              <w:top w:val="single" w:sz="4" w:space="0" w:color="000000"/>
            </w:tcBorders>
            <w:vAlign w:val="center"/>
          </w:tcPr>
          <w:p w14:paraId="24F83DDA" w14:textId="77777777" w:rsidR="00A852F0" w:rsidRDefault="00A852F0">
            <w:pPr>
              <w:pStyle w:val="aa"/>
              <w:rPr>
                <w:kern w:val="2"/>
              </w:rPr>
            </w:pPr>
            <w:r>
              <w:rPr>
                <w:kern w:val="2"/>
              </w:rPr>
              <w:t>192.168.10.10</w:t>
            </w:r>
          </w:p>
        </w:tc>
      </w:tr>
      <w:tr w:rsidR="00A852F0" w14:paraId="57A63726" w14:textId="77777777">
        <w:tc>
          <w:tcPr>
            <w:tcW w:w="1647" w:type="pct"/>
            <w:vAlign w:val="center"/>
          </w:tcPr>
          <w:p w14:paraId="093578BE" w14:textId="77777777" w:rsidR="00A852F0" w:rsidRDefault="00A852F0">
            <w:pPr>
              <w:pStyle w:val="aa"/>
              <w:rPr>
                <w:kern w:val="2"/>
              </w:rPr>
            </w:pPr>
            <w:r>
              <w:rPr>
                <w:kern w:val="2"/>
              </w:rPr>
              <w:t>iSCSI</w:t>
            </w:r>
            <w:r>
              <w:rPr>
                <w:rFonts w:hint="eastAsia"/>
                <w:kern w:val="2"/>
              </w:rPr>
              <w:t>客户端</w:t>
            </w:r>
          </w:p>
        </w:tc>
        <w:tc>
          <w:tcPr>
            <w:tcW w:w="1650" w:type="pct"/>
            <w:vAlign w:val="center"/>
          </w:tcPr>
          <w:p w14:paraId="6365BB0E" w14:textId="77777777" w:rsidR="00A852F0" w:rsidRDefault="00A852F0">
            <w:pPr>
              <w:pStyle w:val="aa"/>
              <w:rPr>
                <w:kern w:val="2"/>
              </w:rPr>
            </w:pPr>
            <w:r>
              <w:rPr>
                <w:kern w:val="2"/>
              </w:rPr>
              <w:t xml:space="preserve">RHEL 7 </w:t>
            </w:r>
          </w:p>
        </w:tc>
        <w:tc>
          <w:tcPr>
            <w:tcW w:w="1703" w:type="pct"/>
            <w:vAlign w:val="center"/>
          </w:tcPr>
          <w:p w14:paraId="50C60477" w14:textId="77777777" w:rsidR="00A852F0" w:rsidRDefault="00A852F0">
            <w:pPr>
              <w:pStyle w:val="aa"/>
              <w:rPr>
                <w:kern w:val="2"/>
              </w:rPr>
            </w:pPr>
            <w:r>
              <w:rPr>
                <w:kern w:val="2"/>
              </w:rPr>
              <w:t>192.168.10.20</w:t>
            </w:r>
          </w:p>
        </w:tc>
      </w:tr>
    </w:tbl>
    <w:p w14:paraId="1E9E988E" w14:textId="77777777" w:rsidR="00A852F0" w:rsidRDefault="00A852F0">
      <w:pPr>
        <w:pStyle w:val="10"/>
        <w:rPr>
          <w:kern w:val="2"/>
        </w:rPr>
      </w:pPr>
    </w:p>
    <w:p w14:paraId="454F3AB4"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：配置好</w:t>
      </w:r>
      <w:r>
        <w:rPr>
          <w:color w:val="000000"/>
          <w:kern w:val="2"/>
          <w:szCs w:val="21"/>
        </w:rPr>
        <w:t>Yum</w:t>
      </w:r>
      <w:r>
        <w:rPr>
          <w:rFonts w:hint="eastAsia"/>
          <w:color w:val="000000"/>
          <w:kern w:val="2"/>
          <w:szCs w:val="21"/>
        </w:rPr>
        <w:t>软件仓库后安装</w:t>
      </w:r>
      <w:r>
        <w:rPr>
          <w:color w:val="000000"/>
          <w:kern w:val="2"/>
          <w:szCs w:val="21"/>
        </w:rPr>
        <w:t>iSCSI</w:t>
      </w:r>
      <w:r>
        <w:rPr>
          <w:rFonts w:hint="eastAsia"/>
          <w:color w:val="000000"/>
          <w:kern w:val="2"/>
          <w:szCs w:val="21"/>
        </w:rPr>
        <w:t>服务端程序以及配置命令工具。通过在</w:t>
      </w:r>
      <w:r>
        <w:rPr>
          <w:color w:val="000000"/>
          <w:kern w:val="2"/>
          <w:szCs w:val="21"/>
        </w:rPr>
        <w:t>yum</w:t>
      </w:r>
      <w:r>
        <w:rPr>
          <w:rFonts w:hint="eastAsia"/>
          <w:color w:val="000000"/>
          <w:kern w:val="2"/>
          <w:szCs w:val="21"/>
        </w:rPr>
        <w:t>命令的后面添加</w:t>
      </w:r>
      <w:r>
        <w:rPr>
          <w:color w:val="000000"/>
          <w:kern w:val="2"/>
          <w:szCs w:val="21"/>
        </w:rPr>
        <w:t>-y</w:t>
      </w:r>
      <w:r>
        <w:rPr>
          <w:rFonts w:hint="eastAsia"/>
          <w:color w:val="000000"/>
          <w:kern w:val="2"/>
          <w:szCs w:val="21"/>
        </w:rPr>
        <w:t>参数，在安装过程中就不需要再进行手动确认了：</w:t>
      </w:r>
      <w:r>
        <w:rPr>
          <w:color w:val="000000"/>
          <w:kern w:val="2"/>
          <w:szCs w:val="21"/>
        </w:rPr>
        <w:t xml:space="preserve"> </w:t>
      </w:r>
    </w:p>
    <w:p w14:paraId="0B8BF14C" w14:textId="77777777" w:rsidR="00A852F0" w:rsidRDefault="00A852F0">
      <w:pPr>
        <w:pStyle w:val="aff4"/>
        <w:rPr>
          <w:kern w:val="2"/>
        </w:rPr>
      </w:pPr>
    </w:p>
    <w:p w14:paraId="12B4A549" w14:textId="77777777" w:rsidR="00A852F0" w:rsidRDefault="00A852F0">
      <w:pPr>
        <w:pStyle w:val="a8"/>
        <w:rPr>
          <w:kern w:val="2"/>
        </w:rPr>
      </w:pPr>
      <w:r>
        <w:rPr>
          <w:kern w:val="2"/>
        </w:rPr>
        <w:t>[root@linuxprobe ~]# yum -y install targetd targetcli</w:t>
      </w:r>
    </w:p>
    <w:p w14:paraId="3735AF98" w14:textId="77777777" w:rsidR="00A852F0" w:rsidRDefault="00A852F0">
      <w:pPr>
        <w:pStyle w:val="a8"/>
        <w:rPr>
          <w:kern w:val="2"/>
        </w:rPr>
      </w:pPr>
      <w:r>
        <w:rPr>
          <w:kern w:val="2"/>
        </w:rPr>
        <w:t>Loaded plugins: langpacks, product-id, subscription-manager</w:t>
      </w:r>
    </w:p>
    <w:p w14:paraId="219E3E66" w14:textId="77777777" w:rsidR="00A852F0" w:rsidRDefault="00A852F0">
      <w:pPr>
        <w:pStyle w:val="a8"/>
        <w:rPr>
          <w:kern w:val="2"/>
        </w:rPr>
      </w:pPr>
      <w:r>
        <w:rPr>
          <w:kern w:val="2"/>
        </w:rPr>
        <w:t>………………</w:t>
      </w:r>
      <w:r>
        <w:rPr>
          <w:rFonts w:hint="eastAsia"/>
          <w:kern w:val="2"/>
        </w:rPr>
        <w:t>省略部分输出信息</w:t>
      </w:r>
      <w:r>
        <w:rPr>
          <w:kern w:val="2"/>
        </w:rPr>
        <w:t>………………</w:t>
      </w:r>
    </w:p>
    <w:p w14:paraId="4ECCA346" w14:textId="77777777" w:rsidR="00A852F0" w:rsidRDefault="00A852F0">
      <w:pPr>
        <w:pStyle w:val="a8"/>
        <w:rPr>
          <w:kern w:val="2"/>
        </w:rPr>
      </w:pPr>
      <w:r>
        <w:rPr>
          <w:kern w:val="2"/>
        </w:rPr>
        <w:t>Installing:</w:t>
      </w:r>
    </w:p>
    <w:p w14:paraId="1BA09491" w14:textId="77777777" w:rsidR="00A852F0" w:rsidRDefault="00A852F0">
      <w:pPr>
        <w:pStyle w:val="a8"/>
        <w:rPr>
          <w:kern w:val="2"/>
        </w:rPr>
      </w:pPr>
      <w:r>
        <w:rPr>
          <w:kern w:val="2"/>
        </w:rPr>
        <w:t> targetcli noarch 2.1.fb34-1.el7 rhel 55 k</w:t>
      </w:r>
    </w:p>
    <w:p w14:paraId="7A7033DF" w14:textId="77777777" w:rsidR="00A852F0" w:rsidRDefault="00A852F0">
      <w:pPr>
        <w:pStyle w:val="a8"/>
        <w:rPr>
          <w:kern w:val="2"/>
        </w:rPr>
      </w:pPr>
      <w:r>
        <w:rPr>
          <w:kern w:val="2"/>
        </w:rPr>
        <w:t> targetd noarch 0.7.1-1.el7 rhel 48 k</w:t>
      </w:r>
    </w:p>
    <w:p w14:paraId="3D82F0DE" w14:textId="77777777" w:rsidR="00A852F0" w:rsidRDefault="00A852F0">
      <w:pPr>
        <w:pStyle w:val="a8"/>
        <w:rPr>
          <w:kern w:val="2"/>
        </w:rPr>
      </w:pPr>
      <w:r>
        <w:rPr>
          <w:kern w:val="2"/>
        </w:rPr>
        <w:t>Installing for dependencies:</w:t>
      </w:r>
    </w:p>
    <w:p w14:paraId="635F3C0E" w14:textId="77777777" w:rsidR="00A852F0" w:rsidRDefault="00A852F0">
      <w:pPr>
        <w:pStyle w:val="a8"/>
        <w:rPr>
          <w:kern w:val="2"/>
        </w:rPr>
      </w:pPr>
      <w:r>
        <w:rPr>
          <w:kern w:val="2"/>
        </w:rPr>
        <w:t> PyYAML x86</w:t>
      </w:r>
      <w:r>
        <w:rPr>
          <w:rFonts w:ascii="宋体"/>
          <w:kern w:val="2"/>
        </w:rPr>
        <w:t>_</w:t>
      </w:r>
      <w:r>
        <w:rPr>
          <w:kern w:val="2"/>
        </w:rPr>
        <w:t>64 3.10-11.el7 rhel 153 k</w:t>
      </w:r>
    </w:p>
    <w:p w14:paraId="578FC2E5" w14:textId="77777777" w:rsidR="00A852F0" w:rsidRDefault="00A852F0">
      <w:pPr>
        <w:pStyle w:val="a8"/>
        <w:rPr>
          <w:kern w:val="2"/>
        </w:rPr>
      </w:pPr>
      <w:r>
        <w:rPr>
          <w:kern w:val="2"/>
        </w:rPr>
        <w:t> libyaml x86</w:t>
      </w:r>
      <w:r>
        <w:rPr>
          <w:rFonts w:ascii="宋体"/>
          <w:kern w:val="2"/>
        </w:rPr>
        <w:t>_</w:t>
      </w:r>
      <w:r>
        <w:rPr>
          <w:kern w:val="2"/>
        </w:rPr>
        <w:t>64 0.1.4-10.el7 rhel 55 k</w:t>
      </w:r>
    </w:p>
    <w:p w14:paraId="4134B4EA" w14:textId="77777777" w:rsidR="00A852F0" w:rsidRDefault="00A852F0">
      <w:pPr>
        <w:pStyle w:val="a8"/>
        <w:rPr>
          <w:kern w:val="2"/>
        </w:rPr>
      </w:pPr>
      <w:r>
        <w:rPr>
          <w:kern w:val="2"/>
        </w:rPr>
        <w:t> lvm2-python-libs x86</w:t>
      </w:r>
      <w:r>
        <w:rPr>
          <w:rFonts w:ascii="宋体"/>
          <w:kern w:val="2"/>
        </w:rPr>
        <w:t>_</w:t>
      </w:r>
      <w:r>
        <w:rPr>
          <w:kern w:val="2"/>
        </w:rPr>
        <w:t>64 7:2.02.105-14.el7 rhel 153 k</w:t>
      </w:r>
    </w:p>
    <w:p w14:paraId="1E0D5A2A" w14:textId="77777777" w:rsidR="00A852F0" w:rsidRDefault="00A852F0">
      <w:pPr>
        <w:pStyle w:val="a8"/>
        <w:rPr>
          <w:kern w:val="2"/>
        </w:rPr>
      </w:pPr>
      <w:r>
        <w:rPr>
          <w:kern w:val="2"/>
        </w:rPr>
        <w:t> pyparsing noarch 1.5.6-9.el7 rhel 94 k</w:t>
      </w:r>
    </w:p>
    <w:p w14:paraId="0148B8FB" w14:textId="77777777" w:rsidR="00A852F0" w:rsidRDefault="00A852F0">
      <w:pPr>
        <w:pStyle w:val="a8"/>
        <w:rPr>
          <w:kern w:val="2"/>
        </w:rPr>
      </w:pPr>
      <w:r>
        <w:rPr>
          <w:kern w:val="2"/>
        </w:rPr>
        <w:t> python-configshell noarch 1:1.1.fb11-3.el7 rhel 64 k</w:t>
      </w:r>
    </w:p>
    <w:p w14:paraId="5DED1FBE" w14:textId="77777777" w:rsidR="00A852F0" w:rsidRDefault="00A852F0">
      <w:pPr>
        <w:pStyle w:val="a8"/>
        <w:rPr>
          <w:kern w:val="2"/>
        </w:rPr>
      </w:pPr>
      <w:r>
        <w:rPr>
          <w:kern w:val="2"/>
        </w:rPr>
        <w:t> python-kmod x86</w:t>
      </w:r>
      <w:r>
        <w:rPr>
          <w:rFonts w:ascii="宋体"/>
          <w:kern w:val="2"/>
        </w:rPr>
        <w:t>_</w:t>
      </w:r>
      <w:r>
        <w:rPr>
          <w:kern w:val="2"/>
        </w:rPr>
        <w:t>64 0.9-4.el7 rhel 57 k</w:t>
      </w:r>
    </w:p>
    <w:p w14:paraId="6CE79C74" w14:textId="77777777" w:rsidR="00A852F0" w:rsidRDefault="00A852F0">
      <w:pPr>
        <w:pStyle w:val="a8"/>
        <w:rPr>
          <w:kern w:val="2"/>
        </w:rPr>
      </w:pPr>
      <w:r>
        <w:rPr>
          <w:kern w:val="2"/>
        </w:rPr>
        <w:t> python-rtslib noarch 2.1.fb46-1.el7 rhel 75 k</w:t>
      </w:r>
    </w:p>
    <w:p w14:paraId="0C6A110B" w14:textId="77777777" w:rsidR="00A852F0" w:rsidRDefault="00A852F0">
      <w:pPr>
        <w:pStyle w:val="a8"/>
        <w:rPr>
          <w:kern w:val="2"/>
        </w:rPr>
      </w:pPr>
      <w:r>
        <w:rPr>
          <w:kern w:val="2"/>
        </w:rPr>
        <w:t> python-setproctitle x86</w:t>
      </w:r>
      <w:r>
        <w:rPr>
          <w:rFonts w:ascii="宋体"/>
          <w:kern w:val="2"/>
        </w:rPr>
        <w:t>_</w:t>
      </w:r>
      <w:r>
        <w:rPr>
          <w:kern w:val="2"/>
        </w:rPr>
        <w:t>64 1.1.6-5.el7 rhel 15 k</w:t>
      </w:r>
    </w:p>
    <w:p w14:paraId="5C1C930F" w14:textId="77777777" w:rsidR="00A852F0" w:rsidRDefault="00A852F0">
      <w:pPr>
        <w:pStyle w:val="a8"/>
        <w:rPr>
          <w:kern w:val="2"/>
        </w:rPr>
      </w:pPr>
      <w:r>
        <w:rPr>
          <w:kern w:val="2"/>
        </w:rPr>
        <w:t> python-urwid x86</w:t>
      </w:r>
      <w:r>
        <w:rPr>
          <w:rFonts w:ascii="宋体"/>
          <w:kern w:val="2"/>
        </w:rPr>
        <w:t>_</w:t>
      </w:r>
      <w:r>
        <w:rPr>
          <w:kern w:val="2"/>
        </w:rPr>
        <w:t>64 1.1.1-3.el7 rhel 654 k</w:t>
      </w:r>
    </w:p>
    <w:p w14:paraId="4F428BE7" w14:textId="77777777" w:rsidR="00A852F0" w:rsidRDefault="00A852F0">
      <w:pPr>
        <w:pStyle w:val="a8"/>
        <w:rPr>
          <w:kern w:val="2"/>
        </w:rPr>
      </w:pPr>
      <w:r>
        <w:rPr>
          <w:kern w:val="2"/>
        </w:rPr>
        <w:t>………………</w:t>
      </w:r>
      <w:r>
        <w:rPr>
          <w:rFonts w:hint="eastAsia"/>
          <w:kern w:val="2"/>
        </w:rPr>
        <w:t>省略部分输出信息</w:t>
      </w:r>
      <w:r>
        <w:rPr>
          <w:kern w:val="2"/>
        </w:rPr>
        <w:t>………………</w:t>
      </w:r>
    </w:p>
    <w:p w14:paraId="46FDF482" w14:textId="77777777" w:rsidR="00A852F0" w:rsidRDefault="00A852F0">
      <w:pPr>
        <w:pStyle w:val="a8"/>
        <w:rPr>
          <w:kern w:val="2"/>
        </w:rPr>
      </w:pPr>
      <w:r>
        <w:rPr>
          <w:kern w:val="2"/>
        </w:rPr>
        <w:t>Installed:</w:t>
      </w:r>
    </w:p>
    <w:p w14:paraId="179A0608" w14:textId="77777777" w:rsidR="00A852F0" w:rsidRDefault="00A852F0">
      <w:pPr>
        <w:pStyle w:val="a8"/>
        <w:rPr>
          <w:kern w:val="2"/>
        </w:rPr>
      </w:pPr>
      <w:r>
        <w:rPr>
          <w:kern w:val="2"/>
        </w:rPr>
        <w:t> targetcli.noarch 0:2.1.fb34-1.el7 targetd.noarch 0:0.7.1-1.el7 </w:t>
      </w:r>
    </w:p>
    <w:p w14:paraId="0AE61C7A" w14:textId="77777777" w:rsidR="00A852F0" w:rsidRDefault="00A852F0">
      <w:pPr>
        <w:pStyle w:val="a8"/>
        <w:rPr>
          <w:kern w:val="2"/>
        </w:rPr>
      </w:pPr>
      <w:r>
        <w:rPr>
          <w:kern w:val="2"/>
        </w:rPr>
        <w:t>Dependency Installed:</w:t>
      </w:r>
    </w:p>
    <w:p w14:paraId="38DF374F" w14:textId="77777777" w:rsidR="00A852F0" w:rsidRDefault="00A852F0">
      <w:pPr>
        <w:pStyle w:val="a8"/>
        <w:rPr>
          <w:kern w:val="2"/>
        </w:rPr>
      </w:pPr>
      <w:r>
        <w:rPr>
          <w:kern w:val="2"/>
        </w:rPr>
        <w:t> PyYAML.x86</w:t>
      </w:r>
      <w:r>
        <w:rPr>
          <w:rFonts w:ascii="宋体"/>
          <w:kern w:val="2"/>
        </w:rPr>
        <w:t>_</w:t>
      </w:r>
      <w:r>
        <w:rPr>
          <w:kern w:val="2"/>
        </w:rPr>
        <w:t>64 0:3.10-11.el7 </w:t>
      </w:r>
    </w:p>
    <w:p w14:paraId="66599402" w14:textId="77777777" w:rsidR="00A852F0" w:rsidRDefault="00A852F0">
      <w:pPr>
        <w:pStyle w:val="a8"/>
        <w:rPr>
          <w:kern w:val="2"/>
        </w:rPr>
      </w:pPr>
      <w:r>
        <w:rPr>
          <w:kern w:val="2"/>
        </w:rPr>
        <w:t> libyaml.x86</w:t>
      </w:r>
      <w:r>
        <w:rPr>
          <w:rFonts w:ascii="宋体"/>
          <w:kern w:val="2"/>
        </w:rPr>
        <w:t>_</w:t>
      </w:r>
      <w:r>
        <w:rPr>
          <w:kern w:val="2"/>
        </w:rPr>
        <w:t>64 0:0.1.4-10.el7 </w:t>
      </w:r>
    </w:p>
    <w:p w14:paraId="1590076A" w14:textId="77777777" w:rsidR="00A852F0" w:rsidRDefault="00A852F0">
      <w:pPr>
        <w:pStyle w:val="a8"/>
        <w:rPr>
          <w:kern w:val="2"/>
        </w:rPr>
      </w:pPr>
      <w:r>
        <w:rPr>
          <w:kern w:val="2"/>
        </w:rPr>
        <w:t> lvm2-python-libs.x86</w:t>
      </w:r>
      <w:r>
        <w:rPr>
          <w:rFonts w:ascii="宋体"/>
          <w:kern w:val="2"/>
        </w:rPr>
        <w:t>_</w:t>
      </w:r>
      <w:r>
        <w:rPr>
          <w:kern w:val="2"/>
        </w:rPr>
        <w:t>64 7:2.02.105-14.el7 </w:t>
      </w:r>
    </w:p>
    <w:p w14:paraId="51793C8E" w14:textId="77777777" w:rsidR="00A852F0" w:rsidRDefault="00A852F0">
      <w:pPr>
        <w:pStyle w:val="a8"/>
        <w:rPr>
          <w:kern w:val="2"/>
        </w:rPr>
      </w:pPr>
      <w:r>
        <w:rPr>
          <w:kern w:val="2"/>
        </w:rPr>
        <w:t> pyparsing.noarch 0:1.5.6-9.el7 </w:t>
      </w:r>
    </w:p>
    <w:p w14:paraId="331505A1" w14:textId="77777777" w:rsidR="00A852F0" w:rsidRDefault="00A852F0">
      <w:pPr>
        <w:pStyle w:val="a8"/>
        <w:rPr>
          <w:kern w:val="2"/>
        </w:rPr>
      </w:pPr>
      <w:r>
        <w:rPr>
          <w:kern w:val="2"/>
        </w:rPr>
        <w:lastRenderedPageBreak/>
        <w:t> python-configshell.noarch 1:1.1.fb11-3.el7 </w:t>
      </w:r>
    </w:p>
    <w:p w14:paraId="4885B67F" w14:textId="77777777" w:rsidR="00A852F0" w:rsidRDefault="00A852F0">
      <w:pPr>
        <w:pStyle w:val="a8"/>
        <w:rPr>
          <w:kern w:val="2"/>
        </w:rPr>
      </w:pPr>
      <w:r>
        <w:rPr>
          <w:kern w:val="2"/>
        </w:rPr>
        <w:t> python-kmod.x86</w:t>
      </w:r>
      <w:r>
        <w:rPr>
          <w:rFonts w:ascii="宋体"/>
          <w:kern w:val="2"/>
        </w:rPr>
        <w:t>_</w:t>
      </w:r>
      <w:r>
        <w:rPr>
          <w:kern w:val="2"/>
        </w:rPr>
        <w:t>64 0:0.9-4.el7 </w:t>
      </w:r>
    </w:p>
    <w:p w14:paraId="4CB70B24" w14:textId="77777777" w:rsidR="00A852F0" w:rsidRDefault="00A852F0">
      <w:pPr>
        <w:pStyle w:val="a8"/>
        <w:rPr>
          <w:kern w:val="2"/>
        </w:rPr>
      </w:pPr>
      <w:r>
        <w:rPr>
          <w:kern w:val="2"/>
        </w:rPr>
        <w:t> python-rtslib.noarch 0:2.1.fb46-1.el7 </w:t>
      </w:r>
    </w:p>
    <w:p w14:paraId="25333839" w14:textId="77777777" w:rsidR="00A852F0" w:rsidRDefault="00A852F0">
      <w:pPr>
        <w:pStyle w:val="a8"/>
        <w:rPr>
          <w:kern w:val="2"/>
        </w:rPr>
      </w:pPr>
      <w:r>
        <w:rPr>
          <w:kern w:val="2"/>
        </w:rPr>
        <w:t> python-setproctitle.x86</w:t>
      </w:r>
      <w:r>
        <w:rPr>
          <w:rFonts w:ascii="宋体"/>
          <w:kern w:val="2"/>
        </w:rPr>
        <w:t>_</w:t>
      </w:r>
      <w:r>
        <w:rPr>
          <w:kern w:val="2"/>
        </w:rPr>
        <w:t>64 0:1.1.6-5.el7 </w:t>
      </w:r>
    </w:p>
    <w:p w14:paraId="3900BBDF" w14:textId="77777777" w:rsidR="00A852F0" w:rsidRDefault="00A852F0">
      <w:pPr>
        <w:pStyle w:val="a8"/>
        <w:rPr>
          <w:kern w:val="2"/>
        </w:rPr>
      </w:pPr>
      <w:r>
        <w:rPr>
          <w:kern w:val="2"/>
        </w:rPr>
        <w:t> python-urwid.x86</w:t>
      </w:r>
      <w:r>
        <w:rPr>
          <w:rFonts w:ascii="宋体"/>
          <w:kern w:val="2"/>
        </w:rPr>
        <w:t>_</w:t>
      </w:r>
      <w:r>
        <w:rPr>
          <w:kern w:val="2"/>
        </w:rPr>
        <w:t>64 0:1.1.1-3.el7 </w:t>
      </w:r>
    </w:p>
    <w:p w14:paraId="6C3439B1" w14:textId="77777777" w:rsidR="00A852F0" w:rsidRDefault="00A852F0">
      <w:pPr>
        <w:pStyle w:val="a8"/>
        <w:rPr>
          <w:kern w:val="2"/>
        </w:rPr>
      </w:pPr>
      <w:r>
        <w:rPr>
          <w:kern w:val="2"/>
        </w:rPr>
        <w:t>Complete!</w:t>
      </w:r>
    </w:p>
    <w:p w14:paraId="2A9639C8" w14:textId="77777777" w:rsidR="00A852F0" w:rsidRDefault="00A852F0">
      <w:pPr>
        <w:pStyle w:val="aff5"/>
        <w:spacing w:after="90"/>
        <w:rPr>
          <w:kern w:val="2"/>
        </w:rPr>
      </w:pPr>
    </w:p>
    <w:p w14:paraId="60337882" w14:textId="77777777" w:rsidR="00A852F0" w:rsidRDefault="00A852F0">
      <w:pPr>
        <w:rPr>
          <w:kern w:val="2"/>
        </w:rPr>
      </w:pPr>
      <w:r>
        <w:rPr>
          <w:rFonts w:hint="eastAsia"/>
          <w:color w:val="000000"/>
          <w:kern w:val="2"/>
          <w:szCs w:val="21"/>
        </w:rPr>
        <w:t>安装完成后启动</w:t>
      </w:r>
      <w:r>
        <w:rPr>
          <w:color w:val="000000"/>
          <w:kern w:val="2"/>
          <w:szCs w:val="21"/>
        </w:rPr>
        <w:t>iSCSI</w:t>
      </w:r>
      <w:r>
        <w:rPr>
          <w:rFonts w:hint="eastAsia"/>
          <w:color w:val="000000"/>
          <w:kern w:val="2"/>
          <w:szCs w:val="21"/>
        </w:rPr>
        <w:t>的服务端程序</w:t>
      </w:r>
      <w:r>
        <w:rPr>
          <w:color w:val="000000"/>
          <w:kern w:val="2"/>
          <w:szCs w:val="21"/>
        </w:rPr>
        <w:t>targetd</w:t>
      </w:r>
      <w:r>
        <w:rPr>
          <w:rFonts w:hint="eastAsia"/>
          <w:color w:val="000000"/>
          <w:kern w:val="2"/>
          <w:szCs w:val="21"/>
        </w:rPr>
        <w:t>，然后把这个服务程序加入到开机启动项中，以便下次在服务器重启后依然能够为用户提供</w:t>
      </w:r>
      <w:r>
        <w:rPr>
          <w:color w:val="000000"/>
          <w:kern w:val="2"/>
          <w:szCs w:val="21"/>
        </w:rPr>
        <w:t>iSCSI</w:t>
      </w:r>
      <w:r>
        <w:rPr>
          <w:rFonts w:hint="eastAsia"/>
          <w:color w:val="000000"/>
          <w:kern w:val="2"/>
          <w:szCs w:val="21"/>
        </w:rPr>
        <w:t>共享存储资源服务：</w:t>
      </w:r>
    </w:p>
    <w:p w14:paraId="31A2FEAD" w14:textId="77777777" w:rsidR="00A852F0" w:rsidRDefault="00A852F0">
      <w:pPr>
        <w:pStyle w:val="aff4"/>
        <w:rPr>
          <w:kern w:val="2"/>
        </w:rPr>
      </w:pPr>
    </w:p>
    <w:p w14:paraId="5510F875" w14:textId="77777777" w:rsidR="00A852F0" w:rsidRDefault="00A852F0">
      <w:pPr>
        <w:pStyle w:val="a8"/>
        <w:rPr>
          <w:kern w:val="2"/>
        </w:rPr>
      </w:pPr>
      <w:r>
        <w:rPr>
          <w:kern w:val="2"/>
        </w:rPr>
        <w:t>[root@linuxprobe ~]# systemctl start targetd</w:t>
      </w:r>
    </w:p>
    <w:p w14:paraId="07187088" w14:textId="77777777" w:rsidR="00A852F0" w:rsidRDefault="00A852F0">
      <w:pPr>
        <w:pStyle w:val="a8"/>
        <w:rPr>
          <w:kern w:val="2"/>
        </w:rPr>
      </w:pPr>
      <w:r>
        <w:rPr>
          <w:kern w:val="2"/>
        </w:rPr>
        <w:t>[root@linuxprobe ~]# systemctl enable targetd</w:t>
      </w:r>
    </w:p>
    <w:p w14:paraId="4FA1C495" w14:textId="77777777" w:rsidR="00A852F0" w:rsidRDefault="00A852F0">
      <w:pPr>
        <w:pStyle w:val="a8"/>
        <w:rPr>
          <w:kern w:val="2"/>
        </w:rPr>
      </w:pPr>
      <w:r>
        <w:rPr>
          <w:kern w:val="2"/>
        </w:rPr>
        <w:t>l</w:t>
      </w:r>
      <w:r>
        <w:rPr>
          <w:spacing w:val="-2"/>
          <w:kern w:val="2"/>
        </w:rPr>
        <w:t>n -s '/usr/lib/systemd/system/targetd.service' '/etc/systemd/system/multi-use</w:t>
      </w:r>
      <w:r>
        <w:rPr>
          <w:kern w:val="2"/>
        </w:rPr>
        <w:t>r.</w:t>
      </w:r>
    </w:p>
    <w:p w14:paraId="0BFF644B" w14:textId="77777777" w:rsidR="00A852F0" w:rsidRDefault="00A852F0">
      <w:pPr>
        <w:pStyle w:val="a8"/>
        <w:rPr>
          <w:kern w:val="2"/>
        </w:rPr>
      </w:pPr>
      <w:r>
        <w:rPr>
          <w:kern w:val="2"/>
        </w:rPr>
        <w:t>target.wants/targetd.service'</w:t>
      </w:r>
    </w:p>
    <w:p w14:paraId="5FB754C1" w14:textId="77777777" w:rsidR="00A852F0" w:rsidRDefault="00A852F0">
      <w:pPr>
        <w:pStyle w:val="aff5"/>
        <w:spacing w:after="90"/>
        <w:rPr>
          <w:kern w:val="2"/>
        </w:rPr>
      </w:pPr>
    </w:p>
    <w:p w14:paraId="173B6335"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w:t>
      </w:r>
      <w:r>
        <w:rPr>
          <w:color w:val="000000"/>
          <w:kern w:val="2"/>
          <w:szCs w:val="21"/>
        </w:rPr>
        <w:t>iSCSI</w:t>
      </w:r>
      <w:r>
        <w:rPr>
          <w:rFonts w:hint="eastAsia"/>
          <w:color w:val="000000"/>
          <w:kern w:val="2"/>
          <w:szCs w:val="21"/>
        </w:rPr>
        <w:t>服务端共享资源。</w:t>
      </w:r>
      <w:r>
        <w:rPr>
          <w:color w:val="000000"/>
          <w:kern w:val="2"/>
          <w:szCs w:val="21"/>
        </w:rPr>
        <w:t>targetcli</w:t>
      </w:r>
      <w:r>
        <w:rPr>
          <w:rFonts w:hint="eastAsia"/>
          <w:color w:val="000000"/>
          <w:kern w:val="2"/>
          <w:szCs w:val="21"/>
        </w:rPr>
        <w:t>是用于管理</w:t>
      </w:r>
      <w:r>
        <w:rPr>
          <w:color w:val="000000"/>
          <w:kern w:val="2"/>
          <w:szCs w:val="21"/>
        </w:rPr>
        <w:t>iSCSI</w:t>
      </w:r>
      <w:r>
        <w:rPr>
          <w:rFonts w:hint="eastAsia"/>
          <w:color w:val="000000"/>
          <w:kern w:val="2"/>
          <w:szCs w:val="21"/>
        </w:rPr>
        <w:t>服务端存储资源的专用配置命令，它能够提供类似于</w:t>
      </w:r>
      <w:r>
        <w:rPr>
          <w:color w:val="000000"/>
          <w:kern w:val="2"/>
          <w:szCs w:val="21"/>
        </w:rPr>
        <w:t>fdisk</w:t>
      </w:r>
      <w:r>
        <w:rPr>
          <w:rFonts w:hint="eastAsia"/>
          <w:color w:val="000000"/>
          <w:kern w:val="2"/>
          <w:szCs w:val="21"/>
        </w:rPr>
        <w:t>命令的交互式配置功能，将</w:t>
      </w:r>
      <w:r>
        <w:rPr>
          <w:color w:val="000000"/>
          <w:kern w:val="2"/>
          <w:szCs w:val="21"/>
        </w:rPr>
        <w:t>iSCSI</w:t>
      </w:r>
      <w:r>
        <w:rPr>
          <w:rFonts w:hint="eastAsia"/>
          <w:color w:val="000000"/>
          <w:kern w:val="2"/>
          <w:szCs w:val="21"/>
        </w:rPr>
        <w:t>共享资源的配置内容抽象成“目录”的形式，我们只需将各类配置信息填入到相应的“目录”中即可。这里的难点主要在于认识每个“参数目录”的作用。当把配置参数正确地填写到“目录”中后，</w:t>
      </w:r>
      <w:r>
        <w:rPr>
          <w:color w:val="000000"/>
          <w:kern w:val="2"/>
          <w:szCs w:val="21"/>
        </w:rPr>
        <w:t>iSCSI</w:t>
      </w:r>
      <w:r>
        <w:rPr>
          <w:rFonts w:hint="eastAsia"/>
          <w:color w:val="000000"/>
          <w:kern w:val="2"/>
          <w:szCs w:val="21"/>
        </w:rPr>
        <w:t>服务端也可以提供共享资源服务了。</w:t>
      </w:r>
    </w:p>
    <w:p w14:paraId="5C599BBA" w14:textId="77777777" w:rsidR="00A852F0" w:rsidRDefault="00A852F0">
      <w:pPr>
        <w:rPr>
          <w:kern w:val="2"/>
        </w:rPr>
      </w:pPr>
      <w:r>
        <w:rPr>
          <w:rFonts w:hint="eastAsia"/>
          <w:kern w:val="2"/>
        </w:rPr>
        <w:t>在执行</w:t>
      </w:r>
      <w:r>
        <w:rPr>
          <w:kern w:val="2"/>
        </w:rPr>
        <w:t>targetcli</w:t>
      </w:r>
      <w:r>
        <w:rPr>
          <w:rFonts w:hint="eastAsia"/>
          <w:kern w:val="2"/>
        </w:rPr>
        <w:t>命令后就能看到交互式的配置界面了。在该界面中可以使用很多</w:t>
      </w:r>
      <w:r>
        <w:rPr>
          <w:kern w:val="2"/>
        </w:rPr>
        <w:t>Linux</w:t>
      </w:r>
      <w:r>
        <w:rPr>
          <w:rFonts w:hint="eastAsia"/>
          <w:kern w:val="2"/>
        </w:rPr>
        <w:t>命令，比如利用</w:t>
      </w:r>
      <w:r>
        <w:rPr>
          <w:kern w:val="2"/>
        </w:rPr>
        <w:t>ls</w:t>
      </w:r>
      <w:r>
        <w:rPr>
          <w:rFonts w:hint="eastAsia"/>
          <w:kern w:val="2"/>
        </w:rPr>
        <w:t>查看目录参数的结构，使用</w:t>
      </w:r>
      <w:r>
        <w:rPr>
          <w:kern w:val="2"/>
        </w:rPr>
        <w:t>cd</w:t>
      </w:r>
      <w:r>
        <w:rPr>
          <w:rFonts w:hint="eastAsia"/>
          <w:kern w:val="2"/>
        </w:rPr>
        <w:t>切换到不同的目录中。</w:t>
      </w:r>
      <w:r>
        <w:rPr>
          <w:kern w:val="2"/>
        </w:rPr>
        <w:t>/backstores/block</w:t>
      </w:r>
      <w:r>
        <w:rPr>
          <w:rFonts w:hint="eastAsia"/>
          <w:kern w:val="2"/>
        </w:rPr>
        <w:t>是</w:t>
      </w:r>
      <w:r>
        <w:rPr>
          <w:kern w:val="2"/>
        </w:rPr>
        <w:t>iSCSI</w:t>
      </w:r>
      <w:r>
        <w:rPr>
          <w:rFonts w:hint="eastAsia"/>
          <w:kern w:val="2"/>
        </w:rPr>
        <w:t>服务端配置共享设备的位置。我们需要把刚刚创建的</w:t>
      </w:r>
      <w:r>
        <w:rPr>
          <w:kern w:val="2"/>
        </w:rPr>
        <w:t>RAID 5</w:t>
      </w:r>
      <w:r>
        <w:rPr>
          <w:rFonts w:hint="eastAsia"/>
          <w:kern w:val="2"/>
        </w:rPr>
        <w:t>磁盘阵列</w:t>
      </w:r>
      <w:r>
        <w:rPr>
          <w:kern w:val="2"/>
        </w:rPr>
        <w:t>md0</w:t>
      </w:r>
      <w:r>
        <w:rPr>
          <w:rFonts w:hint="eastAsia"/>
          <w:kern w:val="2"/>
        </w:rPr>
        <w:t>文件加入到配置共享设备的“资源池”中，并将该文件重新命名为</w:t>
      </w:r>
      <w:r>
        <w:rPr>
          <w:kern w:val="2"/>
        </w:rPr>
        <w:t>disk0</w:t>
      </w:r>
      <w:r>
        <w:rPr>
          <w:rFonts w:hint="eastAsia"/>
          <w:kern w:val="2"/>
        </w:rPr>
        <w:t>，这样用户就不会知道是由服务器中的哪块硬盘来提供共享存储资源，而只会看到一个名为</w:t>
      </w:r>
      <w:r>
        <w:rPr>
          <w:kern w:val="2"/>
        </w:rPr>
        <w:t>disk0</w:t>
      </w:r>
      <w:r>
        <w:rPr>
          <w:rFonts w:hint="eastAsia"/>
          <w:kern w:val="2"/>
        </w:rPr>
        <w:t>的存储设备。</w:t>
      </w:r>
    </w:p>
    <w:p w14:paraId="74B8269A" w14:textId="77777777" w:rsidR="00A852F0" w:rsidRDefault="00A852F0">
      <w:pPr>
        <w:pStyle w:val="aff4"/>
        <w:rPr>
          <w:kern w:val="2"/>
        </w:rPr>
      </w:pPr>
    </w:p>
    <w:p w14:paraId="57ADE1B2" w14:textId="77777777" w:rsidR="00A852F0" w:rsidRDefault="00A852F0">
      <w:pPr>
        <w:pStyle w:val="a8"/>
        <w:rPr>
          <w:kern w:val="2"/>
        </w:rPr>
      </w:pPr>
      <w:r>
        <w:rPr>
          <w:kern w:val="2"/>
        </w:rPr>
        <w:t>[root@linuxprobe ~]# targetcli</w:t>
      </w:r>
    </w:p>
    <w:p w14:paraId="44B85E54" w14:textId="77777777" w:rsidR="00A852F0" w:rsidRDefault="00A852F0">
      <w:pPr>
        <w:pStyle w:val="a8"/>
        <w:rPr>
          <w:kern w:val="2"/>
        </w:rPr>
      </w:pPr>
      <w:r>
        <w:rPr>
          <w:kern w:val="2"/>
        </w:rPr>
        <w:t>Warning: Could not load preferences file /root/.targetcli/prefs.bin.</w:t>
      </w:r>
    </w:p>
    <w:p w14:paraId="70078F3C" w14:textId="77777777" w:rsidR="00A852F0" w:rsidRDefault="00A852F0">
      <w:pPr>
        <w:pStyle w:val="a8"/>
        <w:rPr>
          <w:kern w:val="2"/>
        </w:rPr>
      </w:pPr>
      <w:r>
        <w:rPr>
          <w:kern w:val="2"/>
        </w:rPr>
        <w:t>targetcli shell version 2.1.fb34</w:t>
      </w:r>
    </w:p>
    <w:p w14:paraId="6D0EDF04" w14:textId="77777777" w:rsidR="00A852F0" w:rsidRDefault="00A852F0">
      <w:pPr>
        <w:pStyle w:val="a8"/>
        <w:rPr>
          <w:kern w:val="2"/>
        </w:rPr>
      </w:pPr>
      <w:r>
        <w:rPr>
          <w:kern w:val="2"/>
        </w:rPr>
        <w:t>Copyright 2011-2013 by Datera, Inc and others.</w:t>
      </w:r>
    </w:p>
    <w:p w14:paraId="6E8E7DC8" w14:textId="77777777" w:rsidR="00A852F0" w:rsidRDefault="00A852F0">
      <w:pPr>
        <w:pStyle w:val="a8"/>
        <w:rPr>
          <w:kern w:val="2"/>
        </w:rPr>
      </w:pPr>
      <w:r>
        <w:rPr>
          <w:kern w:val="2"/>
        </w:rPr>
        <w:t>For help on commands, type 'help'.</w:t>
      </w:r>
    </w:p>
    <w:p w14:paraId="6B7C600F" w14:textId="77777777" w:rsidR="00A852F0" w:rsidRDefault="00A852F0">
      <w:pPr>
        <w:pStyle w:val="a8"/>
        <w:rPr>
          <w:kern w:val="2"/>
        </w:rPr>
      </w:pPr>
      <w:r>
        <w:rPr>
          <w:kern w:val="2"/>
        </w:rPr>
        <w:t>/&gt; ls</w:t>
      </w:r>
    </w:p>
    <w:p w14:paraId="1D7E09C6" w14:textId="77777777" w:rsidR="00A852F0" w:rsidRDefault="00A852F0">
      <w:pPr>
        <w:pStyle w:val="a8"/>
        <w:rPr>
          <w:kern w:val="2"/>
        </w:rPr>
      </w:pPr>
      <w:r>
        <w:rPr>
          <w:kern w:val="2"/>
        </w:rPr>
        <w:t>o- / ................................................................... [...]</w:t>
      </w:r>
    </w:p>
    <w:p w14:paraId="0749C12F" w14:textId="77777777" w:rsidR="00A852F0" w:rsidRDefault="00A852F0">
      <w:pPr>
        <w:pStyle w:val="a8"/>
        <w:rPr>
          <w:kern w:val="2"/>
        </w:rPr>
      </w:pPr>
      <w:r>
        <w:rPr>
          <w:kern w:val="2"/>
        </w:rPr>
        <w:t>o- backstores ........................................................ [...]</w:t>
      </w:r>
    </w:p>
    <w:p w14:paraId="3384C9CB" w14:textId="77777777" w:rsidR="00A852F0" w:rsidRDefault="00A852F0">
      <w:pPr>
        <w:pStyle w:val="a8"/>
        <w:rPr>
          <w:kern w:val="2"/>
        </w:rPr>
      </w:pPr>
      <w:r>
        <w:rPr>
          <w:kern w:val="2"/>
        </w:rPr>
        <w:t>| o- block ............................................ [Storage Objects: 0]</w:t>
      </w:r>
    </w:p>
    <w:p w14:paraId="083E408C" w14:textId="77777777" w:rsidR="00A852F0" w:rsidRDefault="00A852F0">
      <w:pPr>
        <w:pStyle w:val="a8"/>
        <w:rPr>
          <w:kern w:val="2"/>
        </w:rPr>
      </w:pPr>
      <w:r>
        <w:rPr>
          <w:kern w:val="2"/>
        </w:rPr>
        <w:t>| o- fileio ........................................... [Storage Objects: 0]</w:t>
      </w:r>
    </w:p>
    <w:p w14:paraId="573EFF7E" w14:textId="77777777" w:rsidR="00A852F0" w:rsidRDefault="00A852F0">
      <w:pPr>
        <w:pStyle w:val="a8"/>
        <w:rPr>
          <w:kern w:val="2"/>
        </w:rPr>
      </w:pPr>
      <w:r>
        <w:rPr>
          <w:kern w:val="2"/>
        </w:rPr>
        <w:lastRenderedPageBreak/>
        <w:t>| o- pscsi ............................................ [Storage Objects: 0]</w:t>
      </w:r>
    </w:p>
    <w:p w14:paraId="26DC6D4D" w14:textId="77777777" w:rsidR="00A852F0" w:rsidRDefault="00A852F0">
      <w:pPr>
        <w:pStyle w:val="a8"/>
        <w:rPr>
          <w:kern w:val="2"/>
        </w:rPr>
      </w:pPr>
      <w:r>
        <w:rPr>
          <w:kern w:val="2"/>
        </w:rPr>
        <w:t>| o- ramdisk .......................................... [Storage Objects: 0]</w:t>
      </w:r>
    </w:p>
    <w:p w14:paraId="7159E55B" w14:textId="77777777" w:rsidR="00A852F0" w:rsidRDefault="00A852F0">
      <w:pPr>
        <w:pStyle w:val="a8"/>
        <w:rPr>
          <w:kern w:val="2"/>
        </w:rPr>
      </w:pPr>
      <w:r>
        <w:rPr>
          <w:kern w:val="2"/>
        </w:rPr>
        <w:t>o- iscsi ...................................................... [Targets: 0]</w:t>
      </w:r>
    </w:p>
    <w:p w14:paraId="20C0D1B7" w14:textId="77777777" w:rsidR="00A852F0" w:rsidRDefault="00A852F0">
      <w:pPr>
        <w:pStyle w:val="a8"/>
        <w:rPr>
          <w:kern w:val="2"/>
        </w:rPr>
      </w:pPr>
      <w:r>
        <w:rPr>
          <w:kern w:val="2"/>
        </w:rPr>
        <w:t>o- loopback ................................................... [Targets: 0</w:t>
      </w:r>
    </w:p>
    <w:p w14:paraId="203A247C" w14:textId="77777777" w:rsidR="00A852F0" w:rsidRDefault="00A852F0">
      <w:pPr>
        <w:pStyle w:val="a8"/>
        <w:rPr>
          <w:kern w:val="2"/>
        </w:rPr>
      </w:pPr>
      <w:r>
        <w:rPr>
          <w:kern w:val="2"/>
        </w:rPr>
        <w:t>/&gt; cd /backstores/block</w:t>
      </w:r>
    </w:p>
    <w:p w14:paraId="71967C11" w14:textId="77777777" w:rsidR="00A852F0" w:rsidRDefault="00A852F0">
      <w:pPr>
        <w:pStyle w:val="a8"/>
        <w:rPr>
          <w:kern w:val="2"/>
        </w:rPr>
      </w:pPr>
      <w:r>
        <w:rPr>
          <w:kern w:val="2"/>
        </w:rPr>
        <w:t>/backstores/block&gt; create disk0 /dev/md0</w:t>
      </w:r>
    </w:p>
    <w:p w14:paraId="35227BE8" w14:textId="77777777" w:rsidR="00A852F0" w:rsidRDefault="00A852F0">
      <w:pPr>
        <w:pStyle w:val="a8"/>
        <w:rPr>
          <w:kern w:val="2"/>
        </w:rPr>
      </w:pPr>
      <w:r>
        <w:rPr>
          <w:kern w:val="2"/>
        </w:rPr>
        <w:t>Created block storage object disk0 using /dev/md0.</w:t>
      </w:r>
    </w:p>
    <w:p w14:paraId="06F84422" w14:textId="77777777" w:rsidR="00A852F0" w:rsidRDefault="00A852F0">
      <w:pPr>
        <w:pStyle w:val="a8"/>
        <w:rPr>
          <w:kern w:val="2"/>
        </w:rPr>
      </w:pPr>
      <w:r>
        <w:rPr>
          <w:kern w:val="2"/>
        </w:rPr>
        <w:t>/backstores/block&gt; cd /</w:t>
      </w:r>
    </w:p>
    <w:p w14:paraId="7D5A7F73" w14:textId="77777777" w:rsidR="00A852F0" w:rsidRDefault="00A852F0">
      <w:pPr>
        <w:pStyle w:val="a8"/>
        <w:rPr>
          <w:kern w:val="2"/>
        </w:rPr>
      </w:pPr>
      <w:r>
        <w:rPr>
          <w:kern w:val="2"/>
        </w:rPr>
        <w:t>/&gt; ls</w:t>
      </w:r>
    </w:p>
    <w:p w14:paraId="13D85A56" w14:textId="77777777" w:rsidR="00A852F0" w:rsidRDefault="00A852F0">
      <w:pPr>
        <w:pStyle w:val="a8"/>
        <w:rPr>
          <w:kern w:val="2"/>
        </w:rPr>
      </w:pPr>
      <w:r>
        <w:rPr>
          <w:kern w:val="2"/>
        </w:rPr>
        <w:t>o- / ................... ............................................... [...]</w:t>
      </w:r>
    </w:p>
    <w:p w14:paraId="6E0E5CF2" w14:textId="77777777" w:rsidR="00A852F0" w:rsidRDefault="00A852F0">
      <w:pPr>
        <w:pStyle w:val="a8"/>
        <w:rPr>
          <w:kern w:val="2"/>
        </w:rPr>
      </w:pPr>
      <w:r>
        <w:rPr>
          <w:kern w:val="2"/>
        </w:rPr>
        <w:t>  o- backstores ........................................................ [...]</w:t>
      </w:r>
    </w:p>
    <w:p w14:paraId="3810A999" w14:textId="77777777" w:rsidR="00A852F0" w:rsidRDefault="00A852F0">
      <w:pPr>
        <w:pStyle w:val="a8"/>
        <w:rPr>
          <w:kern w:val="2"/>
        </w:rPr>
      </w:pPr>
      <w:r>
        <w:rPr>
          <w:kern w:val="2"/>
        </w:rPr>
        <w:t>  | o- block ........................................... [Storage Objects: 1]</w:t>
      </w:r>
    </w:p>
    <w:p w14:paraId="72472BD2" w14:textId="77777777" w:rsidR="00A852F0" w:rsidRDefault="00A852F0">
      <w:pPr>
        <w:pStyle w:val="a8"/>
        <w:rPr>
          <w:kern w:val="2"/>
        </w:rPr>
      </w:pPr>
      <w:r>
        <w:rPr>
          <w:kern w:val="2"/>
        </w:rPr>
        <w:t>  | | o- disk0 .................. [/dev/md0 (40.0GiB) write-thru deactivated]</w:t>
      </w:r>
    </w:p>
    <w:p w14:paraId="2F68FDF1" w14:textId="77777777" w:rsidR="00A852F0" w:rsidRDefault="00A852F0">
      <w:pPr>
        <w:pStyle w:val="a8"/>
        <w:rPr>
          <w:kern w:val="2"/>
        </w:rPr>
      </w:pPr>
      <w:r>
        <w:rPr>
          <w:kern w:val="2"/>
        </w:rPr>
        <w:t>  | o- fileio .......................................... [Storage Objects: 0]</w:t>
      </w:r>
    </w:p>
    <w:p w14:paraId="69E2DAB1" w14:textId="77777777" w:rsidR="00A852F0" w:rsidRDefault="00A852F0">
      <w:pPr>
        <w:pStyle w:val="a8"/>
        <w:rPr>
          <w:kern w:val="2"/>
        </w:rPr>
      </w:pPr>
      <w:r>
        <w:rPr>
          <w:kern w:val="2"/>
        </w:rPr>
        <w:t>  | o- pscsi ........................................... [Storage Objects: 0]</w:t>
      </w:r>
    </w:p>
    <w:p w14:paraId="3EECB7D4" w14:textId="77777777" w:rsidR="00A852F0" w:rsidRDefault="00A852F0">
      <w:pPr>
        <w:pStyle w:val="a8"/>
        <w:rPr>
          <w:kern w:val="2"/>
        </w:rPr>
      </w:pPr>
      <w:r>
        <w:rPr>
          <w:kern w:val="2"/>
        </w:rPr>
        <w:t>  | o- ramdisk ......................................... [Storage Objects: 0]</w:t>
      </w:r>
    </w:p>
    <w:p w14:paraId="1A551FB4" w14:textId="77777777" w:rsidR="00A852F0" w:rsidRDefault="00A852F0">
      <w:pPr>
        <w:pStyle w:val="a8"/>
        <w:rPr>
          <w:kern w:val="2"/>
        </w:rPr>
      </w:pPr>
      <w:r>
        <w:rPr>
          <w:kern w:val="2"/>
        </w:rPr>
        <w:t>  o- iscsi ..................................................... [Targets: 0]</w:t>
      </w:r>
    </w:p>
    <w:p w14:paraId="4EADEE24" w14:textId="77777777" w:rsidR="00A852F0" w:rsidRDefault="00A852F0">
      <w:pPr>
        <w:pStyle w:val="a8"/>
        <w:rPr>
          <w:kern w:val="2"/>
        </w:rPr>
      </w:pPr>
      <w:r>
        <w:rPr>
          <w:kern w:val="2"/>
        </w:rPr>
        <w:t>  o- loopback .................................................. [Targets: 0]</w:t>
      </w:r>
    </w:p>
    <w:p w14:paraId="0195CC4D" w14:textId="77777777" w:rsidR="00A852F0" w:rsidRDefault="00A852F0">
      <w:pPr>
        <w:pStyle w:val="aff5"/>
        <w:spacing w:after="90"/>
        <w:rPr>
          <w:kern w:val="2"/>
        </w:rPr>
      </w:pPr>
    </w:p>
    <w:p w14:paraId="6ACB44B1"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：创建</w:t>
      </w:r>
      <w:r>
        <w:rPr>
          <w:color w:val="000000"/>
          <w:kern w:val="2"/>
          <w:szCs w:val="21"/>
        </w:rPr>
        <w:t>iSCSI target</w:t>
      </w:r>
      <w:r>
        <w:rPr>
          <w:rFonts w:hint="eastAsia"/>
          <w:color w:val="000000"/>
          <w:kern w:val="2"/>
          <w:szCs w:val="21"/>
        </w:rPr>
        <w:t>名称及配置共享资源。</w:t>
      </w:r>
      <w:r>
        <w:rPr>
          <w:color w:val="000000"/>
          <w:kern w:val="2"/>
          <w:szCs w:val="21"/>
        </w:rPr>
        <w:t>iSCSI target</w:t>
      </w:r>
      <w:r>
        <w:rPr>
          <w:rFonts w:hint="eastAsia"/>
          <w:color w:val="000000"/>
          <w:kern w:val="2"/>
          <w:szCs w:val="21"/>
        </w:rPr>
        <w:t>名称是由系统自动生成的，这是一串用于描述共享资源的唯一字符串。稍后用户在扫描</w:t>
      </w:r>
      <w:r>
        <w:rPr>
          <w:color w:val="000000"/>
          <w:kern w:val="2"/>
          <w:szCs w:val="21"/>
        </w:rPr>
        <w:t>iSCSI</w:t>
      </w:r>
      <w:r>
        <w:rPr>
          <w:rFonts w:hint="eastAsia"/>
          <w:color w:val="000000"/>
          <w:kern w:val="2"/>
          <w:szCs w:val="21"/>
        </w:rPr>
        <w:t>服务端时即可看到这个字符串，因此我们不需要记住它。系统在生成这个</w:t>
      </w:r>
      <w:r>
        <w:rPr>
          <w:color w:val="000000"/>
          <w:kern w:val="2"/>
          <w:szCs w:val="21"/>
        </w:rPr>
        <w:t>target</w:t>
      </w:r>
      <w:r>
        <w:rPr>
          <w:rFonts w:hint="eastAsia"/>
          <w:color w:val="000000"/>
          <w:kern w:val="2"/>
          <w:szCs w:val="21"/>
        </w:rPr>
        <w:t>名称后，还会在</w:t>
      </w:r>
      <w:r>
        <w:rPr>
          <w:color w:val="000000"/>
          <w:kern w:val="2"/>
          <w:szCs w:val="21"/>
        </w:rPr>
        <w:t>/iscsi</w:t>
      </w:r>
      <w:r>
        <w:rPr>
          <w:rFonts w:hint="eastAsia"/>
          <w:color w:val="000000"/>
          <w:kern w:val="2"/>
          <w:szCs w:val="21"/>
        </w:rPr>
        <w:t>参数目录中创建一个与其字符串同名的新“目录”用来存放共享资源。我们需要把前面加入到</w:t>
      </w:r>
      <w:r>
        <w:rPr>
          <w:color w:val="000000"/>
          <w:kern w:val="2"/>
          <w:szCs w:val="21"/>
        </w:rPr>
        <w:t>iSCSI</w:t>
      </w:r>
      <w:r>
        <w:rPr>
          <w:rFonts w:hint="eastAsia"/>
          <w:color w:val="000000"/>
          <w:kern w:val="2"/>
          <w:szCs w:val="21"/>
        </w:rPr>
        <w:t>共享资源池中的硬盘设备添加到这个新目录中，这样用户在登录</w:t>
      </w:r>
      <w:r>
        <w:rPr>
          <w:color w:val="000000"/>
          <w:kern w:val="2"/>
          <w:szCs w:val="21"/>
        </w:rPr>
        <w:t>iSCSI</w:t>
      </w:r>
      <w:r>
        <w:rPr>
          <w:rFonts w:hint="eastAsia"/>
          <w:color w:val="000000"/>
          <w:kern w:val="2"/>
          <w:szCs w:val="21"/>
        </w:rPr>
        <w:t>服务端后，即可默认使用这硬盘设备提供的共享存储资源了。</w:t>
      </w:r>
    </w:p>
    <w:p w14:paraId="13172647" w14:textId="77777777" w:rsidR="00A852F0" w:rsidRDefault="00A852F0">
      <w:pPr>
        <w:pStyle w:val="aff4"/>
        <w:rPr>
          <w:kern w:val="2"/>
        </w:rPr>
      </w:pPr>
    </w:p>
    <w:p w14:paraId="7A242710" w14:textId="77777777" w:rsidR="00A852F0" w:rsidRDefault="00A852F0">
      <w:pPr>
        <w:pStyle w:val="a8"/>
        <w:rPr>
          <w:kern w:val="2"/>
        </w:rPr>
      </w:pPr>
      <w:r>
        <w:rPr>
          <w:kern w:val="2"/>
        </w:rPr>
        <w:t>/&gt; cd iscsi</w:t>
      </w:r>
    </w:p>
    <w:p w14:paraId="57FB96A2" w14:textId="77777777" w:rsidR="00A852F0" w:rsidRDefault="00A852F0">
      <w:pPr>
        <w:pStyle w:val="a8"/>
        <w:rPr>
          <w:kern w:val="2"/>
        </w:rPr>
      </w:pPr>
      <w:r>
        <w:rPr>
          <w:kern w:val="2"/>
        </w:rPr>
        <w:t>/iscsi&gt; </w:t>
      </w:r>
    </w:p>
    <w:p w14:paraId="69CEAE93" w14:textId="77777777" w:rsidR="00A852F0" w:rsidRDefault="00A852F0">
      <w:pPr>
        <w:pStyle w:val="a8"/>
        <w:rPr>
          <w:kern w:val="2"/>
        </w:rPr>
      </w:pPr>
      <w:r>
        <w:rPr>
          <w:kern w:val="2"/>
        </w:rPr>
        <w:t>/iscsi&gt; create</w:t>
      </w:r>
    </w:p>
    <w:p w14:paraId="390C228E" w14:textId="77777777" w:rsidR="00A852F0" w:rsidRDefault="00A852F0">
      <w:pPr>
        <w:pStyle w:val="a8"/>
        <w:rPr>
          <w:kern w:val="2"/>
        </w:rPr>
      </w:pPr>
      <w:r>
        <w:rPr>
          <w:kern w:val="2"/>
        </w:rPr>
        <w:t>Created target </w:t>
      </w:r>
      <w:r>
        <w:rPr>
          <w:b/>
          <w:bCs/>
          <w:kern w:val="2"/>
        </w:rPr>
        <w:t>iqn.2003-01.org.linux-iscsi.linuxprobe.x8664:sn.d497c356ad80.</w:t>
      </w:r>
    </w:p>
    <w:p w14:paraId="219683AB" w14:textId="77777777" w:rsidR="00A852F0" w:rsidRDefault="00A852F0">
      <w:pPr>
        <w:pStyle w:val="a8"/>
        <w:rPr>
          <w:kern w:val="2"/>
        </w:rPr>
      </w:pPr>
      <w:r>
        <w:rPr>
          <w:kern w:val="2"/>
        </w:rPr>
        <w:t>Created TPG 1.</w:t>
      </w:r>
    </w:p>
    <w:p w14:paraId="2646080C" w14:textId="77777777" w:rsidR="00A852F0" w:rsidRDefault="00A852F0">
      <w:pPr>
        <w:pStyle w:val="a8"/>
        <w:rPr>
          <w:kern w:val="2"/>
        </w:rPr>
      </w:pPr>
      <w:r>
        <w:rPr>
          <w:kern w:val="2"/>
        </w:rPr>
        <w:t>/iscsi&gt; cd iqn.2003-01.org.linux-iscsi.linuxprobe.x8664:sn.d497c356ad80/</w:t>
      </w:r>
    </w:p>
    <w:p w14:paraId="67AF6E6D" w14:textId="77777777" w:rsidR="00A852F0" w:rsidRDefault="00A852F0">
      <w:pPr>
        <w:pStyle w:val="a8"/>
        <w:rPr>
          <w:kern w:val="2"/>
        </w:rPr>
      </w:pPr>
      <w:r>
        <w:rPr>
          <w:kern w:val="2"/>
        </w:rPr>
        <w:t>/iscsi/iqn.20....d497c356ad80&gt; ls</w:t>
      </w:r>
    </w:p>
    <w:p w14:paraId="502C4308" w14:textId="77777777" w:rsidR="00A852F0" w:rsidRDefault="00A852F0">
      <w:pPr>
        <w:pStyle w:val="a8"/>
        <w:rPr>
          <w:kern w:val="2"/>
        </w:rPr>
      </w:pPr>
      <w:r>
        <w:rPr>
          <w:kern w:val="2"/>
        </w:rPr>
        <w:t>o- iqn.2003-01.org.linux-iscsi.linuxprobe.x8664:sn.d497c356ad80 .... [TPGs: 1]</w:t>
      </w:r>
    </w:p>
    <w:p w14:paraId="4D147846" w14:textId="77777777" w:rsidR="00A852F0" w:rsidRDefault="00A852F0">
      <w:pPr>
        <w:pStyle w:val="a8"/>
        <w:rPr>
          <w:kern w:val="2"/>
        </w:rPr>
      </w:pPr>
      <w:r>
        <w:rPr>
          <w:kern w:val="2"/>
        </w:rPr>
        <w:t>  o- tpg1 ............................................. [no-gen-acls, no-auth]</w:t>
      </w:r>
    </w:p>
    <w:p w14:paraId="255704A0" w14:textId="77777777" w:rsidR="00A852F0" w:rsidRDefault="00A852F0">
      <w:pPr>
        <w:pStyle w:val="a8"/>
        <w:rPr>
          <w:kern w:val="2"/>
        </w:rPr>
      </w:pPr>
      <w:r>
        <w:rPr>
          <w:kern w:val="2"/>
        </w:rPr>
        <w:t>    o- acls ........................................................ [ACLs: 0]</w:t>
      </w:r>
    </w:p>
    <w:p w14:paraId="165936E2" w14:textId="77777777" w:rsidR="00A852F0" w:rsidRDefault="00A852F0">
      <w:pPr>
        <w:pStyle w:val="a8"/>
        <w:rPr>
          <w:kern w:val="2"/>
        </w:rPr>
      </w:pPr>
      <w:r>
        <w:rPr>
          <w:kern w:val="2"/>
        </w:rPr>
        <w:t>    o- luns ........................................................ [LUNs: 0]</w:t>
      </w:r>
    </w:p>
    <w:p w14:paraId="779B3DE3" w14:textId="77777777" w:rsidR="00A852F0" w:rsidRDefault="00A852F0">
      <w:pPr>
        <w:pStyle w:val="a8"/>
        <w:rPr>
          <w:kern w:val="2"/>
        </w:rPr>
      </w:pPr>
      <w:r>
        <w:rPr>
          <w:kern w:val="2"/>
        </w:rPr>
        <w:t>    o- portals .................................................. [Portals: 0]</w:t>
      </w:r>
    </w:p>
    <w:p w14:paraId="19A219BD" w14:textId="77777777" w:rsidR="00A852F0" w:rsidRDefault="00A852F0">
      <w:pPr>
        <w:pStyle w:val="a8"/>
        <w:rPr>
          <w:kern w:val="2"/>
        </w:rPr>
      </w:pPr>
      <w:r>
        <w:rPr>
          <w:kern w:val="2"/>
        </w:rPr>
        <w:t>/iscsi/iqn.20....d497c356ad80&gt; cd tpg1/luns</w:t>
      </w:r>
    </w:p>
    <w:p w14:paraId="7AC22D44" w14:textId="77777777" w:rsidR="00A852F0" w:rsidRDefault="00A852F0">
      <w:pPr>
        <w:pStyle w:val="a8"/>
        <w:rPr>
          <w:kern w:val="2"/>
        </w:rPr>
      </w:pPr>
      <w:r>
        <w:rPr>
          <w:kern w:val="2"/>
        </w:rPr>
        <w:t>/iscsi/iqn.20...d80/tpg1/luns&gt; create /backstores/block/disk0 </w:t>
      </w:r>
    </w:p>
    <w:p w14:paraId="064F8018" w14:textId="77777777" w:rsidR="00A852F0" w:rsidRDefault="00A852F0">
      <w:pPr>
        <w:pStyle w:val="a8"/>
        <w:rPr>
          <w:kern w:val="2"/>
        </w:rPr>
      </w:pPr>
      <w:r>
        <w:rPr>
          <w:kern w:val="2"/>
        </w:rPr>
        <w:t>Created LUN 0.</w:t>
      </w:r>
    </w:p>
    <w:p w14:paraId="32F1CBE5" w14:textId="77777777" w:rsidR="00A852F0" w:rsidRDefault="00A852F0">
      <w:pPr>
        <w:pStyle w:val="aff5"/>
        <w:spacing w:after="90"/>
        <w:rPr>
          <w:kern w:val="2"/>
        </w:rPr>
      </w:pPr>
    </w:p>
    <w:p w14:paraId="0127EC5B"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：设置访问控制列表（</w:t>
      </w:r>
      <w:r>
        <w:rPr>
          <w:color w:val="000000"/>
          <w:kern w:val="2"/>
          <w:szCs w:val="21"/>
        </w:rPr>
        <w:t>ACL</w:t>
      </w:r>
      <w:r>
        <w:rPr>
          <w:rFonts w:hint="eastAsia"/>
          <w:color w:val="000000"/>
          <w:kern w:val="2"/>
          <w:szCs w:val="21"/>
        </w:rPr>
        <w:t>）。</w:t>
      </w:r>
      <w:r>
        <w:rPr>
          <w:color w:val="000000"/>
          <w:kern w:val="2"/>
          <w:szCs w:val="21"/>
        </w:rPr>
        <w:t>iSCSI</w:t>
      </w:r>
      <w:r>
        <w:rPr>
          <w:rFonts w:hint="eastAsia"/>
          <w:color w:val="000000"/>
          <w:kern w:val="2"/>
          <w:szCs w:val="21"/>
        </w:rPr>
        <w:t>协议是通过客户端名称进行验证的，也就是</w:t>
      </w:r>
      <w:r>
        <w:rPr>
          <w:rFonts w:hint="eastAsia"/>
          <w:color w:val="000000"/>
          <w:kern w:val="2"/>
          <w:szCs w:val="21"/>
        </w:rPr>
        <w:lastRenderedPageBreak/>
        <w:t>说，用户在访问存储共享资源时不需要输入密码，只要</w:t>
      </w:r>
      <w:r>
        <w:rPr>
          <w:color w:val="000000"/>
          <w:kern w:val="2"/>
          <w:szCs w:val="21"/>
        </w:rPr>
        <w:t>iSCSI</w:t>
      </w:r>
      <w:r>
        <w:rPr>
          <w:rFonts w:hint="eastAsia"/>
          <w:color w:val="000000"/>
          <w:kern w:val="2"/>
          <w:szCs w:val="21"/>
        </w:rPr>
        <w:t>客户端的名称与服务端中设置的访问控制列表中某一名称条目一致即可，因此需要在</w:t>
      </w:r>
      <w:r>
        <w:rPr>
          <w:color w:val="000000"/>
          <w:kern w:val="2"/>
          <w:szCs w:val="21"/>
        </w:rPr>
        <w:t>iSCSI</w:t>
      </w:r>
      <w:r>
        <w:rPr>
          <w:rFonts w:hint="eastAsia"/>
          <w:color w:val="000000"/>
          <w:kern w:val="2"/>
          <w:szCs w:val="21"/>
        </w:rPr>
        <w:t>服务端的配置文件中写入一串能够验证用户信息的名称。</w:t>
      </w:r>
      <w:r>
        <w:rPr>
          <w:color w:val="000000"/>
          <w:kern w:val="2"/>
          <w:szCs w:val="21"/>
        </w:rPr>
        <w:t>acls</w:t>
      </w:r>
      <w:r>
        <w:rPr>
          <w:rFonts w:hint="eastAsia"/>
          <w:color w:val="000000"/>
          <w:kern w:val="2"/>
          <w:szCs w:val="21"/>
        </w:rPr>
        <w:t>参数目录用于存放能够访问</w:t>
      </w:r>
      <w:r>
        <w:rPr>
          <w:color w:val="000000"/>
          <w:kern w:val="2"/>
          <w:szCs w:val="21"/>
        </w:rPr>
        <w:t>iSCSI</w:t>
      </w:r>
      <w:r>
        <w:rPr>
          <w:rFonts w:hint="eastAsia"/>
          <w:color w:val="000000"/>
          <w:kern w:val="2"/>
          <w:szCs w:val="21"/>
        </w:rPr>
        <w:t>服务端共享存储资源的客户端名称。刘遄老师推荐在刚刚系统生成的</w:t>
      </w:r>
      <w:r>
        <w:rPr>
          <w:color w:val="000000"/>
          <w:kern w:val="2"/>
          <w:szCs w:val="21"/>
        </w:rPr>
        <w:t>iSCSI target</w:t>
      </w:r>
      <w:r>
        <w:rPr>
          <w:rFonts w:hint="eastAsia"/>
          <w:color w:val="000000"/>
          <w:kern w:val="2"/>
          <w:szCs w:val="21"/>
        </w:rPr>
        <w:t>后面追加上类似于</w:t>
      </w:r>
      <w:r>
        <w:rPr>
          <w:color w:val="000000"/>
          <w:kern w:val="2"/>
          <w:szCs w:val="21"/>
        </w:rPr>
        <w:t>:client</w:t>
      </w:r>
      <w:r>
        <w:rPr>
          <w:rFonts w:hint="eastAsia"/>
          <w:color w:val="000000"/>
          <w:kern w:val="2"/>
          <w:szCs w:val="21"/>
        </w:rPr>
        <w:t>的参数，这样既能保证客户端的名称具有唯一性，又非常便于管理和阅读：</w:t>
      </w:r>
    </w:p>
    <w:p w14:paraId="73A32291" w14:textId="77777777" w:rsidR="00A852F0" w:rsidRDefault="00A852F0">
      <w:pPr>
        <w:pStyle w:val="aff4"/>
        <w:rPr>
          <w:kern w:val="2"/>
        </w:rPr>
      </w:pPr>
    </w:p>
    <w:p w14:paraId="547207C4" w14:textId="77777777" w:rsidR="00A852F0" w:rsidRDefault="00A852F0">
      <w:pPr>
        <w:pStyle w:val="a8"/>
        <w:rPr>
          <w:kern w:val="2"/>
        </w:rPr>
      </w:pPr>
      <w:r>
        <w:rPr>
          <w:kern w:val="2"/>
        </w:rPr>
        <w:t>/iscsi/iqn.20...d80/tpg1/luns&gt; cd ..</w:t>
      </w:r>
    </w:p>
    <w:p w14:paraId="35A0CF95" w14:textId="77777777" w:rsidR="00A852F0" w:rsidRDefault="00A852F0">
      <w:pPr>
        <w:pStyle w:val="a8"/>
        <w:rPr>
          <w:kern w:val="2"/>
        </w:rPr>
      </w:pPr>
      <w:r>
        <w:rPr>
          <w:kern w:val="2"/>
        </w:rPr>
        <w:t>/iscsi/iqn.20...c356ad80/tpg1&gt; cd acls </w:t>
      </w:r>
    </w:p>
    <w:p w14:paraId="754857C0" w14:textId="77777777" w:rsidR="00A852F0" w:rsidRDefault="00A852F0">
      <w:pPr>
        <w:pStyle w:val="a8"/>
        <w:rPr>
          <w:spacing w:val="2"/>
          <w:kern w:val="2"/>
        </w:rPr>
      </w:pPr>
      <w:r>
        <w:rPr>
          <w:spacing w:val="2"/>
          <w:kern w:val="2"/>
        </w:rPr>
        <w:t>/iscsi/iqn.20...d80/tpg1/acls&gt; create iqn.2003-01.org.linux-iscsi.linuxprobe.</w:t>
      </w:r>
    </w:p>
    <w:p w14:paraId="735B4BAB" w14:textId="77777777" w:rsidR="00A852F0" w:rsidRDefault="00A852F0">
      <w:pPr>
        <w:pStyle w:val="a8"/>
        <w:rPr>
          <w:kern w:val="2"/>
        </w:rPr>
      </w:pPr>
      <w:r>
        <w:rPr>
          <w:kern w:val="2"/>
        </w:rPr>
        <w:t>x8664:sn.d497c356ad80:client</w:t>
      </w:r>
    </w:p>
    <w:p w14:paraId="1072E71F" w14:textId="77777777" w:rsidR="00A852F0" w:rsidRDefault="00A852F0">
      <w:pPr>
        <w:pStyle w:val="a8"/>
        <w:rPr>
          <w:spacing w:val="-4"/>
          <w:kern w:val="2"/>
        </w:rPr>
      </w:pPr>
      <w:r>
        <w:rPr>
          <w:kern w:val="2"/>
        </w:rPr>
        <w:t>C</w:t>
      </w:r>
      <w:r>
        <w:rPr>
          <w:spacing w:val="-4"/>
          <w:kern w:val="2"/>
        </w:rPr>
        <w:t>reated Node ACL for iqn.2003-01.org.linux-iscsi.linuxprobe.x8664:sn.d497c356ad80:</w:t>
      </w:r>
    </w:p>
    <w:p w14:paraId="23193774" w14:textId="77777777" w:rsidR="00A852F0" w:rsidRDefault="00A852F0">
      <w:pPr>
        <w:pStyle w:val="a8"/>
        <w:rPr>
          <w:kern w:val="2"/>
        </w:rPr>
      </w:pPr>
      <w:r>
        <w:rPr>
          <w:kern w:val="2"/>
        </w:rPr>
        <w:t>client</w:t>
      </w:r>
    </w:p>
    <w:p w14:paraId="1971108B" w14:textId="77777777" w:rsidR="00A852F0" w:rsidRDefault="00A852F0">
      <w:pPr>
        <w:pStyle w:val="a8"/>
        <w:rPr>
          <w:kern w:val="2"/>
        </w:rPr>
      </w:pPr>
      <w:r>
        <w:rPr>
          <w:kern w:val="2"/>
        </w:rPr>
        <w:t>Created mapped LUN 0.</w:t>
      </w:r>
    </w:p>
    <w:p w14:paraId="21946F34" w14:textId="77777777" w:rsidR="00A852F0" w:rsidRDefault="00A852F0">
      <w:pPr>
        <w:pStyle w:val="aff5"/>
        <w:spacing w:after="90"/>
        <w:rPr>
          <w:kern w:val="2"/>
        </w:rPr>
      </w:pPr>
    </w:p>
    <w:p w14:paraId="567AD509"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：设置</w:t>
      </w:r>
      <w:r>
        <w:rPr>
          <w:color w:val="000000"/>
          <w:kern w:val="2"/>
          <w:szCs w:val="21"/>
        </w:rPr>
        <w:t>iSCSI</w:t>
      </w:r>
      <w:r>
        <w:rPr>
          <w:rFonts w:hint="eastAsia"/>
          <w:color w:val="000000"/>
          <w:kern w:val="2"/>
          <w:szCs w:val="21"/>
        </w:rPr>
        <w:t>服务端的监听</w:t>
      </w:r>
      <w:r>
        <w:rPr>
          <w:color w:val="000000"/>
          <w:kern w:val="2"/>
          <w:szCs w:val="21"/>
        </w:rPr>
        <w:t>IP</w:t>
      </w:r>
      <w:r>
        <w:rPr>
          <w:rFonts w:hint="eastAsia"/>
          <w:color w:val="000000"/>
          <w:kern w:val="2"/>
          <w:szCs w:val="21"/>
        </w:rPr>
        <w:t>地址和端口号。位于生产环境中的服务器上可能有多块网卡，那么到底是由哪个网卡或</w:t>
      </w:r>
      <w:r>
        <w:rPr>
          <w:color w:val="000000"/>
          <w:kern w:val="2"/>
          <w:szCs w:val="21"/>
        </w:rPr>
        <w:t>IP</w:t>
      </w:r>
      <w:r>
        <w:rPr>
          <w:rFonts w:hint="eastAsia"/>
          <w:color w:val="000000"/>
          <w:kern w:val="2"/>
          <w:szCs w:val="21"/>
        </w:rPr>
        <w:t>地址对外提供共享存储资源呢？这就需要我们在配置文件中手动定义</w:t>
      </w:r>
      <w:r>
        <w:rPr>
          <w:color w:val="000000"/>
          <w:kern w:val="2"/>
          <w:szCs w:val="21"/>
        </w:rPr>
        <w:t>iSCSI</w:t>
      </w:r>
      <w:r>
        <w:rPr>
          <w:rFonts w:hint="eastAsia"/>
          <w:color w:val="000000"/>
          <w:kern w:val="2"/>
          <w:szCs w:val="21"/>
        </w:rPr>
        <w:t>服务端的信息，即在</w:t>
      </w:r>
      <w:r>
        <w:rPr>
          <w:color w:val="000000"/>
          <w:kern w:val="2"/>
          <w:szCs w:val="21"/>
        </w:rPr>
        <w:t>portals</w:t>
      </w:r>
      <w:r>
        <w:rPr>
          <w:rFonts w:hint="eastAsia"/>
          <w:color w:val="000000"/>
          <w:kern w:val="2"/>
          <w:szCs w:val="21"/>
        </w:rPr>
        <w:t>参数目录中写上服务器的</w:t>
      </w:r>
      <w:r>
        <w:rPr>
          <w:color w:val="000000"/>
          <w:kern w:val="2"/>
          <w:szCs w:val="21"/>
        </w:rPr>
        <w:t>IP</w:t>
      </w:r>
      <w:r>
        <w:rPr>
          <w:rFonts w:hint="eastAsia"/>
          <w:color w:val="000000"/>
          <w:kern w:val="2"/>
          <w:szCs w:val="21"/>
        </w:rPr>
        <w:t>地址。接下来将由系统自动开启服务器</w:t>
      </w:r>
      <w:r>
        <w:rPr>
          <w:color w:val="000000"/>
          <w:kern w:val="2"/>
          <w:szCs w:val="21"/>
        </w:rPr>
        <w:t>192.168.10.10</w:t>
      </w:r>
      <w:r>
        <w:rPr>
          <w:rFonts w:hint="eastAsia"/>
          <w:color w:val="000000"/>
          <w:kern w:val="2"/>
          <w:szCs w:val="21"/>
        </w:rPr>
        <w:t>的</w:t>
      </w:r>
      <w:r>
        <w:rPr>
          <w:color w:val="000000"/>
          <w:kern w:val="2"/>
          <w:szCs w:val="21"/>
        </w:rPr>
        <w:t>3260</w:t>
      </w:r>
      <w:r>
        <w:rPr>
          <w:rFonts w:hint="eastAsia"/>
          <w:color w:val="000000"/>
          <w:kern w:val="2"/>
          <w:szCs w:val="21"/>
        </w:rPr>
        <w:t>端口将向外提供</w:t>
      </w:r>
      <w:r>
        <w:rPr>
          <w:color w:val="000000"/>
          <w:kern w:val="2"/>
          <w:szCs w:val="21"/>
        </w:rPr>
        <w:t>iSCSI</w:t>
      </w:r>
      <w:r>
        <w:rPr>
          <w:rFonts w:hint="eastAsia"/>
          <w:color w:val="000000"/>
          <w:kern w:val="2"/>
          <w:szCs w:val="21"/>
        </w:rPr>
        <w:t>共享存储资源服务：</w:t>
      </w:r>
    </w:p>
    <w:p w14:paraId="414BAE7C" w14:textId="77777777" w:rsidR="00A852F0" w:rsidRDefault="00A852F0">
      <w:pPr>
        <w:pStyle w:val="aff4"/>
        <w:rPr>
          <w:kern w:val="2"/>
        </w:rPr>
      </w:pPr>
    </w:p>
    <w:p w14:paraId="0F719A53" w14:textId="77777777" w:rsidR="00A852F0" w:rsidRDefault="00A852F0">
      <w:pPr>
        <w:pStyle w:val="a8"/>
        <w:rPr>
          <w:kern w:val="2"/>
        </w:rPr>
      </w:pPr>
      <w:r>
        <w:rPr>
          <w:kern w:val="2"/>
        </w:rPr>
        <w:t>/iscsi/iqn.20...d80/tpg1/acls&gt; cd ..</w:t>
      </w:r>
    </w:p>
    <w:p w14:paraId="143A1C60" w14:textId="77777777" w:rsidR="00A852F0" w:rsidRDefault="00A852F0">
      <w:pPr>
        <w:pStyle w:val="a8"/>
        <w:rPr>
          <w:kern w:val="2"/>
        </w:rPr>
      </w:pPr>
      <w:r>
        <w:rPr>
          <w:kern w:val="2"/>
        </w:rPr>
        <w:t>/iscsi/iqn.20...c356ad80/tpg1&gt; cd portals </w:t>
      </w:r>
    </w:p>
    <w:p w14:paraId="145F4786" w14:textId="77777777" w:rsidR="00A852F0" w:rsidRDefault="00A852F0">
      <w:pPr>
        <w:pStyle w:val="a8"/>
        <w:rPr>
          <w:kern w:val="2"/>
        </w:rPr>
      </w:pPr>
      <w:r>
        <w:rPr>
          <w:kern w:val="2"/>
        </w:rPr>
        <w:t>/iscsi/iqn.20.../tpg1/portals&gt; create 192.168.10.10</w:t>
      </w:r>
    </w:p>
    <w:p w14:paraId="26479F72" w14:textId="77777777" w:rsidR="00A852F0" w:rsidRDefault="00A852F0">
      <w:pPr>
        <w:pStyle w:val="a8"/>
        <w:rPr>
          <w:kern w:val="2"/>
        </w:rPr>
      </w:pPr>
      <w:r>
        <w:rPr>
          <w:kern w:val="2"/>
        </w:rPr>
        <w:t>Using default IP port 3260</w:t>
      </w:r>
    </w:p>
    <w:p w14:paraId="24BCA1FF" w14:textId="77777777" w:rsidR="00A852F0" w:rsidRDefault="00A852F0">
      <w:pPr>
        <w:pStyle w:val="a8"/>
        <w:rPr>
          <w:kern w:val="2"/>
        </w:rPr>
      </w:pPr>
      <w:r>
        <w:rPr>
          <w:kern w:val="2"/>
        </w:rPr>
        <w:t>Created network portal 192.168.10.10:3260.</w:t>
      </w:r>
    </w:p>
    <w:p w14:paraId="739F7559" w14:textId="77777777" w:rsidR="00A852F0" w:rsidRDefault="00A852F0">
      <w:pPr>
        <w:pStyle w:val="aff5"/>
        <w:spacing w:after="90"/>
        <w:rPr>
          <w:kern w:val="2"/>
        </w:rPr>
      </w:pPr>
    </w:p>
    <w:p w14:paraId="4765BCA3"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：配置妥当后检查配置信息，重启</w:t>
      </w:r>
      <w:r>
        <w:rPr>
          <w:color w:val="000000"/>
          <w:kern w:val="2"/>
          <w:szCs w:val="21"/>
        </w:rPr>
        <w:t>iSCSI</w:t>
      </w:r>
      <w:r>
        <w:rPr>
          <w:rFonts w:hint="eastAsia"/>
          <w:color w:val="000000"/>
          <w:kern w:val="2"/>
          <w:szCs w:val="21"/>
        </w:rPr>
        <w:t>服务端程序并配置防火墙策略。在参数文件配置妥当后，可以浏览刚刚配置的信息，确保与下面的信息基本一致。在确认信息无误后输入</w:t>
      </w:r>
      <w:r>
        <w:rPr>
          <w:color w:val="000000"/>
          <w:kern w:val="2"/>
          <w:szCs w:val="21"/>
        </w:rPr>
        <w:t>exit</w:t>
      </w:r>
      <w:r>
        <w:rPr>
          <w:rFonts w:hint="eastAsia"/>
          <w:color w:val="000000"/>
          <w:kern w:val="2"/>
          <w:szCs w:val="21"/>
        </w:rPr>
        <w:t>命令来退出配置。注意，千万不要习惯性地按</w:t>
      </w:r>
      <w:r>
        <w:rPr>
          <w:color w:val="000000"/>
          <w:kern w:val="2"/>
          <w:szCs w:val="21"/>
        </w:rPr>
        <w:t>Ctrl + C</w:t>
      </w:r>
      <w:r>
        <w:rPr>
          <w:rFonts w:hint="eastAsia"/>
          <w:color w:val="000000"/>
          <w:kern w:val="2"/>
          <w:szCs w:val="21"/>
        </w:rPr>
        <w:t>组合键结束进程，这样不会保存配置文件，我们的工作也就白费了。最后重启</w:t>
      </w:r>
      <w:r>
        <w:rPr>
          <w:color w:val="000000"/>
          <w:kern w:val="2"/>
          <w:szCs w:val="21"/>
        </w:rPr>
        <w:t>iSCSI</w:t>
      </w:r>
      <w:r>
        <w:rPr>
          <w:rFonts w:hint="eastAsia"/>
          <w:color w:val="000000"/>
          <w:kern w:val="2"/>
          <w:szCs w:val="21"/>
        </w:rPr>
        <w:t>服务端程序，再设置</w:t>
      </w:r>
      <w:r>
        <w:rPr>
          <w:color w:val="000000"/>
          <w:kern w:val="2"/>
          <w:szCs w:val="21"/>
        </w:rPr>
        <w:t>firewalld</w:t>
      </w:r>
      <w:r>
        <w:rPr>
          <w:rFonts w:hint="eastAsia"/>
          <w:color w:val="000000"/>
          <w:kern w:val="2"/>
          <w:szCs w:val="21"/>
        </w:rPr>
        <w:t>防火墙策略，使其放行</w:t>
      </w:r>
      <w:r>
        <w:rPr>
          <w:color w:val="000000"/>
          <w:kern w:val="2"/>
          <w:szCs w:val="21"/>
        </w:rPr>
        <w:t>3260/tcp</w:t>
      </w:r>
      <w:r>
        <w:rPr>
          <w:rFonts w:hint="eastAsia"/>
          <w:color w:val="000000"/>
          <w:kern w:val="2"/>
          <w:szCs w:val="21"/>
        </w:rPr>
        <w:t>端口号的流量。</w:t>
      </w:r>
    </w:p>
    <w:p w14:paraId="250282DF" w14:textId="77777777" w:rsidR="00A852F0" w:rsidRDefault="00A852F0">
      <w:pPr>
        <w:pStyle w:val="aff4"/>
        <w:rPr>
          <w:kern w:val="2"/>
        </w:rPr>
      </w:pPr>
    </w:p>
    <w:p w14:paraId="6C636DB1" w14:textId="77777777" w:rsidR="00A852F0" w:rsidRDefault="00A852F0">
      <w:pPr>
        <w:pStyle w:val="a8"/>
        <w:spacing w:line="214" w:lineRule="exact"/>
        <w:rPr>
          <w:kern w:val="2"/>
        </w:rPr>
      </w:pPr>
      <w:r>
        <w:rPr>
          <w:kern w:val="2"/>
        </w:rPr>
        <w:t>/iscsi/iqn.20.../tpg1/portals&gt; ls /</w:t>
      </w:r>
    </w:p>
    <w:p w14:paraId="3D74007C" w14:textId="77777777" w:rsidR="00A852F0" w:rsidRDefault="00A852F0">
      <w:pPr>
        <w:pStyle w:val="a8"/>
        <w:spacing w:line="214" w:lineRule="exact"/>
        <w:rPr>
          <w:kern w:val="2"/>
        </w:rPr>
      </w:pPr>
      <w:r>
        <w:rPr>
          <w:kern w:val="2"/>
        </w:rPr>
        <w:t>o- / ........................... [...]</w:t>
      </w:r>
    </w:p>
    <w:p w14:paraId="26435F27" w14:textId="77777777" w:rsidR="00A852F0" w:rsidRDefault="00A852F0">
      <w:pPr>
        <w:pStyle w:val="a8"/>
        <w:spacing w:line="214" w:lineRule="exact"/>
        <w:rPr>
          <w:kern w:val="2"/>
        </w:rPr>
      </w:pPr>
      <w:r>
        <w:rPr>
          <w:kern w:val="2"/>
        </w:rPr>
        <w:lastRenderedPageBreak/>
        <w:t>  o- backstores................. [...]</w:t>
      </w:r>
    </w:p>
    <w:p w14:paraId="01A6274D" w14:textId="77777777" w:rsidR="00A852F0" w:rsidRDefault="00A852F0">
      <w:pPr>
        <w:pStyle w:val="a8"/>
        <w:spacing w:line="214" w:lineRule="exact"/>
        <w:rPr>
          <w:kern w:val="2"/>
        </w:rPr>
      </w:pPr>
      <w:r>
        <w:rPr>
          <w:kern w:val="2"/>
        </w:rPr>
        <w:t>  | o- block ................... [Storage Objects: 1]</w:t>
      </w:r>
    </w:p>
    <w:p w14:paraId="5E3E5710" w14:textId="77777777" w:rsidR="00A852F0" w:rsidRDefault="00A852F0">
      <w:pPr>
        <w:pStyle w:val="a8"/>
        <w:spacing w:line="214" w:lineRule="exact"/>
        <w:rPr>
          <w:kern w:val="2"/>
        </w:rPr>
      </w:pPr>
      <w:r>
        <w:rPr>
          <w:kern w:val="2"/>
        </w:rPr>
        <w:t>  | | o- </w:t>
      </w:r>
      <w:r>
        <w:rPr>
          <w:b/>
          <w:bCs/>
          <w:kern w:val="2"/>
        </w:rPr>
        <w:t>disk0 ................. [/dev/md0 (40.0GiB) write-thru activated]</w:t>
      </w:r>
    </w:p>
    <w:p w14:paraId="189EF375" w14:textId="77777777" w:rsidR="00A852F0" w:rsidRDefault="00A852F0">
      <w:pPr>
        <w:pStyle w:val="a8"/>
        <w:spacing w:line="214" w:lineRule="exact"/>
        <w:rPr>
          <w:kern w:val="2"/>
        </w:rPr>
      </w:pPr>
      <w:r>
        <w:rPr>
          <w:kern w:val="2"/>
        </w:rPr>
        <w:t>  | o- fileio .................. [Storage Objects: 0]</w:t>
      </w:r>
    </w:p>
    <w:p w14:paraId="24EE8B00" w14:textId="77777777" w:rsidR="00A852F0" w:rsidRDefault="00A852F0">
      <w:pPr>
        <w:pStyle w:val="a8"/>
        <w:spacing w:line="214" w:lineRule="exact"/>
        <w:rPr>
          <w:kern w:val="2"/>
        </w:rPr>
      </w:pPr>
      <w:r>
        <w:rPr>
          <w:kern w:val="2"/>
        </w:rPr>
        <w:t>  | o- pscsi ................... [Storage Objects: 0]</w:t>
      </w:r>
    </w:p>
    <w:p w14:paraId="6E573B04" w14:textId="77777777" w:rsidR="00A852F0" w:rsidRDefault="00A852F0">
      <w:pPr>
        <w:pStyle w:val="a8"/>
        <w:spacing w:line="214" w:lineRule="exact"/>
        <w:rPr>
          <w:kern w:val="2"/>
        </w:rPr>
      </w:pPr>
      <w:r>
        <w:rPr>
          <w:kern w:val="2"/>
        </w:rPr>
        <w:t>  | o- ramdisk ................. [Storage Objects: 0]</w:t>
      </w:r>
    </w:p>
    <w:p w14:paraId="237FF540" w14:textId="77777777" w:rsidR="00A852F0" w:rsidRDefault="00A852F0">
      <w:pPr>
        <w:pStyle w:val="a8"/>
        <w:spacing w:line="214" w:lineRule="exact"/>
        <w:rPr>
          <w:kern w:val="2"/>
        </w:rPr>
      </w:pPr>
      <w:r>
        <w:rPr>
          <w:kern w:val="2"/>
        </w:rPr>
        <w:t>  o- iscsi ..................... [Targets: 1]</w:t>
      </w:r>
    </w:p>
    <w:p w14:paraId="7EF06832" w14:textId="77777777" w:rsidR="00A852F0" w:rsidRDefault="00A852F0">
      <w:pPr>
        <w:pStyle w:val="a8"/>
        <w:spacing w:line="214" w:lineRule="exact"/>
        <w:rPr>
          <w:spacing w:val="-6"/>
          <w:kern w:val="2"/>
        </w:rPr>
      </w:pPr>
      <w:r>
        <w:rPr>
          <w:kern w:val="2"/>
        </w:rPr>
        <w:t> </w:t>
      </w:r>
      <w:r>
        <w:rPr>
          <w:spacing w:val="-6"/>
          <w:kern w:val="2"/>
        </w:rPr>
        <w:t> | o- </w:t>
      </w:r>
      <w:r>
        <w:rPr>
          <w:b/>
          <w:bCs/>
          <w:spacing w:val="-6"/>
          <w:kern w:val="2"/>
        </w:rPr>
        <w:t>iqn.2003-01.org.linux-iscsi.linuxprobe.x8664:sn.d497c356ad80</w:t>
      </w:r>
      <w:r>
        <w:rPr>
          <w:spacing w:val="-6"/>
          <w:kern w:val="2"/>
        </w:rPr>
        <w:t> ... [TPGs: 1]</w:t>
      </w:r>
    </w:p>
    <w:p w14:paraId="67DA3F19" w14:textId="77777777" w:rsidR="00A852F0" w:rsidRDefault="00A852F0">
      <w:pPr>
        <w:pStyle w:val="a8"/>
        <w:spacing w:line="214" w:lineRule="exact"/>
        <w:rPr>
          <w:kern w:val="2"/>
        </w:rPr>
      </w:pPr>
      <w:r>
        <w:rPr>
          <w:kern w:val="2"/>
        </w:rPr>
        <w:t>  |   o- tpg1 .................. [no-gen-acls, no-auth]</w:t>
      </w:r>
    </w:p>
    <w:p w14:paraId="3AB38284" w14:textId="77777777" w:rsidR="00A852F0" w:rsidRDefault="00A852F0">
      <w:pPr>
        <w:pStyle w:val="a8"/>
        <w:spacing w:line="214" w:lineRule="exact"/>
        <w:rPr>
          <w:kern w:val="2"/>
        </w:rPr>
      </w:pPr>
      <w:r>
        <w:rPr>
          <w:kern w:val="2"/>
        </w:rPr>
        <w:t>  |     o- acls ............................................... [ACLs: 1]</w:t>
      </w:r>
    </w:p>
    <w:p w14:paraId="13A2D307" w14:textId="77777777" w:rsidR="00A852F0" w:rsidRDefault="00A852F0">
      <w:pPr>
        <w:pStyle w:val="a8"/>
        <w:spacing w:line="214" w:lineRule="exact"/>
        <w:rPr>
          <w:b/>
          <w:bCs/>
          <w:spacing w:val="-2"/>
          <w:kern w:val="2"/>
        </w:rPr>
      </w:pPr>
      <w:r>
        <w:rPr>
          <w:kern w:val="2"/>
        </w:rPr>
        <w:t> </w:t>
      </w:r>
      <w:r>
        <w:rPr>
          <w:spacing w:val="-2"/>
          <w:kern w:val="2"/>
        </w:rPr>
        <w:t> |     | o- </w:t>
      </w:r>
      <w:r>
        <w:rPr>
          <w:b/>
          <w:bCs/>
          <w:spacing w:val="-2"/>
          <w:kern w:val="2"/>
        </w:rPr>
        <w:t>iqn.2003-01.org.linux-iscsi.linuxprobe.x8664:sn.d497c356ad80:client</w:t>
      </w:r>
    </w:p>
    <w:p w14:paraId="68867B8C" w14:textId="77777777" w:rsidR="00A852F0" w:rsidRDefault="00A852F0">
      <w:pPr>
        <w:pStyle w:val="a8"/>
        <w:spacing w:line="214" w:lineRule="exact"/>
        <w:rPr>
          <w:kern w:val="2"/>
        </w:rPr>
      </w:pPr>
      <w:r>
        <w:rPr>
          <w:spacing w:val="-2"/>
          <w:kern w:val="2"/>
        </w:rPr>
        <w:t>  [Mapped LUN</w:t>
      </w:r>
      <w:r>
        <w:rPr>
          <w:kern w:val="2"/>
        </w:rPr>
        <w:t>s: 1]</w:t>
      </w:r>
    </w:p>
    <w:p w14:paraId="0A3E990E" w14:textId="77777777" w:rsidR="00A852F0" w:rsidRDefault="00A852F0">
      <w:pPr>
        <w:pStyle w:val="a8"/>
        <w:spacing w:line="214" w:lineRule="exact"/>
        <w:rPr>
          <w:kern w:val="2"/>
        </w:rPr>
      </w:pPr>
      <w:r>
        <w:rPr>
          <w:kern w:val="2"/>
        </w:rPr>
        <w:t>  |     |   o- </w:t>
      </w:r>
      <w:r>
        <w:rPr>
          <w:b/>
          <w:bCs/>
          <w:kern w:val="2"/>
        </w:rPr>
        <w:t>mapped</w:t>
      </w:r>
      <w:r>
        <w:rPr>
          <w:rFonts w:ascii="宋体"/>
          <w:b/>
          <w:bCs/>
          <w:kern w:val="2"/>
        </w:rPr>
        <w:t>_</w:t>
      </w:r>
      <w:r>
        <w:rPr>
          <w:b/>
          <w:bCs/>
          <w:kern w:val="2"/>
        </w:rPr>
        <w:t>lun0 .......................... [lun0 block/disk0 (rw)] </w:t>
      </w:r>
      <w:r>
        <w:rPr>
          <w:kern w:val="2"/>
        </w:rPr>
        <w:t> </w:t>
      </w:r>
    </w:p>
    <w:p w14:paraId="1E8276D8" w14:textId="77777777" w:rsidR="00A852F0" w:rsidRDefault="00A852F0">
      <w:pPr>
        <w:pStyle w:val="a8"/>
        <w:spacing w:line="214" w:lineRule="exact"/>
        <w:rPr>
          <w:kern w:val="2"/>
        </w:rPr>
      </w:pPr>
      <w:r>
        <w:rPr>
          <w:kern w:val="2"/>
        </w:rPr>
        <w:t>    o- luns .................... [LUNs: 1]</w:t>
      </w:r>
    </w:p>
    <w:p w14:paraId="0E15FE42" w14:textId="77777777" w:rsidR="00A852F0" w:rsidRDefault="00A852F0">
      <w:pPr>
        <w:pStyle w:val="a8"/>
        <w:spacing w:line="214" w:lineRule="exact"/>
        <w:rPr>
          <w:kern w:val="2"/>
        </w:rPr>
      </w:pPr>
      <w:r>
        <w:rPr>
          <w:kern w:val="2"/>
        </w:rPr>
        <w:t>  |     | o- lun0 .............. [block/disk0 (/dev/md0)]</w:t>
      </w:r>
    </w:p>
    <w:p w14:paraId="7CC7EFE2" w14:textId="77777777" w:rsidR="00A852F0" w:rsidRDefault="00A852F0">
      <w:pPr>
        <w:pStyle w:val="a8"/>
        <w:spacing w:line="214" w:lineRule="exact"/>
        <w:rPr>
          <w:kern w:val="2"/>
        </w:rPr>
      </w:pPr>
      <w:r>
        <w:rPr>
          <w:kern w:val="2"/>
        </w:rPr>
        <w:t>  |     o- portals ............. [Portals: 1]</w:t>
      </w:r>
    </w:p>
    <w:p w14:paraId="1D4A9D00" w14:textId="77777777" w:rsidR="00A852F0" w:rsidRDefault="00A852F0">
      <w:pPr>
        <w:pStyle w:val="a8"/>
        <w:spacing w:line="214" w:lineRule="exact"/>
        <w:rPr>
          <w:kern w:val="2"/>
        </w:rPr>
      </w:pPr>
      <w:r>
        <w:rPr>
          <w:kern w:val="2"/>
        </w:rPr>
        <w:t>  |       o- </w:t>
      </w:r>
      <w:r>
        <w:rPr>
          <w:b/>
          <w:bCs/>
          <w:kern w:val="2"/>
        </w:rPr>
        <w:t>192.168.10.10:3260  [OK]</w:t>
      </w:r>
    </w:p>
    <w:p w14:paraId="5275D20E" w14:textId="77777777" w:rsidR="00A852F0" w:rsidRDefault="00A852F0">
      <w:pPr>
        <w:pStyle w:val="a8"/>
        <w:spacing w:line="214" w:lineRule="exact"/>
        <w:rPr>
          <w:kern w:val="2"/>
        </w:rPr>
      </w:pPr>
      <w:r>
        <w:rPr>
          <w:kern w:val="2"/>
        </w:rPr>
        <w:t>  o- loopback .................. [Targets: 0]</w:t>
      </w:r>
    </w:p>
    <w:p w14:paraId="0D0840C0" w14:textId="77777777" w:rsidR="00A852F0" w:rsidRDefault="00A852F0">
      <w:pPr>
        <w:pStyle w:val="a8"/>
        <w:spacing w:line="214" w:lineRule="exact"/>
        <w:rPr>
          <w:kern w:val="2"/>
        </w:rPr>
      </w:pPr>
      <w:r>
        <w:rPr>
          <w:kern w:val="2"/>
        </w:rPr>
        <w:t>/&gt; exit</w:t>
      </w:r>
    </w:p>
    <w:p w14:paraId="10A8BB2D" w14:textId="77777777" w:rsidR="00A852F0" w:rsidRDefault="00A852F0">
      <w:pPr>
        <w:pStyle w:val="a8"/>
        <w:spacing w:line="214" w:lineRule="exact"/>
        <w:rPr>
          <w:kern w:val="2"/>
        </w:rPr>
      </w:pPr>
      <w:r>
        <w:rPr>
          <w:kern w:val="2"/>
        </w:rPr>
        <w:t>Global pref auto</w:t>
      </w:r>
      <w:r>
        <w:rPr>
          <w:rFonts w:ascii="宋体"/>
          <w:kern w:val="2"/>
        </w:rPr>
        <w:t>_</w:t>
      </w:r>
      <w:r>
        <w:rPr>
          <w:kern w:val="2"/>
        </w:rPr>
        <w:t>save</w:t>
      </w:r>
      <w:r>
        <w:rPr>
          <w:rFonts w:ascii="宋体"/>
          <w:kern w:val="2"/>
        </w:rPr>
        <w:t>_</w:t>
      </w:r>
      <w:r>
        <w:rPr>
          <w:kern w:val="2"/>
        </w:rPr>
        <w:t>on</w:t>
      </w:r>
      <w:r>
        <w:rPr>
          <w:rFonts w:ascii="宋体"/>
          <w:kern w:val="2"/>
        </w:rPr>
        <w:t>_</w:t>
      </w:r>
      <w:r>
        <w:rPr>
          <w:kern w:val="2"/>
        </w:rPr>
        <w:t>exit=true</w:t>
      </w:r>
    </w:p>
    <w:p w14:paraId="34217461" w14:textId="77777777" w:rsidR="00A852F0" w:rsidRDefault="00A852F0">
      <w:pPr>
        <w:pStyle w:val="a8"/>
        <w:spacing w:line="214" w:lineRule="exact"/>
        <w:rPr>
          <w:kern w:val="2"/>
        </w:rPr>
      </w:pPr>
      <w:r>
        <w:rPr>
          <w:kern w:val="2"/>
        </w:rPr>
        <w:t>Last 10 configs saved in /etc/target/backup.</w:t>
      </w:r>
    </w:p>
    <w:p w14:paraId="027A8E93" w14:textId="77777777" w:rsidR="00A852F0" w:rsidRDefault="00A852F0">
      <w:pPr>
        <w:pStyle w:val="a8"/>
        <w:spacing w:line="214" w:lineRule="exact"/>
        <w:rPr>
          <w:kern w:val="2"/>
        </w:rPr>
      </w:pPr>
      <w:r>
        <w:rPr>
          <w:kern w:val="2"/>
        </w:rPr>
        <w:t>Configuration saved to /etc/target/saveconfig.json</w:t>
      </w:r>
    </w:p>
    <w:p w14:paraId="32BC4F02" w14:textId="77777777" w:rsidR="00A852F0" w:rsidRDefault="00A852F0">
      <w:pPr>
        <w:pStyle w:val="a8"/>
        <w:spacing w:line="214" w:lineRule="exact"/>
        <w:rPr>
          <w:kern w:val="2"/>
        </w:rPr>
      </w:pPr>
      <w:r>
        <w:rPr>
          <w:kern w:val="2"/>
        </w:rPr>
        <w:t>[root@linuxprobe ~]# systemctl restart targetd</w:t>
      </w:r>
    </w:p>
    <w:p w14:paraId="7D2FBCA4" w14:textId="77777777" w:rsidR="00A852F0" w:rsidRDefault="00A852F0">
      <w:pPr>
        <w:pStyle w:val="a8"/>
        <w:spacing w:line="214" w:lineRule="exact"/>
        <w:rPr>
          <w:kern w:val="2"/>
        </w:rPr>
      </w:pPr>
      <w:r>
        <w:rPr>
          <w:kern w:val="2"/>
        </w:rPr>
        <w:t>[root@linuxprobe ~]# firewall-cmd --permanent --add-port=3260/tcp </w:t>
      </w:r>
    </w:p>
    <w:p w14:paraId="2B64EA46" w14:textId="77777777" w:rsidR="00A852F0" w:rsidRDefault="00A852F0">
      <w:pPr>
        <w:pStyle w:val="a8"/>
        <w:spacing w:line="214" w:lineRule="exact"/>
        <w:rPr>
          <w:kern w:val="2"/>
        </w:rPr>
      </w:pPr>
      <w:r>
        <w:rPr>
          <w:kern w:val="2"/>
        </w:rPr>
        <w:t>success </w:t>
      </w:r>
    </w:p>
    <w:p w14:paraId="597C3B4C" w14:textId="77777777" w:rsidR="00A852F0" w:rsidRDefault="00A852F0">
      <w:pPr>
        <w:pStyle w:val="a8"/>
        <w:spacing w:line="214" w:lineRule="exact"/>
        <w:rPr>
          <w:kern w:val="2"/>
        </w:rPr>
      </w:pPr>
      <w:r>
        <w:rPr>
          <w:kern w:val="2"/>
        </w:rPr>
        <w:t>[root@linuxprobe ~]# firewall-cmd --reload </w:t>
      </w:r>
    </w:p>
    <w:p w14:paraId="0DFBB179" w14:textId="77777777" w:rsidR="00A852F0" w:rsidRDefault="00A852F0">
      <w:pPr>
        <w:pStyle w:val="a8"/>
        <w:spacing w:line="214" w:lineRule="exact"/>
        <w:rPr>
          <w:kern w:val="2"/>
        </w:rPr>
      </w:pPr>
      <w:r>
        <w:rPr>
          <w:kern w:val="2"/>
        </w:rPr>
        <w:t>success</w:t>
      </w:r>
    </w:p>
    <w:p w14:paraId="0BD420CA" w14:textId="77777777" w:rsidR="00A852F0" w:rsidRDefault="00A852F0">
      <w:pPr>
        <w:pStyle w:val="aff5"/>
        <w:spacing w:after="90"/>
        <w:rPr>
          <w:kern w:val="2"/>
        </w:rPr>
      </w:pPr>
    </w:p>
    <w:p w14:paraId="63FA90D7" w14:textId="77777777" w:rsidR="00A852F0" w:rsidRDefault="00A852F0">
      <w:pPr>
        <w:rPr>
          <w:kern w:val="2"/>
        </w:rPr>
      </w:pPr>
      <w:r>
        <w:rPr>
          <w:color w:val="000000"/>
          <w:kern w:val="2"/>
          <w:szCs w:val="21"/>
        </w:rPr>
        <w:t>iSCSI</w:t>
      </w:r>
      <w:r>
        <w:rPr>
          <w:rFonts w:hint="eastAsia"/>
          <w:color w:val="000000"/>
          <w:kern w:val="2"/>
          <w:szCs w:val="21"/>
        </w:rPr>
        <w:t>服务端的配置至此全部完成。</w:t>
      </w:r>
    </w:p>
    <w:p w14:paraId="1E936F6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DEC9233" w14:textId="77777777">
        <w:tc>
          <w:tcPr>
            <w:tcW w:w="8035" w:type="dxa"/>
          </w:tcPr>
          <w:p w14:paraId="1926BB4F" w14:textId="77777777" w:rsidR="00A852F0" w:rsidRDefault="00A852F0">
            <w:pPr>
              <w:pStyle w:val="2"/>
              <w:rPr>
                <w:kern w:val="2"/>
              </w:rPr>
            </w:pPr>
            <w:r>
              <w:rPr>
                <w:color w:val="000000"/>
                <w:kern w:val="2"/>
              </w:rPr>
              <w:t>17.4</w:t>
            </w:r>
            <w:r>
              <w:rPr>
                <w:color w:val="000000"/>
                <w:kern w:val="2"/>
                <w:szCs w:val="21"/>
              </w:rPr>
              <w:t xml:space="preserve">  </w:t>
            </w:r>
            <w:r>
              <w:rPr>
                <w:rFonts w:hint="eastAsia"/>
                <w:color w:val="000000"/>
                <w:kern w:val="2"/>
              </w:rPr>
              <w:t>配置</w:t>
            </w:r>
            <w:r>
              <w:rPr>
                <w:color w:val="000000"/>
                <w:kern w:val="2"/>
              </w:rPr>
              <w:t>Linux</w:t>
            </w:r>
            <w:r>
              <w:rPr>
                <w:rFonts w:hint="eastAsia"/>
                <w:color w:val="000000"/>
                <w:kern w:val="2"/>
              </w:rPr>
              <w:t>客户端</w:t>
            </w:r>
          </w:p>
        </w:tc>
      </w:tr>
    </w:tbl>
    <w:p w14:paraId="77B199D2" w14:textId="77777777" w:rsidR="00A852F0" w:rsidRDefault="00A852F0">
      <w:pPr>
        <w:pStyle w:val="aff3"/>
        <w:rPr>
          <w:kern w:val="2"/>
        </w:rPr>
      </w:pPr>
    </w:p>
    <w:p w14:paraId="736711AF" w14:textId="77777777" w:rsidR="00A852F0" w:rsidRDefault="00A852F0">
      <w:pPr>
        <w:rPr>
          <w:kern w:val="2"/>
        </w:rPr>
      </w:pPr>
      <w:r>
        <w:rPr>
          <w:rFonts w:hint="eastAsia"/>
          <w:color w:val="000000"/>
          <w:spacing w:val="6"/>
          <w:kern w:val="2"/>
          <w:szCs w:val="21"/>
        </w:rPr>
        <w:t>我们在前面的章节中已经配置了很多</w:t>
      </w:r>
      <w:r>
        <w:rPr>
          <w:color w:val="000000"/>
          <w:spacing w:val="6"/>
          <w:kern w:val="2"/>
          <w:szCs w:val="21"/>
        </w:rPr>
        <w:t>Linux</w:t>
      </w:r>
      <w:r>
        <w:rPr>
          <w:rFonts w:hint="eastAsia"/>
          <w:color w:val="000000"/>
          <w:spacing w:val="6"/>
          <w:kern w:val="2"/>
          <w:szCs w:val="21"/>
        </w:rPr>
        <w:t>服务，基本上可以说，无论是什么服务，客户端的配置步骤都要比服务端的配置步骤简单一些。在</w:t>
      </w:r>
      <w:r>
        <w:rPr>
          <w:color w:val="000000"/>
          <w:spacing w:val="6"/>
          <w:kern w:val="2"/>
          <w:szCs w:val="21"/>
        </w:rPr>
        <w:t>RHEL 7</w:t>
      </w:r>
      <w:r>
        <w:rPr>
          <w:rFonts w:hint="eastAsia"/>
          <w:color w:val="000000"/>
          <w:spacing w:val="6"/>
          <w:kern w:val="2"/>
          <w:szCs w:val="21"/>
        </w:rPr>
        <w:t>系统中，已经默认安装了</w:t>
      </w:r>
      <w:r>
        <w:rPr>
          <w:color w:val="000000"/>
          <w:spacing w:val="6"/>
          <w:kern w:val="2"/>
          <w:szCs w:val="21"/>
        </w:rPr>
        <w:t>iSCSI</w:t>
      </w:r>
      <w:r>
        <w:rPr>
          <w:rFonts w:hint="eastAsia"/>
          <w:color w:val="000000"/>
          <w:spacing w:val="6"/>
          <w:kern w:val="2"/>
          <w:szCs w:val="21"/>
        </w:rPr>
        <w:t>客户端服务程序</w:t>
      </w:r>
      <w:r>
        <w:rPr>
          <w:color w:val="000000"/>
          <w:spacing w:val="6"/>
          <w:kern w:val="2"/>
          <w:szCs w:val="21"/>
        </w:rPr>
        <w:t>initiator</w:t>
      </w:r>
      <w:r>
        <w:rPr>
          <w:rFonts w:hint="eastAsia"/>
          <w:color w:val="000000"/>
          <w:spacing w:val="6"/>
          <w:kern w:val="2"/>
          <w:szCs w:val="21"/>
        </w:rPr>
        <w:t>。如果您的系统没有安装的话，可以使用</w:t>
      </w:r>
      <w:r>
        <w:rPr>
          <w:color w:val="000000"/>
          <w:spacing w:val="6"/>
          <w:kern w:val="2"/>
          <w:szCs w:val="21"/>
        </w:rPr>
        <w:t>Yum</w:t>
      </w:r>
      <w:r>
        <w:rPr>
          <w:rFonts w:hint="eastAsia"/>
          <w:color w:val="000000"/>
          <w:spacing w:val="6"/>
          <w:kern w:val="2"/>
          <w:szCs w:val="21"/>
        </w:rPr>
        <w:t>软件仓库手动安装</w:t>
      </w:r>
      <w:r>
        <w:rPr>
          <w:rFonts w:hint="eastAsia"/>
          <w:color w:val="000000"/>
          <w:kern w:val="2"/>
          <w:szCs w:val="21"/>
        </w:rPr>
        <w:t>。</w:t>
      </w:r>
    </w:p>
    <w:p w14:paraId="541E6547" w14:textId="77777777" w:rsidR="00A852F0" w:rsidRDefault="00A852F0">
      <w:pPr>
        <w:pStyle w:val="aff4"/>
        <w:rPr>
          <w:kern w:val="2"/>
        </w:rPr>
      </w:pPr>
    </w:p>
    <w:p w14:paraId="2D2034A1" w14:textId="77777777" w:rsidR="00A852F0" w:rsidRDefault="00A852F0">
      <w:pPr>
        <w:pStyle w:val="a8"/>
        <w:rPr>
          <w:kern w:val="2"/>
        </w:rPr>
      </w:pPr>
      <w:r>
        <w:rPr>
          <w:kern w:val="2"/>
        </w:rPr>
        <w:t>[root@linuxprobe ~]# yum install iscsi-initiator-utils </w:t>
      </w:r>
    </w:p>
    <w:p w14:paraId="478FC42D" w14:textId="77777777" w:rsidR="00A852F0" w:rsidRDefault="00A852F0">
      <w:pPr>
        <w:pStyle w:val="a8"/>
        <w:rPr>
          <w:kern w:val="2"/>
        </w:rPr>
      </w:pPr>
      <w:r>
        <w:rPr>
          <w:kern w:val="2"/>
        </w:rPr>
        <w:t>Loaded plugins: langpacks, product-id, subscription-manager </w:t>
      </w:r>
    </w:p>
    <w:p w14:paraId="7165DB52" w14:textId="77777777" w:rsidR="00A852F0" w:rsidRDefault="00A852F0">
      <w:pPr>
        <w:pStyle w:val="a8"/>
        <w:rPr>
          <w:kern w:val="2"/>
        </w:rPr>
      </w:pPr>
      <w:r>
        <w:rPr>
          <w:spacing w:val="4"/>
          <w:kern w:val="2"/>
        </w:rPr>
        <w:t>Package iscsi-initiator-utils-6.2.0.873-21.el7.x86</w:t>
      </w:r>
      <w:r>
        <w:rPr>
          <w:rFonts w:ascii="宋体"/>
          <w:spacing w:val="4"/>
          <w:kern w:val="2"/>
        </w:rPr>
        <w:t>_</w:t>
      </w:r>
      <w:r>
        <w:rPr>
          <w:spacing w:val="4"/>
          <w:kern w:val="2"/>
        </w:rPr>
        <w:t>64 already installed and</w:t>
      </w:r>
      <w:r>
        <w:rPr>
          <w:kern w:val="2"/>
        </w:rPr>
        <w:t> </w:t>
      </w:r>
    </w:p>
    <w:p w14:paraId="6B9BC4FC" w14:textId="77777777" w:rsidR="00A852F0" w:rsidRDefault="00A852F0">
      <w:pPr>
        <w:pStyle w:val="a8"/>
        <w:rPr>
          <w:kern w:val="2"/>
        </w:rPr>
      </w:pPr>
      <w:r>
        <w:rPr>
          <w:kern w:val="2"/>
        </w:rPr>
        <w:t>latest version </w:t>
      </w:r>
    </w:p>
    <w:p w14:paraId="51E0DC79" w14:textId="77777777" w:rsidR="00A852F0" w:rsidRDefault="00A852F0">
      <w:pPr>
        <w:pStyle w:val="a8"/>
        <w:rPr>
          <w:kern w:val="2"/>
        </w:rPr>
      </w:pPr>
      <w:r>
        <w:rPr>
          <w:kern w:val="2"/>
        </w:rPr>
        <w:t>Nothing to do</w:t>
      </w:r>
    </w:p>
    <w:p w14:paraId="3A770192" w14:textId="77777777" w:rsidR="00A852F0" w:rsidRDefault="00A852F0">
      <w:pPr>
        <w:pStyle w:val="aff5"/>
        <w:spacing w:after="90"/>
        <w:rPr>
          <w:kern w:val="2"/>
        </w:rPr>
      </w:pPr>
    </w:p>
    <w:p w14:paraId="0284224C" w14:textId="77777777" w:rsidR="00A852F0" w:rsidRDefault="00A852F0">
      <w:pPr>
        <w:rPr>
          <w:kern w:val="2"/>
        </w:rPr>
      </w:pPr>
      <w:r>
        <w:rPr>
          <w:rFonts w:hint="eastAsia"/>
          <w:color w:val="000000"/>
          <w:kern w:val="2"/>
          <w:szCs w:val="21"/>
        </w:rPr>
        <w:t>前面讲到，</w:t>
      </w:r>
      <w:r>
        <w:rPr>
          <w:color w:val="000000"/>
          <w:kern w:val="2"/>
          <w:szCs w:val="21"/>
        </w:rPr>
        <w:t>iSCSI</w:t>
      </w:r>
      <w:r>
        <w:rPr>
          <w:rFonts w:hint="eastAsia"/>
          <w:color w:val="000000"/>
          <w:kern w:val="2"/>
          <w:szCs w:val="21"/>
        </w:rPr>
        <w:t>协议是通过客户端的名称来进行验证，而该名称也是</w:t>
      </w:r>
      <w:r>
        <w:rPr>
          <w:color w:val="000000"/>
          <w:kern w:val="2"/>
          <w:szCs w:val="21"/>
        </w:rPr>
        <w:t>iSCSI</w:t>
      </w:r>
      <w:r>
        <w:rPr>
          <w:rFonts w:hint="eastAsia"/>
          <w:color w:val="000000"/>
          <w:kern w:val="2"/>
          <w:szCs w:val="21"/>
        </w:rPr>
        <w:t>客户端的唯</w:t>
      </w:r>
      <w:r>
        <w:rPr>
          <w:rFonts w:hint="eastAsia"/>
          <w:color w:val="000000"/>
          <w:kern w:val="2"/>
          <w:szCs w:val="21"/>
        </w:rPr>
        <w:lastRenderedPageBreak/>
        <w:t>一标识，而且必须与服务端配置文件中访问控制列表中的信息一致，否则客户端在尝试访问存储共享设备时，系统会弹出验证失败的保存信息。</w:t>
      </w:r>
    </w:p>
    <w:p w14:paraId="22247270" w14:textId="77777777" w:rsidR="00A852F0" w:rsidRDefault="00A852F0">
      <w:pPr>
        <w:rPr>
          <w:kern w:val="2"/>
        </w:rPr>
      </w:pPr>
      <w:r>
        <w:rPr>
          <w:rFonts w:hint="eastAsia"/>
          <w:kern w:val="2"/>
        </w:rPr>
        <w:t>下面我们编辑</w:t>
      </w:r>
      <w:r>
        <w:rPr>
          <w:kern w:val="2"/>
        </w:rPr>
        <w:t>iSCSI</w:t>
      </w:r>
      <w:r>
        <w:rPr>
          <w:rFonts w:hint="eastAsia"/>
          <w:kern w:val="2"/>
        </w:rPr>
        <w:t>客户端中的</w:t>
      </w:r>
      <w:r>
        <w:rPr>
          <w:kern w:val="2"/>
        </w:rPr>
        <w:t>initiator</w:t>
      </w:r>
      <w:r>
        <w:rPr>
          <w:rFonts w:hint="eastAsia"/>
          <w:kern w:val="2"/>
        </w:rPr>
        <w:t>名称文件，把服务端的访问控制列表名称填写进来，然后重启客户端</w:t>
      </w:r>
      <w:r>
        <w:rPr>
          <w:kern w:val="2"/>
        </w:rPr>
        <w:t>iscsid</w:t>
      </w:r>
      <w:r>
        <w:rPr>
          <w:rFonts w:hint="eastAsia"/>
          <w:kern w:val="2"/>
        </w:rPr>
        <w:t>服务程序并将其加入到开机启动项中：</w:t>
      </w:r>
    </w:p>
    <w:p w14:paraId="6B46E856" w14:textId="77777777" w:rsidR="00A852F0" w:rsidRDefault="00A852F0">
      <w:pPr>
        <w:pStyle w:val="aff4"/>
        <w:rPr>
          <w:kern w:val="2"/>
        </w:rPr>
      </w:pPr>
    </w:p>
    <w:p w14:paraId="1A4C1E2F" w14:textId="77777777" w:rsidR="00A852F0" w:rsidRDefault="00A852F0">
      <w:pPr>
        <w:pStyle w:val="a8"/>
        <w:rPr>
          <w:kern w:val="2"/>
        </w:rPr>
      </w:pPr>
      <w:r>
        <w:rPr>
          <w:kern w:val="2"/>
        </w:rPr>
        <w:t>[root@linuxprobe ~]# vim /etc/iscsi/initiatorname.iscsi</w:t>
      </w:r>
    </w:p>
    <w:p w14:paraId="752EBD20" w14:textId="77777777" w:rsidR="00A852F0" w:rsidRDefault="00A852F0">
      <w:pPr>
        <w:pStyle w:val="a8"/>
        <w:rPr>
          <w:spacing w:val="-4"/>
          <w:kern w:val="2"/>
        </w:rPr>
      </w:pPr>
      <w:r>
        <w:rPr>
          <w:spacing w:val="-4"/>
          <w:kern w:val="2"/>
        </w:rPr>
        <w:t>InitiatorName=iqn.2003-01.org.linux-iscsi.linuxprobe.x8664:sn.d497c356ad80:client</w:t>
      </w:r>
    </w:p>
    <w:p w14:paraId="1D1A5C7A" w14:textId="77777777" w:rsidR="00A852F0" w:rsidRDefault="00A852F0">
      <w:pPr>
        <w:pStyle w:val="a8"/>
        <w:rPr>
          <w:kern w:val="2"/>
        </w:rPr>
      </w:pPr>
      <w:r>
        <w:rPr>
          <w:kern w:val="2"/>
        </w:rPr>
        <w:t>[root@linuxprobe ~]# systemctl restart iscsid</w:t>
      </w:r>
    </w:p>
    <w:p w14:paraId="175A84DF" w14:textId="77777777" w:rsidR="00A852F0" w:rsidRDefault="00A852F0">
      <w:pPr>
        <w:pStyle w:val="a8"/>
        <w:rPr>
          <w:kern w:val="2"/>
        </w:rPr>
      </w:pPr>
      <w:r>
        <w:rPr>
          <w:kern w:val="2"/>
        </w:rPr>
        <w:t>[root@linuxprobe ~]# systemctl enable iscsid</w:t>
      </w:r>
    </w:p>
    <w:p w14:paraId="06A81C9B" w14:textId="77777777" w:rsidR="00A852F0" w:rsidRDefault="00A852F0">
      <w:pPr>
        <w:pStyle w:val="a8"/>
        <w:rPr>
          <w:kern w:val="2"/>
        </w:rPr>
      </w:pPr>
      <w:r>
        <w:rPr>
          <w:kern w:val="2"/>
        </w:rPr>
        <w:t>l</w:t>
      </w:r>
      <w:r>
        <w:rPr>
          <w:spacing w:val="-2"/>
          <w:kern w:val="2"/>
        </w:rPr>
        <w:t>n -s '/usr/lib/systemd/system/iscsid.service' '/etc/systemd/system/multi-user.</w:t>
      </w:r>
      <w:r>
        <w:rPr>
          <w:rFonts w:hint="eastAsia"/>
          <w:spacing w:val="-2"/>
          <w:kern w:val="2"/>
        </w:rPr>
        <w:t xml:space="preserve"> </w:t>
      </w:r>
    </w:p>
    <w:p w14:paraId="7A5E259F" w14:textId="77777777" w:rsidR="00A852F0" w:rsidRDefault="00A852F0">
      <w:pPr>
        <w:pStyle w:val="a8"/>
        <w:rPr>
          <w:kern w:val="2"/>
        </w:rPr>
      </w:pPr>
      <w:r>
        <w:rPr>
          <w:kern w:val="2"/>
        </w:rPr>
        <w:t>target.wants/iscsid.service'</w:t>
      </w:r>
    </w:p>
    <w:p w14:paraId="08D63143" w14:textId="77777777" w:rsidR="00A852F0" w:rsidRDefault="00A852F0">
      <w:pPr>
        <w:pStyle w:val="aff5"/>
        <w:spacing w:after="90"/>
        <w:rPr>
          <w:kern w:val="2"/>
        </w:rPr>
      </w:pPr>
    </w:p>
    <w:p w14:paraId="1C2C8B6B" w14:textId="77777777" w:rsidR="00A852F0" w:rsidRDefault="00A852F0">
      <w:pPr>
        <w:rPr>
          <w:kern w:val="2"/>
        </w:rPr>
      </w:pPr>
      <w:r>
        <w:rPr>
          <w:color w:val="000000"/>
          <w:kern w:val="2"/>
          <w:szCs w:val="21"/>
        </w:rPr>
        <w:t>iSCSI</w:t>
      </w:r>
      <w:r>
        <w:rPr>
          <w:rFonts w:hint="eastAsia"/>
          <w:color w:val="000000"/>
          <w:kern w:val="2"/>
          <w:szCs w:val="21"/>
        </w:rPr>
        <w:t>客户端访问并使用共享存储资源的步骤很简单，只需要记住刘遄老师的一个小口诀“先发现，再登录，最后挂载并使用”。</w:t>
      </w:r>
      <w:r>
        <w:rPr>
          <w:color w:val="000000"/>
          <w:kern w:val="2"/>
          <w:szCs w:val="21"/>
        </w:rPr>
        <w:t>iscsiadm</w:t>
      </w:r>
      <w:r>
        <w:rPr>
          <w:rFonts w:hint="eastAsia"/>
          <w:color w:val="000000"/>
          <w:kern w:val="2"/>
          <w:szCs w:val="21"/>
        </w:rPr>
        <w:t>是用于管理、查询、插入、更新或删除</w:t>
      </w:r>
      <w:r>
        <w:rPr>
          <w:color w:val="000000"/>
          <w:kern w:val="2"/>
          <w:szCs w:val="21"/>
        </w:rPr>
        <w:t>iSCSI</w:t>
      </w:r>
      <w:r>
        <w:rPr>
          <w:rFonts w:hint="eastAsia"/>
          <w:color w:val="000000"/>
          <w:kern w:val="2"/>
          <w:szCs w:val="21"/>
        </w:rPr>
        <w:t>数据库配置文件的命令行工具，用户需要先使用这个工具扫描发现远程</w:t>
      </w:r>
      <w:r>
        <w:rPr>
          <w:color w:val="000000"/>
          <w:kern w:val="2"/>
          <w:szCs w:val="21"/>
        </w:rPr>
        <w:t>iSCSI</w:t>
      </w:r>
      <w:r>
        <w:rPr>
          <w:rFonts w:hint="eastAsia"/>
          <w:color w:val="000000"/>
          <w:kern w:val="2"/>
          <w:szCs w:val="21"/>
        </w:rPr>
        <w:t>服务端，然后查看找到的服务端上有哪些可用的共享存储资源。其中，</w:t>
      </w:r>
      <w:r>
        <w:rPr>
          <w:color w:val="000000"/>
          <w:kern w:val="2"/>
          <w:szCs w:val="21"/>
        </w:rPr>
        <w:t>-m discovery</w:t>
      </w:r>
      <w:r>
        <w:rPr>
          <w:rFonts w:hint="eastAsia"/>
          <w:color w:val="000000"/>
          <w:kern w:val="2"/>
          <w:szCs w:val="21"/>
        </w:rPr>
        <w:t>参数的目的是扫描并发现可用的存储资源，</w:t>
      </w:r>
      <w:r>
        <w:rPr>
          <w:color w:val="000000"/>
          <w:kern w:val="2"/>
          <w:szCs w:val="21"/>
        </w:rPr>
        <w:t>-t st</w:t>
      </w:r>
      <w:r>
        <w:rPr>
          <w:rFonts w:hint="eastAsia"/>
          <w:color w:val="000000"/>
          <w:kern w:val="2"/>
          <w:szCs w:val="21"/>
        </w:rPr>
        <w:t>参数为执行扫描操作的类型，</w:t>
      </w:r>
      <w:r>
        <w:rPr>
          <w:color w:val="000000"/>
          <w:kern w:val="2"/>
          <w:szCs w:val="21"/>
        </w:rPr>
        <w:t>-p 192.168.10.10</w:t>
      </w:r>
      <w:r>
        <w:rPr>
          <w:rFonts w:hint="eastAsia"/>
          <w:color w:val="000000"/>
          <w:kern w:val="2"/>
          <w:szCs w:val="21"/>
        </w:rPr>
        <w:t>参数为</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w:t>
      </w:r>
    </w:p>
    <w:p w14:paraId="73ED448F" w14:textId="77777777" w:rsidR="00A852F0" w:rsidRDefault="00A852F0">
      <w:pPr>
        <w:pStyle w:val="aff4"/>
        <w:rPr>
          <w:kern w:val="2"/>
        </w:rPr>
      </w:pPr>
    </w:p>
    <w:p w14:paraId="706C2718" w14:textId="77777777" w:rsidR="00A852F0" w:rsidRDefault="00A852F0">
      <w:pPr>
        <w:pStyle w:val="a8"/>
        <w:rPr>
          <w:kern w:val="2"/>
        </w:rPr>
      </w:pPr>
      <w:r>
        <w:rPr>
          <w:kern w:val="2"/>
        </w:rPr>
        <w:t>[root@linuxprobe ~]# iscsiadm -m discovery -t st -p 192.168.10.10</w:t>
      </w:r>
    </w:p>
    <w:p w14:paraId="0024BB62" w14:textId="77777777" w:rsidR="00A852F0" w:rsidRDefault="00A852F0">
      <w:pPr>
        <w:pStyle w:val="a8"/>
        <w:rPr>
          <w:spacing w:val="-4"/>
          <w:kern w:val="2"/>
        </w:rPr>
      </w:pPr>
      <w:r>
        <w:rPr>
          <w:spacing w:val="-4"/>
          <w:kern w:val="2"/>
        </w:rPr>
        <w:t>192.168.10.10:3260,1 iqn.2003-01.org.linux-iscsi.linuxprobe.x8664:sn.d497c356ad80</w:t>
      </w:r>
    </w:p>
    <w:p w14:paraId="1C35553A" w14:textId="77777777" w:rsidR="00A852F0" w:rsidRDefault="00A852F0">
      <w:pPr>
        <w:pStyle w:val="aff5"/>
        <w:spacing w:after="90"/>
        <w:rPr>
          <w:kern w:val="2"/>
        </w:rPr>
      </w:pPr>
    </w:p>
    <w:p w14:paraId="45135582" w14:textId="77777777" w:rsidR="00A852F0" w:rsidRDefault="00A852F0">
      <w:pPr>
        <w:rPr>
          <w:kern w:val="2"/>
        </w:rPr>
      </w:pPr>
      <w:r>
        <w:rPr>
          <w:rFonts w:hint="eastAsia"/>
          <w:color w:val="000000"/>
          <w:kern w:val="2"/>
          <w:szCs w:val="21"/>
        </w:rPr>
        <w:t>在使用</w:t>
      </w:r>
      <w:r>
        <w:rPr>
          <w:color w:val="000000"/>
          <w:kern w:val="2"/>
          <w:szCs w:val="21"/>
        </w:rPr>
        <w:t>iscsiadm</w:t>
      </w:r>
      <w:r>
        <w:rPr>
          <w:rFonts w:hint="eastAsia"/>
          <w:color w:val="000000"/>
          <w:kern w:val="2"/>
          <w:szCs w:val="21"/>
        </w:rPr>
        <w:t>命令发现了远程服务器上可用的存储资源后，接下来准备登录</w:t>
      </w:r>
      <w:r>
        <w:rPr>
          <w:color w:val="000000"/>
          <w:kern w:val="2"/>
          <w:szCs w:val="21"/>
        </w:rPr>
        <w:t>iSCSI</w:t>
      </w:r>
      <w:r>
        <w:rPr>
          <w:rFonts w:hint="eastAsia"/>
          <w:color w:val="000000"/>
          <w:kern w:val="2"/>
          <w:szCs w:val="21"/>
        </w:rPr>
        <w:t>服务端。其中，</w:t>
      </w:r>
      <w:r>
        <w:rPr>
          <w:color w:val="000000"/>
          <w:kern w:val="2"/>
          <w:szCs w:val="21"/>
        </w:rPr>
        <w:t>-m node</w:t>
      </w:r>
      <w:r>
        <w:rPr>
          <w:rFonts w:hint="eastAsia"/>
          <w:color w:val="000000"/>
          <w:kern w:val="2"/>
          <w:szCs w:val="21"/>
        </w:rPr>
        <w:t>参数为将客户端所在主机作为一台节点服务器，</w:t>
      </w:r>
      <w:r>
        <w:rPr>
          <w:color w:val="000000"/>
          <w:kern w:val="2"/>
          <w:szCs w:val="21"/>
        </w:rPr>
        <w:t>-T  iqn.2003-01.</w:t>
      </w:r>
      <w:r>
        <w:rPr>
          <w:rFonts w:hint="eastAsia"/>
          <w:color w:val="000000"/>
          <w:kern w:val="2"/>
          <w:szCs w:val="21"/>
        </w:rPr>
        <w:t xml:space="preserve"> </w:t>
      </w:r>
      <w:r>
        <w:rPr>
          <w:color w:val="000000"/>
          <w:kern w:val="2"/>
          <w:szCs w:val="21"/>
        </w:rPr>
        <w:t>org.linux-iscsi.linuxprobe.x8664:sn.d497c356ad80</w:t>
      </w:r>
      <w:r>
        <w:rPr>
          <w:rFonts w:hint="eastAsia"/>
          <w:color w:val="000000"/>
          <w:kern w:val="2"/>
          <w:szCs w:val="21"/>
        </w:rPr>
        <w:t>参数为要使用的存储资源（大家可以直接复制前面命令中扫描发现的结果，以免录入错误），</w:t>
      </w:r>
      <w:r>
        <w:rPr>
          <w:color w:val="000000"/>
          <w:kern w:val="2"/>
          <w:szCs w:val="21"/>
        </w:rPr>
        <w:t>-p 192.168.10.10</w:t>
      </w:r>
      <w:r>
        <w:rPr>
          <w:rFonts w:hint="eastAsia"/>
          <w:color w:val="000000"/>
          <w:kern w:val="2"/>
          <w:szCs w:val="21"/>
        </w:rPr>
        <w:t>参数依然为对方</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地址。最后使用</w:t>
      </w:r>
      <w:r>
        <w:rPr>
          <w:color w:val="000000"/>
          <w:kern w:val="2"/>
          <w:szCs w:val="21"/>
        </w:rPr>
        <w:t>--login</w:t>
      </w:r>
      <w:r>
        <w:rPr>
          <w:rFonts w:hint="eastAsia"/>
          <w:color w:val="000000"/>
          <w:kern w:val="2"/>
          <w:szCs w:val="21"/>
        </w:rPr>
        <w:t>或</w:t>
      </w:r>
      <w:r>
        <w:rPr>
          <w:color w:val="000000"/>
          <w:kern w:val="2"/>
          <w:szCs w:val="21"/>
        </w:rPr>
        <w:t>-l</w:t>
      </w:r>
      <w:r>
        <w:rPr>
          <w:rFonts w:hint="eastAsia"/>
          <w:color w:val="000000"/>
          <w:kern w:val="2"/>
          <w:szCs w:val="21"/>
        </w:rPr>
        <w:t>参数进行登录验证。</w:t>
      </w:r>
    </w:p>
    <w:p w14:paraId="11C43060" w14:textId="77777777" w:rsidR="00A852F0" w:rsidRDefault="00A852F0">
      <w:pPr>
        <w:pStyle w:val="aff4"/>
        <w:rPr>
          <w:kern w:val="2"/>
        </w:rPr>
      </w:pPr>
    </w:p>
    <w:p w14:paraId="2E8085AE" w14:textId="77777777" w:rsidR="00A852F0" w:rsidRDefault="00A852F0">
      <w:pPr>
        <w:pStyle w:val="a8"/>
        <w:rPr>
          <w:kern w:val="2"/>
        </w:rPr>
      </w:pPr>
      <w:r>
        <w:rPr>
          <w:spacing w:val="-2"/>
          <w:kern w:val="2"/>
        </w:rPr>
        <w:t>[root@linuxprobe ~]# iscsiadm -m node -T iqn.2003-01.org.linux-iscsi.linuxprobe</w:t>
      </w:r>
      <w:r>
        <w:rPr>
          <w:kern w:val="2"/>
        </w:rPr>
        <w:t>.</w:t>
      </w:r>
    </w:p>
    <w:p w14:paraId="13951D89" w14:textId="77777777" w:rsidR="00A852F0" w:rsidRDefault="00A852F0">
      <w:pPr>
        <w:pStyle w:val="a8"/>
        <w:rPr>
          <w:kern w:val="2"/>
        </w:rPr>
      </w:pPr>
      <w:r>
        <w:rPr>
          <w:kern w:val="2"/>
        </w:rPr>
        <w:t>x8664:sn.d497c356ad80 -p 192.168.10.10 --login</w:t>
      </w:r>
    </w:p>
    <w:p w14:paraId="5A9AC285" w14:textId="77777777" w:rsidR="00A852F0" w:rsidRDefault="00A852F0">
      <w:pPr>
        <w:pStyle w:val="a8"/>
        <w:rPr>
          <w:kern w:val="2"/>
        </w:rPr>
      </w:pPr>
      <w:r>
        <w:rPr>
          <w:kern w:val="2"/>
        </w:rPr>
        <w:t>Logging in to [iface: default, target: iqn.2003-01.org.linux-iscsi.linuxprobe.</w:t>
      </w:r>
    </w:p>
    <w:p w14:paraId="7E255988" w14:textId="77777777" w:rsidR="00A852F0" w:rsidRDefault="00A852F0">
      <w:pPr>
        <w:pStyle w:val="a8"/>
        <w:rPr>
          <w:kern w:val="2"/>
        </w:rPr>
      </w:pPr>
      <w:r>
        <w:rPr>
          <w:kern w:val="2"/>
        </w:rPr>
        <w:lastRenderedPageBreak/>
        <w:t>x8664:sn.d497c356ad80, portal: 192.168.10.10,3260] (multiple)</w:t>
      </w:r>
    </w:p>
    <w:p w14:paraId="79E8A1DA" w14:textId="77777777" w:rsidR="00A852F0" w:rsidRDefault="00A852F0">
      <w:pPr>
        <w:pStyle w:val="a8"/>
        <w:rPr>
          <w:kern w:val="2"/>
        </w:rPr>
      </w:pPr>
      <w:r>
        <w:rPr>
          <w:kern w:val="2"/>
        </w:rPr>
        <w:t>Login to [iface: default, target: iqn.2003-01.org.linux-iscsi.linuxprobe.x8664:</w:t>
      </w:r>
    </w:p>
    <w:p w14:paraId="6C961450" w14:textId="77777777" w:rsidR="00A852F0" w:rsidRDefault="00A852F0">
      <w:pPr>
        <w:pStyle w:val="a8"/>
        <w:rPr>
          <w:kern w:val="2"/>
        </w:rPr>
      </w:pPr>
      <w:r>
        <w:rPr>
          <w:kern w:val="2"/>
        </w:rPr>
        <w:t>sn.d497c356ad80, portal: 192.168.10.10,3260] successful.</w:t>
      </w:r>
    </w:p>
    <w:p w14:paraId="54964576" w14:textId="77777777" w:rsidR="00A852F0" w:rsidRDefault="00A852F0">
      <w:pPr>
        <w:pStyle w:val="aff5"/>
        <w:spacing w:after="90"/>
        <w:rPr>
          <w:kern w:val="2"/>
        </w:rPr>
      </w:pPr>
    </w:p>
    <w:p w14:paraId="23F39836" w14:textId="77777777" w:rsidR="00A852F0" w:rsidRDefault="00A852F0">
      <w:pPr>
        <w:rPr>
          <w:color w:val="000000"/>
          <w:kern w:val="2"/>
          <w:szCs w:val="21"/>
        </w:rPr>
      </w:pPr>
      <w:r>
        <w:rPr>
          <w:rFonts w:hint="eastAsia"/>
          <w:color w:val="000000"/>
          <w:kern w:val="2"/>
          <w:szCs w:val="21"/>
        </w:rPr>
        <w:t>在</w:t>
      </w:r>
      <w:r>
        <w:rPr>
          <w:color w:val="000000"/>
          <w:kern w:val="2"/>
          <w:szCs w:val="21"/>
        </w:rPr>
        <w:t>iSCSI</w:t>
      </w:r>
      <w:r>
        <w:rPr>
          <w:rFonts w:hint="eastAsia"/>
          <w:color w:val="000000"/>
          <w:kern w:val="2"/>
          <w:szCs w:val="21"/>
        </w:rPr>
        <w:t>客户端成功登录之后，会在客户端主机上多出一块名为</w:t>
      </w:r>
      <w:r>
        <w:rPr>
          <w:color w:val="000000"/>
          <w:kern w:val="2"/>
          <w:szCs w:val="21"/>
        </w:rPr>
        <w:t>/dev/sdb</w:t>
      </w:r>
      <w:r>
        <w:rPr>
          <w:rFonts w:hint="eastAsia"/>
          <w:color w:val="000000"/>
          <w:kern w:val="2"/>
          <w:szCs w:val="21"/>
        </w:rPr>
        <w:t>的设备文件。第</w:t>
      </w:r>
      <w:r>
        <w:rPr>
          <w:color w:val="000000"/>
          <w:kern w:val="2"/>
          <w:szCs w:val="21"/>
        </w:rPr>
        <w:t>6</w:t>
      </w:r>
      <w:r>
        <w:rPr>
          <w:rFonts w:hint="eastAsia"/>
          <w:color w:val="000000"/>
          <w:kern w:val="2"/>
          <w:szCs w:val="21"/>
        </w:rPr>
        <w:t>章曾经讲过，</w:t>
      </w:r>
      <w:r>
        <w:rPr>
          <w:color w:val="000000"/>
          <w:kern w:val="2"/>
          <w:szCs w:val="21"/>
        </w:rPr>
        <w:t>udev</w:t>
      </w:r>
      <w:r>
        <w:rPr>
          <w:rFonts w:hint="eastAsia"/>
          <w:color w:val="000000"/>
          <w:kern w:val="2"/>
          <w:szCs w:val="21"/>
        </w:rPr>
        <w:t>服务在命名硬盘名称时，与硬盘插槽是没有关系的。接下来可以像使用本地主机上的硬盘那样来操作这个设备文件了。</w:t>
      </w:r>
    </w:p>
    <w:p w14:paraId="53230903" w14:textId="77777777" w:rsidR="00A852F0" w:rsidRDefault="00A852F0">
      <w:pPr>
        <w:pStyle w:val="af6"/>
        <w:rPr>
          <w:rFonts w:ascii="Times New Roman" w:eastAsia="方正书宋简体" w:hAnsi="Times New Roman" w:cs="Times New Roman"/>
          <w:kern w:val="2"/>
        </w:rPr>
      </w:pPr>
    </w:p>
    <w:p w14:paraId="021D972E" w14:textId="77777777" w:rsidR="00A852F0" w:rsidRDefault="00A852F0">
      <w:pPr>
        <w:pStyle w:val="aff4"/>
        <w:spacing w:line="60" w:lineRule="exact"/>
        <w:rPr>
          <w:kern w:val="2"/>
        </w:rPr>
      </w:pPr>
    </w:p>
    <w:p w14:paraId="443D6014" w14:textId="77777777" w:rsidR="00A852F0" w:rsidRDefault="00A852F0">
      <w:pPr>
        <w:pStyle w:val="a8"/>
        <w:rPr>
          <w:kern w:val="2"/>
        </w:rPr>
      </w:pPr>
      <w:r>
        <w:rPr>
          <w:kern w:val="2"/>
        </w:rPr>
        <w:t>[root@linuxprobe ~]# file /dev/sdb </w:t>
      </w:r>
    </w:p>
    <w:p w14:paraId="019BCB18" w14:textId="77777777" w:rsidR="00A852F0" w:rsidRDefault="00A852F0">
      <w:pPr>
        <w:pStyle w:val="a8"/>
        <w:rPr>
          <w:kern w:val="2"/>
        </w:rPr>
      </w:pPr>
      <w:r>
        <w:rPr>
          <w:kern w:val="2"/>
        </w:rPr>
        <w:t>/dev/sdb: block special</w:t>
      </w:r>
    </w:p>
    <w:p w14:paraId="50CB0A72" w14:textId="77777777" w:rsidR="00A852F0" w:rsidRDefault="00A852F0">
      <w:pPr>
        <w:pStyle w:val="aff5"/>
        <w:spacing w:after="90"/>
        <w:rPr>
          <w:kern w:val="2"/>
        </w:rPr>
      </w:pPr>
    </w:p>
    <w:p w14:paraId="185C9022" w14:textId="77777777" w:rsidR="00A852F0" w:rsidRDefault="00A852F0">
      <w:pPr>
        <w:rPr>
          <w:spacing w:val="6"/>
          <w:kern w:val="2"/>
        </w:rPr>
      </w:pPr>
      <w:r>
        <w:rPr>
          <w:rFonts w:hint="eastAsia"/>
          <w:color w:val="000000"/>
          <w:spacing w:val="6"/>
          <w:kern w:val="2"/>
          <w:szCs w:val="21"/>
        </w:rPr>
        <w:t>下面进入标准的磁盘操作流程。考虑到大家已经在第</w:t>
      </w:r>
      <w:r>
        <w:rPr>
          <w:color w:val="000000"/>
          <w:spacing w:val="6"/>
          <w:kern w:val="2"/>
          <w:szCs w:val="21"/>
        </w:rPr>
        <w:t>6</w:t>
      </w:r>
      <w:r>
        <w:rPr>
          <w:rFonts w:hint="eastAsia"/>
          <w:color w:val="000000"/>
          <w:spacing w:val="6"/>
          <w:kern w:val="2"/>
          <w:szCs w:val="21"/>
        </w:rPr>
        <w:t>章学习了这部分内容，外加这个设备文件本身只有</w:t>
      </w:r>
      <w:r>
        <w:rPr>
          <w:color w:val="000000"/>
          <w:spacing w:val="6"/>
          <w:kern w:val="2"/>
          <w:szCs w:val="21"/>
        </w:rPr>
        <w:t>40GB</w:t>
      </w:r>
      <w:r>
        <w:rPr>
          <w:rFonts w:hint="eastAsia"/>
          <w:color w:val="000000"/>
          <w:spacing w:val="6"/>
          <w:kern w:val="2"/>
          <w:szCs w:val="21"/>
        </w:rPr>
        <w:t>的容量，因此我们不再进行分区，而是直接格式化并挂载使用。</w:t>
      </w:r>
    </w:p>
    <w:p w14:paraId="321229B1" w14:textId="77777777" w:rsidR="00A852F0" w:rsidRDefault="00A852F0">
      <w:pPr>
        <w:pStyle w:val="10"/>
        <w:spacing w:line="80" w:lineRule="exact"/>
        <w:rPr>
          <w:kern w:val="2"/>
        </w:rPr>
      </w:pPr>
    </w:p>
    <w:p w14:paraId="7DD62DC2" w14:textId="77777777" w:rsidR="00A852F0" w:rsidRDefault="00A852F0">
      <w:pPr>
        <w:pStyle w:val="aff4"/>
        <w:rPr>
          <w:kern w:val="2"/>
        </w:rPr>
      </w:pPr>
    </w:p>
    <w:p w14:paraId="1CA6701A" w14:textId="77777777" w:rsidR="00A852F0" w:rsidRDefault="00A852F0">
      <w:pPr>
        <w:pStyle w:val="a8"/>
        <w:spacing w:line="230" w:lineRule="exact"/>
        <w:rPr>
          <w:kern w:val="2"/>
        </w:rPr>
      </w:pPr>
      <w:r>
        <w:rPr>
          <w:kern w:val="2"/>
        </w:rPr>
        <w:t>[root@linuxprobe ~]# mkfs.xfs /dev/sdb</w:t>
      </w:r>
    </w:p>
    <w:p w14:paraId="38275C67" w14:textId="77777777" w:rsidR="00A852F0" w:rsidRDefault="00A852F0">
      <w:pPr>
        <w:pStyle w:val="a8"/>
        <w:spacing w:line="230" w:lineRule="exact"/>
        <w:rPr>
          <w:kern w:val="2"/>
        </w:rPr>
      </w:pPr>
      <w:r>
        <w:rPr>
          <w:kern w:val="2"/>
        </w:rPr>
        <w:t>log stripe unit (524288 bytes) is too large (maximum is 256KiB)</w:t>
      </w:r>
    </w:p>
    <w:p w14:paraId="5910B5C8" w14:textId="77777777" w:rsidR="00A852F0" w:rsidRDefault="00A852F0">
      <w:pPr>
        <w:pStyle w:val="a8"/>
        <w:spacing w:line="230" w:lineRule="exact"/>
        <w:rPr>
          <w:kern w:val="2"/>
        </w:rPr>
      </w:pPr>
      <w:r>
        <w:rPr>
          <w:kern w:val="2"/>
        </w:rPr>
        <w:t>log stripe unit adjusted to 32KiB</w:t>
      </w:r>
    </w:p>
    <w:p w14:paraId="711A95BE" w14:textId="77777777" w:rsidR="00A852F0" w:rsidRDefault="00A852F0">
      <w:pPr>
        <w:pStyle w:val="a8"/>
        <w:spacing w:line="230" w:lineRule="exact"/>
        <w:rPr>
          <w:kern w:val="2"/>
        </w:rPr>
      </w:pPr>
      <w:r>
        <w:rPr>
          <w:kern w:val="2"/>
        </w:rPr>
        <w:t>meta-data=/dev/sdb               isize=256    agcount=16, agsize=654720 blks</w:t>
      </w:r>
    </w:p>
    <w:p w14:paraId="23EF7CEE" w14:textId="77777777" w:rsidR="00A852F0" w:rsidRDefault="00A852F0">
      <w:pPr>
        <w:pStyle w:val="a8"/>
        <w:spacing w:line="230" w:lineRule="exact"/>
        <w:rPr>
          <w:kern w:val="2"/>
        </w:rPr>
      </w:pPr>
      <w:r>
        <w:rPr>
          <w:kern w:val="2"/>
        </w:rPr>
        <w:t>         =                       sectsz=512   attr=2, projid32bit=1</w:t>
      </w:r>
    </w:p>
    <w:p w14:paraId="3598874F" w14:textId="77777777" w:rsidR="00A852F0" w:rsidRDefault="00A852F0">
      <w:pPr>
        <w:pStyle w:val="a8"/>
        <w:spacing w:line="230" w:lineRule="exact"/>
        <w:rPr>
          <w:kern w:val="2"/>
        </w:rPr>
      </w:pPr>
      <w:r>
        <w:rPr>
          <w:kern w:val="2"/>
        </w:rPr>
        <w:t>         =                       crc=0</w:t>
      </w:r>
    </w:p>
    <w:p w14:paraId="378BBB2A" w14:textId="77777777" w:rsidR="00A852F0" w:rsidRDefault="00A852F0">
      <w:pPr>
        <w:pStyle w:val="a8"/>
        <w:spacing w:line="230" w:lineRule="exact"/>
        <w:rPr>
          <w:kern w:val="2"/>
        </w:rPr>
      </w:pPr>
      <w:r>
        <w:rPr>
          <w:kern w:val="2"/>
        </w:rPr>
        <w:t>data     =                       bsize=4096   blocks=10475520, imaxpct=25</w:t>
      </w:r>
    </w:p>
    <w:p w14:paraId="06980F75" w14:textId="77777777" w:rsidR="00A852F0" w:rsidRDefault="00A852F0">
      <w:pPr>
        <w:pStyle w:val="a8"/>
        <w:spacing w:line="230" w:lineRule="exact"/>
        <w:rPr>
          <w:kern w:val="2"/>
        </w:rPr>
      </w:pPr>
      <w:r>
        <w:rPr>
          <w:kern w:val="2"/>
        </w:rPr>
        <w:t>         =                       sunit=128    swidth=256 blks</w:t>
      </w:r>
    </w:p>
    <w:p w14:paraId="12959CC6" w14:textId="77777777" w:rsidR="00A852F0" w:rsidRDefault="00A852F0">
      <w:pPr>
        <w:pStyle w:val="a8"/>
        <w:spacing w:line="230" w:lineRule="exact"/>
        <w:rPr>
          <w:kern w:val="2"/>
        </w:rPr>
      </w:pPr>
      <w:r>
        <w:rPr>
          <w:kern w:val="2"/>
        </w:rPr>
        <w:t>naming   =version 2              bsize=4096   ascii-ci=0 ftype=0</w:t>
      </w:r>
    </w:p>
    <w:p w14:paraId="10AC2449" w14:textId="77777777" w:rsidR="00A852F0" w:rsidRDefault="00A852F0">
      <w:pPr>
        <w:pStyle w:val="a8"/>
        <w:spacing w:line="230" w:lineRule="exact"/>
        <w:rPr>
          <w:kern w:val="2"/>
        </w:rPr>
      </w:pPr>
      <w:r>
        <w:rPr>
          <w:kern w:val="2"/>
        </w:rPr>
        <w:t>log      =internal log           bsize=4096   blocks=5120, version=2</w:t>
      </w:r>
    </w:p>
    <w:p w14:paraId="36F8BB85" w14:textId="77777777" w:rsidR="00A852F0" w:rsidRDefault="00A852F0">
      <w:pPr>
        <w:pStyle w:val="a8"/>
        <w:spacing w:line="230" w:lineRule="exact"/>
        <w:rPr>
          <w:kern w:val="2"/>
        </w:rPr>
      </w:pPr>
      <w:r>
        <w:rPr>
          <w:kern w:val="2"/>
        </w:rPr>
        <w:t>         =                       sectsz=512   sunit=8 blks, lazy-count=1</w:t>
      </w:r>
    </w:p>
    <w:p w14:paraId="7F3E9D3A" w14:textId="77777777" w:rsidR="00A852F0" w:rsidRDefault="00A852F0">
      <w:pPr>
        <w:pStyle w:val="a8"/>
        <w:spacing w:line="230" w:lineRule="exact"/>
        <w:rPr>
          <w:kern w:val="2"/>
        </w:rPr>
      </w:pPr>
      <w:r>
        <w:rPr>
          <w:kern w:val="2"/>
        </w:rPr>
        <w:t>realtime =none                   extsz=4096   blocks=0, rtextents=0</w:t>
      </w:r>
    </w:p>
    <w:p w14:paraId="2022B7F4" w14:textId="77777777" w:rsidR="00A852F0" w:rsidRDefault="00A852F0">
      <w:pPr>
        <w:pStyle w:val="a8"/>
        <w:spacing w:line="230" w:lineRule="exact"/>
        <w:rPr>
          <w:kern w:val="2"/>
        </w:rPr>
      </w:pPr>
      <w:r>
        <w:rPr>
          <w:kern w:val="2"/>
        </w:rPr>
        <w:t>[root@linuxprobe ~]# mkdir /iscsi</w:t>
      </w:r>
    </w:p>
    <w:p w14:paraId="6EF7C51C" w14:textId="77777777" w:rsidR="00A852F0" w:rsidRDefault="00A852F0">
      <w:pPr>
        <w:pStyle w:val="a8"/>
        <w:spacing w:line="230" w:lineRule="exact"/>
        <w:rPr>
          <w:kern w:val="2"/>
        </w:rPr>
      </w:pPr>
      <w:r>
        <w:rPr>
          <w:kern w:val="2"/>
        </w:rPr>
        <w:t>[root@linuxprobe ~]# mount /dev/sdb /iscsi</w:t>
      </w:r>
    </w:p>
    <w:p w14:paraId="3251A93A" w14:textId="77777777" w:rsidR="00A852F0" w:rsidRDefault="00A852F0">
      <w:pPr>
        <w:pStyle w:val="a8"/>
        <w:spacing w:line="230" w:lineRule="exact"/>
        <w:rPr>
          <w:kern w:val="2"/>
        </w:rPr>
      </w:pPr>
      <w:r>
        <w:rPr>
          <w:kern w:val="2"/>
        </w:rPr>
        <w:t>[root@linuxprobe ~]# df -h</w:t>
      </w:r>
    </w:p>
    <w:p w14:paraId="01D5D8D6" w14:textId="77777777" w:rsidR="00A852F0" w:rsidRDefault="00A852F0">
      <w:pPr>
        <w:pStyle w:val="a8"/>
        <w:spacing w:line="230" w:lineRule="exact"/>
        <w:rPr>
          <w:kern w:val="2"/>
        </w:rPr>
      </w:pPr>
      <w:r>
        <w:rPr>
          <w:kern w:val="2"/>
        </w:rPr>
        <w:t>Filesystem             Size  Used Avail Use% Mounted on</w:t>
      </w:r>
    </w:p>
    <w:p w14:paraId="03EC3727" w14:textId="77777777" w:rsidR="00A852F0" w:rsidRDefault="00A852F0">
      <w:pPr>
        <w:pStyle w:val="a8"/>
        <w:spacing w:line="230" w:lineRule="exact"/>
        <w:rPr>
          <w:kern w:val="2"/>
        </w:rPr>
      </w:pPr>
      <w:r>
        <w:rPr>
          <w:kern w:val="2"/>
        </w:rPr>
        <w:t>/dev/mapper/rhel-root   18G  3.4G   15G  20% /</w:t>
      </w:r>
    </w:p>
    <w:p w14:paraId="180C897F" w14:textId="77777777" w:rsidR="00A852F0" w:rsidRDefault="00A852F0">
      <w:pPr>
        <w:pStyle w:val="a8"/>
        <w:spacing w:line="230" w:lineRule="exact"/>
        <w:rPr>
          <w:kern w:val="2"/>
        </w:rPr>
      </w:pPr>
      <w:r>
        <w:rPr>
          <w:kern w:val="2"/>
        </w:rPr>
        <w:t>devtmpfs               734M     0  734M   0% /dev</w:t>
      </w:r>
    </w:p>
    <w:p w14:paraId="34038BB2" w14:textId="77777777" w:rsidR="00A852F0" w:rsidRDefault="00A852F0">
      <w:pPr>
        <w:pStyle w:val="a8"/>
        <w:spacing w:line="230" w:lineRule="exact"/>
        <w:rPr>
          <w:kern w:val="2"/>
        </w:rPr>
      </w:pPr>
      <w:r>
        <w:rPr>
          <w:kern w:val="2"/>
        </w:rPr>
        <w:t>tmpfs                  742M  176K  742M   1% /dev/shm</w:t>
      </w:r>
    </w:p>
    <w:p w14:paraId="0712E999" w14:textId="77777777" w:rsidR="00A852F0" w:rsidRDefault="00A852F0">
      <w:pPr>
        <w:pStyle w:val="a8"/>
        <w:spacing w:line="230" w:lineRule="exact"/>
        <w:rPr>
          <w:kern w:val="2"/>
        </w:rPr>
      </w:pPr>
      <w:r>
        <w:rPr>
          <w:kern w:val="2"/>
        </w:rPr>
        <w:t>tmpfs                  742M  8.8M  734M   2% /run</w:t>
      </w:r>
    </w:p>
    <w:p w14:paraId="7B9837B5" w14:textId="77777777" w:rsidR="00A852F0" w:rsidRDefault="00A852F0">
      <w:pPr>
        <w:pStyle w:val="a8"/>
        <w:spacing w:line="230" w:lineRule="exact"/>
        <w:rPr>
          <w:kern w:val="2"/>
        </w:rPr>
      </w:pPr>
      <w:r>
        <w:rPr>
          <w:kern w:val="2"/>
        </w:rPr>
        <w:t>tmpfs                  742M     0  742M   0% /sys/fs/cgroup</w:t>
      </w:r>
    </w:p>
    <w:p w14:paraId="199E07E4" w14:textId="77777777" w:rsidR="00A852F0" w:rsidRDefault="00A852F0">
      <w:pPr>
        <w:pStyle w:val="a8"/>
        <w:spacing w:line="230" w:lineRule="exact"/>
        <w:rPr>
          <w:kern w:val="2"/>
        </w:rPr>
      </w:pPr>
      <w:r>
        <w:rPr>
          <w:kern w:val="2"/>
        </w:rPr>
        <w:t>/dev/sr0               3.5G  3.5G     0 100% /media/cdrom</w:t>
      </w:r>
    </w:p>
    <w:p w14:paraId="5EA16BB3" w14:textId="77777777" w:rsidR="00A852F0" w:rsidRDefault="00A852F0">
      <w:pPr>
        <w:pStyle w:val="a8"/>
        <w:spacing w:line="230" w:lineRule="exact"/>
        <w:rPr>
          <w:kern w:val="2"/>
        </w:rPr>
      </w:pPr>
      <w:r>
        <w:rPr>
          <w:kern w:val="2"/>
        </w:rPr>
        <w:t>/dev/sda1              497M  119M  379M  24% /boot</w:t>
      </w:r>
    </w:p>
    <w:p w14:paraId="71ADA2DE" w14:textId="77777777" w:rsidR="00A852F0" w:rsidRDefault="00A852F0">
      <w:pPr>
        <w:pStyle w:val="a8"/>
        <w:spacing w:line="230" w:lineRule="exact"/>
        <w:rPr>
          <w:kern w:val="2"/>
        </w:rPr>
      </w:pPr>
      <w:r>
        <w:rPr>
          <w:kern w:val="2"/>
        </w:rPr>
        <w:t>/dev/sdb                40G   33M   40G   1% /iscsi</w:t>
      </w:r>
    </w:p>
    <w:p w14:paraId="2D4E0D9E" w14:textId="77777777" w:rsidR="00A852F0" w:rsidRDefault="00A852F0">
      <w:pPr>
        <w:pStyle w:val="aff5"/>
        <w:spacing w:after="90"/>
        <w:rPr>
          <w:kern w:val="2"/>
        </w:rPr>
      </w:pPr>
    </w:p>
    <w:p w14:paraId="266D40B0" w14:textId="77777777" w:rsidR="00A852F0" w:rsidRDefault="00A852F0">
      <w:pPr>
        <w:rPr>
          <w:kern w:val="2"/>
        </w:rPr>
      </w:pPr>
      <w:r>
        <w:rPr>
          <w:rFonts w:hint="eastAsia"/>
          <w:color w:val="000000"/>
          <w:kern w:val="2"/>
          <w:szCs w:val="21"/>
        </w:rPr>
        <w:t>从此以后，这个设备文件就如同是客户端本机主机上的硬盘那样工作。需要提醒大家的</w:t>
      </w:r>
      <w:r>
        <w:rPr>
          <w:rFonts w:hint="eastAsia"/>
          <w:color w:val="000000"/>
          <w:kern w:val="2"/>
          <w:szCs w:val="21"/>
        </w:rPr>
        <w:lastRenderedPageBreak/>
        <w:t>是，由于</w:t>
      </w:r>
      <w:r>
        <w:rPr>
          <w:color w:val="000000"/>
          <w:kern w:val="2"/>
          <w:szCs w:val="21"/>
        </w:rPr>
        <w:t>udev</w:t>
      </w:r>
      <w:r>
        <w:rPr>
          <w:rFonts w:hint="eastAsia"/>
          <w:color w:val="000000"/>
          <w:kern w:val="2"/>
          <w:szCs w:val="21"/>
        </w:rPr>
        <w:t>服务是按照系统识别硬盘设备的顺序来命名硬盘设备的，当客户端主机同时使用多个远程存储资源时，如果下一次识别远程设备的顺序发生了变化，则客户端挂载目录中的文件也将随之混乱。为了防止发生这样的问题，我们应该在</w:t>
      </w:r>
      <w:r>
        <w:rPr>
          <w:color w:val="000000"/>
          <w:kern w:val="2"/>
          <w:szCs w:val="21"/>
        </w:rPr>
        <w:t>/etc/fstab</w:t>
      </w:r>
      <w:r>
        <w:rPr>
          <w:rFonts w:hint="eastAsia"/>
          <w:color w:val="000000"/>
          <w:kern w:val="2"/>
          <w:szCs w:val="21"/>
        </w:rPr>
        <w:t>配置文件中使用设备的</w:t>
      </w:r>
      <w:r>
        <w:rPr>
          <w:color w:val="000000"/>
          <w:kern w:val="2"/>
          <w:szCs w:val="21"/>
        </w:rPr>
        <w:t>UUID</w:t>
      </w:r>
      <w:r>
        <w:rPr>
          <w:rFonts w:hint="eastAsia"/>
          <w:color w:val="000000"/>
          <w:kern w:val="2"/>
          <w:szCs w:val="21"/>
        </w:rPr>
        <w:t>唯一标识符进行挂载，这样，不论远程设备资源的识别顺序再怎么变化，系统也能正确找到设备所对应的目录。</w:t>
      </w:r>
    </w:p>
    <w:p w14:paraId="4857750E" w14:textId="77777777" w:rsidR="00A852F0" w:rsidRDefault="00A852F0">
      <w:pPr>
        <w:rPr>
          <w:kern w:val="2"/>
        </w:rPr>
      </w:pPr>
      <w:r>
        <w:rPr>
          <w:kern w:val="2"/>
        </w:rPr>
        <w:t>blkid</w:t>
      </w:r>
      <w:r>
        <w:rPr>
          <w:rFonts w:hint="eastAsia"/>
          <w:kern w:val="2"/>
        </w:rPr>
        <w:t>命令用于查看设备的名称、文件系统及</w:t>
      </w:r>
      <w:r>
        <w:rPr>
          <w:kern w:val="2"/>
        </w:rPr>
        <w:t>UUID</w:t>
      </w:r>
      <w:r>
        <w:rPr>
          <w:rFonts w:hint="eastAsia"/>
          <w:kern w:val="2"/>
        </w:rPr>
        <w:t>。可以使用管道符（详见第</w:t>
      </w:r>
      <w:r>
        <w:rPr>
          <w:kern w:val="2"/>
        </w:rPr>
        <w:t>3</w:t>
      </w:r>
      <w:r>
        <w:rPr>
          <w:rFonts w:hint="eastAsia"/>
          <w:kern w:val="2"/>
        </w:rPr>
        <w:t>章）进行过滤，只显示与</w:t>
      </w:r>
      <w:r>
        <w:rPr>
          <w:kern w:val="2"/>
        </w:rPr>
        <w:t>/dev/sdb</w:t>
      </w:r>
      <w:r>
        <w:rPr>
          <w:rFonts w:hint="eastAsia"/>
          <w:kern w:val="2"/>
        </w:rPr>
        <w:t>设备相关的信息：</w:t>
      </w:r>
      <w:r>
        <w:rPr>
          <w:kern w:val="2"/>
        </w:rPr>
        <w:t xml:space="preserve"> </w:t>
      </w:r>
    </w:p>
    <w:p w14:paraId="5E32811C" w14:textId="77777777" w:rsidR="00A852F0" w:rsidRDefault="00A852F0">
      <w:pPr>
        <w:pStyle w:val="aff4"/>
        <w:rPr>
          <w:kern w:val="2"/>
        </w:rPr>
      </w:pPr>
    </w:p>
    <w:p w14:paraId="52900602" w14:textId="77777777" w:rsidR="00A852F0" w:rsidRDefault="00A852F0">
      <w:pPr>
        <w:pStyle w:val="a8"/>
        <w:rPr>
          <w:kern w:val="2"/>
        </w:rPr>
      </w:pPr>
      <w:r>
        <w:rPr>
          <w:kern w:val="2"/>
        </w:rPr>
        <w:t>[root@linuxprobe ~]# blkid | grep /dev/sdb</w:t>
      </w:r>
    </w:p>
    <w:p w14:paraId="7A4357B6" w14:textId="77777777" w:rsidR="00A852F0" w:rsidRDefault="00A852F0">
      <w:pPr>
        <w:pStyle w:val="a8"/>
        <w:rPr>
          <w:kern w:val="2"/>
        </w:rPr>
      </w:pPr>
      <w:r>
        <w:rPr>
          <w:kern w:val="2"/>
        </w:rPr>
        <w:t>/dev/sdb: UUID="eb9cbf2f-fce8-413a-b770-8b0f243e8ad6" TYPE="xfs" </w:t>
      </w:r>
    </w:p>
    <w:p w14:paraId="0488CAEB" w14:textId="77777777" w:rsidR="00A852F0" w:rsidRDefault="00A852F0">
      <w:pPr>
        <w:pStyle w:val="aff5"/>
        <w:spacing w:after="90"/>
        <w:rPr>
          <w:kern w:val="2"/>
        </w:rPr>
      </w:pPr>
    </w:p>
    <w:p w14:paraId="0EDD5F22" w14:textId="77777777" w:rsidR="00A852F0" w:rsidRDefault="00A852F0">
      <w:pPr>
        <w:rPr>
          <w:kern w:val="2"/>
        </w:rPr>
      </w:pPr>
      <w:r>
        <w:rPr>
          <w:rFonts w:hint="eastAsia"/>
          <w:color w:val="000000"/>
          <w:kern w:val="2"/>
          <w:szCs w:val="21"/>
        </w:rPr>
        <w:t>刘遄老师还要再啰嗦一句，由于</w:t>
      </w:r>
      <w:r>
        <w:rPr>
          <w:color w:val="000000"/>
          <w:kern w:val="2"/>
          <w:szCs w:val="21"/>
        </w:rPr>
        <w:t>/dev/sdb</w:t>
      </w:r>
      <w:r>
        <w:rPr>
          <w:rFonts w:hint="eastAsia"/>
          <w:color w:val="000000"/>
          <w:kern w:val="2"/>
          <w:szCs w:val="21"/>
        </w:rPr>
        <w:t>是一块网络存储设备，而</w:t>
      </w:r>
      <w:r>
        <w:rPr>
          <w:color w:val="000000"/>
          <w:kern w:val="2"/>
          <w:szCs w:val="21"/>
        </w:rPr>
        <w:t>iSCSI</w:t>
      </w:r>
      <w:r>
        <w:rPr>
          <w:rFonts w:hint="eastAsia"/>
          <w:color w:val="000000"/>
          <w:kern w:val="2"/>
          <w:szCs w:val="21"/>
        </w:rPr>
        <w:t>协议是基于</w:t>
      </w:r>
      <w:r>
        <w:rPr>
          <w:color w:val="000000"/>
          <w:kern w:val="2"/>
          <w:szCs w:val="21"/>
        </w:rPr>
        <w:t>TCP/IP</w:t>
      </w:r>
      <w:r>
        <w:rPr>
          <w:rFonts w:hint="eastAsia"/>
          <w:color w:val="000000"/>
          <w:kern w:val="2"/>
          <w:szCs w:val="21"/>
        </w:rPr>
        <w:t>网络传输数据的，因此必须在</w:t>
      </w:r>
      <w:r>
        <w:rPr>
          <w:color w:val="000000"/>
          <w:kern w:val="2"/>
          <w:szCs w:val="21"/>
        </w:rPr>
        <w:t>/etc/fstab</w:t>
      </w:r>
      <w:r>
        <w:rPr>
          <w:rFonts w:hint="eastAsia"/>
          <w:color w:val="000000"/>
          <w:kern w:val="2"/>
          <w:szCs w:val="21"/>
        </w:rPr>
        <w:t>配置文件中添加上</w:t>
      </w:r>
      <w:r>
        <w:rPr>
          <w:rFonts w:ascii="宋体" w:eastAsia="宋体"/>
          <w:color w:val="000000"/>
          <w:kern w:val="2"/>
          <w:szCs w:val="21"/>
        </w:rPr>
        <w:t>_</w:t>
      </w:r>
      <w:r>
        <w:rPr>
          <w:color w:val="000000"/>
          <w:kern w:val="2"/>
          <w:szCs w:val="21"/>
        </w:rPr>
        <w:t>netdev</w:t>
      </w:r>
      <w:r>
        <w:rPr>
          <w:rFonts w:hint="eastAsia"/>
          <w:color w:val="000000"/>
          <w:kern w:val="2"/>
          <w:szCs w:val="21"/>
        </w:rPr>
        <w:t>参数，表示当系统联网后再进行挂载操作，以免系统开机时间过长或开机失败：</w:t>
      </w:r>
    </w:p>
    <w:p w14:paraId="5D9752F2" w14:textId="77777777" w:rsidR="00A852F0" w:rsidRDefault="00A852F0">
      <w:pPr>
        <w:pStyle w:val="aff4"/>
        <w:rPr>
          <w:kern w:val="2"/>
        </w:rPr>
      </w:pPr>
    </w:p>
    <w:p w14:paraId="11560594" w14:textId="77777777" w:rsidR="00A852F0" w:rsidRDefault="00A852F0">
      <w:pPr>
        <w:pStyle w:val="a8"/>
        <w:rPr>
          <w:kern w:val="2"/>
        </w:rPr>
      </w:pPr>
      <w:r>
        <w:rPr>
          <w:kern w:val="2"/>
        </w:rPr>
        <w:t>[root@linuxprobe ~]# vim /etc/fstab</w:t>
      </w:r>
    </w:p>
    <w:p w14:paraId="2C20B551" w14:textId="77777777" w:rsidR="00A852F0" w:rsidRDefault="00A852F0">
      <w:pPr>
        <w:pStyle w:val="a8"/>
        <w:rPr>
          <w:kern w:val="2"/>
        </w:rPr>
      </w:pPr>
      <w:r>
        <w:rPr>
          <w:kern w:val="2"/>
        </w:rPr>
        <w:t>#</w:t>
      </w:r>
    </w:p>
    <w:p w14:paraId="7DD8A0E4" w14:textId="77777777" w:rsidR="00A852F0" w:rsidRDefault="00A852F0">
      <w:pPr>
        <w:pStyle w:val="a8"/>
        <w:rPr>
          <w:kern w:val="2"/>
        </w:rPr>
      </w:pPr>
      <w:r>
        <w:rPr>
          <w:kern w:val="2"/>
        </w:rPr>
        <w:t># /etc/fstab</w:t>
      </w:r>
    </w:p>
    <w:p w14:paraId="7AA13B11" w14:textId="77777777" w:rsidR="00A852F0" w:rsidRDefault="00A852F0">
      <w:pPr>
        <w:pStyle w:val="a8"/>
        <w:rPr>
          <w:kern w:val="2"/>
        </w:rPr>
      </w:pPr>
      <w:r>
        <w:rPr>
          <w:kern w:val="2"/>
        </w:rPr>
        <w:t># Created by anaconda on Wed May 4 19:26:23 2017</w:t>
      </w:r>
    </w:p>
    <w:p w14:paraId="1663FF47" w14:textId="77777777" w:rsidR="00A852F0" w:rsidRDefault="00A852F0">
      <w:pPr>
        <w:pStyle w:val="a8"/>
        <w:rPr>
          <w:kern w:val="2"/>
        </w:rPr>
      </w:pPr>
      <w:r>
        <w:rPr>
          <w:kern w:val="2"/>
        </w:rPr>
        <w:t>#</w:t>
      </w:r>
    </w:p>
    <w:p w14:paraId="15450343" w14:textId="77777777" w:rsidR="00A852F0" w:rsidRDefault="00A852F0">
      <w:pPr>
        <w:pStyle w:val="a8"/>
        <w:rPr>
          <w:kern w:val="2"/>
        </w:rPr>
      </w:pPr>
      <w:r>
        <w:rPr>
          <w:kern w:val="2"/>
        </w:rPr>
        <w:t># Accessible filesystems, by reference, are maintained under '/dev/disk'</w:t>
      </w:r>
    </w:p>
    <w:p w14:paraId="139AEB39" w14:textId="77777777" w:rsidR="00A852F0" w:rsidRDefault="00A852F0">
      <w:pPr>
        <w:pStyle w:val="a8"/>
        <w:rPr>
          <w:kern w:val="2"/>
        </w:rPr>
      </w:pPr>
      <w:r>
        <w:rPr>
          <w:kern w:val="2"/>
        </w:rPr>
        <w:t># See man pages fstab(5), findfs(8), mount(8) and/or blkid(8) for more info</w:t>
      </w:r>
    </w:p>
    <w:p w14:paraId="393EA0EE" w14:textId="77777777" w:rsidR="00A852F0" w:rsidRDefault="00A852F0">
      <w:pPr>
        <w:pStyle w:val="a8"/>
        <w:rPr>
          <w:kern w:val="2"/>
        </w:rPr>
      </w:pPr>
      <w:r>
        <w:rPr>
          <w:kern w:val="2"/>
        </w:rPr>
        <w:t>#</w:t>
      </w:r>
    </w:p>
    <w:p w14:paraId="32B09F48" w14:textId="77777777" w:rsidR="00A852F0" w:rsidRDefault="00A852F0">
      <w:pPr>
        <w:pStyle w:val="a8"/>
        <w:rPr>
          <w:kern w:val="2"/>
        </w:rPr>
      </w:pPr>
      <w:r>
        <w:rPr>
          <w:kern w:val="2"/>
        </w:rPr>
        <w:t>/dev/mapper/rhel-root                     /            xfs       defaults   1 1</w:t>
      </w:r>
    </w:p>
    <w:p w14:paraId="3CDB584F" w14:textId="77777777" w:rsidR="00A852F0" w:rsidRDefault="00A852F0">
      <w:pPr>
        <w:pStyle w:val="a8"/>
        <w:rPr>
          <w:kern w:val="2"/>
        </w:rPr>
      </w:pPr>
      <w:r>
        <w:rPr>
          <w:kern w:val="2"/>
        </w:rPr>
        <w:t>UUID=812b1f7c-8b5b-43da-8c06-b9999e0fe48b /boot        xfs       defaults   1 2</w:t>
      </w:r>
    </w:p>
    <w:p w14:paraId="45D7AFA8" w14:textId="77777777" w:rsidR="00A852F0" w:rsidRDefault="00A852F0">
      <w:pPr>
        <w:pStyle w:val="a8"/>
        <w:rPr>
          <w:kern w:val="2"/>
        </w:rPr>
      </w:pPr>
      <w:r>
        <w:rPr>
          <w:kern w:val="2"/>
        </w:rPr>
        <w:t>/dev/mapper                               /rhel-swap   swap swap defaults   0 0</w:t>
      </w:r>
    </w:p>
    <w:p w14:paraId="7E7A9B84" w14:textId="77777777" w:rsidR="00A852F0" w:rsidRDefault="00A852F0">
      <w:pPr>
        <w:pStyle w:val="a8"/>
        <w:rPr>
          <w:kern w:val="2"/>
        </w:rPr>
      </w:pPr>
      <w:r>
        <w:rPr>
          <w:kern w:val="2"/>
        </w:rPr>
        <w:t>/dev/cdrom                                /media/cdrom iso9660   defaults   0 0</w:t>
      </w:r>
    </w:p>
    <w:p w14:paraId="40AD0ED7" w14:textId="77777777" w:rsidR="00A852F0" w:rsidRDefault="00A852F0">
      <w:pPr>
        <w:pStyle w:val="a8"/>
        <w:rPr>
          <w:b/>
          <w:bCs/>
          <w:kern w:val="2"/>
        </w:rPr>
      </w:pPr>
      <w:r>
        <w:rPr>
          <w:b/>
          <w:bCs/>
          <w:kern w:val="2"/>
        </w:rPr>
        <w:t>UUID=eb9cbf2f-fce8-413a-b770-8b0f243e8ad6 /iscsi xfs defaults,</w:t>
      </w:r>
      <w:r>
        <w:rPr>
          <w:rFonts w:ascii="宋体"/>
          <w:b/>
          <w:bCs/>
          <w:kern w:val="2"/>
        </w:rPr>
        <w:t>_</w:t>
      </w:r>
      <w:r>
        <w:rPr>
          <w:b/>
          <w:bCs/>
          <w:kern w:val="2"/>
        </w:rPr>
        <w:t>netdev       0 0</w:t>
      </w:r>
    </w:p>
    <w:p w14:paraId="4A1F198F" w14:textId="77777777" w:rsidR="00A852F0" w:rsidRDefault="00A852F0">
      <w:pPr>
        <w:pStyle w:val="aff5"/>
        <w:spacing w:after="90"/>
        <w:rPr>
          <w:kern w:val="2"/>
        </w:rPr>
      </w:pPr>
    </w:p>
    <w:p w14:paraId="2624596B" w14:textId="77777777" w:rsidR="00A852F0" w:rsidRDefault="00A852F0">
      <w:pPr>
        <w:rPr>
          <w:kern w:val="2"/>
        </w:rPr>
      </w:pPr>
      <w:r>
        <w:rPr>
          <w:rFonts w:hint="eastAsia"/>
          <w:color w:val="000000"/>
          <w:kern w:val="2"/>
          <w:szCs w:val="21"/>
        </w:rPr>
        <w:t>如果我们不再需要使用</w:t>
      </w:r>
      <w:r>
        <w:rPr>
          <w:color w:val="000000"/>
          <w:kern w:val="2"/>
          <w:szCs w:val="21"/>
        </w:rPr>
        <w:t>iSCSI</w:t>
      </w:r>
      <w:r>
        <w:rPr>
          <w:rFonts w:hint="eastAsia"/>
          <w:color w:val="000000"/>
          <w:kern w:val="2"/>
          <w:szCs w:val="21"/>
        </w:rPr>
        <w:t>共享设备资源了，可以用</w:t>
      </w:r>
      <w:r>
        <w:rPr>
          <w:color w:val="000000"/>
          <w:kern w:val="2"/>
          <w:szCs w:val="21"/>
        </w:rPr>
        <w:t>iscsiadm</w:t>
      </w:r>
      <w:r>
        <w:rPr>
          <w:rFonts w:hint="eastAsia"/>
          <w:color w:val="000000"/>
          <w:kern w:val="2"/>
          <w:szCs w:val="21"/>
        </w:rPr>
        <w:t>命令的</w:t>
      </w:r>
      <w:r>
        <w:rPr>
          <w:color w:val="000000"/>
          <w:kern w:val="2"/>
          <w:szCs w:val="21"/>
        </w:rPr>
        <w:t>-u</w:t>
      </w:r>
      <w:r>
        <w:rPr>
          <w:rFonts w:hint="eastAsia"/>
          <w:color w:val="000000"/>
          <w:kern w:val="2"/>
          <w:szCs w:val="21"/>
        </w:rPr>
        <w:t>参数将其设备卸载：</w:t>
      </w:r>
    </w:p>
    <w:p w14:paraId="5B8728DF" w14:textId="77777777" w:rsidR="00A852F0" w:rsidRDefault="00A852F0">
      <w:pPr>
        <w:pStyle w:val="aff4"/>
        <w:rPr>
          <w:kern w:val="2"/>
        </w:rPr>
      </w:pPr>
    </w:p>
    <w:p w14:paraId="6B37EC65" w14:textId="77777777" w:rsidR="00A852F0" w:rsidRDefault="00A852F0">
      <w:pPr>
        <w:pStyle w:val="a8"/>
        <w:rPr>
          <w:spacing w:val="-2"/>
          <w:kern w:val="2"/>
        </w:rPr>
      </w:pPr>
      <w:r>
        <w:rPr>
          <w:kern w:val="2"/>
        </w:rPr>
        <w:t>[</w:t>
      </w:r>
      <w:r>
        <w:rPr>
          <w:spacing w:val="-2"/>
          <w:kern w:val="2"/>
        </w:rPr>
        <w:t>root@linuxprobe ~]# iscsiadm -m node -T iqn.2003-01.org.linux-iscsi.linuxprobe.</w:t>
      </w:r>
      <w:r>
        <w:rPr>
          <w:rFonts w:hint="eastAsia"/>
          <w:spacing w:val="-2"/>
          <w:kern w:val="2"/>
        </w:rPr>
        <w:t xml:space="preserve"> </w:t>
      </w:r>
    </w:p>
    <w:p w14:paraId="5B74C26B" w14:textId="77777777" w:rsidR="00A852F0" w:rsidRDefault="00A852F0">
      <w:pPr>
        <w:pStyle w:val="a8"/>
        <w:rPr>
          <w:kern w:val="2"/>
        </w:rPr>
      </w:pPr>
      <w:r>
        <w:rPr>
          <w:kern w:val="2"/>
        </w:rPr>
        <w:t>x8664:sn.d497c356ad80 -u</w:t>
      </w:r>
    </w:p>
    <w:p w14:paraId="29537A15" w14:textId="77777777" w:rsidR="00A852F0" w:rsidRDefault="00A852F0">
      <w:pPr>
        <w:pStyle w:val="a8"/>
        <w:rPr>
          <w:spacing w:val="-2"/>
          <w:kern w:val="2"/>
        </w:rPr>
      </w:pPr>
      <w:r>
        <w:rPr>
          <w:kern w:val="2"/>
        </w:rPr>
        <w:t>L</w:t>
      </w:r>
      <w:r>
        <w:rPr>
          <w:spacing w:val="-2"/>
          <w:kern w:val="2"/>
        </w:rPr>
        <w:t>ogging out of session [sid: 7, target : iqn.2003-01.org.linux-iscsi.linuxprobe.</w:t>
      </w:r>
      <w:r>
        <w:rPr>
          <w:rFonts w:hint="eastAsia"/>
          <w:spacing w:val="-2"/>
          <w:kern w:val="2"/>
        </w:rPr>
        <w:t xml:space="preserve"> </w:t>
      </w:r>
    </w:p>
    <w:p w14:paraId="027F5119" w14:textId="77777777" w:rsidR="00A852F0" w:rsidRDefault="00A852F0">
      <w:pPr>
        <w:pStyle w:val="a8"/>
        <w:rPr>
          <w:kern w:val="2"/>
        </w:rPr>
      </w:pPr>
      <w:r>
        <w:rPr>
          <w:kern w:val="2"/>
        </w:rPr>
        <w:t>x8664:sn.d497c356ad80, portal: 192.168.10.10,3260]</w:t>
      </w:r>
    </w:p>
    <w:p w14:paraId="6956DAE9" w14:textId="77777777" w:rsidR="00A852F0" w:rsidRDefault="00A852F0">
      <w:pPr>
        <w:pStyle w:val="a8"/>
        <w:rPr>
          <w:spacing w:val="4"/>
          <w:kern w:val="2"/>
        </w:rPr>
      </w:pPr>
      <w:r>
        <w:rPr>
          <w:spacing w:val="4"/>
          <w:kern w:val="2"/>
        </w:rPr>
        <w:lastRenderedPageBreak/>
        <w:t>Logout of [sid: 7, target: iqn.2003-01.org.linux-iscsi.linuxprobe.x8664:sn.</w:t>
      </w:r>
    </w:p>
    <w:p w14:paraId="44190AA4" w14:textId="77777777" w:rsidR="00A852F0" w:rsidRDefault="00A852F0">
      <w:pPr>
        <w:pStyle w:val="a8"/>
        <w:rPr>
          <w:kern w:val="2"/>
        </w:rPr>
      </w:pPr>
      <w:r>
        <w:rPr>
          <w:kern w:val="2"/>
        </w:rPr>
        <w:t>d497c356ad80,portal:192.168.10.10,3260] successful.</w:t>
      </w:r>
    </w:p>
    <w:p w14:paraId="0FBA18F0" w14:textId="77777777" w:rsidR="00A852F0" w:rsidRDefault="00A852F0">
      <w:pPr>
        <w:pStyle w:val="aff5"/>
        <w:spacing w:after="90"/>
        <w:rPr>
          <w:kern w:val="2"/>
        </w:rPr>
      </w:pPr>
    </w:p>
    <w:p w14:paraId="715B5D1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CE7EA71" w14:textId="77777777">
        <w:tc>
          <w:tcPr>
            <w:tcW w:w="8035" w:type="dxa"/>
          </w:tcPr>
          <w:p w14:paraId="59102F00" w14:textId="77777777" w:rsidR="00A852F0" w:rsidRDefault="00A852F0">
            <w:pPr>
              <w:pStyle w:val="2"/>
              <w:rPr>
                <w:kern w:val="2"/>
              </w:rPr>
            </w:pPr>
            <w:r>
              <w:rPr>
                <w:color w:val="000000"/>
                <w:kern w:val="2"/>
              </w:rPr>
              <w:t>17.5</w:t>
            </w:r>
            <w:r>
              <w:rPr>
                <w:color w:val="000000"/>
                <w:kern w:val="2"/>
                <w:szCs w:val="21"/>
              </w:rPr>
              <w:t xml:space="preserve">  </w:t>
            </w:r>
            <w:r>
              <w:rPr>
                <w:rFonts w:hint="eastAsia"/>
                <w:color w:val="000000"/>
                <w:kern w:val="2"/>
              </w:rPr>
              <w:t>配置</w:t>
            </w:r>
            <w:r>
              <w:rPr>
                <w:color w:val="000000"/>
                <w:kern w:val="2"/>
              </w:rPr>
              <w:t>Windows</w:t>
            </w:r>
            <w:r>
              <w:rPr>
                <w:rFonts w:hint="eastAsia"/>
                <w:color w:val="000000"/>
                <w:kern w:val="2"/>
              </w:rPr>
              <w:t>客户端</w:t>
            </w:r>
          </w:p>
        </w:tc>
      </w:tr>
    </w:tbl>
    <w:p w14:paraId="4819C9EA" w14:textId="77777777" w:rsidR="00A852F0" w:rsidRDefault="00A852F0">
      <w:pPr>
        <w:pStyle w:val="aff3"/>
        <w:rPr>
          <w:kern w:val="2"/>
        </w:rPr>
      </w:pPr>
    </w:p>
    <w:p w14:paraId="2064002F" w14:textId="77777777" w:rsidR="00A852F0" w:rsidRDefault="00A852F0">
      <w:pPr>
        <w:rPr>
          <w:kern w:val="2"/>
        </w:rPr>
      </w:pPr>
      <w:r>
        <w:rPr>
          <w:rFonts w:hint="eastAsia"/>
          <w:color w:val="000000"/>
          <w:kern w:val="2"/>
          <w:szCs w:val="21"/>
        </w:rPr>
        <w:t>使用</w:t>
      </w:r>
      <w:r>
        <w:rPr>
          <w:color w:val="000000"/>
          <w:kern w:val="2"/>
          <w:szCs w:val="21"/>
        </w:rPr>
        <w:t>Windows</w:t>
      </w:r>
      <w:r>
        <w:rPr>
          <w:rFonts w:hint="eastAsia"/>
          <w:color w:val="000000"/>
          <w:kern w:val="2"/>
          <w:szCs w:val="21"/>
        </w:rPr>
        <w:t>系统的客户端也可以正常访问</w:t>
      </w:r>
      <w:r>
        <w:rPr>
          <w:color w:val="000000"/>
          <w:kern w:val="2"/>
          <w:szCs w:val="21"/>
        </w:rPr>
        <w:t>iSCSI</w:t>
      </w:r>
      <w:r>
        <w:rPr>
          <w:rFonts w:hint="eastAsia"/>
          <w:color w:val="000000"/>
          <w:kern w:val="2"/>
          <w:szCs w:val="21"/>
        </w:rPr>
        <w:t>服务器上的共享存储资源，而且操作原理及步骤与</w:t>
      </w:r>
      <w:r>
        <w:rPr>
          <w:color w:val="000000"/>
          <w:kern w:val="2"/>
          <w:szCs w:val="21"/>
        </w:rPr>
        <w:t>Linux</w:t>
      </w:r>
      <w:r>
        <w:rPr>
          <w:rFonts w:hint="eastAsia"/>
          <w:color w:val="000000"/>
          <w:kern w:val="2"/>
          <w:szCs w:val="21"/>
        </w:rPr>
        <w:t>系统的客户端基本相同。在进行下面的实验之前，请先关闭</w:t>
      </w:r>
      <w:r>
        <w:rPr>
          <w:color w:val="000000"/>
          <w:kern w:val="2"/>
          <w:szCs w:val="21"/>
        </w:rPr>
        <w:t>Linux</w:t>
      </w:r>
      <w:r>
        <w:rPr>
          <w:rFonts w:hint="eastAsia"/>
          <w:color w:val="000000"/>
          <w:kern w:val="2"/>
          <w:szCs w:val="21"/>
        </w:rPr>
        <w:t>系统客户端，以免这两台客户端主机同时使用</w:t>
      </w:r>
      <w:r>
        <w:rPr>
          <w:color w:val="000000"/>
          <w:kern w:val="2"/>
          <w:szCs w:val="21"/>
        </w:rPr>
        <w:t>iSCSI</w:t>
      </w:r>
      <w:r>
        <w:rPr>
          <w:rFonts w:hint="eastAsia"/>
          <w:color w:val="000000"/>
          <w:kern w:val="2"/>
          <w:szCs w:val="21"/>
        </w:rPr>
        <w:t>共享存储资源而产生潜在问题。下面按照表</w:t>
      </w:r>
      <w:r>
        <w:rPr>
          <w:color w:val="000000"/>
          <w:kern w:val="2"/>
          <w:szCs w:val="21"/>
        </w:rPr>
        <w:t>17-2</w:t>
      </w:r>
      <w:r>
        <w:rPr>
          <w:rFonts w:hint="eastAsia"/>
          <w:color w:val="000000"/>
          <w:kern w:val="2"/>
          <w:szCs w:val="21"/>
        </w:rPr>
        <w:t>来配置</w:t>
      </w:r>
      <w:r>
        <w:rPr>
          <w:color w:val="000000"/>
          <w:kern w:val="2"/>
          <w:szCs w:val="21"/>
        </w:rPr>
        <w:t>iSCSI</w:t>
      </w:r>
      <w:r>
        <w:rPr>
          <w:rFonts w:hint="eastAsia"/>
          <w:color w:val="000000"/>
          <w:kern w:val="2"/>
          <w:szCs w:val="21"/>
        </w:rPr>
        <w:t>服务</w:t>
      </w:r>
      <w:r>
        <w:rPr>
          <w:rFonts w:hint="eastAsia"/>
          <w:kern w:val="2"/>
        </w:rPr>
        <w:t>器</w:t>
      </w:r>
      <w:r>
        <w:rPr>
          <w:rFonts w:hint="eastAsia"/>
          <w:color w:val="000000"/>
          <w:kern w:val="2"/>
          <w:szCs w:val="21"/>
        </w:rPr>
        <w:t>和</w:t>
      </w:r>
      <w:r>
        <w:rPr>
          <w:color w:val="000000"/>
          <w:kern w:val="2"/>
          <w:szCs w:val="21"/>
        </w:rPr>
        <w:t>Windows</w:t>
      </w:r>
      <w:r>
        <w:rPr>
          <w:rFonts w:hint="eastAsia"/>
          <w:color w:val="000000"/>
          <w:kern w:val="2"/>
          <w:szCs w:val="21"/>
        </w:rPr>
        <w:t>客户端所用的</w:t>
      </w:r>
      <w:r>
        <w:rPr>
          <w:color w:val="000000"/>
          <w:kern w:val="2"/>
          <w:szCs w:val="21"/>
        </w:rPr>
        <w:t>IP</w:t>
      </w:r>
      <w:r>
        <w:rPr>
          <w:rFonts w:hint="eastAsia"/>
          <w:color w:val="000000"/>
          <w:kern w:val="2"/>
          <w:szCs w:val="21"/>
        </w:rPr>
        <w:t>地址。</w:t>
      </w:r>
    </w:p>
    <w:p w14:paraId="3767CD50" w14:textId="77777777" w:rsidR="00A852F0" w:rsidRDefault="00A852F0">
      <w:pPr>
        <w:pStyle w:val="a9"/>
        <w:rPr>
          <w:kern w:val="2"/>
        </w:rPr>
      </w:pPr>
      <w:r>
        <w:rPr>
          <w:rFonts w:hint="eastAsia"/>
          <w:kern w:val="2"/>
        </w:rPr>
        <w:t>表</w:t>
      </w:r>
      <w:r>
        <w:rPr>
          <w:kern w:val="2"/>
        </w:rPr>
        <w:t>17-2</w:t>
      </w:r>
      <w:r>
        <w:rPr>
          <w:kern w:val="2"/>
        </w:rPr>
        <w:tab/>
        <w:t>iSCSI</w:t>
      </w:r>
      <w:r>
        <w:rPr>
          <w:rFonts w:hint="eastAsia"/>
          <w:kern w:val="2"/>
        </w:rPr>
        <w:t>服务器和客户端的操作系统以及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8"/>
        <w:gridCol w:w="2599"/>
        <w:gridCol w:w="2654"/>
      </w:tblGrid>
      <w:tr w:rsidR="00A852F0" w14:paraId="03975682" w14:textId="77777777">
        <w:tc>
          <w:tcPr>
            <w:tcW w:w="1655" w:type="pct"/>
            <w:tcBorders>
              <w:top w:val="single" w:sz="6" w:space="0" w:color="000000"/>
              <w:bottom w:val="single" w:sz="4" w:space="0" w:color="000000"/>
            </w:tcBorders>
            <w:shd w:val="clear" w:color="auto" w:fill="D9D9D9"/>
            <w:vAlign w:val="center"/>
          </w:tcPr>
          <w:p w14:paraId="243C3F6B" w14:textId="77777777"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14:paraId="3659BF0B" w14:textId="77777777"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14:paraId="2C02D44D" w14:textId="77777777" w:rsidR="00A852F0" w:rsidRDefault="00A852F0">
            <w:pPr>
              <w:pStyle w:val="afe"/>
              <w:rPr>
                <w:kern w:val="2"/>
              </w:rPr>
            </w:pPr>
            <w:r>
              <w:rPr>
                <w:b/>
                <w:bCs/>
                <w:kern w:val="2"/>
              </w:rPr>
              <w:t>IP</w:t>
            </w:r>
            <w:r>
              <w:rPr>
                <w:rFonts w:hint="eastAsia"/>
                <w:kern w:val="2"/>
              </w:rPr>
              <w:t>地址</w:t>
            </w:r>
          </w:p>
        </w:tc>
      </w:tr>
      <w:tr w:rsidR="00A852F0" w14:paraId="60926958" w14:textId="77777777">
        <w:tc>
          <w:tcPr>
            <w:tcW w:w="1655" w:type="pct"/>
            <w:tcBorders>
              <w:top w:val="single" w:sz="4" w:space="0" w:color="000000"/>
            </w:tcBorders>
            <w:vAlign w:val="center"/>
          </w:tcPr>
          <w:p w14:paraId="5FDE661B" w14:textId="77777777" w:rsidR="00A852F0" w:rsidRDefault="00A852F0">
            <w:pPr>
              <w:pStyle w:val="aa"/>
              <w:rPr>
                <w:kern w:val="2"/>
              </w:rPr>
            </w:pPr>
            <w:r>
              <w:rPr>
                <w:kern w:val="2"/>
              </w:rPr>
              <w:t>iSCSI</w:t>
            </w:r>
            <w:r>
              <w:rPr>
                <w:rFonts w:hint="eastAsia"/>
                <w:kern w:val="2"/>
              </w:rPr>
              <w:t>服务器</w:t>
            </w:r>
          </w:p>
        </w:tc>
        <w:tc>
          <w:tcPr>
            <w:tcW w:w="1655" w:type="pct"/>
            <w:tcBorders>
              <w:top w:val="single" w:sz="4" w:space="0" w:color="000000"/>
            </w:tcBorders>
            <w:vAlign w:val="center"/>
          </w:tcPr>
          <w:p w14:paraId="72001271" w14:textId="77777777" w:rsidR="00A852F0" w:rsidRDefault="00A852F0">
            <w:pPr>
              <w:pStyle w:val="aa"/>
              <w:rPr>
                <w:kern w:val="2"/>
              </w:rPr>
            </w:pPr>
            <w:r>
              <w:rPr>
                <w:kern w:val="2"/>
              </w:rPr>
              <w:t>RHEL 7</w:t>
            </w:r>
          </w:p>
        </w:tc>
        <w:tc>
          <w:tcPr>
            <w:tcW w:w="1690" w:type="pct"/>
            <w:tcBorders>
              <w:top w:val="single" w:sz="4" w:space="0" w:color="000000"/>
            </w:tcBorders>
            <w:vAlign w:val="center"/>
          </w:tcPr>
          <w:p w14:paraId="07D063D4" w14:textId="77777777" w:rsidR="00A852F0" w:rsidRDefault="00A852F0">
            <w:pPr>
              <w:pStyle w:val="aa"/>
              <w:rPr>
                <w:kern w:val="2"/>
              </w:rPr>
            </w:pPr>
            <w:r>
              <w:rPr>
                <w:kern w:val="2"/>
              </w:rPr>
              <w:t>192.168.10.10</w:t>
            </w:r>
          </w:p>
        </w:tc>
      </w:tr>
      <w:tr w:rsidR="00A852F0" w14:paraId="41FAEA2E" w14:textId="77777777">
        <w:tc>
          <w:tcPr>
            <w:tcW w:w="1655" w:type="pct"/>
            <w:vAlign w:val="center"/>
          </w:tcPr>
          <w:p w14:paraId="6BE0510C" w14:textId="77777777" w:rsidR="00A852F0" w:rsidRDefault="00A852F0">
            <w:pPr>
              <w:pStyle w:val="aa"/>
              <w:rPr>
                <w:kern w:val="2"/>
              </w:rPr>
            </w:pPr>
            <w:r>
              <w:rPr>
                <w:kern w:val="2"/>
              </w:rPr>
              <w:t>Windows</w:t>
            </w:r>
            <w:r>
              <w:rPr>
                <w:rFonts w:hint="eastAsia"/>
                <w:kern w:val="2"/>
              </w:rPr>
              <w:t>系统客户端</w:t>
            </w:r>
          </w:p>
        </w:tc>
        <w:tc>
          <w:tcPr>
            <w:tcW w:w="1655" w:type="pct"/>
            <w:vAlign w:val="center"/>
          </w:tcPr>
          <w:p w14:paraId="179231C6" w14:textId="77777777" w:rsidR="00A852F0" w:rsidRDefault="00A852F0">
            <w:pPr>
              <w:pStyle w:val="aa"/>
              <w:rPr>
                <w:kern w:val="2"/>
              </w:rPr>
            </w:pPr>
            <w:r>
              <w:rPr>
                <w:kern w:val="2"/>
              </w:rPr>
              <w:t xml:space="preserve">Windows 7 </w:t>
            </w:r>
          </w:p>
        </w:tc>
        <w:tc>
          <w:tcPr>
            <w:tcW w:w="1690" w:type="pct"/>
            <w:vAlign w:val="center"/>
          </w:tcPr>
          <w:p w14:paraId="5E8C2882" w14:textId="77777777" w:rsidR="00A852F0" w:rsidRDefault="00A852F0">
            <w:pPr>
              <w:pStyle w:val="aa"/>
              <w:rPr>
                <w:kern w:val="2"/>
              </w:rPr>
            </w:pPr>
            <w:r>
              <w:rPr>
                <w:kern w:val="2"/>
              </w:rPr>
              <w:t>192.168.10.30</w:t>
            </w:r>
          </w:p>
        </w:tc>
      </w:tr>
    </w:tbl>
    <w:p w14:paraId="51F6B037" w14:textId="77777777" w:rsidR="00A852F0" w:rsidRDefault="00A852F0">
      <w:pPr>
        <w:pStyle w:val="10"/>
        <w:rPr>
          <w:kern w:val="2"/>
        </w:rPr>
      </w:pPr>
    </w:p>
    <w:p w14:paraId="7FD30F1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：运行</w:t>
      </w:r>
      <w:r>
        <w:rPr>
          <w:color w:val="000000"/>
          <w:kern w:val="2"/>
          <w:szCs w:val="21"/>
        </w:rPr>
        <w:t>iSCSI</w:t>
      </w:r>
      <w:r>
        <w:rPr>
          <w:rFonts w:hint="eastAsia"/>
          <w:color w:val="000000"/>
          <w:kern w:val="2"/>
          <w:szCs w:val="21"/>
        </w:rPr>
        <w:t>发起程序。在</w:t>
      </w:r>
      <w:r>
        <w:rPr>
          <w:color w:val="000000"/>
          <w:kern w:val="2"/>
          <w:szCs w:val="21"/>
        </w:rPr>
        <w:t>Windows 7</w:t>
      </w:r>
      <w:r>
        <w:rPr>
          <w:rFonts w:hint="eastAsia"/>
          <w:color w:val="000000"/>
          <w:kern w:val="2"/>
          <w:szCs w:val="21"/>
        </w:rPr>
        <w:t>操作系统中已经默认安装了</w:t>
      </w:r>
      <w:r>
        <w:rPr>
          <w:color w:val="000000"/>
          <w:kern w:val="2"/>
          <w:szCs w:val="21"/>
        </w:rPr>
        <w:t>iSCSI</w:t>
      </w:r>
      <w:r>
        <w:rPr>
          <w:rFonts w:hint="eastAsia"/>
          <w:color w:val="000000"/>
          <w:kern w:val="2"/>
          <w:szCs w:val="21"/>
        </w:rPr>
        <w:t>客户端程序，我们只需在控制面板中找到“系统和安全”标签，然后单击“管理工具”（见图</w:t>
      </w:r>
      <w:r>
        <w:rPr>
          <w:color w:val="000000"/>
          <w:kern w:val="2"/>
          <w:szCs w:val="21"/>
        </w:rPr>
        <w:t>17-3</w:t>
      </w:r>
      <w:r>
        <w:rPr>
          <w:rFonts w:hint="eastAsia"/>
          <w:color w:val="000000"/>
          <w:kern w:val="2"/>
          <w:szCs w:val="21"/>
        </w:rPr>
        <w:t>），进入到“管理工具”页面后即可看到“</w:t>
      </w:r>
      <w:r>
        <w:rPr>
          <w:color w:val="000000"/>
          <w:kern w:val="2"/>
          <w:szCs w:val="21"/>
        </w:rPr>
        <w:t>iSCSI</w:t>
      </w:r>
      <w:r>
        <w:rPr>
          <w:rFonts w:hint="eastAsia"/>
          <w:color w:val="000000"/>
          <w:kern w:val="2"/>
          <w:szCs w:val="21"/>
        </w:rPr>
        <w:t>发起程序”图标。双击该图标。在第一次运行</w:t>
      </w:r>
      <w:r>
        <w:rPr>
          <w:color w:val="000000"/>
          <w:kern w:val="2"/>
          <w:szCs w:val="21"/>
        </w:rPr>
        <w:t>iSCSI</w:t>
      </w:r>
      <w:r>
        <w:rPr>
          <w:rFonts w:hint="eastAsia"/>
          <w:color w:val="000000"/>
          <w:kern w:val="2"/>
          <w:szCs w:val="21"/>
        </w:rPr>
        <w:t>发起程序时，系统会提示“</w:t>
      </w:r>
      <w:r>
        <w:rPr>
          <w:color w:val="000000"/>
          <w:kern w:val="2"/>
          <w:szCs w:val="21"/>
        </w:rPr>
        <w:t>Microsoft iSCSI</w:t>
      </w:r>
      <w:r>
        <w:rPr>
          <w:rFonts w:hint="eastAsia"/>
          <w:color w:val="000000"/>
          <w:kern w:val="2"/>
          <w:szCs w:val="21"/>
        </w:rPr>
        <w:t>服务端未运行”，单击“是”按钮即可自动启动并运行</w:t>
      </w:r>
      <w:r>
        <w:rPr>
          <w:color w:val="000000"/>
          <w:kern w:val="2"/>
          <w:szCs w:val="21"/>
        </w:rPr>
        <w:t>iSCSI</w:t>
      </w:r>
      <w:r>
        <w:rPr>
          <w:rFonts w:hint="eastAsia"/>
          <w:color w:val="000000"/>
          <w:kern w:val="2"/>
          <w:szCs w:val="21"/>
        </w:rPr>
        <w:t>发起程序，如图</w:t>
      </w:r>
      <w:r>
        <w:rPr>
          <w:color w:val="000000"/>
          <w:kern w:val="2"/>
          <w:szCs w:val="21"/>
        </w:rPr>
        <w:t>17-4</w:t>
      </w:r>
      <w:r>
        <w:rPr>
          <w:rFonts w:hint="eastAsia"/>
          <w:color w:val="000000"/>
          <w:kern w:val="2"/>
          <w:szCs w:val="21"/>
        </w:rPr>
        <w:t>所示。</w:t>
      </w:r>
    </w:p>
    <w:p w14:paraId="5EF6A86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：扫描发现</w:t>
      </w:r>
      <w:r>
        <w:rPr>
          <w:color w:val="000000"/>
          <w:kern w:val="2"/>
          <w:szCs w:val="21"/>
        </w:rPr>
        <w:t>iSCSI</w:t>
      </w:r>
      <w:r>
        <w:rPr>
          <w:rFonts w:hint="eastAsia"/>
          <w:color w:val="000000"/>
          <w:kern w:val="2"/>
          <w:szCs w:val="21"/>
        </w:rPr>
        <w:t>服务端上可用的存储资源。不论是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系统，要想使用</w:t>
      </w:r>
      <w:r>
        <w:rPr>
          <w:color w:val="000000"/>
          <w:kern w:val="2"/>
          <w:szCs w:val="21"/>
        </w:rPr>
        <w:t>iSCSI</w:t>
      </w:r>
      <w:r>
        <w:rPr>
          <w:rFonts w:hint="eastAsia"/>
          <w:color w:val="000000"/>
          <w:kern w:val="2"/>
          <w:szCs w:val="21"/>
        </w:rPr>
        <w:t>共享存储资源都必须先进行扫描发现操作。运行</w:t>
      </w:r>
      <w:r>
        <w:rPr>
          <w:color w:val="000000"/>
          <w:kern w:val="2"/>
          <w:szCs w:val="21"/>
        </w:rPr>
        <w:t>iSCSI</w:t>
      </w:r>
      <w:r>
        <w:rPr>
          <w:rFonts w:hint="eastAsia"/>
          <w:color w:val="000000"/>
          <w:kern w:val="2"/>
          <w:szCs w:val="21"/>
        </w:rPr>
        <w:t>发起程序后在“目标”选项卡的“目标”文本框中写入</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地址，然后单击“快速连接”按钮，如图</w:t>
      </w:r>
      <w:r>
        <w:rPr>
          <w:color w:val="000000"/>
          <w:kern w:val="2"/>
          <w:szCs w:val="21"/>
        </w:rPr>
        <w:t>17-5</w:t>
      </w:r>
      <w:r>
        <w:rPr>
          <w:rFonts w:hint="eastAsia"/>
          <w:color w:val="000000"/>
          <w:kern w:val="2"/>
          <w:szCs w:val="21"/>
        </w:rPr>
        <w:t>所示。</w:t>
      </w:r>
    </w:p>
    <w:p w14:paraId="37A7DA3A" w14:textId="77777777" w:rsidR="00A852F0" w:rsidRDefault="00A852F0">
      <w:pPr>
        <w:rPr>
          <w:kern w:val="2"/>
        </w:rPr>
      </w:pPr>
      <w:r>
        <w:rPr>
          <w:rFonts w:hint="eastAsia"/>
          <w:kern w:val="2"/>
        </w:rPr>
        <w:lastRenderedPageBreak/>
        <w:t>在弹出的“快速连接”提示框中可看到共享的硬盘存储资源，单击“完成”按钮即可，如图</w:t>
      </w:r>
      <w:r>
        <w:rPr>
          <w:kern w:val="2"/>
        </w:rPr>
        <w:t>17-6</w:t>
      </w:r>
      <w:r>
        <w:rPr>
          <w:rFonts w:hint="eastAsia"/>
          <w:kern w:val="2"/>
        </w:rPr>
        <w:t>所示。</w:t>
      </w:r>
    </w:p>
    <w:p w14:paraId="3D6BB63E"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6CF6C705" wp14:editId="523DF7D6">
            <wp:extent cx="4465320" cy="3124200"/>
            <wp:effectExtent l="0" t="0" r="0" b="0"/>
            <wp:docPr id="215" name="图片 215" descr="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70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14:paraId="683B33D3" w14:textId="77777777" w:rsidR="00A852F0" w:rsidRDefault="00A852F0">
      <w:pPr>
        <w:pStyle w:val="ae"/>
        <w:rPr>
          <w:kern w:val="2"/>
        </w:rPr>
      </w:pPr>
      <w:r>
        <w:rPr>
          <w:rFonts w:hint="eastAsia"/>
          <w:color w:val="000000"/>
          <w:kern w:val="2"/>
          <w:szCs w:val="21"/>
        </w:rPr>
        <w:t>图</w:t>
      </w:r>
      <w:r>
        <w:rPr>
          <w:color w:val="000000"/>
          <w:kern w:val="2"/>
          <w:szCs w:val="21"/>
        </w:rPr>
        <w:t>17-3</w:t>
      </w:r>
      <w:r>
        <w:rPr>
          <w:noProof/>
          <w:color w:val="000000"/>
          <w:kern w:val="2"/>
          <w:szCs w:val="21"/>
        </w:rPr>
        <w:t xml:space="preserve">  </w:t>
      </w:r>
      <w:r>
        <w:rPr>
          <w:rFonts w:hint="eastAsia"/>
          <w:color w:val="000000"/>
          <w:kern w:val="2"/>
          <w:szCs w:val="21"/>
        </w:rPr>
        <w:t>在控制面板中单击“管理工具”</w:t>
      </w:r>
    </w:p>
    <w:p w14:paraId="4240148C" w14:textId="77777777" w:rsidR="00A852F0" w:rsidRDefault="00A852F0">
      <w:pPr>
        <w:pStyle w:val="ad"/>
        <w:rPr>
          <w:noProof/>
          <w:color w:val="000000"/>
          <w:kern w:val="2"/>
          <w:szCs w:val="21"/>
        </w:rPr>
      </w:pPr>
    </w:p>
    <w:p w14:paraId="2F61121B" w14:textId="77777777" w:rsidR="00A852F0" w:rsidRDefault="004306BA">
      <w:pPr>
        <w:pStyle w:val="ad"/>
        <w:rPr>
          <w:kern w:val="2"/>
        </w:rPr>
      </w:pPr>
      <w:r>
        <w:rPr>
          <w:noProof/>
          <w:color w:val="000000"/>
          <w:kern w:val="2"/>
          <w:szCs w:val="21"/>
        </w:rPr>
        <w:drawing>
          <wp:inline distT="0" distB="0" distL="0" distR="0" wp14:anchorId="2E59B1AC" wp14:editId="4201E0A9">
            <wp:extent cx="4465320" cy="3124200"/>
            <wp:effectExtent l="0" t="0" r="0" b="0"/>
            <wp:docPr id="216" name="图片 216" descr="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70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14:paraId="3A006815" w14:textId="77777777" w:rsidR="00A852F0" w:rsidRDefault="00A852F0">
      <w:pPr>
        <w:pStyle w:val="ae"/>
        <w:rPr>
          <w:kern w:val="2"/>
        </w:rPr>
      </w:pPr>
      <w:r>
        <w:rPr>
          <w:rFonts w:hint="eastAsia"/>
          <w:color w:val="000000"/>
          <w:kern w:val="2"/>
          <w:szCs w:val="21"/>
        </w:rPr>
        <w:t>图</w:t>
      </w:r>
      <w:r>
        <w:rPr>
          <w:color w:val="000000"/>
          <w:kern w:val="2"/>
          <w:szCs w:val="21"/>
        </w:rPr>
        <w:t>17-4</w:t>
      </w:r>
      <w:r>
        <w:rPr>
          <w:noProof/>
          <w:color w:val="000000"/>
          <w:kern w:val="2"/>
          <w:szCs w:val="21"/>
        </w:rPr>
        <w:t xml:space="preserve">  </w:t>
      </w:r>
      <w:r>
        <w:rPr>
          <w:rFonts w:hint="eastAsia"/>
          <w:color w:val="000000"/>
          <w:kern w:val="2"/>
          <w:szCs w:val="21"/>
        </w:rPr>
        <w:t>双击“</w:t>
      </w:r>
      <w:r>
        <w:rPr>
          <w:color w:val="000000"/>
          <w:kern w:val="2"/>
          <w:szCs w:val="21"/>
        </w:rPr>
        <w:t>iSCSI</w:t>
      </w:r>
      <w:r>
        <w:rPr>
          <w:rFonts w:hint="eastAsia"/>
          <w:color w:val="000000"/>
          <w:kern w:val="2"/>
          <w:szCs w:val="21"/>
        </w:rPr>
        <w:t>发起程序”图标</w:t>
      </w:r>
    </w:p>
    <w:p w14:paraId="3CA5B20A"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5D1490AE" wp14:editId="78FF4284">
            <wp:extent cx="2644140" cy="3459480"/>
            <wp:effectExtent l="0" t="0" r="0" b="0"/>
            <wp:docPr id="217" name="图片 217" descr="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70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644140" cy="3459480"/>
                    </a:xfrm>
                    <a:prstGeom prst="rect">
                      <a:avLst/>
                    </a:prstGeom>
                    <a:noFill/>
                    <a:ln>
                      <a:noFill/>
                    </a:ln>
                  </pic:spPr>
                </pic:pic>
              </a:graphicData>
            </a:graphic>
          </wp:inline>
        </w:drawing>
      </w:r>
      <w:r w:rsidR="00A852F0">
        <w:rPr>
          <w:rFonts w:hint="eastAsia"/>
          <w:noProof/>
          <w:color w:val="000000"/>
          <w:kern w:val="2"/>
          <w:szCs w:val="21"/>
        </w:rPr>
        <w:t xml:space="preserve">  </w:t>
      </w:r>
    </w:p>
    <w:p w14:paraId="3BABFD41" w14:textId="77777777" w:rsidR="00A852F0" w:rsidRDefault="00A852F0">
      <w:pPr>
        <w:pStyle w:val="ae"/>
        <w:rPr>
          <w:noProof/>
          <w:kern w:val="2"/>
        </w:rPr>
      </w:pPr>
      <w:r>
        <w:rPr>
          <w:rFonts w:hint="eastAsia"/>
          <w:kern w:val="2"/>
        </w:rPr>
        <w:t>图</w:t>
      </w:r>
      <w:r>
        <w:rPr>
          <w:kern w:val="2"/>
        </w:rPr>
        <w:t>17-5</w:t>
      </w:r>
      <w:r>
        <w:rPr>
          <w:noProof/>
          <w:kern w:val="2"/>
        </w:rPr>
        <w:t xml:space="preserve">  </w:t>
      </w:r>
      <w:r>
        <w:rPr>
          <w:rFonts w:hint="eastAsia"/>
          <w:kern w:val="2"/>
        </w:rPr>
        <w:t>填写</w:t>
      </w:r>
      <w:r>
        <w:rPr>
          <w:kern w:val="2"/>
        </w:rPr>
        <w:t>iSCSI</w:t>
      </w:r>
      <w:r>
        <w:rPr>
          <w:rFonts w:hint="eastAsia"/>
          <w:kern w:val="2"/>
        </w:rPr>
        <w:t>服务端的</w:t>
      </w:r>
      <w:r>
        <w:rPr>
          <w:kern w:val="2"/>
        </w:rPr>
        <w:t>IP</w:t>
      </w:r>
      <w:r>
        <w:rPr>
          <w:rFonts w:hint="eastAsia"/>
          <w:kern w:val="2"/>
        </w:rPr>
        <w:t>地址</w:t>
      </w:r>
    </w:p>
    <w:p w14:paraId="501F755D" w14:textId="77777777" w:rsidR="00A852F0" w:rsidRDefault="004306BA">
      <w:pPr>
        <w:pStyle w:val="ad"/>
        <w:rPr>
          <w:kern w:val="2"/>
        </w:rPr>
      </w:pPr>
      <w:r>
        <w:rPr>
          <w:noProof/>
          <w:color w:val="000000"/>
          <w:kern w:val="2"/>
          <w:szCs w:val="21"/>
        </w:rPr>
        <w:drawing>
          <wp:inline distT="0" distB="0" distL="0" distR="0" wp14:anchorId="73A7C3F3" wp14:editId="0615472E">
            <wp:extent cx="2636520" cy="3451860"/>
            <wp:effectExtent l="0" t="0" r="0" b="0"/>
            <wp:docPr id="218" name="图片 218" descr="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170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36520" cy="3451860"/>
                    </a:xfrm>
                    <a:prstGeom prst="rect">
                      <a:avLst/>
                    </a:prstGeom>
                    <a:noFill/>
                    <a:ln>
                      <a:noFill/>
                    </a:ln>
                  </pic:spPr>
                </pic:pic>
              </a:graphicData>
            </a:graphic>
          </wp:inline>
        </w:drawing>
      </w:r>
    </w:p>
    <w:p w14:paraId="61E646F3" w14:textId="77777777" w:rsidR="00A852F0" w:rsidRDefault="00A852F0">
      <w:pPr>
        <w:pStyle w:val="ae"/>
        <w:spacing w:after="80"/>
        <w:rPr>
          <w:kern w:val="2"/>
        </w:rPr>
      </w:pPr>
      <w:r>
        <w:rPr>
          <w:rFonts w:hint="eastAsia"/>
          <w:kern w:val="2"/>
        </w:rPr>
        <w:t>图</w:t>
      </w:r>
      <w:r>
        <w:rPr>
          <w:kern w:val="2"/>
        </w:rPr>
        <w:t>17-6</w:t>
      </w:r>
      <w:r>
        <w:rPr>
          <w:noProof/>
          <w:kern w:val="2"/>
        </w:rPr>
        <w:t xml:space="preserve">  </w:t>
      </w:r>
      <w:r>
        <w:rPr>
          <w:rFonts w:hint="eastAsia"/>
          <w:kern w:val="2"/>
        </w:rPr>
        <w:t>在“快速连接”提示框中看到的共享的硬盘存储资源</w:t>
      </w:r>
    </w:p>
    <w:p w14:paraId="5A3CD422" w14:textId="77777777" w:rsidR="00A852F0" w:rsidRDefault="00A852F0">
      <w:pPr>
        <w:rPr>
          <w:kern w:val="2"/>
        </w:rPr>
      </w:pPr>
      <w:r>
        <w:rPr>
          <w:rFonts w:hint="eastAsia"/>
          <w:color w:val="000000"/>
          <w:spacing w:val="4"/>
          <w:kern w:val="2"/>
          <w:szCs w:val="21"/>
        </w:rPr>
        <w:t>回到“</w:t>
      </w:r>
      <w:r>
        <w:rPr>
          <w:rFonts w:hint="eastAsia"/>
          <w:color w:val="000000"/>
          <w:spacing w:val="6"/>
          <w:kern w:val="2"/>
          <w:szCs w:val="21"/>
        </w:rPr>
        <w:t>目标”选项卡页面，可以看到共享存储资源的名称已经出现，如图</w:t>
      </w:r>
      <w:r>
        <w:rPr>
          <w:color w:val="000000"/>
          <w:spacing w:val="6"/>
          <w:kern w:val="2"/>
          <w:szCs w:val="21"/>
        </w:rPr>
        <w:t>17-7</w:t>
      </w:r>
      <w:r>
        <w:rPr>
          <w:rFonts w:hint="eastAsia"/>
          <w:color w:val="000000"/>
          <w:spacing w:val="6"/>
          <w:kern w:val="2"/>
          <w:szCs w:val="21"/>
        </w:rPr>
        <w:t>所示。</w:t>
      </w:r>
    </w:p>
    <w:p w14:paraId="6AA2FFDB" w14:textId="77777777" w:rsidR="00A852F0" w:rsidRDefault="00A852F0">
      <w:pPr>
        <w:rPr>
          <w:spacing w:val="-6"/>
          <w:kern w:val="2"/>
        </w:rPr>
      </w:pPr>
      <w:r>
        <w:rPr>
          <w:rStyle w:val="afd"/>
          <w:rFonts w:hint="eastAsia"/>
          <w:spacing w:val="-6"/>
          <w:kern w:val="2"/>
        </w:rPr>
        <w:lastRenderedPageBreak/>
        <w:t>第</w:t>
      </w:r>
      <w:r>
        <w:rPr>
          <w:rStyle w:val="afd"/>
          <w:spacing w:val="-6"/>
          <w:kern w:val="2"/>
        </w:rPr>
        <w:t>3</w:t>
      </w:r>
      <w:r>
        <w:rPr>
          <w:rStyle w:val="afd"/>
          <w:rFonts w:hint="eastAsia"/>
          <w:spacing w:val="-6"/>
          <w:kern w:val="2"/>
        </w:rPr>
        <w:t>步</w:t>
      </w:r>
      <w:r>
        <w:rPr>
          <w:rFonts w:hint="eastAsia"/>
          <w:spacing w:val="-6"/>
          <w:kern w:val="2"/>
        </w:rPr>
        <w:t>：准备连接</w:t>
      </w:r>
      <w:r>
        <w:rPr>
          <w:spacing w:val="-6"/>
          <w:kern w:val="2"/>
        </w:rPr>
        <w:t>iSCSI</w:t>
      </w:r>
      <w:r>
        <w:rPr>
          <w:rFonts w:hint="eastAsia"/>
          <w:spacing w:val="-6"/>
          <w:kern w:val="2"/>
        </w:rPr>
        <w:t>服务端的共享存储资源。由于在</w:t>
      </w:r>
      <w:r>
        <w:rPr>
          <w:spacing w:val="-6"/>
          <w:kern w:val="2"/>
        </w:rPr>
        <w:t>iSCSI</w:t>
      </w:r>
      <w:r>
        <w:rPr>
          <w:rFonts w:hint="eastAsia"/>
          <w:spacing w:val="-6"/>
          <w:kern w:val="2"/>
        </w:rPr>
        <w:t>服务端程序上设置了</w:t>
      </w:r>
      <w:r>
        <w:rPr>
          <w:spacing w:val="-6"/>
          <w:kern w:val="2"/>
        </w:rPr>
        <w:t>ACL</w:t>
      </w:r>
      <w:r>
        <w:rPr>
          <w:rFonts w:hint="eastAsia"/>
          <w:spacing w:val="-6"/>
          <w:kern w:val="2"/>
        </w:rPr>
        <w:t>，使得只有客户端名称与</w:t>
      </w:r>
      <w:r>
        <w:rPr>
          <w:spacing w:val="-6"/>
          <w:kern w:val="2"/>
        </w:rPr>
        <w:t>ACL</w:t>
      </w:r>
      <w:r>
        <w:rPr>
          <w:rFonts w:hint="eastAsia"/>
          <w:spacing w:val="-6"/>
          <w:kern w:val="2"/>
        </w:rPr>
        <w:t>策略中的名称保持一致时才能使用远程存储资源，因此需要在“配置”选项卡中单击“更改”按钮，把</w:t>
      </w:r>
      <w:r>
        <w:rPr>
          <w:spacing w:val="-6"/>
          <w:kern w:val="2"/>
        </w:rPr>
        <w:t>iSCSI</w:t>
      </w:r>
      <w:r>
        <w:rPr>
          <w:rFonts w:hint="eastAsia"/>
          <w:spacing w:val="-6"/>
          <w:kern w:val="2"/>
        </w:rPr>
        <w:t>发起程序的名称修改为服务端</w:t>
      </w:r>
      <w:r>
        <w:rPr>
          <w:spacing w:val="-6"/>
          <w:kern w:val="2"/>
        </w:rPr>
        <w:t>ACL</w:t>
      </w:r>
      <w:r>
        <w:rPr>
          <w:rFonts w:hint="eastAsia"/>
          <w:spacing w:val="-6"/>
          <w:kern w:val="2"/>
        </w:rPr>
        <w:t>所定义的名称，如图</w:t>
      </w:r>
      <w:r>
        <w:rPr>
          <w:spacing w:val="-6"/>
          <w:kern w:val="2"/>
        </w:rPr>
        <w:t>17-8</w:t>
      </w:r>
      <w:r>
        <w:rPr>
          <w:rFonts w:hint="eastAsia"/>
          <w:spacing w:val="-6"/>
          <w:kern w:val="2"/>
        </w:rPr>
        <w:t>所示。</w:t>
      </w:r>
    </w:p>
    <w:p w14:paraId="0A3E56CB" w14:textId="77777777" w:rsidR="00A852F0" w:rsidRDefault="004306BA">
      <w:pPr>
        <w:pStyle w:val="ad"/>
        <w:rPr>
          <w:kern w:val="2"/>
        </w:rPr>
      </w:pPr>
      <w:r>
        <w:rPr>
          <w:noProof/>
          <w:color w:val="000000"/>
          <w:kern w:val="2"/>
          <w:szCs w:val="21"/>
        </w:rPr>
        <w:drawing>
          <wp:inline distT="0" distB="0" distL="0" distR="0" wp14:anchorId="79585399" wp14:editId="4C8C1502">
            <wp:extent cx="2529840" cy="3299460"/>
            <wp:effectExtent l="0" t="0" r="0" b="0"/>
            <wp:docPr id="219" name="图片 219" descr="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170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529840" cy="3299460"/>
                    </a:xfrm>
                    <a:prstGeom prst="rect">
                      <a:avLst/>
                    </a:prstGeom>
                    <a:noFill/>
                    <a:ln>
                      <a:noFill/>
                    </a:ln>
                  </pic:spPr>
                </pic:pic>
              </a:graphicData>
            </a:graphic>
          </wp:inline>
        </w:drawing>
      </w:r>
    </w:p>
    <w:p w14:paraId="1494623F" w14:textId="77777777" w:rsidR="00A852F0" w:rsidRDefault="00A852F0">
      <w:pPr>
        <w:pStyle w:val="ae"/>
        <w:rPr>
          <w:kern w:val="2"/>
        </w:rPr>
      </w:pPr>
      <w:r>
        <w:rPr>
          <w:rFonts w:hint="eastAsia"/>
          <w:color w:val="000000"/>
          <w:spacing w:val="-6"/>
          <w:kern w:val="2"/>
          <w:szCs w:val="21"/>
        </w:rPr>
        <w:t>图</w:t>
      </w:r>
      <w:r>
        <w:rPr>
          <w:color w:val="000000"/>
          <w:spacing w:val="-6"/>
          <w:kern w:val="2"/>
          <w:szCs w:val="21"/>
        </w:rPr>
        <w:t>17-7</w:t>
      </w:r>
      <w:r>
        <w:rPr>
          <w:noProof/>
          <w:color w:val="000000"/>
          <w:spacing w:val="-6"/>
          <w:kern w:val="2"/>
          <w:szCs w:val="21"/>
        </w:rPr>
        <w:t xml:space="preserve">  </w:t>
      </w:r>
      <w:r>
        <w:rPr>
          <w:rFonts w:hint="eastAsia"/>
          <w:color w:val="000000"/>
          <w:spacing w:val="-6"/>
          <w:kern w:val="2"/>
          <w:szCs w:val="21"/>
        </w:rPr>
        <w:t>在“目标”选项卡中看到了共享存储资源</w:t>
      </w:r>
    </w:p>
    <w:p w14:paraId="1B89BCB7"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350ED474" wp14:editId="14F9411B">
            <wp:extent cx="2522220" cy="3307080"/>
            <wp:effectExtent l="0" t="0" r="0" b="0"/>
            <wp:docPr id="220" name="图片 220" descr="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70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22220" cy="3307080"/>
                    </a:xfrm>
                    <a:prstGeom prst="rect">
                      <a:avLst/>
                    </a:prstGeom>
                    <a:noFill/>
                    <a:ln>
                      <a:noFill/>
                    </a:ln>
                  </pic:spPr>
                </pic:pic>
              </a:graphicData>
            </a:graphic>
          </wp:inline>
        </w:drawing>
      </w:r>
    </w:p>
    <w:p w14:paraId="0E198A4E" w14:textId="77777777" w:rsidR="00A852F0" w:rsidRDefault="00A852F0">
      <w:pPr>
        <w:pStyle w:val="ae"/>
        <w:rPr>
          <w:noProof/>
          <w:kern w:val="2"/>
        </w:rPr>
      </w:pPr>
      <w:r>
        <w:rPr>
          <w:rFonts w:hint="eastAsia"/>
          <w:kern w:val="2"/>
        </w:rPr>
        <w:t>图</w:t>
      </w:r>
      <w:r>
        <w:rPr>
          <w:kern w:val="2"/>
        </w:rPr>
        <w:t>17-8</w:t>
      </w:r>
      <w:r>
        <w:rPr>
          <w:noProof/>
          <w:kern w:val="2"/>
        </w:rPr>
        <w:t xml:space="preserve">  </w:t>
      </w:r>
      <w:r>
        <w:rPr>
          <w:rFonts w:hint="eastAsia"/>
          <w:kern w:val="2"/>
        </w:rPr>
        <w:t>修改</w:t>
      </w:r>
      <w:r>
        <w:rPr>
          <w:kern w:val="2"/>
        </w:rPr>
        <w:t>iSCSI</w:t>
      </w:r>
      <w:r>
        <w:rPr>
          <w:rFonts w:hint="eastAsia"/>
          <w:kern w:val="2"/>
        </w:rPr>
        <w:t>发起程序的名称</w:t>
      </w:r>
    </w:p>
    <w:p w14:paraId="04DB934D" w14:textId="77777777" w:rsidR="00A852F0" w:rsidRDefault="00A852F0">
      <w:pPr>
        <w:rPr>
          <w:kern w:val="2"/>
        </w:rPr>
      </w:pPr>
      <w:r>
        <w:rPr>
          <w:rFonts w:hint="eastAsia"/>
          <w:spacing w:val="4"/>
          <w:kern w:val="2"/>
        </w:rPr>
        <w:t>在确认客</w:t>
      </w:r>
      <w:r>
        <w:rPr>
          <w:rFonts w:hint="eastAsia"/>
          <w:kern w:val="2"/>
        </w:rPr>
        <w:t>户端发起程序的名称修改正确后即可返回到“目标”选项卡页面中，然后单击“连接”按钮进行连接请求，成功连接到远程共享存储资源的页面如图</w:t>
      </w:r>
      <w:r>
        <w:rPr>
          <w:kern w:val="2"/>
        </w:rPr>
        <w:t>17-9</w:t>
      </w:r>
      <w:r>
        <w:rPr>
          <w:rFonts w:hint="eastAsia"/>
          <w:kern w:val="2"/>
        </w:rPr>
        <w:t>所示。</w:t>
      </w:r>
    </w:p>
    <w:p w14:paraId="76AEB6F4" w14:textId="77777777" w:rsidR="00A852F0" w:rsidRDefault="004306BA">
      <w:pPr>
        <w:pStyle w:val="ad"/>
        <w:spacing w:before="80"/>
        <w:rPr>
          <w:kern w:val="2"/>
        </w:rPr>
      </w:pPr>
      <w:r>
        <w:rPr>
          <w:noProof/>
          <w:color w:val="000000"/>
          <w:kern w:val="2"/>
          <w:szCs w:val="21"/>
        </w:rPr>
        <w:lastRenderedPageBreak/>
        <w:drawing>
          <wp:inline distT="0" distB="0" distL="0" distR="0" wp14:anchorId="39436FEB" wp14:editId="6B294C4E">
            <wp:extent cx="2697480" cy="3558540"/>
            <wp:effectExtent l="0" t="0" r="0" b="0"/>
            <wp:docPr id="221" name="图片 221" descr="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170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97480" cy="3558540"/>
                    </a:xfrm>
                    <a:prstGeom prst="rect">
                      <a:avLst/>
                    </a:prstGeom>
                    <a:noFill/>
                    <a:ln>
                      <a:noFill/>
                    </a:ln>
                  </pic:spPr>
                </pic:pic>
              </a:graphicData>
            </a:graphic>
          </wp:inline>
        </w:drawing>
      </w:r>
    </w:p>
    <w:p w14:paraId="27ADA182" w14:textId="77777777" w:rsidR="00A852F0" w:rsidRDefault="00A852F0">
      <w:pPr>
        <w:pStyle w:val="ae"/>
        <w:spacing w:after="80"/>
        <w:rPr>
          <w:kern w:val="2"/>
        </w:rPr>
      </w:pPr>
      <w:r>
        <w:rPr>
          <w:rFonts w:hint="eastAsia"/>
          <w:color w:val="000000"/>
          <w:kern w:val="2"/>
          <w:szCs w:val="21"/>
        </w:rPr>
        <w:t>图</w:t>
      </w:r>
      <w:r>
        <w:rPr>
          <w:color w:val="000000"/>
          <w:kern w:val="2"/>
          <w:szCs w:val="21"/>
        </w:rPr>
        <w:t>17-9</w:t>
      </w:r>
      <w:r>
        <w:rPr>
          <w:noProof/>
          <w:color w:val="000000"/>
          <w:kern w:val="2"/>
          <w:szCs w:val="21"/>
        </w:rPr>
        <w:t xml:space="preserve">  </w:t>
      </w:r>
      <w:r>
        <w:rPr>
          <w:rFonts w:hint="eastAsia"/>
          <w:color w:val="000000"/>
          <w:kern w:val="2"/>
          <w:szCs w:val="21"/>
        </w:rPr>
        <w:t>成功连接到远程共享存储资源</w:t>
      </w:r>
    </w:p>
    <w:p w14:paraId="4B19BD3C"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：访问</w:t>
      </w:r>
      <w:r>
        <w:rPr>
          <w:color w:val="000000"/>
          <w:kern w:val="2"/>
          <w:szCs w:val="21"/>
        </w:rPr>
        <w:t>iSCSI</w:t>
      </w:r>
      <w:r>
        <w:rPr>
          <w:rFonts w:hint="eastAsia"/>
          <w:color w:val="000000"/>
          <w:kern w:val="2"/>
          <w:szCs w:val="21"/>
        </w:rPr>
        <w:t>远程共享存储资源。右键单击桌面上的“计算机”图标，打开计算机管理程序，如图</w:t>
      </w:r>
      <w:r>
        <w:rPr>
          <w:color w:val="000000"/>
          <w:kern w:val="2"/>
          <w:szCs w:val="21"/>
        </w:rPr>
        <w:t>17-10</w:t>
      </w:r>
      <w:r>
        <w:rPr>
          <w:rFonts w:hint="eastAsia"/>
          <w:color w:val="000000"/>
          <w:kern w:val="2"/>
          <w:szCs w:val="21"/>
        </w:rPr>
        <w:t>所示。</w:t>
      </w:r>
    </w:p>
    <w:p w14:paraId="357D8BCD" w14:textId="77777777" w:rsidR="00A852F0" w:rsidRDefault="004306BA">
      <w:pPr>
        <w:pStyle w:val="ad"/>
        <w:spacing w:before="80"/>
        <w:rPr>
          <w:kern w:val="2"/>
        </w:rPr>
      </w:pPr>
      <w:r>
        <w:rPr>
          <w:noProof/>
          <w:color w:val="000000"/>
          <w:kern w:val="2"/>
          <w:szCs w:val="21"/>
        </w:rPr>
        <w:drawing>
          <wp:inline distT="0" distB="0" distL="0" distR="0" wp14:anchorId="2A61468C" wp14:editId="70DC2639">
            <wp:extent cx="4076700" cy="2903220"/>
            <wp:effectExtent l="0" t="0" r="0" b="0"/>
            <wp:docPr id="222" name="图片 222" descr="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71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076700" cy="2903220"/>
                    </a:xfrm>
                    <a:prstGeom prst="rect">
                      <a:avLst/>
                    </a:prstGeom>
                    <a:noFill/>
                    <a:ln>
                      <a:noFill/>
                    </a:ln>
                  </pic:spPr>
                </pic:pic>
              </a:graphicData>
            </a:graphic>
          </wp:inline>
        </w:drawing>
      </w:r>
    </w:p>
    <w:p w14:paraId="2C690B9E" w14:textId="77777777" w:rsidR="00A852F0" w:rsidRDefault="00A852F0">
      <w:pPr>
        <w:pStyle w:val="ae"/>
        <w:spacing w:after="0"/>
        <w:rPr>
          <w:kern w:val="2"/>
        </w:rPr>
      </w:pPr>
      <w:r>
        <w:rPr>
          <w:rFonts w:hint="eastAsia"/>
          <w:color w:val="000000"/>
          <w:kern w:val="2"/>
          <w:szCs w:val="21"/>
        </w:rPr>
        <w:t>图</w:t>
      </w:r>
      <w:r>
        <w:rPr>
          <w:color w:val="000000"/>
          <w:kern w:val="2"/>
          <w:szCs w:val="21"/>
        </w:rPr>
        <w:t>17-10</w:t>
      </w:r>
      <w:r>
        <w:rPr>
          <w:noProof/>
          <w:color w:val="000000"/>
          <w:kern w:val="2"/>
          <w:szCs w:val="21"/>
        </w:rPr>
        <w:t xml:space="preserve">  </w:t>
      </w:r>
      <w:r>
        <w:rPr>
          <w:rFonts w:hint="eastAsia"/>
          <w:color w:val="000000"/>
          <w:kern w:val="2"/>
          <w:szCs w:val="21"/>
        </w:rPr>
        <w:t>计算机管理程序的界面</w:t>
      </w:r>
    </w:p>
    <w:p w14:paraId="54EF8590" w14:textId="77777777" w:rsidR="00A852F0" w:rsidRDefault="00A852F0">
      <w:pPr>
        <w:rPr>
          <w:kern w:val="2"/>
        </w:rPr>
      </w:pPr>
      <w:r>
        <w:rPr>
          <w:rFonts w:hint="eastAsia"/>
          <w:color w:val="000000"/>
          <w:kern w:val="2"/>
          <w:szCs w:val="21"/>
        </w:rPr>
        <w:lastRenderedPageBreak/>
        <w:t>开始对磁盘进行初始化操作，如图</w:t>
      </w:r>
      <w:r>
        <w:rPr>
          <w:color w:val="000000"/>
          <w:kern w:val="2"/>
          <w:szCs w:val="21"/>
        </w:rPr>
        <w:t>17-11</w:t>
      </w:r>
      <w:r>
        <w:rPr>
          <w:rFonts w:hint="eastAsia"/>
          <w:color w:val="000000"/>
          <w:kern w:val="2"/>
          <w:szCs w:val="21"/>
        </w:rPr>
        <w:t>所示。</w:t>
      </w:r>
      <w:r>
        <w:rPr>
          <w:color w:val="000000"/>
          <w:kern w:val="2"/>
          <w:szCs w:val="21"/>
        </w:rPr>
        <w:t>Windows</w:t>
      </w:r>
      <w:r>
        <w:rPr>
          <w:rFonts w:hint="eastAsia"/>
          <w:color w:val="000000"/>
          <w:kern w:val="2"/>
          <w:szCs w:val="21"/>
        </w:rPr>
        <w:t>系统用来初始化磁盘设备的步骤十分简单，各位读者都可以玩得转</w:t>
      </w:r>
      <w:r>
        <w:rPr>
          <w:color w:val="000000"/>
          <w:kern w:val="2"/>
          <w:szCs w:val="21"/>
        </w:rPr>
        <w:t>Linux</w:t>
      </w:r>
      <w:r>
        <w:rPr>
          <w:rFonts w:hint="eastAsia"/>
          <w:color w:val="000000"/>
          <w:kern w:val="2"/>
          <w:szCs w:val="21"/>
        </w:rPr>
        <w:t>系统，相信</w:t>
      </w:r>
      <w:r>
        <w:rPr>
          <w:color w:val="000000"/>
          <w:kern w:val="2"/>
          <w:szCs w:val="21"/>
        </w:rPr>
        <w:t>Windows</w:t>
      </w:r>
      <w:r>
        <w:rPr>
          <w:rFonts w:hint="eastAsia"/>
          <w:color w:val="000000"/>
          <w:kern w:val="2"/>
          <w:szCs w:val="21"/>
        </w:rPr>
        <w:t>系统就更不在话下了。</w:t>
      </w:r>
      <w:r>
        <w:rPr>
          <w:color w:val="000000"/>
          <w:kern w:val="2"/>
          <w:szCs w:val="21"/>
        </w:rPr>
        <w:t>Windows</w:t>
      </w:r>
      <w:r>
        <w:rPr>
          <w:rFonts w:hint="eastAsia"/>
          <w:color w:val="000000"/>
          <w:kern w:val="2"/>
          <w:szCs w:val="21"/>
        </w:rPr>
        <w:t>系统的初始化过程步骤如图</w:t>
      </w:r>
      <w:r>
        <w:rPr>
          <w:color w:val="000000"/>
          <w:kern w:val="2"/>
          <w:szCs w:val="21"/>
        </w:rPr>
        <w:t>17-12</w:t>
      </w:r>
      <w:r>
        <w:rPr>
          <w:rFonts w:hint="eastAsia"/>
          <w:color w:val="000000"/>
          <w:kern w:val="2"/>
          <w:szCs w:val="21"/>
        </w:rPr>
        <w:t>至图</w:t>
      </w:r>
      <w:r>
        <w:rPr>
          <w:color w:val="000000"/>
          <w:kern w:val="2"/>
          <w:szCs w:val="21"/>
        </w:rPr>
        <w:t>17-18</w:t>
      </w:r>
      <w:r>
        <w:rPr>
          <w:rFonts w:hint="eastAsia"/>
          <w:color w:val="000000"/>
          <w:kern w:val="2"/>
          <w:szCs w:val="21"/>
        </w:rPr>
        <w:t>所示。</w:t>
      </w:r>
    </w:p>
    <w:p w14:paraId="03E3C500" w14:textId="77777777" w:rsidR="00A852F0" w:rsidRDefault="00A852F0">
      <w:pPr>
        <w:pStyle w:val="ad"/>
        <w:rPr>
          <w:noProof/>
          <w:color w:val="000000"/>
          <w:kern w:val="2"/>
          <w:szCs w:val="21"/>
        </w:rPr>
      </w:pPr>
    </w:p>
    <w:p w14:paraId="540942C0" w14:textId="77777777" w:rsidR="00A852F0" w:rsidRDefault="004306BA">
      <w:pPr>
        <w:pStyle w:val="ad"/>
        <w:rPr>
          <w:kern w:val="2"/>
        </w:rPr>
      </w:pPr>
      <w:r>
        <w:rPr>
          <w:noProof/>
          <w:color w:val="000000"/>
          <w:kern w:val="2"/>
          <w:szCs w:val="21"/>
        </w:rPr>
        <w:drawing>
          <wp:inline distT="0" distB="0" distL="0" distR="0" wp14:anchorId="48B34FD8" wp14:editId="220AE41E">
            <wp:extent cx="4640580" cy="3649980"/>
            <wp:effectExtent l="19050" t="19050" r="7620" b="7620"/>
            <wp:docPr id="223" name="图片 223" descr="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7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w="6350" cmpd="sng">
                      <a:solidFill>
                        <a:srgbClr val="000000"/>
                      </a:solidFill>
                      <a:miter lim="800000"/>
                      <a:headEnd/>
                      <a:tailEnd/>
                    </a:ln>
                    <a:effectLst/>
                  </pic:spPr>
                </pic:pic>
              </a:graphicData>
            </a:graphic>
          </wp:inline>
        </w:drawing>
      </w:r>
    </w:p>
    <w:p w14:paraId="0252B0F9" w14:textId="77777777" w:rsidR="00A852F0" w:rsidRDefault="00A852F0">
      <w:pPr>
        <w:pStyle w:val="ae"/>
        <w:rPr>
          <w:kern w:val="2"/>
        </w:rPr>
      </w:pPr>
      <w:r>
        <w:rPr>
          <w:rFonts w:hint="eastAsia"/>
          <w:color w:val="000000"/>
          <w:kern w:val="2"/>
          <w:szCs w:val="21"/>
        </w:rPr>
        <w:t>图</w:t>
      </w:r>
      <w:r>
        <w:rPr>
          <w:color w:val="000000"/>
          <w:kern w:val="2"/>
          <w:szCs w:val="21"/>
        </w:rPr>
        <w:t>17-11</w:t>
      </w:r>
      <w:r>
        <w:rPr>
          <w:noProof/>
          <w:color w:val="000000"/>
          <w:kern w:val="2"/>
          <w:szCs w:val="21"/>
        </w:rPr>
        <w:t xml:space="preserve">  </w:t>
      </w:r>
      <w:r>
        <w:rPr>
          <w:rFonts w:hint="eastAsia"/>
          <w:color w:val="000000"/>
          <w:kern w:val="2"/>
          <w:szCs w:val="21"/>
        </w:rPr>
        <w:t>对磁盘设备进行初始化操作</w:t>
      </w:r>
    </w:p>
    <w:p w14:paraId="395BDF2E" w14:textId="77777777" w:rsidR="00A852F0" w:rsidRDefault="00A852F0">
      <w:pPr>
        <w:pStyle w:val="ad"/>
        <w:rPr>
          <w:noProof/>
          <w:color w:val="000000"/>
          <w:kern w:val="2"/>
          <w:szCs w:val="21"/>
        </w:rPr>
      </w:pPr>
    </w:p>
    <w:p w14:paraId="148DAD53"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16DE13CA" wp14:editId="60A9EB65">
            <wp:extent cx="3154680" cy="2293620"/>
            <wp:effectExtent l="0" t="0" r="0" b="0"/>
            <wp:docPr id="224" name="图片 224" descr="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7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r w:rsidR="00A852F0">
        <w:rPr>
          <w:rFonts w:hint="eastAsia"/>
          <w:noProof/>
          <w:color w:val="000000"/>
          <w:kern w:val="2"/>
          <w:szCs w:val="21"/>
        </w:rPr>
        <w:t xml:space="preserve">  </w:t>
      </w:r>
    </w:p>
    <w:p w14:paraId="1A3F09D1" w14:textId="77777777" w:rsidR="00A852F0" w:rsidRDefault="00A852F0">
      <w:pPr>
        <w:pStyle w:val="ae"/>
        <w:rPr>
          <w:noProof/>
          <w:color w:val="000000"/>
          <w:kern w:val="2"/>
          <w:szCs w:val="21"/>
        </w:rPr>
      </w:pPr>
      <w:r>
        <w:rPr>
          <w:rFonts w:hint="eastAsia"/>
          <w:kern w:val="2"/>
        </w:rPr>
        <w:t>图</w:t>
      </w:r>
      <w:r>
        <w:rPr>
          <w:kern w:val="2"/>
        </w:rPr>
        <w:t>17-12</w:t>
      </w:r>
      <w:r>
        <w:rPr>
          <w:noProof/>
          <w:kern w:val="2"/>
        </w:rPr>
        <w:t xml:space="preserve">  </w:t>
      </w:r>
      <w:r>
        <w:rPr>
          <w:rFonts w:hint="eastAsia"/>
          <w:kern w:val="2"/>
        </w:rPr>
        <w:t>开始使用“新建简单卷向导”</w:t>
      </w:r>
    </w:p>
    <w:p w14:paraId="7F686765" w14:textId="77777777" w:rsidR="00A852F0" w:rsidRDefault="004306BA">
      <w:pPr>
        <w:pStyle w:val="ad"/>
        <w:rPr>
          <w:kern w:val="2"/>
        </w:rPr>
      </w:pPr>
      <w:r>
        <w:rPr>
          <w:noProof/>
          <w:color w:val="000000"/>
          <w:kern w:val="2"/>
          <w:szCs w:val="21"/>
        </w:rPr>
        <w:drawing>
          <wp:inline distT="0" distB="0" distL="0" distR="0" wp14:anchorId="71B878AD" wp14:editId="4CFA6FC5">
            <wp:extent cx="3154680" cy="2293620"/>
            <wp:effectExtent l="0" t="0" r="0" b="0"/>
            <wp:docPr id="225" name="图片 225" descr="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7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p>
    <w:p w14:paraId="6353910A" w14:textId="77777777" w:rsidR="00A852F0" w:rsidRDefault="00A852F0">
      <w:pPr>
        <w:pStyle w:val="ae"/>
        <w:rPr>
          <w:kern w:val="2"/>
        </w:rPr>
      </w:pPr>
      <w:r>
        <w:rPr>
          <w:rFonts w:hint="eastAsia"/>
          <w:color w:val="000000"/>
          <w:kern w:val="2"/>
          <w:szCs w:val="21"/>
        </w:rPr>
        <w:t>图</w:t>
      </w:r>
      <w:r>
        <w:rPr>
          <w:color w:val="000000"/>
          <w:kern w:val="2"/>
          <w:szCs w:val="21"/>
        </w:rPr>
        <w:t>17-13</w:t>
      </w:r>
      <w:r>
        <w:rPr>
          <w:noProof/>
          <w:color w:val="000000"/>
          <w:kern w:val="2"/>
          <w:szCs w:val="21"/>
        </w:rPr>
        <w:t xml:space="preserve">  </w:t>
      </w:r>
      <w:r>
        <w:rPr>
          <w:rFonts w:hint="eastAsia"/>
          <w:color w:val="000000"/>
          <w:kern w:val="2"/>
          <w:szCs w:val="21"/>
        </w:rPr>
        <w:t>对磁盘设备进行分区操作</w:t>
      </w:r>
    </w:p>
    <w:p w14:paraId="17F01682" w14:textId="77777777" w:rsidR="00A852F0" w:rsidRDefault="004306BA">
      <w:pPr>
        <w:pStyle w:val="ad"/>
        <w:rPr>
          <w:noProof/>
          <w:color w:val="000000"/>
          <w:kern w:val="2"/>
          <w:szCs w:val="21"/>
        </w:rPr>
      </w:pPr>
      <w:r>
        <w:rPr>
          <w:noProof/>
          <w:color w:val="000000"/>
          <w:kern w:val="2"/>
          <w:szCs w:val="21"/>
        </w:rPr>
        <w:drawing>
          <wp:inline distT="0" distB="0" distL="0" distR="0" wp14:anchorId="3E9EBA33" wp14:editId="6A5A0400">
            <wp:extent cx="3154680" cy="2301240"/>
            <wp:effectExtent l="0" t="0" r="0" b="0"/>
            <wp:docPr id="226" name="图片 226" descr="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7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r w:rsidR="00A852F0">
        <w:rPr>
          <w:rFonts w:hint="eastAsia"/>
          <w:noProof/>
          <w:color w:val="000000"/>
          <w:kern w:val="2"/>
          <w:szCs w:val="21"/>
        </w:rPr>
        <w:t xml:space="preserve">   </w:t>
      </w:r>
    </w:p>
    <w:p w14:paraId="709C45F3" w14:textId="77777777" w:rsidR="00A852F0" w:rsidRDefault="00A852F0">
      <w:pPr>
        <w:pStyle w:val="ae"/>
        <w:rPr>
          <w:noProof/>
          <w:color w:val="000000"/>
          <w:kern w:val="2"/>
          <w:szCs w:val="21"/>
        </w:rPr>
      </w:pPr>
      <w:r>
        <w:rPr>
          <w:rFonts w:hint="eastAsia"/>
          <w:kern w:val="2"/>
        </w:rPr>
        <w:t>图</w:t>
      </w:r>
      <w:r>
        <w:rPr>
          <w:kern w:val="2"/>
        </w:rPr>
        <w:t>17-14</w:t>
      </w:r>
      <w:r>
        <w:rPr>
          <w:noProof/>
          <w:kern w:val="2"/>
        </w:rPr>
        <w:t xml:space="preserve">  </w:t>
      </w:r>
      <w:r>
        <w:rPr>
          <w:rFonts w:hint="eastAsia"/>
          <w:kern w:val="2"/>
        </w:rPr>
        <w:t>设置系统中显示的盘符</w:t>
      </w:r>
    </w:p>
    <w:p w14:paraId="36347B7B" w14:textId="77777777" w:rsidR="00A852F0" w:rsidRDefault="004306BA">
      <w:pPr>
        <w:pStyle w:val="ad"/>
        <w:rPr>
          <w:kern w:val="2"/>
        </w:rPr>
      </w:pPr>
      <w:r>
        <w:rPr>
          <w:noProof/>
          <w:color w:val="000000"/>
          <w:kern w:val="2"/>
          <w:szCs w:val="21"/>
        </w:rPr>
        <w:lastRenderedPageBreak/>
        <w:drawing>
          <wp:inline distT="0" distB="0" distL="0" distR="0" wp14:anchorId="1A586D29" wp14:editId="4D608CB8">
            <wp:extent cx="3147060" cy="2301240"/>
            <wp:effectExtent l="0" t="0" r="0" b="0"/>
            <wp:docPr id="227" name="图片 227" descr="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7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47060" cy="2301240"/>
                    </a:xfrm>
                    <a:prstGeom prst="rect">
                      <a:avLst/>
                    </a:prstGeom>
                    <a:noFill/>
                    <a:ln>
                      <a:noFill/>
                    </a:ln>
                  </pic:spPr>
                </pic:pic>
              </a:graphicData>
            </a:graphic>
          </wp:inline>
        </w:drawing>
      </w:r>
    </w:p>
    <w:p w14:paraId="1671EF6F" w14:textId="77777777" w:rsidR="00A852F0" w:rsidRDefault="00A852F0">
      <w:pPr>
        <w:pStyle w:val="ae"/>
        <w:rPr>
          <w:kern w:val="2"/>
        </w:rPr>
      </w:pPr>
      <w:r>
        <w:rPr>
          <w:rFonts w:hint="eastAsia"/>
          <w:color w:val="000000"/>
          <w:kern w:val="2"/>
          <w:szCs w:val="21"/>
        </w:rPr>
        <w:t>图</w:t>
      </w:r>
      <w:r>
        <w:rPr>
          <w:color w:val="000000"/>
          <w:kern w:val="2"/>
          <w:szCs w:val="21"/>
        </w:rPr>
        <w:t>17-15</w:t>
      </w:r>
      <w:r>
        <w:rPr>
          <w:noProof/>
          <w:color w:val="000000"/>
          <w:kern w:val="2"/>
          <w:szCs w:val="21"/>
        </w:rPr>
        <w:t xml:space="preserve">  </w:t>
      </w:r>
      <w:r>
        <w:rPr>
          <w:rFonts w:hint="eastAsia"/>
          <w:color w:val="000000"/>
          <w:kern w:val="2"/>
          <w:szCs w:val="21"/>
        </w:rPr>
        <w:t>设置磁盘设备的格式以及卷标</w:t>
      </w:r>
    </w:p>
    <w:p w14:paraId="2BFB2F52" w14:textId="77777777" w:rsidR="00A852F0" w:rsidRDefault="00A852F0">
      <w:pPr>
        <w:pStyle w:val="ad"/>
        <w:rPr>
          <w:noProof/>
          <w:color w:val="000000"/>
          <w:kern w:val="2"/>
          <w:szCs w:val="21"/>
        </w:rPr>
      </w:pPr>
    </w:p>
    <w:p w14:paraId="5E5326E4" w14:textId="77777777" w:rsidR="00A852F0" w:rsidRDefault="004306BA">
      <w:pPr>
        <w:pStyle w:val="ad"/>
        <w:rPr>
          <w:kern w:val="2"/>
        </w:rPr>
      </w:pPr>
      <w:r>
        <w:rPr>
          <w:noProof/>
          <w:color w:val="000000"/>
          <w:kern w:val="2"/>
          <w:szCs w:val="21"/>
        </w:rPr>
        <w:drawing>
          <wp:inline distT="0" distB="0" distL="0" distR="0" wp14:anchorId="0C034BFC" wp14:editId="7586AD8E">
            <wp:extent cx="3154680" cy="2301240"/>
            <wp:effectExtent l="0" t="0" r="0" b="0"/>
            <wp:docPr id="228" name="图片 228" descr="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7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p>
    <w:p w14:paraId="3707EB52" w14:textId="77777777" w:rsidR="00A852F0" w:rsidRDefault="00A852F0">
      <w:pPr>
        <w:pStyle w:val="ae"/>
        <w:rPr>
          <w:kern w:val="2"/>
        </w:rPr>
      </w:pPr>
      <w:r>
        <w:rPr>
          <w:rFonts w:hint="eastAsia"/>
          <w:color w:val="000000"/>
          <w:kern w:val="2"/>
          <w:szCs w:val="21"/>
        </w:rPr>
        <w:t>图</w:t>
      </w:r>
      <w:r>
        <w:rPr>
          <w:color w:val="000000"/>
          <w:kern w:val="2"/>
          <w:szCs w:val="21"/>
        </w:rPr>
        <w:t>17-16</w:t>
      </w:r>
      <w:r>
        <w:rPr>
          <w:noProof/>
          <w:color w:val="000000"/>
          <w:kern w:val="2"/>
          <w:szCs w:val="21"/>
        </w:rPr>
        <w:t xml:space="preserve">  </w:t>
      </w:r>
      <w:r>
        <w:rPr>
          <w:color w:val="000000"/>
          <w:kern w:val="2"/>
          <w:szCs w:val="21"/>
        </w:rPr>
        <w:t> </w:t>
      </w:r>
      <w:r>
        <w:rPr>
          <w:rFonts w:hint="eastAsia"/>
          <w:color w:val="000000"/>
          <w:kern w:val="2"/>
          <w:szCs w:val="21"/>
        </w:rPr>
        <w:t>检查磁盘初始化信息是否正确</w:t>
      </w:r>
    </w:p>
    <w:p w14:paraId="45DB713F" w14:textId="77777777" w:rsidR="00A852F0" w:rsidRDefault="00A852F0">
      <w:pPr>
        <w:pStyle w:val="ad"/>
        <w:rPr>
          <w:noProof/>
          <w:color w:val="000000"/>
          <w:kern w:val="2"/>
          <w:szCs w:val="21"/>
        </w:rPr>
      </w:pPr>
    </w:p>
    <w:p w14:paraId="0E944A2B" w14:textId="77777777" w:rsidR="00A852F0" w:rsidRDefault="004306BA">
      <w:pPr>
        <w:pStyle w:val="ad"/>
        <w:rPr>
          <w:kern w:val="2"/>
        </w:rPr>
      </w:pPr>
      <w:r>
        <w:rPr>
          <w:noProof/>
          <w:color w:val="000000"/>
          <w:kern w:val="2"/>
          <w:szCs w:val="21"/>
        </w:rPr>
        <w:lastRenderedPageBreak/>
        <w:drawing>
          <wp:inline distT="0" distB="0" distL="0" distR="0" wp14:anchorId="4ABD0477" wp14:editId="50612804">
            <wp:extent cx="4404360" cy="3147060"/>
            <wp:effectExtent l="0" t="0" r="0" b="0"/>
            <wp:docPr id="229" name="图片 229" descr="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7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04360" cy="3147060"/>
                    </a:xfrm>
                    <a:prstGeom prst="rect">
                      <a:avLst/>
                    </a:prstGeom>
                    <a:noFill/>
                    <a:ln>
                      <a:noFill/>
                    </a:ln>
                  </pic:spPr>
                </pic:pic>
              </a:graphicData>
            </a:graphic>
          </wp:inline>
        </w:drawing>
      </w:r>
    </w:p>
    <w:p w14:paraId="69EE03A6" w14:textId="77777777" w:rsidR="00A852F0" w:rsidRDefault="00A852F0">
      <w:pPr>
        <w:pStyle w:val="ae"/>
        <w:rPr>
          <w:kern w:val="2"/>
        </w:rPr>
      </w:pPr>
      <w:r>
        <w:rPr>
          <w:rFonts w:hint="eastAsia"/>
          <w:color w:val="000000"/>
          <w:kern w:val="2"/>
          <w:szCs w:val="21"/>
        </w:rPr>
        <w:t>图</w:t>
      </w:r>
      <w:r>
        <w:rPr>
          <w:color w:val="000000"/>
          <w:kern w:val="2"/>
          <w:szCs w:val="21"/>
        </w:rPr>
        <w:t>17-17</w:t>
      </w:r>
      <w:r>
        <w:rPr>
          <w:noProof/>
          <w:color w:val="000000"/>
          <w:kern w:val="2"/>
          <w:szCs w:val="21"/>
        </w:rPr>
        <w:t xml:space="preserve">  </w:t>
      </w:r>
      <w:r>
        <w:rPr>
          <w:color w:val="000000"/>
          <w:kern w:val="2"/>
          <w:szCs w:val="21"/>
        </w:rPr>
        <w:t> </w:t>
      </w:r>
      <w:r>
        <w:rPr>
          <w:rFonts w:hint="eastAsia"/>
          <w:color w:val="000000"/>
          <w:kern w:val="2"/>
          <w:szCs w:val="21"/>
        </w:rPr>
        <w:t>等待磁盘设备初始化过程结束</w:t>
      </w:r>
    </w:p>
    <w:p w14:paraId="6B0EE1B3" w14:textId="77777777" w:rsidR="00A852F0" w:rsidRDefault="004306BA">
      <w:pPr>
        <w:pStyle w:val="ad"/>
        <w:rPr>
          <w:kern w:val="2"/>
        </w:rPr>
      </w:pPr>
      <w:r>
        <w:rPr>
          <w:noProof/>
          <w:color w:val="000000"/>
          <w:kern w:val="2"/>
          <w:szCs w:val="21"/>
        </w:rPr>
        <w:drawing>
          <wp:inline distT="0" distB="0" distL="0" distR="0" wp14:anchorId="3A48F2AD" wp14:editId="1B92ACCB">
            <wp:extent cx="3817620" cy="2705100"/>
            <wp:effectExtent l="19050" t="19050" r="0" b="0"/>
            <wp:docPr id="230" name="图片 230" descr="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71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817620" cy="2705100"/>
                    </a:xfrm>
                    <a:prstGeom prst="rect">
                      <a:avLst/>
                    </a:prstGeom>
                    <a:noFill/>
                    <a:ln w="6350" cmpd="sng">
                      <a:solidFill>
                        <a:srgbClr val="000000"/>
                      </a:solidFill>
                      <a:miter lim="800000"/>
                      <a:headEnd/>
                      <a:tailEnd/>
                    </a:ln>
                    <a:effectLst/>
                  </pic:spPr>
                </pic:pic>
              </a:graphicData>
            </a:graphic>
          </wp:inline>
        </w:drawing>
      </w:r>
    </w:p>
    <w:p w14:paraId="34F58D89" w14:textId="77777777" w:rsidR="00A852F0" w:rsidRDefault="00A852F0">
      <w:pPr>
        <w:pStyle w:val="ae"/>
        <w:spacing w:after="0"/>
        <w:rPr>
          <w:kern w:val="2"/>
        </w:rPr>
      </w:pPr>
      <w:r>
        <w:rPr>
          <w:rFonts w:hint="eastAsia"/>
          <w:color w:val="000000"/>
          <w:kern w:val="2"/>
          <w:szCs w:val="21"/>
        </w:rPr>
        <w:t>图</w:t>
      </w:r>
      <w:r>
        <w:rPr>
          <w:color w:val="000000"/>
          <w:kern w:val="2"/>
          <w:szCs w:val="21"/>
        </w:rPr>
        <w:t>17-18</w:t>
      </w:r>
      <w:r>
        <w:rPr>
          <w:noProof/>
          <w:color w:val="000000"/>
          <w:kern w:val="2"/>
          <w:szCs w:val="21"/>
        </w:rPr>
        <w:t xml:space="preserve">  </w:t>
      </w:r>
      <w:r>
        <w:rPr>
          <w:rFonts w:hint="eastAsia"/>
          <w:color w:val="000000"/>
          <w:kern w:val="2"/>
          <w:szCs w:val="21"/>
        </w:rPr>
        <w:t>磁盘初始化完毕后弹出设备图标</w:t>
      </w:r>
    </w:p>
    <w:p w14:paraId="4B437DD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3D34758" w14:textId="77777777">
        <w:tc>
          <w:tcPr>
            <w:tcW w:w="8035" w:type="dxa"/>
          </w:tcPr>
          <w:p w14:paraId="773F5600" w14:textId="77777777" w:rsidR="00A852F0" w:rsidRDefault="00A852F0">
            <w:pPr>
              <w:pStyle w:val="2"/>
              <w:rPr>
                <w:kern w:val="2"/>
              </w:rPr>
            </w:pPr>
            <w:r>
              <w:rPr>
                <w:rFonts w:hint="eastAsia"/>
                <w:kern w:val="2"/>
              </w:rPr>
              <w:t>复习题</w:t>
            </w:r>
          </w:p>
        </w:tc>
      </w:tr>
    </w:tbl>
    <w:p w14:paraId="6B64D2DB" w14:textId="77777777" w:rsidR="00A852F0" w:rsidRDefault="00A852F0">
      <w:pPr>
        <w:pStyle w:val="aff3"/>
        <w:rPr>
          <w:kern w:val="2"/>
        </w:rPr>
      </w:pPr>
    </w:p>
    <w:p w14:paraId="15FA1E3D"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iSCSI</w:t>
      </w:r>
      <w:r>
        <w:rPr>
          <w:rFonts w:hint="eastAsia"/>
          <w:kern w:val="2"/>
        </w:rPr>
        <w:t>存储技术在生产环境中的作用。</w:t>
      </w:r>
    </w:p>
    <w:p w14:paraId="3766B53F" w14:textId="77777777" w:rsidR="00A852F0" w:rsidRDefault="00A852F0">
      <w:pPr>
        <w:pStyle w:val="aff0"/>
      </w:pPr>
      <w:r>
        <w:rPr>
          <w:rStyle w:val="afd"/>
          <w:rFonts w:hint="eastAsia"/>
        </w:rPr>
        <w:lastRenderedPageBreak/>
        <w:t>答：</w:t>
      </w:r>
      <w:r>
        <w:t>iSCSI</w:t>
      </w:r>
      <w:r>
        <w:rPr>
          <w:rFonts w:hint="eastAsia"/>
        </w:rPr>
        <w:t>存储技术通过把硬件存储设备与</w:t>
      </w:r>
      <w:r>
        <w:t>TCP/IP</w:t>
      </w:r>
      <w:r>
        <w:rPr>
          <w:rFonts w:hint="eastAsia"/>
        </w:rPr>
        <w:t>网络协议相互结合，使得用户可以通过互联网</w:t>
      </w:r>
      <w:r w:rsidR="00981998">
        <w:rPr>
          <w:rFonts w:hint="eastAsia"/>
        </w:rPr>
        <w:t>方便的</w:t>
      </w:r>
      <w:r>
        <w:rPr>
          <w:rFonts w:hint="eastAsia"/>
        </w:rPr>
        <w:t>访问远程机房提供的共享存储资源。</w:t>
      </w:r>
    </w:p>
    <w:p w14:paraId="7A43F65E" w14:textId="77777777" w:rsidR="00A852F0" w:rsidRDefault="00A852F0">
      <w:pPr>
        <w:pStyle w:val="10"/>
      </w:pPr>
    </w:p>
    <w:p w14:paraId="1C4F751A" w14:textId="77777777" w:rsidR="00A852F0" w:rsidRDefault="00A852F0">
      <w:pPr>
        <w:pStyle w:val="af9"/>
        <w:ind w:left="320" w:hanging="320"/>
        <w:rPr>
          <w:kern w:val="2"/>
        </w:rPr>
      </w:pPr>
      <w:r>
        <w:rPr>
          <w:kern w:val="2"/>
        </w:rPr>
        <w:t>2</w:t>
      </w:r>
      <w:r>
        <w:rPr>
          <w:kern w:val="2"/>
        </w:rPr>
        <w:t>．</w:t>
      </w:r>
      <w:r>
        <w:rPr>
          <w:rFonts w:hint="eastAsia"/>
          <w:kern w:val="2"/>
        </w:rPr>
        <w:t>在</w:t>
      </w:r>
      <w:r>
        <w:rPr>
          <w:kern w:val="2"/>
        </w:rPr>
        <w:t>Linux</w:t>
      </w:r>
      <w:r>
        <w:rPr>
          <w:rFonts w:hint="eastAsia"/>
          <w:kern w:val="2"/>
        </w:rPr>
        <w:t>系统中，</w:t>
      </w:r>
      <w:r>
        <w:rPr>
          <w:kern w:val="2"/>
        </w:rPr>
        <w:t>iSCSI</w:t>
      </w:r>
      <w:r>
        <w:rPr>
          <w:rFonts w:hint="eastAsia"/>
          <w:kern w:val="2"/>
        </w:rPr>
        <w:t>服务端和</w:t>
      </w:r>
      <w:r>
        <w:rPr>
          <w:kern w:val="2"/>
        </w:rPr>
        <w:t>iSCSI</w:t>
      </w:r>
      <w:r>
        <w:rPr>
          <w:rFonts w:hint="eastAsia"/>
          <w:kern w:val="2"/>
        </w:rPr>
        <w:t>客户端所使用的服务程序分别叫什么？</w:t>
      </w:r>
    </w:p>
    <w:p w14:paraId="2F4C3126" w14:textId="77777777" w:rsidR="00A852F0" w:rsidRDefault="00A852F0">
      <w:pPr>
        <w:pStyle w:val="aff0"/>
      </w:pPr>
      <w:r>
        <w:rPr>
          <w:rStyle w:val="afd"/>
          <w:rFonts w:hint="eastAsia"/>
        </w:rPr>
        <w:t>答：</w:t>
      </w:r>
      <w:r>
        <w:t>iSCSI</w:t>
      </w:r>
      <w:r>
        <w:rPr>
          <w:rFonts w:hint="eastAsia"/>
        </w:rPr>
        <w:t>服务端程序为</w:t>
      </w:r>
      <w:r>
        <w:t>targetd</w:t>
      </w:r>
      <w:r>
        <w:rPr>
          <w:rFonts w:hint="eastAsia"/>
        </w:rPr>
        <w:t>，</w:t>
      </w:r>
      <w:r>
        <w:t>iSCSI</w:t>
      </w:r>
      <w:r>
        <w:rPr>
          <w:rFonts w:hint="eastAsia"/>
        </w:rPr>
        <w:t>客户端程序为</w:t>
      </w:r>
      <w:r>
        <w:t>initiator</w:t>
      </w:r>
      <w:r>
        <w:rPr>
          <w:rFonts w:hint="eastAsia"/>
        </w:rPr>
        <w:t>。</w:t>
      </w:r>
    </w:p>
    <w:p w14:paraId="19065C51" w14:textId="77777777" w:rsidR="00A852F0" w:rsidRDefault="00A852F0">
      <w:pPr>
        <w:pStyle w:val="10"/>
      </w:pPr>
    </w:p>
    <w:p w14:paraId="24105D47" w14:textId="77777777" w:rsidR="00A852F0" w:rsidRDefault="00A852F0">
      <w:pPr>
        <w:pStyle w:val="af9"/>
        <w:ind w:left="320" w:hanging="320"/>
        <w:rPr>
          <w:kern w:val="2"/>
        </w:rPr>
      </w:pPr>
      <w:r>
        <w:rPr>
          <w:kern w:val="2"/>
        </w:rPr>
        <w:t>3</w:t>
      </w:r>
      <w:r>
        <w:rPr>
          <w:kern w:val="2"/>
        </w:rPr>
        <w:t>．</w:t>
      </w:r>
      <w:r>
        <w:rPr>
          <w:rFonts w:hint="eastAsia"/>
          <w:kern w:val="2"/>
        </w:rPr>
        <w:t>在使用</w:t>
      </w:r>
      <w:r>
        <w:rPr>
          <w:kern w:val="2"/>
        </w:rPr>
        <w:t>targetcli</w:t>
      </w:r>
      <w:r>
        <w:rPr>
          <w:rFonts w:hint="eastAsia"/>
          <w:kern w:val="2"/>
        </w:rPr>
        <w:t>命令配置</w:t>
      </w:r>
      <w:r>
        <w:rPr>
          <w:kern w:val="2"/>
        </w:rPr>
        <w:t>iSCSI</w:t>
      </w:r>
      <w:r>
        <w:rPr>
          <w:rFonts w:hint="eastAsia"/>
          <w:kern w:val="2"/>
        </w:rPr>
        <w:t>服务端配置文件时，</w:t>
      </w:r>
      <w:r>
        <w:rPr>
          <w:kern w:val="2"/>
        </w:rPr>
        <w:t>acls</w:t>
      </w:r>
      <w:r>
        <w:rPr>
          <w:rFonts w:hint="eastAsia"/>
          <w:kern w:val="2"/>
        </w:rPr>
        <w:t>与</w:t>
      </w:r>
      <w:r>
        <w:rPr>
          <w:kern w:val="2"/>
        </w:rPr>
        <w:t>portals</w:t>
      </w:r>
      <w:r>
        <w:rPr>
          <w:rFonts w:hint="eastAsia"/>
          <w:kern w:val="2"/>
        </w:rPr>
        <w:t>参数目录中分别存放什么内容？</w:t>
      </w:r>
    </w:p>
    <w:p w14:paraId="22D73C12" w14:textId="77777777" w:rsidR="00A852F0" w:rsidRDefault="00A852F0">
      <w:pPr>
        <w:pStyle w:val="aff0"/>
      </w:pPr>
      <w:r>
        <w:rPr>
          <w:rStyle w:val="afd"/>
          <w:rFonts w:hint="eastAsia"/>
        </w:rPr>
        <w:t>答：</w:t>
      </w:r>
      <w:r>
        <w:rPr>
          <w:spacing w:val="4"/>
        </w:rPr>
        <w:t>acls</w:t>
      </w:r>
      <w:r>
        <w:rPr>
          <w:rFonts w:hint="eastAsia"/>
          <w:spacing w:val="4"/>
        </w:rPr>
        <w:t>参数目录用于存放能够访问</w:t>
      </w:r>
      <w:r>
        <w:rPr>
          <w:spacing w:val="4"/>
        </w:rPr>
        <w:t>iSCSI</w:t>
      </w:r>
      <w:r>
        <w:rPr>
          <w:rFonts w:hint="eastAsia"/>
          <w:spacing w:val="4"/>
        </w:rPr>
        <w:t>服务端共享存储资源的客户端名称，</w:t>
      </w:r>
      <w:r>
        <w:rPr>
          <w:spacing w:val="4"/>
        </w:rPr>
        <w:t>portals</w:t>
      </w:r>
      <w:r>
        <w:rPr>
          <w:rFonts w:hint="eastAsia"/>
        </w:rPr>
        <w:t>参数目录用于定义由服务器的哪个</w:t>
      </w:r>
      <w:r>
        <w:t>IP</w:t>
      </w:r>
      <w:r>
        <w:rPr>
          <w:rFonts w:hint="eastAsia"/>
        </w:rPr>
        <w:t>地址对外提供共享存储资源服务。</w:t>
      </w:r>
    </w:p>
    <w:p w14:paraId="362838C2" w14:textId="77777777" w:rsidR="00A852F0" w:rsidRDefault="00A852F0">
      <w:pPr>
        <w:pStyle w:val="10"/>
      </w:pPr>
    </w:p>
    <w:p w14:paraId="4016497C" w14:textId="77777777" w:rsidR="00A852F0" w:rsidRDefault="00A852F0">
      <w:pPr>
        <w:pStyle w:val="af9"/>
        <w:ind w:left="320" w:hanging="320"/>
        <w:rPr>
          <w:kern w:val="2"/>
        </w:rPr>
      </w:pPr>
      <w:r>
        <w:rPr>
          <w:kern w:val="2"/>
        </w:rPr>
        <w:t>4</w:t>
      </w:r>
      <w:r>
        <w:rPr>
          <w:kern w:val="2"/>
        </w:rPr>
        <w:t>．</w:t>
      </w:r>
      <w:r>
        <w:rPr>
          <w:kern w:val="2"/>
        </w:rPr>
        <w:t>iSCSI</w:t>
      </w:r>
      <w:r>
        <w:rPr>
          <w:rFonts w:hint="eastAsia"/>
          <w:kern w:val="2"/>
        </w:rPr>
        <w:t>协议占用了服务器哪个协议和端口号？</w:t>
      </w:r>
    </w:p>
    <w:p w14:paraId="320E002D" w14:textId="77777777" w:rsidR="00A852F0" w:rsidRDefault="00A852F0">
      <w:pPr>
        <w:pStyle w:val="aff0"/>
      </w:pPr>
      <w:r>
        <w:rPr>
          <w:rStyle w:val="afd"/>
          <w:rFonts w:hint="eastAsia"/>
        </w:rPr>
        <w:t>答：</w:t>
      </w:r>
      <w:r>
        <w:t>iSCSI</w:t>
      </w:r>
      <w:r>
        <w:rPr>
          <w:rFonts w:hint="eastAsia"/>
        </w:rPr>
        <w:t>协议占用了服务器</w:t>
      </w:r>
      <w:r>
        <w:t>TCP</w:t>
      </w:r>
      <w:r>
        <w:rPr>
          <w:rFonts w:hint="eastAsia"/>
        </w:rPr>
        <w:t>协议的</w:t>
      </w:r>
      <w:r>
        <w:t>3260</w:t>
      </w:r>
      <w:r>
        <w:rPr>
          <w:rFonts w:hint="eastAsia"/>
        </w:rPr>
        <w:t>端口号。</w:t>
      </w:r>
    </w:p>
    <w:p w14:paraId="5E2987ED" w14:textId="77777777" w:rsidR="00A852F0" w:rsidRDefault="00A852F0">
      <w:pPr>
        <w:pStyle w:val="10"/>
      </w:pPr>
    </w:p>
    <w:p w14:paraId="7A50772B" w14:textId="77777777" w:rsidR="00A852F0" w:rsidRDefault="00A852F0">
      <w:pPr>
        <w:pStyle w:val="af9"/>
        <w:ind w:left="320" w:hanging="320"/>
        <w:rPr>
          <w:kern w:val="2"/>
        </w:rPr>
      </w:pPr>
      <w:r>
        <w:rPr>
          <w:kern w:val="2"/>
        </w:rPr>
        <w:t>5</w:t>
      </w:r>
      <w:r>
        <w:rPr>
          <w:kern w:val="2"/>
        </w:rPr>
        <w:t>．</w:t>
      </w:r>
      <w:r>
        <w:rPr>
          <w:rFonts w:hint="eastAsia"/>
          <w:kern w:val="2"/>
        </w:rPr>
        <w:t>用户在填写</w:t>
      </w:r>
      <w:r>
        <w:rPr>
          <w:kern w:val="2"/>
        </w:rPr>
        <w:t>fstab</w:t>
      </w:r>
      <w:r>
        <w:rPr>
          <w:rFonts w:hint="eastAsia"/>
          <w:kern w:val="2"/>
        </w:rPr>
        <w:t>设备挂载配置文件时，一般会把远程存储资源的</w:t>
      </w:r>
      <w:r>
        <w:rPr>
          <w:kern w:val="2"/>
        </w:rPr>
        <w:t>UUID</w:t>
      </w:r>
      <w:r>
        <w:rPr>
          <w:rFonts w:hint="eastAsia"/>
          <w:kern w:val="2"/>
        </w:rPr>
        <w:t>（而非设备的名称）填写到配置文件中。这是为什么？</w:t>
      </w:r>
    </w:p>
    <w:p w14:paraId="7BF8B849" w14:textId="77777777" w:rsidR="00A852F0" w:rsidRDefault="00A852F0">
      <w:pPr>
        <w:pStyle w:val="aff0"/>
      </w:pPr>
      <w:r>
        <w:rPr>
          <w:rStyle w:val="afd"/>
          <w:rFonts w:hint="eastAsia"/>
        </w:rPr>
        <w:t>答：</w:t>
      </w:r>
      <w:r>
        <w:rPr>
          <w:rFonts w:hint="eastAsia"/>
        </w:rPr>
        <w:t>在</w:t>
      </w:r>
      <w:r>
        <w:t>Linux</w:t>
      </w:r>
      <w:r>
        <w:rPr>
          <w:rFonts w:hint="eastAsia"/>
        </w:rPr>
        <w:t>系统中，设备名称是由</w:t>
      </w:r>
      <w:r>
        <w:t>udev</w:t>
      </w:r>
      <w:r>
        <w:rPr>
          <w:rFonts w:hint="eastAsia"/>
        </w:rPr>
        <w:t>服务进行管理的，而</w:t>
      </w:r>
      <w:r>
        <w:t>udev</w:t>
      </w:r>
      <w:r>
        <w:rPr>
          <w:rFonts w:hint="eastAsia"/>
        </w:rPr>
        <w:t>服务的设备命名规则是由设备类型及系统识别顺序等信息共同组成的。考虑到网络存储设备具有识别顺序不稳定的特点，所以为了避免识别顺序混乱造成的挂载错误问题，故使用</w:t>
      </w:r>
      <w:r>
        <w:t>UUID</w:t>
      </w:r>
      <w:r>
        <w:rPr>
          <w:rFonts w:hint="eastAsia"/>
        </w:rPr>
        <w:t>进行挂载操作。</w:t>
      </w:r>
    </w:p>
    <w:p w14:paraId="0FC2B88A" w14:textId="77777777" w:rsidR="00A852F0" w:rsidRDefault="00A852F0">
      <w:pPr>
        <w:pStyle w:val="10"/>
      </w:pPr>
    </w:p>
    <w:p w14:paraId="3C2E4EE4"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Windows</w:t>
      </w:r>
      <w:r>
        <w:rPr>
          <w:rFonts w:hint="eastAsia"/>
          <w:kern w:val="2"/>
        </w:rPr>
        <w:t>系统来访问</w:t>
      </w:r>
      <w:r>
        <w:rPr>
          <w:kern w:val="2"/>
        </w:rPr>
        <w:t>iSCSI</w:t>
      </w:r>
      <w:r>
        <w:rPr>
          <w:rFonts w:hint="eastAsia"/>
          <w:kern w:val="2"/>
        </w:rPr>
        <w:t>共享存储资源时，它有两个步骤与</w:t>
      </w:r>
      <w:r>
        <w:rPr>
          <w:kern w:val="2"/>
        </w:rPr>
        <w:t>Linux</w:t>
      </w:r>
      <w:r>
        <w:rPr>
          <w:rFonts w:hint="eastAsia"/>
          <w:kern w:val="2"/>
        </w:rPr>
        <w:t>系统一样。请说明是哪两个步骤。</w:t>
      </w:r>
    </w:p>
    <w:p w14:paraId="5795429D" w14:textId="77777777" w:rsidR="00A852F0" w:rsidRDefault="00A852F0">
      <w:pPr>
        <w:pStyle w:val="aff0"/>
      </w:pPr>
      <w:r>
        <w:rPr>
          <w:rStyle w:val="afd"/>
          <w:rFonts w:hint="eastAsia"/>
        </w:rPr>
        <w:t>答：</w:t>
      </w:r>
      <w:r>
        <w:rPr>
          <w:rFonts w:hint="eastAsia"/>
        </w:rPr>
        <w:t>扫描并发现服务端上可用的</w:t>
      </w:r>
      <w:r>
        <w:t>iSCSI</w:t>
      </w:r>
      <w:r>
        <w:rPr>
          <w:rFonts w:hint="eastAsia"/>
        </w:rPr>
        <w:t>共享存储资源；验证登录。</w:t>
      </w:r>
    </w:p>
    <w:p w14:paraId="14296D4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4864" behindDoc="0" locked="0" layoutInCell="1" allowOverlap="1" wp14:anchorId="64FBA855" wp14:editId="2575B4C0">
                <wp:simplePos x="0" y="0"/>
                <wp:positionH relativeFrom="column">
                  <wp:posOffset>-933450</wp:posOffset>
                </wp:positionH>
                <wp:positionV relativeFrom="paragraph">
                  <wp:posOffset>419100</wp:posOffset>
                </wp:positionV>
                <wp:extent cx="7067550" cy="0"/>
                <wp:effectExtent l="9525" t="9525" r="9525" b="9525"/>
                <wp:wrapNone/>
                <wp:docPr id="265"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3641A5F" id="Line 203"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hiFgIAACw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ONjuG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3840" behindDoc="1" locked="0" layoutInCell="1" allowOverlap="1" wp14:anchorId="2FA3E47F" wp14:editId="3D819F33">
                <wp:simplePos x="0" y="0"/>
                <wp:positionH relativeFrom="column">
                  <wp:posOffset>2025015</wp:posOffset>
                </wp:positionH>
                <wp:positionV relativeFrom="paragraph">
                  <wp:posOffset>13970</wp:posOffset>
                </wp:positionV>
                <wp:extent cx="1009650" cy="405130"/>
                <wp:effectExtent l="0" t="4445" r="3810" b="0"/>
                <wp:wrapNone/>
                <wp:docPr id="264"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AF7ED38" id="Rectangle 202" o:spid="_x0000_s1026" style="position:absolute;left:0;text-align:left;margin-left:159.45pt;margin-top:1.1pt;width:79.5pt;height:3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X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DQfyF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第18章</w:t>
      </w:r>
    </w:p>
    <w:p w14:paraId="1453353C"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使用MariaDB数据库管理系统</w:t>
      </w:r>
    </w:p>
    <w:p w14:paraId="572E07DA" w14:textId="77777777" w:rsidR="00A852F0" w:rsidRDefault="00A852F0">
      <w:pPr>
        <w:pStyle w:val="af"/>
        <w:topLinePunct/>
        <w:rPr>
          <w:rFonts w:eastAsia="宋体"/>
          <w:kern w:val="2"/>
          <w:szCs w:val="24"/>
        </w:rPr>
      </w:pPr>
    </w:p>
    <w:p w14:paraId="1BF013DC" w14:textId="77777777" w:rsidR="00A852F0" w:rsidRDefault="004306BA">
      <w:pPr>
        <w:pStyle w:val="aff1"/>
        <w:rPr>
          <w:kern w:val="2"/>
        </w:rPr>
      </w:pPr>
      <w:r>
        <w:rPr>
          <w:noProof/>
          <w:kern w:val="2"/>
          <w:sz w:val="20"/>
        </w:rPr>
        <mc:AlternateContent>
          <mc:Choice Requires="wps">
            <w:drawing>
              <wp:anchor distT="0" distB="0" distL="114300" distR="114300" simplePos="0" relativeHeight="251685888" behindDoc="1" locked="0" layoutInCell="1" allowOverlap="1" wp14:anchorId="30C530CF" wp14:editId="17EE4167">
                <wp:simplePos x="0" y="0"/>
                <wp:positionH relativeFrom="column">
                  <wp:posOffset>-935990</wp:posOffset>
                </wp:positionH>
                <wp:positionV relativeFrom="paragraph">
                  <wp:posOffset>5715</wp:posOffset>
                </wp:positionV>
                <wp:extent cx="7052310" cy="1615440"/>
                <wp:effectExtent l="0" t="0" r="0" b="0"/>
                <wp:wrapNone/>
                <wp:docPr id="26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54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A3540AB" id="Rectangle 204" o:spid="_x0000_s1026" style="position:absolute;left:0;text-align:left;margin-left:-73.7pt;margin-top:.45pt;width:555.3pt;height:127.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xNgQ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" fillcolor="#d9d9d9" stroked="f"/>
            </w:pict>
          </mc:Fallback>
        </mc:AlternateContent>
      </w:r>
      <w:r w:rsidR="00A852F0">
        <w:rPr>
          <w:rFonts w:hint="eastAsia"/>
          <w:kern w:val="2"/>
        </w:rPr>
        <w:t>本章讲解了如下内容：</w:t>
      </w:r>
    </w:p>
    <w:p w14:paraId="64369458" w14:textId="77777777" w:rsidR="00A852F0" w:rsidRDefault="00A852F0">
      <w:pPr>
        <w:pStyle w:val="aff2"/>
        <w:rPr>
          <w:kern w:val="2"/>
        </w:rPr>
      </w:pPr>
      <w:r>
        <w:rPr>
          <w:kern w:val="2"/>
        </w:rPr>
        <w:sym w:font="Wingdings" w:char="00D8"/>
      </w:r>
      <w:r>
        <w:rPr>
          <w:kern w:val="2"/>
        </w:rPr>
        <w:tab/>
      </w:r>
      <w:r>
        <w:rPr>
          <w:rFonts w:hint="eastAsia"/>
          <w:kern w:val="2"/>
        </w:rPr>
        <w:t>数据库管理系统；</w:t>
      </w:r>
    </w:p>
    <w:p w14:paraId="1CE5E15E" w14:textId="77777777" w:rsidR="00A852F0" w:rsidRDefault="00A852F0">
      <w:pPr>
        <w:pStyle w:val="aff2"/>
        <w:rPr>
          <w:kern w:val="2"/>
        </w:rPr>
      </w:pPr>
      <w:r>
        <w:rPr>
          <w:kern w:val="2"/>
        </w:rPr>
        <w:sym w:font="Wingdings" w:char="00D8"/>
      </w:r>
      <w:r>
        <w:rPr>
          <w:kern w:val="2"/>
        </w:rPr>
        <w:tab/>
      </w:r>
      <w:r>
        <w:rPr>
          <w:rFonts w:hint="eastAsia"/>
          <w:kern w:val="2"/>
        </w:rPr>
        <w:t>初始化MariaDB服务；</w:t>
      </w:r>
    </w:p>
    <w:p w14:paraId="3A038E1E" w14:textId="77777777" w:rsidR="00A852F0" w:rsidRDefault="00A852F0">
      <w:pPr>
        <w:pStyle w:val="aff2"/>
        <w:rPr>
          <w:kern w:val="2"/>
        </w:rPr>
      </w:pPr>
      <w:r>
        <w:rPr>
          <w:kern w:val="2"/>
        </w:rPr>
        <w:sym w:font="Wingdings" w:char="00D8"/>
      </w:r>
      <w:r>
        <w:rPr>
          <w:kern w:val="2"/>
        </w:rPr>
        <w:tab/>
      </w:r>
      <w:r>
        <w:rPr>
          <w:rFonts w:hint="eastAsia"/>
          <w:kern w:val="2"/>
        </w:rPr>
        <w:t>管理账户以及授权；</w:t>
      </w:r>
    </w:p>
    <w:p w14:paraId="356FECDD" w14:textId="77777777" w:rsidR="00A852F0" w:rsidRDefault="00A852F0">
      <w:pPr>
        <w:pStyle w:val="aff2"/>
        <w:rPr>
          <w:kern w:val="2"/>
        </w:rPr>
      </w:pPr>
      <w:r>
        <w:rPr>
          <w:kern w:val="2"/>
        </w:rPr>
        <w:sym w:font="Wingdings" w:char="00D8"/>
      </w:r>
      <w:r>
        <w:rPr>
          <w:kern w:val="2"/>
        </w:rPr>
        <w:tab/>
      </w:r>
      <w:r>
        <w:rPr>
          <w:rFonts w:hint="eastAsia"/>
          <w:kern w:val="2"/>
        </w:rPr>
        <w:t>创建数据库与表单；</w:t>
      </w:r>
    </w:p>
    <w:p w14:paraId="21DEBD91" w14:textId="77777777" w:rsidR="00A852F0" w:rsidRDefault="00A852F0">
      <w:pPr>
        <w:pStyle w:val="aff2"/>
        <w:rPr>
          <w:kern w:val="2"/>
        </w:rPr>
      </w:pPr>
      <w:r>
        <w:rPr>
          <w:kern w:val="2"/>
        </w:rPr>
        <w:sym w:font="Wingdings" w:char="00D8"/>
      </w:r>
      <w:r>
        <w:rPr>
          <w:kern w:val="2"/>
        </w:rPr>
        <w:tab/>
      </w:r>
      <w:r>
        <w:rPr>
          <w:rFonts w:hint="eastAsia"/>
          <w:kern w:val="2"/>
        </w:rPr>
        <w:t>管理表单及数据；</w:t>
      </w:r>
    </w:p>
    <w:p w14:paraId="791B3100" w14:textId="77777777" w:rsidR="00A852F0" w:rsidRDefault="00A852F0">
      <w:pPr>
        <w:pStyle w:val="aff2"/>
        <w:rPr>
          <w:kern w:val="2"/>
        </w:rPr>
      </w:pPr>
      <w:r>
        <w:rPr>
          <w:kern w:val="2"/>
        </w:rPr>
        <w:sym w:font="Wingdings" w:char="00D8"/>
      </w:r>
      <w:r>
        <w:rPr>
          <w:kern w:val="2"/>
        </w:rPr>
        <w:tab/>
      </w:r>
      <w:r>
        <w:rPr>
          <w:rFonts w:hint="eastAsia"/>
          <w:kern w:val="2"/>
        </w:rPr>
        <w:t>数据库的备份与恢复。</w:t>
      </w:r>
    </w:p>
    <w:p w14:paraId="2333B839" w14:textId="77777777" w:rsidR="00A852F0" w:rsidRDefault="00A852F0">
      <w:pPr>
        <w:rPr>
          <w:kern w:val="2"/>
        </w:rPr>
      </w:pPr>
    </w:p>
    <w:p w14:paraId="122F39DA" w14:textId="77777777" w:rsidR="00A852F0" w:rsidRDefault="00A852F0">
      <w:pPr>
        <w:rPr>
          <w:kern w:val="2"/>
        </w:rPr>
      </w:pPr>
      <w:r>
        <w:rPr>
          <w:spacing w:val="-6"/>
          <w:kern w:val="2"/>
        </w:rPr>
        <w:t>MySQL</w:t>
      </w:r>
      <w:r>
        <w:rPr>
          <w:rFonts w:hint="eastAsia"/>
          <w:spacing w:val="-6"/>
          <w:kern w:val="2"/>
        </w:rPr>
        <w:t>数据库项目自从被</w:t>
      </w:r>
      <w:r>
        <w:rPr>
          <w:spacing w:val="-6"/>
          <w:kern w:val="2"/>
        </w:rPr>
        <w:t>Oracle</w:t>
      </w:r>
      <w:r>
        <w:rPr>
          <w:rFonts w:hint="eastAsia"/>
          <w:spacing w:val="-6"/>
          <w:kern w:val="2"/>
        </w:rPr>
        <w:t>公司收购之后，从开源软件转变成为了“闭源”软件，这导致</w:t>
      </w:r>
      <w:r>
        <w:rPr>
          <w:spacing w:val="-6"/>
          <w:kern w:val="2"/>
        </w:rPr>
        <w:t>IT</w:t>
      </w:r>
      <w:r>
        <w:rPr>
          <w:rFonts w:hint="eastAsia"/>
          <w:spacing w:val="-6"/>
          <w:kern w:val="2"/>
        </w:rPr>
        <w:t>行业中的很多企业以及厂商纷纷选择使用了数据库软件的后起之秀</w:t>
      </w:r>
      <w:r>
        <w:rPr>
          <w:rFonts w:hint="eastAsia"/>
          <w:w w:val="200"/>
          <w:kern w:val="2"/>
        </w:rPr>
        <w:t>—</w:t>
      </w:r>
      <w:r>
        <w:rPr>
          <w:kern w:val="2"/>
        </w:rPr>
        <w:t>MariaDB</w:t>
      </w:r>
      <w:r>
        <w:rPr>
          <w:rFonts w:hint="eastAsia"/>
          <w:kern w:val="2"/>
        </w:rPr>
        <w:t>数据库管理系统。</w:t>
      </w:r>
      <w:r>
        <w:rPr>
          <w:kern w:val="2"/>
        </w:rPr>
        <w:t>MariaDB</w:t>
      </w:r>
      <w:r>
        <w:rPr>
          <w:rFonts w:hint="eastAsia"/>
          <w:kern w:val="2"/>
        </w:rPr>
        <w:t>数据库管理系统也因此快速占据了市场。</w:t>
      </w:r>
    </w:p>
    <w:p w14:paraId="38CB1D30" w14:textId="77777777" w:rsidR="00A852F0" w:rsidRDefault="00A852F0">
      <w:pPr>
        <w:rPr>
          <w:kern w:val="2"/>
        </w:rPr>
      </w:pPr>
      <w:r>
        <w:rPr>
          <w:rFonts w:hint="eastAsia"/>
          <w:kern w:val="2"/>
        </w:rPr>
        <w:t>本章将介绍数据库以及数据库管理系统的理论知识，然后再介绍</w:t>
      </w:r>
      <w:r>
        <w:rPr>
          <w:kern w:val="2"/>
        </w:rPr>
        <w:t>MariaDB</w:t>
      </w:r>
      <w:r>
        <w:rPr>
          <w:rFonts w:hint="eastAsia"/>
          <w:kern w:val="2"/>
        </w:rPr>
        <w:t>数据库管理系统的内容，最后将通过动手实验的方式，帮助各位读者掌握</w:t>
      </w:r>
      <w:r>
        <w:rPr>
          <w:kern w:val="2"/>
        </w:rPr>
        <w:t>MariaDB</w:t>
      </w:r>
      <w:r>
        <w:rPr>
          <w:rFonts w:hint="eastAsia"/>
          <w:kern w:val="2"/>
        </w:rPr>
        <w:t>数据库管理系统的一些常规操作。比如，账户的创建与管理、账户权限的授权；新建数据库、新建数据库表单；对数据库执行新建、删除、修改和查询等操作。本章最后还介绍了数据库的备份与恢复方法。</w:t>
      </w:r>
    </w:p>
    <w:p w14:paraId="632B8EBB" w14:textId="77777777" w:rsidR="00A852F0" w:rsidRDefault="00A852F0">
      <w:pPr>
        <w:rPr>
          <w:kern w:val="2"/>
        </w:rPr>
      </w:pPr>
      <w:r>
        <w:rPr>
          <w:rFonts w:hint="eastAsia"/>
          <w:kern w:val="2"/>
        </w:rPr>
        <w:t>在学完本章内容之后，读者不但可以胜任生产环境中的数据库管理工作，还可以掌握</w:t>
      </w:r>
      <w:r>
        <w:rPr>
          <w:kern w:val="2"/>
        </w:rPr>
        <w:lastRenderedPageBreak/>
        <w:t>RHCE</w:t>
      </w:r>
      <w:r>
        <w:rPr>
          <w:rFonts w:hint="eastAsia"/>
          <w:kern w:val="2"/>
        </w:rPr>
        <w:t>考试中数据库管理主题相关的内容。</w:t>
      </w:r>
    </w:p>
    <w:p w14:paraId="190F830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85469FB" w14:textId="77777777">
        <w:tc>
          <w:tcPr>
            <w:tcW w:w="8035" w:type="dxa"/>
          </w:tcPr>
          <w:p w14:paraId="0322C7B7" w14:textId="77777777" w:rsidR="00A852F0" w:rsidRDefault="00A852F0">
            <w:pPr>
              <w:pStyle w:val="2"/>
              <w:rPr>
                <w:kern w:val="2"/>
              </w:rPr>
            </w:pPr>
            <w:r>
              <w:rPr>
                <w:color w:val="000000"/>
                <w:kern w:val="2"/>
              </w:rPr>
              <w:t>18.1</w:t>
            </w:r>
            <w:r>
              <w:rPr>
                <w:color w:val="000000"/>
                <w:kern w:val="2"/>
                <w:szCs w:val="21"/>
              </w:rPr>
              <w:t xml:space="preserve">  </w:t>
            </w:r>
            <w:r>
              <w:rPr>
                <w:rFonts w:hint="eastAsia"/>
                <w:color w:val="000000"/>
                <w:kern w:val="2"/>
              </w:rPr>
              <w:t>数据库管理系统</w:t>
            </w:r>
          </w:p>
        </w:tc>
      </w:tr>
    </w:tbl>
    <w:p w14:paraId="0972AC5D" w14:textId="77777777" w:rsidR="00A852F0" w:rsidRDefault="00A852F0">
      <w:pPr>
        <w:pStyle w:val="aff3"/>
        <w:rPr>
          <w:kern w:val="2"/>
        </w:rPr>
      </w:pPr>
    </w:p>
    <w:p w14:paraId="0F4B1EAA" w14:textId="77777777" w:rsidR="00A852F0" w:rsidRDefault="00A852F0">
      <w:pPr>
        <w:rPr>
          <w:kern w:val="2"/>
        </w:rPr>
      </w:pPr>
      <w:r>
        <w:rPr>
          <w:rFonts w:hint="eastAsia"/>
          <w:color w:val="000000"/>
          <w:kern w:val="2"/>
          <w:szCs w:val="21"/>
        </w:rPr>
        <w:t>数据库是指按照某些特定结构来存储数据资料的数据仓库。在当今这个大数据技术迅速崛起的年代，互联网上每天都会生成海量的数据信息，数据库技术也从最初只能存储简单的表格数据的单一集中存储模式，发展到了现如今存储海量数据的大型分布式模式。在信息化社会中，能够充分有效地管理和利用各种数据，挖掘其中的价值，是进行科学研究与决策管理的重要前提。同时，数据库技术也是管理信息系统、办公自动化系统、决策支持系统等各类信息系统的核心组成部分，是进行科学研究和决策管理的重要技术手段。</w:t>
      </w:r>
    </w:p>
    <w:p w14:paraId="4FE4200C" w14:textId="77777777" w:rsidR="00A852F0" w:rsidRDefault="00A852F0">
      <w:pPr>
        <w:rPr>
          <w:kern w:val="2"/>
        </w:rPr>
      </w:pPr>
      <w:r>
        <w:rPr>
          <w:rFonts w:hint="eastAsia"/>
          <w:kern w:val="2"/>
        </w:rPr>
        <w:t>数据库管理系统是一种能够对数据库中存放的数据进行建立、修改、删除、查找、维护等操作的软件程序。它通过把计算机中具体的物理数据转换成适合用户理解的抽象逻辑数据，有效地降低数据库管理的技术门槛，因此即便是从事</w:t>
      </w:r>
      <w:r>
        <w:rPr>
          <w:kern w:val="2"/>
        </w:rPr>
        <w:t>Linux</w:t>
      </w:r>
      <w:r>
        <w:rPr>
          <w:rFonts w:hint="eastAsia"/>
          <w:kern w:val="2"/>
        </w:rPr>
        <w:t>运维工作的工程师也可以对数据库进行基本的管理操作。但是，刘遄老师有必要提醒各位读者，本书的技术主线依然是</w:t>
      </w:r>
      <w:r>
        <w:rPr>
          <w:kern w:val="2"/>
        </w:rPr>
        <w:t>Linux</w:t>
      </w:r>
      <w:r>
        <w:rPr>
          <w:rFonts w:hint="eastAsia"/>
          <w:kern w:val="2"/>
        </w:rPr>
        <w:t>系统的运维，而数据库管理系统只不过是在此主线上的一个内容不断横向扩展、纵向加深的分支，不能指望在一两天之内就可以精通数据库管理技术。如果有读者在学完本章内容之后对数据库管理技术产生了浓厚兴趣，并希望谋得一份相关的工作，那么就需要额外为自己定制一个学习规划了。</w:t>
      </w:r>
    </w:p>
    <w:p w14:paraId="7DAE405A" w14:textId="77777777" w:rsidR="00A852F0" w:rsidRDefault="00A852F0">
      <w:pPr>
        <w:rPr>
          <w:kern w:val="2"/>
        </w:rPr>
      </w:pPr>
      <w:r>
        <w:rPr>
          <w:rFonts w:hint="eastAsia"/>
          <w:kern w:val="2"/>
        </w:rPr>
        <w:t>既然是讲解数据库管理技术，就肯定绕不开</w:t>
      </w:r>
      <w:r>
        <w:rPr>
          <w:kern w:val="2"/>
        </w:rPr>
        <w:t>MySQL</w:t>
      </w:r>
      <w:r>
        <w:rPr>
          <w:rFonts w:hint="eastAsia"/>
          <w:kern w:val="2"/>
        </w:rPr>
        <w:t>。</w:t>
      </w:r>
      <w:r>
        <w:rPr>
          <w:kern w:val="2"/>
        </w:rPr>
        <w:t>MySQL</w:t>
      </w:r>
      <w:r>
        <w:rPr>
          <w:rFonts w:hint="eastAsia"/>
          <w:kern w:val="2"/>
        </w:rPr>
        <w:t>是一款市场占有率非常高的数据库管理系统，技术成熟、配置步骤相对简单，而且具有良好的可扩展性。但是，由于</w:t>
      </w:r>
      <w:r>
        <w:rPr>
          <w:kern w:val="2"/>
        </w:rPr>
        <w:t>Oracle</w:t>
      </w:r>
      <w:r>
        <w:rPr>
          <w:rFonts w:hint="eastAsia"/>
          <w:kern w:val="2"/>
        </w:rPr>
        <w:t>公司在</w:t>
      </w:r>
      <w:r>
        <w:rPr>
          <w:kern w:val="2"/>
        </w:rPr>
        <w:t>2009</w:t>
      </w:r>
      <w:r>
        <w:rPr>
          <w:rFonts w:hint="eastAsia"/>
          <w:kern w:val="2"/>
        </w:rPr>
        <w:t>年收购了</w:t>
      </w:r>
      <w:r>
        <w:rPr>
          <w:kern w:val="2"/>
        </w:rPr>
        <w:t>MySQL</w:t>
      </w:r>
      <w:r>
        <w:rPr>
          <w:rFonts w:hint="eastAsia"/>
          <w:kern w:val="2"/>
        </w:rPr>
        <w:t>的母公司</w:t>
      </w:r>
      <w:r>
        <w:rPr>
          <w:kern w:val="2"/>
        </w:rPr>
        <w:t>Sun</w:t>
      </w:r>
      <w:r>
        <w:rPr>
          <w:rFonts w:hint="eastAsia"/>
          <w:kern w:val="2"/>
        </w:rPr>
        <w:t>，因此</w:t>
      </w:r>
      <w:r>
        <w:rPr>
          <w:kern w:val="2"/>
        </w:rPr>
        <w:t>MySQL</w:t>
      </w:r>
      <w:r>
        <w:rPr>
          <w:rFonts w:hint="eastAsia"/>
          <w:kern w:val="2"/>
        </w:rPr>
        <w:t>数据库项目也随之纳入</w:t>
      </w:r>
      <w:r>
        <w:rPr>
          <w:kern w:val="2"/>
        </w:rPr>
        <w:lastRenderedPageBreak/>
        <w:t>Oracle</w:t>
      </w:r>
      <w:r>
        <w:rPr>
          <w:rFonts w:hint="eastAsia"/>
          <w:kern w:val="2"/>
        </w:rPr>
        <w:t>麾下，逐步演变为保持着开源软件的身份，但又申请了多项商业专利的软件系统。开源软件是全球黑客、极客、程序员等技术高手在开源社区的大旗下的公共智慧结晶，自己的劳动成果被其他公司商业化自然也伤了一大批开源工作者的心，因此由</w:t>
      </w:r>
      <w:r>
        <w:rPr>
          <w:kern w:val="2"/>
        </w:rPr>
        <w:t>MySQL</w:t>
      </w:r>
      <w:r>
        <w:rPr>
          <w:rFonts w:hint="eastAsia"/>
          <w:kern w:val="2"/>
        </w:rPr>
        <w:t>项目创始者重新研发了一款名为</w:t>
      </w:r>
      <w:r>
        <w:rPr>
          <w:kern w:val="2"/>
        </w:rPr>
        <w:t>MariaDB</w:t>
      </w:r>
      <w:r>
        <w:rPr>
          <w:rFonts w:hint="eastAsia"/>
          <w:kern w:val="2"/>
        </w:rPr>
        <w:t>的全新数据库管理系统。该软件当前由开源社区进行维护，是</w:t>
      </w:r>
      <w:r>
        <w:rPr>
          <w:kern w:val="2"/>
        </w:rPr>
        <w:t>MySQL</w:t>
      </w:r>
      <w:r>
        <w:rPr>
          <w:rFonts w:hint="eastAsia"/>
          <w:kern w:val="2"/>
        </w:rPr>
        <w:t>的分支产品，而且几乎完全兼容</w:t>
      </w:r>
      <w:r>
        <w:rPr>
          <w:kern w:val="2"/>
        </w:rPr>
        <w:t>MySQL</w:t>
      </w:r>
      <w:r>
        <w:rPr>
          <w:rFonts w:hint="eastAsia"/>
          <w:kern w:val="2"/>
        </w:rPr>
        <w:t>。</w:t>
      </w:r>
    </w:p>
    <w:p w14:paraId="20E7AE4A" w14:textId="77777777" w:rsidR="00A852F0" w:rsidRDefault="00A852F0">
      <w:pPr>
        <w:rPr>
          <w:kern w:val="2"/>
        </w:rPr>
      </w:pPr>
      <w:r>
        <w:rPr>
          <w:rFonts w:hint="eastAsia"/>
          <w:kern w:val="2"/>
        </w:rPr>
        <w:t>与此同时，由于各大公司之间存在着竞争关系或利益关系，外加</w:t>
      </w:r>
      <w:r>
        <w:rPr>
          <w:kern w:val="2"/>
        </w:rPr>
        <w:t>MySQL</w:t>
      </w:r>
      <w:r>
        <w:rPr>
          <w:rFonts w:hint="eastAsia"/>
          <w:kern w:val="2"/>
        </w:rPr>
        <w:t>在被收购之后逐渐由开源向闭源</w:t>
      </w:r>
      <w:r w:rsidR="00433D42">
        <w:rPr>
          <w:rFonts w:hint="eastAsia"/>
          <w:kern w:val="2"/>
        </w:rPr>
        <w:t>软件</w:t>
      </w:r>
      <w:r>
        <w:rPr>
          <w:rFonts w:hint="eastAsia"/>
          <w:kern w:val="2"/>
        </w:rPr>
        <w:t>转变，很多公司抛弃了</w:t>
      </w:r>
      <w:r>
        <w:rPr>
          <w:kern w:val="2"/>
        </w:rPr>
        <w:t>MySQL</w:t>
      </w:r>
      <w:r>
        <w:rPr>
          <w:rFonts w:hint="eastAsia"/>
          <w:kern w:val="2"/>
        </w:rPr>
        <w:t>。当前，谷歌、维基百科等技术领域决定将</w:t>
      </w:r>
      <w:r>
        <w:rPr>
          <w:kern w:val="2"/>
        </w:rPr>
        <w:t>MySQL</w:t>
      </w:r>
      <w:r>
        <w:rPr>
          <w:rFonts w:hint="eastAsia"/>
          <w:kern w:val="2"/>
        </w:rPr>
        <w:t>数据库上的业务转移</w:t>
      </w:r>
      <w:r w:rsidR="00433D42">
        <w:rPr>
          <w:rFonts w:hint="eastAsia"/>
          <w:kern w:val="2"/>
        </w:rPr>
        <w:t>到</w:t>
      </w:r>
      <w:r>
        <w:rPr>
          <w:kern w:val="2"/>
        </w:rPr>
        <w:t>MariaDB</w:t>
      </w:r>
      <w:r>
        <w:rPr>
          <w:rFonts w:hint="eastAsia"/>
          <w:kern w:val="2"/>
        </w:rPr>
        <w:t>数据库，</w:t>
      </w:r>
      <w:r>
        <w:rPr>
          <w:kern w:val="2"/>
        </w:rPr>
        <w:t>Linux</w:t>
      </w:r>
      <w:r>
        <w:rPr>
          <w:rFonts w:hint="eastAsia"/>
          <w:kern w:val="2"/>
        </w:rPr>
        <w:t>开源系统的领袖红帽公司也决定在</w:t>
      </w:r>
      <w:r>
        <w:rPr>
          <w:kern w:val="2"/>
        </w:rPr>
        <w:t>RHEL 7</w:t>
      </w:r>
      <w:r>
        <w:rPr>
          <w:rFonts w:hint="eastAsia"/>
          <w:kern w:val="2"/>
        </w:rPr>
        <w:t>、</w:t>
      </w:r>
      <w:r>
        <w:rPr>
          <w:kern w:val="2"/>
        </w:rPr>
        <w:t>CentOS 7</w:t>
      </w:r>
      <w:r>
        <w:rPr>
          <w:rFonts w:hint="eastAsia"/>
          <w:kern w:val="2"/>
        </w:rPr>
        <w:t>以及最新的</w:t>
      </w:r>
      <w:r>
        <w:rPr>
          <w:kern w:val="2"/>
        </w:rPr>
        <w:t>Fedora</w:t>
      </w:r>
      <w:r>
        <w:rPr>
          <w:rFonts w:hint="eastAsia"/>
          <w:kern w:val="2"/>
        </w:rPr>
        <w:t>系统中，将</w:t>
      </w:r>
      <w:r>
        <w:rPr>
          <w:kern w:val="2"/>
        </w:rPr>
        <w:t>MariaDB</w:t>
      </w:r>
      <w:r>
        <w:rPr>
          <w:rFonts w:hint="eastAsia"/>
          <w:kern w:val="2"/>
        </w:rPr>
        <w:t>作为默认的数据库管理系统，而且红帽公司更是首次将数据库知识加入到了</w:t>
      </w:r>
      <w:r>
        <w:rPr>
          <w:kern w:val="2"/>
        </w:rPr>
        <w:t>RHCE</w:t>
      </w:r>
      <w:r>
        <w:rPr>
          <w:rFonts w:hint="eastAsia"/>
          <w:kern w:val="2"/>
        </w:rPr>
        <w:t>认证的考试内容中。随后，还有数十个常见的</w:t>
      </w:r>
      <w:r>
        <w:rPr>
          <w:kern w:val="2"/>
        </w:rPr>
        <w:t>Linux</w:t>
      </w:r>
      <w:r>
        <w:rPr>
          <w:rFonts w:hint="eastAsia"/>
          <w:kern w:val="2"/>
        </w:rPr>
        <w:t>系统（如</w:t>
      </w:r>
      <w:r>
        <w:rPr>
          <w:kern w:val="2"/>
        </w:rPr>
        <w:t>openSUSE</w:t>
      </w:r>
      <w:r>
        <w:rPr>
          <w:rFonts w:hint="eastAsia"/>
          <w:kern w:val="2"/>
        </w:rPr>
        <w:t>、</w:t>
      </w:r>
      <w:r>
        <w:rPr>
          <w:kern w:val="2"/>
        </w:rPr>
        <w:t>Slackware</w:t>
      </w:r>
      <w:r>
        <w:rPr>
          <w:rFonts w:hint="eastAsia"/>
          <w:kern w:val="2"/>
        </w:rPr>
        <w:t>等）也作出了同样的表态。</w:t>
      </w:r>
    </w:p>
    <w:p w14:paraId="73160E71" w14:textId="77777777" w:rsidR="00A852F0" w:rsidRDefault="00A852F0">
      <w:pPr>
        <w:rPr>
          <w:kern w:val="2"/>
        </w:rPr>
      </w:pPr>
      <w:r>
        <w:rPr>
          <w:rFonts w:hint="eastAsia"/>
          <w:kern w:val="2"/>
        </w:rPr>
        <w:t>但是，坦白来讲，虽然</w:t>
      </w:r>
      <w:r>
        <w:rPr>
          <w:kern w:val="2"/>
        </w:rPr>
        <w:t>IT</w:t>
      </w:r>
      <w:r>
        <w:rPr>
          <w:rFonts w:hint="eastAsia"/>
          <w:kern w:val="2"/>
        </w:rPr>
        <w:t>行业巨头都决定采用</w:t>
      </w:r>
      <w:r>
        <w:rPr>
          <w:kern w:val="2"/>
        </w:rPr>
        <w:t>MariaDB</w:t>
      </w:r>
      <w:r>
        <w:rPr>
          <w:rFonts w:hint="eastAsia"/>
          <w:kern w:val="2"/>
        </w:rPr>
        <w:t>数据库管系统，这并不意味着</w:t>
      </w:r>
      <w:r>
        <w:rPr>
          <w:kern w:val="2"/>
        </w:rPr>
        <w:t>MariaDB</w:t>
      </w:r>
      <w:r>
        <w:rPr>
          <w:rFonts w:hint="eastAsia"/>
          <w:kern w:val="2"/>
        </w:rPr>
        <w:t>较之于</w:t>
      </w:r>
      <w:r>
        <w:rPr>
          <w:kern w:val="2"/>
        </w:rPr>
        <w:t>MySQL</w:t>
      </w:r>
      <w:r>
        <w:rPr>
          <w:rFonts w:hint="eastAsia"/>
          <w:kern w:val="2"/>
        </w:rPr>
        <w:t>有明显的优势。刘遄老师用了近两周的时间测试了</w:t>
      </w:r>
      <w:r>
        <w:rPr>
          <w:kern w:val="2"/>
        </w:rPr>
        <w:t>MariaDB</w:t>
      </w:r>
      <w:r>
        <w:rPr>
          <w:rFonts w:hint="eastAsia"/>
          <w:kern w:val="2"/>
        </w:rPr>
        <w:t>与</w:t>
      </w:r>
      <w:r>
        <w:rPr>
          <w:kern w:val="2"/>
        </w:rPr>
        <w:t>MySQL</w:t>
      </w:r>
      <w:r>
        <w:rPr>
          <w:rFonts w:hint="eastAsia"/>
          <w:kern w:val="2"/>
        </w:rPr>
        <w:t>的区别，并进行了多项性能测试，并没有发现媒体所说的那种明显的优势。可以说，</w:t>
      </w:r>
      <w:r>
        <w:rPr>
          <w:kern w:val="2"/>
        </w:rPr>
        <w:t>MariaDB</w:t>
      </w:r>
      <w:r>
        <w:rPr>
          <w:rFonts w:hint="eastAsia"/>
          <w:kern w:val="2"/>
        </w:rPr>
        <w:t>和</w:t>
      </w:r>
      <w:r>
        <w:rPr>
          <w:kern w:val="2"/>
        </w:rPr>
        <w:t>MySQL</w:t>
      </w:r>
      <w:r>
        <w:rPr>
          <w:rFonts w:hint="eastAsia"/>
          <w:kern w:val="2"/>
        </w:rPr>
        <w:t>在性能上基本保持一致，两者的操作命令也十分相似。从务实的角度来讲，在掌握了</w:t>
      </w:r>
      <w:r>
        <w:rPr>
          <w:kern w:val="2"/>
        </w:rPr>
        <w:t>MariaDB</w:t>
      </w:r>
      <w:r>
        <w:rPr>
          <w:rFonts w:hint="eastAsia"/>
          <w:kern w:val="2"/>
        </w:rPr>
        <w:t>数据库的命令和基本操作之后，在今后的工作中即使遇到</w:t>
      </w:r>
      <w:r>
        <w:rPr>
          <w:kern w:val="2"/>
        </w:rPr>
        <w:t>MySQL</w:t>
      </w:r>
      <w:r>
        <w:rPr>
          <w:rFonts w:hint="eastAsia"/>
          <w:kern w:val="2"/>
        </w:rPr>
        <w:t>数据库，也可以快速上手。所以，这两个数据库系统无论选择哪一个来学习都悉听君便，而本书之所以选择以</w:t>
      </w:r>
      <w:r>
        <w:rPr>
          <w:kern w:val="2"/>
        </w:rPr>
        <w:t>MariaDB</w:t>
      </w:r>
      <w:r>
        <w:rPr>
          <w:rFonts w:hint="eastAsia"/>
          <w:kern w:val="2"/>
        </w:rPr>
        <w:t>数据库进行讲解，主要是从</w:t>
      </w:r>
      <w:r>
        <w:rPr>
          <w:kern w:val="2"/>
        </w:rPr>
        <w:t>RHCE</w:t>
      </w:r>
      <w:r>
        <w:rPr>
          <w:rFonts w:hint="eastAsia"/>
          <w:kern w:val="2"/>
        </w:rPr>
        <w:t>认证考试和技术垄断的角度作的决定。</w:t>
      </w:r>
    </w:p>
    <w:p w14:paraId="303502C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DC7C342" w14:textId="77777777">
        <w:tc>
          <w:tcPr>
            <w:tcW w:w="8035" w:type="dxa"/>
          </w:tcPr>
          <w:p w14:paraId="7CB884B3" w14:textId="77777777" w:rsidR="00A852F0" w:rsidRDefault="00A852F0">
            <w:pPr>
              <w:pStyle w:val="2"/>
              <w:rPr>
                <w:kern w:val="2"/>
              </w:rPr>
            </w:pPr>
            <w:r>
              <w:rPr>
                <w:color w:val="000000"/>
                <w:kern w:val="2"/>
              </w:rPr>
              <w:lastRenderedPageBreak/>
              <w:t>18.2</w:t>
            </w:r>
            <w:r>
              <w:rPr>
                <w:color w:val="000000"/>
                <w:kern w:val="2"/>
                <w:szCs w:val="21"/>
              </w:rPr>
              <w:t xml:space="preserve">  </w:t>
            </w:r>
            <w:r>
              <w:rPr>
                <w:rFonts w:hint="eastAsia"/>
                <w:color w:val="000000"/>
                <w:kern w:val="2"/>
              </w:rPr>
              <w:t>初始化</w:t>
            </w:r>
            <w:r>
              <w:rPr>
                <w:color w:val="000000"/>
                <w:kern w:val="2"/>
              </w:rPr>
              <w:t>MariaDB</w:t>
            </w:r>
            <w:r>
              <w:rPr>
                <w:rFonts w:hint="eastAsia"/>
                <w:color w:val="000000"/>
                <w:kern w:val="2"/>
              </w:rPr>
              <w:t>服务</w:t>
            </w:r>
          </w:p>
        </w:tc>
      </w:tr>
    </w:tbl>
    <w:p w14:paraId="039A9B1D" w14:textId="77777777" w:rsidR="00A852F0" w:rsidRDefault="00A852F0">
      <w:pPr>
        <w:pStyle w:val="aff3"/>
        <w:rPr>
          <w:kern w:val="2"/>
        </w:rPr>
      </w:pPr>
    </w:p>
    <w:p w14:paraId="5D3D5CBC" w14:textId="77777777" w:rsidR="00A852F0" w:rsidRDefault="00A852F0">
      <w:pPr>
        <w:rPr>
          <w:kern w:val="2"/>
        </w:rPr>
      </w:pPr>
      <w:r>
        <w:rPr>
          <w:rFonts w:hint="eastAsia"/>
          <w:color w:val="000000"/>
          <w:kern w:val="2"/>
          <w:szCs w:val="21"/>
        </w:rPr>
        <w:t>相较于</w:t>
      </w:r>
      <w:r>
        <w:rPr>
          <w:color w:val="000000"/>
          <w:kern w:val="2"/>
          <w:szCs w:val="21"/>
        </w:rPr>
        <w:t>MySQL</w:t>
      </w:r>
      <w:r>
        <w:rPr>
          <w:rFonts w:hint="eastAsia"/>
          <w:color w:val="000000"/>
          <w:kern w:val="2"/>
          <w:szCs w:val="21"/>
        </w:rPr>
        <w:t>，</w:t>
      </w:r>
      <w:r>
        <w:rPr>
          <w:color w:val="000000"/>
          <w:kern w:val="2"/>
          <w:szCs w:val="21"/>
        </w:rPr>
        <w:t>MariaDB</w:t>
      </w:r>
      <w:r>
        <w:rPr>
          <w:rFonts w:hint="eastAsia"/>
          <w:color w:val="000000"/>
          <w:kern w:val="2"/>
          <w:szCs w:val="21"/>
        </w:rPr>
        <w:t>数据库管理系统有了很多新鲜的扩展特性，例如对微秒级别的支持、线程池、子查询优化、进程报告等。在配置妥当</w:t>
      </w:r>
      <w:r>
        <w:rPr>
          <w:color w:val="000000"/>
          <w:kern w:val="2"/>
          <w:szCs w:val="21"/>
        </w:rPr>
        <w:t>Yum</w:t>
      </w:r>
      <w:r>
        <w:rPr>
          <w:rFonts w:hint="eastAsia"/>
          <w:color w:val="000000"/>
          <w:kern w:val="2"/>
          <w:szCs w:val="21"/>
        </w:rPr>
        <w:t>软件仓库后，即可安装部署</w:t>
      </w:r>
      <w:r>
        <w:rPr>
          <w:color w:val="000000"/>
          <w:kern w:val="2"/>
          <w:szCs w:val="21"/>
        </w:rPr>
        <w:t>MariaDB</w:t>
      </w:r>
      <w:r>
        <w:rPr>
          <w:rFonts w:hint="eastAsia"/>
          <w:color w:val="000000"/>
          <w:kern w:val="2"/>
          <w:szCs w:val="21"/>
        </w:rPr>
        <w:t>数据库主程序及服务端程序了。</w:t>
      </w:r>
    </w:p>
    <w:p w14:paraId="161B70CA"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80"/>
        <w:gridCol w:w="7405"/>
      </w:tblGrid>
      <w:tr w:rsidR="00A852F0" w14:paraId="315D2AA3" w14:textId="77777777">
        <w:trPr>
          <w:cantSplit/>
          <w:trHeight w:val="271"/>
        </w:trPr>
        <w:tc>
          <w:tcPr>
            <w:tcW w:w="630" w:type="dxa"/>
            <w:gridSpan w:val="2"/>
            <w:shd w:val="clear" w:color="auto" w:fill="000000"/>
            <w:tcMar>
              <w:top w:w="0" w:type="dxa"/>
              <w:bottom w:w="0" w:type="dxa"/>
            </w:tcMar>
          </w:tcPr>
          <w:p w14:paraId="35C2BCB7" w14:textId="77777777"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14:paraId="0ACE8F53" w14:textId="77777777" w:rsidR="00A852F0" w:rsidRDefault="00A852F0">
            <w:pPr>
              <w:pStyle w:val="af7"/>
              <w:rPr>
                <w:noProof/>
                <w:kern w:val="2"/>
              </w:rPr>
            </w:pPr>
          </w:p>
        </w:tc>
      </w:tr>
      <w:tr w:rsidR="00A852F0" w14:paraId="29F71AE3" w14:textId="77777777">
        <w:trPr>
          <w:cantSplit/>
        </w:trPr>
        <w:tc>
          <w:tcPr>
            <w:tcW w:w="350" w:type="dxa"/>
            <w:shd w:val="clear" w:color="auto" w:fill="D9D9D9"/>
            <w:tcMar>
              <w:top w:w="57" w:type="dxa"/>
              <w:bottom w:w="57" w:type="dxa"/>
            </w:tcMar>
          </w:tcPr>
          <w:p w14:paraId="5E396DA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5C2F9F17" w14:textId="77777777" w:rsidR="00A852F0" w:rsidRDefault="00A852F0">
            <w:pPr>
              <w:pStyle w:val="af7"/>
              <w:rPr>
                <w:kern w:val="2"/>
                <w:shd w:val="pct15" w:color="auto" w:fill="FFFFFF"/>
              </w:rPr>
            </w:pPr>
            <w:r>
              <w:rPr>
                <w:rFonts w:hint="eastAsia"/>
                <w:kern w:val="2"/>
              </w:rPr>
              <w:t>在安装完毕后，记得启动服务程序，并将其加入到开机启动项中。</w:t>
            </w:r>
          </w:p>
        </w:tc>
      </w:tr>
    </w:tbl>
    <w:p w14:paraId="07CF2EAA" w14:textId="77777777" w:rsidR="00A852F0" w:rsidRDefault="00A852F0">
      <w:pPr>
        <w:pStyle w:val="10"/>
        <w:rPr>
          <w:kern w:val="2"/>
          <w:shd w:val="pct15" w:color="auto" w:fill="FFFFFF"/>
        </w:rPr>
      </w:pPr>
    </w:p>
    <w:p w14:paraId="323DEC14" w14:textId="77777777" w:rsidR="00A852F0" w:rsidRDefault="00A852F0">
      <w:pPr>
        <w:pStyle w:val="aff4"/>
        <w:rPr>
          <w:kern w:val="2"/>
        </w:rPr>
      </w:pPr>
    </w:p>
    <w:p w14:paraId="0C967736" w14:textId="77777777" w:rsidR="00A852F0" w:rsidRDefault="00A852F0">
      <w:pPr>
        <w:pStyle w:val="a8"/>
        <w:rPr>
          <w:kern w:val="2"/>
        </w:rPr>
      </w:pPr>
      <w:r>
        <w:rPr>
          <w:kern w:val="2"/>
        </w:rPr>
        <w:t>[root@linuxprobe ~]# yum install mariadb mariadb-server</w:t>
      </w:r>
    </w:p>
    <w:p w14:paraId="03681216" w14:textId="77777777" w:rsidR="00A852F0" w:rsidRDefault="00A852F0">
      <w:pPr>
        <w:pStyle w:val="a8"/>
        <w:rPr>
          <w:kern w:val="2"/>
        </w:rPr>
      </w:pPr>
      <w:r>
        <w:rPr>
          <w:kern w:val="2"/>
        </w:rPr>
        <w:t>Loaded plugins: langpacks, product-id, subscription-manager</w:t>
      </w:r>
    </w:p>
    <w:p w14:paraId="4A8A83B3" w14:textId="77777777" w:rsidR="00A852F0" w:rsidRDefault="00A852F0">
      <w:pPr>
        <w:pStyle w:val="a8"/>
        <w:rPr>
          <w:kern w:val="2"/>
        </w:rPr>
      </w:pPr>
      <w:r>
        <w:rPr>
          <w:kern w:val="2"/>
        </w:rPr>
        <w:t>………………</w:t>
      </w:r>
      <w:r>
        <w:rPr>
          <w:rFonts w:hint="eastAsia"/>
          <w:kern w:val="2"/>
        </w:rPr>
        <w:t>省略部分输出信息</w:t>
      </w:r>
      <w:r>
        <w:rPr>
          <w:kern w:val="2"/>
        </w:rPr>
        <w:t>………………</w:t>
      </w:r>
    </w:p>
    <w:p w14:paraId="3EEB3C39" w14:textId="77777777" w:rsidR="00A852F0" w:rsidRDefault="00A852F0">
      <w:pPr>
        <w:pStyle w:val="a8"/>
        <w:rPr>
          <w:kern w:val="2"/>
        </w:rPr>
      </w:pPr>
      <w:r>
        <w:rPr>
          <w:kern w:val="2"/>
        </w:rPr>
        <w:t>Installing:</w:t>
      </w:r>
    </w:p>
    <w:p w14:paraId="61723A83" w14:textId="77777777" w:rsidR="00A852F0" w:rsidRDefault="00A852F0">
      <w:pPr>
        <w:pStyle w:val="a8"/>
        <w:rPr>
          <w:kern w:val="2"/>
        </w:rPr>
      </w:pPr>
      <w:r>
        <w:rPr>
          <w:kern w:val="2"/>
        </w:rPr>
        <w:t> mariadb x86</w:t>
      </w:r>
      <w:r>
        <w:rPr>
          <w:rFonts w:ascii="宋体"/>
          <w:kern w:val="2"/>
        </w:rPr>
        <w:t>_</w:t>
      </w:r>
      <w:r>
        <w:rPr>
          <w:kern w:val="2"/>
        </w:rPr>
        <w:t>64 1:5.5.35-3.el7 rhel 8.9 M</w:t>
      </w:r>
    </w:p>
    <w:p w14:paraId="763B8B54" w14:textId="77777777" w:rsidR="00A852F0" w:rsidRDefault="00A852F0">
      <w:pPr>
        <w:pStyle w:val="a8"/>
        <w:rPr>
          <w:kern w:val="2"/>
        </w:rPr>
      </w:pPr>
      <w:r>
        <w:rPr>
          <w:kern w:val="2"/>
        </w:rPr>
        <w:t> mariadb-server x86</w:t>
      </w:r>
      <w:r>
        <w:rPr>
          <w:rFonts w:ascii="宋体"/>
          <w:kern w:val="2"/>
        </w:rPr>
        <w:t>_</w:t>
      </w:r>
      <w:r>
        <w:rPr>
          <w:kern w:val="2"/>
        </w:rPr>
        <w:t>64 1:5.5.35-3.el7 rhel 11 M</w:t>
      </w:r>
    </w:p>
    <w:p w14:paraId="655D0A41" w14:textId="77777777" w:rsidR="00A852F0" w:rsidRDefault="00A852F0">
      <w:pPr>
        <w:pStyle w:val="a8"/>
        <w:rPr>
          <w:kern w:val="2"/>
        </w:rPr>
      </w:pPr>
      <w:r>
        <w:rPr>
          <w:kern w:val="2"/>
        </w:rPr>
        <w:t>Installing for dependencies:</w:t>
      </w:r>
    </w:p>
    <w:p w14:paraId="3D5F3974" w14:textId="77777777" w:rsidR="00A852F0" w:rsidRDefault="00A852F0">
      <w:pPr>
        <w:pStyle w:val="a8"/>
        <w:rPr>
          <w:kern w:val="2"/>
        </w:rPr>
      </w:pPr>
      <w:r>
        <w:rPr>
          <w:kern w:val="2"/>
        </w:rPr>
        <w:t> perl-Compress-Raw-Bzip2 x86</w:t>
      </w:r>
      <w:r>
        <w:rPr>
          <w:rFonts w:ascii="宋体"/>
          <w:kern w:val="2"/>
        </w:rPr>
        <w:t>_</w:t>
      </w:r>
      <w:r>
        <w:rPr>
          <w:kern w:val="2"/>
        </w:rPr>
        <w:t>64 2.061-3.el7 rhel 32 k</w:t>
      </w:r>
    </w:p>
    <w:p w14:paraId="092BE8D1" w14:textId="77777777" w:rsidR="00A852F0" w:rsidRDefault="00A852F0">
      <w:pPr>
        <w:pStyle w:val="a8"/>
        <w:rPr>
          <w:kern w:val="2"/>
        </w:rPr>
      </w:pPr>
      <w:r>
        <w:rPr>
          <w:kern w:val="2"/>
        </w:rPr>
        <w:t> perl-Compress-Raw-Zlib x86</w:t>
      </w:r>
      <w:r>
        <w:rPr>
          <w:rFonts w:ascii="宋体"/>
          <w:kern w:val="2"/>
        </w:rPr>
        <w:t>_</w:t>
      </w:r>
      <w:r>
        <w:rPr>
          <w:kern w:val="2"/>
        </w:rPr>
        <w:t>64 1:2.061-4.el7 rhel 57 k</w:t>
      </w:r>
    </w:p>
    <w:p w14:paraId="748F4CF3" w14:textId="77777777" w:rsidR="00A852F0" w:rsidRDefault="00A852F0">
      <w:pPr>
        <w:pStyle w:val="a8"/>
        <w:rPr>
          <w:kern w:val="2"/>
        </w:rPr>
      </w:pPr>
      <w:r>
        <w:rPr>
          <w:kern w:val="2"/>
        </w:rPr>
        <w:t> perl-DBD-MySQL x86</w:t>
      </w:r>
      <w:r>
        <w:rPr>
          <w:rFonts w:ascii="宋体"/>
          <w:kern w:val="2"/>
        </w:rPr>
        <w:t>_</w:t>
      </w:r>
      <w:r>
        <w:rPr>
          <w:kern w:val="2"/>
        </w:rPr>
        <w:t>64 4.023-5.el7 rhel 140 k</w:t>
      </w:r>
    </w:p>
    <w:p w14:paraId="3887FADE" w14:textId="77777777" w:rsidR="00A852F0" w:rsidRDefault="00A852F0">
      <w:pPr>
        <w:pStyle w:val="a8"/>
        <w:rPr>
          <w:kern w:val="2"/>
        </w:rPr>
      </w:pPr>
      <w:r>
        <w:rPr>
          <w:kern w:val="2"/>
        </w:rPr>
        <w:t> perl-DBI x86</w:t>
      </w:r>
      <w:r>
        <w:rPr>
          <w:rFonts w:ascii="宋体"/>
          <w:kern w:val="2"/>
        </w:rPr>
        <w:t>_</w:t>
      </w:r>
      <w:r>
        <w:rPr>
          <w:kern w:val="2"/>
        </w:rPr>
        <w:t>64 1.627-4.el7 rhel 802 k</w:t>
      </w:r>
    </w:p>
    <w:p w14:paraId="53AFE266" w14:textId="77777777" w:rsidR="00A852F0" w:rsidRDefault="00A852F0">
      <w:pPr>
        <w:pStyle w:val="a8"/>
        <w:rPr>
          <w:kern w:val="2"/>
        </w:rPr>
      </w:pPr>
      <w:r>
        <w:rPr>
          <w:kern w:val="2"/>
        </w:rPr>
        <w:t> perl-Data-Dumper x86</w:t>
      </w:r>
      <w:r>
        <w:rPr>
          <w:rFonts w:ascii="宋体"/>
          <w:kern w:val="2"/>
        </w:rPr>
        <w:t>_</w:t>
      </w:r>
      <w:r>
        <w:rPr>
          <w:kern w:val="2"/>
        </w:rPr>
        <w:t>64 2.145-3.el7 rhel 47 k</w:t>
      </w:r>
    </w:p>
    <w:p w14:paraId="1D8D5566" w14:textId="77777777" w:rsidR="00A852F0" w:rsidRDefault="00A852F0">
      <w:pPr>
        <w:pStyle w:val="a8"/>
        <w:rPr>
          <w:kern w:val="2"/>
        </w:rPr>
      </w:pPr>
      <w:r>
        <w:rPr>
          <w:kern w:val="2"/>
        </w:rPr>
        <w:t> perl-IO-Compress noarch 2.061-2.el7 rhel 260 k</w:t>
      </w:r>
    </w:p>
    <w:p w14:paraId="5211E493" w14:textId="77777777" w:rsidR="00A852F0" w:rsidRDefault="00A852F0">
      <w:pPr>
        <w:pStyle w:val="a8"/>
        <w:rPr>
          <w:kern w:val="2"/>
        </w:rPr>
      </w:pPr>
      <w:r>
        <w:rPr>
          <w:kern w:val="2"/>
        </w:rPr>
        <w:t> perl-Net-Daemon noarch 0.48-5.el7 rhel 51 k</w:t>
      </w:r>
    </w:p>
    <w:p w14:paraId="137AAFED" w14:textId="77777777" w:rsidR="00A852F0" w:rsidRDefault="00A852F0">
      <w:pPr>
        <w:pStyle w:val="a8"/>
        <w:rPr>
          <w:kern w:val="2"/>
        </w:rPr>
      </w:pPr>
      <w:r>
        <w:rPr>
          <w:kern w:val="2"/>
        </w:rPr>
        <w:t> perl-PlRPC noarch 0.2020-14.el7 rhel 36 k</w:t>
      </w:r>
    </w:p>
    <w:p w14:paraId="64BBC660" w14:textId="77777777" w:rsidR="00A852F0" w:rsidRDefault="00A852F0">
      <w:pPr>
        <w:pStyle w:val="a8"/>
        <w:rPr>
          <w:kern w:val="2"/>
        </w:rPr>
      </w:pPr>
      <w:r>
        <w:rPr>
          <w:kern w:val="2"/>
        </w:rPr>
        <w:t>Transaction Summary</w:t>
      </w:r>
    </w:p>
    <w:p w14:paraId="12B64252" w14:textId="77777777" w:rsidR="00A852F0" w:rsidRDefault="00A852F0">
      <w:pPr>
        <w:pStyle w:val="a8"/>
        <w:rPr>
          <w:kern w:val="2"/>
        </w:rPr>
      </w:pPr>
      <w:r>
        <w:rPr>
          <w:kern w:val="2"/>
        </w:rPr>
        <w:t>===============================================================================</w:t>
      </w:r>
    </w:p>
    <w:p w14:paraId="751AF769" w14:textId="77777777" w:rsidR="00A852F0" w:rsidRDefault="00A852F0">
      <w:pPr>
        <w:pStyle w:val="a8"/>
        <w:rPr>
          <w:kern w:val="2"/>
        </w:rPr>
      </w:pPr>
      <w:r>
        <w:rPr>
          <w:kern w:val="2"/>
        </w:rPr>
        <w:t>Install 2 Packages (+8 Dependent packages)</w:t>
      </w:r>
    </w:p>
    <w:p w14:paraId="26927D1E" w14:textId="77777777" w:rsidR="00A852F0" w:rsidRDefault="00A852F0">
      <w:pPr>
        <w:pStyle w:val="a8"/>
        <w:rPr>
          <w:kern w:val="2"/>
        </w:rPr>
      </w:pPr>
      <w:r>
        <w:rPr>
          <w:kern w:val="2"/>
        </w:rPr>
        <w:t>Total download size: 21 M</w:t>
      </w:r>
    </w:p>
    <w:p w14:paraId="5CD6B90B" w14:textId="77777777" w:rsidR="00A852F0" w:rsidRDefault="00A852F0">
      <w:pPr>
        <w:pStyle w:val="a8"/>
        <w:rPr>
          <w:kern w:val="2"/>
        </w:rPr>
      </w:pPr>
      <w:r>
        <w:rPr>
          <w:kern w:val="2"/>
        </w:rPr>
        <w:t>Installed size: 107 M</w:t>
      </w:r>
    </w:p>
    <w:p w14:paraId="3485D056" w14:textId="77777777" w:rsidR="00A852F0" w:rsidRDefault="00A852F0">
      <w:pPr>
        <w:pStyle w:val="a8"/>
        <w:rPr>
          <w:kern w:val="2"/>
        </w:rPr>
      </w:pPr>
      <w:r>
        <w:rPr>
          <w:kern w:val="2"/>
        </w:rPr>
        <w:t>Is this ok [y/d/N]: </w:t>
      </w:r>
      <w:r>
        <w:rPr>
          <w:b/>
          <w:bCs/>
          <w:kern w:val="2"/>
        </w:rPr>
        <w:t>y</w:t>
      </w:r>
      <w:r>
        <w:rPr>
          <w:kern w:val="2"/>
        </w:rPr>
        <w:t> </w:t>
      </w:r>
    </w:p>
    <w:p w14:paraId="0C9637F4" w14:textId="77777777" w:rsidR="00A852F0" w:rsidRDefault="00A852F0">
      <w:pPr>
        <w:pStyle w:val="a8"/>
        <w:rPr>
          <w:kern w:val="2"/>
        </w:rPr>
      </w:pPr>
      <w:r>
        <w:rPr>
          <w:kern w:val="2"/>
        </w:rPr>
        <w:t>Downloading packages:</w:t>
      </w:r>
    </w:p>
    <w:p w14:paraId="79ED54C4" w14:textId="77777777" w:rsidR="00A852F0" w:rsidRDefault="00A852F0">
      <w:pPr>
        <w:pStyle w:val="a8"/>
        <w:rPr>
          <w:kern w:val="2"/>
        </w:rPr>
      </w:pPr>
      <w:r>
        <w:rPr>
          <w:kern w:val="2"/>
        </w:rPr>
        <w:t>-------------------------------------------------------------------------------</w:t>
      </w:r>
    </w:p>
    <w:p w14:paraId="20D9EE33" w14:textId="77777777" w:rsidR="00A852F0" w:rsidRDefault="00A852F0">
      <w:pPr>
        <w:pStyle w:val="a8"/>
        <w:rPr>
          <w:kern w:val="2"/>
        </w:rPr>
      </w:pPr>
      <w:r>
        <w:rPr>
          <w:kern w:val="2"/>
        </w:rPr>
        <w:t>Total 82 MB/s | 21 MB 00:00 </w:t>
      </w:r>
    </w:p>
    <w:p w14:paraId="6393CBE7" w14:textId="77777777" w:rsidR="00A852F0" w:rsidRDefault="00A852F0">
      <w:pPr>
        <w:pStyle w:val="a8"/>
        <w:rPr>
          <w:kern w:val="2"/>
        </w:rPr>
      </w:pPr>
      <w:r>
        <w:rPr>
          <w:kern w:val="2"/>
        </w:rPr>
        <w:t>Running transaction check</w:t>
      </w:r>
    </w:p>
    <w:p w14:paraId="380251A8" w14:textId="77777777" w:rsidR="00A852F0" w:rsidRDefault="00A852F0">
      <w:pPr>
        <w:pStyle w:val="a8"/>
        <w:rPr>
          <w:kern w:val="2"/>
        </w:rPr>
      </w:pPr>
      <w:r>
        <w:rPr>
          <w:kern w:val="2"/>
        </w:rPr>
        <w:t>Running transaction test</w:t>
      </w:r>
    </w:p>
    <w:p w14:paraId="4C0373B8" w14:textId="77777777" w:rsidR="00A852F0" w:rsidRDefault="00A852F0">
      <w:pPr>
        <w:pStyle w:val="a8"/>
        <w:rPr>
          <w:kern w:val="2"/>
        </w:rPr>
      </w:pPr>
      <w:r>
        <w:rPr>
          <w:kern w:val="2"/>
        </w:rPr>
        <w:t>Transaction test succeeded</w:t>
      </w:r>
    </w:p>
    <w:p w14:paraId="3B7B43F1" w14:textId="77777777" w:rsidR="00A852F0" w:rsidRDefault="00A852F0">
      <w:pPr>
        <w:pStyle w:val="a8"/>
        <w:rPr>
          <w:kern w:val="2"/>
        </w:rPr>
      </w:pPr>
      <w:r>
        <w:rPr>
          <w:kern w:val="2"/>
        </w:rPr>
        <w:t>Running transaction</w:t>
      </w:r>
    </w:p>
    <w:p w14:paraId="02EA5630" w14:textId="77777777" w:rsidR="00A852F0" w:rsidRDefault="00A852F0">
      <w:pPr>
        <w:pStyle w:val="a8"/>
        <w:rPr>
          <w:kern w:val="2"/>
        </w:rPr>
      </w:pPr>
      <w:r>
        <w:rPr>
          <w:kern w:val="2"/>
        </w:rPr>
        <w:t>………………</w:t>
      </w:r>
      <w:r>
        <w:rPr>
          <w:rFonts w:hint="eastAsia"/>
          <w:kern w:val="2"/>
        </w:rPr>
        <w:t>省略部分输出信息</w:t>
      </w:r>
      <w:r>
        <w:rPr>
          <w:kern w:val="2"/>
        </w:rPr>
        <w:t>………………</w:t>
      </w:r>
    </w:p>
    <w:p w14:paraId="72F9168C" w14:textId="77777777" w:rsidR="00A852F0" w:rsidRDefault="00A852F0">
      <w:pPr>
        <w:pStyle w:val="a8"/>
        <w:rPr>
          <w:kern w:val="2"/>
        </w:rPr>
      </w:pPr>
      <w:r>
        <w:rPr>
          <w:kern w:val="2"/>
        </w:rPr>
        <w:t>Installed:</w:t>
      </w:r>
    </w:p>
    <w:p w14:paraId="58E2F205" w14:textId="77777777" w:rsidR="00A852F0" w:rsidRDefault="00A852F0">
      <w:pPr>
        <w:pStyle w:val="a8"/>
        <w:rPr>
          <w:kern w:val="2"/>
        </w:rPr>
      </w:pPr>
      <w:r>
        <w:rPr>
          <w:kern w:val="2"/>
        </w:rPr>
        <w:t> mariadb.x86</w:t>
      </w:r>
      <w:r>
        <w:rPr>
          <w:rFonts w:ascii="宋体"/>
          <w:kern w:val="2"/>
        </w:rPr>
        <w:t>_</w:t>
      </w:r>
      <w:r>
        <w:rPr>
          <w:kern w:val="2"/>
        </w:rPr>
        <w:t>64 1:5.5.35-3.el7 mariadb-server.x86</w:t>
      </w:r>
      <w:r>
        <w:rPr>
          <w:rFonts w:ascii="宋体"/>
          <w:kern w:val="2"/>
        </w:rPr>
        <w:t>_</w:t>
      </w:r>
      <w:r>
        <w:rPr>
          <w:kern w:val="2"/>
        </w:rPr>
        <w:t>64 1:5.5.35-3.el7 </w:t>
      </w:r>
    </w:p>
    <w:p w14:paraId="156B8FA6" w14:textId="77777777" w:rsidR="00A852F0" w:rsidRDefault="00A852F0">
      <w:pPr>
        <w:pStyle w:val="a8"/>
        <w:rPr>
          <w:kern w:val="2"/>
        </w:rPr>
      </w:pPr>
      <w:r>
        <w:rPr>
          <w:kern w:val="2"/>
        </w:rPr>
        <w:t>Dependency Installed:</w:t>
      </w:r>
    </w:p>
    <w:p w14:paraId="5A728102" w14:textId="77777777" w:rsidR="00A852F0" w:rsidRDefault="00A852F0">
      <w:pPr>
        <w:pStyle w:val="a8"/>
        <w:rPr>
          <w:kern w:val="2"/>
        </w:rPr>
      </w:pPr>
      <w:r>
        <w:rPr>
          <w:kern w:val="2"/>
        </w:rPr>
        <w:t> perl-Compress-Raw-Bzip2.x86</w:t>
      </w:r>
      <w:r>
        <w:rPr>
          <w:rFonts w:ascii="宋体"/>
          <w:kern w:val="2"/>
        </w:rPr>
        <w:t>_</w:t>
      </w:r>
      <w:r>
        <w:rPr>
          <w:kern w:val="2"/>
        </w:rPr>
        <w:t>64 0:2.061-3.el7 </w:t>
      </w:r>
    </w:p>
    <w:p w14:paraId="75CC2249" w14:textId="77777777" w:rsidR="00A852F0" w:rsidRDefault="00A852F0">
      <w:pPr>
        <w:pStyle w:val="a8"/>
        <w:rPr>
          <w:kern w:val="2"/>
        </w:rPr>
      </w:pPr>
      <w:r>
        <w:rPr>
          <w:kern w:val="2"/>
        </w:rPr>
        <w:t> perl-Compress-Raw-Zlib.x86</w:t>
      </w:r>
      <w:r>
        <w:rPr>
          <w:rFonts w:ascii="宋体"/>
          <w:kern w:val="2"/>
        </w:rPr>
        <w:t>_</w:t>
      </w:r>
      <w:r>
        <w:rPr>
          <w:kern w:val="2"/>
        </w:rPr>
        <w:t>64 1:2.061-4.el7 </w:t>
      </w:r>
    </w:p>
    <w:p w14:paraId="334C2E53" w14:textId="77777777" w:rsidR="00A852F0" w:rsidRDefault="00A852F0">
      <w:pPr>
        <w:pStyle w:val="a8"/>
        <w:rPr>
          <w:kern w:val="2"/>
        </w:rPr>
      </w:pPr>
      <w:r>
        <w:rPr>
          <w:kern w:val="2"/>
        </w:rPr>
        <w:t> perl-DBD-MySQL.x86</w:t>
      </w:r>
      <w:r>
        <w:rPr>
          <w:rFonts w:ascii="宋体"/>
          <w:kern w:val="2"/>
        </w:rPr>
        <w:t>_</w:t>
      </w:r>
      <w:r>
        <w:rPr>
          <w:kern w:val="2"/>
        </w:rPr>
        <w:t>64 0:4.023-5.el7 </w:t>
      </w:r>
    </w:p>
    <w:p w14:paraId="0C99FDE6" w14:textId="77777777" w:rsidR="00A852F0" w:rsidRDefault="00A852F0">
      <w:pPr>
        <w:pStyle w:val="a8"/>
        <w:rPr>
          <w:kern w:val="2"/>
        </w:rPr>
      </w:pPr>
      <w:r>
        <w:rPr>
          <w:kern w:val="2"/>
        </w:rPr>
        <w:t> perl-DBI.x86</w:t>
      </w:r>
      <w:r>
        <w:rPr>
          <w:rFonts w:ascii="宋体"/>
          <w:kern w:val="2"/>
        </w:rPr>
        <w:t>_</w:t>
      </w:r>
      <w:r>
        <w:rPr>
          <w:kern w:val="2"/>
        </w:rPr>
        <w:t>64 0:1.627-4.el7 </w:t>
      </w:r>
    </w:p>
    <w:p w14:paraId="0AAE0892" w14:textId="77777777" w:rsidR="00A852F0" w:rsidRDefault="00A852F0">
      <w:pPr>
        <w:pStyle w:val="a8"/>
        <w:rPr>
          <w:kern w:val="2"/>
        </w:rPr>
      </w:pPr>
      <w:r>
        <w:rPr>
          <w:kern w:val="2"/>
        </w:rPr>
        <w:lastRenderedPageBreak/>
        <w:t> perl-Data-Dumper.x86</w:t>
      </w:r>
      <w:r>
        <w:rPr>
          <w:rFonts w:ascii="宋体"/>
          <w:kern w:val="2"/>
        </w:rPr>
        <w:t>_</w:t>
      </w:r>
      <w:r>
        <w:rPr>
          <w:kern w:val="2"/>
        </w:rPr>
        <w:t>64 0:2.145-3.el7 </w:t>
      </w:r>
    </w:p>
    <w:p w14:paraId="518B7C5D" w14:textId="77777777" w:rsidR="00A852F0" w:rsidRDefault="00A852F0">
      <w:pPr>
        <w:pStyle w:val="a8"/>
        <w:rPr>
          <w:kern w:val="2"/>
        </w:rPr>
      </w:pPr>
      <w:r>
        <w:rPr>
          <w:kern w:val="2"/>
        </w:rPr>
        <w:t> perl-IO-Compress.noarch 0:2.061-2.el7 </w:t>
      </w:r>
    </w:p>
    <w:p w14:paraId="6F2EE5E2" w14:textId="77777777" w:rsidR="00A852F0" w:rsidRDefault="00A852F0">
      <w:pPr>
        <w:pStyle w:val="a8"/>
        <w:rPr>
          <w:kern w:val="2"/>
        </w:rPr>
      </w:pPr>
      <w:r>
        <w:rPr>
          <w:kern w:val="2"/>
        </w:rPr>
        <w:t> perl-Net-Daemon.noarch 0:0.48-5.el7 </w:t>
      </w:r>
    </w:p>
    <w:p w14:paraId="7535F0BB" w14:textId="77777777" w:rsidR="00A852F0" w:rsidRDefault="00A852F0">
      <w:pPr>
        <w:pStyle w:val="a8"/>
        <w:rPr>
          <w:kern w:val="2"/>
        </w:rPr>
      </w:pPr>
      <w:r>
        <w:rPr>
          <w:kern w:val="2"/>
        </w:rPr>
        <w:t> perl-PlRPC.noarch 0:0.2020-14.el7</w:t>
      </w:r>
    </w:p>
    <w:p w14:paraId="316129D9" w14:textId="77777777" w:rsidR="00A852F0" w:rsidRDefault="00A852F0">
      <w:pPr>
        <w:pStyle w:val="a8"/>
        <w:rPr>
          <w:kern w:val="2"/>
        </w:rPr>
      </w:pPr>
      <w:r>
        <w:rPr>
          <w:kern w:val="2"/>
        </w:rPr>
        <w:t>Complete!</w:t>
      </w:r>
    </w:p>
    <w:p w14:paraId="778F43AB" w14:textId="77777777" w:rsidR="00A852F0" w:rsidRDefault="00A852F0">
      <w:pPr>
        <w:pStyle w:val="a8"/>
        <w:rPr>
          <w:kern w:val="2"/>
        </w:rPr>
      </w:pPr>
      <w:r>
        <w:rPr>
          <w:kern w:val="2"/>
        </w:rPr>
        <w:t>[root@linuxprobe ~]# systemctl start mariadb </w:t>
      </w:r>
    </w:p>
    <w:p w14:paraId="4E23EF28" w14:textId="77777777" w:rsidR="00A852F0" w:rsidRDefault="00A852F0">
      <w:pPr>
        <w:pStyle w:val="a8"/>
        <w:rPr>
          <w:kern w:val="2"/>
        </w:rPr>
      </w:pPr>
      <w:r>
        <w:rPr>
          <w:kern w:val="2"/>
        </w:rPr>
        <w:t>[root@linuxprobe ~]# systemctl enable mariadb </w:t>
      </w:r>
    </w:p>
    <w:p w14:paraId="539AAB12" w14:textId="77777777" w:rsidR="00A852F0" w:rsidRDefault="00A852F0">
      <w:pPr>
        <w:pStyle w:val="a8"/>
        <w:rPr>
          <w:kern w:val="2"/>
        </w:rPr>
      </w:pPr>
      <w:r>
        <w:rPr>
          <w:spacing w:val="-2"/>
          <w:kern w:val="2"/>
        </w:rPr>
        <w:t>ln -s '/usr/lib/systemd/system/mariadb.service' '/etc/systemd/system/multi-use</w:t>
      </w:r>
      <w:r>
        <w:rPr>
          <w:kern w:val="2"/>
        </w:rPr>
        <w:t>r.</w:t>
      </w:r>
    </w:p>
    <w:p w14:paraId="6FA1ADB3" w14:textId="77777777" w:rsidR="00A852F0" w:rsidRDefault="00A852F0">
      <w:pPr>
        <w:pStyle w:val="a8"/>
        <w:rPr>
          <w:kern w:val="2"/>
        </w:rPr>
      </w:pPr>
      <w:r>
        <w:rPr>
          <w:kern w:val="2"/>
        </w:rPr>
        <w:t>target.wants/mariadb.service'</w:t>
      </w:r>
    </w:p>
    <w:p w14:paraId="289195E7" w14:textId="77777777" w:rsidR="00A852F0" w:rsidRDefault="00A852F0">
      <w:pPr>
        <w:pStyle w:val="aff5"/>
        <w:spacing w:after="90"/>
        <w:rPr>
          <w:kern w:val="2"/>
        </w:rPr>
      </w:pPr>
    </w:p>
    <w:p w14:paraId="74308BB7" w14:textId="77777777" w:rsidR="00A852F0" w:rsidRDefault="00A852F0">
      <w:pPr>
        <w:rPr>
          <w:kern w:val="2"/>
        </w:rPr>
      </w:pPr>
      <w:r>
        <w:rPr>
          <w:rFonts w:hint="eastAsia"/>
          <w:color w:val="000000"/>
          <w:kern w:val="2"/>
          <w:szCs w:val="21"/>
        </w:rPr>
        <w:t>在确认</w:t>
      </w:r>
      <w:r>
        <w:rPr>
          <w:color w:val="000000"/>
          <w:kern w:val="2"/>
          <w:szCs w:val="21"/>
        </w:rPr>
        <w:t>MariaDB</w:t>
      </w:r>
      <w:r>
        <w:rPr>
          <w:rFonts w:hint="eastAsia"/>
          <w:color w:val="000000"/>
          <w:kern w:val="2"/>
          <w:szCs w:val="21"/>
        </w:rPr>
        <w:t>数据库软件程序安装完毕并成功启动后请不要立即使用。为了确保数据库的安全性和正常运转，需要先对数据库程序进行初始化操作。这个初始化操作涉及下面</w:t>
      </w:r>
      <w:r>
        <w:rPr>
          <w:color w:val="000000"/>
          <w:kern w:val="2"/>
          <w:szCs w:val="21"/>
        </w:rPr>
        <w:t>5</w:t>
      </w:r>
      <w:r>
        <w:rPr>
          <w:rFonts w:hint="eastAsia"/>
          <w:color w:val="000000"/>
          <w:kern w:val="2"/>
          <w:szCs w:val="21"/>
        </w:rPr>
        <w:t>个步骤。</w:t>
      </w:r>
    </w:p>
    <w:p w14:paraId="056CF2A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管理员在数据库中的密码值（注意，该密码并非</w:t>
      </w:r>
      <w:r>
        <w:rPr>
          <w:color w:val="000000"/>
          <w:kern w:val="2"/>
          <w:szCs w:val="21"/>
        </w:rPr>
        <w:t>root</w:t>
      </w:r>
      <w:r>
        <w:rPr>
          <w:rFonts w:hint="eastAsia"/>
          <w:color w:val="000000"/>
          <w:kern w:val="2"/>
          <w:szCs w:val="21"/>
        </w:rPr>
        <w:t>管理员在系统中的密码，这里的密码值默认应该为空，可直接按回车键）。</w:t>
      </w:r>
    </w:p>
    <w:p w14:paraId="3FA5BE3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管理员在数据库中的专有密码。</w:t>
      </w:r>
    </w:p>
    <w:p w14:paraId="547F441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随后删除匿名账户，并使用</w:t>
      </w:r>
      <w:r>
        <w:rPr>
          <w:color w:val="000000"/>
          <w:kern w:val="2"/>
          <w:szCs w:val="21"/>
        </w:rPr>
        <w:t>root</w:t>
      </w:r>
      <w:r>
        <w:rPr>
          <w:rFonts w:hint="eastAsia"/>
          <w:color w:val="000000"/>
          <w:kern w:val="2"/>
          <w:szCs w:val="21"/>
        </w:rPr>
        <w:t>管理员从远程登录数据库，以确保数据库上运行的业务的安全性。</w:t>
      </w:r>
    </w:p>
    <w:p w14:paraId="3164B0E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删除默认的测试数据库，取消测试数据库的一系列访问权限。</w:t>
      </w:r>
    </w:p>
    <w:p w14:paraId="7EE25EE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刷新授权列表，让初始化的设定立即生效。</w:t>
      </w:r>
    </w:p>
    <w:p w14:paraId="4D5EF851" w14:textId="77777777" w:rsidR="00A852F0" w:rsidRDefault="00A852F0">
      <w:pPr>
        <w:rPr>
          <w:kern w:val="2"/>
        </w:rPr>
      </w:pPr>
      <w:r>
        <w:rPr>
          <w:rFonts w:hint="eastAsia"/>
          <w:color w:val="000000"/>
          <w:kern w:val="2"/>
          <w:szCs w:val="21"/>
        </w:rPr>
        <w:t>对于上述数据库初始化的操作步骤，刘遄老师已经在下面的输出信息旁边进行了简单注释，确保各位读者更直观地了解要输入的内容：</w:t>
      </w:r>
      <w:r>
        <w:rPr>
          <w:color w:val="000000"/>
          <w:kern w:val="2"/>
          <w:szCs w:val="21"/>
        </w:rPr>
        <w:t xml:space="preserve"> </w:t>
      </w:r>
    </w:p>
    <w:p w14:paraId="4F690AC6" w14:textId="77777777" w:rsidR="00A852F0" w:rsidRDefault="00A852F0">
      <w:pPr>
        <w:pStyle w:val="aff4"/>
        <w:rPr>
          <w:kern w:val="2"/>
        </w:rPr>
      </w:pPr>
    </w:p>
    <w:p w14:paraId="0BCF357C" w14:textId="77777777" w:rsidR="00A852F0" w:rsidRDefault="00A852F0">
      <w:pPr>
        <w:pStyle w:val="a8"/>
        <w:rPr>
          <w:kern w:val="2"/>
        </w:rPr>
      </w:pPr>
      <w:r>
        <w:rPr>
          <w:kern w:val="2"/>
        </w:rPr>
        <w:t>[root@linuxprobe ~]# mysql</w:t>
      </w:r>
      <w:r>
        <w:rPr>
          <w:rFonts w:ascii="宋体"/>
          <w:kern w:val="2"/>
        </w:rPr>
        <w:t>_</w:t>
      </w:r>
      <w:r>
        <w:rPr>
          <w:kern w:val="2"/>
        </w:rPr>
        <w:t>secure</w:t>
      </w:r>
      <w:r>
        <w:rPr>
          <w:rFonts w:ascii="宋体"/>
          <w:kern w:val="2"/>
        </w:rPr>
        <w:t>_</w:t>
      </w:r>
      <w:r>
        <w:rPr>
          <w:kern w:val="2"/>
        </w:rPr>
        <w:t>installation </w:t>
      </w:r>
    </w:p>
    <w:p w14:paraId="27438A93" w14:textId="77777777" w:rsidR="00A852F0" w:rsidRDefault="00A852F0">
      <w:pPr>
        <w:pStyle w:val="a8"/>
        <w:rPr>
          <w:spacing w:val="-4"/>
          <w:kern w:val="2"/>
        </w:rPr>
      </w:pPr>
      <w:r>
        <w:rPr>
          <w:spacing w:val="-4"/>
          <w:kern w:val="2"/>
        </w:rPr>
        <w:t>/usr/bin/mysql</w:t>
      </w:r>
      <w:r>
        <w:rPr>
          <w:rFonts w:ascii="宋体"/>
          <w:spacing w:val="-4"/>
          <w:kern w:val="2"/>
        </w:rPr>
        <w:t>_</w:t>
      </w:r>
      <w:r>
        <w:rPr>
          <w:spacing w:val="-4"/>
          <w:kern w:val="2"/>
        </w:rPr>
        <w:t>secure</w:t>
      </w:r>
      <w:r>
        <w:rPr>
          <w:rFonts w:ascii="宋体"/>
          <w:spacing w:val="-4"/>
          <w:kern w:val="2"/>
        </w:rPr>
        <w:t>_</w:t>
      </w:r>
      <w:r>
        <w:rPr>
          <w:spacing w:val="-4"/>
          <w:kern w:val="2"/>
        </w:rPr>
        <w:t>installation: line 379: find</w:t>
      </w:r>
      <w:r>
        <w:rPr>
          <w:rFonts w:ascii="宋体"/>
          <w:spacing w:val="-4"/>
          <w:kern w:val="2"/>
        </w:rPr>
        <w:t>_</w:t>
      </w:r>
      <w:r>
        <w:rPr>
          <w:spacing w:val="-4"/>
          <w:kern w:val="2"/>
        </w:rPr>
        <w:t>mysql</w:t>
      </w:r>
      <w:r>
        <w:rPr>
          <w:rFonts w:ascii="宋体"/>
          <w:spacing w:val="-4"/>
          <w:kern w:val="2"/>
        </w:rPr>
        <w:t>_</w:t>
      </w:r>
      <w:r>
        <w:rPr>
          <w:spacing w:val="-4"/>
          <w:kern w:val="2"/>
        </w:rPr>
        <w:t>client: command not found</w:t>
      </w:r>
    </w:p>
    <w:p w14:paraId="6527E98A" w14:textId="77777777" w:rsidR="00A852F0" w:rsidRDefault="00A852F0">
      <w:pPr>
        <w:pStyle w:val="a8"/>
        <w:rPr>
          <w:kern w:val="2"/>
        </w:rPr>
      </w:pPr>
      <w:r>
        <w:rPr>
          <w:kern w:val="2"/>
        </w:rPr>
        <w:t>NOTE: RUNNING ALL PARTS OF THIS SCRIPT IS RECOMMENDED FOR ALL MariaDB</w:t>
      </w:r>
    </w:p>
    <w:p w14:paraId="47373F8E" w14:textId="77777777" w:rsidR="00A852F0" w:rsidRDefault="00A852F0">
      <w:pPr>
        <w:pStyle w:val="a8"/>
        <w:rPr>
          <w:kern w:val="2"/>
        </w:rPr>
      </w:pPr>
      <w:r>
        <w:rPr>
          <w:kern w:val="2"/>
        </w:rPr>
        <w:t>      SERVERS IN PRODUCTION USE!  PLEASE READ EACH STEP CAREFULLY!</w:t>
      </w:r>
    </w:p>
    <w:p w14:paraId="2D8DFE0F" w14:textId="77777777" w:rsidR="00A852F0" w:rsidRDefault="00A852F0">
      <w:pPr>
        <w:pStyle w:val="a8"/>
        <w:rPr>
          <w:kern w:val="2"/>
        </w:rPr>
      </w:pPr>
      <w:r>
        <w:rPr>
          <w:kern w:val="2"/>
        </w:rPr>
        <w:t>In order to log into MariaDB to secure it, we'll need the current</w:t>
      </w:r>
    </w:p>
    <w:p w14:paraId="3B584643" w14:textId="77777777" w:rsidR="00A852F0" w:rsidRDefault="00A852F0">
      <w:pPr>
        <w:pStyle w:val="a8"/>
        <w:rPr>
          <w:kern w:val="2"/>
        </w:rPr>
      </w:pPr>
      <w:r>
        <w:rPr>
          <w:kern w:val="2"/>
        </w:rPr>
        <w:t>password for the root user.  If you've just installed MariaDB, and</w:t>
      </w:r>
    </w:p>
    <w:p w14:paraId="448C56C0" w14:textId="77777777" w:rsidR="00A852F0" w:rsidRDefault="00A852F0">
      <w:pPr>
        <w:pStyle w:val="a8"/>
        <w:rPr>
          <w:kern w:val="2"/>
        </w:rPr>
      </w:pPr>
      <w:r>
        <w:rPr>
          <w:kern w:val="2"/>
        </w:rPr>
        <w:t>you haven't set the root password yet, the password will be blank,</w:t>
      </w:r>
    </w:p>
    <w:p w14:paraId="56E8D87E" w14:textId="77777777" w:rsidR="00A852F0" w:rsidRDefault="00A852F0">
      <w:pPr>
        <w:pStyle w:val="a8"/>
        <w:rPr>
          <w:kern w:val="2"/>
        </w:rPr>
      </w:pPr>
      <w:r>
        <w:rPr>
          <w:kern w:val="2"/>
        </w:rPr>
        <w:t>so you should just press enter here.</w:t>
      </w:r>
    </w:p>
    <w:p w14:paraId="3DC64452" w14:textId="77777777" w:rsidR="00A852F0" w:rsidRDefault="00A852F0">
      <w:pPr>
        <w:pStyle w:val="a8"/>
        <w:rPr>
          <w:kern w:val="2"/>
        </w:rPr>
      </w:pPr>
      <w:r>
        <w:rPr>
          <w:kern w:val="2"/>
        </w:rPr>
        <w:t>Enter current password for root (enter for none): </w:t>
      </w:r>
      <w:r>
        <w:rPr>
          <w:rStyle w:val="afd"/>
          <w:rFonts w:hint="eastAsia"/>
          <w:kern w:val="2"/>
          <w:sz w:val="16"/>
        </w:rPr>
        <w:t>当前数据库密码为空，直接按回车键</w:t>
      </w:r>
    </w:p>
    <w:p w14:paraId="7A37E2DD" w14:textId="77777777" w:rsidR="00A852F0" w:rsidRDefault="00A852F0">
      <w:pPr>
        <w:pStyle w:val="a8"/>
        <w:rPr>
          <w:kern w:val="2"/>
        </w:rPr>
      </w:pPr>
      <w:r>
        <w:rPr>
          <w:kern w:val="2"/>
        </w:rPr>
        <w:t>OK, successfully used password, moving on...</w:t>
      </w:r>
    </w:p>
    <w:p w14:paraId="4D0739C3" w14:textId="77777777" w:rsidR="00A852F0" w:rsidRDefault="00A852F0">
      <w:pPr>
        <w:pStyle w:val="a8"/>
        <w:rPr>
          <w:kern w:val="2"/>
        </w:rPr>
      </w:pPr>
      <w:r>
        <w:rPr>
          <w:kern w:val="2"/>
        </w:rPr>
        <w:t>Setting the root password ensures that nobody can log into the MariaDB</w:t>
      </w:r>
    </w:p>
    <w:p w14:paraId="293FC2E3" w14:textId="77777777" w:rsidR="00A852F0" w:rsidRDefault="00A852F0">
      <w:pPr>
        <w:pStyle w:val="a8"/>
        <w:rPr>
          <w:kern w:val="2"/>
        </w:rPr>
      </w:pPr>
      <w:r>
        <w:rPr>
          <w:kern w:val="2"/>
        </w:rPr>
        <w:t>root user without the proper authorisation.</w:t>
      </w:r>
    </w:p>
    <w:p w14:paraId="0E24382A" w14:textId="77777777" w:rsidR="00A852F0" w:rsidRDefault="00A852F0">
      <w:pPr>
        <w:pStyle w:val="a8"/>
        <w:rPr>
          <w:kern w:val="2"/>
        </w:rPr>
      </w:pPr>
      <w:r>
        <w:rPr>
          <w:kern w:val="2"/>
        </w:rPr>
        <w:lastRenderedPageBreak/>
        <w:t>Set root password? [Y/n] </w:t>
      </w:r>
      <w:r>
        <w:rPr>
          <w:b/>
          <w:bCs/>
          <w:kern w:val="2"/>
        </w:rPr>
        <w:t>y</w:t>
      </w:r>
    </w:p>
    <w:p w14:paraId="1E8B517E" w14:textId="77777777"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14:paraId="61C20505" w14:textId="77777777" w:rsidR="00A852F0" w:rsidRDefault="00A852F0">
      <w:pPr>
        <w:pStyle w:val="a8"/>
        <w:rPr>
          <w:kern w:val="2"/>
        </w:rPr>
      </w:pPr>
      <w:r>
        <w:rPr>
          <w:kern w:val="2"/>
        </w:rPr>
        <w:t>Re-enter new password: </w:t>
      </w:r>
      <w:r>
        <w:rPr>
          <w:rStyle w:val="afd"/>
          <w:rFonts w:hint="eastAsia"/>
          <w:kern w:val="2"/>
          <w:sz w:val="16"/>
        </w:rPr>
        <w:t>再次输入密码</w:t>
      </w:r>
    </w:p>
    <w:p w14:paraId="6B477E22" w14:textId="77777777" w:rsidR="00A852F0" w:rsidRDefault="00A852F0">
      <w:pPr>
        <w:pStyle w:val="a8"/>
        <w:rPr>
          <w:kern w:val="2"/>
        </w:rPr>
      </w:pPr>
      <w:r>
        <w:rPr>
          <w:kern w:val="2"/>
        </w:rPr>
        <w:t>Password updated successfully!</w:t>
      </w:r>
    </w:p>
    <w:p w14:paraId="30BEDF14" w14:textId="77777777" w:rsidR="00A852F0" w:rsidRDefault="00A852F0">
      <w:pPr>
        <w:pStyle w:val="a8"/>
        <w:rPr>
          <w:kern w:val="2"/>
        </w:rPr>
      </w:pPr>
      <w:r>
        <w:rPr>
          <w:kern w:val="2"/>
        </w:rPr>
        <w:t>Reloading privilege tables..</w:t>
      </w:r>
    </w:p>
    <w:p w14:paraId="2580DE81" w14:textId="77777777" w:rsidR="00A852F0" w:rsidRDefault="00A852F0">
      <w:pPr>
        <w:pStyle w:val="a8"/>
        <w:rPr>
          <w:kern w:val="2"/>
        </w:rPr>
      </w:pPr>
      <w:r>
        <w:rPr>
          <w:kern w:val="2"/>
        </w:rPr>
        <w:t> ... Success!</w:t>
      </w:r>
    </w:p>
    <w:p w14:paraId="5BE4C557" w14:textId="77777777" w:rsidR="00A852F0" w:rsidRDefault="00A852F0">
      <w:pPr>
        <w:pStyle w:val="a8"/>
        <w:rPr>
          <w:kern w:val="2"/>
        </w:rPr>
      </w:pPr>
      <w:r>
        <w:rPr>
          <w:kern w:val="2"/>
        </w:rPr>
        <w:t>By default, a MariaDB installation has an anonymous user, allowing anyone</w:t>
      </w:r>
    </w:p>
    <w:p w14:paraId="72738992" w14:textId="77777777" w:rsidR="00A852F0" w:rsidRDefault="00A852F0">
      <w:pPr>
        <w:pStyle w:val="a8"/>
        <w:rPr>
          <w:kern w:val="2"/>
        </w:rPr>
      </w:pPr>
      <w:r>
        <w:rPr>
          <w:kern w:val="2"/>
        </w:rPr>
        <w:t>to log into MariaDB without having to have a user account created for</w:t>
      </w:r>
    </w:p>
    <w:p w14:paraId="5571A69D" w14:textId="77777777" w:rsidR="00A852F0" w:rsidRDefault="00A852F0">
      <w:pPr>
        <w:pStyle w:val="a8"/>
        <w:rPr>
          <w:kern w:val="2"/>
        </w:rPr>
      </w:pPr>
      <w:r>
        <w:rPr>
          <w:kern w:val="2"/>
        </w:rPr>
        <w:t>them.  This is intended only for testing, and to make the installation</w:t>
      </w:r>
    </w:p>
    <w:p w14:paraId="0411C98D" w14:textId="77777777" w:rsidR="00A852F0" w:rsidRDefault="00A852F0">
      <w:pPr>
        <w:pStyle w:val="a8"/>
        <w:rPr>
          <w:kern w:val="2"/>
        </w:rPr>
      </w:pPr>
      <w:r>
        <w:rPr>
          <w:kern w:val="2"/>
        </w:rPr>
        <w:t>go a bit smoother.  You should remove them before moving into a</w:t>
      </w:r>
    </w:p>
    <w:p w14:paraId="396DEB02" w14:textId="77777777" w:rsidR="00A852F0" w:rsidRDefault="00A852F0">
      <w:pPr>
        <w:pStyle w:val="a8"/>
        <w:rPr>
          <w:kern w:val="2"/>
        </w:rPr>
      </w:pPr>
      <w:r>
        <w:rPr>
          <w:kern w:val="2"/>
        </w:rPr>
        <w:t>production environment.</w:t>
      </w:r>
    </w:p>
    <w:p w14:paraId="48DD7BD3" w14:textId="77777777" w:rsidR="00A852F0" w:rsidRDefault="00A852F0">
      <w:pPr>
        <w:pStyle w:val="a8"/>
        <w:rPr>
          <w:kern w:val="2"/>
        </w:rPr>
      </w:pPr>
      <w:r>
        <w:rPr>
          <w:kern w:val="2"/>
        </w:rPr>
        <w:t>Remove anonymous users? [Y/n] </w:t>
      </w:r>
      <w:r>
        <w:rPr>
          <w:b/>
          <w:bCs/>
          <w:kern w:val="2"/>
        </w:rPr>
        <w:t>y</w:t>
      </w:r>
      <w:r>
        <w:rPr>
          <w:rStyle w:val="afd"/>
          <w:rFonts w:hint="eastAsia"/>
          <w:kern w:val="2"/>
          <w:sz w:val="16"/>
        </w:rPr>
        <w:t>（删除匿名账户）</w:t>
      </w:r>
    </w:p>
    <w:p w14:paraId="73E42E28" w14:textId="77777777" w:rsidR="00A852F0" w:rsidRDefault="00A852F0">
      <w:pPr>
        <w:pStyle w:val="a8"/>
        <w:rPr>
          <w:kern w:val="2"/>
        </w:rPr>
      </w:pPr>
      <w:r>
        <w:rPr>
          <w:kern w:val="2"/>
        </w:rPr>
        <w:t> ... Success!</w:t>
      </w:r>
    </w:p>
    <w:p w14:paraId="13CBB2F0" w14:textId="77777777" w:rsidR="00A852F0" w:rsidRDefault="00A852F0">
      <w:pPr>
        <w:pStyle w:val="a8"/>
        <w:rPr>
          <w:kern w:val="2"/>
        </w:rPr>
      </w:pPr>
      <w:r>
        <w:rPr>
          <w:kern w:val="2"/>
        </w:rPr>
        <w:t>Normally, root should only be allowed to connect from 'localhost'.  This</w:t>
      </w:r>
    </w:p>
    <w:p w14:paraId="089C6527" w14:textId="77777777" w:rsidR="00A852F0" w:rsidRDefault="00A852F0">
      <w:pPr>
        <w:pStyle w:val="a8"/>
        <w:rPr>
          <w:kern w:val="2"/>
        </w:rPr>
      </w:pPr>
      <w:r>
        <w:rPr>
          <w:kern w:val="2"/>
        </w:rPr>
        <w:t>ensures that someone cannot guess at the root password from the network.</w:t>
      </w:r>
    </w:p>
    <w:p w14:paraId="72E132FA" w14:textId="77777777" w:rsidR="00A852F0" w:rsidRDefault="00A852F0">
      <w:pPr>
        <w:pStyle w:val="a8"/>
        <w:rPr>
          <w:kern w:val="2"/>
        </w:rPr>
      </w:pPr>
      <w:r>
        <w:rPr>
          <w:kern w:val="2"/>
        </w:rPr>
        <w:t>Disallow root login remotely? [Y/n] </w:t>
      </w:r>
      <w:r>
        <w:rPr>
          <w:b/>
          <w:bCs/>
          <w:kern w:val="2"/>
        </w:rPr>
        <w:t>y</w:t>
      </w:r>
      <w:r>
        <w:rPr>
          <w:rStyle w:val="afd"/>
          <w:rFonts w:hint="eastAsia"/>
          <w:kern w:val="2"/>
          <w:sz w:val="16"/>
        </w:rPr>
        <w:t>（禁止</w:t>
      </w:r>
      <w:r>
        <w:rPr>
          <w:b/>
          <w:bCs/>
          <w:kern w:val="2"/>
        </w:rPr>
        <w:t>root</w:t>
      </w:r>
      <w:r>
        <w:rPr>
          <w:rStyle w:val="afd"/>
          <w:rFonts w:hint="eastAsia"/>
          <w:kern w:val="2"/>
          <w:sz w:val="16"/>
        </w:rPr>
        <w:t>管理员从远程登录）</w:t>
      </w:r>
    </w:p>
    <w:p w14:paraId="446D884C" w14:textId="77777777" w:rsidR="00A852F0" w:rsidRDefault="00A852F0">
      <w:pPr>
        <w:pStyle w:val="a8"/>
        <w:rPr>
          <w:kern w:val="2"/>
        </w:rPr>
      </w:pPr>
      <w:r>
        <w:rPr>
          <w:kern w:val="2"/>
        </w:rPr>
        <w:t> ... Success!</w:t>
      </w:r>
    </w:p>
    <w:p w14:paraId="39129F9B" w14:textId="77777777" w:rsidR="00A852F0" w:rsidRDefault="00A852F0">
      <w:pPr>
        <w:pStyle w:val="a8"/>
        <w:rPr>
          <w:kern w:val="2"/>
        </w:rPr>
      </w:pPr>
      <w:r>
        <w:rPr>
          <w:kern w:val="2"/>
        </w:rPr>
        <w:t>By default, MariaDB comes with a database named 'test' that anyone can</w:t>
      </w:r>
    </w:p>
    <w:p w14:paraId="1A81C88A" w14:textId="77777777" w:rsidR="00A852F0" w:rsidRDefault="00A852F0">
      <w:pPr>
        <w:pStyle w:val="a8"/>
        <w:rPr>
          <w:kern w:val="2"/>
        </w:rPr>
      </w:pPr>
      <w:r>
        <w:rPr>
          <w:kern w:val="2"/>
        </w:rPr>
        <w:t>access.  This is also intended only for testing, and should be removed</w:t>
      </w:r>
    </w:p>
    <w:p w14:paraId="7FF717B1" w14:textId="77777777" w:rsidR="00A852F0" w:rsidRDefault="00A852F0">
      <w:pPr>
        <w:pStyle w:val="a8"/>
        <w:rPr>
          <w:kern w:val="2"/>
        </w:rPr>
      </w:pPr>
      <w:r>
        <w:rPr>
          <w:kern w:val="2"/>
        </w:rPr>
        <w:t>before moving into a production environment.</w:t>
      </w:r>
    </w:p>
    <w:p w14:paraId="4554DF08" w14:textId="77777777" w:rsidR="00A852F0" w:rsidRDefault="00A852F0">
      <w:pPr>
        <w:pStyle w:val="a8"/>
        <w:rPr>
          <w:kern w:val="2"/>
        </w:rPr>
      </w:pPr>
      <w:r>
        <w:rPr>
          <w:kern w:val="2"/>
        </w:rPr>
        <w:t>Remove test database and access to it? [Y/n] </w:t>
      </w:r>
      <w:r>
        <w:rPr>
          <w:b/>
          <w:bCs/>
          <w:kern w:val="2"/>
        </w:rPr>
        <w:t>y</w:t>
      </w:r>
      <w:r>
        <w:rPr>
          <w:rStyle w:val="afd"/>
          <w:rFonts w:hint="eastAsia"/>
          <w:kern w:val="2"/>
          <w:sz w:val="16"/>
        </w:rPr>
        <w:t>（删除</w:t>
      </w:r>
      <w:r>
        <w:rPr>
          <w:b/>
          <w:bCs/>
          <w:kern w:val="2"/>
        </w:rPr>
        <w:t>test</w:t>
      </w:r>
      <w:r>
        <w:rPr>
          <w:rStyle w:val="afd"/>
          <w:rFonts w:hint="eastAsia"/>
          <w:kern w:val="2"/>
          <w:sz w:val="16"/>
        </w:rPr>
        <w:t>数据库并取消对它的访问权限）</w:t>
      </w:r>
    </w:p>
    <w:p w14:paraId="63FD07F3" w14:textId="77777777" w:rsidR="00A852F0" w:rsidRDefault="00A852F0">
      <w:pPr>
        <w:pStyle w:val="a8"/>
        <w:rPr>
          <w:kern w:val="2"/>
        </w:rPr>
      </w:pPr>
      <w:r>
        <w:rPr>
          <w:kern w:val="2"/>
        </w:rPr>
        <w:t> - Dropping test database...</w:t>
      </w:r>
    </w:p>
    <w:p w14:paraId="7D26F181" w14:textId="77777777" w:rsidR="00A852F0" w:rsidRDefault="00A852F0">
      <w:pPr>
        <w:pStyle w:val="a8"/>
        <w:rPr>
          <w:kern w:val="2"/>
        </w:rPr>
      </w:pPr>
      <w:r>
        <w:rPr>
          <w:kern w:val="2"/>
        </w:rPr>
        <w:t> ... Success!</w:t>
      </w:r>
    </w:p>
    <w:p w14:paraId="5A0BE835" w14:textId="77777777" w:rsidR="00A852F0" w:rsidRDefault="00A852F0">
      <w:pPr>
        <w:pStyle w:val="a8"/>
        <w:rPr>
          <w:kern w:val="2"/>
        </w:rPr>
      </w:pPr>
      <w:r>
        <w:rPr>
          <w:kern w:val="2"/>
        </w:rPr>
        <w:t> - Removing privileges on test database...</w:t>
      </w:r>
    </w:p>
    <w:p w14:paraId="15D82D52" w14:textId="77777777" w:rsidR="00A852F0" w:rsidRDefault="00A852F0">
      <w:pPr>
        <w:pStyle w:val="a8"/>
        <w:rPr>
          <w:kern w:val="2"/>
        </w:rPr>
      </w:pPr>
      <w:r>
        <w:rPr>
          <w:kern w:val="2"/>
        </w:rPr>
        <w:t> ... Success!</w:t>
      </w:r>
    </w:p>
    <w:p w14:paraId="214F6421" w14:textId="77777777" w:rsidR="00A852F0" w:rsidRDefault="00A852F0">
      <w:pPr>
        <w:pStyle w:val="a8"/>
        <w:rPr>
          <w:kern w:val="2"/>
        </w:rPr>
      </w:pPr>
      <w:r>
        <w:rPr>
          <w:kern w:val="2"/>
        </w:rPr>
        <w:t>Reloading the privilege tables will ensure that all changes made so far</w:t>
      </w:r>
    </w:p>
    <w:p w14:paraId="7DC10872" w14:textId="77777777" w:rsidR="00A852F0" w:rsidRDefault="00A852F0">
      <w:pPr>
        <w:pStyle w:val="a8"/>
        <w:rPr>
          <w:kern w:val="2"/>
        </w:rPr>
      </w:pPr>
      <w:r>
        <w:rPr>
          <w:kern w:val="2"/>
        </w:rPr>
        <w:t>will take effect immediately.</w:t>
      </w:r>
    </w:p>
    <w:p w14:paraId="716E0209" w14:textId="77777777" w:rsidR="00A852F0" w:rsidRDefault="00A852F0">
      <w:pPr>
        <w:pStyle w:val="a8"/>
        <w:rPr>
          <w:kern w:val="2"/>
        </w:rPr>
      </w:pPr>
      <w:r>
        <w:rPr>
          <w:kern w:val="2"/>
        </w:rPr>
        <w:t>Reload privilege tables now? [Y/n] </w:t>
      </w:r>
      <w:r>
        <w:rPr>
          <w:b/>
          <w:bCs/>
          <w:kern w:val="2"/>
        </w:rPr>
        <w:t>y</w:t>
      </w:r>
      <w:r>
        <w:rPr>
          <w:rStyle w:val="afd"/>
          <w:rFonts w:hint="eastAsia"/>
          <w:kern w:val="2"/>
          <w:sz w:val="16"/>
        </w:rPr>
        <w:t>（刷新授权表，让初始化后的设定立即生效）</w:t>
      </w:r>
    </w:p>
    <w:p w14:paraId="24510098" w14:textId="77777777" w:rsidR="00A852F0" w:rsidRDefault="00A852F0">
      <w:pPr>
        <w:pStyle w:val="a8"/>
        <w:rPr>
          <w:kern w:val="2"/>
        </w:rPr>
      </w:pPr>
      <w:r>
        <w:rPr>
          <w:kern w:val="2"/>
        </w:rPr>
        <w:t> ... Success!</w:t>
      </w:r>
    </w:p>
    <w:p w14:paraId="52907B4B" w14:textId="77777777" w:rsidR="00A852F0" w:rsidRDefault="00A852F0">
      <w:pPr>
        <w:pStyle w:val="a8"/>
        <w:rPr>
          <w:kern w:val="2"/>
        </w:rPr>
      </w:pPr>
      <w:r>
        <w:rPr>
          <w:kern w:val="2"/>
        </w:rPr>
        <w:t>Cleaning up...</w:t>
      </w:r>
    </w:p>
    <w:p w14:paraId="0BD6CF4E" w14:textId="77777777" w:rsidR="00A852F0" w:rsidRDefault="00A852F0">
      <w:pPr>
        <w:pStyle w:val="a8"/>
        <w:rPr>
          <w:kern w:val="2"/>
        </w:rPr>
      </w:pPr>
      <w:r>
        <w:rPr>
          <w:kern w:val="2"/>
        </w:rPr>
        <w:t>All done!  If you've completed all of the above steps, your MariaDB</w:t>
      </w:r>
    </w:p>
    <w:p w14:paraId="4ADB9BC2" w14:textId="77777777" w:rsidR="00A852F0" w:rsidRDefault="00A852F0">
      <w:pPr>
        <w:pStyle w:val="a8"/>
        <w:rPr>
          <w:kern w:val="2"/>
        </w:rPr>
      </w:pPr>
      <w:r>
        <w:rPr>
          <w:kern w:val="2"/>
        </w:rPr>
        <w:t>installation should now be secure.</w:t>
      </w:r>
    </w:p>
    <w:p w14:paraId="65F332B2" w14:textId="77777777" w:rsidR="00A852F0" w:rsidRDefault="00A852F0">
      <w:pPr>
        <w:pStyle w:val="a8"/>
        <w:rPr>
          <w:kern w:val="2"/>
        </w:rPr>
      </w:pPr>
      <w:r>
        <w:rPr>
          <w:kern w:val="2"/>
        </w:rPr>
        <w:t>Thanks for using MariaDB!</w:t>
      </w:r>
    </w:p>
    <w:p w14:paraId="3DECD2F8" w14:textId="77777777" w:rsidR="00A852F0" w:rsidRDefault="00A852F0">
      <w:pPr>
        <w:pStyle w:val="aff5"/>
        <w:spacing w:after="90"/>
        <w:rPr>
          <w:kern w:val="2"/>
        </w:rPr>
      </w:pPr>
    </w:p>
    <w:p w14:paraId="41665B0C" w14:textId="77777777" w:rsidR="00A852F0" w:rsidRDefault="00A852F0">
      <w:pPr>
        <w:rPr>
          <w:kern w:val="2"/>
        </w:rPr>
      </w:pPr>
      <w:r>
        <w:rPr>
          <w:rFonts w:hint="eastAsia"/>
          <w:color w:val="000000"/>
          <w:kern w:val="2"/>
          <w:szCs w:val="21"/>
        </w:rPr>
        <w:t>在很多生产环境中都需要使用站库分离的技术（即网站和数据库不在同一个服务器上），如果需要让</w:t>
      </w:r>
      <w:r>
        <w:rPr>
          <w:color w:val="000000"/>
          <w:kern w:val="2"/>
          <w:szCs w:val="21"/>
        </w:rPr>
        <w:t>root</w:t>
      </w:r>
      <w:r>
        <w:rPr>
          <w:rFonts w:hint="eastAsia"/>
          <w:color w:val="000000"/>
          <w:kern w:val="2"/>
          <w:szCs w:val="21"/>
        </w:rPr>
        <w:t>管理员远程访问数据库，可在上面的初始化操作中设置策略，以允许</w:t>
      </w:r>
      <w:r>
        <w:rPr>
          <w:color w:val="000000"/>
          <w:kern w:val="2"/>
          <w:szCs w:val="21"/>
        </w:rPr>
        <w:t>root</w:t>
      </w:r>
      <w:r>
        <w:rPr>
          <w:rFonts w:hint="eastAsia"/>
          <w:color w:val="000000"/>
          <w:kern w:val="2"/>
          <w:szCs w:val="21"/>
        </w:rPr>
        <w:t>管理员从远程访问。然后还需要设置防火墙，使其放行对数据库服务程序的访问请求，数据库服务程序默认会占用</w:t>
      </w:r>
      <w:r>
        <w:rPr>
          <w:color w:val="000000"/>
          <w:kern w:val="2"/>
          <w:szCs w:val="21"/>
        </w:rPr>
        <w:t>3306</w:t>
      </w:r>
      <w:r>
        <w:rPr>
          <w:rFonts w:hint="eastAsia"/>
          <w:color w:val="000000"/>
          <w:kern w:val="2"/>
          <w:szCs w:val="21"/>
        </w:rPr>
        <w:t>端口，在防火墙策略中服务名称统一叫作</w:t>
      </w:r>
      <w:r>
        <w:rPr>
          <w:color w:val="000000"/>
          <w:kern w:val="2"/>
          <w:szCs w:val="21"/>
        </w:rPr>
        <w:t>mysql</w:t>
      </w:r>
      <w:r>
        <w:rPr>
          <w:rFonts w:hint="eastAsia"/>
          <w:color w:val="000000"/>
          <w:kern w:val="2"/>
          <w:szCs w:val="21"/>
        </w:rPr>
        <w:t>：</w:t>
      </w:r>
    </w:p>
    <w:p w14:paraId="0EBFA4DE" w14:textId="77777777" w:rsidR="00A852F0" w:rsidRDefault="00A852F0">
      <w:pPr>
        <w:pStyle w:val="10"/>
        <w:spacing w:line="240" w:lineRule="exact"/>
        <w:rPr>
          <w:kern w:val="2"/>
        </w:rPr>
      </w:pPr>
    </w:p>
    <w:p w14:paraId="69249364" w14:textId="77777777" w:rsidR="00A852F0" w:rsidRDefault="00A852F0">
      <w:pPr>
        <w:pStyle w:val="aff4"/>
        <w:rPr>
          <w:kern w:val="2"/>
        </w:rPr>
      </w:pPr>
    </w:p>
    <w:p w14:paraId="3B374CC1" w14:textId="77777777" w:rsidR="00A852F0" w:rsidRDefault="00A852F0">
      <w:pPr>
        <w:pStyle w:val="a8"/>
        <w:rPr>
          <w:kern w:val="2"/>
        </w:rPr>
      </w:pPr>
      <w:r>
        <w:rPr>
          <w:kern w:val="2"/>
        </w:rPr>
        <w:t>[root@linuxprobe ~]# firewall-cmd --permanent --add-service=mysql</w:t>
      </w:r>
    </w:p>
    <w:p w14:paraId="53885164" w14:textId="77777777" w:rsidR="00A852F0" w:rsidRDefault="00A852F0">
      <w:pPr>
        <w:pStyle w:val="a8"/>
        <w:rPr>
          <w:kern w:val="2"/>
        </w:rPr>
      </w:pPr>
      <w:r>
        <w:rPr>
          <w:kern w:val="2"/>
        </w:rPr>
        <w:t>success</w:t>
      </w:r>
    </w:p>
    <w:p w14:paraId="2FA75BE5" w14:textId="77777777" w:rsidR="00A852F0" w:rsidRDefault="00A852F0">
      <w:pPr>
        <w:pStyle w:val="a8"/>
        <w:rPr>
          <w:kern w:val="2"/>
        </w:rPr>
      </w:pPr>
      <w:r>
        <w:rPr>
          <w:kern w:val="2"/>
        </w:rPr>
        <w:t>[root@linuxprobe ~]# firewall-cmd --reload</w:t>
      </w:r>
    </w:p>
    <w:p w14:paraId="427D2F9E" w14:textId="77777777" w:rsidR="00A852F0" w:rsidRDefault="00A852F0">
      <w:pPr>
        <w:pStyle w:val="a8"/>
        <w:rPr>
          <w:kern w:val="2"/>
        </w:rPr>
      </w:pPr>
      <w:r>
        <w:rPr>
          <w:kern w:val="2"/>
        </w:rPr>
        <w:t>success</w:t>
      </w:r>
    </w:p>
    <w:p w14:paraId="5798888E" w14:textId="77777777" w:rsidR="00A852F0" w:rsidRDefault="00A852F0">
      <w:pPr>
        <w:pStyle w:val="aff5"/>
        <w:spacing w:after="90"/>
        <w:rPr>
          <w:kern w:val="2"/>
        </w:rPr>
      </w:pPr>
    </w:p>
    <w:p w14:paraId="11BB865B" w14:textId="77777777" w:rsidR="00A852F0" w:rsidRDefault="00A852F0">
      <w:pPr>
        <w:rPr>
          <w:kern w:val="2"/>
        </w:rPr>
      </w:pPr>
      <w:r>
        <w:rPr>
          <w:rFonts w:hint="eastAsia"/>
          <w:color w:val="000000"/>
          <w:kern w:val="2"/>
          <w:szCs w:val="21"/>
        </w:rPr>
        <w:t>一切准备就绪。现在我们将首次登录</w:t>
      </w:r>
      <w:r>
        <w:rPr>
          <w:color w:val="000000"/>
          <w:kern w:val="2"/>
          <w:szCs w:val="21"/>
        </w:rPr>
        <w:t>MariaDB</w:t>
      </w:r>
      <w:r>
        <w:rPr>
          <w:rFonts w:hint="eastAsia"/>
          <w:color w:val="000000"/>
          <w:kern w:val="2"/>
          <w:szCs w:val="21"/>
        </w:rPr>
        <w:t>数据库。其中，</w:t>
      </w:r>
      <w:r>
        <w:rPr>
          <w:color w:val="000000"/>
          <w:kern w:val="2"/>
          <w:szCs w:val="21"/>
        </w:rPr>
        <w:t>-u</w:t>
      </w:r>
      <w:r>
        <w:rPr>
          <w:rFonts w:hint="eastAsia"/>
          <w:color w:val="000000"/>
          <w:kern w:val="2"/>
          <w:szCs w:val="21"/>
        </w:rPr>
        <w:t>参数用来指定以</w:t>
      </w:r>
      <w:r>
        <w:rPr>
          <w:color w:val="000000"/>
          <w:kern w:val="2"/>
          <w:szCs w:val="21"/>
        </w:rPr>
        <w:t>root</w:t>
      </w:r>
      <w:r>
        <w:rPr>
          <w:rFonts w:hint="eastAsia"/>
          <w:color w:val="000000"/>
          <w:kern w:val="2"/>
          <w:szCs w:val="21"/>
        </w:rPr>
        <w:t>管理员的身份登录，而</w:t>
      </w:r>
      <w:r>
        <w:rPr>
          <w:color w:val="000000"/>
          <w:kern w:val="2"/>
          <w:szCs w:val="21"/>
        </w:rPr>
        <w:t>-p</w:t>
      </w:r>
      <w:r>
        <w:rPr>
          <w:rFonts w:hint="eastAsia"/>
          <w:color w:val="000000"/>
          <w:kern w:val="2"/>
          <w:szCs w:val="21"/>
        </w:rPr>
        <w:t>参数用来验证该用户在数据库中的密码值。</w:t>
      </w:r>
    </w:p>
    <w:p w14:paraId="621E1192" w14:textId="77777777" w:rsidR="00A852F0" w:rsidRDefault="00A852F0">
      <w:pPr>
        <w:pStyle w:val="aff4"/>
        <w:rPr>
          <w:kern w:val="2"/>
        </w:rPr>
      </w:pPr>
    </w:p>
    <w:p w14:paraId="3694F6F1" w14:textId="77777777" w:rsidR="00A852F0" w:rsidRDefault="00A852F0">
      <w:pPr>
        <w:pStyle w:val="a8"/>
        <w:rPr>
          <w:kern w:val="2"/>
        </w:rPr>
      </w:pPr>
      <w:r>
        <w:rPr>
          <w:kern w:val="2"/>
        </w:rPr>
        <w:t>[root@linuxprobe ~]# mysql -u root -p</w:t>
      </w:r>
    </w:p>
    <w:p w14:paraId="0BD23A6B" w14:textId="77777777" w:rsidR="00A852F0" w:rsidRDefault="00A852F0">
      <w:pPr>
        <w:pStyle w:val="a8"/>
        <w:rPr>
          <w:kern w:val="2"/>
        </w:rPr>
      </w:pPr>
      <w:r>
        <w:rPr>
          <w:kern w:val="2"/>
        </w:rPr>
        <w:t>Enter password:</w:t>
      </w:r>
      <w:r>
        <w:rPr>
          <w:b/>
          <w:bCs/>
          <w:kern w:val="2"/>
        </w:rPr>
        <w:t> </w:t>
      </w:r>
      <w:r>
        <w:rPr>
          <w:rStyle w:val="afd"/>
          <w:rFonts w:hint="eastAsia"/>
          <w:kern w:val="2"/>
          <w:sz w:val="16"/>
        </w:rPr>
        <w:t>此处输入</w:t>
      </w:r>
      <w:r>
        <w:rPr>
          <w:b/>
          <w:bCs/>
          <w:kern w:val="2"/>
        </w:rPr>
        <w:t>root</w:t>
      </w:r>
      <w:r>
        <w:rPr>
          <w:rStyle w:val="afd"/>
          <w:rFonts w:hint="eastAsia"/>
          <w:sz w:val="16"/>
        </w:rPr>
        <w:t>管理员在</w:t>
      </w:r>
      <w:r>
        <w:rPr>
          <w:rStyle w:val="afd"/>
          <w:rFonts w:hint="eastAsia"/>
          <w:kern w:val="2"/>
          <w:sz w:val="16"/>
        </w:rPr>
        <w:t>数据库中的密码</w:t>
      </w:r>
    </w:p>
    <w:p w14:paraId="1B17DD8F" w14:textId="77777777" w:rsidR="00A852F0" w:rsidRDefault="00A852F0">
      <w:pPr>
        <w:pStyle w:val="a8"/>
        <w:rPr>
          <w:kern w:val="2"/>
        </w:rPr>
      </w:pPr>
      <w:r>
        <w:rPr>
          <w:kern w:val="2"/>
        </w:rPr>
        <w:t>Welcome to the MariaDB monitor. Commands end with ; or \g.</w:t>
      </w:r>
    </w:p>
    <w:p w14:paraId="7D9B83BF" w14:textId="77777777" w:rsidR="00A852F0" w:rsidRDefault="00A852F0">
      <w:pPr>
        <w:pStyle w:val="a8"/>
        <w:rPr>
          <w:kern w:val="2"/>
        </w:rPr>
      </w:pPr>
      <w:r>
        <w:rPr>
          <w:kern w:val="2"/>
        </w:rPr>
        <w:t>Your MariaDB connection id is 5</w:t>
      </w:r>
    </w:p>
    <w:p w14:paraId="521A3D8E" w14:textId="77777777" w:rsidR="00A852F0" w:rsidRDefault="00A852F0">
      <w:pPr>
        <w:pStyle w:val="a8"/>
        <w:rPr>
          <w:kern w:val="2"/>
        </w:rPr>
      </w:pPr>
      <w:r>
        <w:rPr>
          <w:kern w:val="2"/>
        </w:rPr>
        <w:t>Server version: 5.5.35-MariaDB MariaDB Server</w:t>
      </w:r>
    </w:p>
    <w:p w14:paraId="53B86480" w14:textId="77777777" w:rsidR="00A852F0" w:rsidRDefault="00A852F0">
      <w:pPr>
        <w:pStyle w:val="a8"/>
        <w:rPr>
          <w:kern w:val="2"/>
        </w:rPr>
      </w:pPr>
      <w:r>
        <w:rPr>
          <w:kern w:val="2"/>
        </w:rPr>
        <w:t>Copyright (c) 2000, 2013, Oracle, Monty Program Ab and others.</w:t>
      </w:r>
    </w:p>
    <w:p w14:paraId="63F45C43" w14:textId="77777777" w:rsidR="00A852F0" w:rsidRDefault="00A852F0">
      <w:pPr>
        <w:pStyle w:val="a8"/>
        <w:rPr>
          <w:kern w:val="2"/>
        </w:rPr>
      </w:pPr>
      <w:r>
        <w:rPr>
          <w:kern w:val="2"/>
        </w:rPr>
        <w:t>Type 'help;' or '\h' for help. Type '\c' to clear the current input statement.</w:t>
      </w:r>
    </w:p>
    <w:p w14:paraId="30846768" w14:textId="77777777" w:rsidR="00A852F0" w:rsidRDefault="00A852F0">
      <w:pPr>
        <w:pStyle w:val="a8"/>
        <w:rPr>
          <w:kern w:val="2"/>
        </w:rPr>
      </w:pPr>
      <w:r>
        <w:rPr>
          <w:kern w:val="2"/>
        </w:rPr>
        <w:t>MariaDB [(none)]&gt;</w:t>
      </w:r>
    </w:p>
    <w:p w14:paraId="627FDE4A" w14:textId="77777777" w:rsidR="00A852F0" w:rsidRDefault="00A852F0">
      <w:pPr>
        <w:pStyle w:val="aff5"/>
        <w:spacing w:after="90"/>
        <w:rPr>
          <w:kern w:val="2"/>
        </w:rPr>
      </w:pPr>
    </w:p>
    <w:p w14:paraId="5E7FB118" w14:textId="77777777" w:rsidR="00A852F0" w:rsidRDefault="00A852F0">
      <w:pPr>
        <w:rPr>
          <w:kern w:val="2"/>
        </w:rPr>
      </w:pPr>
      <w:r>
        <w:rPr>
          <w:rFonts w:hint="eastAsia"/>
          <w:color w:val="000000"/>
          <w:kern w:val="2"/>
          <w:szCs w:val="21"/>
        </w:rPr>
        <w:t>在登录</w:t>
      </w:r>
      <w:r>
        <w:rPr>
          <w:color w:val="000000"/>
          <w:kern w:val="2"/>
          <w:szCs w:val="21"/>
        </w:rPr>
        <w:t>MariaDB</w:t>
      </w:r>
      <w:r>
        <w:rPr>
          <w:rFonts w:hint="eastAsia"/>
          <w:color w:val="000000"/>
          <w:kern w:val="2"/>
          <w:szCs w:val="21"/>
        </w:rPr>
        <w:t>数据库后执行数据库命令时，都需要在命令后面用分号（</w:t>
      </w:r>
      <w:r>
        <w:rPr>
          <w:color w:val="000000"/>
          <w:kern w:val="2"/>
          <w:szCs w:val="21"/>
        </w:rPr>
        <w:t>;</w:t>
      </w:r>
      <w:r>
        <w:rPr>
          <w:rFonts w:hint="eastAsia"/>
          <w:color w:val="000000"/>
          <w:kern w:val="2"/>
          <w:szCs w:val="21"/>
        </w:rPr>
        <w:t>）结尾，这也是与</w:t>
      </w:r>
      <w:r>
        <w:rPr>
          <w:color w:val="000000"/>
          <w:kern w:val="2"/>
          <w:szCs w:val="21"/>
        </w:rPr>
        <w:t>Linux</w:t>
      </w:r>
      <w:r>
        <w:rPr>
          <w:rFonts w:hint="eastAsia"/>
          <w:color w:val="000000"/>
          <w:kern w:val="2"/>
          <w:szCs w:val="21"/>
        </w:rPr>
        <w:t>命令最显著的区别。大家需要慢慢习惯数据库命令的这种设定。下面执行如下命令查看数据库管理系统中当前都有哪些数据库：</w:t>
      </w:r>
    </w:p>
    <w:p w14:paraId="63B9DB5B" w14:textId="77777777" w:rsidR="00A852F0" w:rsidRDefault="00A852F0">
      <w:pPr>
        <w:pStyle w:val="aff4"/>
        <w:rPr>
          <w:kern w:val="2"/>
        </w:rPr>
      </w:pPr>
    </w:p>
    <w:p w14:paraId="6C2112A4" w14:textId="77777777" w:rsidR="00A852F0" w:rsidRDefault="00A852F0">
      <w:pPr>
        <w:pStyle w:val="a8"/>
        <w:rPr>
          <w:kern w:val="2"/>
        </w:rPr>
      </w:pPr>
      <w:r>
        <w:rPr>
          <w:kern w:val="2"/>
        </w:rPr>
        <w:t>MariaDB [(none)]&gt; SHOW databases;</w:t>
      </w:r>
    </w:p>
    <w:p w14:paraId="4BD4FC96" w14:textId="77777777" w:rsidR="00A852F0" w:rsidRDefault="00A852F0">
      <w:pPr>
        <w:pStyle w:val="a8"/>
        <w:rPr>
          <w:kern w:val="2"/>
        </w:rPr>
      </w:pPr>
      <w:r>
        <w:rPr>
          <w:kern w:val="2"/>
        </w:rPr>
        <w:t>+--------------------+</w:t>
      </w:r>
    </w:p>
    <w:p w14:paraId="44EAEC9F" w14:textId="77777777" w:rsidR="00A852F0" w:rsidRDefault="00A852F0">
      <w:pPr>
        <w:pStyle w:val="a8"/>
        <w:rPr>
          <w:kern w:val="2"/>
        </w:rPr>
      </w:pPr>
      <w:r>
        <w:rPr>
          <w:kern w:val="2"/>
        </w:rPr>
        <w:t>| Database           |</w:t>
      </w:r>
    </w:p>
    <w:p w14:paraId="03845958" w14:textId="77777777" w:rsidR="00A852F0" w:rsidRDefault="00A852F0">
      <w:pPr>
        <w:pStyle w:val="a8"/>
        <w:rPr>
          <w:kern w:val="2"/>
        </w:rPr>
      </w:pPr>
      <w:r>
        <w:rPr>
          <w:kern w:val="2"/>
        </w:rPr>
        <w:t>+--------------------+</w:t>
      </w:r>
    </w:p>
    <w:p w14:paraId="076446AF" w14:textId="77777777" w:rsidR="00A852F0" w:rsidRDefault="00A852F0">
      <w:pPr>
        <w:pStyle w:val="a8"/>
        <w:rPr>
          <w:kern w:val="2"/>
        </w:rPr>
      </w:pPr>
      <w:r>
        <w:rPr>
          <w:kern w:val="2"/>
        </w:rPr>
        <w:t>| information</w:t>
      </w:r>
      <w:r>
        <w:rPr>
          <w:rFonts w:ascii="宋体"/>
          <w:kern w:val="2"/>
        </w:rPr>
        <w:t>_</w:t>
      </w:r>
      <w:r>
        <w:rPr>
          <w:kern w:val="2"/>
        </w:rPr>
        <w:t>schema |</w:t>
      </w:r>
    </w:p>
    <w:p w14:paraId="2CF86684" w14:textId="77777777" w:rsidR="00A852F0" w:rsidRDefault="00A852F0">
      <w:pPr>
        <w:pStyle w:val="a8"/>
        <w:rPr>
          <w:kern w:val="2"/>
        </w:rPr>
      </w:pPr>
      <w:r>
        <w:rPr>
          <w:kern w:val="2"/>
        </w:rPr>
        <w:t>| mysql              |</w:t>
      </w:r>
    </w:p>
    <w:p w14:paraId="50819F9B" w14:textId="77777777" w:rsidR="00A852F0" w:rsidRDefault="00A852F0">
      <w:pPr>
        <w:pStyle w:val="a8"/>
        <w:rPr>
          <w:kern w:val="2"/>
        </w:rPr>
      </w:pPr>
      <w:r>
        <w:rPr>
          <w:kern w:val="2"/>
        </w:rPr>
        <w:t>| performance</w:t>
      </w:r>
      <w:r>
        <w:rPr>
          <w:rFonts w:ascii="宋体"/>
          <w:kern w:val="2"/>
        </w:rPr>
        <w:t>_</w:t>
      </w:r>
      <w:r>
        <w:rPr>
          <w:kern w:val="2"/>
        </w:rPr>
        <w:t>schema |</w:t>
      </w:r>
    </w:p>
    <w:p w14:paraId="17D4EC5B" w14:textId="77777777" w:rsidR="00A852F0" w:rsidRDefault="00A852F0">
      <w:pPr>
        <w:pStyle w:val="a8"/>
        <w:rPr>
          <w:kern w:val="2"/>
        </w:rPr>
      </w:pPr>
      <w:r>
        <w:rPr>
          <w:kern w:val="2"/>
        </w:rPr>
        <w:t>+--------------------+</w:t>
      </w:r>
    </w:p>
    <w:p w14:paraId="5E7C19E0" w14:textId="77777777" w:rsidR="00A852F0" w:rsidRDefault="00A852F0">
      <w:pPr>
        <w:pStyle w:val="a8"/>
        <w:rPr>
          <w:kern w:val="2"/>
        </w:rPr>
      </w:pPr>
      <w:r>
        <w:rPr>
          <w:kern w:val="2"/>
        </w:rPr>
        <w:t>3 rows in set (0.01 sec)</w:t>
      </w:r>
    </w:p>
    <w:p w14:paraId="59F996C4" w14:textId="77777777" w:rsidR="00A852F0" w:rsidRDefault="00A852F0">
      <w:pPr>
        <w:pStyle w:val="aff5"/>
        <w:spacing w:after="90"/>
        <w:rPr>
          <w:kern w:val="2"/>
        </w:rPr>
      </w:pPr>
    </w:p>
    <w:p w14:paraId="5719C8B9" w14:textId="77777777" w:rsidR="00A852F0" w:rsidRDefault="00A852F0">
      <w:pPr>
        <w:rPr>
          <w:kern w:val="2"/>
        </w:rPr>
      </w:pPr>
      <w:r>
        <w:rPr>
          <w:rFonts w:hint="eastAsia"/>
          <w:color w:val="000000"/>
          <w:kern w:val="2"/>
          <w:szCs w:val="21"/>
        </w:rPr>
        <w:t>小试牛刀过后，接下来使用数据库命令将</w:t>
      </w:r>
      <w:r>
        <w:rPr>
          <w:color w:val="000000"/>
          <w:kern w:val="2"/>
          <w:szCs w:val="21"/>
        </w:rPr>
        <w:t>root</w:t>
      </w:r>
      <w:r>
        <w:rPr>
          <w:rFonts w:hint="eastAsia"/>
          <w:color w:val="000000"/>
          <w:kern w:val="2"/>
          <w:szCs w:val="21"/>
        </w:rPr>
        <w:t>管理员在数据库管理系统中的密码值修改为</w:t>
      </w:r>
      <w:r>
        <w:rPr>
          <w:color w:val="000000"/>
          <w:kern w:val="2"/>
          <w:szCs w:val="21"/>
        </w:rPr>
        <w:t>linuxprobe</w:t>
      </w:r>
      <w:r>
        <w:rPr>
          <w:rFonts w:hint="eastAsia"/>
          <w:color w:val="000000"/>
          <w:kern w:val="2"/>
          <w:szCs w:val="21"/>
        </w:rPr>
        <w:t>。这样退出后再尝试登录，如果还坚持输入原先的密码，则将提示访问失败。</w:t>
      </w:r>
    </w:p>
    <w:p w14:paraId="13365426" w14:textId="77777777" w:rsidR="00A852F0" w:rsidRDefault="00A852F0">
      <w:pPr>
        <w:pStyle w:val="aff4"/>
        <w:rPr>
          <w:kern w:val="2"/>
        </w:rPr>
      </w:pPr>
    </w:p>
    <w:p w14:paraId="264701B5" w14:textId="77777777" w:rsidR="00A852F0" w:rsidRDefault="00A852F0">
      <w:pPr>
        <w:pStyle w:val="a8"/>
        <w:rPr>
          <w:kern w:val="2"/>
        </w:rPr>
      </w:pPr>
      <w:r>
        <w:rPr>
          <w:kern w:val="2"/>
        </w:rPr>
        <w:t>MariaDB [(none)]&gt; SET password = PASSWORD('linuxprobe');</w:t>
      </w:r>
    </w:p>
    <w:p w14:paraId="0D1956AC" w14:textId="77777777" w:rsidR="00A852F0" w:rsidRDefault="00A852F0">
      <w:pPr>
        <w:pStyle w:val="a8"/>
        <w:rPr>
          <w:kern w:val="2"/>
        </w:rPr>
      </w:pPr>
      <w:r>
        <w:rPr>
          <w:kern w:val="2"/>
        </w:rPr>
        <w:t>Query OK, 0 rows affected (0.00 sec)</w:t>
      </w:r>
    </w:p>
    <w:p w14:paraId="201EB6C3" w14:textId="77777777" w:rsidR="00A852F0" w:rsidRDefault="00A852F0">
      <w:pPr>
        <w:pStyle w:val="a8"/>
        <w:rPr>
          <w:kern w:val="2"/>
        </w:rPr>
      </w:pPr>
      <w:r>
        <w:rPr>
          <w:kern w:val="2"/>
        </w:rPr>
        <w:t>MariaDB [(none)]&gt; exit</w:t>
      </w:r>
    </w:p>
    <w:p w14:paraId="55562C1B" w14:textId="77777777" w:rsidR="00A852F0" w:rsidRDefault="00A852F0">
      <w:pPr>
        <w:pStyle w:val="a8"/>
        <w:rPr>
          <w:kern w:val="2"/>
        </w:rPr>
      </w:pPr>
      <w:r>
        <w:rPr>
          <w:kern w:val="2"/>
        </w:rPr>
        <w:t>Bye</w:t>
      </w:r>
    </w:p>
    <w:p w14:paraId="65E6FCC5" w14:textId="77777777" w:rsidR="00A852F0" w:rsidRDefault="00A852F0">
      <w:pPr>
        <w:pStyle w:val="a8"/>
        <w:rPr>
          <w:kern w:val="2"/>
        </w:rPr>
      </w:pPr>
      <w:r>
        <w:rPr>
          <w:kern w:val="2"/>
        </w:rPr>
        <w:t>[root@linuxprobe ~]# mysql -u root -p</w:t>
      </w:r>
    </w:p>
    <w:p w14:paraId="697C0029" w14:textId="77777777" w:rsidR="00A852F0" w:rsidRDefault="00A852F0">
      <w:pPr>
        <w:pStyle w:val="a8"/>
        <w:rPr>
          <w:kern w:val="2"/>
        </w:rPr>
      </w:pPr>
      <w:r>
        <w:rPr>
          <w:kern w:val="2"/>
        </w:rPr>
        <w:t>Enter password:</w:t>
      </w:r>
      <w:r>
        <w:rPr>
          <w:rFonts w:eastAsia="方正黑体简体" w:hint="eastAsia"/>
          <w:bCs/>
          <w:kern w:val="2"/>
        </w:rPr>
        <w:t>此处输入</w:t>
      </w:r>
      <w:r>
        <w:rPr>
          <w:b/>
          <w:kern w:val="2"/>
        </w:rPr>
        <w:t>root</w:t>
      </w:r>
      <w:r>
        <w:rPr>
          <w:rFonts w:eastAsia="方正黑体简体" w:hint="eastAsia"/>
          <w:bCs/>
          <w:kern w:val="2"/>
        </w:rPr>
        <w:t>管理员在数据库中的新密码</w:t>
      </w:r>
    </w:p>
    <w:p w14:paraId="551F02A1" w14:textId="77777777" w:rsidR="00A852F0" w:rsidRDefault="00A852F0">
      <w:pPr>
        <w:pStyle w:val="a8"/>
        <w:rPr>
          <w:spacing w:val="-6"/>
          <w:kern w:val="2"/>
        </w:rPr>
      </w:pPr>
      <w:r>
        <w:rPr>
          <w:spacing w:val="-6"/>
          <w:kern w:val="2"/>
        </w:rPr>
        <w:t>ERROR 1045 (28000): Access denied for user 'root'@'localhost' (using password: YES)</w:t>
      </w:r>
    </w:p>
    <w:p w14:paraId="21B4BD3F" w14:textId="77777777" w:rsidR="00A852F0" w:rsidRDefault="00A852F0">
      <w:pPr>
        <w:pStyle w:val="aff5"/>
        <w:spacing w:after="90"/>
        <w:rPr>
          <w:kern w:val="2"/>
        </w:rPr>
      </w:pPr>
    </w:p>
    <w:p w14:paraId="2DCCDCC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54BA95F" w14:textId="77777777">
        <w:tc>
          <w:tcPr>
            <w:tcW w:w="8035" w:type="dxa"/>
          </w:tcPr>
          <w:p w14:paraId="273F5FD1" w14:textId="77777777" w:rsidR="00A852F0" w:rsidRDefault="00A852F0">
            <w:pPr>
              <w:pStyle w:val="2"/>
              <w:rPr>
                <w:kern w:val="2"/>
              </w:rPr>
            </w:pPr>
            <w:r>
              <w:rPr>
                <w:color w:val="000000"/>
                <w:kern w:val="2"/>
              </w:rPr>
              <w:t>18.3</w:t>
            </w:r>
            <w:r>
              <w:rPr>
                <w:color w:val="000000"/>
                <w:kern w:val="2"/>
                <w:szCs w:val="21"/>
              </w:rPr>
              <w:t xml:space="preserve">  </w:t>
            </w:r>
            <w:r>
              <w:rPr>
                <w:rFonts w:hint="eastAsia"/>
                <w:color w:val="000000"/>
                <w:kern w:val="2"/>
              </w:rPr>
              <w:t>管理账户以及授权</w:t>
            </w:r>
          </w:p>
        </w:tc>
      </w:tr>
    </w:tbl>
    <w:p w14:paraId="02AD7031" w14:textId="77777777" w:rsidR="00A852F0" w:rsidRDefault="00A852F0">
      <w:pPr>
        <w:pStyle w:val="aff3"/>
        <w:rPr>
          <w:kern w:val="2"/>
        </w:rPr>
      </w:pPr>
    </w:p>
    <w:p w14:paraId="52B5B0A3" w14:textId="77777777" w:rsidR="00A852F0" w:rsidRDefault="00A852F0">
      <w:pPr>
        <w:rPr>
          <w:kern w:val="2"/>
        </w:rPr>
      </w:pPr>
      <w:r>
        <w:rPr>
          <w:rFonts w:hint="eastAsia"/>
          <w:color w:val="000000"/>
          <w:kern w:val="2"/>
          <w:szCs w:val="21"/>
        </w:rPr>
        <w:t>在生产环境中总不能一直“死啃”</w:t>
      </w:r>
      <w:r>
        <w:rPr>
          <w:color w:val="000000"/>
          <w:kern w:val="2"/>
          <w:szCs w:val="21"/>
        </w:rPr>
        <w:t>root</w:t>
      </w:r>
      <w:r>
        <w:rPr>
          <w:rFonts w:hint="eastAsia"/>
          <w:color w:val="000000"/>
          <w:kern w:val="2"/>
          <w:szCs w:val="21"/>
        </w:rPr>
        <w:t>管理员。为了保障数据库系统的安全性，以及让其他用户协同管理数据库，我们可以在</w:t>
      </w:r>
      <w:r>
        <w:rPr>
          <w:color w:val="000000"/>
          <w:kern w:val="2"/>
          <w:szCs w:val="21"/>
        </w:rPr>
        <w:t>MariaDB</w:t>
      </w:r>
      <w:r>
        <w:rPr>
          <w:rFonts w:hint="eastAsia"/>
          <w:color w:val="000000"/>
          <w:kern w:val="2"/>
          <w:szCs w:val="21"/>
        </w:rPr>
        <w:t>数据库管理系统中为他们创建多个专用的数据库管理账户，然后再分配合理的权限，以满足他们的工作需求。为此，可使用</w:t>
      </w:r>
      <w:r>
        <w:rPr>
          <w:color w:val="000000"/>
          <w:kern w:val="2"/>
          <w:szCs w:val="21"/>
        </w:rPr>
        <w:t>root</w:t>
      </w:r>
      <w:r>
        <w:rPr>
          <w:rFonts w:hint="eastAsia"/>
          <w:color w:val="000000"/>
          <w:kern w:val="2"/>
          <w:szCs w:val="21"/>
        </w:rPr>
        <w:t>管理员登录</w:t>
      </w:r>
      <w:r>
        <w:rPr>
          <w:rFonts w:hint="eastAsia"/>
          <w:color w:val="000000"/>
          <w:kern w:val="2"/>
          <w:szCs w:val="21"/>
        </w:rPr>
        <w:lastRenderedPageBreak/>
        <w:t>数据库管理系统，然后按照“</w:t>
      </w:r>
      <w:r>
        <w:rPr>
          <w:color w:val="000000"/>
          <w:kern w:val="2"/>
          <w:szCs w:val="21"/>
        </w:rPr>
        <w:t xml:space="preserve">CREATE USER </w:t>
      </w:r>
      <w:r>
        <w:rPr>
          <w:rFonts w:hint="eastAsia"/>
          <w:color w:val="000000"/>
          <w:kern w:val="2"/>
          <w:szCs w:val="21"/>
        </w:rPr>
        <w:t>用户名</w:t>
      </w:r>
      <w:r>
        <w:rPr>
          <w:color w:val="000000"/>
          <w:kern w:val="2"/>
          <w:szCs w:val="21"/>
        </w:rPr>
        <w:t>@</w:t>
      </w:r>
      <w:r>
        <w:rPr>
          <w:rFonts w:hint="eastAsia"/>
          <w:color w:val="000000"/>
          <w:kern w:val="2"/>
          <w:szCs w:val="21"/>
        </w:rPr>
        <w:t>主机名</w:t>
      </w:r>
      <w:r>
        <w:rPr>
          <w:color w:val="000000"/>
          <w:kern w:val="2"/>
          <w:szCs w:val="21"/>
        </w:rPr>
        <w:t xml:space="preserve"> IDENTIFIED BY '</w:t>
      </w:r>
      <w:r>
        <w:rPr>
          <w:rFonts w:hint="eastAsia"/>
          <w:color w:val="000000"/>
          <w:kern w:val="2"/>
          <w:szCs w:val="21"/>
        </w:rPr>
        <w:t>密码</w:t>
      </w:r>
      <w:r>
        <w:rPr>
          <w:color w:val="000000"/>
          <w:kern w:val="2"/>
          <w:szCs w:val="21"/>
        </w:rPr>
        <w:t xml:space="preserve">'; </w:t>
      </w:r>
      <w:r>
        <w:rPr>
          <w:rFonts w:hint="eastAsia"/>
          <w:color w:val="000000"/>
          <w:kern w:val="2"/>
          <w:szCs w:val="21"/>
        </w:rPr>
        <w:t>”的格式创建数据库管理账户。再次提醒大家，一定不要忘记每条数据库命令后面的分号（</w:t>
      </w:r>
      <w:r>
        <w:rPr>
          <w:color w:val="000000"/>
          <w:kern w:val="2"/>
          <w:szCs w:val="21"/>
        </w:rPr>
        <w:t>;</w:t>
      </w:r>
      <w:r>
        <w:rPr>
          <w:rFonts w:hint="eastAsia"/>
          <w:color w:val="000000"/>
          <w:kern w:val="2"/>
          <w:szCs w:val="21"/>
        </w:rPr>
        <w:t>）。</w:t>
      </w:r>
    </w:p>
    <w:p w14:paraId="1F4636D5" w14:textId="77777777" w:rsidR="00A852F0" w:rsidRDefault="00A852F0">
      <w:pPr>
        <w:pStyle w:val="aff4"/>
        <w:rPr>
          <w:kern w:val="2"/>
        </w:rPr>
      </w:pPr>
    </w:p>
    <w:p w14:paraId="63B25D26" w14:textId="77777777" w:rsidR="00A852F0" w:rsidRDefault="00A852F0">
      <w:pPr>
        <w:pStyle w:val="a8"/>
        <w:rPr>
          <w:kern w:val="2"/>
        </w:rPr>
      </w:pPr>
      <w:r>
        <w:rPr>
          <w:kern w:val="2"/>
        </w:rPr>
        <w:t>MariaDB [(none)]&gt;</w:t>
      </w:r>
      <w:r>
        <w:rPr>
          <w:b/>
          <w:bCs/>
          <w:kern w:val="2"/>
        </w:rPr>
        <w:t> </w:t>
      </w:r>
      <w:r>
        <w:rPr>
          <w:kern w:val="2"/>
        </w:rPr>
        <w:t>CREATE USER luke@localhost IDENTIFIED BY 'linuxprobe';</w:t>
      </w:r>
    </w:p>
    <w:p w14:paraId="4CAC577E" w14:textId="77777777" w:rsidR="00A852F0" w:rsidRDefault="00A852F0">
      <w:pPr>
        <w:pStyle w:val="a8"/>
        <w:rPr>
          <w:kern w:val="2"/>
        </w:rPr>
      </w:pPr>
      <w:r>
        <w:rPr>
          <w:kern w:val="2"/>
        </w:rPr>
        <w:t>Query OK, 0 rows affected (0.00 sec)</w:t>
      </w:r>
    </w:p>
    <w:p w14:paraId="0AA54AB4" w14:textId="77777777" w:rsidR="00A852F0" w:rsidRDefault="00A852F0">
      <w:pPr>
        <w:pStyle w:val="aff5"/>
        <w:spacing w:after="90"/>
        <w:rPr>
          <w:kern w:val="2"/>
        </w:rPr>
      </w:pPr>
    </w:p>
    <w:p w14:paraId="022F8B46" w14:textId="77777777" w:rsidR="00A852F0" w:rsidRDefault="00A852F0">
      <w:pPr>
        <w:rPr>
          <w:kern w:val="2"/>
        </w:rPr>
      </w:pPr>
      <w:r>
        <w:rPr>
          <w:rFonts w:hint="eastAsia"/>
          <w:color w:val="000000"/>
          <w:kern w:val="2"/>
          <w:szCs w:val="21"/>
        </w:rPr>
        <w:t>创建的账户信息可以使用</w:t>
      </w:r>
      <w:r>
        <w:rPr>
          <w:color w:val="000000"/>
          <w:kern w:val="2"/>
          <w:szCs w:val="21"/>
        </w:rPr>
        <w:t>select</w:t>
      </w:r>
      <w:r>
        <w:rPr>
          <w:rFonts w:hint="eastAsia"/>
          <w:color w:val="000000"/>
          <w:kern w:val="2"/>
          <w:szCs w:val="21"/>
        </w:rPr>
        <w:t>命令语句来查询。下面命令查询的是账户</w:t>
      </w:r>
      <w:r>
        <w:rPr>
          <w:color w:val="000000"/>
          <w:kern w:val="2"/>
          <w:szCs w:val="21"/>
        </w:rPr>
        <w:t>luke</w:t>
      </w:r>
      <w:r>
        <w:rPr>
          <w:rFonts w:hint="eastAsia"/>
          <w:color w:val="000000"/>
          <w:kern w:val="2"/>
          <w:szCs w:val="21"/>
        </w:rPr>
        <w:t>的主机名称、账户名称以及经过加密的密码值信息：</w:t>
      </w:r>
    </w:p>
    <w:p w14:paraId="74FEB286" w14:textId="77777777" w:rsidR="00A852F0" w:rsidRDefault="00A852F0">
      <w:pPr>
        <w:pStyle w:val="aff4"/>
        <w:rPr>
          <w:kern w:val="2"/>
        </w:rPr>
      </w:pPr>
    </w:p>
    <w:p w14:paraId="6A13C46D" w14:textId="77777777" w:rsidR="00A852F0" w:rsidRDefault="00A852F0">
      <w:pPr>
        <w:pStyle w:val="a8"/>
        <w:spacing w:line="240" w:lineRule="exact"/>
        <w:rPr>
          <w:kern w:val="2"/>
        </w:rPr>
      </w:pPr>
      <w:r>
        <w:rPr>
          <w:kern w:val="2"/>
        </w:rPr>
        <w:t>MariaDB [(none)]&gt; use mysql</w:t>
      </w:r>
    </w:p>
    <w:p w14:paraId="13638336" w14:textId="77777777" w:rsidR="00A852F0" w:rsidRDefault="00A852F0">
      <w:pPr>
        <w:pStyle w:val="a8"/>
        <w:spacing w:line="240" w:lineRule="exact"/>
        <w:rPr>
          <w:kern w:val="2"/>
        </w:rPr>
      </w:pPr>
      <w:r>
        <w:rPr>
          <w:kern w:val="2"/>
        </w:rPr>
        <w:t>Reading table information for completion of table and column names</w:t>
      </w:r>
    </w:p>
    <w:p w14:paraId="6BAD5A86" w14:textId="77777777" w:rsidR="00A852F0" w:rsidRDefault="00A852F0">
      <w:pPr>
        <w:pStyle w:val="a8"/>
        <w:spacing w:line="240" w:lineRule="exact"/>
        <w:rPr>
          <w:kern w:val="2"/>
        </w:rPr>
      </w:pPr>
      <w:r>
        <w:rPr>
          <w:kern w:val="2"/>
        </w:rPr>
        <w:t>You can turn off this feature to get a quicker startup with -A</w:t>
      </w:r>
    </w:p>
    <w:p w14:paraId="7476B173" w14:textId="77777777" w:rsidR="00A852F0" w:rsidRDefault="00A852F0">
      <w:pPr>
        <w:pStyle w:val="a8"/>
        <w:spacing w:line="240" w:lineRule="exact"/>
        <w:rPr>
          <w:kern w:val="2"/>
        </w:rPr>
      </w:pPr>
      <w:r>
        <w:rPr>
          <w:kern w:val="2"/>
        </w:rPr>
        <w:t>Database changed</w:t>
      </w:r>
    </w:p>
    <w:p w14:paraId="088282D7" w14:textId="77777777" w:rsidR="00A852F0" w:rsidRDefault="00A852F0">
      <w:pPr>
        <w:pStyle w:val="a8"/>
        <w:spacing w:line="240" w:lineRule="exact"/>
        <w:rPr>
          <w:b/>
          <w:kern w:val="2"/>
        </w:rPr>
      </w:pPr>
      <w:r>
        <w:rPr>
          <w:kern w:val="2"/>
        </w:rPr>
        <w:t>MariaDB [mysql]&gt;</w:t>
      </w:r>
      <w:r>
        <w:rPr>
          <w:bCs/>
          <w:kern w:val="2"/>
        </w:rPr>
        <w:t> SELECT HOST,USER,PASSWORD FROM user WHERE USER="luke";</w:t>
      </w:r>
    </w:p>
    <w:p w14:paraId="11E2218A" w14:textId="77777777" w:rsidR="00A852F0" w:rsidRDefault="00A852F0">
      <w:pPr>
        <w:pStyle w:val="a8"/>
        <w:spacing w:line="240" w:lineRule="exact"/>
        <w:rPr>
          <w:kern w:val="2"/>
        </w:rPr>
      </w:pPr>
      <w:r>
        <w:rPr>
          <w:kern w:val="2"/>
        </w:rPr>
        <w:t>+-----------+------+-------------------------------------------+</w:t>
      </w:r>
    </w:p>
    <w:p w14:paraId="2B2D5DC9" w14:textId="77777777" w:rsidR="00A852F0" w:rsidRDefault="00A852F0">
      <w:pPr>
        <w:pStyle w:val="a8"/>
        <w:spacing w:line="240" w:lineRule="exact"/>
        <w:rPr>
          <w:kern w:val="2"/>
        </w:rPr>
      </w:pPr>
      <w:r>
        <w:rPr>
          <w:kern w:val="2"/>
        </w:rPr>
        <w:t>| host      | user | password                                  |</w:t>
      </w:r>
    </w:p>
    <w:p w14:paraId="0673B9C5" w14:textId="77777777" w:rsidR="00A852F0" w:rsidRDefault="00A852F0">
      <w:pPr>
        <w:pStyle w:val="a8"/>
        <w:spacing w:line="240" w:lineRule="exact"/>
        <w:rPr>
          <w:kern w:val="2"/>
        </w:rPr>
      </w:pPr>
      <w:r>
        <w:rPr>
          <w:kern w:val="2"/>
        </w:rPr>
        <w:t>+-----------+------+-------------------------------------------+</w:t>
      </w:r>
    </w:p>
    <w:p w14:paraId="20AA7490" w14:textId="77777777" w:rsidR="00A852F0" w:rsidRDefault="00A852F0">
      <w:pPr>
        <w:pStyle w:val="a8"/>
        <w:spacing w:line="240" w:lineRule="exact"/>
        <w:rPr>
          <w:kern w:val="2"/>
        </w:rPr>
      </w:pPr>
      <w:r>
        <w:rPr>
          <w:kern w:val="2"/>
        </w:rPr>
        <w:t>| localhost | luke | *55D9962586BE75F4B7D421E6655973DB07D6869F |</w:t>
      </w:r>
    </w:p>
    <w:p w14:paraId="4646826B" w14:textId="77777777" w:rsidR="00A852F0" w:rsidRDefault="00A852F0">
      <w:pPr>
        <w:pStyle w:val="a8"/>
        <w:spacing w:line="240" w:lineRule="exact"/>
        <w:rPr>
          <w:kern w:val="2"/>
        </w:rPr>
      </w:pPr>
      <w:r>
        <w:rPr>
          <w:kern w:val="2"/>
        </w:rPr>
        <w:t>+-----------+------+-------------------------------------------+</w:t>
      </w:r>
    </w:p>
    <w:p w14:paraId="1A060F00" w14:textId="77777777" w:rsidR="00A852F0" w:rsidRDefault="00A852F0">
      <w:pPr>
        <w:pStyle w:val="aff5"/>
        <w:spacing w:after="90"/>
        <w:rPr>
          <w:kern w:val="2"/>
        </w:rPr>
      </w:pPr>
    </w:p>
    <w:p w14:paraId="757A3B74" w14:textId="77777777" w:rsidR="00A852F0" w:rsidRDefault="00A852F0">
      <w:pPr>
        <w:rPr>
          <w:kern w:val="2"/>
        </w:rPr>
      </w:pPr>
      <w:r>
        <w:rPr>
          <w:rFonts w:hint="eastAsia"/>
          <w:color w:val="000000"/>
          <w:kern w:val="2"/>
          <w:szCs w:val="21"/>
        </w:rPr>
        <w:t>不过，用户</w:t>
      </w:r>
      <w:r>
        <w:rPr>
          <w:color w:val="000000"/>
          <w:kern w:val="2"/>
          <w:szCs w:val="21"/>
        </w:rPr>
        <w:t>luke</w:t>
      </w:r>
      <w:r>
        <w:rPr>
          <w:rFonts w:hint="eastAsia"/>
          <w:color w:val="000000"/>
          <w:kern w:val="2"/>
          <w:szCs w:val="21"/>
        </w:rPr>
        <w:t>仅仅是一个普通账户，没有数据库的任何操作权限。不信的话，可以切换到</w:t>
      </w:r>
      <w:r>
        <w:rPr>
          <w:color w:val="000000"/>
          <w:kern w:val="2"/>
          <w:szCs w:val="21"/>
        </w:rPr>
        <w:t>luke</w:t>
      </w:r>
      <w:r>
        <w:rPr>
          <w:rFonts w:hint="eastAsia"/>
          <w:color w:val="000000"/>
          <w:kern w:val="2"/>
          <w:szCs w:val="21"/>
        </w:rPr>
        <w:t>账户来查询数据库管理系统中当前都有哪些数据库。可以发现，该账户甚至没法查看完整的数据库列表（刚才使用</w:t>
      </w:r>
      <w:r>
        <w:rPr>
          <w:color w:val="000000"/>
          <w:kern w:val="2"/>
          <w:szCs w:val="21"/>
        </w:rPr>
        <w:t>root</w:t>
      </w:r>
      <w:r>
        <w:rPr>
          <w:rFonts w:hint="eastAsia"/>
          <w:color w:val="000000"/>
          <w:kern w:val="2"/>
          <w:szCs w:val="21"/>
        </w:rPr>
        <w:t>账户时可以查看到</w:t>
      </w:r>
      <w:r>
        <w:rPr>
          <w:color w:val="000000"/>
          <w:kern w:val="2"/>
          <w:szCs w:val="21"/>
        </w:rPr>
        <w:t>3</w:t>
      </w:r>
      <w:r>
        <w:rPr>
          <w:rFonts w:hint="eastAsia"/>
          <w:color w:val="000000"/>
          <w:kern w:val="2"/>
          <w:szCs w:val="21"/>
        </w:rPr>
        <w:t>个数据库列表）：</w:t>
      </w:r>
    </w:p>
    <w:p w14:paraId="6D47C3C7" w14:textId="77777777" w:rsidR="00A852F0" w:rsidRDefault="00A852F0">
      <w:pPr>
        <w:pStyle w:val="aff4"/>
        <w:rPr>
          <w:kern w:val="2"/>
        </w:rPr>
      </w:pPr>
    </w:p>
    <w:p w14:paraId="752EA632" w14:textId="77777777" w:rsidR="00A852F0" w:rsidRDefault="00A852F0">
      <w:pPr>
        <w:pStyle w:val="a8"/>
        <w:spacing w:line="240" w:lineRule="exact"/>
        <w:rPr>
          <w:kern w:val="2"/>
        </w:rPr>
      </w:pPr>
      <w:r>
        <w:rPr>
          <w:kern w:val="2"/>
        </w:rPr>
        <w:t>MariaDB [mysql]&gt; exit</w:t>
      </w:r>
    </w:p>
    <w:p w14:paraId="19AAC494" w14:textId="77777777" w:rsidR="00A852F0" w:rsidRDefault="00A852F0">
      <w:pPr>
        <w:pStyle w:val="a8"/>
        <w:spacing w:line="240" w:lineRule="exact"/>
        <w:rPr>
          <w:kern w:val="2"/>
        </w:rPr>
      </w:pPr>
      <w:r>
        <w:rPr>
          <w:kern w:val="2"/>
        </w:rPr>
        <w:t>Bye</w:t>
      </w:r>
    </w:p>
    <w:p w14:paraId="47441158" w14:textId="77777777" w:rsidR="00A852F0" w:rsidRDefault="00A852F0">
      <w:pPr>
        <w:pStyle w:val="a8"/>
        <w:spacing w:line="240" w:lineRule="exact"/>
        <w:rPr>
          <w:kern w:val="2"/>
        </w:rPr>
      </w:pPr>
      <w:r>
        <w:rPr>
          <w:kern w:val="2"/>
        </w:rPr>
        <w:t>[root@linuxprobe ~]# mysql -u luke -p</w:t>
      </w:r>
    </w:p>
    <w:p w14:paraId="195A43EC" w14:textId="77777777" w:rsidR="00A852F0" w:rsidRDefault="00A852F0">
      <w:pPr>
        <w:pStyle w:val="a8"/>
        <w:spacing w:line="240" w:lineRule="exact"/>
        <w:rPr>
          <w:kern w:val="2"/>
        </w:rPr>
      </w:pPr>
      <w:r>
        <w:rPr>
          <w:kern w:val="2"/>
        </w:rPr>
        <w:t>Enter password: </w:t>
      </w:r>
      <w:r>
        <w:rPr>
          <w:rFonts w:eastAsia="方正黑体简体" w:hint="eastAsia"/>
          <w:bCs/>
        </w:rPr>
        <w:t>此处输入</w:t>
      </w:r>
      <w:r>
        <w:rPr>
          <w:b/>
          <w:bCs/>
          <w:kern w:val="2"/>
        </w:rPr>
        <w:t>luke</w:t>
      </w:r>
      <w:r>
        <w:rPr>
          <w:rFonts w:eastAsia="方正黑体简体" w:hint="eastAsia"/>
          <w:bCs/>
        </w:rPr>
        <w:t>账户的数据库密码</w:t>
      </w:r>
    </w:p>
    <w:p w14:paraId="36EC7E3D" w14:textId="77777777" w:rsidR="00A852F0" w:rsidRDefault="00A852F0">
      <w:pPr>
        <w:pStyle w:val="a8"/>
        <w:spacing w:line="240" w:lineRule="exact"/>
        <w:rPr>
          <w:kern w:val="2"/>
        </w:rPr>
      </w:pPr>
      <w:r>
        <w:rPr>
          <w:kern w:val="2"/>
        </w:rPr>
        <w:t>Welcome to the MariaDB monitor.  Commands end with ; or \g.</w:t>
      </w:r>
    </w:p>
    <w:p w14:paraId="29B3CB45" w14:textId="77777777" w:rsidR="00A852F0" w:rsidRDefault="00A852F0">
      <w:pPr>
        <w:pStyle w:val="a8"/>
        <w:spacing w:line="240" w:lineRule="exact"/>
        <w:rPr>
          <w:kern w:val="2"/>
        </w:rPr>
      </w:pPr>
      <w:r>
        <w:rPr>
          <w:kern w:val="2"/>
        </w:rPr>
        <w:t>Your MariaDB connection id is 6</w:t>
      </w:r>
    </w:p>
    <w:p w14:paraId="7189D920" w14:textId="77777777" w:rsidR="00A852F0" w:rsidRDefault="00A852F0">
      <w:pPr>
        <w:pStyle w:val="a8"/>
        <w:spacing w:line="240" w:lineRule="exact"/>
        <w:rPr>
          <w:kern w:val="2"/>
        </w:rPr>
      </w:pPr>
      <w:r>
        <w:rPr>
          <w:kern w:val="2"/>
        </w:rPr>
        <w:t>Server version: 5.5.35-MariaDB MariaDB Server</w:t>
      </w:r>
    </w:p>
    <w:p w14:paraId="505B9044" w14:textId="77777777" w:rsidR="00A852F0" w:rsidRDefault="00A852F0">
      <w:pPr>
        <w:pStyle w:val="a8"/>
        <w:spacing w:line="240" w:lineRule="exact"/>
        <w:rPr>
          <w:kern w:val="2"/>
        </w:rPr>
      </w:pPr>
      <w:r>
        <w:rPr>
          <w:kern w:val="2"/>
        </w:rPr>
        <w:t>Copyright (c) 2000, 2013, Oracle, Monty Program Ab and others.</w:t>
      </w:r>
    </w:p>
    <w:p w14:paraId="63BA736B" w14:textId="77777777" w:rsidR="00A852F0" w:rsidRDefault="00A852F0">
      <w:pPr>
        <w:pStyle w:val="a8"/>
        <w:spacing w:line="240" w:lineRule="exact"/>
        <w:rPr>
          <w:kern w:val="2"/>
        </w:rPr>
      </w:pPr>
      <w:r>
        <w:rPr>
          <w:kern w:val="2"/>
        </w:rPr>
        <w:t>Type 'help;' or '\h' for help. Type '\c' to clear the current input statement.</w:t>
      </w:r>
    </w:p>
    <w:p w14:paraId="02EAAD3C" w14:textId="77777777" w:rsidR="00A852F0" w:rsidRDefault="00A852F0">
      <w:pPr>
        <w:pStyle w:val="a8"/>
        <w:spacing w:line="240" w:lineRule="exact"/>
        <w:rPr>
          <w:kern w:val="2"/>
        </w:rPr>
      </w:pPr>
      <w:r>
        <w:rPr>
          <w:kern w:val="2"/>
        </w:rPr>
        <w:t>MariaDB [(none)]&gt; </w:t>
      </w:r>
      <w:r>
        <w:rPr>
          <w:bCs/>
          <w:kern w:val="2"/>
        </w:rPr>
        <w:t>SHOW databases;</w:t>
      </w:r>
    </w:p>
    <w:p w14:paraId="000496B7" w14:textId="77777777" w:rsidR="00A852F0" w:rsidRDefault="00A852F0">
      <w:pPr>
        <w:pStyle w:val="a8"/>
        <w:spacing w:line="240" w:lineRule="exact"/>
        <w:rPr>
          <w:kern w:val="2"/>
        </w:rPr>
      </w:pPr>
      <w:r>
        <w:rPr>
          <w:kern w:val="2"/>
        </w:rPr>
        <w:t>+--------------------+</w:t>
      </w:r>
    </w:p>
    <w:p w14:paraId="4B169BA3" w14:textId="77777777" w:rsidR="00A852F0" w:rsidRDefault="00A852F0">
      <w:pPr>
        <w:pStyle w:val="a8"/>
        <w:spacing w:line="240" w:lineRule="exact"/>
        <w:rPr>
          <w:kern w:val="2"/>
        </w:rPr>
      </w:pPr>
      <w:r>
        <w:rPr>
          <w:kern w:val="2"/>
        </w:rPr>
        <w:t>| Database           |</w:t>
      </w:r>
    </w:p>
    <w:p w14:paraId="3D5D8CAF" w14:textId="77777777" w:rsidR="00A852F0" w:rsidRDefault="00A852F0">
      <w:pPr>
        <w:pStyle w:val="a8"/>
        <w:spacing w:line="240" w:lineRule="exact"/>
        <w:rPr>
          <w:kern w:val="2"/>
        </w:rPr>
      </w:pPr>
      <w:r>
        <w:rPr>
          <w:kern w:val="2"/>
        </w:rPr>
        <w:t>+--------------------+</w:t>
      </w:r>
    </w:p>
    <w:p w14:paraId="48EAE1C7" w14:textId="77777777" w:rsidR="00A852F0" w:rsidRDefault="00A852F0">
      <w:pPr>
        <w:pStyle w:val="a8"/>
        <w:spacing w:line="240" w:lineRule="exact"/>
        <w:rPr>
          <w:kern w:val="2"/>
        </w:rPr>
      </w:pPr>
      <w:r>
        <w:rPr>
          <w:kern w:val="2"/>
        </w:rPr>
        <w:t>| information</w:t>
      </w:r>
      <w:r>
        <w:rPr>
          <w:rFonts w:ascii="宋体"/>
          <w:kern w:val="2"/>
        </w:rPr>
        <w:t>_</w:t>
      </w:r>
      <w:r>
        <w:rPr>
          <w:kern w:val="2"/>
        </w:rPr>
        <w:t>schema |</w:t>
      </w:r>
    </w:p>
    <w:p w14:paraId="75E45EB7" w14:textId="77777777" w:rsidR="00A852F0" w:rsidRDefault="00A852F0">
      <w:pPr>
        <w:pStyle w:val="a8"/>
        <w:spacing w:line="240" w:lineRule="exact"/>
        <w:rPr>
          <w:kern w:val="2"/>
        </w:rPr>
      </w:pPr>
      <w:r>
        <w:rPr>
          <w:kern w:val="2"/>
        </w:rPr>
        <w:t>+--------------------+</w:t>
      </w:r>
    </w:p>
    <w:p w14:paraId="55128100" w14:textId="77777777" w:rsidR="00A852F0" w:rsidRDefault="00A852F0">
      <w:pPr>
        <w:pStyle w:val="a8"/>
        <w:spacing w:line="240" w:lineRule="exact"/>
        <w:rPr>
          <w:kern w:val="2"/>
        </w:rPr>
      </w:pPr>
      <w:r>
        <w:rPr>
          <w:kern w:val="2"/>
        </w:rPr>
        <w:t>1 row in set (0.03 sec)</w:t>
      </w:r>
    </w:p>
    <w:p w14:paraId="41EBB3D8" w14:textId="77777777" w:rsidR="00A852F0" w:rsidRDefault="00A852F0">
      <w:pPr>
        <w:pStyle w:val="aff5"/>
        <w:spacing w:after="90"/>
        <w:rPr>
          <w:kern w:val="2"/>
        </w:rPr>
      </w:pPr>
    </w:p>
    <w:p w14:paraId="0A5F2CF4" w14:textId="77777777" w:rsidR="00A852F0" w:rsidRDefault="00A852F0">
      <w:pPr>
        <w:rPr>
          <w:kern w:val="2"/>
        </w:rPr>
      </w:pPr>
      <w:r>
        <w:rPr>
          <w:rFonts w:hint="eastAsia"/>
          <w:color w:val="000000"/>
          <w:kern w:val="2"/>
          <w:szCs w:val="21"/>
        </w:rPr>
        <w:t>数据库管理系统所使用的命令一般都比较复杂。我们以</w:t>
      </w:r>
      <w:r>
        <w:rPr>
          <w:color w:val="000000"/>
          <w:kern w:val="2"/>
          <w:szCs w:val="21"/>
        </w:rPr>
        <w:t>grant</w:t>
      </w:r>
      <w:r>
        <w:rPr>
          <w:rFonts w:hint="eastAsia"/>
          <w:color w:val="000000"/>
          <w:kern w:val="2"/>
          <w:szCs w:val="21"/>
        </w:rPr>
        <w:t>命令为例进行说明。</w:t>
      </w:r>
      <w:r>
        <w:rPr>
          <w:color w:val="000000"/>
          <w:kern w:val="2"/>
          <w:szCs w:val="21"/>
        </w:rPr>
        <w:t>grant</w:t>
      </w:r>
      <w:r>
        <w:rPr>
          <w:rFonts w:hint="eastAsia"/>
          <w:color w:val="000000"/>
          <w:kern w:val="2"/>
          <w:szCs w:val="21"/>
        </w:rPr>
        <w:lastRenderedPageBreak/>
        <w:t>命令用于为账户进行授权，其常见格式如表</w:t>
      </w:r>
      <w:r>
        <w:rPr>
          <w:color w:val="000000"/>
          <w:kern w:val="2"/>
          <w:szCs w:val="21"/>
        </w:rPr>
        <w:t>18-1</w:t>
      </w:r>
      <w:r>
        <w:rPr>
          <w:rFonts w:hint="eastAsia"/>
          <w:color w:val="000000"/>
          <w:kern w:val="2"/>
          <w:szCs w:val="21"/>
        </w:rPr>
        <w:t>所示。在使用</w:t>
      </w:r>
      <w:r>
        <w:rPr>
          <w:color w:val="000000"/>
          <w:kern w:val="2"/>
          <w:szCs w:val="21"/>
        </w:rPr>
        <w:t>grant</w:t>
      </w:r>
      <w:r>
        <w:rPr>
          <w:rFonts w:hint="eastAsia"/>
          <w:color w:val="000000"/>
          <w:kern w:val="2"/>
          <w:szCs w:val="21"/>
        </w:rPr>
        <w:t>命令时需要写上要赋予的权限、数据库及表单名称，以及对应的账户及主机信息。其实，只要理解了命令中每个字段的功能含义，也就不觉得命令复杂难懂了。</w:t>
      </w:r>
    </w:p>
    <w:p w14:paraId="004C4B0F" w14:textId="77777777" w:rsidR="00A852F0" w:rsidRDefault="00A852F0">
      <w:pPr>
        <w:pStyle w:val="a9"/>
        <w:rPr>
          <w:kern w:val="2"/>
        </w:rPr>
      </w:pPr>
      <w:r>
        <w:rPr>
          <w:rFonts w:hint="eastAsia"/>
          <w:kern w:val="2"/>
        </w:rPr>
        <w:t>表</w:t>
      </w:r>
      <w:r>
        <w:rPr>
          <w:kern w:val="2"/>
        </w:rPr>
        <w:t>18-1</w:t>
      </w:r>
      <w:r>
        <w:rPr>
          <w:kern w:val="2"/>
        </w:rPr>
        <w:tab/>
        <w:t>GRANT</w:t>
      </w:r>
      <w:r>
        <w:rPr>
          <w:rFonts w:hint="eastAsia"/>
          <w:kern w:val="2"/>
        </w:rPr>
        <w:t>命令的常见格式以及解释</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64"/>
        <w:gridCol w:w="3787"/>
      </w:tblGrid>
      <w:tr w:rsidR="00A852F0" w14:paraId="0C01B82C" w14:textId="77777777">
        <w:tc>
          <w:tcPr>
            <w:tcW w:w="2588" w:type="pct"/>
            <w:tcBorders>
              <w:top w:val="single" w:sz="6" w:space="0" w:color="000000"/>
              <w:bottom w:val="single" w:sz="4" w:space="0" w:color="000000"/>
            </w:tcBorders>
            <w:shd w:val="clear" w:color="auto" w:fill="D9D9D9"/>
            <w:vAlign w:val="center"/>
          </w:tcPr>
          <w:p w14:paraId="09E83DB1" w14:textId="77777777" w:rsidR="00A852F0" w:rsidRDefault="00A852F0">
            <w:pPr>
              <w:pStyle w:val="afe"/>
              <w:rPr>
                <w:kern w:val="2"/>
              </w:rPr>
            </w:pPr>
            <w:r>
              <w:rPr>
                <w:rFonts w:hint="eastAsia"/>
                <w:kern w:val="2"/>
              </w:rPr>
              <w:t>命令</w:t>
            </w:r>
          </w:p>
        </w:tc>
        <w:tc>
          <w:tcPr>
            <w:tcW w:w="2412" w:type="pct"/>
            <w:tcBorders>
              <w:top w:val="single" w:sz="6" w:space="0" w:color="000000"/>
              <w:bottom w:val="single" w:sz="4" w:space="0" w:color="000000"/>
            </w:tcBorders>
            <w:shd w:val="clear" w:color="auto" w:fill="D9D9D9"/>
            <w:vAlign w:val="center"/>
          </w:tcPr>
          <w:p w14:paraId="2D936E78" w14:textId="77777777" w:rsidR="00A852F0" w:rsidRDefault="00A852F0">
            <w:pPr>
              <w:pStyle w:val="afe"/>
              <w:rPr>
                <w:kern w:val="2"/>
              </w:rPr>
            </w:pPr>
            <w:r>
              <w:rPr>
                <w:rFonts w:hint="eastAsia"/>
                <w:kern w:val="2"/>
              </w:rPr>
              <w:t>作用</w:t>
            </w:r>
          </w:p>
        </w:tc>
      </w:tr>
      <w:tr w:rsidR="00A852F0" w14:paraId="4764ABE8" w14:textId="77777777">
        <w:tc>
          <w:tcPr>
            <w:tcW w:w="2588" w:type="pct"/>
            <w:tcBorders>
              <w:top w:val="single" w:sz="4" w:space="0" w:color="000000"/>
            </w:tcBorders>
            <w:vAlign w:val="center"/>
          </w:tcPr>
          <w:p w14:paraId="39031842" w14:textId="77777777" w:rsidR="00A852F0" w:rsidRDefault="00A852F0">
            <w:pPr>
              <w:pStyle w:val="-x"/>
              <w:rPr>
                <w:spacing w:val="-6"/>
                <w:kern w:val="2"/>
              </w:rPr>
            </w:pPr>
            <w:r>
              <w:rPr>
                <w:spacing w:val="-6"/>
                <w:kern w:val="2"/>
              </w:rPr>
              <w:t>GRANT</w:t>
            </w:r>
            <w:r>
              <w:rPr>
                <w:rFonts w:hint="eastAsia"/>
                <w:spacing w:val="-6"/>
                <w:kern w:val="2"/>
              </w:rPr>
              <w:t>权限</w:t>
            </w:r>
            <w:r>
              <w:rPr>
                <w:spacing w:val="-6"/>
                <w:kern w:val="2"/>
              </w:rPr>
              <w:t>ON</w:t>
            </w:r>
            <w:r>
              <w:rPr>
                <w:rFonts w:hint="eastAsia"/>
                <w:spacing w:val="-6"/>
                <w:kern w:val="2"/>
              </w:rPr>
              <w:t>数据库</w:t>
            </w:r>
            <w:r>
              <w:rPr>
                <w:spacing w:val="-6"/>
                <w:kern w:val="2"/>
              </w:rPr>
              <w:t>.</w:t>
            </w:r>
            <w:r>
              <w:rPr>
                <w:rFonts w:hint="eastAsia"/>
                <w:spacing w:val="-6"/>
                <w:kern w:val="2"/>
              </w:rPr>
              <w:t>表单名称</w:t>
            </w:r>
            <w:r>
              <w:rPr>
                <w:spacing w:val="-6"/>
                <w:kern w:val="2"/>
              </w:rPr>
              <w:t>TO</w:t>
            </w:r>
            <w:r>
              <w:rPr>
                <w:rFonts w:hint="eastAsia"/>
                <w:spacing w:val="-6"/>
                <w:kern w:val="2"/>
              </w:rPr>
              <w:t>账户名</w:t>
            </w:r>
            <w:r>
              <w:rPr>
                <w:spacing w:val="-6"/>
                <w:kern w:val="2"/>
              </w:rPr>
              <w:t>@</w:t>
            </w:r>
            <w:r>
              <w:rPr>
                <w:rFonts w:hint="eastAsia"/>
                <w:spacing w:val="-6"/>
                <w:kern w:val="2"/>
              </w:rPr>
              <w:t>主机名</w:t>
            </w:r>
          </w:p>
        </w:tc>
        <w:tc>
          <w:tcPr>
            <w:tcW w:w="2412" w:type="pct"/>
            <w:tcBorders>
              <w:top w:val="single" w:sz="4" w:space="0" w:color="000000"/>
            </w:tcBorders>
            <w:vAlign w:val="center"/>
          </w:tcPr>
          <w:p w14:paraId="46C67AE0" w14:textId="77777777" w:rsidR="00A852F0" w:rsidRDefault="00A852F0">
            <w:pPr>
              <w:pStyle w:val="aa"/>
              <w:rPr>
                <w:kern w:val="2"/>
              </w:rPr>
            </w:pPr>
            <w:r>
              <w:rPr>
                <w:rFonts w:hint="eastAsia"/>
                <w:kern w:val="2"/>
              </w:rPr>
              <w:t>对某个特定数据库中的特定表单给予授权</w:t>
            </w:r>
          </w:p>
        </w:tc>
      </w:tr>
      <w:tr w:rsidR="00A852F0" w14:paraId="7D7086FB" w14:textId="77777777">
        <w:tc>
          <w:tcPr>
            <w:tcW w:w="2588" w:type="pct"/>
            <w:vAlign w:val="center"/>
          </w:tcPr>
          <w:p w14:paraId="7C23B686" w14:textId="77777777" w:rsidR="00A852F0" w:rsidRDefault="00A852F0">
            <w:pPr>
              <w:pStyle w:val="-x"/>
              <w:rPr>
                <w:kern w:val="2"/>
              </w:rPr>
            </w:pPr>
            <w:r>
              <w:rPr>
                <w:kern w:val="2"/>
              </w:rPr>
              <w:t>GRANT</w:t>
            </w:r>
            <w:r>
              <w:rPr>
                <w:rFonts w:hint="eastAsia"/>
                <w:kern w:val="2"/>
              </w:rPr>
              <w:t>权限</w:t>
            </w:r>
            <w:r>
              <w:rPr>
                <w:kern w:val="2"/>
              </w:rPr>
              <w:t>ON</w:t>
            </w:r>
            <w:r>
              <w:rPr>
                <w:rFonts w:hint="eastAsia"/>
                <w:kern w:val="2"/>
              </w:rPr>
              <w:t>数据库</w:t>
            </w:r>
            <w:r>
              <w:rPr>
                <w:kern w:val="2"/>
              </w:rPr>
              <w:t>.*TO</w:t>
            </w:r>
            <w:r>
              <w:rPr>
                <w:rFonts w:hint="eastAsia"/>
                <w:kern w:val="2"/>
              </w:rPr>
              <w:t>账户名</w:t>
            </w:r>
            <w:r>
              <w:rPr>
                <w:kern w:val="2"/>
              </w:rPr>
              <w:t>@</w:t>
            </w:r>
            <w:r>
              <w:rPr>
                <w:rFonts w:hint="eastAsia"/>
                <w:kern w:val="2"/>
              </w:rPr>
              <w:t>主机名</w:t>
            </w:r>
          </w:p>
        </w:tc>
        <w:tc>
          <w:tcPr>
            <w:tcW w:w="2412" w:type="pct"/>
            <w:vAlign w:val="center"/>
          </w:tcPr>
          <w:p w14:paraId="011E2B52" w14:textId="77777777" w:rsidR="00A852F0" w:rsidRDefault="00A852F0">
            <w:pPr>
              <w:pStyle w:val="aa"/>
              <w:rPr>
                <w:kern w:val="2"/>
              </w:rPr>
            </w:pPr>
            <w:r>
              <w:rPr>
                <w:rFonts w:hint="eastAsia"/>
                <w:kern w:val="2"/>
              </w:rPr>
              <w:t>对某个特定数据库中的所有表单给予授权</w:t>
            </w:r>
          </w:p>
        </w:tc>
      </w:tr>
      <w:tr w:rsidR="00A852F0" w14:paraId="18931B6E" w14:textId="77777777">
        <w:tc>
          <w:tcPr>
            <w:tcW w:w="2588" w:type="pct"/>
            <w:vAlign w:val="center"/>
          </w:tcPr>
          <w:p w14:paraId="60F7531A" w14:textId="77777777" w:rsidR="00A852F0" w:rsidRDefault="00A852F0">
            <w:pPr>
              <w:pStyle w:val="-x"/>
              <w:rPr>
                <w:kern w:val="2"/>
              </w:rPr>
            </w:pPr>
            <w:r>
              <w:rPr>
                <w:kern w:val="2"/>
              </w:rPr>
              <w:t>GRANT</w:t>
            </w:r>
            <w:r>
              <w:rPr>
                <w:rFonts w:hint="eastAsia"/>
                <w:kern w:val="2"/>
              </w:rPr>
              <w:t>权限</w:t>
            </w:r>
            <w:r>
              <w:rPr>
                <w:kern w:val="2"/>
              </w:rPr>
              <w:t>ON*.*TO</w:t>
            </w:r>
            <w:r>
              <w:rPr>
                <w:rFonts w:hint="eastAsia"/>
                <w:kern w:val="2"/>
              </w:rPr>
              <w:t>账户名</w:t>
            </w:r>
            <w:r>
              <w:rPr>
                <w:kern w:val="2"/>
              </w:rPr>
              <w:t>@</w:t>
            </w:r>
            <w:r>
              <w:rPr>
                <w:rFonts w:hint="eastAsia"/>
                <w:kern w:val="2"/>
              </w:rPr>
              <w:t>主机名</w:t>
            </w:r>
          </w:p>
        </w:tc>
        <w:tc>
          <w:tcPr>
            <w:tcW w:w="2412" w:type="pct"/>
            <w:vAlign w:val="center"/>
          </w:tcPr>
          <w:p w14:paraId="0B3C04DC" w14:textId="77777777" w:rsidR="00A852F0" w:rsidRDefault="00A852F0">
            <w:pPr>
              <w:pStyle w:val="aa"/>
              <w:rPr>
                <w:kern w:val="2"/>
              </w:rPr>
            </w:pPr>
            <w:r>
              <w:rPr>
                <w:rFonts w:hint="eastAsia"/>
                <w:kern w:val="2"/>
              </w:rPr>
              <w:t>对所有数据库及所有表单给予授权</w:t>
            </w:r>
          </w:p>
        </w:tc>
      </w:tr>
      <w:tr w:rsidR="00A852F0" w14:paraId="3BD9EDD9" w14:textId="77777777">
        <w:tc>
          <w:tcPr>
            <w:tcW w:w="2588" w:type="pct"/>
            <w:vAlign w:val="center"/>
          </w:tcPr>
          <w:p w14:paraId="5E900494" w14:textId="77777777" w:rsidR="00A852F0" w:rsidRDefault="00A852F0">
            <w:pPr>
              <w:pStyle w:val="-x"/>
              <w:rPr>
                <w:spacing w:val="-8"/>
                <w:kern w:val="2"/>
              </w:rPr>
            </w:pPr>
            <w:r>
              <w:rPr>
                <w:spacing w:val="-8"/>
                <w:kern w:val="2"/>
              </w:rPr>
              <w:t>GRANT</w:t>
            </w:r>
            <w:r>
              <w:rPr>
                <w:rFonts w:hint="eastAsia"/>
                <w:spacing w:val="-8"/>
                <w:kern w:val="2"/>
              </w:rPr>
              <w:t>权限</w:t>
            </w:r>
            <w:r>
              <w:rPr>
                <w:spacing w:val="-8"/>
                <w:kern w:val="2"/>
              </w:rPr>
              <w:t>1,</w:t>
            </w:r>
            <w:r>
              <w:rPr>
                <w:rFonts w:hint="eastAsia"/>
                <w:spacing w:val="-8"/>
                <w:kern w:val="2"/>
              </w:rPr>
              <w:t>权限</w:t>
            </w:r>
            <w:r>
              <w:rPr>
                <w:spacing w:val="-8"/>
                <w:kern w:val="2"/>
              </w:rPr>
              <w:t xml:space="preserve">2 ON </w:t>
            </w:r>
            <w:r>
              <w:rPr>
                <w:rFonts w:hint="eastAsia"/>
                <w:spacing w:val="-8"/>
                <w:kern w:val="2"/>
              </w:rPr>
              <w:t>数据库</w:t>
            </w:r>
            <w:r>
              <w:rPr>
                <w:spacing w:val="-8"/>
                <w:kern w:val="2"/>
              </w:rPr>
              <w:t>.*TO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14:paraId="560C95C1" w14:textId="77777777" w:rsidR="00A852F0" w:rsidRDefault="00A852F0">
            <w:pPr>
              <w:pStyle w:val="aa"/>
              <w:rPr>
                <w:kern w:val="2"/>
              </w:rPr>
            </w:pPr>
            <w:r>
              <w:rPr>
                <w:rFonts w:hint="eastAsia"/>
                <w:kern w:val="2"/>
              </w:rPr>
              <w:t>对某个数据库中的所有表单给予多个授权</w:t>
            </w:r>
          </w:p>
        </w:tc>
      </w:tr>
      <w:tr w:rsidR="00A852F0" w14:paraId="38663105" w14:textId="77777777">
        <w:tc>
          <w:tcPr>
            <w:tcW w:w="2588" w:type="pct"/>
            <w:vAlign w:val="center"/>
          </w:tcPr>
          <w:p w14:paraId="3286646A" w14:textId="77777777" w:rsidR="00A852F0" w:rsidRDefault="00A852F0">
            <w:pPr>
              <w:pStyle w:val="-x"/>
              <w:rPr>
                <w:spacing w:val="-8"/>
                <w:kern w:val="2"/>
              </w:rPr>
            </w:pPr>
            <w:r>
              <w:rPr>
                <w:spacing w:val="-8"/>
                <w:kern w:val="2"/>
              </w:rPr>
              <w:t>GRANT ALL PRIVILEGES ON *.*TO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14:paraId="68C71464" w14:textId="77777777" w:rsidR="00A852F0" w:rsidRDefault="00A852F0">
            <w:pPr>
              <w:pStyle w:val="aa"/>
              <w:rPr>
                <w:kern w:val="2"/>
              </w:rPr>
            </w:pPr>
            <w:r>
              <w:rPr>
                <w:rFonts w:hint="eastAsia"/>
                <w:kern w:val="2"/>
              </w:rPr>
              <w:t>对所有数据库及所有表单给予全部授权（需谨慎操作）</w:t>
            </w:r>
          </w:p>
        </w:tc>
      </w:tr>
    </w:tbl>
    <w:p w14:paraId="43736DD9" w14:textId="77777777" w:rsidR="00A852F0" w:rsidRDefault="00A852F0">
      <w:pPr>
        <w:rPr>
          <w:kern w:val="2"/>
        </w:rPr>
      </w:pPr>
      <w:r>
        <w:rPr>
          <w:rFonts w:hint="eastAsia"/>
          <w:color w:val="000000"/>
          <w:kern w:val="2"/>
          <w:szCs w:val="21"/>
        </w:rPr>
        <w:t>当然，账户的授权工作肯定是需要数据库管理员来执行的。下面以</w:t>
      </w:r>
      <w:r>
        <w:rPr>
          <w:color w:val="000000"/>
          <w:kern w:val="2"/>
          <w:szCs w:val="21"/>
        </w:rPr>
        <w:t>root</w:t>
      </w:r>
      <w:r>
        <w:rPr>
          <w:rFonts w:hint="eastAsia"/>
          <w:color w:val="000000"/>
          <w:kern w:val="2"/>
          <w:szCs w:val="21"/>
        </w:rPr>
        <w:t>管理员的身份登录到数据库管理系统中，针对</w:t>
      </w:r>
      <w:r>
        <w:rPr>
          <w:color w:val="000000"/>
          <w:kern w:val="2"/>
          <w:szCs w:val="21"/>
        </w:rPr>
        <w:t>mysql</w:t>
      </w:r>
      <w:r>
        <w:rPr>
          <w:rFonts w:hint="eastAsia"/>
          <w:color w:val="000000"/>
          <w:kern w:val="2"/>
          <w:szCs w:val="21"/>
        </w:rPr>
        <w:t>数据库中的</w:t>
      </w:r>
      <w:r>
        <w:rPr>
          <w:color w:val="000000"/>
          <w:kern w:val="2"/>
          <w:szCs w:val="21"/>
        </w:rPr>
        <w:t>user</w:t>
      </w:r>
      <w:r>
        <w:rPr>
          <w:rFonts w:hint="eastAsia"/>
          <w:color w:val="000000"/>
          <w:kern w:val="2"/>
          <w:szCs w:val="21"/>
        </w:rPr>
        <w:t>表单向账户</w:t>
      </w:r>
      <w:r>
        <w:rPr>
          <w:color w:val="000000"/>
          <w:kern w:val="2"/>
          <w:szCs w:val="21"/>
        </w:rPr>
        <w:t>luke</w:t>
      </w:r>
      <w:r>
        <w:rPr>
          <w:rFonts w:hint="eastAsia"/>
          <w:color w:val="000000"/>
          <w:kern w:val="2"/>
          <w:szCs w:val="21"/>
        </w:rPr>
        <w:t>授予查询、更新、删除以及插入等权限。</w:t>
      </w:r>
    </w:p>
    <w:p w14:paraId="3E4A004A" w14:textId="77777777" w:rsidR="00A852F0" w:rsidRDefault="00A852F0">
      <w:pPr>
        <w:pStyle w:val="aff4"/>
        <w:rPr>
          <w:kern w:val="2"/>
        </w:rPr>
      </w:pPr>
    </w:p>
    <w:p w14:paraId="37F9E449" w14:textId="77777777" w:rsidR="00A852F0" w:rsidRDefault="00A852F0">
      <w:pPr>
        <w:pStyle w:val="a8"/>
        <w:rPr>
          <w:kern w:val="2"/>
        </w:rPr>
      </w:pPr>
      <w:r>
        <w:rPr>
          <w:kern w:val="2"/>
        </w:rPr>
        <w:t>[root@linuxprobe ~]# mysql -u root –p</w:t>
      </w:r>
    </w:p>
    <w:p w14:paraId="08B7905A" w14:textId="77777777" w:rsidR="00A852F0" w:rsidRDefault="00A852F0">
      <w:pPr>
        <w:pStyle w:val="a8"/>
        <w:rPr>
          <w:rStyle w:val="afd"/>
          <w:sz w:val="16"/>
        </w:rPr>
      </w:pPr>
      <w:r>
        <w:rPr>
          <w:kern w:val="2"/>
        </w:rPr>
        <w:t>Enter password:</w:t>
      </w:r>
      <w:r>
        <w:rPr>
          <w:rStyle w:val="afd"/>
          <w:rFonts w:hint="eastAsia"/>
          <w:sz w:val="16"/>
        </w:rPr>
        <w:t>此处输入</w:t>
      </w:r>
      <w:r>
        <w:rPr>
          <w:b/>
          <w:kern w:val="2"/>
        </w:rPr>
        <w:t>root</w:t>
      </w:r>
      <w:r>
        <w:rPr>
          <w:rStyle w:val="afd"/>
          <w:rFonts w:ascii="Times New Roman" w:hAnsi="Times New Roman" w:hint="eastAsia"/>
          <w:sz w:val="16"/>
        </w:rPr>
        <w:t>管理员</w:t>
      </w:r>
      <w:r>
        <w:rPr>
          <w:rStyle w:val="afd"/>
          <w:rFonts w:hint="eastAsia"/>
          <w:sz w:val="16"/>
        </w:rPr>
        <w:t>在数据库中的密码</w:t>
      </w:r>
    </w:p>
    <w:p w14:paraId="05297948" w14:textId="77777777" w:rsidR="00A852F0" w:rsidRDefault="00A852F0">
      <w:pPr>
        <w:pStyle w:val="a8"/>
        <w:rPr>
          <w:kern w:val="2"/>
        </w:rPr>
      </w:pPr>
      <w:r>
        <w:rPr>
          <w:kern w:val="2"/>
        </w:rPr>
        <w:t>MariaDB [(none)]&gt; use mysql;</w:t>
      </w:r>
    </w:p>
    <w:p w14:paraId="231E758E" w14:textId="77777777" w:rsidR="00A852F0" w:rsidRDefault="00A852F0">
      <w:pPr>
        <w:pStyle w:val="a8"/>
        <w:rPr>
          <w:kern w:val="2"/>
        </w:rPr>
      </w:pPr>
      <w:r>
        <w:rPr>
          <w:kern w:val="2"/>
        </w:rPr>
        <w:t>Reading table information for completion of table and column names</w:t>
      </w:r>
    </w:p>
    <w:p w14:paraId="62909D7A" w14:textId="77777777" w:rsidR="00A852F0" w:rsidRDefault="00A852F0">
      <w:pPr>
        <w:pStyle w:val="a8"/>
        <w:rPr>
          <w:kern w:val="2"/>
        </w:rPr>
      </w:pPr>
      <w:r>
        <w:rPr>
          <w:kern w:val="2"/>
        </w:rPr>
        <w:t>You can turn off this feature to get a quicker startup with -A</w:t>
      </w:r>
    </w:p>
    <w:p w14:paraId="60F649CE" w14:textId="77777777" w:rsidR="00A852F0" w:rsidRDefault="00A852F0">
      <w:pPr>
        <w:pStyle w:val="a8"/>
        <w:rPr>
          <w:kern w:val="2"/>
        </w:rPr>
      </w:pPr>
      <w:r>
        <w:rPr>
          <w:kern w:val="2"/>
        </w:rPr>
        <w:t>Database changed</w:t>
      </w:r>
    </w:p>
    <w:p w14:paraId="637A40AC" w14:textId="77777777" w:rsidR="00A852F0" w:rsidRDefault="00A852F0">
      <w:pPr>
        <w:pStyle w:val="a8"/>
        <w:rPr>
          <w:b/>
          <w:spacing w:val="-6"/>
          <w:kern w:val="2"/>
        </w:rPr>
      </w:pPr>
      <w:r>
        <w:rPr>
          <w:spacing w:val="-6"/>
          <w:kern w:val="2"/>
        </w:rPr>
        <w:t>MariaDB [mysql]&gt; </w:t>
      </w:r>
      <w:r>
        <w:rPr>
          <w:bCs/>
          <w:spacing w:val="-6"/>
          <w:kern w:val="2"/>
        </w:rPr>
        <w:t>GRANT SELECT,UPDATE,DELETE,INSERT ON mysql.user TO luke@localhost;</w:t>
      </w:r>
    </w:p>
    <w:p w14:paraId="640FE258" w14:textId="77777777" w:rsidR="00A852F0" w:rsidRDefault="00A852F0">
      <w:pPr>
        <w:pStyle w:val="a8"/>
        <w:rPr>
          <w:kern w:val="2"/>
        </w:rPr>
      </w:pPr>
      <w:r>
        <w:rPr>
          <w:kern w:val="2"/>
        </w:rPr>
        <w:t>Query OK, 0 rows affected (0.00 sec)</w:t>
      </w:r>
    </w:p>
    <w:p w14:paraId="506B3E55" w14:textId="77777777" w:rsidR="00A852F0" w:rsidRDefault="00A852F0">
      <w:pPr>
        <w:pStyle w:val="aff5"/>
        <w:spacing w:after="90"/>
        <w:rPr>
          <w:kern w:val="2"/>
        </w:rPr>
      </w:pPr>
    </w:p>
    <w:p w14:paraId="3D432017" w14:textId="77777777" w:rsidR="00A852F0" w:rsidRDefault="00A852F0">
      <w:pPr>
        <w:rPr>
          <w:kern w:val="2"/>
        </w:rPr>
      </w:pPr>
      <w:r>
        <w:rPr>
          <w:rFonts w:hint="eastAsia"/>
          <w:color w:val="000000"/>
          <w:kern w:val="2"/>
          <w:szCs w:val="21"/>
        </w:rPr>
        <w:t>在执行完上述授权操作之后，我们再查看一下账户</w:t>
      </w:r>
      <w:r>
        <w:rPr>
          <w:color w:val="000000"/>
          <w:kern w:val="2"/>
          <w:szCs w:val="21"/>
        </w:rPr>
        <w:t>luke</w:t>
      </w:r>
      <w:r>
        <w:rPr>
          <w:rFonts w:hint="eastAsia"/>
          <w:color w:val="000000"/>
          <w:kern w:val="2"/>
          <w:szCs w:val="21"/>
        </w:rPr>
        <w:t>的权限：</w:t>
      </w:r>
    </w:p>
    <w:p w14:paraId="5332EAB2" w14:textId="77777777" w:rsidR="00A852F0" w:rsidRDefault="00A852F0">
      <w:pPr>
        <w:pStyle w:val="aff4"/>
        <w:rPr>
          <w:kern w:val="2"/>
        </w:rPr>
      </w:pPr>
    </w:p>
    <w:p w14:paraId="63628E6C" w14:textId="77777777" w:rsidR="00A852F0" w:rsidRDefault="00A852F0">
      <w:pPr>
        <w:pStyle w:val="a8"/>
        <w:rPr>
          <w:kern w:val="2"/>
        </w:rPr>
      </w:pPr>
      <w:r>
        <w:rPr>
          <w:kern w:val="2"/>
        </w:rPr>
        <w:t>MariaDB [(none)]&gt; SHOW GRANTS FOR luke@localhost;</w:t>
      </w:r>
    </w:p>
    <w:p w14:paraId="56FEA451" w14:textId="77777777" w:rsidR="00A852F0" w:rsidRDefault="00A852F0">
      <w:pPr>
        <w:pStyle w:val="a8"/>
        <w:rPr>
          <w:kern w:val="2"/>
        </w:rPr>
      </w:pPr>
      <w:r>
        <w:rPr>
          <w:kern w:val="2"/>
        </w:rPr>
        <w:t>+-----------------------------------------------------------------------------+</w:t>
      </w:r>
    </w:p>
    <w:p w14:paraId="01F2A487" w14:textId="77777777" w:rsidR="00A852F0" w:rsidRDefault="00A852F0">
      <w:pPr>
        <w:pStyle w:val="a8"/>
        <w:rPr>
          <w:kern w:val="2"/>
        </w:rPr>
      </w:pPr>
      <w:r>
        <w:rPr>
          <w:kern w:val="2"/>
        </w:rPr>
        <w:lastRenderedPageBreak/>
        <w:t>| Grants for luke@localhost |</w:t>
      </w:r>
    </w:p>
    <w:p w14:paraId="549E6E23" w14:textId="77777777" w:rsidR="00A852F0" w:rsidRDefault="00A852F0">
      <w:pPr>
        <w:pStyle w:val="a8"/>
        <w:rPr>
          <w:kern w:val="2"/>
        </w:rPr>
      </w:pPr>
      <w:r>
        <w:rPr>
          <w:kern w:val="2"/>
        </w:rPr>
        <w:t>+-----------------------------------------------------------------------------+</w:t>
      </w:r>
    </w:p>
    <w:p w14:paraId="5CF41D2A" w14:textId="77777777" w:rsidR="00A852F0" w:rsidRDefault="00A852F0">
      <w:pPr>
        <w:pStyle w:val="a8"/>
        <w:rPr>
          <w:kern w:val="2"/>
        </w:rPr>
      </w:pPr>
      <w:r>
        <w:rPr>
          <w:kern w:val="2"/>
        </w:rPr>
        <w:t>| GRANT USAGE ON *.* TO 'luke'@'localhost' IDENTIFIED BY PASSWORD '*55D9962586</w:t>
      </w:r>
    </w:p>
    <w:p w14:paraId="1C0FCD0B" w14:textId="77777777" w:rsidR="00A852F0" w:rsidRDefault="00A852F0">
      <w:pPr>
        <w:pStyle w:val="a8"/>
        <w:rPr>
          <w:kern w:val="2"/>
        </w:rPr>
      </w:pPr>
      <w:r>
        <w:rPr>
          <w:kern w:val="2"/>
        </w:rPr>
        <w:t>BE75F4B7D421E6655973DB07D6869F' |</w:t>
      </w:r>
    </w:p>
    <w:p w14:paraId="2539F158" w14:textId="77777777" w:rsidR="00A852F0" w:rsidRDefault="00A852F0">
      <w:pPr>
        <w:pStyle w:val="a8"/>
        <w:rPr>
          <w:spacing w:val="-4"/>
          <w:kern w:val="2"/>
        </w:rPr>
      </w:pPr>
      <w:r>
        <w:rPr>
          <w:spacing w:val="-4"/>
          <w:kern w:val="2"/>
        </w:rPr>
        <w:t>| GRANT SELECT, INSERT, UPDATE, DELETE ON `mysql`.`user` TO 'luke'@'localhost' |</w:t>
      </w:r>
    </w:p>
    <w:p w14:paraId="3AEC8859" w14:textId="77777777" w:rsidR="00A852F0" w:rsidRDefault="00A852F0">
      <w:pPr>
        <w:pStyle w:val="a8"/>
        <w:rPr>
          <w:kern w:val="2"/>
        </w:rPr>
      </w:pPr>
      <w:r>
        <w:rPr>
          <w:kern w:val="2"/>
        </w:rPr>
        <w:t>+-----------------------------------------------------------------------------+</w:t>
      </w:r>
    </w:p>
    <w:p w14:paraId="1F378DD5" w14:textId="77777777" w:rsidR="00A852F0" w:rsidRDefault="00A852F0">
      <w:pPr>
        <w:pStyle w:val="a8"/>
        <w:rPr>
          <w:kern w:val="2"/>
        </w:rPr>
      </w:pPr>
      <w:r>
        <w:rPr>
          <w:kern w:val="2"/>
        </w:rPr>
        <w:t>2 rows in set (0.00 sec)</w:t>
      </w:r>
    </w:p>
    <w:p w14:paraId="3148F381" w14:textId="77777777" w:rsidR="00A852F0" w:rsidRDefault="00A852F0">
      <w:pPr>
        <w:pStyle w:val="aff5"/>
        <w:spacing w:after="90"/>
        <w:rPr>
          <w:kern w:val="2"/>
        </w:rPr>
      </w:pPr>
    </w:p>
    <w:p w14:paraId="56B26E82" w14:textId="77777777" w:rsidR="00A852F0" w:rsidRDefault="00A852F0">
      <w:pPr>
        <w:rPr>
          <w:kern w:val="2"/>
        </w:rPr>
      </w:pPr>
      <w:r>
        <w:rPr>
          <w:rFonts w:hint="eastAsia"/>
          <w:color w:val="000000"/>
          <w:kern w:val="2"/>
          <w:szCs w:val="21"/>
        </w:rPr>
        <w:t>上面输出信息中显示账户</w:t>
      </w:r>
      <w:r>
        <w:rPr>
          <w:color w:val="000000"/>
          <w:kern w:val="2"/>
          <w:szCs w:val="21"/>
        </w:rPr>
        <w:t>luke</w:t>
      </w:r>
      <w:r>
        <w:rPr>
          <w:rFonts w:hint="eastAsia"/>
          <w:color w:val="000000"/>
          <w:kern w:val="2"/>
          <w:szCs w:val="21"/>
        </w:rPr>
        <w:t>已经拥有了针对</w:t>
      </w:r>
      <w:r>
        <w:rPr>
          <w:color w:val="000000"/>
          <w:kern w:val="2"/>
          <w:szCs w:val="21"/>
        </w:rPr>
        <w:t>mysql</w:t>
      </w:r>
      <w:r>
        <w:rPr>
          <w:rFonts w:hint="eastAsia"/>
          <w:color w:val="000000"/>
          <w:kern w:val="2"/>
          <w:szCs w:val="21"/>
        </w:rPr>
        <w:t>数据库中</w:t>
      </w:r>
      <w:r>
        <w:rPr>
          <w:color w:val="000000"/>
          <w:kern w:val="2"/>
          <w:szCs w:val="21"/>
        </w:rPr>
        <w:t>user</w:t>
      </w:r>
      <w:r>
        <w:rPr>
          <w:rFonts w:hint="eastAsia"/>
          <w:color w:val="000000"/>
          <w:kern w:val="2"/>
          <w:szCs w:val="21"/>
        </w:rPr>
        <w:t>表单的一系列权限了。这时我们再切换到账户</w:t>
      </w:r>
      <w:r>
        <w:rPr>
          <w:color w:val="000000"/>
          <w:kern w:val="2"/>
          <w:szCs w:val="21"/>
        </w:rPr>
        <w:t>luke</w:t>
      </w:r>
      <w:r>
        <w:rPr>
          <w:rFonts w:hint="eastAsia"/>
          <w:color w:val="000000"/>
          <w:kern w:val="2"/>
          <w:szCs w:val="21"/>
        </w:rPr>
        <w:t>，此时就能够看到</w:t>
      </w:r>
      <w:r>
        <w:rPr>
          <w:color w:val="000000"/>
          <w:kern w:val="2"/>
          <w:szCs w:val="21"/>
        </w:rPr>
        <w:t>mysql</w:t>
      </w:r>
      <w:r>
        <w:rPr>
          <w:rFonts w:hint="eastAsia"/>
          <w:color w:val="000000"/>
          <w:kern w:val="2"/>
          <w:szCs w:val="21"/>
        </w:rPr>
        <w:t>数据库了，而且还能看到表单</w:t>
      </w:r>
      <w:r>
        <w:rPr>
          <w:color w:val="000000"/>
          <w:kern w:val="2"/>
          <w:szCs w:val="21"/>
        </w:rPr>
        <w:t>user</w:t>
      </w:r>
      <w:r>
        <w:rPr>
          <w:rFonts w:hint="eastAsia"/>
          <w:color w:val="000000"/>
          <w:kern w:val="2"/>
          <w:szCs w:val="21"/>
        </w:rPr>
        <w:t>（其余表单会因无权限而被继续隐藏）：</w:t>
      </w:r>
    </w:p>
    <w:p w14:paraId="1646587B" w14:textId="77777777" w:rsidR="00A852F0" w:rsidRDefault="00A852F0">
      <w:pPr>
        <w:pStyle w:val="aff4"/>
        <w:rPr>
          <w:kern w:val="2"/>
        </w:rPr>
      </w:pPr>
    </w:p>
    <w:p w14:paraId="23BD25B3" w14:textId="77777777" w:rsidR="00A852F0" w:rsidRDefault="00A852F0">
      <w:pPr>
        <w:pStyle w:val="a8"/>
        <w:spacing w:line="214" w:lineRule="exact"/>
        <w:rPr>
          <w:kern w:val="2"/>
        </w:rPr>
      </w:pPr>
      <w:r>
        <w:rPr>
          <w:kern w:val="2"/>
        </w:rPr>
        <w:t>[root@linuxprobe ~]# mysql -u luke –p</w:t>
      </w:r>
    </w:p>
    <w:p w14:paraId="2A5C14A7" w14:textId="77777777" w:rsidR="00A852F0" w:rsidRDefault="00A852F0">
      <w:pPr>
        <w:pStyle w:val="a8"/>
        <w:spacing w:line="214" w:lineRule="exact"/>
        <w:rPr>
          <w:rStyle w:val="afd"/>
          <w:sz w:val="16"/>
        </w:rPr>
      </w:pPr>
      <w:r>
        <w:rPr>
          <w:kern w:val="2"/>
        </w:rPr>
        <w:t>Enter password:</w:t>
      </w:r>
      <w:r>
        <w:rPr>
          <w:rStyle w:val="afd"/>
          <w:rFonts w:hint="eastAsia"/>
          <w:sz w:val="16"/>
        </w:rPr>
        <w:t>此处输入</w:t>
      </w:r>
      <w:r>
        <w:rPr>
          <w:b/>
          <w:kern w:val="2"/>
        </w:rPr>
        <w:t>luke</w:t>
      </w:r>
      <w:r>
        <w:rPr>
          <w:rStyle w:val="afd"/>
          <w:rFonts w:hint="eastAsia"/>
          <w:sz w:val="16"/>
        </w:rPr>
        <w:t>用户在数据库中的密码</w:t>
      </w:r>
    </w:p>
    <w:p w14:paraId="29910F3B" w14:textId="77777777" w:rsidR="00A852F0" w:rsidRDefault="00A852F0">
      <w:pPr>
        <w:pStyle w:val="a8"/>
        <w:spacing w:line="214" w:lineRule="exact"/>
        <w:rPr>
          <w:kern w:val="2"/>
        </w:rPr>
      </w:pPr>
      <w:r>
        <w:rPr>
          <w:kern w:val="2"/>
        </w:rPr>
        <w:t>MariaDB [(none)]&gt; </w:t>
      </w:r>
      <w:r>
        <w:rPr>
          <w:bCs/>
          <w:kern w:val="2"/>
        </w:rPr>
        <w:t>SHOW DATABASES;</w:t>
      </w:r>
    </w:p>
    <w:p w14:paraId="3D0205A1" w14:textId="77777777" w:rsidR="00A852F0" w:rsidRDefault="00A852F0">
      <w:pPr>
        <w:pStyle w:val="a8"/>
        <w:spacing w:line="214" w:lineRule="exact"/>
        <w:rPr>
          <w:kern w:val="2"/>
        </w:rPr>
      </w:pPr>
      <w:r>
        <w:rPr>
          <w:kern w:val="2"/>
        </w:rPr>
        <w:t>+--------------------+</w:t>
      </w:r>
    </w:p>
    <w:p w14:paraId="119EB800" w14:textId="77777777" w:rsidR="00A852F0" w:rsidRDefault="00A852F0">
      <w:pPr>
        <w:pStyle w:val="a8"/>
        <w:spacing w:line="214" w:lineRule="exact"/>
        <w:rPr>
          <w:kern w:val="2"/>
        </w:rPr>
      </w:pPr>
      <w:r>
        <w:rPr>
          <w:kern w:val="2"/>
        </w:rPr>
        <w:t>| Database           |</w:t>
      </w:r>
    </w:p>
    <w:p w14:paraId="1105888F" w14:textId="77777777" w:rsidR="00A852F0" w:rsidRDefault="00A852F0">
      <w:pPr>
        <w:pStyle w:val="a8"/>
        <w:spacing w:line="214" w:lineRule="exact"/>
        <w:rPr>
          <w:kern w:val="2"/>
        </w:rPr>
      </w:pPr>
      <w:r>
        <w:rPr>
          <w:kern w:val="2"/>
        </w:rPr>
        <w:t>+--------------------+</w:t>
      </w:r>
    </w:p>
    <w:p w14:paraId="1C547E0A" w14:textId="77777777" w:rsidR="00A852F0" w:rsidRDefault="00A852F0">
      <w:pPr>
        <w:pStyle w:val="a8"/>
        <w:spacing w:line="214" w:lineRule="exact"/>
        <w:rPr>
          <w:kern w:val="2"/>
        </w:rPr>
      </w:pPr>
      <w:r>
        <w:rPr>
          <w:kern w:val="2"/>
        </w:rPr>
        <w:t>| information</w:t>
      </w:r>
      <w:r>
        <w:rPr>
          <w:rFonts w:ascii="宋体"/>
          <w:kern w:val="2"/>
        </w:rPr>
        <w:t>_</w:t>
      </w:r>
      <w:r>
        <w:rPr>
          <w:kern w:val="2"/>
        </w:rPr>
        <w:t>schema |</w:t>
      </w:r>
    </w:p>
    <w:p w14:paraId="7073FFED" w14:textId="77777777" w:rsidR="00A852F0" w:rsidRDefault="00A852F0">
      <w:pPr>
        <w:pStyle w:val="a8"/>
        <w:spacing w:line="214" w:lineRule="exact"/>
        <w:rPr>
          <w:kern w:val="2"/>
        </w:rPr>
      </w:pPr>
      <w:r>
        <w:rPr>
          <w:kern w:val="2"/>
        </w:rPr>
        <w:t>| mysql              |</w:t>
      </w:r>
    </w:p>
    <w:p w14:paraId="2D2E0D14" w14:textId="77777777" w:rsidR="00A852F0" w:rsidRDefault="00A852F0">
      <w:pPr>
        <w:pStyle w:val="a8"/>
        <w:spacing w:line="214" w:lineRule="exact"/>
        <w:rPr>
          <w:kern w:val="2"/>
        </w:rPr>
      </w:pPr>
      <w:r>
        <w:rPr>
          <w:kern w:val="2"/>
        </w:rPr>
        <w:t>+--------------------+</w:t>
      </w:r>
    </w:p>
    <w:p w14:paraId="5AB873FB" w14:textId="77777777" w:rsidR="00A852F0" w:rsidRDefault="00A852F0">
      <w:pPr>
        <w:pStyle w:val="a8"/>
        <w:spacing w:line="214" w:lineRule="exact"/>
        <w:rPr>
          <w:kern w:val="2"/>
        </w:rPr>
      </w:pPr>
      <w:r>
        <w:rPr>
          <w:kern w:val="2"/>
        </w:rPr>
        <w:t>2 rows in set (0.01 sec)</w:t>
      </w:r>
    </w:p>
    <w:p w14:paraId="71465B77" w14:textId="77777777" w:rsidR="00A852F0" w:rsidRDefault="00A852F0">
      <w:pPr>
        <w:pStyle w:val="a8"/>
        <w:spacing w:line="214" w:lineRule="exact"/>
        <w:rPr>
          <w:kern w:val="2"/>
        </w:rPr>
      </w:pPr>
      <w:r>
        <w:rPr>
          <w:kern w:val="2"/>
        </w:rPr>
        <w:t>MariaDB [(none)]&gt; use mysql</w:t>
      </w:r>
    </w:p>
    <w:p w14:paraId="332FEB07" w14:textId="77777777" w:rsidR="00A852F0" w:rsidRDefault="00A852F0">
      <w:pPr>
        <w:pStyle w:val="a8"/>
        <w:spacing w:line="214" w:lineRule="exact"/>
        <w:rPr>
          <w:kern w:val="2"/>
        </w:rPr>
      </w:pPr>
      <w:r>
        <w:rPr>
          <w:kern w:val="2"/>
        </w:rPr>
        <w:t>Reading table information for completion of table and column names</w:t>
      </w:r>
    </w:p>
    <w:p w14:paraId="50583CB1" w14:textId="77777777" w:rsidR="00A852F0" w:rsidRDefault="00A852F0">
      <w:pPr>
        <w:pStyle w:val="a8"/>
        <w:spacing w:line="214" w:lineRule="exact"/>
        <w:rPr>
          <w:kern w:val="2"/>
        </w:rPr>
      </w:pPr>
      <w:r>
        <w:rPr>
          <w:kern w:val="2"/>
        </w:rPr>
        <w:t>You can turn off this feature to get a quicker startup with -A</w:t>
      </w:r>
    </w:p>
    <w:p w14:paraId="641D2146" w14:textId="77777777" w:rsidR="00A852F0" w:rsidRDefault="00A852F0">
      <w:pPr>
        <w:pStyle w:val="a8"/>
        <w:spacing w:line="214" w:lineRule="exact"/>
        <w:rPr>
          <w:kern w:val="2"/>
        </w:rPr>
      </w:pPr>
      <w:r>
        <w:rPr>
          <w:kern w:val="2"/>
        </w:rPr>
        <w:t>Database changed</w:t>
      </w:r>
    </w:p>
    <w:p w14:paraId="4C926580" w14:textId="77777777" w:rsidR="00A852F0" w:rsidRDefault="00A852F0">
      <w:pPr>
        <w:pStyle w:val="a8"/>
        <w:spacing w:line="214" w:lineRule="exact"/>
        <w:rPr>
          <w:kern w:val="2"/>
        </w:rPr>
      </w:pPr>
      <w:r>
        <w:rPr>
          <w:kern w:val="2"/>
        </w:rPr>
        <w:t>MariaDB [mysql]&gt; </w:t>
      </w:r>
      <w:r>
        <w:rPr>
          <w:bCs/>
          <w:kern w:val="2"/>
        </w:rPr>
        <w:t>SHOW TABLES;</w:t>
      </w:r>
    </w:p>
    <w:p w14:paraId="274CCEFF" w14:textId="77777777" w:rsidR="00A852F0" w:rsidRDefault="00A852F0">
      <w:pPr>
        <w:pStyle w:val="a8"/>
        <w:spacing w:line="214" w:lineRule="exact"/>
        <w:rPr>
          <w:kern w:val="2"/>
        </w:rPr>
      </w:pPr>
      <w:r>
        <w:rPr>
          <w:kern w:val="2"/>
        </w:rPr>
        <w:t>+-----------------+</w:t>
      </w:r>
    </w:p>
    <w:p w14:paraId="48ADCAE7" w14:textId="77777777"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mysql |</w:t>
      </w:r>
    </w:p>
    <w:p w14:paraId="4E4DD795" w14:textId="77777777" w:rsidR="00A852F0" w:rsidRDefault="00A852F0">
      <w:pPr>
        <w:pStyle w:val="a8"/>
        <w:spacing w:line="214" w:lineRule="exact"/>
        <w:rPr>
          <w:kern w:val="2"/>
        </w:rPr>
      </w:pPr>
      <w:r>
        <w:rPr>
          <w:kern w:val="2"/>
        </w:rPr>
        <w:t>+-----------------+</w:t>
      </w:r>
    </w:p>
    <w:p w14:paraId="1B545CE7" w14:textId="77777777" w:rsidR="00A852F0" w:rsidRDefault="00A852F0">
      <w:pPr>
        <w:pStyle w:val="a8"/>
        <w:spacing w:line="214" w:lineRule="exact"/>
        <w:rPr>
          <w:kern w:val="2"/>
        </w:rPr>
      </w:pPr>
      <w:r>
        <w:rPr>
          <w:kern w:val="2"/>
        </w:rPr>
        <w:t>| user            |</w:t>
      </w:r>
    </w:p>
    <w:p w14:paraId="0E7CC15E" w14:textId="77777777" w:rsidR="00A852F0" w:rsidRDefault="00A852F0">
      <w:pPr>
        <w:pStyle w:val="a8"/>
        <w:spacing w:line="214" w:lineRule="exact"/>
        <w:rPr>
          <w:kern w:val="2"/>
        </w:rPr>
      </w:pPr>
      <w:r>
        <w:rPr>
          <w:kern w:val="2"/>
        </w:rPr>
        <w:t>+-----------------+</w:t>
      </w:r>
    </w:p>
    <w:p w14:paraId="6312F682" w14:textId="77777777" w:rsidR="00A852F0" w:rsidRDefault="00A852F0">
      <w:pPr>
        <w:pStyle w:val="a8"/>
        <w:spacing w:line="214" w:lineRule="exact"/>
        <w:rPr>
          <w:kern w:val="2"/>
        </w:rPr>
      </w:pPr>
      <w:r>
        <w:rPr>
          <w:kern w:val="2"/>
        </w:rPr>
        <w:t>1 row in set (0.01 sec)</w:t>
      </w:r>
    </w:p>
    <w:p w14:paraId="6987BE61" w14:textId="77777777" w:rsidR="00A852F0" w:rsidRDefault="00A852F0">
      <w:pPr>
        <w:pStyle w:val="a8"/>
        <w:spacing w:line="214" w:lineRule="exact"/>
        <w:rPr>
          <w:kern w:val="2"/>
        </w:rPr>
      </w:pPr>
      <w:r>
        <w:rPr>
          <w:kern w:val="2"/>
        </w:rPr>
        <w:t>MariaDB [mysql]&gt; exit</w:t>
      </w:r>
    </w:p>
    <w:p w14:paraId="179F7152" w14:textId="77777777" w:rsidR="00A852F0" w:rsidRDefault="00A852F0">
      <w:pPr>
        <w:pStyle w:val="a8"/>
        <w:spacing w:line="214" w:lineRule="exact"/>
        <w:rPr>
          <w:kern w:val="2"/>
        </w:rPr>
      </w:pPr>
      <w:r>
        <w:rPr>
          <w:kern w:val="2"/>
        </w:rPr>
        <w:t>Bye</w:t>
      </w:r>
    </w:p>
    <w:p w14:paraId="5ACB27B6" w14:textId="77777777" w:rsidR="00A852F0" w:rsidRDefault="00A852F0">
      <w:pPr>
        <w:pStyle w:val="aff5"/>
        <w:spacing w:after="90"/>
        <w:rPr>
          <w:kern w:val="2"/>
        </w:rPr>
      </w:pPr>
    </w:p>
    <w:p w14:paraId="3EBF518D" w14:textId="77777777" w:rsidR="00A852F0" w:rsidRDefault="00A852F0">
      <w:pPr>
        <w:rPr>
          <w:kern w:val="2"/>
        </w:rPr>
      </w:pPr>
      <w:r>
        <w:rPr>
          <w:rFonts w:hint="eastAsia"/>
          <w:color w:val="000000"/>
          <w:kern w:val="2"/>
          <w:szCs w:val="21"/>
        </w:rPr>
        <w:t>大家不要心急，我们接下来会慢慢学习数据库内容的修改方法。当前，先切换回</w:t>
      </w:r>
      <w:r>
        <w:rPr>
          <w:color w:val="000000"/>
          <w:kern w:val="2"/>
          <w:szCs w:val="21"/>
        </w:rPr>
        <w:t>root</w:t>
      </w:r>
      <w:r>
        <w:rPr>
          <w:rFonts w:hint="eastAsia"/>
          <w:color w:val="000000"/>
          <w:kern w:val="2"/>
          <w:szCs w:val="21"/>
        </w:rPr>
        <w:t>账户，移除刚才的授权。</w:t>
      </w:r>
    </w:p>
    <w:p w14:paraId="4CA85F4B" w14:textId="77777777" w:rsidR="00A852F0" w:rsidRDefault="00A852F0">
      <w:pPr>
        <w:pStyle w:val="aff4"/>
        <w:rPr>
          <w:kern w:val="2"/>
        </w:rPr>
      </w:pPr>
    </w:p>
    <w:p w14:paraId="725CAE9D" w14:textId="77777777" w:rsidR="00A852F0" w:rsidRDefault="00A852F0">
      <w:pPr>
        <w:pStyle w:val="a8"/>
        <w:spacing w:line="228" w:lineRule="exact"/>
        <w:rPr>
          <w:kern w:val="2"/>
        </w:rPr>
      </w:pPr>
      <w:r>
        <w:rPr>
          <w:kern w:val="2"/>
        </w:rPr>
        <w:t>[root@linuxprobe ~]# mysql -u root -p</w:t>
      </w:r>
    </w:p>
    <w:p w14:paraId="68A3AC3A" w14:textId="77777777" w:rsidR="00A852F0" w:rsidRDefault="00A852F0">
      <w:pPr>
        <w:pStyle w:val="a8"/>
        <w:spacing w:line="228" w:lineRule="exact"/>
        <w:rPr>
          <w:kern w:val="2"/>
        </w:rPr>
      </w:pPr>
      <w:r>
        <w:t>Enter password:</w:t>
      </w:r>
      <w:r>
        <w:rPr>
          <w:rStyle w:val="afd"/>
          <w:rFonts w:hint="eastAsia"/>
          <w:sz w:val="16"/>
        </w:rPr>
        <w:t>此处输入</w:t>
      </w:r>
      <w:r>
        <w:rPr>
          <w:b/>
        </w:rPr>
        <w:t>root</w:t>
      </w:r>
      <w:r>
        <w:rPr>
          <w:rStyle w:val="afd"/>
          <w:rFonts w:hint="eastAsia"/>
          <w:sz w:val="16"/>
        </w:rPr>
        <w:t>管理员在数据库中的密码</w:t>
      </w:r>
    </w:p>
    <w:p w14:paraId="6A131C30" w14:textId="77777777" w:rsidR="00A852F0" w:rsidRDefault="00A852F0">
      <w:pPr>
        <w:pStyle w:val="a8"/>
        <w:spacing w:line="228" w:lineRule="exact"/>
        <w:rPr>
          <w:kern w:val="2"/>
        </w:rPr>
      </w:pPr>
      <w:r>
        <w:rPr>
          <w:kern w:val="2"/>
        </w:rPr>
        <w:t>MariaDB [(none)]&gt; use mysql;</w:t>
      </w:r>
    </w:p>
    <w:p w14:paraId="7A2D4596" w14:textId="77777777" w:rsidR="00A852F0" w:rsidRDefault="00A852F0">
      <w:pPr>
        <w:pStyle w:val="a8"/>
        <w:spacing w:line="228" w:lineRule="exact"/>
        <w:rPr>
          <w:kern w:val="2"/>
        </w:rPr>
      </w:pPr>
      <w:r>
        <w:rPr>
          <w:kern w:val="2"/>
        </w:rPr>
        <w:t>Reading table information for completion of table and column names</w:t>
      </w:r>
    </w:p>
    <w:p w14:paraId="35D377C4" w14:textId="77777777" w:rsidR="00A852F0" w:rsidRDefault="00A852F0">
      <w:pPr>
        <w:pStyle w:val="a8"/>
        <w:spacing w:line="228" w:lineRule="exact"/>
        <w:rPr>
          <w:kern w:val="2"/>
        </w:rPr>
      </w:pPr>
      <w:r>
        <w:rPr>
          <w:kern w:val="2"/>
        </w:rPr>
        <w:t>You can turn off this feature to get a quicker startup with -A</w:t>
      </w:r>
    </w:p>
    <w:p w14:paraId="0CA65FD1" w14:textId="77777777" w:rsidR="00A852F0" w:rsidRDefault="00A852F0">
      <w:pPr>
        <w:pStyle w:val="a8"/>
        <w:spacing w:line="228" w:lineRule="exact"/>
        <w:rPr>
          <w:kern w:val="2"/>
        </w:rPr>
      </w:pPr>
      <w:r>
        <w:rPr>
          <w:kern w:val="2"/>
        </w:rPr>
        <w:t>Database changed</w:t>
      </w:r>
    </w:p>
    <w:p w14:paraId="65B67E95" w14:textId="77777777" w:rsidR="00A852F0" w:rsidRDefault="00A852F0">
      <w:pPr>
        <w:pStyle w:val="a8"/>
        <w:spacing w:line="228" w:lineRule="exact"/>
        <w:rPr>
          <w:bCs/>
          <w:kern w:val="2"/>
        </w:rPr>
      </w:pPr>
      <w:r>
        <w:rPr>
          <w:kern w:val="2"/>
        </w:rPr>
        <w:t>MariaDB [(none)]&gt; </w:t>
      </w:r>
      <w:r>
        <w:rPr>
          <w:bCs/>
          <w:kern w:val="2"/>
        </w:rPr>
        <w:t>REVOKE SELECT,UPDATE,DELETE,INSERT ON mysql.user FROM luke@</w:t>
      </w:r>
    </w:p>
    <w:p w14:paraId="25231A09" w14:textId="77777777" w:rsidR="00A852F0" w:rsidRDefault="00A852F0">
      <w:pPr>
        <w:pStyle w:val="a8"/>
        <w:spacing w:line="228" w:lineRule="exact"/>
        <w:rPr>
          <w:bCs/>
          <w:kern w:val="2"/>
        </w:rPr>
      </w:pPr>
      <w:r>
        <w:rPr>
          <w:bCs/>
          <w:kern w:val="2"/>
        </w:rPr>
        <w:t>localhost; </w:t>
      </w:r>
    </w:p>
    <w:p w14:paraId="4EAA8111" w14:textId="77777777" w:rsidR="00A852F0" w:rsidRDefault="00A852F0">
      <w:pPr>
        <w:pStyle w:val="a8"/>
        <w:spacing w:line="228" w:lineRule="exact"/>
        <w:rPr>
          <w:kern w:val="2"/>
        </w:rPr>
      </w:pPr>
      <w:r>
        <w:rPr>
          <w:kern w:val="2"/>
        </w:rPr>
        <w:t>Query OK, 0 rows affected (0.00 sec)</w:t>
      </w:r>
    </w:p>
    <w:p w14:paraId="7E26530C" w14:textId="77777777" w:rsidR="00A852F0" w:rsidRDefault="00A852F0">
      <w:pPr>
        <w:pStyle w:val="aff5"/>
        <w:spacing w:after="90"/>
        <w:rPr>
          <w:kern w:val="2"/>
        </w:rPr>
      </w:pPr>
    </w:p>
    <w:p w14:paraId="1F4CE674" w14:textId="77777777" w:rsidR="00A852F0" w:rsidRDefault="00A852F0">
      <w:pPr>
        <w:rPr>
          <w:kern w:val="2"/>
        </w:rPr>
      </w:pPr>
      <w:r>
        <w:rPr>
          <w:rFonts w:hint="eastAsia"/>
          <w:color w:val="000000"/>
          <w:kern w:val="2"/>
          <w:szCs w:val="21"/>
        </w:rPr>
        <w:lastRenderedPageBreak/>
        <w:t>可以看到，除了移除授权的命令（</w:t>
      </w:r>
      <w:r>
        <w:rPr>
          <w:color w:val="000000"/>
          <w:kern w:val="2"/>
          <w:szCs w:val="21"/>
        </w:rPr>
        <w:t>revoke</w:t>
      </w:r>
      <w:r>
        <w:rPr>
          <w:rFonts w:hint="eastAsia"/>
          <w:color w:val="000000"/>
          <w:kern w:val="2"/>
          <w:szCs w:val="21"/>
        </w:rPr>
        <w:t>）与授权命令（</w:t>
      </w:r>
      <w:r>
        <w:rPr>
          <w:color w:val="000000"/>
          <w:kern w:val="2"/>
          <w:szCs w:val="21"/>
        </w:rPr>
        <w:t>grant</w:t>
      </w:r>
      <w:r>
        <w:rPr>
          <w:rFonts w:hint="eastAsia"/>
          <w:color w:val="000000"/>
          <w:kern w:val="2"/>
          <w:szCs w:val="21"/>
        </w:rPr>
        <w:t>）不同之外，其余部分都是一致的。这不仅好记而且也容易理解。执行移除授权命令后，再来查看账户</w:t>
      </w:r>
      <w:r>
        <w:rPr>
          <w:color w:val="000000"/>
          <w:kern w:val="2"/>
          <w:szCs w:val="21"/>
        </w:rPr>
        <w:t>luke</w:t>
      </w:r>
      <w:r>
        <w:rPr>
          <w:rFonts w:hint="eastAsia"/>
          <w:color w:val="000000"/>
          <w:kern w:val="2"/>
          <w:szCs w:val="21"/>
        </w:rPr>
        <w:t>的信息：</w:t>
      </w:r>
      <w:r>
        <w:rPr>
          <w:color w:val="000000"/>
          <w:kern w:val="2"/>
          <w:szCs w:val="21"/>
        </w:rPr>
        <w:t xml:space="preserve"> </w:t>
      </w:r>
    </w:p>
    <w:p w14:paraId="6431A39D" w14:textId="77777777" w:rsidR="00A852F0" w:rsidRDefault="00A852F0">
      <w:pPr>
        <w:pStyle w:val="aff4"/>
        <w:rPr>
          <w:kern w:val="2"/>
        </w:rPr>
      </w:pPr>
    </w:p>
    <w:p w14:paraId="5F5EB612" w14:textId="77777777" w:rsidR="00A852F0" w:rsidRDefault="00A852F0">
      <w:pPr>
        <w:pStyle w:val="a8"/>
        <w:rPr>
          <w:kern w:val="2"/>
        </w:rPr>
      </w:pPr>
      <w:r>
        <w:rPr>
          <w:kern w:val="2"/>
        </w:rPr>
        <w:t>MariaDB [(none)]&gt;SHOW GRANTS FOR luke@localhost;</w:t>
      </w:r>
    </w:p>
    <w:p w14:paraId="4F7BA9EE" w14:textId="77777777" w:rsidR="00A852F0" w:rsidRDefault="00A852F0">
      <w:pPr>
        <w:pStyle w:val="a8"/>
        <w:rPr>
          <w:kern w:val="2"/>
        </w:rPr>
      </w:pPr>
      <w:r>
        <w:rPr>
          <w:kern w:val="2"/>
        </w:rPr>
        <w:t>+-----------------------------------------------------------------------------+</w:t>
      </w:r>
    </w:p>
    <w:p w14:paraId="5632DDAF" w14:textId="77777777" w:rsidR="00A852F0" w:rsidRDefault="00A852F0">
      <w:pPr>
        <w:pStyle w:val="a8"/>
        <w:rPr>
          <w:kern w:val="2"/>
        </w:rPr>
      </w:pPr>
      <w:r>
        <w:rPr>
          <w:kern w:val="2"/>
        </w:rPr>
        <w:t>| Grants for luke@localhost |</w:t>
      </w:r>
    </w:p>
    <w:p w14:paraId="786F74B0" w14:textId="77777777" w:rsidR="00A852F0" w:rsidRDefault="00A852F0">
      <w:pPr>
        <w:pStyle w:val="a8"/>
        <w:rPr>
          <w:kern w:val="2"/>
        </w:rPr>
      </w:pPr>
      <w:r>
        <w:rPr>
          <w:kern w:val="2"/>
        </w:rPr>
        <w:t>+-----------------------------------------------------------------------------+</w:t>
      </w:r>
    </w:p>
    <w:p w14:paraId="66DC7647" w14:textId="77777777" w:rsidR="00A852F0" w:rsidRDefault="00A852F0">
      <w:pPr>
        <w:pStyle w:val="a8"/>
        <w:rPr>
          <w:kern w:val="2"/>
        </w:rPr>
      </w:pPr>
      <w:r>
        <w:rPr>
          <w:kern w:val="2"/>
        </w:rPr>
        <w:t>| GRANT USAGE ON *.* TO 'luke'@'localhost' IDENTIFIED BY PASSWORD '*55D9962586</w:t>
      </w:r>
    </w:p>
    <w:p w14:paraId="32B262D4" w14:textId="77777777" w:rsidR="00A852F0" w:rsidRDefault="00A852F0">
      <w:pPr>
        <w:pStyle w:val="a8"/>
        <w:rPr>
          <w:kern w:val="2"/>
        </w:rPr>
      </w:pPr>
      <w:r>
        <w:rPr>
          <w:kern w:val="2"/>
        </w:rPr>
        <w:t>BE75F4B7D421E6655973DB07D6869F' |</w:t>
      </w:r>
    </w:p>
    <w:p w14:paraId="00861B1D" w14:textId="77777777" w:rsidR="00A852F0" w:rsidRDefault="00A852F0">
      <w:pPr>
        <w:pStyle w:val="a8"/>
        <w:rPr>
          <w:kern w:val="2"/>
        </w:rPr>
      </w:pPr>
      <w:r>
        <w:rPr>
          <w:kern w:val="2"/>
        </w:rPr>
        <w:t>+-----------------------------------------------------------------------------+</w:t>
      </w:r>
    </w:p>
    <w:p w14:paraId="33CACE93" w14:textId="77777777" w:rsidR="00A852F0" w:rsidRDefault="00A852F0">
      <w:pPr>
        <w:pStyle w:val="a8"/>
        <w:rPr>
          <w:kern w:val="2"/>
        </w:rPr>
      </w:pPr>
      <w:r>
        <w:rPr>
          <w:kern w:val="2"/>
        </w:rPr>
        <w:t>1 row in set (0.00 sec)</w:t>
      </w:r>
    </w:p>
    <w:p w14:paraId="0663A93C" w14:textId="77777777" w:rsidR="00A852F0" w:rsidRDefault="00A852F0">
      <w:pPr>
        <w:pStyle w:val="aff5"/>
        <w:spacing w:after="90"/>
        <w:rPr>
          <w:kern w:val="2"/>
        </w:rPr>
      </w:pPr>
    </w:p>
    <w:p w14:paraId="38601AE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3DC2814" w14:textId="77777777">
        <w:tc>
          <w:tcPr>
            <w:tcW w:w="8035" w:type="dxa"/>
          </w:tcPr>
          <w:p w14:paraId="59F41526" w14:textId="77777777" w:rsidR="00A852F0" w:rsidRDefault="00A852F0">
            <w:pPr>
              <w:pStyle w:val="2"/>
              <w:rPr>
                <w:kern w:val="2"/>
              </w:rPr>
            </w:pPr>
            <w:r>
              <w:rPr>
                <w:color w:val="000000"/>
                <w:kern w:val="2"/>
              </w:rPr>
              <w:t>18.4</w:t>
            </w:r>
            <w:r>
              <w:rPr>
                <w:color w:val="000000"/>
                <w:kern w:val="2"/>
                <w:szCs w:val="21"/>
              </w:rPr>
              <w:t xml:space="preserve">  </w:t>
            </w:r>
            <w:r>
              <w:rPr>
                <w:rFonts w:hint="eastAsia"/>
                <w:color w:val="000000"/>
                <w:kern w:val="2"/>
              </w:rPr>
              <w:t>创建数据库与表单</w:t>
            </w:r>
          </w:p>
        </w:tc>
      </w:tr>
    </w:tbl>
    <w:p w14:paraId="2FFA2F81" w14:textId="77777777" w:rsidR="00A852F0" w:rsidRDefault="00A852F0">
      <w:pPr>
        <w:pStyle w:val="aff3"/>
        <w:rPr>
          <w:kern w:val="2"/>
        </w:rPr>
      </w:pPr>
    </w:p>
    <w:p w14:paraId="2BFD3019" w14:textId="77777777" w:rsidR="00A852F0" w:rsidRDefault="00A852F0">
      <w:pPr>
        <w:rPr>
          <w:kern w:val="2"/>
        </w:rPr>
      </w:pPr>
      <w:r>
        <w:rPr>
          <w:rFonts w:hint="eastAsia"/>
          <w:color w:val="000000"/>
          <w:kern w:val="2"/>
          <w:szCs w:val="21"/>
        </w:rPr>
        <w:t>在</w:t>
      </w:r>
      <w:r>
        <w:rPr>
          <w:color w:val="000000"/>
          <w:kern w:val="2"/>
          <w:szCs w:val="21"/>
        </w:rPr>
        <w:t>MariaDB</w:t>
      </w:r>
      <w:r>
        <w:rPr>
          <w:rFonts w:hint="eastAsia"/>
          <w:color w:val="000000"/>
          <w:kern w:val="2"/>
          <w:szCs w:val="21"/>
        </w:rPr>
        <w:t>数据库管理系统中，一个数据库可以存放多个数据表，数据表单是数据库中最重要最核心的内容。我们可以根据自己的需求自定义数据库表结构，然后在其中合理地存放数据，以便后期轻松地维护和修改。表</w:t>
      </w:r>
      <w:r>
        <w:rPr>
          <w:color w:val="000000"/>
          <w:kern w:val="2"/>
          <w:szCs w:val="21"/>
        </w:rPr>
        <w:t>18-2</w:t>
      </w:r>
      <w:r>
        <w:rPr>
          <w:rFonts w:hint="eastAsia"/>
          <w:color w:val="000000"/>
          <w:kern w:val="2"/>
          <w:szCs w:val="21"/>
        </w:rPr>
        <w:t>罗列了后文中将使用到的数据库命令以及对应的作用。</w:t>
      </w:r>
    </w:p>
    <w:p w14:paraId="2B2AE675" w14:textId="77777777" w:rsidR="00A852F0" w:rsidRDefault="00A852F0">
      <w:pPr>
        <w:pStyle w:val="a9"/>
        <w:spacing w:before="160"/>
        <w:rPr>
          <w:kern w:val="2"/>
        </w:rPr>
      </w:pPr>
      <w:r>
        <w:rPr>
          <w:rFonts w:hint="eastAsia"/>
          <w:kern w:val="2"/>
        </w:rPr>
        <w:t>表</w:t>
      </w:r>
      <w:r>
        <w:rPr>
          <w:kern w:val="2"/>
        </w:rPr>
        <w:t>18-2</w:t>
      </w:r>
      <w:r>
        <w:rPr>
          <w:kern w:val="2"/>
        </w:rPr>
        <w:tab/>
      </w:r>
      <w:r>
        <w:rPr>
          <w:rFonts w:hint="eastAsia"/>
          <w:kern w:val="2"/>
        </w:rPr>
        <w:t>用于创建数据库的命令以及作用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657"/>
        <w:gridCol w:w="2194"/>
      </w:tblGrid>
      <w:tr w:rsidR="00A852F0" w14:paraId="4A60AAF0" w14:textId="77777777">
        <w:tc>
          <w:tcPr>
            <w:tcW w:w="3603" w:type="pct"/>
            <w:tcBorders>
              <w:top w:val="single" w:sz="6" w:space="0" w:color="000000"/>
              <w:bottom w:val="single" w:sz="4" w:space="0" w:color="000000"/>
            </w:tcBorders>
            <w:shd w:val="clear" w:color="auto" w:fill="D9D9D9"/>
            <w:vAlign w:val="center"/>
          </w:tcPr>
          <w:p w14:paraId="27D7D2E6" w14:textId="77777777" w:rsidR="00A852F0" w:rsidRDefault="00A852F0">
            <w:pPr>
              <w:pStyle w:val="afe"/>
              <w:rPr>
                <w:kern w:val="2"/>
              </w:rPr>
            </w:pPr>
            <w:r>
              <w:rPr>
                <w:rFonts w:hint="eastAsia"/>
                <w:kern w:val="2"/>
              </w:rPr>
              <w:t>命令</w:t>
            </w:r>
          </w:p>
        </w:tc>
        <w:tc>
          <w:tcPr>
            <w:tcW w:w="1397" w:type="pct"/>
            <w:tcBorders>
              <w:top w:val="single" w:sz="6" w:space="0" w:color="000000"/>
              <w:bottom w:val="single" w:sz="4" w:space="0" w:color="000000"/>
            </w:tcBorders>
            <w:shd w:val="clear" w:color="auto" w:fill="D9D9D9"/>
            <w:vAlign w:val="center"/>
          </w:tcPr>
          <w:p w14:paraId="1DC28478" w14:textId="77777777" w:rsidR="00A852F0" w:rsidRDefault="00A852F0">
            <w:pPr>
              <w:pStyle w:val="afe"/>
              <w:rPr>
                <w:kern w:val="2"/>
              </w:rPr>
            </w:pPr>
            <w:r>
              <w:rPr>
                <w:rFonts w:hint="eastAsia"/>
                <w:kern w:val="2"/>
              </w:rPr>
              <w:t>作用</w:t>
            </w:r>
          </w:p>
        </w:tc>
      </w:tr>
      <w:tr w:rsidR="00A852F0" w14:paraId="63996064" w14:textId="77777777">
        <w:tc>
          <w:tcPr>
            <w:tcW w:w="3603" w:type="pct"/>
            <w:tcBorders>
              <w:top w:val="single" w:sz="4" w:space="0" w:color="000000"/>
            </w:tcBorders>
            <w:vAlign w:val="center"/>
          </w:tcPr>
          <w:p w14:paraId="798A8DA1" w14:textId="77777777" w:rsidR="00A852F0" w:rsidRDefault="00A852F0">
            <w:pPr>
              <w:pStyle w:val="-x"/>
              <w:rPr>
                <w:kern w:val="2"/>
              </w:rPr>
            </w:pPr>
            <w:r>
              <w:rPr>
                <w:kern w:val="2"/>
              </w:rPr>
              <w:t xml:space="preserve">CREATE DATABASE </w:t>
            </w:r>
            <w:r>
              <w:rPr>
                <w:rFonts w:hint="eastAsia"/>
                <w:kern w:val="2"/>
              </w:rPr>
              <w:t>数据库名称</w:t>
            </w:r>
          </w:p>
        </w:tc>
        <w:tc>
          <w:tcPr>
            <w:tcW w:w="1397" w:type="pct"/>
            <w:tcBorders>
              <w:top w:val="single" w:sz="4" w:space="0" w:color="000000"/>
            </w:tcBorders>
            <w:vAlign w:val="center"/>
          </w:tcPr>
          <w:p w14:paraId="53684E87" w14:textId="77777777" w:rsidR="00A852F0" w:rsidRDefault="00A852F0">
            <w:pPr>
              <w:pStyle w:val="aa"/>
              <w:rPr>
                <w:kern w:val="2"/>
              </w:rPr>
            </w:pPr>
            <w:r>
              <w:rPr>
                <w:rFonts w:hint="eastAsia"/>
                <w:kern w:val="2"/>
              </w:rPr>
              <w:t>创建新的数据库</w:t>
            </w:r>
          </w:p>
        </w:tc>
      </w:tr>
      <w:tr w:rsidR="00A852F0" w14:paraId="063705A1" w14:textId="77777777">
        <w:tc>
          <w:tcPr>
            <w:tcW w:w="3603" w:type="pct"/>
            <w:vAlign w:val="center"/>
          </w:tcPr>
          <w:p w14:paraId="0E13C3E2" w14:textId="77777777" w:rsidR="00A852F0" w:rsidRDefault="00A852F0">
            <w:pPr>
              <w:pStyle w:val="-x"/>
              <w:rPr>
                <w:kern w:val="2"/>
              </w:rPr>
            </w:pPr>
            <w:r>
              <w:rPr>
                <w:kern w:val="2"/>
              </w:rPr>
              <w:t xml:space="preserve">DESCRIBE </w:t>
            </w:r>
            <w:r>
              <w:rPr>
                <w:rFonts w:hint="eastAsia"/>
                <w:kern w:val="2"/>
              </w:rPr>
              <w:t>表单名称</w:t>
            </w:r>
          </w:p>
        </w:tc>
        <w:tc>
          <w:tcPr>
            <w:tcW w:w="1397" w:type="pct"/>
            <w:vAlign w:val="center"/>
          </w:tcPr>
          <w:p w14:paraId="274E69A1" w14:textId="77777777" w:rsidR="00A852F0" w:rsidRDefault="00A852F0">
            <w:pPr>
              <w:pStyle w:val="aa"/>
              <w:rPr>
                <w:kern w:val="2"/>
              </w:rPr>
            </w:pPr>
            <w:r>
              <w:rPr>
                <w:rFonts w:hint="eastAsia"/>
                <w:kern w:val="2"/>
              </w:rPr>
              <w:t>描述表单</w:t>
            </w:r>
          </w:p>
        </w:tc>
      </w:tr>
      <w:tr w:rsidR="00A852F0" w14:paraId="5CB702B1" w14:textId="77777777">
        <w:tc>
          <w:tcPr>
            <w:tcW w:w="3603" w:type="pct"/>
            <w:vAlign w:val="center"/>
          </w:tcPr>
          <w:p w14:paraId="07DFB78D" w14:textId="77777777" w:rsidR="00A852F0" w:rsidRDefault="00A852F0">
            <w:pPr>
              <w:pStyle w:val="-x"/>
              <w:rPr>
                <w:kern w:val="2"/>
              </w:rPr>
            </w:pPr>
            <w:r>
              <w:rPr>
                <w:kern w:val="2"/>
              </w:rPr>
              <w:t>UPDATE</w:t>
            </w:r>
            <w:r>
              <w:rPr>
                <w:rFonts w:hint="eastAsia"/>
                <w:kern w:val="2"/>
              </w:rPr>
              <w:t>表单名称</w:t>
            </w:r>
            <w:r>
              <w:rPr>
                <w:kern w:val="2"/>
              </w:rPr>
              <w:t>SET attribute=</w:t>
            </w:r>
            <w:r>
              <w:rPr>
                <w:rFonts w:hint="eastAsia"/>
                <w:kern w:val="2"/>
              </w:rPr>
              <w:t>新值</w:t>
            </w:r>
            <w:r>
              <w:rPr>
                <w:kern w:val="2"/>
              </w:rPr>
              <w:t>WHERE attribute&gt;</w:t>
            </w:r>
            <w:r>
              <w:rPr>
                <w:rFonts w:hint="eastAsia"/>
                <w:kern w:val="2"/>
              </w:rPr>
              <w:t>原始值</w:t>
            </w:r>
          </w:p>
        </w:tc>
        <w:tc>
          <w:tcPr>
            <w:tcW w:w="1397" w:type="pct"/>
            <w:vAlign w:val="center"/>
          </w:tcPr>
          <w:p w14:paraId="2C914955" w14:textId="77777777" w:rsidR="00A852F0" w:rsidRDefault="00A852F0">
            <w:pPr>
              <w:pStyle w:val="aa"/>
              <w:rPr>
                <w:kern w:val="2"/>
              </w:rPr>
            </w:pPr>
            <w:r>
              <w:rPr>
                <w:rFonts w:hint="eastAsia"/>
                <w:kern w:val="2"/>
              </w:rPr>
              <w:t>更新表单中的数据</w:t>
            </w:r>
          </w:p>
        </w:tc>
      </w:tr>
      <w:tr w:rsidR="00A852F0" w14:paraId="5E7FE28B" w14:textId="77777777">
        <w:tc>
          <w:tcPr>
            <w:tcW w:w="3603" w:type="pct"/>
            <w:vAlign w:val="center"/>
          </w:tcPr>
          <w:p w14:paraId="73EF1EB5" w14:textId="77777777" w:rsidR="00A852F0" w:rsidRDefault="00A852F0">
            <w:pPr>
              <w:pStyle w:val="-x"/>
              <w:rPr>
                <w:kern w:val="2"/>
              </w:rPr>
            </w:pPr>
            <w:r>
              <w:rPr>
                <w:kern w:val="2"/>
              </w:rPr>
              <w:t>USE</w:t>
            </w:r>
            <w:r>
              <w:rPr>
                <w:rFonts w:hint="eastAsia"/>
                <w:kern w:val="2"/>
              </w:rPr>
              <w:t>数据库名称</w:t>
            </w:r>
          </w:p>
        </w:tc>
        <w:tc>
          <w:tcPr>
            <w:tcW w:w="1397" w:type="pct"/>
            <w:vAlign w:val="center"/>
          </w:tcPr>
          <w:p w14:paraId="377A00DD" w14:textId="77777777" w:rsidR="00A852F0" w:rsidRDefault="00A852F0">
            <w:pPr>
              <w:pStyle w:val="aa"/>
              <w:rPr>
                <w:kern w:val="2"/>
              </w:rPr>
            </w:pPr>
            <w:r>
              <w:rPr>
                <w:rFonts w:hint="eastAsia"/>
                <w:kern w:val="2"/>
              </w:rPr>
              <w:t>指定使用的数据库</w:t>
            </w:r>
          </w:p>
        </w:tc>
      </w:tr>
      <w:tr w:rsidR="00A852F0" w14:paraId="750BD9E7" w14:textId="77777777">
        <w:tc>
          <w:tcPr>
            <w:tcW w:w="3603" w:type="pct"/>
            <w:vAlign w:val="center"/>
          </w:tcPr>
          <w:p w14:paraId="6B22DA8A" w14:textId="77777777" w:rsidR="00A852F0" w:rsidRDefault="00A852F0">
            <w:pPr>
              <w:pStyle w:val="-x"/>
              <w:rPr>
                <w:kern w:val="2"/>
              </w:rPr>
            </w:pPr>
            <w:r>
              <w:rPr>
                <w:kern w:val="2"/>
              </w:rPr>
              <w:t>SHOW databases</w:t>
            </w:r>
          </w:p>
        </w:tc>
        <w:tc>
          <w:tcPr>
            <w:tcW w:w="1397" w:type="pct"/>
            <w:vAlign w:val="center"/>
          </w:tcPr>
          <w:p w14:paraId="3326DD7D" w14:textId="77777777" w:rsidR="00A852F0" w:rsidRDefault="00A852F0">
            <w:pPr>
              <w:pStyle w:val="aa"/>
              <w:rPr>
                <w:kern w:val="2"/>
              </w:rPr>
            </w:pPr>
            <w:r>
              <w:rPr>
                <w:rFonts w:hint="eastAsia"/>
                <w:kern w:val="2"/>
              </w:rPr>
              <w:t>显示当前已有的数据库</w:t>
            </w:r>
          </w:p>
        </w:tc>
      </w:tr>
      <w:tr w:rsidR="00A852F0" w14:paraId="54806717" w14:textId="77777777">
        <w:tc>
          <w:tcPr>
            <w:tcW w:w="3603" w:type="pct"/>
            <w:vAlign w:val="center"/>
          </w:tcPr>
          <w:p w14:paraId="62B3566C" w14:textId="77777777" w:rsidR="00A852F0" w:rsidRDefault="00A852F0">
            <w:pPr>
              <w:pStyle w:val="-x"/>
              <w:rPr>
                <w:kern w:val="2"/>
              </w:rPr>
            </w:pPr>
            <w:r>
              <w:rPr>
                <w:kern w:val="2"/>
              </w:rPr>
              <w:t>SHOW tables</w:t>
            </w:r>
          </w:p>
        </w:tc>
        <w:tc>
          <w:tcPr>
            <w:tcW w:w="1397" w:type="pct"/>
            <w:vAlign w:val="center"/>
          </w:tcPr>
          <w:p w14:paraId="15074F78" w14:textId="77777777" w:rsidR="00A852F0" w:rsidRDefault="00A852F0">
            <w:pPr>
              <w:pStyle w:val="aa"/>
              <w:rPr>
                <w:kern w:val="2"/>
              </w:rPr>
            </w:pPr>
            <w:r>
              <w:rPr>
                <w:rFonts w:hint="eastAsia"/>
                <w:kern w:val="2"/>
              </w:rPr>
              <w:t>显示当前数据库中的表</w:t>
            </w:r>
            <w:r>
              <w:rPr>
                <w:rFonts w:hint="eastAsia"/>
                <w:kern w:val="2"/>
              </w:rPr>
              <w:lastRenderedPageBreak/>
              <w:t>单</w:t>
            </w:r>
          </w:p>
        </w:tc>
      </w:tr>
      <w:tr w:rsidR="00A852F0" w14:paraId="531C3389" w14:textId="77777777">
        <w:tc>
          <w:tcPr>
            <w:tcW w:w="3603" w:type="pct"/>
            <w:vAlign w:val="center"/>
          </w:tcPr>
          <w:p w14:paraId="5CFFB58B" w14:textId="77777777" w:rsidR="00A852F0" w:rsidRDefault="00A852F0">
            <w:pPr>
              <w:pStyle w:val="-x"/>
              <w:rPr>
                <w:kern w:val="2"/>
              </w:rPr>
            </w:pPr>
            <w:r>
              <w:rPr>
                <w:kern w:val="2"/>
              </w:rPr>
              <w:lastRenderedPageBreak/>
              <w:t>SELECT * FROM</w:t>
            </w:r>
            <w:r>
              <w:rPr>
                <w:rFonts w:hint="eastAsia"/>
                <w:kern w:val="2"/>
              </w:rPr>
              <w:t>表单名称</w:t>
            </w:r>
          </w:p>
        </w:tc>
        <w:tc>
          <w:tcPr>
            <w:tcW w:w="1397" w:type="pct"/>
            <w:vAlign w:val="center"/>
          </w:tcPr>
          <w:p w14:paraId="58E48DAE" w14:textId="77777777" w:rsidR="00A852F0" w:rsidRDefault="00A852F0">
            <w:pPr>
              <w:pStyle w:val="aa"/>
              <w:rPr>
                <w:kern w:val="2"/>
              </w:rPr>
            </w:pPr>
            <w:r>
              <w:rPr>
                <w:rFonts w:hint="eastAsia"/>
                <w:kern w:val="2"/>
              </w:rPr>
              <w:t>从表单中选中某个记录值</w:t>
            </w:r>
          </w:p>
        </w:tc>
      </w:tr>
      <w:tr w:rsidR="00A852F0" w14:paraId="3DD3866D" w14:textId="77777777">
        <w:tc>
          <w:tcPr>
            <w:tcW w:w="3603" w:type="pct"/>
            <w:vAlign w:val="center"/>
          </w:tcPr>
          <w:p w14:paraId="7BF1FB1D" w14:textId="77777777" w:rsidR="00A852F0" w:rsidRDefault="00A852F0">
            <w:pPr>
              <w:pStyle w:val="-x"/>
              <w:rPr>
                <w:kern w:val="2"/>
              </w:rPr>
            </w:pPr>
            <w:r>
              <w:rPr>
                <w:kern w:val="2"/>
              </w:rPr>
              <w:t>DELETE FROM</w:t>
            </w:r>
            <w:r>
              <w:rPr>
                <w:rFonts w:hint="eastAsia"/>
                <w:kern w:val="2"/>
              </w:rPr>
              <w:t>表单名</w:t>
            </w:r>
            <w:r>
              <w:rPr>
                <w:kern w:val="2"/>
              </w:rPr>
              <w:t>WHERE attribute=</w:t>
            </w:r>
            <w:r>
              <w:rPr>
                <w:rFonts w:hint="eastAsia"/>
                <w:kern w:val="2"/>
              </w:rPr>
              <w:t>值</w:t>
            </w:r>
          </w:p>
        </w:tc>
        <w:tc>
          <w:tcPr>
            <w:tcW w:w="1397" w:type="pct"/>
            <w:vAlign w:val="center"/>
          </w:tcPr>
          <w:p w14:paraId="0D3B7A67" w14:textId="77777777" w:rsidR="00A852F0" w:rsidRDefault="00A852F0">
            <w:pPr>
              <w:pStyle w:val="aa"/>
              <w:rPr>
                <w:kern w:val="2"/>
              </w:rPr>
            </w:pPr>
            <w:r>
              <w:rPr>
                <w:rFonts w:hint="eastAsia"/>
                <w:kern w:val="2"/>
              </w:rPr>
              <w:t>从表单中删除某个记录值</w:t>
            </w:r>
          </w:p>
        </w:tc>
      </w:tr>
    </w:tbl>
    <w:p w14:paraId="76D8E899" w14:textId="77777777" w:rsidR="00A852F0" w:rsidRDefault="00A852F0">
      <w:pPr>
        <w:pStyle w:val="10"/>
        <w:rPr>
          <w:kern w:val="2"/>
        </w:rPr>
      </w:pPr>
    </w:p>
    <w:p w14:paraId="7A603016" w14:textId="77777777" w:rsidR="00A852F0" w:rsidRDefault="00A852F0">
      <w:pPr>
        <w:rPr>
          <w:kern w:val="2"/>
        </w:rPr>
      </w:pPr>
      <w:r>
        <w:rPr>
          <w:rFonts w:hint="eastAsia"/>
          <w:color w:val="000000"/>
          <w:kern w:val="2"/>
          <w:szCs w:val="21"/>
        </w:rPr>
        <w:t>建立数据库是管理数据的起点。现在尝试创建一个名为</w:t>
      </w:r>
      <w:r>
        <w:rPr>
          <w:color w:val="000000"/>
          <w:kern w:val="2"/>
          <w:szCs w:val="21"/>
        </w:rPr>
        <w:t>linuxprobe</w:t>
      </w:r>
      <w:r>
        <w:rPr>
          <w:rFonts w:hint="eastAsia"/>
          <w:color w:val="000000"/>
          <w:kern w:val="2"/>
          <w:szCs w:val="21"/>
        </w:rPr>
        <w:t>的数据库，然后再查看数据库列表，此时就能看到它了：</w:t>
      </w:r>
    </w:p>
    <w:p w14:paraId="5721BB98" w14:textId="77777777" w:rsidR="00A852F0" w:rsidRDefault="00A852F0">
      <w:pPr>
        <w:pStyle w:val="aff4"/>
        <w:rPr>
          <w:kern w:val="2"/>
        </w:rPr>
      </w:pPr>
    </w:p>
    <w:p w14:paraId="44269CF2" w14:textId="77777777" w:rsidR="00A852F0" w:rsidRDefault="00A852F0">
      <w:pPr>
        <w:pStyle w:val="a8"/>
        <w:spacing w:line="228" w:lineRule="exact"/>
        <w:rPr>
          <w:kern w:val="2"/>
        </w:rPr>
      </w:pPr>
      <w:r>
        <w:rPr>
          <w:kern w:val="2"/>
        </w:rPr>
        <w:t>MariaDB [(none)]&gt; CREATE DATABASE linuxprobe;</w:t>
      </w:r>
    </w:p>
    <w:p w14:paraId="185FCAE1" w14:textId="77777777" w:rsidR="00A852F0" w:rsidRDefault="00A852F0">
      <w:pPr>
        <w:pStyle w:val="a8"/>
        <w:spacing w:line="228" w:lineRule="exact"/>
        <w:rPr>
          <w:kern w:val="2"/>
        </w:rPr>
      </w:pPr>
      <w:r>
        <w:rPr>
          <w:kern w:val="2"/>
        </w:rPr>
        <w:t>Query OK, 1 row affected (0.00 sec)</w:t>
      </w:r>
    </w:p>
    <w:p w14:paraId="2DF6E0D9" w14:textId="77777777" w:rsidR="00A852F0" w:rsidRDefault="00A852F0">
      <w:pPr>
        <w:pStyle w:val="a8"/>
        <w:spacing w:line="228" w:lineRule="exact"/>
        <w:rPr>
          <w:kern w:val="2"/>
        </w:rPr>
      </w:pPr>
      <w:r>
        <w:rPr>
          <w:kern w:val="2"/>
        </w:rPr>
        <w:t>MariaDB [(none)]&gt; SHOW databases;</w:t>
      </w:r>
    </w:p>
    <w:p w14:paraId="731CA6C4" w14:textId="77777777" w:rsidR="00A852F0" w:rsidRDefault="00A852F0">
      <w:pPr>
        <w:pStyle w:val="a8"/>
        <w:spacing w:line="240" w:lineRule="exact"/>
        <w:rPr>
          <w:kern w:val="2"/>
        </w:rPr>
      </w:pPr>
      <w:r>
        <w:rPr>
          <w:kern w:val="2"/>
        </w:rPr>
        <w:t>+--------------------+</w:t>
      </w:r>
    </w:p>
    <w:p w14:paraId="2D36A76A" w14:textId="77777777" w:rsidR="00A852F0" w:rsidRDefault="00A852F0">
      <w:pPr>
        <w:pStyle w:val="a8"/>
        <w:spacing w:line="240" w:lineRule="exact"/>
        <w:rPr>
          <w:kern w:val="2"/>
        </w:rPr>
      </w:pPr>
      <w:r>
        <w:rPr>
          <w:kern w:val="2"/>
        </w:rPr>
        <w:t>| Database           |</w:t>
      </w:r>
    </w:p>
    <w:p w14:paraId="24C14AE0" w14:textId="77777777" w:rsidR="00A852F0" w:rsidRDefault="00A852F0">
      <w:pPr>
        <w:pStyle w:val="a8"/>
        <w:spacing w:line="240" w:lineRule="exact"/>
        <w:rPr>
          <w:kern w:val="2"/>
        </w:rPr>
      </w:pPr>
      <w:r>
        <w:rPr>
          <w:kern w:val="2"/>
        </w:rPr>
        <w:t>+--------------------+</w:t>
      </w:r>
    </w:p>
    <w:p w14:paraId="26624426" w14:textId="77777777" w:rsidR="00A852F0" w:rsidRDefault="00A852F0">
      <w:pPr>
        <w:pStyle w:val="a8"/>
        <w:spacing w:line="240" w:lineRule="exact"/>
        <w:rPr>
          <w:kern w:val="2"/>
        </w:rPr>
      </w:pPr>
      <w:r>
        <w:rPr>
          <w:kern w:val="2"/>
        </w:rPr>
        <w:t>| information</w:t>
      </w:r>
      <w:r>
        <w:rPr>
          <w:rFonts w:ascii="宋体"/>
          <w:kern w:val="2"/>
        </w:rPr>
        <w:t>_</w:t>
      </w:r>
      <w:r>
        <w:rPr>
          <w:kern w:val="2"/>
        </w:rPr>
        <w:t>schema |</w:t>
      </w:r>
    </w:p>
    <w:p w14:paraId="22DD384E" w14:textId="77777777" w:rsidR="00A852F0" w:rsidRDefault="00A852F0">
      <w:pPr>
        <w:pStyle w:val="a8"/>
        <w:spacing w:line="240" w:lineRule="exact"/>
        <w:rPr>
          <w:kern w:val="2"/>
        </w:rPr>
      </w:pPr>
      <w:r>
        <w:rPr>
          <w:kern w:val="2"/>
        </w:rPr>
        <w:t>| </w:t>
      </w:r>
      <w:r>
        <w:rPr>
          <w:bCs/>
          <w:kern w:val="2"/>
        </w:rPr>
        <w:t>linuxprobe</w:t>
      </w:r>
      <w:r>
        <w:rPr>
          <w:kern w:val="2"/>
        </w:rPr>
        <w:t>         |</w:t>
      </w:r>
    </w:p>
    <w:p w14:paraId="1BC5BB4A" w14:textId="77777777" w:rsidR="00A852F0" w:rsidRDefault="00A852F0">
      <w:pPr>
        <w:pStyle w:val="a8"/>
        <w:spacing w:line="240" w:lineRule="exact"/>
        <w:rPr>
          <w:kern w:val="2"/>
        </w:rPr>
      </w:pPr>
      <w:r>
        <w:rPr>
          <w:kern w:val="2"/>
        </w:rPr>
        <w:t>| mysql              |</w:t>
      </w:r>
    </w:p>
    <w:p w14:paraId="0BAECD25" w14:textId="77777777" w:rsidR="00A852F0" w:rsidRDefault="00A852F0">
      <w:pPr>
        <w:pStyle w:val="a8"/>
        <w:spacing w:line="240" w:lineRule="exact"/>
        <w:rPr>
          <w:kern w:val="2"/>
        </w:rPr>
      </w:pPr>
      <w:r>
        <w:rPr>
          <w:kern w:val="2"/>
        </w:rPr>
        <w:t>| performance</w:t>
      </w:r>
      <w:r>
        <w:rPr>
          <w:rFonts w:ascii="宋体"/>
          <w:kern w:val="2"/>
        </w:rPr>
        <w:t>_</w:t>
      </w:r>
      <w:r>
        <w:rPr>
          <w:kern w:val="2"/>
        </w:rPr>
        <w:t>schema |</w:t>
      </w:r>
    </w:p>
    <w:p w14:paraId="4C00ADF4" w14:textId="77777777" w:rsidR="00A852F0" w:rsidRDefault="00A852F0">
      <w:pPr>
        <w:pStyle w:val="a8"/>
        <w:spacing w:line="240" w:lineRule="exact"/>
        <w:rPr>
          <w:kern w:val="2"/>
        </w:rPr>
      </w:pPr>
      <w:r>
        <w:rPr>
          <w:kern w:val="2"/>
        </w:rPr>
        <w:t>+--------------------+</w:t>
      </w:r>
    </w:p>
    <w:p w14:paraId="511E353E" w14:textId="77777777" w:rsidR="00A852F0" w:rsidRDefault="00A852F0">
      <w:pPr>
        <w:pStyle w:val="a8"/>
        <w:spacing w:line="240" w:lineRule="exact"/>
        <w:rPr>
          <w:kern w:val="2"/>
        </w:rPr>
      </w:pPr>
      <w:r>
        <w:rPr>
          <w:kern w:val="2"/>
        </w:rPr>
        <w:t>4 rows in set (0.04 sec)</w:t>
      </w:r>
    </w:p>
    <w:p w14:paraId="0EED6FEE" w14:textId="77777777" w:rsidR="00A852F0" w:rsidRDefault="00A852F0">
      <w:pPr>
        <w:pStyle w:val="aff5"/>
        <w:spacing w:after="90"/>
        <w:rPr>
          <w:kern w:val="2"/>
        </w:rPr>
      </w:pPr>
    </w:p>
    <w:p w14:paraId="45EBC039" w14:textId="77777777" w:rsidR="00A852F0" w:rsidRDefault="00A852F0">
      <w:pPr>
        <w:rPr>
          <w:spacing w:val="2"/>
          <w:kern w:val="2"/>
        </w:rPr>
      </w:pPr>
      <w:r>
        <w:rPr>
          <w:rFonts w:hint="eastAsia"/>
          <w:color w:val="000000"/>
          <w:spacing w:val="2"/>
          <w:kern w:val="2"/>
          <w:szCs w:val="21"/>
        </w:rPr>
        <w:t>要想创建数据表单，需要先切换到某个指定的数据库中。比如在新建的</w:t>
      </w:r>
      <w:r>
        <w:rPr>
          <w:color w:val="000000"/>
          <w:spacing w:val="2"/>
          <w:kern w:val="2"/>
          <w:szCs w:val="21"/>
        </w:rPr>
        <w:t>linuxprobe</w:t>
      </w:r>
      <w:r>
        <w:rPr>
          <w:rFonts w:hint="eastAsia"/>
          <w:color w:val="000000"/>
          <w:spacing w:val="2"/>
          <w:kern w:val="2"/>
          <w:szCs w:val="21"/>
        </w:rPr>
        <w:t>数据库中创建表单</w:t>
      </w:r>
      <w:r>
        <w:rPr>
          <w:color w:val="000000"/>
          <w:spacing w:val="2"/>
          <w:kern w:val="2"/>
          <w:szCs w:val="21"/>
        </w:rPr>
        <w:t>mybook</w:t>
      </w:r>
      <w:r>
        <w:rPr>
          <w:rFonts w:hint="eastAsia"/>
          <w:color w:val="000000"/>
          <w:spacing w:val="2"/>
          <w:kern w:val="2"/>
          <w:szCs w:val="21"/>
        </w:rPr>
        <w:t>，然后进行表单的初始化，即定义存储数据内容的结构。我们分别定义</w:t>
      </w:r>
      <w:r>
        <w:rPr>
          <w:color w:val="000000"/>
          <w:spacing w:val="2"/>
          <w:kern w:val="2"/>
          <w:szCs w:val="21"/>
        </w:rPr>
        <w:t>3</w:t>
      </w:r>
      <w:r>
        <w:rPr>
          <w:rFonts w:hint="eastAsia"/>
          <w:color w:val="000000"/>
          <w:spacing w:val="2"/>
          <w:kern w:val="2"/>
          <w:szCs w:val="21"/>
        </w:rPr>
        <w:t>个字段项，其中，长度为</w:t>
      </w:r>
      <w:r>
        <w:rPr>
          <w:color w:val="000000"/>
          <w:spacing w:val="2"/>
          <w:kern w:val="2"/>
          <w:szCs w:val="21"/>
        </w:rPr>
        <w:t>15</w:t>
      </w:r>
      <w:r>
        <w:rPr>
          <w:rFonts w:hint="eastAsia"/>
          <w:color w:val="000000"/>
          <w:spacing w:val="2"/>
          <w:kern w:val="2"/>
          <w:szCs w:val="21"/>
        </w:rPr>
        <w:t>个字符的字符型字段</w:t>
      </w:r>
      <w:r>
        <w:rPr>
          <w:color w:val="000000"/>
          <w:spacing w:val="2"/>
          <w:kern w:val="2"/>
          <w:szCs w:val="21"/>
        </w:rPr>
        <w:t>name</w:t>
      </w:r>
      <w:r>
        <w:rPr>
          <w:rFonts w:hint="eastAsia"/>
          <w:color w:val="000000"/>
          <w:spacing w:val="2"/>
          <w:kern w:val="2"/>
          <w:szCs w:val="21"/>
        </w:rPr>
        <w:t>用来存放图书名称，整型字段</w:t>
      </w:r>
      <w:r>
        <w:rPr>
          <w:color w:val="000000"/>
          <w:spacing w:val="2"/>
          <w:kern w:val="2"/>
          <w:szCs w:val="21"/>
        </w:rPr>
        <w:t>price</w:t>
      </w:r>
      <w:r>
        <w:rPr>
          <w:rFonts w:hint="eastAsia"/>
          <w:color w:val="000000"/>
          <w:spacing w:val="2"/>
          <w:kern w:val="2"/>
          <w:szCs w:val="21"/>
        </w:rPr>
        <w:t>和</w:t>
      </w:r>
      <w:r>
        <w:rPr>
          <w:color w:val="000000"/>
          <w:spacing w:val="2"/>
          <w:kern w:val="2"/>
          <w:szCs w:val="21"/>
        </w:rPr>
        <w:t>pages</w:t>
      </w:r>
      <w:r>
        <w:rPr>
          <w:rFonts w:hint="eastAsia"/>
          <w:color w:val="000000"/>
          <w:spacing w:val="2"/>
          <w:kern w:val="2"/>
          <w:szCs w:val="21"/>
        </w:rPr>
        <w:t>分别存储图书的价格和页数。当执行完下述命令之后，就可以看到表单的结构信息了：</w:t>
      </w:r>
    </w:p>
    <w:p w14:paraId="003A1E7B" w14:textId="77777777" w:rsidR="00A852F0" w:rsidRDefault="00A852F0">
      <w:pPr>
        <w:pStyle w:val="aff4"/>
        <w:rPr>
          <w:kern w:val="2"/>
        </w:rPr>
      </w:pPr>
    </w:p>
    <w:p w14:paraId="50B00B02" w14:textId="77777777" w:rsidR="00A852F0" w:rsidRDefault="00A852F0">
      <w:pPr>
        <w:pStyle w:val="a8"/>
        <w:spacing w:line="240" w:lineRule="exact"/>
        <w:rPr>
          <w:kern w:val="2"/>
        </w:rPr>
      </w:pPr>
      <w:r>
        <w:rPr>
          <w:kern w:val="2"/>
        </w:rPr>
        <w:t>MariaDB [(none)]&gt; use linuxprobe;</w:t>
      </w:r>
    </w:p>
    <w:p w14:paraId="0CA319A8" w14:textId="77777777" w:rsidR="00A852F0" w:rsidRDefault="00A852F0">
      <w:pPr>
        <w:pStyle w:val="a8"/>
        <w:spacing w:line="240" w:lineRule="exact"/>
        <w:rPr>
          <w:kern w:val="2"/>
        </w:rPr>
      </w:pPr>
      <w:r>
        <w:rPr>
          <w:kern w:val="2"/>
        </w:rPr>
        <w:t>Database changed</w:t>
      </w:r>
    </w:p>
    <w:p w14:paraId="681C004B" w14:textId="77777777" w:rsidR="00A852F0" w:rsidRDefault="00A852F0">
      <w:pPr>
        <w:pStyle w:val="a8"/>
        <w:spacing w:line="240" w:lineRule="exact"/>
        <w:rPr>
          <w:bCs/>
          <w:kern w:val="2"/>
        </w:rPr>
      </w:pPr>
      <w:r>
        <w:rPr>
          <w:kern w:val="2"/>
        </w:rPr>
        <w:t>MariaDB [linuxprobe]&gt;</w:t>
      </w:r>
      <w:r>
        <w:rPr>
          <w:b/>
          <w:kern w:val="2"/>
        </w:rPr>
        <w:t> </w:t>
      </w:r>
      <w:r>
        <w:rPr>
          <w:bCs/>
          <w:kern w:val="2"/>
        </w:rPr>
        <w:t>CREATE TABLE mybook (name char(15),price int,pages int);</w:t>
      </w:r>
    </w:p>
    <w:p w14:paraId="15443B47" w14:textId="77777777" w:rsidR="00A852F0" w:rsidRDefault="00A852F0">
      <w:pPr>
        <w:pStyle w:val="a8"/>
        <w:spacing w:line="240" w:lineRule="exact"/>
        <w:rPr>
          <w:bCs/>
          <w:kern w:val="2"/>
        </w:rPr>
      </w:pPr>
      <w:r>
        <w:rPr>
          <w:bCs/>
          <w:kern w:val="2"/>
        </w:rPr>
        <w:t>Query OK, 0 rows affected (0.16 sec)</w:t>
      </w:r>
    </w:p>
    <w:p w14:paraId="75A2DA32" w14:textId="77777777" w:rsidR="00A852F0" w:rsidRDefault="00A852F0">
      <w:pPr>
        <w:pStyle w:val="a8"/>
        <w:spacing w:line="240" w:lineRule="exact"/>
        <w:rPr>
          <w:bCs/>
          <w:kern w:val="2"/>
        </w:rPr>
      </w:pPr>
      <w:r>
        <w:rPr>
          <w:bCs/>
          <w:kern w:val="2"/>
        </w:rPr>
        <w:t>MariaDB [linuxprobe]&gt; DESCRIBE mybook;</w:t>
      </w:r>
    </w:p>
    <w:p w14:paraId="0399B457" w14:textId="77777777" w:rsidR="00A852F0" w:rsidRDefault="00A852F0">
      <w:pPr>
        <w:pStyle w:val="a8"/>
        <w:spacing w:line="240" w:lineRule="exact"/>
        <w:rPr>
          <w:kern w:val="2"/>
        </w:rPr>
      </w:pPr>
      <w:r>
        <w:rPr>
          <w:kern w:val="2"/>
        </w:rPr>
        <w:t>+-------+----------+------+-----+---------+-------+</w:t>
      </w:r>
    </w:p>
    <w:p w14:paraId="3AA830F7" w14:textId="77777777" w:rsidR="00A852F0" w:rsidRDefault="00A852F0">
      <w:pPr>
        <w:pStyle w:val="a8"/>
        <w:spacing w:line="240" w:lineRule="exact"/>
        <w:rPr>
          <w:kern w:val="2"/>
        </w:rPr>
      </w:pPr>
      <w:r>
        <w:rPr>
          <w:kern w:val="2"/>
        </w:rPr>
        <w:lastRenderedPageBreak/>
        <w:t>| Field | Type     | Null | Key | Default | Extra |</w:t>
      </w:r>
    </w:p>
    <w:p w14:paraId="616B58E2" w14:textId="77777777" w:rsidR="00A852F0" w:rsidRDefault="00A852F0">
      <w:pPr>
        <w:pStyle w:val="a8"/>
        <w:spacing w:line="240" w:lineRule="exact"/>
        <w:rPr>
          <w:kern w:val="2"/>
        </w:rPr>
      </w:pPr>
      <w:r>
        <w:rPr>
          <w:kern w:val="2"/>
        </w:rPr>
        <w:t>+-------+----------+------+-----+---------+-------+</w:t>
      </w:r>
    </w:p>
    <w:p w14:paraId="6E3DB82E" w14:textId="77777777" w:rsidR="00A852F0" w:rsidRDefault="00A852F0">
      <w:pPr>
        <w:pStyle w:val="a8"/>
        <w:spacing w:line="240" w:lineRule="exact"/>
        <w:rPr>
          <w:kern w:val="2"/>
        </w:rPr>
      </w:pPr>
      <w:r>
        <w:rPr>
          <w:kern w:val="2"/>
        </w:rPr>
        <w:t>| name  | char(15) | YES  |     | NULL    |       |</w:t>
      </w:r>
    </w:p>
    <w:p w14:paraId="50CFB3FF" w14:textId="77777777" w:rsidR="00A852F0" w:rsidRDefault="00A852F0">
      <w:pPr>
        <w:pStyle w:val="a8"/>
        <w:spacing w:line="240" w:lineRule="exact"/>
        <w:rPr>
          <w:kern w:val="2"/>
        </w:rPr>
      </w:pPr>
      <w:r>
        <w:rPr>
          <w:kern w:val="2"/>
        </w:rPr>
        <w:t>| price | int(11)  | YES  |     | NULL    |       |</w:t>
      </w:r>
    </w:p>
    <w:p w14:paraId="4B391E12" w14:textId="77777777" w:rsidR="00A852F0" w:rsidRDefault="00A852F0">
      <w:pPr>
        <w:pStyle w:val="a8"/>
        <w:spacing w:line="240" w:lineRule="exact"/>
        <w:rPr>
          <w:kern w:val="2"/>
        </w:rPr>
      </w:pPr>
      <w:r>
        <w:rPr>
          <w:kern w:val="2"/>
        </w:rPr>
        <w:t>| pages | int(11)  | YES  |     | NULL    |       |</w:t>
      </w:r>
    </w:p>
    <w:p w14:paraId="6943699C" w14:textId="77777777" w:rsidR="00A852F0" w:rsidRDefault="00A852F0">
      <w:pPr>
        <w:pStyle w:val="a8"/>
        <w:spacing w:line="240" w:lineRule="exact"/>
        <w:rPr>
          <w:kern w:val="2"/>
        </w:rPr>
      </w:pPr>
      <w:r>
        <w:rPr>
          <w:kern w:val="2"/>
        </w:rPr>
        <w:t>+-------+----------+------+-----+---------+-------+</w:t>
      </w:r>
    </w:p>
    <w:p w14:paraId="5A37740A" w14:textId="77777777" w:rsidR="00A852F0" w:rsidRDefault="00A852F0">
      <w:pPr>
        <w:pStyle w:val="a8"/>
        <w:spacing w:line="240" w:lineRule="exact"/>
        <w:rPr>
          <w:kern w:val="2"/>
        </w:rPr>
      </w:pPr>
      <w:r>
        <w:rPr>
          <w:kern w:val="2"/>
        </w:rPr>
        <w:t>3 rows in set (0.02 sec)</w:t>
      </w:r>
    </w:p>
    <w:p w14:paraId="1C6B92D4" w14:textId="77777777" w:rsidR="00A852F0" w:rsidRDefault="00A852F0">
      <w:pPr>
        <w:pStyle w:val="aff5"/>
        <w:spacing w:after="90"/>
        <w:rPr>
          <w:kern w:val="2"/>
        </w:rPr>
      </w:pPr>
    </w:p>
    <w:p w14:paraId="65EC97C5"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0FD80C1" w14:textId="77777777">
        <w:tc>
          <w:tcPr>
            <w:tcW w:w="8035" w:type="dxa"/>
          </w:tcPr>
          <w:p w14:paraId="408748B8" w14:textId="77777777" w:rsidR="00A852F0" w:rsidRDefault="00A852F0">
            <w:pPr>
              <w:pStyle w:val="2"/>
              <w:rPr>
                <w:kern w:val="2"/>
              </w:rPr>
            </w:pPr>
            <w:r>
              <w:rPr>
                <w:color w:val="000000"/>
                <w:kern w:val="2"/>
              </w:rPr>
              <w:t>18.5</w:t>
            </w:r>
            <w:r>
              <w:rPr>
                <w:color w:val="000000"/>
                <w:kern w:val="2"/>
                <w:szCs w:val="21"/>
              </w:rPr>
              <w:t xml:space="preserve">  </w:t>
            </w:r>
            <w:r>
              <w:rPr>
                <w:rFonts w:hint="eastAsia"/>
                <w:color w:val="000000"/>
                <w:kern w:val="2"/>
              </w:rPr>
              <w:t>管理表单及数据</w:t>
            </w:r>
          </w:p>
        </w:tc>
      </w:tr>
    </w:tbl>
    <w:p w14:paraId="384131A6" w14:textId="77777777" w:rsidR="00A852F0" w:rsidRDefault="00A852F0">
      <w:pPr>
        <w:pStyle w:val="aff3"/>
        <w:rPr>
          <w:kern w:val="2"/>
        </w:rPr>
      </w:pPr>
    </w:p>
    <w:p w14:paraId="381A765C" w14:textId="77777777" w:rsidR="00A852F0" w:rsidRDefault="00A852F0">
      <w:pPr>
        <w:rPr>
          <w:kern w:val="2"/>
        </w:rPr>
      </w:pPr>
      <w:r>
        <w:rPr>
          <w:rFonts w:hint="eastAsia"/>
          <w:color w:val="000000"/>
          <w:kern w:val="2"/>
          <w:szCs w:val="21"/>
        </w:rPr>
        <w:t>接下来向</w:t>
      </w:r>
      <w:r>
        <w:rPr>
          <w:color w:val="000000"/>
          <w:kern w:val="2"/>
          <w:szCs w:val="21"/>
        </w:rPr>
        <w:t>mybook</w:t>
      </w:r>
      <w:r>
        <w:rPr>
          <w:rFonts w:hint="eastAsia"/>
          <w:color w:val="000000"/>
          <w:kern w:val="2"/>
          <w:szCs w:val="21"/>
        </w:rPr>
        <w:t>数据表单中插一条图书信息。为此需要使用</w:t>
      </w:r>
      <w:r>
        <w:rPr>
          <w:color w:val="000000"/>
          <w:kern w:val="2"/>
          <w:szCs w:val="21"/>
        </w:rPr>
        <w:t>INSERT</w:t>
      </w:r>
      <w:r>
        <w:rPr>
          <w:rFonts w:hint="eastAsia"/>
          <w:color w:val="000000"/>
          <w:kern w:val="2"/>
          <w:szCs w:val="21"/>
        </w:rPr>
        <w:t>命令，并在命令中写清表单名称以及对应的字段项。执行该命令之后即可完成图书写入信息。下面我们使用该命令插入一条图书信息，其中书名为</w:t>
      </w:r>
      <w:r>
        <w:rPr>
          <w:color w:val="000000"/>
          <w:kern w:val="2"/>
          <w:szCs w:val="21"/>
        </w:rPr>
        <w:t>linuxprobe</w:t>
      </w:r>
      <w:r>
        <w:rPr>
          <w:rFonts w:hint="eastAsia"/>
          <w:color w:val="000000"/>
          <w:kern w:val="2"/>
          <w:szCs w:val="21"/>
        </w:rPr>
        <w:t>，价格和页数分别是</w:t>
      </w:r>
      <w:r>
        <w:rPr>
          <w:color w:val="000000"/>
          <w:kern w:val="2"/>
          <w:szCs w:val="21"/>
        </w:rPr>
        <w:t>60</w:t>
      </w:r>
      <w:r>
        <w:rPr>
          <w:rFonts w:hint="eastAsia"/>
          <w:color w:val="000000"/>
          <w:kern w:val="2"/>
          <w:szCs w:val="21"/>
        </w:rPr>
        <w:t>元和</w:t>
      </w:r>
      <w:r>
        <w:rPr>
          <w:color w:val="000000"/>
          <w:kern w:val="2"/>
          <w:szCs w:val="21"/>
        </w:rPr>
        <w:t>518</w:t>
      </w:r>
      <w:r>
        <w:rPr>
          <w:rFonts w:hint="eastAsia"/>
          <w:color w:val="000000"/>
          <w:kern w:val="2"/>
          <w:szCs w:val="21"/>
        </w:rPr>
        <w:t>页。在命令执行后也就意味着图书信息已经成功写入到数据表单中，然后就可以查询表单中的内容了。我们在使用</w:t>
      </w:r>
      <w:r>
        <w:rPr>
          <w:color w:val="000000"/>
          <w:kern w:val="2"/>
          <w:szCs w:val="21"/>
        </w:rPr>
        <w:t>select</w:t>
      </w:r>
      <w:r>
        <w:rPr>
          <w:rFonts w:hint="eastAsia"/>
          <w:color w:val="000000"/>
          <w:kern w:val="2"/>
          <w:szCs w:val="21"/>
        </w:rPr>
        <w:t>命令查询表单内容时，需要加上想要查询的字段；如果想查看表单中的所有内容，则可以使用星号（</w:t>
      </w:r>
      <w:r>
        <w:rPr>
          <w:color w:val="000000"/>
          <w:kern w:val="2"/>
          <w:szCs w:val="21"/>
        </w:rPr>
        <w:t>*</w:t>
      </w:r>
      <w:r>
        <w:rPr>
          <w:rFonts w:hint="eastAsia"/>
          <w:color w:val="000000"/>
          <w:kern w:val="2"/>
          <w:szCs w:val="21"/>
        </w:rPr>
        <w:t>）通配符来显示：</w:t>
      </w:r>
    </w:p>
    <w:p w14:paraId="6A3B8514" w14:textId="77777777" w:rsidR="00A852F0" w:rsidRDefault="00A852F0">
      <w:pPr>
        <w:pStyle w:val="aff4"/>
        <w:rPr>
          <w:kern w:val="2"/>
        </w:rPr>
      </w:pPr>
    </w:p>
    <w:p w14:paraId="086D526B" w14:textId="77777777" w:rsidR="00A852F0" w:rsidRDefault="00A852F0">
      <w:pPr>
        <w:pStyle w:val="a8"/>
        <w:spacing w:line="240" w:lineRule="exact"/>
        <w:rPr>
          <w:kern w:val="2"/>
        </w:rPr>
      </w:pPr>
      <w:r>
        <w:rPr>
          <w:kern w:val="2"/>
        </w:rPr>
        <w:t>MariaDB [linuxprobe]&gt; INSERT INTO mybook(name,price,pages) VALUES('linuxprobe',</w:t>
      </w:r>
    </w:p>
    <w:p w14:paraId="64FF99E7" w14:textId="77777777" w:rsidR="00A852F0" w:rsidRDefault="00A852F0">
      <w:pPr>
        <w:pStyle w:val="a8"/>
        <w:spacing w:line="240" w:lineRule="exact"/>
        <w:rPr>
          <w:kern w:val="2"/>
        </w:rPr>
      </w:pPr>
      <w:r>
        <w:rPr>
          <w:kern w:val="2"/>
        </w:rPr>
        <w:t>'60', '518');</w:t>
      </w:r>
    </w:p>
    <w:p w14:paraId="3CC01440" w14:textId="77777777" w:rsidR="00A852F0" w:rsidRDefault="00A852F0">
      <w:pPr>
        <w:pStyle w:val="a8"/>
        <w:spacing w:line="240" w:lineRule="exact"/>
        <w:rPr>
          <w:kern w:val="2"/>
        </w:rPr>
      </w:pPr>
      <w:r>
        <w:rPr>
          <w:kern w:val="2"/>
        </w:rPr>
        <w:t>Query OK, 1 row affected (0.00 sec)</w:t>
      </w:r>
    </w:p>
    <w:p w14:paraId="2FD5B338" w14:textId="77777777" w:rsidR="00A852F0" w:rsidRDefault="00A852F0">
      <w:pPr>
        <w:pStyle w:val="a8"/>
        <w:spacing w:line="240" w:lineRule="exact"/>
        <w:rPr>
          <w:kern w:val="2"/>
        </w:rPr>
      </w:pPr>
      <w:r>
        <w:rPr>
          <w:kern w:val="2"/>
        </w:rPr>
        <w:t>MariaDB [linuxprobe]&gt; SELECT * FROM mybook;</w:t>
      </w:r>
    </w:p>
    <w:p w14:paraId="34492843" w14:textId="77777777" w:rsidR="00A852F0" w:rsidRDefault="00A852F0">
      <w:pPr>
        <w:pStyle w:val="a8"/>
        <w:spacing w:line="240" w:lineRule="exact"/>
        <w:rPr>
          <w:kern w:val="2"/>
        </w:rPr>
      </w:pPr>
      <w:r>
        <w:rPr>
          <w:kern w:val="2"/>
        </w:rPr>
        <w:t>+------------+-------+-------+</w:t>
      </w:r>
    </w:p>
    <w:p w14:paraId="759A5FAA" w14:textId="77777777" w:rsidR="00A852F0" w:rsidRDefault="00A852F0">
      <w:pPr>
        <w:pStyle w:val="a8"/>
        <w:spacing w:line="240" w:lineRule="exact"/>
        <w:rPr>
          <w:kern w:val="2"/>
        </w:rPr>
      </w:pPr>
      <w:r>
        <w:rPr>
          <w:kern w:val="2"/>
        </w:rPr>
        <w:t>| name       | price | pages |</w:t>
      </w:r>
    </w:p>
    <w:p w14:paraId="3E54E7FB" w14:textId="77777777" w:rsidR="00A852F0" w:rsidRDefault="00A852F0">
      <w:pPr>
        <w:pStyle w:val="a8"/>
        <w:spacing w:line="240" w:lineRule="exact"/>
        <w:rPr>
          <w:kern w:val="2"/>
        </w:rPr>
      </w:pPr>
      <w:r>
        <w:rPr>
          <w:kern w:val="2"/>
        </w:rPr>
        <w:t>+------------+-------+-------+</w:t>
      </w:r>
    </w:p>
    <w:p w14:paraId="5A545F53" w14:textId="77777777" w:rsidR="00A852F0" w:rsidRDefault="00A852F0">
      <w:pPr>
        <w:pStyle w:val="a8"/>
        <w:spacing w:line="240" w:lineRule="exact"/>
        <w:rPr>
          <w:kern w:val="2"/>
        </w:rPr>
      </w:pPr>
      <w:r>
        <w:rPr>
          <w:kern w:val="2"/>
        </w:rPr>
        <w:t>| linuxprobe |    60 |   518 |</w:t>
      </w:r>
    </w:p>
    <w:p w14:paraId="71D9D681" w14:textId="77777777" w:rsidR="00A852F0" w:rsidRDefault="00A852F0">
      <w:pPr>
        <w:pStyle w:val="a8"/>
        <w:spacing w:line="240" w:lineRule="exact"/>
        <w:rPr>
          <w:kern w:val="2"/>
        </w:rPr>
      </w:pPr>
      <w:r>
        <w:rPr>
          <w:kern w:val="2"/>
        </w:rPr>
        <w:t>+------------+-------+-------+</w:t>
      </w:r>
    </w:p>
    <w:p w14:paraId="4D070D85" w14:textId="77777777" w:rsidR="00A852F0" w:rsidRDefault="00A852F0">
      <w:pPr>
        <w:pStyle w:val="a8"/>
        <w:spacing w:line="240" w:lineRule="exact"/>
        <w:rPr>
          <w:kern w:val="2"/>
        </w:rPr>
      </w:pPr>
      <w:r>
        <w:rPr>
          <w:kern w:val="2"/>
        </w:rPr>
        <w:t>1 rows in set (0.01 sec)</w:t>
      </w:r>
    </w:p>
    <w:p w14:paraId="229E8E7F" w14:textId="77777777" w:rsidR="00A852F0" w:rsidRDefault="00A852F0">
      <w:pPr>
        <w:pStyle w:val="aff5"/>
        <w:spacing w:after="90"/>
        <w:rPr>
          <w:kern w:val="2"/>
        </w:rPr>
      </w:pPr>
    </w:p>
    <w:p w14:paraId="37CD562F" w14:textId="77777777" w:rsidR="00A852F0" w:rsidRDefault="00A852F0">
      <w:pPr>
        <w:rPr>
          <w:kern w:val="2"/>
        </w:rPr>
      </w:pPr>
      <w:r>
        <w:rPr>
          <w:rFonts w:hint="eastAsia"/>
          <w:color w:val="000000"/>
          <w:kern w:val="2"/>
          <w:szCs w:val="21"/>
        </w:rPr>
        <w:t>对数据库运维人员来讲，需要做好四门功课</w:t>
      </w:r>
      <w:r>
        <w:rPr>
          <w:rFonts w:hint="eastAsia"/>
          <w:color w:val="000000"/>
          <w:w w:val="200"/>
          <w:kern w:val="2"/>
          <w:szCs w:val="21"/>
        </w:rPr>
        <w:t>—</w:t>
      </w:r>
      <w:r>
        <w:rPr>
          <w:rFonts w:hint="eastAsia"/>
          <w:color w:val="000000"/>
          <w:kern w:val="2"/>
          <w:szCs w:val="21"/>
        </w:rPr>
        <w:t>增、删、改、查。这意味着创建数据表单并在其中插入内容仅仅是第一步，还需要掌握数据表单内容的修改方法。例如，我们可以使用</w:t>
      </w:r>
      <w:r>
        <w:rPr>
          <w:color w:val="000000"/>
          <w:kern w:val="2"/>
          <w:szCs w:val="21"/>
        </w:rPr>
        <w:t>update</w:t>
      </w:r>
      <w:r>
        <w:rPr>
          <w:rFonts w:hint="eastAsia"/>
          <w:color w:val="000000"/>
          <w:kern w:val="2"/>
          <w:szCs w:val="21"/>
        </w:rPr>
        <w:t>命令将刚才插入的</w:t>
      </w:r>
      <w:r>
        <w:rPr>
          <w:color w:val="000000"/>
          <w:kern w:val="2"/>
          <w:szCs w:val="21"/>
        </w:rPr>
        <w:t>linuxprobe</w:t>
      </w:r>
      <w:r>
        <w:rPr>
          <w:rFonts w:hint="eastAsia"/>
          <w:color w:val="000000"/>
          <w:kern w:val="2"/>
          <w:szCs w:val="21"/>
        </w:rPr>
        <w:t>图书信息的价格修改为</w:t>
      </w:r>
      <w:r>
        <w:rPr>
          <w:color w:val="000000"/>
          <w:kern w:val="2"/>
          <w:szCs w:val="21"/>
        </w:rPr>
        <w:t>55</w:t>
      </w:r>
      <w:r>
        <w:rPr>
          <w:rFonts w:hint="eastAsia"/>
          <w:color w:val="000000"/>
          <w:kern w:val="2"/>
          <w:szCs w:val="21"/>
        </w:rPr>
        <w:t>元，然后在使用</w:t>
      </w:r>
      <w:r>
        <w:rPr>
          <w:color w:val="000000"/>
          <w:kern w:val="2"/>
          <w:szCs w:val="21"/>
        </w:rPr>
        <w:t>select</w:t>
      </w:r>
      <w:r>
        <w:rPr>
          <w:rFonts w:hint="eastAsia"/>
          <w:color w:val="000000"/>
          <w:kern w:val="2"/>
          <w:szCs w:val="21"/>
        </w:rPr>
        <w:t>命令查看该图书的名称和定价信息。注意，因为这里只查看图书的名称和定价，而不涉及页码，所以无须再用星号通配符来显示所有内容。</w:t>
      </w:r>
    </w:p>
    <w:p w14:paraId="5B701DD1" w14:textId="77777777" w:rsidR="00A852F0" w:rsidRDefault="00A852F0">
      <w:pPr>
        <w:pStyle w:val="aff4"/>
        <w:rPr>
          <w:kern w:val="2"/>
        </w:rPr>
      </w:pPr>
    </w:p>
    <w:p w14:paraId="7734C579" w14:textId="77777777" w:rsidR="00A852F0" w:rsidRDefault="00A852F0">
      <w:pPr>
        <w:pStyle w:val="a8"/>
        <w:spacing w:line="240" w:lineRule="exact"/>
        <w:rPr>
          <w:kern w:val="2"/>
        </w:rPr>
      </w:pPr>
      <w:r>
        <w:rPr>
          <w:kern w:val="2"/>
        </w:rPr>
        <w:t>MariaDB [linuxprobe]&gt; UPDATE mybook SET price=55 ;</w:t>
      </w:r>
    </w:p>
    <w:p w14:paraId="3E889809" w14:textId="77777777" w:rsidR="00A852F0" w:rsidRDefault="00A852F0">
      <w:pPr>
        <w:pStyle w:val="a8"/>
        <w:spacing w:line="240" w:lineRule="exact"/>
        <w:rPr>
          <w:kern w:val="2"/>
        </w:rPr>
      </w:pPr>
      <w:r>
        <w:rPr>
          <w:kern w:val="2"/>
        </w:rPr>
        <w:t>Query OK, 1 row affected (0.00 sec)</w:t>
      </w:r>
    </w:p>
    <w:p w14:paraId="193D6C76" w14:textId="77777777" w:rsidR="00A852F0" w:rsidRDefault="00A852F0">
      <w:pPr>
        <w:pStyle w:val="a8"/>
        <w:spacing w:line="240" w:lineRule="exact"/>
        <w:rPr>
          <w:kern w:val="2"/>
        </w:rPr>
      </w:pPr>
      <w:r>
        <w:rPr>
          <w:kern w:val="2"/>
        </w:rPr>
        <w:t>Rows matched: 1  Changed: 1  Warnings: 0</w:t>
      </w:r>
    </w:p>
    <w:p w14:paraId="6476A084" w14:textId="77777777" w:rsidR="00A852F0" w:rsidRDefault="00A852F0">
      <w:pPr>
        <w:pStyle w:val="a8"/>
        <w:spacing w:line="240" w:lineRule="exact"/>
        <w:rPr>
          <w:kern w:val="2"/>
        </w:rPr>
      </w:pPr>
      <w:r>
        <w:rPr>
          <w:kern w:val="2"/>
        </w:rPr>
        <w:t>MariaDB [linuxprobe]&gt; SELECT name,price FROM mybook;</w:t>
      </w:r>
    </w:p>
    <w:p w14:paraId="35F8C3E4" w14:textId="77777777" w:rsidR="00A852F0" w:rsidRDefault="00A852F0">
      <w:pPr>
        <w:pStyle w:val="a8"/>
        <w:spacing w:line="240" w:lineRule="exact"/>
        <w:rPr>
          <w:kern w:val="2"/>
        </w:rPr>
      </w:pPr>
      <w:r>
        <w:rPr>
          <w:kern w:val="2"/>
        </w:rPr>
        <w:t>+------------+-------+</w:t>
      </w:r>
    </w:p>
    <w:p w14:paraId="237FD6CD" w14:textId="77777777" w:rsidR="00A852F0" w:rsidRDefault="00A852F0">
      <w:pPr>
        <w:pStyle w:val="a8"/>
        <w:spacing w:line="240" w:lineRule="exact"/>
        <w:rPr>
          <w:kern w:val="2"/>
        </w:rPr>
      </w:pPr>
      <w:r>
        <w:rPr>
          <w:kern w:val="2"/>
        </w:rPr>
        <w:t>| name       | price |</w:t>
      </w:r>
    </w:p>
    <w:p w14:paraId="7A602932" w14:textId="77777777" w:rsidR="00A852F0" w:rsidRDefault="00A852F0">
      <w:pPr>
        <w:pStyle w:val="a8"/>
        <w:spacing w:line="240" w:lineRule="exact"/>
        <w:rPr>
          <w:kern w:val="2"/>
        </w:rPr>
      </w:pPr>
      <w:r>
        <w:rPr>
          <w:kern w:val="2"/>
        </w:rPr>
        <w:t>+------------+-------+</w:t>
      </w:r>
    </w:p>
    <w:p w14:paraId="5619623E" w14:textId="77777777" w:rsidR="00A852F0" w:rsidRDefault="00A852F0">
      <w:pPr>
        <w:pStyle w:val="a8"/>
        <w:spacing w:line="240" w:lineRule="exact"/>
        <w:rPr>
          <w:kern w:val="2"/>
        </w:rPr>
      </w:pPr>
      <w:r>
        <w:rPr>
          <w:kern w:val="2"/>
        </w:rPr>
        <w:t>| linuxprobe |    55 |</w:t>
      </w:r>
    </w:p>
    <w:p w14:paraId="26DAC0C3" w14:textId="77777777" w:rsidR="00A852F0" w:rsidRDefault="00A852F0">
      <w:pPr>
        <w:pStyle w:val="a8"/>
        <w:spacing w:line="240" w:lineRule="exact"/>
        <w:rPr>
          <w:kern w:val="2"/>
        </w:rPr>
      </w:pPr>
      <w:r>
        <w:rPr>
          <w:kern w:val="2"/>
        </w:rPr>
        <w:t>+------------+-------+</w:t>
      </w:r>
    </w:p>
    <w:p w14:paraId="3121C352" w14:textId="77777777" w:rsidR="00A852F0" w:rsidRDefault="00A852F0">
      <w:pPr>
        <w:pStyle w:val="a8"/>
        <w:spacing w:line="240" w:lineRule="exact"/>
        <w:rPr>
          <w:kern w:val="2"/>
        </w:rPr>
      </w:pPr>
      <w:r>
        <w:rPr>
          <w:kern w:val="2"/>
        </w:rPr>
        <w:t>1 row in set (0.00 sec)</w:t>
      </w:r>
    </w:p>
    <w:p w14:paraId="774EE964" w14:textId="77777777" w:rsidR="00A852F0" w:rsidRDefault="00A852F0">
      <w:pPr>
        <w:pStyle w:val="aff5"/>
        <w:spacing w:after="90"/>
        <w:rPr>
          <w:kern w:val="2"/>
        </w:rPr>
      </w:pPr>
    </w:p>
    <w:p w14:paraId="295CA1E8" w14:textId="77777777" w:rsidR="00A852F0" w:rsidRDefault="00A852F0">
      <w:pPr>
        <w:rPr>
          <w:spacing w:val="2"/>
          <w:kern w:val="2"/>
        </w:rPr>
      </w:pPr>
      <w:r>
        <w:rPr>
          <w:rFonts w:hint="eastAsia"/>
          <w:color w:val="000000"/>
          <w:spacing w:val="2"/>
          <w:kern w:val="2"/>
          <w:szCs w:val="21"/>
        </w:rPr>
        <w:t>我们还可以使用</w:t>
      </w:r>
      <w:r>
        <w:rPr>
          <w:color w:val="000000"/>
          <w:spacing w:val="2"/>
          <w:kern w:val="2"/>
          <w:szCs w:val="21"/>
        </w:rPr>
        <w:t>delete</w:t>
      </w:r>
      <w:r>
        <w:rPr>
          <w:rFonts w:hint="eastAsia"/>
          <w:color w:val="000000"/>
          <w:spacing w:val="2"/>
          <w:kern w:val="2"/>
          <w:szCs w:val="21"/>
        </w:rPr>
        <w:t>命令删除某个数据表单中的内容。下面我们使用</w:t>
      </w:r>
      <w:r>
        <w:rPr>
          <w:color w:val="000000"/>
          <w:spacing w:val="2"/>
          <w:kern w:val="2"/>
          <w:szCs w:val="21"/>
        </w:rPr>
        <w:t>delete</w:t>
      </w:r>
      <w:r>
        <w:rPr>
          <w:rFonts w:hint="eastAsia"/>
          <w:color w:val="000000"/>
          <w:spacing w:val="2"/>
          <w:kern w:val="2"/>
          <w:szCs w:val="21"/>
        </w:rPr>
        <w:t>命令删除数据表单</w:t>
      </w:r>
      <w:r>
        <w:rPr>
          <w:color w:val="000000"/>
          <w:spacing w:val="2"/>
          <w:kern w:val="2"/>
          <w:szCs w:val="21"/>
        </w:rPr>
        <w:t>mybook</w:t>
      </w:r>
      <w:r>
        <w:rPr>
          <w:rFonts w:hint="eastAsia"/>
          <w:color w:val="000000"/>
          <w:spacing w:val="2"/>
          <w:kern w:val="2"/>
          <w:szCs w:val="21"/>
        </w:rPr>
        <w:t>中的所有内容，然后再查看该表单中的内容，可以发现该表单内容为空了。</w:t>
      </w:r>
    </w:p>
    <w:p w14:paraId="61BC0F6E" w14:textId="77777777" w:rsidR="00A852F0" w:rsidRDefault="00A852F0">
      <w:pPr>
        <w:pStyle w:val="aff4"/>
        <w:rPr>
          <w:kern w:val="2"/>
        </w:rPr>
      </w:pPr>
    </w:p>
    <w:p w14:paraId="06A8DA1D" w14:textId="77777777" w:rsidR="00A852F0" w:rsidRDefault="00A852F0">
      <w:pPr>
        <w:pStyle w:val="a8"/>
        <w:rPr>
          <w:kern w:val="2"/>
        </w:rPr>
      </w:pPr>
      <w:r>
        <w:rPr>
          <w:kern w:val="2"/>
        </w:rPr>
        <w:t>MariaDB [linuxprobe]&gt; DELETE FROM mybook;</w:t>
      </w:r>
    </w:p>
    <w:p w14:paraId="16C43446" w14:textId="77777777" w:rsidR="00A852F0" w:rsidRDefault="00A852F0">
      <w:pPr>
        <w:pStyle w:val="a8"/>
        <w:rPr>
          <w:kern w:val="2"/>
        </w:rPr>
      </w:pPr>
      <w:r>
        <w:rPr>
          <w:kern w:val="2"/>
        </w:rPr>
        <w:t>Query OK, 1 row affected (0.01 sec)</w:t>
      </w:r>
    </w:p>
    <w:p w14:paraId="00161B94" w14:textId="77777777" w:rsidR="00A852F0" w:rsidRDefault="00A852F0">
      <w:pPr>
        <w:pStyle w:val="a8"/>
        <w:rPr>
          <w:kern w:val="2"/>
        </w:rPr>
      </w:pPr>
      <w:r>
        <w:rPr>
          <w:kern w:val="2"/>
        </w:rPr>
        <w:t>MariaDB [linuxprobe]&gt; SELECT * FROM mybook;</w:t>
      </w:r>
    </w:p>
    <w:p w14:paraId="6B2CAE71" w14:textId="77777777" w:rsidR="00A852F0" w:rsidRDefault="00A852F0">
      <w:pPr>
        <w:pStyle w:val="a8"/>
        <w:rPr>
          <w:kern w:val="2"/>
        </w:rPr>
      </w:pPr>
      <w:r>
        <w:rPr>
          <w:kern w:val="2"/>
        </w:rPr>
        <w:t>Empty set (0.00 sec)</w:t>
      </w:r>
    </w:p>
    <w:p w14:paraId="2C2D0F4D" w14:textId="77777777" w:rsidR="00A852F0" w:rsidRDefault="00A852F0">
      <w:pPr>
        <w:pStyle w:val="aff5"/>
        <w:spacing w:after="90"/>
        <w:rPr>
          <w:kern w:val="2"/>
        </w:rPr>
      </w:pPr>
    </w:p>
    <w:p w14:paraId="57B0D3F7" w14:textId="77777777" w:rsidR="00A852F0" w:rsidRDefault="00A852F0">
      <w:pPr>
        <w:rPr>
          <w:kern w:val="2"/>
        </w:rPr>
      </w:pPr>
      <w:r>
        <w:rPr>
          <w:rFonts w:hint="eastAsia"/>
          <w:color w:val="000000"/>
          <w:kern w:val="2"/>
          <w:szCs w:val="21"/>
        </w:rPr>
        <w:t>一般来讲，数据表单中会存放成千上万条数据信息。比如我们刚刚创建的用于保存图书信息的</w:t>
      </w:r>
      <w:r>
        <w:rPr>
          <w:color w:val="000000"/>
          <w:kern w:val="2"/>
          <w:szCs w:val="21"/>
        </w:rPr>
        <w:t>mybook</w:t>
      </w:r>
      <w:r>
        <w:rPr>
          <w:rFonts w:hint="eastAsia"/>
          <w:color w:val="000000"/>
          <w:kern w:val="2"/>
          <w:szCs w:val="21"/>
        </w:rPr>
        <w:t>表单，随着时间的推移，里面的图书信息也会越来越多。在这样的情况下，如果我们只想查看其价格大于某个数值的图书时，又该如何定义查询语句呢？</w:t>
      </w:r>
    </w:p>
    <w:p w14:paraId="35C08026" w14:textId="77777777" w:rsidR="00A852F0" w:rsidRDefault="00A852F0">
      <w:pPr>
        <w:rPr>
          <w:kern w:val="2"/>
        </w:rPr>
      </w:pPr>
      <w:r>
        <w:rPr>
          <w:rFonts w:hint="eastAsia"/>
          <w:kern w:val="2"/>
        </w:rPr>
        <w:t>下面先使用</w:t>
      </w:r>
      <w:r>
        <w:rPr>
          <w:kern w:val="2"/>
        </w:rPr>
        <w:t>insert</w:t>
      </w:r>
      <w:r>
        <w:rPr>
          <w:rFonts w:hint="eastAsia"/>
          <w:kern w:val="2"/>
        </w:rPr>
        <w:t>插入命令依次插入</w:t>
      </w:r>
      <w:r>
        <w:rPr>
          <w:kern w:val="2"/>
        </w:rPr>
        <w:t>4</w:t>
      </w:r>
      <w:r>
        <w:rPr>
          <w:rFonts w:hint="eastAsia"/>
          <w:kern w:val="2"/>
        </w:rPr>
        <w:t>条图书信息：</w:t>
      </w:r>
    </w:p>
    <w:p w14:paraId="35010E58" w14:textId="77777777" w:rsidR="00A852F0" w:rsidRDefault="00A852F0">
      <w:pPr>
        <w:pStyle w:val="aff4"/>
        <w:rPr>
          <w:kern w:val="2"/>
        </w:rPr>
      </w:pPr>
    </w:p>
    <w:p w14:paraId="049005F6" w14:textId="77777777" w:rsidR="00A852F0" w:rsidRDefault="00A852F0">
      <w:pPr>
        <w:pStyle w:val="a8"/>
        <w:spacing w:line="240" w:lineRule="exact"/>
        <w:rPr>
          <w:spacing w:val="2"/>
          <w:kern w:val="2"/>
        </w:rPr>
      </w:pPr>
      <w:r>
        <w:rPr>
          <w:spacing w:val="-2"/>
          <w:kern w:val="2"/>
        </w:rPr>
        <w:t>MariaDB [linuxprobe]&gt; INSERT INTO mybook(name,price,pages) VALUES('linuxprobe</w:t>
      </w:r>
      <w:r>
        <w:rPr>
          <w:spacing w:val="2"/>
          <w:kern w:val="2"/>
        </w:rPr>
        <w:t>1',</w:t>
      </w:r>
    </w:p>
    <w:p w14:paraId="2441667E" w14:textId="77777777" w:rsidR="00A852F0" w:rsidRDefault="00A852F0">
      <w:pPr>
        <w:pStyle w:val="a8"/>
        <w:spacing w:line="240" w:lineRule="exact"/>
        <w:rPr>
          <w:kern w:val="2"/>
        </w:rPr>
      </w:pPr>
      <w:r>
        <w:rPr>
          <w:spacing w:val="-6"/>
          <w:kern w:val="2"/>
        </w:rPr>
        <w:t>'</w:t>
      </w:r>
      <w:r>
        <w:rPr>
          <w:spacing w:val="-6"/>
          <w:kern w:val="2"/>
          <w:u w:val="single"/>
        </w:rPr>
        <w:t>30</w:t>
      </w:r>
      <w:r>
        <w:rPr>
          <w:spacing w:val="-6"/>
          <w:kern w:val="2"/>
        </w:rPr>
        <w:t>', '518');</w:t>
      </w:r>
    </w:p>
    <w:p w14:paraId="7C05A51E" w14:textId="77777777" w:rsidR="00A852F0" w:rsidRDefault="00A852F0">
      <w:pPr>
        <w:pStyle w:val="a8"/>
        <w:spacing w:line="240" w:lineRule="exact"/>
        <w:rPr>
          <w:kern w:val="2"/>
        </w:rPr>
      </w:pPr>
      <w:r>
        <w:rPr>
          <w:kern w:val="2"/>
        </w:rPr>
        <w:t>Query OK, 1 row affected (0.05 sec)</w:t>
      </w:r>
    </w:p>
    <w:p w14:paraId="7F9C7CAF" w14:textId="77777777" w:rsidR="00A852F0" w:rsidRDefault="00A852F0">
      <w:pPr>
        <w:pStyle w:val="a8"/>
        <w:spacing w:line="240" w:lineRule="exact"/>
        <w:rPr>
          <w:kern w:val="2"/>
        </w:rPr>
      </w:pPr>
      <w:r>
        <w:rPr>
          <w:spacing w:val="-2"/>
          <w:kern w:val="2"/>
        </w:rPr>
        <w:t>MariaDB [linuxprobe]&gt; INSERT INTO mybook(name,price,pages) VALUES('linuxprobe2</w:t>
      </w:r>
      <w:r>
        <w:rPr>
          <w:kern w:val="2"/>
        </w:rPr>
        <w:t>',</w:t>
      </w:r>
    </w:p>
    <w:p w14:paraId="31685177" w14:textId="77777777" w:rsidR="00A852F0" w:rsidRDefault="00A852F0">
      <w:pPr>
        <w:pStyle w:val="a8"/>
        <w:spacing w:line="240" w:lineRule="exact"/>
        <w:rPr>
          <w:kern w:val="2"/>
        </w:rPr>
      </w:pPr>
      <w:r>
        <w:rPr>
          <w:kern w:val="2"/>
        </w:rPr>
        <w:t>'</w:t>
      </w:r>
      <w:r>
        <w:rPr>
          <w:kern w:val="2"/>
          <w:u w:val="single"/>
        </w:rPr>
        <w:t>50</w:t>
      </w:r>
      <w:r>
        <w:rPr>
          <w:kern w:val="2"/>
        </w:rPr>
        <w:t>', '518');</w:t>
      </w:r>
    </w:p>
    <w:p w14:paraId="0A0A20DE" w14:textId="77777777" w:rsidR="00A852F0" w:rsidRDefault="00A852F0">
      <w:pPr>
        <w:pStyle w:val="a8"/>
        <w:spacing w:line="240" w:lineRule="exact"/>
        <w:rPr>
          <w:kern w:val="2"/>
        </w:rPr>
      </w:pPr>
      <w:r>
        <w:rPr>
          <w:kern w:val="2"/>
        </w:rPr>
        <w:t>Query OK, 1 row affected (0.05 sec)</w:t>
      </w:r>
    </w:p>
    <w:p w14:paraId="419BA7EF" w14:textId="77777777" w:rsidR="00A852F0" w:rsidRDefault="00A852F0">
      <w:pPr>
        <w:pStyle w:val="a8"/>
        <w:spacing w:line="240" w:lineRule="exact"/>
        <w:rPr>
          <w:kern w:val="2"/>
        </w:rPr>
      </w:pPr>
      <w:r>
        <w:rPr>
          <w:spacing w:val="-2"/>
          <w:kern w:val="2"/>
        </w:rPr>
        <w:t>MariaDB [linuxprobe]&gt; INSERT INTO mybook(name,price,pages) VALUES('linuxprobe3</w:t>
      </w:r>
      <w:r>
        <w:rPr>
          <w:kern w:val="2"/>
        </w:rPr>
        <w:t>',</w:t>
      </w:r>
    </w:p>
    <w:p w14:paraId="0B865A03" w14:textId="77777777" w:rsidR="00A852F0" w:rsidRDefault="00A852F0">
      <w:pPr>
        <w:pStyle w:val="a8"/>
        <w:spacing w:line="240" w:lineRule="exact"/>
        <w:rPr>
          <w:kern w:val="2"/>
        </w:rPr>
      </w:pPr>
      <w:r>
        <w:rPr>
          <w:kern w:val="2"/>
        </w:rPr>
        <w:t>'</w:t>
      </w:r>
      <w:r>
        <w:rPr>
          <w:kern w:val="2"/>
          <w:u w:val="single"/>
        </w:rPr>
        <w:t>80</w:t>
      </w:r>
      <w:r>
        <w:rPr>
          <w:kern w:val="2"/>
        </w:rPr>
        <w:t>', '518');</w:t>
      </w:r>
    </w:p>
    <w:p w14:paraId="3C37E4EE" w14:textId="77777777" w:rsidR="00A852F0" w:rsidRDefault="00A852F0">
      <w:pPr>
        <w:pStyle w:val="a8"/>
        <w:spacing w:line="240" w:lineRule="exact"/>
        <w:rPr>
          <w:kern w:val="2"/>
        </w:rPr>
      </w:pPr>
      <w:r>
        <w:rPr>
          <w:kern w:val="2"/>
        </w:rPr>
        <w:t>Query OK, 1 row affected (0.01 sec)</w:t>
      </w:r>
    </w:p>
    <w:p w14:paraId="47564F02" w14:textId="77777777" w:rsidR="00A852F0" w:rsidRDefault="00A852F0">
      <w:pPr>
        <w:pStyle w:val="a8"/>
        <w:spacing w:line="240" w:lineRule="exact"/>
        <w:rPr>
          <w:kern w:val="2"/>
        </w:rPr>
      </w:pPr>
      <w:r>
        <w:rPr>
          <w:spacing w:val="-2"/>
          <w:kern w:val="2"/>
        </w:rPr>
        <w:t>MariaDB [linuxprobe]&gt; INSERT INTO mybook(name,price,pages) VALUES('linuxprobe4</w:t>
      </w:r>
      <w:r>
        <w:rPr>
          <w:kern w:val="2"/>
        </w:rPr>
        <w:t>',</w:t>
      </w:r>
    </w:p>
    <w:p w14:paraId="5521E3AE" w14:textId="77777777" w:rsidR="00A852F0" w:rsidRDefault="00A852F0">
      <w:pPr>
        <w:pStyle w:val="a8"/>
        <w:spacing w:line="240" w:lineRule="exact"/>
        <w:rPr>
          <w:kern w:val="2"/>
        </w:rPr>
      </w:pPr>
      <w:r>
        <w:rPr>
          <w:kern w:val="2"/>
        </w:rPr>
        <w:t>'</w:t>
      </w:r>
      <w:r>
        <w:rPr>
          <w:kern w:val="2"/>
          <w:u w:val="single"/>
        </w:rPr>
        <w:t>100</w:t>
      </w:r>
      <w:r>
        <w:rPr>
          <w:kern w:val="2"/>
        </w:rPr>
        <w:t>', '518');</w:t>
      </w:r>
    </w:p>
    <w:p w14:paraId="10286FE4" w14:textId="77777777" w:rsidR="00A852F0" w:rsidRDefault="00A852F0">
      <w:pPr>
        <w:pStyle w:val="a8"/>
        <w:spacing w:line="240" w:lineRule="exact"/>
        <w:rPr>
          <w:kern w:val="2"/>
        </w:rPr>
      </w:pPr>
      <w:r>
        <w:rPr>
          <w:kern w:val="2"/>
        </w:rPr>
        <w:t>Query OK, 1 row affected (0.00 sec)</w:t>
      </w:r>
    </w:p>
    <w:p w14:paraId="7A5943F5" w14:textId="77777777" w:rsidR="00A852F0" w:rsidRDefault="00A852F0">
      <w:pPr>
        <w:pStyle w:val="aff5"/>
        <w:spacing w:after="90"/>
        <w:rPr>
          <w:kern w:val="2"/>
        </w:rPr>
      </w:pPr>
    </w:p>
    <w:p w14:paraId="4D910ECE" w14:textId="77777777" w:rsidR="00A852F0" w:rsidRDefault="00A852F0">
      <w:pPr>
        <w:rPr>
          <w:kern w:val="2"/>
        </w:rPr>
      </w:pPr>
      <w:r>
        <w:rPr>
          <w:rFonts w:hint="eastAsia"/>
          <w:color w:val="000000"/>
          <w:kern w:val="2"/>
          <w:szCs w:val="21"/>
        </w:rPr>
        <w:t>要想让查询结果更加精准，就需要结合使用</w:t>
      </w:r>
      <w:r>
        <w:rPr>
          <w:color w:val="000000"/>
          <w:kern w:val="2"/>
          <w:szCs w:val="21"/>
        </w:rPr>
        <w:t>select</w:t>
      </w:r>
      <w:r>
        <w:rPr>
          <w:rFonts w:hint="eastAsia"/>
          <w:color w:val="000000"/>
          <w:kern w:val="2"/>
          <w:szCs w:val="21"/>
        </w:rPr>
        <w:t>与</w:t>
      </w:r>
      <w:r>
        <w:rPr>
          <w:color w:val="000000"/>
          <w:kern w:val="2"/>
          <w:szCs w:val="21"/>
        </w:rPr>
        <w:t>where</w:t>
      </w:r>
      <w:r>
        <w:rPr>
          <w:rFonts w:hint="eastAsia"/>
          <w:color w:val="000000"/>
          <w:kern w:val="2"/>
          <w:szCs w:val="21"/>
        </w:rPr>
        <w:t>命令了。其中，</w:t>
      </w:r>
      <w:r>
        <w:rPr>
          <w:color w:val="000000"/>
          <w:kern w:val="2"/>
          <w:szCs w:val="21"/>
        </w:rPr>
        <w:t>where</w:t>
      </w:r>
      <w:r>
        <w:rPr>
          <w:rFonts w:hint="eastAsia"/>
          <w:color w:val="000000"/>
          <w:kern w:val="2"/>
          <w:szCs w:val="21"/>
        </w:rPr>
        <w:t>命令是</w:t>
      </w:r>
      <w:r>
        <w:rPr>
          <w:rFonts w:hint="eastAsia"/>
          <w:color w:val="000000"/>
          <w:kern w:val="2"/>
          <w:szCs w:val="21"/>
        </w:rPr>
        <w:lastRenderedPageBreak/>
        <w:t>在数据库中进行匹配查询的条件命令。通过设置查询条件，就可以仅查找出符合该条件的数据。表</w:t>
      </w:r>
      <w:r>
        <w:rPr>
          <w:color w:val="000000"/>
          <w:kern w:val="2"/>
          <w:szCs w:val="21"/>
        </w:rPr>
        <w:t>18-3</w:t>
      </w:r>
      <w:r>
        <w:rPr>
          <w:rFonts w:hint="eastAsia"/>
          <w:color w:val="000000"/>
          <w:kern w:val="2"/>
          <w:szCs w:val="21"/>
        </w:rPr>
        <w:t>列出了</w:t>
      </w:r>
      <w:r>
        <w:rPr>
          <w:color w:val="000000"/>
          <w:kern w:val="2"/>
          <w:szCs w:val="21"/>
        </w:rPr>
        <w:t>where</w:t>
      </w:r>
      <w:r>
        <w:rPr>
          <w:rFonts w:hint="eastAsia"/>
          <w:color w:val="000000"/>
          <w:kern w:val="2"/>
          <w:szCs w:val="21"/>
        </w:rPr>
        <w:t>命令中常用的查询参数以及作用。</w:t>
      </w:r>
    </w:p>
    <w:p w14:paraId="50F1D7F7" w14:textId="77777777" w:rsidR="00A852F0" w:rsidRDefault="00A852F0">
      <w:pPr>
        <w:pStyle w:val="a9"/>
        <w:rPr>
          <w:kern w:val="2"/>
        </w:rPr>
      </w:pPr>
      <w:r>
        <w:rPr>
          <w:rFonts w:hint="eastAsia"/>
          <w:kern w:val="2"/>
        </w:rPr>
        <w:t>表</w:t>
      </w:r>
      <w:r>
        <w:rPr>
          <w:kern w:val="2"/>
        </w:rPr>
        <w:t>18-3</w:t>
      </w:r>
      <w:r>
        <w:rPr>
          <w:kern w:val="2"/>
        </w:rPr>
        <w:tab/>
        <w:t>where</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3"/>
        <w:gridCol w:w="4528"/>
      </w:tblGrid>
      <w:tr w:rsidR="00A852F0" w14:paraId="61EB461F" w14:textId="77777777">
        <w:tc>
          <w:tcPr>
            <w:tcW w:w="2116" w:type="pct"/>
            <w:tcBorders>
              <w:top w:val="single" w:sz="6" w:space="0" w:color="000000"/>
              <w:bottom w:val="single" w:sz="4" w:space="0" w:color="000000"/>
            </w:tcBorders>
            <w:shd w:val="clear" w:color="auto" w:fill="D9D9D9"/>
            <w:vAlign w:val="center"/>
          </w:tcPr>
          <w:p w14:paraId="68F7047B" w14:textId="77777777" w:rsidR="00A852F0" w:rsidRDefault="00A852F0">
            <w:pPr>
              <w:pStyle w:val="afe"/>
              <w:rPr>
                <w:kern w:val="2"/>
              </w:rPr>
            </w:pPr>
            <w:r>
              <w:rPr>
                <w:rFonts w:hint="eastAsia"/>
                <w:kern w:val="2"/>
              </w:rPr>
              <w:t>参数</w:t>
            </w:r>
          </w:p>
        </w:tc>
        <w:tc>
          <w:tcPr>
            <w:tcW w:w="2884" w:type="pct"/>
            <w:tcBorders>
              <w:top w:val="single" w:sz="6" w:space="0" w:color="000000"/>
              <w:bottom w:val="single" w:sz="4" w:space="0" w:color="000000"/>
            </w:tcBorders>
            <w:shd w:val="clear" w:color="auto" w:fill="D9D9D9"/>
            <w:vAlign w:val="center"/>
          </w:tcPr>
          <w:p w14:paraId="6773D625" w14:textId="77777777" w:rsidR="00A852F0" w:rsidRDefault="00A852F0">
            <w:pPr>
              <w:pStyle w:val="afe"/>
              <w:rPr>
                <w:kern w:val="2"/>
              </w:rPr>
            </w:pPr>
            <w:r>
              <w:rPr>
                <w:rFonts w:hint="eastAsia"/>
                <w:kern w:val="2"/>
              </w:rPr>
              <w:t>作用</w:t>
            </w:r>
          </w:p>
        </w:tc>
      </w:tr>
      <w:tr w:rsidR="00A852F0" w14:paraId="654ADA4A" w14:textId="77777777">
        <w:tc>
          <w:tcPr>
            <w:tcW w:w="2116" w:type="pct"/>
            <w:tcBorders>
              <w:top w:val="single" w:sz="4" w:space="0" w:color="000000"/>
            </w:tcBorders>
            <w:vAlign w:val="center"/>
          </w:tcPr>
          <w:p w14:paraId="19EDF6B2" w14:textId="77777777" w:rsidR="00A852F0" w:rsidRDefault="00A852F0">
            <w:pPr>
              <w:pStyle w:val="-x"/>
              <w:rPr>
                <w:kern w:val="2"/>
              </w:rPr>
            </w:pPr>
            <w:r>
              <w:rPr>
                <w:kern w:val="2"/>
              </w:rPr>
              <w:t>=</w:t>
            </w:r>
          </w:p>
        </w:tc>
        <w:tc>
          <w:tcPr>
            <w:tcW w:w="2884" w:type="pct"/>
            <w:tcBorders>
              <w:top w:val="single" w:sz="4" w:space="0" w:color="000000"/>
            </w:tcBorders>
            <w:vAlign w:val="center"/>
          </w:tcPr>
          <w:p w14:paraId="591DBF90" w14:textId="77777777" w:rsidR="00A852F0" w:rsidRDefault="00A852F0">
            <w:pPr>
              <w:pStyle w:val="aa"/>
              <w:rPr>
                <w:kern w:val="2"/>
              </w:rPr>
            </w:pPr>
            <w:r>
              <w:rPr>
                <w:rFonts w:hint="eastAsia"/>
                <w:kern w:val="2"/>
              </w:rPr>
              <w:t>相等</w:t>
            </w:r>
          </w:p>
        </w:tc>
      </w:tr>
      <w:tr w:rsidR="00A852F0" w14:paraId="0D8D021A" w14:textId="77777777">
        <w:tc>
          <w:tcPr>
            <w:tcW w:w="2116" w:type="pct"/>
            <w:vAlign w:val="center"/>
          </w:tcPr>
          <w:p w14:paraId="03A54711" w14:textId="77777777" w:rsidR="00A852F0" w:rsidRDefault="00A852F0">
            <w:pPr>
              <w:pStyle w:val="-x"/>
              <w:rPr>
                <w:kern w:val="2"/>
              </w:rPr>
            </w:pPr>
            <w:r>
              <w:rPr>
                <w:kern w:val="2"/>
              </w:rPr>
              <w:t>&lt;&gt;</w:t>
            </w:r>
            <w:r>
              <w:rPr>
                <w:rFonts w:hint="eastAsia"/>
                <w:kern w:val="2"/>
              </w:rPr>
              <w:t>或</w:t>
            </w:r>
            <w:r>
              <w:rPr>
                <w:kern w:val="2"/>
              </w:rPr>
              <w:t>!=</w:t>
            </w:r>
          </w:p>
        </w:tc>
        <w:tc>
          <w:tcPr>
            <w:tcW w:w="2884" w:type="pct"/>
            <w:vAlign w:val="center"/>
          </w:tcPr>
          <w:p w14:paraId="76A40627" w14:textId="77777777" w:rsidR="00A852F0" w:rsidRDefault="00A852F0">
            <w:pPr>
              <w:pStyle w:val="aa"/>
              <w:rPr>
                <w:kern w:val="2"/>
              </w:rPr>
            </w:pPr>
            <w:r>
              <w:rPr>
                <w:rFonts w:hint="eastAsia"/>
                <w:kern w:val="2"/>
              </w:rPr>
              <w:t>不相等</w:t>
            </w:r>
          </w:p>
        </w:tc>
      </w:tr>
      <w:tr w:rsidR="00A852F0" w14:paraId="1BC48BD5" w14:textId="77777777">
        <w:tc>
          <w:tcPr>
            <w:tcW w:w="2116" w:type="pct"/>
            <w:vAlign w:val="center"/>
          </w:tcPr>
          <w:p w14:paraId="759663B4" w14:textId="77777777" w:rsidR="00A852F0" w:rsidRDefault="00A852F0">
            <w:pPr>
              <w:pStyle w:val="-x"/>
              <w:rPr>
                <w:kern w:val="2"/>
              </w:rPr>
            </w:pPr>
            <w:r>
              <w:rPr>
                <w:kern w:val="2"/>
              </w:rPr>
              <w:t>&gt;</w:t>
            </w:r>
          </w:p>
        </w:tc>
        <w:tc>
          <w:tcPr>
            <w:tcW w:w="2884" w:type="pct"/>
            <w:vAlign w:val="center"/>
          </w:tcPr>
          <w:p w14:paraId="257BDC70" w14:textId="77777777" w:rsidR="00A852F0" w:rsidRDefault="00A852F0">
            <w:pPr>
              <w:pStyle w:val="aa"/>
              <w:rPr>
                <w:kern w:val="2"/>
              </w:rPr>
            </w:pPr>
            <w:r>
              <w:rPr>
                <w:rFonts w:hint="eastAsia"/>
                <w:kern w:val="2"/>
              </w:rPr>
              <w:t>大于</w:t>
            </w:r>
          </w:p>
        </w:tc>
      </w:tr>
      <w:tr w:rsidR="00A852F0" w14:paraId="46E734F0" w14:textId="77777777">
        <w:tc>
          <w:tcPr>
            <w:tcW w:w="2116" w:type="pct"/>
            <w:vAlign w:val="center"/>
          </w:tcPr>
          <w:p w14:paraId="5E35275E" w14:textId="77777777" w:rsidR="00A852F0" w:rsidRDefault="00A852F0">
            <w:pPr>
              <w:pStyle w:val="-x"/>
              <w:rPr>
                <w:kern w:val="2"/>
              </w:rPr>
            </w:pPr>
            <w:r>
              <w:rPr>
                <w:kern w:val="2"/>
              </w:rPr>
              <w:t>&lt;</w:t>
            </w:r>
          </w:p>
        </w:tc>
        <w:tc>
          <w:tcPr>
            <w:tcW w:w="2884" w:type="pct"/>
            <w:vAlign w:val="center"/>
          </w:tcPr>
          <w:p w14:paraId="38343BCF" w14:textId="77777777" w:rsidR="00A852F0" w:rsidRDefault="00A852F0">
            <w:pPr>
              <w:pStyle w:val="aa"/>
              <w:rPr>
                <w:kern w:val="2"/>
              </w:rPr>
            </w:pPr>
            <w:r>
              <w:rPr>
                <w:rFonts w:hint="eastAsia"/>
                <w:kern w:val="2"/>
              </w:rPr>
              <w:t>小于</w:t>
            </w:r>
          </w:p>
        </w:tc>
      </w:tr>
      <w:tr w:rsidR="00A852F0" w14:paraId="670A9DDE" w14:textId="77777777">
        <w:tc>
          <w:tcPr>
            <w:tcW w:w="2116" w:type="pct"/>
            <w:vAlign w:val="center"/>
          </w:tcPr>
          <w:p w14:paraId="2EE6B2A1" w14:textId="77777777" w:rsidR="00A852F0" w:rsidRDefault="00A852F0">
            <w:pPr>
              <w:pStyle w:val="-x"/>
              <w:rPr>
                <w:kern w:val="2"/>
              </w:rPr>
            </w:pPr>
            <w:r>
              <w:rPr>
                <w:kern w:val="2"/>
              </w:rPr>
              <w:t>&gt;=</w:t>
            </w:r>
          </w:p>
        </w:tc>
        <w:tc>
          <w:tcPr>
            <w:tcW w:w="2884" w:type="pct"/>
            <w:vAlign w:val="center"/>
          </w:tcPr>
          <w:p w14:paraId="635FA35A" w14:textId="77777777" w:rsidR="00A852F0" w:rsidRDefault="00A852F0">
            <w:pPr>
              <w:pStyle w:val="aa"/>
              <w:rPr>
                <w:kern w:val="2"/>
              </w:rPr>
            </w:pPr>
            <w:r>
              <w:rPr>
                <w:rFonts w:hint="eastAsia"/>
                <w:kern w:val="2"/>
              </w:rPr>
              <w:t>大于或等于</w:t>
            </w:r>
          </w:p>
        </w:tc>
      </w:tr>
      <w:tr w:rsidR="00A852F0" w14:paraId="7ADC537A" w14:textId="77777777">
        <w:tc>
          <w:tcPr>
            <w:tcW w:w="2116" w:type="pct"/>
            <w:vAlign w:val="center"/>
          </w:tcPr>
          <w:p w14:paraId="1D573640" w14:textId="77777777" w:rsidR="00A852F0" w:rsidRDefault="00A852F0">
            <w:pPr>
              <w:pStyle w:val="-x"/>
              <w:rPr>
                <w:kern w:val="2"/>
              </w:rPr>
            </w:pPr>
            <w:r>
              <w:rPr>
                <w:kern w:val="2"/>
              </w:rPr>
              <w:t>&lt;=</w:t>
            </w:r>
          </w:p>
        </w:tc>
        <w:tc>
          <w:tcPr>
            <w:tcW w:w="2884" w:type="pct"/>
            <w:vAlign w:val="center"/>
          </w:tcPr>
          <w:p w14:paraId="35C8FE9B" w14:textId="77777777" w:rsidR="00A852F0" w:rsidRDefault="00A852F0">
            <w:pPr>
              <w:pStyle w:val="aa"/>
              <w:rPr>
                <w:kern w:val="2"/>
              </w:rPr>
            </w:pPr>
            <w:r>
              <w:rPr>
                <w:rFonts w:hint="eastAsia"/>
                <w:kern w:val="2"/>
              </w:rPr>
              <w:t>小于或等于</w:t>
            </w:r>
          </w:p>
        </w:tc>
      </w:tr>
      <w:tr w:rsidR="00A852F0" w14:paraId="52B5AC3E" w14:textId="77777777">
        <w:tc>
          <w:tcPr>
            <w:tcW w:w="2116" w:type="pct"/>
            <w:vAlign w:val="center"/>
          </w:tcPr>
          <w:p w14:paraId="717B60FC" w14:textId="77777777" w:rsidR="00A852F0" w:rsidRDefault="00A852F0">
            <w:pPr>
              <w:pStyle w:val="-x"/>
              <w:rPr>
                <w:kern w:val="2"/>
              </w:rPr>
            </w:pPr>
            <w:r>
              <w:rPr>
                <w:kern w:val="2"/>
              </w:rPr>
              <w:t>BETWEEN</w:t>
            </w:r>
          </w:p>
        </w:tc>
        <w:tc>
          <w:tcPr>
            <w:tcW w:w="2884" w:type="pct"/>
            <w:vAlign w:val="center"/>
          </w:tcPr>
          <w:p w14:paraId="25449285" w14:textId="77777777" w:rsidR="00A852F0" w:rsidRDefault="00A852F0">
            <w:pPr>
              <w:pStyle w:val="aa"/>
              <w:rPr>
                <w:kern w:val="2"/>
              </w:rPr>
            </w:pPr>
            <w:r>
              <w:rPr>
                <w:rFonts w:hint="eastAsia"/>
                <w:kern w:val="2"/>
              </w:rPr>
              <w:t>在某个范围内</w:t>
            </w:r>
          </w:p>
        </w:tc>
      </w:tr>
      <w:tr w:rsidR="00A852F0" w14:paraId="120B0FC9" w14:textId="77777777">
        <w:tc>
          <w:tcPr>
            <w:tcW w:w="2116" w:type="pct"/>
            <w:vAlign w:val="center"/>
          </w:tcPr>
          <w:p w14:paraId="1E9D9BA5" w14:textId="77777777" w:rsidR="00A852F0" w:rsidRDefault="00A852F0">
            <w:pPr>
              <w:pStyle w:val="-x"/>
              <w:rPr>
                <w:kern w:val="2"/>
              </w:rPr>
            </w:pPr>
            <w:r>
              <w:rPr>
                <w:kern w:val="2"/>
              </w:rPr>
              <w:t>LIKE</w:t>
            </w:r>
          </w:p>
        </w:tc>
        <w:tc>
          <w:tcPr>
            <w:tcW w:w="2884" w:type="pct"/>
            <w:vAlign w:val="center"/>
          </w:tcPr>
          <w:p w14:paraId="1F68C99B" w14:textId="77777777" w:rsidR="00A852F0" w:rsidRDefault="00A852F0">
            <w:pPr>
              <w:pStyle w:val="aa"/>
              <w:rPr>
                <w:kern w:val="2"/>
              </w:rPr>
            </w:pPr>
            <w:r>
              <w:rPr>
                <w:rFonts w:hint="eastAsia"/>
                <w:kern w:val="2"/>
              </w:rPr>
              <w:t>搜索一个例子</w:t>
            </w:r>
          </w:p>
        </w:tc>
      </w:tr>
      <w:tr w:rsidR="00A852F0" w14:paraId="42193FFF" w14:textId="77777777">
        <w:tc>
          <w:tcPr>
            <w:tcW w:w="2116" w:type="pct"/>
            <w:vAlign w:val="center"/>
          </w:tcPr>
          <w:p w14:paraId="4D6948A4" w14:textId="77777777" w:rsidR="00A852F0" w:rsidRDefault="00A852F0">
            <w:pPr>
              <w:pStyle w:val="-x"/>
              <w:rPr>
                <w:kern w:val="2"/>
              </w:rPr>
            </w:pPr>
            <w:r>
              <w:rPr>
                <w:kern w:val="2"/>
              </w:rPr>
              <w:t>IN</w:t>
            </w:r>
          </w:p>
        </w:tc>
        <w:tc>
          <w:tcPr>
            <w:tcW w:w="2884" w:type="pct"/>
            <w:vAlign w:val="center"/>
          </w:tcPr>
          <w:p w14:paraId="5B14A560" w14:textId="77777777" w:rsidR="00A852F0" w:rsidRDefault="00A852F0">
            <w:pPr>
              <w:pStyle w:val="aa"/>
              <w:rPr>
                <w:kern w:val="2"/>
              </w:rPr>
            </w:pPr>
            <w:r>
              <w:rPr>
                <w:rFonts w:hint="eastAsia"/>
                <w:kern w:val="2"/>
              </w:rPr>
              <w:t>在列中搜索多个值</w:t>
            </w:r>
          </w:p>
        </w:tc>
      </w:tr>
    </w:tbl>
    <w:p w14:paraId="5DB8F798" w14:textId="77777777" w:rsidR="00A852F0" w:rsidRDefault="00A852F0">
      <w:pPr>
        <w:pStyle w:val="10"/>
        <w:rPr>
          <w:kern w:val="2"/>
        </w:rPr>
      </w:pPr>
    </w:p>
    <w:p w14:paraId="1BFF79E2" w14:textId="77777777" w:rsidR="00A852F0" w:rsidRDefault="00A852F0">
      <w:pPr>
        <w:rPr>
          <w:kern w:val="2"/>
        </w:rPr>
      </w:pPr>
      <w:r>
        <w:rPr>
          <w:rFonts w:hint="eastAsia"/>
          <w:color w:val="000000"/>
          <w:kern w:val="2"/>
          <w:szCs w:val="21"/>
        </w:rPr>
        <w:t>现在进入动手环节。分别在</w:t>
      </w:r>
      <w:r>
        <w:rPr>
          <w:color w:val="000000"/>
          <w:kern w:val="2"/>
          <w:szCs w:val="21"/>
        </w:rPr>
        <w:t>mybook</w:t>
      </w:r>
      <w:r>
        <w:rPr>
          <w:rFonts w:hint="eastAsia"/>
          <w:color w:val="000000"/>
          <w:kern w:val="2"/>
          <w:szCs w:val="21"/>
        </w:rPr>
        <w:t>表单中查找出价格大于</w:t>
      </w:r>
      <w:r>
        <w:rPr>
          <w:color w:val="000000"/>
          <w:kern w:val="2"/>
          <w:szCs w:val="21"/>
        </w:rPr>
        <w:t>75</w:t>
      </w:r>
      <w:r>
        <w:rPr>
          <w:rFonts w:hint="eastAsia"/>
          <w:color w:val="000000"/>
          <w:kern w:val="2"/>
          <w:szCs w:val="21"/>
        </w:rPr>
        <w:t>元或价格不等于</w:t>
      </w:r>
      <w:r>
        <w:rPr>
          <w:color w:val="000000"/>
          <w:kern w:val="2"/>
          <w:szCs w:val="21"/>
        </w:rPr>
        <w:t>80</w:t>
      </w:r>
      <w:r>
        <w:rPr>
          <w:rFonts w:hint="eastAsia"/>
          <w:color w:val="000000"/>
          <w:kern w:val="2"/>
          <w:szCs w:val="21"/>
        </w:rPr>
        <w:t>元的图书，其对应的命令如下所示。在熟悉了这两个查询条件之后，大家可以自行尝试精确查找图书名为</w:t>
      </w:r>
      <w:r>
        <w:rPr>
          <w:color w:val="000000"/>
          <w:kern w:val="2"/>
          <w:szCs w:val="21"/>
        </w:rPr>
        <w:t>linuxprobe2</w:t>
      </w:r>
      <w:r>
        <w:rPr>
          <w:rFonts w:hint="eastAsia"/>
          <w:color w:val="000000"/>
          <w:kern w:val="2"/>
          <w:szCs w:val="21"/>
        </w:rPr>
        <w:t>的图书信息。</w:t>
      </w:r>
    </w:p>
    <w:p w14:paraId="32F389A7" w14:textId="77777777" w:rsidR="00A852F0" w:rsidRDefault="00A852F0">
      <w:pPr>
        <w:pStyle w:val="aff4"/>
        <w:rPr>
          <w:kern w:val="2"/>
        </w:rPr>
      </w:pPr>
    </w:p>
    <w:p w14:paraId="43F48823" w14:textId="77777777" w:rsidR="00A852F0" w:rsidRDefault="00A852F0">
      <w:pPr>
        <w:pStyle w:val="a8"/>
        <w:spacing w:line="226" w:lineRule="exact"/>
        <w:rPr>
          <w:kern w:val="2"/>
        </w:rPr>
      </w:pPr>
      <w:r>
        <w:rPr>
          <w:kern w:val="2"/>
        </w:rPr>
        <w:t>MariaDB [linuxprobe]&gt; SELECT * FROM mybook WHERE price&gt;75;</w:t>
      </w:r>
    </w:p>
    <w:p w14:paraId="17177099" w14:textId="77777777" w:rsidR="00A852F0" w:rsidRDefault="00A852F0">
      <w:pPr>
        <w:pStyle w:val="a8"/>
        <w:spacing w:line="226" w:lineRule="exact"/>
        <w:rPr>
          <w:kern w:val="2"/>
        </w:rPr>
      </w:pPr>
      <w:r>
        <w:rPr>
          <w:kern w:val="2"/>
        </w:rPr>
        <w:t>+-------------+-------+-------+</w:t>
      </w:r>
    </w:p>
    <w:p w14:paraId="794754CD" w14:textId="77777777" w:rsidR="00A852F0" w:rsidRDefault="00A852F0">
      <w:pPr>
        <w:pStyle w:val="a8"/>
        <w:spacing w:line="226" w:lineRule="exact"/>
        <w:rPr>
          <w:kern w:val="2"/>
        </w:rPr>
      </w:pPr>
      <w:r>
        <w:rPr>
          <w:kern w:val="2"/>
        </w:rPr>
        <w:t>| name        | price | pages |</w:t>
      </w:r>
    </w:p>
    <w:p w14:paraId="408D37A8" w14:textId="77777777" w:rsidR="00A852F0" w:rsidRDefault="00A852F0">
      <w:pPr>
        <w:pStyle w:val="a8"/>
        <w:spacing w:line="226" w:lineRule="exact"/>
        <w:rPr>
          <w:kern w:val="2"/>
        </w:rPr>
      </w:pPr>
      <w:r>
        <w:rPr>
          <w:kern w:val="2"/>
        </w:rPr>
        <w:t>+-------------+-------+-------+</w:t>
      </w:r>
    </w:p>
    <w:p w14:paraId="049CF330" w14:textId="77777777" w:rsidR="00A852F0" w:rsidRDefault="00A852F0">
      <w:pPr>
        <w:pStyle w:val="a8"/>
        <w:spacing w:line="226" w:lineRule="exact"/>
        <w:rPr>
          <w:kern w:val="2"/>
        </w:rPr>
      </w:pPr>
      <w:r>
        <w:rPr>
          <w:kern w:val="2"/>
        </w:rPr>
        <w:t>| linuxprobe3 |    80 |   518 |</w:t>
      </w:r>
    </w:p>
    <w:p w14:paraId="142A3309" w14:textId="77777777" w:rsidR="00A852F0" w:rsidRDefault="00A852F0">
      <w:pPr>
        <w:pStyle w:val="a8"/>
        <w:spacing w:line="226" w:lineRule="exact"/>
        <w:rPr>
          <w:kern w:val="2"/>
        </w:rPr>
      </w:pPr>
      <w:r>
        <w:rPr>
          <w:kern w:val="2"/>
        </w:rPr>
        <w:t>| linuxprobe4 |   100 |   518 |</w:t>
      </w:r>
    </w:p>
    <w:p w14:paraId="31F49565" w14:textId="77777777" w:rsidR="00A852F0" w:rsidRDefault="00A852F0">
      <w:pPr>
        <w:pStyle w:val="a8"/>
        <w:spacing w:line="226" w:lineRule="exact"/>
        <w:rPr>
          <w:kern w:val="2"/>
        </w:rPr>
      </w:pPr>
      <w:r>
        <w:rPr>
          <w:kern w:val="2"/>
        </w:rPr>
        <w:t>+-------------+-------+-------+</w:t>
      </w:r>
    </w:p>
    <w:p w14:paraId="0F141537" w14:textId="77777777" w:rsidR="00A852F0" w:rsidRDefault="00A852F0">
      <w:pPr>
        <w:pStyle w:val="a8"/>
        <w:spacing w:line="226" w:lineRule="exact"/>
        <w:rPr>
          <w:kern w:val="2"/>
        </w:rPr>
      </w:pPr>
      <w:r>
        <w:rPr>
          <w:kern w:val="2"/>
        </w:rPr>
        <w:t>2 rows in set (0.06 sec)</w:t>
      </w:r>
    </w:p>
    <w:p w14:paraId="107EAA70" w14:textId="77777777" w:rsidR="00A852F0" w:rsidRDefault="00A852F0">
      <w:pPr>
        <w:pStyle w:val="a8"/>
        <w:spacing w:line="226" w:lineRule="exact"/>
        <w:rPr>
          <w:kern w:val="2"/>
        </w:rPr>
      </w:pPr>
      <w:r>
        <w:rPr>
          <w:kern w:val="2"/>
        </w:rPr>
        <w:t>MariaDB [linuxprobe]&gt; SELECT * FROM mybook WHERE price!=80;</w:t>
      </w:r>
    </w:p>
    <w:p w14:paraId="665D3ACA" w14:textId="77777777" w:rsidR="00A852F0" w:rsidRDefault="00A852F0">
      <w:pPr>
        <w:pStyle w:val="a8"/>
        <w:spacing w:line="226" w:lineRule="exact"/>
        <w:rPr>
          <w:kern w:val="2"/>
        </w:rPr>
      </w:pPr>
      <w:r>
        <w:rPr>
          <w:kern w:val="2"/>
        </w:rPr>
        <w:t>+-------------+-------+-------+</w:t>
      </w:r>
    </w:p>
    <w:p w14:paraId="21A548C0" w14:textId="77777777" w:rsidR="00A852F0" w:rsidRDefault="00A852F0">
      <w:pPr>
        <w:pStyle w:val="a8"/>
        <w:spacing w:line="226" w:lineRule="exact"/>
        <w:rPr>
          <w:kern w:val="2"/>
        </w:rPr>
      </w:pPr>
      <w:r>
        <w:rPr>
          <w:kern w:val="2"/>
        </w:rPr>
        <w:lastRenderedPageBreak/>
        <w:t>| name | price | pages        |</w:t>
      </w:r>
    </w:p>
    <w:p w14:paraId="5CE4C0C5" w14:textId="77777777" w:rsidR="00A852F0" w:rsidRDefault="00A852F0">
      <w:pPr>
        <w:pStyle w:val="a8"/>
        <w:spacing w:line="226" w:lineRule="exact"/>
        <w:rPr>
          <w:kern w:val="2"/>
        </w:rPr>
      </w:pPr>
      <w:r>
        <w:rPr>
          <w:kern w:val="2"/>
        </w:rPr>
        <w:t>+-------------+-------+-------+</w:t>
      </w:r>
    </w:p>
    <w:p w14:paraId="4EC4294C" w14:textId="77777777" w:rsidR="00A852F0" w:rsidRDefault="00A852F0">
      <w:pPr>
        <w:pStyle w:val="a8"/>
        <w:spacing w:line="226" w:lineRule="exact"/>
        <w:rPr>
          <w:kern w:val="2"/>
        </w:rPr>
      </w:pPr>
      <w:r>
        <w:rPr>
          <w:kern w:val="2"/>
        </w:rPr>
        <w:t>| linuxprobe1  | 30  | 518    |</w:t>
      </w:r>
    </w:p>
    <w:p w14:paraId="56711962" w14:textId="77777777" w:rsidR="00A852F0" w:rsidRDefault="00A852F0">
      <w:pPr>
        <w:pStyle w:val="a8"/>
        <w:spacing w:line="226" w:lineRule="exact"/>
        <w:rPr>
          <w:kern w:val="2"/>
        </w:rPr>
      </w:pPr>
      <w:r>
        <w:rPr>
          <w:kern w:val="2"/>
        </w:rPr>
        <w:t>| linuxprobe2  | 50  | 518    |</w:t>
      </w:r>
    </w:p>
    <w:p w14:paraId="4BE79719" w14:textId="77777777" w:rsidR="00A852F0" w:rsidRDefault="00A852F0">
      <w:pPr>
        <w:pStyle w:val="a8"/>
        <w:spacing w:line="226" w:lineRule="exact"/>
        <w:rPr>
          <w:kern w:val="2"/>
        </w:rPr>
      </w:pPr>
      <w:r>
        <w:rPr>
          <w:kern w:val="2"/>
        </w:rPr>
        <w:t>| linuxprobe4  | 100 | 518    |</w:t>
      </w:r>
    </w:p>
    <w:p w14:paraId="0E9C7366" w14:textId="77777777" w:rsidR="00A852F0" w:rsidRDefault="00A852F0">
      <w:pPr>
        <w:pStyle w:val="a8"/>
        <w:spacing w:line="226" w:lineRule="exact"/>
        <w:rPr>
          <w:kern w:val="2"/>
        </w:rPr>
      </w:pPr>
      <w:r>
        <w:rPr>
          <w:kern w:val="2"/>
        </w:rPr>
        <w:t>+-------------+-------+-------+</w:t>
      </w:r>
    </w:p>
    <w:p w14:paraId="2303D750" w14:textId="77777777" w:rsidR="00A852F0" w:rsidRDefault="00A852F0">
      <w:pPr>
        <w:pStyle w:val="a8"/>
        <w:spacing w:line="226" w:lineRule="exact"/>
        <w:rPr>
          <w:kern w:val="2"/>
        </w:rPr>
      </w:pPr>
      <w:r>
        <w:rPr>
          <w:kern w:val="2"/>
        </w:rPr>
        <w:t>3 rows in set (0.01 sec)</w:t>
      </w:r>
    </w:p>
    <w:p w14:paraId="6567E7EF" w14:textId="77777777" w:rsidR="00A852F0" w:rsidRDefault="00A852F0">
      <w:pPr>
        <w:pStyle w:val="a8"/>
        <w:spacing w:line="226" w:lineRule="exact"/>
        <w:rPr>
          <w:kern w:val="2"/>
        </w:rPr>
      </w:pPr>
      <w:r>
        <w:rPr>
          <w:kern w:val="2"/>
        </w:rPr>
        <w:t>MariaDB [mysql]&gt; exit</w:t>
      </w:r>
    </w:p>
    <w:p w14:paraId="5E39ADCA" w14:textId="77777777" w:rsidR="00A852F0" w:rsidRDefault="00A852F0">
      <w:pPr>
        <w:pStyle w:val="a8"/>
        <w:spacing w:line="226" w:lineRule="exact"/>
        <w:rPr>
          <w:kern w:val="2"/>
        </w:rPr>
      </w:pPr>
      <w:r>
        <w:rPr>
          <w:kern w:val="2"/>
        </w:rPr>
        <w:t>Bye</w:t>
      </w:r>
    </w:p>
    <w:p w14:paraId="65CD02C9" w14:textId="77777777" w:rsidR="00A852F0" w:rsidRDefault="00A852F0">
      <w:pPr>
        <w:pStyle w:val="aff5"/>
        <w:spacing w:after="90"/>
        <w:rPr>
          <w:kern w:val="2"/>
        </w:rPr>
      </w:pPr>
    </w:p>
    <w:p w14:paraId="04F0C22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91DC94F" w14:textId="77777777">
        <w:tc>
          <w:tcPr>
            <w:tcW w:w="8035" w:type="dxa"/>
          </w:tcPr>
          <w:p w14:paraId="2354D937" w14:textId="77777777" w:rsidR="00A852F0" w:rsidRDefault="00A852F0">
            <w:pPr>
              <w:pStyle w:val="2"/>
              <w:rPr>
                <w:kern w:val="2"/>
              </w:rPr>
            </w:pPr>
            <w:r>
              <w:rPr>
                <w:color w:val="000000"/>
                <w:kern w:val="2"/>
              </w:rPr>
              <w:t>18.6</w:t>
            </w:r>
            <w:r>
              <w:rPr>
                <w:color w:val="000000"/>
                <w:kern w:val="2"/>
                <w:szCs w:val="21"/>
              </w:rPr>
              <w:t xml:space="preserve">  </w:t>
            </w:r>
            <w:r>
              <w:rPr>
                <w:rFonts w:hint="eastAsia"/>
                <w:color w:val="000000"/>
                <w:kern w:val="2"/>
              </w:rPr>
              <w:t>数据库的备份及恢复</w:t>
            </w:r>
          </w:p>
        </w:tc>
      </w:tr>
    </w:tbl>
    <w:p w14:paraId="56C08343" w14:textId="77777777" w:rsidR="00A852F0" w:rsidRDefault="00A852F0">
      <w:pPr>
        <w:pStyle w:val="aff3"/>
        <w:rPr>
          <w:kern w:val="2"/>
        </w:rPr>
      </w:pPr>
    </w:p>
    <w:p w14:paraId="32787795" w14:textId="77777777" w:rsidR="00A852F0" w:rsidRDefault="00A852F0">
      <w:pPr>
        <w:rPr>
          <w:kern w:val="2"/>
        </w:rPr>
      </w:pPr>
      <w:r>
        <w:rPr>
          <w:rFonts w:hint="eastAsia"/>
          <w:color w:val="000000"/>
          <w:kern w:val="2"/>
          <w:szCs w:val="21"/>
        </w:rPr>
        <w:t>前文提到，本书的技术主线是</w:t>
      </w:r>
      <w:r>
        <w:rPr>
          <w:color w:val="000000"/>
          <w:kern w:val="2"/>
          <w:szCs w:val="21"/>
        </w:rPr>
        <w:t>Linux</w:t>
      </w:r>
      <w:r>
        <w:rPr>
          <w:rFonts w:hint="eastAsia"/>
          <w:color w:val="000000"/>
          <w:kern w:val="2"/>
          <w:szCs w:val="21"/>
        </w:rPr>
        <w:t>系统的运维方向，不会对数据库管理系统的操作进行深入的讲解，因此大家掌握了上面这些基本的数据库操作命令之后就足够了。下面要讲解的是数据库的备份以及恢复，这些知识比较实用，希望大家能够掌握。</w:t>
      </w:r>
    </w:p>
    <w:p w14:paraId="52906B97" w14:textId="77777777" w:rsidR="00A852F0" w:rsidRDefault="00A852F0">
      <w:pPr>
        <w:rPr>
          <w:spacing w:val="4"/>
          <w:kern w:val="2"/>
        </w:rPr>
      </w:pPr>
      <w:r>
        <w:rPr>
          <w:spacing w:val="4"/>
          <w:kern w:val="2"/>
        </w:rPr>
        <w:t>mysqldump</w:t>
      </w:r>
      <w:r>
        <w:rPr>
          <w:rFonts w:hint="eastAsia"/>
          <w:spacing w:val="4"/>
          <w:kern w:val="2"/>
        </w:rPr>
        <w:t>命令用于备份数据库数据，格式为“</w:t>
      </w:r>
      <w:r>
        <w:rPr>
          <w:spacing w:val="4"/>
          <w:kern w:val="2"/>
        </w:rPr>
        <w:t>mysqldump [</w:t>
      </w:r>
      <w:r>
        <w:rPr>
          <w:rFonts w:hint="eastAsia"/>
          <w:spacing w:val="4"/>
          <w:kern w:val="2"/>
        </w:rPr>
        <w:t>参数</w:t>
      </w:r>
      <w:r>
        <w:rPr>
          <w:spacing w:val="4"/>
          <w:kern w:val="2"/>
        </w:rPr>
        <w:t>] [</w:t>
      </w:r>
      <w:r>
        <w:rPr>
          <w:rFonts w:hint="eastAsia"/>
          <w:spacing w:val="4"/>
          <w:kern w:val="2"/>
        </w:rPr>
        <w:t>数据库名称</w:t>
      </w:r>
      <w:r>
        <w:rPr>
          <w:spacing w:val="4"/>
          <w:kern w:val="2"/>
        </w:rPr>
        <w:t>]</w:t>
      </w:r>
      <w:r>
        <w:rPr>
          <w:rFonts w:hint="eastAsia"/>
          <w:spacing w:val="4"/>
          <w:kern w:val="2"/>
        </w:rPr>
        <w:t>”。其中参数与</w:t>
      </w:r>
      <w:r>
        <w:rPr>
          <w:spacing w:val="4"/>
          <w:kern w:val="2"/>
        </w:rPr>
        <w:t>mysql</w:t>
      </w:r>
      <w:r>
        <w:rPr>
          <w:rFonts w:hint="eastAsia"/>
          <w:spacing w:val="4"/>
          <w:kern w:val="2"/>
        </w:rPr>
        <w:t>命令大致相同，</w:t>
      </w:r>
      <w:r>
        <w:rPr>
          <w:spacing w:val="4"/>
          <w:kern w:val="2"/>
        </w:rPr>
        <w:t>-u</w:t>
      </w:r>
      <w:r>
        <w:rPr>
          <w:rFonts w:hint="eastAsia"/>
          <w:spacing w:val="4"/>
          <w:kern w:val="2"/>
        </w:rPr>
        <w:t>参数用于定义登录数据库的账户名称，</w:t>
      </w:r>
      <w:r>
        <w:rPr>
          <w:spacing w:val="4"/>
          <w:kern w:val="2"/>
        </w:rPr>
        <w:t>-p</w:t>
      </w:r>
      <w:r>
        <w:rPr>
          <w:rFonts w:hint="eastAsia"/>
          <w:spacing w:val="4"/>
          <w:kern w:val="2"/>
        </w:rPr>
        <w:t>参数代表密码提示符。下面将</w:t>
      </w:r>
      <w:r>
        <w:rPr>
          <w:spacing w:val="4"/>
          <w:kern w:val="2"/>
        </w:rPr>
        <w:t>linuxprobe</w:t>
      </w:r>
      <w:r>
        <w:rPr>
          <w:rFonts w:hint="eastAsia"/>
          <w:spacing w:val="4"/>
          <w:kern w:val="2"/>
        </w:rPr>
        <w:t>数据库中的内容导出成一个文件，并保存到</w:t>
      </w:r>
      <w:r>
        <w:rPr>
          <w:spacing w:val="4"/>
          <w:kern w:val="2"/>
        </w:rPr>
        <w:t>root</w:t>
      </w:r>
      <w:r>
        <w:rPr>
          <w:rFonts w:hint="eastAsia"/>
          <w:spacing w:val="4"/>
          <w:kern w:val="2"/>
        </w:rPr>
        <w:t>管理员的家目录中：</w:t>
      </w:r>
    </w:p>
    <w:p w14:paraId="097C5F3E" w14:textId="77777777" w:rsidR="00A852F0" w:rsidRDefault="00A852F0">
      <w:pPr>
        <w:pStyle w:val="aff4"/>
        <w:rPr>
          <w:kern w:val="2"/>
        </w:rPr>
      </w:pPr>
    </w:p>
    <w:p w14:paraId="035E89C5" w14:textId="77777777" w:rsidR="00A852F0" w:rsidRDefault="00A852F0">
      <w:pPr>
        <w:pStyle w:val="a8"/>
        <w:rPr>
          <w:kern w:val="2"/>
        </w:rPr>
      </w:pPr>
      <w:r>
        <w:rPr>
          <w:kern w:val="2"/>
        </w:rPr>
        <w:t>[root@linuxprobe ~]# mysqldump -u root -p linuxprobe &gt; /root/linuxprobeDB.dump</w:t>
      </w:r>
    </w:p>
    <w:p w14:paraId="5CD7FF8A" w14:textId="77777777" w:rsidR="00A852F0" w:rsidRDefault="00A852F0">
      <w:pPr>
        <w:pStyle w:val="a8"/>
        <w:rPr>
          <w:kern w:val="2"/>
        </w:rPr>
      </w:pPr>
      <w:r>
        <w:rPr>
          <w:kern w:val="2"/>
        </w:rPr>
        <w:t>Enter password: </w:t>
      </w:r>
      <w:r>
        <w:rPr>
          <w:rStyle w:val="afd"/>
          <w:rFonts w:hint="eastAsia"/>
          <w:sz w:val="16"/>
        </w:rPr>
        <w:t>此处输入</w:t>
      </w:r>
      <w:r>
        <w:rPr>
          <w:rFonts w:hint="eastAsia"/>
          <w:b/>
          <w:bCs/>
          <w:kern w:val="2"/>
        </w:rPr>
        <w:t>root</w:t>
      </w:r>
      <w:r>
        <w:rPr>
          <w:rStyle w:val="afd"/>
          <w:rFonts w:hint="eastAsia"/>
          <w:sz w:val="16"/>
        </w:rPr>
        <w:t>管理员在数据库中的密码</w:t>
      </w:r>
    </w:p>
    <w:p w14:paraId="65733B14" w14:textId="77777777" w:rsidR="00A852F0" w:rsidRDefault="00A852F0">
      <w:pPr>
        <w:pStyle w:val="aff5"/>
        <w:spacing w:after="90"/>
        <w:rPr>
          <w:kern w:val="2"/>
        </w:rPr>
      </w:pPr>
    </w:p>
    <w:p w14:paraId="10AE6854" w14:textId="77777777" w:rsidR="00A852F0" w:rsidRDefault="00A852F0">
      <w:pPr>
        <w:rPr>
          <w:kern w:val="2"/>
        </w:rPr>
      </w:pPr>
      <w:r>
        <w:rPr>
          <w:rFonts w:hint="eastAsia"/>
          <w:color w:val="000000"/>
          <w:kern w:val="2"/>
          <w:szCs w:val="21"/>
        </w:rPr>
        <w:t>然后进入</w:t>
      </w:r>
      <w:r>
        <w:rPr>
          <w:color w:val="000000"/>
          <w:kern w:val="2"/>
          <w:szCs w:val="21"/>
        </w:rPr>
        <w:t>MariaDB</w:t>
      </w:r>
      <w:r>
        <w:rPr>
          <w:rFonts w:hint="eastAsia"/>
          <w:color w:val="000000"/>
          <w:kern w:val="2"/>
          <w:szCs w:val="21"/>
        </w:rPr>
        <w:t>数据库管理系统，彻底删除</w:t>
      </w:r>
      <w:r>
        <w:rPr>
          <w:color w:val="000000"/>
          <w:kern w:val="2"/>
          <w:szCs w:val="21"/>
        </w:rPr>
        <w:t>linuxprobe</w:t>
      </w:r>
      <w:r>
        <w:rPr>
          <w:rFonts w:hint="eastAsia"/>
          <w:color w:val="000000"/>
          <w:kern w:val="2"/>
          <w:szCs w:val="21"/>
        </w:rPr>
        <w:t>数据库，这样</w:t>
      </w:r>
      <w:r>
        <w:rPr>
          <w:color w:val="000000"/>
          <w:kern w:val="2"/>
          <w:szCs w:val="21"/>
        </w:rPr>
        <w:t>mybook</w:t>
      </w:r>
      <w:r>
        <w:rPr>
          <w:rFonts w:hint="eastAsia"/>
          <w:color w:val="000000"/>
          <w:kern w:val="2"/>
          <w:szCs w:val="21"/>
        </w:rPr>
        <w:t>数据表单也将被彻底删除。然后重新建立</w:t>
      </w:r>
      <w:r>
        <w:rPr>
          <w:color w:val="000000"/>
          <w:kern w:val="2"/>
          <w:szCs w:val="21"/>
        </w:rPr>
        <w:t>linuxprobe</w:t>
      </w:r>
      <w:r>
        <w:rPr>
          <w:rFonts w:hint="eastAsia"/>
          <w:color w:val="000000"/>
          <w:kern w:val="2"/>
          <w:szCs w:val="21"/>
        </w:rPr>
        <w:t>数据库：</w:t>
      </w:r>
    </w:p>
    <w:p w14:paraId="0DE50DE0" w14:textId="77777777" w:rsidR="00A852F0" w:rsidRDefault="00A852F0">
      <w:pPr>
        <w:pStyle w:val="aff4"/>
        <w:rPr>
          <w:kern w:val="2"/>
        </w:rPr>
      </w:pPr>
    </w:p>
    <w:p w14:paraId="2751F60F" w14:textId="77777777" w:rsidR="00A852F0" w:rsidRDefault="00A852F0">
      <w:pPr>
        <w:pStyle w:val="a8"/>
        <w:rPr>
          <w:kern w:val="2"/>
        </w:rPr>
      </w:pPr>
      <w:r>
        <w:rPr>
          <w:kern w:val="2"/>
        </w:rPr>
        <w:t>MariaDB [(none)]&gt; DROP DATABASE linuxprobe;</w:t>
      </w:r>
    </w:p>
    <w:p w14:paraId="0E597352" w14:textId="77777777" w:rsidR="00A852F0" w:rsidRDefault="00A852F0">
      <w:pPr>
        <w:pStyle w:val="a8"/>
        <w:rPr>
          <w:kern w:val="2"/>
        </w:rPr>
      </w:pPr>
      <w:r>
        <w:rPr>
          <w:kern w:val="2"/>
        </w:rPr>
        <w:t>Query OK, 1 row affected (0.04 sec)</w:t>
      </w:r>
    </w:p>
    <w:p w14:paraId="18A9CA69" w14:textId="77777777" w:rsidR="00A852F0" w:rsidRDefault="00A852F0">
      <w:pPr>
        <w:pStyle w:val="a8"/>
        <w:rPr>
          <w:kern w:val="2"/>
        </w:rPr>
      </w:pPr>
      <w:r>
        <w:rPr>
          <w:kern w:val="2"/>
        </w:rPr>
        <w:t>MariaDB [(none)]&gt; SHOW databases;</w:t>
      </w:r>
    </w:p>
    <w:p w14:paraId="44C6EBC5" w14:textId="77777777" w:rsidR="00A852F0" w:rsidRDefault="00A852F0">
      <w:pPr>
        <w:pStyle w:val="a8"/>
        <w:rPr>
          <w:kern w:val="2"/>
        </w:rPr>
      </w:pPr>
      <w:r>
        <w:rPr>
          <w:kern w:val="2"/>
        </w:rPr>
        <w:t>+--------------------+</w:t>
      </w:r>
    </w:p>
    <w:p w14:paraId="1E4FC54D" w14:textId="77777777" w:rsidR="00A852F0" w:rsidRDefault="00A852F0">
      <w:pPr>
        <w:pStyle w:val="a8"/>
        <w:rPr>
          <w:kern w:val="2"/>
        </w:rPr>
      </w:pPr>
      <w:r>
        <w:rPr>
          <w:kern w:val="2"/>
        </w:rPr>
        <w:t>| Database           |</w:t>
      </w:r>
    </w:p>
    <w:p w14:paraId="7550E18D" w14:textId="77777777" w:rsidR="00A852F0" w:rsidRDefault="00A852F0">
      <w:pPr>
        <w:pStyle w:val="a8"/>
        <w:rPr>
          <w:kern w:val="2"/>
        </w:rPr>
      </w:pPr>
      <w:r>
        <w:rPr>
          <w:kern w:val="2"/>
        </w:rPr>
        <w:t>+--------------------+</w:t>
      </w:r>
    </w:p>
    <w:p w14:paraId="3AE9E279" w14:textId="77777777" w:rsidR="00A852F0" w:rsidRDefault="00A852F0">
      <w:pPr>
        <w:pStyle w:val="a8"/>
        <w:rPr>
          <w:kern w:val="2"/>
        </w:rPr>
      </w:pPr>
      <w:r>
        <w:rPr>
          <w:kern w:val="2"/>
        </w:rPr>
        <w:t>| information</w:t>
      </w:r>
      <w:r>
        <w:rPr>
          <w:rFonts w:ascii="宋体"/>
          <w:kern w:val="2"/>
        </w:rPr>
        <w:t>_</w:t>
      </w:r>
      <w:r>
        <w:rPr>
          <w:kern w:val="2"/>
        </w:rPr>
        <w:t>schema |</w:t>
      </w:r>
    </w:p>
    <w:p w14:paraId="39A2065D" w14:textId="77777777" w:rsidR="00A852F0" w:rsidRDefault="00A852F0">
      <w:pPr>
        <w:pStyle w:val="a8"/>
        <w:rPr>
          <w:kern w:val="2"/>
        </w:rPr>
      </w:pPr>
      <w:r>
        <w:rPr>
          <w:kern w:val="2"/>
        </w:rPr>
        <w:t>| mysql              |</w:t>
      </w:r>
    </w:p>
    <w:p w14:paraId="17DADF6D" w14:textId="77777777" w:rsidR="00A852F0" w:rsidRDefault="00A852F0">
      <w:pPr>
        <w:pStyle w:val="a8"/>
        <w:rPr>
          <w:kern w:val="2"/>
        </w:rPr>
      </w:pPr>
      <w:r>
        <w:rPr>
          <w:kern w:val="2"/>
        </w:rPr>
        <w:t>| performance</w:t>
      </w:r>
      <w:r>
        <w:rPr>
          <w:rFonts w:ascii="宋体"/>
          <w:kern w:val="2"/>
        </w:rPr>
        <w:t>_</w:t>
      </w:r>
      <w:r>
        <w:rPr>
          <w:kern w:val="2"/>
        </w:rPr>
        <w:t>schema |</w:t>
      </w:r>
    </w:p>
    <w:p w14:paraId="42BA1092" w14:textId="77777777" w:rsidR="00A852F0" w:rsidRDefault="00A852F0">
      <w:pPr>
        <w:pStyle w:val="a8"/>
        <w:rPr>
          <w:kern w:val="2"/>
        </w:rPr>
      </w:pPr>
      <w:r>
        <w:rPr>
          <w:kern w:val="2"/>
        </w:rPr>
        <w:t>+--------------------+</w:t>
      </w:r>
    </w:p>
    <w:p w14:paraId="771A7ED0" w14:textId="77777777" w:rsidR="00A852F0" w:rsidRDefault="00A852F0">
      <w:pPr>
        <w:pStyle w:val="a8"/>
        <w:rPr>
          <w:kern w:val="2"/>
        </w:rPr>
      </w:pPr>
      <w:r>
        <w:rPr>
          <w:kern w:val="2"/>
        </w:rPr>
        <w:t>3 rows in set (0.02 sec)</w:t>
      </w:r>
    </w:p>
    <w:p w14:paraId="4E7FE03B" w14:textId="77777777" w:rsidR="00A852F0" w:rsidRDefault="00A852F0">
      <w:pPr>
        <w:pStyle w:val="a8"/>
        <w:rPr>
          <w:kern w:val="2"/>
        </w:rPr>
      </w:pPr>
      <w:r>
        <w:rPr>
          <w:kern w:val="2"/>
        </w:rPr>
        <w:t>MariaDB [(none)]&gt; CREATE DATABASE linuxprobe;</w:t>
      </w:r>
    </w:p>
    <w:p w14:paraId="1ACA1C37" w14:textId="77777777" w:rsidR="00A852F0" w:rsidRDefault="00A852F0">
      <w:pPr>
        <w:pStyle w:val="a8"/>
        <w:rPr>
          <w:kern w:val="2"/>
        </w:rPr>
      </w:pPr>
      <w:r>
        <w:rPr>
          <w:kern w:val="2"/>
        </w:rPr>
        <w:lastRenderedPageBreak/>
        <w:t>Query OK, 1 row affected (0.00 sec)</w:t>
      </w:r>
    </w:p>
    <w:p w14:paraId="56A92938" w14:textId="77777777" w:rsidR="00A852F0" w:rsidRDefault="00A852F0">
      <w:pPr>
        <w:pStyle w:val="aff5"/>
        <w:spacing w:after="90"/>
        <w:rPr>
          <w:kern w:val="2"/>
        </w:rPr>
      </w:pPr>
    </w:p>
    <w:p w14:paraId="329F2EDF" w14:textId="77777777" w:rsidR="00A852F0" w:rsidRDefault="00A852F0">
      <w:pPr>
        <w:rPr>
          <w:kern w:val="2"/>
        </w:rPr>
      </w:pPr>
      <w:r>
        <w:rPr>
          <w:rFonts w:hint="eastAsia"/>
          <w:color w:val="000000"/>
          <w:kern w:val="2"/>
          <w:szCs w:val="21"/>
        </w:rPr>
        <w:t>接下来是见证数据恢复效果的时刻！使用输入重定向符把刚刚备份的数据库文件导入到</w:t>
      </w:r>
      <w:r>
        <w:rPr>
          <w:color w:val="000000"/>
          <w:kern w:val="2"/>
          <w:szCs w:val="21"/>
        </w:rPr>
        <w:t>mysql</w:t>
      </w:r>
      <w:r>
        <w:rPr>
          <w:rFonts w:hint="eastAsia"/>
          <w:color w:val="000000"/>
          <w:kern w:val="2"/>
          <w:szCs w:val="21"/>
        </w:rPr>
        <w:t>命令中，然后执行该命令。接下来登录到</w:t>
      </w:r>
      <w:r>
        <w:rPr>
          <w:color w:val="000000"/>
          <w:kern w:val="2"/>
          <w:szCs w:val="21"/>
        </w:rPr>
        <w:t>MariaDB</w:t>
      </w:r>
      <w:r>
        <w:rPr>
          <w:rFonts w:hint="eastAsia"/>
          <w:color w:val="000000"/>
          <w:kern w:val="2"/>
          <w:szCs w:val="21"/>
        </w:rPr>
        <w:t>数据库，就又能看到</w:t>
      </w:r>
      <w:r>
        <w:rPr>
          <w:color w:val="000000"/>
          <w:kern w:val="2"/>
          <w:szCs w:val="21"/>
        </w:rPr>
        <w:t>linuxprobe</w:t>
      </w:r>
      <w:r>
        <w:rPr>
          <w:rFonts w:hint="eastAsia"/>
          <w:color w:val="000000"/>
          <w:kern w:val="2"/>
          <w:szCs w:val="21"/>
        </w:rPr>
        <w:t>数据库以及</w:t>
      </w:r>
      <w:r>
        <w:rPr>
          <w:color w:val="000000"/>
          <w:kern w:val="2"/>
          <w:szCs w:val="21"/>
        </w:rPr>
        <w:t>mybook</w:t>
      </w:r>
      <w:r>
        <w:rPr>
          <w:rFonts w:hint="eastAsia"/>
          <w:color w:val="000000"/>
          <w:kern w:val="2"/>
          <w:szCs w:val="21"/>
        </w:rPr>
        <w:t>数据表单了。数据库恢复成功！</w:t>
      </w:r>
    </w:p>
    <w:p w14:paraId="1FD5FF93" w14:textId="77777777" w:rsidR="00A852F0" w:rsidRDefault="00A852F0">
      <w:pPr>
        <w:pStyle w:val="aff4"/>
        <w:rPr>
          <w:kern w:val="2"/>
        </w:rPr>
      </w:pPr>
    </w:p>
    <w:p w14:paraId="6FBA66B8" w14:textId="77777777" w:rsidR="00A852F0" w:rsidRDefault="00A852F0">
      <w:pPr>
        <w:pStyle w:val="a8"/>
        <w:spacing w:line="214" w:lineRule="exact"/>
        <w:rPr>
          <w:kern w:val="2"/>
        </w:rPr>
      </w:pPr>
      <w:r>
        <w:rPr>
          <w:kern w:val="2"/>
        </w:rPr>
        <w:t>[root@linuxprobe ~]# mysql -u root -p linuxprobe &lt; /root/linuxprobeDB.dump </w:t>
      </w:r>
    </w:p>
    <w:p w14:paraId="5D038326" w14:textId="77777777"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14:paraId="6ACB2EA1" w14:textId="77777777" w:rsidR="00A852F0" w:rsidRDefault="00A852F0">
      <w:pPr>
        <w:pStyle w:val="a8"/>
        <w:spacing w:line="214" w:lineRule="exact"/>
        <w:rPr>
          <w:kern w:val="2"/>
        </w:rPr>
      </w:pPr>
      <w:r>
        <w:rPr>
          <w:kern w:val="2"/>
        </w:rPr>
        <w:t>[root@linuxprobe ~]# mysql -u root -p</w:t>
      </w:r>
    </w:p>
    <w:p w14:paraId="0FC8D0ED" w14:textId="77777777"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14:paraId="2603C015" w14:textId="77777777" w:rsidR="00A852F0" w:rsidRDefault="00A852F0">
      <w:pPr>
        <w:pStyle w:val="a8"/>
        <w:spacing w:line="214" w:lineRule="exact"/>
        <w:rPr>
          <w:kern w:val="2"/>
        </w:rPr>
      </w:pPr>
      <w:r>
        <w:rPr>
          <w:kern w:val="2"/>
        </w:rPr>
        <w:t>MariaDB [(none)]&gt; use linuxprobe;</w:t>
      </w:r>
    </w:p>
    <w:p w14:paraId="78ECB101" w14:textId="77777777" w:rsidR="00A852F0" w:rsidRDefault="00A852F0">
      <w:pPr>
        <w:pStyle w:val="a8"/>
        <w:spacing w:line="214" w:lineRule="exact"/>
        <w:rPr>
          <w:kern w:val="2"/>
        </w:rPr>
      </w:pPr>
      <w:r>
        <w:rPr>
          <w:kern w:val="2"/>
        </w:rPr>
        <w:t>Reading table information for completion of table and column names</w:t>
      </w:r>
    </w:p>
    <w:p w14:paraId="2B4F693A" w14:textId="77777777" w:rsidR="00A852F0" w:rsidRDefault="00A852F0">
      <w:pPr>
        <w:pStyle w:val="a8"/>
        <w:spacing w:line="214" w:lineRule="exact"/>
        <w:rPr>
          <w:kern w:val="2"/>
        </w:rPr>
      </w:pPr>
      <w:r>
        <w:rPr>
          <w:kern w:val="2"/>
        </w:rPr>
        <w:t>You can turn off this feature to get a quicker startup with -A</w:t>
      </w:r>
    </w:p>
    <w:p w14:paraId="2084A546" w14:textId="77777777" w:rsidR="00A852F0" w:rsidRDefault="00A852F0">
      <w:pPr>
        <w:pStyle w:val="a8"/>
        <w:spacing w:line="214" w:lineRule="exact"/>
        <w:rPr>
          <w:kern w:val="2"/>
        </w:rPr>
      </w:pPr>
      <w:r>
        <w:rPr>
          <w:kern w:val="2"/>
        </w:rPr>
        <w:t>Database changed</w:t>
      </w:r>
    </w:p>
    <w:p w14:paraId="1BC521AF" w14:textId="77777777" w:rsidR="00A852F0" w:rsidRDefault="00A852F0">
      <w:pPr>
        <w:pStyle w:val="a8"/>
        <w:spacing w:line="214" w:lineRule="exact"/>
        <w:rPr>
          <w:bCs/>
          <w:kern w:val="2"/>
        </w:rPr>
      </w:pPr>
      <w:r>
        <w:rPr>
          <w:kern w:val="2"/>
        </w:rPr>
        <w:t>MariaDB [linuxprobe]&gt;</w:t>
      </w:r>
      <w:r>
        <w:rPr>
          <w:bCs/>
          <w:kern w:val="2"/>
        </w:rPr>
        <w:t> SHOW tables;</w:t>
      </w:r>
    </w:p>
    <w:p w14:paraId="74A9F357" w14:textId="77777777" w:rsidR="00A852F0" w:rsidRDefault="00A852F0">
      <w:pPr>
        <w:pStyle w:val="a8"/>
        <w:spacing w:line="214" w:lineRule="exact"/>
        <w:rPr>
          <w:kern w:val="2"/>
        </w:rPr>
      </w:pPr>
      <w:r>
        <w:rPr>
          <w:kern w:val="2"/>
        </w:rPr>
        <w:t>+----------------------+</w:t>
      </w:r>
    </w:p>
    <w:p w14:paraId="36E9365C" w14:textId="77777777"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linuxprobe |</w:t>
      </w:r>
    </w:p>
    <w:p w14:paraId="2BD734AD" w14:textId="77777777" w:rsidR="00A852F0" w:rsidRDefault="00A852F0">
      <w:pPr>
        <w:pStyle w:val="a8"/>
        <w:spacing w:line="214" w:lineRule="exact"/>
        <w:rPr>
          <w:kern w:val="2"/>
        </w:rPr>
      </w:pPr>
      <w:r>
        <w:rPr>
          <w:kern w:val="2"/>
        </w:rPr>
        <w:t>+----------------------+</w:t>
      </w:r>
    </w:p>
    <w:p w14:paraId="7A0C8EBC" w14:textId="77777777" w:rsidR="00A852F0" w:rsidRDefault="00A852F0">
      <w:pPr>
        <w:pStyle w:val="a8"/>
        <w:spacing w:line="214" w:lineRule="exact"/>
        <w:rPr>
          <w:kern w:val="2"/>
        </w:rPr>
      </w:pPr>
      <w:r>
        <w:rPr>
          <w:kern w:val="2"/>
        </w:rPr>
        <w:t>| mybook               |</w:t>
      </w:r>
    </w:p>
    <w:p w14:paraId="4ECCC3D9" w14:textId="77777777" w:rsidR="00A852F0" w:rsidRDefault="00A852F0">
      <w:pPr>
        <w:pStyle w:val="a8"/>
        <w:spacing w:line="214" w:lineRule="exact"/>
        <w:rPr>
          <w:kern w:val="2"/>
        </w:rPr>
      </w:pPr>
      <w:r>
        <w:rPr>
          <w:kern w:val="2"/>
        </w:rPr>
        <w:t>+----------------------+</w:t>
      </w:r>
    </w:p>
    <w:p w14:paraId="208237EC" w14:textId="77777777" w:rsidR="00A852F0" w:rsidRDefault="00A852F0">
      <w:pPr>
        <w:pStyle w:val="a8"/>
        <w:spacing w:line="214" w:lineRule="exact"/>
        <w:rPr>
          <w:kern w:val="2"/>
        </w:rPr>
      </w:pPr>
      <w:r>
        <w:rPr>
          <w:kern w:val="2"/>
        </w:rPr>
        <w:t>1 row in set (0.05 sec)</w:t>
      </w:r>
    </w:p>
    <w:p w14:paraId="3EA81547" w14:textId="77777777" w:rsidR="00A852F0" w:rsidRDefault="00A852F0">
      <w:pPr>
        <w:pStyle w:val="a8"/>
        <w:spacing w:line="214" w:lineRule="exact"/>
        <w:rPr>
          <w:kern w:val="2"/>
        </w:rPr>
      </w:pPr>
      <w:r>
        <w:rPr>
          <w:kern w:val="2"/>
        </w:rPr>
        <w:t>MariaDB [linuxprobe]&gt; </w:t>
      </w:r>
      <w:r>
        <w:rPr>
          <w:bCs/>
          <w:kern w:val="2"/>
        </w:rPr>
        <w:t>DESCRIBE mybook;</w:t>
      </w:r>
    </w:p>
    <w:p w14:paraId="514515A4" w14:textId="77777777" w:rsidR="00A852F0" w:rsidRDefault="00A852F0">
      <w:pPr>
        <w:pStyle w:val="a8"/>
        <w:spacing w:line="214" w:lineRule="exact"/>
        <w:rPr>
          <w:kern w:val="2"/>
        </w:rPr>
      </w:pPr>
      <w:r>
        <w:rPr>
          <w:kern w:val="2"/>
        </w:rPr>
        <w:t>+-------+----------+------+-----+---------+-------+</w:t>
      </w:r>
    </w:p>
    <w:p w14:paraId="625C0E0A" w14:textId="77777777" w:rsidR="00A852F0" w:rsidRDefault="00A852F0">
      <w:pPr>
        <w:pStyle w:val="a8"/>
        <w:spacing w:line="214" w:lineRule="exact"/>
        <w:rPr>
          <w:kern w:val="2"/>
        </w:rPr>
      </w:pPr>
      <w:r>
        <w:rPr>
          <w:kern w:val="2"/>
        </w:rPr>
        <w:t>| Field | Type     | Null | Key | Default | Extra |</w:t>
      </w:r>
    </w:p>
    <w:p w14:paraId="00939132" w14:textId="77777777" w:rsidR="00A852F0" w:rsidRDefault="00A852F0">
      <w:pPr>
        <w:pStyle w:val="a8"/>
        <w:spacing w:line="214" w:lineRule="exact"/>
        <w:rPr>
          <w:kern w:val="2"/>
        </w:rPr>
      </w:pPr>
      <w:r>
        <w:rPr>
          <w:kern w:val="2"/>
        </w:rPr>
        <w:t>+-------+----------+------+-----+---------+-------+</w:t>
      </w:r>
    </w:p>
    <w:p w14:paraId="3835CC6F" w14:textId="77777777" w:rsidR="00A852F0" w:rsidRDefault="00A852F0">
      <w:pPr>
        <w:pStyle w:val="a8"/>
        <w:spacing w:line="214" w:lineRule="exact"/>
        <w:rPr>
          <w:kern w:val="2"/>
        </w:rPr>
      </w:pPr>
      <w:r>
        <w:rPr>
          <w:kern w:val="2"/>
        </w:rPr>
        <w:t>| name  | char(15) | YES  |     | NULL    |       |</w:t>
      </w:r>
    </w:p>
    <w:p w14:paraId="02F08AAE" w14:textId="77777777" w:rsidR="00A852F0" w:rsidRDefault="00A852F0">
      <w:pPr>
        <w:pStyle w:val="a8"/>
        <w:spacing w:line="214" w:lineRule="exact"/>
        <w:rPr>
          <w:kern w:val="2"/>
        </w:rPr>
      </w:pPr>
      <w:r>
        <w:rPr>
          <w:kern w:val="2"/>
        </w:rPr>
        <w:t>| price | int(11)  | YES  |     | NULL    |       |</w:t>
      </w:r>
    </w:p>
    <w:p w14:paraId="6104F7AC" w14:textId="77777777" w:rsidR="00A852F0" w:rsidRDefault="00A852F0">
      <w:pPr>
        <w:pStyle w:val="a8"/>
        <w:spacing w:line="214" w:lineRule="exact"/>
        <w:rPr>
          <w:kern w:val="2"/>
        </w:rPr>
      </w:pPr>
      <w:r>
        <w:rPr>
          <w:kern w:val="2"/>
        </w:rPr>
        <w:t>| pages | int(11)  | YES  |     | NULL    |       |</w:t>
      </w:r>
    </w:p>
    <w:p w14:paraId="169E5FC0" w14:textId="77777777" w:rsidR="00A852F0" w:rsidRDefault="00A852F0">
      <w:pPr>
        <w:pStyle w:val="a8"/>
        <w:spacing w:line="214" w:lineRule="exact"/>
        <w:rPr>
          <w:kern w:val="2"/>
        </w:rPr>
      </w:pPr>
      <w:r>
        <w:rPr>
          <w:kern w:val="2"/>
        </w:rPr>
        <w:t>+-------+----------+------+-----+---------+-------+</w:t>
      </w:r>
    </w:p>
    <w:p w14:paraId="54CC0032" w14:textId="77777777" w:rsidR="00A852F0" w:rsidRDefault="00A852F0">
      <w:pPr>
        <w:pStyle w:val="a8"/>
        <w:spacing w:line="214" w:lineRule="exact"/>
        <w:rPr>
          <w:kern w:val="2"/>
        </w:rPr>
      </w:pPr>
      <w:r>
        <w:rPr>
          <w:kern w:val="2"/>
        </w:rPr>
        <w:t>3 rows in set (0.02 sec)</w:t>
      </w:r>
    </w:p>
    <w:p w14:paraId="313067E4" w14:textId="77777777" w:rsidR="00A852F0" w:rsidRDefault="00A852F0">
      <w:pPr>
        <w:pStyle w:val="aff5"/>
        <w:spacing w:after="90"/>
        <w:rPr>
          <w:kern w:val="2"/>
        </w:rPr>
      </w:pPr>
    </w:p>
    <w:p w14:paraId="290E549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0E5269B" w14:textId="77777777">
        <w:tc>
          <w:tcPr>
            <w:tcW w:w="8035" w:type="dxa"/>
          </w:tcPr>
          <w:p w14:paraId="25D1137B" w14:textId="77777777" w:rsidR="00A852F0" w:rsidRDefault="00A852F0">
            <w:pPr>
              <w:pStyle w:val="2"/>
              <w:rPr>
                <w:kern w:val="2"/>
              </w:rPr>
            </w:pPr>
            <w:r>
              <w:rPr>
                <w:rFonts w:hint="eastAsia"/>
                <w:kern w:val="2"/>
              </w:rPr>
              <w:t>复习题</w:t>
            </w:r>
          </w:p>
        </w:tc>
      </w:tr>
    </w:tbl>
    <w:p w14:paraId="5206E8BE" w14:textId="77777777" w:rsidR="00A852F0" w:rsidRDefault="00A852F0">
      <w:pPr>
        <w:pStyle w:val="aff3"/>
        <w:rPr>
          <w:kern w:val="2"/>
        </w:rPr>
      </w:pPr>
    </w:p>
    <w:p w14:paraId="6E1B9218" w14:textId="77777777" w:rsidR="00A852F0" w:rsidRDefault="00A852F0">
      <w:pPr>
        <w:pStyle w:val="af9"/>
        <w:ind w:left="320" w:hanging="320"/>
        <w:rPr>
          <w:kern w:val="2"/>
        </w:rPr>
      </w:pPr>
      <w:r>
        <w:rPr>
          <w:kern w:val="2"/>
        </w:rPr>
        <w:t>1</w:t>
      </w:r>
      <w:r>
        <w:rPr>
          <w:kern w:val="2"/>
        </w:rPr>
        <w:t>．</w:t>
      </w:r>
      <w:r>
        <w:rPr>
          <w:kern w:val="2"/>
        </w:rPr>
        <w:t>RHEL 7</w:t>
      </w:r>
      <w:r>
        <w:rPr>
          <w:rFonts w:hint="eastAsia"/>
          <w:kern w:val="2"/>
        </w:rPr>
        <w:t>系统为何选择使用</w:t>
      </w:r>
      <w:r>
        <w:rPr>
          <w:kern w:val="2"/>
        </w:rPr>
        <w:t>MariaDB</w:t>
      </w:r>
      <w:r>
        <w:rPr>
          <w:rFonts w:hint="eastAsia"/>
          <w:kern w:val="2"/>
        </w:rPr>
        <w:t>替代</w:t>
      </w:r>
      <w:r>
        <w:rPr>
          <w:kern w:val="2"/>
        </w:rPr>
        <w:t>MySQL</w:t>
      </w:r>
      <w:r>
        <w:rPr>
          <w:rFonts w:hint="eastAsia"/>
          <w:kern w:val="2"/>
        </w:rPr>
        <w:t>数据库管理系统？</w:t>
      </w:r>
    </w:p>
    <w:p w14:paraId="32C09117" w14:textId="77777777" w:rsidR="00A852F0" w:rsidRDefault="00A852F0">
      <w:pPr>
        <w:pStyle w:val="aff0"/>
      </w:pPr>
      <w:r>
        <w:rPr>
          <w:rStyle w:val="afd"/>
          <w:rFonts w:hint="eastAsia"/>
        </w:rPr>
        <w:t>答：</w:t>
      </w:r>
      <w:r>
        <w:rPr>
          <w:rFonts w:hint="eastAsia"/>
        </w:rPr>
        <w:t>因为</w:t>
      </w:r>
      <w:r>
        <w:t>MariaDB</w:t>
      </w:r>
      <w:r>
        <w:rPr>
          <w:rFonts w:hint="eastAsia"/>
        </w:rPr>
        <w:t>由开源社区进行维护，且不受商业专利限制。</w:t>
      </w:r>
    </w:p>
    <w:p w14:paraId="208AE843" w14:textId="77777777" w:rsidR="00A852F0" w:rsidRDefault="00A852F0">
      <w:pPr>
        <w:pStyle w:val="aff0"/>
      </w:pPr>
    </w:p>
    <w:p w14:paraId="0BFD2211" w14:textId="77777777" w:rsidR="00A852F0" w:rsidRDefault="00A852F0">
      <w:pPr>
        <w:pStyle w:val="af9"/>
        <w:ind w:left="320" w:hanging="320"/>
        <w:rPr>
          <w:kern w:val="2"/>
        </w:rPr>
      </w:pPr>
      <w:r>
        <w:rPr>
          <w:kern w:val="2"/>
        </w:rPr>
        <w:t>2</w:t>
      </w:r>
      <w:r>
        <w:rPr>
          <w:kern w:val="2"/>
        </w:rPr>
        <w:t>．</w:t>
      </w:r>
      <w:r>
        <w:rPr>
          <w:rFonts w:hint="eastAsia"/>
          <w:kern w:val="2"/>
        </w:rPr>
        <w:t>初始化</w:t>
      </w:r>
      <w:r>
        <w:rPr>
          <w:kern w:val="2"/>
        </w:rPr>
        <w:t>MariaDB</w:t>
      </w:r>
      <w:r>
        <w:rPr>
          <w:rFonts w:hint="eastAsia"/>
          <w:kern w:val="2"/>
        </w:rPr>
        <w:t>或</w:t>
      </w:r>
      <w:r>
        <w:rPr>
          <w:kern w:val="2"/>
        </w:rPr>
        <w:t>MySQL</w:t>
      </w:r>
      <w:r>
        <w:rPr>
          <w:rFonts w:hint="eastAsia"/>
          <w:kern w:val="2"/>
        </w:rPr>
        <w:t>数据库管理系统的命令是什么？</w:t>
      </w:r>
    </w:p>
    <w:p w14:paraId="0910A3D8" w14:textId="77777777" w:rsidR="00A852F0" w:rsidRDefault="00A852F0">
      <w:pPr>
        <w:pStyle w:val="aff0"/>
      </w:pPr>
      <w:r>
        <w:rPr>
          <w:rStyle w:val="afd"/>
          <w:rFonts w:hint="eastAsia"/>
        </w:rPr>
        <w:t>答：</w:t>
      </w:r>
      <w:r>
        <w:rPr>
          <w:rFonts w:hint="eastAsia"/>
        </w:rPr>
        <w:t>是</w:t>
      </w:r>
      <w:r>
        <w:t>mysql</w:t>
      </w:r>
      <w:r>
        <w:rPr>
          <w:rFonts w:ascii="宋体" w:eastAsia="宋体"/>
        </w:rPr>
        <w:t>_</w:t>
      </w:r>
      <w:r>
        <w:t>secure</w:t>
      </w:r>
      <w:r>
        <w:rPr>
          <w:rFonts w:ascii="宋体" w:eastAsia="宋体"/>
        </w:rPr>
        <w:t>_</w:t>
      </w:r>
      <w:r>
        <w:t>installation</w:t>
      </w:r>
      <w:r>
        <w:rPr>
          <w:rFonts w:hint="eastAsia"/>
        </w:rPr>
        <w:t>命令，建议每次安装</w:t>
      </w:r>
      <w:r>
        <w:t>MariaDB</w:t>
      </w:r>
      <w:r>
        <w:rPr>
          <w:rFonts w:hint="eastAsia"/>
        </w:rPr>
        <w:t>或</w:t>
      </w:r>
      <w:r>
        <w:t>MySQL</w:t>
      </w:r>
      <w:r>
        <w:rPr>
          <w:rFonts w:hint="eastAsia"/>
        </w:rPr>
        <w:t>数据库管理系统后都执行这条命令。</w:t>
      </w:r>
    </w:p>
    <w:p w14:paraId="5E6A5BC0" w14:textId="77777777" w:rsidR="00A852F0" w:rsidRDefault="00A852F0">
      <w:pPr>
        <w:pStyle w:val="aff0"/>
      </w:pPr>
    </w:p>
    <w:p w14:paraId="314EBD20" w14:textId="77777777" w:rsidR="00A852F0" w:rsidRDefault="00A852F0">
      <w:pPr>
        <w:pStyle w:val="af9"/>
        <w:ind w:left="320" w:hanging="320"/>
        <w:rPr>
          <w:kern w:val="2"/>
        </w:rPr>
      </w:pPr>
      <w:r>
        <w:rPr>
          <w:kern w:val="2"/>
        </w:rPr>
        <w:t>3</w:t>
      </w:r>
      <w:r>
        <w:rPr>
          <w:kern w:val="2"/>
        </w:rPr>
        <w:t>．</w:t>
      </w:r>
      <w:r>
        <w:rPr>
          <w:rFonts w:hint="eastAsia"/>
          <w:kern w:val="2"/>
        </w:rPr>
        <w:t>用来查看已有数据库或数据表单的命令是什么？</w:t>
      </w:r>
    </w:p>
    <w:p w14:paraId="34BA4F70" w14:textId="77777777" w:rsidR="00A852F0" w:rsidRDefault="00A852F0">
      <w:pPr>
        <w:pStyle w:val="aff0"/>
      </w:pPr>
      <w:r>
        <w:rPr>
          <w:rStyle w:val="afd"/>
          <w:rFonts w:hint="eastAsia"/>
        </w:rPr>
        <w:t>答：</w:t>
      </w:r>
      <w:r>
        <w:rPr>
          <w:rFonts w:hint="eastAsia"/>
        </w:rPr>
        <w:t>要查看当前已有的数据库列表，需执</w:t>
      </w:r>
      <w:r>
        <w:rPr>
          <w:rFonts w:hint="eastAsia"/>
          <w:spacing w:val="-4"/>
        </w:rPr>
        <w:t>行</w:t>
      </w:r>
      <w:r>
        <w:rPr>
          <w:spacing w:val="-4"/>
        </w:rPr>
        <w:t>SHOW databases;</w:t>
      </w:r>
      <w:r>
        <w:rPr>
          <w:rFonts w:hint="eastAsia"/>
          <w:spacing w:val="-4"/>
        </w:rPr>
        <w:t>命令；要查看已有的数据表单列表，则需执行</w:t>
      </w:r>
      <w:r>
        <w:rPr>
          <w:spacing w:val="-4"/>
        </w:rPr>
        <w:t>SHOW tables;</w:t>
      </w:r>
      <w:r>
        <w:rPr>
          <w:rFonts w:hint="eastAsia"/>
          <w:spacing w:val="-4"/>
        </w:rPr>
        <w:t>命令。</w:t>
      </w:r>
    </w:p>
    <w:p w14:paraId="6A865B38" w14:textId="77777777" w:rsidR="00A852F0" w:rsidRDefault="00A852F0">
      <w:pPr>
        <w:pStyle w:val="aff0"/>
      </w:pPr>
    </w:p>
    <w:p w14:paraId="3F6663E3" w14:textId="77777777" w:rsidR="00A852F0" w:rsidRDefault="00A852F0">
      <w:pPr>
        <w:pStyle w:val="af9"/>
        <w:ind w:left="320" w:hanging="320"/>
        <w:rPr>
          <w:kern w:val="2"/>
        </w:rPr>
      </w:pPr>
      <w:r>
        <w:rPr>
          <w:kern w:val="2"/>
        </w:rPr>
        <w:t>4</w:t>
      </w:r>
      <w:r>
        <w:rPr>
          <w:kern w:val="2"/>
        </w:rPr>
        <w:t>．</w:t>
      </w:r>
      <w:r>
        <w:rPr>
          <w:rFonts w:hint="eastAsia"/>
          <w:kern w:val="2"/>
        </w:rPr>
        <w:t>切换至某个指定数据库的命令是什么？</w:t>
      </w:r>
    </w:p>
    <w:p w14:paraId="5612CE8F" w14:textId="77777777" w:rsidR="00A852F0" w:rsidRDefault="00A852F0">
      <w:pPr>
        <w:pStyle w:val="aff0"/>
      </w:pPr>
      <w:r>
        <w:rPr>
          <w:rStyle w:val="afd"/>
          <w:rFonts w:hint="eastAsia"/>
        </w:rPr>
        <w:t>答：</w:t>
      </w:r>
      <w:r>
        <w:rPr>
          <w:rFonts w:hint="eastAsia"/>
        </w:rPr>
        <w:t>执行“</w:t>
      </w:r>
      <w:r>
        <w:t xml:space="preserve">use </w:t>
      </w:r>
      <w:r>
        <w:rPr>
          <w:rFonts w:hint="eastAsia"/>
        </w:rPr>
        <w:t>数据库名称”命令即可切换成功。</w:t>
      </w:r>
    </w:p>
    <w:p w14:paraId="2A8B2EA6" w14:textId="77777777" w:rsidR="00A852F0" w:rsidRDefault="00A852F0">
      <w:pPr>
        <w:pStyle w:val="aff0"/>
      </w:pPr>
    </w:p>
    <w:p w14:paraId="388962F5" w14:textId="77777777" w:rsidR="00A852F0" w:rsidRDefault="00A852F0">
      <w:pPr>
        <w:pStyle w:val="af9"/>
        <w:ind w:left="320" w:hanging="320"/>
        <w:rPr>
          <w:kern w:val="2"/>
        </w:rPr>
      </w:pPr>
      <w:r>
        <w:rPr>
          <w:kern w:val="2"/>
        </w:rPr>
        <w:t>5</w:t>
      </w:r>
      <w:r>
        <w:rPr>
          <w:kern w:val="2"/>
        </w:rPr>
        <w:t>．</w:t>
      </w:r>
      <w:r>
        <w:rPr>
          <w:rFonts w:hint="eastAsia"/>
          <w:kern w:val="2"/>
        </w:rPr>
        <w:t>若想针对某个账户进行授权或取消授权操作，应该执行什么命令？</w:t>
      </w:r>
    </w:p>
    <w:p w14:paraId="09A623E1" w14:textId="77777777" w:rsidR="00A852F0" w:rsidRDefault="00A852F0">
      <w:pPr>
        <w:pStyle w:val="aff0"/>
      </w:pPr>
      <w:r>
        <w:rPr>
          <w:rStyle w:val="afd"/>
          <w:rFonts w:hint="eastAsia"/>
        </w:rPr>
        <w:t>答：</w:t>
      </w:r>
      <w:r>
        <w:rPr>
          <w:rFonts w:hint="eastAsia"/>
        </w:rPr>
        <w:t>针对账户进行授权，需执行</w:t>
      </w:r>
      <w:r>
        <w:rPr>
          <w:bCs/>
        </w:rPr>
        <w:t>GRANT</w:t>
      </w:r>
      <w:r>
        <w:rPr>
          <w:rFonts w:hint="eastAsia"/>
        </w:rPr>
        <w:t>命令；取消授权则需执行</w:t>
      </w:r>
      <w:r>
        <w:rPr>
          <w:bCs/>
        </w:rPr>
        <w:t>REVOKE</w:t>
      </w:r>
      <w:r>
        <w:rPr>
          <w:rFonts w:hint="eastAsia"/>
        </w:rPr>
        <w:t>命令。</w:t>
      </w:r>
    </w:p>
    <w:p w14:paraId="45BB1E2B" w14:textId="77777777" w:rsidR="00A852F0" w:rsidRDefault="00A852F0">
      <w:pPr>
        <w:pStyle w:val="aff0"/>
      </w:pPr>
    </w:p>
    <w:p w14:paraId="368130A3" w14:textId="77777777" w:rsidR="00A852F0" w:rsidRDefault="00A852F0">
      <w:pPr>
        <w:pStyle w:val="af9"/>
        <w:ind w:left="320" w:hanging="320"/>
        <w:rPr>
          <w:kern w:val="2"/>
        </w:rPr>
      </w:pPr>
      <w:r>
        <w:rPr>
          <w:kern w:val="2"/>
        </w:rPr>
        <w:t>6</w:t>
      </w:r>
      <w:r>
        <w:rPr>
          <w:kern w:val="2"/>
        </w:rPr>
        <w:t>．</w:t>
      </w:r>
      <w:r>
        <w:rPr>
          <w:rFonts w:hint="eastAsia"/>
          <w:kern w:val="2"/>
        </w:rPr>
        <w:t>若只想查看</w:t>
      </w:r>
      <w:r>
        <w:rPr>
          <w:kern w:val="2"/>
        </w:rPr>
        <w:t>mybook</w:t>
      </w:r>
      <w:r>
        <w:rPr>
          <w:rFonts w:hint="eastAsia"/>
          <w:kern w:val="2"/>
        </w:rPr>
        <w:t>表单中的</w:t>
      </w:r>
      <w:r>
        <w:rPr>
          <w:kern w:val="2"/>
        </w:rPr>
        <w:t>name</w:t>
      </w:r>
      <w:r>
        <w:rPr>
          <w:rFonts w:hint="eastAsia"/>
          <w:kern w:val="2"/>
        </w:rPr>
        <w:t>字段，应该执行什么命令？</w:t>
      </w:r>
    </w:p>
    <w:p w14:paraId="1533AEF7" w14:textId="77777777" w:rsidR="00A852F0" w:rsidRDefault="00A852F0">
      <w:pPr>
        <w:pStyle w:val="aff0"/>
      </w:pPr>
      <w:r>
        <w:rPr>
          <w:rStyle w:val="afd"/>
          <w:rFonts w:hint="eastAsia"/>
        </w:rPr>
        <w:t>答：</w:t>
      </w:r>
      <w:r>
        <w:rPr>
          <w:rFonts w:hint="eastAsia"/>
        </w:rPr>
        <w:t>应执行</w:t>
      </w:r>
      <w:r>
        <w:rPr>
          <w:bCs/>
        </w:rPr>
        <w:t>SELECT name FROM mybook</w:t>
      </w:r>
      <w:r>
        <w:rPr>
          <w:rFonts w:hint="eastAsia"/>
        </w:rPr>
        <w:t>命令。</w:t>
      </w:r>
    </w:p>
    <w:p w14:paraId="7ACBF3B9" w14:textId="77777777" w:rsidR="00A852F0" w:rsidRDefault="00A852F0">
      <w:pPr>
        <w:pStyle w:val="aff0"/>
      </w:pPr>
    </w:p>
    <w:p w14:paraId="7D51F0AC" w14:textId="77777777" w:rsidR="00A852F0" w:rsidRDefault="00A852F0">
      <w:pPr>
        <w:pStyle w:val="af9"/>
        <w:ind w:left="320" w:hanging="320"/>
        <w:rPr>
          <w:kern w:val="2"/>
        </w:rPr>
      </w:pPr>
      <w:r>
        <w:rPr>
          <w:kern w:val="2"/>
        </w:rPr>
        <w:t>7</w:t>
      </w:r>
      <w:r>
        <w:rPr>
          <w:kern w:val="2"/>
        </w:rPr>
        <w:t>．</w:t>
      </w:r>
      <w:r>
        <w:rPr>
          <w:rFonts w:hint="eastAsia"/>
          <w:kern w:val="2"/>
        </w:rPr>
        <w:t>若只想查看</w:t>
      </w:r>
      <w:r>
        <w:rPr>
          <w:kern w:val="2"/>
        </w:rPr>
        <w:t>mybook</w:t>
      </w:r>
      <w:r>
        <w:rPr>
          <w:rFonts w:hint="eastAsia"/>
          <w:kern w:val="2"/>
        </w:rPr>
        <w:t>表单中价格大于</w:t>
      </w:r>
      <w:r>
        <w:rPr>
          <w:kern w:val="2"/>
        </w:rPr>
        <w:t>75</w:t>
      </w:r>
      <w:r>
        <w:rPr>
          <w:rFonts w:hint="eastAsia"/>
          <w:kern w:val="2"/>
        </w:rPr>
        <w:t>元的图书信息，应该执行什么命令？</w:t>
      </w:r>
    </w:p>
    <w:p w14:paraId="4B8AE90D" w14:textId="77777777" w:rsidR="00A852F0" w:rsidRDefault="00A852F0">
      <w:pPr>
        <w:pStyle w:val="aff0"/>
      </w:pPr>
      <w:r>
        <w:rPr>
          <w:rStyle w:val="afd"/>
          <w:rFonts w:hint="eastAsia"/>
        </w:rPr>
        <w:t>答：</w:t>
      </w:r>
      <w:r>
        <w:rPr>
          <w:rFonts w:hint="eastAsia"/>
        </w:rPr>
        <w:t>应执行</w:t>
      </w:r>
      <w:r>
        <w:t>SELECT * FROM mybook WHERE price&gt;75</w:t>
      </w:r>
      <w:r>
        <w:rPr>
          <w:rFonts w:hint="eastAsia"/>
        </w:rPr>
        <w:t>命令。</w:t>
      </w:r>
    </w:p>
    <w:p w14:paraId="2B1B6739" w14:textId="77777777" w:rsidR="00A852F0" w:rsidRDefault="00A852F0">
      <w:pPr>
        <w:pStyle w:val="aff0"/>
      </w:pPr>
    </w:p>
    <w:p w14:paraId="5553C4D5" w14:textId="77777777" w:rsidR="00A852F0" w:rsidRDefault="00A852F0">
      <w:pPr>
        <w:pStyle w:val="af9"/>
        <w:ind w:left="320" w:hanging="320"/>
        <w:rPr>
          <w:kern w:val="2"/>
        </w:rPr>
      </w:pPr>
      <w:r>
        <w:rPr>
          <w:kern w:val="2"/>
        </w:rPr>
        <w:t>8</w:t>
      </w:r>
      <w:r>
        <w:rPr>
          <w:kern w:val="2"/>
        </w:rPr>
        <w:t>．</w:t>
      </w:r>
      <w:r>
        <w:rPr>
          <w:kern w:val="2"/>
        </w:rPr>
        <w:t> </w:t>
      </w:r>
      <w:r>
        <w:rPr>
          <w:rFonts w:hint="eastAsia"/>
          <w:spacing w:val="-4"/>
          <w:kern w:val="2"/>
        </w:rPr>
        <w:t>要想把</w:t>
      </w:r>
      <w:r>
        <w:rPr>
          <w:spacing w:val="-4"/>
          <w:kern w:val="2"/>
        </w:rPr>
        <w:t>linuxprobe</w:t>
      </w:r>
      <w:r>
        <w:rPr>
          <w:rFonts w:hint="eastAsia"/>
          <w:spacing w:val="-4"/>
          <w:kern w:val="2"/>
        </w:rPr>
        <w:t>数据库中的内容导出为一个文件（</w:t>
      </w:r>
      <w:r>
        <w:rPr>
          <w:rFonts w:hint="eastAsia"/>
          <w:bCs/>
          <w:spacing w:val="-4"/>
          <w:kern w:val="2"/>
        </w:rPr>
        <w:t>保存到</w:t>
      </w:r>
      <w:r>
        <w:rPr>
          <w:bCs/>
          <w:spacing w:val="-4"/>
          <w:kern w:val="2"/>
        </w:rPr>
        <w:t>root</w:t>
      </w:r>
      <w:r>
        <w:rPr>
          <w:rFonts w:hint="eastAsia"/>
          <w:bCs/>
          <w:spacing w:val="-4"/>
          <w:kern w:val="2"/>
        </w:rPr>
        <w:t>管理员的家目录中</w:t>
      </w:r>
      <w:r>
        <w:rPr>
          <w:rFonts w:hint="eastAsia"/>
          <w:spacing w:val="-4"/>
          <w:kern w:val="2"/>
        </w:rPr>
        <w:t>），</w:t>
      </w:r>
      <w:r>
        <w:rPr>
          <w:rFonts w:hint="eastAsia"/>
          <w:kern w:val="2"/>
        </w:rPr>
        <w:t>应该执行什么命令？</w:t>
      </w:r>
    </w:p>
    <w:p w14:paraId="09B2F207" w14:textId="77777777" w:rsidR="00A852F0" w:rsidRDefault="00A852F0">
      <w:pPr>
        <w:pStyle w:val="aff0"/>
      </w:pPr>
      <w:r>
        <w:rPr>
          <w:rStyle w:val="afd"/>
          <w:rFonts w:hint="eastAsia"/>
        </w:rPr>
        <w:t>答：</w:t>
      </w:r>
      <w:r>
        <w:rPr>
          <w:rFonts w:hint="eastAsia"/>
        </w:rPr>
        <w:t>应执行</w:t>
      </w:r>
      <w:r>
        <w:t>mysqldump -u root -p linuxprobe &gt; /root/linuxprobeDB.dump</w:t>
      </w:r>
      <w:r>
        <w:rPr>
          <w:rFonts w:hint="eastAsia"/>
        </w:rPr>
        <w:t>命令。</w:t>
      </w:r>
    </w:p>
    <w:p w14:paraId="30FBB76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7936" behindDoc="0" locked="0" layoutInCell="1" allowOverlap="1" wp14:anchorId="2A4FDBD8" wp14:editId="54B1B5A0">
                <wp:simplePos x="0" y="0"/>
                <wp:positionH relativeFrom="column">
                  <wp:posOffset>-933450</wp:posOffset>
                </wp:positionH>
                <wp:positionV relativeFrom="paragraph">
                  <wp:posOffset>419100</wp:posOffset>
                </wp:positionV>
                <wp:extent cx="7067550" cy="0"/>
                <wp:effectExtent l="9525" t="9525" r="9525" b="9525"/>
                <wp:wrapNone/>
                <wp:docPr id="262"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86B3A25" id="Line 206"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FG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sF8U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6912" behindDoc="1" locked="0" layoutInCell="1" allowOverlap="1" wp14:anchorId="409191E4" wp14:editId="2B96BEB5">
                <wp:simplePos x="0" y="0"/>
                <wp:positionH relativeFrom="column">
                  <wp:posOffset>2025015</wp:posOffset>
                </wp:positionH>
                <wp:positionV relativeFrom="paragraph">
                  <wp:posOffset>13970</wp:posOffset>
                </wp:positionV>
                <wp:extent cx="1009650" cy="405130"/>
                <wp:effectExtent l="0" t="4445" r="3810" b="0"/>
                <wp:wrapNone/>
                <wp:docPr id="261"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E8405B0" id="Rectangle 205" o:spid="_x0000_s1026" style="position:absolute;left:0;text-align:left;margin-left:159.45pt;margin-top:1.1pt;width:79.5pt;height:31.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GJld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第19章</w:t>
      </w:r>
    </w:p>
    <w:p w14:paraId="43B8DC5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使用PXE+Kickstart无人值守安装服务</w:t>
      </w:r>
    </w:p>
    <w:p w14:paraId="25E9C63B" w14:textId="77777777" w:rsidR="00A852F0" w:rsidRDefault="00A852F0">
      <w:pPr>
        <w:pStyle w:val="af"/>
        <w:topLinePunct/>
        <w:rPr>
          <w:rFonts w:eastAsia="宋体"/>
          <w:kern w:val="2"/>
          <w:szCs w:val="24"/>
        </w:rPr>
      </w:pPr>
    </w:p>
    <w:p w14:paraId="146689FF" w14:textId="77777777" w:rsidR="00A852F0" w:rsidRDefault="004306BA">
      <w:pPr>
        <w:pStyle w:val="aff1"/>
        <w:rPr>
          <w:kern w:val="2"/>
        </w:rPr>
      </w:pPr>
      <w:r>
        <w:rPr>
          <w:noProof/>
          <w:kern w:val="2"/>
          <w:sz w:val="20"/>
        </w:rPr>
        <mc:AlternateContent>
          <mc:Choice Requires="wps">
            <w:drawing>
              <wp:anchor distT="0" distB="0" distL="114300" distR="114300" simplePos="0" relativeHeight="251688960" behindDoc="1" locked="0" layoutInCell="1" allowOverlap="1" wp14:anchorId="511EE84A" wp14:editId="29C2441D">
                <wp:simplePos x="0" y="0"/>
                <wp:positionH relativeFrom="column">
                  <wp:posOffset>-935990</wp:posOffset>
                </wp:positionH>
                <wp:positionV relativeFrom="paragraph">
                  <wp:posOffset>15240</wp:posOffset>
                </wp:positionV>
                <wp:extent cx="7052310" cy="994410"/>
                <wp:effectExtent l="0" t="0" r="0" b="0"/>
                <wp:wrapNone/>
                <wp:docPr id="260"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73BAD8B" id="Rectangle 207" o:spid="_x0000_s1026" style="position:absolute;left:0;text-align:left;margin-left:-73.7pt;margin-top:1.2pt;width:555.3pt;height:7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LAfQ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" fillcolor="#d9d9d9" stroked="f"/>
            </w:pict>
          </mc:Fallback>
        </mc:AlternateContent>
      </w:r>
      <w:r w:rsidR="00A852F0">
        <w:rPr>
          <w:rFonts w:hint="eastAsia"/>
          <w:kern w:val="2"/>
        </w:rPr>
        <w:t>本章讲解了如下内容：</w:t>
      </w:r>
    </w:p>
    <w:p w14:paraId="3CC8B6D5" w14:textId="77777777" w:rsidR="00A852F0" w:rsidRDefault="00A852F0">
      <w:pPr>
        <w:pStyle w:val="aff2"/>
        <w:rPr>
          <w:kern w:val="2"/>
        </w:rPr>
      </w:pPr>
      <w:r>
        <w:rPr>
          <w:kern w:val="2"/>
        </w:rPr>
        <w:sym w:font="Wingdings" w:char="00D8"/>
      </w:r>
      <w:r>
        <w:rPr>
          <w:kern w:val="2"/>
        </w:rPr>
        <w:tab/>
      </w:r>
      <w:r>
        <w:rPr>
          <w:rFonts w:hint="eastAsia"/>
          <w:kern w:val="2"/>
        </w:rPr>
        <w:t>无人值守安装系统；</w:t>
      </w:r>
    </w:p>
    <w:p w14:paraId="7B1ACFE2" w14:textId="77777777" w:rsidR="00A852F0" w:rsidRDefault="00A852F0">
      <w:pPr>
        <w:pStyle w:val="aff2"/>
        <w:rPr>
          <w:kern w:val="2"/>
        </w:rPr>
      </w:pPr>
      <w:r>
        <w:rPr>
          <w:kern w:val="2"/>
        </w:rPr>
        <w:sym w:font="Wingdings" w:char="00D8"/>
      </w:r>
      <w:r>
        <w:rPr>
          <w:kern w:val="2"/>
        </w:rPr>
        <w:tab/>
      </w:r>
      <w:r>
        <w:rPr>
          <w:rFonts w:hint="eastAsia"/>
          <w:kern w:val="2"/>
        </w:rPr>
        <w:t>部署相关服务程序；</w:t>
      </w:r>
    </w:p>
    <w:p w14:paraId="4EA60E62" w14:textId="77777777" w:rsidR="00A852F0" w:rsidRDefault="00A852F0">
      <w:pPr>
        <w:pStyle w:val="aff2"/>
        <w:rPr>
          <w:kern w:val="2"/>
        </w:rPr>
      </w:pPr>
      <w:r>
        <w:rPr>
          <w:kern w:val="2"/>
        </w:rPr>
        <w:sym w:font="Wingdings" w:char="00D8"/>
      </w:r>
      <w:r>
        <w:rPr>
          <w:kern w:val="2"/>
        </w:rPr>
        <w:tab/>
      </w:r>
      <w:r>
        <w:rPr>
          <w:rFonts w:hint="eastAsia"/>
          <w:kern w:val="2"/>
        </w:rPr>
        <w:t>自动部署客户端主机。</w:t>
      </w:r>
    </w:p>
    <w:p w14:paraId="5382940D" w14:textId="77777777" w:rsidR="00A852F0" w:rsidRDefault="00A852F0">
      <w:pPr>
        <w:rPr>
          <w:kern w:val="2"/>
        </w:rPr>
      </w:pPr>
    </w:p>
    <w:p w14:paraId="53769761" w14:textId="77777777" w:rsidR="00A852F0" w:rsidRDefault="00A852F0">
      <w:pPr>
        <w:rPr>
          <w:kern w:val="2"/>
        </w:rPr>
      </w:pPr>
      <w:r>
        <w:rPr>
          <w:rFonts w:hint="eastAsia"/>
          <w:kern w:val="2"/>
        </w:rPr>
        <w:t>刚入职的运维新手经常会被要求去做一些安装操作系统的工作。如果按照第</w:t>
      </w:r>
      <w:r>
        <w:rPr>
          <w:kern w:val="2"/>
        </w:rPr>
        <w:t>1</w:t>
      </w:r>
      <w:r>
        <w:rPr>
          <w:rFonts w:hint="eastAsia"/>
          <w:kern w:val="2"/>
        </w:rPr>
        <w:t>章讲解的用光盘镜像来安装操作系统，其效率会相当低下。本章将介绍可以实现无人值守安装服务的</w:t>
      </w:r>
      <w:r>
        <w:rPr>
          <w:kern w:val="2"/>
        </w:rPr>
        <w:t>PXE+Kickstart</w:t>
      </w:r>
      <w:r>
        <w:rPr>
          <w:rFonts w:hint="eastAsia"/>
          <w:kern w:val="2"/>
        </w:rPr>
        <w:t>服务程序，并带领大家动手安装部署</w:t>
      </w:r>
      <w:r>
        <w:rPr>
          <w:kern w:val="2"/>
        </w:rPr>
        <w:t>PXE + TFTP + FTP + DHCP + Kickstart</w:t>
      </w:r>
      <w:r>
        <w:rPr>
          <w:rFonts w:hint="eastAsia"/>
          <w:kern w:val="2"/>
        </w:rPr>
        <w:t>等服务程序，从而搭建出一套可批量安装</w:t>
      </w:r>
      <w:r>
        <w:rPr>
          <w:kern w:val="2"/>
        </w:rPr>
        <w:t>Linux</w:t>
      </w:r>
      <w:r>
        <w:rPr>
          <w:rFonts w:hint="eastAsia"/>
          <w:kern w:val="2"/>
        </w:rPr>
        <w:t>系统的无人值守安装系统。在学完本章内容之后，运维新手就可以避免枯燥乏味的重复性工作，大大提供系统安装的效率。</w:t>
      </w:r>
    </w:p>
    <w:p w14:paraId="079A4A3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B3F10DE" w14:textId="77777777">
        <w:tc>
          <w:tcPr>
            <w:tcW w:w="8035" w:type="dxa"/>
          </w:tcPr>
          <w:p w14:paraId="451E01FD" w14:textId="77777777" w:rsidR="00A852F0" w:rsidRDefault="00A852F0">
            <w:pPr>
              <w:pStyle w:val="2"/>
              <w:rPr>
                <w:kern w:val="2"/>
              </w:rPr>
            </w:pPr>
            <w:r>
              <w:rPr>
                <w:color w:val="000000"/>
                <w:kern w:val="2"/>
              </w:rPr>
              <w:t>19.1</w:t>
            </w:r>
            <w:r>
              <w:rPr>
                <w:color w:val="000000"/>
                <w:kern w:val="2"/>
                <w:szCs w:val="21"/>
              </w:rPr>
              <w:t xml:space="preserve">  </w:t>
            </w:r>
            <w:r>
              <w:rPr>
                <w:rFonts w:hint="eastAsia"/>
                <w:color w:val="000000"/>
                <w:kern w:val="2"/>
              </w:rPr>
              <w:t>无人值守安装系统</w:t>
            </w:r>
          </w:p>
        </w:tc>
      </w:tr>
    </w:tbl>
    <w:p w14:paraId="2D76D2D7" w14:textId="77777777" w:rsidR="00A852F0" w:rsidRDefault="00A852F0">
      <w:pPr>
        <w:pStyle w:val="aff3"/>
        <w:rPr>
          <w:kern w:val="2"/>
        </w:rPr>
      </w:pPr>
    </w:p>
    <w:p w14:paraId="428352CE" w14:textId="77777777" w:rsidR="00A852F0" w:rsidRDefault="00A852F0">
      <w:pPr>
        <w:rPr>
          <w:kern w:val="2"/>
        </w:rPr>
      </w:pPr>
      <w:r>
        <w:rPr>
          <w:rFonts w:hint="eastAsia"/>
          <w:color w:val="000000"/>
          <w:spacing w:val="2"/>
          <w:kern w:val="2"/>
          <w:szCs w:val="21"/>
        </w:rPr>
        <w:t>本书在第</w:t>
      </w:r>
      <w:r>
        <w:rPr>
          <w:color w:val="000000"/>
          <w:spacing w:val="2"/>
          <w:kern w:val="2"/>
          <w:szCs w:val="21"/>
        </w:rPr>
        <w:t>1</w:t>
      </w:r>
      <w:r>
        <w:rPr>
          <w:rFonts w:hint="eastAsia"/>
          <w:color w:val="000000"/>
          <w:spacing w:val="2"/>
          <w:kern w:val="2"/>
          <w:szCs w:val="21"/>
        </w:rPr>
        <w:t>章讲解了使用光盘镜像来安装</w:t>
      </w:r>
      <w:r>
        <w:rPr>
          <w:color w:val="000000"/>
          <w:spacing w:val="2"/>
          <w:kern w:val="2"/>
          <w:szCs w:val="21"/>
        </w:rPr>
        <w:t>Linux</w:t>
      </w:r>
      <w:r>
        <w:rPr>
          <w:rFonts w:hint="eastAsia"/>
          <w:color w:val="000000"/>
          <w:spacing w:val="2"/>
          <w:kern w:val="2"/>
          <w:szCs w:val="21"/>
        </w:rPr>
        <w:t>系统的方法，坦白讲，该方法适用于只安装少量</w:t>
      </w:r>
      <w:r>
        <w:rPr>
          <w:color w:val="000000"/>
          <w:spacing w:val="2"/>
          <w:kern w:val="2"/>
          <w:szCs w:val="21"/>
        </w:rPr>
        <w:t>Linux</w:t>
      </w:r>
      <w:r>
        <w:rPr>
          <w:rFonts w:hint="eastAsia"/>
          <w:color w:val="000000"/>
          <w:spacing w:val="2"/>
          <w:kern w:val="2"/>
          <w:szCs w:val="21"/>
        </w:rPr>
        <w:t>系统的情况。如果生产环境中有数百台服务器都需要安装系统，这种方式就不合时宜了。这时，我们就需要使用</w:t>
      </w:r>
      <w:r>
        <w:rPr>
          <w:color w:val="000000"/>
          <w:spacing w:val="2"/>
          <w:kern w:val="2"/>
          <w:szCs w:val="21"/>
        </w:rPr>
        <w:t>PXE + TFTP +FTP + DHCP + Kickstart</w:t>
      </w:r>
      <w:r>
        <w:rPr>
          <w:rFonts w:hint="eastAsia"/>
          <w:color w:val="000000"/>
          <w:spacing w:val="2"/>
          <w:kern w:val="2"/>
          <w:szCs w:val="21"/>
        </w:rPr>
        <w:t>服务搭建出一个无人值守安装系统。这种无人值守安装系统可以自动地为数十台服务器安装系统，这一方面</w:t>
      </w:r>
      <w:r>
        <w:rPr>
          <w:rFonts w:hint="eastAsia"/>
          <w:color w:val="000000"/>
          <w:spacing w:val="2"/>
          <w:kern w:val="2"/>
          <w:szCs w:val="21"/>
        </w:rPr>
        <w:lastRenderedPageBreak/>
        <w:t>将运维人员从重复性的工作中解救出来，也大大提升了系统安装的效率。</w:t>
      </w:r>
    </w:p>
    <w:p w14:paraId="430C745D" w14:textId="77777777" w:rsidR="00A852F0" w:rsidRDefault="00A852F0">
      <w:pPr>
        <w:rPr>
          <w:kern w:val="2"/>
        </w:rPr>
      </w:pPr>
      <w:r>
        <w:rPr>
          <w:rFonts w:hint="eastAsia"/>
          <w:kern w:val="2"/>
        </w:rPr>
        <w:t>无人值守安装系统的工作流程如图</w:t>
      </w:r>
      <w:r>
        <w:rPr>
          <w:kern w:val="2"/>
        </w:rPr>
        <w:t>19-1</w:t>
      </w:r>
      <w:r>
        <w:rPr>
          <w:rFonts w:hint="eastAsia"/>
          <w:kern w:val="2"/>
        </w:rPr>
        <w:t>所示。</w:t>
      </w:r>
    </w:p>
    <w:p w14:paraId="4FD8F138" w14:textId="77777777" w:rsidR="00A852F0" w:rsidRDefault="004306BA">
      <w:pPr>
        <w:pStyle w:val="ad"/>
        <w:rPr>
          <w:kern w:val="2"/>
        </w:rPr>
      </w:pPr>
      <w:r>
        <w:rPr>
          <w:noProof/>
          <w:color w:val="000000"/>
          <w:kern w:val="2"/>
          <w:szCs w:val="21"/>
        </w:rPr>
        <w:drawing>
          <wp:inline distT="0" distB="0" distL="0" distR="0" wp14:anchorId="1CBBCF39" wp14:editId="6C098A82">
            <wp:extent cx="3878580" cy="845820"/>
            <wp:effectExtent l="0" t="0" r="0" b="0"/>
            <wp:docPr id="231" name="图片 231" descr="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90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78580" cy="845820"/>
                    </a:xfrm>
                    <a:prstGeom prst="rect">
                      <a:avLst/>
                    </a:prstGeom>
                    <a:noFill/>
                    <a:ln>
                      <a:noFill/>
                    </a:ln>
                  </pic:spPr>
                </pic:pic>
              </a:graphicData>
            </a:graphic>
          </wp:inline>
        </w:drawing>
      </w:r>
    </w:p>
    <w:p w14:paraId="50AADE97" w14:textId="77777777" w:rsidR="00A852F0" w:rsidRDefault="00A852F0">
      <w:pPr>
        <w:pStyle w:val="ae"/>
        <w:spacing w:after="80"/>
        <w:rPr>
          <w:kern w:val="2"/>
        </w:rPr>
      </w:pPr>
      <w:r>
        <w:rPr>
          <w:rFonts w:hint="eastAsia"/>
          <w:color w:val="000000"/>
          <w:kern w:val="2"/>
          <w:szCs w:val="21"/>
        </w:rPr>
        <w:t>图</w:t>
      </w:r>
      <w:r>
        <w:rPr>
          <w:color w:val="000000"/>
          <w:kern w:val="2"/>
          <w:szCs w:val="21"/>
        </w:rPr>
        <w:t>19-1</w:t>
      </w:r>
      <w:r>
        <w:rPr>
          <w:noProof/>
          <w:color w:val="000000"/>
          <w:kern w:val="2"/>
          <w:szCs w:val="21"/>
        </w:rPr>
        <w:t xml:space="preserve">  </w:t>
      </w:r>
      <w:r>
        <w:rPr>
          <w:rFonts w:hint="eastAsia"/>
          <w:color w:val="000000"/>
          <w:kern w:val="2"/>
          <w:szCs w:val="21"/>
        </w:rPr>
        <w:t>无人值守安装系统的工作流程</w:t>
      </w:r>
    </w:p>
    <w:p w14:paraId="462A1A40" w14:textId="77777777" w:rsidR="00A852F0" w:rsidRDefault="00A852F0">
      <w:pPr>
        <w:rPr>
          <w:spacing w:val="4"/>
          <w:kern w:val="2"/>
        </w:rPr>
      </w:pPr>
      <w:r>
        <w:rPr>
          <w:spacing w:val="4"/>
          <w:kern w:val="2"/>
        </w:rPr>
        <w:t>PXE</w:t>
      </w:r>
      <w:r>
        <w:rPr>
          <w:rFonts w:hint="eastAsia"/>
          <w:spacing w:val="4"/>
          <w:kern w:val="2"/>
        </w:rPr>
        <w:t>（</w:t>
      </w:r>
      <w:r>
        <w:rPr>
          <w:spacing w:val="4"/>
          <w:kern w:val="2"/>
        </w:rPr>
        <w:t>Preboot eXecute Environment</w:t>
      </w:r>
      <w:r>
        <w:rPr>
          <w:rFonts w:hint="eastAsia"/>
          <w:spacing w:val="4"/>
          <w:kern w:val="2"/>
        </w:rPr>
        <w:t>，预启动执行环境）是由</w:t>
      </w:r>
      <w:r>
        <w:rPr>
          <w:spacing w:val="4"/>
          <w:kern w:val="2"/>
        </w:rPr>
        <w:t>Intel</w:t>
      </w:r>
      <w:r>
        <w:rPr>
          <w:rFonts w:hint="eastAsia"/>
          <w:spacing w:val="4"/>
          <w:kern w:val="2"/>
        </w:rPr>
        <w:t>公司开发的技术，可以让计算机通过网络来启动操作系统（前提是计算机上安装的网卡支持</w:t>
      </w:r>
      <w:r>
        <w:rPr>
          <w:spacing w:val="4"/>
          <w:kern w:val="2"/>
        </w:rPr>
        <w:t>PXE</w:t>
      </w:r>
      <w:r>
        <w:rPr>
          <w:rFonts w:hint="eastAsia"/>
          <w:spacing w:val="4"/>
          <w:kern w:val="2"/>
        </w:rPr>
        <w:t>技术），主要用于在无人值守安装系统中引导客户端主机安装</w:t>
      </w:r>
      <w:r>
        <w:rPr>
          <w:spacing w:val="4"/>
          <w:kern w:val="2"/>
        </w:rPr>
        <w:t>Linux</w:t>
      </w:r>
      <w:r>
        <w:rPr>
          <w:rFonts w:hint="eastAsia"/>
          <w:spacing w:val="4"/>
          <w:kern w:val="2"/>
        </w:rPr>
        <w:t>操作系统。</w:t>
      </w:r>
      <w:r>
        <w:rPr>
          <w:spacing w:val="4"/>
          <w:kern w:val="2"/>
        </w:rPr>
        <w:t>Kickstart</w:t>
      </w:r>
      <w:r>
        <w:rPr>
          <w:rFonts w:hint="eastAsia"/>
          <w:spacing w:val="4"/>
          <w:kern w:val="2"/>
        </w:rPr>
        <w:t>是一种无人值守的安装方式，其工作原理是预先把原本需要运维人员手工填写的参数保存成一个</w:t>
      </w:r>
      <w:r>
        <w:rPr>
          <w:spacing w:val="4"/>
          <w:kern w:val="2"/>
        </w:rPr>
        <w:t>ks.cfg</w:t>
      </w:r>
      <w:r>
        <w:rPr>
          <w:rFonts w:hint="eastAsia"/>
          <w:spacing w:val="4"/>
          <w:kern w:val="2"/>
        </w:rPr>
        <w:t>文件，当安装过程中需要填写参数时则自动匹配</w:t>
      </w:r>
      <w:r>
        <w:rPr>
          <w:spacing w:val="4"/>
          <w:kern w:val="2"/>
        </w:rPr>
        <w:t>Kickstart</w:t>
      </w:r>
      <w:r>
        <w:rPr>
          <w:rFonts w:hint="eastAsia"/>
          <w:spacing w:val="4"/>
          <w:kern w:val="2"/>
        </w:rPr>
        <w:t>生成的文件。所以只要</w:t>
      </w:r>
      <w:r>
        <w:rPr>
          <w:spacing w:val="4"/>
          <w:kern w:val="2"/>
        </w:rPr>
        <w:t>Kickstart</w:t>
      </w:r>
      <w:r>
        <w:rPr>
          <w:rFonts w:hint="eastAsia"/>
          <w:spacing w:val="4"/>
          <w:kern w:val="2"/>
        </w:rPr>
        <w:t>文件包含了安装过程中需要人工填写的所有参数，那么从理论上来讲完全不需要运维人员的干预，就可以自动完成安装工作。</w:t>
      </w:r>
      <w:r>
        <w:rPr>
          <w:spacing w:val="4"/>
          <w:kern w:val="2"/>
        </w:rPr>
        <w:t>TFTP</w:t>
      </w:r>
      <w:r>
        <w:rPr>
          <w:rFonts w:hint="eastAsia"/>
          <w:spacing w:val="4"/>
          <w:kern w:val="2"/>
        </w:rPr>
        <w:t>、</w:t>
      </w:r>
      <w:r>
        <w:rPr>
          <w:spacing w:val="4"/>
          <w:kern w:val="2"/>
        </w:rPr>
        <w:t>FTP</w:t>
      </w:r>
      <w:r>
        <w:rPr>
          <w:rFonts w:hint="eastAsia"/>
          <w:spacing w:val="4"/>
          <w:kern w:val="2"/>
        </w:rPr>
        <w:t>以及</w:t>
      </w:r>
      <w:r>
        <w:rPr>
          <w:spacing w:val="4"/>
          <w:kern w:val="2"/>
        </w:rPr>
        <w:t>DHCP</w:t>
      </w:r>
      <w:r>
        <w:rPr>
          <w:rFonts w:hint="eastAsia"/>
          <w:spacing w:val="4"/>
          <w:kern w:val="2"/>
        </w:rPr>
        <w:t>服务程序的配置与部署已经在第</w:t>
      </w:r>
      <w:r>
        <w:rPr>
          <w:spacing w:val="4"/>
          <w:kern w:val="2"/>
        </w:rPr>
        <w:t>11</w:t>
      </w:r>
      <w:r>
        <w:rPr>
          <w:rFonts w:hint="eastAsia"/>
          <w:spacing w:val="4"/>
          <w:kern w:val="2"/>
        </w:rPr>
        <w:t>章和第</w:t>
      </w:r>
      <w:r>
        <w:rPr>
          <w:spacing w:val="4"/>
          <w:kern w:val="2"/>
        </w:rPr>
        <w:t>14</w:t>
      </w:r>
      <w:r>
        <w:rPr>
          <w:rFonts w:hint="eastAsia"/>
          <w:spacing w:val="4"/>
          <w:kern w:val="2"/>
        </w:rPr>
        <w:t>章进行了详细讲解，这里不再赘述。</w:t>
      </w:r>
    </w:p>
    <w:p w14:paraId="583DE975" w14:textId="77777777" w:rsidR="00A852F0" w:rsidRDefault="00A852F0">
      <w:pPr>
        <w:rPr>
          <w:kern w:val="2"/>
        </w:rPr>
      </w:pPr>
      <w:r>
        <w:rPr>
          <w:rFonts w:hint="eastAsia"/>
          <w:color w:val="000000"/>
          <w:kern w:val="2"/>
          <w:szCs w:val="21"/>
        </w:rPr>
        <w:t>由于当前的客户端主机并没有完整的操作系统，也就不能完成</w:t>
      </w:r>
      <w:r>
        <w:rPr>
          <w:color w:val="000000"/>
          <w:kern w:val="2"/>
          <w:szCs w:val="21"/>
        </w:rPr>
        <w:t>FTP</w:t>
      </w:r>
      <w:r>
        <w:rPr>
          <w:rFonts w:hint="eastAsia"/>
          <w:color w:val="000000"/>
          <w:kern w:val="2"/>
          <w:szCs w:val="21"/>
        </w:rPr>
        <w:t>协议的验证了，所以需要使用</w:t>
      </w:r>
      <w:r>
        <w:rPr>
          <w:color w:val="000000"/>
          <w:kern w:val="2"/>
          <w:szCs w:val="21"/>
        </w:rPr>
        <w:t>TFTP</w:t>
      </w:r>
      <w:r>
        <w:rPr>
          <w:rFonts w:hint="eastAsia"/>
          <w:color w:val="000000"/>
          <w:kern w:val="2"/>
          <w:szCs w:val="21"/>
        </w:rPr>
        <w:t>协议帮助客户端获取引导及驱动文件。</w:t>
      </w:r>
      <w:r>
        <w:rPr>
          <w:color w:val="000000"/>
          <w:kern w:val="2"/>
          <w:szCs w:val="21"/>
        </w:rPr>
        <w:t>vsftpd</w:t>
      </w:r>
      <w:r>
        <w:rPr>
          <w:rFonts w:hint="eastAsia"/>
          <w:color w:val="000000"/>
          <w:kern w:val="2"/>
          <w:szCs w:val="21"/>
        </w:rPr>
        <w:t>服务程序用于将完整的系统安装镜像通过网络传输给客户端。当然，只要能将系统安装镜像成功传输给客户端即可，因此也可以使用</w:t>
      </w:r>
      <w:r>
        <w:rPr>
          <w:color w:val="000000"/>
          <w:kern w:val="2"/>
          <w:szCs w:val="21"/>
        </w:rPr>
        <w:t>httpd</w:t>
      </w:r>
      <w:r>
        <w:rPr>
          <w:rFonts w:hint="eastAsia"/>
          <w:color w:val="000000"/>
          <w:kern w:val="2"/>
          <w:szCs w:val="21"/>
        </w:rPr>
        <w:t>来替代</w:t>
      </w:r>
      <w:r>
        <w:rPr>
          <w:color w:val="000000"/>
          <w:kern w:val="2"/>
          <w:szCs w:val="21"/>
        </w:rPr>
        <w:t>vsftpd</w:t>
      </w:r>
      <w:r>
        <w:rPr>
          <w:rFonts w:hint="eastAsia"/>
          <w:color w:val="000000"/>
          <w:kern w:val="2"/>
          <w:szCs w:val="21"/>
        </w:rPr>
        <w:t>服务程序。</w:t>
      </w:r>
    </w:p>
    <w:p w14:paraId="5A321009" w14:textId="77777777" w:rsidR="00A852F0" w:rsidRDefault="00A852F0">
      <w:pPr>
        <w:pStyle w:val="aff3"/>
        <w:spacing w:beforeLines="0" w:before="0" w:afterLines="0" w:after="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1184449" w14:textId="77777777">
        <w:tc>
          <w:tcPr>
            <w:tcW w:w="8035" w:type="dxa"/>
          </w:tcPr>
          <w:p w14:paraId="4D9DFDA3" w14:textId="77777777" w:rsidR="00A852F0" w:rsidRDefault="00A852F0">
            <w:pPr>
              <w:pStyle w:val="2"/>
              <w:rPr>
                <w:kern w:val="2"/>
              </w:rPr>
            </w:pPr>
            <w:r>
              <w:rPr>
                <w:color w:val="000000"/>
                <w:kern w:val="2"/>
              </w:rPr>
              <w:t>19.2</w:t>
            </w:r>
            <w:r>
              <w:rPr>
                <w:color w:val="000000"/>
                <w:kern w:val="2"/>
                <w:szCs w:val="21"/>
              </w:rPr>
              <w:t xml:space="preserve">  </w:t>
            </w:r>
            <w:r>
              <w:rPr>
                <w:rFonts w:hint="eastAsia"/>
                <w:color w:val="000000"/>
                <w:kern w:val="2"/>
              </w:rPr>
              <w:t>部署相关服务程序</w:t>
            </w:r>
          </w:p>
        </w:tc>
      </w:tr>
    </w:tbl>
    <w:p w14:paraId="5B0077D7" w14:textId="77777777" w:rsidR="00A852F0" w:rsidRDefault="00A852F0">
      <w:pPr>
        <w:pStyle w:val="10"/>
        <w:rPr>
          <w:kern w:val="2"/>
        </w:rPr>
      </w:pPr>
    </w:p>
    <w:p w14:paraId="3C024C58" w14:textId="77777777" w:rsidR="00A852F0" w:rsidRDefault="00A852F0">
      <w:pPr>
        <w:pStyle w:val="3"/>
        <w:spacing w:beforeLines="0" w:before="0" w:afterLines="20" w:after="60"/>
        <w:rPr>
          <w:kern w:val="2"/>
        </w:rPr>
      </w:pPr>
      <w:r>
        <w:rPr>
          <w:color w:val="000000"/>
          <w:kern w:val="2"/>
        </w:rPr>
        <w:t>19.2.1</w:t>
      </w:r>
      <w:r>
        <w:rPr>
          <w:kern w:val="2"/>
        </w:rPr>
        <w:t xml:space="preserve">  </w:t>
      </w:r>
      <w:r>
        <w:rPr>
          <w:rFonts w:hint="eastAsia"/>
          <w:color w:val="000000"/>
          <w:kern w:val="2"/>
        </w:rPr>
        <w:t>配置</w:t>
      </w:r>
      <w:r>
        <w:rPr>
          <w:color w:val="000000"/>
          <w:kern w:val="2"/>
        </w:rPr>
        <w:t>DHCP</w:t>
      </w:r>
      <w:r>
        <w:rPr>
          <w:rFonts w:hint="eastAsia"/>
          <w:color w:val="000000"/>
          <w:kern w:val="2"/>
        </w:rPr>
        <w:t>服务程序</w:t>
      </w:r>
    </w:p>
    <w:p w14:paraId="3F37B29F" w14:textId="77777777" w:rsidR="00A852F0" w:rsidRDefault="00A852F0">
      <w:pPr>
        <w:rPr>
          <w:kern w:val="2"/>
        </w:rPr>
      </w:pPr>
      <w:r>
        <w:rPr>
          <w:color w:val="000000"/>
          <w:kern w:val="2"/>
          <w:szCs w:val="21"/>
        </w:rPr>
        <w:lastRenderedPageBreak/>
        <w:t>DHCP</w:t>
      </w:r>
      <w:r>
        <w:rPr>
          <w:rFonts w:hint="eastAsia"/>
          <w:color w:val="000000"/>
          <w:kern w:val="2"/>
          <w:szCs w:val="21"/>
        </w:rPr>
        <w:t>服务程序用于为客户端主机分配可用的</w:t>
      </w:r>
      <w:r>
        <w:rPr>
          <w:color w:val="000000"/>
          <w:kern w:val="2"/>
          <w:szCs w:val="21"/>
        </w:rPr>
        <w:t>IP</w:t>
      </w:r>
      <w:r>
        <w:rPr>
          <w:rFonts w:hint="eastAsia"/>
          <w:color w:val="000000"/>
          <w:kern w:val="2"/>
          <w:szCs w:val="21"/>
        </w:rPr>
        <w:t>地址，而且这是服务器与客户端主机进行文件传输的基础，因此我们先行配置</w:t>
      </w:r>
      <w:r>
        <w:rPr>
          <w:color w:val="000000"/>
          <w:kern w:val="2"/>
          <w:szCs w:val="21"/>
        </w:rPr>
        <w:t>DHCP</w:t>
      </w:r>
      <w:r>
        <w:rPr>
          <w:rFonts w:hint="eastAsia"/>
          <w:color w:val="000000"/>
          <w:kern w:val="2"/>
          <w:szCs w:val="21"/>
        </w:rPr>
        <w:t>服务程序。首先按照表</w:t>
      </w:r>
      <w:r>
        <w:rPr>
          <w:color w:val="000000"/>
          <w:kern w:val="2"/>
          <w:szCs w:val="21"/>
        </w:rPr>
        <w:t>19-1</w:t>
      </w:r>
      <w:r>
        <w:rPr>
          <w:rFonts w:hint="eastAsia"/>
          <w:color w:val="000000"/>
          <w:kern w:val="2"/>
          <w:szCs w:val="21"/>
        </w:rPr>
        <w:t>为无人值守系统设置</w:t>
      </w:r>
      <w:r>
        <w:rPr>
          <w:color w:val="000000"/>
          <w:kern w:val="2"/>
          <w:szCs w:val="21"/>
        </w:rPr>
        <w:t>IP</w:t>
      </w:r>
      <w:r>
        <w:rPr>
          <w:rFonts w:hint="eastAsia"/>
          <w:color w:val="000000"/>
          <w:kern w:val="2"/>
          <w:szCs w:val="21"/>
        </w:rPr>
        <w:t>地址，然后按照图</w:t>
      </w:r>
      <w:r>
        <w:rPr>
          <w:color w:val="000000"/>
          <w:kern w:val="2"/>
          <w:szCs w:val="21"/>
        </w:rPr>
        <w:t>19-2</w:t>
      </w:r>
      <w:r>
        <w:rPr>
          <w:rFonts w:hint="eastAsia"/>
          <w:color w:val="000000"/>
          <w:kern w:val="2"/>
          <w:szCs w:val="21"/>
        </w:rPr>
        <w:t>和图</w:t>
      </w:r>
      <w:r>
        <w:rPr>
          <w:color w:val="000000"/>
          <w:kern w:val="2"/>
          <w:szCs w:val="21"/>
        </w:rPr>
        <w:t>19-3</w:t>
      </w:r>
      <w:r>
        <w:rPr>
          <w:rFonts w:hint="eastAsia"/>
          <w:color w:val="000000"/>
          <w:kern w:val="2"/>
          <w:szCs w:val="21"/>
        </w:rPr>
        <w:t>在虚拟机的虚拟网络编辑器中关闭自身的</w:t>
      </w:r>
      <w:r>
        <w:rPr>
          <w:color w:val="000000"/>
          <w:kern w:val="2"/>
          <w:szCs w:val="21"/>
        </w:rPr>
        <w:t>DHCP</w:t>
      </w:r>
      <w:r>
        <w:rPr>
          <w:rFonts w:hint="eastAsia"/>
          <w:color w:val="000000"/>
          <w:kern w:val="2"/>
          <w:szCs w:val="21"/>
        </w:rPr>
        <w:t>服务。</w:t>
      </w:r>
    </w:p>
    <w:p w14:paraId="56CC51C1" w14:textId="77777777" w:rsidR="00A852F0" w:rsidRDefault="00A852F0">
      <w:pPr>
        <w:pStyle w:val="a9"/>
        <w:spacing w:before="80"/>
        <w:rPr>
          <w:kern w:val="2"/>
        </w:rPr>
      </w:pPr>
      <w:r>
        <w:rPr>
          <w:rFonts w:hint="eastAsia"/>
          <w:kern w:val="2"/>
        </w:rPr>
        <w:t>表</w:t>
      </w:r>
      <w:r>
        <w:rPr>
          <w:kern w:val="2"/>
        </w:rPr>
        <w:t>19-1</w:t>
      </w:r>
      <w:r>
        <w:rPr>
          <w:rFonts w:hint="eastAsia"/>
          <w:kern w:val="2"/>
        </w:rPr>
        <w:tab/>
      </w:r>
      <w:r>
        <w:rPr>
          <w:rFonts w:hint="eastAsia"/>
          <w:kern w:val="2"/>
        </w:rPr>
        <w:t>无人值守系统与客户端的设置</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4"/>
        <w:gridCol w:w="2605"/>
        <w:gridCol w:w="2682"/>
      </w:tblGrid>
      <w:tr w:rsidR="00A852F0" w14:paraId="5FA80A83" w14:textId="77777777">
        <w:tc>
          <w:tcPr>
            <w:tcW w:w="1633" w:type="pct"/>
            <w:tcBorders>
              <w:top w:val="single" w:sz="6" w:space="0" w:color="000000"/>
              <w:bottom w:val="single" w:sz="4" w:space="0" w:color="000000"/>
            </w:tcBorders>
            <w:shd w:val="clear" w:color="auto" w:fill="D9D9D9"/>
            <w:vAlign w:val="center"/>
          </w:tcPr>
          <w:p w14:paraId="77694AB4" w14:textId="77777777" w:rsidR="00A852F0" w:rsidRDefault="00A852F0">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14:paraId="1D63C352" w14:textId="77777777" w:rsidR="00A852F0" w:rsidRDefault="00A852F0">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14:paraId="1748D1DF" w14:textId="77777777" w:rsidR="00A852F0" w:rsidRDefault="00A852F0">
            <w:pPr>
              <w:pStyle w:val="afe"/>
              <w:rPr>
                <w:kern w:val="2"/>
              </w:rPr>
            </w:pPr>
            <w:r>
              <w:rPr>
                <w:b/>
                <w:bCs/>
                <w:kern w:val="2"/>
              </w:rPr>
              <w:t>IP</w:t>
            </w:r>
            <w:r>
              <w:rPr>
                <w:rFonts w:hint="eastAsia"/>
                <w:kern w:val="2"/>
              </w:rPr>
              <w:t>地址</w:t>
            </w:r>
          </w:p>
        </w:tc>
      </w:tr>
      <w:tr w:rsidR="00A852F0" w14:paraId="651A0B06" w14:textId="77777777">
        <w:tc>
          <w:tcPr>
            <w:tcW w:w="1633" w:type="pct"/>
            <w:tcBorders>
              <w:top w:val="single" w:sz="4" w:space="0" w:color="000000"/>
            </w:tcBorders>
            <w:vAlign w:val="center"/>
          </w:tcPr>
          <w:p w14:paraId="4CA82DC3" w14:textId="77777777" w:rsidR="00A852F0" w:rsidRDefault="00A852F0">
            <w:pPr>
              <w:pStyle w:val="aa"/>
              <w:rPr>
                <w:kern w:val="2"/>
              </w:rPr>
            </w:pPr>
            <w:r>
              <w:rPr>
                <w:rFonts w:hint="eastAsia"/>
                <w:kern w:val="2"/>
              </w:rPr>
              <w:t>无人值守系统</w:t>
            </w:r>
          </w:p>
        </w:tc>
        <w:tc>
          <w:tcPr>
            <w:tcW w:w="1659" w:type="pct"/>
            <w:tcBorders>
              <w:top w:val="single" w:sz="4" w:space="0" w:color="000000"/>
            </w:tcBorders>
            <w:vAlign w:val="center"/>
          </w:tcPr>
          <w:p w14:paraId="6AF07A70" w14:textId="77777777" w:rsidR="00A852F0" w:rsidRDefault="00A852F0">
            <w:pPr>
              <w:pStyle w:val="aa"/>
              <w:rPr>
                <w:kern w:val="2"/>
              </w:rPr>
            </w:pPr>
            <w:r>
              <w:rPr>
                <w:kern w:val="2"/>
              </w:rPr>
              <w:t>RHEL 7</w:t>
            </w:r>
          </w:p>
        </w:tc>
        <w:tc>
          <w:tcPr>
            <w:tcW w:w="1708" w:type="pct"/>
            <w:tcBorders>
              <w:top w:val="single" w:sz="4" w:space="0" w:color="000000"/>
            </w:tcBorders>
            <w:vAlign w:val="center"/>
          </w:tcPr>
          <w:p w14:paraId="26960A68" w14:textId="77777777" w:rsidR="00A852F0" w:rsidRDefault="00A852F0">
            <w:pPr>
              <w:pStyle w:val="aa"/>
              <w:rPr>
                <w:kern w:val="2"/>
              </w:rPr>
            </w:pPr>
            <w:r>
              <w:rPr>
                <w:kern w:val="2"/>
              </w:rPr>
              <w:t>192.168.10.10</w:t>
            </w:r>
          </w:p>
        </w:tc>
      </w:tr>
      <w:tr w:rsidR="00A852F0" w14:paraId="4BC9A209" w14:textId="77777777">
        <w:tc>
          <w:tcPr>
            <w:tcW w:w="1633" w:type="pct"/>
            <w:vAlign w:val="center"/>
          </w:tcPr>
          <w:p w14:paraId="3325DDD1" w14:textId="77777777" w:rsidR="00A852F0" w:rsidRDefault="00A852F0">
            <w:pPr>
              <w:pStyle w:val="aa"/>
              <w:rPr>
                <w:kern w:val="2"/>
              </w:rPr>
            </w:pPr>
            <w:r>
              <w:rPr>
                <w:rFonts w:hint="eastAsia"/>
                <w:kern w:val="2"/>
              </w:rPr>
              <w:t>客户端主机</w:t>
            </w:r>
          </w:p>
        </w:tc>
        <w:tc>
          <w:tcPr>
            <w:tcW w:w="1659" w:type="pct"/>
            <w:vAlign w:val="center"/>
          </w:tcPr>
          <w:p w14:paraId="4EBB5F56" w14:textId="77777777" w:rsidR="00A852F0" w:rsidRDefault="00A852F0">
            <w:pPr>
              <w:pStyle w:val="aa"/>
              <w:rPr>
                <w:kern w:val="2"/>
              </w:rPr>
            </w:pPr>
            <w:r>
              <w:rPr>
                <w:rFonts w:hint="eastAsia"/>
                <w:kern w:val="2"/>
              </w:rPr>
              <w:t>未安装操作系统</w:t>
            </w:r>
          </w:p>
        </w:tc>
        <w:tc>
          <w:tcPr>
            <w:tcW w:w="1708" w:type="pct"/>
            <w:vAlign w:val="center"/>
          </w:tcPr>
          <w:p w14:paraId="054539DE" w14:textId="77777777" w:rsidR="00A852F0" w:rsidRDefault="00A852F0">
            <w:pPr>
              <w:pStyle w:val="aa"/>
              <w:rPr>
                <w:kern w:val="2"/>
              </w:rPr>
            </w:pPr>
            <w:r>
              <w:rPr>
                <w:kern w:val="2"/>
              </w:rPr>
              <w:t>-</w:t>
            </w:r>
          </w:p>
        </w:tc>
      </w:tr>
    </w:tbl>
    <w:p w14:paraId="115A0971" w14:textId="77777777" w:rsidR="00A852F0" w:rsidRDefault="004306BA">
      <w:pPr>
        <w:pStyle w:val="ad"/>
        <w:rPr>
          <w:kern w:val="2"/>
        </w:rPr>
      </w:pPr>
      <w:r>
        <w:rPr>
          <w:noProof/>
          <w:color w:val="000000"/>
          <w:kern w:val="2"/>
          <w:szCs w:val="21"/>
        </w:rPr>
        <w:drawing>
          <wp:inline distT="0" distB="0" distL="0" distR="0" wp14:anchorId="45137E09" wp14:editId="17D6ECD3">
            <wp:extent cx="4937760" cy="685800"/>
            <wp:effectExtent l="19050" t="19050" r="0" b="0"/>
            <wp:docPr id="232" name="图片 12"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19章 使用PXE+Kickstart无人值守安装服务。第19章 使用PXE+Kickstart无人值守安装服务。"/>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37760" cy="685800"/>
                    </a:xfrm>
                    <a:prstGeom prst="rect">
                      <a:avLst/>
                    </a:prstGeom>
                    <a:noFill/>
                    <a:ln w="6350" cmpd="sng">
                      <a:solidFill>
                        <a:srgbClr val="000000"/>
                      </a:solidFill>
                      <a:miter lim="800000"/>
                      <a:headEnd/>
                      <a:tailEnd/>
                    </a:ln>
                    <a:effectLst/>
                  </pic:spPr>
                </pic:pic>
              </a:graphicData>
            </a:graphic>
          </wp:inline>
        </w:drawing>
      </w:r>
    </w:p>
    <w:p w14:paraId="4628E32E" w14:textId="77777777" w:rsidR="00A852F0" w:rsidRDefault="00A852F0">
      <w:pPr>
        <w:pStyle w:val="ae"/>
        <w:rPr>
          <w:kern w:val="2"/>
        </w:rPr>
      </w:pPr>
      <w:r>
        <w:rPr>
          <w:rFonts w:hint="eastAsia"/>
          <w:color w:val="000000"/>
          <w:kern w:val="2"/>
          <w:szCs w:val="21"/>
        </w:rPr>
        <w:t>图</w:t>
      </w:r>
      <w:r>
        <w:rPr>
          <w:color w:val="000000"/>
          <w:kern w:val="2"/>
          <w:szCs w:val="21"/>
        </w:rPr>
        <w:t>19-2</w:t>
      </w:r>
      <w:r>
        <w:rPr>
          <w:noProof/>
          <w:color w:val="000000"/>
          <w:kern w:val="2"/>
          <w:szCs w:val="21"/>
        </w:rPr>
        <w:t xml:space="preserve">  </w:t>
      </w:r>
      <w:r>
        <w:rPr>
          <w:rFonts w:hint="eastAsia"/>
          <w:color w:val="000000"/>
          <w:kern w:val="2"/>
          <w:szCs w:val="21"/>
        </w:rPr>
        <w:t>打开虚拟机的虚拟网络编辑器</w:t>
      </w:r>
    </w:p>
    <w:p w14:paraId="29A03F38" w14:textId="77777777" w:rsidR="00A852F0" w:rsidRDefault="004306BA">
      <w:pPr>
        <w:pStyle w:val="ad"/>
        <w:rPr>
          <w:kern w:val="2"/>
        </w:rPr>
      </w:pPr>
      <w:r>
        <w:rPr>
          <w:noProof/>
          <w:color w:val="000000"/>
          <w:kern w:val="2"/>
          <w:szCs w:val="21"/>
        </w:rPr>
        <w:drawing>
          <wp:inline distT="0" distB="0" distL="0" distR="0" wp14:anchorId="2B480E0E" wp14:editId="064FF9CB">
            <wp:extent cx="2987040" cy="2667000"/>
            <wp:effectExtent l="19050" t="19050" r="3810" b="0"/>
            <wp:docPr id="233" name="图片 11"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19章 使用PXE+Kickstart无人值守安装服务。第19章 使用PXE+Kickstart无人值守安装服务。"/>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87040" cy="2667000"/>
                    </a:xfrm>
                    <a:prstGeom prst="rect">
                      <a:avLst/>
                    </a:prstGeom>
                    <a:noFill/>
                    <a:ln w="6350" cmpd="sng">
                      <a:solidFill>
                        <a:srgbClr val="000000"/>
                      </a:solidFill>
                      <a:miter lim="800000"/>
                      <a:headEnd/>
                      <a:tailEnd/>
                    </a:ln>
                    <a:effectLst/>
                  </pic:spPr>
                </pic:pic>
              </a:graphicData>
            </a:graphic>
          </wp:inline>
        </w:drawing>
      </w:r>
    </w:p>
    <w:p w14:paraId="03A60337" w14:textId="77777777" w:rsidR="00A852F0" w:rsidRDefault="00A852F0">
      <w:pPr>
        <w:pStyle w:val="ae"/>
        <w:spacing w:after="0"/>
        <w:rPr>
          <w:kern w:val="2"/>
        </w:rPr>
      </w:pPr>
      <w:r>
        <w:rPr>
          <w:rFonts w:hint="eastAsia"/>
          <w:color w:val="000000"/>
          <w:kern w:val="2"/>
          <w:szCs w:val="21"/>
        </w:rPr>
        <w:t>图</w:t>
      </w:r>
      <w:r>
        <w:rPr>
          <w:color w:val="000000"/>
          <w:kern w:val="2"/>
          <w:szCs w:val="21"/>
        </w:rPr>
        <w:t>19-3</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服务</w:t>
      </w:r>
    </w:p>
    <w:p w14:paraId="12D60D7B" w14:textId="77777777" w:rsidR="00A852F0" w:rsidRDefault="00A852F0">
      <w:pPr>
        <w:rPr>
          <w:kern w:val="2"/>
        </w:rPr>
      </w:pPr>
      <w:r>
        <w:rPr>
          <w:rFonts w:hint="eastAsia"/>
          <w:color w:val="000000"/>
          <w:kern w:val="2"/>
          <w:szCs w:val="21"/>
        </w:rPr>
        <w:t>当挂载好光盘镜像并把</w:t>
      </w:r>
      <w:r>
        <w:rPr>
          <w:color w:val="000000"/>
          <w:kern w:val="2"/>
          <w:szCs w:val="21"/>
        </w:rPr>
        <w:t>Yum</w:t>
      </w:r>
      <w:r>
        <w:rPr>
          <w:rFonts w:hint="eastAsia"/>
          <w:color w:val="000000"/>
          <w:kern w:val="2"/>
          <w:szCs w:val="21"/>
        </w:rPr>
        <w:t>仓库文件配置妥当后，就可以安装</w:t>
      </w:r>
      <w:r>
        <w:rPr>
          <w:color w:val="000000"/>
          <w:kern w:val="2"/>
          <w:szCs w:val="21"/>
        </w:rPr>
        <w:t>DHCP</w:t>
      </w:r>
      <w:r>
        <w:rPr>
          <w:rFonts w:hint="eastAsia"/>
          <w:color w:val="000000"/>
          <w:kern w:val="2"/>
          <w:szCs w:val="21"/>
        </w:rPr>
        <w:t>服务程序软件包了。</w:t>
      </w:r>
    </w:p>
    <w:p w14:paraId="38CFD983" w14:textId="77777777" w:rsidR="00A852F0" w:rsidRDefault="00A852F0">
      <w:pPr>
        <w:pStyle w:val="aff4"/>
        <w:rPr>
          <w:kern w:val="2"/>
        </w:rPr>
      </w:pPr>
    </w:p>
    <w:p w14:paraId="18D8486A" w14:textId="77777777" w:rsidR="00A852F0" w:rsidRDefault="00A852F0">
      <w:pPr>
        <w:pStyle w:val="a8"/>
        <w:rPr>
          <w:kern w:val="2"/>
        </w:rPr>
      </w:pPr>
      <w:r>
        <w:rPr>
          <w:kern w:val="2"/>
        </w:rPr>
        <w:t>[root@linuxprobe ~]# yum install dhcp</w:t>
      </w:r>
    </w:p>
    <w:p w14:paraId="3C5ECB79" w14:textId="77777777" w:rsidR="00A852F0" w:rsidRDefault="00A852F0">
      <w:pPr>
        <w:pStyle w:val="a8"/>
        <w:rPr>
          <w:kern w:val="2"/>
        </w:rPr>
      </w:pPr>
      <w:r>
        <w:rPr>
          <w:kern w:val="2"/>
        </w:rPr>
        <w:t>Loaded plugins: langpacks, product-id, subscription-manager</w:t>
      </w:r>
    </w:p>
    <w:p w14:paraId="1BB0A6F1" w14:textId="77777777" w:rsidR="00A852F0" w:rsidRDefault="00A852F0">
      <w:pPr>
        <w:pStyle w:val="a8"/>
        <w:rPr>
          <w:spacing w:val="2"/>
          <w:kern w:val="2"/>
        </w:rPr>
      </w:pPr>
      <w:r>
        <w:rPr>
          <w:spacing w:val="2"/>
          <w:kern w:val="2"/>
        </w:rPr>
        <w:lastRenderedPageBreak/>
        <w:t>This system is not registered to Red Hat Subscription Management. You can use</w:t>
      </w:r>
    </w:p>
    <w:p w14:paraId="6301380D" w14:textId="77777777" w:rsidR="00A852F0" w:rsidRDefault="00A852F0">
      <w:pPr>
        <w:pStyle w:val="a8"/>
        <w:rPr>
          <w:kern w:val="2"/>
        </w:rPr>
      </w:pPr>
      <w:r>
        <w:rPr>
          <w:kern w:val="2"/>
        </w:rPr>
        <w:t>subscription-manager to register.</w:t>
      </w:r>
    </w:p>
    <w:p w14:paraId="40D03605" w14:textId="77777777" w:rsidR="00A852F0" w:rsidRDefault="00A852F0">
      <w:pPr>
        <w:pStyle w:val="a8"/>
        <w:rPr>
          <w:kern w:val="2"/>
        </w:rPr>
      </w:pPr>
      <w:r>
        <w:rPr>
          <w:kern w:val="2"/>
        </w:rPr>
        <w:t>rhel | 4.1 kB 00:00 </w:t>
      </w:r>
    </w:p>
    <w:p w14:paraId="0EB53BDB" w14:textId="77777777" w:rsidR="00A852F0" w:rsidRDefault="00A852F0">
      <w:pPr>
        <w:pStyle w:val="a8"/>
        <w:rPr>
          <w:kern w:val="2"/>
        </w:rPr>
      </w:pPr>
      <w:r>
        <w:rPr>
          <w:kern w:val="2"/>
        </w:rPr>
        <w:t>Resolving Dependencies</w:t>
      </w:r>
    </w:p>
    <w:p w14:paraId="59C5F276" w14:textId="77777777" w:rsidR="00A852F0" w:rsidRDefault="00A852F0">
      <w:pPr>
        <w:pStyle w:val="a8"/>
        <w:rPr>
          <w:kern w:val="2"/>
        </w:rPr>
      </w:pPr>
      <w:r>
        <w:rPr>
          <w:kern w:val="2"/>
        </w:rPr>
        <w:t>--&gt; Running transaction check</w:t>
      </w:r>
    </w:p>
    <w:p w14:paraId="19F371A9" w14:textId="77777777" w:rsidR="00A852F0" w:rsidRDefault="00A852F0">
      <w:pPr>
        <w:pStyle w:val="a8"/>
        <w:rPr>
          <w:kern w:val="2"/>
        </w:rPr>
      </w:pPr>
      <w:r>
        <w:rPr>
          <w:kern w:val="2"/>
        </w:rPr>
        <w:t>---&gt; Package dhcp.x86</w:t>
      </w:r>
      <w:r>
        <w:rPr>
          <w:rFonts w:ascii="宋体"/>
          <w:kern w:val="2"/>
        </w:rPr>
        <w:t>_</w:t>
      </w:r>
      <w:r>
        <w:rPr>
          <w:kern w:val="2"/>
        </w:rPr>
        <w:t>64 12:4.2.5-27.el7 will be installed</w:t>
      </w:r>
    </w:p>
    <w:p w14:paraId="2B5C1D3D" w14:textId="77777777" w:rsidR="00A852F0" w:rsidRDefault="00A852F0">
      <w:pPr>
        <w:pStyle w:val="a8"/>
        <w:rPr>
          <w:kern w:val="2"/>
        </w:rPr>
      </w:pPr>
      <w:r>
        <w:rPr>
          <w:kern w:val="2"/>
        </w:rPr>
        <w:t>--&gt; Finished Dependency Resolution</w:t>
      </w:r>
    </w:p>
    <w:p w14:paraId="07DA7386" w14:textId="77777777" w:rsidR="00A852F0" w:rsidRDefault="00A852F0">
      <w:pPr>
        <w:pStyle w:val="a8"/>
        <w:rPr>
          <w:kern w:val="2"/>
        </w:rPr>
      </w:pPr>
      <w:r>
        <w:rPr>
          <w:kern w:val="2"/>
        </w:rPr>
        <w:t>Dependencies Resolved</w:t>
      </w:r>
    </w:p>
    <w:p w14:paraId="628E7E4B" w14:textId="77777777" w:rsidR="00A852F0" w:rsidRDefault="00A852F0">
      <w:pPr>
        <w:pStyle w:val="a8"/>
        <w:rPr>
          <w:kern w:val="2"/>
        </w:rPr>
      </w:pPr>
      <w:r>
        <w:rPr>
          <w:kern w:val="2"/>
        </w:rPr>
        <w:t>===============================================================================</w:t>
      </w:r>
    </w:p>
    <w:p w14:paraId="0F90004E" w14:textId="77777777" w:rsidR="00A852F0" w:rsidRDefault="00A852F0">
      <w:pPr>
        <w:pStyle w:val="a8"/>
        <w:rPr>
          <w:kern w:val="2"/>
        </w:rPr>
      </w:pPr>
      <w:r>
        <w:rPr>
          <w:kern w:val="2"/>
        </w:rPr>
        <w:t> Package Arch Version Repository Size</w:t>
      </w:r>
    </w:p>
    <w:p w14:paraId="226869E2" w14:textId="77777777" w:rsidR="00A852F0" w:rsidRDefault="00A852F0">
      <w:pPr>
        <w:pStyle w:val="a8"/>
        <w:rPr>
          <w:kern w:val="2"/>
        </w:rPr>
      </w:pPr>
      <w:r>
        <w:rPr>
          <w:kern w:val="2"/>
        </w:rPr>
        <w:t>===============================================================================</w:t>
      </w:r>
    </w:p>
    <w:p w14:paraId="1AB2C9C3" w14:textId="77777777" w:rsidR="00A852F0" w:rsidRDefault="00A852F0">
      <w:pPr>
        <w:pStyle w:val="a8"/>
        <w:rPr>
          <w:kern w:val="2"/>
        </w:rPr>
      </w:pPr>
      <w:r>
        <w:rPr>
          <w:kern w:val="2"/>
        </w:rPr>
        <w:t>Installing:</w:t>
      </w:r>
    </w:p>
    <w:p w14:paraId="57F2FC54" w14:textId="77777777" w:rsidR="00A852F0" w:rsidRDefault="00A852F0">
      <w:pPr>
        <w:pStyle w:val="a8"/>
        <w:rPr>
          <w:kern w:val="2"/>
        </w:rPr>
      </w:pPr>
      <w:r>
        <w:rPr>
          <w:kern w:val="2"/>
        </w:rPr>
        <w:t> dhcp x86</w:t>
      </w:r>
      <w:r>
        <w:rPr>
          <w:rFonts w:ascii="宋体"/>
          <w:kern w:val="2"/>
        </w:rPr>
        <w:t>_</w:t>
      </w:r>
      <w:r>
        <w:rPr>
          <w:kern w:val="2"/>
        </w:rPr>
        <w:t>64 12:4.2.5-27.el7 rhel 506 k</w:t>
      </w:r>
    </w:p>
    <w:p w14:paraId="1FC70F17" w14:textId="77777777" w:rsidR="00A852F0" w:rsidRDefault="00A852F0">
      <w:pPr>
        <w:pStyle w:val="a8"/>
        <w:rPr>
          <w:kern w:val="2"/>
        </w:rPr>
      </w:pPr>
      <w:r>
        <w:rPr>
          <w:kern w:val="2"/>
        </w:rPr>
        <w:t>Transaction Summary</w:t>
      </w:r>
    </w:p>
    <w:p w14:paraId="329AA066" w14:textId="77777777" w:rsidR="00A852F0" w:rsidRDefault="00A852F0">
      <w:pPr>
        <w:pStyle w:val="a8"/>
        <w:rPr>
          <w:kern w:val="2"/>
        </w:rPr>
      </w:pPr>
      <w:r>
        <w:rPr>
          <w:kern w:val="2"/>
        </w:rPr>
        <w:t>===============================================================================</w:t>
      </w:r>
    </w:p>
    <w:p w14:paraId="710847FC" w14:textId="77777777" w:rsidR="00A852F0" w:rsidRDefault="00A852F0">
      <w:pPr>
        <w:pStyle w:val="a8"/>
        <w:rPr>
          <w:kern w:val="2"/>
        </w:rPr>
      </w:pPr>
      <w:r>
        <w:rPr>
          <w:kern w:val="2"/>
        </w:rPr>
        <w:t>Install 1 Package</w:t>
      </w:r>
    </w:p>
    <w:p w14:paraId="65BE9411" w14:textId="77777777" w:rsidR="00A852F0" w:rsidRDefault="00A852F0">
      <w:pPr>
        <w:pStyle w:val="a8"/>
        <w:rPr>
          <w:kern w:val="2"/>
        </w:rPr>
      </w:pPr>
      <w:r>
        <w:rPr>
          <w:kern w:val="2"/>
        </w:rPr>
        <w:t>Total download size: 506 k</w:t>
      </w:r>
    </w:p>
    <w:p w14:paraId="5B434463" w14:textId="77777777" w:rsidR="00A852F0" w:rsidRDefault="00A852F0">
      <w:pPr>
        <w:pStyle w:val="a8"/>
        <w:rPr>
          <w:kern w:val="2"/>
        </w:rPr>
      </w:pPr>
      <w:r>
        <w:rPr>
          <w:kern w:val="2"/>
        </w:rPr>
        <w:t>Installed size: 1.4 M</w:t>
      </w:r>
    </w:p>
    <w:p w14:paraId="3EA37F9A" w14:textId="77777777" w:rsidR="00A852F0" w:rsidRDefault="00A852F0">
      <w:pPr>
        <w:pStyle w:val="a8"/>
        <w:rPr>
          <w:kern w:val="2"/>
        </w:rPr>
      </w:pPr>
      <w:r>
        <w:rPr>
          <w:kern w:val="2"/>
        </w:rPr>
        <w:t>Is this ok [y/d/N]: </w:t>
      </w:r>
      <w:r>
        <w:rPr>
          <w:b/>
          <w:bCs/>
          <w:kern w:val="2"/>
        </w:rPr>
        <w:t>y</w:t>
      </w:r>
    </w:p>
    <w:p w14:paraId="21631788" w14:textId="77777777" w:rsidR="00A852F0" w:rsidRDefault="00A852F0">
      <w:pPr>
        <w:pStyle w:val="a8"/>
        <w:rPr>
          <w:kern w:val="2"/>
        </w:rPr>
      </w:pPr>
      <w:r>
        <w:rPr>
          <w:kern w:val="2"/>
        </w:rPr>
        <w:t>Downloading packages:</w:t>
      </w:r>
    </w:p>
    <w:p w14:paraId="718A750D" w14:textId="77777777" w:rsidR="00A852F0" w:rsidRDefault="00A852F0">
      <w:pPr>
        <w:pStyle w:val="a8"/>
        <w:rPr>
          <w:kern w:val="2"/>
        </w:rPr>
      </w:pPr>
      <w:r>
        <w:rPr>
          <w:kern w:val="2"/>
        </w:rPr>
        <w:t>Running transaction check</w:t>
      </w:r>
    </w:p>
    <w:p w14:paraId="67B959D9" w14:textId="77777777" w:rsidR="00A852F0" w:rsidRDefault="00A852F0">
      <w:pPr>
        <w:pStyle w:val="a8"/>
        <w:rPr>
          <w:kern w:val="2"/>
        </w:rPr>
      </w:pPr>
      <w:r>
        <w:rPr>
          <w:kern w:val="2"/>
        </w:rPr>
        <w:t>Running transaction test</w:t>
      </w:r>
    </w:p>
    <w:p w14:paraId="4CB8C9D9" w14:textId="77777777" w:rsidR="00A852F0" w:rsidRDefault="00A852F0">
      <w:pPr>
        <w:pStyle w:val="a8"/>
        <w:rPr>
          <w:kern w:val="2"/>
        </w:rPr>
      </w:pPr>
      <w:r>
        <w:rPr>
          <w:kern w:val="2"/>
        </w:rPr>
        <w:t>Transaction test succeeded</w:t>
      </w:r>
    </w:p>
    <w:p w14:paraId="682478E0" w14:textId="77777777" w:rsidR="00A852F0" w:rsidRDefault="00A852F0">
      <w:pPr>
        <w:pStyle w:val="a8"/>
        <w:rPr>
          <w:kern w:val="2"/>
        </w:rPr>
      </w:pPr>
      <w:r>
        <w:rPr>
          <w:kern w:val="2"/>
        </w:rPr>
        <w:t>Running transaction</w:t>
      </w:r>
    </w:p>
    <w:p w14:paraId="5A3E0A8E" w14:textId="77777777" w:rsidR="00A852F0" w:rsidRDefault="00A852F0">
      <w:pPr>
        <w:pStyle w:val="a8"/>
        <w:rPr>
          <w:kern w:val="2"/>
        </w:rPr>
      </w:pPr>
      <w:r>
        <w:rPr>
          <w:kern w:val="2"/>
        </w:rPr>
        <w:t> Installing : 12:dhcp-4.2.5-27.el7.x86</w:t>
      </w:r>
      <w:r>
        <w:rPr>
          <w:rFonts w:ascii="宋体"/>
          <w:kern w:val="2"/>
        </w:rPr>
        <w:t>_</w:t>
      </w:r>
      <w:r>
        <w:rPr>
          <w:kern w:val="2"/>
        </w:rPr>
        <w:t>64 1/1 </w:t>
      </w:r>
    </w:p>
    <w:p w14:paraId="1927D9FB" w14:textId="77777777" w:rsidR="00A852F0" w:rsidRDefault="00A852F0">
      <w:pPr>
        <w:pStyle w:val="a8"/>
        <w:rPr>
          <w:kern w:val="2"/>
        </w:rPr>
      </w:pPr>
      <w:r>
        <w:rPr>
          <w:kern w:val="2"/>
        </w:rPr>
        <w:t> Verifying : 12:dhcp-4.2.5-27.el7.x86</w:t>
      </w:r>
      <w:r>
        <w:rPr>
          <w:rFonts w:ascii="宋体"/>
          <w:kern w:val="2"/>
        </w:rPr>
        <w:t>_</w:t>
      </w:r>
      <w:r>
        <w:rPr>
          <w:kern w:val="2"/>
        </w:rPr>
        <w:t>64 1/1 </w:t>
      </w:r>
    </w:p>
    <w:p w14:paraId="28E23758" w14:textId="77777777" w:rsidR="00A852F0" w:rsidRDefault="00A852F0">
      <w:pPr>
        <w:pStyle w:val="a8"/>
        <w:rPr>
          <w:kern w:val="2"/>
        </w:rPr>
      </w:pPr>
      <w:r>
        <w:rPr>
          <w:kern w:val="2"/>
        </w:rPr>
        <w:t>Installed:</w:t>
      </w:r>
    </w:p>
    <w:p w14:paraId="0971F78D" w14:textId="77777777" w:rsidR="00A852F0" w:rsidRDefault="00A852F0">
      <w:pPr>
        <w:pStyle w:val="a8"/>
        <w:rPr>
          <w:kern w:val="2"/>
        </w:rPr>
      </w:pPr>
      <w:r>
        <w:rPr>
          <w:kern w:val="2"/>
        </w:rPr>
        <w:t> dhcp.x86</w:t>
      </w:r>
      <w:r>
        <w:rPr>
          <w:rFonts w:ascii="宋体"/>
          <w:kern w:val="2"/>
        </w:rPr>
        <w:t>_</w:t>
      </w:r>
      <w:r>
        <w:rPr>
          <w:kern w:val="2"/>
        </w:rPr>
        <w:t>64 12:4.2.5-27.el7 </w:t>
      </w:r>
    </w:p>
    <w:p w14:paraId="743281C2" w14:textId="77777777" w:rsidR="00A852F0" w:rsidRDefault="00A852F0">
      <w:pPr>
        <w:pStyle w:val="a8"/>
        <w:rPr>
          <w:kern w:val="2"/>
        </w:rPr>
      </w:pPr>
      <w:r>
        <w:rPr>
          <w:kern w:val="2"/>
        </w:rPr>
        <w:t>Complete!</w:t>
      </w:r>
    </w:p>
    <w:p w14:paraId="50A8EFC1" w14:textId="77777777" w:rsidR="00A852F0" w:rsidRDefault="00A852F0">
      <w:pPr>
        <w:pStyle w:val="aff5"/>
        <w:spacing w:after="90"/>
        <w:rPr>
          <w:kern w:val="2"/>
        </w:rPr>
      </w:pPr>
    </w:p>
    <w:p w14:paraId="7C0297C0" w14:textId="77777777" w:rsidR="00A852F0" w:rsidRDefault="00A852F0">
      <w:pPr>
        <w:rPr>
          <w:spacing w:val="-2"/>
          <w:kern w:val="2"/>
        </w:rPr>
      </w:pPr>
      <w:r>
        <w:rPr>
          <w:rFonts w:hint="eastAsia"/>
          <w:color w:val="000000"/>
          <w:spacing w:val="-2"/>
          <w:kern w:val="2"/>
          <w:szCs w:val="21"/>
        </w:rPr>
        <w:t>第</w:t>
      </w:r>
      <w:r>
        <w:rPr>
          <w:color w:val="000000"/>
          <w:spacing w:val="-2"/>
          <w:kern w:val="2"/>
          <w:szCs w:val="21"/>
        </w:rPr>
        <w:t>14</w:t>
      </w:r>
      <w:r>
        <w:rPr>
          <w:rFonts w:hint="eastAsia"/>
          <w:color w:val="000000"/>
          <w:spacing w:val="-2"/>
          <w:kern w:val="2"/>
          <w:szCs w:val="21"/>
        </w:rPr>
        <w:t>章已经详细讲解了</w:t>
      </w:r>
      <w:r>
        <w:rPr>
          <w:color w:val="000000"/>
          <w:spacing w:val="-2"/>
          <w:kern w:val="2"/>
          <w:szCs w:val="21"/>
        </w:rPr>
        <w:t>DHCP</w:t>
      </w:r>
      <w:r>
        <w:rPr>
          <w:rFonts w:hint="eastAsia"/>
          <w:color w:val="000000"/>
          <w:spacing w:val="-2"/>
          <w:kern w:val="2"/>
          <w:szCs w:val="21"/>
        </w:rPr>
        <w:t>服务程序的配置以及部署方法，相信各位读者对相关的配置参数还有一些印象。但是，我们在这里使用的配置文件与第</w:t>
      </w:r>
      <w:r>
        <w:rPr>
          <w:color w:val="000000"/>
          <w:spacing w:val="-2"/>
          <w:kern w:val="2"/>
          <w:szCs w:val="21"/>
        </w:rPr>
        <w:t>14</w:t>
      </w:r>
      <w:r>
        <w:rPr>
          <w:rFonts w:hint="eastAsia"/>
          <w:color w:val="000000"/>
          <w:spacing w:val="-2"/>
          <w:kern w:val="2"/>
          <w:szCs w:val="21"/>
        </w:rPr>
        <w:t>章中的配置文件有两个主要区别：允许了</w:t>
      </w:r>
      <w:r>
        <w:rPr>
          <w:color w:val="000000"/>
          <w:spacing w:val="-2"/>
          <w:kern w:val="2"/>
          <w:szCs w:val="21"/>
        </w:rPr>
        <w:t>BOOTP</w:t>
      </w:r>
      <w:r>
        <w:rPr>
          <w:rFonts w:hint="eastAsia"/>
          <w:color w:val="000000"/>
          <w:spacing w:val="-2"/>
          <w:kern w:val="2"/>
          <w:szCs w:val="21"/>
        </w:rPr>
        <w:t>引导程序协议，旨在让局域网内暂时没有操作系统的主机也能获取静态</w:t>
      </w:r>
      <w:r>
        <w:rPr>
          <w:color w:val="000000"/>
          <w:spacing w:val="-2"/>
          <w:kern w:val="2"/>
          <w:szCs w:val="21"/>
        </w:rPr>
        <w:t>IP</w:t>
      </w:r>
      <w:r>
        <w:rPr>
          <w:rFonts w:hint="eastAsia"/>
          <w:color w:val="000000"/>
          <w:spacing w:val="-2"/>
          <w:kern w:val="2"/>
          <w:szCs w:val="21"/>
        </w:rPr>
        <w:t>地址；在配置文件的最下面加载了引导驱动文件</w:t>
      </w:r>
      <w:r>
        <w:rPr>
          <w:color w:val="000000"/>
          <w:spacing w:val="-2"/>
          <w:kern w:val="2"/>
          <w:szCs w:val="21"/>
        </w:rPr>
        <w:t>pxelinux.0</w:t>
      </w:r>
      <w:r>
        <w:rPr>
          <w:rFonts w:hint="eastAsia"/>
          <w:color w:val="000000"/>
          <w:spacing w:val="-2"/>
          <w:kern w:val="2"/>
          <w:szCs w:val="21"/>
        </w:rPr>
        <w:t>（这个文件会在下面的步骤中创建），其目的是让客户端主机获取到</w:t>
      </w:r>
      <w:r>
        <w:rPr>
          <w:color w:val="000000"/>
          <w:spacing w:val="-2"/>
          <w:kern w:val="2"/>
          <w:szCs w:val="21"/>
        </w:rPr>
        <w:t>IP</w:t>
      </w:r>
      <w:r>
        <w:rPr>
          <w:rFonts w:hint="eastAsia"/>
          <w:color w:val="000000"/>
          <w:spacing w:val="-2"/>
          <w:kern w:val="2"/>
          <w:szCs w:val="21"/>
        </w:rPr>
        <w:t>地址后主动获取引导驱动文件，自行进入下一步的安装过程。</w:t>
      </w:r>
    </w:p>
    <w:p w14:paraId="0A849C63" w14:textId="77777777" w:rsidR="00A852F0" w:rsidRDefault="00A852F0">
      <w:pPr>
        <w:pStyle w:val="aff4"/>
        <w:rPr>
          <w:kern w:val="2"/>
        </w:rPr>
      </w:pPr>
    </w:p>
    <w:p w14:paraId="1C702A5B" w14:textId="77777777" w:rsidR="00A852F0" w:rsidRDefault="00A852F0">
      <w:pPr>
        <w:pStyle w:val="a8"/>
        <w:rPr>
          <w:kern w:val="2"/>
        </w:rPr>
      </w:pPr>
      <w:r>
        <w:rPr>
          <w:kern w:val="2"/>
        </w:rPr>
        <w:t>[root@linuxprobe ~]# vim /etc/dhcp/dhcpd.conf</w:t>
      </w:r>
    </w:p>
    <w:p w14:paraId="161594DE" w14:textId="77777777" w:rsidR="00A852F0" w:rsidRDefault="00A852F0">
      <w:pPr>
        <w:pStyle w:val="a8"/>
        <w:rPr>
          <w:kern w:val="2"/>
        </w:rPr>
      </w:pPr>
      <w:r>
        <w:rPr>
          <w:kern w:val="2"/>
        </w:rPr>
        <w:t>allow booting;</w:t>
      </w:r>
    </w:p>
    <w:p w14:paraId="54FCB7C7" w14:textId="77777777" w:rsidR="00A852F0" w:rsidRDefault="00A852F0">
      <w:pPr>
        <w:pStyle w:val="a8"/>
        <w:rPr>
          <w:kern w:val="2"/>
        </w:rPr>
      </w:pPr>
      <w:r>
        <w:rPr>
          <w:kern w:val="2"/>
        </w:rPr>
        <w:t>allow bootp;</w:t>
      </w:r>
    </w:p>
    <w:p w14:paraId="7E2330CB" w14:textId="77777777" w:rsidR="00A852F0" w:rsidRDefault="00A852F0">
      <w:pPr>
        <w:pStyle w:val="a8"/>
        <w:rPr>
          <w:kern w:val="2"/>
        </w:rPr>
      </w:pPr>
      <w:r>
        <w:rPr>
          <w:kern w:val="2"/>
        </w:rPr>
        <w:t>ddns-update-style interim;</w:t>
      </w:r>
    </w:p>
    <w:p w14:paraId="2713E458" w14:textId="77777777" w:rsidR="00A852F0" w:rsidRDefault="00A852F0">
      <w:pPr>
        <w:pStyle w:val="a8"/>
        <w:rPr>
          <w:kern w:val="2"/>
        </w:rPr>
      </w:pPr>
      <w:r>
        <w:rPr>
          <w:kern w:val="2"/>
        </w:rPr>
        <w:t>ignore client-updates;</w:t>
      </w:r>
    </w:p>
    <w:p w14:paraId="412BBC8A" w14:textId="77777777" w:rsidR="00A852F0" w:rsidRDefault="00A852F0">
      <w:pPr>
        <w:pStyle w:val="a8"/>
        <w:rPr>
          <w:kern w:val="2"/>
        </w:rPr>
      </w:pPr>
      <w:r>
        <w:rPr>
          <w:kern w:val="2"/>
        </w:rPr>
        <w:t>subnet 192.168.10.0 netmask 255.255.255.0 {</w:t>
      </w:r>
    </w:p>
    <w:p w14:paraId="45ECD94B" w14:textId="77777777" w:rsidR="00A852F0" w:rsidRDefault="00A852F0">
      <w:pPr>
        <w:pStyle w:val="a8"/>
        <w:rPr>
          <w:kern w:val="2"/>
        </w:rPr>
      </w:pPr>
      <w:r>
        <w:rPr>
          <w:kern w:val="2"/>
        </w:rPr>
        <w:t>        option subnet-mask      255.255.255.0;</w:t>
      </w:r>
    </w:p>
    <w:p w14:paraId="2A58DFF3" w14:textId="77777777" w:rsidR="00A852F0" w:rsidRDefault="00A852F0">
      <w:pPr>
        <w:pStyle w:val="a8"/>
        <w:rPr>
          <w:kern w:val="2"/>
        </w:rPr>
      </w:pPr>
      <w:r>
        <w:rPr>
          <w:kern w:val="2"/>
        </w:rPr>
        <w:t>        option domain-name-servers  192.168.10.10;</w:t>
      </w:r>
    </w:p>
    <w:p w14:paraId="2E942E9E" w14:textId="77777777" w:rsidR="00A852F0" w:rsidRDefault="00A852F0">
      <w:pPr>
        <w:pStyle w:val="a8"/>
        <w:rPr>
          <w:kern w:val="2"/>
        </w:rPr>
      </w:pPr>
      <w:r>
        <w:rPr>
          <w:kern w:val="2"/>
        </w:rPr>
        <w:t>        range dynamic-bootp 192.168.10.100 192.168.10.200;</w:t>
      </w:r>
    </w:p>
    <w:p w14:paraId="05CD25DD" w14:textId="77777777" w:rsidR="00A852F0" w:rsidRDefault="00A852F0">
      <w:pPr>
        <w:pStyle w:val="a8"/>
        <w:rPr>
          <w:kern w:val="2"/>
        </w:rPr>
      </w:pPr>
      <w:r>
        <w:rPr>
          <w:kern w:val="2"/>
        </w:rPr>
        <w:t>        default-lease-time      21600;</w:t>
      </w:r>
    </w:p>
    <w:p w14:paraId="2A32472F" w14:textId="77777777" w:rsidR="00A852F0" w:rsidRDefault="00A852F0">
      <w:pPr>
        <w:pStyle w:val="a8"/>
        <w:rPr>
          <w:kern w:val="2"/>
        </w:rPr>
      </w:pPr>
      <w:r>
        <w:rPr>
          <w:kern w:val="2"/>
        </w:rPr>
        <w:t>        max-lease-time          43200;</w:t>
      </w:r>
    </w:p>
    <w:p w14:paraId="65E19CE1" w14:textId="77777777" w:rsidR="00A852F0" w:rsidRDefault="00A852F0">
      <w:pPr>
        <w:pStyle w:val="a8"/>
        <w:rPr>
          <w:kern w:val="2"/>
        </w:rPr>
      </w:pPr>
      <w:r>
        <w:rPr>
          <w:kern w:val="2"/>
        </w:rPr>
        <w:t>        next-server             192.168.10.10;</w:t>
      </w:r>
    </w:p>
    <w:p w14:paraId="1B4C5688" w14:textId="77777777" w:rsidR="00A852F0" w:rsidRDefault="00A852F0">
      <w:pPr>
        <w:pStyle w:val="a8"/>
        <w:rPr>
          <w:kern w:val="2"/>
        </w:rPr>
      </w:pPr>
      <w:r>
        <w:rPr>
          <w:kern w:val="2"/>
        </w:rPr>
        <w:lastRenderedPageBreak/>
        <w:t>        filename                "pxelinux.0";</w:t>
      </w:r>
    </w:p>
    <w:p w14:paraId="5AA05D5F" w14:textId="77777777" w:rsidR="00A852F0" w:rsidRDefault="00A852F0">
      <w:pPr>
        <w:pStyle w:val="a8"/>
        <w:rPr>
          <w:kern w:val="2"/>
        </w:rPr>
      </w:pPr>
      <w:r>
        <w:rPr>
          <w:kern w:val="2"/>
        </w:rPr>
        <w:t>}</w:t>
      </w:r>
    </w:p>
    <w:p w14:paraId="552AE7AB" w14:textId="77777777" w:rsidR="00A852F0" w:rsidRDefault="00A852F0">
      <w:pPr>
        <w:pStyle w:val="aff5"/>
        <w:spacing w:after="90"/>
        <w:rPr>
          <w:kern w:val="2"/>
        </w:rPr>
      </w:pPr>
    </w:p>
    <w:p w14:paraId="6A066302" w14:textId="77777777" w:rsidR="00A852F0" w:rsidRDefault="00A852F0">
      <w:pPr>
        <w:rPr>
          <w:spacing w:val="-4"/>
          <w:kern w:val="2"/>
        </w:rPr>
      </w:pPr>
      <w:r>
        <w:rPr>
          <w:rFonts w:hint="eastAsia"/>
          <w:color w:val="000000"/>
          <w:spacing w:val="-4"/>
          <w:kern w:val="2"/>
          <w:szCs w:val="21"/>
        </w:rPr>
        <w:t>在确认</w:t>
      </w:r>
      <w:r>
        <w:rPr>
          <w:color w:val="000000"/>
          <w:spacing w:val="-4"/>
          <w:kern w:val="2"/>
          <w:szCs w:val="21"/>
        </w:rPr>
        <w:t>DHCP</w:t>
      </w:r>
      <w:r>
        <w:rPr>
          <w:rFonts w:hint="eastAsia"/>
          <w:color w:val="000000"/>
          <w:spacing w:val="-4"/>
          <w:kern w:val="2"/>
          <w:szCs w:val="21"/>
        </w:rPr>
        <w:t>服务程序的参数都填写正确后，重新启动该服务程序，并将其添加到开机启动项中。这样在设备下一次重启之后，在无须人工干预的情况下，自动为客户端主机安装系统。</w:t>
      </w:r>
    </w:p>
    <w:p w14:paraId="12114668" w14:textId="77777777" w:rsidR="00A852F0" w:rsidRDefault="00A852F0">
      <w:pPr>
        <w:pStyle w:val="aff4"/>
        <w:rPr>
          <w:kern w:val="2"/>
        </w:rPr>
      </w:pPr>
    </w:p>
    <w:p w14:paraId="3BC6AEDE" w14:textId="77777777" w:rsidR="00A852F0" w:rsidRDefault="00A852F0">
      <w:pPr>
        <w:pStyle w:val="a8"/>
        <w:rPr>
          <w:kern w:val="2"/>
        </w:rPr>
      </w:pPr>
      <w:r>
        <w:rPr>
          <w:kern w:val="2"/>
        </w:rPr>
        <w:t>[root@linuxprobe ~]# systemctl restart dhcpd</w:t>
      </w:r>
    </w:p>
    <w:p w14:paraId="502F3F22" w14:textId="77777777" w:rsidR="00A852F0" w:rsidRDefault="00A852F0">
      <w:pPr>
        <w:pStyle w:val="a8"/>
        <w:rPr>
          <w:kern w:val="2"/>
        </w:rPr>
      </w:pPr>
      <w:r>
        <w:rPr>
          <w:kern w:val="2"/>
        </w:rPr>
        <w:t>[root@linuxprobe ~]# systemctl enable dhcpd</w:t>
      </w:r>
    </w:p>
    <w:p w14:paraId="3F95D5F1" w14:textId="77777777" w:rsidR="00A852F0" w:rsidRDefault="00A852F0">
      <w:pPr>
        <w:pStyle w:val="a8"/>
        <w:rPr>
          <w:kern w:val="2"/>
        </w:rPr>
      </w:pPr>
      <w:r>
        <w:rPr>
          <w:kern w:val="2"/>
        </w:rPr>
        <w:t>ln -s '/usr/lib/systemd/system/dhcpd.service' '/etc/systemd/system/multi-user.</w:t>
      </w:r>
    </w:p>
    <w:p w14:paraId="723D492D" w14:textId="77777777" w:rsidR="00A852F0" w:rsidRDefault="00A852F0">
      <w:pPr>
        <w:pStyle w:val="a8"/>
        <w:rPr>
          <w:kern w:val="2"/>
        </w:rPr>
      </w:pPr>
      <w:r>
        <w:rPr>
          <w:kern w:val="2"/>
        </w:rPr>
        <w:t>target.wants/dhcpd.service'</w:t>
      </w:r>
    </w:p>
    <w:p w14:paraId="342D4041" w14:textId="77777777" w:rsidR="00A852F0" w:rsidRDefault="00A852F0">
      <w:pPr>
        <w:pStyle w:val="aff5"/>
        <w:spacing w:after="90"/>
        <w:rPr>
          <w:kern w:val="2"/>
        </w:rPr>
      </w:pPr>
    </w:p>
    <w:p w14:paraId="4706CFA9" w14:textId="77777777" w:rsidR="00A852F0" w:rsidRDefault="00A852F0">
      <w:pPr>
        <w:pStyle w:val="3"/>
        <w:spacing w:before="151" w:after="151"/>
        <w:rPr>
          <w:kern w:val="2"/>
        </w:rPr>
      </w:pPr>
      <w:r>
        <w:rPr>
          <w:color w:val="000000"/>
          <w:kern w:val="2"/>
        </w:rPr>
        <w:t>19.2.2</w:t>
      </w:r>
      <w:r>
        <w:rPr>
          <w:color w:val="000000"/>
          <w:kern w:val="2"/>
          <w:szCs w:val="21"/>
        </w:rPr>
        <w:t xml:space="preserve">  </w:t>
      </w:r>
      <w:r>
        <w:rPr>
          <w:rFonts w:hint="eastAsia"/>
          <w:color w:val="000000"/>
          <w:kern w:val="2"/>
        </w:rPr>
        <w:t>配置</w:t>
      </w:r>
      <w:r>
        <w:rPr>
          <w:color w:val="000000"/>
          <w:kern w:val="2"/>
        </w:rPr>
        <w:t>TFTP</w:t>
      </w:r>
      <w:r>
        <w:rPr>
          <w:rFonts w:hint="eastAsia"/>
          <w:color w:val="000000"/>
          <w:kern w:val="2"/>
        </w:rPr>
        <w:t>服务程序</w:t>
      </w:r>
    </w:p>
    <w:p w14:paraId="6B595C43" w14:textId="77777777" w:rsidR="00A852F0" w:rsidRDefault="00A852F0">
      <w:pPr>
        <w:rPr>
          <w:kern w:val="2"/>
        </w:rPr>
      </w:pPr>
      <w:r>
        <w:rPr>
          <w:rFonts w:hint="eastAsia"/>
          <w:color w:val="000000"/>
          <w:kern w:val="2"/>
          <w:szCs w:val="21"/>
        </w:rPr>
        <w:t>我们曾经在第</w:t>
      </w:r>
      <w:r>
        <w:rPr>
          <w:color w:val="000000"/>
          <w:kern w:val="2"/>
          <w:szCs w:val="21"/>
        </w:rPr>
        <w:t>11</w:t>
      </w:r>
      <w:r>
        <w:rPr>
          <w:rFonts w:hint="eastAsia"/>
          <w:color w:val="000000"/>
          <w:kern w:val="2"/>
          <w:szCs w:val="21"/>
        </w:rPr>
        <w:t>章中学习过</w:t>
      </w:r>
      <w:r>
        <w:rPr>
          <w:color w:val="000000"/>
          <w:kern w:val="2"/>
          <w:szCs w:val="21"/>
        </w:rPr>
        <w:t>vsftpd</w:t>
      </w:r>
      <w:r>
        <w:rPr>
          <w:rFonts w:hint="eastAsia"/>
          <w:color w:val="000000"/>
          <w:kern w:val="2"/>
          <w:szCs w:val="21"/>
        </w:rPr>
        <w:t>服务与</w:t>
      </w:r>
      <w:r>
        <w:rPr>
          <w:color w:val="000000"/>
          <w:kern w:val="2"/>
          <w:szCs w:val="21"/>
        </w:rPr>
        <w:t>TFTP</w:t>
      </w:r>
      <w:r>
        <w:rPr>
          <w:rFonts w:hint="eastAsia"/>
          <w:color w:val="000000"/>
          <w:kern w:val="2"/>
          <w:szCs w:val="21"/>
        </w:rPr>
        <w:t>服务。</w:t>
      </w:r>
      <w:r>
        <w:rPr>
          <w:color w:val="000000"/>
          <w:kern w:val="2"/>
          <w:szCs w:val="21"/>
        </w:rPr>
        <w:t>vsftpd</w:t>
      </w:r>
      <w:r>
        <w:rPr>
          <w:rFonts w:hint="eastAsia"/>
          <w:color w:val="000000"/>
          <w:kern w:val="2"/>
          <w:szCs w:val="21"/>
        </w:rPr>
        <w:t>是一款功能丰富的文件传输服务程</w:t>
      </w:r>
      <w:r>
        <w:rPr>
          <w:rFonts w:hint="eastAsia"/>
          <w:color w:val="000000"/>
          <w:spacing w:val="2"/>
          <w:kern w:val="2"/>
          <w:szCs w:val="21"/>
        </w:rPr>
        <w:t>序，允许用户以匿名开放模式、本地用户模式、虚拟用户模式来进行访问认证。但是，当前的客户端主机还没有安装操作系统，该如何进行登录认证呢？而</w:t>
      </w:r>
      <w:r>
        <w:rPr>
          <w:color w:val="000000"/>
          <w:spacing w:val="2"/>
          <w:kern w:val="2"/>
          <w:szCs w:val="21"/>
        </w:rPr>
        <w:t>TFTP</w:t>
      </w:r>
      <w:r>
        <w:rPr>
          <w:rFonts w:hint="eastAsia"/>
          <w:color w:val="000000"/>
          <w:spacing w:val="2"/>
          <w:kern w:val="2"/>
          <w:szCs w:val="21"/>
        </w:rPr>
        <w:t>作为一种基于</w:t>
      </w:r>
      <w:r>
        <w:rPr>
          <w:color w:val="000000"/>
          <w:spacing w:val="2"/>
          <w:kern w:val="2"/>
          <w:szCs w:val="21"/>
        </w:rPr>
        <w:t>UDP</w:t>
      </w:r>
      <w:r>
        <w:rPr>
          <w:rFonts w:hint="eastAsia"/>
          <w:color w:val="000000"/>
          <w:spacing w:val="2"/>
          <w:kern w:val="2"/>
          <w:szCs w:val="21"/>
        </w:rPr>
        <w:t>协议的简单文件传输协议，不需要进行用户认证即可获取到所需的文件资源。因此接下来配置</w:t>
      </w:r>
      <w:r>
        <w:rPr>
          <w:color w:val="000000"/>
          <w:spacing w:val="2"/>
          <w:kern w:val="2"/>
          <w:szCs w:val="21"/>
        </w:rPr>
        <w:t>TFTP</w:t>
      </w:r>
      <w:r>
        <w:rPr>
          <w:rFonts w:hint="eastAsia"/>
          <w:color w:val="000000"/>
          <w:spacing w:val="2"/>
          <w:kern w:val="2"/>
          <w:szCs w:val="21"/>
        </w:rPr>
        <w:t>服务程序，为客户端主机提供引导及驱动文件。当客户端主机有了基本的驱动程序之后，再通过</w:t>
      </w:r>
      <w:r>
        <w:rPr>
          <w:color w:val="000000"/>
          <w:spacing w:val="2"/>
          <w:kern w:val="2"/>
          <w:szCs w:val="21"/>
        </w:rPr>
        <w:t>vsftpd</w:t>
      </w:r>
      <w:r>
        <w:rPr>
          <w:rFonts w:hint="eastAsia"/>
          <w:color w:val="000000"/>
          <w:spacing w:val="2"/>
          <w:kern w:val="2"/>
          <w:szCs w:val="21"/>
        </w:rPr>
        <w:t>服务程序将完整的光盘镜像文件传输过去。</w:t>
      </w:r>
    </w:p>
    <w:p w14:paraId="5E355652" w14:textId="77777777" w:rsidR="00A852F0" w:rsidRDefault="00A852F0">
      <w:pPr>
        <w:pStyle w:val="aff4"/>
        <w:rPr>
          <w:kern w:val="2"/>
        </w:rPr>
      </w:pPr>
    </w:p>
    <w:p w14:paraId="3F3D7BDA" w14:textId="77777777" w:rsidR="00A852F0" w:rsidRDefault="00A852F0">
      <w:pPr>
        <w:pStyle w:val="a8"/>
        <w:rPr>
          <w:kern w:val="2"/>
        </w:rPr>
      </w:pPr>
      <w:r>
        <w:rPr>
          <w:kern w:val="2"/>
        </w:rPr>
        <w:t>[root@linuxprobe ~]# yum install tftp-server</w:t>
      </w:r>
    </w:p>
    <w:p w14:paraId="34C541E6" w14:textId="77777777" w:rsidR="00A852F0" w:rsidRDefault="00A852F0">
      <w:pPr>
        <w:pStyle w:val="a8"/>
        <w:rPr>
          <w:kern w:val="2"/>
        </w:rPr>
      </w:pPr>
      <w:r>
        <w:rPr>
          <w:kern w:val="2"/>
        </w:rPr>
        <w:t>Loaded plugins: langpacks, product-id, subscription-manager</w:t>
      </w:r>
    </w:p>
    <w:p w14:paraId="0E7DD705" w14:textId="77777777" w:rsidR="00A852F0" w:rsidRDefault="00A852F0">
      <w:pPr>
        <w:pStyle w:val="a8"/>
        <w:rPr>
          <w:kern w:val="2"/>
        </w:rPr>
      </w:pPr>
      <w:r>
        <w:rPr>
          <w:kern w:val="2"/>
        </w:rPr>
        <w:t>This system is not registered to Red Hat Subscription Management. You can use </w:t>
      </w:r>
    </w:p>
    <w:p w14:paraId="0CAE92B7" w14:textId="77777777" w:rsidR="00A852F0" w:rsidRDefault="00A852F0">
      <w:pPr>
        <w:pStyle w:val="a8"/>
        <w:rPr>
          <w:kern w:val="2"/>
        </w:rPr>
      </w:pPr>
      <w:r>
        <w:rPr>
          <w:kern w:val="2"/>
        </w:rPr>
        <w:t>subscription-manager to register.</w:t>
      </w:r>
    </w:p>
    <w:p w14:paraId="203F3D4A" w14:textId="77777777" w:rsidR="00A852F0" w:rsidRDefault="00A852F0">
      <w:pPr>
        <w:pStyle w:val="a8"/>
        <w:rPr>
          <w:kern w:val="2"/>
        </w:rPr>
      </w:pPr>
      <w:r>
        <w:rPr>
          <w:kern w:val="2"/>
        </w:rPr>
        <w:t>Resolving Dependencies</w:t>
      </w:r>
    </w:p>
    <w:p w14:paraId="351F0C50" w14:textId="77777777" w:rsidR="00A852F0" w:rsidRDefault="00A852F0">
      <w:pPr>
        <w:pStyle w:val="a8"/>
        <w:rPr>
          <w:kern w:val="2"/>
        </w:rPr>
      </w:pPr>
      <w:r>
        <w:rPr>
          <w:kern w:val="2"/>
        </w:rPr>
        <w:t>--&gt; Running transaction check</w:t>
      </w:r>
    </w:p>
    <w:p w14:paraId="03281708" w14:textId="77777777" w:rsidR="00A852F0" w:rsidRDefault="00A852F0">
      <w:pPr>
        <w:pStyle w:val="a8"/>
        <w:rPr>
          <w:kern w:val="2"/>
        </w:rPr>
      </w:pPr>
      <w:r>
        <w:rPr>
          <w:kern w:val="2"/>
        </w:rPr>
        <w:t>---&gt; Package tftp-server.x86</w:t>
      </w:r>
      <w:r>
        <w:rPr>
          <w:rFonts w:ascii="宋体"/>
          <w:kern w:val="2"/>
        </w:rPr>
        <w:t>_</w:t>
      </w:r>
      <w:r>
        <w:rPr>
          <w:kern w:val="2"/>
        </w:rPr>
        <w:t>64 0:5.2-11.el7 will be installed</w:t>
      </w:r>
    </w:p>
    <w:p w14:paraId="340849B3" w14:textId="77777777" w:rsidR="00A852F0" w:rsidRDefault="00A852F0">
      <w:pPr>
        <w:pStyle w:val="a8"/>
        <w:rPr>
          <w:kern w:val="2"/>
        </w:rPr>
      </w:pPr>
      <w:r>
        <w:rPr>
          <w:kern w:val="2"/>
        </w:rPr>
        <w:t>--&gt; Processing Dependency: xinetd for package: tftp-server-5.2-11.el7.x86</w:t>
      </w:r>
      <w:r>
        <w:rPr>
          <w:rFonts w:ascii="宋体"/>
          <w:kern w:val="2"/>
        </w:rPr>
        <w:t>_</w:t>
      </w:r>
      <w:r>
        <w:rPr>
          <w:kern w:val="2"/>
        </w:rPr>
        <w:t>64</w:t>
      </w:r>
    </w:p>
    <w:p w14:paraId="3D002FEC" w14:textId="77777777" w:rsidR="00A852F0" w:rsidRDefault="00A852F0">
      <w:pPr>
        <w:pStyle w:val="a8"/>
        <w:rPr>
          <w:kern w:val="2"/>
        </w:rPr>
      </w:pPr>
      <w:r>
        <w:rPr>
          <w:kern w:val="2"/>
        </w:rPr>
        <w:t>--&gt; Running transaction check</w:t>
      </w:r>
    </w:p>
    <w:p w14:paraId="4B3B3DAF" w14:textId="77777777" w:rsidR="00A852F0" w:rsidRDefault="00A852F0">
      <w:pPr>
        <w:pStyle w:val="a8"/>
        <w:rPr>
          <w:kern w:val="2"/>
        </w:rPr>
      </w:pPr>
      <w:r>
        <w:rPr>
          <w:kern w:val="2"/>
        </w:rPr>
        <w:t>---&gt; Package xinetd.x86</w:t>
      </w:r>
      <w:r>
        <w:rPr>
          <w:rFonts w:ascii="宋体"/>
          <w:kern w:val="2"/>
        </w:rPr>
        <w:t>_</w:t>
      </w:r>
      <w:r>
        <w:rPr>
          <w:kern w:val="2"/>
        </w:rPr>
        <w:t>64 2:2.3.15-12.el7 will be installed</w:t>
      </w:r>
    </w:p>
    <w:p w14:paraId="3ABA5152" w14:textId="77777777" w:rsidR="00A852F0" w:rsidRDefault="00A852F0">
      <w:pPr>
        <w:pStyle w:val="a8"/>
        <w:rPr>
          <w:kern w:val="2"/>
        </w:rPr>
      </w:pPr>
      <w:r>
        <w:rPr>
          <w:kern w:val="2"/>
        </w:rPr>
        <w:t>--&gt; Finished Dependency Resolution</w:t>
      </w:r>
    </w:p>
    <w:p w14:paraId="18CE7C1A" w14:textId="77777777" w:rsidR="00A852F0" w:rsidRDefault="00A852F0">
      <w:pPr>
        <w:pStyle w:val="a8"/>
        <w:rPr>
          <w:kern w:val="2"/>
        </w:rPr>
      </w:pPr>
      <w:r>
        <w:rPr>
          <w:kern w:val="2"/>
        </w:rPr>
        <w:t>Dependencies Resolved</w:t>
      </w:r>
    </w:p>
    <w:p w14:paraId="447BA598" w14:textId="77777777" w:rsidR="00A852F0" w:rsidRDefault="00A852F0">
      <w:pPr>
        <w:pStyle w:val="a8"/>
        <w:rPr>
          <w:kern w:val="2"/>
        </w:rPr>
      </w:pPr>
      <w:r>
        <w:rPr>
          <w:kern w:val="2"/>
        </w:rPr>
        <w:t>===============================================================================</w:t>
      </w:r>
    </w:p>
    <w:p w14:paraId="568CA23E" w14:textId="77777777" w:rsidR="00A852F0" w:rsidRDefault="00A852F0">
      <w:pPr>
        <w:pStyle w:val="a8"/>
        <w:rPr>
          <w:kern w:val="2"/>
        </w:rPr>
      </w:pPr>
      <w:r>
        <w:rPr>
          <w:kern w:val="2"/>
        </w:rPr>
        <w:t> Package Arch Version Repository Size</w:t>
      </w:r>
    </w:p>
    <w:p w14:paraId="6C38FF2F" w14:textId="77777777" w:rsidR="00A852F0" w:rsidRDefault="00A852F0">
      <w:pPr>
        <w:pStyle w:val="a8"/>
        <w:rPr>
          <w:kern w:val="2"/>
        </w:rPr>
      </w:pPr>
      <w:r>
        <w:rPr>
          <w:kern w:val="2"/>
        </w:rPr>
        <w:t>===============================================================================</w:t>
      </w:r>
    </w:p>
    <w:p w14:paraId="61A2A608" w14:textId="77777777" w:rsidR="00A852F0" w:rsidRDefault="00A852F0">
      <w:pPr>
        <w:pStyle w:val="a8"/>
        <w:rPr>
          <w:kern w:val="2"/>
        </w:rPr>
      </w:pPr>
      <w:r>
        <w:rPr>
          <w:kern w:val="2"/>
        </w:rPr>
        <w:t>Installing:</w:t>
      </w:r>
    </w:p>
    <w:p w14:paraId="37C879C4" w14:textId="77777777" w:rsidR="00A852F0" w:rsidRDefault="00A852F0">
      <w:pPr>
        <w:pStyle w:val="a8"/>
        <w:rPr>
          <w:kern w:val="2"/>
        </w:rPr>
      </w:pPr>
      <w:r>
        <w:rPr>
          <w:kern w:val="2"/>
        </w:rPr>
        <w:t> tftp-server x86</w:t>
      </w:r>
      <w:r>
        <w:rPr>
          <w:rFonts w:ascii="宋体"/>
          <w:kern w:val="2"/>
        </w:rPr>
        <w:t>_</w:t>
      </w:r>
      <w:r>
        <w:rPr>
          <w:kern w:val="2"/>
        </w:rPr>
        <w:t>64 5.2-11.el7 rhel 44 k</w:t>
      </w:r>
    </w:p>
    <w:p w14:paraId="20F42D85" w14:textId="77777777" w:rsidR="00A852F0" w:rsidRDefault="00A852F0">
      <w:pPr>
        <w:pStyle w:val="a8"/>
        <w:rPr>
          <w:kern w:val="2"/>
        </w:rPr>
      </w:pPr>
      <w:r>
        <w:rPr>
          <w:kern w:val="2"/>
        </w:rPr>
        <w:t>Installing for dependencies:</w:t>
      </w:r>
    </w:p>
    <w:p w14:paraId="52830E93" w14:textId="77777777" w:rsidR="00A852F0" w:rsidRDefault="00A852F0">
      <w:pPr>
        <w:pStyle w:val="a8"/>
        <w:rPr>
          <w:kern w:val="2"/>
        </w:rPr>
      </w:pPr>
      <w:r>
        <w:rPr>
          <w:kern w:val="2"/>
        </w:rPr>
        <w:t> xinetd x86</w:t>
      </w:r>
      <w:r>
        <w:rPr>
          <w:rFonts w:ascii="宋体"/>
          <w:kern w:val="2"/>
        </w:rPr>
        <w:t>_</w:t>
      </w:r>
      <w:r>
        <w:rPr>
          <w:kern w:val="2"/>
        </w:rPr>
        <w:t>64 2:2.3.15-12.el7 rhel 128 k</w:t>
      </w:r>
    </w:p>
    <w:p w14:paraId="08D2ED48" w14:textId="77777777" w:rsidR="00A852F0" w:rsidRDefault="00A852F0">
      <w:pPr>
        <w:pStyle w:val="a8"/>
        <w:rPr>
          <w:kern w:val="2"/>
        </w:rPr>
      </w:pPr>
      <w:r>
        <w:rPr>
          <w:kern w:val="2"/>
        </w:rPr>
        <w:t>Transaction Summary</w:t>
      </w:r>
    </w:p>
    <w:p w14:paraId="1EE58866" w14:textId="77777777" w:rsidR="00A852F0" w:rsidRDefault="00A852F0">
      <w:pPr>
        <w:pStyle w:val="a8"/>
        <w:rPr>
          <w:kern w:val="2"/>
        </w:rPr>
      </w:pPr>
      <w:r>
        <w:rPr>
          <w:kern w:val="2"/>
        </w:rPr>
        <w:t>===============================================================================</w:t>
      </w:r>
    </w:p>
    <w:p w14:paraId="66AE6F18" w14:textId="77777777" w:rsidR="00A852F0" w:rsidRDefault="00A852F0">
      <w:pPr>
        <w:pStyle w:val="a8"/>
        <w:rPr>
          <w:kern w:val="2"/>
        </w:rPr>
      </w:pPr>
      <w:r>
        <w:rPr>
          <w:kern w:val="2"/>
        </w:rPr>
        <w:lastRenderedPageBreak/>
        <w:t>Install 1 Package (+1 Dependent package)</w:t>
      </w:r>
    </w:p>
    <w:p w14:paraId="4CE8D4D8" w14:textId="77777777" w:rsidR="00A852F0" w:rsidRDefault="00A852F0">
      <w:pPr>
        <w:pStyle w:val="a8"/>
        <w:rPr>
          <w:kern w:val="2"/>
        </w:rPr>
      </w:pPr>
      <w:r>
        <w:rPr>
          <w:kern w:val="2"/>
        </w:rPr>
        <w:t>Total download size: 172 k</w:t>
      </w:r>
    </w:p>
    <w:p w14:paraId="1B3A363E" w14:textId="77777777" w:rsidR="00A852F0" w:rsidRDefault="00A852F0">
      <w:pPr>
        <w:pStyle w:val="a8"/>
        <w:rPr>
          <w:kern w:val="2"/>
        </w:rPr>
      </w:pPr>
      <w:r>
        <w:rPr>
          <w:kern w:val="2"/>
        </w:rPr>
        <w:t>Installed size: 325 k</w:t>
      </w:r>
    </w:p>
    <w:p w14:paraId="233F9ED9" w14:textId="77777777" w:rsidR="00A852F0" w:rsidRDefault="00A852F0">
      <w:pPr>
        <w:pStyle w:val="a8"/>
        <w:rPr>
          <w:kern w:val="2"/>
        </w:rPr>
      </w:pPr>
      <w:r>
        <w:rPr>
          <w:kern w:val="2"/>
        </w:rPr>
        <w:t>Is this ok [y/d/N]: </w:t>
      </w:r>
      <w:r>
        <w:rPr>
          <w:b/>
          <w:bCs/>
          <w:kern w:val="2"/>
        </w:rPr>
        <w:t>y</w:t>
      </w:r>
    </w:p>
    <w:p w14:paraId="5ABDB8C2" w14:textId="77777777" w:rsidR="00A852F0" w:rsidRDefault="00A852F0">
      <w:pPr>
        <w:pStyle w:val="a8"/>
        <w:rPr>
          <w:kern w:val="2"/>
        </w:rPr>
      </w:pPr>
      <w:r>
        <w:rPr>
          <w:kern w:val="2"/>
        </w:rPr>
        <w:t>Downloading packages:</w:t>
      </w:r>
    </w:p>
    <w:p w14:paraId="3B65C0B8" w14:textId="77777777" w:rsidR="00A852F0" w:rsidRDefault="00A852F0">
      <w:pPr>
        <w:pStyle w:val="a8"/>
        <w:rPr>
          <w:kern w:val="2"/>
        </w:rPr>
      </w:pPr>
      <w:r>
        <w:rPr>
          <w:kern w:val="2"/>
        </w:rPr>
        <w:t>-------------------------------------------------------------------------------</w:t>
      </w:r>
    </w:p>
    <w:p w14:paraId="499F2F4E" w14:textId="77777777" w:rsidR="00A852F0" w:rsidRDefault="00A852F0">
      <w:pPr>
        <w:pStyle w:val="a8"/>
        <w:rPr>
          <w:kern w:val="2"/>
        </w:rPr>
      </w:pPr>
      <w:r>
        <w:rPr>
          <w:kern w:val="2"/>
        </w:rPr>
        <w:t>Total 1.7 MB/s | 172 kB 00:00 </w:t>
      </w:r>
    </w:p>
    <w:p w14:paraId="7AE6A2B7" w14:textId="77777777" w:rsidR="00A852F0" w:rsidRDefault="00A852F0">
      <w:pPr>
        <w:pStyle w:val="a8"/>
        <w:rPr>
          <w:kern w:val="2"/>
        </w:rPr>
      </w:pPr>
      <w:r>
        <w:rPr>
          <w:kern w:val="2"/>
        </w:rPr>
        <w:t>Running transaction check</w:t>
      </w:r>
    </w:p>
    <w:p w14:paraId="7CFD4F72" w14:textId="77777777" w:rsidR="00A852F0" w:rsidRDefault="00A852F0">
      <w:pPr>
        <w:pStyle w:val="a8"/>
        <w:rPr>
          <w:kern w:val="2"/>
        </w:rPr>
      </w:pPr>
      <w:r>
        <w:rPr>
          <w:kern w:val="2"/>
        </w:rPr>
        <w:t>Running transaction test</w:t>
      </w:r>
    </w:p>
    <w:p w14:paraId="1CDDCA1E" w14:textId="77777777" w:rsidR="00A852F0" w:rsidRDefault="00A852F0">
      <w:pPr>
        <w:pStyle w:val="a8"/>
        <w:rPr>
          <w:kern w:val="2"/>
        </w:rPr>
      </w:pPr>
      <w:r>
        <w:rPr>
          <w:kern w:val="2"/>
        </w:rPr>
        <w:t>Transaction test succeeded</w:t>
      </w:r>
    </w:p>
    <w:p w14:paraId="039FA490" w14:textId="77777777" w:rsidR="00A852F0" w:rsidRDefault="00A852F0">
      <w:pPr>
        <w:pStyle w:val="a8"/>
        <w:rPr>
          <w:kern w:val="2"/>
        </w:rPr>
      </w:pPr>
      <w:r>
        <w:rPr>
          <w:kern w:val="2"/>
        </w:rPr>
        <w:t>Running transaction</w:t>
      </w:r>
    </w:p>
    <w:p w14:paraId="1E78DC9D" w14:textId="77777777" w:rsidR="00A852F0" w:rsidRDefault="00A852F0">
      <w:pPr>
        <w:pStyle w:val="a8"/>
        <w:rPr>
          <w:kern w:val="2"/>
        </w:rPr>
      </w:pPr>
      <w:r>
        <w:rPr>
          <w:kern w:val="2"/>
        </w:rPr>
        <w:t> Installing : 2:xinetd-2.3.15-12.el7.x86</w:t>
      </w:r>
      <w:r>
        <w:rPr>
          <w:rFonts w:ascii="宋体"/>
          <w:kern w:val="2"/>
        </w:rPr>
        <w:t>_</w:t>
      </w:r>
      <w:r>
        <w:rPr>
          <w:kern w:val="2"/>
        </w:rPr>
        <w:t>64 1/2 </w:t>
      </w:r>
    </w:p>
    <w:p w14:paraId="1DB444A2" w14:textId="77777777" w:rsidR="00A852F0" w:rsidRDefault="00A852F0">
      <w:pPr>
        <w:pStyle w:val="a8"/>
        <w:rPr>
          <w:kern w:val="2"/>
        </w:rPr>
      </w:pPr>
      <w:r>
        <w:rPr>
          <w:kern w:val="2"/>
        </w:rPr>
        <w:t> Installing : tftp-server-5.2-11.el7.x86</w:t>
      </w:r>
      <w:r>
        <w:rPr>
          <w:rFonts w:ascii="宋体"/>
          <w:kern w:val="2"/>
        </w:rPr>
        <w:t>_</w:t>
      </w:r>
      <w:r>
        <w:rPr>
          <w:kern w:val="2"/>
        </w:rPr>
        <w:t>64 2/2 </w:t>
      </w:r>
    </w:p>
    <w:p w14:paraId="27B9CD46" w14:textId="77777777" w:rsidR="00A852F0" w:rsidRDefault="00A852F0">
      <w:pPr>
        <w:pStyle w:val="a8"/>
        <w:rPr>
          <w:kern w:val="2"/>
        </w:rPr>
      </w:pPr>
      <w:r>
        <w:rPr>
          <w:kern w:val="2"/>
        </w:rPr>
        <w:t> Verifying : 2:xinetd-2.3.15-12.el7.x86</w:t>
      </w:r>
      <w:r>
        <w:rPr>
          <w:rFonts w:ascii="宋体"/>
          <w:kern w:val="2"/>
        </w:rPr>
        <w:t>_</w:t>
      </w:r>
      <w:r>
        <w:rPr>
          <w:kern w:val="2"/>
        </w:rPr>
        <w:t>64 1/2 </w:t>
      </w:r>
    </w:p>
    <w:p w14:paraId="1E04C8C7" w14:textId="77777777" w:rsidR="00A852F0" w:rsidRDefault="00A852F0">
      <w:pPr>
        <w:pStyle w:val="a8"/>
        <w:rPr>
          <w:kern w:val="2"/>
        </w:rPr>
      </w:pPr>
      <w:r>
        <w:rPr>
          <w:kern w:val="2"/>
        </w:rPr>
        <w:t> Verifying : tftp-server-5.2-11.el7.x86</w:t>
      </w:r>
      <w:r>
        <w:rPr>
          <w:rFonts w:ascii="宋体"/>
          <w:kern w:val="2"/>
        </w:rPr>
        <w:t>_</w:t>
      </w:r>
      <w:r>
        <w:rPr>
          <w:kern w:val="2"/>
        </w:rPr>
        <w:t>64 2/2 </w:t>
      </w:r>
    </w:p>
    <w:p w14:paraId="389745AC" w14:textId="77777777" w:rsidR="00A852F0" w:rsidRDefault="00A852F0">
      <w:pPr>
        <w:pStyle w:val="a8"/>
        <w:rPr>
          <w:kern w:val="2"/>
        </w:rPr>
      </w:pPr>
      <w:r>
        <w:rPr>
          <w:kern w:val="2"/>
        </w:rPr>
        <w:t>Installed:</w:t>
      </w:r>
    </w:p>
    <w:p w14:paraId="1E58A6FC" w14:textId="77777777" w:rsidR="00A852F0" w:rsidRDefault="00A852F0">
      <w:pPr>
        <w:pStyle w:val="a8"/>
        <w:rPr>
          <w:kern w:val="2"/>
        </w:rPr>
      </w:pPr>
      <w:r>
        <w:rPr>
          <w:kern w:val="2"/>
        </w:rPr>
        <w:t> tftp-server.x86</w:t>
      </w:r>
      <w:r>
        <w:rPr>
          <w:rFonts w:ascii="宋体"/>
          <w:kern w:val="2"/>
        </w:rPr>
        <w:t>_</w:t>
      </w:r>
      <w:r>
        <w:rPr>
          <w:kern w:val="2"/>
        </w:rPr>
        <w:t>64 0:5.2-11.el7 </w:t>
      </w:r>
    </w:p>
    <w:p w14:paraId="4A0AE0AC" w14:textId="77777777" w:rsidR="00A852F0" w:rsidRDefault="00A852F0">
      <w:pPr>
        <w:pStyle w:val="a8"/>
        <w:rPr>
          <w:kern w:val="2"/>
        </w:rPr>
      </w:pPr>
      <w:r>
        <w:rPr>
          <w:kern w:val="2"/>
        </w:rPr>
        <w:t>Dependency Installed:</w:t>
      </w:r>
    </w:p>
    <w:p w14:paraId="1E59F922" w14:textId="77777777" w:rsidR="00A852F0" w:rsidRDefault="00A852F0">
      <w:pPr>
        <w:pStyle w:val="a8"/>
        <w:rPr>
          <w:kern w:val="2"/>
        </w:rPr>
      </w:pPr>
      <w:r>
        <w:rPr>
          <w:kern w:val="2"/>
        </w:rPr>
        <w:t> xinetd.x86</w:t>
      </w:r>
      <w:r>
        <w:rPr>
          <w:rFonts w:ascii="宋体"/>
          <w:kern w:val="2"/>
        </w:rPr>
        <w:t>_</w:t>
      </w:r>
      <w:r>
        <w:rPr>
          <w:kern w:val="2"/>
        </w:rPr>
        <w:t>64 2:2.3.15-12.el7 </w:t>
      </w:r>
    </w:p>
    <w:p w14:paraId="7CB74E3C" w14:textId="77777777" w:rsidR="00A852F0" w:rsidRDefault="00A852F0">
      <w:pPr>
        <w:pStyle w:val="a8"/>
        <w:rPr>
          <w:kern w:val="2"/>
        </w:rPr>
      </w:pPr>
      <w:r>
        <w:rPr>
          <w:kern w:val="2"/>
        </w:rPr>
        <w:t>Complete!</w:t>
      </w:r>
    </w:p>
    <w:p w14:paraId="1F415F8A" w14:textId="77777777" w:rsidR="00A852F0" w:rsidRDefault="00A852F0">
      <w:pPr>
        <w:pStyle w:val="aff5"/>
        <w:spacing w:after="90"/>
        <w:rPr>
          <w:kern w:val="2"/>
        </w:rPr>
      </w:pPr>
    </w:p>
    <w:p w14:paraId="29FB01D5" w14:textId="77777777" w:rsidR="00A852F0" w:rsidRDefault="00A852F0">
      <w:pPr>
        <w:rPr>
          <w:kern w:val="2"/>
        </w:rPr>
      </w:pPr>
      <w:r>
        <w:rPr>
          <w:color w:val="000000"/>
          <w:spacing w:val="4"/>
          <w:kern w:val="2"/>
          <w:szCs w:val="21"/>
        </w:rPr>
        <w:t>TFTP</w:t>
      </w:r>
      <w:r>
        <w:rPr>
          <w:rFonts w:hint="eastAsia"/>
          <w:color w:val="000000"/>
          <w:spacing w:val="4"/>
          <w:kern w:val="2"/>
          <w:szCs w:val="21"/>
        </w:rPr>
        <w:t>是一种非常精简的文件传输服务程序，它的运行和关闭是由</w:t>
      </w:r>
      <w:r>
        <w:rPr>
          <w:color w:val="000000"/>
          <w:spacing w:val="4"/>
          <w:kern w:val="2"/>
          <w:szCs w:val="21"/>
        </w:rPr>
        <w:t>xinetd</w:t>
      </w:r>
      <w:r>
        <w:rPr>
          <w:rFonts w:hint="eastAsia"/>
          <w:color w:val="000000"/>
          <w:spacing w:val="4"/>
          <w:kern w:val="2"/>
          <w:szCs w:val="21"/>
        </w:rPr>
        <w:t>网络守护进程服务来管理的。</w:t>
      </w:r>
      <w:r>
        <w:rPr>
          <w:color w:val="000000"/>
          <w:spacing w:val="4"/>
          <w:kern w:val="2"/>
          <w:szCs w:val="21"/>
        </w:rPr>
        <w:t>xinetd</w:t>
      </w:r>
      <w:r>
        <w:rPr>
          <w:rFonts w:hint="eastAsia"/>
          <w:color w:val="000000"/>
          <w:spacing w:val="4"/>
          <w:kern w:val="2"/>
          <w:szCs w:val="21"/>
        </w:rPr>
        <w:t>服务程序会同时监听系统的多个端口，然后根据用户请求的端口号调取相应的服务程序来响应用户的请求。需要开启</w:t>
      </w:r>
      <w:r>
        <w:rPr>
          <w:color w:val="000000"/>
          <w:spacing w:val="4"/>
          <w:kern w:val="2"/>
          <w:szCs w:val="21"/>
        </w:rPr>
        <w:t>TFTP</w:t>
      </w:r>
      <w:r>
        <w:rPr>
          <w:rFonts w:hint="eastAsia"/>
          <w:color w:val="000000"/>
          <w:spacing w:val="4"/>
          <w:kern w:val="2"/>
          <w:szCs w:val="21"/>
        </w:rPr>
        <w:t>服务程序，只需在</w:t>
      </w:r>
      <w:r>
        <w:rPr>
          <w:color w:val="000000"/>
          <w:spacing w:val="4"/>
          <w:kern w:val="2"/>
          <w:szCs w:val="21"/>
        </w:rPr>
        <w:t>xinetd</w:t>
      </w:r>
      <w:r>
        <w:rPr>
          <w:rFonts w:hint="eastAsia"/>
          <w:color w:val="000000"/>
          <w:spacing w:val="4"/>
          <w:kern w:val="2"/>
          <w:szCs w:val="21"/>
        </w:rPr>
        <w:t>服务程序的配置文件中把</w:t>
      </w:r>
      <w:r>
        <w:rPr>
          <w:color w:val="000000"/>
          <w:spacing w:val="4"/>
          <w:kern w:val="2"/>
          <w:szCs w:val="21"/>
        </w:rPr>
        <w:t>disable</w:t>
      </w:r>
      <w:r>
        <w:rPr>
          <w:rFonts w:hint="eastAsia"/>
          <w:color w:val="000000"/>
          <w:spacing w:val="4"/>
          <w:kern w:val="2"/>
          <w:szCs w:val="21"/>
        </w:rPr>
        <w:t>参数改成</w:t>
      </w:r>
      <w:r>
        <w:rPr>
          <w:color w:val="000000"/>
          <w:spacing w:val="4"/>
          <w:kern w:val="2"/>
          <w:szCs w:val="21"/>
        </w:rPr>
        <w:t>no</w:t>
      </w:r>
      <w:r>
        <w:rPr>
          <w:rFonts w:hint="eastAsia"/>
          <w:color w:val="000000"/>
          <w:spacing w:val="4"/>
          <w:kern w:val="2"/>
          <w:szCs w:val="21"/>
        </w:rPr>
        <w:t>就可以了。保存配置文件并退出，然后重启</w:t>
      </w:r>
      <w:r>
        <w:rPr>
          <w:color w:val="000000"/>
          <w:spacing w:val="4"/>
          <w:kern w:val="2"/>
          <w:szCs w:val="21"/>
        </w:rPr>
        <w:t>xinetd</w:t>
      </w:r>
      <w:r>
        <w:rPr>
          <w:rFonts w:hint="eastAsia"/>
          <w:color w:val="000000"/>
          <w:spacing w:val="4"/>
          <w:kern w:val="2"/>
          <w:szCs w:val="21"/>
        </w:rPr>
        <w:t>服务程序，并将其加入到开机启动项中（在</w:t>
      </w:r>
      <w:r>
        <w:rPr>
          <w:color w:val="000000"/>
          <w:spacing w:val="4"/>
          <w:kern w:val="2"/>
          <w:szCs w:val="21"/>
        </w:rPr>
        <w:t>RHEL 7</w:t>
      </w:r>
      <w:r>
        <w:rPr>
          <w:rFonts w:hint="eastAsia"/>
          <w:color w:val="000000"/>
          <w:spacing w:val="4"/>
          <w:kern w:val="2"/>
          <w:szCs w:val="21"/>
        </w:rPr>
        <w:t>系统中，已经默认启用了</w:t>
      </w:r>
      <w:r>
        <w:rPr>
          <w:color w:val="000000"/>
          <w:spacing w:val="4"/>
          <w:kern w:val="2"/>
          <w:szCs w:val="21"/>
        </w:rPr>
        <w:t>xinetd</w:t>
      </w:r>
      <w:r>
        <w:rPr>
          <w:rFonts w:hint="eastAsia"/>
          <w:color w:val="000000"/>
          <w:spacing w:val="4"/>
          <w:kern w:val="2"/>
          <w:szCs w:val="21"/>
        </w:rPr>
        <w:t>服务程序，因此在将其添加到开机启动项中的时候没有输出信息属于正常情况）。</w:t>
      </w:r>
    </w:p>
    <w:p w14:paraId="1D8213E9" w14:textId="77777777" w:rsidR="00A852F0" w:rsidRDefault="00A852F0">
      <w:pPr>
        <w:pStyle w:val="aff4"/>
        <w:rPr>
          <w:kern w:val="2"/>
        </w:rPr>
      </w:pPr>
    </w:p>
    <w:p w14:paraId="224288B8" w14:textId="77777777" w:rsidR="00A852F0" w:rsidRDefault="00A852F0">
      <w:pPr>
        <w:pStyle w:val="a8"/>
        <w:rPr>
          <w:kern w:val="2"/>
        </w:rPr>
      </w:pPr>
      <w:r>
        <w:rPr>
          <w:kern w:val="2"/>
        </w:rPr>
        <w:t>[root@linuxprobe ~.d]# vim /etc/xinetd.d/tftp</w:t>
      </w:r>
    </w:p>
    <w:p w14:paraId="6D83C1B9" w14:textId="77777777" w:rsidR="00A852F0" w:rsidRDefault="00A852F0">
      <w:pPr>
        <w:pStyle w:val="a8"/>
        <w:rPr>
          <w:kern w:val="2"/>
        </w:rPr>
      </w:pPr>
      <w:r>
        <w:rPr>
          <w:kern w:val="2"/>
        </w:rPr>
        <w:t>service tftp</w:t>
      </w:r>
    </w:p>
    <w:p w14:paraId="72ABCFF6" w14:textId="77777777" w:rsidR="00A852F0" w:rsidRDefault="00A852F0">
      <w:pPr>
        <w:pStyle w:val="a8"/>
        <w:rPr>
          <w:kern w:val="2"/>
        </w:rPr>
      </w:pPr>
      <w:r>
        <w:rPr>
          <w:kern w:val="2"/>
        </w:rPr>
        <w:t>{</w:t>
      </w:r>
    </w:p>
    <w:p w14:paraId="44561703" w14:textId="77777777" w:rsidR="00A852F0" w:rsidRDefault="00A852F0">
      <w:pPr>
        <w:pStyle w:val="a8"/>
        <w:rPr>
          <w:kern w:val="2"/>
        </w:rPr>
      </w:pPr>
      <w:r>
        <w:rPr>
          <w:kern w:val="2"/>
        </w:rPr>
        <w:t>        socket</w:t>
      </w:r>
      <w:r>
        <w:rPr>
          <w:rFonts w:ascii="宋体"/>
          <w:kern w:val="2"/>
        </w:rPr>
        <w:t>_</w:t>
      </w:r>
      <w:r>
        <w:rPr>
          <w:kern w:val="2"/>
        </w:rPr>
        <w:t>type             = dgram</w:t>
      </w:r>
    </w:p>
    <w:p w14:paraId="35BDB7AA" w14:textId="77777777" w:rsidR="00A852F0" w:rsidRDefault="00A852F0">
      <w:pPr>
        <w:pStyle w:val="a8"/>
        <w:rPr>
          <w:kern w:val="2"/>
        </w:rPr>
      </w:pPr>
      <w:r>
        <w:rPr>
          <w:kern w:val="2"/>
        </w:rPr>
        <w:t>        protocol                = udp</w:t>
      </w:r>
    </w:p>
    <w:p w14:paraId="4A3BCBF9" w14:textId="77777777" w:rsidR="00A852F0" w:rsidRDefault="00A852F0">
      <w:pPr>
        <w:pStyle w:val="a8"/>
        <w:rPr>
          <w:kern w:val="2"/>
        </w:rPr>
      </w:pPr>
      <w:r>
        <w:rPr>
          <w:kern w:val="2"/>
        </w:rPr>
        <w:t>        wait                    = yes</w:t>
      </w:r>
    </w:p>
    <w:p w14:paraId="730CF9C7" w14:textId="77777777" w:rsidR="00A852F0" w:rsidRDefault="00A852F0">
      <w:pPr>
        <w:pStyle w:val="a8"/>
        <w:rPr>
          <w:kern w:val="2"/>
        </w:rPr>
      </w:pPr>
      <w:r>
        <w:rPr>
          <w:kern w:val="2"/>
        </w:rPr>
        <w:t>        user                    = root</w:t>
      </w:r>
    </w:p>
    <w:p w14:paraId="53D73DD4" w14:textId="77777777" w:rsidR="00A852F0" w:rsidRDefault="00A852F0">
      <w:pPr>
        <w:pStyle w:val="a8"/>
        <w:rPr>
          <w:kern w:val="2"/>
        </w:rPr>
      </w:pPr>
      <w:r>
        <w:rPr>
          <w:kern w:val="2"/>
        </w:rPr>
        <w:t>        server                  = /usr/sbin/in.tftpd</w:t>
      </w:r>
    </w:p>
    <w:p w14:paraId="036BD5A5" w14:textId="77777777" w:rsidR="00A852F0" w:rsidRDefault="00A852F0">
      <w:pPr>
        <w:pStyle w:val="a8"/>
        <w:rPr>
          <w:kern w:val="2"/>
        </w:rPr>
      </w:pPr>
      <w:r>
        <w:rPr>
          <w:kern w:val="2"/>
        </w:rPr>
        <w:t>        server</w:t>
      </w:r>
      <w:r>
        <w:rPr>
          <w:rFonts w:ascii="宋体"/>
          <w:kern w:val="2"/>
        </w:rPr>
        <w:t>_</w:t>
      </w:r>
      <w:r>
        <w:rPr>
          <w:kern w:val="2"/>
        </w:rPr>
        <w:t>args             = -s /var/lib/tftpboot</w:t>
      </w:r>
    </w:p>
    <w:p w14:paraId="5AEFD66F" w14:textId="77777777" w:rsidR="00A852F0" w:rsidRDefault="00A852F0">
      <w:pPr>
        <w:pStyle w:val="a8"/>
        <w:rPr>
          <w:kern w:val="2"/>
        </w:rPr>
      </w:pPr>
      <w:r>
        <w:rPr>
          <w:kern w:val="2"/>
        </w:rPr>
        <w:t>        </w:t>
      </w:r>
      <w:r>
        <w:rPr>
          <w:b/>
          <w:bCs/>
          <w:kern w:val="2"/>
        </w:rPr>
        <w:t>disable                 = no</w:t>
      </w:r>
    </w:p>
    <w:p w14:paraId="3E0242B5" w14:textId="77777777" w:rsidR="00A852F0" w:rsidRDefault="00A852F0">
      <w:pPr>
        <w:pStyle w:val="a8"/>
        <w:rPr>
          <w:kern w:val="2"/>
        </w:rPr>
      </w:pPr>
      <w:r>
        <w:rPr>
          <w:kern w:val="2"/>
        </w:rPr>
        <w:t>        per</w:t>
      </w:r>
      <w:r>
        <w:rPr>
          <w:rFonts w:ascii="宋体"/>
          <w:kern w:val="2"/>
        </w:rPr>
        <w:t>_</w:t>
      </w:r>
      <w:r>
        <w:rPr>
          <w:kern w:val="2"/>
        </w:rPr>
        <w:t>source              = 11</w:t>
      </w:r>
    </w:p>
    <w:p w14:paraId="77C5E02F" w14:textId="77777777" w:rsidR="00A852F0" w:rsidRDefault="00A852F0">
      <w:pPr>
        <w:pStyle w:val="a8"/>
        <w:rPr>
          <w:kern w:val="2"/>
        </w:rPr>
      </w:pPr>
      <w:r>
        <w:rPr>
          <w:kern w:val="2"/>
        </w:rPr>
        <w:t>        cps                     = 100 2</w:t>
      </w:r>
    </w:p>
    <w:p w14:paraId="7D366162" w14:textId="77777777" w:rsidR="00A852F0" w:rsidRDefault="00A852F0">
      <w:pPr>
        <w:pStyle w:val="a8"/>
        <w:rPr>
          <w:kern w:val="2"/>
        </w:rPr>
      </w:pPr>
      <w:r>
        <w:rPr>
          <w:kern w:val="2"/>
        </w:rPr>
        <w:t>        flags                   = IPv4</w:t>
      </w:r>
    </w:p>
    <w:p w14:paraId="2A42E59D" w14:textId="77777777" w:rsidR="00A852F0" w:rsidRDefault="00A852F0">
      <w:pPr>
        <w:pStyle w:val="a8"/>
        <w:rPr>
          <w:kern w:val="2"/>
        </w:rPr>
      </w:pPr>
      <w:r>
        <w:rPr>
          <w:kern w:val="2"/>
        </w:rPr>
        <w:t>[root@linuxprobe xinetd.d]# systemctl restart xinetd</w:t>
      </w:r>
    </w:p>
    <w:p w14:paraId="636F78FF" w14:textId="77777777" w:rsidR="00A852F0" w:rsidRDefault="00A852F0">
      <w:pPr>
        <w:pStyle w:val="a8"/>
        <w:rPr>
          <w:kern w:val="2"/>
        </w:rPr>
      </w:pPr>
      <w:r>
        <w:rPr>
          <w:kern w:val="2"/>
        </w:rPr>
        <w:t>[root@linuxprobe xinetd.d]# systemctl enable xinetd</w:t>
      </w:r>
    </w:p>
    <w:p w14:paraId="4681BAFC" w14:textId="77777777" w:rsidR="00A852F0" w:rsidRDefault="00A852F0">
      <w:pPr>
        <w:pStyle w:val="aff5"/>
        <w:spacing w:after="90"/>
        <w:rPr>
          <w:kern w:val="2"/>
        </w:rPr>
      </w:pPr>
    </w:p>
    <w:p w14:paraId="79EF220C" w14:textId="77777777" w:rsidR="00A852F0" w:rsidRDefault="00A852F0">
      <w:pPr>
        <w:rPr>
          <w:kern w:val="2"/>
        </w:rPr>
      </w:pPr>
      <w:r>
        <w:rPr>
          <w:color w:val="000000"/>
          <w:kern w:val="2"/>
          <w:szCs w:val="21"/>
        </w:rPr>
        <w:t>TFTP</w:t>
      </w:r>
      <w:r>
        <w:rPr>
          <w:rFonts w:hint="eastAsia"/>
          <w:color w:val="000000"/>
          <w:kern w:val="2"/>
          <w:szCs w:val="21"/>
        </w:rPr>
        <w:t>服务程序默认使用的是</w:t>
      </w:r>
      <w:r>
        <w:rPr>
          <w:color w:val="000000"/>
          <w:kern w:val="2"/>
          <w:szCs w:val="21"/>
        </w:rPr>
        <w:t>UDP</w:t>
      </w:r>
      <w:r>
        <w:rPr>
          <w:rFonts w:hint="eastAsia"/>
          <w:color w:val="000000"/>
          <w:kern w:val="2"/>
          <w:szCs w:val="21"/>
        </w:rPr>
        <w:t>协议，占用的端口号为</w:t>
      </w:r>
      <w:r>
        <w:rPr>
          <w:color w:val="000000"/>
          <w:kern w:val="2"/>
          <w:szCs w:val="21"/>
        </w:rPr>
        <w:t>69</w:t>
      </w:r>
      <w:r>
        <w:rPr>
          <w:rFonts w:hint="eastAsia"/>
          <w:color w:val="000000"/>
          <w:kern w:val="2"/>
          <w:szCs w:val="21"/>
        </w:rPr>
        <w:t>，所以在生产环境中还需要</w:t>
      </w:r>
      <w:r>
        <w:rPr>
          <w:rFonts w:hint="eastAsia"/>
          <w:color w:val="000000"/>
          <w:kern w:val="2"/>
          <w:szCs w:val="21"/>
        </w:rPr>
        <w:lastRenderedPageBreak/>
        <w:t>在</w:t>
      </w:r>
      <w:r>
        <w:rPr>
          <w:color w:val="000000"/>
          <w:kern w:val="2"/>
          <w:szCs w:val="21"/>
        </w:rPr>
        <w:t>firewalld</w:t>
      </w:r>
      <w:r>
        <w:rPr>
          <w:rFonts w:hint="eastAsia"/>
          <w:color w:val="000000"/>
          <w:kern w:val="2"/>
          <w:szCs w:val="21"/>
        </w:rPr>
        <w:t>防火墙管理工具中写入使其永久生效的允许策略，以便让客户端主机顺利获取到引导文件。</w:t>
      </w:r>
    </w:p>
    <w:p w14:paraId="65FA11A8" w14:textId="77777777" w:rsidR="00A852F0" w:rsidRDefault="00A852F0">
      <w:pPr>
        <w:pStyle w:val="aff4"/>
        <w:rPr>
          <w:kern w:val="2"/>
        </w:rPr>
      </w:pPr>
    </w:p>
    <w:p w14:paraId="45843811" w14:textId="77777777" w:rsidR="00A852F0" w:rsidRDefault="00A852F0">
      <w:pPr>
        <w:pStyle w:val="a8"/>
        <w:rPr>
          <w:kern w:val="2"/>
        </w:rPr>
      </w:pPr>
      <w:r>
        <w:rPr>
          <w:kern w:val="2"/>
        </w:rPr>
        <w:t>[root@linuxprobe ~]# firewall-cmd --permanent --add-port=69/udp</w:t>
      </w:r>
    </w:p>
    <w:p w14:paraId="7C67BC70" w14:textId="77777777" w:rsidR="00A852F0" w:rsidRDefault="00A852F0">
      <w:pPr>
        <w:pStyle w:val="a8"/>
        <w:rPr>
          <w:kern w:val="2"/>
        </w:rPr>
      </w:pPr>
      <w:r>
        <w:rPr>
          <w:kern w:val="2"/>
        </w:rPr>
        <w:t>success</w:t>
      </w:r>
    </w:p>
    <w:p w14:paraId="32B513D8" w14:textId="77777777" w:rsidR="00A852F0" w:rsidRDefault="00A852F0">
      <w:pPr>
        <w:pStyle w:val="a8"/>
        <w:rPr>
          <w:kern w:val="2"/>
        </w:rPr>
      </w:pPr>
      <w:r>
        <w:rPr>
          <w:kern w:val="2"/>
        </w:rPr>
        <w:t>[root@linuxprobe ~]# firewall-cmd --reload </w:t>
      </w:r>
    </w:p>
    <w:p w14:paraId="67C70262" w14:textId="77777777" w:rsidR="00A852F0" w:rsidRDefault="00A852F0">
      <w:pPr>
        <w:pStyle w:val="a8"/>
        <w:rPr>
          <w:kern w:val="2"/>
        </w:rPr>
      </w:pPr>
      <w:r>
        <w:rPr>
          <w:kern w:val="2"/>
        </w:rPr>
        <w:t>success</w:t>
      </w:r>
    </w:p>
    <w:p w14:paraId="58B35D4A" w14:textId="77777777" w:rsidR="00A852F0" w:rsidRDefault="00A852F0">
      <w:pPr>
        <w:pStyle w:val="aff5"/>
        <w:spacing w:after="90"/>
        <w:rPr>
          <w:kern w:val="2"/>
        </w:rPr>
      </w:pPr>
    </w:p>
    <w:p w14:paraId="740ECB1A" w14:textId="77777777" w:rsidR="00A852F0" w:rsidRDefault="00A852F0">
      <w:pPr>
        <w:pStyle w:val="3"/>
        <w:spacing w:before="151" w:after="151"/>
        <w:rPr>
          <w:kern w:val="2"/>
        </w:rPr>
      </w:pPr>
      <w:r>
        <w:rPr>
          <w:color w:val="000000"/>
          <w:kern w:val="2"/>
        </w:rPr>
        <w:t>19.2.3</w:t>
      </w:r>
      <w:r>
        <w:rPr>
          <w:color w:val="000000"/>
          <w:kern w:val="2"/>
          <w:szCs w:val="21"/>
        </w:rPr>
        <w:t xml:space="preserve">  </w:t>
      </w:r>
      <w:r>
        <w:rPr>
          <w:rFonts w:hint="eastAsia"/>
          <w:color w:val="000000"/>
          <w:kern w:val="2"/>
        </w:rPr>
        <w:t>配置</w:t>
      </w:r>
      <w:r>
        <w:rPr>
          <w:color w:val="000000"/>
          <w:kern w:val="2"/>
        </w:rPr>
        <w:t>SYSLinux</w:t>
      </w:r>
      <w:r>
        <w:rPr>
          <w:rFonts w:hint="eastAsia"/>
          <w:color w:val="000000"/>
          <w:kern w:val="2"/>
        </w:rPr>
        <w:t>服务程序</w:t>
      </w:r>
    </w:p>
    <w:p w14:paraId="7692A1DF" w14:textId="77777777" w:rsidR="00A852F0" w:rsidRDefault="00A852F0">
      <w:pPr>
        <w:rPr>
          <w:kern w:val="2"/>
        </w:rPr>
      </w:pPr>
      <w:r>
        <w:rPr>
          <w:color w:val="000000"/>
          <w:kern w:val="2"/>
          <w:szCs w:val="21"/>
        </w:rPr>
        <w:t>SYSLinux</w:t>
      </w:r>
      <w:r>
        <w:rPr>
          <w:rFonts w:hint="eastAsia"/>
          <w:color w:val="000000"/>
          <w:kern w:val="2"/>
          <w:szCs w:val="21"/>
        </w:rPr>
        <w:t>是一个用于提供引导加载的服务程序。与其说</w:t>
      </w:r>
      <w:r>
        <w:rPr>
          <w:color w:val="000000"/>
          <w:kern w:val="2"/>
          <w:szCs w:val="21"/>
        </w:rPr>
        <w:t>SYSLinux</w:t>
      </w:r>
      <w:r>
        <w:rPr>
          <w:rFonts w:hint="eastAsia"/>
          <w:color w:val="000000"/>
          <w:kern w:val="2"/>
          <w:szCs w:val="21"/>
        </w:rPr>
        <w:t>是一个服务程序，不如说更需要里面的引导文件，在安装好</w:t>
      </w:r>
      <w:r>
        <w:rPr>
          <w:color w:val="000000"/>
          <w:kern w:val="2"/>
          <w:szCs w:val="21"/>
        </w:rPr>
        <w:t>SYSLinux</w:t>
      </w:r>
      <w:r>
        <w:rPr>
          <w:rFonts w:hint="eastAsia"/>
          <w:color w:val="000000"/>
          <w:kern w:val="2"/>
          <w:szCs w:val="21"/>
        </w:rPr>
        <w:t>服务程序软件包后，</w:t>
      </w:r>
      <w:r>
        <w:rPr>
          <w:color w:val="000000"/>
          <w:kern w:val="2"/>
          <w:szCs w:val="21"/>
        </w:rPr>
        <w:t>/usr/share/syslinux</w:t>
      </w:r>
      <w:r>
        <w:rPr>
          <w:rFonts w:hint="eastAsia"/>
          <w:color w:val="000000"/>
          <w:kern w:val="2"/>
          <w:szCs w:val="21"/>
        </w:rPr>
        <w:t>目录中会出现很多引导文件。</w:t>
      </w:r>
    </w:p>
    <w:p w14:paraId="7258EAE9" w14:textId="77777777" w:rsidR="00A852F0" w:rsidRDefault="00A852F0">
      <w:pPr>
        <w:pStyle w:val="aff4"/>
        <w:rPr>
          <w:kern w:val="2"/>
        </w:rPr>
      </w:pPr>
    </w:p>
    <w:p w14:paraId="5838D312" w14:textId="77777777" w:rsidR="00A852F0" w:rsidRDefault="00A852F0">
      <w:pPr>
        <w:pStyle w:val="a8"/>
        <w:rPr>
          <w:kern w:val="2"/>
        </w:rPr>
      </w:pPr>
      <w:r>
        <w:rPr>
          <w:kern w:val="2"/>
        </w:rPr>
        <w:t>[root@linuxprobe ~]# yum install syslinux</w:t>
      </w:r>
    </w:p>
    <w:p w14:paraId="17063F12" w14:textId="77777777" w:rsidR="00A852F0" w:rsidRDefault="00A852F0">
      <w:pPr>
        <w:pStyle w:val="a8"/>
        <w:rPr>
          <w:kern w:val="2"/>
        </w:rPr>
      </w:pPr>
      <w:r>
        <w:rPr>
          <w:kern w:val="2"/>
        </w:rPr>
        <w:t>Loaded plugins: langpacks, product-id, subscription-manager</w:t>
      </w:r>
    </w:p>
    <w:p w14:paraId="65AE4DBC" w14:textId="77777777" w:rsidR="00A852F0" w:rsidRDefault="00A852F0">
      <w:pPr>
        <w:pStyle w:val="a8"/>
        <w:rPr>
          <w:kern w:val="2"/>
        </w:rPr>
      </w:pPr>
      <w:r>
        <w:rPr>
          <w:kern w:val="2"/>
        </w:rPr>
        <w:t>This system is not registered to Red Hat Subscription Management. You can use </w:t>
      </w:r>
    </w:p>
    <w:p w14:paraId="6AE907FA" w14:textId="77777777" w:rsidR="00A852F0" w:rsidRDefault="00A852F0">
      <w:pPr>
        <w:pStyle w:val="a8"/>
        <w:rPr>
          <w:kern w:val="2"/>
        </w:rPr>
      </w:pPr>
      <w:r>
        <w:rPr>
          <w:kern w:val="2"/>
        </w:rPr>
        <w:t>subscription-manager to register.</w:t>
      </w:r>
    </w:p>
    <w:p w14:paraId="08E3E421" w14:textId="77777777" w:rsidR="00A852F0" w:rsidRDefault="00A852F0">
      <w:pPr>
        <w:pStyle w:val="a8"/>
        <w:rPr>
          <w:kern w:val="2"/>
        </w:rPr>
      </w:pPr>
      <w:r>
        <w:rPr>
          <w:kern w:val="2"/>
        </w:rPr>
        <w:t>Resolving Dependencies</w:t>
      </w:r>
    </w:p>
    <w:p w14:paraId="29B38574" w14:textId="77777777" w:rsidR="00A852F0" w:rsidRDefault="00A852F0">
      <w:pPr>
        <w:pStyle w:val="a8"/>
        <w:rPr>
          <w:kern w:val="2"/>
        </w:rPr>
      </w:pPr>
      <w:r>
        <w:rPr>
          <w:kern w:val="2"/>
        </w:rPr>
        <w:t>--&gt; Running transaction check</w:t>
      </w:r>
    </w:p>
    <w:p w14:paraId="67138735" w14:textId="77777777" w:rsidR="00A852F0" w:rsidRDefault="00A852F0">
      <w:pPr>
        <w:pStyle w:val="a8"/>
        <w:rPr>
          <w:kern w:val="2"/>
        </w:rPr>
      </w:pPr>
      <w:r>
        <w:rPr>
          <w:kern w:val="2"/>
        </w:rPr>
        <w:t>---&gt; Package syslinux.x86</w:t>
      </w:r>
      <w:r>
        <w:rPr>
          <w:rFonts w:ascii="宋体"/>
          <w:kern w:val="2"/>
        </w:rPr>
        <w:t>_</w:t>
      </w:r>
      <w:r>
        <w:rPr>
          <w:kern w:val="2"/>
        </w:rPr>
        <w:t>64 0:4.05-8.el7 will be installed</w:t>
      </w:r>
    </w:p>
    <w:p w14:paraId="7336F4D0" w14:textId="77777777" w:rsidR="00A852F0" w:rsidRDefault="00A852F0">
      <w:pPr>
        <w:pStyle w:val="a8"/>
        <w:rPr>
          <w:kern w:val="2"/>
        </w:rPr>
      </w:pPr>
      <w:r>
        <w:rPr>
          <w:kern w:val="2"/>
        </w:rPr>
        <w:t>--&gt; Finished Dependency Resolution</w:t>
      </w:r>
    </w:p>
    <w:p w14:paraId="1E5AB35F" w14:textId="77777777" w:rsidR="00A852F0" w:rsidRDefault="00A852F0">
      <w:pPr>
        <w:pStyle w:val="a8"/>
        <w:rPr>
          <w:kern w:val="2"/>
        </w:rPr>
      </w:pPr>
      <w:r>
        <w:rPr>
          <w:kern w:val="2"/>
        </w:rPr>
        <w:t>Dependencies Resolved</w:t>
      </w:r>
    </w:p>
    <w:p w14:paraId="189FF4E4" w14:textId="77777777" w:rsidR="00A852F0" w:rsidRDefault="00A852F0">
      <w:pPr>
        <w:pStyle w:val="a8"/>
        <w:rPr>
          <w:kern w:val="2"/>
        </w:rPr>
      </w:pPr>
      <w:r>
        <w:rPr>
          <w:kern w:val="2"/>
        </w:rPr>
        <w:t>===============================================================================</w:t>
      </w:r>
    </w:p>
    <w:p w14:paraId="4B829D34" w14:textId="77777777" w:rsidR="00A852F0" w:rsidRDefault="00A852F0">
      <w:pPr>
        <w:pStyle w:val="a8"/>
        <w:rPr>
          <w:kern w:val="2"/>
        </w:rPr>
      </w:pPr>
      <w:r>
        <w:rPr>
          <w:kern w:val="2"/>
        </w:rPr>
        <w:t> Package Arch Version Repository Size</w:t>
      </w:r>
    </w:p>
    <w:p w14:paraId="6CD5AD94" w14:textId="77777777" w:rsidR="00A852F0" w:rsidRDefault="00A852F0">
      <w:pPr>
        <w:pStyle w:val="a8"/>
        <w:rPr>
          <w:kern w:val="2"/>
        </w:rPr>
      </w:pPr>
      <w:r>
        <w:rPr>
          <w:kern w:val="2"/>
        </w:rPr>
        <w:t>===============================================================================</w:t>
      </w:r>
    </w:p>
    <w:p w14:paraId="5C70F0DD" w14:textId="77777777" w:rsidR="00A852F0" w:rsidRDefault="00A852F0">
      <w:pPr>
        <w:pStyle w:val="a8"/>
        <w:rPr>
          <w:kern w:val="2"/>
        </w:rPr>
      </w:pPr>
      <w:r>
        <w:rPr>
          <w:kern w:val="2"/>
        </w:rPr>
        <w:t>Installing:</w:t>
      </w:r>
    </w:p>
    <w:p w14:paraId="73D52FEA" w14:textId="77777777" w:rsidR="00A852F0" w:rsidRDefault="00A852F0">
      <w:pPr>
        <w:pStyle w:val="a8"/>
        <w:rPr>
          <w:kern w:val="2"/>
        </w:rPr>
      </w:pPr>
      <w:r>
        <w:rPr>
          <w:kern w:val="2"/>
        </w:rPr>
        <w:t> syslinux x86</w:t>
      </w:r>
      <w:r>
        <w:rPr>
          <w:rFonts w:ascii="宋体"/>
          <w:kern w:val="2"/>
        </w:rPr>
        <w:t>_</w:t>
      </w:r>
      <w:r>
        <w:rPr>
          <w:kern w:val="2"/>
        </w:rPr>
        <w:t>64 4.05-8.el7 rhel 1.0 M</w:t>
      </w:r>
    </w:p>
    <w:p w14:paraId="549C17D9" w14:textId="77777777" w:rsidR="00A852F0" w:rsidRDefault="00A852F0">
      <w:pPr>
        <w:pStyle w:val="a8"/>
        <w:rPr>
          <w:kern w:val="2"/>
        </w:rPr>
      </w:pPr>
      <w:r>
        <w:rPr>
          <w:kern w:val="2"/>
        </w:rPr>
        <w:t>Transaction Summary</w:t>
      </w:r>
    </w:p>
    <w:p w14:paraId="034BB2C8" w14:textId="77777777" w:rsidR="00A852F0" w:rsidRDefault="00A852F0">
      <w:pPr>
        <w:pStyle w:val="a8"/>
        <w:rPr>
          <w:kern w:val="2"/>
        </w:rPr>
      </w:pPr>
      <w:r>
        <w:rPr>
          <w:kern w:val="2"/>
        </w:rPr>
        <w:t>===============================================================================</w:t>
      </w:r>
    </w:p>
    <w:p w14:paraId="0A16590F" w14:textId="77777777" w:rsidR="00A852F0" w:rsidRDefault="00A852F0">
      <w:pPr>
        <w:pStyle w:val="a8"/>
        <w:rPr>
          <w:kern w:val="2"/>
        </w:rPr>
      </w:pPr>
      <w:r>
        <w:rPr>
          <w:kern w:val="2"/>
        </w:rPr>
        <w:t>Install 1 Package</w:t>
      </w:r>
    </w:p>
    <w:p w14:paraId="166342FC" w14:textId="77777777" w:rsidR="00A852F0" w:rsidRDefault="00A852F0">
      <w:pPr>
        <w:pStyle w:val="a8"/>
        <w:rPr>
          <w:kern w:val="2"/>
        </w:rPr>
      </w:pPr>
      <w:r>
        <w:rPr>
          <w:kern w:val="2"/>
        </w:rPr>
        <w:t>Total download size: 1.0 M</w:t>
      </w:r>
    </w:p>
    <w:p w14:paraId="790D804C" w14:textId="77777777" w:rsidR="00A852F0" w:rsidRDefault="00A852F0">
      <w:pPr>
        <w:pStyle w:val="a8"/>
        <w:rPr>
          <w:color w:val="000000"/>
          <w:kern w:val="2"/>
          <w:szCs w:val="21"/>
        </w:rPr>
      </w:pPr>
      <w:r>
        <w:rPr>
          <w:color w:val="000000"/>
          <w:kern w:val="2"/>
          <w:szCs w:val="21"/>
        </w:rPr>
        <w:t>Installed size: 2.3 M</w:t>
      </w:r>
    </w:p>
    <w:p w14:paraId="15FFCE7F" w14:textId="77777777" w:rsidR="00A852F0" w:rsidRDefault="00A852F0">
      <w:pPr>
        <w:pStyle w:val="a8"/>
        <w:rPr>
          <w:color w:val="000000"/>
          <w:kern w:val="2"/>
          <w:szCs w:val="21"/>
        </w:rPr>
      </w:pPr>
      <w:r>
        <w:rPr>
          <w:color w:val="000000"/>
          <w:kern w:val="2"/>
          <w:szCs w:val="21"/>
        </w:rPr>
        <w:t>Is this ok [y/d/N]: </w:t>
      </w:r>
      <w:r>
        <w:rPr>
          <w:b/>
          <w:bCs/>
          <w:color w:val="000000"/>
          <w:kern w:val="2"/>
          <w:szCs w:val="21"/>
        </w:rPr>
        <w:t>y</w:t>
      </w:r>
    </w:p>
    <w:p w14:paraId="11A1A925" w14:textId="77777777" w:rsidR="00A852F0" w:rsidRDefault="00A852F0">
      <w:pPr>
        <w:pStyle w:val="a8"/>
        <w:rPr>
          <w:color w:val="000000"/>
          <w:kern w:val="2"/>
          <w:szCs w:val="21"/>
        </w:rPr>
      </w:pPr>
      <w:r>
        <w:rPr>
          <w:color w:val="000000"/>
          <w:kern w:val="2"/>
          <w:szCs w:val="21"/>
        </w:rPr>
        <w:t>Downloading packages:</w:t>
      </w:r>
    </w:p>
    <w:p w14:paraId="01E29D1A" w14:textId="77777777" w:rsidR="00A852F0" w:rsidRDefault="00A852F0">
      <w:pPr>
        <w:pStyle w:val="a8"/>
        <w:rPr>
          <w:color w:val="000000"/>
          <w:kern w:val="2"/>
          <w:szCs w:val="21"/>
        </w:rPr>
      </w:pPr>
      <w:r>
        <w:rPr>
          <w:color w:val="000000"/>
          <w:kern w:val="2"/>
          <w:szCs w:val="21"/>
        </w:rPr>
        <w:t>Running transaction check</w:t>
      </w:r>
    </w:p>
    <w:p w14:paraId="6DB1ABCF" w14:textId="77777777" w:rsidR="00A852F0" w:rsidRDefault="00A852F0">
      <w:pPr>
        <w:pStyle w:val="a8"/>
        <w:rPr>
          <w:color w:val="000000"/>
          <w:kern w:val="2"/>
          <w:szCs w:val="21"/>
        </w:rPr>
      </w:pPr>
      <w:r>
        <w:rPr>
          <w:color w:val="000000"/>
          <w:kern w:val="2"/>
          <w:szCs w:val="21"/>
        </w:rPr>
        <w:t>Running transaction test</w:t>
      </w:r>
    </w:p>
    <w:p w14:paraId="54191B56" w14:textId="77777777" w:rsidR="00A852F0" w:rsidRDefault="00A852F0">
      <w:pPr>
        <w:pStyle w:val="a8"/>
        <w:rPr>
          <w:color w:val="000000"/>
          <w:kern w:val="2"/>
          <w:szCs w:val="21"/>
        </w:rPr>
      </w:pPr>
      <w:r>
        <w:rPr>
          <w:color w:val="000000"/>
          <w:kern w:val="2"/>
          <w:szCs w:val="21"/>
        </w:rPr>
        <w:t>Transaction test succeeded</w:t>
      </w:r>
    </w:p>
    <w:p w14:paraId="623A9BD0" w14:textId="77777777" w:rsidR="00A852F0" w:rsidRDefault="00A852F0">
      <w:pPr>
        <w:pStyle w:val="a8"/>
        <w:rPr>
          <w:kern w:val="2"/>
        </w:rPr>
      </w:pPr>
      <w:r>
        <w:rPr>
          <w:kern w:val="2"/>
        </w:rPr>
        <w:t>Running transaction</w:t>
      </w:r>
    </w:p>
    <w:p w14:paraId="7D787824" w14:textId="77777777" w:rsidR="00A852F0" w:rsidRDefault="00A852F0">
      <w:pPr>
        <w:pStyle w:val="a8"/>
        <w:rPr>
          <w:kern w:val="2"/>
        </w:rPr>
      </w:pPr>
      <w:r>
        <w:rPr>
          <w:kern w:val="2"/>
        </w:rPr>
        <w:t> Installing : syslinux-4.05-8.el7.x86</w:t>
      </w:r>
      <w:r>
        <w:rPr>
          <w:rFonts w:ascii="宋体"/>
          <w:kern w:val="2"/>
        </w:rPr>
        <w:t>_</w:t>
      </w:r>
      <w:r>
        <w:rPr>
          <w:kern w:val="2"/>
        </w:rPr>
        <w:t>64 1/1 </w:t>
      </w:r>
    </w:p>
    <w:p w14:paraId="11A5E768" w14:textId="77777777" w:rsidR="00A852F0" w:rsidRDefault="00A852F0">
      <w:pPr>
        <w:pStyle w:val="a8"/>
        <w:rPr>
          <w:kern w:val="2"/>
        </w:rPr>
      </w:pPr>
      <w:r>
        <w:rPr>
          <w:kern w:val="2"/>
        </w:rPr>
        <w:t> Verifying : syslinux-4.05-8.el7.x86</w:t>
      </w:r>
      <w:r>
        <w:rPr>
          <w:rFonts w:ascii="宋体"/>
          <w:kern w:val="2"/>
        </w:rPr>
        <w:t>_</w:t>
      </w:r>
      <w:r>
        <w:rPr>
          <w:kern w:val="2"/>
        </w:rPr>
        <w:t>64 1/1 </w:t>
      </w:r>
    </w:p>
    <w:p w14:paraId="24AB2AAB" w14:textId="77777777" w:rsidR="00A852F0" w:rsidRDefault="00A852F0">
      <w:pPr>
        <w:pStyle w:val="a8"/>
        <w:rPr>
          <w:kern w:val="2"/>
        </w:rPr>
      </w:pPr>
      <w:r>
        <w:rPr>
          <w:kern w:val="2"/>
        </w:rPr>
        <w:t>Installed:</w:t>
      </w:r>
    </w:p>
    <w:p w14:paraId="5590AA33" w14:textId="77777777" w:rsidR="00A852F0" w:rsidRDefault="00A852F0">
      <w:pPr>
        <w:pStyle w:val="a8"/>
        <w:rPr>
          <w:kern w:val="2"/>
        </w:rPr>
      </w:pPr>
      <w:r>
        <w:rPr>
          <w:kern w:val="2"/>
        </w:rPr>
        <w:t> syslinux.x86</w:t>
      </w:r>
      <w:r>
        <w:rPr>
          <w:rFonts w:ascii="宋体"/>
          <w:kern w:val="2"/>
        </w:rPr>
        <w:t>_</w:t>
      </w:r>
      <w:r>
        <w:rPr>
          <w:kern w:val="2"/>
        </w:rPr>
        <w:t>64 0:4.05-8.el7 </w:t>
      </w:r>
    </w:p>
    <w:p w14:paraId="29DE5CB1" w14:textId="77777777" w:rsidR="00A852F0" w:rsidRDefault="00A852F0">
      <w:pPr>
        <w:pStyle w:val="a8"/>
        <w:rPr>
          <w:kern w:val="2"/>
        </w:rPr>
      </w:pPr>
      <w:r>
        <w:rPr>
          <w:kern w:val="2"/>
        </w:rPr>
        <w:t>Complete!</w:t>
      </w:r>
    </w:p>
    <w:p w14:paraId="5296B6EF" w14:textId="77777777" w:rsidR="00A852F0" w:rsidRDefault="00A852F0">
      <w:pPr>
        <w:pStyle w:val="aff5"/>
        <w:spacing w:after="90"/>
        <w:rPr>
          <w:kern w:val="2"/>
        </w:rPr>
      </w:pPr>
    </w:p>
    <w:p w14:paraId="7AF4D759" w14:textId="77777777" w:rsidR="00A852F0" w:rsidRDefault="00A852F0">
      <w:pPr>
        <w:rPr>
          <w:spacing w:val="-4"/>
          <w:kern w:val="2"/>
        </w:rPr>
      </w:pPr>
      <w:r>
        <w:rPr>
          <w:rFonts w:hint="eastAsia"/>
          <w:color w:val="000000"/>
          <w:spacing w:val="-4"/>
          <w:kern w:val="2"/>
          <w:szCs w:val="21"/>
        </w:rPr>
        <w:lastRenderedPageBreak/>
        <w:t>我们首先需要把</w:t>
      </w:r>
      <w:r>
        <w:rPr>
          <w:color w:val="000000"/>
          <w:spacing w:val="-4"/>
          <w:kern w:val="2"/>
          <w:szCs w:val="21"/>
        </w:rPr>
        <w:t>SYSLinux</w:t>
      </w:r>
      <w:r>
        <w:rPr>
          <w:rFonts w:hint="eastAsia"/>
          <w:color w:val="000000"/>
          <w:spacing w:val="-4"/>
          <w:kern w:val="2"/>
          <w:szCs w:val="21"/>
        </w:rPr>
        <w:t>提供的引导文件复制到</w:t>
      </w:r>
      <w:r>
        <w:rPr>
          <w:color w:val="000000"/>
          <w:spacing w:val="-4"/>
          <w:kern w:val="2"/>
          <w:szCs w:val="21"/>
        </w:rPr>
        <w:t>TFTP</w:t>
      </w:r>
      <w:r>
        <w:rPr>
          <w:rFonts w:hint="eastAsia"/>
          <w:color w:val="000000"/>
          <w:spacing w:val="-4"/>
          <w:kern w:val="2"/>
          <w:szCs w:val="21"/>
        </w:rPr>
        <w:t>服务程序的默认目录中，也就是前文提到的文件</w:t>
      </w:r>
      <w:r>
        <w:rPr>
          <w:color w:val="000000"/>
          <w:spacing w:val="-4"/>
          <w:kern w:val="2"/>
          <w:szCs w:val="21"/>
        </w:rPr>
        <w:t>pxelinux.0</w:t>
      </w:r>
      <w:r>
        <w:rPr>
          <w:rFonts w:hint="eastAsia"/>
          <w:color w:val="000000"/>
          <w:spacing w:val="-4"/>
          <w:kern w:val="2"/>
          <w:szCs w:val="21"/>
        </w:rPr>
        <w:t>，这样客户端主机就能够顺利地获取到引导文件了。另外在</w:t>
      </w:r>
      <w:r>
        <w:rPr>
          <w:color w:val="000000"/>
          <w:spacing w:val="-4"/>
          <w:kern w:val="2"/>
          <w:szCs w:val="21"/>
        </w:rPr>
        <w:t>RHEL</w:t>
      </w:r>
      <w:r>
        <w:rPr>
          <w:rFonts w:hint="eastAsia"/>
          <w:color w:val="000000"/>
          <w:spacing w:val="-4"/>
          <w:kern w:val="2"/>
          <w:szCs w:val="21"/>
        </w:rPr>
        <w:t xml:space="preserve"> </w:t>
      </w:r>
      <w:r>
        <w:rPr>
          <w:color w:val="000000"/>
          <w:spacing w:val="-4"/>
          <w:kern w:val="2"/>
          <w:szCs w:val="21"/>
        </w:rPr>
        <w:t>7</w:t>
      </w:r>
      <w:r>
        <w:rPr>
          <w:rFonts w:hint="eastAsia"/>
          <w:color w:val="000000"/>
          <w:spacing w:val="-4"/>
          <w:kern w:val="2"/>
          <w:szCs w:val="21"/>
        </w:rPr>
        <w:t>系统光盘镜像中也有一些我们需要调取的引导文件。确认光盘镜像已经被挂载到</w:t>
      </w:r>
      <w:r>
        <w:rPr>
          <w:color w:val="000000"/>
          <w:spacing w:val="-4"/>
          <w:kern w:val="2"/>
          <w:szCs w:val="21"/>
        </w:rPr>
        <w:t>/media/cdrom</w:t>
      </w:r>
      <w:r>
        <w:rPr>
          <w:rFonts w:hint="eastAsia"/>
          <w:color w:val="000000"/>
          <w:spacing w:val="-4"/>
          <w:kern w:val="2"/>
          <w:szCs w:val="21"/>
        </w:rPr>
        <w:t>目录后，使用复制命令将光盘镜像中自带的一些引导文件也复制到</w:t>
      </w:r>
      <w:r>
        <w:rPr>
          <w:color w:val="000000"/>
          <w:spacing w:val="-4"/>
          <w:kern w:val="2"/>
          <w:szCs w:val="21"/>
        </w:rPr>
        <w:t>TFTP</w:t>
      </w:r>
      <w:r>
        <w:rPr>
          <w:rFonts w:hint="eastAsia"/>
          <w:color w:val="000000"/>
          <w:spacing w:val="-4"/>
          <w:kern w:val="2"/>
          <w:szCs w:val="21"/>
        </w:rPr>
        <w:t>服务程序的默认目录中。</w:t>
      </w:r>
    </w:p>
    <w:p w14:paraId="1DF65A16" w14:textId="77777777" w:rsidR="00A852F0" w:rsidRDefault="00A852F0">
      <w:pPr>
        <w:pStyle w:val="aff4"/>
        <w:rPr>
          <w:kern w:val="2"/>
        </w:rPr>
      </w:pPr>
    </w:p>
    <w:p w14:paraId="0EEAAF13" w14:textId="77777777" w:rsidR="00A852F0" w:rsidRDefault="00A852F0">
      <w:pPr>
        <w:pStyle w:val="a8"/>
        <w:rPr>
          <w:kern w:val="2"/>
        </w:rPr>
      </w:pPr>
      <w:r>
        <w:rPr>
          <w:kern w:val="2"/>
        </w:rPr>
        <w:t>[root@linuxprobe ~]# cd /var/lib/tftpboot</w:t>
      </w:r>
    </w:p>
    <w:p w14:paraId="5C4B1E67" w14:textId="77777777" w:rsidR="00A852F0" w:rsidRDefault="00A852F0">
      <w:pPr>
        <w:pStyle w:val="a8"/>
        <w:rPr>
          <w:spacing w:val="-4"/>
          <w:kern w:val="2"/>
        </w:rPr>
      </w:pPr>
      <w:r>
        <w:rPr>
          <w:spacing w:val="-4"/>
          <w:kern w:val="2"/>
        </w:rPr>
        <w:t>[root@linuxprobe tftpboot]# cp /usr/share/syslinux/pxelinux.0 .</w:t>
      </w:r>
    </w:p>
    <w:p w14:paraId="48DA3F97" w14:textId="77777777" w:rsidR="00A852F0" w:rsidRDefault="00A852F0">
      <w:pPr>
        <w:pStyle w:val="a8"/>
        <w:rPr>
          <w:spacing w:val="-4"/>
          <w:kern w:val="2"/>
        </w:rPr>
      </w:pPr>
      <w:r>
        <w:rPr>
          <w:spacing w:val="-4"/>
          <w:kern w:val="2"/>
        </w:rPr>
        <w:t>[root@linuxprobe</w:t>
      </w:r>
      <w:r>
        <w:rPr>
          <w:kern w:val="2"/>
        </w:rPr>
        <w:t> </w:t>
      </w:r>
      <w:r>
        <w:rPr>
          <w:spacing w:val="-4"/>
          <w:kern w:val="2"/>
        </w:rPr>
        <w:t>tftpboot]# cp /media/cdrom/images/pxeboot/{vmlinuz,initrd.img} .</w:t>
      </w:r>
    </w:p>
    <w:p w14:paraId="77C66C74" w14:textId="77777777" w:rsidR="00A852F0" w:rsidRDefault="00A852F0">
      <w:pPr>
        <w:pStyle w:val="a8"/>
        <w:rPr>
          <w:spacing w:val="-4"/>
          <w:kern w:val="2"/>
        </w:rPr>
      </w:pPr>
      <w:r>
        <w:rPr>
          <w:spacing w:val="-4"/>
          <w:kern w:val="2"/>
        </w:rPr>
        <w:t>[root@linuxprobe</w:t>
      </w:r>
      <w:r>
        <w:rPr>
          <w:kern w:val="2"/>
        </w:rPr>
        <w:t> </w:t>
      </w:r>
      <w:r>
        <w:rPr>
          <w:spacing w:val="-4"/>
          <w:kern w:val="2"/>
        </w:rPr>
        <w:t>tftpboot]# cp /media/cdrom/isolinux/{vesamenu.c32,boot.msg} .</w:t>
      </w:r>
    </w:p>
    <w:p w14:paraId="123B8DDD" w14:textId="77777777" w:rsidR="00A852F0" w:rsidRDefault="00A852F0">
      <w:pPr>
        <w:pStyle w:val="aff5"/>
        <w:spacing w:after="90"/>
        <w:rPr>
          <w:kern w:val="2"/>
        </w:rPr>
      </w:pPr>
    </w:p>
    <w:p w14:paraId="11BE042C" w14:textId="77777777" w:rsidR="00A852F0" w:rsidRDefault="00A852F0">
      <w:pPr>
        <w:rPr>
          <w:kern w:val="2"/>
        </w:rPr>
      </w:pPr>
      <w:r>
        <w:rPr>
          <w:rFonts w:hint="eastAsia"/>
          <w:color w:val="000000"/>
          <w:kern w:val="2"/>
          <w:szCs w:val="21"/>
        </w:rPr>
        <w:t>然后在</w:t>
      </w:r>
      <w:r>
        <w:rPr>
          <w:color w:val="000000"/>
          <w:kern w:val="2"/>
          <w:szCs w:val="21"/>
        </w:rPr>
        <w:t>TFTP</w:t>
      </w:r>
      <w:r>
        <w:rPr>
          <w:rFonts w:hint="eastAsia"/>
          <w:color w:val="000000"/>
          <w:kern w:val="2"/>
          <w:szCs w:val="21"/>
        </w:rPr>
        <w:t>服务程序的目录中新建</w:t>
      </w:r>
      <w:r>
        <w:rPr>
          <w:color w:val="000000"/>
          <w:kern w:val="2"/>
          <w:szCs w:val="21"/>
        </w:rPr>
        <w:t>pxelinux.cfg</w:t>
      </w:r>
      <w:r>
        <w:rPr>
          <w:rFonts w:hint="eastAsia"/>
          <w:color w:val="000000"/>
          <w:kern w:val="2"/>
          <w:szCs w:val="21"/>
        </w:rPr>
        <w:t>目录，虽然该目录的名字带有后缀，但依然也是目录，而非文件！将系统光盘中的开机选项菜单复制到该目录中，并命名为</w:t>
      </w:r>
      <w:r>
        <w:rPr>
          <w:color w:val="000000"/>
          <w:kern w:val="2"/>
          <w:szCs w:val="21"/>
        </w:rPr>
        <w:t>default</w:t>
      </w:r>
      <w:r>
        <w:rPr>
          <w:rFonts w:hint="eastAsia"/>
          <w:color w:val="000000"/>
          <w:kern w:val="2"/>
          <w:szCs w:val="21"/>
        </w:rPr>
        <w:t>。这个</w:t>
      </w:r>
      <w:r>
        <w:rPr>
          <w:color w:val="000000"/>
          <w:kern w:val="2"/>
          <w:szCs w:val="21"/>
        </w:rPr>
        <w:t>default</w:t>
      </w:r>
      <w:r>
        <w:rPr>
          <w:rFonts w:hint="eastAsia"/>
          <w:color w:val="000000"/>
          <w:kern w:val="2"/>
          <w:szCs w:val="21"/>
        </w:rPr>
        <w:t>文件就是开机时的选项菜单，如图</w:t>
      </w:r>
      <w:r>
        <w:rPr>
          <w:color w:val="000000"/>
          <w:kern w:val="2"/>
          <w:szCs w:val="21"/>
        </w:rPr>
        <w:t>19-4</w:t>
      </w:r>
      <w:r>
        <w:rPr>
          <w:rFonts w:hint="eastAsia"/>
          <w:color w:val="000000"/>
          <w:kern w:val="2"/>
          <w:szCs w:val="21"/>
        </w:rPr>
        <w:t>所示。</w:t>
      </w:r>
    </w:p>
    <w:p w14:paraId="41B2B7E5" w14:textId="77777777" w:rsidR="00A852F0" w:rsidRDefault="004306BA">
      <w:pPr>
        <w:pStyle w:val="ad"/>
        <w:rPr>
          <w:kern w:val="2"/>
        </w:rPr>
      </w:pPr>
      <w:r>
        <w:rPr>
          <w:noProof/>
          <w:color w:val="000000"/>
          <w:kern w:val="2"/>
          <w:szCs w:val="21"/>
        </w:rPr>
        <w:drawing>
          <wp:inline distT="0" distB="0" distL="0" distR="0" wp14:anchorId="452E97E5" wp14:editId="2785FA0B">
            <wp:extent cx="3505200" cy="1943100"/>
            <wp:effectExtent l="0" t="0" r="0" b="0"/>
            <wp:docPr id="234" name="图片 10"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19章 使用PXE+Kickstart无人值守安装服务。第19章 使用PXE+Kickstart无人值守安装服务。"/>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05200" cy="1943100"/>
                    </a:xfrm>
                    <a:prstGeom prst="rect">
                      <a:avLst/>
                    </a:prstGeom>
                    <a:noFill/>
                    <a:ln>
                      <a:noFill/>
                    </a:ln>
                  </pic:spPr>
                </pic:pic>
              </a:graphicData>
            </a:graphic>
          </wp:inline>
        </w:drawing>
      </w:r>
    </w:p>
    <w:p w14:paraId="0045909B" w14:textId="77777777" w:rsidR="00A852F0" w:rsidRDefault="00A852F0">
      <w:pPr>
        <w:pStyle w:val="ae"/>
        <w:spacing w:after="0"/>
        <w:rPr>
          <w:kern w:val="2"/>
        </w:rPr>
      </w:pPr>
      <w:r>
        <w:rPr>
          <w:rFonts w:hint="eastAsia"/>
          <w:color w:val="000000"/>
          <w:kern w:val="2"/>
          <w:szCs w:val="21"/>
        </w:rPr>
        <w:t>图</w:t>
      </w:r>
      <w:r>
        <w:rPr>
          <w:color w:val="000000"/>
          <w:kern w:val="2"/>
          <w:szCs w:val="21"/>
        </w:rPr>
        <w:t>19-4</w:t>
      </w:r>
      <w:r>
        <w:rPr>
          <w:noProof/>
          <w:color w:val="000000"/>
          <w:kern w:val="2"/>
          <w:szCs w:val="21"/>
        </w:rPr>
        <w:t xml:space="preserve">  </w:t>
      </w:r>
      <w:r>
        <w:rPr>
          <w:color w:val="000000"/>
          <w:kern w:val="2"/>
          <w:szCs w:val="21"/>
        </w:rPr>
        <w:t>Linux</w:t>
      </w:r>
      <w:r>
        <w:rPr>
          <w:rFonts w:hint="eastAsia"/>
          <w:color w:val="000000"/>
          <w:kern w:val="2"/>
          <w:szCs w:val="21"/>
        </w:rPr>
        <w:t>系统的引导菜单界面</w:t>
      </w:r>
    </w:p>
    <w:p w14:paraId="07C93792" w14:textId="77777777" w:rsidR="00A852F0" w:rsidRDefault="00A852F0">
      <w:pPr>
        <w:pStyle w:val="aff4"/>
        <w:rPr>
          <w:kern w:val="2"/>
        </w:rPr>
      </w:pPr>
    </w:p>
    <w:p w14:paraId="4D65846D" w14:textId="77777777" w:rsidR="00A852F0" w:rsidRDefault="00A852F0">
      <w:pPr>
        <w:pStyle w:val="a8"/>
        <w:rPr>
          <w:kern w:val="2"/>
        </w:rPr>
      </w:pPr>
      <w:r>
        <w:rPr>
          <w:kern w:val="2"/>
        </w:rPr>
        <w:t>[root@linuxprobe tftpboot]# mkdir pxelinux.cfg</w:t>
      </w:r>
    </w:p>
    <w:p w14:paraId="4A962E24" w14:textId="77777777" w:rsidR="00A852F0" w:rsidRDefault="00A852F0">
      <w:pPr>
        <w:pStyle w:val="a8"/>
        <w:rPr>
          <w:kern w:val="2"/>
        </w:rPr>
      </w:pPr>
      <w:r>
        <w:rPr>
          <w:kern w:val="2"/>
        </w:rPr>
        <w:t>[root@linuxprobe tftpboot]# cp /media/cdrom/isolinux/isolinux.cfg pxelinux.cfg/</w:t>
      </w:r>
      <w:r>
        <w:rPr>
          <w:rFonts w:hint="eastAsia"/>
          <w:kern w:val="2"/>
        </w:rPr>
        <w:t xml:space="preserve"> </w:t>
      </w:r>
      <w:r>
        <w:rPr>
          <w:kern w:val="2"/>
        </w:rPr>
        <w:br/>
        <w:t>default</w:t>
      </w:r>
    </w:p>
    <w:p w14:paraId="7E7502DA" w14:textId="77777777" w:rsidR="00A852F0" w:rsidRDefault="00A852F0">
      <w:pPr>
        <w:pStyle w:val="aff5"/>
        <w:spacing w:after="90"/>
        <w:rPr>
          <w:kern w:val="2"/>
        </w:rPr>
      </w:pPr>
    </w:p>
    <w:p w14:paraId="69FB54FC" w14:textId="77777777" w:rsidR="00A852F0" w:rsidRDefault="00A852F0">
      <w:pPr>
        <w:rPr>
          <w:kern w:val="2"/>
        </w:rPr>
      </w:pPr>
      <w:r>
        <w:rPr>
          <w:rFonts w:hint="eastAsia"/>
          <w:color w:val="000000"/>
          <w:kern w:val="2"/>
          <w:szCs w:val="21"/>
        </w:rPr>
        <w:t>默认的开机菜单中有两个选项，要么是安装系统，要么是对安装介质进行检验。既然我们已经确定采用无人值守的方式安装系统，还需要为每台主机手动选择相应的选项，未免与我们的主旨（无人值守安装）相悖。现在我们编辑这个</w:t>
      </w:r>
      <w:r>
        <w:rPr>
          <w:color w:val="000000"/>
          <w:kern w:val="2"/>
          <w:szCs w:val="21"/>
        </w:rPr>
        <w:t>default</w:t>
      </w:r>
      <w:r>
        <w:rPr>
          <w:rFonts w:hint="eastAsia"/>
          <w:color w:val="000000"/>
          <w:kern w:val="2"/>
          <w:szCs w:val="21"/>
        </w:rPr>
        <w:t>文件，把第</w:t>
      </w:r>
      <w:r>
        <w:rPr>
          <w:color w:val="000000"/>
          <w:kern w:val="2"/>
          <w:szCs w:val="21"/>
        </w:rPr>
        <w:t>1</w:t>
      </w:r>
      <w:r>
        <w:rPr>
          <w:rFonts w:hint="eastAsia"/>
          <w:color w:val="000000"/>
          <w:kern w:val="2"/>
          <w:szCs w:val="21"/>
        </w:rPr>
        <w:t>行的</w:t>
      </w:r>
      <w:r>
        <w:rPr>
          <w:color w:val="000000"/>
          <w:kern w:val="2"/>
          <w:szCs w:val="21"/>
        </w:rPr>
        <w:t>default</w:t>
      </w:r>
      <w:r>
        <w:rPr>
          <w:rFonts w:hint="eastAsia"/>
          <w:color w:val="000000"/>
          <w:kern w:val="2"/>
          <w:szCs w:val="21"/>
        </w:rPr>
        <w:t>参数修改为</w:t>
      </w:r>
      <w:r>
        <w:rPr>
          <w:color w:val="000000"/>
          <w:kern w:val="2"/>
          <w:szCs w:val="21"/>
        </w:rPr>
        <w:t>linux</w:t>
      </w:r>
      <w:r>
        <w:rPr>
          <w:rFonts w:hint="eastAsia"/>
          <w:color w:val="000000"/>
          <w:kern w:val="2"/>
          <w:szCs w:val="21"/>
        </w:rPr>
        <w:t>，这样系统在开机时就会默认执行那个名称为</w:t>
      </w:r>
      <w:r>
        <w:rPr>
          <w:color w:val="000000"/>
          <w:kern w:val="2"/>
          <w:szCs w:val="21"/>
        </w:rPr>
        <w:t>linux</w:t>
      </w:r>
      <w:r>
        <w:rPr>
          <w:rFonts w:hint="eastAsia"/>
          <w:color w:val="000000"/>
          <w:kern w:val="2"/>
          <w:szCs w:val="21"/>
        </w:rPr>
        <w:t>的选项了。对应的</w:t>
      </w:r>
      <w:r>
        <w:rPr>
          <w:color w:val="000000"/>
          <w:kern w:val="2"/>
          <w:szCs w:val="21"/>
        </w:rPr>
        <w:t>linux</w:t>
      </w:r>
      <w:r>
        <w:rPr>
          <w:rFonts w:hint="eastAsia"/>
          <w:color w:val="000000"/>
          <w:kern w:val="2"/>
          <w:szCs w:val="21"/>
        </w:rPr>
        <w:t>选项</w:t>
      </w:r>
      <w:r>
        <w:rPr>
          <w:rFonts w:hint="eastAsia"/>
          <w:color w:val="000000"/>
          <w:kern w:val="2"/>
          <w:szCs w:val="21"/>
        </w:rPr>
        <w:lastRenderedPageBreak/>
        <w:t>大约在</w:t>
      </w:r>
      <w:r>
        <w:rPr>
          <w:color w:val="000000"/>
          <w:kern w:val="2"/>
          <w:szCs w:val="21"/>
        </w:rPr>
        <w:t>64</w:t>
      </w:r>
      <w:r>
        <w:rPr>
          <w:rFonts w:hint="eastAsia"/>
          <w:color w:val="000000"/>
          <w:kern w:val="2"/>
          <w:szCs w:val="21"/>
        </w:rPr>
        <w:t>行，我们将默认的光盘镜像安装方式修改成</w:t>
      </w:r>
      <w:r>
        <w:rPr>
          <w:color w:val="000000"/>
          <w:kern w:val="2"/>
          <w:szCs w:val="21"/>
        </w:rPr>
        <w:t>FTP</w:t>
      </w:r>
      <w:r>
        <w:rPr>
          <w:rFonts w:hint="eastAsia"/>
          <w:color w:val="000000"/>
          <w:kern w:val="2"/>
          <w:szCs w:val="21"/>
        </w:rPr>
        <w:t>文件传输方式，并指定好光盘镜像的获取网址以及</w:t>
      </w:r>
      <w:r>
        <w:rPr>
          <w:color w:val="000000"/>
          <w:kern w:val="2"/>
          <w:szCs w:val="21"/>
        </w:rPr>
        <w:t>Kickstart</w:t>
      </w:r>
      <w:r>
        <w:rPr>
          <w:rFonts w:hint="eastAsia"/>
          <w:color w:val="000000"/>
          <w:kern w:val="2"/>
          <w:szCs w:val="21"/>
        </w:rPr>
        <w:t>应答文件的获取路径：</w:t>
      </w:r>
    </w:p>
    <w:p w14:paraId="69F8480C" w14:textId="77777777" w:rsidR="00A852F0" w:rsidRDefault="00A852F0">
      <w:pPr>
        <w:pStyle w:val="aff4"/>
        <w:rPr>
          <w:kern w:val="2"/>
        </w:rPr>
      </w:pPr>
    </w:p>
    <w:p w14:paraId="74F0E1E7" w14:textId="77777777" w:rsidR="00A852F0" w:rsidRDefault="00A852F0">
      <w:pPr>
        <w:pStyle w:val="a8"/>
        <w:spacing w:line="230" w:lineRule="exact"/>
        <w:rPr>
          <w:kern w:val="2"/>
        </w:rPr>
      </w:pPr>
      <w:r>
        <w:rPr>
          <w:kern w:val="2"/>
        </w:rPr>
        <w:t>[root@linuxprobe tftpboot]# vim pxelinux.cfg/default</w:t>
      </w:r>
    </w:p>
    <w:p w14:paraId="58174A2F" w14:textId="77777777" w:rsidR="00A852F0" w:rsidRDefault="00A852F0">
      <w:pPr>
        <w:pStyle w:val="a8"/>
        <w:spacing w:line="230" w:lineRule="exact"/>
        <w:rPr>
          <w:kern w:val="2"/>
        </w:rPr>
      </w:pPr>
      <w:r>
        <w:rPr>
          <w:kern w:val="2"/>
        </w:rPr>
        <w:t> </w:t>
      </w:r>
      <w:r>
        <w:rPr>
          <w:b/>
          <w:bCs/>
          <w:kern w:val="2"/>
        </w:rPr>
        <w:t>1 default linux</w:t>
      </w:r>
    </w:p>
    <w:p w14:paraId="1085E33D" w14:textId="77777777" w:rsidR="00A852F0" w:rsidRDefault="00A852F0">
      <w:pPr>
        <w:pStyle w:val="a8"/>
        <w:spacing w:line="230" w:lineRule="exact"/>
        <w:rPr>
          <w:kern w:val="2"/>
        </w:rPr>
      </w:pPr>
      <w:r>
        <w:rPr>
          <w:kern w:val="2"/>
        </w:rPr>
        <w:t> 2 timeout 600</w:t>
      </w:r>
    </w:p>
    <w:p w14:paraId="7B6B5FCB" w14:textId="77777777" w:rsidR="00A852F0" w:rsidRDefault="00A852F0">
      <w:pPr>
        <w:pStyle w:val="a8"/>
        <w:spacing w:line="230" w:lineRule="exact"/>
        <w:rPr>
          <w:kern w:val="2"/>
        </w:rPr>
      </w:pPr>
      <w:r>
        <w:rPr>
          <w:kern w:val="2"/>
        </w:rPr>
        <w:t> 3</w:t>
      </w:r>
    </w:p>
    <w:p w14:paraId="6146D745" w14:textId="77777777" w:rsidR="00A852F0" w:rsidRDefault="00A852F0">
      <w:pPr>
        <w:pStyle w:val="a8"/>
        <w:spacing w:line="230" w:lineRule="exact"/>
        <w:rPr>
          <w:kern w:val="2"/>
        </w:rPr>
      </w:pPr>
      <w:r>
        <w:rPr>
          <w:kern w:val="2"/>
        </w:rPr>
        <w:t> 4 display boot.msg</w:t>
      </w:r>
    </w:p>
    <w:p w14:paraId="75BD5AE3" w14:textId="77777777" w:rsidR="00A852F0" w:rsidRDefault="00A852F0">
      <w:pPr>
        <w:pStyle w:val="a8"/>
        <w:spacing w:line="230" w:lineRule="exact"/>
        <w:rPr>
          <w:kern w:val="2"/>
        </w:rPr>
      </w:pPr>
      <w:r>
        <w:rPr>
          <w:kern w:val="2"/>
        </w:rPr>
        <w:t> 5</w:t>
      </w:r>
    </w:p>
    <w:p w14:paraId="7C54BB16" w14:textId="77777777" w:rsidR="00A852F0" w:rsidRDefault="00A852F0">
      <w:pPr>
        <w:pStyle w:val="a8"/>
        <w:spacing w:line="230" w:lineRule="exact"/>
        <w:rPr>
          <w:spacing w:val="-6"/>
          <w:kern w:val="2"/>
        </w:rPr>
      </w:pPr>
      <w:r>
        <w:rPr>
          <w:spacing w:val="-6"/>
          <w:kern w:val="2"/>
        </w:rPr>
        <w:t> 6 # Clear the screen when exiting the menu, instead of leaving the menu displa yed.</w:t>
      </w:r>
    </w:p>
    <w:p w14:paraId="599A2850" w14:textId="77777777" w:rsidR="00A852F0" w:rsidRDefault="00A852F0">
      <w:pPr>
        <w:pStyle w:val="a8"/>
        <w:spacing w:line="230" w:lineRule="exact"/>
        <w:rPr>
          <w:spacing w:val="-6"/>
          <w:kern w:val="2"/>
        </w:rPr>
      </w:pPr>
      <w:r>
        <w:rPr>
          <w:spacing w:val="-6"/>
          <w:kern w:val="2"/>
        </w:rPr>
        <w:t> 7 # For vesamenu, this means the graphical background is still displayed witho ut</w:t>
      </w:r>
    </w:p>
    <w:p w14:paraId="0A095F81" w14:textId="77777777" w:rsidR="00A852F0" w:rsidRDefault="00A852F0">
      <w:pPr>
        <w:pStyle w:val="a8"/>
        <w:spacing w:line="230" w:lineRule="exact"/>
        <w:rPr>
          <w:kern w:val="2"/>
        </w:rPr>
      </w:pPr>
      <w:r>
        <w:rPr>
          <w:kern w:val="2"/>
        </w:rPr>
        <w:t> 8 # the menu itself for as long as the screen remains in graphics mode.</w:t>
      </w:r>
    </w:p>
    <w:p w14:paraId="24A1948F" w14:textId="77777777" w:rsidR="00A852F0" w:rsidRDefault="00A852F0">
      <w:pPr>
        <w:pStyle w:val="a8"/>
        <w:spacing w:line="230" w:lineRule="exact"/>
        <w:rPr>
          <w:kern w:val="2"/>
        </w:rPr>
      </w:pPr>
      <w:r>
        <w:rPr>
          <w:kern w:val="2"/>
        </w:rPr>
        <w:t> 9 menu clear</w:t>
      </w:r>
    </w:p>
    <w:p w14:paraId="65CCEA5E" w14:textId="77777777" w:rsidR="00A852F0" w:rsidRDefault="00A852F0">
      <w:pPr>
        <w:pStyle w:val="a8"/>
        <w:spacing w:line="230" w:lineRule="exact"/>
        <w:rPr>
          <w:kern w:val="2"/>
        </w:rPr>
      </w:pPr>
      <w:r>
        <w:rPr>
          <w:kern w:val="2"/>
        </w:rPr>
        <w:t> 10 menu background splash.png</w:t>
      </w:r>
    </w:p>
    <w:p w14:paraId="01480FBD" w14:textId="77777777" w:rsidR="00A852F0" w:rsidRDefault="00A852F0">
      <w:pPr>
        <w:pStyle w:val="a8"/>
        <w:spacing w:line="230" w:lineRule="exact"/>
        <w:rPr>
          <w:kern w:val="2"/>
        </w:rPr>
      </w:pPr>
      <w:r>
        <w:rPr>
          <w:kern w:val="2"/>
        </w:rPr>
        <w:t> 11 menu title Red Hat Enterprise Linux 7.0</w:t>
      </w:r>
    </w:p>
    <w:p w14:paraId="4490753D" w14:textId="77777777" w:rsidR="00A852F0" w:rsidRDefault="00A852F0">
      <w:pPr>
        <w:pStyle w:val="a8"/>
        <w:spacing w:line="230" w:lineRule="exact"/>
        <w:rPr>
          <w:kern w:val="2"/>
        </w:rPr>
      </w:pPr>
      <w:r>
        <w:rPr>
          <w:kern w:val="2"/>
        </w:rPr>
        <w:t> 12 menu vshift 8</w:t>
      </w:r>
    </w:p>
    <w:p w14:paraId="74EE8C1C" w14:textId="77777777" w:rsidR="00A852F0" w:rsidRDefault="00A852F0">
      <w:pPr>
        <w:pStyle w:val="a8"/>
        <w:spacing w:line="230" w:lineRule="exact"/>
        <w:rPr>
          <w:kern w:val="2"/>
        </w:rPr>
      </w:pPr>
      <w:r>
        <w:rPr>
          <w:kern w:val="2"/>
        </w:rPr>
        <w:t> 13 menu rows 18</w:t>
      </w:r>
    </w:p>
    <w:p w14:paraId="7E820980" w14:textId="77777777" w:rsidR="00A852F0" w:rsidRDefault="00A852F0">
      <w:pPr>
        <w:pStyle w:val="a8"/>
        <w:spacing w:line="230" w:lineRule="exact"/>
        <w:rPr>
          <w:kern w:val="2"/>
        </w:rPr>
      </w:pPr>
      <w:r>
        <w:rPr>
          <w:kern w:val="2"/>
        </w:rPr>
        <w:t> 14 menu margin 8</w:t>
      </w:r>
    </w:p>
    <w:p w14:paraId="5DB3731A" w14:textId="77777777" w:rsidR="00A852F0" w:rsidRDefault="00A852F0">
      <w:pPr>
        <w:pStyle w:val="a8"/>
        <w:spacing w:line="230" w:lineRule="exact"/>
        <w:rPr>
          <w:kern w:val="2"/>
        </w:rPr>
      </w:pPr>
      <w:r>
        <w:rPr>
          <w:kern w:val="2"/>
        </w:rPr>
        <w:t> 15 #menu hidden</w:t>
      </w:r>
    </w:p>
    <w:p w14:paraId="4853932C" w14:textId="77777777" w:rsidR="00A852F0" w:rsidRDefault="00A852F0">
      <w:pPr>
        <w:pStyle w:val="a8"/>
        <w:spacing w:line="230" w:lineRule="exact"/>
        <w:rPr>
          <w:kern w:val="2"/>
        </w:rPr>
      </w:pPr>
      <w:r>
        <w:rPr>
          <w:kern w:val="2"/>
        </w:rPr>
        <w:t> 16 menu helpmsgrow 15</w:t>
      </w:r>
    </w:p>
    <w:p w14:paraId="4941D9F2" w14:textId="77777777" w:rsidR="00A852F0" w:rsidRDefault="00A852F0">
      <w:pPr>
        <w:pStyle w:val="a8"/>
        <w:spacing w:line="230" w:lineRule="exact"/>
        <w:rPr>
          <w:kern w:val="2"/>
        </w:rPr>
      </w:pPr>
      <w:r>
        <w:rPr>
          <w:kern w:val="2"/>
        </w:rPr>
        <w:t> 17 menu tabmsgrow 13</w:t>
      </w:r>
    </w:p>
    <w:p w14:paraId="7E530661" w14:textId="77777777" w:rsidR="00A852F0" w:rsidRDefault="00A852F0">
      <w:pPr>
        <w:pStyle w:val="a8"/>
        <w:spacing w:line="230" w:lineRule="exact"/>
        <w:rPr>
          <w:kern w:val="2"/>
        </w:rPr>
      </w:pPr>
      <w:r>
        <w:rPr>
          <w:kern w:val="2"/>
        </w:rPr>
        <w:t> 18</w:t>
      </w:r>
    </w:p>
    <w:p w14:paraId="5228C5E7" w14:textId="77777777" w:rsidR="00A852F0" w:rsidRDefault="00A852F0">
      <w:pPr>
        <w:pStyle w:val="a8"/>
        <w:spacing w:line="230" w:lineRule="exact"/>
        <w:rPr>
          <w:kern w:val="2"/>
        </w:rPr>
      </w:pPr>
      <w:r>
        <w:rPr>
          <w:kern w:val="2"/>
        </w:rPr>
        <w:t> 19 # Border Area</w:t>
      </w:r>
    </w:p>
    <w:p w14:paraId="013D02C4" w14:textId="77777777" w:rsidR="00A852F0" w:rsidRDefault="00A852F0">
      <w:pPr>
        <w:pStyle w:val="a8"/>
        <w:spacing w:line="230" w:lineRule="exact"/>
        <w:rPr>
          <w:kern w:val="2"/>
        </w:rPr>
      </w:pPr>
      <w:r>
        <w:rPr>
          <w:kern w:val="2"/>
        </w:rPr>
        <w:t> 20 menu color border * #00000000 #00000000 none</w:t>
      </w:r>
    </w:p>
    <w:p w14:paraId="1C9FD67F" w14:textId="77777777" w:rsidR="00A852F0" w:rsidRDefault="00A852F0">
      <w:pPr>
        <w:pStyle w:val="a8"/>
        <w:spacing w:line="230" w:lineRule="exact"/>
        <w:rPr>
          <w:kern w:val="2"/>
        </w:rPr>
      </w:pPr>
      <w:r>
        <w:rPr>
          <w:kern w:val="2"/>
        </w:rPr>
        <w:t> 21</w:t>
      </w:r>
    </w:p>
    <w:p w14:paraId="3AF48FF1" w14:textId="77777777" w:rsidR="00A852F0" w:rsidRDefault="00A852F0">
      <w:pPr>
        <w:pStyle w:val="a8"/>
        <w:spacing w:line="230" w:lineRule="exact"/>
        <w:rPr>
          <w:kern w:val="2"/>
        </w:rPr>
      </w:pPr>
      <w:r>
        <w:rPr>
          <w:kern w:val="2"/>
        </w:rPr>
        <w:t> 22 # Selected item</w:t>
      </w:r>
    </w:p>
    <w:p w14:paraId="5342F2AB" w14:textId="77777777" w:rsidR="00A852F0" w:rsidRDefault="00A852F0">
      <w:pPr>
        <w:pStyle w:val="a8"/>
        <w:spacing w:line="230" w:lineRule="exact"/>
        <w:rPr>
          <w:kern w:val="2"/>
        </w:rPr>
      </w:pPr>
      <w:r>
        <w:rPr>
          <w:kern w:val="2"/>
        </w:rPr>
        <w:t> 23 menu color sel 0 #ffffffff #00000000 none</w:t>
      </w:r>
    </w:p>
    <w:p w14:paraId="4A6471AC" w14:textId="77777777" w:rsidR="00A852F0" w:rsidRDefault="00A852F0">
      <w:pPr>
        <w:pStyle w:val="a8"/>
        <w:spacing w:line="230" w:lineRule="exact"/>
        <w:rPr>
          <w:kern w:val="2"/>
        </w:rPr>
      </w:pPr>
      <w:r>
        <w:rPr>
          <w:kern w:val="2"/>
        </w:rPr>
        <w:t> 24</w:t>
      </w:r>
    </w:p>
    <w:p w14:paraId="0A69AE60" w14:textId="77777777" w:rsidR="00A852F0" w:rsidRDefault="00A852F0">
      <w:pPr>
        <w:pStyle w:val="a8"/>
        <w:spacing w:line="230" w:lineRule="exact"/>
        <w:rPr>
          <w:kern w:val="2"/>
        </w:rPr>
      </w:pPr>
      <w:r>
        <w:rPr>
          <w:kern w:val="2"/>
        </w:rPr>
        <w:t> 25 # Title bar</w:t>
      </w:r>
    </w:p>
    <w:p w14:paraId="13535904" w14:textId="77777777" w:rsidR="00A852F0" w:rsidRDefault="00A852F0">
      <w:pPr>
        <w:pStyle w:val="a8"/>
        <w:spacing w:line="230" w:lineRule="exact"/>
        <w:rPr>
          <w:kern w:val="2"/>
        </w:rPr>
      </w:pPr>
      <w:r>
        <w:rPr>
          <w:kern w:val="2"/>
        </w:rPr>
        <w:t> 26 menu color title 0 #ff7ba3d0 #00000000 none</w:t>
      </w:r>
    </w:p>
    <w:p w14:paraId="7F8AB482" w14:textId="77777777" w:rsidR="00A852F0" w:rsidRDefault="00A852F0">
      <w:pPr>
        <w:pStyle w:val="a8"/>
        <w:spacing w:line="230" w:lineRule="exact"/>
        <w:rPr>
          <w:kern w:val="2"/>
        </w:rPr>
      </w:pPr>
      <w:r>
        <w:rPr>
          <w:kern w:val="2"/>
        </w:rPr>
        <w:t> 27</w:t>
      </w:r>
    </w:p>
    <w:p w14:paraId="073BD910" w14:textId="77777777" w:rsidR="00A852F0" w:rsidRDefault="00A852F0">
      <w:pPr>
        <w:pStyle w:val="a8"/>
        <w:spacing w:line="230" w:lineRule="exact"/>
        <w:rPr>
          <w:kern w:val="2"/>
        </w:rPr>
      </w:pPr>
      <w:r>
        <w:rPr>
          <w:kern w:val="2"/>
        </w:rPr>
        <w:t> 28 # Press [Tab] message</w:t>
      </w:r>
    </w:p>
    <w:p w14:paraId="1E02FBC7" w14:textId="77777777" w:rsidR="00A852F0" w:rsidRDefault="00A852F0">
      <w:pPr>
        <w:pStyle w:val="a8"/>
        <w:spacing w:line="230" w:lineRule="exact"/>
        <w:rPr>
          <w:kern w:val="2"/>
        </w:rPr>
      </w:pPr>
      <w:r>
        <w:rPr>
          <w:kern w:val="2"/>
        </w:rPr>
        <w:t> 29 menu color tabmsg 0 #ff3a6496 #00000000 none</w:t>
      </w:r>
    </w:p>
    <w:p w14:paraId="7381C746" w14:textId="77777777" w:rsidR="00A852F0" w:rsidRDefault="00A852F0">
      <w:pPr>
        <w:pStyle w:val="a8"/>
        <w:spacing w:line="230" w:lineRule="exact"/>
        <w:rPr>
          <w:kern w:val="2"/>
        </w:rPr>
      </w:pPr>
      <w:r>
        <w:rPr>
          <w:kern w:val="2"/>
        </w:rPr>
        <w:t> 30</w:t>
      </w:r>
    </w:p>
    <w:p w14:paraId="54C6BB4B" w14:textId="77777777" w:rsidR="00A852F0" w:rsidRDefault="00A852F0">
      <w:pPr>
        <w:pStyle w:val="a8"/>
        <w:spacing w:line="230" w:lineRule="exact"/>
        <w:rPr>
          <w:kern w:val="2"/>
        </w:rPr>
      </w:pPr>
      <w:r>
        <w:rPr>
          <w:kern w:val="2"/>
        </w:rPr>
        <w:t> 31 # Unselected menu item</w:t>
      </w:r>
    </w:p>
    <w:p w14:paraId="670C179E" w14:textId="77777777" w:rsidR="00A852F0" w:rsidRDefault="00A852F0">
      <w:pPr>
        <w:pStyle w:val="a8"/>
        <w:spacing w:line="230" w:lineRule="exact"/>
        <w:rPr>
          <w:kern w:val="2"/>
        </w:rPr>
      </w:pPr>
      <w:r>
        <w:rPr>
          <w:kern w:val="2"/>
        </w:rPr>
        <w:t> 32 menu color unsel 0 #84b8ffff #00000000 none</w:t>
      </w:r>
    </w:p>
    <w:p w14:paraId="55F2ED67" w14:textId="77777777" w:rsidR="00A852F0" w:rsidRDefault="00A852F0">
      <w:pPr>
        <w:pStyle w:val="a8"/>
        <w:spacing w:line="230" w:lineRule="exact"/>
        <w:rPr>
          <w:kern w:val="2"/>
        </w:rPr>
      </w:pPr>
      <w:r>
        <w:rPr>
          <w:kern w:val="2"/>
        </w:rPr>
        <w:t> 33</w:t>
      </w:r>
    </w:p>
    <w:p w14:paraId="638A5C90" w14:textId="77777777" w:rsidR="00A852F0" w:rsidRDefault="00A852F0">
      <w:pPr>
        <w:pStyle w:val="a8"/>
        <w:spacing w:line="230" w:lineRule="exact"/>
        <w:rPr>
          <w:kern w:val="2"/>
        </w:rPr>
      </w:pPr>
      <w:r>
        <w:rPr>
          <w:kern w:val="2"/>
        </w:rPr>
        <w:t> 34 # Selected hotkey</w:t>
      </w:r>
    </w:p>
    <w:p w14:paraId="4E0DD97A" w14:textId="77777777" w:rsidR="00A852F0" w:rsidRDefault="00A852F0">
      <w:pPr>
        <w:pStyle w:val="a8"/>
        <w:spacing w:line="230" w:lineRule="exact"/>
        <w:rPr>
          <w:kern w:val="2"/>
        </w:rPr>
      </w:pPr>
      <w:r>
        <w:rPr>
          <w:kern w:val="2"/>
        </w:rPr>
        <w:t> 35 menu color hotsel 0 #84b8ffff #00000000 none</w:t>
      </w:r>
    </w:p>
    <w:p w14:paraId="045CFD02" w14:textId="77777777" w:rsidR="00A852F0" w:rsidRDefault="00A852F0">
      <w:pPr>
        <w:pStyle w:val="a8"/>
        <w:spacing w:line="230" w:lineRule="exact"/>
        <w:rPr>
          <w:kern w:val="2"/>
        </w:rPr>
      </w:pPr>
      <w:r>
        <w:rPr>
          <w:kern w:val="2"/>
        </w:rPr>
        <w:t> 36</w:t>
      </w:r>
    </w:p>
    <w:p w14:paraId="7E62E77A" w14:textId="77777777" w:rsidR="00A852F0" w:rsidRDefault="00A852F0">
      <w:pPr>
        <w:pStyle w:val="a8"/>
        <w:spacing w:line="240" w:lineRule="exact"/>
        <w:rPr>
          <w:kern w:val="2"/>
        </w:rPr>
      </w:pPr>
      <w:r>
        <w:rPr>
          <w:kern w:val="2"/>
        </w:rPr>
        <w:t> 37 # Unselected hotkey</w:t>
      </w:r>
    </w:p>
    <w:p w14:paraId="3357248A" w14:textId="77777777" w:rsidR="00A852F0" w:rsidRDefault="00A852F0">
      <w:pPr>
        <w:pStyle w:val="a8"/>
        <w:spacing w:line="240" w:lineRule="exact"/>
        <w:rPr>
          <w:kern w:val="2"/>
        </w:rPr>
      </w:pPr>
      <w:r>
        <w:rPr>
          <w:kern w:val="2"/>
        </w:rPr>
        <w:t> 38 menu color hotkey 0 #ffffffff #00000000 none</w:t>
      </w:r>
    </w:p>
    <w:p w14:paraId="3121874B" w14:textId="77777777" w:rsidR="00A852F0" w:rsidRDefault="00A852F0">
      <w:pPr>
        <w:pStyle w:val="a8"/>
        <w:spacing w:line="240" w:lineRule="exact"/>
        <w:rPr>
          <w:kern w:val="2"/>
        </w:rPr>
      </w:pPr>
      <w:r>
        <w:rPr>
          <w:kern w:val="2"/>
        </w:rPr>
        <w:t> 39</w:t>
      </w:r>
    </w:p>
    <w:p w14:paraId="6E5014D2" w14:textId="77777777" w:rsidR="00A852F0" w:rsidRDefault="00A852F0">
      <w:pPr>
        <w:pStyle w:val="a8"/>
        <w:spacing w:line="230" w:lineRule="exact"/>
        <w:rPr>
          <w:kern w:val="2"/>
        </w:rPr>
      </w:pPr>
      <w:r>
        <w:rPr>
          <w:kern w:val="2"/>
        </w:rPr>
        <w:t> 40 # Help text</w:t>
      </w:r>
    </w:p>
    <w:p w14:paraId="113BAE8F" w14:textId="77777777" w:rsidR="00A852F0" w:rsidRDefault="00A852F0">
      <w:pPr>
        <w:pStyle w:val="a8"/>
        <w:spacing w:line="240" w:lineRule="exact"/>
        <w:rPr>
          <w:kern w:val="2"/>
        </w:rPr>
      </w:pPr>
      <w:r>
        <w:rPr>
          <w:kern w:val="2"/>
        </w:rPr>
        <w:t> 41 menu color help 0 #ffffffff #00000000 none</w:t>
      </w:r>
    </w:p>
    <w:p w14:paraId="39A45793" w14:textId="77777777" w:rsidR="00A852F0" w:rsidRDefault="00A852F0">
      <w:pPr>
        <w:pStyle w:val="a8"/>
        <w:spacing w:line="230" w:lineRule="exact"/>
        <w:rPr>
          <w:kern w:val="2"/>
        </w:rPr>
      </w:pPr>
      <w:r>
        <w:rPr>
          <w:kern w:val="2"/>
        </w:rPr>
        <w:t> 42 </w:t>
      </w:r>
    </w:p>
    <w:p w14:paraId="70C08202" w14:textId="77777777" w:rsidR="00A852F0" w:rsidRDefault="00A852F0">
      <w:pPr>
        <w:pStyle w:val="a8"/>
        <w:spacing w:line="230" w:lineRule="exact"/>
        <w:rPr>
          <w:kern w:val="2"/>
        </w:rPr>
      </w:pPr>
      <w:r>
        <w:rPr>
          <w:kern w:val="2"/>
        </w:rPr>
        <w:t> 43 # A scrollbar of some type? Not sure.</w:t>
      </w:r>
    </w:p>
    <w:p w14:paraId="24487E3D" w14:textId="77777777" w:rsidR="00A852F0" w:rsidRDefault="00A852F0">
      <w:pPr>
        <w:pStyle w:val="a8"/>
        <w:spacing w:line="230" w:lineRule="exact"/>
        <w:rPr>
          <w:kern w:val="2"/>
        </w:rPr>
      </w:pPr>
      <w:r>
        <w:rPr>
          <w:kern w:val="2"/>
        </w:rPr>
        <w:t> 44 menu color scrollbar 0 #ffffffff #ff355594 none</w:t>
      </w:r>
    </w:p>
    <w:p w14:paraId="0C1FB937" w14:textId="77777777" w:rsidR="00A852F0" w:rsidRDefault="00A852F0">
      <w:pPr>
        <w:pStyle w:val="a8"/>
        <w:spacing w:line="230" w:lineRule="exact"/>
        <w:rPr>
          <w:kern w:val="2"/>
        </w:rPr>
      </w:pPr>
      <w:r>
        <w:rPr>
          <w:kern w:val="2"/>
        </w:rPr>
        <w:t> 45 </w:t>
      </w:r>
    </w:p>
    <w:p w14:paraId="3811184C" w14:textId="77777777" w:rsidR="00A852F0" w:rsidRDefault="00A852F0">
      <w:pPr>
        <w:pStyle w:val="a8"/>
        <w:spacing w:line="230" w:lineRule="exact"/>
        <w:rPr>
          <w:kern w:val="2"/>
        </w:rPr>
      </w:pPr>
      <w:r>
        <w:rPr>
          <w:kern w:val="2"/>
        </w:rPr>
        <w:t> 46 # Timeout msg</w:t>
      </w:r>
    </w:p>
    <w:p w14:paraId="02DDE09F" w14:textId="77777777" w:rsidR="00A852F0" w:rsidRDefault="00A852F0">
      <w:pPr>
        <w:pStyle w:val="a8"/>
        <w:spacing w:line="230" w:lineRule="exact"/>
        <w:rPr>
          <w:kern w:val="2"/>
        </w:rPr>
      </w:pPr>
      <w:r>
        <w:rPr>
          <w:kern w:val="2"/>
        </w:rPr>
        <w:t> 47 menu color timeout 0 #ffffffff #00000000 none</w:t>
      </w:r>
    </w:p>
    <w:p w14:paraId="14FEF268" w14:textId="77777777" w:rsidR="00A852F0" w:rsidRDefault="00A852F0">
      <w:pPr>
        <w:pStyle w:val="a8"/>
        <w:spacing w:line="230" w:lineRule="exact"/>
        <w:rPr>
          <w:kern w:val="2"/>
        </w:rPr>
      </w:pPr>
      <w:r>
        <w:rPr>
          <w:kern w:val="2"/>
        </w:rPr>
        <w:lastRenderedPageBreak/>
        <w:t> 48 menu color timeout</w:t>
      </w:r>
      <w:r>
        <w:rPr>
          <w:rFonts w:ascii="宋体"/>
          <w:kern w:val="2"/>
        </w:rPr>
        <w:t>_</w:t>
      </w:r>
      <w:r>
        <w:rPr>
          <w:kern w:val="2"/>
        </w:rPr>
        <w:t>msg 0 #ffffffff #00000000 none</w:t>
      </w:r>
    </w:p>
    <w:p w14:paraId="13A62D91" w14:textId="77777777" w:rsidR="00A852F0" w:rsidRDefault="00A852F0">
      <w:pPr>
        <w:pStyle w:val="a8"/>
        <w:spacing w:line="230" w:lineRule="exact"/>
        <w:rPr>
          <w:kern w:val="2"/>
        </w:rPr>
      </w:pPr>
      <w:r>
        <w:rPr>
          <w:kern w:val="2"/>
        </w:rPr>
        <w:t> 49 </w:t>
      </w:r>
    </w:p>
    <w:p w14:paraId="692EDD7A" w14:textId="77777777" w:rsidR="00A852F0" w:rsidRDefault="00A852F0">
      <w:pPr>
        <w:pStyle w:val="a8"/>
        <w:spacing w:line="230" w:lineRule="exact"/>
        <w:rPr>
          <w:kern w:val="2"/>
        </w:rPr>
      </w:pPr>
      <w:r>
        <w:rPr>
          <w:kern w:val="2"/>
        </w:rPr>
        <w:t> 50 # Command prompt text</w:t>
      </w:r>
    </w:p>
    <w:p w14:paraId="45F38E4D" w14:textId="77777777" w:rsidR="00A852F0" w:rsidRDefault="00A852F0">
      <w:pPr>
        <w:pStyle w:val="a8"/>
        <w:spacing w:line="230" w:lineRule="exact"/>
        <w:rPr>
          <w:kern w:val="2"/>
        </w:rPr>
      </w:pPr>
      <w:r>
        <w:rPr>
          <w:kern w:val="2"/>
        </w:rPr>
        <w:t> 51 menu color cmdmark 0 #84b8ffff #00000000 none</w:t>
      </w:r>
    </w:p>
    <w:p w14:paraId="2BA6F8EA" w14:textId="77777777" w:rsidR="00A852F0" w:rsidRDefault="00A852F0">
      <w:pPr>
        <w:pStyle w:val="a8"/>
        <w:spacing w:line="230" w:lineRule="exact"/>
        <w:rPr>
          <w:kern w:val="2"/>
        </w:rPr>
      </w:pPr>
      <w:r>
        <w:rPr>
          <w:kern w:val="2"/>
        </w:rPr>
        <w:t> 52 menu color cmdline 0 #ffffffff #00000000 none</w:t>
      </w:r>
    </w:p>
    <w:p w14:paraId="3FA7F3C9" w14:textId="77777777" w:rsidR="00A852F0" w:rsidRDefault="00A852F0">
      <w:pPr>
        <w:pStyle w:val="a8"/>
        <w:spacing w:line="230" w:lineRule="exact"/>
        <w:rPr>
          <w:kern w:val="2"/>
        </w:rPr>
      </w:pPr>
      <w:r>
        <w:rPr>
          <w:kern w:val="2"/>
        </w:rPr>
        <w:t> 53 </w:t>
      </w:r>
    </w:p>
    <w:p w14:paraId="29404A80" w14:textId="77777777" w:rsidR="00A852F0" w:rsidRDefault="00A852F0">
      <w:pPr>
        <w:pStyle w:val="a8"/>
        <w:spacing w:line="230" w:lineRule="exact"/>
        <w:rPr>
          <w:spacing w:val="-3"/>
          <w:kern w:val="2"/>
        </w:rPr>
      </w:pPr>
      <w:r>
        <w:rPr>
          <w:spacing w:val="-3"/>
          <w:kern w:val="2"/>
        </w:rPr>
        <w:t> 54 # Do not display the actual menu unless the user presses a key. All that is </w:t>
      </w:r>
    </w:p>
    <w:p w14:paraId="2276DA3B" w14:textId="77777777" w:rsidR="00A852F0" w:rsidRDefault="00A852F0">
      <w:pPr>
        <w:pStyle w:val="a8"/>
        <w:spacing w:line="230" w:lineRule="exact"/>
        <w:rPr>
          <w:kern w:val="2"/>
        </w:rPr>
      </w:pPr>
      <w:r>
        <w:rPr>
          <w:kern w:val="2"/>
        </w:rPr>
        <w:t> displayed is a timeout message.</w:t>
      </w:r>
    </w:p>
    <w:p w14:paraId="449ED915" w14:textId="77777777" w:rsidR="00A852F0" w:rsidRDefault="00A852F0">
      <w:pPr>
        <w:pStyle w:val="a8"/>
        <w:spacing w:line="230" w:lineRule="exact"/>
        <w:rPr>
          <w:kern w:val="2"/>
        </w:rPr>
      </w:pPr>
      <w:r>
        <w:rPr>
          <w:kern w:val="2"/>
        </w:rPr>
        <w:t> 55 </w:t>
      </w:r>
    </w:p>
    <w:p w14:paraId="1CFAD7B1" w14:textId="77777777" w:rsidR="00A852F0" w:rsidRDefault="00A852F0">
      <w:pPr>
        <w:pStyle w:val="a8"/>
        <w:spacing w:line="230" w:lineRule="exact"/>
        <w:rPr>
          <w:kern w:val="2"/>
        </w:rPr>
      </w:pPr>
      <w:r>
        <w:rPr>
          <w:kern w:val="2"/>
        </w:rPr>
        <w:t xml:space="preserve"> 56 menu tabmsg Press Tab for full configuration options on menu items.</w:t>
      </w:r>
    </w:p>
    <w:p w14:paraId="5E316BB4" w14:textId="77777777" w:rsidR="00A852F0" w:rsidRDefault="00A852F0">
      <w:pPr>
        <w:pStyle w:val="a8"/>
        <w:spacing w:line="230" w:lineRule="exact"/>
        <w:rPr>
          <w:kern w:val="2"/>
        </w:rPr>
      </w:pPr>
      <w:r>
        <w:rPr>
          <w:kern w:val="2"/>
        </w:rPr>
        <w:t xml:space="preserve"> 57 </w:t>
      </w:r>
    </w:p>
    <w:p w14:paraId="28FDC065" w14:textId="77777777" w:rsidR="00A852F0" w:rsidRDefault="00A852F0">
      <w:pPr>
        <w:pStyle w:val="a8"/>
        <w:spacing w:line="230" w:lineRule="exact"/>
        <w:rPr>
          <w:kern w:val="2"/>
        </w:rPr>
      </w:pPr>
      <w:r>
        <w:rPr>
          <w:kern w:val="2"/>
        </w:rPr>
        <w:t xml:space="preserve"> 58 menu separator # insert an empty line</w:t>
      </w:r>
    </w:p>
    <w:p w14:paraId="29CA9AAA" w14:textId="77777777" w:rsidR="00A852F0" w:rsidRDefault="00A852F0">
      <w:pPr>
        <w:pStyle w:val="a8"/>
        <w:spacing w:line="230" w:lineRule="exact"/>
        <w:rPr>
          <w:kern w:val="2"/>
        </w:rPr>
      </w:pPr>
      <w:r>
        <w:rPr>
          <w:kern w:val="2"/>
        </w:rPr>
        <w:t xml:space="preserve"> 59 menu separator # insert an empty line</w:t>
      </w:r>
    </w:p>
    <w:p w14:paraId="5C9C3988" w14:textId="77777777" w:rsidR="00A852F0" w:rsidRDefault="00A852F0">
      <w:pPr>
        <w:pStyle w:val="a8"/>
        <w:spacing w:line="230" w:lineRule="exact"/>
        <w:rPr>
          <w:kern w:val="2"/>
        </w:rPr>
      </w:pPr>
      <w:r>
        <w:rPr>
          <w:kern w:val="2"/>
        </w:rPr>
        <w:t xml:space="preserve"> 59 menu separator # insert an empty line</w:t>
      </w:r>
    </w:p>
    <w:p w14:paraId="70580513" w14:textId="77777777" w:rsidR="00A852F0" w:rsidRDefault="00A852F0">
      <w:pPr>
        <w:pStyle w:val="a8"/>
        <w:spacing w:line="230" w:lineRule="exact"/>
        <w:rPr>
          <w:kern w:val="2"/>
        </w:rPr>
      </w:pPr>
      <w:r>
        <w:rPr>
          <w:kern w:val="2"/>
        </w:rPr>
        <w:t xml:space="preserve"> 60 </w:t>
      </w:r>
    </w:p>
    <w:p w14:paraId="7BC78E9A" w14:textId="77777777" w:rsidR="00A852F0" w:rsidRDefault="00A852F0">
      <w:pPr>
        <w:pStyle w:val="a8"/>
        <w:spacing w:line="230" w:lineRule="exact"/>
        <w:rPr>
          <w:kern w:val="2"/>
        </w:rPr>
      </w:pPr>
      <w:r>
        <w:rPr>
          <w:kern w:val="2"/>
        </w:rPr>
        <w:t xml:space="preserve"> 61 label linux</w:t>
      </w:r>
    </w:p>
    <w:p w14:paraId="31B6AEF2" w14:textId="77777777" w:rsidR="00A852F0" w:rsidRDefault="00A852F0">
      <w:pPr>
        <w:pStyle w:val="a8"/>
        <w:spacing w:line="230" w:lineRule="exact"/>
        <w:rPr>
          <w:kern w:val="2"/>
        </w:rPr>
      </w:pPr>
      <w:r>
        <w:rPr>
          <w:kern w:val="2"/>
        </w:rPr>
        <w:t xml:space="preserve"> 62 menu label ^Install Red Hat Enterprise Linux 7.0</w:t>
      </w:r>
    </w:p>
    <w:p w14:paraId="48623D46" w14:textId="77777777" w:rsidR="00A852F0" w:rsidRDefault="00A852F0">
      <w:pPr>
        <w:pStyle w:val="a8"/>
        <w:spacing w:line="230" w:lineRule="exact"/>
        <w:rPr>
          <w:kern w:val="2"/>
        </w:rPr>
      </w:pPr>
      <w:r>
        <w:rPr>
          <w:kern w:val="2"/>
        </w:rPr>
        <w:t> 63 kernel vmlinuz</w:t>
      </w:r>
    </w:p>
    <w:p w14:paraId="7BD58B94" w14:textId="77777777" w:rsidR="00A852F0" w:rsidRDefault="00A852F0">
      <w:pPr>
        <w:pStyle w:val="a8"/>
        <w:spacing w:line="230" w:lineRule="exact"/>
        <w:rPr>
          <w:b/>
          <w:bCs/>
          <w:kern w:val="2"/>
        </w:rPr>
      </w:pPr>
      <w:r>
        <w:rPr>
          <w:kern w:val="2"/>
        </w:rPr>
        <w:t> </w:t>
      </w:r>
      <w:r>
        <w:rPr>
          <w:b/>
          <w:bCs/>
          <w:kern w:val="2"/>
        </w:rPr>
        <w:t>64 append initrd=initrd.img inst.stage2=ftp://192.168.10.10 ks=ftp://192.168.</w:t>
      </w:r>
    </w:p>
    <w:p w14:paraId="4A58B536" w14:textId="77777777" w:rsidR="00A852F0" w:rsidRDefault="00A852F0">
      <w:pPr>
        <w:pStyle w:val="a8"/>
        <w:spacing w:line="230" w:lineRule="exact"/>
        <w:rPr>
          <w:kern w:val="2"/>
        </w:rPr>
      </w:pPr>
      <w:r>
        <w:rPr>
          <w:b/>
          <w:bCs/>
          <w:kern w:val="2"/>
        </w:rPr>
        <w:t> 10.10/pub/ks.cfg quiet</w:t>
      </w:r>
    </w:p>
    <w:p w14:paraId="482CA99D" w14:textId="77777777" w:rsidR="00A852F0" w:rsidRDefault="00A852F0">
      <w:pPr>
        <w:pStyle w:val="a8"/>
        <w:spacing w:line="230" w:lineRule="exact"/>
        <w:rPr>
          <w:kern w:val="2"/>
        </w:rPr>
      </w:pPr>
      <w:r>
        <w:rPr>
          <w:kern w:val="2"/>
        </w:rPr>
        <w:t> 65</w:t>
      </w:r>
    </w:p>
    <w:p w14:paraId="7473D36F"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1A833CA4" w14:textId="77777777" w:rsidR="00A852F0" w:rsidRDefault="00A852F0">
      <w:pPr>
        <w:pStyle w:val="aff5"/>
        <w:spacing w:after="90"/>
        <w:rPr>
          <w:kern w:val="2"/>
        </w:rPr>
      </w:pPr>
    </w:p>
    <w:p w14:paraId="37BA2809" w14:textId="77777777" w:rsidR="00A852F0" w:rsidRDefault="00A852F0">
      <w:pPr>
        <w:pStyle w:val="3"/>
        <w:spacing w:before="151" w:after="151"/>
        <w:rPr>
          <w:kern w:val="2"/>
        </w:rPr>
      </w:pPr>
      <w:r>
        <w:rPr>
          <w:color w:val="000000"/>
          <w:kern w:val="2"/>
        </w:rPr>
        <w:t>19.2.4</w:t>
      </w:r>
      <w:r>
        <w:rPr>
          <w:color w:val="000000"/>
          <w:kern w:val="2"/>
          <w:szCs w:val="21"/>
        </w:rPr>
        <w:t xml:space="preserve">  </w:t>
      </w:r>
      <w:r>
        <w:rPr>
          <w:rFonts w:hint="eastAsia"/>
          <w:color w:val="000000"/>
          <w:kern w:val="2"/>
        </w:rPr>
        <w:t>配置</w:t>
      </w:r>
      <w:r>
        <w:rPr>
          <w:color w:val="000000"/>
          <w:kern w:val="2"/>
        </w:rPr>
        <w:t>vsftpd</w:t>
      </w:r>
      <w:r>
        <w:rPr>
          <w:rFonts w:hint="eastAsia"/>
          <w:color w:val="000000"/>
          <w:kern w:val="2"/>
        </w:rPr>
        <w:t>服务程序</w:t>
      </w:r>
    </w:p>
    <w:p w14:paraId="7B9EAD8B" w14:textId="77777777" w:rsidR="00A852F0" w:rsidRDefault="00A852F0">
      <w:pPr>
        <w:rPr>
          <w:spacing w:val="4"/>
          <w:kern w:val="2"/>
        </w:rPr>
      </w:pPr>
      <w:r>
        <w:rPr>
          <w:rFonts w:hint="eastAsia"/>
          <w:color w:val="000000"/>
          <w:spacing w:val="4"/>
          <w:kern w:val="2"/>
          <w:szCs w:val="21"/>
        </w:rPr>
        <w:t>在我们这套无人值守安装系统的服务中，光盘镜像是通过</w:t>
      </w:r>
      <w:r>
        <w:rPr>
          <w:color w:val="000000"/>
          <w:spacing w:val="4"/>
          <w:kern w:val="2"/>
          <w:szCs w:val="21"/>
        </w:rPr>
        <w:t>FTP</w:t>
      </w:r>
      <w:r>
        <w:rPr>
          <w:rFonts w:hint="eastAsia"/>
          <w:color w:val="000000"/>
          <w:spacing w:val="4"/>
          <w:kern w:val="2"/>
          <w:szCs w:val="21"/>
        </w:rPr>
        <w:t>协议传输的，因此势必要用到</w:t>
      </w:r>
      <w:r>
        <w:rPr>
          <w:color w:val="000000"/>
          <w:spacing w:val="4"/>
          <w:kern w:val="2"/>
          <w:szCs w:val="21"/>
        </w:rPr>
        <w:t>vsftpd</w:t>
      </w:r>
      <w:r>
        <w:rPr>
          <w:rFonts w:hint="eastAsia"/>
          <w:color w:val="000000"/>
          <w:spacing w:val="4"/>
          <w:kern w:val="2"/>
          <w:szCs w:val="21"/>
        </w:rPr>
        <w:t>服务程序。当然，也可以使用</w:t>
      </w:r>
      <w:r>
        <w:rPr>
          <w:color w:val="000000"/>
          <w:spacing w:val="4"/>
          <w:kern w:val="2"/>
          <w:szCs w:val="21"/>
        </w:rPr>
        <w:t>httpd</w:t>
      </w:r>
      <w:r>
        <w:rPr>
          <w:rFonts w:hint="eastAsia"/>
          <w:color w:val="000000"/>
          <w:spacing w:val="4"/>
          <w:kern w:val="2"/>
          <w:szCs w:val="21"/>
        </w:rPr>
        <w:t>服务程序来提供</w:t>
      </w:r>
      <w:r>
        <w:rPr>
          <w:rFonts w:hint="eastAsia"/>
          <w:color w:val="000000"/>
          <w:spacing w:val="4"/>
          <w:kern w:val="2"/>
          <w:szCs w:val="21"/>
        </w:rPr>
        <w:t>Web</w:t>
      </w:r>
      <w:r>
        <w:rPr>
          <w:rFonts w:hint="eastAsia"/>
          <w:color w:val="000000"/>
          <w:spacing w:val="4"/>
          <w:kern w:val="2"/>
          <w:szCs w:val="21"/>
        </w:rPr>
        <w:t>网站访问的方式，只要能确保将光盘镜像顺利传输给客户端主机即可。如果打算使用</w:t>
      </w:r>
      <w:r>
        <w:rPr>
          <w:rFonts w:hint="eastAsia"/>
          <w:color w:val="000000"/>
          <w:spacing w:val="4"/>
          <w:kern w:val="2"/>
          <w:szCs w:val="21"/>
        </w:rPr>
        <w:t>Web</w:t>
      </w:r>
      <w:r>
        <w:rPr>
          <w:rFonts w:hint="eastAsia"/>
          <w:color w:val="000000"/>
          <w:spacing w:val="4"/>
          <w:kern w:val="2"/>
          <w:szCs w:val="21"/>
        </w:rPr>
        <w:t>网站服务来提供光盘镜像，一定记得将上面配置文件中的光盘镜像获取网址和</w:t>
      </w:r>
      <w:r>
        <w:rPr>
          <w:color w:val="000000"/>
          <w:spacing w:val="4"/>
          <w:kern w:val="2"/>
          <w:szCs w:val="21"/>
        </w:rPr>
        <w:t>Kickstart</w:t>
      </w:r>
      <w:r>
        <w:rPr>
          <w:rFonts w:hint="eastAsia"/>
          <w:color w:val="000000"/>
          <w:spacing w:val="4"/>
          <w:kern w:val="2"/>
          <w:szCs w:val="21"/>
        </w:rPr>
        <w:t>应答文件获取网址修改一下。</w:t>
      </w:r>
    </w:p>
    <w:p w14:paraId="1174AA41" w14:textId="77777777" w:rsidR="00A852F0" w:rsidRDefault="00A852F0">
      <w:pPr>
        <w:pStyle w:val="aff4"/>
        <w:rPr>
          <w:kern w:val="2"/>
        </w:rPr>
      </w:pPr>
    </w:p>
    <w:p w14:paraId="43B443B9" w14:textId="77777777" w:rsidR="00A852F0" w:rsidRDefault="00A852F0">
      <w:pPr>
        <w:pStyle w:val="a8"/>
        <w:rPr>
          <w:kern w:val="2"/>
        </w:rPr>
      </w:pPr>
      <w:r>
        <w:rPr>
          <w:kern w:val="2"/>
        </w:rPr>
        <w:t>[root@linuxprobe ~]# yum install vsftpd</w:t>
      </w:r>
    </w:p>
    <w:p w14:paraId="7596EE50" w14:textId="77777777" w:rsidR="00A852F0" w:rsidRDefault="00A852F0">
      <w:pPr>
        <w:pStyle w:val="a8"/>
        <w:rPr>
          <w:kern w:val="2"/>
        </w:rPr>
      </w:pPr>
      <w:r>
        <w:rPr>
          <w:kern w:val="2"/>
        </w:rPr>
        <w:t>Loaded plugins: langpacks, product-id, subscription-manager</w:t>
      </w:r>
    </w:p>
    <w:p w14:paraId="3A4178A9" w14:textId="77777777" w:rsidR="00A852F0" w:rsidRDefault="00A852F0">
      <w:pPr>
        <w:pStyle w:val="a8"/>
        <w:rPr>
          <w:kern w:val="2"/>
        </w:rPr>
      </w:pPr>
      <w:r>
        <w:rPr>
          <w:kern w:val="2"/>
        </w:rPr>
        <w:t>This system is not registered to Red Hat Subscription Management. You can use </w:t>
      </w:r>
    </w:p>
    <w:p w14:paraId="7CBEC023" w14:textId="77777777" w:rsidR="00A852F0" w:rsidRDefault="00A852F0">
      <w:pPr>
        <w:pStyle w:val="a8"/>
        <w:rPr>
          <w:kern w:val="2"/>
        </w:rPr>
      </w:pPr>
      <w:r>
        <w:rPr>
          <w:kern w:val="2"/>
        </w:rPr>
        <w:t>subscription-manager to register.</w:t>
      </w:r>
    </w:p>
    <w:p w14:paraId="3CDDE943" w14:textId="77777777" w:rsidR="00A852F0" w:rsidRDefault="00A852F0">
      <w:pPr>
        <w:pStyle w:val="a8"/>
        <w:rPr>
          <w:kern w:val="2"/>
        </w:rPr>
      </w:pPr>
      <w:r>
        <w:rPr>
          <w:kern w:val="2"/>
        </w:rPr>
        <w:t>Resolving Dependencies</w:t>
      </w:r>
    </w:p>
    <w:p w14:paraId="284A9492" w14:textId="77777777" w:rsidR="00A852F0" w:rsidRDefault="00A852F0">
      <w:pPr>
        <w:pStyle w:val="a8"/>
        <w:rPr>
          <w:kern w:val="2"/>
        </w:rPr>
      </w:pPr>
      <w:r>
        <w:rPr>
          <w:kern w:val="2"/>
        </w:rPr>
        <w:t>--&gt; Running transaction check</w:t>
      </w:r>
    </w:p>
    <w:p w14:paraId="503267B9" w14:textId="77777777" w:rsidR="00A852F0" w:rsidRDefault="00A852F0">
      <w:pPr>
        <w:pStyle w:val="a8"/>
        <w:rPr>
          <w:kern w:val="2"/>
        </w:rPr>
      </w:pPr>
      <w:r>
        <w:rPr>
          <w:kern w:val="2"/>
        </w:rPr>
        <w:t>---&gt; Package vsftpd.x86</w:t>
      </w:r>
      <w:r>
        <w:rPr>
          <w:rFonts w:ascii="宋体"/>
          <w:kern w:val="2"/>
        </w:rPr>
        <w:t>_</w:t>
      </w:r>
      <w:r>
        <w:rPr>
          <w:kern w:val="2"/>
        </w:rPr>
        <w:t>64 0:3.0.2-9.el7 will be installed</w:t>
      </w:r>
    </w:p>
    <w:p w14:paraId="38C2175F" w14:textId="77777777" w:rsidR="00A852F0" w:rsidRDefault="00A852F0">
      <w:pPr>
        <w:pStyle w:val="a8"/>
        <w:rPr>
          <w:kern w:val="2"/>
        </w:rPr>
      </w:pPr>
      <w:r>
        <w:rPr>
          <w:kern w:val="2"/>
        </w:rPr>
        <w:t>--&gt; Finished Dependency Resolution</w:t>
      </w:r>
    </w:p>
    <w:p w14:paraId="09077853" w14:textId="77777777" w:rsidR="00A852F0" w:rsidRDefault="00A852F0">
      <w:pPr>
        <w:pStyle w:val="a8"/>
        <w:rPr>
          <w:kern w:val="2"/>
        </w:rPr>
      </w:pPr>
      <w:r>
        <w:rPr>
          <w:kern w:val="2"/>
        </w:rPr>
        <w:t>Dependencies Resolved</w:t>
      </w:r>
    </w:p>
    <w:p w14:paraId="7E9FAF56" w14:textId="77777777" w:rsidR="00A852F0" w:rsidRDefault="00A852F0">
      <w:pPr>
        <w:pStyle w:val="a8"/>
        <w:rPr>
          <w:kern w:val="2"/>
        </w:rPr>
      </w:pPr>
      <w:r>
        <w:rPr>
          <w:kern w:val="2"/>
        </w:rPr>
        <w:t>===============================================================================</w:t>
      </w:r>
    </w:p>
    <w:p w14:paraId="4F16765E" w14:textId="77777777" w:rsidR="00A852F0" w:rsidRDefault="00A852F0">
      <w:pPr>
        <w:pStyle w:val="a8"/>
        <w:rPr>
          <w:kern w:val="2"/>
        </w:rPr>
      </w:pPr>
      <w:r>
        <w:rPr>
          <w:kern w:val="2"/>
        </w:rPr>
        <w:t> Package Arch Version Repository Size</w:t>
      </w:r>
    </w:p>
    <w:p w14:paraId="2BC7E55E" w14:textId="77777777" w:rsidR="00A852F0" w:rsidRDefault="00A852F0">
      <w:pPr>
        <w:pStyle w:val="a8"/>
        <w:rPr>
          <w:kern w:val="2"/>
        </w:rPr>
      </w:pPr>
      <w:r>
        <w:rPr>
          <w:kern w:val="2"/>
        </w:rPr>
        <w:t>===============================================================================</w:t>
      </w:r>
    </w:p>
    <w:p w14:paraId="2EB70C3C" w14:textId="77777777" w:rsidR="00A852F0" w:rsidRDefault="00A852F0">
      <w:pPr>
        <w:pStyle w:val="a8"/>
        <w:rPr>
          <w:kern w:val="2"/>
        </w:rPr>
      </w:pPr>
      <w:r>
        <w:rPr>
          <w:kern w:val="2"/>
        </w:rPr>
        <w:t>Installing:</w:t>
      </w:r>
    </w:p>
    <w:p w14:paraId="3F5D1F68" w14:textId="77777777" w:rsidR="00A852F0" w:rsidRDefault="00A852F0">
      <w:pPr>
        <w:pStyle w:val="a8"/>
        <w:rPr>
          <w:kern w:val="2"/>
        </w:rPr>
      </w:pPr>
      <w:r>
        <w:rPr>
          <w:kern w:val="2"/>
        </w:rPr>
        <w:t> vsftpd x86</w:t>
      </w:r>
      <w:r>
        <w:rPr>
          <w:rFonts w:ascii="宋体"/>
          <w:kern w:val="2"/>
        </w:rPr>
        <w:t>_</w:t>
      </w:r>
      <w:r>
        <w:rPr>
          <w:kern w:val="2"/>
        </w:rPr>
        <w:t>64 3.0.2-9.el7 rhel 166 k</w:t>
      </w:r>
    </w:p>
    <w:p w14:paraId="728AA8CD" w14:textId="77777777" w:rsidR="00A852F0" w:rsidRDefault="00A852F0">
      <w:pPr>
        <w:pStyle w:val="a8"/>
        <w:rPr>
          <w:kern w:val="2"/>
        </w:rPr>
      </w:pPr>
      <w:r>
        <w:rPr>
          <w:kern w:val="2"/>
        </w:rPr>
        <w:lastRenderedPageBreak/>
        <w:t>Transaction Summary</w:t>
      </w:r>
    </w:p>
    <w:p w14:paraId="4C7AC060" w14:textId="77777777" w:rsidR="00A852F0" w:rsidRDefault="00A852F0">
      <w:pPr>
        <w:pStyle w:val="a8"/>
        <w:rPr>
          <w:kern w:val="2"/>
        </w:rPr>
      </w:pPr>
      <w:r>
        <w:rPr>
          <w:kern w:val="2"/>
        </w:rPr>
        <w:t>===============================================================================</w:t>
      </w:r>
    </w:p>
    <w:p w14:paraId="1C32FF1D" w14:textId="77777777" w:rsidR="00A852F0" w:rsidRDefault="00A852F0">
      <w:pPr>
        <w:pStyle w:val="a8"/>
        <w:rPr>
          <w:kern w:val="2"/>
        </w:rPr>
      </w:pPr>
      <w:r>
        <w:rPr>
          <w:kern w:val="2"/>
        </w:rPr>
        <w:t>Install 1 Package</w:t>
      </w:r>
    </w:p>
    <w:p w14:paraId="6B71C603" w14:textId="77777777" w:rsidR="00A852F0" w:rsidRDefault="00A852F0">
      <w:pPr>
        <w:pStyle w:val="a8"/>
        <w:rPr>
          <w:kern w:val="2"/>
        </w:rPr>
      </w:pPr>
      <w:r>
        <w:rPr>
          <w:kern w:val="2"/>
        </w:rPr>
        <w:t>Total download size: 166 k</w:t>
      </w:r>
    </w:p>
    <w:p w14:paraId="06C65010" w14:textId="77777777" w:rsidR="00A852F0" w:rsidRDefault="00A852F0">
      <w:pPr>
        <w:pStyle w:val="a8"/>
        <w:rPr>
          <w:kern w:val="2"/>
        </w:rPr>
      </w:pPr>
      <w:r>
        <w:rPr>
          <w:kern w:val="2"/>
        </w:rPr>
        <w:t>Installed size: 343 k</w:t>
      </w:r>
    </w:p>
    <w:p w14:paraId="00FA29BE" w14:textId="77777777" w:rsidR="00A852F0" w:rsidRDefault="00A852F0">
      <w:pPr>
        <w:pStyle w:val="a8"/>
        <w:rPr>
          <w:kern w:val="2"/>
        </w:rPr>
      </w:pPr>
      <w:r>
        <w:rPr>
          <w:kern w:val="2"/>
        </w:rPr>
        <w:t>Is this ok [y/d/N]: </w:t>
      </w:r>
      <w:r>
        <w:rPr>
          <w:b/>
          <w:bCs/>
          <w:kern w:val="2"/>
        </w:rPr>
        <w:t>y</w:t>
      </w:r>
    </w:p>
    <w:p w14:paraId="18200CC8" w14:textId="77777777" w:rsidR="00A852F0" w:rsidRDefault="00A852F0">
      <w:pPr>
        <w:pStyle w:val="a8"/>
        <w:rPr>
          <w:kern w:val="2"/>
        </w:rPr>
      </w:pPr>
      <w:r>
        <w:rPr>
          <w:kern w:val="2"/>
        </w:rPr>
        <w:t>Downloading packages:</w:t>
      </w:r>
    </w:p>
    <w:p w14:paraId="20971553" w14:textId="77777777" w:rsidR="00A852F0" w:rsidRDefault="00A852F0">
      <w:pPr>
        <w:pStyle w:val="a8"/>
        <w:rPr>
          <w:kern w:val="2"/>
        </w:rPr>
      </w:pPr>
      <w:r>
        <w:rPr>
          <w:kern w:val="2"/>
        </w:rPr>
        <w:t>Running transaction check</w:t>
      </w:r>
    </w:p>
    <w:p w14:paraId="5F19C6C3" w14:textId="77777777" w:rsidR="00A852F0" w:rsidRDefault="00A852F0">
      <w:pPr>
        <w:pStyle w:val="a8"/>
        <w:rPr>
          <w:kern w:val="2"/>
        </w:rPr>
      </w:pPr>
      <w:r>
        <w:rPr>
          <w:kern w:val="2"/>
        </w:rPr>
        <w:t>Running transaction test</w:t>
      </w:r>
    </w:p>
    <w:p w14:paraId="7AEB1279" w14:textId="77777777" w:rsidR="00A852F0" w:rsidRDefault="00A852F0">
      <w:pPr>
        <w:pStyle w:val="a8"/>
        <w:rPr>
          <w:kern w:val="2"/>
        </w:rPr>
      </w:pPr>
      <w:r>
        <w:rPr>
          <w:kern w:val="2"/>
        </w:rPr>
        <w:t>Transaction test succeeded</w:t>
      </w:r>
    </w:p>
    <w:p w14:paraId="27309635" w14:textId="77777777" w:rsidR="00A852F0" w:rsidRDefault="00A852F0">
      <w:pPr>
        <w:pStyle w:val="a8"/>
        <w:rPr>
          <w:kern w:val="2"/>
        </w:rPr>
      </w:pPr>
      <w:r>
        <w:rPr>
          <w:kern w:val="2"/>
        </w:rPr>
        <w:t>Running transaction</w:t>
      </w:r>
    </w:p>
    <w:p w14:paraId="0DFF389D" w14:textId="77777777" w:rsidR="00A852F0" w:rsidRDefault="00A852F0">
      <w:pPr>
        <w:pStyle w:val="a8"/>
        <w:rPr>
          <w:kern w:val="2"/>
        </w:rPr>
      </w:pPr>
      <w:r>
        <w:rPr>
          <w:kern w:val="2"/>
        </w:rPr>
        <w:t> Installing : vsftpd-3.0.2-9.el7.x86</w:t>
      </w:r>
      <w:r>
        <w:rPr>
          <w:rFonts w:ascii="宋体"/>
          <w:kern w:val="2"/>
        </w:rPr>
        <w:t>_</w:t>
      </w:r>
      <w:r>
        <w:rPr>
          <w:kern w:val="2"/>
        </w:rPr>
        <w:t>64 1/1 </w:t>
      </w:r>
    </w:p>
    <w:p w14:paraId="132B8BD8" w14:textId="77777777" w:rsidR="00A852F0" w:rsidRDefault="00A852F0">
      <w:pPr>
        <w:pStyle w:val="a8"/>
        <w:rPr>
          <w:kern w:val="2"/>
        </w:rPr>
      </w:pPr>
      <w:r>
        <w:rPr>
          <w:kern w:val="2"/>
        </w:rPr>
        <w:t> Verifying : vsftpd-3.0.2-9.el7.x86</w:t>
      </w:r>
      <w:r>
        <w:rPr>
          <w:rFonts w:ascii="宋体"/>
          <w:kern w:val="2"/>
        </w:rPr>
        <w:t>_</w:t>
      </w:r>
      <w:r>
        <w:rPr>
          <w:kern w:val="2"/>
        </w:rPr>
        <w:t>64 1/1 </w:t>
      </w:r>
    </w:p>
    <w:p w14:paraId="08A0A8C6" w14:textId="77777777" w:rsidR="00A852F0" w:rsidRDefault="00A852F0">
      <w:pPr>
        <w:pStyle w:val="a8"/>
        <w:rPr>
          <w:kern w:val="2"/>
        </w:rPr>
      </w:pPr>
      <w:r>
        <w:rPr>
          <w:kern w:val="2"/>
        </w:rPr>
        <w:t>Installed:</w:t>
      </w:r>
    </w:p>
    <w:p w14:paraId="16777C77" w14:textId="77777777" w:rsidR="00A852F0" w:rsidRDefault="00A852F0">
      <w:pPr>
        <w:pStyle w:val="a8"/>
        <w:rPr>
          <w:kern w:val="2"/>
        </w:rPr>
      </w:pPr>
      <w:r>
        <w:rPr>
          <w:kern w:val="2"/>
        </w:rPr>
        <w:t> vsftpd.x86</w:t>
      </w:r>
      <w:r>
        <w:rPr>
          <w:rFonts w:ascii="宋体"/>
          <w:kern w:val="2"/>
        </w:rPr>
        <w:t>_</w:t>
      </w:r>
      <w:r>
        <w:rPr>
          <w:kern w:val="2"/>
        </w:rPr>
        <w:t>64 0:3.0.2-9.el7 </w:t>
      </w:r>
    </w:p>
    <w:p w14:paraId="00EE8E1E" w14:textId="77777777" w:rsidR="00A852F0" w:rsidRDefault="00A852F0">
      <w:pPr>
        <w:pStyle w:val="a8"/>
        <w:rPr>
          <w:kern w:val="2"/>
        </w:rPr>
      </w:pPr>
      <w:r>
        <w:rPr>
          <w:kern w:val="2"/>
        </w:rPr>
        <w:t>Complete!</w:t>
      </w:r>
    </w:p>
    <w:p w14:paraId="5ACEC0CE" w14:textId="77777777" w:rsidR="00A852F0" w:rsidRDefault="00A852F0">
      <w:pPr>
        <w:pStyle w:val="aff5"/>
        <w:spacing w:after="90"/>
        <w:rPr>
          <w:kern w:val="2"/>
        </w:rPr>
      </w:pPr>
    </w:p>
    <w:p w14:paraId="48C7899C" w14:textId="77777777" w:rsidR="00A852F0" w:rsidRDefault="00A852F0">
      <w:pPr>
        <w:rPr>
          <w:kern w:val="2"/>
        </w:rPr>
      </w:pPr>
      <w:r>
        <w:rPr>
          <w:rFonts w:hint="eastAsia"/>
          <w:color w:val="000000"/>
          <w:kern w:val="2"/>
          <w:szCs w:val="21"/>
        </w:rPr>
        <w:t>刘遄老师再啰嗦一句，在配置文件修改正确之后，一定将相应的服务程序添加到开机启动项中，这样无论是在生产环境中还是在红帽认证考试中，都可以在设备重启之后依然能提供相应的服务。希望各位读者一定养成这个好习惯。</w:t>
      </w:r>
    </w:p>
    <w:p w14:paraId="29F704C2" w14:textId="77777777" w:rsidR="00A852F0" w:rsidRDefault="00A852F0">
      <w:pPr>
        <w:pStyle w:val="aff4"/>
        <w:rPr>
          <w:kern w:val="2"/>
        </w:rPr>
      </w:pPr>
    </w:p>
    <w:p w14:paraId="047E4D36" w14:textId="77777777" w:rsidR="00A852F0" w:rsidRDefault="00A852F0">
      <w:pPr>
        <w:pStyle w:val="a8"/>
        <w:rPr>
          <w:kern w:val="2"/>
        </w:rPr>
      </w:pPr>
      <w:r>
        <w:rPr>
          <w:kern w:val="2"/>
        </w:rPr>
        <w:t>[root@linuxprobe ~]# systemctl restart vsftpd</w:t>
      </w:r>
    </w:p>
    <w:p w14:paraId="7C64D613" w14:textId="77777777" w:rsidR="00A852F0" w:rsidRDefault="00A852F0">
      <w:pPr>
        <w:pStyle w:val="a8"/>
        <w:rPr>
          <w:kern w:val="2"/>
        </w:rPr>
      </w:pPr>
      <w:r>
        <w:rPr>
          <w:kern w:val="2"/>
        </w:rPr>
        <w:t>[root@linuxprobe ~]# systemctl enable vsftpd</w:t>
      </w:r>
    </w:p>
    <w:p w14:paraId="43757F5A" w14:textId="77777777" w:rsidR="00A852F0" w:rsidRDefault="00A852F0">
      <w:pPr>
        <w:pStyle w:val="a8"/>
        <w:rPr>
          <w:kern w:val="2"/>
        </w:rPr>
      </w:pPr>
      <w:r>
        <w:rPr>
          <w:kern w:val="2"/>
        </w:rPr>
        <w:t>ln -s '/usr/lib/systemd/system/vsftpd.service' '/etc/systemd/system/multi-user.</w:t>
      </w:r>
    </w:p>
    <w:p w14:paraId="0DA381A1" w14:textId="77777777" w:rsidR="00A852F0" w:rsidRDefault="00A852F0">
      <w:pPr>
        <w:pStyle w:val="a8"/>
        <w:rPr>
          <w:kern w:val="2"/>
        </w:rPr>
      </w:pPr>
      <w:r>
        <w:rPr>
          <w:kern w:val="2"/>
        </w:rPr>
        <w:t>target.wants/vsftpd.service'</w:t>
      </w:r>
    </w:p>
    <w:p w14:paraId="54B0C079" w14:textId="77777777" w:rsidR="00A852F0" w:rsidRDefault="00A852F0">
      <w:pPr>
        <w:pStyle w:val="aff5"/>
        <w:spacing w:after="90"/>
        <w:rPr>
          <w:kern w:val="2"/>
        </w:rPr>
      </w:pPr>
    </w:p>
    <w:p w14:paraId="1BD4CAA2" w14:textId="77777777" w:rsidR="00A852F0" w:rsidRDefault="00A852F0">
      <w:pPr>
        <w:rPr>
          <w:kern w:val="2"/>
        </w:rPr>
      </w:pPr>
      <w:r>
        <w:rPr>
          <w:rFonts w:hint="eastAsia"/>
          <w:color w:val="000000"/>
          <w:spacing w:val="2"/>
          <w:kern w:val="2"/>
          <w:szCs w:val="21"/>
        </w:rPr>
        <w:t>在确认系统光盘镜像已经正常挂载到</w:t>
      </w:r>
      <w:r>
        <w:rPr>
          <w:color w:val="000000"/>
          <w:spacing w:val="2"/>
          <w:kern w:val="2"/>
          <w:szCs w:val="21"/>
        </w:rPr>
        <w:t>/media/cdrom</w:t>
      </w:r>
      <w:r>
        <w:rPr>
          <w:rFonts w:hint="eastAsia"/>
          <w:color w:val="000000"/>
          <w:spacing w:val="2"/>
          <w:kern w:val="2"/>
          <w:szCs w:val="21"/>
        </w:rPr>
        <w:t>目录后，把目录中的光盘镜像文件全</w:t>
      </w:r>
      <w:r>
        <w:rPr>
          <w:rFonts w:hint="eastAsia"/>
          <w:color w:val="000000"/>
          <w:kern w:val="2"/>
          <w:szCs w:val="21"/>
        </w:rPr>
        <w:t>部复制到</w:t>
      </w:r>
      <w:r>
        <w:rPr>
          <w:color w:val="000000"/>
          <w:kern w:val="2"/>
          <w:szCs w:val="21"/>
        </w:rPr>
        <w:t>vsftpd</w:t>
      </w:r>
      <w:r>
        <w:rPr>
          <w:rFonts w:hint="eastAsia"/>
          <w:color w:val="000000"/>
          <w:kern w:val="2"/>
          <w:szCs w:val="21"/>
        </w:rPr>
        <w:t>服务程序的工作目录中。</w:t>
      </w:r>
    </w:p>
    <w:p w14:paraId="4D6E792D" w14:textId="77777777" w:rsidR="00A852F0" w:rsidRDefault="00A852F0">
      <w:pPr>
        <w:pStyle w:val="aff4"/>
        <w:rPr>
          <w:kern w:val="2"/>
        </w:rPr>
      </w:pPr>
    </w:p>
    <w:p w14:paraId="222B8266" w14:textId="77777777" w:rsidR="00A852F0" w:rsidRDefault="00A852F0">
      <w:pPr>
        <w:pStyle w:val="a8"/>
        <w:rPr>
          <w:kern w:val="2"/>
        </w:rPr>
      </w:pPr>
      <w:r>
        <w:rPr>
          <w:kern w:val="2"/>
        </w:rPr>
        <w:t>[root@linuxprobe ~]# cp -r /media/cdrom/* /var/ftp</w:t>
      </w:r>
    </w:p>
    <w:p w14:paraId="7A364EBB" w14:textId="77777777" w:rsidR="00A852F0" w:rsidRDefault="00A852F0">
      <w:pPr>
        <w:pStyle w:val="aff5"/>
        <w:spacing w:after="90"/>
        <w:rPr>
          <w:kern w:val="2"/>
        </w:rPr>
      </w:pPr>
    </w:p>
    <w:p w14:paraId="1077474F" w14:textId="77777777" w:rsidR="00A852F0" w:rsidRDefault="00A852F0">
      <w:pPr>
        <w:rPr>
          <w:kern w:val="2"/>
        </w:rPr>
      </w:pPr>
      <w:r>
        <w:rPr>
          <w:rFonts w:hint="eastAsia"/>
          <w:color w:val="000000"/>
          <w:kern w:val="2"/>
          <w:szCs w:val="21"/>
        </w:rPr>
        <w:t>这个过程大约需要</w:t>
      </w:r>
      <w:r>
        <w:rPr>
          <w:color w:val="000000"/>
          <w:kern w:val="2"/>
          <w:szCs w:val="21"/>
        </w:rPr>
        <w:t>3</w:t>
      </w:r>
      <w:r>
        <w:rPr>
          <w:rFonts w:eastAsia="宋体" w:hint="eastAsia"/>
          <w:color w:val="000000"/>
          <w:kern w:val="2"/>
          <w:szCs w:val="21"/>
        </w:rPr>
        <w:t>～</w:t>
      </w:r>
      <w:r>
        <w:rPr>
          <w:color w:val="000000"/>
          <w:kern w:val="2"/>
          <w:szCs w:val="21"/>
        </w:rPr>
        <w:t>5</w:t>
      </w:r>
      <w:r>
        <w:rPr>
          <w:rFonts w:hint="eastAsia"/>
          <w:color w:val="000000"/>
          <w:kern w:val="2"/>
          <w:szCs w:val="21"/>
        </w:rPr>
        <w:t>分钟。在此期间，我们也别闲着，在</w:t>
      </w:r>
      <w:r>
        <w:rPr>
          <w:color w:val="000000"/>
          <w:kern w:val="2"/>
          <w:szCs w:val="21"/>
        </w:rPr>
        <w:t>firewalld</w:t>
      </w:r>
      <w:r>
        <w:rPr>
          <w:rFonts w:hint="eastAsia"/>
          <w:color w:val="000000"/>
          <w:kern w:val="2"/>
          <w:szCs w:val="21"/>
        </w:rPr>
        <w:t>防火墙管理工具中写入使</w:t>
      </w:r>
      <w:r>
        <w:rPr>
          <w:color w:val="000000"/>
          <w:kern w:val="2"/>
          <w:szCs w:val="21"/>
        </w:rPr>
        <w:t>FTP</w:t>
      </w:r>
      <w:r>
        <w:rPr>
          <w:rFonts w:hint="eastAsia"/>
          <w:color w:val="000000"/>
          <w:kern w:val="2"/>
          <w:szCs w:val="21"/>
        </w:rPr>
        <w:t>协议永久生效的允许策略，然后在</w:t>
      </w:r>
      <w:r>
        <w:rPr>
          <w:color w:val="000000"/>
          <w:kern w:val="2"/>
          <w:szCs w:val="21"/>
        </w:rPr>
        <w:t>SELinux</w:t>
      </w:r>
      <w:r>
        <w:rPr>
          <w:rFonts w:hint="eastAsia"/>
          <w:color w:val="000000"/>
          <w:kern w:val="2"/>
          <w:szCs w:val="21"/>
        </w:rPr>
        <w:t>中放行</w:t>
      </w:r>
      <w:r>
        <w:rPr>
          <w:color w:val="000000"/>
          <w:kern w:val="2"/>
          <w:szCs w:val="21"/>
        </w:rPr>
        <w:t>FTP</w:t>
      </w:r>
      <w:r>
        <w:rPr>
          <w:rFonts w:hint="eastAsia"/>
          <w:color w:val="000000"/>
          <w:kern w:val="2"/>
          <w:szCs w:val="21"/>
        </w:rPr>
        <w:t>传输：</w:t>
      </w:r>
    </w:p>
    <w:p w14:paraId="4AF7606A" w14:textId="77777777" w:rsidR="00A852F0" w:rsidRDefault="00A852F0">
      <w:pPr>
        <w:pStyle w:val="aff4"/>
        <w:rPr>
          <w:kern w:val="2"/>
        </w:rPr>
      </w:pPr>
    </w:p>
    <w:p w14:paraId="0F3A9DA0" w14:textId="77777777" w:rsidR="00A852F0" w:rsidRDefault="00A852F0">
      <w:pPr>
        <w:pStyle w:val="a8"/>
        <w:rPr>
          <w:kern w:val="2"/>
        </w:rPr>
      </w:pPr>
      <w:r>
        <w:rPr>
          <w:kern w:val="2"/>
        </w:rPr>
        <w:t>[root@linuxprobe ~]# firewall-cmd --permanent --add-service=ftp</w:t>
      </w:r>
    </w:p>
    <w:p w14:paraId="56BDB1CE" w14:textId="77777777" w:rsidR="00A852F0" w:rsidRDefault="00A852F0">
      <w:pPr>
        <w:pStyle w:val="a8"/>
        <w:rPr>
          <w:kern w:val="2"/>
        </w:rPr>
      </w:pPr>
      <w:r>
        <w:rPr>
          <w:kern w:val="2"/>
        </w:rPr>
        <w:t>success</w:t>
      </w:r>
    </w:p>
    <w:p w14:paraId="465B0BE5" w14:textId="77777777" w:rsidR="00A852F0" w:rsidRDefault="00A852F0">
      <w:pPr>
        <w:pStyle w:val="a8"/>
        <w:rPr>
          <w:kern w:val="2"/>
        </w:rPr>
      </w:pPr>
      <w:r>
        <w:rPr>
          <w:kern w:val="2"/>
        </w:rPr>
        <w:t>[root@linuxprobe ~]# firewall-cmd --reload </w:t>
      </w:r>
    </w:p>
    <w:p w14:paraId="2DE424C9" w14:textId="77777777" w:rsidR="00A852F0" w:rsidRDefault="00A852F0">
      <w:pPr>
        <w:pStyle w:val="a8"/>
        <w:rPr>
          <w:kern w:val="2"/>
        </w:rPr>
      </w:pPr>
      <w:r>
        <w:rPr>
          <w:kern w:val="2"/>
        </w:rPr>
        <w:t>success</w:t>
      </w:r>
    </w:p>
    <w:p w14:paraId="24640FA2" w14:textId="77777777" w:rsidR="00A852F0" w:rsidRDefault="00A852F0">
      <w:pPr>
        <w:pStyle w:val="a8"/>
        <w:rPr>
          <w:kern w:val="2"/>
        </w:rPr>
      </w:pPr>
      <w:r>
        <w:rPr>
          <w:kern w:val="2"/>
        </w:rPr>
        <w:t>[root@linuxprobe ~]# setsebool -P 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unreserved=on</w:t>
      </w:r>
    </w:p>
    <w:p w14:paraId="2DB880CF" w14:textId="77777777" w:rsidR="00A852F0" w:rsidRDefault="00A852F0">
      <w:pPr>
        <w:pStyle w:val="aff5"/>
        <w:spacing w:after="90"/>
        <w:rPr>
          <w:kern w:val="2"/>
        </w:rPr>
      </w:pPr>
    </w:p>
    <w:p w14:paraId="1A325F91" w14:textId="77777777" w:rsidR="00A852F0" w:rsidRDefault="00A852F0">
      <w:pPr>
        <w:pStyle w:val="3"/>
        <w:spacing w:before="151" w:after="151"/>
        <w:rPr>
          <w:kern w:val="2"/>
        </w:rPr>
      </w:pPr>
      <w:r>
        <w:rPr>
          <w:color w:val="000000"/>
          <w:kern w:val="2"/>
        </w:rPr>
        <w:t>19.2.</w:t>
      </w:r>
      <w:r>
        <w:rPr>
          <w:rFonts w:hint="eastAsia"/>
          <w:color w:val="000000"/>
          <w:kern w:val="2"/>
        </w:rPr>
        <w:t>5</w:t>
      </w:r>
      <w:r>
        <w:rPr>
          <w:color w:val="000000"/>
          <w:kern w:val="2"/>
          <w:szCs w:val="21"/>
        </w:rPr>
        <w:t xml:space="preserve">  </w:t>
      </w:r>
      <w:r>
        <w:rPr>
          <w:rFonts w:hint="eastAsia"/>
          <w:color w:val="000000"/>
          <w:kern w:val="2"/>
        </w:rPr>
        <w:t>创建</w:t>
      </w:r>
      <w:r>
        <w:rPr>
          <w:color w:val="000000"/>
          <w:kern w:val="2"/>
        </w:rPr>
        <w:t>KickStart</w:t>
      </w:r>
      <w:r>
        <w:rPr>
          <w:rFonts w:hint="eastAsia"/>
          <w:color w:val="000000"/>
          <w:kern w:val="2"/>
        </w:rPr>
        <w:t>应答文件</w:t>
      </w:r>
    </w:p>
    <w:p w14:paraId="1988F367" w14:textId="77777777" w:rsidR="00A852F0" w:rsidRDefault="00A852F0">
      <w:pPr>
        <w:rPr>
          <w:kern w:val="2"/>
        </w:rPr>
      </w:pPr>
      <w:r>
        <w:rPr>
          <w:rFonts w:hint="eastAsia"/>
          <w:color w:val="000000"/>
          <w:spacing w:val="-4"/>
          <w:kern w:val="2"/>
          <w:szCs w:val="21"/>
        </w:rPr>
        <w:lastRenderedPageBreak/>
        <w:t>毕竟，我们使用</w:t>
      </w:r>
      <w:r>
        <w:rPr>
          <w:color w:val="000000"/>
          <w:spacing w:val="-4"/>
          <w:kern w:val="2"/>
          <w:szCs w:val="21"/>
        </w:rPr>
        <w:t>PXE + Kickstart</w:t>
      </w:r>
      <w:r>
        <w:rPr>
          <w:rFonts w:hint="eastAsia"/>
          <w:color w:val="000000"/>
          <w:spacing w:val="-4"/>
          <w:kern w:val="2"/>
          <w:szCs w:val="21"/>
        </w:rPr>
        <w:t>部署的是一套“无人值守安装系统服务”，而不是“无人值守传输系统光盘镜像服务”，因此还需要让客户端主机能够一边获取光盘镜像，还能够一边自动帮我们填写好安装过程中出现的选项。简单来说，如果生产环境中有</w:t>
      </w:r>
      <w:r>
        <w:rPr>
          <w:color w:val="000000"/>
          <w:spacing w:val="-4"/>
          <w:kern w:val="2"/>
          <w:szCs w:val="21"/>
        </w:rPr>
        <w:t>100</w:t>
      </w:r>
      <w:r>
        <w:rPr>
          <w:rFonts w:hint="eastAsia"/>
          <w:color w:val="000000"/>
          <w:spacing w:val="-4"/>
          <w:kern w:val="2"/>
          <w:szCs w:val="21"/>
        </w:rPr>
        <w:t>台服务器，它们需要安装相同的系统环境，那么在安装过程中单击的按钮和填写的信息也应该都是相同的。那么，为什么不创建一个类似于备忘录的需求清单呢？这样，在无人值守安装系统时，可以从这个需求清单中找到相应的选项值，从而免去了手动输入之苦，更重要的是，也彻底解放了人的干预，彻底实现无人值守自动安装系统，而不是单纯地传输系统光盘镜像。</w:t>
      </w:r>
    </w:p>
    <w:p w14:paraId="35EE72F6" w14:textId="77777777" w:rsidR="00A852F0" w:rsidRDefault="00A852F0">
      <w:pPr>
        <w:rPr>
          <w:kern w:val="2"/>
        </w:rPr>
      </w:pPr>
      <w:r>
        <w:rPr>
          <w:rFonts w:hint="eastAsia"/>
          <w:kern w:val="2"/>
        </w:rPr>
        <w:t>有了上文做铺垫，相信大家现在应该可以猜到</w:t>
      </w:r>
      <w:r>
        <w:rPr>
          <w:kern w:val="2"/>
        </w:rPr>
        <w:t>Kickstart</w:t>
      </w:r>
      <w:r>
        <w:rPr>
          <w:rFonts w:hint="eastAsia"/>
          <w:kern w:val="2"/>
        </w:rPr>
        <w:t>其实并不是一个服务程序，而是一个应答文件了。是的！</w:t>
      </w:r>
      <w:r>
        <w:rPr>
          <w:kern w:val="2"/>
        </w:rPr>
        <w:t>Kickstart</w:t>
      </w:r>
      <w:r>
        <w:rPr>
          <w:rFonts w:hint="eastAsia"/>
          <w:kern w:val="2"/>
        </w:rPr>
        <w:t>应答文件中包含了系统安装过程中需要使用的选项和参数信息，系统可以自动调取这个应答文件的内容，从而彻底实现了无人值守安装系统。那么，既然这个文件如此重要，该去哪里找呢？其实在</w:t>
      </w:r>
      <w:r>
        <w:rPr>
          <w:kern w:val="2"/>
        </w:rPr>
        <w:t>root</w:t>
      </w:r>
      <w:r>
        <w:rPr>
          <w:rFonts w:hint="eastAsia"/>
          <w:kern w:val="2"/>
        </w:rPr>
        <w:t>管理员的家目录中有一个名为</w:t>
      </w:r>
      <w:r>
        <w:rPr>
          <w:kern w:val="2"/>
        </w:rPr>
        <w:t>anaconda-ks.cfg</w:t>
      </w:r>
      <w:r>
        <w:rPr>
          <w:rFonts w:hint="eastAsia"/>
          <w:kern w:val="2"/>
        </w:rPr>
        <w:t>的文件，它就是应答文件。下面将这个文件复制到</w:t>
      </w:r>
      <w:r>
        <w:rPr>
          <w:kern w:val="2"/>
        </w:rPr>
        <w:t>vsftpd</w:t>
      </w:r>
      <w:r>
        <w:rPr>
          <w:rFonts w:hint="eastAsia"/>
          <w:kern w:val="2"/>
        </w:rPr>
        <w:t>服务程序的工作目录中（在开机选项菜单的配置文件中已经定义了该文件的获取路径，也就是</w:t>
      </w:r>
      <w:r>
        <w:rPr>
          <w:kern w:val="2"/>
        </w:rPr>
        <w:t>vsftpd</w:t>
      </w:r>
      <w:r>
        <w:rPr>
          <w:rFonts w:hint="eastAsia"/>
          <w:kern w:val="2"/>
        </w:rPr>
        <w:t>服务程序数据目录中的</w:t>
      </w:r>
      <w:r>
        <w:rPr>
          <w:kern w:val="2"/>
        </w:rPr>
        <w:t>pub</w:t>
      </w:r>
      <w:r>
        <w:rPr>
          <w:rFonts w:hint="eastAsia"/>
          <w:kern w:val="2"/>
        </w:rPr>
        <w:t>子目录中）。使用</w:t>
      </w:r>
      <w:r>
        <w:rPr>
          <w:kern w:val="2"/>
        </w:rPr>
        <w:t>chmod</w:t>
      </w:r>
      <w:r>
        <w:rPr>
          <w:rFonts w:hint="eastAsia"/>
          <w:kern w:val="2"/>
        </w:rPr>
        <w:t>命令设置该文件的权限，确保所有人都有可读的权限，以保证客户端主机可以顺利获取到应答文件及里面的内容：</w:t>
      </w:r>
    </w:p>
    <w:p w14:paraId="17BD1838" w14:textId="77777777" w:rsidR="00A852F0" w:rsidRDefault="00A852F0">
      <w:pPr>
        <w:pStyle w:val="aff4"/>
        <w:rPr>
          <w:kern w:val="2"/>
        </w:rPr>
      </w:pPr>
    </w:p>
    <w:p w14:paraId="4C56CF72" w14:textId="77777777" w:rsidR="00A852F0" w:rsidRDefault="00A852F0">
      <w:pPr>
        <w:pStyle w:val="a8"/>
        <w:rPr>
          <w:kern w:val="2"/>
        </w:rPr>
      </w:pPr>
      <w:r>
        <w:rPr>
          <w:kern w:val="2"/>
        </w:rPr>
        <w:t>[root@linuxprobe ~]# cp ~/anaconda-ks.cfg /var/ftp/pub/ks.cfg</w:t>
      </w:r>
    </w:p>
    <w:p w14:paraId="39611D9C" w14:textId="77777777" w:rsidR="00A852F0" w:rsidRDefault="00A852F0">
      <w:pPr>
        <w:pStyle w:val="a8"/>
        <w:rPr>
          <w:kern w:val="2"/>
        </w:rPr>
      </w:pPr>
      <w:r>
        <w:rPr>
          <w:kern w:val="2"/>
        </w:rPr>
        <w:t>[root@linuxprobe ~]# chmod +r /var/ftp/pub/ks.cfg</w:t>
      </w:r>
    </w:p>
    <w:p w14:paraId="5DB9B14D" w14:textId="77777777" w:rsidR="00A852F0" w:rsidRDefault="00A852F0">
      <w:pPr>
        <w:pStyle w:val="aff5"/>
        <w:spacing w:after="90"/>
        <w:rPr>
          <w:kern w:val="2"/>
        </w:rPr>
      </w:pPr>
    </w:p>
    <w:p w14:paraId="37D3C9B0" w14:textId="77777777" w:rsidR="00A852F0" w:rsidRDefault="00A852F0">
      <w:pPr>
        <w:rPr>
          <w:kern w:val="2"/>
        </w:rPr>
      </w:pPr>
      <w:r>
        <w:rPr>
          <w:color w:val="000000"/>
          <w:kern w:val="2"/>
          <w:szCs w:val="21"/>
        </w:rPr>
        <w:t>Kickstart</w:t>
      </w:r>
      <w:r>
        <w:rPr>
          <w:rFonts w:hint="eastAsia"/>
          <w:color w:val="000000"/>
          <w:kern w:val="2"/>
          <w:szCs w:val="21"/>
        </w:rPr>
        <w:t>应答文件并没有想象中的那么复杂，它总共只有</w:t>
      </w:r>
      <w:r>
        <w:rPr>
          <w:color w:val="000000"/>
          <w:kern w:val="2"/>
          <w:szCs w:val="21"/>
        </w:rPr>
        <w:t>46</w:t>
      </w:r>
      <w:r>
        <w:rPr>
          <w:rFonts w:hint="eastAsia"/>
          <w:color w:val="000000"/>
          <w:kern w:val="2"/>
          <w:szCs w:val="21"/>
        </w:rPr>
        <w:t>行左右的参数和注释内容，大家完全可以通过参数的名称及介绍来快速了解每个参数的作用。刘遄老师在这里挑选几个比较有代表性的参数进行讲解，其他参数建议大家自行修改测试。</w:t>
      </w:r>
    </w:p>
    <w:p w14:paraId="52ED424C" w14:textId="77777777" w:rsidR="00A852F0" w:rsidRDefault="00A852F0">
      <w:pPr>
        <w:rPr>
          <w:spacing w:val="-4"/>
          <w:kern w:val="2"/>
        </w:rPr>
      </w:pPr>
      <w:r>
        <w:rPr>
          <w:rFonts w:hint="eastAsia"/>
          <w:spacing w:val="-4"/>
          <w:kern w:val="2"/>
        </w:rPr>
        <w:t>首先把第</w:t>
      </w:r>
      <w:r>
        <w:rPr>
          <w:spacing w:val="-4"/>
          <w:kern w:val="2"/>
        </w:rPr>
        <w:t>6</w:t>
      </w:r>
      <w:r>
        <w:rPr>
          <w:rFonts w:hint="eastAsia"/>
          <w:spacing w:val="-4"/>
          <w:kern w:val="2"/>
        </w:rPr>
        <w:t>行的光盘镜像安装方式修改成</w:t>
      </w:r>
      <w:r>
        <w:rPr>
          <w:spacing w:val="-4"/>
          <w:kern w:val="2"/>
        </w:rPr>
        <w:t>FTP</w:t>
      </w:r>
      <w:r>
        <w:rPr>
          <w:rFonts w:hint="eastAsia"/>
          <w:spacing w:val="-4"/>
          <w:kern w:val="2"/>
        </w:rPr>
        <w:t>协议，仔细填写好</w:t>
      </w:r>
      <w:r>
        <w:rPr>
          <w:spacing w:val="-4"/>
          <w:kern w:val="2"/>
        </w:rPr>
        <w:t>FTP</w:t>
      </w:r>
      <w:r>
        <w:rPr>
          <w:rFonts w:hint="eastAsia"/>
          <w:spacing w:val="-4"/>
          <w:kern w:val="2"/>
        </w:rPr>
        <w:t>服务器的</w:t>
      </w:r>
      <w:r>
        <w:rPr>
          <w:spacing w:val="-4"/>
          <w:kern w:val="2"/>
        </w:rPr>
        <w:t>IP</w:t>
      </w:r>
      <w:r>
        <w:rPr>
          <w:rFonts w:hint="eastAsia"/>
          <w:spacing w:val="-4"/>
          <w:kern w:val="2"/>
        </w:rPr>
        <w:t>地址，并</w:t>
      </w:r>
      <w:r>
        <w:rPr>
          <w:rFonts w:hint="eastAsia"/>
          <w:spacing w:val="-4"/>
          <w:kern w:val="2"/>
        </w:rPr>
        <w:lastRenderedPageBreak/>
        <w:t>用本地浏览器尝试打开下检查有没有报错。然后把第</w:t>
      </w:r>
      <w:r>
        <w:rPr>
          <w:spacing w:val="-4"/>
          <w:kern w:val="2"/>
        </w:rPr>
        <w:t>21</w:t>
      </w:r>
      <w:r>
        <w:rPr>
          <w:rFonts w:hint="eastAsia"/>
          <w:spacing w:val="-4"/>
          <w:kern w:val="2"/>
        </w:rPr>
        <w:t>行的时区修改成上海</w:t>
      </w:r>
      <w:r>
        <w:rPr>
          <w:spacing w:val="-4"/>
          <w:kern w:val="2"/>
        </w:rPr>
        <w:t>(Asia/Shanghai)</w:t>
      </w:r>
      <w:r>
        <w:rPr>
          <w:rFonts w:hint="eastAsia"/>
          <w:spacing w:val="-4"/>
          <w:kern w:val="2"/>
        </w:rPr>
        <w:t>，最后再把</w:t>
      </w:r>
      <w:r>
        <w:rPr>
          <w:spacing w:val="-4"/>
          <w:kern w:val="2"/>
        </w:rPr>
        <w:t>29</w:t>
      </w:r>
      <w:r>
        <w:rPr>
          <w:rFonts w:hint="eastAsia"/>
          <w:spacing w:val="-4"/>
          <w:kern w:val="2"/>
        </w:rPr>
        <w:t>行的磁盘选项设置为清空所有磁盘内容并初始化磁盘：</w:t>
      </w:r>
    </w:p>
    <w:p w14:paraId="731543E2" w14:textId="77777777" w:rsidR="00A852F0" w:rsidRDefault="00A852F0">
      <w:pPr>
        <w:pStyle w:val="aff4"/>
        <w:rPr>
          <w:kern w:val="2"/>
        </w:rPr>
      </w:pPr>
    </w:p>
    <w:p w14:paraId="11DA32FC" w14:textId="77777777" w:rsidR="00A852F0" w:rsidRDefault="00A852F0">
      <w:pPr>
        <w:pStyle w:val="a8"/>
        <w:spacing w:line="216" w:lineRule="exact"/>
        <w:rPr>
          <w:kern w:val="2"/>
        </w:rPr>
      </w:pPr>
      <w:r>
        <w:rPr>
          <w:kern w:val="2"/>
        </w:rPr>
        <w:t>[root@linuxprobe ~]# vim /var/ftp/pub/ks.cfg </w:t>
      </w:r>
    </w:p>
    <w:p w14:paraId="7AE2A703" w14:textId="77777777" w:rsidR="00A852F0" w:rsidRDefault="00A852F0">
      <w:pPr>
        <w:pStyle w:val="a8"/>
        <w:spacing w:line="216" w:lineRule="exact"/>
        <w:rPr>
          <w:kern w:val="2"/>
        </w:rPr>
      </w:pPr>
      <w:r>
        <w:rPr>
          <w:kern w:val="2"/>
        </w:rPr>
        <w:t> 1 #version=RHEL7</w:t>
      </w:r>
    </w:p>
    <w:p w14:paraId="642E2A81" w14:textId="77777777" w:rsidR="00A852F0" w:rsidRDefault="00A852F0">
      <w:pPr>
        <w:pStyle w:val="a8"/>
        <w:spacing w:line="216" w:lineRule="exact"/>
        <w:rPr>
          <w:kern w:val="2"/>
        </w:rPr>
      </w:pPr>
      <w:r>
        <w:rPr>
          <w:kern w:val="2"/>
        </w:rPr>
        <w:t> 2 # System authorization information</w:t>
      </w:r>
    </w:p>
    <w:p w14:paraId="5A217FFD" w14:textId="77777777" w:rsidR="00A852F0" w:rsidRDefault="00A852F0">
      <w:pPr>
        <w:pStyle w:val="a8"/>
        <w:spacing w:line="216" w:lineRule="exact"/>
        <w:rPr>
          <w:color w:val="000000"/>
          <w:kern w:val="2"/>
          <w:szCs w:val="21"/>
        </w:rPr>
      </w:pPr>
      <w:r>
        <w:rPr>
          <w:color w:val="000000"/>
          <w:kern w:val="2"/>
          <w:szCs w:val="21"/>
        </w:rPr>
        <w:t xml:space="preserve"> 3 auth --enableshadow --passalgo=sha512</w:t>
      </w:r>
    </w:p>
    <w:p w14:paraId="5237E0AE" w14:textId="77777777" w:rsidR="00A852F0" w:rsidRDefault="00A852F0">
      <w:pPr>
        <w:pStyle w:val="a8"/>
        <w:spacing w:line="216" w:lineRule="exact"/>
        <w:rPr>
          <w:kern w:val="2"/>
        </w:rPr>
      </w:pPr>
      <w:r>
        <w:rPr>
          <w:kern w:val="2"/>
        </w:rPr>
        <w:t> 4 </w:t>
      </w:r>
    </w:p>
    <w:p w14:paraId="44B34FE6" w14:textId="77777777" w:rsidR="00A852F0" w:rsidRDefault="00A852F0">
      <w:pPr>
        <w:pStyle w:val="a8"/>
        <w:spacing w:line="216" w:lineRule="exact"/>
        <w:rPr>
          <w:kern w:val="2"/>
        </w:rPr>
      </w:pPr>
      <w:r>
        <w:rPr>
          <w:kern w:val="2"/>
        </w:rPr>
        <w:t> 5 # Use CDROM installation media</w:t>
      </w:r>
    </w:p>
    <w:p w14:paraId="2E0CF87B" w14:textId="77777777" w:rsidR="00A852F0" w:rsidRDefault="00A852F0">
      <w:pPr>
        <w:pStyle w:val="a8"/>
        <w:spacing w:line="216" w:lineRule="exact"/>
        <w:rPr>
          <w:kern w:val="2"/>
        </w:rPr>
      </w:pPr>
      <w:r>
        <w:rPr>
          <w:b/>
          <w:bCs/>
          <w:kern w:val="2"/>
        </w:rPr>
        <w:t> 6 url --url=ftp://192.168.10.10</w:t>
      </w:r>
    </w:p>
    <w:p w14:paraId="42A55CED" w14:textId="77777777" w:rsidR="00A852F0" w:rsidRDefault="00A852F0">
      <w:pPr>
        <w:pStyle w:val="a8"/>
        <w:spacing w:line="216" w:lineRule="exact"/>
        <w:rPr>
          <w:kern w:val="2"/>
        </w:rPr>
      </w:pPr>
      <w:r>
        <w:rPr>
          <w:kern w:val="2"/>
        </w:rPr>
        <w:t> 7 # Run the Setup Agent on first boot</w:t>
      </w:r>
    </w:p>
    <w:p w14:paraId="5CEACC8F" w14:textId="77777777" w:rsidR="00A852F0" w:rsidRDefault="00A852F0">
      <w:pPr>
        <w:pStyle w:val="a8"/>
        <w:spacing w:line="216" w:lineRule="exact"/>
        <w:rPr>
          <w:kern w:val="2"/>
        </w:rPr>
      </w:pPr>
      <w:r>
        <w:rPr>
          <w:kern w:val="2"/>
        </w:rPr>
        <w:t> 8 firstboot --enable</w:t>
      </w:r>
    </w:p>
    <w:p w14:paraId="36B66955" w14:textId="77777777" w:rsidR="00A852F0" w:rsidRDefault="00A852F0">
      <w:pPr>
        <w:pStyle w:val="a8"/>
        <w:spacing w:line="216" w:lineRule="exact"/>
        <w:rPr>
          <w:kern w:val="2"/>
        </w:rPr>
      </w:pPr>
      <w:r>
        <w:rPr>
          <w:kern w:val="2"/>
        </w:rPr>
        <w:t> 9 ignoredisk --only-use=sda</w:t>
      </w:r>
    </w:p>
    <w:p w14:paraId="0EF3C47D" w14:textId="77777777" w:rsidR="00A852F0" w:rsidRDefault="00A852F0">
      <w:pPr>
        <w:pStyle w:val="a8"/>
        <w:spacing w:line="216" w:lineRule="exact"/>
        <w:rPr>
          <w:kern w:val="2"/>
        </w:rPr>
      </w:pPr>
      <w:r>
        <w:rPr>
          <w:kern w:val="2"/>
        </w:rPr>
        <w:t> 10 # Keyboard layouts</w:t>
      </w:r>
    </w:p>
    <w:p w14:paraId="38C5A463" w14:textId="77777777" w:rsidR="00A852F0" w:rsidRDefault="00A852F0">
      <w:pPr>
        <w:pStyle w:val="a8"/>
        <w:spacing w:line="216" w:lineRule="exact"/>
        <w:rPr>
          <w:kern w:val="2"/>
        </w:rPr>
      </w:pPr>
      <w:r>
        <w:rPr>
          <w:kern w:val="2"/>
        </w:rPr>
        <w:t> 11 keyboard --vckeymap=us --xlayouts='us'</w:t>
      </w:r>
    </w:p>
    <w:p w14:paraId="11402D8E" w14:textId="77777777" w:rsidR="00A852F0" w:rsidRDefault="00A852F0">
      <w:pPr>
        <w:pStyle w:val="a8"/>
        <w:spacing w:line="216" w:lineRule="exact"/>
        <w:rPr>
          <w:kern w:val="2"/>
        </w:rPr>
      </w:pPr>
      <w:r>
        <w:rPr>
          <w:kern w:val="2"/>
        </w:rPr>
        <w:t> 12 # System language</w:t>
      </w:r>
    </w:p>
    <w:p w14:paraId="66204DEA" w14:textId="77777777" w:rsidR="00A852F0" w:rsidRDefault="00A852F0">
      <w:pPr>
        <w:pStyle w:val="a8"/>
        <w:spacing w:line="216" w:lineRule="exact"/>
        <w:rPr>
          <w:kern w:val="2"/>
        </w:rPr>
      </w:pPr>
      <w:r>
        <w:rPr>
          <w:kern w:val="2"/>
        </w:rPr>
        <w:t> 13 lang en</w:t>
      </w:r>
      <w:r>
        <w:rPr>
          <w:rFonts w:ascii="宋体"/>
          <w:kern w:val="2"/>
        </w:rPr>
        <w:t>_</w:t>
      </w:r>
      <w:r>
        <w:rPr>
          <w:kern w:val="2"/>
        </w:rPr>
        <w:t>US.UTF-8</w:t>
      </w:r>
    </w:p>
    <w:p w14:paraId="005A0618" w14:textId="77777777" w:rsidR="00A852F0" w:rsidRDefault="00A852F0">
      <w:pPr>
        <w:pStyle w:val="a8"/>
        <w:spacing w:line="216" w:lineRule="exact"/>
        <w:rPr>
          <w:kern w:val="2"/>
        </w:rPr>
      </w:pPr>
      <w:r>
        <w:rPr>
          <w:kern w:val="2"/>
        </w:rPr>
        <w:t> 14 </w:t>
      </w:r>
    </w:p>
    <w:p w14:paraId="18A87268" w14:textId="77777777" w:rsidR="00A852F0" w:rsidRDefault="00A852F0">
      <w:pPr>
        <w:pStyle w:val="a8"/>
        <w:spacing w:line="216" w:lineRule="exact"/>
        <w:rPr>
          <w:kern w:val="2"/>
        </w:rPr>
      </w:pPr>
      <w:r>
        <w:rPr>
          <w:kern w:val="2"/>
        </w:rPr>
        <w:t> 15 # Network information</w:t>
      </w:r>
    </w:p>
    <w:p w14:paraId="1139AF4A" w14:textId="77777777" w:rsidR="00A852F0" w:rsidRDefault="00A852F0">
      <w:pPr>
        <w:pStyle w:val="a8"/>
        <w:spacing w:line="216" w:lineRule="exact"/>
        <w:rPr>
          <w:kern w:val="2"/>
        </w:rPr>
      </w:pPr>
      <w:r>
        <w:rPr>
          <w:kern w:val="2"/>
        </w:rPr>
        <w:t> 16 network --bootproto=dhcp --device=eno16777728 --onboot=off --ipv6=auto</w:t>
      </w:r>
    </w:p>
    <w:p w14:paraId="6D0671DE" w14:textId="77777777" w:rsidR="00A852F0" w:rsidRDefault="00A852F0">
      <w:pPr>
        <w:pStyle w:val="a8"/>
        <w:spacing w:line="216" w:lineRule="exact"/>
        <w:rPr>
          <w:kern w:val="2"/>
        </w:rPr>
      </w:pPr>
      <w:r>
        <w:rPr>
          <w:kern w:val="2"/>
        </w:rPr>
        <w:t> 17 network --hostname=localhost.localdomain</w:t>
      </w:r>
    </w:p>
    <w:p w14:paraId="2B4B48B1" w14:textId="77777777" w:rsidR="00A852F0" w:rsidRDefault="00A852F0">
      <w:pPr>
        <w:pStyle w:val="a8"/>
        <w:spacing w:line="216" w:lineRule="exact"/>
        <w:rPr>
          <w:kern w:val="2"/>
        </w:rPr>
      </w:pPr>
      <w:r>
        <w:rPr>
          <w:kern w:val="2"/>
        </w:rPr>
        <w:t> 18 # Root password</w:t>
      </w:r>
    </w:p>
    <w:p w14:paraId="023081B3" w14:textId="77777777" w:rsidR="00A852F0" w:rsidRDefault="00A852F0">
      <w:pPr>
        <w:pStyle w:val="a8"/>
        <w:spacing w:line="216" w:lineRule="exact"/>
        <w:rPr>
          <w:color w:val="000000"/>
          <w:kern w:val="2"/>
          <w:szCs w:val="21"/>
        </w:rPr>
      </w:pPr>
      <w:r>
        <w:rPr>
          <w:color w:val="000000"/>
          <w:kern w:val="2"/>
          <w:szCs w:val="21"/>
        </w:rPr>
        <w:t> 19 rootpw --iscrypted $6$pDjJf42g8C6pL069$iI.PX/yFaqpo0ENw2pa7MomkjLyoae2zjMz2</w:t>
      </w:r>
    </w:p>
    <w:p w14:paraId="19EC69E0" w14:textId="77777777" w:rsidR="00A852F0" w:rsidRDefault="00A852F0">
      <w:pPr>
        <w:pStyle w:val="a8"/>
        <w:spacing w:line="216" w:lineRule="exact"/>
        <w:rPr>
          <w:color w:val="000000"/>
          <w:kern w:val="2"/>
          <w:szCs w:val="21"/>
        </w:rPr>
      </w:pPr>
      <w:r>
        <w:rPr>
          <w:color w:val="000000"/>
          <w:kern w:val="2"/>
          <w:szCs w:val="21"/>
        </w:rPr>
        <w:t> UZJ7b H3UO4oWtR1.Wk/hxZ3XIGmzGJPcs/MgpYssoi8hPCt8b/</w:t>
      </w:r>
    </w:p>
    <w:p w14:paraId="1DA6728C" w14:textId="77777777" w:rsidR="00A852F0" w:rsidRDefault="00A852F0">
      <w:pPr>
        <w:pStyle w:val="a8"/>
        <w:spacing w:line="216" w:lineRule="exact"/>
        <w:rPr>
          <w:color w:val="000000"/>
          <w:kern w:val="2"/>
          <w:szCs w:val="21"/>
        </w:rPr>
      </w:pPr>
      <w:r>
        <w:rPr>
          <w:color w:val="000000"/>
          <w:kern w:val="2"/>
          <w:szCs w:val="21"/>
        </w:rPr>
        <w:t> 20 # System timezone</w:t>
      </w:r>
    </w:p>
    <w:p w14:paraId="158529DF" w14:textId="77777777" w:rsidR="00A852F0" w:rsidRDefault="00A852F0">
      <w:pPr>
        <w:pStyle w:val="a8"/>
        <w:spacing w:line="216" w:lineRule="exact"/>
        <w:rPr>
          <w:color w:val="000000"/>
          <w:kern w:val="2"/>
          <w:szCs w:val="21"/>
        </w:rPr>
      </w:pPr>
      <w:r>
        <w:rPr>
          <w:b/>
          <w:bCs/>
          <w:color w:val="000000"/>
          <w:kern w:val="2"/>
          <w:szCs w:val="21"/>
        </w:rPr>
        <w:t> 21 timezone Asia/Shanghai --isUtc</w:t>
      </w:r>
    </w:p>
    <w:p w14:paraId="30A40EA7" w14:textId="77777777" w:rsidR="00A852F0" w:rsidRDefault="00A852F0">
      <w:pPr>
        <w:pStyle w:val="a8"/>
        <w:spacing w:line="216" w:lineRule="exact"/>
        <w:rPr>
          <w:color w:val="000000"/>
          <w:spacing w:val="-4"/>
          <w:kern w:val="2"/>
          <w:szCs w:val="21"/>
        </w:rPr>
      </w:pPr>
      <w:r>
        <w:rPr>
          <w:color w:val="000000"/>
          <w:spacing w:val="-4"/>
          <w:kern w:val="2"/>
          <w:szCs w:val="21"/>
        </w:rPr>
        <w:t> 22 user --name=linuxprobe --password=$6$a9v3InSTNbweIR7D$JegfYWbCdoOokj9sodEccdO.</w:t>
      </w:r>
    </w:p>
    <w:p w14:paraId="20D2F0D1" w14:textId="77777777" w:rsidR="00A852F0" w:rsidRDefault="00A852F0">
      <w:pPr>
        <w:pStyle w:val="a8"/>
        <w:spacing w:line="216" w:lineRule="exact"/>
        <w:rPr>
          <w:color w:val="000000"/>
          <w:spacing w:val="-8"/>
          <w:kern w:val="2"/>
          <w:szCs w:val="21"/>
        </w:rPr>
      </w:pPr>
      <w:r>
        <w:rPr>
          <w:color w:val="000000"/>
          <w:spacing w:val="-8"/>
          <w:kern w:val="2"/>
          <w:szCs w:val="21"/>
        </w:rPr>
        <w:t> zL F4oSH2AZ2ss2R05B6Lz2A0v2K.RjwsBALL2FeKQVgf640oa/tok6J.7GUtO/ --iscrypted --gecos =</w:t>
      </w:r>
    </w:p>
    <w:p w14:paraId="576D34BA" w14:textId="77777777" w:rsidR="00A852F0" w:rsidRDefault="00A852F0">
      <w:pPr>
        <w:pStyle w:val="a8"/>
        <w:spacing w:line="216" w:lineRule="exact"/>
        <w:rPr>
          <w:color w:val="000000"/>
          <w:kern w:val="2"/>
          <w:szCs w:val="21"/>
        </w:rPr>
      </w:pPr>
      <w:r>
        <w:rPr>
          <w:color w:val="000000"/>
          <w:kern w:val="2"/>
          <w:szCs w:val="21"/>
        </w:rPr>
        <w:t> "linuxprobe"</w:t>
      </w:r>
    </w:p>
    <w:p w14:paraId="138CA342" w14:textId="77777777" w:rsidR="00A852F0" w:rsidRDefault="00A852F0">
      <w:pPr>
        <w:pStyle w:val="a8"/>
        <w:spacing w:line="216" w:lineRule="exact"/>
        <w:rPr>
          <w:color w:val="000000"/>
          <w:kern w:val="2"/>
          <w:szCs w:val="21"/>
        </w:rPr>
      </w:pPr>
      <w:r>
        <w:rPr>
          <w:color w:val="000000"/>
          <w:kern w:val="2"/>
          <w:szCs w:val="21"/>
        </w:rPr>
        <w:t> 23 # X Window System configuration information</w:t>
      </w:r>
    </w:p>
    <w:p w14:paraId="155FCCBB" w14:textId="77777777" w:rsidR="00A852F0" w:rsidRDefault="00A852F0">
      <w:pPr>
        <w:pStyle w:val="a8"/>
        <w:spacing w:line="216" w:lineRule="exact"/>
        <w:rPr>
          <w:color w:val="000000"/>
          <w:kern w:val="2"/>
          <w:szCs w:val="21"/>
        </w:rPr>
      </w:pPr>
      <w:r>
        <w:rPr>
          <w:color w:val="000000"/>
          <w:kern w:val="2"/>
          <w:szCs w:val="21"/>
        </w:rPr>
        <w:t> 24 xconfig --startxonboot</w:t>
      </w:r>
    </w:p>
    <w:p w14:paraId="173DECCA" w14:textId="77777777" w:rsidR="00A852F0" w:rsidRDefault="00A852F0">
      <w:pPr>
        <w:pStyle w:val="a8"/>
        <w:spacing w:line="216" w:lineRule="exact"/>
        <w:rPr>
          <w:color w:val="000000"/>
          <w:kern w:val="2"/>
          <w:szCs w:val="21"/>
        </w:rPr>
      </w:pPr>
      <w:r>
        <w:rPr>
          <w:color w:val="000000"/>
          <w:kern w:val="2"/>
          <w:szCs w:val="21"/>
        </w:rPr>
        <w:t xml:space="preserve"> 25 # System bootloader configuration</w:t>
      </w:r>
    </w:p>
    <w:p w14:paraId="3DB1C678" w14:textId="77777777" w:rsidR="00A852F0" w:rsidRDefault="00A852F0">
      <w:pPr>
        <w:pStyle w:val="a8"/>
        <w:spacing w:line="216" w:lineRule="exact"/>
        <w:rPr>
          <w:kern w:val="2"/>
        </w:rPr>
      </w:pPr>
      <w:r>
        <w:rPr>
          <w:kern w:val="2"/>
        </w:rPr>
        <w:t> 26 bootloader --location=mbr --boot-drive=sda</w:t>
      </w:r>
    </w:p>
    <w:p w14:paraId="6817AF33" w14:textId="77777777" w:rsidR="00A852F0" w:rsidRDefault="00A852F0">
      <w:pPr>
        <w:pStyle w:val="a8"/>
        <w:spacing w:line="216" w:lineRule="exact"/>
        <w:rPr>
          <w:kern w:val="2"/>
        </w:rPr>
      </w:pPr>
      <w:r>
        <w:rPr>
          <w:kern w:val="2"/>
        </w:rPr>
        <w:t> 27 autopart --type=lvm</w:t>
      </w:r>
    </w:p>
    <w:p w14:paraId="6FA92DE9" w14:textId="77777777" w:rsidR="00A852F0" w:rsidRDefault="00A852F0">
      <w:pPr>
        <w:pStyle w:val="a8"/>
        <w:spacing w:line="216" w:lineRule="exact"/>
        <w:rPr>
          <w:kern w:val="2"/>
        </w:rPr>
      </w:pPr>
      <w:r>
        <w:rPr>
          <w:kern w:val="2"/>
        </w:rPr>
        <w:t> 28 # Partition clearing information</w:t>
      </w:r>
    </w:p>
    <w:p w14:paraId="4853438C" w14:textId="77777777" w:rsidR="00A852F0" w:rsidRDefault="00A852F0">
      <w:pPr>
        <w:pStyle w:val="a8"/>
        <w:spacing w:line="216" w:lineRule="exact"/>
        <w:rPr>
          <w:kern w:val="2"/>
        </w:rPr>
      </w:pPr>
      <w:r>
        <w:rPr>
          <w:kern w:val="2"/>
        </w:rPr>
        <w:t> 29</w:t>
      </w:r>
      <w:r>
        <w:rPr>
          <w:b/>
          <w:bCs/>
          <w:kern w:val="2"/>
        </w:rPr>
        <w:t> clearpart --all --initlabel</w:t>
      </w:r>
    </w:p>
    <w:p w14:paraId="3D532E19" w14:textId="77777777" w:rsidR="00A852F0" w:rsidRDefault="00A852F0">
      <w:pPr>
        <w:pStyle w:val="a8"/>
        <w:spacing w:line="216" w:lineRule="exact"/>
        <w:rPr>
          <w:kern w:val="2"/>
        </w:rPr>
      </w:pPr>
      <w:r>
        <w:rPr>
          <w:kern w:val="2"/>
        </w:rPr>
        <w:t> 30 </w:t>
      </w:r>
    </w:p>
    <w:p w14:paraId="3B1C3F90" w14:textId="77777777" w:rsidR="00A852F0" w:rsidRDefault="00A852F0">
      <w:pPr>
        <w:pStyle w:val="a8"/>
        <w:spacing w:line="216" w:lineRule="exact"/>
        <w:rPr>
          <w:kern w:val="2"/>
        </w:rPr>
      </w:pPr>
      <w:r>
        <w:rPr>
          <w:kern w:val="2"/>
        </w:rPr>
        <w:t> 31 %packages</w:t>
      </w:r>
    </w:p>
    <w:p w14:paraId="45BF3FEB" w14:textId="77777777" w:rsidR="00A852F0" w:rsidRDefault="00A852F0">
      <w:pPr>
        <w:pStyle w:val="a8"/>
        <w:rPr>
          <w:kern w:val="2"/>
        </w:rPr>
      </w:pPr>
      <w:r>
        <w:rPr>
          <w:kern w:val="2"/>
        </w:rPr>
        <w:t> 32 @base</w:t>
      </w:r>
    </w:p>
    <w:p w14:paraId="5503F495" w14:textId="77777777" w:rsidR="00A852F0" w:rsidRDefault="00A852F0">
      <w:pPr>
        <w:pStyle w:val="a8"/>
        <w:rPr>
          <w:kern w:val="2"/>
        </w:rPr>
      </w:pPr>
      <w:r>
        <w:rPr>
          <w:kern w:val="2"/>
        </w:rPr>
        <w:t> 33 @core</w:t>
      </w:r>
    </w:p>
    <w:p w14:paraId="13CAECA5" w14:textId="77777777" w:rsidR="00A852F0" w:rsidRDefault="00A852F0">
      <w:pPr>
        <w:pStyle w:val="a8"/>
        <w:rPr>
          <w:kern w:val="2"/>
        </w:rPr>
      </w:pPr>
      <w:r>
        <w:rPr>
          <w:kern w:val="2"/>
        </w:rPr>
        <w:t> 34 @desktop-debugging</w:t>
      </w:r>
    </w:p>
    <w:p w14:paraId="6AE53AB9" w14:textId="77777777" w:rsidR="00A852F0" w:rsidRDefault="00A852F0">
      <w:pPr>
        <w:pStyle w:val="a8"/>
        <w:rPr>
          <w:kern w:val="2"/>
        </w:rPr>
      </w:pPr>
      <w:r>
        <w:rPr>
          <w:kern w:val="2"/>
        </w:rPr>
        <w:t> 35 @dial-up</w:t>
      </w:r>
    </w:p>
    <w:p w14:paraId="770AC1AA" w14:textId="77777777" w:rsidR="00A852F0" w:rsidRDefault="00A852F0">
      <w:pPr>
        <w:pStyle w:val="a8"/>
        <w:rPr>
          <w:kern w:val="2"/>
        </w:rPr>
      </w:pPr>
      <w:r>
        <w:rPr>
          <w:kern w:val="2"/>
        </w:rPr>
        <w:t> 36 @fonts</w:t>
      </w:r>
    </w:p>
    <w:p w14:paraId="72B49DB3" w14:textId="77777777" w:rsidR="00A852F0" w:rsidRDefault="00A852F0">
      <w:pPr>
        <w:pStyle w:val="a8"/>
        <w:rPr>
          <w:color w:val="000000"/>
          <w:kern w:val="2"/>
          <w:szCs w:val="21"/>
        </w:rPr>
      </w:pPr>
      <w:r>
        <w:rPr>
          <w:color w:val="000000"/>
          <w:kern w:val="2"/>
          <w:szCs w:val="21"/>
        </w:rPr>
        <w:t> 37 @gnome-desktop</w:t>
      </w:r>
    </w:p>
    <w:p w14:paraId="1612E17A" w14:textId="77777777" w:rsidR="00A852F0" w:rsidRDefault="00A852F0">
      <w:pPr>
        <w:pStyle w:val="a8"/>
        <w:rPr>
          <w:color w:val="000000"/>
          <w:kern w:val="2"/>
          <w:szCs w:val="21"/>
        </w:rPr>
      </w:pPr>
      <w:r>
        <w:rPr>
          <w:color w:val="000000"/>
          <w:kern w:val="2"/>
          <w:szCs w:val="21"/>
        </w:rPr>
        <w:t> 38 @guest-agents</w:t>
      </w:r>
    </w:p>
    <w:p w14:paraId="6D60CC20" w14:textId="77777777" w:rsidR="00A852F0" w:rsidRDefault="00A852F0">
      <w:pPr>
        <w:pStyle w:val="a8"/>
        <w:rPr>
          <w:kern w:val="2"/>
        </w:rPr>
      </w:pPr>
      <w:r>
        <w:rPr>
          <w:kern w:val="2"/>
        </w:rPr>
        <w:t> 39 @guest-desktop-agents</w:t>
      </w:r>
    </w:p>
    <w:p w14:paraId="3583DA6B" w14:textId="77777777" w:rsidR="00A852F0" w:rsidRDefault="00A852F0">
      <w:pPr>
        <w:pStyle w:val="a8"/>
        <w:rPr>
          <w:kern w:val="2"/>
        </w:rPr>
      </w:pPr>
      <w:r>
        <w:rPr>
          <w:kern w:val="2"/>
        </w:rPr>
        <w:t> 40 @input-methods</w:t>
      </w:r>
    </w:p>
    <w:p w14:paraId="1E5EF8D7" w14:textId="77777777" w:rsidR="00A852F0" w:rsidRDefault="00A852F0">
      <w:pPr>
        <w:pStyle w:val="a8"/>
        <w:rPr>
          <w:kern w:val="2"/>
        </w:rPr>
      </w:pPr>
      <w:r>
        <w:rPr>
          <w:kern w:val="2"/>
        </w:rPr>
        <w:t> 41 @internet-browser</w:t>
      </w:r>
    </w:p>
    <w:p w14:paraId="3C7D0BE6" w14:textId="77777777" w:rsidR="00A852F0" w:rsidRDefault="00A852F0">
      <w:pPr>
        <w:pStyle w:val="a8"/>
        <w:rPr>
          <w:kern w:val="2"/>
        </w:rPr>
      </w:pPr>
      <w:r>
        <w:rPr>
          <w:kern w:val="2"/>
        </w:rPr>
        <w:t> 42 @multimedia</w:t>
      </w:r>
    </w:p>
    <w:p w14:paraId="243E4E73" w14:textId="77777777" w:rsidR="00A852F0" w:rsidRDefault="00A852F0">
      <w:pPr>
        <w:pStyle w:val="a8"/>
        <w:rPr>
          <w:kern w:val="2"/>
        </w:rPr>
      </w:pPr>
      <w:r>
        <w:rPr>
          <w:kern w:val="2"/>
        </w:rPr>
        <w:t xml:space="preserve"> 43 @print-client</w:t>
      </w:r>
    </w:p>
    <w:p w14:paraId="055447BB" w14:textId="77777777" w:rsidR="00A852F0" w:rsidRDefault="00A852F0">
      <w:pPr>
        <w:pStyle w:val="a8"/>
        <w:rPr>
          <w:kern w:val="2"/>
        </w:rPr>
      </w:pPr>
      <w:r>
        <w:rPr>
          <w:kern w:val="2"/>
        </w:rPr>
        <w:t> 44 @x11</w:t>
      </w:r>
    </w:p>
    <w:p w14:paraId="0D507C05" w14:textId="77777777" w:rsidR="00A852F0" w:rsidRDefault="00A852F0">
      <w:pPr>
        <w:pStyle w:val="a8"/>
        <w:rPr>
          <w:kern w:val="2"/>
        </w:rPr>
      </w:pPr>
      <w:r>
        <w:rPr>
          <w:kern w:val="2"/>
        </w:rPr>
        <w:t> 45 </w:t>
      </w:r>
    </w:p>
    <w:p w14:paraId="63B2904D" w14:textId="77777777" w:rsidR="00A852F0" w:rsidRDefault="00A852F0">
      <w:pPr>
        <w:pStyle w:val="a8"/>
        <w:rPr>
          <w:kern w:val="2"/>
        </w:rPr>
      </w:pPr>
      <w:r>
        <w:rPr>
          <w:kern w:val="2"/>
        </w:rPr>
        <w:t> 46 %end</w:t>
      </w:r>
    </w:p>
    <w:p w14:paraId="5456B48F" w14:textId="77777777" w:rsidR="00A852F0" w:rsidRDefault="00A852F0">
      <w:pPr>
        <w:pStyle w:val="aff5"/>
        <w:spacing w:after="90"/>
        <w:rPr>
          <w:kern w:val="2"/>
        </w:rPr>
      </w:pPr>
    </w:p>
    <w:p w14:paraId="1D59C2F2" w14:textId="77777777" w:rsidR="00A852F0" w:rsidRDefault="00A852F0">
      <w:pPr>
        <w:rPr>
          <w:kern w:val="2"/>
        </w:rPr>
      </w:pPr>
      <w:r>
        <w:rPr>
          <w:rFonts w:hint="eastAsia"/>
          <w:color w:val="000000"/>
          <w:kern w:val="2"/>
          <w:szCs w:val="21"/>
        </w:rPr>
        <w:lastRenderedPageBreak/>
        <w:t>如果觉得系统默认自带的应答文件参数较少，不能满足生产环境的需求，则可以通过</w:t>
      </w:r>
      <w:r>
        <w:rPr>
          <w:color w:val="000000"/>
          <w:kern w:val="2"/>
          <w:szCs w:val="21"/>
        </w:rPr>
        <w:t>Yum</w:t>
      </w:r>
      <w:r>
        <w:rPr>
          <w:rFonts w:hint="eastAsia"/>
          <w:color w:val="000000"/>
          <w:kern w:val="2"/>
          <w:szCs w:val="21"/>
        </w:rPr>
        <w:t>软件仓库来安装</w:t>
      </w:r>
      <w:r>
        <w:rPr>
          <w:color w:val="000000"/>
          <w:kern w:val="2"/>
          <w:szCs w:val="21"/>
        </w:rPr>
        <w:t>system-config-kickstart</w:t>
      </w:r>
      <w:r>
        <w:rPr>
          <w:rFonts w:hint="eastAsia"/>
          <w:color w:val="000000"/>
          <w:kern w:val="2"/>
          <w:szCs w:val="21"/>
        </w:rPr>
        <w:t>软件包。这是一款图形化的</w:t>
      </w:r>
      <w:r>
        <w:rPr>
          <w:color w:val="000000"/>
          <w:kern w:val="2"/>
          <w:szCs w:val="21"/>
        </w:rPr>
        <w:t>Kickstart</w:t>
      </w:r>
      <w:r>
        <w:rPr>
          <w:rFonts w:hint="eastAsia"/>
          <w:color w:val="000000"/>
          <w:kern w:val="2"/>
          <w:szCs w:val="21"/>
        </w:rPr>
        <w:t>应答文件生成工具，可以根据自己的需求生成自定义的应答文件，然后将生成的文件放到</w:t>
      </w:r>
      <w:r>
        <w:rPr>
          <w:color w:val="000000"/>
          <w:kern w:val="2"/>
          <w:szCs w:val="21"/>
        </w:rPr>
        <w:t>/var/ftp/pub</w:t>
      </w:r>
      <w:r>
        <w:rPr>
          <w:rFonts w:hint="eastAsia"/>
          <w:color w:val="000000"/>
          <w:kern w:val="2"/>
          <w:szCs w:val="21"/>
        </w:rPr>
        <w:t>目录中并将名字修改为</w:t>
      </w:r>
      <w:r>
        <w:rPr>
          <w:color w:val="000000"/>
          <w:kern w:val="2"/>
          <w:szCs w:val="21"/>
        </w:rPr>
        <w:t>ks.cfg</w:t>
      </w:r>
      <w:r>
        <w:rPr>
          <w:rFonts w:hint="eastAsia"/>
          <w:color w:val="000000"/>
          <w:kern w:val="2"/>
          <w:szCs w:val="21"/>
        </w:rPr>
        <w:t>即可。</w:t>
      </w:r>
    </w:p>
    <w:p w14:paraId="17986E1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1BE3534" w14:textId="77777777">
        <w:tc>
          <w:tcPr>
            <w:tcW w:w="8035" w:type="dxa"/>
          </w:tcPr>
          <w:p w14:paraId="4DC460B1" w14:textId="77777777" w:rsidR="00A852F0" w:rsidRDefault="00A852F0">
            <w:pPr>
              <w:pStyle w:val="2"/>
              <w:rPr>
                <w:kern w:val="2"/>
              </w:rPr>
            </w:pPr>
            <w:r>
              <w:rPr>
                <w:color w:val="000000"/>
                <w:kern w:val="2"/>
              </w:rPr>
              <w:t>19.3</w:t>
            </w:r>
            <w:r>
              <w:rPr>
                <w:color w:val="000000"/>
                <w:kern w:val="2"/>
                <w:szCs w:val="21"/>
              </w:rPr>
              <w:t xml:space="preserve">  </w:t>
            </w:r>
            <w:r>
              <w:rPr>
                <w:rFonts w:hint="eastAsia"/>
                <w:color w:val="000000"/>
                <w:kern w:val="2"/>
              </w:rPr>
              <w:t>自动部署客户端主机</w:t>
            </w:r>
          </w:p>
        </w:tc>
      </w:tr>
    </w:tbl>
    <w:p w14:paraId="790BC9A1" w14:textId="77777777" w:rsidR="00A852F0" w:rsidRDefault="00A852F0">
      <w:pPr>
        <w:pStyle w:val="aff3"/>
        <w:rPr>
          <w:kern w:val="2"/>
        </w:rPr>
      </w:pPr>
    </w:p>
    <w:p w14:paraId="5443191B" w14:textId="77777777" w:rsidR="00A852F0" w:rsidRDefault="00A852F0">
      <w:pPr>
        <w:rPr>
          <w:kern w:val="2"/>
        </w:rPr>
      </w:pPr>
      <w:r>
        <w:rPr>
          <w:rFonts w:hint="eastAsia"/>
          <w:color w:val="000000"/>
          <w:spacing w:val="-4"/>
          <w:kern w:val="2"/>
          <w:szCs w:val="21"/>
        </w:rPr>
        <w:t>在按照上文讲解的方法成功部署各个相关的服务程序后，就可以使用</w:t>
      </w:r>
      <w:r>
        <w:rPr>
          <w:color w:val="000000"/>
          <w:spacing w:val="-4"/>
          <w:kern w:val="2"/>
          <w:szCs w:val="21"/>
        </w:rPr>
        <w:t>PXE + Kickstart</w:t>
      </w:r>
      <w:r>
        <w:rPr>
          <w:rFonts w:hint="eastAsia"/>
          <w:color w:val="000000"/>
          <w:spacing w:val="-4"/>
          <w:kern w:val="2"/>
          <w:szCs w:val="21"/>
        </w:rPr>
        <w:t>无人值守安装系统了。在采用下面的步骤建立虚拟主机时，一定要把客户端的网卡模式设定成与服务端一致的“仅主机模式”，否则两台设备无法进行通信，也就更别提自动安装系统了。其余硬件配置选项并没有强制性要求，大家可参考这里的配置选项来设定。</w:t>
      </w:r>
    </w:p>
    <w:p w14:paraId="2D26F5B4"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：打开“新建虚拟机向导”程序，选择“典型（推荐）</w:t>
      </w:r>
      <w:r>
        <w:rPr>
          <w:kern w:val="2"/>
        </w:rPr>
        <w:t xml:space="preserve"> </w:t>
      </w:r>
      <w:r>
        <w:rPr>
          <w:rFonts w:hint="eastAsia"/>
          <w:kern w:val="2"/>
        </w:rPr>
        <w:t>”配置类型，然后单击“下一步”按钮，如图</w:t>
      </w:r>
      <w:r>
        <w:rPr>
          <w:kern w:val="2"/>
        </w:rPr>
        <w:t>19-5</w:t>
      </w:r>
      <w:r>
        <w:rPr>
          <w:rFonts w:hint="eastAsia"/>
          <w:kern w:val="2"/>
        </w:rPr>
        <w:t>所示。</w:t>
      </w:r>
    </w:p>
    <w:p w14:paraId="4AACCC83" w14:textId="77777777" w:rsidR="00A852F0" w:rsidRDefault="004306BA">
      <w:pPr>
        <w:pStyle w:val="ad"/>
        <w:rPr>
          <w:noProof/>
          <w:kern w:val="2"/>
        </w:rPr>
      </w:pPr>
      <w:r>
        <w:rPr>
          <w:noProof/>
          <w:kern w:val="2"/>
        </w:rPr>
        <w:drawing>
          <wp:inline distT="0" distB="0" distL="0" distR="0" wp14:anchorId="59D64745" wp14:editId="0C7902A7">
            <wp:extent cx="2796540" cy="2682240"/>
            <wp:effectExtent l="0" t="0" r="0" b="0"/>
            <wp:docPr id="235" name="图片 235" descr="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90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796540" cy="2682240"/>
                    </a:xfrm>
                    <a:prstGeom prst="rect">
                      <a:avLst/>
                    </a:prstGeom>
                    <a:noFill/>
                    <a:ln>
                      <a:noFill/>
                    </a:ln>
                  </pic:spPr>
                </pic:pic>
              </a:graphicData>
            </a:graphic>
          </wp:inline>
        </w:drawing>
      </w:r>
    </w:p>
    <w:p w14:paraId="622E9A6D" w14:textId="77777777" w:rsidR="00A852F0" w:rsidRDefault="00A852F0">
      <w:pPr>
        <w:pStyle w:val="ae"/>
        <w:spacing w:after="0"/>
        <w:rPr>
          <w:noProof/>
          <w:kern w:val="2"/>
        </w:rPr>
      </w:pPr>
      <w:r>
        <w:rPr>
          <w:rFonts w:hint="eastAsia"/>
          <w:kern w:val="2"/>
        </w:rPr>
        <w:t>图</w:t>
      </w:r>
      <w:r>
        <w:rPr>
          <w:kern w:val="2"/>
        </w:rPr>
        <w:t>19-5</w:t>
      </w:r>
      <w:r>
        <w:rPr>
          <w:rFonts w:hint="eastAsia"/>
          <w:kern w:val="2"/>
        </w:rPr>
        <w:t xml:space="preserve"> </w:t>
      </w:r>
      <w:r>
        <w:rPr>
          <w:kern w:val="2"/>
        </w:rPr>
        <w:t xml:space="preserve"> </w:t>
      </w:r>
      <w:r>
        <w:rPr>
          <w:rFonts w:hint="eastAsia"/>
          <w:kern w:val="2"/>
        </w:rPr>
        <w:t>选择虚拟机的配置类型</w:t>
      </w:r>
    </w:p>
    <w:p w14:paraId="30E72376" w14:textId="77777777"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kern w:val="2"/>
        </w:rPr>
        <w:t>：将虚拟机操作系统的安装来源设置为“稍后安装操作系统”。这样做的目的是让虚拟机真正从网络中获取系统安装镜像，同时也可避免</w:t>
      </w:r>
      <w:r>
        <w:rPr>
          <w:kern w:val="2"/>
        </w:rPr>
        <w:t>VMware Workstation</w:t>
      </w:r>
      <w:r>
        <w:rPr>
          <w:rFonts w:hint="eastAsia"/>
          <w:kern w:val="2"/>
        </w:rPr>
        <w:t>虚拟机软件按照内设的方法自行安装系统。单击“下一步”按钮，如图</w:t>
      </w:r>
      <w:r>
        <w:rPr>
          <w:kern w:val="2"/>
        </w:rPr>
        <w:t>19-6</w:t>
      </w:r>
      <w:r>
        <w:rPr>
          <w:rFonts w:hint="eastAsia"/>
          <w:kern w:val="2"/>
        </w:rPr>
        <w:t>所示。</w:t>
      </w:r>
    </w:p>
    <w:p w14:paraId="2E4833DE" w14:textId="77777777" w:rsidR="00A852F0" w:rsidRDefault="004306BA">
      <w:pPr>
        <w:pStyle w:val="ad"/>
        <w:rPr>
          <w:kern w:val="2"/>
        </w:rPr>
      </w:pPr>
      <w:r>
        <w:rPr>
          <w:noProof/>
          <w:color w:val="000000"/>
          <w:kern w:val="2"/>
          <w:szCs w:val="21"/>
        </w:rPr>
        <w:drawing>
          <wp:inline distT="0" distB="0" distL="0" distR="0" wp14:anchorId="19677951" wp14:editId="31A5D831">
            <wp:extent cx="2987040" cy="2865120"/>
            <wp:effectExtent l="0" t="0" r="0" b="0"/>
            <wp:docPr id="236" name="图片 236" descr="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90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14:paraId="22FAA8DD" w14:textId="77777777" w:rsidR="00A852F0" w:rsidRDefault="00A852F0">
      <w:pPr>
        <w:pStyle w:val="ae"/>
        <w:rPr>
          <w:kern w:val="2"/>
        </w:rPr>
      </w:pPr>
      <w:r>
        <w:rPr>
          <w:rFonts w:hint="eastAsia"/>
          <w:color w:val="000000"/>
          <w:kern w:val="2"/>
          <w:szCs w:val="21"/>
        </w:rPr>
        <w:t>图</w:t>
      </w:r>
      <w:r>
        <w:rPr>
          <w:color w:val="000000"/>
          <w:kern w:val="2"/>
          <w:szCs w:val="21"/>
        </w:rPr>
        <w:t>19-6</w:t>
      </w:r>
      <w:r>
        <w:rPr>
          <w:noProof/>
          <w:color w:val="000000"/>
          <w:kern w:val="2"/>
          <w:szCs w:val="21"/>
        </w:rPr>
        <w:t xml:space="preserve">  </w:t>
      </w:r>
      <w:r>
        <w:rPr>
          <w:rFonts w:hint="eastAsia"/>
          <w:color w:val="000000"/>
          <w:kern w:val="2"/>
          <w:szCs w:val="21"/>
        </w:rPr>
        <w:t>设置虚拟机操作系统的安装来源</w:t>
      </w:r>
    </w:p>
    <w:p w14:paraId="052CD84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：将“客户机操作系统”设置为“</w:t>
      </w:r>
      <w:r>
        <w:rPr>
          <w:color w:val="000000"/>
          <w:kern w:val="2"/>
          <w:szCs w:val="21"/>
        </w:rPr>
        <w:t>Red Hat Enterprise Linux 7 64</w:t>
      </w:r>
      <w:r>
        <w:rPr>
          <w:rFonts w:hint="eastAsia"/>
          <w:color w:val="000000"/>
          <w:kern w:val="2"/>
          <w:szCs w:val="21"/>
        </w:rPr>
        <w:t>位”，然后单击“下一步”按钮，如图</w:t>
      </w:r>
      <w:r>
        <w:rPr>
          <w:color w:val="000000"/>
          <w:kern w:val="2"/>
          <w:szCs w:val="21"/>
        </w:rPr>
        <w:t>19-7</w:t>
      </w:r>
      <w:r>
        <w:rPr>
          <w:rFonts w:hint="eastAsia"/>
          <w:color w:val="000000"/>
          <w:kern w:val="2"/>
          <w:szCs w:val="21"/>
        </w:rPr>
        <w:t>所示。</w:t>
      </w:r>
    </w:p>
    <w:p w14:paraId="2471621A"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42639961" wp14:editId="02000651">
            <wp:extent cx="2987040" cy="2910840"/>
            <wp:effectExtent l="0" t="0" r="0" b="0"/>
            <wp:docPr id="237" name="图片 237" descr="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90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14:paraId="2CCD382B" w14:textId="77777777" w:rsidR="00A852F0" w:rsidRDefault="00A852F0">
      <w:pPr>
        <w:pStyle w:val="ae"/>
        <w:rPr>
          <w:noProof/>
          <w:kern w:val="2"/>
        </w:rPr>
      </w:pPr>
      <w:r>
        <w:rPr>
          <w:rFonts w:hint="eastAsia"/>
          <w:kern w:val="2"/>
        </w:rPr>
        <w:t>图</w:t>
      </w:r>
      <w:r>
        <w:rPr>
          <w:kern w:val="2"/>
        </w:rPr>
        <w:t>19-7</w:t>
      </w:r>
      <w:r>
        <w:rPr>
          <w:noProof/>
          <w:kern w:val="2"/>
        </w:rPr>
        <w:t xml:space="preserve">  </w:t>
      </w:r>
      <w:r>
        <w:rPr>
          <w:rFonts w:hint="eastAsia"/>
          <w:kern w:val="2"/>
        </w:rPr>
        <w:t>选择客户端主机的操作系统</w:t>
      </w:r>
    </w:p>
    <w:p w14:paraId="57F0905A"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：对虚拟机进行命名并设置安装位置。大家可自行定义虚拟机的名称，而安装位置则尽量选择磁盘空间较大的分区。然后单击“下一步”按钮，如图</w:t>
      </w:r>
      <w:r>
        <w:rPr>
          <w:kern w:val="2"/>
        </w:rPr>
        <w:t>19-8</w:t>
      </w:r>
      <w:r>
        <w:rPr>
          <w:rFonts w:hint="eastAsia"/>
          <w:kern w:val="2"/>
        </w:rPr>
        <w:t>所示。</w:t>
      </w:r>
    </w:p>
    <w:p w14:paraId="42DEB884" w14:textId="77777777" w:rsidR="00A852F0" w:rsidRDefault="004306BA">
      <w:pPr>
        <w:pStyle w:val="ad"/>
        <w:rPr>
          <w:kern w:val="2"/>
        </w:rPr>
      </w:pPr>
      <w:r>
        <w:rPr>
          <w:noProof/>
          <w:color w:val="000000"/>
          <w:kern w:val="2"/>
          <w:szCs w:val="21"/>
        </w:rPr>
        <w:drawing>
          <wp:inline distT="0" distB="0" distL="0" distR="0" wp14:anchorId="55FF105D" wp14:editId="3523AFCE">
            <wp:extent cx="2987040" cy="2865120"/>
            <wp:effectExtent l="0" t="0" r="0" b="0"/>
            <wp:docPr id="238" name="图片 238" descr="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9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14:paraId="75598866" w14:textId="77777777" w:rsidR="00A852F0" w:rsidRDefault="00A852F0">
      <w:pPr>
        <w:pStyle w:val="ae"/>
        <w:rPr>
          <w:kern w:val="2"/>
        </w:rPr>
      </w:pPr>
      <w:r>
        <w:rPr>
          <w:rFonts w:hint="eastAsia"/>
          <w:color w:val="000000"/>
          <w:kern w:val="2"/>
          <w:szCs w:val="21"/>
        </w:rPr>
        <w:t>图</w:t>
      </w:r>
      <w:r>
        <w:rPr>
          <w:color w:val="000000"/>
          <w:kern w:val="2"/>
          <w:szCs w:val="21"/>
        </w:rPr>
        <w:t>19-8</w:t>
      </w:r>
      <w:r>
        <w:rPr>
          <w:noProof/>
          <w:color w:val="000000"/>
          <w:kern w:val="2"/>
          <w:szCs w:val="21"/>
        </w:rPr>
        <w:t xml:space="preserve">  </w:t>
      </w:r>
      <w:r>
        <w:rPr>
          <w:rFonts w:hint="eastAsia"/>
          <w:color w:val="000000"/>
          <w:kern w:val="2"/>
          <w:szCs w:val="21"/>
        </w:rPr>
        <w:t>命名虚拟机并设置虚拟机的安装位置</w:t>
      </w:r>
    </w:p>
    <w:p w14:paraId="06D2B934"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：指定磁盘容量。这里将“最大磁盘大小”设置为</w:t>
      </w:r>
      <w:r>
        <w:rPr>
          <w:color w:val="000000"/>
          <w:kern w:val="2"/>
          <w:szCs w:val="21"/>
        </w:rPr>
        <w:t>20GB</w:t>
      </w:r>
      <w:r>
        <w:rPr>
          <w:rFonts w:hint="eastAsia"/>
          <w:color w:val="000000"/>
          <w:kern w:val="2"/>
          <w:szCs w:val="21"/>
        </w:rPr>
        <w:t>，指的是虚拟机系统能够使</w:t>
      </w:r>
      <w:r>
        <w:rPr>
          <w:rFonts w:hint="eastAsia"/>
          <w:color w:val="000000"/>
          <w:kern w:val="2"/>
          <w:szCs w:val="21"/>
        </w:rPr>
        <w:lastRenderedPageBreak/>
        <w:t>用的最大上限，而不是会被立即占满，因此设置得稍微大一些也没有关系。然后单击“下一步”按钮，如图</w:t>
      </w:r>
      <w:r>
        <w:rPr>
          <w:color w:val="000000"/>
          <w:kern w:val="2"/>
          <w:szCs w:val="21"/>
        </w:rPr>
        <w:t>19-9</w:t>
      </w:r>
      <w:r>
        <w:rPr>
          <w:rFonts w:hint="eastAsia"/>
          <w:color w:val="000000"/>
          <w:kern w:val="2"/>
          <w:szCs w:val="21"/>
        </w:rPr>
        <w:t>所示。</w:t>
      </w:r>
    </w:p>
    <w:p w14:paraId="5D17B503" w14:textId="77777777" w:rsidR="00A852F0" w:rsidRDefault="004306BA">
      <w:pPr>
        <w:pStyle w:val="ad"/>
        <w:rPr>
          <w:noProof/>
          <w:color w:val="000000"/>
          <w:kern w:val="2"/>
          <w:szCs w:val="21"/>
        </w:rPr>
      </w:pPr>
      <w:r>
        <w:rPr>
          <w:noProof/>
          <w:color w:val="000000"/>
          <w:kern w:val="2"/>
          <w:szCs w:val="21"/>
        </w:rPr>
        <w:drawing>
          <wp:inline distT="0" distB="0" distL="0" distR="0" wp14:anchorId="351C5185" wp14:editId="1A70336F">
            <wp:extent cx="2987040" cy="2910840"/>
            <wp:effectExtent l="0" t="0" r="0" b="0"/>
            <wp:docPr id="239" name="图片 239" descr="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9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14:paraId="71882BF9" w14:textId="77777777" w:rsidR="00A852F0" w:rsidRDefault="00A852F0">
      <w:pPr>
        <w:pStyle w:val="ae"/>
        <w:rPr>
          <w:noProof/>
          <w:kern w:val="2"/>
        </w:rPr>
      </w:pPr>
      <w:r>
        <w:rPr>
          <w:rFonts w:hint="eastAsia"/>
          <w:kern w:val="2"/>
        </w:rPr>
        <w:t>图</w:t>
      </w:r>
      <w:r>
        <w:rPr>
          <w:kern w:val="2"/>
        </w:rPr>
        <w:t>19-9</w:t>
      </w:r>
      <w:r>
        <w:rPr>
          <w:noProof/>
          <w:kern w:val="2"/>
        </w:rPr>
        <w:t xml:space="preserve">  </w:t>
      </w:r>
      <w:r>
        <w:rPr>
          <w:rFonts w:hint="eastAsia"/>
          <w:kern w:val="2"/>
        </w:rPr>
        <w:t>将磁盘容量指定为</w:t>
      </w:r>
      <w:r>
        <w:rPr>
          <w:kern w:val="2"/>
        </w:rPr>
        <w:t>20GB</w:t>
      </w:r>
    </w:p>
    <w:p w14:paraId="100BE147" w14:textId="77777777" w:rsidR="00A852F0" w:rsidRDefault="00A852F0">
      <w:pPr>
        <w:rPr>
          <w:spacing w:val="-4"/>
          <w:kern w:val="2"/>
        </w:rPr>
      </w:pPr>
      <w:r>
        <w:rPr>
          <w:rStyle w:val="afd"/>
          <w:rFonts w:hint="eastAsia"/>
          <w:kern w:val="2"/>
        </w:rPr>
        <w:t>第</w:t>
      </w:r>
      <w:r>
        <w:rPr>
          <w:rStyle w:val="afd"/>
          <w:kern w:val="2"/>
        </w:rPr>
        <w:t>6</w:t>
      </w:r>
      <w:r>
        <w:rPr>
          <w:rStyle w:val="afd"/>
          <w:rFonts w:hint="eastAsia"/>
          <w:kern w:val="2"/>
        </w:rPr>
        <w:t>步</w:t>
      </w:r>
      <w:r>
        <w:rPr>
          <w:rFonts w:hint="eastAsia"/>
          <w:spacing w:val="-4"/>
          <w:kern w:val="2"/>
        </w:rPr>
        <w:t>：结束“新建虚拟机向导程序”后，先不要着急打开虚拟机系统。大家还需要单击图</w:t>
      </w:r>
      <w:r>
        <w:rPr>
          <w:spacing w:val="-4"/>
          <w:kern w:val="2"/>
        </w:rPr>
        <w:t>19-10</w:t>
      </w:r>
      <w:r>
        <w:rPr>
          <w:rFonts w:hint="eastAsia"/>
          <w:spacing w:val="-4"/>
          <w:kern w:val="2"/>
        </w:rPr>
        <w:t>中的“自定义硬件”按钮，在弹出的如图</w:t>
      </w:r>
      <w:r>
        <w:rPr>
          <w:spacing w:val="-4"/>
          <w:kern w:val="2"/>
        </w:rPr>
        <w:t>19-11</w:t>
      </w:r>
      <w:r>
        <w:rPr>
          <w:rFonts w:hint="eastAsia"/>
          <w:spacing w:val="-4"/>
          <w:kern w:val="2"/>
        </w:rPr>
        <w:t>所示的界面中，把“网络适配器”设备同样也设置为“仅主机模式”（这个步骤非常重要），然后单击“确定”按钮。</w:t>
      </w:r>
    </w:p>
    <w:p w14:paraId="32CE10F9" w14:textId="77777777" w:rsidR="00A852F0" w:rsidRDefault="004306BA">
      <w:pPr>
        <w:pStyle w:val="ad"/>
        <w:rPr>
          <w:kern w:val="2"/>
        </w:rPr>
      </w:pPr>
      <w:r>
        <w:rPr>
          <w:noProof/>
          <w:color w:val="000000"/>
          <w:kern w:val="2"/>
          <w:szCs w:val="21"/>
        </w:rPr>
        <w:lastRenderedPageBreak/>
        <w:drawing>
          <wp:inline distT="0" distB="0" distL="0" distR="0" wp14:anchorId="5D71F42D" wp14:editId="77B14DCB">
            <wp:extent cx="2865120" cy="2743200"/>
            <wp:effectExtent l="0" t="0" r="0" b="0"/>
            <wp:docPr id="240" name="图片 240" descr="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9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65120" cy="2743200"/>
                    </a:xfrm>
                    <a:prstGeom prst="rect">
                      <a:avLst/>
                    </a:prstGeom>
                    <a:noFill/>
                    <a:ln>
                      <a:noFill/>
                    </a:ln>
                  </pic:spPr>
                </pic:pic>
              </a:graphicData>
            </a:graphic>
          </wp:inline>
        </w:drawing>
      </w:r>
    </w:p>
    <w:p w14:paraId="266DF26E" w14:textId="77777777" w:rsidR="00A852F0" w:rsidRDefault="00A852F0">
      <w:pPr>
        <w:pStyle w:val="ae"/>
        <w:rPr>
          <w:kern w:val="2"/>
        </w:rPr>
      </w:pPr>
      <w:r>
        <w:rPr>
          <w:rFonts w:hint="eastAsia"/>
          <w:color w:val="000000"/>
          <w:kern w:val="2"/>
          <w:szCs w:val="21"/>
        </w:rPr>
        <w:t>图</w:t>
      </w:r>
      <w:r>
        <w:rPr>
          <w:color w:val="000000"/>
          <w:kern w:val="2"/>
          <w:szCs w:val="21"/>
        </w:rPr>
        <w:t>19-10</w:t>
      </w:r>
      <w:r>
        <w:rPr>
          <w:noProof/>
          <w:color w:val="000000"/>
          <w:kern w:val="2"/>
          <w:szCs w:val="21"/>
        </w:rPr>
        <w:t xml:space="preserve">  </w:t>
      </w:r>
      <w:r>
        <w:rPr>
          <w:rFonts w:hint="eastAsia"/>
          <w:color w:val="000000"/>
          <w:kern w:val="2"/>
          <w:szCs w:val="21"/>
        </w:rPr>
        <w:t>单击虚拟机的“自定义硬件”按钮</w:t>
      </w:r>
    </w:p>
    <w:p w14:paraId="62FA34DC" w14:textId="77777777" w:rsidR="00A852F0" w:rsidRDefault="004306BA">
      <w:pPr>
        <w:pStyle w:val="ad"/>
        <w:rPr>
          <w:kern w:val="2"/>
        </w:rPr>
      </w:pPr>
      <w:r>
        <w:rPr>
          <w:noProof/>
          <w:color w:val="000000"/>
          <w:kern w:val="2"/>
          <w:szCs w:val="21"/>
        </w:rPr>
        <w:drawing>
          <wp:inline distT="0" distB="0" distL="0" distR="0" wp14:anchorId="680250B7" wp14:editId="3BDF72F1">
            <wp:extent cx="4152900" cy="3749040"/>
            <wp:effectExtent l="0" t="0" r="0" b="0"/>
            <wp:docPr id="241" name="图片 241" descr="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9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52900" cy="3749040"/>
                    </a:xfrm>
                    <a:prstGeom prst="rect">
                      <a:avLst/>
                    </a:prstGeom>
                    <a:noFill/>
                    <a:ln>
                      <a:noFill/>
                    </a:ln>
                  </pic:spPr>
                </pic:pic>
              </a:graphicData>
            </a:graphic>
          </wp:inline>
        </w:drawing>
      </w:r>
    </w:p>
    <w:p w14:paraId="33CAC007" w14:textId="77777777" w:rsidR="00A852F0" w:rsidRDefault="00A852F0">
      <w:pPr>
        <w:pStyle w:val="ae"/>
        <w:rPr>
          <w:kern w:val="2"/>
        </w:rPr>
      </w:pPr>
      <w:r>
        <w:rPr>
          <w:rFonts w:hint="eastAsia"/>
          <w:color w:val="000000"/>
          <w:kern w:val="2"/>
          <w:szCs w:val="21"/>
        </w:rPr>
        <w:t>图</w:t>
      </w:r>
      <w:r>
        <w:rPr>
          <w:color w:val="000000"/>
          <w:kern w:val="2"/>
          <w:szCs w:val="21"/>
        </w:rPr>
        <w:t>19-11</w:t>
      </w:r>
      <w:r>
        <w:rPr>
          <w:noProof/>
          <w:color w:val="000000"/>
          <w:kern w:val="2"/>
          <w:szCs w:val="21"/>
        </w:rPr>
        <w:t xml:space="preserve">  </w:t>
      </w:r>
      <w:r>
        <w:rPr>
          <w:rFonts w:hint="eastAsia"/>
          <w:color w:val="000000"/>
          <w:kern w:val="2"/>
          <w:szCs w:val="21"/>
        </w:rPr>
        <w:t>设置虚拟机网络适配器设备为仅主机模式</w:t>
      </w:r>
    </w:p>
    <w:p w14:paraId="043599CC" w14:textId="77777777" w:rsidR="00A852F0" w:rsidRDefault="00A852F0">
      <w:pPr>
        <w:rPr>
          <w:kern w:val="2"/>
        </w:rPr>
      </w:pPr>
      <w:r>
        <w:rPr>
          <w:rFonts w:hint="eastAsia"/>
          <w:color w:val="000000"/>
          <w:kern w:val="2"/>
          <w:szCs w:val="21"/>
        </w:rPr>
        <w:t>现在，我们就同时</w:t>
      </w:r>
      <w:r>
        <w:rPr>
          <w:rFonts w:hint="eastAsia"/>
          <w:color w:val="000000"/>
          <w:spacing w:val="2"/>
          <w:kern w:val="2"/>
          <w:szCs w:val="21"/>
        </w:rPr>
        <w:t>准备好了</w:t>
      </w:r>
      <w:r>
        <w:rPr>
          <w:color w:val="000000"/>
          <w:spacing w:val="2"/>
          <w:kern w:val="2"/>
          <w:szCs w:val="21"/>
        </w:rPr>
        <w:t>PXE + Kickstart</w:t>
      </w:r>
      <w:r>
        <w:rPr>
          <w:rFonts w:hint="eastAsia"/>
          <w:color w:val="000000"/>
          <w:spacing w:val="2"/>
          <w:kern w:val="2"/>
          <w:szCs w:val="21"/>
        </w:rPr>
        <w:t>无人值守安装系统与虚拟主机。在生产环境中，大家只需要将配置妥当的服务器上架，接通服务器和客户端主机之间的网线，然后启</w:t>
      </w:r>
      <w:r>
        <w:rPr>
          <w:rFonts w:hint="eastAsia"/>
          <w:color w:val="000000"/>
          <w:spacing w:val="2"/>
          <w:kern w:val="2"/>
          <w:szCs w:val="21"/>
        </w:rPr>
        <w:lastRenderedPageBreak/>
        <w:t>动客户端主机即可。接下来就会按照图</w:t>
      </w:r>
      <w:r>
        <w:rPr>
          <w:color w:val="000000"/>
          <w:spacing w:val="2"/>
          <w:kern w:val="2"/>
          <w:szCs w:val="21"/>
        </w:rPr>
        <w:t>19-12</w:t>
      </w:r>
      <w:r>
        <w:rPr>
          <w:rFonts w:hint="eastAsia"/>
          <w:color w:val="000000"/>
          <w:spacing w:val="2"/>
          <w:kern w:val="2"/>
          <w:szCs w:val="21"/>
        </w:rPr>
        <w:t>和图</w:t>
      </w:r>
      <w:r>
        <w:rPr>
          <w:color w:val="000000"/>
          <w:spacing w:val="2"/>
          <w:kern w:val="2"/>
          <w:szCs w:val="21"/>
        </w:rPr>
        <w:t>19-13</w:t>
      </w:r>
      <w:r>
        <w:rPr>
          <w:rFonts w:hint="eastAsia"/>
          <w:color w:val="000000"/>
          <w:spacing w:val="2"/>
          <w:kern w:val="2"/>
          <w:szCs w:val="21"/>
        </w:rPr>
        <w:t>那样，开始传输光盘镜像文件并进行自动安装了</w:t>
      </w:r>
      <w:r>
        <w:rPr>
          <w:rFonts w:hint="eastAsia"/>
          <w:color w:val="000000"/>
          <w:spacing w:val="2"/>
          <w:w w:val="200"/>
          <w:kern w:val="2"/>
          <w:szCs w:val="21"/>
        </w:rPr>
        <w:t>—</w:t>
      </w:r>
      <w:r>
        <w:rPr>
          <w:rFonts w:hint="eastAsia"/>
          <w:color w:val="000000"/>
          <w:spacing w:val="2"/>
          <w:kern w:val="2"/>
          <w:szCs w:val="21"/>
        </w:rPr>
        <w:t>期间完全无须人工干预，直到安装完毕时才需要运维人员进行简单的初始化工作。</w:t>
      </w:r>
    </w:p>
    <w:p w14:paraId="1759E501" w14:textId="77777777" w:rsidR="00A852F0" w:rsidRDefault="004306BA">
      <w:pPr>
        <w:pStyle w:val="ad"/>
        <w:rPr>
          <w:kern w:val="2"/>
        </w:rPr>
      </w:pPr>
      <w:r>
        <w:rPr>
          <w:noProof/>
          <w:color w:val="000000"/>
          <w:kern w:val="2"/>
          <w:szCs w:val="21"/>
        </w:rPr>
        <w:drawing>
          <wp:inline distT="0" distB="0" distL="0" distR="0" wp14:anchorId="06496810" wp14:editId="4929DF7D">
            <wp:extent cx="3489960" cy="2385060"/>
            <wp:effectExtent l="0" t="0" r="0" b="0"/>
            <wp:docPr id="242" name="图片 242" descr="1912">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9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89960" cy="2385060"/>
                    </a:xfrm>
                    <a:prstGeom prst="rect">
                      <a:avLst/>
                    </a:prstGeom>
                    <a:noFill/>
                    <a:ln>
                      <a:noFill/>
                    </a:ln>
                  </pic:spPr>
                </pic:pic>
              </a:graphicData>
            </a:graphic>
          </wp:inline>
        </w:drawing>
      </w:r>
    </w:p>
    <w:p w14:paraId="6EB30C2F" w14:textId="77777777" w:rsidR="00A852F0" w:rsidRDefault="00A852F0">
      <w:pPr>
        <w:pStyle w:val="ae"/>
        <w:rPr>
          <w:kern w:val="2"/>
        </w:rPr>
      </w:pPr>
      <w:r>
        <w:rPr>
          <w:rFonts w:hint="eastAsia"/>
          <w:color w:val="000000"/>
          <w:kern w:val="2"/>
          <w:szCs w:val="21"/>
        </w:rPr>
        <w:t>图</w:t>
      </w:r>
      <w:r>
        <w:rPr>
          <w:color w:val="000000"/>
          <w:kern w:val="2"/>
          <w:szCs w:val="21"/>
        </w:rPr>
        <w:t>19-12</w:t>
      </w:r>
      <w:r>
        <w:rPr>
          <w:color w:val="000000"/>
          <w:kern w:val="2"/>
        </w:rPr>
        <w:t xml:space="preserve">  </w:t>
      </w:r>
      <w:r>
        <w:rPr>
          <w:rFonts w:hint="eastAsia"/>
          <w:color w:val="000000"/>
          <w:kern w:val="2"/>
          <w:szCs w:val="21"/>
        </w:rPr>
        <w:t>自动传输光盘镜像文件并安装系统</w:t>
      </w:r>
    </w:p>
    <w:p w14:paraId="65E76973" w14:textId="77777777" w:rsidR="00A852F0" w:rsidRDefault="004306BA">
      <w:pPr>
        <w:pStyle w:val="ad"/>
        <w:rPr>
          <w:kern w:val="2"/>
        </w:rPr>
      </w:pPr>
      <w:r>
        <w:rPr>
          <w:noProof/>
          <w:color w:val="000000"/>
          <w:kern w:val="2"/>
          <w:szCs w:val="21"/>
        </w:rPr>
        <w:drawing>
          <wp:inline distT="0" distB="0" distL="0" distR="0" wp14:anchorId="666FA8A8" wp14:editId="64A62499">
            <wp:extent cx="4351020" cy="2613660"/>
            <wp:effectExtent l="19050" t="19050" r="0" b="0"/>
            <wp:docPr id="243" name="图片 243" descr="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91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351020" cy="2613660"/>
                    </a:xfrm>
                    <a:prstGeom prst="rect">
                      <a:avLst/>
                    </a:prstGeom>
                    <a:noFill/>
                    <a:ln w="6350" cmpd="sng">
                      <a:solidFill>
                        <a:srgbClr val="000000"/>
                      </a:solidFill>
                      <a:miter lim="800000"/>
                      <a:headEnd/>
                      <a:tailEnd/>
                    </a:ln>
                    <a:effectLst/>
                  </pic:spPr>
                </pic:pic>
              </a:graphicData>
            </a:graphic>
          </wp:inline>
        </w:drawing>
      </w:r>
    </w:p>
    <w:p w14:paraId="79C53CB6" w14:textId="77777777" w:rsidR="00A852F0" w:rsidRDefault="00A852F0">
      <w:pPr>
        <w:pStyle w:val="ae"/>
        <w:rPr>
          <w:kern w:val="2"/>
        </w:rPr>
      </w:pPr>
      <w:r>
        <w:rPr>
          <w:rFonts w:hint="eastAsia"/>
          <w:color w:val="000000"/>
          <w:kern w:val="2"/>
          <w:szCs w:val="21"/>
        </w:rPr>
        <w:t>图</w:t>
      </w:r>
      <w:r>
        <w:rPr>
          <w:color w:val="000000"/>
          <w:kern w:val="2"/>
          <w:szCs w:val="21"/>
        </w:rPr>
        <w:t>19-13</w:t>
      </w:r>
      <w:r>
        <w:rPr>
          <w:noProof/>
          <w:color w:val="000000"/>
          <w:kern w:val="2"/>
          <w:szCs w:val="21"/>
        </w:rPr>
        <w:t xml:space="preserve">  </w:t>
      </w:r>
      <w:r>
        <w:rPr>
          <w:rFonts w:hint="eastAsia"/>
          <w:color w:val="000000"/>
          <w:kern w:val="2"/>
          <w:szCs w:val="21"/>
        </w:rPr>
        <w:t>自动安装系统，无须人工干预</w:t>
      </w:r>
    </w:p>
    <w:p w14:paraId="1EB70D74" w14:textId="77777777" w:rsidR="00A852F0" w:rsidRDefault="00A852F0">
      <w:pPr>
        <w:rPr>
          <w:kern w:val="2"/>
        </w:rPr>
      </w:pPr>
      <w:r>
        <w:rPr>
          <w:rFonts w:hint="eastAsia"/>
          <w:color w:val="000000"/>
          <w:kern w:val="2"/>
          <w:szCs w:val="21"/>
        </w:rPr>
        <w:t>由此可见，当生产环境工作中有数百台服务器需要批量安装系统时，使用无人值守安装系统的便捷性是不言而喻的。</w:t>
      </w:r>
    </w:p>
    <w:p w14:paraId="6F8BCE0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DD31DF3" w14:textId="77777777">
        <w:tc>
          <w:tcPr>
            <w:tcW w:w="8035" w:type="dxa"/>
          </w:tcPr>
          <w:p w14:paraId="616B561A" w14:textId="77777777" w:rsidR="00A852F0" w:rsidRDefault="00A852F0">
            <w:pPr>
              <w:pStyle w:val="2"/>
              <w:rPr>
                <w:kern w:val="2"/>
              </w:rPr>
            </w:pPr>
            <w:r>
              <w:rPr>
                <w:rFonts w:hint="eastAsia"/>
                <w:kern w:val="2"/>
              </w:rPr>
              <w:t>复习题</w:t>
            </w:r>
          </w:p>
        </w:tc>
      </w:tr>
    </w:tbl>
    <w:p w14:paraId="5730F2CE" w14:textId="77777777" w:rsidR="00A852F0" w:rsidRDefault="00A852F0">
      <w:pPr>
        <w:pStyle w:val="aff3"/>
        <w:rPr>
          <w:kern w:val="2"/>
        </w:rPr>
      </w:pPr>
    </w:p>
    <w:p w14:paraId="0BDFA8AC" w14:textId="77777777" w:rsidR="00A852F0" w:rsidRDefault="00A852F0">
      <w:pPr>
        <w:pStyle w:val="af9"/>
        <w:ind w:left="320" w:hanging="320"/>
        <w:rPr>
          <w:kern w:val="2"/>
        </w:rPr>
      </w:pPr>
      <w:r>
        <w:rPr>
          <w:kern w:val="2"/>
        </w:rPr>
        <w:t>1</w:t>
      </w:r>
      <w:r>
        <w:rPr>
          <w:kern w:val="2"/>
        </w:rPr>
        <w:t>．</w:t>
      </w:r>
      <w:r>
        <w:rPr>
          <w:rFonts w:hint="eastAsia"/>
          <w:kern w:val="2"/>
        </w:rPr>
        <w:t>部署无人值守安装系统，需要用到哪些服务程序？</w:t>
      </w:r>
    </w:p>
    <w:p w14:paraId="1E568E2D" w14:textId="77777777" w:rsidR="00A852F0" w:rsidRDefault="00A852F0">
      <w:pPr>
        <w:pStyle w:val="aff0"/>
      </w:pPr>
      <w:r>
        <w:rPr>
          <w:rStyle w:val="afd"/>
          <w:rFonts w:hint="eastAsia"/>
        </w:rPr>
        <w:t>答：</w:t>
      </w:r>
      <w:r>
        <w:rPr>
          <w:rFonts w:hint="eastAsia"/>
        </w:rPr>
        <w:t>需要用到</w:t>
      </w:r>
      <w:r>
        <w:t>SYSLinux</w:t>
      </w:r>
      <w:r>
        <w:rPr>
          <w:rFonts w:hint="eastAsia"/>
        </w:rPr>
        <w:t>引导服务、</w:t>
      </w:r>
      <w:r>
        <w:t>DHCP</w:t>
      </w:r>
      <w:r>
        <w:rPr>
          <w:rFonts w:hint="eastAsia"/>
        </w:rPr>
        <w:t>服务、</w:t>
      </w:r>
      <w:r>
        <w:t>vsftpd</w:t>
      </w:r>
      <w:r>
        <w:rPr>
          <w:rFonts w:hint="eastAsia"/>
        </w:rPr>
        <w:t>文件传输服务（或</w:t>
      </w:r>
      <w:r>
        <w:t>httpd</w:t>
      </w:r>
      <w:r>
        <w:rPr>
          <w:rFonts w:hint="eastAsia"/>
        </w:rPr>
        <w:t>网站服务）、</w:t>
      </w:r>
      <w:r>
        <w:t>TFTP</w:t>
      </w:r>
      <w:r>
        <w:rPr>
          <w:rFonts w:hint="eastAsia"/>
        </w:rPr>
        <w:t>服务以及</w:t>
      </w:r>
      <w:r>
        <w:t>KickStart</w:t>
      </w:r>
      <w:r>
        <w:rPr>
          <w:rFonts w:hint="eastAsia"/>
        </w:rPr>
        <w:t>应答文件。</w:t>
      </w:r>
    </w:p>
    <w:p w14:paraId="799916F5" w14:textId="77777777" w:rsidR="00A852F0" w:rsidRDefault="00A852F0">
      <w:pPr>
        <w:pStyle w:val="aff0"/>
      </w:pPr>
    </w:p>
    <w:p w14:paraId="0112A134" w14:textId="77777777" w:rsidR="00A852F0" w:rsidRDefault="00A852F0">
      <w:pPr>
        <w:pStyle w:val="af9"/>
        <w:ind w:left="320" w:hanging="320"/>
        <w:rPr>
          <w:kern w:val="2"/>
        </w:rPr>
      </w:pPr>
      <w:r>
        <w:rPr>
          <w:kern w:val="2"/>
        </w:rPr>
        <w:t>2</w:t>
      </w:r>
      <w:r>
        <w:rPr>
          <w:kern w:val="2"/>
        </w:rPr>
        <w:t>．</w:t>
      </w:r>
      <w:r>
        <w:rPr>
          <w:rFonts w:hint="eastAsia"/>
          <w:spacing w:val="4"/>
          <w:kern w:val="2"/>
        </w:rPr>
        <w:t>在</w:t>
      </w:r>
      <w:r>
        <w:rPr>
          <w:spacing w:val="4"/>
          <w:kern w:val="2"/>
        </w:rPr>
        <w:t>Vmware Workstation</w:t>
      </w:r>
      <w:r>
        <w:rPr>
          <w:rFonts w:hint="eastAsia"/>
          <w:spacing w:val="4"/>
          <w:kern w:val="2"/>
        </w:rPr>
        <w:t>虚拟机软件中，</w:t>
      </w:r>
      <w:r>
        <w:rPr>
          <w:spacing w:val="4"/>
          <w:kern w:val="2"/>
        </w:rPr>
        <w:t>DHCP</w:t>
      </w:r>
      <w:r>
        <w:rPr>
          <w:rFonts w:hint="eastAsia"/>
          <w:spacing w:val="4"/>
          <w:kern w:val="2"/>
        </w:rPr>
        <w:t>服务总是分配错误</w:t>
      </w:r>
      <w:r>
        <w:rPr>
          <w:spacing w:val="4"/>
          <w:kern w:val="2"/>
        </w:rPr>
        <w:t>IP</w:t>
      </w:r>
      <w:r>
        <w:rPr>
          <w:rFonts w:hint="eastAsia"/>
          <w:spacing w:val="4"/>
          <w:kern w:val="2"/>
        </w:rPr>
        <w:t>地址的原因可能是什么？</w:t>
      </w:r>
    </w:p>
    <w:p w14:paraId="42BF0675" w14:textId="77777777" w:rsidR="00A852F0" w:rsidRDefault="00A852F0">
      <w:pPr>
        <w:pStyle w:val="aff0"/>
      </w:pPr>
      <w:r>
        <w:rPr>
          <w:rStyle w:val="afd"/>
          <w:rFonts w:hint="eastAsia"/>
        </w:rPr>
        <w:t>答：</w:t>
      </w:r>
      <w:r>
        <w:rPr>
          <w:rFonts w:hint="eastAsia"/>
        </w:rPr>
        <w:t>虚拟机的虚拟网络编辑器中自带的</w:t>
      </w:r>
      <w:r>
        <w:t>DHCP</w:t>
      </w:r>
      <w:r>
        <w:rPr>
          <w:rFonts w:hint="eastAsia"/>
        </w:rPr>
        <w:t>服务可能没有关闭，由此产生了错误分配</w:t>
      </w:r>
      <w:r>
        <w:t>IP</w:t>
      </w:r>
      <w:r>
        <w:rPr>
          <w:rFonts w:hint="eastAsia"/>
        </w:rPr>
        <w:t>地址的情况。</w:t>
      </w:r>
    </w:p>
    <w:p w14:paraId="356783AF" w14:textId="77777777" w:rsidR="00A852F0" w:rsidRDefault="00A852F0">
      <w:pPr>
        <w:pStyle w:val="aff0"/>
      </w:pPr>
    </w:p>
    <w:p w14:paraId="5F3392F6" w14:textId="77777777" w:rsidR="00A852F0" w:rsidRDefault="00A852F0">
      <w:pPr>
        <w:pStyle w:val="af9"/>
        <w:ind w:left="320" w:hanging="320"/>
        <w:rPr>
          <w:kern w:val="2"/>
        </w:rPr>
      </w:pPr>
      <w:r>
        <w:rPr>
          <w:kern w:val="2"/>
        </w:rPr>
        <w:t>3</w:t>
      </w:r>
      <w:r>
        <w:rPr>
          <w:kern w:val="2"/>
        </w:rPr>
        <w:t>．</w:t>
      </w:r>
      <w:r>
        <w:rPr>
          <w:rFonts w:hint="eastAsia"/>
          <w:kern w:val="2"/>
        </w:rPr>
        <w:t>如何启用</w:t>
      </w:r>
      <w:r>
        <w:rPr>
          <w:kern w:val="2"/>
        </w:rPr>
        <w:t>TFTP</w:t>
      </w:r>
      <w:r>
        <w:rPr>
          <w:rFonts w:hint="eastAsia"/>
          <w:kern w:val="2"/>
        </w:rPr>
        <w:t>服务？</w:t>
      </w:r>
    </w:p>
    <w:p w14:paraId="5899BEA8" w14:textId="77777777" w:rsidR="00A852F0" w:rsidRDefault="00A852F0">
      <w:pPr>
        <w:pStyle w:val="aff0"/>
      </w:pPr>
      <w:r>
        <w:rPr>
          <w:rStyle w:val="afd"/>
          <w:rFonts w:hint="eastAsia"/>
        </w:rPr>
        <w:t>答：</w:t>
      </w:r>
      <w:r>
        <w:rPr>
          <w:rFonts w:hint="eastAsia"/>
        </w:rPr>
        <w:t>需要在</w:t>
      </w:r>
      <w:r>
        <w:t>xinetd</w:t>
      </w:r>
      <w:r>
        <w:rPr>
          <w:rFonts w:hint="eastAsia"/>
        </w:rPr>
        <w:t>服务程序的配置文件中把</w:t>
      </w:r>
      <w:r>
        <w:t>disable</w:t>
      </w:r>
      <w:r>
        <w:rPr>
          <w:rFonts w:hint="eastAsia"/>
        </w:rPr>
        <w:t>参数改成</w:t>
      </w:r>
      <w:r>
        <w:t>no</w:t>
      </w:r>
      <w:r>
        <w:rPr>
          <w:rFonts w:hint="eastAsia"/>
        </w:rPr>
        <w:t>。</w:t>
      </w:r>
    </w:p>
    <w:p w14:paraId="1D342453" w14:textId="77777777" w:rsidR="00A852F0" w:rsidRDefault="00A852F0">
      <w:pPr>
        <w:pStyle w:val="aff0"/>
      </w:pPr>
    </w:p>
    <w:p w14:paraId="74625034" w14:textId="77777777" w:rsidR="00A852F0" w:rsidRDefault="00A852F0">
      <w:pPr>
        <w:pStyle w:val="af9"/>
        <w:ind w:left="320" w:hanging="320"/>
        <w:rPr>
          <w:kern w:val="2"/>
        </w:rPr>
      </w:pPr>
      <w:r>
        <w:rPr>
          <w:kern w:val="2"/>
        </w:rPr>
        <w:t>4</w:t>
      </w:r>
      <w:r>
        <w:rPr>
          <w:kern w:val="2"/>
        </w:rPr>
        <w:t>．</w:t>
      </w:r>
      <w:r>
        <w:rPr>
          <w:rFonts w:hint="eastAsia"/>
          <w:kern w:val="2"/>
        </w:rPr>
        <w:t>成功安装</w:t>
      </w:r>
      <w:r>
        <w:rPr>
          <w:kern w:val="2"/>
        </w:rPr>
        <w:t>SYSLinux</w:t>
      </w:r>
      <w:r>
        <w:rPr>
          <w:rFonts w:hint="eastAsia"/>
          <w:kern w:val="2"/>
        </w:rPr>
        <w:t>服务程序后，可以在哪个目录中找到引导文件？</w:t>
      </w:r>
    </w:p>
    <w:p w14:paraId="7AABC2BD" w14:textId="77777777" w:rsidR="00A852F0" w:rsidRDefault="00A852F0">
      <w:pPr>
        <w:pStyle w:val="aff0"/>
      </w:pPr>
      <w:r>
        <w:rPr>
          <w:rStyle w:val="afd"/>
          <w:rFonts w:hint="eastAsia"/>
        </w:rPr>
        <w:t>答：</w:t>
      </w:r>
      <w:r>
        <w:rPr>
          <w:rFonts w:hint="eastAsia"/>
        </w:rPr>
        <w:t>在安装好</w:t>
      </w:r>
      <w:r>
        <w:t>SYSLinux</w:t>
      </w:r>
      <w:r>
        <w:rPr>
          <w:rFonts w:hint="eastAsia"/>
        </w:rPr>
        <w:t>服务程序软件包后，在</w:t>
      </w:r>
      <w:r>
        <w:t>/usr/share/syslinux</w:t>
      </w:r>
      <w:r>
        <w:rPr>
          <w:rFonts w:hint="eastAsia"/>
        </w:rPr>
        <w:t>目录中会出现很多引导文件。</w:t>
      </w:r>
    </w:p>
    <w:p w14:paraId="2A5AC393" w14:textId="77777777" w:rsidR="00A852F0" w:rsidRDefault="00A852F0">
      <w:pPr>
        <w:pStyle w:val="aff0"/>
      </w:pPr>
    </w:p>
    <w:p w14:paraId="770D9C11" w14:textId="77777777" w:rsidR="00A852F0" w:rsidRDefault="00A852F0">
      <w:pPr>
        <w:pStyle w:val="af9"/>
        <w:ind w:left="320" w:hanging="320"/>
        <w:rPr>
          <w:kern w:val="2"/>
        </w:rPr>
      </w:pPr>
      <w:r>
        <w:rPr>
          <w:kern w:val="2"/>
        </w:rPr>
        <w:t>5</w:t>
      </w:r>
      <w:r>
        <w:rPr>
          <w:kern w:val="2"/>
        </w:rPr>
        <w:t>．</w:t>
      </w:r>
      <w:r>
        <w:rPr>
          <w:rFonts w:hint="eastAsia"/>
          <w:kern w:val="2"/>
        </w:rPr>
        <w:t>在开机选项菜单文件中，把</w:t>
      </w:r>
      <w:r>
        <w:rPr>
          <w:kern w:val="2"/>
        </w:rPr>
        <w:t>default</w:t>
      </w:r>
      <w:r>
        <w:rPr>
          <w:rFonts w:hint="eastAsia"/>
          <w:kern w:val="2"/>
        </w:rPr>
        <w:t>参数设置成</w:t>
      </w:r>
      <w:r>
        <w:rPr>
          <w:kern w:val="2"/>
        </w:rPr>
        <w:t>linux</w:t>
      </w:r>
      <w:r>
        <w:rPr>
          <w:rFonts w:hint="eastAsia"/>
          <w:kern w:val="2"/>
        </w:rPr>
        <w:t>的作用是什么？</w:t>
      </w:r>
    </w:p>
    <w:p w14:paraId="602924D2" w14:textId="77777777" w:rsidR="00A852F0" w:rsidRDefault="00A852F0">
      <w:pPr>
        <w:pStyle w:val="aff0"/>
      </w:pPr>
      <w:r>
        <w:rPr>
          <w:rStyle w:val="afd"/>
          <w:rFonts w:hint="eastAsia"/>
        </w:rPr>
        <w:t>答：</w:t>
      </w:r>
      <w:r>
        <w:rPr>
          <w:rFonts w:hint="eastAsia"/>
        </w:rPr>
        <w:t>目的是让系统自动开始安装过程，而不需要运维人员再去选择是安装系统还是校验镜像文件。</w:t>
      </w:r>
    </w:p>
    <w:p w14:paraId="257674D1" w14:textId="77777777" w:rsidR="00A852F0" w:rsidRDefault="00A852F0">
      <w:pPr>
        <w:pStyle w:val="aff0"/>
      </w:pPr>
    </w:p>
    <w:p w14:paraId="4C6C3850" w14:textId="77777777" w:rsidR="00A852F0" w:rsidRDefault="00A852F0">
      <w:pPr>
        <w:pStyle w:val="af9"/>
        <w:ind w:left="320" w:hanging="320"/>
        <w:rPr>
          <w:kern w:val="2"/>
        </w:rPr>
      </w:pPr>
      <w:r>
        <w:rPr>
          <w:kern w:val="2"/>
        </w:rPr>
        <w:t>6</w:t>
      </w:r>
      <w:r>
        <w:rPr>
          <w:kern w:val="2"/>
        </w:rPr>
        <w:t>．</w:t>
      </w:r>
      <w:r>
        <w:rPr>
          <w:rFonts w:hint="eastAsia"/>
          <w:kern w:val="2"/>
        </w:rPr>
        <w:t>安装</w:t>
      </w:r>
      <w:r>
        <w:rPr>
          <w:kern w:val="2"/>
        </w:rPr>
        <w:t>vsftpd</w:t>
      </w:r>
      <w:r>
        <w:rPr>
          <w:rFonts w:hint="eastAsia"/>
          <w:kern w:val="2"/>
        </w:rPr>
        <w:t>文件传输服务或</w:t>
      </w:r>
      <w:r>
        <w:rPr>
          <w:kern w:val="2"/>
        </w:rPr>
        <w:t>httpd</w:t>
      </w:r>
      <w:r>
        <w:rPr>
          <w:rFonts w:hint="eastAsia"/>
          <w:kern w:val="2"/>
        </w:rPr>
        <w:t>网站服务的作用是什么？</w:t>
      </w:r>
    </w:p>
    <w:p w14:paraId="6EB92C5A" w14:textId="77777777" w:rsidR="00A852F0" w:rsidRDefault="00A852F0">
      <w:pPr>
        <w:pStyle w:val="aff0"/>
      </w:pPr>
      <w:r>
        <w:rPr>
          <w:rStyle w:val="afd"/>
          <w:rFonts w:hint="eastAsia"/>
        </w:rPr>
        <w:lastRenderedPageBreak/>
        <w:t>答：</w:t>
      </w:r>
      <w:r>
        <w:rPr>
          <w:rFonts w:hint="eastAsia"/>
        </w:rPr>
        <w:t>把光盘镜像文件完整、顺利地传送到客户端主机。</w:t>
      </w:r>
    </w:p>
    <w:p w14:paraId="50E769FC" w14:textId="77777777" w:rsidR="00A852F0" w:rsidRDefault="00A852F0">
      <w:pPr>
        <w:pStyle w:val="aff0"/>
      </w:pPr>
    </w:p>
    <w:p w14:paraId="58D9DAF6" w14:textId="77777777" w:rsidR="00A852F0" w:rsidRDefault="00A852F0">
      <w:pPr>
        <w:pStyle w:val="af9"/>
        <w:ind w:left="320" w:hanging="320"/>
        <w:rPr>
          <w:kern w:val="2"/>
        </w:rPr>
      </w:pPr>
      <w:r>
        <w:rPr>
          <w:kern w:val="2"/>
        </w:rPr>
        <w:t>7</w:t>
      </w:r>
      <w:r>
        <w:rPr>
          <w:kern w:val="2"/>
        </w:rPr>
        <w:t>．</w:t>
      </w:r>
      <w:r>
        <w:rPr>
          <w:kern w:val="2"/>
        </w:rPr>
        <w:t>Kickstart</w:t>
      </w:r>
      <w:r>
        <w:rPr>
          <w:rFonts w:hint="eastAsia"/>
          <w:kern w:val="2"/>
        </w:rPr>
        <w:t>应答文件的作用是什么？</w:t>
      </w:r>
    </w:p>
    <w:p w14:paraId="38B1F738" w14:textId="77777777" w:rsidR="00A852F0" w:rsidRDefault="00A852F0">
      <w:pPr>
        <w:pStyle w:val="aff0"/>
        <w:rPr>
          <w:spacing w:val="2"/>
        </w:rPr>
      </w:pPr>
      <w:r>
        <w:rPr>
          <w:rStyle w:val="afd"/>
          <w:rFonts w:hint="eastAsia"/>
        </w:rPr>
        <w:t>答：</w:t>
      </w:r>
      <w:r>
        <w:t>K</w:t>
      </w:r>
      <w:r>
        <w:rPr>
          <w:spacing w:val="2"/>
        </w:rPr>
        <w:t>ickstart</w:t>
      </w:r>
      <w:r>
        <w:rPr>
          <w:rFonts w:hint="eastAsia"/>
          <w:spacing w:val="2"/>
        </w:rPr>
        <w:t>应答文件中包含了系统安装过程中需要使用的选项和参数信息，客户端主机在安装系统的过程中可以自动调取这个应答文件的内容，从而彻底实现无人值守安装系统。</w:t>
      </w:r>
    </w:p>
    <w:p w14:paraId="1E65EFB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91008" behindDoc="0" locked="0" layoutInCell="1" allowOverlap="1" wp14:anchorId="54D6ED2E" wp14:editId="5455D141">
                <wp:simplePos x="0" y="0"/>
                <wp:positionH relativeFrom="column">
                  <wp:posOffset>-933450</wp:posOffset>
                </wp:positionH>
                <wp:positionV relativeFrom="paragraph">
                  <wp:posOffset>419100</wp:posOffset>
                </wp:positionV>
                <wp:extent cx="7067550" cy="0"/>
                <wp:effectExtent l="9525" t="9525" r="9525" b="9525"/>
                <wp:wrapNone/>
                <wp:docPr id="259"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6275DD1" id="Line 20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3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LjBS&#10;pAORtkJxlKeL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4CBn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9984" behindDoc="1" locked="0" layoutInCell="1" allowOverlap="1" wp14:anchorId="7B4998C1" wp14:editId="517624C4">
                <wp:simplePos x="0" y="0"/>
                <wp:positionH relativeFrom="column">
                  <wp:posOffset>2025015</wp:posOffset>
                </wp:positionH>
                <wp:positionV relativeFrom="paragraph">
                  <wp:posOffset>13970</wp:posOffset>
                </wp:positionV>
                <wp:extent cx="1009650" cy="405130"/>
                <wp:effectExtent l="0" t="4445" r="3810" b="0"/>
                <wp:wrapNone/>
                <wp:docPr id="25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1606642" id="Rectangle 208" o:spid="_x0000_s1026" style="position:absolute;left:0;text-align:left;margin-left:159.45pt;margin-top:1.1pt;width:79.5pt;height:31.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wdWL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第20章</w:t>
      </w:r>
    </w:p>
    <w:p w14:paraId="47AB220A"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使用LNMP架构部署动态网站环境</w:t>
      </w:r>
    </w:p>
    <w:p w14:paraId="0B45C78E" w14:textId="77777777" w:rsidR="00A852F0" w:rsidRDefault="00A852F0">
      <w:pPr>
        <w:pStyle w:val="af"/>
        <w:topLinePunct/>
        <w:rPr>
          <w:rFonts w:eastAsia="宋体"/>
          <w:kern w:val="2"/>
          <w:szCs w:val="24"/>
        </w:rPr>
      </w:pPr>
    </w:p>
    <w:p w14:paraId="0F0557F9" w14:textId="77777777" w:rsidR="00A852F0" w:rsidRDefault="004306BA">
      <w:pPr>
        <w:pStyle w:val="aff1"/>
        <w:rPr>
          <w:kern w:val="2"/>
        </w:rPr>
      </w:pPr>
      <w:r>
        <w:rPr>
          <w:noProof/>
          <w:kern w:val="2"/>
          <w:sz w:val="20"/>
        </w:rPr>
        <mc:AlternateContent>
          <mc:Choice Requires="wps">
            <w:drawing>
              <wp:anchor distT="0" distB="0" distL="114300" distR="114300" simplePos="0" relativeHeight="251692032" behindDoc="1" locked="0" layoutInCell="1" allowOverlap="1" wp14:anchorId="3C6D4866" wp14:editId="477F38B0">
                <wp:simplePos x="0" y="0"/>
                <wp:positionH relativeFrom="column">
                  <wp:posOffset>-935990</wp:posOffset>
                </wp:positionH>
                <wp:positionV relativeFrom="paragraph">
                  <wp:posOffset>24765</wp:posOffset>
                </wp:positionV>
                <wp:extent cx="7052310" cy="1201420"/>
                <wp:effectExtent l="0" t="0" r="0" b="2540"/>
                <wp:wrapNone/>
                <wp:docPr id="257"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14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4243621" id="Rectangle 210" o:spid="_x0000_s1026" style="position:absolute;left:0;text-align:left;margin-left:-73.7pt;margin-top:1.95pt;width:555.3pt;height:94.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" fillcolor="#d9d9d9" stroked="f"/>
            </w:pict>
          </mc:Fallback>
        </mc:AlternateContent>
      </w:r>
      <w:r w:rsidR="00A852F0">
        <w:rPr>
          <w:rFonts w:hint="eastAsia"/>
          <w:kern w:val="2"/>
        </w:rPr>
        <w:t>本章讲解了如下内容：</w:t>
      </w:r>
    </w:p>
    <w:p w14:paraId="5B0CA693" w14:textId="77777777" w:rsidR="00A852F0" w:rsidRDefault="00A852F0">
      <w:pPr>
        <w:pStyle w:val="aff2"/>
        <w:rPr>
          <w:kern w:val="2"/>
        </w:rPr>
      </w:pPr>
      <w:r>
        <w:rPr>
          <w:kern w:val="2"/>
        </w:rPr>
        <w:sym w:font="Wingdings" w:char="00D8"/>
      </w:r>
      <w:r>
        <w:rPr>
          <w:kern w:val="2"/>
        </w:rPr>
        <w:tab/>
      </w:r>
      <w:r>
        <w:rPr>
          <w:rFonts w:hint="eastAsia"/>
          <w:kern w:val="2"/>
        </w:rPr>
        <w:t>源码包程序；</w:t>
      </w:r>
    </w:p>
    <w:p w14:paraId="0F5F3B4F" w14:textId="77777777" w:rsidR="00A852F0" w:rsidRDefault="00A852F0">
      <w:pPr>
        <w:pStyle w:val="aff2"/>
        <w:rPr>
          <w:kern w:val="2"/>
        </w:rPr>
      </w:pPr>
      <w:r>
        <w:rPr>
          <w:kern w:val="2"/>
        </w:rPr>
        <w:sym w:font="Wingdings" w:char="00D8"/>
      </w:r>
      <w:r>
        <w:rPr>
          <w:kern w:val="2"/>
        </w:rPr>
        <w:tab/>
        <w:t>LNMP</w:t>
      </w:r>
      <w:r>
        <w:rPr>
          <w:rFonts w:hint="eastAsia"/>
          <w:kern w:val="2"/>
        </w:rPr>
        <w:t>动态网站架构；</w:t>
      </w:r>
    </w:p>
    <w:p w14:paraId="5372FA5F" w14:textId="77777777" w:rsidR="00A852F0" w:rsidRDefault="00A852F0">
      <w:pPr>
        <w:pStyle w:val="aff2"/>
        <w:rPr>
          <w:kern w:val="2"/>
        </w:rPr>
      </w:pPr>
      <w:r>
        <w:rPr>
          <w:kern w:val="2"/>
        </w:rPr>
        <w:sym w:font="Wingdings" w:char="00D8"/>
      </w:r>
      <w:r>
        <w:rPr>
          <w:kern w:val="2"/>
        </w:rPr>
        <w:tab/>
      </w:r>
      <w:r>
        <w:rPr>
          <w:rFonts w:hint="eastAsia"/>
          <w:kern w:val="2"/>
        </w:rPr>
        <w:t>搭建</w:t>
      </w:r>
      <w:r>
        <w:rPr>
          <w:kern w:val="2"/>
        </w:rPr>
        <w:t>Discuz!</w:t>
      </w:r>
      <w:r>
        <w:rPr>
          <w:rFonts w:hint="eastAsia"/>
          <w:kern w:val="2"/>
        </w:rPr>
        <w:t>论坛；</w:t>
      </w:r>
    </w:p>
    <w:p w14:paraId="7CFC02F2" w14:textId="77777777" w:rsidR="00A852F0" w:rsidRDefault="00A852F0">
      <w:pPr>
        <w:pStyle w:val="aff2"/>
        <w:rPr>
          <w:kern w:val="2"/>
        </w:rPr>
      </w:pPr>
      <w:r>
        <w:rPr>
          <w:kern w:val="2"/>
        </w:rPr>
        <w:sym w:font="Wingdings" w:char="00D8"/>
      </w:r>
      <w:r>
        <w:rPr>
          <w:kern w:val="2"/>
        </w:rPr>
        <w:tab/>
      </w:r>
      <w:r>
        <w:rPr>
          <w:rFonts w:hint="eastAsia"/>
          <w:kern w:val="2"/>
        </w:rPr>
        <w:t>选购服务器主机。</w:t>
      </w:r>
    </w:p>
    <w:p w14:paraId="6B0A0874" w14:textId="77777777" w:rsidR="00A852F0" w:rsidRDefault="00A852F0">
      <w:pPr>
        <w:rPr>
          <w:kern w:val="2"/>
        </w:rPr>
      </w:pPr>
    </w:p>
    <w:p w14:paraId="7AF344CC" w14:textId="77777777" w:rsidR="00A852F0" w:rsidRDefault="00A852F0">
      <w:pPr>
        <w:rPr>
          <w:kern w:val="2"/>
        </w:rPr>
      </w:pPr>
      <w:r>
        <w:rPr>
          <w:kern w:val="2"/>
        </w:rPr>
        <w:t>LNMP</w:t>
      </w:r>
      <w:r>
        <w:rPr>
          <w:rFonts w:hint="eastAsia"/>
          <w:kern w:val="2"/>
        </w:rPr>
        <w:t>动态网站部署架构是一套由</w:t>
      </w:r>
      <w:hyperlink r:id="rId317" w:tgtFrame="_blank" w:tooltip="linux系统" w:history="1">
        <w:r>
          <w:rPr>
            <w:kern w:val="2"/>
          </w:rPr>
          <w:t>Linux</w:t>
        </w:r>
      </w:hyperlink>
      <w:r>
        <w:rPr>
          <w:kern w:val="2"/>
        </w:rPr>
        <w:t xml:space="preserve"> + Nginx + MySQL + PHP</w:t>
      </w:r>
      <w:r>
        <w:rPr>
          <w:rFonts w:hint="eastAsia"/>
          <w:kern w:val="2"/>
        </w:rPr>
        <w:t>组成的动态网站系统解决方案，具有免费、高效、扩展性强且资源消耗低等优良特性。本章首先对比了使用源码包安装服务程序与使用</w:t>
      </w:r>
      <w:r>
        <w:rPr>
          <w:kern w:val="2"/>
        </w:rPr>
        <w:t>RPM</w:t>
      </w:r>
      <w:r>
        <w:rPr>
          <w:rFonts w:hint="eastAsia"/>
          <w:kern w:val="2"/>
        </w:rPr>
        <w:t>软件包安装服务程序的区别，然后讲解了如何手工编译源码包并安装各个服务程序，以及如何使用</w:t>
      </w:r>
      <w:r>
        <w:rPr>
          <w:kern w:val="2"/>
        </w:rPr>
        <w:t>Discuz! X3.2</w:t>
      </w:r>
      <w:r>
        <w:rPr>
          <w:rFonts w:hint="eastAsia"/>
          <w:kern w:val="2"/>
        </w:rPr>
        <w:t>版本论坛系统验证架构环境。</w:t>
      </w:r>
    </w:p>
    <w:p w14:paraId="61A32D49" w14:textId="77777777" w:rsidR="00A852F0" w:rsidRDefault="00A852F0">
      <w:pPr>
        <w:rPr>
          <w:spacing w:val="-4"/>
          <w:kern w:val="2"/>
          <w:szCs w:val="22"/>
        </w:rPr>
      </w:pPr>
      <w:r>
        <w:rPr>
          <w:rFonts w:hint="eastAsia"/>
          <w:spacing w:val="-4"/>
          <w:kern w:val="2"/>
          <w:szCs w:val="22"/>
        </w:rPr>
        <w:t>本章是本书的最后一章内容，刘遄老师不仅希望各位读者在学完本书之后，能够顺利找到满意的高薪工作，也希望您能利用书中所学知识搭建自己的博客或论坛系统，并以此为平台，将自己工作中积攒的</w:t>
      </w:r>
      <w:r>
        <w:rPr>
          <w:spacing w:val="-4"/>
          <w:kern w:val="2"/>
          <w:szCs w:val="22"/>
        </w:rPr>
        <w:t>Linux</w:t>
      </w:r>
      <w:r>
        <w:rPr>
          <w:rFonts w:hint="eastAsia"/>
          <w:spacing w:val="-4"/>
          <w:kern w:val="2"/>
          <w:szCs w:val="22"/>
        </w:rPr>
        <w:t>经验以及技巧分享给更多人，为美好的开源世界贡献自己的力量。</w:t>
      </w:r>
    </w:p>
    <w:p w14:paraId="4C0D280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1F1E155" w14:textId="77777777">
        <w:tc>
          <w:tcPr>
            <w:tcW w:w="8035" w:type="dxa"/>
          </w:tcPr>
          <w:p w14:paraId="2FC48A14" w14:textId="77777777" w:rsidR="00A852F0" w:rsidRDefault="00A852F0">
            <w:pPr>
              <w:pStyle w:val="2"/>
              <w:rPr>
                <w:kern w:val="2"/>
              </w:rPr>
            </w:pPr>
            <w:r>
              <w:rPr>
                <w:color w:val="000000"/>
                <w:kern w:val="2"/>
              </w:rPr>
              <w:t>20.1</w:t>
            </w:r>
            <w:r>
              <w:rPr>
                <w:color w:val="000000"/>
                <w:kern w:val="2"/>
                <w:szCs w:val="22"/>
              </w:rPr>
              <w:t xml:space="preserve">  </w:t>
            </w:r>
            <w:r>
              <w:rPr>
                <w:rFonts w:hint="eastAsia"/>
                <w:color w:val="000000"/>
                <w:kern w:val="2"/>
              </w:rPr>
              <w:t>源码包程序</w:t>
            </w:r>
          </w:p>
        </w:tc>
      </w:tr>
    </w:tbl>
    <w:p w14:paraId="575E38F8" w14:textId="77777777" w:rsidR="00A852F0" w:rsidRDefault="00A852F0">
      <w:pPr>
        <w:pStyle w:val="aff3"/>
        <w:rPr>
          <w:kern w:val="2"/>
        </w:rPr>
      </w:pPr>
    </w:p>
    <w:p w14:paraId="54BC59AF" w14:textId="77777777" w:rsidR="00A852F0" w:rsidRDefault="00A852F0">
      <w:pPr>
        <w:rPr>
          <w:kern w:val="2"/>
        </w:rPr>
      </w:pPr>
      <w:r>
        <w:rPr>
          <w:rFonts w:hint="eastAsia"/>
          <w:color w:val="000000"/>
          <w:kern w:val="2"/>
        </w:rPr>
        <w:t>本书第</w:t>
      </w:r>
      <w:r>
        <w:rPr>
          <w:color w:val="000000"/>
          <w:kern w:val="2"/>
        </w:rPr>
        <w:t>1</w:t>
      </w:r>
      <w:r>
        <w:rPr>
          <w:rFonts w:hint="eastAsia"/>
          <w:color w:val="000000"/>
          <w:kern w:val="2"/>
        </w:rPr>
        <w:t>章中曾经讲到，在</w:t>
      </w:r>
      <w:r>
        <w:rPr>
          <w:color w:val="000000"/>
          <w:kern w:val="2"/>
        </w:rPr>
        <w:t>RPM</w:t>
      </w:r>
      <w:r>
        <w:rPr>
          <w:rFonts w:hint="eastAsia"/>
          <w:color w:val="000000"/>
          <w:kern w:val="2"/>
        </w:rPr>
        <w:t>（红帽软件包管理器）技术出现之前，</w:t>
      </w:r>
      <w:r>
        <w:rPr>
          <w:color w:val="000000"/>
          <w:kern w:val="2"/>
        </w:rPr>
        <w:t>Linux</w:t>
      </w:r>
      <w:r>
        <w:rPr>
          <w:rFonts w:hint="eastAsia"/>
          <w:color w:val="000000"/>
          <w:kern w:val="2"/>
        </w:rPr>
        <w:t>系统运维</w:t>
      </w:r>
      <w:r>
        <w:rPr>
          <w:rFonts w:hint="eastAsia"/>
          <w:color w:val="000000"/>
          <w:kern w:val="2"/>
        </w:rPr>
        <w:lastRenderedPageBreak/>
        <w:t>人员只能通过源码包的方式来安装各种服务程序，这是一件非常繁琐且极易消耗时间与耐心的事情；而且在安装、升级、卸载程序时还要考虑到与其他程序或函数库的相互依赖关系，这就要求运维人员不仅要掌握更多的</w:t>
      </w:r>
      <w:r>
        <w:rPr>
          <w:color w:val="000000"/>
          <w:kern w:val="2"/>
        </w:rPr>
        <w:t>Linux</w:t>
      </w:r>
      <w:r>
        <w:rPr>
          <w:rFonts w:hint="eastAsia"/>
          <w:color w:val="000000"/>
          <w:kern w:val="2"/>
        </w:rPr>
        <w:t>系统理论知识以及高超的实操技能，还需要有极好的耐心才能安装好一个源码软件包。考虑到本书的读者都是刚入门或准备入门的运维新人，因为本书在前面的章节中一直都是采用</w:t>
      </w:r>
      <w:r>
        <w:rPr>
          <w:color w:val="000000"/>
          <w:kern w:val="2"/>
        </w:rPr>
        <w:t>Yum</w:t>
      </w:r>
      <w:r>
        <w:rPr>
          <w:rFonts w:hint="eastAsia"/>
          <w:color w:val="000000"/>
          <w:kern w:val="2"/>
        </w:rPr>
        <w:t>软件仓库的方式来安装服务程序。但是，现在依然有很多软件程序只有源码包的形式，如果我们只会使用</w:t>
      </w:r>
      <w:r>
        <w:rPr>
          <w:color w:val="000000"/>
          <w:kern w:val="2"/>
        </w:rPr>
        <w:t>Yum</w:t>
      </w:r>
      <w:r>
        <w:rPr>
          <w:rFonts w:hint="eastAsia"/>
          <w:color w:val="000000"/>
          <w:kern w:val="2"/>
        </w:rPr>
        <w:t>软件仓库的方式来安装程序，则面对这些只有源码包的软件程序时，将充满无力感，要么需要等到第三方组织将这些软件程序编写成</w:t>
      </w:r>
      <w:r>
        <w:rPr>
          <w:color w:val="000000"/>
          <w:kern w:val="2"/>
        </w:rPr>
        <w:t>RPM</w:t>
      </w:r>
      <w:r>
        <w:rPr>
          <w:rFonts w:hint="eastAsia"/>
          <w:color w:val="000000"/>
          <w:kern w:val="2"/>
        </w:rPr>
        <w:t>软件包之后再行使用，要么就只能寻找相关软件程序的替代品了（而且替代软件还必须具备</w:t>
      </w:r>
      <w:r>
        <w:rPr>
          <w:color w:val="000000"/>
          <w:kern w:val="2"/>
        </w:rPr>
        <w:t>RPM</w:t>
      </w:r>
      <w:r>
        <w:rPr>
          <w:rFonts w:hint="eastAsia"/>
          <w:color w:val="000000"/>
          <w:kern w:val="2"/>
        </w:rPr>
        <w:t>软件包的形式）。由此可见，如果运维人员只会使用</w:t>
      </w:r>
      <w:r>
        <w:rPr>
          <w:color w:val="000000"/>
          <w:kern w:val="2"/>
        </w:rPr>
        <w:t>Yum</w:t>
      </w:r>
      <w:r>
        <w:rPr>
          <w:rFonts w:hint="eastAsia"/>
          <w:color w:val="000000"/>
          <w:kern w:val="2"/>
        </w:rPr>
        <w:t>软件仓库来安装服务程序，将会形成知识短板，对日后的运维工作带来不利。</w:t>
      </w:r>
    </w:p>
    <w:p w14:paraId="58C97560" w14:textId="77777777" w:rsidR="00A852F0" w:rsidRDefault="00A852F0">
      <w:pPr>
        <w:rPr>
          <w:kern w:val="2"/>
        </w:rPr>
      </w:pPr>
      <w:r>
        <w:rPr>
          <w:rFonts w:hint="eastAsia"/>
          <w:kern w:val="2"/>
        </w:rPr>
        <w:t>本着不能让自己的读者在运维工作中吃亏的想法，刘遄老师接下来会详细讲解如何使用源码包的方式来安装服务程序。</w:t>
      </w:r>
    </w:p>
    <w:p w14:paraId="43A8C5CE" w14:textId="77777777"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其实，使用源码包来安装服务程序具有两个优势。</w:t>
      </w:r>
    </w:p>
    <w:p w14:paraId="3CB9593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rPr>
        <w:t>源码包的可移植性非常好，几乎可以在任何</w:t>
      </w:r>
      <w:r>
        <w:rPr>
          <w:color w:val="000000"/>
          <w:kern w:val="2"/>
        </w:rPr>
        <w:t>Linux</w:t>
      </w:r>
      <w:r>
        <w:rPr>
          <w:rFonts w:hint="eastAsia"/>
          <w:color w:val="000000"/>
          <w:kern w:val="2"/>
        </w:rPr>
        <w:t>系统中安装使用，而</w:t>
      </w:r>
      <w:r>
        <w:rPr>
          <w:color w:val="000000"/>
          <w:kern w:val="2"/>
        </w:rPr>
        <w:t>RPM</w:t>
      </w:r>
      <w:r>
        <w:rPr>
          <w:rFonts w:hint="eastAsia"/>
          <w:color w:val="000000"/>
          <w:kern w:val="2"/>
        </w:rPr>
        <w:t>软件包是针对特定系统和架构编写的指令集，必须严格地符合执行环境才能顺利安装（即只会去“生硬地”安装服务程序）。</w:t>
      </w:r>
    </w:p>
    <w:p w14:paraId="2D9F48C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rPr>
        <w:t>使用源码包安装服务程序时会有一个编译过程，因此可以更好地适应安装主机的系统环境，运行效率和优化程度都会强于使用</w:t>
      </w:r>
      <w:r>
        <w:rPr>
          <w:color w:val="000000"/>
          <w:kern w:val="2"/>
        </w:rPr>
        <w:t>RPM</w:t>
      </w:r>
      <w:r>
        <w:rPr>
          <w:rFonts w:hint="eastAsia"/>
          <w:color w:val="000000"/>
          <w:kern w:val="2"/>
        </w:rPr>
        <w:t>软件包安装的服务程序。也就是说，可以将采用源码包安装服务程序的方式看作是针对系统的“量体裁衣”。</w:t>
      </w:r>
    </w:p>
    <w:p w14:paraId="52B6BE13" w14:textId="77777777" w:rsidR="00A852F0" w:rsidRDefault="00A852F0">
      <w:pPr>
        <w:rPr>
          <w:kern w:val="2"/>
        </w:rPr>
      </w:pPr>
      <w:r>
        <w:rPr>
          <w:rFonts w:hint="eastAsia"/>
          <w:color w:val="000000"/>
          <w:kern w:val="2"/>
        </w:rPr>
        <w:t>一般来讲，在安装软件时，如果能通过</w:t>
      </w:r>
      <w:r>
        <w:rPr>
          <w:color w:val="000000"/>
          <w:kern w:val="2"/>
        </w:rPr>
        <w:t>Yum</w:t>
      </w:r>
      <w:r>
        <w:rPr>
          <w:rFonts w:hint="eastAsia"/>
          <w:color w:val="000000"/>
          <w:kern w:val="2"/>
        </w:rPr>
        <w:t>软件仓库来安装，就用</w:t>
      </w:r>
      <w:r>
        <w:rPr>
          <w:color w:val="000000"/>
          <w:kern w:val="2"/>
        </w:rPr>
        <w:t>Yum</w:t>
      </w:r>
      <w:r>
        <w:rPr>
          <w:rFonts w:hint="eastAsia"/>
          <w:color w:val="000000"/>
          <w:kern w:val="2"/>
        </w:rPr>
        <w:t>方式；反之则</w:t>
      </w:r>
      <w:r>
        <w:rPr>
          <w:rFonts w:hint="eastAsia"/>
          <w:color w:val="000000"/>
          <w:kern w:val="2"/>
        </w:rPr>
        <w:lastRenderedPageBreak/>
        <w:t>去寻找合适的</w:t>
      </w:r>
      <w:r>
        <w:rPr>
          <w:color w:val="000000"/>
          <w:kern w:val="2"/>
        </w:rPr>
        <w:t>RPM</w:t>
      </w:r>
      <w:r>
        <w:rPr>
          <w:rFonts w:hint="eastAsia"/>
          <w:color w:val="000000"/>
          <w:kern w:val="2"/>
        </w:rPr>
        <w:t>软件包来安装；如果是在没有资源可用，那就只能使用源码包来安装了。</w:t>
      </w:r>
    </w:p>
    <w:p w14:paraId="47A6ADF4" w14:textId="77777777" w:rsidR="00A852F0" w:rsidRDefault="00A852F0">
      <w:pPr>
        <w:rPr>
          <w:kern w:val="2"/>
        </w:rPr>
      </w:pPr>
      <w:r>
        <w:rPr>
          <w:rFonts w:hint="eastAsia"/>
          <w:kern w:val="2"/>
        </w:rPr>
        <w:t>使用源码包安装服务程序的过程看似复杂，其实在归纳汇总后只需要</w:t>
      </w:r>
      <w:r>
        <w:rPr>
          <w:kern w:val="2"/>
        </w:rPr>
        <w:t>4</w:t>
      </w:r>
      <w:r>
        <w:rPr>
          <w:rFonts w:eastAsia="宋体" w:hint="eastAsia"/>
          <w:kern w:val="2"/>
        </w:rPr>
        <w:t>～</w:t>
      </w:r>
      <w:r>
        <w:rPr>
          <w:kern w:val="2"/>
        </w:rPr>
        <w:t>5</w:t>
      </w:r>
      <w:r>
        <w:rPr>
          <w:rFonts w:hint="eastAsia"/>
          <w:kern w:val="2"/>
        </w:rPr>
        <w:t>个步骤即可完成安装。刘遄老师接下来会对每一个步骤进行详解。</w:t>
      </w:r>
    </w:p>
    <w:tbl>
      <w:tblPr>
        <w:tblW w:w="0" w:type="auto"/>
        <w:tblInd w:w="122" w:type="dxa"/>
        <w:shd w:val="clear" w:color="auto" w:fill="D9D9D9"/>
        <w:tblLayout w:type="fixed"/>
        <w:tblLook w:val="0000" w:firstRow="0" w:lastRow="0" w:firstColumn="0" w:lastColumn="0" w:noHBand="0" w:noVBand="0"/>
      </w:tblPr>
      <w:tblGrid>
        <w:gridCol w:w="350"/>
        <w:gridCol w:w="182"/>
        <w:gridCol w:w="7461"/>
      </w:tblGrid>
      <w:tr w:rsidR="00A852F0" w14:paraId="4E702A1D" w14:textId="77777777">
        <w:trPr>
          <w:cantSplit/>
          <w:trHeight w:val="271"/>
        </w:trPr>
        <w:tc>
          <w:tcPr>
            <w:tcW w:w="532" w:type="dxa"/>
            <w:gridSpan w:val="2"/>
            <w:shd w:val="clear" w:color="auto" w:fill="000000"/>
            <w:tcMar>
              <w:top w:w="0" w:type="dxa"/>
              <w:bottom w:w="0" w:type="dxa"/>
            </w:tcMar>
          </w:tcPr>
          <w:p w14:paraId="606C3551" w14:textId="77777777" w:rsidR="00A852F0" w:rsidRDefault="00A852F0">
            <w:pPr>
              <w:pStyle w:val="af7"/>
              <w:ind w:firstLineChars="0" w:firstLine="0"/>
              <w:jc w:val="both"/>
              <w:rPr>
                <w:rStyle w:val="afd"/>
              </w:rPr>
            </w:pPr>
            <w:r>
              <w:rPr>
                <w:rStyle w:val="afd"/>
                <w:rFonts w:hint="eastAsia"/>
              </w:rPr>
              <w:t>注：</w:t>
            </w:r>
          </w:p>
        </w:tc>
        <w:tc>
          <w:tcPr>
            <w:tcW w:w="7461" w:type="dxa"/>
            <w:shd w:val="clear" w:color="auto" w:fill="D9D9D9"/>
          </w:tcPr>
          <w:p w14:paraId="32464FCD" w14:textId="77777777" w:rsidR="00A852F0" w:rsidRDefault="00A852F0">
            <w:pPr>
              <w:pStyle w:val="af7"/>
              <w:rPr>
                <w:noProof/>
              </w:rPr>
            </w:pPr>
          </w:p>
        </w:tc>
      </w:tr>
      <w:tr w:rsidR="00A852F0" w14:paraId="483F5C8F" w14:textId="77777777">
        <w:trPr>
          <w:cantSplit/>
        </w:trPr>
        <w:tc>
          <w:tcPr>
            <w:tcW w:w="350" w:type="dxa"/>
            <w:shd w:val="clear" w:color="auto" w:fill="D9D9D9"/>
            <w:tcMar>
              <w:top w:w="57" w:type="dxa"/>
              <w:bottom w:w="57" w:type="dxa"/>
            </w:tcMar>
          </w:tcPr>
          <w:p w14:paraId="400C6EAE" w14:textId="77777777" w:rsidR="00A852F0" w:rsidRDefault="00A852F0">
            <w:pPr>
              <w:pStyle w:val="af7"/>
              <w:ind w:firstLineChars="0" w:firstLine="0"/>
            </w:pPr>
          </w:p>
        </w:tc>
        <w:tc>
          <w:tcPr>
            <w:tcW w:w="7643" w:type="dxa"/>
            <w:gridSpan w:val="2"/>
            <w:shd w:val="clear" w:color="auto" w:fill="D9D9D9"/>
            <w:tcMar>
              <w:top w:w="57" w:type="dxa"/>
              <w:bottom w:w="57" w:type="dxa"/>
            </w:tcMar>
          </w:tcPr>
          <w:p w14:paraId="37FEE260" w14:textId="77777777" w:rsidR="00A852F0" w:rsidRDefault="00A852F0">
            <w:pPr>
              <w:pStyle w:val="af7"/>
              <w:rPr>
                <w:shd w:val="pct15" w:color="auto" w:fill="FFFFFF"/>
              </w:rPr>
            </w:pPr>
            <w:r>
              <w:rPr>
                <w:rFonts w:hint="eastAsia"/>
                <w:kern w:val="2"/>
              </w:rPr>
              <w:t>需要提前说明的是，在使用源码包安装程序时，会输出大量的过程信息，这些信息的意义并不大，因此本章会省略这部分输出信息而不作特殊备注，请大家在具体操作时以实际为准。</w:t>
            </w:r>
          </w:p>
        </w:tc>
      </w:tr>
    </w:tbl>
    <w:p w14:paraId="41CEB211" w14:textId="77777777" w:rsidR="00A852F0" w:rsidRDefault="00A852F0">
      <w:pPr>
        <w:pStyle w:val="10"/>
        <w:rPr>
          <w:shd w:val="pct15" w:color="auto" w:fill="FFFFFF"/>
        </w:rPr>
      </w:pPr>
    </w:p>
    <w:p w14:paraId="31920108" w14:textId="77777777" w:rsidR="00A852F0" w:rsidRDefault="00A852F0">
      <w:pPr>
        <w:rPr>
          <w:spacing w:val="-4"/>
          <w:kern w:val="2"/>
        </w:rPr>
      </w:pPr>
      <w:r>
        <w:rPr>
          <w:rStyle w:val="afd"/>
          <w:rFonts w:hint="eastAsia"/>
          <w:kern w:val="2"/>
        </w:rPr>
        <w:t>第</w:t>
      </w:r>
      <w:r>
        <w:rPr>
          <w:rStyle w:val="afd"/>
          <w:kern w:val="2"/>
        </w:rPr>
        <w:t>1</w:t>
      </w:r>
      <w:r>
        <w:rPr>
          <w:rStyle w:val="afd"/>
          <w:rFonts w:hint="eastAsia"/>
          <w:kern w:val="2"/>
        </w:rPr>
        <w:t>步</w:t>
      </w:r>
      <w:r>
        <w:rPr>
          <w:rFonts w:hint="eastAsia"/>
          <w:spacing w:val="-4"/>
          <w:kern w:val="2"/>
        </w:rPr>
        <w:t>：下载及解压源码包文件。为了方便在网络中传输，源码包文件通常会在归档后使用</w:t>
      </w:r>
      <w:r>
        <w:rPr>
          <w:spacing w:val="-4"/>
          <w:kern w:val="2"/>
        </w:rPr>
        <w:t>gzip</w:t>
      </w:r>
      <w:r>
        <w:rPr>
          <w:rFonts w:hint="eastAsia"/>
          <w:spacing w:val="-4"/>
          <w:kern w:val="2"/>
        </w:rPr>
        <w:t>或</w:t>
      </w:r>
      <w:r>
        <w:rPr>
          <w:spacing w:val="-4"/>
          <w:kern w:val="2"/>
        </w:rPr>
        <w:t>bzip2</w:t>
      </w:r>
      <w:r>
        <w:rPr>
          <w:rFonts w:hint="eastAsia"/>
          <w:spacing w:val="-4"/>
          <w:kern w:val="2"/>
        </w:rPr>
        <w:t>等格式进行压缩，因此一般会具有</w:t>
      </w:r>
      <w:r>
        <w:rPr>
          <w:spacing w:val="-4"/>
          <w:kern w:val="2"/>
        </w:rPr>
        <w:t>.tar.gz</w:t>
      </w:r>
      <w:r>
        <w:rPr>
          <w:rFonts w:hint="eastAsia"/>
          <w:spacing w:val="-4"/>
          <w:kern w:val="2"/>
        </w:rPr>
        <w:t>与</w:t>
      </w:r>
      <w:r>
        <w:rPr>
          <w:spacing w:val="-4"/>
          <w:kern w:val="2"/>
        </w:rPr>
        <w:t>.tar.bz2</w:t>
      </w:r>
      <w:r>
        <w:rPr>
          <w:rFonts w:hint="eastAsia"/>
          <w:spacing w:val="-4"/>
          <w:kern w:val="2"/>
        </w:rPr>
        <w:t>的后缀。要想使用源码包安装服务程序，必须先把里面的内容解压出来，然后再切换到源码包文件的目录中：</w:t>
      </w:r>
    </w:p>
    <w:p w14:paraId="493E54FD" w14:textId="77777777" w:rsidR="00A852F0" w:rsidRDefault="00A852F0">
      <w:pPr>
        <w:pStyle w:val="aff4"/>
        <w:rPr>
          <w:kern w:val="2"/>
        </w:rPr>
      </w:pPr>
    </w:p>
    <w:p w14:paraId="774F59E1" w14:textId="77777777" w:rsidR="00A852F0" w:rsidRDefault="00A852F0">
      <w:pPr>
        <w:pStyle w:val="a8"/>
        <w:rPr>
          <w:kern w:val="2"/>
        </w:rPr>
      </w:pPr>
      <w:r>
        <w:rPr>
          <w:kern w:val="2"/>
        </w:rPr>
        <w:t>[root@linuxprobe ~]# tar xzvf FileName</w:t>
      </w:r>
      <w:r>
        <w:rPr>
          <w:b/>
          <w:bCs/>
          <w:kern w:val="2"/>
        </w:rPr>
        <w:t>.tar.gz</w:t>
      </w:r>
    </w:p>
    <w:p w14:paraId="3A380320" w14:textId="77777777" w:rsidR="00A852F0" w:rsidRDefault="00A852F0">
      <w:pPr>
        <w:pStyle w:val="a8"/>
        <w:rPr>
          <w:kern w:val="2"/>
        </w:rPr>
      </w:pPr>
      <w:r>
        <w:rPr>
          <w:kern w:val="2"/>
        </w:rPr>
        <w:t>[root@linuxprobe ~]# cd FileDirectory</w:t>
      </w:r>
    </w:p>
    <w:p w14:paraId="11DCBC2B" w14:textId="77777777" w:rsidR="00A852F0" w:rsidRDefault="00A852F0">
      <w:pPr>
        <w:pStyle w:val="aff5"/>
        <w:spacing w:after="90"/>
        <w:rPr>
          <w:kern w:val="2"/>
        </w:rPr>
      </w:pPr>
    </w:p>
    <w:p w14:paraId="5C2B736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rPr>
        <w:t>：编译源码包代码。在正式使用源码包安装服务程序之前，还需要使用编译脚本针对当前系统进行一系列的评估工作，包括对源码包文件、软件之间及函数库之间的依赖关系、编译器、汇编器及连接器进行检查。我们还可以根据需要来追加</w:t>
      </w:r>
      <w:r>
        <w:rPr>
          <w:color w:val="000000"/>
          <w:spacing w:val="-6"/>
          <w:kern w:val="2"/>
        </w:rPr>
        <w:t>--prefix</w:t>
      </w:r>
      <w:r>
        <w:rPr>
          <w:rFonts w:hint="eastAsia"/>
          <w:color w:val="000000"/>
          <w:spacing w:val="-6"/>
          <w:kern w:val="2"/>
        </w:rPr>
        <w:t>参数，以指定稍后源码包程序的安装路径，从而对服务程序的安装过程更加可控。当编译工作结束后，如果系统环境符合安装要求，一般会自动在当前目录下生成一个</w:t>
      </w:r>
      <w:r>
        <w:rPr>
          <w:color w:val="000000"/>
          <w:spacing w:val="-6"/>
          <w:kern w:val="2"/>
        </w:rPr>
        <w:t>Makefile</w:t>
      </w:r>
      <w:r>
        <w:rPr>
          <w:rFonts w:hint="eastAsia"/>
          <w:color w:val="000000"/>
          <w:spacing w:val="-6"/>
          <w:kern w:val="2"/>
        </w:rPr>
        <w:t>安装文件。</w:t>
      </w:r>
    </w:p>
    <w:p w14:paraId="09F7B9C0" w14:textId="77777777" w:rsidR="00A852F0" w:rsidRDefault="00A852F0">
      <w:pPr>
        <w:pStyle w:val="aff4"/>
        <w:rPr>
          <w:kern w:val="2"/>
        </w:rPr>
      </w:pPr>
    </w:p>
    <w:p w14:paraId="7F9DA11C" w14:textId="77777777" w:rsidR="00A852F0" w:rsidRDefault="00A852F0">
      <w:pPr>
        <w:pStyle w:val="a8"/>
        <w:rPr>
          <w:kern w:val="2"/>
        </w:rPr>
      </w:pPr>
      <w:r>
        <w:rPr>
          <w:kern w:val="2"/>
        </w:rPr>
        <w:t>[root@linuxprobe ~]# ./configure --prefix=/usr/local/program</w:t>
      </w:r>
    </w:p>
    <w:p w14:paraId="5D3AAF5F" w14:textId="77777777" w:rsidR="00A852F0" w:rsidRDefault="00A852F0">
      <w:pPr>
        <w:pStyle w:val="aff5"/>
        <w:spacing w:after="90"/>
        <w:rPr>
          <w:kern w:val="2"/>
        </w:rPr>
      </w:pPr>
    </w:p>
    <w:p w14:paraId="2F66C7A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：生成二进制安装程序。刚刚生成的</w:t>
      </w:r>
      <w:r>
        <w:rPr>
          <w:color w:val="000000"/>
          <w:kern w:val="2"/>
        </w:rPr>
        <w:t>Makefile</w:t>
      </w:r>
      <w:r>
        <w:rPr>
          <w:rFonts w:hint="eastAsia"/>
          <w:color w:val="000000"/>
          <w:kern w:val="2"/>
        </w:rPr>
        <w:t>文件中会保存有关系统环境、软件依赖关系和安装规则等内容，接下来便可以使用</w:t>
      </w:r>
      <w:r>
        <w:rPr>
          <w:color w:val="000000"/>
          <w:kern w:val="2"/>
        </w:rPr>
        <w:t>make</w:t>
      </w:r>
      <w:r>
        <w:rPr>
          <w:rFonts w:hint="eastAsia"/>
          <w:color w:val="000000"/>
          <w:kern w:val="2"/>
        </w:rPr>
        <w:t>命令来根据</w:t>
      </w:r>
      <w:r>
        <w:rPr>
          <w:color w:val="000000"/>
          <w:kern w:val="2"/>
        </w:rPr>
        <w:t>Makefile</w:t>
      </w:r>
      <w:r>
        <w:rPr>
          <w:rFonts w:hint="eastAsia"/>
          <w:color w:val="000000"/>
          <w:kern w:val="2"/>
        </w:rPr>
        <w:t>文件内容提供的合适规则编译生成出真正可供用户安装服务程序的二进制可执行文件了。</w:t>
      </w:r>
    </w:p>
    <w:p w14:paraId="1504FF1F" w14:textId="77777777" w:rsidR="00A852F0" w:rsidRDefault="00A852F0">
      <w:pPr>
        <w:pStyle w:val="aff4"/>
        <w:rPr>
          <w:kern w:val="2"/>
        </w:rPr>
      </w:pPr>
    </w:p>
    <w:p w14:paraId="7BBC125D" w14:textId="77777777" w:rsidR="00A852F0" w:rsidRDefault="00A852F0">
      <w:pPr>
        <w:pStyle w:val="a8"/>
        <w:rPr>
          <w:kern w:val="2"/>
        </w:rPr>
      </w:pPr>
      <w:r>
        <w:rPr>
          <w:kern w:val="2"/>
        </w:rPr>
        <w:t>[root@linuxprobe ~]# make</w:t>
      </w:r>
    </w:p>
    <w:p w14:paraId="79196C46" w14:textId="77777777" w:rsidR="00A852F0" w:rsidRDefault="00A852F0">
      <w:pPr>
        <w:pStyle w:val="aff5"/>
        <w:spacing w:after="90"/>
        <w:rPr>
          <w:kern w:val="2"/>
        </w:rPr>
      </w:pPr>
    </w:p>
    <w:p w14:paraId="5F5BA83F"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rPr>
        <w:t>：运行二进制的服务程序安装包。由于不需要再检查系统环境，也不需要再编译代码，因此运行二进制的服务程序安装包应该是速度最快的步骤。如果在源码包编译阶段使用了</w:t>
      </w:r>
      <w:r>
        <w:rPr>
          <w:color w:val="000000"/>
          <w:kern w:val="2"/>
        </w:rPr>
        <w:t>--prefix</w:t>
      </w:r>
      <w:r>
        <w:rPr>
          <w:rFonts w:hint="eastAsia"/>
          <w:color w:val="000000"/>
          <w:kern w:val="2"/>
        </w:rPr>
        <w:t>参数，那么此时服务程序就会被安装到那个目录，如果没有自行使用参数定义目录的话，一般会被默认安装到</w:t>
      </w:r>
      <w:r>
        <w:rPr>
          <w:color w:val="000000"/>
          <w:kern w:val="2"/>
        </w:rPr>
        <w:t>/usr/local/bin</w:t>
      </w:r>
      <w:r>
        <w:rPr>
          <w:rFonts w:hint="eastAsia"/>
          <w:color w:val="000000"/>
          <w:kern w:val="2"/>
        </w:rPr>
        <w:t>目录中。</w:t>
      </w:r>
    </w:p>
    <w:p w14:paraId="5A526B9A" w14:textId="77777777" w:rsidR="00A852F0" w:rsidRDefault="00A852F0">
      <w:pPr>
        <w:pStyle w:val="aff4"/>
        <w:rPr>
          <w:kern w:val="2"/>
        </w:rPr>
      </w:pPr>
    </w:p>
    <w:p w14:paraId="26F6D04F" w14:textId="77777777" w:rsidR="00A852F0" w:rsidRDefault="00A852F0">
      <w:pPr>
        <w:pStyle w:val="a8"/>
        <w:rPr>
          <w:kern w:val="2"/>
        </w:rPr>
      </w:pPr>
      <w:r>
        <w:rPr>
          <w:kern w:val="2"/>
        </w:rPr>
        <w:t>[root@linuxprobe ~]# make install</w:t>
      </w:r>
    </w:p>
    <w:p w14:paraId="65A2269C" w14:textId="77777777" w:rsidR="00A852F0" w:rsidRDefault="00A852F0">
      <w:pPr>
        <w:pStyle w:val="aff5"/>
        <w:spacing w:after="90"/>
        <w:rPr>
          <w:kern w:val="2"/>
        </w:rPr>
      </w:pPr>
    </w:p>
    <w:p w14:paraId="18B02C8E"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rPr>
        <w:t>：清理源码包临时文件。由于在安装服务程序的过程中进行了代码编译的工作，因此在安装后目录中会遗留下很多临时垃圾文件，本着尽量不要浪费磁盘存储空间的原则，可以使用</w:t>
      </w:r>
      <w:r>
        <w:rPr>
          <w:color w:val="000000"/>
          <w:kern w:val="2"/>
        </w:rPr>
        <w:t>make clean</w:t>
      </w:r>
      <w:r>
        <w:rPr>
          <w:rFonts w:hint="eastAsia"/>
          <w:color w:val="000000"/>
          <w:kern w:val="2"/>
        </w:rPr>
        <w:t>命令对临时文件进行彻底的清理工作。</w:t>
      </w:r>
    </w:p>
    <w:p w14:paraId="39A9FD0F" w14:textId="77777777" w:rsidR="00A852F0" w:rsidRDefault="00A852F0">
      <w:pPr>
        <w:pStyle w:val="aff4"/>
        <w:rPr>
          <w:kern w:val="2"/>
        </w:rPr>
      </w:pPr>
    </w:p>
    <w:p w14:paraId="495DE823" w14:textId="77777777" w:rsidR="00A852F0" w:rsidRDefault="00A852F0">
      <w:pPr>
        <w:pStyle w:val="a8"/>
        <w:rPr>
          <w:kern w:val="2"/>
        </w:rPr>
      </w:pPr>
      <w:r>
        <w:rPr>
          <w:kern w:val="2"/>
        </w:rPr>
        <w:t>[root@linuxprobe ~]# make clean</w:t>
      </w:r>
    </w:p>
    <w:p w14:paraId="329F6FB1" w14:textId="77777777" w:rsidR="00A852F0" w:rsidRDefault="00A852F0">
      <w:pPr>
        <w:pStyle w:val="aff5"/>
        <w:spacing w:after="90"/>
        <w:rPr>
          <w:kern w:val="2"/>
        </w:rPr>
      </w:pPr>
    </w:p>
    <w:p w14:paraId="298C9F23" w14:textId="77777777" w:rsidR="00A852F0" w:rsidRDefault="00A852F0">
      <w:pPr>
        <w:rPr>
          <w:kern w:val="2"/>
        </w:rPr>
      </w:pPr>
      <w:r>
        <w:rPr>
          <w:rFonts w:hint="eastAsia"/>
          <w:color w:val="000000"/>
          <w:kern w:val="2"/>
        </w:rPr>
        <w:t>估计有读者会有疑问，为什么通常是安装一个服务程序，源码包的编译工作（</w:t>
      </w:r>
      <w:r>
        <w:rPr>
          <w:color w:val="000000"/>
          <w:kern w:val="2"/>
        </w:rPr>
        <w:t>configure</w:t>
      </w:r>
      <w:r>
        <w:rPr>
          <w:rFonts w:hint="eastAsia"/>
          <w:color w:val="000000"/>
          <w:kern w:val="2"/>
        </w:rPr>
        <w:t>）与生成二进制文件的工作（</w:t>
      </w:r>
      <w:r>
        <w:rPr>
          <w:color w:val="000000"/>
          <w:kern w:val="2"/>
        </w:rPr>
        <w:t>make</w:t>
      </w:r>
      <w:r>
        <w:rPr>
          <w:rFonts w:hint="eastAsia"/>
          <w:color w:val="000000"/>
          <w:kern w:val="2"/>
        </w:rPr>
        <w:t>）会使用这么长的时间，而采用</w:t>
      </w:r>
      <w:r>
        <w:rPr>
          <w:color w:val="000000"/>
          <w:kern w:val="2"/>
        </w:rPr>
        <w:t>RPM</w:t>
      </w:r>
      <w:r>
        <w:rPr>
          <w:rFonts w:hint="eastAsia"/>
          <w:color w:val="000000"/>
          <w:kern w:val="2"/>
        </w:rPr>
        <w:t>软件包安装就特别有效率呢？其实原因很简单，在</w:t>
      </w:r>
      <w:r>
        <w:rPr>
          <w:color w:val="000000"/>
          <w:kern w:val="2"/>
        </w:rPr>
        <w:t>RHCA</w:t>
      </w:r>
      <w:r>
        <w:rPr>
          <w:rFonts w:hint="eastAsia"/>
          <w:color w:val="000000"/>
          <w:kern w:val="2"/>
        </w:rPr>
        <w:t>认证的</w:t>
      </w:r>
      <w:r>
        <w:rPr>
          <w:color w:val="000000"/>
          <w:kern w:val="2"/>
        </w:rPr>
        <w:t>RH401</w:t>
      </w:r>
      <w:r>
        <w:rPr>
          <w:rFonts w:hint="eastAsia"/>
          <w:color w:val="000000"/>
          <w:kern w:val="2"/>
        </w:rPr>
        <w:t>考试中，会要求考生写一个</w:t>
      </w:r>
      <w:r>
        <w:rPr>
          <w:color w:val="000000"/>
          <w:kern w:val="2"/>
        </w:rPr>
        <w:t>RPM</w:t>
      </w:r>
      <w:r>
        <w:rPr>
          <w:rFonts w:hint="eastAsia"/>
          <w:color w:val="000000"/>
          <w:kern w:val="2"/>
        </w:rPr>
        <w:t>软件包。刘遄老师会在本书的进阶篇中讲到，其实</w:t>
      </w:r>
      <w:r>
        <w:rPr>
          <w:color w:val="000000"/>
          <w:kern w:val="2"/>
        </w:rPr>
        <w:t>RPM</w:t>
      </w:r>
      <w:r>
        <w:rPr>
          <w:rFonts w:hint="eastAsia"/>
          <w:color w:val="000000"/>
          <w:kern w:val="2"/>
        </w:rPr>
        <w:t>软件包就是把软件的源码包和一个针对特定系统、架构、环境编写的安装规定打包成一起的指令集，因此为了让用户都能使用这个软件包来安装程序，通常一个软件程序会发布多种格式的</w:t>
      </w:r>
      <w:r>
        <w:rPr>
          <w:color w:val="000000"/>
          <w:kern w:val="2"/>
        </w:rPr>
        <w:t>RPM</w:t>
      </w:r>
      <w:r>
        <w:rPr>
          <w:rFonts w:hint="eastAsia"/>
          <w:color w:val="000000"/>
          <w:kern w:val="2"/>
        </w:rPr>
        <w:t>软件包（例如</w:t>
      </w:r>
      <w:r>
        <w:rPr>
          <w:color w:val="000000"/>
          <w:kern w:val="2"/>
        </w:rPr>
        <w:t>i386</w:t>
      </w:r>
      <w:r>
        <w:rPr>
          <w:rFonts w:hint="eastAsia"/>
          <w:color w:val="000000"/>
          <w:kern w:val="2"/>
        </w:rPr>
        <w:t>、</w:t>
      </w:r>
      <w:r>
        <w:rPr>
          <w:color w:val="000000"/>
          <w:kern w:val="2"/>
        </w:rPr>
        <w:t>x86</w:t>
      </w:r>
      <w:r>
        <w:rPr>
          <w:rFonts w:ascii="宋体" w:eastAsia="宋体"/>
          <w:color w:val="000000"/>
          <w:kern w:val="2"/>
        </w:rPr>
        <w:t>_</w:t>
      </w:r>
      <w:r>
        <w:rPr>
          <w:color w:val="000000"/>
          <w:kern w:val="2"/>
        </w:rPr>
        <w:t>64</w:t>
      </w:r>
      <w:r>
        <w:rPr>
          <w:rFonts w:hint="eastAsia"/>
          <w:color w:val="000000"/>
          <w:kern w:val="2"/>
        </w:rPr>
        <w:t>等架构）来让用户选择。而源码包的软件作者肯定希望自己的软件能够被安装到更多的系统上面，能够被更多的用户所了解、使用，因此便会在编译阶段（</w:t>
      </w:r>
      <w:r>
        <w:rPr>
          <w:color w:val="000000"/>
          <w:kern w:val="2"/>
        </w:rPr>
        <w:t>configure</w:t>
      </w:r>
      <w:r>
        <w:rPr>
          <w:rFonts w:hint="eastAsia"/>
          <w:color w:val="000000"/>
          <w:kern w:val="2"/>
        </w:rPr>
        <w:t>）来检查用户当前系统的情况，然后制定出一份可行的安装方案，所以会占用很多的系统资源，需要更长的等待时间。</w:t>
      </w:r>
    </w:p>
    <w:p w14:paraId="12C1C04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7F53529" w14:textId="77777777">
        <w:tc>
          <w:tcPr>
            <w:tcW w:w="8035" w:type="dxa"/>
          </w:tcPr>
          <w:p w14:paraId="2DFA5755" w14:textId="77777777" w:rsidR="00A852F0" w:rsidRDefault="00A852F0">
            <w:pPr>
              <w:pStyle w:val="2"/>
              <w:rPr>
                <w:kern w:val="2"/>
              </w:rPr>
            </w:pPr>
            <w:r>
              <w:rPr>
                <w:color w:val="000000"/>
                <w:kern w:val="2"/>
              </w:rPr>
              <w:lastRenderedPageBreak/>
              <w:t>20.2  LNMP</w:t>
            </w:r>
            <w:r>
              <w:rPr>
                <w:rFonts w:hint="eastAsia"/>
                <w:color w:val="000000"/>
                <w:kern w:val="2"/>
              </w:rPr>
              <w:t>动态网站架构</w:t>
            </w:r>
          </w:p>
        </w:tc>
      </w:tr>
    </w:tbl>
    <w:p w14:paraId="15056B92" w14:textId="77777777" w:rsidR="00A852F0" w:rsidRDefault="00A852F0">
      <w:pPr>
        <w:pStyle w:val="aff3"/>
        <w:rPr>
          <w:kern w:val="2"/>
        </w:rPr>
      </w:pPr>
    </w:p>
    <w:p w14:paraId="0BFC7551" w14:textId="77777777" w:rsidR="00A852F0" w:rsidRDefault="00A852F0">
      <w:pPr>
        <w:rPr>
          <w:kern w:val="2"/>
        </w:rPr>
      </w:pPr>
      <w:r>
        <w:rPr>
          <w:color w:val="000000"/>
          <w:kern w:val="2"/>
        </w:rPr>
        <w:t>LNMP</w:t>
      </w:r>
      <w:r>
        <w:rPr>
          <w:rFonts w:hint="eastAsia"/>
          <w:color w:val="000000"/>
          <w:kern w:val="2"/>
        </w:rPr>
        <w:t>动态网站部署架构是一套由</w:t>
      </w:r>
      <w:r>
        <w:rPr>
          <w:color w:val="000000"/>
          <w:kern w:val="2"/>
        </w:rPr>
        <w:t>Linux + Nginx + MySQL + PHP</w:t>
      </w:r>
      <w:r>
        <w:rPr>
          <w:rFonts w:hint="eastAsia"/>
          <w:color w:val="000000"/>
          <w:kern w:val="2"/>
        </w:rPr>
        <w:t>组成的动态网站系统解决方案（其</w:t>
      </w:r>
      <w:r>
        <w:rPr>
          <w:color w:val="000000"/>
          <w:kern w:val="2"/>
        </w:rPr>
        <w:t>logo</w:t>
      </w:r>
      <w:r>
        <w:rPr>
          <w:rFonts w:hint="eastAsia"/>
          <w:color w:val="000000"/>
          <w:kern w:val="2"/>
        </w:rPr>
        <w:t>见图</w:t>
      </w:r>
      <w:r>
        <w:rPr>
          <w:color w:val="000000"/>
          <w:kern w:val="2"/>
        </w:rPr>
        <w:t>20</w:t>
      </w:r>
      <w:r>
        <w:rPr>
          <w:rFonts w:hint="eastAsia"/>
          <w:color w:val="000000"/>
          <w:kern w:val="2"/>
        </w:rPr>
        <w:t>-</w:t>
      </w:r>
      <w:r>
        <w:rPr>
          <w:color w:val="000000"/>
          <w:kern w:val="2"/>
        </w:rPr>
        <w:t>1</w:t>
      </w:r>
      <w:r>
        <w:rPr>
          <w:rFonts w:hint="eastAsia"/>
          <w:color w:val="000000"/>
          <w:kern w:val="2"/>
        </w:rPr>
        <w:t>）。</w:t>
      </w:r>
      <w:r>
        <w:rPr>
          <w:color w:val="000000"/>
          <w:kern w:val="2"/>
        </w:rPr>
        <w:t>LNMP</w:t>
      </w:r>
      <w:r>
        <w:rPr>
          <w:rFonts w:hint="eastAsia"/>
          <w:color w:val="000000"/>
          <w:kern w:val="2"/>
        </w:rPr>
        <w:t>中的字母</w:t>
      </w:r>
      <w:r>
        <w:rPr>
          <w:color w:val="000000"/>
          <w:kern w:val="2"/>
        </w:rPr>
        <w:t>L</w:t>
      </w:r>
      <w:r>
        <w:rPr>
          <w:rFonts w:hint="eastAsia"/>
          <w:color w:val="000000"/>
          <w:kern w:val="2"/>
        </w:rPr>
        <w:t>是</w:t>
      </w:r>
      <w:r>
        <w:rPr>
          <w:color w:val="000000"/>
          <w:kern w:val="2"/>
        </w:rPr>
        <w:t>Linux</w:t>
      </w:r>
      <w:r>
        <w:rPr>
          <w:rFonts w:hint="eastAsia"/>
          <w:color w:val="000000"/>
          <w:kern w:val="2"/>
        </w:rPr>
        <w:t>系统的意思，不仅可以是</w:t>
      </w:r>
      <w:r>
        <w:rPr>
          <w:color w:val="000000"/>
          <w:kern w:val="2"/>
        </w:rPr>
        <w:t>RHEL</w:t>
      </w:r>
      <w:r>
        <w:rPr>
          <w:rFonts w:hint="eastAsia"/>
          <w:color w:val="000000"/>
          <w:kern w:val="2"/>
        </w:rPr>
        <w:t>、</w:t>
      </w:r>
      <w:r>
        <w:rPr>
          <w:color w:val="000000"/>
          <w:kern w:val="2"/>
        </w:rPr>
        <w:t>CentOS</w:t>
      </w:r>
      <w:r>
        <w:rPr>
          <w:rFonts w:hint="eastAsia"/>
          <w:color w:val="000000"/>
          <w:kern w:val="2"/>
        </w:rPr>
        <w:t>、</w:t>
      </w:r>
      <w:r>
        <w:rPr>
          <w:color w:val="000000"/>
          <w:kern w:val="2"/>
        </w:rPr>
        <w:t>Fedora</w:t>
      </w:r>
      <w:r>
        <w:rPr>
          <w:rFonts w:hint="eastAsia"/>
          <w:color w:val="000000"/>
          <w:kern w:val="2"/>
        </w:rPr>
        <w:t>，还可以是</w:t>
      </w:r>
      <w:r>
        <w:rPr>
          <w:color w:val="000000"/>
          <w:kern w:val="2"/>
        </w:rPr>
        <w:t>Debian</w:t>
      </w:r>
      <w:r>
        <w:rPr>
          <w:rFonts w:hint="eastAsia"/>
          <w:color w:val="000000"/>
          <w:kern w:val="2"/>
        </w:rPr>
        <w:t>、</w:t>
      </w:r>
      <w:r>
        <w:rPr>
          <w:color w:val="000000"/>
          <w:kern w:val="2"/>
        </w:rPr>
        <w:t>Ubuntu</w:t>
      </w:r>
      <w:r>
        <w:rPr>
          <w:rFonts w:hint="eastAsia"/>
          <w:color w:val="000000"/>
          <w:kern w:val="2"/>
        </w:rPr>
        <w:t>等系统。本书的配套站点</w:t>
      </w:r>
      <w:hyperlink r:id="rId318" w:history="1">
        <w:r>
          <w:rPr>
            <w:color w:val="000000"/>
            <w:kern w:val="2"/>
          </w:rPr>
          <w:t>http</w:t>
        </w:r>
        <w:r w:rsidR="00620764">
          <w:rPr>
            <w:color w:val="000000"/>
            <w:kern w:val="2"/>
          </w:rPr>
          <w:t>s</w:t>
        </w:r>
        <w:r>
          <w:rPr>
            <w:color w:val="000000"/>
            <w:kern w:val="2"/>
          </w:rPr>
          <w:t>://www.linuxprobe.com</w:t>
        </w:r>
      </w:hyperlink>
      <w:r>
        <w:rPr>
          <w:rFonts w:hint="eastAsia"/>
          <w:color w:val="000000"/>
          <w:kern w:val="2"/>
        </w:rPr>
        <w:t>就是基于</w:t>
      </w:r>
      <w:r>
        <w:rPr>
          <w:color w:val="000000"/>
          <w:kern w:val="2"/>
        </w:rPr>
        <w:t>LNMP</w:t>
      </w:r>
      <w:r>
        <w:rPr>
          <w:rFonts w:hint="eastAsia"/>
          <w:color w:val="000000"/>
          <w:kern w:val="2"/>
        </w:rPr>
        <w:t>部署出来的，目前的运行一直很稳定，访问速度也很快。</w:t>
      </w:r>
    </w:p>
    <w:p w14:paraId="6F2D5D85" w14:textId="77777777" w:rsidR="00A852F0" w:rsidRDefault="004306BA">
      <w:pPr>
        <w:pStyle w:val="ad"/>
        <w:rPr>
          <w:kern w:val="2"/>
        </w:rPr>
      </w:pPr>
      <w:r>
        <w:rPr>
          <w:noProof/>
          <w:color w:val="000000"/>
          <w:kern w:val="2"/>
          <w:szCs w:val="21"/>
        </w:rPr>
        <w:drawing>
          <wp:inline distT="0" distB="0" distL="0" distR="0" wp14:anchorId="76AE8449" wp14:editId="2015E83F">
            <wp:extent cx="2415540" cy="1051560"/>
            <wp:effectExtent l="0" t="0" r="0" b="0"/>
            <wp:docPr id="244" name="图片 2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200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15540" cy="1051560"/>
                    </a:xfrm>
                    <a:prstGeom prst="rect">
                      <a:avLst/>
                    </a:prstGeom>
                    <a:noFill/>
                    <a:ln>
                      <a:noFill/>
                    </a:ln>
                  </pic:spPr>
                </pic:pic>
              </a:graphicData>
            </a:graphic>
          </wp:inline>
        </w:drawing>
      </w:r>
    </w:p>
    <w:p w14:paraId="3A69A0E4" w14:textId="77777777" w:rsidR="00A852F0" w:rsidRDefault="00A852F0">
      <w:pPr>
        <w:pStyle w:val="ae"/>
        <w:spacing w:after="80"/>
        <w:rPr>
          <w:kern w:val="2"/>
        </w:rPr>
      </w:pPr>
      <w:r>
        <w:rPr>
          <w:rFonts w:hint="eastAsia"/>
          <w:color w:val="000000"/>
          <w:kern w:val="2"/>
          <w:szCs w:val="21"/>
        </w:rPr>
        <w:t>图</w:t>
      </w:r>
      <w:r>
        <w:rPr>
          <w:color w:val="000000"/>
          <w:kern w:val="2"/>
          <w:szCs w:val="21"/>
        </w:rPr>
        <w:t>20-1</w:t>
      </w:r>
      <w:r>
        <w:rPr>
          <w:noProof/>
          <w:color w:val="000000"/>
          <w:kern w:val="2"/>
          <w:szCs w:val="21"/>
        </w:rPr>
        <w:t xml:space="preserve">  </w:t>
      </w:r>
      <w:r>
        <w:rPr>
          <w:color w:val="000000"/>
          <w:kern w:val="2"/>
          <w:szCs w:val="21"/>
        </w:rPr>
        <w:t>LNMP</w:t>
      </w:r>
      <w:r>
        <w:rPr>
          <w:rFonts w:hint="eastAsia"/>
          <w:color w:val="000000"/>
          <w:kern w:val="2"/>
          <w:szCs w:val="21"/>
        </w:rPr>
        <w:t>动态网站部署架构的</w:t>
      </w:r>
      <w:r>
        <w:rPr>
          <w:color w:val="000000"/>
          <w:kern w:val="2"/>
          <w:szCs w:val="21"/>
        </w:rPr>
        <w:t>Logo</w:t>
      </w:r>
    </w:p>
    <w:p w14:paraId="014E2220" w14:textId="77777777" w:rsidR="00A852F0" w:rsidRDefault="00A852F0">
      <w:pPr>
        <w:rPr>
          <w:kern w:val="2"/>
        </w:rPr>
      </w:pPr>
      <w:r>
        <w:rPr>
          <w:rFonts w:hint="eastAsia"/>
          <w:color w:val="000000"/>
          <w:kern w:val="2"/>
        </w:rPr>
        <w:t>在使用源码包安装服务程序之前，首先要让安装主机具备编译程序源码的环境，他需要具备</w:t>
      </w:r>
      <w:r>
        <w:rPr>
          <w:color w:val="000000"/>
          <w:kern w:val="2"/>
        </w:rPr>
        <w:t>C</w:t>
      </w:r>
      <w:r>
        <w:rPr>
          <w:rFonts w:hint="eastAsia"/>
          <w:color w:val="000000"/>
          <w:kern w:val="2"/>
        </w:rPr>
        <w:t>语言、</w:t>
      </w:r>
      <w:r>
        <w:rPr>
          <w:color w:val="000000"/>
          <w:kern w:val="2"/>
        </w:rPr>
        <w:t>C++</w:t>
      </w:r>
      <w:r>
        <w:rPr>
          <w:rFonts w:hint="eastAsia"/>
          <w:color w:val="000000"/>
          <w:kern w:val="2"/>
        </w:rPr>
        <w:t>语言、</w:t>
      </w:r>
      <w:r>
        <w:rPr>
          <w:color w:val="000000"/>
          <w:kern w:val="2"/>
        </w:rPr>
        <w:t>Perl</w:t>
      </w:r>
      <w:r>
        <w:rPr>
          <w:rFonts w:hint="eastAsia"/>
          <w:color w:val="000000"/>
          <w:kern w:val="2"/>
        </w:rPr>
        <w:t>语言的编译器，以及各种常见的编译支持函数库程序。因此请先配置妥当</w:t>
      </w:r>
      <w:r>
        <w:rPr>
          <w:color w:val="000000"/>
          <w:kern w:val="2"/>
        </w:rPr>
        <w:t>Yum</w:t>
      </w:r>
      <w:r>
        <w:rPr>
          <w:rFonts w:hint="eastAsia"/>
          <w:color w:val="000000"/>
          <w:kern w:val="2"/>
        </w:rPr>
        <w:t>软件仓库，然后把下面列出的这些软件包都统统安装上：</w:t>
      </w:r>
    </w:p>
    <w:p w14:paraId="2D7FCA31" w14:textId="77777777" w:rsidR="00A852F0" w:rsidRDefault="00A852F0">
      <w:pPr>
        <w:pStyle w:val="aff4"/>
        <w:rPr>
          <w:kern w:val="2"/>
        </w:rPr>
      </w:pPr>
    </w:p>
    <w:p w14:paraId="1A7C85DB" w14:textId="77777777" w:rsidR="00A852F0" w:rsidRDefault="00A852F0">
      <w:pPr>
        <w:pStyle w:val="a8"/>
        <w:rPr>
          <w:kern w:val="2"/>
        </w:rPr>
      </w:pPr>
      <w:r>
        <w:rPr>
          <w:kern w:val="2"/>
        </w:rPr>
        <w:t>[root@linuxprobe ~]# yum install -y apr* autoconf automake bison bzip2 bzip2* </w:t>
      </w:r>
    </w:p>
    <w:p w14:paraId="3627EF8C" w14:textId="77777777" w:rsidR="00A852F0" w:rsidRDefault="00A852F0">
      <w:pPr>
        <w:pStyle w:val="a8"/>
        <w:rPr>
          <w:spacing w:val="-6"/>
          <w:kern w:val="2"/>
        </w:rPr>
      </w:pPr>
      <w:r>
        <w:rPr>
          <w:spacing w:val="-6"/>
          <w:kern w:val="2"/>
        </w:rPr>
        <w:t>compat* cpp curl curl-devel fontconfig fontconfig-devel freetype freetype* freetype-</w:t>
      </w:r>
    </w:p>
    <w:p w14:paraId="351DACE8" w14:textId="77777777" w:rsidR="00A852F0" w:rsidRDefault="00A852F0">
      <w:pPr>
        <w:pStyle w:val="a8"/>
        <w:rPr>
          <w:spacing w:val="-2"/>
          <w:kern w:val="2"/>
        </w:rPr>
      </w:pPr>
      <w:r>
        <w:rPr>
          <w:spacing w:val="-2"/>
          <w:kern w:val="2"/>
        </w:rPr>
        <w:t>devel gcc gcc-c++ gd gettext gettext-devel glibc kernel kernel-headers keyutils </w:t>
      </w:r>
    </w:p>
    <w:p w14:paraId="4E7F16BF" w14:textId="77777777" w:rsidR="00A852F0" w:rsidRDefault="00A852F0">
      <w:pPr>
        <w:pStyle w:val="a8"/>
        <w:rPr>
          <w:spacing w:val="-8"/>
          <w:kern w:val="2"/>
        </w:rPr>
      </w:pPr>
      <w:r>
        <w:rPr>
          <w:spacing w:val="-8"/>
          <w:kern w:val="2"/>
        </w:rPr>
        <w:t>keyutils-libs-devel krb5-devel libcom</w:t>
      </w:r>
      <w:r>
        <w:rPr>
          <w:rFonts w:ascii="宋体"/>
          <w:spacing w:val="-8"/>
          <w:kern w:val="2"/>
        </w:rPr>
        <w:t>_</w:t>
      </w:r>
      <w:r>
        <w:rPr>
          <w:spacing w:val="-8"/>
          <w:kern w:val="2"/>
        </w:rPr>
        <w:t>err-devel libpng libpng-devel libjpeg* libsepol-</w:t>
      </w:r>
    </w:p>
    <w:p w14:paraId="7C988EC0" w14:textId="77777777" w:rsidR="00A852F0" w:rsidRDefault="00A852F0">
      <w:pPr>
        <w:pStyle w:val="a8"/>
        <w:rPr>
          <w:spacing w:val="-4"/>
          <w:kern w:val="2"/>
        </w:rPr>
      </w:pPr>
      <w:r>
        <w:rPr>
          <w:spacing w:val="-8"/>
          <w:kern w:val="2"/>
        </w:rPr>
        <w:t>devel libselinux-devel libstdc++-devel libtool* libgomp libxml2 libxml2-devel libXpm*</w:t>
      </w:r>
      <w:r>
        <w:rPr>
          <w:spacing w:val="-4"/>
          <w:kern w:val="2"/>
        </w:rPr>
        <w:t> </w:t>
      </w:r>
    </w:p>
    <w:p w14:paraId="03A95523" w14:textId="77777777" w:rsidR="00A852F0" w:rsidRDefault="00A852F0">
      <w:pPr>
        <w:pStyle w:val="a8"/>
        <w:rPr>
          <w:spacing w:val="-4"/>
          <w:kern w:val="2"/>
        </w:rPr>
      </w:pPr>
      <w:r>
        <w:rPr>
          <w:spacing w:val="-4"/>
          <w:kern w:val="2"/>
        </w:rPr>
        <w:t>libti</w:t>
      </w:r>
      <w:r>
        <w:rPr>
          <w:spacing w:val="-2"/>
          <w:kern w:val="2"/>
        </w:rPr>
        <w:t>ff</w:t>
      </w:r>
      <w:r>
        <w:rPr>
          <w:spacing w:val="-4"/>
          <w:kern w:val="2"/>
        </w:rPr>
        <w:t>libtiff* make mpfr ncurses* ntp openssl openssl-devel patch pcre-devel perl</w:t>
      </w:r>
    </w:p>
    <w:p w14:paraId="1233DD16" w14:textId="77777777" w:rsidR="00A852F0" w:rsidRDefault="00A852F0">
      <w:pPr>
        <w:pStyle w:val="a8"/>
        <w:rPr>
          <w:kern w:val="2"/>
        </w:rPr>
      </w:pPr>
      <w:r>
        <w:rPr>
          <w:spacing w:val="-4"/>
          <w:kern w:val="2"/>
        </w:rPr>
        <w:t>php-commo</w:t>
      </w:r>
      <w:r>
        <w:rPr>
          <w:spacing w:val="-2"/>
          <w:kern w:val="2"/>
        </w:rPr>
        <w:t>n php-gd policycoreutils telnet t1lib t1lib* nasm nasm* wget zlib-devel</w:t>
      </w:r>
    </w:p>
    <w:p w14:paraId="6AB53F66" w14:textId="77777777" w:rsidR="00A852F0" w:rsidRDefault="00A852F0">
      <w:pPr>
        <w:pStyle w:val="a8"/>
        <w:rPr>
          <w:kern w:val="2"/>
        </w:rPr>
      </w:pPr>
      <w:r>
        <w:rPr>
          <w:kern w:val="2"/>
        </w:rPr>
        <w:t>Loaded plugins: langpacks, product-id, subscription-manager</w:t>
      </w:r>
    </w:p>
    <w:p w14:paraId="464E24EA" w14:textId="77777777" w:rsidR="00A852F0" w:rsidRDefault="00A852F0">
      <w:pPr>
        <w:pStyle w:val="a8"/>
        <w:rPr>
          <w:kern w:val="2"/>
        </w:rPr>
      </w:pPr>
      <w:r>
        <w:rPr>
          <w:kern w:val="2"/>
        </w:rPr>
        <w:t>This system is not registered to Red Hat Subscription Management. You can use </w:t>
      </w:r>
    </w:p>
    <w:p w14:paraId="3EEAFE53" w14:textId="77777777" w:rsidR="00A852F0" w:rsidRDefault="00A852F0">
      <w:pPr>
        <w:pStyle w:val="a8"/>
        <w:rPr>
          <w:kern w:val="2"/>
        </w:rPr>
      </w:pPr>
      <w:r>
        <w:rPr>
          <w:kern w:val="2"/>
        </w:rPr>
        <w:t>subscription-manager to register.</w:t>
      </w:r>
    </w:p>
    <w:p w14:paraId="582B7D68" w14:textId="77777777" w:rsidR="00A852F0" w:rsidRDefault="00A852F0">
      <w:pPr>
        <w:pStyle w:val="a8"/>
        <w:rPr>
          <w:kern w:val="2"/>
        </w:rPr>
      </w:pPr>
      <w:r>
        <w:rPr>
          <w:kern w:val="2"/>
        </w:rPr>
        <w:t>………………</w:t>
      </w:r>
      <w:r>
        <w:rPr>
          <w:rFonts w:hint="eastAsia"/>
          <w:kern w:val="2"/>
        </w:rPr>
        <w:t>省略部分安装过程</w:t>
      </w:r>
      <w:r>
        <w:rPr>
          <w:kern w:val="2"/>
        </w:rPr>
        <w:t>………………</w:t>
      </w:r>
    </w:p>
    <w:p w14:paraId="1776F505" w14:textId="77777777" w:rsidR="00A852F0" w:rsidRDefault="00A852F0">
      <w:pPr>
        <w:pStyle w:val="a8"/>
        <w:rPr>
          <w:kern w:val="2"/>
        </w:rPr>
      </w:pPr>
      <w:r>
        <w:rPr>
          <w:kern w:val="2"/>
        </w:rPr>
        <w:t>Installing:</w:t>
      </w:r>
    </w:p>
    <w:p w14:paraId="49A28C6B" w14:textId="77777777" w:rsidR="00A852F0" w:rsidRDefault="00A852F0">
      <w:pPr>
        <w:pStyle w:val="a8"/>
        <w:rPr>
          <w:kern w:val="2"/>
        </w:rPr>
      </w:pPr>
      <w:r>
        <w:rPr>
          <w:kern w:val="2"/>
        </w:rPr>
        <w:t> apr                     x86</w:t>
      </w:r>
      <w:r>
        <w:rPr>
          <w:rFonts w:ascii="宋体"/>
          <w:kern w:val="2"/>
        </w:rPr>
        <w:t>_</w:t>
      </w:r>
      <w:r>
        <w:rPr>
          <w:kern w:val="2"/>
        </w:rPr>
        <w:t>64       1.4.8-3.el7            rhel7       103 k</w:t>
      </w:r>
    </w:p>
    <w:p w14:paraId="7BF1C946" w14:textId="77777777" w:rsidR="00A852F0" w:rsidRDefault="00A852F0">
      <w:pPr>
        <w:pStyle w:val="a8"/>
        <w:rPr>
          <w:kern w:val="2"/>
        </w:rPr>
      </w:pPr>
      <w:r>
        <w:rPr>
          <w:kern w:val="2"/>
        </w:rPr>
        <w:t> apr-devel               x86</w:t>
      </w:r>
      <w:r>
        <w:rPr>
          <w:rFonts w:ascii="宋体"/>
          <w:kern w:val="2"/>
        </w:rPr>
        <w:t>_</w:t>
      </w:r>
      <w:r>
        <w:rPr>
          <w:kern w:val="2"/>
        </w:rPr>
        <w:t>64       1.4.8-3.el7            rhel7       188 k</w:t>
      </w:r>
    </w:p>
    <w:p w14:paraId="05C36B8F" w14:textId="77777777" w:rsidR="00A852F0" w:rsidRDefault="00A852F0">
      <w:pPr>
        <w:pStyle w:val="a8"/>
        <w:rPr>
          <w:kern w:val="2"/>
        </w:rPr>
      </w:pPr>
      <w:r>
        <w:rPr>
          <w:kern w:val="2"/>
        </w:rPr>
        <w:t> apr-util                x86</w:t>
      </w:r>
      <w:r>
        <w:rPr>
          <w:rFonts w:ascii="宋体"/>
          <w:kern w:val="2"/>
        </w:rPr>
        <w:t>_</w:t>
      </w:r>
      <w:r>
        <w:rPr>
          <w:kern w:val="2"/>
        </w:rPr>
        <w:t>64       1.5.2-6.el7            rhel7        92 k</w:t>
      </w:r>
    </w:p>
    <w:p w14:paraId="3501FA6F" w14:textId="77777777" w:rsidR="00A852F0" w:rsidRDefault="00A852F0">
      <w:pPr>
        <w:pStyle w:val="a8"/>
        <w:rPr>
          <w:kern w:val="2"/>
        </w:rPr>
      </w:pPr>
      <w:r>
        <w:rPr>
          <w:kern w:val="2"/>
        </w:rPr>
        <w:t> apr-util-devel          x86</w:t>
      </w:r>
      <w:r>
        <w:rPr>
          <w:rFonts w:ascii="宋体"/>
          <w:kern w:val="2"/>
        </w:rPr>
        <w:t>_</w:t>
      </w:r>
      <w:r>
        <w:rPr>
          <w:kern w:val="2"/>
        </w:rPr>
        <w:t>64       1.5.2-6.el7            rhel7        76 k</w:t>
      </w:r>
    </w:p>
    <w:p w14:paraId="27F1319E" w14:textId="77777777" w:rsidR="00A852F0" w:rsidRDefault="00A852F0">
      <w:pPr>
        <w:pStyle w:val="a8"/>
        <w:rPr>
          <w:kern w:val="2"/>
        </w:rPr>
      </w:pPr>
      <w:r>
        <w:rPr>
          <w:kern w:val="2"/>
        </w:rPr>
        <w:t> autoconf                noarch       2.69-11.el7            rhel7       701 k</w:t>
      </w:r>
    </w:p>
    <w:p w14:paraId="6B094433" w14:textId="77777777" w:rsidR="00A852F0" w:rsidRDefault="00A852F0">
      <w:pPr>
        <w:pStyle w:val="a8"/>
        <w:rPr>
          <w:kern w:val="2"/>
        </w:rPr>
      </w:pPr>
      <w:r>
        <w:rPr>
          <w:kern w:val="2"/>
        </w:rPr>
        <w:t> automake                noarch       1.13.4-3.el7           rhel7       679 k</w:t>
      </w:r>
    </w:p>
    <w:p w14:paraId="5D8A5582" w14:textId="77777777" w:rsidR="00A852F0" w:rsidRDefault="00A852F0">
      <w:pPr>
        <w:pStyle w:val="a8"/>
        <w:rPr>
          <w:kern w:val="2"/>
        </w:rPr>
      </w:pPr>
      <w:r>
        <w:rPr>
          <w:kern w:val="2"/>
        </w:rPr>
        <w:t> bison                   x86</w:t>
      </w:r>
      <w:r>
        <w:rPr>
          <w:rFonts w:ascii="宋体"/>
          <w:kern w:val="2"/>
        </w:rPr>
        <w:t>_</w:t>
      </w:r>
      <w:r>
        <w:rPr>
          <w:kern w:val="2"/>
        </w:rPr>
        <w:t>64       2.7-4.el7              rhel7       578 k</w:t>
      </w:r>
    </w:p>
    <w:p w14:paraId="1EFF352B" w14:textId="77777777" w:rsidR="00A852F0" w:rsidRDefault="00A852F0">
      <w:pPr>
        <w:pStyle w:val="a8"/>
        <w:rPr>
          <w:kern w:val="2"/>
        </w:rPr>
      </w:pPr>
      <w:r>
        <w:rPr>
          <w:kern w:val="2"/>
        </w:rPr>
        <w:t> bzip2-devel             x86</w:t>
      </w:r>
      <w:r>
        <w:rPr>
          <w:rFonts w:ascii="宋体"/>
          <w:kern w:val="2"/>
        </w:rPr>
        <w:t>_</w:t>
      </w:r>
      <w:r>
        <w:rPr>
          <w:kern w:val="2"/>
        </w:rPr>
        <w:t>64       1.0.6-12.el7           rhel7       218 k</w:t>
      </w:r>
    </w:p>
    <w:p w14:paraId="3FA77D66" w14:textId="77777777" w:rsidR="00A852F0" w:rsidRDefault="00A852F0">
      <w:pPr>
        <w:pStyle w:val="a8"/>
        <w:rPr>
          <w:kern w:val="2"/>
        </w:rPr>
      </w:pPr>
      <w:r>
        <w:rPr>
          <w:kern w:val="2"/>
        </w:rPr>
        <w:t> compat-dapl             x86</w:t>
      </w:r>
      <w:r>
        <w:rPr>
          <w:rFonts w:ascii="宋体"/>
          <w:kern w:val="2"/>
        </w:rPr>
        <w:t>_</w:t>
      </w:r>
      <w:r>
        <w:rPr>
          <w:kern w:val="2"/>
        </w:rPr>
        <w:t>64       1:1.2.19-3.el7         rhel7       109 k</w:t>
      </w:r>
    </w:p>
    <w:p w14:paraId="17829689" w14:textId="77777777" w:rsidR="00A852F0" w:rsidRDefault="00A852F0">
      <w:pPr>
        <w:pStyle w:val="a8"/>
        <w:rPr>
          <w:kern w:val="2"/>
        </w:rPr>
      </w:pPr>
      <w:r>
        <w:rPr>
          <w:kern w:val="2"/>
        </w:rPr>
        <w:t> compat-db-headers       noarch       4.7.25-27.el7          rhel7        48 k</w:t>
      </w:r>
    </w:p>
    <w:p w14:paraId="07D5CF81" w14:textId="77777777" w:rsidR="00A852F0" w:rsidRDefault="00A852F0">
      <w:pPr>
        <w:pStyle w:val="a8"/>
        <w:rPr>
          <w:kern w:val="2"/>
        </w:rPr>
      </w:pPr>
      <w:r>
        <w:rPr>
          <w:kern w:val="2"/>
        </w:rPr>
        <w:lastRenderedPageBreak/>
        <w:t> compat-db47             x86</w:t>
      </w:r>
      <w:r>
        <w:rPr>
          <w:rFonts w:ascii="宋体"/>
          <w:kern w:val="2"/>
        </w:rPr>
        <w:t>_</w:t>
      </w:r>
      <w:r>
        <w:rPr>
          <w:kern w:val="2"/>
        </w:rPr>
        <w:t>64       4.7.25-27.el7          rhel7       795 k</w:t>
      </w:r>
    </w:p>
    <w:p w14:paraId="30863126" w14:textId="77777777" w:rsidR="00A852F0" w:rsidRDefault="00A852F0">
      <w:pPr>
        <w:pStyle w:val="a8"/>
        <w:rPr>
          <w:kern w:val="2"/>
        </w:rPr>
      </w:pPr>
      <w:r>
        <w:rPr>
          <w:kern w:val="2"/>
        </w:rPr>
        <w:t> compat-gcc-44           x86</w:t>
      </w:r>
      <w:r>
        <w:rPr>
          <w:rFonts w:ascii="宋体"/>
          <w:kern w:val="2"/>
        </w:rPr>
        <w:t>_</w:t>
      </w:r>
      <w:r>
        <w:rPr>
          <w:kern w:val="2"/>
        </w:rPr>
        <w:t>64       4.4.7-8.el7            rhel7        10 M</w:t>
      </w:r>
    </w:p>
    <w:p w14:paraId="27185BDE" w14:textId="77777777" w:rsidR="00A852F0" w:rsidRDefault="00A852F0">
      <w:pPr>
        <w:pStyle w:val="a8"/>
        <w:rPr>
          <w:kern w:val="2"/>
        </w:rPr>
      </w:pPr>
      <w:r>
        <w:rPr>
          <w:kern w:val="2"/>
        </w:rPr>
        <w:t> compat-gcc-44-c++       x86</w:t>
      </w:r>
      <w:r>
        <w:rPr>
          <w:rFonts w:ascii="宋体"/>
          <w:kern w:val="2"/>
        </w:rPr>
        <w:t>_</w:t>
      </w:r>
      <w:r>
        <w:rPr>
          <w:kern w:val="2"/>
        </w:rPr>
        <w:t>64       4.4.7-8.el7            rhel7       6.3 M</w:t>
      </w:r>
    </w:p>
    <w:p w14:paraId="6C891E0D" w14:textId="77777777" w:rsidR="00A852F0" w:rsidRDefault="00A852F0">
      <w:pPr>
        <w:pStyle w:val="a8"/>
        <w:rPr>
          <w:kern w:val="2"/>
        </w:rPr>
      </w:pPr>
      <w:r>
        <w:rPr>
          <w:kern w:val="2"/>
        </w:rPr>
        <w:t> compat-glibc            x86</w:t>
      </w:r>
      <w:r>
        <w:rPr>
          <w:rFonts w:ascii="宋体"/>
          <w:kern w:val="2"/>
        </w:rPr>
        <w:t>_</w:t>
      </w:r>
      <w:r>
        <w:rPr>
          <w:kern w:val="2"/>
        </w:rPr>
        <w:t>64       1:2.12-4.el7           rhel7       1.2 M</w:t>
      </w:r>
    </w:p>
    <w:p w14:paraId="6352C0B9" w14:textId="77777777" w:rsidR="00A852F0" w:rsidRDefault="00A852F0">
      <w:pPr>
        <w:pStyle w:val="a8"/>
        <w:rPr>
          <w:kern w:val="2"/>
        </w:rPr>
      </w:pPr>
      <w:r>
        <w:rPr>
          <w:kern w:val="2"/>
        </w:rPr>
        <w:t> compat-glibc-headers    x86</w:t>
      </w:r>
      <w:r>
        <w:rPr>
          <w:rFonts w:ascii="宋体"/>
          <w:kern w:val="2"/>
        </w:rPr>
        <w:t>_</w:t>
      </w:r>
      <w:r>
        <w:rPr>
          <w:kern w:val="2"/>
        </w:rPr>
        <w:t>64       1:2.12-4.el7           rhel7       452 k</w:t>
      </w:r>
    </w:p>
    <w:p w14:paraId="78B8578A" w14:textId="77777777" w:rsidR="00A852F0" w:rsidRDefault="00A852F0">
      <w:pPr>
        <w:pStyle w:val="a8"/>
        <w:rPr>
          <w:kern w:val="2"/>
        </w:rPr>
      </w:pPr>
      <w:r>
        <w:rPr>
          <w:kern w:val="2"/>
        </w:rPr>
        <w:t> compat-libcap1          x86</w:t>
      </w:r>
      <w:r>
        <w:rPr>
          <w:rFonts w:ascii="宋体"/>
          <w:kern w:val="2"/>
        </w:rPr>
        <w:t>_</w:t>
      </w:r>
      <w:r>
        <w:rPr>
          <w:kern w:val="2"/>
        </w:rPr>
        <w:t>64       1.10-7.el7             rhel7        19 k</w:t>
      </w:r>
    </w:p>
    <w:p w14:paraId="53033D45" w14:textId="77777777" w:rsidR="00A852F0" w:rsidRDefault="00A852F0">
      <w:pPr>
        <w:pStyle w:val="a8"/>
        <w:rPr>
          <w:kern w:val="2"/>
        </w:rPr>
      </w:pPr>
      <w:r>
        <w:rPr>
          <w:kern w:val="2"/>
        </w:rPr>
        <w:t> compat-libf2c-34        x86</w:t>
      </w:r>
      <w:r>
        <w:rPr>
          <w:rFonts w:ascii="宋体"/>
          <w:kern w:val="2"/>
        </w:rPr>
        <w:t>_</w:t>
      </w:r>
      <w:r>
        <w:rPr>
          <w:kern w:val="2"/>
        </w:rPr>
        <w:t>64       3.4.6-32.el7           rhel7       155 k</w:t>
      </w:r>
    </w:p>
    <w:p w14:paraId="3E526EE3" w14:textId="77777777" w:rsidR="00A852F0" w:rsidRDefault="00A852F0">
      <w:pPr>
        <w:pStyle w:val="a8"/>
        <w:rPr>
          <w:kern w:val="2"/>
        </w:rPr>
      </w:pPr>
      <w:r>
        <w:rPr>
          <w:kern w:val="2"/>
        </w:rPr>
        <w:t> compat-libgfortran-41   x86</w:t>
      </w:r>
      <w:r>
        <w:rPr>
          <w:rFonts w:ascii="宋体"/>
          <w:kern w:val="2"/>
        </w:rPr>
        <w:t>_</w:t>
      </w:r>
      <w:r>
        <w:rPr>
          <w:kern w:val="2"/>
        </w:rPr>
        <w:t>64       4.1.2-44.el7           rhel7       142 k</w:t>
      </w:r>
    </w:p>
    <w:p w14:paraId="7B74C6BD" w14:textId="77777777" w:rsidR="00A852F0" w:rsidRDefault="00A852F0">
      <w:pPr>
        <w:pStyle w:val="a8"/>
        <w:rPr>
          <w:kern w:val="2"/>
        </w:rPr>
      </w:pPr>
      <w:r>
        <w:rPr>
          <w:kern w:val="2"/>
        </w:rPr>
        <w:t> compat-libtiff3         x86</w:t>
      </w:r>
      <w:r>
        <w:rPr>
          <w:rFonts w:ascii="宋体"/>
          <w:kern w:val="2"/>
        </w:rPr>
        <w:t>_</w:t>
      </w:r>
      <w:r>
        <w:rPr>
          <w:kern w:val="2"/>
        </w:rPr>
        <w:t>64       3.9.4-11.el7           rhel7       135 k</w:t>
      </w:r>
    </w:p>
    <w:p w14:paraId="49F93D6A" w14:textId="77777777" w:rsidR="00A852F0" w:rsidRDefault="00A852F0">
      <w:pPr>
        <w:pStyle w:val="a8"/>
        <w:rPr>
          <w:kern w:val="2"/>
        </w:rPr>
      </w:pPr>
      <w:r>
        <w:rPr>
          <w:kern w:val="2"/>
        </w:rPr>
        <w:t> compat-openldap         x86</w:t>
      </w:r>
      <w:r>
        <w:rPr>
          <w:rFonts w:ascii="宋体"/>
          <w:kern w:val="2"/>
        </w:rPr>
        <w:t>_</w:t>
      </w:r>
      <w:r>
        <w:rPr>
          <w:kern w:val="2"/>
        </w:rPr>
        <w:t>64       1:2.3.43-5.el7         rhel7       174 k</w:t>
      </w:r>
    </w:p>
    <w:p w14:paraId="79B5F5FA" w14:textId="77777777" w:rsidR="00A852F0" w:rsidRDefault="00A852F0">
      <w:pPr>
        <w:pStyle w:val="a8"/>
        <w:rPr>
          <w:kern w:val="2"/>
        </w:rPr>
      </w:pPr>
      <w:r>
        <w:rPr>
          <w:kern w:val="2"/>
        </w:rPr>
        <w:t> cpp                     x86</w:t>
      </w:r>
      <w:r>
        <w:rPr>
          <w:rFonts w:ascii="宋体"/>
          <w:kern w:val="2"/>
        </w:rPr>
        <w:t>_</w:t>
      </w:r>
      <w:r>
        <w:rPr>
          <w:kern w:val="2"/>
        </w:rPr>
        <w:t>64       4.8.2-16.el7           rhel7       5.9 M</w:t>
      </w:r>
    </w:p>
    <w:p w14:paraId="54AA7C4B" w14:textId="77777777" w:rsidR="00A852F0" w:rsidRDefault="00A852F0">
      <w:pPr>
        <w:pStyle w:val="a8"/>
        <w:rPr>
          <w:kern w:val="2"/>
        </w:rPr>
      </w:pPr>
      <w:r>
        <w:rPr>
          <w:kern w:val="2"/>
        </w:rPr>
        <w:t> fontconfig-devel        x86</w:t>
      </w:r>
      <w:r>
        <w:rPr>
          <w:rFonts w:ascii="宋体"/>
          <w:kern w:val="2"/>
        </w:rPr>
        <w:t>_</w:t>
      </w:r>
      <w:r>
        <w:rPr>
          <w:kern w:val="2"/>
        </w:rPr>
        <w:t>64       2.10.95-7.el7          rhel7       128 k</w:t>
      </w:r>
    </w:p>
    <w:p w14:paraId="2B6F287B" w14:textId="77777777" w:rsidR="00A852F0" w:rsidRDefault="00A852F0">
      <w:pPr>
        <w:pStyle w:val="a8"/>
        <w:rPr>
          <w:kern w:val="2"/>
        </w:rPr>
      </w:pPr>
      <w:r>
        <w:rPr>
          <w:kern w:val="2"/>
        </w:rPr>
        <w:t> freetype-devel          x86</w:t>
      </w:r>
      <w:r>
        <w:rPr>
          <w:rFonts w:ascii="宋体"/>
          <w:kern w:val="2"/>
        </w:rPr>
        <w:t>_</w:t>
      </w:r>
      <w:r>
        <w:rPr>
          <w:kern w:val="2"/>
        </w:rPr>
        <w:t>64       2.4.11-9.el7           rhel7       355 k</w:t>
      </w:r>
    </w:p>
    <w:p w14:paraId="6270CB5A" w14:textId="77777777" w:rsidR="00A852F0" w:rsidRDefault="00A852F0">
      <w:pPr>
        <w:pStyle w:val="a8"/>
        <w:rPr>
          <w:kern w:val="2"/>
        </w:rPr>
      </w:pPr>
      <w:r>
        <w:rPr>
          <w:kern w:val="2"/>
        </w:rPr>
        <w:t> gcc                     x86</w:t>
      </w:r>
      <w:r>
        <w:rPr>
          <w:rFonts w:ascii="宋体"/>
          <w:kern w:val="2"/>
        </w:rPr>
        <w:t>_</w:t>
      </w:r>
      <w:r>
        <w:rPr>
          <w:kern w:val="2"/>
        </w:rPr>
        <w:t>64       4.8.2-16.el7           rhel7        16 M</w:t>
      </w:r>
    </w:p>
    <w:p w14:paraId="1C361F47" w14:textId="77777777" w:rsidR="00A852F0" w:rsidRDefault="00A852F0">
      <w:pPr>
        <w:pStyle w:val="a8"/>
        <w:rPr>
          <w:kern w:val="2"/>
        </w:rPr>
      </w:pPr>
      <w:r>
        <w:rPr>
          <w:kern w:val="2"/>
        </w:rPr>
        <w:t> gcc-c++                 x86</w:t>
      </w:r>
      <w:r>
        <w:rPr>
          <w:rFonts w:ascii="宋体"/>
          <w:kern w:val="2"/>
        </w:rPr>
        <w:t>_</w:t>
      </w:r>
      <w:r>
        <w:rPr>
          <w:kern w:val="2"/>
        </w:rPr>
        <w:t>64       4.8.2-16.el7           rhel7       7.1 M</w:t>
      </w:r>
    </w:p>
    <w:p w14:paraId="635AA9A1" w14:textId="77777777" w:rsidR="00A852F0" w:rsidRDefault="00A852F0">
      <w:pPr>
        <w:pStyle w:val="a8"/>
        <w:rPr>
          <w:kern w:val="2"/>
        </w:rPr>
      </w:pPr>
      <w:r>
        <w:rPr>
          <w:kern w:val="2"/>
        </w:rPr>
        <w:t>………………</w:t>
      </w:r>
      <w:r>
        <w:rPr>
          <w:rFonts w:hint="eastAsia"/>
          <w:kern w:val="2"/>
        </w:rPr>
        <w:t>省略部分安装过程</w:t>
      </w:r>
      <w:r>
        <w:rPr>
          <w:kern w:val="2"/>
        </w:rPr>
        <w:t>………………</w:t>
      </w:r>
    </w:p>
    <w:p w14:paraId="282A603A" w14:textId="77777777" w:rsidR="00A852F0" w:rsidRDefault="00A852F0">
      <w:pPr>
        <w:pStyle w:val="a8"/>
        <w:rPr>
          <w:kern w:val="2"/>
        </w:rPr>
      </w:pPr>
      <w:r>
        <w:rPr>
          <w:kern w:val="2"/>
        </w:rPr>
        <w:t>Complete!</w:t>
      </w:r>
    </w:p>
    <w:p w14:paraId="7CBA69A2" w14:textId="77777777" w:rsidR="00A852F0" w:rsidRDefault="00A852F0">
      <w:pPr>
        <w:pStyle w:val="aff5"/>
        <w:spacing w:after="90"/>
        <w:rPr>
          <w:kern w:val="2"/>
        </w:rPr>
      </w:pPr>
    </w:p>
    <w:p w14:paraId="16736085" w14:textId="77777777" w:rsidR="00A852F0" w:rsidRDefault="00A852F0">
      <w:pPr>
        <w:rPr>
          <w:kern w:val="2"/>
        </w:rPr>
      </w:pPr>
      <w:r>
        <w:rPr>
          <w:rFonts w:hint="eastAsia"/>
          <w:color w:val="000000"/>
          <w:kern w:val="2"/>
        </w:rPr>
        <w:t>刘遄老师已经把安装</w:t>
      </w:r>
      <w:r>
        <w:rPr>
          <w:color w:val="000000"/>
          <w:kern w:val="2"/>
        </w:rPr>
        <w:t>LNMP</w:t>
      </w:r>
      <w:r>
        <w:rPr>
          <w:rFonts w:hint="eastAsia"/>
          <w:color w:val="000000"/>
          <w:kern w:val="2"/>
        </w:rPr>
        <w:t>动态网站部署架构所需的</w:t>
      </w:r>
      <w:r>
        <w:rPr>
          <w:color w:val="000000"/>
          <w:kern w:val="2"/>
        </w:rPr>
        <w:t>16</w:t>
      </w:r>
      <w:r>
        <w:rPr>
          <w:rFonts w:hint="eastAsia"/>
          <w:color w:val="000000"/>
          <w:kern w:val="2"/>
        </w:rPr>
        <w:t>个软件源码包和</w:t>
      </w:r>
      <w:r>
        <w:rPr>
          <w:color w:val="000000"/>
          <w:kern w:val="2"/>
        </w:rPr>
        <w:t>1</w:t>
      </w:r>
      <w:r>
        <w:rPr>
          <w:rFonts w:hint="eastAsia"/>
          <w:color w:val="000000"/>
          <w:kern w:val="2"/>
        </w:rPr>
        <w:t>个用于检查效果的论坛网站系统软件包上传到与本书配套的站点服务器上。大家可以在</w:t>
      </w:r>
      <w:r>
        <w:rPr>
          <w:color w:val="000000"/>
          <w:kern w:val="2"/>
        </w:rPr>
        <w:t>Windows</w:t>
      </w:r>
      <w:r>
        <w:rPr>
          <w:rFonts w:hint="eastAsia"/>
          <w:color w:val="000000"/>
          <w:kern w:val="2"/>
        </w:rPr>
        <w:t>系统中下载后通过</w:t>
      </w:r>
      <w:r>
        <w:rPr>
          <w:color w:val="000000"/>
          <w:kern w:val="2"/>
        </w:rPr>
        <w:t>ssh</w:t>
      </w:r>
      <w:r>
        <w:rPr>
          <w:rFonts w:hint="eastAsia"/>
          <w:color w:val="000000"/>
          <w:kern w:val="2"/>
        </w:rPr>
        <w:t>服务传送到打算部署</w:t>
      </w:r>
      <w:r>
        <w:rPr>
          <w:color w:val="000000"/>
          <w:kern w:val="2"/>
        </w:rPr>
        <w:t>LNMP</w:t>
      </w:r>
      <w:r>
        <w:rPr>
          <w:rFonts w:hint="eastAsia"/>
          <w:color w:val="000000"/>
          <w:kern w:val="2"/>
        </w:rPr>
        <w:t>动态网站架构的</w:t>
      </w:r>
      <w:r>
        <w:rPr>
          <w:color w:val="000000"/>
          <w:kern w:val="2"/>
        </w:rPr>
        <w:t>Linux</w:t>
      </w:r>
      <w:r>
        <w:rPr>
          <w:rFonts w:hint="eastAsia"/>
          <w:color w:val="000000"/>
          <w:kern w:val="2"/>
        </w:rPr>
        <w:t>服务器中，也可以直接在</w:t>
      </w:r>
      <w:r>
        <w:rPr>
          <w:color w:val="000000"/>
          <w:kern w:val="2"/>
        </w:rPr>
        <w:t>Linux</w:t>
      </w:r>
      <w:r>
        <w:rPr>
          <w:rFonts w:hint="eastAsia"/>
          <w:color w:val="000000"/>
          <w:kern w:val="2"/>
        </w:rPr>
        <w:t>服务器中使用</w:t>
      </w:r>
      <w:r>
        <w:rPr>
          <w:color w:val="000000"/>
          <w:kern w:val="2"/>
        </w:rPr>
        <w:t>wget</w:t>
      </w:r>
      <w:r>
        <w:rPr>
          <w:rFonts w:hint="eastAsia"/>
          <w:color w:val="000000"/>
          <w:kern w:val="2"/>
        </w:rPr>
        <w:t>命令下载这些源码包文件。根据第</w:t>
      </w:r>
      <w:r>
        <w:rPr>
          <w:color w:val="000000"/>
          <w:kern w:val="2"/>
        </w:rPr>
        <w:t>6</w:t>
      </w:r>
      <w:r>
        <w:rPr>
          <w:rFonts w:hint="eastAsia"/>
          <w:color w:val="000000"/>
          <w:kern w:val="2"/>
        </w:rPr>
        <w:t>章讲解的</w:t>
      </w:r>
      <w:r>
        <w:rPr>
          <w:color w:val="000000"/>
          <w:kern w:val="2"/>
        </w:rPr>
        <w:t>FHS</w:t>
      </w:r>
      <w:r>
        <w:rPr>
          <w:rFonts w:hint="eastAsia"/>
          <w:color w:val="000000"/>
          <w:kern w:val="2"/>
        </w:rPr>
        <w:t>协议，建议把要安装的软件包存放在</w:t>
      </w:r>
      <w:r>
        <w:rPr>
          <w:color w:val="000000"/>
          <w:kern w:val="2"/>
        </w:rPr>
        <w:t>/usr/local/src</w:t>
      </w:r>
      <w:r>
        <w:rPr>
          <w:rFonts w:hint="eastAsia"/>
          <w:color w:val="000000"/>
          <w:kern w:val="2"/>
        </w:rPr>
        <w:t>目录中：</w:t>
      </w:r>
    </w:p>
    <w:p w14:paraId="634A7ABF" w14:textId="77777777" w:rsidR="00A852F0" w:rsidRDefault="00A852F0">
      <w:pPr>
        <w:pStyle w:val="aff4"/>
        <w:rPr>
          <w:kern w:val="2"/>
        </w:rPr>
      </w:pPr>
    </w:p>
    <w:p w14:paraId="3B53E693" w14:textId="77777777" w:rsidR="00A852F0" w:rsidRDefault="00A852F0">
      <w:pPr>
        <w:pStyle w:val="a8"/>
        <w:spacing w:line="216" w:lineRule="exact"/>
        <w:rPr>
          <w:kern w:val="2"/>
        </w:rPr>
      </w:pPr>
      <w:r>
        <w:rPr>
          <w:kern w:val="2"/>
        </w:rPr>
        <w:t>[root@linuxprobe ~] </w:t>
      </w:r>
      <w:r>
        <w:rPr>
          <w:bCs/>
          <w:spacing w:val="-8"/>
          <w:w w:val="50"/>
          <w:kern w:val="2"/>
        </w:rPr>
        <w:t> </w:t>
      </w:r>
      <w:r>
        <w:rPr>
          <w:kern w:val="2"/>
        </w:rPr>
        <w:t># cd /usr/local/src</w:t>
      </w:r>
    </w:p>
    <w:p w14:paraId="1CC1728A" w14:textId="77777777" w:rsidR="00A852F0" w:rsidRDefault="00A852F0">
      <w:pPr>
        <w:pStyle w:val="a8"/>
        <w:spacing w:line="216" w:lineRule="exact"/>
        <w:rPr>
          <w:bCs/>
          <w:spacing w:val="-8"/>
          <w:kern w:val="2"/>
        </w:rPr>
      </w:pPr>
      <w:r>
        <w:rPr>
          <w:bCs/>
          <w:spacing w:val="-6"/>
          <w:kern w:val="2"/>
        </w:rPr>
        <w:t>[root@linuxprobe src]</w:t>
      </w:r>
      <w:r>
        <w:rPr>
          <w:bCs/>
          <w:spacing w:val="-8"/>
          <w:w w:val="80"/>
          <w:kern w:val="2"/>
        </w:rPr>
        <w:t> </w:t>
      </w:r>
      <w:r>
        <w:rPr>
          <w:bCs/>
          <w:spacing w:val="-6"/>
          <w:kern w:val="2"/>
        </w:rPr>
        <w:t># </w:t>
      </w:r>
      <w:r>
        <w:rPr>
          <w:bCs/>
          <w:spacing w:val="-8"/>
          <w:kern w:val="2"/>
        </w:rPr>
        <w:t>wget http://www.linuxprobe.com/Software/cmake-2.8.11.2.tar.gz</w:t>
      </w:r>
    </w:p>
    <w:p w14:paraId="4453E981" w14:textId="77777777" w:rsidR="00A852F0" w:rsidRDefault="00A852F0">
      <w:pPr>
        <w:pStyle w:val="a8"/>
        <w:spacing w:line="216" w:lineRule="exact"/>
        <w:rPr>
          <w:bCs/>
          <w:spacing w:val="-8"/>
          <w:kern w:val="2"/>
        </w:rPr>
      </w:pPr>
      <w:r>
        <w:rPr>
          <w:bCs/>
          <w:spacing w:val="-8"/>
          <w:kern w:val="2"/>
        </w:rPr>
        <w:t>[root@linuxprobe src]</w:t>
      </w:r>
      <w:r>
        <w:rPr>
          <w:rFonts w:hint="eastAsia"/>
          <w:bCs/>
          <w:spacing w:val="-8"/>
          <w:kern w:val="2"/>
        </w:rPr>
        <w:t xml:space="preserve"> </w:t>
      </w:r>
      <w:r>
        <w:rPr>
          <w:bCs/>
          <w:spacing w:val="-8"/>
          <w:w w:val="60"/>
          <w:kern w:val="2"/>
        </w:rPr>
        <w:t> </w:t>
      </w:r>
      <w:r>
        <w:rPr>
          <w:bCs/>
          <w:spacing w:val="-8"/>
          <w:kern w:val="2"/>
        </w:rPr>
        <w:t># wget http://www.linuxprobe.com/Software/Discuz_X3.2_SC_GBK.zip</w:t>
      </w:r>
    </w:p>
    <w:p w14:paraId="6231DDBE" w14:textId="77777777"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kern w:val="2"/>
        </w:rPr>
        <w:t># wget http://www.linuxprobe.com/Software/freetype-2.5.3.tar.gz</w:t>
      </w:r>
    </w:p>
    <w:p w14:paraId="2E14A0BC" w14:textId="77777777"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w w:val="30"/>
          <w:kern w:val="2"/>
        </w:rPr>
        <w:t> </w:t>
      </w:r>
      <w:r>
        <w:rPr>
          <w:bCs/>
          <w:spacing w:val="-6"/>
          <w:kern w:val="2"/>
        </w:rPr>
        <w:t># wget http://www.linuxprobe.com/Software/jpegsrc.v9a.tar.gz</w:t>
      </w:r>
    </w:p>
    <w:p w14:paraId="6867168C"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http://www.linuxprobe.com/Software/libgd-2.1.0.tar.gz</w:t>
      </w:r>
    </w:p>
    <w:p w14:paraId="55D8F949" w14:textId="77777777" w:rsidR="00A852F0" w:rsidRDefault="00A852F0">
      <w:pPr>
        <w:pStyle w:val="a8"/>
        <w:spacing w:line="216" w:lineRule="exact"/>
        <w:rPr>
          <w:bCs/>
          <w:spacing w:val="-8"/>
          <w:kern w:val="2"/>
        </w:rPr>
      </w:pPr>
      <w:r>
        <w:rPr>
          <w:bCs/>
          <w:spacing w:val="-8"/>
          <w:kern w:val="2"/>
        </w:rPr>
        <w:t>[root@linuxprobe src]</w:t>
      </w:r>
      <w:r>
        <w:rPr>
          <w:bCs/>
          <w:spacing w:val="-8"/>
          <w:w w:val="50"/>
          <w:kern w:val="2"/>
        </w:rPr>
        <w:t xml:space="preserve"> </w:t>
      </w:r>
      <w:r>
        <w:rPr>
          <w:rFonts w:hint="eastAsia"/>
          <w:bCs/>
          <w:spacing w:val="-8"/>
          <w:w w:val="50"/>
          <w:kern w:val="2"/>
        </w:rPr>
        <w:t xml:space="preserve">   </w:t>
      </w:r>
      <w:r>
        <w:rPr>
          <w:bCs/>
          <w:spacing w:val="-8"/>
          <w:w w:val="50"/>
          <w:kern w:val="2"/>
        </w:rPr>
        <w:t> </w:t>
      </w:r>
      <w:r>
        <w:rPr>
          <w:bCs/>
          <w:spacing w:val="-8"/>
          <w:kern w:val="2"/>
        </w:rPr>
        <w:t># wget http://www.linuxprobe.com/Software/libmcrypt-2.5.8.tar.gz</w:t>
      </w:r>
    </w:p>
    <w:p w14:paraId="7FE04C18"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http://www.linuxprobe.com/Software/libpng-1.6.12.tar.gz</w:t>
      </w:r>
    </w:p>
    <w:p w14:paraId="5AD4281B" w14:textId="77777777" w:rsidR="00A852F0" w:rsidRDefault="00A852F0">
      <w:pPr>
        <w:pStyle w:val="a8"/>
        <w:spacing w:line="216" w:lineRule="exact"/>
        <w:rPr>
          <w:bCs/>
          <w:spacing w:val="-8"/>
          <w:kern w:val="2"/>
        </w:rPr>
      </w:pPr>
      <w:r>
        <w:rPr>
          <w:bCs/>
          <w:spacing w:val="-6"/>
          <w:kern w:val="2"/>
        </w:rPr>
        <w:t>[root@linuxprobe src]</w:t>
      </w:r>
      <w:r>
        <w:rPr>
          <w:rFonts w:hint="eastAsia"/>
          <w:bCs/>
          <w:spacing w:val="-6"/>
          <w:w w:val="20"/>
          <w:kern w:val="2"/>
        </w:rPr>
        <w:t xml:space="preserve"> </w:t>
      </w:r>
      <w:r>
        <w:rPr>
          <w:bCs/>
          <w:spacing w:val="-6"/>
          <w:w w:val="90"/>
          <w:kern w:val="2"/>
        </w:rPr>
        <w:t> </w:t>
      </w:r>
      <w:r>
        <w:rPr>
          <w:bCs/>
          <w:spacing w:val="-6"/>
          <w:kern w:val="2"/>
        </w:rPr>
        <w:t># w</w:t>
      </w:r>
      <w:r>
        <w:rPr>
          <w:bCs/>
          <w:spacing w:val="-8"/>
          <w:kern w:val="2"/>
        </w:rPr>
        <w:t>get http://www.linuxprobe.com/Software/libvpx-v1.3.0.tar.bz2</w:t>
      </w:r>
    </w:p>
    <w:p w14:paraId="18138986"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http://www.linuxprobe.com/Software/mysql-5.6.19.tar.gz</w:t>
      </w:r>
    </w:p>
    <w:p w14:paraId="408F9ADE"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http://www.linuxprobe.com/Software/nginx-1.6.0.tar.gz</w:t>
      </w:r>
    </w:p>
    <w:p w14:paraId="60351189" w14:textId="77777777" w:rsidR="00A852F0" w:rsidRDefault="00A852F0">
      <w:pPr>
        <w:pStyle w:val="a8"/>
        <w:spacing w:line="216" w:lineRule="exact"/>
        <w:rPr>
          <w:bCs/>
          <w:spacing w:val="-8"/>
          <w:kern w:val="2"/>
        </w:rPr>
      </w:pPr>
      <w:r>
        <w:rPr>
          <w:bCs/>
          <w:spacing w:val="-6"/>
          <w:kern w:val="2"/>
        </w:rPr>
        <w:t>[root@linuxprobe src]</w:t>
      </w:r>
      <w:r>
        <w:rPr>
          <w:rFonts w:hint="eastAsia"/>
          <w:bCs/>
          <w:spacing w:val="-6"/>
          <w:w w:val="80"/>
          <w:kern w:val="2"/>
        </w:rPr>
        <w:t xml:space="preserve"> </w:t>
      </w:r>
      <w:r>
        <w:rPr>
          <w:rFonts w:hint="eastAsia"/>
          <w:bCs/>
          <w:spacing w:val="-6"/>
          <w:w w:val="20"/>
          <w:kern w:val="2"/>
        </w:rPr>
        <w:t> </w:t>
      </w:r>
      <w:r>
        <w:rPr>
          <w:bCs/>
          <w:spacing w:val="-6"/>
          <w:w w:val="20"/>
          <w:kern w:val="2"/>
        </w:rPr>
        <w:t>   </w:t>
      </w:r>
      <w:r>
        <w:rPr>
          <w:bCs/>
          <w:spacing w:val="-6"/>
          <w:kern w:val="2"/>
        </w:rPr>
        <w:t>#</w:t>
      </w:r>
      <w:r>
        <w:rPr>
          <w:bCs/>
          <w:spacing w:val="-8"/>
          <w:kern w:val="2"/>
        </w:rPr>
        <w:t> wget http://www.linuxprobe.com/Software/openssl-1.0.1h.tar.gz</w:t>
      </w:r>
    </w:p>
    <w:p w14:paraId="6EEE9B45"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http://www.linuxprobe.com/Software/php-5.5.14.tar.gz</w:t>
      </w:r>
    </w:p>
    <w:p w14:paraId="52C7927D"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http://www.linuxprobe.com/Software/pcre-8.35.tar.gz</w:t>
      </w:r>
    </w:p>
    <w:p w14:paraId="4D4B98F4"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http://www.linuxprobe.com/Software/t1lib-5.1.2.tar.gz</w:t>
      </w:r>
    </w:p>
    <w:p w14:paraId="6837B6C8"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http://www.linuxprobe.com/Software/tiff-4.0.3.tar.gz</w:t>
      </w:r>
    </w:p>
    <w:p w14:paraId="3C6C174F"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http://www.linuxprobe.com/Software/yasm-1.2.0.tar.gz</w:t>
      </w:r>
    </w:p>
    <w:p w14:paraId="19C706D2" w14:textId="77777777" w:rsidR="00A852F0" w:rsidRDefault="00A852F0">
      <w:pPr>
        <w:pStyle w:val="a8"/>
        <w:spacing w:line="216" w:lineRule="exact"/>
        <w:rPr>
          <w:bCs/>
          <w:spacing w:val="-6"/>
          <w:kern w:val="2"/>
        </w:rPr>
      </w:pPr>
      <w:r>
        <w:rPr>
          <w:bCs/>
          <w:spacing w:val="-6"/>
          <w:kern w:val="2"/>
        </w:rPr>
        <w:t>[root@linuxprobe src]</w:t>
      </w:r>
      <w:r>
        <w:rPr>
          <w:bCs/>
          <w:spacing w:val="-6"/>
          <w:w w:val="80"/>
          <w:kern w:val="2"/>
        </w:rPr>
        <w:t> </w:t>
      </w:r>
      <w:r>
        <w:rPr>
          <w:bCs/>
          <w:spacing w:val="-8"/>
          <w:w w:val="60"/>
          <w:kern w:val="2"/>
        </w:rPr>
        <w:t> </w:t>
      </w:r>
      <w:r>
        <w:rPr>
          <w:bCs/>
          <w:spacing w:val="-6"/>
          <w:kern w:val="2"/>
        </w:rPr>
        <w:t># wget http://www.linuxprobe.com/Software/zlib-1.2.8.tar.gz</w:t>
      </w:r>
    </w:p>
    <w:p w14:paraId="035D66F5" w14:textId="77777777" w:rsidR="00A852F0" w:rsidRDefault="00A852F0">
      <w:pPr>
        <w:pStyle w:val="a8"/>
        <w:spacing w:line="216" w:lineRule="exact"/>
        <w:rPr>
          <w:kern w:val="2"/>
        </w:rPr>
      </w:pPr>
      <w:r>
        <w:rPr>
          <w:kern w:val="2"/>
        </w:rPr>
        <w:t>[root@linuxprobe src]# ls</w:t>
      </w:r>
    </w:p>
    <w:p w14:paraId="31436F1D" w14:textId="77777777" w:rsidR="00A852F0" w:rsidRDefault="00A852F0">
      <w:pPr>
        <w:pStyle w:val="a8"/>
        <w:spacing w:line="216" w:lineRule="exact"/>
        <w:rPr>
          <w:kern w:val="2"/>
        </w:rPr>
      </w:pPr>
      <w:r>
        <w:rPr>
          <w:kern w:val="2"/>
        </w:rPr>
        <w:t>zlib-1.2.8.tar.gz       libmcrypt-2.5.8.tar.gz  pcre-8.35.tar.gz</w:t>
      </w:r>
    </w:p>
    <w:p w14:paraId="030A8886" w14:textId="77777777" w:rsidR="00A852F0" w:rsidRDefault="00A852F0">
      <w:pPr>
        <w:pStyle w:val="a8"/>
        <w:spacing w:line="216" w:lineRule="exact"/>
        <w:rPr>
          <w:kern w:val="2"/>
        </w:rPr>
      </w:pPr>
      <w:r>
        <w:rPr>
          <w:kern w:val="2"/>
        </w:rPr>
        <w:t>cmake-2.8.11.2.tar.gz   libpng-1.6.12.tar.gz    php-5.5.14.tar.gz</w:t>
      </w:r>
    </w:p>
    <w:p w14:paraId="4624401D" w14:textId="77777777" w:rsidR="00A852F0" w:rsidRDefault="00A852F0">
      <w:pPr>
        <w:pStyle w:val="a8"/>
        <w:spacing w:line="216" w:lineRule="exact"/>
        <w:rPr>
          <w:kern w:val="2"/>
        </w:rPr>
      </w:pPr>
      <w:r>
        <w:rPr>
          <w:kern w:val="2"/>
        </w:rPr>
        <w:t>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  </w:t>
      </w:r>
      <w:r>
        <w:rPr>
          <w:w w:val="50"/>
          <w:kern w:val="2"/>
        </w:rPr>
        <w:t> </w:t>
      </w:r>
      <w:r>
        <w:rPr>
          <w:kern w:val="2"/>
        </w:rPr>
        <w:t>libvpx-v1.3.0.tar.bz2   t1lib-5.1.2.tar.gz</w:t>
      </w:r>
    </w:p>
    <w:p w14:paraId="77BC84A8" w14:textId="77777777" w:rsidR="00A852F0" w:rsidRDefault="00A852F0">
      <w:pPr>
        <w:pStyle w:val="a8"/>
        <w:spacing w:line="216" w:lineRule="exact"/>
        <w:rPr>
          <w:kern w:val="2"/>
        </w:rPr>
      </w:pPr>
      <w:r>
        <w:rPr>
          <w:kern w:val="2"/>
        </w:rPr>
        <w:t>freetype-2.5.3.tar.gz   mysql-5.6.19.tar.gz     tiff-4.0.3.tar.gz</w:t>
      </w:r>
    </w:p>
    <w:p w14:paraId="163A15FF" w14:textId="77777777" w:rsidR="00A852F0" w:rsidRDefault="00A852F0">
      <w:pPr>
        <w:pStyle w:val="a8"/>
        <w:spacing w:line="216" w:lineRule="exact"/>
        <w:rPr>
          <w:kern w:val="2"/>
        </w:rPr>
      </w:pPr>
      <w:r>
        <w:rPr>
          <w:kern w:val="2"/>
        </w:rPr>
        <w:t>jpegsrc.v9a.tar.gz      nginx-1.6.0.tar.gz      yasm-1.2.0.tar.gz</w:t>
      </w:r>
    </w:p>
    <w:p w14:paraId="4D6A9FF1" w14:textId="77777777" w:rsidR="00A852F0" w:rsidRDefault="00A852F0">
      <w:pPr>
        <w:pStyle w:val="a8"/>
        <w:spacing w:line="216" w:lineRule="exact"/>
        <w:rPr>
          <w:kern w:val="2"/>
        </w:rPr>
      </w:pPr>
      <w:r>
        <w:rPr>
          <w:kern w:val="2"/>
        </w:rPr>
        <w:lastRenderedPageBreak/>
        <w:t>libgd-2.1.0.tar.gz      openssl-1.0.1h.tar.gz</w:t>
      </w:r>
    </w:p>
    <w:p w14:paraId="0E86C542" w14:textId="77777777" w:rsidR="00A852F0" w:rsidRDefault="00A852F0">
      <w:pPr>
        <w:pStyle w:val="aff5"/>
        <w:spacing w:after="90"/>
        <w:rPr>
          <w:kern w:val="2"/>
        </w:rPr>
      </w:pPr>
    </w:p>
    <w:p w14:paraId="634A2D3F" w14:textId="77777777" w:rsidR="00A852F0" w:rsidRDefault="00A852F0">
      <w:pPr>
        <w:rPr>
          <w:kern w:val="2"/>
        </w:rPr>
      </w:pPr>
      <w:r>
        <w:rPr>
          <w:color w:val="000000"/>
          <w:kern w:val="2"/>
        </w:rPr>
        <w:t>CMake</w:t>
      </w:r>
      <w:r>
        <w:rPr>
          <w:rFonts w:hint="eastAsia"/>
          <w:color w:val="000000"/>
          <w:kern w:val="2"/>
        </w:rPr>
        <w:t>是</w:t>
      </w:r>
      <w:r>
        <w:rPr>
          <w:color w:val="000000"/>
          <w:kern w:val="2"/>
        </w:rPr>
        <w:t>Linux</w:t>
      </w:r>
      <w:r>
        <w:rPr>
          <w:rFonts w:hint="eastAsia"/>
          <w:color w:val="000000"/>
          <w:kern w:val="2"/>
        </w:rPr>
        <w:t>系统中一款常用的编译工具。要想通过源码包安装服务程序，就一定要严格遵守上面总结的安装步骤</w:t>
      </w:r>
      <w:r>
        <w:rPr>
          <w:rFonts w:hint="eastAsia"/>
          <w:color w:val="000000"/>
          <w:w w:val="200"/>
          <w:kern w:val="2"/>
          <w:szCs w:val="21"/>
        </w:rPr>
        <w:t>—</w:t>
      </w:r>
      <w:r>
        <w:rPr>
          <w:rFonts w:hint="eastAsia"/>
          <w:color w:val="000000"/>
          <w:kern w:val="2"/>
        </w:rPr>
        <w:t>下载及解压源码包文件、编译源码包代码、生成二进制安装程序、运行二进制的服务程序安装包。接下来在解压、编译各个软件包源码程序时，都会生成大量的输出信息，下文中将其省略，请读者以实际操作为准。</w:t>
      </w:r>
    </w:p>
    <w:p w14:paraId="2FB6B389" w14:textId="77777777" w:rsidR="00A852F0" w:rsidRDefault="00A852F0">
      <w:pPr>
        <w:pStyle w:val="aff4"/>
        <w:rPr>
          <w:kern w:val="2"/>
        </w:rPr>
      </w:pPr>
    </w:p>
    <w:p w14:paraId="0F126CF5" w14:textId="77777777" w:rsidR="00A852F0" w:rsidRDefault="00A852F0">
      <w:pPr>
        <w:pStyle w:val="a8"/>
        <w:rPr>
          <w:kern w:val="2"/>
        </w:rPr>
      </w:pPr>
      <w:r>
        <w:rPr>
          <w:kern w:val="2"/>
        </w:rPr>
        <w:t>[root@linuxprobe src]# tar xzvf cmake-2.8.11.2.tar.gz</w:t>
      </w:r>
    </w:p>
    <w:p w14:paraId="50EAB2D8" w14:textId="77777777" w:rsidR="00A852F0" w:rsidRDefault="00A852F0">
      <w:pPr>
        <w:pStyle w:val="a8"/>
        <w:rPr>
          <w:kern w:val="2"/>
        </w:rPr>
      </w:pPr>
      <w:r>
        <w:rPr>
          <w:kern w:val="2"/>
        </w:rPr>
        <w:t>[root@linuxprobe src]# cd cmake-2.8.11.2/</w:t>
      </w:r>
    </w:p>
    <w:p w14:paraId="56DBD904" w14:textId="77777777" w:rsidR="00A852F0" w:rsidRDefault="00A852F0">
      <w:pPr>
        <w:pStyle w:val="a8"/>
        <w:rPr>
          <w:kern w:val="2"/>
        </w:rPr>
      </w:pPr>
      <w:r>
        <w:rPr>
          <w:kern w:val="2"/>
        </w:rPr>
        <w:t>[root@linuxprobe cmake-2.8.11.2]# ./configure</w:t>
      </w:r>
    </w:p>
    <w:p w14:paraId="4B215268" w14:textId="77777777" w:rsidR="00A852F0" w:rsidRDefault="00A852F0">
      <w:pPr>
        <w:pStyle w:val="a8"/>
        <w:rPr>
          <w:kern w:val="2"/>
        </w:rPr>
      </w:pPr>
      <w:r>
        <w:rPr>
          <w:kern w:val="2"/>
        </w:rPr>
        <w:t>[root@linuxprobe cmake-2.8.11.2]# make </w:t>
      </w:r>
    </w:p>
    <w:p w14:paraId="58634575" w14:textId="77777777" w:rsidR="00A852F0" w:rsidRDefault="00A852F0">
      <w:pPr>
        <w:pStyle w:val="a8"/>
        <w:rPr>
          <w:kern w:val="2"/>
        </w:rPr>
      </w:pPr>
      <w:r>
        <w:rPr>
          <w:kern w:val="2"/>
        </w:rPr>
        <w:t>[root@linuxprobe cmake-2.8.11.2]# make install</w:t>
      </w:r>
    </w:p>
    <w:p w14:paraId="736C85FF" w14:textId="77777777" w:rsidR="00A852F0" w:rsidRDefault="00A852F0">
      <w:pPr>
        <w:pStyle w:val="aff5"/>
        <w:spacing w:after="90"/>
        <w:rPr>
          <w:kern w:val="2"/>
        </w:rPr>
      </w:pPr>
    </w:p>
    <w:p w14:paraId="255D8871" w14:textId="77777777" w:rsidR="00A852F0" w:rsidRDefault="00A852F0">
      <w:pPr>
        <w:pStyle w:val="3"/>
        <w:spacing w:before="151" w:after="151"/>
        <w:rPr>
          <w:kern w:val="2"/>
        </w:rPr>
      </w:pPr>
      <w:r>
        <w:rPr>
          <w:color w:val="000000"/>
          <w:kern w:val="2"/>
        </w:rPr>
        <w:t>20.2.1</w:t>
      </w:r>
      <w:r>
        <w:rPr>
          <w:color w:val="000000"/>
          <w:kern w:val="2"/>
          <w:szCs w:val="21"/>
        </w:rPr>
        <w:t xml:space="preserve">  </w:t>
      </w:r>
      <w:r>
        <w:rPr>
          <w:rFonts w:hint="eastAsia"/>
          <w:color w:val="000000"/>
          <w:kern w:val="2"/>
        </w:rPr>
        <w:t>配置</w:t>
      </w:r>
      <w:r>
        <w:rPr>
          <w:color w:val="000000"/>
          <w:kern w:val="2"/>
        </w:rPr>
        <w:t>MySQL</w:t>
      </w:r>
      <w:r>
        <w:rPr>
          <w:rFonts w:hint="eastAsia"/>
          <w:color w:val="000000"/>
          <w:kern w:val="2"/>
        </w:rPr>
        <w:t>服务</w:t>
      </w:r>
    </w:p>
    <w:p w14:paraId="104813D2" w14:textId="77777777" w:rsidR="00A852F0" w:rsidRDefault="00A852F0">
      <w:pPr>
        <w:rPr>
          <w:kern w:val="2"/>
        </w:rPr>
      </w:pPr>
      <w:r>
        <w:rPr>
          <w:rFonts w:hint="eastAsia"/>
          <w:color w:val="000000"/>
          <w:kern w:val="2"/>
        </w:rPr>
        <w:t>本书在第</w:t>
      </w:r>
      <w:r>
        <w:rPr>
          <w:color w:val="000000"/>
          <w:kern w:val="2"/>
        </w:rPr>
        <w:t>18</w:t>
      </w:r>
      <w:r>
        <w:rPr>
          <w:rFonts w:hint="eastAsia"/>
          <w:color w:val="000000"/>
          <w:kern w:val="2"/>
        </w:rPr>
        <w:t>章讲解过</w:t>
      </w:r>
      <w:r>
        <w:rPr>
          <w:color w:val="000000"/>
          <w:kern w:val="2"/>
        </w:rPr>
        <w:t>MySQL</w:t>
      </w:r>
      <w:r>
        <w:rPr>
          <w:rFonts w:hint="eastAsia"/>
          <w:color w:val="000000"/>
          <w:kern w:val="2"/>
        </w:rPr>
        <w:t>和</w:t>
      </w:r>
      <w:r>
        <w:rPr>
          <w:color w:val="000000"/>
          <w:kern w:val="2"/>
        </w:rPr>
        <w:t>MariaDB</w:t>
      </w:r>
      <w:r>
        <w:rPr>
          <w:rFonts w:hint="eastAsia"/>
          <w:color w:val="000000"/>
          <w:kern w:val="2"/>
        </w:rPr>
        <w:t>数据库管理系统之间的因缘和特性，也狠狠地夸奖了</w:t>
      </w:r>
      <w:r>
        <w:rPr>
          <w:color w:val="000000"/>
          <w:kern w:val="2"/>
        </w:rPr>
        <w:t>MariaDB</w:t>
      </w:r>
      <w:r>
        <w:rPr>
          <w:rFonts w:hint="eastAsia"/>
          <w:color w:val="000000"/>
          <w:kern w:val="2"/>
        </w:rPr>
        <w:t>数据库，但是</w:t>
      </w:r>
      <w:r>
        <w:rPr>
          <w:color w:val="000000"/>
          <w:kern w:val="2"/>
        </w:rPr>
        <w:t>MySQL</w:t>
      </w:r>
      <w:r>
        <w:rPr>
          <w:rFonts w:hint="eastAsia"/>
          <w:color w:val="000000"/>
          <w:kern w:val="2"/>
        </w:rPr>
        <w:t>数据库当前依然是生产环境中最常使用的关系型数据库管理系统之一，坐拥极大的市场份额，并且已经通过十几年不断的发展向业界证明了自身的稳定性和安全性。另外，虽然第</w:t>
      </w:r>
      <w:r>
        <w:rPr>
          <w:color w:val="000000"/>
          <w:kern w:val="2"/>
        </w:rPr>
        <w:t>18</w:t>
      </w:r>
      <w:r>
        <w:rPr>
          <w:rFonts w:hint="eastAsia"/>
          <w:color w:val="000000"/>
          <w:kern w:val="2"/>
        </w:rPr>
        <w:t>章已经讲解了基本的数据库管理知识，但是为了进一步帮助大家夯实基础，本章依然在这里整合了</w:t>
      </w:r>
      <w:r>
        <w:rPr>
          <w:color w:val="000000"/>
          <w:kern w:val="2"/>
        </w:rPr>
        <w:t>MySQL</w:t>
      </w:r>
      <w:r>
        <w:rPr>
          <w:rFonts w:hint="eastAsia"/>
          <w:color w:val="000000"/>
          <w:kern w:val="2"/>
        </w:rPr>
        <w:t>数据库内容，使大家在温故的同时可以知新。</w:t>
      </w:r>
    </w:p>
    <w:p w14:paraId="382D1EAE" w14:textId="77777777" w:rsidR="00A852F0" w:rsidRDefault="00A852F0">
      <w:pPr>
        <w:rPr>
          <w:kern w:val="2"/>
        </w:rPr>
      </w:pPr>
      <w:r>
        <w:rPr>
          <w:rFonts w:hint="eastAsia"/>
          <w:kern w:val="2"/>
        </w:rPr>
        <w:t>在使用</w:t>
      </w:r>
      <w:r>
        <w:rPr>
          <w:kern w:val="2"/>
        </w:rPr>
        <w:t>Yum</w:t>
      </w:r>
      <w:r>
        <w:rPr>
          <w:rFonts w:hint="eastAsia"/>
          <w:kern w:val="2"/>
        </w:rPr>
        <w:t>软件仓库安装服务程序时，系统会自动根据</w:t>
      </w:r>
      <w:r>
        <w:rPr>
          <w:kern w:val="2"/>
        </w:rPr>
        <w:t>RPM</w:t>
      </w:r>
      <w:r>
        <w:rPr>
          <w:rFonts w:hint="eastAsia"/>
          <w:kern w:val="2"/>
        </w:rPr>
        <w:t>软件包中的指令集完整软件配置等工作。但是一旦选择使用源码包的方式来安装，这一切就需要自己来完成了。针对</w:t>
      </w:r>
      <w:r>
        <w:rPr>
          <w:kern w:val="2"/>
        </w:rPr>
        <w:t>MySQL</w:t>
      </w:r>
      <w:r>
        <w:rPr>
          <w:rFonts w:hint="eastAsia"/>
          <w:kern w:val="2"/>
        </w:rPr>
        <w:t>数据库来讲，我们需要在系统中创建一个名为</w:t>
      </w:r>
      <w:r>
        <w:rPr>
          <w:kern w:val="2"/>
        </w:rPr>
        <w:t>mysql</w:t>
      </w:r>
      <w:r>
        <w:rPr>
          <w:rFonts w:hint="eastAsia"/>
          <w:kern w:val="2"/>
        </w:rPr>
        <w:t>的用户，专门用于负责运行</w:t>
      </w:r>
      <w:r>
        <w:rPr>
          <w:kern w:val="2"/>
        </w:rPr>
        <w:t>MySQL</w:t>
      </w:r>
      <w:r>
        <w:rPr>
          <w:rFonts w:hint="eastAsia"/>
          <w:kern w:val="2"/>
        </w:rPr>
        <w:t>数据库。请记得要把这类账户的</w:t>
      </w:r>
      <w:r>
        <w:rPr>
          <w:kern w:val="2"/>
        </w:rPr>
        <w:t>Bash</w:t>
      </w:r>
      <w:r>
        <w:rPr>
          <w:rFonts w:hint="eastAsia"/>
          <w:kern w:val="2"/>
        </w:rPr>
        <w:t>终端设置成</w:t>
      </w:r>
      <w:r>
        <w:rPr>
          <w:kern w:val="2"/>
        </w:rPr>
        <w:t>nologin</w:t>
      </w:r>
      <w:r>
        <w:rPr>
          <w:rFonts w:hint="eastAsia"/>
          <w:kern w:val="2"/>
        </w:rPr>
        <w:t>解释器，避免黑客通过该用户登录到服务器中，从而提高系统安全性。</w:t>
      </w:r>
    </w:p>
    <w:p w14:paraId="35FEC650" w14:textId="77777777" w:rsidR="00A852F0" w:rsidRDefault="00A852F0">
      <w:pPr>
        <w:pStyle w:val="aff4"/>
        <w:rPr>
          <w:kern w:val="2"/>
        </w:rPr>
      </w:pPr>
    </w:p>
    <w:p w14:paraId="0A0AC162" w14:textId="77777777" w:rsidR="00A852F0" w:rsidRDefault="00A852F0">
      <w:pPr>
        <w:pStyle w:val="a8"/>
        <w:rPr>
          <w:kern w:val="2"/>
        </w:rPr>
      </w:pPr>
      <w:r>
        <w:rPr>
          <w:kern w:val="2"/>
        </w:rPr>
        <w:t>[root@linuxprobe cmake-2.8.11.2]# cd ..</w:t>
      </w:r>
    </w:p>
    <w:p w14:paraId="59A989AB" w14:textId="77777777" w:rsidR="00A852F0" w:rsidRDefault="00A852F0">
      <w:pPr>
        <w:pStyle w:val="a8"/>
        <w:rPr>
          <w:kern w:val="2"/>
        </w:rPr>
      </w:pPr>
      <w:r>
        <w:rPr>
          <w:kern w:val="2"/>
        </w:rPr>
        <w:t>[root@linuxprobe src]# useradd mysql -s /sbin/nologin</w:t>
      </w:r>
    </w:p>
    <w:p w14:paraId="58134062" w14:textId="77777777" w:rsidR="00A852F0" w:rsidRDefault="00A852F0">
      <w:pPr>
        <w:pStyle w:val="aff5"/>
        <w:spacing w:after="90"/>
        <w:rPr>
          <w:kern w:val="2"/>
        </w:rPr>
      </w:pPr>
    </w:p>
    <w:p w14:paraId="7599D294" w14:textId="77777777" w:rsidR="00A852F0" w:rsidRDefault="00A852F0">
      <w:pPr>
        <w:rPr>
          <w:kern w:val="2"/>
        </w:rPr>
      </w:pPr>
      <w:r>
        <w:rPr>
          <w:rFonts w:hint="eastAsia"/>
          <w:color w:val="000000"/>
          <w:kern w:val="2"/>
        </w:rPr>
        <w:lastRenderedPageBreak/>
        <w:t>创建一个用于保存</w:t>
      </w:r>
      <w:r>
        <w:rPr>
          <w:color w:val="000000"/>
          <w:kern w:val="2"/>
        </w:rPr>
        <w:t>MySQL</w:t>
      </w:r>
      <w:r>
        <w:rPr>
          <w:rFonts w:hint="eastAsia"/>
          <w:color w:val="000000"/>
          <w:kern w:val="2"/>
        </w:rPr>
        <w:t>数据库程序和数据库文件的目录，并把该目录的所有者和所属组身份修改为</w:t>
      </w:r>
      <w:r>
        <w:rPr>
          <w:color w:val="000000"/>
          <w:kern w:val="2"/>
        </w:rPr>
        <w:t>mysql</w:t>
      </w:r>
      <w:r>
        <w:rPr>
          <w:rFonts w:hint="eastAsia"/>
          <w:color w:val="000000"/>
          <w:kern w:val="2"/>
        </w:rPr>
        <w:t>。其中，</w:t>
      </w:r>
      <w:r>
        <w:rPr>
          <w:color w:val="000000"/>
          <w:kern w:val="2"/>
        </w:rPr>
        <w:t>/usr/local/mysql</w:t>
      </w:r>
      <w:r>
        <w:rPr>
          <w:rFonts w:hint="eastAsia"/>
          <w:color w:val="000000"/>
          <w:kern w:val="2"/>
        </w:rPr>
        <w:t>是用于保存</w:t>
      </w:r>
      <w:r>
        <w:rPr>
          <w:color w:val="000000"/>
          <w:kern w:val="2"/>
        </w:rPr>
        <w:t>MySQL</w:t>
      </w:r>
      <w:r>
        <w:rPr>
          <w:rFonts w:hint="eastAsia"/>
          <w:color w:val="000000"/>
          <w:kern w:val="2"/>
        </w:rPr>
        <w:t>数据库服务程序的目录，</w:t>
      </w:r>
      <w:r>
        <w:rPr>
          <w:color w:val="000000"/>
          <w:kern w:val="2"/>
        </w:rPr>
        <w:t>/usr/local/mysql/var</w:t>
      </w:r>
      <w:r>
        <w:rPr>
          <w:rFonts w:hint="eastAsia"/>
          <w:color w:val="000000"/>
          <w:kern w:val="2"/>
        </w:rPr>
        <w:t>则是用于保存真实数据库文件的目录。</w:t>
      </w:r>
    </w:p>
    <w:p w14:paraId="293075F2" w14:textId="77777777" w:rsidR="00A852F0" w:rsidRDefault="00A852F0">
      <w:pPr>
        <w:pStyle w:val="aff4"/>
        <w:rPr>
          <w:kern w:val="2"/>
        </w:rPr>
      </w:pPr>
    </w:p>
    <w:p w14:paraId="43299A42" w14:textId="77777777" w:rsidR="00A852F0" w:rsidRDefault="00A852F0">
      <w:pPr>
        <w:pStyle w:val="a8"/>
        <w:rPr>
          <w:kern w:val="2"/>
        </w:rPr>
      </w:pPr>
      <w:r>
        <w:rPr>
          <w:kern w:val="2"/>
        </w:rPr>
        <w:t>[root@linuxprobe src]# mkdir -p /usr/local/mysql/var</w:t>
      </w:r>
    </w:p>
    <w:p w14:paraId="2E0FAB8C" w14:textId="77777777" w:rsidR="00A852F0" w:rsidRDefault="00A852F0">
      <w:pPr>
        <w:pStyle w:val="a8"/>
        <w:rPr>
          <w:kern w:val="2"/>
        </w:rPr>
      </w:pPr>
      <w:r>
        <w:rPr>
          <w:kern w:val="2"/>
        </w:rPr>
        <w:t>[root@linuxprobe src]# chown -Rf mysql:mysql /usr/local/mysql</w:t>
      </w:r>
    </w:p>
    <w:p w14:paraId="2A34DDF9" w14:textId="77777777" w:rsidR="00A852F0" w:rsidRDefault="00A852F0">
      <w:pPr>
        <w:pStyle w:val="aff5"/>
        <w:spacing w:after="90"/>
        <w:rPr>
          <w:kern w:val="2"/>
        </w:rPr>
      </w:pPr>
    </w:p>
    <w:p w14:paraId="49345134" w14:textId="77777777" w:rsidR="00A852F0" w:rsidRDefault="00A852F0">
      <w:pPr>
        <w:rPr>
          <w:kern w:val="2"/>
        </w:rPr>
      </w:pPr>
      <w:r>
        <w:rPr>
          <w:rFonts w:hint="eastAsia"/>
          <w:color w:val="000000"/>
          <w:kern w:val="2"/>
        </w:rPr>
        <w:t>接下来解压、编译、安装</w:t>
      </w:r>
      <w:r>
        <w:rPr>
          <w:color w:val="000000"/>
          <w:kern w:val="2"/>
        </w:rPr>
        <w:t>MySQL</w:t>
      </w:r>
      <w:r>
        <w:rPr>
          <w:rFonts w:hint="eastAsia"/>
          <w:color w:val="000000"/>
          <w:kern w:val="2"/>
        </w:rPr>
        <w:t>数据库服务程序。在编译数据库时使用的是</w:t>
      </w:r>
      <w:r>
        <w:rPr>
          <w:color w:val="000000"/>
          <w:kern w:val="2"/>
        </w:rPr>
        <w:t>cmake</w:t>
      </w:r>
      <w:r>
        <w:rPr>
          <w:rFonts w:hint="eastAsia"/>
          <w:color w:val="000000"/>
          <w:kern w:val="2"/>
        </w:rPr>
        <w:t>命令，其中，</w:t>
      </w:r>
      <w:r>
        <w:rPr>
          <w:color w:val="000000"/>
          <w:kern w:val="2"/>
        </w:rPr>
        <w:t>-DCMAKE</w:t>
      </w:r>
      <w:r>
        <w:rPr>
          <w:rFonts w:ascii="宋体" w:eastAsia="宋体"/>
          <w:color w:val="000000"/>
          <w:kern w:val="2"/>
        </w:rPr>
        <w:t>_</w:t>
      </w:r>
      <w:r>
        <w:rPr>
          <w:color w:val="000000"/>
          <w:kern w:val="2"/>
        </w:rPr>
        <w:t>INSTALL</w:t>
      </w:r>
      <w:r>
        <w:rPr>
          <w:rFonts w:ascii="宋体" w:eastAsia="宋体"/>
          <w:color w:val="000000"/>
          <w:kern w:val="2"/>
        </w:rPr>
        <w:t>_</w:t>
      </w:r>
      <w:r>
        <w:rPr>
          <w:color w:val="000000"/>
          <w:kern w:val="2"/>
        </w:rPr>
        <w:t>PREFIX</w:t>
      </w:r>
      <w:r>
        <w:rPr>
          <w:rFonts w:hint="eastAsia"/>
          <w:color w:val="000000"/>
          <w:kern w:val="2"/>
        </w:rPr>
        <w:t>参数用于定义数据库服务程序的保存目录，</w:t>
      </w:r>
      <w:r>
        <w:rPr>
          <w:color w:val="000000"/>
          <w:kern w:val="2"/>
        </w:rPr>
        <w:t>-DMYSQL</w:t>
      </w:r>
      <w:r>
        <w:rPr>
          <w:rFonts w:ascii="宋体" w:eastAsia="宋体"/>
          <w:color w:val="000000"/>
          <w:kern w:val="2"/>
        </w:rPr>
        <w:t>_</w:t>
      </w:r>
      <w:r>
        <w:rPr>
          <w:color w:val="000000"/>
          <w:kern w:val="2"/>
        </w:rPr>
        <w:t>DATADIR</w:t>
      </w:r>
      <w:r>
        <w:rPr>
          <w:rFonts w:hint="eastAsia"/>
          <w:color w:val="000000"/>
          <w:kern w:val="2"/>
        </w:rPr>
        <w:t>参数用于定义真实数据库文件的目录，</w:t>
      </w:r>
      <w:r>
        <w:rPr>
          <w:color w:val="000000"/>
          <w:kern w:val="2"/>
        </w:rPr>
        <w:t>-DSYSCONFDIR</w:t>
      </w:r>
      <w:r>
        <w:rPr>
          <w:rFonts w:hint="eastAsia"/>
          <w:color w:val="000000"/>
          <w:kern w:val="2"/>
        </w:rPr>
        <w:t>则是定义</w:t>
      </w:r>
      <w:r>
        <w:rPr>
          <w:color w:val="000000"/>
          <w:kern w:val="2"/>
        </w:rPr>
        <w:t>MySQL</w:t>
      </w:r>
      <w:r>
        <w:rPr>
          <w:rFonts w:hint="eastAsia"/>
          <w:color w:val="000000"/>
          <w:kern w:val="2"/>
        </w:rPr>
        <w:t>数据库配置文件的保存目录。由于</w:t>
      </w:r>
      <w:r>
        <w:rPr>
          <w:color w:val="000000"/>
          <w:kern w:val="2"/>
        </w:rPr>
        <w:t>MySQL</w:t>
      </w:r>
      <w:r>
        <w:rPr>
          <w:rFonts w:hint="eastAsia"/>
          <w:color w:val="000000"/>
          <w:kern w:val="2"/>
        </w:rPr>
        <w:t>数据库服务程序比较大，因此编译的过程比较漫长，在此期间可以稍微休息一下。</w:t>
      </w:r>
    </w:p>
    <w:p w14:paraId="771C171F" w14:textId="77777777" w:rsidR="00A852F0" w:rsidRDefault="00A852F0">
      <w:pPr>
        <w:pStyle w:val="aff4"/>
        <w:rPr>
          <w:kern w:val="2"/>
        </w:rPr>
      </w:pPr>
    </w:p>
    <w:p w14:paraId="0BAFFB4C" w14:textId="77777777" w:rsidR="00A852F0" w:rsidRDefault="00A852F0">
      <w:pPr>
        <w:pStyle w:val="a8"/>
        <w:rPr>
          <w:kern w:val="2"/>
        </w:rPr>
      </w:pPr>
      <w:r>
        <w:rPr>
          <w:kern w:val="2"/>
        </w:rPr>
        <w:t>[root@linuxprobe src]# tar xzvf mysql-5.6.19.tar.gz</w:t>
      </w:r>
    </w:p>
    <w:p w14:paraId="79484FF9" w14:textId="77777777" w:rsidR="00A852F0" w:rsidRDefault="00A852F0">
      <w:pPr>
        <w:pStyle w:val="a8"/>
        <w:rPr>
          <w:kern w:val="2"/>
        </w:rPr>
      </w:pPr>
      <w:r>
        <w:rPr>
          <w:kern w:val="2"/>
        </w:rPr>
        <w:t>[root@linuxprobe src]# cd mysql-5.6.19/</w:t>
      </w:r>
    </w:p>
    <w:p w14:paraId="6630FA97" w14:textId="77777777" w:rsidR="00A852F0" w:rsidRDefault="00A852F0" w:rsidP="00BB11F4">
      <w:pPr>
        <w:pStyle w:val="a8"/>
        <w:ind w:left="425" w:firstLine="0"/>
        <w:rPr>
          <w:kern w:val="2"/>
        </w:rPr>
      </w:pPr>
      <w:r>
        <w:rPr>
          <w:spacing w:val="-2"/>
          <w:kern w:val="2"/>
        </w:rPr>
        <w:t>[root@linuxprobe mysql-5.6.19]# cmake . -DCMAKE</w:t>
      </w:r>
      <w:r>
        <w:rPr>
          <w:rFonts w:ascii="宋体"/>
          <w:spacing w:val="-2"/>
          <w:kern w:val="2"/>
        </w:rPr>
        <w:t>_</w:t>
      </w:r>
      <w:r>
        <w:rPr>
          <w:spacing w:val="-2"/>
          <w:kern w:val="2"/>
        </w:rPr>
        <w:t>INSTALL</w:t>
      </w:r>
      <w:r>
        <w:rPr>
          <w:rFonts w:ascii="宋体"/>
          <w:spacing w:val="-2"/>
          <w:kern w:val="2"/>
        </w:rPr>
        <w:t>_</w:t>
      </w:r>
      <w:r>
        <w:rPr>
          <w:spacing w:val="-2"/>
          <w:kern w:val="2"/>
        </w:rPr>
        <w:t>PREFIX=/</w:t>
      </w:r>
      <w:r>
        <w:rPr>
          <w:b/>
          <w:bCs/>
          <w:spacing w:val="-2"/>
          <w:kern w:val="2"/>
        </w:rPr>
        <w:t>usr/local/mysql</w:t>
      </w:r>
      <w:r w:rsidR="00BB11F4">
        <w:rPr>
          <w:b/>
          <w:bCs/>
          <w:spacing w:val="-2"/>
          <w:kern w:val="2"/>
        </w:rPr>
        <w:t xml:space="preserve"> </w:t>
      </w:r>
      <w:r w:rsidR="00BB11F4">
        <w:rPr>
          <w:rFonts w:hint="eastAsia"/>
          <w:kern w:val="2"/>
        </w:rPr>
        <w:t>-</w:t>
      </w:r>
      <w:r>
        <w:rPr>
          <w:kern w:val="2"/>
        </w:rPr>
        <w:t>DMYSQL</w:t>
      </w:r>
      <w:r>
        <w:rPr>
          <w:rFonts w:ascii="宋体"/>
          <w:kern w:val="2"/>
        </w:rPr>
        <w:t>_</w:t>
      </w:r>
      <w:r>
        <w:rPr>
          <w:kern w:val="2"/>
        </w:rPr>
        <w:t>DATADIR=</w:t>
      </w:r>
      <w:r>
        <w:rPr>
          <w:b/>
          <w:bCs/>
          <w:kern w:val="2"/>
        </w:rPr>
        <w:t>/usr/local/mysql/var</w:t>
      </w:r>
      <w:r>
        <w:rPr>
          <w:kern w:val="2"/>
        </w:rPr>
        <w:t> -DSYSCONFDIR=</w:t>
      </w:r>
      <w:r>
        <w:rPr>
          <w:b/>
          <w:bCs/>
          <w:kern w:val="2"/>
        </w:rPr>
        <w:t>/etc</w:t>
      </w:r>
    </w:p>
    <w:p w14:paraId="000A6BDE" w14:textId="77777777" w:rsidR="00A852F0" w:rsidRDefault="00A852F0">
      <w:pPr>
        <w:pStyle w:val="a8"/>
        <w:rPr>
          <w:kern w:val="2"/>
        </w:rPr>
      </w:pPr>
      <w:r>
        <w:rPr>
          <w:kern w:val="2"/>
        </w:rPr>
        <w:t>[root@linuxprobe mysql-5.6.19]# make</w:t>
      </w:r>
    </w:p>
    <w:p w14:paraId="2AD8E48A" w14:textId="77777777" w:rsidR="00A852F0" w:rsidRDefault="00A852F0">
      <w:pPr>
        <w:pStyle w:val="a8"/>
        <w:rPr>
          <w:kern w:val="2"/>
        </w:rPr>
      </w:pPr>
      <w:r>
        <w:rPr>
          <w:kern w:val="2"/>
        </w:rPr>
        <w:t>[root@linuxprobe mysql-5.6.19]# make install</w:t>
      </w:r>
    </w:p>
    <w:p w14:paraId="5DC44126" w14:textId="77777777" w:rsidR="00A852F0" w:rsidRDefault="00A852F0">
      <w:pPr>
        <w:pStyle w:val="aff5"/>
        <w:spacing w:after="90"/>
        <w:rPr>
          <w:kern w:val="2"/>
        </w:rPr>
      </w:pPr>
    </w:p>
    <w:p w14:paraId="4D042D10" w14:textId="77777777" w:rsidR="00A852F0" w:rsidRDefault="00A852F0">
      <w:pPr>
        <w:rPr>
          <w:spacing w:val="2"/>
          <w:kern w:val="2"/>
        </w:rPr>
      </w:pPr>
      <w:r>
        <w:rPr>
          <w:rFonts w:hint="eastAsia"/>
          <w:color w:val="000000"/>
          <w:kern w:val="2"/>
        </w:rPr>
        <w:t>为了让</w:t>
      </w:r>
      <w:r>
        <w:rPr>
          <w:color w:val="000000"/>
          <w:kern w:val="2"/>
        </w:rPr>
        <w:t>MySQL</w:t>
      </w:r>
      <w:r>
        <w:rPr>
          <w:rFonts w:hint="eastAsia"/>
          <w:color w:val="000000"/>
          <w:kern w:val="2"/>
        </w:rPr>
        <w:t>数据库程序正常运转起来，需要先删除</w:t>
      </w:r>
      <w:r>
        <w:rPr>
          <w:color w:val="000000"/>
          <w:kern w:val="2"/>
        </w:rPr>
        <w:t>/etc</w:t>
      </w:r>
      <w:r>
        <w:rPr>
          <w:rFonts w:hint="eastAsia"/>
          <w:color w:val="000000"/>
          <w:kern w:val="2"/>
        </w:rPr>
        <w:t>目录中的默认配置文件，然后在</w:t>
      </w:r>
      <w:r>
        <w:rPr>
          <w:color w:val="000000"/>
          <w:kern w:val="2"/>
        </w:rPr>
        <w:t>My</w:t>
      </w:r>
      <w:r>
        <w:rPr>
          <w:color w:val="000000"/>
          <w:spacing w:val="2"/>
          <w:kern w:val="2"/>
        </w:rPr>
        <w:t>SQL</w:t>
      </w:r>
      <w:r>
        <w:rPr>
          <w:rFonts w:hint="eastAsia"/>
          <w:color w:val="000000"/>
          <w:spacing w:val="2"/>
          <w:kern w:val="2"/>
        </w:rPr>
        <w:t>数据库程序的保存目录</w:t>
      </w:r>
      <w:r>
        <w:rPr>
          <w:color w:val="000000"/>
          <w:spacing w:val="2"/>
          <w:kern w:val="2"/>
        </w:rPr>
        <w:t>scripts</w:t>
      </w:r>
      <w:r>
        <w:rPr>
          <w:rFonts w:hint="eastAsia"/>
          <w:color w:val="000000"/>
          <w:spacing w:val="2"/>
          <w:kern w:val="2"/>
        </w:rPr>
        <w:t>内找到一个名为</w:t>
      </w:r>
      <w:r>
        <w:rPr>
          <w:color w:val="000000"/>
          <w:spacing w:val="2"/>
          <w:kern w:val="2"/>
        </w:rPr>
        <w:t>mysql</w:t>
      </w:r>
      <w:r>
        <w:rPr>
          <w:rFonts w:ascii="宋体" w:eastAsia="宋体"/>
          <w:color w:val="000000"/>
          <w:spacing w:val="2"/>
          <w:kern w:val="2"/>
        </w:rPr>
        <w:t>_</w:t>
      </w:r>
      <w:r>
        <w:rPr>
          <w:color w:val="000000"/>
          <w:spacing w:val="2"/>
          <w:kern w:val="2"/>
        </w:rPr>
        <w:t>install</w:t>
      </w:r>
      <w:r>
        <w:rPr>
          <w:rFonts w:ascii="宋体" w:eastAsia="宋体"/>
          <w:color w:val="000000"/>
          <w:spacing w:val="2"/>
          <w:kern w:val="2"/>
        </w:rPr>
        <w:t>_</w:t>
      </w:r>
      <w:r>
        <w:rPr>
          <w:color w:val="000000"/>
          <w:spacing w:val="2"/>
          <w:kern w:val="2"/>
        </w:rPr>
        <w:t>db</w:t>
      </w:r>
      <w:r>
        <w:rPr>
          <w:rFonts w:hint="eastAsia"/>
          <w:color w:val="000000"/>
          <w:spacing w:val="2"/>
          <w:kern w:val="2"/>
        </w:rPr>
        <w:t>的脚本程序，执行这个脚本程序并使用</w:t>
      </w:r>
      <w:r>
        <w:rPr>
          <w:color w:val="000000"/>
          <w:spacing w:val="2"/>
          <w:kern w:val="2"/>
        </w:rPr>
        <w:t>--user</w:t>
      </w:r>
      <w:r>
        <w:rPr>
          <w:rFonts w:hint="eastAsia"/>
          <w:color w:val="000000"/>
          <w:spacing w:val="2"/>
          <w:kern w:val="2"/>
        </w:rPr>
        <w:t>参数指定</w:t>
      </w:r>
      <w:r>
        <w:rPr>
          <w:color w:val="000000"/>
          <w:spacing w:val="2"/>
          <w:kern w:val="2"/>
        </w:rPr>
        <w:t>MySQL</w:t>
      </w:r>
      <w:r>
        <w:rPr>
          <w:rFonts w:hint="eastAsia"/>
          <w:color w:val="000000"/>
          <w:spacing w:val="2"/>
          <w:kern w:val="2"/>
        </w:rPr>
        <w:t>服务的对应账号名称（在前面步骤已经创建），使用</w:t>
      </w:r>
      <w:r>
        <w:rPr>
          <w:color w:val="000000"/>
          <w:spacing w:val="2"/>
          <w:kern w:val="2"/>
        </w:rPr>
        <w:t>--basedir</w:t>
      </w:r>
      <w:r>
        <w:rPr>
          <w:rFonts w:hint="eastAsia"/>
          <w:color w:val="000000"/>
          <w:spacing w:val="2"/>
          <w:kern w:val="2"/>
        </w:rPr>
        <w:t>参数指定</w:t>
      </w:r>
      <w:r>
        <w:rPr>
          <w:color w:val="000000"/>
          <w:spacing w:val="2"/>
          <w:kern w:val="2"/>
        </w:rPr>
        <w:t>MySQL</w:t>
      </w:r>
      <w:r>
        <w:rPr>
          <w:rFonts w:hint="eastAsia"/>
          <w:color w:val="000000"/>
          <w:spacing w:val="2"/>
          <w:kern w:val="2"/>
        </w:rPr>
        <w:t>服务程序的保存目录，使用</w:t>
      </w:r>
      <w:r>
        <w:rPr>
          <w:color w:val="000000"/>
          <w:spacing w:val="2"/>
          <w:kern w:val="2"/>
        </w:rPr>
        <w:t>--datadir</w:t>
      </w:r>
      <w:r>
        <w:rPr>
          <w:rFonts w:hint="eastAsia"/>
          <w:color w:val="000000"/>
          <w:spacing w:val="2"/>
          <w:kern w:val="2"/>
        </w:rPr>
        <w:t>参数指定</w:t>
      </w:r>
      <w:r>
        <w:rPr>
          <w:color w:val="000000"/>
          <w:spacing w:val="2"/>
          <w:kern w:val="2"/>
        </w:rPr>
        <w:t>MySQL</w:t>
      </w:r>
      <w:r>
        <w:rPr>
          <w:rFonts w:hint="eastAsia"/>
          <w:color w:val="000000"/>
          <w:spacing w:val="2"/>
          <w:kern w:val="2"/>
        </w:rPr>
        <w:t>真实数据库的文件保存目录，这样即可生成系统数据库文件，也会生成出新的</w:t>
      </w:r>
      <w:r>
        <w:rPr>
          <w:color w:val="000000"/>
          <w:spacing w:val="2"/>
          <w:kern w:val="2"/>
        </w:rPr>
        <w:t>MySQL</w:t>
      </w:r>
      <w:r>
        <w:rPr>
          <w:rFonts w:hint="eastAsia"/>
          <w:color w:val="000000"/>
          <w:spacing w:val="2"/>
          <w:kern w:val="2"/>
        </w:rPr>
        <w:t>服务配置文件。</w:t>
      </w:r>
    </w:p>
    <w:p w14:paraId="3441ABFC" w14:textId="77777777" w:rsidR="00A852F0" w:rsidRDefault="00A852F0">
      <w:pPr>
        <w:pStyle w:val="aff4"/>
        <w:rPr>
          <w:kern w:val="2"/>
        </w:rPr>
      </w:pPr>
    </w:p>
    <w:p w14:paraId="566FAEF9" w14:textId="77777777" w:rsidR="00A852F0" w:rsidRDefault="00A852F0">
      <w:pPr>
        <w:pStyle w:val="a8"/>
        <w:rPr>
          <w:kern w:val="2"/>
        </w:rPr>
      </w:pPr>
      <w:r>
        <w:rPr>
          <w:kern w:val="2"/>
        </w:rPr>
        <w:t>[root@linuxprobe mysql-5.6.19]# rm -rf /etc/my.cnf</w:t>
      </w:r>
    </w:p>
    <w:p w14:paraId="15986ACA" w14:textId="77777777" w:rsidR="00A852F0" w:rsidRDefault="00A852F0">
      <w:pPr>
        <w:pStyle w:val="a8"/>
        <w:rPr>
          <w:kern w:val="2"/>
        </w:rPr>
      </w:pPr>
      <w:r>
        <w:rPr>
          <w:kern w:val="2"/>
        </w:rPr>
        <w:t>[root@linuxprobe mysql-5.6.19]# cd /usr/local/mysql</w:t>
      </w:r>
    </w:p>
    <w:p w14:paraId="1345832E" w14:textId="77777777" w:rsidR="00A852F0" w:rsidRDefault="00A852F0">
      <w:pPr>
        <w:pStyle w:val="a8"/>
        <w:rPr>
          <w:kern w:val="2"/>
        </w:rPr>
      </w:pPr>
      <w:r>
        <w:rPr>
          <w:kern w:val="2"/>
        </w:rPr>
        <w:t>[root@linuxprobe mysql]# ./scripts/mysql</w:t>
      </w:r>
      <w:r>
        <w:rPr>
          <w:rFonts w:ascii="宋体"/>
          <w:kern w:val="2"/>
        </w:rPr>
        <w:t>_</w:t>
      </w:r>
      <w:r>
        <w:rPr>
          <w:kern w:val="2"/>
        </w:rPr>
        <w:t>install</w:t>
      </w:r>
      <w:r>
        <w:rPr>
          <w:rFonts w:ascii="宋体"/>
          <w:kern w:val="2"/>
        </w:rPr>
        <w:t>_</w:t>
      </w:r>
      <w:r>
        <w:rPr>
          <w:kern w:val="2"/>
        </w:rPr>
        <w:t>db --user=mysql --basedir=/usr/</w:t>
      </w:r>
      <w:r>
        <w:rPr>
          <w:rFonts w:hint="eastAsia"/>
          <w:kern w:val="2"/>
        </w:rPr>
        <w:t xml:space="preserve"> </w:t>
      </w:r>
    </w:p>
    <w:p w14:paraId="6CC62D3C" w14:textId="77777777" w:rsidR="00A852F0" w:rsidRDefault="00A852F0">
      <w:pPr>
        <w:pStyle w:val="a8"/>
        <w:rPr>
          <w:kern w:val="2"/>
        </w:rPr>
      </w:pPr>
      <w:r>
        <w:rPr>
          <w:kern w:val="2"/>
        </w:rPr>
        <w:t>local/mysql --datadir=/usr/local/mysql/var</w:t>
      </w:r>
    </w:p>
    <w:p w14:paraId="09C2597A" w14:textId="77777777" w:rsidR="00A852F0" w:rsidRDefault="00A852F0">
      <w:pPr>
        <w:pStyle w:val="aff5"/>
        <w:spacing w:after="90"/>
        <w:rPr>
          <w:kern w:val="2"/>
        </w:rPr>
      </w:pPr>
    </w:p>
    <w:p w14:paraId="7FEF4867" w14:textId="77777777" w:rsidR="00A852F0" w:rsidRDefault="00A852F0">
      <w:pPr>
        <w:rPr>
          <w:kern w:val="2"/>
        </w:rPr>
      </w:pPr>
      <w:r>
        <w:rPr>
          <w:rFonts w:hint="eastAsia"/>
          <w:color w:val="000000"/>
          <w:kern w:val="2"/>
        </w:rPr>
        <w:lastRenderedPageBreak/>
        <w:t>把系统新生成的</w:t>
      </w:r>
      <w:r>
        <w:rPr>
          <w:color w:val="000000"/>
          <w:kern w:val="2"/>
        </w:rPr>
        <w:t>MySQL</w:t>
      </w:r>
      <w:r>
        <w:rPr>
          <w:rFonts w:hint="eastAsia"/>
          <w:color w:val="000000"/>
          <w:kern w:val="2"/>
        </w:rPr>
        <w:t>数据库配置文件链接到</w:t>
      </w:r>
      <w:r>
        <w:rPr>
          <w:color w:val="000000"/>
          <w:kern w:val="2"/>
        </w:rPr>
        <w:t>/etc</w:t>
      </w:r>
      <w:r>
        <w:rPr>
          <w:rFonts w:hint="eastAsia"/>
          <w:color w:val="000000"/>
          <w:kern w:val="2"/>
        </w:rPr>
        <w:t>目录中，然后把程序目录中的开机程序文件复制到</w:t>
      </w:r>
      <w:r>
        <w:rPr>
          <w:color w:val="000000"/>
          <w:kern w:val="2"/>
        </w:rPr>
        <w:t>/etc/rc.d/init.d</w:t>
      </w:r>
      <w:r>
        <w:rPr>
          <w:rFonts w:hint="eastAsia"/>
          <w:color w:val="000000"/>
          <w:kern w:val="2"/>
        </w:rPr>
        <w:t>目录中，以便通过</w:t>
      </w:r>
      <w:r>
        <w:rPr>
          <w:color w:val="000000"/>
          <w:kern w:val="2"/>
        </w:rPr>
        <w:t>service</w:t>
      </w:r>
      <w:r>
        <w:rPr>
          <w:rFonts w:hint="eastAsia"/>
          <w:color w:val="000000"/>
          <w:kern w:val="2"/>
        </w:rPr>
        <w:t>命令来管理</w:t>
      </w:r>
      <w:r>
        <w:rPr>
          <w:color w:val="000000"/>
          <w:kern w:val="2"/>
        </w:rPr>
        <w:t>MySQL</w:t>
      </w:r>
      <w:r>
        <w:rPr>
          <w:rFonts w:hint="eastAsia"/>
          <w:color w:val="000000"/>
          <w:kern w:val="2"/>
        </w:rPr>
        <w:t>数据库服务程序。记得把数据库脚本文件的权限修改成</w:t>
      </w:r>
      <w:r>
        <w:rPr>
          <w:color w:val="000000"/>
          <w:kern w:val="2"/>
        </w:rPr>
        <w:t>755</w:t>
      </w:r>
      <w:r>
        <w:rPr>
          <w:rFonts w:hint="eastAsia"/>
          <w:color w:val="000000"/>
          <w:kern w:val="2"/>
        </w:rPr>
        <w:t>以便于让用户有执行该脚本的权限：</w:t>
      </w:r>
    </w:p>
    <w:p w14:paraId="19B98245" w14:textId="77777777" w:rsidR="00A852F0" w:rsidRDefault="00A852F0">
      <w:pPr>
        <w:pStyle w:val="aff4"/>
        <w:rPr>
          <w:kern w:val="2"/>
        </w:rPr>
      </w:pPr>
    </w:p>
    <w:p w14:paraId="7CC74570" w14:textId="77777777" w:rsidR="00A852F0" w:rsidRDefault="00A852F0">
      <w:pPr>
        <w:pStyle w:val="a8"/>
        <w:rPr>
          <w:spacing w:val="-2"/>
          <w:kern w:val="2"/>
        </w:rPr>
      </w:pPr>
      <w:r>
        <w:rPr>
          <w:spacing w:val="-2"/>
          <w:kern w:val="2"/>
        </w:rPr>
        <w:t>[root@linuxprobe mysql]# ln -s my.cnf /etc/my.cnf </w:t>
      </w:r>
    </w:p>
    <w:p w14:paraId="03BFD89F" w14:textId="77777777" w:rsidR="00A852F0" w:rsidRDefault="00A852F0">
      <w:pPr>
        <w:pStyle w:val="a8"/>
        <w:rPr>
          <w:spacing w:val="-2"/>
          <w:kern w:val="2"/>
        </w:rPr>
      </w:pPr>
      <w:r>
        <w:rPr>
          <w:spacing w:val="-2"/>
          <w:kern w:val="2"/>
        </w:rPr>
        <w:t>[root@linuxprobe mysql]# cp ./support-files/mysql.server /etc/rc.d/init.d/mysqld</w:t>
      </w:r>
    </w:p>
    <w:p w14:paraId="71E5F3D8" w14:textId="77777777" w:rsidR="00A852F0" w:rsidRDefault="00A852F0">
      <w:pPr>
        <w:pStyle w:val="a8"/>
        <w:rPr>
          <w:spacing w:val="-2"/>
          <w:kern w:val="2"/>
        </w:rPr>
      </w:pPr>
      <w:r>
        <w:rPr>
          <w:spacing w:val="-2"/>
          <w:kern w:val="2"/>
        </w:rPr>
        <w:t>[root@linuxprobe mysql]# chmod 755 /etc/rc.d/init.d/mysqld</w:t>
      </w:r>
    </w:p>
    <w:p w14:paraId="1DC8AC7E" w14:textId="77777777" w:rsidR="00A852F0" w:rsidRDefault="00A852F0">
      <w:pPr>
        <w:pStyle w:val="aff5"/>
        <w:spacing w:after="90"/>
        <w:rPr>
          <w:kern w:val="2"/>
        </w:rPr>
      </w:pPr>
    </w:p>
    <w:p w14:paraId="368E1D8A" w14:textId="77777777" w:rsidR="00A852F0" w:rsidRDefault="00A852F0">
      <w:pPr>
        <w:rPr>
          <w:kern w:val="2"/>
        </w:rPr>
      </w:pPr>
      <w:r>
        <w:rPr>
          <w:rFonts w:hint="eastAsia"/>
          <w:color w:val="000000"/>
          <w:kern w:val="2"/>
        </w:rPr>
        <w:t>编辑刚复制的</w:t>
      </w:r>
      <w:r>
        <w:rPr>
          <w:color w:val="000000"/>
          <w:kern w:val="2"/>
        </w:rPr>
        <w:t>MySQL</w:t>
      </w:r>
      <w:r>
        <w:rPr>
          <w:rFonts w:hint="eastAsia"/>
          <w:color w:val="000000"/>
          <w:kern w:val="2"/>
        </w:rPr>
        <w:t>数据库脚本文件，把第</w:t>
      </w:r>
      <w:r>
        <w:rPr>
          <w:color w:val="000000"/>
          <w:kern w:val="2"/>
        </w:rPr>
        <w:t>46</w:t>
      </w:r>
      <w:r>
        <w:rPr>
          <w:rFonts w:hint="eastAsia"/>
          <w:color w:val="000000"/>
          <w:kern w:val="2"/>
        </w:rPr>
        <w:t>、</w:t>
      </w:r>
      <w:r>
        <w:rPr>
          <w:color w:val="000000"/>
          <w:kern w:val="2"/>
        </w:rPr>
        <w:t>47</w:t>
      </w:r>
      <w:r>
        <w:rPr>
          <w:rFonts w:hint="eastAsia"/>
          <w:color w:val="000000"/>
          <w:kern w:val="2"/>
        </w:rPr>
        <w:t>行的</w:t>
      </w:r>
      <w:r>
        <w:rPr>
          <w:color w:val="000000"/>
          <w:kern w:val="2"/>
        </w:rPr>
        <w:t>basedir</w:t>
      </w:r>
      <w:r>
        <w:rPr>
          <w:rFonts w:hint="eastAsia"/>
          <w:color w:val="000000"/>
          <w:kern w:val="2"/>
        </w:rPr>
        <w:t>与</w:t>
      </w:r>
      <w:r>
        <w:rPr>
          <w:color w:val="000000"/>
          <w:kern w:val="2"/>
        </w:rPr>
        <w:t>datadir</w:t>
      </w:r>
      <w:r>
        <w:rPr>
          <w:rFonts w:hint="eastAsia"/>
          <w:color w:val="000000"/>
          <w:kern w:val="2"/>
        </w:rPr>
        <w:t>参数分别修改为</w:t>
      </w:r>
      <w:r>
        <w:rPr>
          <w:color w:val="000000"/>
          <w:kern w:val="2"/>
        </w:rPr>
        <w:t>MySQL</w:t>
      </w:r>
      <w:r>
        <w:rPr>
          <w:rFonts w:hint="eastAsia"/>
          <w:color w:val="000000"/>
          <w:kern w:val="2"/>
        </w:rPr>
        <w:t>数据库程序的保存目录和真实数据库的文件内容。</w:t>
      </w:r>
    </w:p>
    <w:p w14:paraId="051000B7" w14:textId="77777777" w:rsidR="00A852F0" w:rsidRDefault="00A852F0">
      <w:pPr>
        <w:pStyle w:val="aff4"/>
        <w:rPr>
          <w:kern w:val="2"/>
        </w:rPr>
      </w:pPr>
    </w:p>
    <w:p w14:paraId="51F82E31" w14:textId="77777777" w:rsidR="00A852F0" w:rsidRDefault="00A852F0">
      <w:pPr>
        <w:pStyle w:val="a8"/>
        <w:rPr>
          <w:kern w:val="2"/>
        </w:rPr>
      </w:pPr>
      <w:r>
        <w:rPr>
          <w:kern w:val="2"/>
        </w:rPr>
        <w:t>[root@linuxprobe mysql]# vim /etc/rc.d/init.d/mysqld </w:t>
      </w:r>
    </w:p>
    <w:p w14:paraId="3910F31B" w14:textId="77777777" w:rsidR="00A852F0" w:rsidRDefault="00A852F0">
      <w:pPr>
        <w:pStyle w:val="a8"/>
        <w:rPr>
          <w:kern w:val="2"/>
        </w:rPr>
      </w:pPr>
      <w:r>
        <w:rPr>
          <w:kern w:val="2"/>
        </w:rPr>
        <w:t>………………</w:t>
      </w:r>
      <w:r>
        <w:rPr>
          <w:rFonts w:hint="eastAsia"/>
          <w:kern w:val="2"/>
        </w:rPr>
        <w:t>省略部分输出信息</w:t>
      </w:r>
      <w:r>
        <w:rPr>
          <w:kern w:val="2"/>
        </w:rPr>
        <w:t>………………</w:t>
      </w:r>
    </w:p>
    <w:p w14:paraId="5A4B1C76" w14:textId="77777777" w:rsidR="00A852F0" w:rsidRDefault="00A852F0">
      <w:pPr>
        <w:pStyle w:val="a8"/>
        <w:rPr>
          <w:kern w:val="2"/>
        </w:rPr>
      </w:pPr>
      <w:r>
        <w:rPr>
          <w:kern w:val="2"/>
        </w:rPr>
        <w:t> 39 #</w:t>
      </w:r>
    </w:p>
    <w:p w14:paraId="0E8FC9EA" w14:textId="77777777" w:rsidR="00A852F0" w:rsidRDefault="00A852F0">
      <w:pPr>
        <w:pStyle w:val="a8"/>
        <w:rPr>
          <w:spacing w:val="-4"/>
          <w:kern w:val="2"/>
        </w:rPr>
      </w:pPr>
      <w:r>
        <w:rPr>
          <w:kern w:val="2"/>
        </w:rPr>
        <w:t> </w:t>
      </w:r>
      <w:r>
        <w:rPr>
          <w:spacing w:val="-4"/>
          <w:kern w:val="2"/>
        </w:rPr>
        <w:t>40 # If you want to affect other MySQL variables, you should make your changes</w:t>
      </w:r>
    </w:p>
    <w:p w14:paraId="3D41D0D4" w14:textId="77777777" w:rsidR="00A852F0" w:rsidRDefault="00A852F0">
      <w:pPr>
        <w:pStyle w:val="a8"/>
        <w:rPr>
          <w:kern w:val="2"/>
        </w:rPr>
      </w:pPr>
      <w:r>
        <w:rPr>
          <w:kern w:val="2"/>
        </w:rPr>
        <w:t> 41 # in the /etc/my.cnf, ~/.my.cnf or other MySQL configuration files.</w:t>
      </w:r>
    </w:p>
    <w:p w14:paraId="20F51F0C" w14:textId="77777777" w:rsidR="00A852F0" w:rsidRDefault="00A852F0">
      <w:pPr>
        <w:pStyle w:val="a8"/>
        <w:rPr>
          <w:kern w:val="2"/>
        </w:rPr>
      </w:pPr>
      <w:r>
        <w:rPr>
          <w:kern w:val="2"/>
        </w:rPr>
        <w:t> 42 </w:t>
      </w:r>
    </w:p>
    <w:p w14:paraId="76B4D484" w14:textId="77777777" w:rsidR="00A852F0" w:rsidRDefault="00A852F0">
      <w:pPr>
        <w:pStyle w:val="a8"/>
        <w:rPr>
          <w:kern w:val="2"/>
        </w:rPr>
      </w:pPr>
      <w:r>
        <w:rPr>
          <w:kern w:val="2"/>
        </w:rPr>
        <w:t> 43 # If you change base dir, you must also change datadir. These may get</w:t>
      </w:r>
    </w:p>
    <w:p w14:paraId="1249BEE5" w14:textId="77777777" w:rsidR="00A852F0" w:rsidRDefault="00A852F0">
      <w:pPr>
        <w:pStyle w:val="a8"/>
        <w:rPr>
          <w:kern w:val="2"/>
        </w:rPr>
      </w:pPr>
      <w:r>
        <w:rPr>
          <w:kern w:val="2"/>
        </w:rPr>
        <w:t> 44 # overwritten by settings in the MySQL configuration files.</w:t>
      </w:r>
    </w:p>
    <w:p w14:paraId="322D233F" w14:textId="77777777" w:rsidR="00A852F0" w:rsidRDefault="00A852F0">
      <w:pPr>
        <w:pStyle w:val="a8"/>
        <w:rPr>
          <w:kern w:val="2"/>
        </w:rPr>
      </w:pPr>
      <w:r>
        <w:rPr>
          <w:kern w:val="2"/>
        </w:rPr>
        <w:t> 45 </w:t>
      </w:r>
    </w:p>
    <w:p w14:paraId="08ADE961" w14:textId="77777777" w:rsidR="00A852F0" w:rsidRDefault="00A852F0">
      <w:pPr>
        <w:pStyle w:val="a8"/>
        <w:rPr>
          <w:kern w:val="2"/>
        </w:rPr>
      </w:pPr>
      <w:r>
        <w:rPr>
          <w:b/>
          <w:bCs/>
          <w:kern w:val="2"/>
        </w:rPr>
        <w:t> 46 basedir=/usr/local/mysql</w:t>
      </w:r>
    </w:p>
    <w:p w14:paraId="12DED847" w14:textId="77777777" w:rsidR="00A852F0" w:rsidRDefault="00A852F0">
      <w:pPr>
        <w:pStyle w:val="a8"/>
        <w:rPr>
          <w:kern w:val="2"/>
        </w:rPr>
      </w:pPr>
      <w:r>
        <w:rPr>
          <w:b/>
          <w:bCs/>
          <w:kern w:val="2"/>
        </w:rPr>
        <w:t> 47 datadir=/usr/local/mysql/var</w:t>
      </w:r>
    </w:p>
    <w:p w14:paraId="0A1BCB73" w14:textId="77777777" w:rsidR="00A852F0" w:rsidRDefault="00A852F0">
      <w:pPr>
        <w:pStyle w:val="a8"/>
        <w:rPr>
          <w:kern w:val="2"/>
        </w:rPr>
      </w:pPr>
      <w:r>
        <w:rPr>
          <w:kern w:val="2"/>
        </w:rPr>
        <w:t> 48 </w:t>
      </w:r>
    </w:p>
    <w:p w14:paraId="6758C255" w14:textId="77777777" w:rsidR="00A852F0" w:rsidRDefault="00A852F0">
      <w:pPr>
        <w:pStyle w:val="a8"/>
        <w:rPr>
          <w:kern w:val="2"/>
        </w:rPr>
      </w:pPr>
      <w:r>
        <w:rPr>
          <w:kern w:val="2"/>
        </w:rPr>
        <w:t>………………</w:t>
      </w:r>
      <w:r>
        <w:rPr>
          <w:rFonts w:hint="eastAsia"/>
          <w:kern w:val="2"/>
        </w:rPr>
        <w:t>省略部分输出信息</w:t>
      </w:r>
      <w:r>
        <w:rPr>
          <w:kern w:val="2"/>
        </w:rPr>
        <w:t>………………</w:t>
      </w:r>
    </w:p>
    <w:p w14:paraId="532422A0" w14:textId="77777777" w:rsidR="00A852F0" w:rsidRDefault="00A852F0">
      <w:pPr>
        <w:pStyle w:val="aff5"/>
        <w:spacing w:after="90"/>
        <w:rPr>
          <w:kern w:val="2"/>
        </w:rPr>
      </w:pPr>
    </w:p>
    <w:p w14:paraId="2C51359C" w14:textId="77777777" w:rsidR="00A852F0" w:rsidRDefault="00A852F0">
      <w:pPr>
        <w:rPr>
          <w:kern w:val="2"/>
        </w:rPr>
      </w:pPr>
      <w:r>
        <w:rPr>
          <w:rFonts w:hint="eastAsia"/>
          <w:color w:val="000000"/>
          <w:kern w:val="2"/>
        </w:rPr>
        <w:t>配置好脚本文件后便可以用</w:t>
      </w:r>
      <w:r>
        <w:rPr>
          <w:color w:val="000000"/>
          <w:kern w:val="2"/>
        </w:rPr>
        <w:t>service</w:t>
      </w:r>
      <w:r>
        <w:rPr>
          <w:rFonts w:hint="eastAsia"/>
          <w:color w:val="000000"/>
          <w:kern w:val="2"/>
        </w:rPr>
        <w:t>命令启动</w:t>
      </w:r>
      <w:r>
        <w:rPr>
          <w:color w:val="000000"/>
          <w:kern w:val="2"/>
        </w:rPr>
        <w:t>mysqld</w:t>
      </w:r>
      <w:r>
        <w:rPr>
          <w:rFonts w:hint="eastAsia"/>
          <w:color w:val="000000"/>
          <w:kern w:val="2"/>
        </w:rPr>
        <w:t>数据库服务了。</w:t>
      </w:r>
      <w:r>
        <w:rPr>
          <w:color w:val="000000"/>
          <w:kern w:val="2"/>
        </w:rPr>
        <w:t>mysqld</w:t>
      </w:r>
      <w:r>
        <w:rPr>
          <w:rFonts w:hint="eastAsia"/>
          <w:color w:val="000000"/>
          <w:kern w:val="2"/>
        </w:rPr>
        <w:t>是</w:t>
      </w:r>
      <w:r>
        <w:rPr>
          <w:color w:val="000000"/>
          <w:kern w:val="2"/>
        </w:rPr>
        <w:t>MySQL</w:t>
      </w:r>
      <w:r>
        <w:rPr>
          <w:rFonts w:hint="eastAsia"/>
          <w:color w:val="000000"/>
          <w:kern w:val="2"/>
        </w:rPr>
        <w:t>数据库程序的服务名称，注意不要写错。顺带再使用</w:t>
      </w:r>
      <w:r>
        <w:rPr>
          <w:color w:val="000000"/>
          <w:kern w:val="2"/>
        </w:rPr>
        <w:t>chkconfig</w:t>
      </w:r>
      <w:r>
        <w:rPr>
          <w:rFonts w:hint="eastAsia"/>
          <w:color w:val="000000"/>
          <w:kern w:val="2"/>
        </w:rPr>
        <w:t>命令把</w:t>
      </w:r>
      <w:r>
        <w:rPr>
          <w:color w:val="000000"/>
          <w:kern w:val="2"/>
        </w:rPr>
        <w:t>mysqld</w:t>
      </w:r>
      <w:r>
        <w:rPr>
          <w:rFonts w:hint="eastAsia"/>
          <w:color w:val="000000"/>
          <w:kern w:val="2"/>
        </w:rPr>
        <w:t>服务程序加入到开机启动项中。</w:t>
      </w:r>
    </w:p>
    <w:p w14:paraId="42826136" w14:textId="77777777" w:rsidR="00A852F0" w:rsidRDefault="00A852F0">
      <w:pPr>
        <w:pStyle w:val="aff4"/>
        <w:rPr>
          <w:kern w:val="2"/>
        </w:rPr>
      </w:pPr>
    </w:p>
    <w:p w14:paraId="1ED82FA8" w14:textId="77777777" w:rsidR="00A852F0" w:rsidRDefault="00A852F0">
      <w:pPr>
        <w:pStyle w:val="a8"/>
        <w:rPr>
          <w:kern w:val="2"/>
        </w:rPr>
      </w:pPr>
      <w:r>
        <w:rPr>
          <w:kern w:val="2"/>
        </w:rPr>
        <w:t>[root@Linuxprobe mysql]# service mysqld start</w:t>
      </w:r>
    </w:p>
    <w:p w14:paraId="66A90E1B" w14:textId="77777777" w:rsidR="00A852F0" w:rsidRDefault="00A852F0">
      <w:pPr>
        <w:pStyle w:val="a8"/>
        <w:rPr>
          <w:kern w:val="2"/>
        </w:rPr>
      </w:pPr>
      <w:r>
        <w:rPr>
          <w:kern w:val="2"/>
        </w:rPr>
        <w:t>Starting MySQL. SUCCESS! </w:t>
      </w:r>
    </w:p>
    <w:p w14:paraId="7E8F05FC" w14:textId="77777777" w:rsidR="00A852F0" w:rsidRDefault="00A852F0">
      <w:pPr>
        <w:pStyle w:val="a8"/>
        <w:rPr>
          <w:kern w:val="2"/>
        </w:rPr>
      </w:pPr>
      <w:r>
        <w:rPr>
          <w:kern w:val="2"/>
        </w:rPr>
        <w:t>[root@linuxprobe mysql]# chkconfig mysqld on</w:t>
      </w:r>
    </w:p>
    <w:p w14:paraId="4FE58F21" w14:textId="77777777" w:rsidR="00A852F0" w:rsidRDefault="00A852F0">
      <w:pPr>
        <w:pStyle w:val="aff5"/>
        <w:spacing w:after="90"/>
        <w:rPr>
          <w:kern w:val="2"/>
        </w:rPr>
      </w:pPr>
    </w:p>
    <w:p w14:paraId="34B0C51F" w14:textId="77777777" w:rsidR="00A852F0" w:rsidRDefault="00A852F0">
      <w:pPr>
        <w:rPr>
          <w:kern w:val="2"/>
        </w:rPr>
      </w:pPr>
      <w:r>
        <w:rPr>
          <w:color w:val="000000"/>
          <w:kern w:val="2"/>
        </w:rPr>
        <w:t>MySQL</w:t>
      </w:r>
      <w:r>
        <w:rPr>
          <w:rFonts w:hint="eastAsia"/>
          <w:color w:val="000000"/>
          <w:kern w:val="2"/>
        </w:rPr>
        <w:t>数据库程序自带了许多命令，但是</w:t>
      </w:r>
      <w:r>
        <w:rPr>
          <w:color w:val="000000"/>
          <w:kern w:val="2"/>
        </w:rPr>
        <w:t>Bash</w:t>
      </w:r>
      <w:r>
        <w:rPr>
          <w:rFonts w:hint="eastAsia"/>
          <w:color w:val="000000"/>
          <w:kern w:val="2"/>
        </w:rPr>
        <w:t>终端的</w:t>
      </w:r>
      <w:r>
        <w:rPr>
          <w:color w:val="000000"/>
          <w:kern w:val="2"/>
        </w:rPr>
        <w:t>PATH</w:t>
      </w:r>
      <w:r>
        <w:rPr>
          <w:rFonts w:hint="eastAsia"/>
          <w:color w:val="000000"/>
          <w:kern w:val="2"/>
        </w:rPr>
        <w:t>变量并不会包含这些命令所存放的目录，因此我们也无法顺利地对</w:t>
      </w:r>
      <w:r>
        <w:rPr>
          <w:color w:val="000000"/>
          <w:kern w:val="2"/>
        </w:rPr>
        <w:t>MySQL</w:t>
      </w:r>
      <w:r>
        <w:rPr>
          <w:rFonts w:hint="eastAsia"/>
          <w:color w:val="000000"/>
          <w:kern w:val="2"/>
        </w:rPr>
        <w:t>数据库进行初始化，也就不能使用</w:t>
      </w:r>
      <w:r>
        <w:rPr>
          <w:color w:val="000000"/>
          <w:kern w:val="2"/>
        </w:rPr>
        <w:t>MySQL</w:t>
      </w:r>
      <w:r>
        <w:rPr>
          <w:rFonts w:hint="eastAsia"/>
          <w:color w:val="000000"/>
          <w:kern w:val="2"/>
        </w:rPr>
        <w:t>数据库自带的命令了。想要把命令所保存的目录永久性地定义到</w:t>
      </w:r>
      <w:r>
        <w:rPr>
          <w:color w:val="000000"/>
          <w:kern w:val="2"/>
        </w:rPr>
        <w:t>PATH</w:t>
      </w:r>
      <w:r>
        <w:rPr>
          <w:rFonts w:hint="eastAsia"/>
          <w:color w:val="000000"/>
          <w:kern w:val="2"/>
        </w:rPr>
        <w:t>变量中，需要编辑</w:t>
      </w:r>
      <w:r>
        <w:rPr>
          <w:color w:val="000000"/>
          <w:kern w:val="2"/>
        </w:rPr>
        <w:t>/etc/profile</w:t>
      </w:r>
      <w:r>
        <w:rPr>
          <w:rFonts w:hint="eastAsia"/>
          <w:color w:val="000000"/>
          <w:kern w:val="2"/>
        </w:rPr>
        <w:t>文件并写入追加的命令目录，这样当物理设备在下一次重启时就会永久生效了。如</w:t>
      </w:r>
      <w:r>
        <w:rPr>
          <w:rFonts w:hint="eastAsia"/>
          <w:color w:val="000000"/>
          <w:kern w:val="2"/>
        </w:rPr>
        <w:lastRenderedPageBreak/>
        <w:t>果不想通过重启设备的方式来生效，也可以使用</w:t>
      </w:r>
      <w:r>
        <w:rPr>
          <w:color w:val="000000"/>
          <w:kern w:val="2"/>
        </w:rPr>
        <w:t>source</w:t>
      </w:r>
      <w:r>
        <w:rPr>
          <w:rFonts w:hint="eastAsia"/>
          <w:color w:val="000000"/>
          <w:kern w:val="2"/>
        </w:rPr>
        <w:t>命令加载一下</w:t>
      </w:r>
      <w:r>
        <w:rPr>
          <w:color w:val="000000"/>
          <w:kern w:val="2"/>
        </w:rPr>
        <w:t>/ect/profile</w:t>
      </w:r>
      <w:r>
        <w:rPr>
          <w:rFonts w:hint="eastAsia"/>
          <w:color w:val="000000"/>
          <w:kern w:val="2"/>
        </w:rPr>
        <w:t>文件，此时新的</w:t>
      </w:r>
      <w:r>
        <w:rPr>
          <w:color w:val="000000"/>
          <w:kern w:val="2"/>
        </w:rPr>
        <w:t>PATH</w:t>
      </w:r>
      <w:r>
        <w:rPr>
          <w:rFonts w:hint="eastAsia"/>
          <w:color w:val="000000"/>
          <w:kern w:val="2"/>
        </w:rPr>
        <w:t>变量也可以立即生效了。</w:t>
      </w:r>
    </w:p>
    <w:p w14:paraId="7C8711D2" w14:textId="77777777" w:rsidR="00A852F0" w:rsidRDefault="00A852F0">
      <w:pPr>
        <w:pStyle w:val="aff4"/>
        <w:rPr>
          <w:kern w:val="2"/>
        </w:rPr>
      </w:pPr>
    </w:p>
    <w:p w14:paraId="64C3A424" w14:textId="77777777" w:rsidR="00A852F0" w:rsidRDefault="00A852F0">
      <w:pPr>
        <w:pStyle w:val="a8"/>
        <w:rPr>
          <w:kern w:val="2"/>
        </w:rPr>
      </w:pPr>
      <w:r>
        <w:rPr>
          <w:kern w:val="2"/>
        </w:rPr>
        <w:t>[root@linuxprobe mysql]# vim /etc/profile</w:t>
      </w:r>
    </w:p>
    <w:p w14:paraId="407CE6D9" w14:textId="77777777" w:rsidR="00A852F0" w:rsidRDefault="00A852F0">
      <w:pPr>
        <w:pStyle w:val="a8"/>
        <w:rPr>
          <w:kern w:val="2"/>
        </w:rPr>
      </w:pPr>
      <w:r>
        <w:rPr>
          <w:kern w:val="2"/>
        </w:rPr>
        <w:t>………………</w:t>
      </w:r>
      <w:r>
        <w:rPr>
          <w:rFonts w:hint="eastAsia"/>
          <w:kern w:val="2"/>
        </w:rPr>
        <w:t>省略部分输出信息</w:t>
      </w:r>
      <w:r>
        <w:rPr>
          <w:kern w:val="2"/>
        </w:rPr>
        <w:t>………………</w:t>
      </w:r>
    </w:p>
    <w:p w14:paraId="12B0F0A5" w14:textId="77777777" w:rsidR="00A852F0" w:rsidRDefault="00A852F0">
      <w:pPr>
        <w:pStyle w:val="a8"/>
        <w:rPr>
          <w:kern w:val="2"/>
        </w:rPr>
      </w:pPr>
      <w:r>
        <w:rPr>
          <w:kern w:val="2"/>
        </w:rPr>
        <w:t> 64 </w:t>
      </w:r>
    </w:p>
    <w:p w14:paraId="290CAD4E" w14:textId="77777777" w:rsidR="00A852F0" w:rsidRDefault="00A852F0">
      <w:pPr>
        <w:pStyle w:val="a8"/>
        <w:rPr>
          <w:kern w:val="2"/>
        </w:rPr>
      </w:pPr>
      <w:r>
        <w:rPr>
          <w:kern w:val="2"/>
        </w:rPr>
        <w:t> 65 for i in /etc/profile.d/*.sh ; do</w:t>
      </w:r>
    </w:p>
    <w:p w14:paraId="66614820" w14:textId="77777777" w:rsidR="00A852F0" w:rsidRDefault="00A852F0">
      <w:pPr>
        <w:pStyle w:val="a8"/>
        <w:rPr>
          <w:kern w:val="2"/>
        </w:rPr>
      </w:pPr>
      <w:r>
        <w:rPr>
          <w:kern w:val="2"/>
        </w:rPr>
        <w:t> 66 if [ -r "$i" ]; then</w:t>
      </w:r>
    </w:p>
    <w:p w14:paraId="3D18D5B5" w14:textId="77777777" w:rsidR="00A852F0" w:rsidRDefault="00A852F0">
      <w:pPr>
        <w:pStyle w:val="a8"/>
        <w:rPr>
          <w:kern w:val="2"/>
        </w:rPr>
      </w:pPr>
      <w:r>
        <w:rPr>
          <w:kern w:val="2"/>
        </w:rPr>
        <w:t> 67 if [ "${-#*i}" != "$-" ]; then</w:t>
      </w:r>
    </w:p>
    <w:p w14:paraId="7CCB51AC" w14:textId="77777777" w:rsidR="00A852F0" w:rsidRDefault="00A852F0">
      <w:pPr>
        <w:pStyle w:val="a8"/>
        <w:rPr>
          <w:kern w:val="2"/>
        </w:rPr>
      </w:pPr>
      <w:r>
        <w:rPr>
          <w:kern w:val="2"/>
        </w:rPr>
        <w:t> 68 . "$i"</w:t>
      </w:r>
    </w:p>
    <w:p w14:paraId="1F093A48" w14:textId="77777777" w:rsidR="00A852F0" w:rsidRDefault="00A852F0">
      <w:pPr>
        <w:pStyle w:val="a8"/>
        <w:rPr>
          <w:kern w:val="2"/>
        </w:rPr>
      </w:pPr>
      <w:r>
        <w:rPr>
          <w:kern w:val="2"/>
        </w:rPr>
        <w:t> 69 else</w:t>
      </w:r>
    </w:p>
    <w:p w14:paraId="400DAD4E" w14:textId="77777777" w:rsidR="00A852F0" w:rsidRDefault="00A852F0">
      <w:pPr>
        <w:pStyle w:val="a8"/>
        <w:rPr>
          <w:kern w:val="2"/>
        </w:rPr>
      </w:pPr>
      <w:r>
        <w:rPr>
          <w:kern w:val="2"/>
        </w:rPr>
        <w:t> 70 . "$i" &gt;/dev/null</w:t>
      </w:r>
    </w:p>
    <w:p w14:paraId="67BE584F" w14:textId="77777777" w:rsidR="00A852F0" w:rsidRDefault="00A852F0">
      <w:pPr>
        <w:pStyle w:val="a8"/>
        <w:rPr>
          <w:kern w:val="2"/>
        </w:rPr>
      </w:pPr>
      <w:r>
        <w:rPr>
          <w:kern w:val="2"/>
        </w:rPr>
        <w:t> 71 fi</w:t>
      </w:r>
    </w:p>
    <w:p w14:paraId="0C4EB9C6" w14:textId="77777777" w:rsidR="00A852F0" w:rsidRDefault="00A852F0">
      <w:pPr>
        <w:pStyle w:val="a8"/>
        <w:rPr>
          <w:kern w:val="2"/>
        </w:rPr>
      </w:pPr>
      <w:r>
        <w:rPr>
          <w:kern w:val="2"/>
        </w:rPr>
        <w:t> 72 fi</w:t>
      </w:r>
    </w:p>
    <w:p w14:paraId="4339AA0F" w14:textId="77777777" w:rsidR="00A852F0" w:rsidRDefault="00A852F0">
      <w:pPr>
        <w:pStyle w:val="a8"/>
        <w:rPr>
          <w:kern w:val="2"/>
        </w:rPr>
      </w:pPr>
      <w:r>
        <w:rPr>
          <w:kern w:val="2"/>
        </w:rPr>
        <w:t> 73 done</w:t>
      </w:r>
    </w:p>
    <w:p w14:paraId="163DE615" w14:textId="77777777" w:rsidR="00A852F0" w:rsidRDefault="00A852F0">
      <w:pPr>
        <w:pStyle w:val="a8"/>
        <w:rPr>
          <w:kern w:val="2"/>
        </w:rPr>
      </w:pPr>
      <w:r>
        <w:rPr>
          <w:kern w:val="2"/>
        </w:rPr>
        <w:t> 74</w:t>
      </w:r>
      <w:r>
        <w:rPr>
          <w:b/>
          <w:bCs/>
          <w:kern w:val="2"/>
        </w:rPr>
        <w:t> export PATH=$PATH:/usr/local/mysql/bin</w:t>
      </w:r>
    </w:p>
    <w:p w14:paraId="5FB064EE" w14:textId="77777777" w:rsidR="00A852F0" w:rsidRDefault="00A852F0">
      <w:pPr>
        <w:pStyle w:val="a8"/>
        <w:rPr>
          <w:kern w:val="2"/>
        </w:rPr>
      </w:pPr>
      <w:r>
        <w:rPr>
          <w:kern w:val="2"/>
        </w:rPr>
        <w:t> 75 unset i</w:t>
      </w:r>
    </w:p>
    <w:p w14:paraId="0D1CEC3C" w14:textId="77777777" w:rsidR="00A852F0" w:rsidRDefault="00A852F0">
      <w:pPr>
        <w:pStyle w:val="a8"/>
        <w:rPr>
          <w:kern w:val="2"/>
        </w:rPr>
      </w:pPr>
      <w:r>
        <w:rPr>
          <w:kern w:val="2"/>
        </w:rPr>
        <w:t> 76 unset -f pathmunge</w:t>
      </w:r>
    </w:p>
    <w:p w14:paraId="299F713F" w14:textId="77777777" w:rsidR="00A852F0" w:rsidRDefault="00A852F0">
      <w:pPr>
        <w:pStyle w:val="a8"/>
        <w:rPr>
          <w:kern w:val="2"/>
        </w:rPr>
      </w:pPr>
      <w:r>
        <w:rPr>
          <w:kern w:val="2"/>
        </w:rPr>
        <w:t>[root@linuxprobe mysql]# source /etc/profile</w:t>
      </w:r>
    </w:p>
    <w:p w14:paraId="64C8413F" w14:textId="77777777" w:rsidR="00A852F0" w:rsidRDefault="00A852F0">
      <w:pPr>
        <w:pStyle w:val="aff5"/>
        <w:spacing w:after="90"/>
        <w:rPr>
          <w:kern w:val="2"/>
        </w:rPr>
      </w:pPr>
    </w:p>
    <w:p w14:paraId="717BF30A" w14:textId="77777777" w:rsidR="00A852F0" w:rsidRDefault="00A852F0">
      <w:pPr>
        <w:rPr>
          <w:kern w:val="2"/>
        </w:rPr>
      </w:pPr>
      <w:r>
        <w:rPr>
          <w:color w:val="000000"/>
          <w:kern w:val="2"/>
        </w:rPr>
        <w:t>MySQL</w:t>
      </w:r>
      <w:r>
        <w:rPr>
          <w:rFonts w:hint="eastAsia"/>
          <w:color w:val="000000"/>
          <w:kern w:val="2"/>
        </w:rPr>
        <w:t>数据库服务程序还会调用到一些程序文件和函数库文件。由于当前是通过源码包方式安装</w:t>
      </w:r>
      <w:r>
        <w:rPr>
          <w:color w:val="000000"/>
          <w:kern w:val="2"/>
        </w:rPr>
        <w:t>MySQL</w:t>
      </w:r>
      <w:r>
        <w:rPr>
          <w:rFonts w:hint="eastAsia"/>
          <w:color w:val="000000"/>
          <w:kern w:val="2"/>
        </w:rPr>
        <w:t>数据库，因此现在也必须以手动方式把这些文件链接过来。</w:t>
      </w:r>
    </w:p>
    <w:p w14:paraId="3B27A8B7" w14:textId="77777777" w:rsidR="00A852F0" w:rsidRDefault="00A852F0">
      <w:pPr>
        <w:pStyle w:val="aff4"/>
        <w:rPr>
          <w:kern w:val="2"/>
        </w:rPr>
      </w:pPr>
    </w:p>
    <w:p w14:paraId="7B80457A" w14:textId="77777777" w:rsidR="00A852F0" w:rsidRDefault="00A852F0">
      <w:pPr>
        <w:pStyle w:val="a8"/>
        <w:rPr>
          <w:spacing w:val="-2"/>
          <w:kern w:val="2"/>
        </w:rPr>
      </w:pPr>
      <w:r>
        <w:rPr>
          <w:spacing w:val="-2"/>
          <w:kern w:val="2"/>
        </w:rPr>
        <w:t>[root@linuxprobe mysql]# mkdir /var/lib/mysql</w:t>
      </w:r>
    </w:p>
    <w:p w14:paraId="02F640BA" w14:textId="77777777" w:rsidR="00A852F0" w:rsidRDefault="00A852F0">
      <w:pPr>
        <w:pStyle w:val="a8"/>
        <w:rPr>
          <w:spacing w:val="-2"/>
          <w:kern w:val="2"/>
        </w:rPr>
      </w:pPr>
      <w:r>
        <w:rPr>
          <w:spacing w:val="-2"/>
          <w:kern w:val="2"/>
        </w:rPr>
        <w:t>[root@linuxprobe mysql]# ln -s /usr/local/mysql/lib/mysql /usr/lib/mysql</w:t>
      </w:r>
    </w:p>
    <w:p w14:paraId="3C1DC629" w14:textId="77777777" w:rsidR="00A852F0" w:rsidRDefault="00A852F0">
      <w:pPr>
        <w:pStyle w:val="a8"/>
        <w:rPr>
          <w:spacing w:val="-2"/>
          <w:kern w:val="2"/>
        </w:rPr>
      </w:pPr>
      <w:r>
        <w:rPr>
          <w:spacing w:val="-2"/>
          <w:kern w:val="2"/>
        </w:rPr>
        <w:t>[root@linuxprobe mysql]# ln -s /tmp/mysql.sock /var/lib/mysql/mysql.sock</w:t>
      </w:r>
    </w:p>
    <w:p w14:paraId="5D47DB47" w14:textId="77777777" w:rsidR="00A852F0" w:rsidRDefault="00A852F0">
      <w:pPr>
        <w:pStyle w:val="a8"/>
        <w:rPr>
          <w:spacing w:val="-2"/>
          <w:kern w:val="2"/>
        </w:rPr>
      </w:pPr>
      <w:r>
        <w:rPr>
          <w:spacing w:val="-2"/>
          <w:kern w:val="2"/>
        </w:rPr>
        <w:t>[root@linuxprobe mysql]# ln -s /usr/local/mysql/include/mysql /usr/include/mysql</w:t>
      </w:r>
    </w:p>
    <w:p w14:paraId="28B40F1B" w14:textId="77777777" w:rsidR="00A852F0" w:rsidRDefault="00A852F0">
      <w:pPr>
        <w:pStyle w:val="aff5"/>
        <w:spacing w:after="90"/>
        <w:rPr>
          <w:kern w:val="2"/>
        </w:rPr>
      </w:pPr>
    </w:p>
    <w:p w14:paraId="1EB45042" w14:textId="77777777" w:rsidR="00A852F0" w:rsidRDefault="00A852F0">
      <w:pPr>
        <w:rPr>
          <w:kern w:val="2"/>
        </w:rPr>
      </w:pPr>
      <w:r>
        <w:rPr>
          <w:rFonts w:hint="eastAsia"/>
          <w:color w:val="000000"/>
          <w:kern w:val="2"/>
        </w:rPr>
        <w:t>现在，</w:t>
      </w:r>
      <w:r>
        <w:rPr>
          <w:color w:val="000000"/>
          <w:kern w:val="2"/>
        </w:rPr>
        <w:t>MySQL</w:t>
      </w:r>
      <w:r>
        <w:rPr>
          <w:rFonts w:hint="eastAsia"/>
          <w:color w:val="000000"/>
          <w:kern w:val="2"/>
        </w:rPr>
        <w:t>数据库服务程序已经启动，调用的各个函数文件已经就位，</w:t>
      </w:r>
      <w:r>
        <w:rPr>
          <w:color w:val="000000"/>
          <w:kern w:val="2"/>
        </w:rPr>
        <w:t>PATH</w:t>
      </w:r>
      <w:r>
        <w:rPr>
          <w:rFonts w:hint="eastAsia"/>
          <w:color w:val="000000"/>
          <w:kern w:val="2"/>
        </w:rPr>
        <w:t>环境变量中也加入了</w:t>
      </w:r>
      <w:r>
        <w:rPr>
          <w:color w:val="000000"/>
          <w:kern w:val="2"/>
        </w:rPr>
        <w:t>MySQL</w:t>
      </w:r>
      <w:r>
        <w:rPr>
          <w:rFonts w:hint="eastAsia"/>
          <w:color w:val="000000"/>
          <w:kern w:val="2"/>
        </w:rPr>
        <w:t>数据库命令的所在目录。接下来准备对</w:t>
      </w:r>
      <w:r>
        <w:rPr>
          <w:color w:val="000000"/>
          <w:kern w:val="2"/>
        </w:rPr>
        <w:t>MySQL</w:t>
      </w:r>
      <w:r>
        <w:rPr>
          <w:rFonts w:hint="eastAsia"/>
          <w:color w:val="000000"/>
          <w:kern w:val="2"/>
        </w:rPr>
        <w:t>数据库进行初始化，这个初始化的配置过程与</w:t>
      </w:r>
      <w:r>
        <w:rPr>
          <w:color w:val="000000"/>
          <w:kern w:val="2"/>
        </w:rPr>
        <w:t>MariaDB</w:t>
      </w:r>
      <w:r>
        <w:rPr>
          <w:rFonts w:hint="eastAsia"/>
          <w:color w:val="000000"/>
          <w:kern w:val="2"/>
        </w:rPr>
        <w:t>数据库是一样的，只是最后变成了</w:t>
      </w:r>
      <w:r>
        <w:rPr>
          <w:color w:val="000000"/>
          <w:kern w:val="2"/>
        </w:rPr>
        <w:t>Thanks for using MySQL!</w:t>
      </w:r>
    </w:p>
    <w:p w14:paraId="0677B877" w14:textId="77777777" w:rsidR="00A852F0" w:rsidRDefault="00A852F0">
      <w:pPr>
        <w:pStyle w:val="aff4"/>
        <w:rPr>
          <w:kern w:val="2"/>
        </w:rPr>
      </w:pPr>
    </w:p>
    <w:p w14:paraId="39EC6175" w14:textId="77777777" w:rsidR="00A852F0" w:rsidRDefault="00A852F0">
      <w:pPr>
        <w:pStyle w:val="a8"/>
        <w:rPr>
          <w:kern w:val="2"/>
        </w:rPr>
      </w:pPr>
      <w:r>
        <w:rPr>
          <w:kern w:val="2"/>
        </w:rPr>
        <w:t>[root@linuxprobe mysql]# mysql</w:t>
      </w:r>
      <w:r>
        <w:rPr>
          <w:rFonts w:ascii="宋体"/>
          <w:kern w:val="2"/>
        </w:rPr>
        <w:t>_</w:t>
      </w:r>
      <w:r>
        <w:rPr>
          <w:kern w:val="2"/>
        </w:rPr>
        <w:t>secure</w:t>
      </w:r>
      <w:r>
        <w:rPr>
          <w:rFonts w:ascii="宋体"/>
          <w:kern w:val="2"/>
        </w:rPr>
        <w:t>_</w:t>
      </w:r>
      <w:r>
        <w:rPr>
          <w:kern w:val="2"/>
        </w:rPr>
        <w:t>installation </w:t>
      </w:r>
    </w:p>
    <w:p w14:paraId="3C639022" w14:textId="77777777" w:rsidR="00A852F0" w:rsidRDefault="00A852F0">
      <w:pPr>
        <w:pStyle w:val="a8"/>
        <w:rPr>
          <w:kern w:val="2"/>
        </w:rPr>
      </w:pPr>
      <w:r>
        <w:rPr>
          <w:kern w:val="2"/>
        </w:rPr>
        <w:t>NOTE: RUNNING ALL PARTS OF THIS SCRIPT IS RECOMMENDED FOR ALL MySQL</w:t>
      </w:r>
    </w:p>
    <w:p w14:paraId="529D3EE5" w14:textId="77777777" w:rsidR="00A852F0" w:rsidRDefault="00A852F0">
      <w:pPr>
        <w:pStyle w:val="a8"/>
        <w:rPr>
          <w:kern w:val="2"/>
        </w:rPr>
      </w:pPr>
      <w:r>
        <w:rPr>
          <w:kern w:val="2"/>
        </w:rPr>
        <w:t>      SERVERS IN PRODUCTION USE!  PLEASE READ EACH STEP CAREFULLY!</w:t>
      </w:r>
    </w:p>
    <w:p w14:paraId="7582A929" w14:textId="77777777" w:rsidR="00A852F0" w:rsidRDefault="00A852F0">
      <w:pPr>
        <w:pStyle w:val="a8"/>
        <w:rPr>
          <w:kern w:val="2"/>
        </w:rPr>
      </w:pPr>
      <w:r>
        <w:rPr>
          <w:kern w:val="2"/>
        </w:rPr>
        <w:t>In order to log into MySQL to secure it, we'll need the current</w:t>
      </w:r>
    </w:p>
    <w:p w14:paraId="30A07F29" w14:textId="77777777" w:rsidR="00A852F0" w:rsidRDefault="00A852F0">
      <w:pPr>
        <w:pStyle w:val="a8"/>
        <w:rPr>
          <w:kern w:val="2"/>
        </w:rPr>
      </w:pPr>
      <w:r>
        <w:rPr>
          <w:kern w:val="2"/>
        </w:rPr>
        <w:t>password for the root user.  If you've just installed MySQL, and</w:t>
      </w:r>
    </w:p>
    <w:p w14:paraId="183B05B7" w14:textId="77777777" w:rsidR="00A852F0" w:rsidRDefault="00A852F0">
      <w:pPr>
        <w:pStyle w:val="a8"/>
        <w:rPr>
          <w:kern w:val="2"/>
        </w:rPr>
      </w:pPr>
      <w:r>
        <w:rPr>
          <w:kern w:val="2"/>
        </w:rPr>
        <w:t>you haven't set the root password yet, the password will be blank,</w:t>
      </w:r>
    </w:p>
    <w:p w14:paraId="2B56EB57" w14:textId="77777777" w:rsidR="00A852F0" w:rsidRDefault="00A852F0">
      <w:pPr>
        <w:pStyle w:val="a8"/>
        <w:rPr>
          <w:kern w:val="2"/>
        </w:rPr>
      </w:pPr>
      <w:r>
        <w:rPr>
          <w:kern w:val="2"/>
        </w:rPr>
        <w:t>so you should just press enter here.</w:t>
      </w:r>
    </w:p>
    <w:p w14:paraId="408F2260" w14:textId="77777777" w:rsidR="00A852F0" w:rsidRDefault="00A852F0">
      <w:pPr>
        <w:pStyle w:val="a8"/>
        <w:rPr>
          <w:kern w:val="2"/>
        </w:rPr>
      </w:pPr>
      <w:r>
        <w:rPr>
          <w:kern w:val="2"/>
        </w:rPr>
        <w:t>Enter current password for root (enter for none): </w:t>
      </w:r>
      <w:r>
        <w:rPr>
          <w:rStyle w:val="afd"/>
          <w:rFonts w:hint="eastAsia"/>
          <w:kern w:val="2"/>
          <w:sz w:val="16"/>
        </w:rPr>
        <w:t>此处只需按下回车键</w:t>
      </w:r>
    </w:p>
    <w:p w14:paraId="4E269870" w14:textId="77777777" w:rsidR="00A852F0" w:rsidRDefault="00A852F0">
      <w:pPr>
        <w:pStyle w:val="a8"/>
        <w:rPr>
          <w:kern w:val="2"/>
        </w:rPr>
      </w:pPr>
      <w:r>
        <w:rPr>
          <w:kern w:val="2"/>
        </w:rPr>
        <w:t>OK, successfully used password, moving on...</w:t>
      </w:r>
    </w:p>
    <w:p w14:paraId="39B2D92E" w14:textId="77777777" w:rsidR="00A852F0" w:rsidRDefault="00A852F0">
      <w:pPr>
        <w:pStyle w:val="a8"/>
        <w:rPr>
          <w:kern w:val="2"/>
        </w:rPr>
      </w:pPr>
      <w:r>
        <w:rPr>
          <w:kern w:val="2"/>
        </w:rPr>
        <w:t>Setting the root password ensures that nobody can log into the MySQL</w:t>
      </w:r>
    </w:p>
    <w:p w14:paraId="1D42810C" w14:textId="77777777" w:rsidR="00A852F0" w:rsidRDefault="00A852F0">
      <w:pPr>
        <w:pStyle w:val="a8"/>
        <w:rPr>
          <w:kern w:val="2"/>
        </w:rPr>
      </w:pPr>
      <w:r>
        <w:rPr>
          <w:kern w:val="2"/>
        </w:rPr>
        <w:t>root user without the proper authorisation.</w:t>
      </w:r>
    </w:p>
    <w:p w14:paraId="1B5D59D7" w14:textId="77777777" w:rsidR="00A852F0" w:rsidRDefault="00A852F0">
      <w:pPr>
        <w:pStyle w:val="a8"/>
        <w:rPr>
          <w:kern w:val="2"/>
        </w:rPr>
      </w:pPr>
      <w:r>
        <w:rPr>
          <w:kern w:val="2"/>
        </w:rPr>
        <w:t>Set root password? [Y/n] </w:t>
      </w:r>
      <w:r>
        <w:rPr>
          <w:b/>
          <w:bCs/>
          <w:kern w:val="2"/>
        </w:rPr>
        <w:t>y</w:t>
      </w:r>
      <w:r>
        <w:rPr>
          <w:rStyle w:val="afd"/>
          <w:kern w:val="2"/>
          <w:sz w:val="16"/>
        </w:rPr>
        <w:t> </w:t>
      </w:r>
      <w:r>
        <w:rPr>
          <w:rStyle w:val="afd"/>
          <w:rFonts w:hint="eastAsia"/>
          <w:kern w:val="2"/>
          <w:sz w:val="16"/>
        </w:rPr>
        <w:t>（要为</w:t>
      </w:r>
      <w:r>
        <w:rPr>
          <w:b/>
          <w:bCs/>
          <w:kern w:val="2"/>
        </w:rPr>
        <w:t>root</w:t>
      </w:r>
      <w:r>
        <w:rPr>
          <w:rStyle w:val="afd"/>
          <w:rFonts w:hint="eastAsia"/>
          <w:kern w:val="2"/>
          <w:sz w:val="16"/>
        </w:rPr>
        <w:t>管理员设置数据库的密码）</w:t>
      </w:r>
    </w:p>
    <w:p w14:paraId="674C5496" w14:textId="77777777"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14:paraId="7655E345" w14:textId="77777777" w:rsidR="00A852F0" w:rsidRDefault="00A852F0">
      <w:pPr>
        <w:pStyle w:val="a8"/>
        <w:rPr>
          <w:kern w:val="2"/>
        </w:rPr>
      </w:pPr>
      <w:r>
        <w:rPr>
          <w:kern w:val="2"/>
        </w:rPr>
        <w:lastRenderedPageBreak/>
        <w:t>Re-enter new password: </w:t>
      </w:r>
      <w:r>
        <w:rPr>
          <w:rStyle w:val="afd"/>
          <w:rFonts w:hint="eastAsia"/>
          <w:kern w:val="2"/>
          <w:sz w:val="16"/>
        </w:rPr>
        <w:t>再输入一次密码</w:t>
      </w:r>
    </w:p>
    <w:p w14:paraId="57FCB3AB" w14:textId="77777777" w:rsidR="00A852F0" w:rsidRDefault="00A852F0">
      <w:pPr>
        <w:pStyle w:val="a8"/>
        <w:rPr>
          <w:kern w:val="2"/>
        </w:rPr>
      </w:pPr>
      <w:r>
        <w:rPr>
          <w:kern w:val="2"/>
        </w:rPr>
        <w:t>Password updated successfully!</w:t>
      </w:r>
    </w:p>
    <w:p w14:paraId="14858CA7" w14:textId="77777777" w:rsidR="00A852F0" w:rsidRDefault="00A852F0">
      <w:pPr>
        <w:pStyle w:val="a8"/>
        <w:rPr>
          <w:kern w:val="2"/>
        </w:rPr>
      </w:pPr>
      <w:r>
        <w:rPr>
          <w:kern w:val="2"/>
        </w:rPr>
        <w:t>Reloading privilege tables..</w:t>
      </w:r>
    </w:p>
    <w:p w14:paraId="62719ADD" w14:textId="77777777" w:rsidR="00A852F0" w:rsidRDefault="00A852F0">
      <w:pPr>
        <w:pStyle w:val="a8"/>
        <w:rPr>
          <w:kern w:val="2"/>
        </w:rPr>
      </w:pPr>
      <w:r>
        <w:rPr>
          <w:kern w:val="2"/>
        </w:rPr>
        <w:t> ... Success!</w:t>
      </w:r>
    </w:p>
    <w:p w14:paraId="3B4EF2F7" w14:textId="77777777" w:rsidR="00A852F0" w:rsidRDefault="00A852F0">
      <w:pPr>
        <w:pStyle w:val="a8"/>
        <w:rPr>
          <w:kern w:val="2"/>
        </w:rPr>
      </w:pPr>
      <w:r>
        <w:rPr>
          <w:kern w:val="2"/>
        </w:rPr>
        <w:t>By default, a MySQL installation has an anonymous user, allowing anyone</w:t>
      </w:r>
    </w:p>
    <w:p w14:paraId="5ECBD009" w14:textId="77777777" w:rsidR="00A852F0" w:rsidRDefault="00A852F0">
      <w:pPr>
        <w:pStyle w:val="a8"/>
        <w:rPr>
          <w:kern w:val="2"/>
        </w:rPr>
      </w:pPr>
      <w:r>
        <w:rPr>
          <w:kern w:val="2"/>
        </w:rPr>
        <w:t>to log into MySQL without having to have a user account created for</w:t>
      </w:r>
    </w:p>
    <w:p w14:paraId="4BF8CF19" w14:textId="77777777" w:rsidR="00A852F0" w:rsidRDefault="00A852F0">
      <w:pPr>
        <w:pStyle w:val="a8"/>
        <w:rPr>
          <w:kern w:val="2"/>
        </w:rPr>
      </w:pPr>
      <w:r>
        <w:rPr>
          <w:kern w:val="2"/>
        </w:rPr>
        <w:t>them.  This is intended only for testing, and to make the installation</w:t>
      </w:r>
    </w:p>
    <w:p w14:paraId="232DC627" w14:textId="77777777" w:rsidR="00A852F0" w:rsidRDefault="00A852F0">
      <w:pPr>
        <w:pStyle w:val="a8"/>
        <w:rPr>
          <w:kern w:val="2"/>
        </w:rPr>
      </w:pPr>
      <w:r>
        <w:rPr>
          <w:kern w:val="2"/>
        </w:rPr>
        <w:t>go a bit smoother.  You should remove them before moving into a</w:t>
      </w:r>
    </w:p>
    <w:p w14:paraId="2E17985E" w14:textId="77777777" w:rsidR="00A852F0" w:rsidRDefault="00A852F0">
      <w:pPr>
        <w:pStyle w:val="a8"/>
        <w:rPr>
          <w:kern w:val="2"/>
        </w:rPr>
      </w:pPr>
      <w:r>
        <w:rPr>
          <w:kern w:val="2"/>
        </w:rPr>
        <w:t>production environment.</w:t>
      </w:r>
    </w:p>
    <w:p w14:paraId="5A3D0B97" w14:textId="77777777" w:rsidR="00A852F0" w:rsidRDefault="00A852F0">
      <w:pPr>
        <w:pStyle w:val="a8"/>
        <w:rPr>
          <w:kern w:val="2"/>
        </w:rPr>
      </w:pPr>
      <w:r>
        <w:rPr>
          <w:kern w:val="2"/>
        </w:rPr>
        <w:t>Remove anonymous users? [Y/n] </w:t>
      </w:r>
      <w:r>
        <w:rPr>
          <w:b/>
          <w:bCs/>
          <w:kern w:val="2"/>
        </w:rPr>
        <w:t>y </w:t>
      </w:r>
      <w:r>
        <w:rPr>
          <w:rStyle w:val="afd"/>
          <w:rFonts w:hint="eastAsia"/>
          <w:kern w:val="2"/>
          <w:sz w:val="16"/>
        </w:rPr>
        <w:t>（删除匿名账户）</w:t>
      </w:r>
    </w:p>
    <w:p w14:paraId="72F27798" w14:textId="77777777" w:rsidR="00A852F0" w:rsidRDefault="00A852F0">
      <w:pPr>
        <w:pStyle w:val="a8"/>
        <w:rPr>
          <w:kern w:val="2"/>
        </w:rPr>
      </w:pPr>
      <w:r>
        <w:rPr>
          <w:kern w:val="2"/>
        </w:rPr>
        <w:t> ... Success!</w:t>
      </w:r>
    </w:p>
    <w:p w14:paraId="5AE2F6F5" w14:textId="77777777" w:rsidR="00A852F0" w:rsidRDefault="00A852F0">
      <w:pPr>
        <w:pStyle w:val="a8"/>
        <w:rPr>
          <w:kern w:val="2"/>
        </w:rPr>
      </w:pPr>
      <w:r>
        <w:rPr>
          <w:kern w:val="2"/>
        </w:rPr>
        <w:t>Normally, root should only be allowed to connect from 'localhost'.  This</w:t>
      </w:r>
    </w:p>
    <w:p w14:paraId="5028EED8" w14:textId="77777777" w:rsidR="00A852F0" w:rsidRDefault="00A852F0">
      <w:pPr>
        <w:pStyle w:val="a8"/>
        <w:rPr>
          <w:kern w:val="2"/>
        </w:rPr>
      </w:pPr>
      <w:r>
        <w:rPr>
          <w:kern w:val="2"/>
        </w:rPr>
        <w:t>ensures that someone cannot guess at the root password from the network.</w:t>
      </w:r>
    </w:p>
    <w:p w14:paraId="4D5FA624" w14:textId="77777777" w:rsidR="00A852F0" w:rsidRDefault="00A852F0">
      <w:pPr>
        <w:pStyle w:val="a8"/>
        <w:rPr>
          <w:kern w:val="2"/>
        </w:rPr>
      </w:pPr>
      <w:r>
        <w:rPr>
          <w:kern w:val="2"/>
        </w:rPr>
        <w:t>Disallow root login remotely? [Y/n] </w:t>
      </w:r>
      <w:r>
        <w:rPr>
          <w:b/>
          <w:bCs/>
          <w:kern w:val="2"/>
        </w:rPr>
        <w:t>y </w:t>
      </w:r>
      <w:r>
        <w:rPr>
          <w:rStyle w:val="afd"/>
          <w:rFonts w:hint="eastAsia"/>
          <w:kern w:val="2"/>
          <w:sz w:val="16"/>
        </w:rPr>
        <w:t>（禁止</w:t>
      </w:r>
      <w:r>
        <w:rPr>
          <w:b/>
          <w:bCs/>
          <w:kern w:val="2"/>
        </w:rPr>
        <w:t>root</w:t>
      </w:r>
      <w:r>
        <w:rPr>
          <w:rStyle w:val="afd"/>
          <w:rFonts w:hint="eastAsia"/>
          <w:kern w:val="2"/>
          <w:sz w:val="16"/>
        </w:rPr>
        <w:t>管理员从远程登录）</w:t>
      </w:r>
    </w:p>
    <w:p w14:paraId="69758C77" w14:textId="77777777" w:rsidR="00A852F0" w:rsidRDefault="00A852F0">
      <w:pPr>
        <w:pStyle w:val="a8"/>
        <w:rPr>
          <w:kern w:val="2"/>
        </w:rPr>
      </w:pPr>
      <w:r>
        <w:rPr>
          <w:kern w:val="2"/>
        </w:rPr>
        <w:t> ... Success!</w:t>
      </w:r>
    </w:p>
    <w:p w14:paraId="5D9AA5D1" w14:textId="77777777" w:rsidR="00A852F0" w:rsidRDefault="00A852F0">
      <w:pPr>
        <w:pStyle w:val="a8"/>
        <w:rPr>
          <w:kern w:val="2"/>
        </w:rPr>
      </w:pPr>
      <w:r>
        <w:rPr>
          <w:kern w:val="2"/>
        </w:rPr>
        <w:t>By default, MySQL comes with a database named 'test' that anyone can</w:t>
      </w:r>
    </w:p>
    <w:p w14:paraId="10D8350B" w14:textId="77777777" w:rsidR="00A852F0" w:rsidRDefault="00A852F0">
      <w:pPr>
        <w:pStyle w:val="a8"/>
        <w:rPr>
          <w:kern w:val="2"/>
        </w:rPr>
      </w:pPr>
      <w:r>
        <w:rPr>
          <w:kern w:val="2"/>
        </w:rPr>
        <w:t>access.  This is also intended only for testing, and should be removed</w:t>
      </w:r>
    </w:p>
    <w:p w14:paraId="5177B2F9" w14:textId="77777777" w:rsidR="00A852F0" w:rsidRDefault="00A852F0">
      <w:pPr>
        <w:pStyle w:val="a8"/>
        <w:rPr>
          <w:kern w:val="2"/>
        </w:rPr>
      </w:pPr>
      <w:r>
        <w:rPr>
          <w:kern w:val="2"/>
        </w:rPr>
        <w:t>before moving into a production environment.</w:t>
      </w:r>
    </w:p>
    <w:p w14:paraId="7819DB56" w14:textId="77777777" w:rsidR="00A852F0" w:rsidRDefault="00A852F0">
      <w:pPr>
        <w:pStyle w:val="a8"/>
        <w:rPr>
          <w:kern w:val="2"/>
        </w:rPr>
      </w:pPr>
      <w:r>
        <w:rPr>
          <w:kern w:val="2"/>
        </w:rPr>
        <w:t>Remove test database and access to it? [Y/n] </w:t>
      </w:r>
      <w:r>
        <w:rPr>
          <w:b/>
          <w:bCs/>
          <w:kern w:val="2"/>
        </w:rPr>
        <w:t>y</w:t>
      </w:r>
      <w:r>
        <w:rPr>
          <w:rStyle w:val="afd"/>
          <w:kern w:val="2"/>
          <w:sz w:val="16"/>
        </w:rPr>
        <w:t> </w:t>
      </w:r>
      <w:r>
        <w:rPr>
          <w:rStyle w:val="afd"/>
          <w:rFonts w:hint="eastAsia"/>
          <w:kern w:val="2"/>
          <w:sz w:val="16"/>
        </w:rPr>
        <w:t>（删除</w:t>
      </w:r>
      <w:r>
        <w:rPr>
          <w:b/>
          <w:bCs/>
          <w:kern w:val="2"/>
        </w:rPr>
        <w:t>test</w:t>
      </w:r>
      <w:r>
        <w:rPr>
          <w:rStyle w:val="afd"/>
          <w:rFonts w:hint="eastAsia"/>
          <w:kern w:val="2"/>
          <w:sz w:val="16"/>
        </w:rPr>
        <w:t>数据库并取消对其的访问权限）</w:t>
      </w:r>
    </w:p>
    <w:p w14:paraId="13006D21" w14:textId="77777777" w:rsidR="00A852F0" w:rsidRDefault="00A852F0">
      <w:pPr>
        <w:pStyle w:val="a8"/>
        <w:rPr>
          <w:kern w:val="2"/>
        </w:rPr>
      </w:pPr>
      <w:r>
        <w:rPr>
          <w:kern w:val="2"/>
        </w:rPr>
        <w:t> - Dropping test database...</w:t>
      </w:r>
    </w:p>
    <w:p w14:paraId="12673A45" w14:textId="77777777" w:rsidR="00A852F0" w:rsidRDefault="00A852F0">
      <w:pPr>
        <w:pStyle w:val="a8"/>
        <w:rPr>
          <w:kern w:val="2"/>
        </w:rPr>
      </w:pPr>
      <w:r>
        <w:rPr>
          <w:kern w:val="2"/>
        </w:rPr>
        <w:t> ... Success!</w:t>
      </w:r>
    </w:p>
    <w:p w14:paraId="1D333426" w14:textId="77777777" w:rsidR="00A852F0" w:rsidRDefault="00A852F0">
      <w:pPr>
        <w:pStyle w:val="a8"/>
        <w:rPr>
          <w:kern w:val="2"/>
        </w:rPr>
      </w:pPr>
      <w:r>
        <w:rPr>
          <w:kern w:val="2"/>
        </w:rPr>
        <w:t> - Removing privileges on test database...</w:t>
      </w:r>
    </w:p>
    <w:p w14:paraId="5064496E" w14:textId="77777777" w:rsidR="00A852F0" w:rsidRDefault="00A852F0">
      <w:pPr>
        <w:pStyle w:val="a8"/>
        <w:rPr>
          <w:kern w:val="2"/>
        </w:rPr>
      </w:pPr>
      <w:r>
        <w:rPr>
          <w:kern w:val="2"/>
        </w:rPr>
        <w:t> ... Success!</w:t>
      </w:r>
    </w:p>
    <w:p w14:paraId="3261E092" w14:textId="77777777" w:rsidR="00A852F0" w:rsidRDefault="00A852F0">
      <w:pPr>
        <w:pStyle w:val="a8"/>
        <w:rPr>
          <w:kern w:val="2"/>
        </w:rPr>
      </w:pPr>
      <w:r>
        <w:rPr>
          <w:kern w:val="2"/>
        </w:rPr>
        <w:t>Reloading the privilege tables will ensure that all changes made so far</w:t>
      </w:r>
    </w:p>
    <w:p w14:paraId="6FF1122F" w14:textId="77777777" w:rsidR="00A852F0" w:rsidRDefault="00A852F0">
      <w:pPr>
        <w:pStyle w:val="a8"/>
        <w:rPr>
          <w:kern w:val="2"/>
        </w:rPr>
      </w:pPr>
      <w:r>
        <w:rPr>
          <w:kern w:val="2"/>
        </w:rPr>
        <w:t>will take effect immediately.</w:t>
      </w:r>
    </w:p>
    <w:p w14:paraId="0E538A6A" w14:textId="77777777" w:rsidR="00A852F0" w:rsidRDefault="00A852F0">
      <w:pPr>
        <w:pStyle w:val="a8"/>
        <w:rPr>
          <w:kern w:val="2"/>
        </w:rPr>
      </w:pPr>
      <w:r>
        <w:rPr>
          <w:kern w:val="2"/>
        </w:rPr>
        <w:t>Reload privilege tables now? [Y/n] </w:t>
      </w:r>
      <w:r>
        <w:rPr>
          <w:b/>
          <w:bCs/>
          <w:kern w:val="2"/>
        </w:rPr>
        <w:t>y </w:t>
      </w:r>
      <w:r>
        <w:rPr>
          <w:rStyle w:val="afd"/>
          <w:rFonts w:hint="eastAsia"/>
          <w:kern w:val="2"/>
          <w:sz w:val="16"/>
        </w:rPr>
        <w:t>（刷新授权表，让初始化后的设定立即生效）</w:t>
      </w:r>
    </w:p>
    <w:p w14:paraId="35F1C95E" w14:textId="77777777" w:rsidR="00A852F0" w:rsidRDefault="00A852F0">
      <w:pPr>
        <w:pStyle w:val="a8"/>
        <w:rPr>
          <w:kern w:val="2"/>
        </w:rPr>
      </w:pPr>
      <w:r>
        <w:rPr>
          <w:kern w:val="2"/>
        </w:rPr>
        <w:t> ... Success!</w:t>
      </w:r>
    </w:p>
    <w:p w14:paraId="17C6F238" w14:textId="77777777" w:rsidR="00A852F0" w:rsidRDefault="00A852F0">
      <w:pPr>
        <w:pStyle w:val="a8"/>
        <w:rPr>
          <w:kern w:val="2"/>
        </w:rPr>
      </w:pPr>
      <w:r>
        <w:rPr>
          <w:kern w:val="2"/>
        </w:rPr>
        <w:t>All done!  If you've completed all of the above steps, your MySQL</w:t>
      </w:r>
    </w:p>
    <w:p w14:paraId="4647045E" w14:textId="77777777" w:rsidR="00A852F0" w:rsidRDefault="00A852F0">
      <w:pPr>
        <w:pStyle w:val="a8"/>
        <w:rPr>
          <w:kern w:val="2"/>
        </w:rPr>
      </w:pPr>
      <w:r>
        <w:rPr>
          <w:kern w:val="2"/>
        </w:rPr>
        <w:t>installation should now be secure.</w:t>
      </w:r>
    </w:p>
    <w:p w14:paraId="2D7F6291" w14:textId="77777777" w:rsidR="00A852F0" w:rsidRDefault="00A852F0">
      <w:pPr>
        <w:pStyle w:val="a8"/>
        <w:rPr>
          <w:kern w:val="2"/>
        </w:rPr>
      </w:pPr>
      <w:r>
        <w:rPr>
          <w:kern w:val="2"/>
        </w:rPr>
        <w:t>Thanks for using MySQL!</w:t>
      </w:r>
    </w:p>
    <w:p w14:paraId="0AF5150B" w14:textId="77777777" w:rsidR="00A852F0" w:rsidRDefault="00A852F0">
      <w:pPr>
        <w:pStyle w:val="a8"/>
        <w:rPr>
          <w:kern w:val="2"/>
        </w:rPr>
      </w:pPr>
      <w:r>
        <w:rPr>
          <w:kern w:val="2"/>
        </w:rPr>
        <w:t>Cleaning up...</w:t>
      </w:r>
    </w:p>
    <w:p w14:paraId="7734FB98" w14:textId="77777777" w:rsidR="00A852F0" w:rsidRDefault="00A852F0">
      <w:pPr>
        <w:pStyle w:val="aff5"/>
        <w:spacing w:after="90"/>
        <w:rPr>
          <w:kern w:val="2"/>
        </w:rPr>
      </w:pPr>
    </w:p>
    <w:p w14:paraId="46A4E3B0" w14:textId="77777777" w:rsidR="00A852F0" w:rsidRDefault="00A852F0">
      <w:pPr>
        <w:pStyle w:val="3"/>
        <w:spacing w:before="151" w:after="151"/>
        <w:rPr>
          <w:kern w:val="2"/>
        </w:rPr>
      </w:pPr>
      <w:r>
        <w:rPr>
          <w:color w:val="000000"/>
          <w:kern w:val="2"/>
        </w:rPr>
        <w:t>20.2.2</w:t>
      </w:r>
      <w:r>
        <w:rPr>
          <w:color w:val="000000"/>
          <w:kern w:val="2"/>
          <w:szCs w:val="21"/>
        </w:rPr>
        <w:t xml:space="preserve">  </w:t>
      </w:r>
      <w:r>
        <w:rPr>
          <w:rFonts w:hint="eastAsia"/>
          <w:color w:val="000000"/>
          <w:kern w:val="2"/>
        </w:rPr>
        <w:t>配置</w:t>
      </w:r>
      <w:r>
        <w:rPr>
          <w:color w:val="000000"/>
          <w:kern w:val="2"/>
        </w:rPr>
        <w:t>Nginx</w:t>
      </w:r>
      <w:r>
        <w:rPr>
          <w:rFonts w:hint="eastAsia"/>
          <w:color w:val="000000"/>
          <w:kern w:val="2"/>
        </w:rPr>
        <w:t>服务</w:t>
      </w:r>
    </w:p>
    <w:p w14:paraId="3EBFBF50" w14:textId="77777777" w:rsidR="00A852F0" w:rsidRDefault="00A852F0">
      <w:pPr>
        <w:rPr>
          <w:kern w:val="2"/>
        </w:rPr>
      </w:pPr>
      <w:r>
        <w:rPr>
          <w:color w:val="000000"/>
          <w:kern w:val="2"/>
        </w:rPr>
        <w:t>Nginx</w:t>
      </w:r>
      <w:r>
        <w:rPr>
          <w:rFonts w:hint="eastAsia"/>
          <w:color w:val="000000"/>
          <w:kern w:val="2"/>
        </w:rPr>
        <w:t>是一款相当优秀的用于部署动态网站的轻量级服务程序，它最初是为俄罗斯门户站点而开发的，因其稳定性、功能丰富、占用内存少且并发能力强而备受用户的信赖。目前国内诸如新浪、网易、腾讯等门户站点均已使用了此服务。</w:t>
      </w:r>
    </w:p>
    <w:p w14:paraId="5D1B3AE0" w14:textId="77777777" w:rsidR="00A852F0" w:rsidRDefault="00A852F0">
      <w:pPr>
        <w:rPr>
          <w:spacing w:val="-2"/>
          <w:kern w:val="2"/>
        </w:rPr>
      </w:pPr>
      <w:r>
        <w:rPr>
          <w:kern w:val="2"/>
        </w:rPr>
        <w:t>Nginx</w:t>
      </w:r>
      <w:r>
        <w:rPr>
          <w:rFonts w:hint="eastAsia"/>
          <w:kern w:val="2"/>
        </w:rPr>
        <w:t>服务程序的稳定性源自于采用了分阶段的资源分配技术，降低了</w:t>
      </w:r>
      <w:r>
        <w:rPr>
          <w:kern w:val="2"/>
        </w:rPr>
        <w:t>CPU</w:t>
      </w:r>
      <w:r>
        <w:rPr>
          <w:rFonts w:hint="eastAsia"/>
          <w:kern w:val="2"/>
        </w:rPr>
        <w:t>与内存的占用率</w:t>
      </w:r>
      <w:r>
        <w:rPr>
          <w:rFonts w:hint="eastAsia"/>
          <w:spacing w:val="-2"/>
          <w:kern w:val="2"/>
        </w:rPr>
        <w:t>，所以使用</w:t>
      </w:r>
      <w:r>
        <w:rPr>
          <w:spacing w:val="-2"/>
          <w:kern w:val="2"/>
        </w:rPr>
        <w:t>Nginx</w:t>
      </w:r>
      <w:r>
        <w:rPr>
          <w:rFonts w:hint="eastAsia"/>
          <w:spacing w:val="-2"/>
          <w:kern w:val="2"/>
        </w:rPr>
        <w:t>程序部署的动态网站环境不仅十分稳定、高效，而且消耗的系统资源也很少。此外，</w:t>
      </w:r>
      <w:r>
        <w:rPr>
          <w:spacing w:val="-2"/>
          <w:kern w:val="2"/>
        </w:rPr>
        <w:t>Nginx</w:t>
      </w:r>
      <w:r>
        <w:rPr>
          <w:rFonts w:hint="eastAsia"/>
          <w:spacing w:val="-2"/>
          <w:kern w:val="2"/>
        </w:rPr>
        <w:t>具备的模块数量与</w:t>
      </w:r>
      <w:r>
        <w:rPr>
          <w:spacing w:val="-2"/>
          <w:kern w:val="2"/>
        </w:rPr>
        <w:t>Apache</w:t>
      </w:r>
      <w:r>
        <w:rPr>
          <w:rFonts w:hint="eastAsia"/>
          <w:spacing w:val="-2"/>
          <w:kern w:val="2"/>
        </w:rPr>
        <w:t>具备的模块数量几乎相同，而且现在已经完全支持</w:t>
      </w:r>
      <w:r>
        <w:rPr>
          <w:spacing w:val="-2"/>
          <w:kern w:val="2"/>
        </w:rPr>
        <w:t>proxy</w:t>
      </w:r>
      <w:r>
        <w:rPr>
          <w:rFonts w:hint="eastAsia"/>
          <w:spacing w:val="-2"/>
          <w:kern w:val="2"/>
        </w:rPr>
        <w:t>、</w:t>
      </w:r>
      <w:r>
        <w:rPr>
          <w:spacing w:val="-2"/>
          <w:kern w:val="2"/>
        </w:rPr>
        <w:t>rewrite</w:t>
      </w:r>
      <w:r>
        <w:rPr>
          <w:rFonts w:hint="eastAsia"/>
          <w:spacing w:val="-2"/>
          <w:kern w:val="2"/>
        </w:rPr>
        <w:t>、</w:t>
      </w:r>
      <w:r>
        <w:rPr>
          <w:spacing w:val="-2"/>
          <w:kern w:val="2"/>
        </w:rPr>
        <w:t>mod</w:t>
      </w:r>
      <w:r>
        <w:rPr>
          <w:rFonts w:ascii="宋体" w:eastAsia="宋体"/>
          <w:spacing w:val="-2"/>
          <w:kern w:val="2"/>
        </w:rPr>
        <w:t>_</w:t>
      </w:r>
      <w:r>
        <w:rPr>
          <w:spacing w:val="-2"/>
          <w:kern w:val="2"/>
        </w:rPr>
        <w:t>fcgi</w:t>
      </w:r>
      <w:r>
        <w:rPr>
          <w:rFonts w:hint="eastAsia"/>
          <w:spacing w:val="-2"/>
          <w:kern w:val="2"/>
        </w:rPr>
        <w:t>、</w:t>
      </w:r>
      <w:r>
        <w:rPr>
          <w:spacing w:val="-2"/>
          <w:kern w:val="2"/>
        </w:rPr>
        <w:t>ssl</w:t>
      </w:r>
      <w:r>
        <w:rPr>
          <w:rFonts w:hint="eastAsia"/>
          <w:spacing w:val="-2"/>
          <w:kern w:val="2"/>
        </w:rPr>
        <w:t>、</w:t>
      </w:r>
      <w:r>
        <w:rPr>
          <w:spacing w:val="-2"/>
          <w:kern w:val="2"/>
        </w:rPr>
        <w:t>vhosts</w:t>
      </w:r>
      <w:r>
        <w:rPr>
          <w:rFonts w:hint="eastAsia"/>
          <w:spacing w:val="-2"/>
          <w:kern w:val="2"/>
        </w:rPr>
        <w:t>等常用模块。更重要的是，</w:t>
      </w:r>
      <w:r>
        <w:rPr>
          <w:spacing w:val="-2"/>
          <w:kern w:val="2"/>
        </w:rPr>
        <w:t>Nginx</w:t>
      </w:r>
      <w:r>
        <w:rPr>
          <w:rFonts w:hint="eastAsia"/>
          <w:spacing w:val="-2"/>
          <w:kern w:val="2"/>
        </w:rPr>
        <w:t>还支持热部署技术，</w:t>
      </w:r>
      <w:r>
        <w:rPr>
          <w:rFonts w:hint="eastAsia"/>
          <w:spacing w:val="-2"/>
          <w:kern w:val="2"/>
        </w:rPr>
        <w:lastRenderedPageBreak/>
        <w:t>可以</w:t>
      </w:r>
      <w:r>
        <w:rPr>
          <w:spacing w:val="-2"/>
          <w:kern w:val="2"/>
        </w:rPr>
        <w:t>7</w:t>
      </w:r>
      <w:r>
        <w:rPr>
          <w:rFonts w:hint="eastAsia"/>
          <w:spacing w:val="-2"/>
          <w:kern w:val="2"/>
        </w:rPr>
        <w:t>×</w:t>
      </w:r>
      <w:r>
        <w:rPr>
          <w:spacing w:val="-2"/>
          <w:kern w:val="2"/>
        </w:rPr>
        <w:t>24</w:t>
      </w:r>
      <w:r>
        <w:rPr>
          <w:rFonts w:hint="eastAsia"/>
          <w:spacing w:val="-2"/>
          <w:kern w:val="2"/>
        </w:rPr>
        <w:t>不间断提供服务，还可以在不暂停服务的情况下直接对</w:t>
      </w:r>
      <w:r>
        <w:rPr>
          <w:spacing w:val="-2"/>
          <w:kern w:val="2"/>
        </w:rPr>
        <w:t>Nginx</w:t>
      </w:r>
      <w:r>
        <w:rPr>
          <w:rFonts w:hint="eastAsia"/>
          <w:spacing w:val="-2"/>
          <w:kern w:val="2"/>
        </w:rPr>
        <w:t>服务程序进行升级。</w:t>
      </w:r>
    </w:p>
    <w:p w14:paraId="78AE82E8" w14:textId="77777777" w:rsidR="00A852F0" w:rsidRDefault="00A852F0">
      <w:pPr>
        <w:rPr>
          <w:kern w:val="2"/>
        </w:rPr>
      </w:pPr>
      <w:r>
        <w:rPr>
          <w:rFonts w:hint="eastAsia"/>
          <w:kern w:val="2"/>
        </w:rPr>
        <w:t>坦白来讲，虽然</w:t>
      </w:r>
      <w:r>
        <w:rPr>
          <w:kern w:val="2"/>
        </w:rPr>
        <w:t>Nginx</w:t>
      </w:r>
      <w:r>
        <w:rPr>
          <w:rFonts w:hint="eastAsia"/>
          <w:kern w:val="2"/>
        </w:rPr>
        <w:t>程序的代码质量非常高，代码很规范，技术成熟，模块扩展也很容易，但依然存在不少问题，比如是由俄罗斯人开发的，所以在资料文档方面还并不完善，中文资料的质量更是鱼龙混杂。但是</w:t>
      </w:r>
      <w:r>
        <w:rPr>
          <w:kern w:val="2"/>
        </w:rPr>
        <w:t>Nginx</w:t>
      </w:r>
      <w:r>
        <w:rPr>
          <w:rFonts w:hint="eastAsia"/>
          <w:kern w:val="2"/>
        </w:rPr>
        <w:t>服务程序在近年来增长势头迅猛，相信会在轻量级</w:t>
      </w:r>
      <w:r>
        <w:rPr>
          <w:kern w:val="2"/>
        </w:rPr>
        <w:t>Web</w:t>
      </w:r>
      <w:r>
        <w:rPr>
          <w:rFonts w:hint="eastAsia"/>
          <w:kern w:val="2"/>
        </w:rPr>
        <w:t>服务器市场具有不错的未来。</w:t>
      </w:r>
    </w:p>
    <w:p w14:paraId="59E0EED3" w14:textId="77777777" w:rsidR="00A852F0" w:rsidRDefault="00A852F0">
      <w:pPr>
        <w:rPr>
          <w:spacing w:val="-2"/>
          <w:kern w:val="2"/>
        </w:rPr>
      </w:pPr>
      <w:r>
        <w:rPr>
          <w:rFonts w:hint="eastAsia"/>
          <w:spacing w:val="-2"/>
          <w:kern w:val="2"/>
        </w:rPr>
        <w:t>在正式安装</w:t>
      </w:r>
      <w:r>
        <w:rPr>
          <w:spacing w:val="-2"/>
          <w:kern w:val="2"/>
        </w:rPr>
        <w:t>Nginx</w:t>
      </w:r>
      <w:r>
        <w:rPr>
          <w:rFonts w:hint="eastAsia"/>
          <w:spacing w:val="-2"/>
          <w:kern w:val="2"/>
        </w:rPr>
        <w:t>服务程序之前，我们还需要为其解决相关的软件依赖关系，例如用于提供</w:t>
      </w:r>
      <w:r>
        <w:rPr>
          <w:spacing w:val="-2"/>
          <w:kern w:val="2"/>
        </w:rPr>
        <w:t>Perl</w:t>
      </w:r>
      <w:r>
        <w:rPr>
          <w:rFonts w:hint="eastAsia"/>
          <w:spacing w:val="-2"/>
          <w:kern w:val="2"/>
        </w:rPr>
        <w:t>语言兼容的正则表达式库的软件包</w:t>
      </w:r>
      <w:r>
        <w:rPr>
          <w:spacing w:val="-2"/>
          <w:kern w:val="2"/>
        </w:rPr>
        <w:t>pcre</w:t>
      </w:r>
      <w:r>
        <w:rPr>
          <w:rFonts w:hint="eastAsia"/>
          <w:spacing w:val="-2"/>
          <w:kern w:val="2"/>
        </w:rPr>
        <w:t>，就是</w:t>
      </w:r>
      <w:r>
        <w:rPr>
          <w:spacing w:val="-2"/>
          <w:kern w:val="2"/>
        </w:rPr>
        <w:t>Nginx</w:t>
      </w:r>
      <w:r>
        <w:rPr>
          <w:rFonts w:hint="eastAsia"/>
          <w:spacing w:val="-2"/>
          <w:kern w:val="2"/>
        </w:rPr>
        <w:t>服务程序用于实现伪静态功能必不可少的依赖包。下面来解压、编译、生成、安装</w:t>
      </w:r>
      <w:r>
        <w:rPr>
          <w:spacing w:val="-2"/>
          <w:kern w:val="2"/>
        </w:rPr>
        <w:t>Nginx</w:t>
      </w:r>
      <w:r>
        <w:rPr>
          <w:rFonts w:hint="eastAsia"/>
          <w:spacing w:val="-2"/>
          <w:kern w:val="2"/>
        </w:rPr>
        <w:t>服务程序的源码文件：</w:t>
      </w:r>
    </w:p>
    <w:p w14:paraId="2536E7E6" w14:textId="77777777" w:rsidR="00A852F0" w:rsidRDefault="00A852F0">
      <w:pPr>
        <w:pStyle w:val="aff4"/>
        <w:rPr>
          <w:kern w:val="2"/>
        </w:rPr>
      </w:pPr>
    </w:p>
    <w:p w14:paraId="466B34D3" w14:textId="77777777" w:rsidR="00A852F0" w:rsidRDefault="00A852F0">
      <w:pPr>
        <w:pStyle w:val="a8"/>
        <w:rPr>
          <w:kern w:val="2"/>
        </w:rPr>
      </w:pPr>
      <w:r>
        <w:rPr>
          <w:kern w:val="2"/>
        </w:rPr>
        <w:t>[root@linuxprobe ~]# cd /usr/local/src</w:t>
      </w:r>
    </w:p>
    <w:p w14:paraId="19D66D6E" w14:textId="77777777" w:rsidR="00A852F0" w:rsidRDefault="00A852F0">
      <w:pPr>
        <w:pStyle w:val="a8"/>
        <w:rPr>
          <w:kern w:val="2"/>
        </w:rPr>
      </w:pPr>
      <w:r>
        <w:rPr>
          <w:kern w:val="2"/>
        </w:rPr>
        <w:t>[root@linuxprobe src]# tar xzvf pcre-8.35.tar.gz </w:t>
      </w:r>
    </w:p>
    <w:p w14:paraId="5230C238" w14:textId="77777777" w:rsidR="00A852F0" w:rsidRDefault="00A852F0">
      <w:pPr>
        <w:pStyle w:val="a8"/>
        <w:rPr>
          <w:kern w:val="2"/>
        </w:rPr>
      </w:pPr>
      <w:r>
        <w:rPr>
          <w:kern w:val="2"/>
        </w:rPr>
        <w:t>[root@linuxprobe src]# cd pcre-8.35</w:t>
      </w:r>
    </w:p>
    <w:p w14:paraId="3397AD18" w14:textId="77777777" w:rsidR="00A852F0" w:rsidRDefault="00A852F0">
      <w:pPr>
        <w:pStyle w:val="a8"/>
        <w:rPr>
          <w:kern w:val="2"/>
        </w:rPr>
      </w:pPr>
      <w:r>
        <w:rPr>
          <w:kern w:val="2"/>
        </w:rPr>
        <w:t>[root@linuxprobe pcre-8.35]# ./configure --prefix=/usr/local/pcre</w:t>
      </w:r>
    </w:p>
    <w:p w14:paraId="5CD847E3" w14:textId="77777777" w:rsidR="00A852F0" w:rsidRDefault="00A852F0">
      <w:pPr>
        <w:pStyle w:val="a8"/>
        <w:rPr>
          <w:kern w:val="2"/>
        </w:rPr>
      </w:pPr>
      <w:r>
        <w:rPr>
          <w:kern w:val="2"/>
        </w:rPr>
        <w:t>[root@linuxprobe pcre-8.35]# make</w:t>
      </w:r>
    </w:p>
    <w:p w14:paraId="704AA4F5" w14:textId="77777777" w:rsidR="00A852F0" w:rsidRDefault="00A852F0">
      <w:pPr>
        <w:pStyle w:val="a8"/>
        <w:rPr>
          <w:kern w:val="2"/>
        </w:rPr>
      </w:pPr>
      <w:r>
        <w:rPr>
          <w:kern w:val="2"/>
        </w:rPr>
        <w:t>[root@linuxprobe pcre-8.35]# make install </w:t>
      </w:r>
    </w:p>
    <w:p w14:paraId="7AA72E81" w14:textId="77777777" w:rsidR="00A852F0" w:rsidRDefault="00A852F0">
      <w:pPr>
        <w:pStyle w:val="aff5"/>
        <w:spacing w:after="90"/>
        <w:rPr>
          <w:kern w:val="2"/>
        </w:rPr>
      </w:pPr>
    </w:p>
    <w:p w14:paraId="7AB01374" w14:textId="77777777" w:rsidR="00A852F0" w:rsidRDefault="00A852F0">
      <w:pPr>
        <w:rPr>
          <w:kern w:val="2"/>
        </w:rPr>
      </w:pPr>
      <w:r>
        <w:rPr>
          <w:color w:val="000000"/>
          <w:kern w:val="2"/>
        </w:rPr>
        <w:t>openssl</w:t>
      </w:r>
      <w:r>
        <w:rPr>
          <w:rFonts w:hint="eastAsia"/>
          <w:color w:val="000000"/>
          <w:kern w:val="2"/>
        </w:rPr>
        <w:t>软件包是用于提供网站加密证书服务的程序文件，在安装该程序时需要自定义服务程序的安装目录，以便于稍后调用它们的时候更可控。</w:t>
      </w:r>
    </w:p>
    <w:p w14:paraId="4FE74E70" w14:textId="77777777" w:rsidR="00A852F0" w:rsidRDefault="00A852F0">
      <w:pPr>
        <w:pStyle w:val="aff4"/>
        <w:rPr>
          <w:kern w:val="2"/>
        </w:rPr>
      </w:pPr>
    </w:p>
    <w:p w14:paraId="77B8FDEB" w14:textId="77777777" w:rsidR="00A852F0" w:rsidRDefault="00A852F0">
      <w:pPr>
        <w:pStyle w:val="a8"/>
        <w:rPr>
          <w:kern w:val="2"/>
        </w:rPr>
      </w:pPr>
      <w:r>
        <w:rPr>
          <w:kern w:val="2"/>
        </w:rPr>
        <w:t>[root@linuxprobe pcre-8.35]# cd /usr/local/src</w:t>
      </w:r>
    </w:p>
    <w:p w14:paraId="0EF21B68" w14:textId="77777777" w:rsidR="00A852F0" w:rsidRDefault="00A852F0">
      <w:pPr>
        <w:pStyle w:val="a8"/>
        <w:rPr>
          <w:kern w:val="2"/>
        </w:rPr>
      </w:pPr>
      <w:r>
        <w:rPr>
          <w:kern w:val="2"/>
        </w:rPr>
        <w:t>[root@linuxprobe src]# tar xzvf openssl-1.0.1h.tar.gz</w:t>
      </w:r>
    </w:p>
    <w:p w14:paraId="79122225" w14:textId="77777777" w:rsidR="00A852F0" w:rsidRDefault="00A852F0">
      <w:pPr>
        <w:pStyle w:val="a8"/>
        <w:rPr>
          <w:kern w:val="2"/>
        </w:rPr>
      </w:pPr>
      <w:r>
        <w:rPr>
          <w:kern w:val="2"/>
        </w:rPr>
        <w:t>[root@linuxprobe src]# cd openssl-1.0.1h</w:t>
      </w:r>
    </w:p>
    <w:p w14:paraId="47B4DC94" w14:textId="77777777" w:rsidR="00A852F0" w:rsidRDefault="00A852F0">
      <w:pPr>
        <w:pStyle w:val="a8"/>
        <w:rPr>
          <w:kern w:val="2"/>
        </w:rPr>
      </w:pPr>
      <w:r>
        <w:rPr>
          <w:kern w:val="2"/>
        </w:rPr>
        <w:t>[root@linuxprobe openssl-1.0.1h]# ./config --prefix=/usr/local/openssl</w:t>
      </w:r>
    </w:p>
    <w:p w14:paraId="007EEC6A" w14:textId="77777777" w:rsidR="00A852F0" w:rsidRDefault="00A852F0">
      <w:pPr>
        <w:pStyle w:val="a8"/>
        <w:rPr>
          <w:kern w:val="2"/>
        </w:rPr>
      </w:pPr>
      <w:r>
        <w:rPr>
          <w:kern w:val="2"/>
        </w:rPr>
        <w:t>[root@linuxprobe openssl-1.0.1h]# make</w:t>
      </w:r>
    </w:p>
    <w:p w14:paraId="20405F66" w14:textId="77777777" w:rsidR="00A852F0" w:rsidRDefault="00A852F0">
      <w:pPr>
        <w:pStyle w:val="a8"/>
        <w:rPr>
          <w:kern w:val="2"/>
        </w:rPr>
      </w:pPr>
      <w:r>
        <w:rPr>
          <w:kern w:val="2"/>
        </w:rPr>
        <w:t>[root@linuxprobe openssl-1.0.1h]# make install </w:t>
      </w:r>
    </w:p>
    <w:p w14:paraId="60988B12" w14:textId="77777777" w:rsidR="00A852F0" w:rsidRDefault="00A852F0">
      <w:pPr>
        <w:pStyle w:val="aff5"/>
        <w:spacing w:after="90"/>
        <w:rPr>
          <w:kern w:val="2"/>
        </w:rPr>
      </w:pPr>
    </w:p>
    <w:p w14:paraId="571C0DAA" w14:textId="77777777" w:rsidR="00A852F0" w:rsidRDefault="00A852F0">
      <w:pPr>
        <w:rPr>
          <w:kern w:val="2"/>
        </w:rPr>
      </w:pPr>
      <w:r>
        <w:rPr>
          <w:color w:val="000000"/>
          <w:kern w:val="2"/>
        </w:rPr>
        <w:t>openssl</w:t>
      </w:r>
      <w:r>
        <w:rPr>
          <w:rFonts w:hint="eastAsia"/>
          <w:color w:val="000000"/>
          <w:kern w:val="2"/>
        </w:rPr>
        <w:t>软件包安装后默认会在</w:t>
      </w:r>
      <w:r>
        <w:rPr>
          <w:color w:val="000000"/>
          <w:kern w:val="2"/>
        </w:rPr>
        <w:t>/usr/local/openssl/bin</w:t>
      </w:r>
      <w:r>
        <w:rPr>
          <w:rFonts w:hint="eastAsia"/>
          <w:color w:val="000000"/>
          <w:kern w:val="2"/>
        </w:rPr>
        <w:t>目录中提供很多的可用命令，我们需要像前面的操作那样，将这个目录添加到</w:t>
      </w:r>
      <w:r>
        <w:rPr>
          <w:color w:val="000000"/>
          <w:kern w:val="2"/>
        </w:rPr>
        <w:t>PATH</w:t>
      </w:r>
      <w:r>
        <w:rPr>
          <w:rFonts w:hint="eastAsia"/>
          <w:color w:val="000000"/>
          <w:kern w:val="2"/>
        </w:rPr>
        <w:t>环境变量中，并写入到配置文件中，最后执行</w:t>
      </w:r>
      <w:r>
        <w:rPr>
          <w:color w:val="000000"/>
          <w:kern w:val="2"/>
        </w:rPr>
        <w:t>source</w:t>
      </w:r>
      <w:r>
        <w:rPr>
          <w:rFonts w:hint="eastAsia"/>
          <w:color w:val="000000"/>
          <w:kern w:val="2"/>
        </w:rPr>
        <w:t>命令以便让新的</w:t>
      </w:r>
      <w:r>
        <w:rPr>
          <w:color w:val="000000"/>
          <w:kern w:val="2"/>
        </w:rPr>
        <w:t>PATH</w:t>
      </w:r>
      <w:r>
        <w:rPr>
          <w:rFonts w:hint="eastAsia"/>
          <w:color w:val="000000"/>
          <w:kern w:val="2"/>
        </w:rPr>
        <w:t>环境变量内容可以立即生效：</w:t>
      </w:r>
    </w:p>
    <w:p w14:paraId="6A4505ED" w14:textId="77777777" w:rsidR="00A852F0" w:rsidRDefault="00A852F0">
      <w:pPr>
        <w:pStyle w:val="aff4"/>
        <w:rPr>
          <w:kern w:val="2"/>
        </w:rPr>
      </w:pPr>
    </w:p>
    <w:p w14:paraId="750146C3" w14:textId="77777777" w:rsidR="00A852F0" w:rsidRDefault="00A852F0">
      <w:pPr>
        <w:pStyle w:val="a8"/>
        <w:rPr>
          <w:kern w:val="2"/>
        </w:rPr>
      </w:pPr>
      <w:r>
        <w:rPr>
          <w:kern w:val="2"/>
        </w:rPr>
        <w:t>[root@linuxprobe pcre-8.35]# vim /etc/profile</w:t>
      </w:r>
    </w:p>
    <w:p w14:paraId="4D0495BC" w14:textId="77777777" w:rsidR="00A852F0" w:rsidRDefault="00A852F0">
      <w:pPr>
        <w:pStyle w:val="a8"/>
        <w:rPr>
          <w:kern w:val="2"/>
        </w:rPr>
      </w:pPr>
      <w:r>
        <w:rPr>
          <w:kern w:val="2"/>
        </w:rPr>
        <w:t>………………</w:t>
      </w:r>
      <w:r>
        <w:rPr>
          <w:rFonts w:hint="eastAsia"/>
          <w:kern w:val="2"/>
        </w:rPr>
        <w:t>省略部分输出信息</w:t>
      </w:r>
      <w:r>
        <w:rPr>
          <w:kern w:val="2"/>
        </w:rPr>
        <w:t>………………</w:t>
      </w:r>
    </w:p>
    <w:p w14:paraId="43F1208B" w14:textId="77777777" w:rsidR="00A852F0" w:rsidRDefault="00A852F0">
      <w:pPr>
        <w:pStyle w:val="a8"/>
        <w:rPr>
          <w:kern w:val="2"/>
        </w:rPr>
      </w:pPr>
      <w:r>
        <w:rPr>
          <w:kern w:val="2"/>
        </w:rPr>
        <w:t> 64 </w:t>
      </w:r>
    </w:p>
    <w:p w14:paraId="147A46C5" w14:textId="77777777" w:rsidR="00A852F0" w:rsidRDefault="00A852F0">
      <w:pPr>
        <w:pStyle w:val="a8"/>
        <w:rPr>
          <w:kern w:val="2"/>
        </w:rPr>
      </w:pPr>
      <w:r>
        <w:rPr>
          <w:kern w:val="2"/>
        </w:rPr>
        <w:t> 65 for i in /etc/profile.d/*.sh ; do</w:t>
      </w:r>
    </w:p>
    <w:p w14:paraId="31F9B7FA" w14:textId="77777777" w:rsidR="00A852F0" w:rsidRDefault="00A852F0">
      <w:pPr>
        <w:pStyle w:val="a8"/>
        <w:rPr>
          <w:kern w:val="2"/>
        </w:rPr>
      </w:pPr>
      <w:r>
        <w:rPr>
          <w:kern w:val="2"/>
        </w:rPr>
        <w:t> 66 if [ -r "$i" ]; then</w:t>
      </w:r>
    </w:p>
    <w:p w14:paraId="5413C570" w14:textId="77777777" w:rsidR="00A852F0" w:rsidRDefault="00A852F0">
      <w:pPr>
        <w:pStyle w:val="a8"/>
        <w:rPr>
          <w:kern w:val="2"/>
        </w:rPr>
      </w:pPr>
      <w:r>
        <w:rPr>
          <w:kern w:val="2"/>
        </w:rPr>
        <w:lastRenderedPageBreak/>
        <w:t> 67 if [ "${-#*i}" != "$-" ]; then</w:t>
      </w:r>
    </w:p>
    <w:p w14:paraId="158A4ECE" w14:textId="77777777" w:rsidR="00A852F0" w:rsidRDefault="00A852F0">
      <w:pPr>
        <w:pStyle w:val="a8"/>
        <w:rPr>
          <w:kern w:val="2"/>
        </w:rPr>
      </w:pPr>
      <w:r>
        <w:rPr>
          <w:kern w:val="2"/>
        </w:rPr>
        <w:t> 68 . "$i"</w:t>
      </w:r>
    </w:p>
    <w:p w14:paraId="75FDE4A3" w14:textId="77777777" w:rsidR="00A852F0" w:rsidRDefault="00A852F0">
      <w:pPr>
        <w:pStyle w:val="a8"/>
        <w:rPr>
          <w:kern w:val="2"/>
        </w:rPr>
      </w:pPr>
      <w:r>
        <w:rPr>
          <w:kern w:val="2"/>
        </w:rPr>
        <w:t> 69 else</w:t>
      </w:r>
    </w:p>
    <w:p w14:paraId="28393D13" w14:textId="77777777" w:rsidR="00A852F0" w:rsidRDefault="00A852F0">
      <w:pPr>
        <w:pStyle w:val="a8"/>
        <w:rPr>
          <w:kern w:val="2"/>
        </w:rPr>
      </w:pPr>
      <w:r>
        <w:rPr>
          <w:kern w:val="2"/>
        </w:rPr>
        <w:t> 70 . "$i" &gt;/dev/null</w:t>
      </w:r>
    </w:p>
    <w:p w14:paraId="36E8BF1F" w14:textId="77777777" w:rsidR="00A852F0" w:rsidRDefault="00A852F0">
      <w:pPr>
        <w:pStyle w:val="a8"/>
        <w:rPr>
          <w:kern w:val="2"/>
        </w:rPr>
      </w:pPr>
      <w:r>
        <w:rPr>
          <w:kern w:val="2"/>
        </w:rPr>
        <w:t> 71 fi</w:t>
      </w:r>
    </w:p>
    <w:p w14:paraId="19F8CB1A" w14:textId="77777777" w:rsidR="00A852F0" w:rsidRDefault="00A852F0">
      <w:pPr>
        <w:pStyle w:val="a8"/>
        <w:rPr>
          <w:kern w:val="2"/>
        </w:rPr>
      </w:pPr>
      <w:r>
        <w:rPr>
          <w:kern w:val="2"/>
        </w:rPr>
        <w:t> 72 fi</w:t>
      </w:r>
    </w:p>
    <w:p w14:paraId="789458D1" w14:textId="77777777" w:rsidR="00A852F0" w:rsidRDefault="00A852F0">
      <w:pPr>
        <w:pStyle w:val="a8"/>
        <w:rPr>
          <w:kern w:val="2"/>
        </w:rPr>
      </w:pPr>
      <w:r>
        <w:rPr>
          <w:kern w:val="2"/>
        </w:rPr>
        <w:t> 73 done</w:t>
      </w:r>
    </w:p>
    <w:p w14:paraId="6E2048DA" w14:textId="77777777" w:rsidR="00A852F0" w:rsidRDefault="00A852F0">
      <w:pPr>
        <w:pStyle w:val="a8"/>
        <w:rPr>
          <w:kern w:val="2"/>
        </w:rPr>
      </w:pPr>
      <w:r>
        <w:rPr>
          <w:kern w:val="2"/>
        </w:rPr>
        <w:t> 74 </w:t>
      </w:r>
      <w:r>
        <w:rPr>
          <w:b/>
          <w:bCs/>
          <w:kern w:val="2"/>
        </w:rPr>
        <w:t>export PATH=$PATH:/usr/local/mysql/bin:/usr/local/openssl/bin</w:t>
      </w:r>
    </w:p>
    <w:p w14:paraId="6797C802" w14:textId="77777777" w:rsidR="00A852F0" w:rsidRDefault="00A852F0">
      <w:pPr>
        <w:pStyle w:val="a8"/>
        <w:rPr>
          <w:kern w:val="2"/>
        </w:rPr>
      </w:pPr>
      <w:r>
        <w:rPr>
          <w:kern w:val="2"/>
        </w:rPr>
        <w:t> 75 unset i</w:t>
      </w:r>
    </w:p>
    <w:p w14:paraId="44E0D576" w14:textId="77777777" w:rsidR="00A852F0" w:rsidRDefault="00A852F0">
      <w:pPr>
        <w:pStyle w:val="a8"/>
        <w:rPr>
          <w:kern w:val="2"/>
        </w:rPr>
      </w:pPr>
      <w:r>
        <w:rPr>
          <w:kern w:val="2"/>
        </w:rPr>
        <w:t> 76 unset -f pathmunge</w:t>
      </w:r>
    </w:p>
    <w:p w14:paraId="0069D674" w14:textId="77777777" w:rsidR="00A852F0" w:rsidRDefault="00A852F0">
      <w:pPr>
        <w:pStyle w:val="a8"/>
        <w:rPr>
          <w:kern w:val="2"/>
        </w:rPr>
      </w:pPr>
      <w:r>
        <w:rPr>
          <w:kern w:val="2"/>
        </w:rPr>
        <w:t>[root@linuxprobe pcre-8.35]# source /etc/profile</w:t>
      </w:r>
    </w:p>
    <w:p w14:paraId="7754D7A9" w14:textId="77777777" w:rsidR="00A852F0" w:rsidRDefault="00A852F0">
      <w:pPr>
        <w:pStyle w:val="aff5"/>
        <w:spacing w:after="90"/>
        <w:rPr>
          <w:kern w:val="2"/>
        </w:rPr>
      </w:pPr>
    </w:p>
    <w:p w14:paraId="0CE25F17" w14:textId="77777777" w:rsidR="00A852F0" w:rsidRDefault="00A852F0">
      <w:pPr>
        <w:rPr>
          <w:kern w:val="2"/>
        </w:rPr>
      </w:pPr>
      <w:r>
        <w:rPr>
          <w:color w:val="000000"/>
          <w:kern w:val="2"/>
        </w:rPr>
        <w:t>zlib</w:t>
      </w:r>
      <w:r>
        <w:rPr>
          <w:rFonts w:hint="eastAsia"/>
          <w:color w:val="000000"/>
          <w:kern w:val="2"/>
        </w:rPr>
        <w:t>软件包是用于提供压缩功能的函数库文件。其实</w:t>
      </w:r>
      <w:r>
        <w:rPr>
          <w:color w:val="000000"/>
          <w:kern w:val="2"/>
        </w:rPr>
        <w:t>Nginx</w:t>
      </w:r>
      <w:r>
        <w:rPr>
          <w:rFonts w:hint="eastAsia"/>
          <w:color w:val="000000"/>
          <w:kern w:val="2"/>
        </w:rPr>
        <w:t>服务程序调用的这些服务程序无需深入了解，只要大致了解其作用就已经足够了：</w:t>
      </w:r>
    </w:p>
    <w:p w14:paraId="6366BE69" w14:textId="77777777" w:rsidR="00A852F0" w:rsidRDefault="00A852F0">
      <w:pPr>
        <w:pStyle w:val="aff4"/>
        <w:rPr>
          <w:kern w:val="2"/>
        </w:rPr>
      </w:pPr>
    </w:p>
    <w:p w14:paraId="77A39FCD" w14:textId="77777777" w:rsidR="00A852F0" w:rsidRDefault="00A852F0">
      <w:pPr>
        <w:pStyle w:val="a8"/>
        <w:rPr>
          <w:kern w:val="2"/>
        </w:rPr>
      </w:pPr>
      <w:r>
        <w:rPr>
          <w:kern w:val="2"/>
        </w:rPr>
        <w:t>[root@linuxprobe pcre-8.35]# cd /usr/local/src</w:t>
      </w:r>
    </w:p>
    <w:p w14:paraId="5B367D9F" w14:textId="77777777" w:rsidR="00A852F0" w:rsidRDefault="00A852F0">
      <w:pPr>
        <w:pStyle w:val="a8"/>
        <w:rPr>
          <w:kern w:val="2"/>
        </w:rPr>
      </w:pPr>
      <w:r>
        <w:rPr>
          <w:kern w:val="2"/>
        </w:rPr>
        <w:t>[root@linuxprobe src]# tar xzvf zlib-1.2.8.tar.gz </w:t>
      </w:r>
    </w:p>
    <w:p w14:paraId="547E2A3B" w14:textId="77777777" w:rsidR="00A852F0" w:rsidRDefault="00A852F0">
      <w:pPr>
        <w:pStyle w:val="a8"/>
        <w:rPr>
          <w:kern w:val="2"/>
        </w:rPr>
      </w:pPr>
      <w:r>
        <w:rPr>
          <w:kern w:val="2"/>
        </w:rPr>
        <w:t>[root@linuxprobe src]# cd zlib-1.2.8</w:t>
      </w:r>
    </w:p>
    <w:p w14:paraId="072701BD" w14:textId="77777777" w:rsidR="00A852F0" w:rsidRDefault="00A852F0">
      <w:pPr>
        <w:pStyle w:val="a8"/>
        <w:rPr>
          <w:kern w:val="2"/>
        </w:rPr>
      </w:pPr>
      <w:r>
        <w:rPr>
          <w:kern w:val="2"/>
        </w:rPr>
        <w:t>[root@linuxprobe zlib-1.2.8]# ./configure --prefix=/usr/local/zlib</w:t>
      </w:r>
    </w:p>
    <w:p w14:paraId="7E7A5D23" w14:textId="77777777" w:rsidR="00A852F0" w:rsidRDefault="00A852F0">
      <w:pPr>
        <w:pStyle w:val="a8"/>
        <w:rPr>
          <w:kern w:val="2"/>
        </w:rPr>
      </w:pPr>
      <w:r>
        <w:rPr>
          <w:kern w:val="2"/>
        </w:rPr>
        <w:t>[root@linuxprobe zlib-1.2.8]# make</w:t>
      </w:r>
    </w:p>
    <w:p w14:paraId="375411BC" w14:textId="77777777" w:rsidR="00A852F0" w:rsidRDefault="00A852F0">
      <w:pPr>
        <w:pStyle w:val="a8"/>
        <w:rPr>
          <w:kern w:val="2"/>
        </w:rPr>
      </w:pPr>
      <w:r>
        <w:rPr>
          <w:kern w:val="2"/>
        </w:rPr>
        <w:t>[root@linuxprobe zlib-1.2.8]# make install</w:t>
      </w:r>
    </w:p>
    <w:p w14:paraId="2F392341" w14:textId="77777777" w:rsidR="00A852F0" w:rsidRDefault="00A852F0">
      <w:pPr>
        <w:pStyle w:val="aff5"/>
        <w:spacing w:after="90"/>
        <w:rPr>
          <w:kern w:val="2"/>
        </w:rPr>
      </w:pPr>
    </w:p>
    <w:p w14:paraId="3E0A32CE" w14:textId="77777777" w:rsidR="00A852F0" w:rsidRDefault="00A852F0">
      <w:pPr>
        <w:rPr>
          <w:kern w:val="2"/>
        </w:rPr>
      </w:pPr>
      <w:r>
        <w:rPr>
          <w:rFonts w:hint="eastAsia"/>
          <w:color w:val="000000"/>
          <w:kern w:val="2"/>
        </w:rPr>
        <w:t>在安装部署好具有依赖关系的软件包之后，创建一个用于执行</w:t>
      </w:r>
      <w:r>
        <w:rPr>
          <w:color w:val="000000"/>
          <w:kern w:val="2"/>
        </w:rPr>
        <w:t>Nginx</w:t>
      </w:r>
      <w:r>
        <w:rPr>
          <w:rFonts w:hint="eastAsia"/>
          <w:color w:val="000000"/>
          <w:kern w:val="2"/>
        </w:rPr>
        <w:t>服务程序的账户。账户名称可以自定义，但一定别忘记，因为在后续需要调用：</w:t>
      </w:r>
    </w:p>
    <w:p w14:paraId="284BD989" w14:textId="77777777" w:rsidR="00A852F0" w:rsidRDefault="00A852F0">
      <w:pPr>
        <w:pStyle w:val="10"/>
        <w:rPr>
          <w:kern w:val="2"/>
        </w:rPr>
      </w:pPr>
    </w:p>
    <w:p w14:paraId="00E5284D" w14:textId="77777777" w:rsidR="00A852F0" w:rsidRDefault="00A852F0">
      <w:pPr>
        <w:pStyle w:val="aff4"/>
        <w:rPr>
          <w:kern w:val="2"/>
        </w:rPr>
      </w:pPr>
    </w:p>
    <w:p w14:paraId="7247C90B" w14:textId="77777777" w:rsidR="00A852F0" w:rsidRDefault="00A852F0">
      <w:pPr>
        <w:pStyle w:val="a8"/>
        <w:rPr>
          <w:kern w:val="2"/>
        </w:rPr>
      </w:pPr>
      <w:r>
        <w:rPr>
          <w:kern w:val="2"/>
        </w:rPr>
        <w:t>[root@linuxprobe zlib-1.2.8]# cd ..</w:t>
      </w:r>
    </w:p>
    <w:p w14:paraId="46F8983E" w14:textId="77777777" w:rsidR="00A852F0" w:rsidRDefault="00A852F0">
      <w:pPr>
        <w:pStyle w:val="a8"/>
        <w:rPr>
          <w:kern w:val="2"/>
        </w:rPr>
      </w:pPr>
      <w:r>
        <w:rPr>
          <w:kern w:val="2"/>
        </w:rPr>
        <w:t>[root@linuxprobe src]# useradd www -s /sbin/nologin</w:t>
      </w:r>
    </w:p>
    <w:p w14:paraId="49F56175" w14:textId="77777777" w:rsidR="00A852F0" w:rsidRDefault="00A852F0">
      <w:pPr>
        <w:pStyle w:val="aff5"/>
        <w:spacing w:after="90"/>
        <w:rPr>
          <w:kern w:val="2"/>
        </w:rPr>
      </w:pPr>
    </w:p>
    <w:p w14:paraId="65A8A4A9" w14:textId="77777777" w:rsidR="00A852F0" w:rsidRDefault="00A852F0">
      <w:pPr>
        <w:rPr>
          <w:kern w:val="2"/>
        </w:rPr>
      </w:pPr>
      <w:r>
        <w:rPr>
          <w:rFonts w:hint="eastAsia"/>
          <w:color w:val="000000"/>
          <w:kern w:val="2"/>
        </w:rPr>
        <w:t>在使用命令编译</w:t>
      </w:r>
      <w:r>
        <w:rPr>
          <w:color w:val="000000"/>
          <w:kern w:val="2"/>
        </w:rPr>
        <w:t>Nginx</w:t>
      </w:r>
      <w:r>
        <w:rPr>
          <w:rFonts w:hint="eastAsia"/>
          <w:color w:val="000000"/>
          <w:kern w:val="2"/>
        </w:rPr>
        <w:t>服务程序时，需要设置特别多的参数，其中，</w:t>
      </w:r>
      <w:r>
        <w:rPr>
          <w:color w:val="000000"/>
          <w:kern w:val="2"/>
        </w:rPr>
        <w:t>--prefix</w:t>
      </w:r>
      <w:r>
        <w:rPr>
          <w:rFonts w:hint="eastAsia"/>
          <w:color w:val="000000"/>
          <w:kern w:val="2"/>
        </w:rPr>
        <w:t>参数用于定义服务程序稍后安装到的位置，</w:t>
      </w:r>
      <w:r>
        <w:rPr>
          <w:color w:val="000000"/>
          <w:kern w:val="2"/>
        </w:rPr>
        <w:t>--user</w:t>
      </w:r>
      <w:r>
        <w:rPr>
          <w:rFonts w:hint="eastAsia"/>
          <w:color w:val="000000"/>
          <w:kern w:val="2"/>
        </w:rPr>
        <w:t>与</w:t>
      </w:r>
      <w:r>
        <w:rPr>
          <w:color w:val="000000"/>
          <w:kern w:val="2"/>
        </w:rPr>
        <w:t>--group</w:t>
      </w:r>
      <w:r>
        <w:rPr>
          <w:rFonts w:hint="eastAsia"/>
          <w:color w:val="000000"/>
          <w:kern w:val="2"/>
        </w:rPr>
        <w:t>参数用于指定执行</w:t>
      </w:r>
      <w:r>
        <w:rPr>
          <w:color w:val="000000"/>
          <w:kern w:val="2"/>
        </w:rPr>
        <w:t>Nginx</w:t>
      </w:r>
      <w:r>
        <w:rPr>
          <w:rFonts w:hint="eastAsia"/>
          <w:color w:val="000000"/>
          <w:kern w:val="2"/>
        </w:rPr>
        <w:t>服务程序的用户名和用户组。在使用参数调用</w:t>
      </w:r>
      <w:r>
        <w:rPr>
          <w:color w:val="000000"/>
          <w:kern w:val="2"/>
        </w:rPr>
        <w:t>openssl</w:t>
      </w:r>
      <w:r>
        <w:rPr>
          <w:rFonts w:hint="eastAsia"/>
          <w:color w:val="000000"/>
          <w:kern w:val="2"/>
        </w:rPr>
        <w:t>、</w:t>
      </w:r>
      <w:r>
        <w:rPr>
          <w:color w:val="000000"/>
          <w:kern w:val="2"/>
        </w:rPr>
        <w:t>zlib</w:t>
      </w:r>
      <w:r>
        <w:rPr>
          <w:rFonts w:hint="eastAsia"/>
          <w:color w:val="000000"/>
          <w:kern w:val="2"/>
        </w:rPr>
        <w:t>、</w:t>
      </w:r>
      <w:r>
        <w:rPr>
          <w:color w:val="000000"/>
          <w:kern w:val="2"/>
        </w:rPr>
        <w:t>pcre</w:t>
      </w:r>
      <w:r>
        <w:rPr>
          <w:rFonts w:hint="eastAsia"/>
          <w:color w:val="000000"/>
          <w:kern w:val="2"/>
        </w:rPr>
        <w:t>软件包时，请写出软件源码包的解压路径，而不是程序的安装路径：</w:t>
      </w:r>
    </w:p>
    <w:p w14:paraId="11C1DB76" w14:textId="77777777" w:rsidR="00A852F0" w:rsidRDefault="00A852F0">
      <w:pPr>
        <w:pStyle w:val="aff4"/>
        <w:rPr>
          <w:kern w:val="2"/>
        </w:rPr>
      </w:pPr>
    </w:p>
    <w:p w14:paraId="550CFF34" w14:textId="77777777" w:rsidR="00A852F0" w:rsidRDefault="00A852F0">
      <w:pPr>
        <w:pStyle w:val="a8"/>
        <w:rPr>
          <w:kern w:val="2"/>
        </w:rPr>
      </w:pPr>
      <w:r>
        <w:rPr>
          <w:kern w:val="2"/>
        </w:rPr>
        <w:t>[root@linuxprobe src]# tar xzvf nginx-1.6.0.tar.gz </w:t>
      </w:r>
    </w:p>
    <w:p w14:paraId="6EA756B6" w14:textId="77777777" w:rsidR="00A852F0" w:rsidRDefault="00A852F0">
      <w:pPr>
        <w:pStyle w:val="a8"/>
        <w:rPr>
          <w:kern w:val="2"/>
        </w:rPr>
      </w:pPr>
      <w:r>
        <w:rPr>
          <w:kern w:val="2"/>
        </w:rPr>
        <w:t>[root@linuxprobe src]# cd nginx-1.6.0/</w:t>
      </w:r>
    </w:p>
    <w:p w14:paraId="24B688BE" w14:textId="77777777" w:rsidR="00A852F0" w:rsidRDefault="00A852F0">
      <w:pPr>
        <w:pStyle w:val="a8"/>
        <w:rPr>
          <w:kern w:val="2"/>
        </w:rPr>
      </w:pPr>
      <w:r>
        <w:rPr>
          <w:kern w:val="2"/>
        </w:rPr>
        <w:t>[root@linuxprobe nginx-1.6.0]# ./configure --prefix=/usr/local/nginx --without-</w:t>
      </w:r>
    </w:p>
    <w:p w14:paraId="09A8A7FC" w14:textId="77777777" w:rsidR="00A852F0" w:rsidRDefault="00A852F0">
      <w:pPr>
        <w:pStyle w:val="a8"/>
        <w:rPr>
          <w:spacing w:val="-4"/>
          <w:kern w:val="2"/>
        </w:rPr>
      </w:pPr>
      <w:r>
        <w:rPr>
          <w:spacing w:val="-4"/>
          <w:kern w:val="2"/>
        </w:rPr>
        <w:t>http</w:t>
      </w:r>
      <w:r>
        <w:rPr>
          <w:rFonts w:ascii="宋体"/>
          <w:spacing w:val="-4"/>
          <w:kern w:val="2"/>
        </w:rPr>
        <w:t>_</w:t>
      </w:r>
      <w:r>
        <w:rPr>
          <w:spacing w:val="-4"/>
          <w:kern w:val="2"/>
        </w:rPr>
        <w:t>memcached</w:t>
      </w:r>
      <w:r>
        <w:rPr>
          <w:rFonts w:ascii="宋体"/>
          <w:spacing w:val="-4"/>
          <w:kern w:val="2"/>
        </w:rPr>
        <w:t>_</w:t>
      </w:r>
      <w:r>
        <w:rPr>
          <w:spacing w:val="-4"/>
          <w:kern w:val="2"/>
        </w:rPr>
        <w:t>module --user=www --group=www --with-http</w:t>
      </w:r>
      <w:r>
        <w:rPr>
          <w:rFonts w:ascii="宋体"/>
          <w:spacing w:val="-4"/>
          <w:kern w:val="2"/>
        </w:rPr>
        <w:t>_</w:t>
      </w:r>
      <w:r>
        <w:rPr>
          <w:spacing w:val="-4"/>
          <w:kern w:val="2"/>
        </w:rPr>
        <w:t>stub</w:t>
      </w:r>
      <w:r>
        <w:rPr>
          <w:rFonts w:ascii="宋体"/>
          <w:spacing w:val="-4"/>
          <w:kern w:val="2"/>
        </w:rPr>
        <w:t>_</w:t>
      </w:r>
      <w:r>
        <w:rPr>
          <w:spacing w:val="-4"/>
          <w:kern w:val="2"/>
        </w:rPr>
        <w:t>status</w:t>
      </w:r>
      <w:r>
        <w:rPr>
          <w:rFonts w:ascii="宋体"/>
          <w:spacing w:val="-4"/>
          <w:kern w:val="2"/>
        </w:rPr>
        <w:t>_</w:t>
      </w:r>
      <w:r>
        <w:rPr>
          <w:spacing w:val="-4"/>
          <w:kern w:val="2"/>
        </w:rPr>
        <w:t>module --with-</w:t>
      </w:r>
    </w:p>
    <w:p w14:paraId="2641228D" w14:textId="77777777" w:rsidR="00A852F0" w:rsidRDefault="00A852F0">
      <w:pPr>
        <w:pStyle w:val="a8"/>
        <w:rPr>
          <w:spacing w:val="-6"/>
          <w:kern w:val="2"/>
        </w:rPr>
      </w:pPr>
      <w:r>
        <w:rPr>
          <w:kern w:val="2"/>
        </w:rPr>
        <w:t>h</w:t>
      </w:r>
      <w:r>
        <w:rPr>
          <w:spacing w:val="-6"/>
          <w:kern w:val="2"/>
        </w:rPr>
        <w:t>ttp</w:t>
      </w:r>
      <w:r>
        <w:rPr>
          <w:rFonts w:ascii="宋体"/>
          <w:spacing w:val="-6"/>
          <w:kern w:val="2"/>
        </w:rPr>
        <w:t>_</w:t>
      </w:r>
      <w:r>
        <w:rPr>
          <w:spacing w:val="-6"/>
          <w:kern w:val="2"/>
        </w:rPr>
        <w:t>ssl</w:t>
      </w:r>
      <w:r>
        <w:rPr>
          <w:rFonts w:ascii="宋体"/>
          <w:spacing w:val="-6"/>
          <w:kern w:val="2"/>
        </w:rPr>
        <w:t>_</w:t>
      </w:r>
      <w:r>
        <w:rPr>
          <w:spacing w:val="-6"/>
          <w:kern w:val="2"/>
        </w:rPr>
        <w:t>module --with-http</w:t>
      </w:r>
      <w:r>
        <w:rPr>
          <w:rFonts w:ascii="宋体"/>
          <w:spacing w:val="-6"/>
          <w:kern w:val="2"/>
        </w:rPr>
        <w:t>_</w:t>
      </w:r>
      <w:r>
        <w:rPr>
          <w:spacing w:val="-6"/>
          <w:kern w:val="2"/>
        </w:rPr>
        <w:t>gzip</w:t>
      </w:r>
      <w:r>
        <w:rPr>
          <w:rFonts w:ascii="宋体"/>
          <w:spacing w:val="-6"/>
          <w:kern w:val="2"/>
        </w:rPr>
        <w:t>_</w:t>
      </w:r>
      <w:r>
        <w:rPr>
          <w:spacing w:val="-6"/>
          <w:kern w:val="2"/>
        </w:rPr>
        <w:t>static</w:t>
      </w:r>
      <w:r>
        <w:rPr>
          <w:rFonts w:ascii="宋体"/>
          <w:spacing w:val="-6"/>
          <w:kern w:val="2"/>
        </w:rPr>
        <w:t>_</w:t>
      </w:r>
      <w:r>
        <w:rPr>
          <w:spacing w:val="-6"/>
          <w:kern w:val="2"/>
        </w:rPr>
        <w:t>module --with-openssl=/usr/local/src/openssl-</w:t>
      </w:r>
      <w:r>
        <w:rPr>
          <w:rFonts w:hint="eastAsia"/>
          <w:spacing w:val="-6"/>
          <w:kern w:val="2"/>
        </w:rPr>
        <w:t xml:space="preserve"> </w:t>
      </w:r>
    </w:p>
    <w:p w14:paraId="2BD730F3" w14:textId="77777777" w:rsidR="00A852F0" w:rsidRDefault="00A852F0">
      <w:pPr>
        <w:pStyle w:val="a8"/>
        <w:rPr>
          <w:spacing w:val="-4"/>
          <w:kern w:val="2"/>
        </w:rPr>
      </w:pPr>
      <w:r>
        <w:rPr>
          <w:spacing w:val="-4"/>
          <w:kern w:val="2"/>
        </w:rPr>
        <w:t>1.0.1h --with-zlib=/usr/local/src/zlib-1.2.8 --with-pcre=/usr/local/src/pcre-8.35</w:t>
      </w:r>
    </w:p>
    <w:p w14:paraId="797D96D1" w14:textId="77777777" w:rsidR="00A852F0" w:rsidRDefault="00A852F0">
      <w:pPr>
        <w:pStyle w:val="a8"/>
        <w:rPr>
          <w:kern w:val="2"/>
        </w:rPr>
      </w:pPr>
      <w:r>
        <w:rPr>
          <w:kern w:val="2"/>
        </w:rPr>
        <w:t>[root@linuxprobe nginx-1.6.0]# make</w:t>
      </w:r>
    </w:p>
    <w:p w14:paraId="620FC723" w14:textId="77777777" w:rsidR="00A852F0" w:rsidRDefault="00A852F0">
      <w:pPr>
        <w:pStyle w:val="a8"/>
        <w:rPr>
          <w:kern w:val="2"/>
        </w:rPr>
      </w:pPr>
      <w:r>
        <w:rPr>
          <w:kern w:val="2"/>
        </w:rPr>
        <w:t>[root@linuxprobe nginx-1.6.0]# make install</w:t>
      </w:r>
    </w:p>
    <w:p w14:paraId="12576342" w14:textId="77777777" w:rsidR="00A852F0" w:rsidRDefault="00A852F0">
      <w:pPr>
        <w:pStyle w:val="aff5"/>
        <w:spacing w:after="90"/>
        <w:rPr>
          <w:kern w:val="2"/>
        </w:rPr>
      </w:pPr>
    </w:p>
    <w:p w14:paraId="3D8790C7" w14:textId="77777777" w:rsidR="00A852F0" w:rsidRDefault="00A852F0">
      <w:pPr>
        <w:rPr>
          <w:kern w:val="2"/>
        </w:rPr>
      </w:pPr>
      <w:r>
        <w:rPr>
          <w:rFonts w:hint="eastAsia"/>
          <w:color w:val="000000"/>
          <w:kern w:val="2"/>
        </w:rPr>
        <w:lastRenderedPageBreak/>
        <w:t>要想启动</w:t>
      </w:r>
      <w:r>
        <w:rPr>
          <w:color w:val="000000"/>
          <w:kern w:val="2"/>
        </w:rPr>
        <w:t>Nginx</w:t>
      </w:r>
      <w:r>
        <w:rPr>
          <w:rFonts w:hint="eastAsia"/>
          <w:color w:val="000000"/>
          <w:kern w:val="2"/>
        </w:rPr>
        <w:t>服务程序以及将其加入到开机启动项中，也需要有脚本文件。可惜的是，在安装完</w:t>
      </w:r>
      <w:r>
        <w:rPr>
          <w:color w:val="000000"/>
          <w:kern w:val="2"/>
        </w:rPr>
        <w:t>Nginx</w:t>
      </w:r>
      <w:r>
        <w:rPr>
          <w:rFonts w:hint="eastAsia"/>
          <w:color w:val="000000"/>
          <w:kern w:val="2"/>
        </w:rPr>
        <w:t>软件包之后默认并没有为用户提供脚本文件，因此刘遄老师给各位读者准备了一份可用的启动脚本文件，大家只需在</w:t>
      </w:r>
      <w:r>
        <w:rPr>
          <w:color w:val="000000"/>
          <w:kern w:val="2"/>
        </w:rPr>
        <w:t>/etc/rc.d/init.d</w:t>
      </w:r>
      <w:r>
        <w:rPr>
          <w:rFonts w:hint="eastAsia"/>
          <w:color w:val="000000"/>
          <w:kern w:val="2"/>
        </w:rPr>
        <w:t>目录中创建脚本文件并直接复制下面的脚本内容即可（相信各位读者在掌握了第</w:t>
      </w:r>
      <w:r>
        <w:rPr>
          <w:color w:val="000000"/>
          <w:kern w:val="2"/>
        </w:rPr>
        <w:t>4</w:t>
      </w:r>
      <w:r>
        <w:rPr>
          <w:rFonts w:hint="eastAsia"/>
          <w:color w:val="000000"/>
          <w:kern w:val="2"/>
        </w:rPr>
        <w:t>章的内容之后，应该可以顺利看懂这个脚本文件）。</w:t>
      </w:r>
    </w:p>
    <w:p w14:paraId="14C9E5CE"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1C4A5BD8" w14:textId="77777777">
        <w:trPr>
          <w:cantSplit/>
          <w:trHeight w:val="271"/>
        </w:trPr>
        <w:tc>
          <w:tcPr>
            <w:tcW w:w="532" w:type="dxa"/>
            <w:gridSpan w:val="2"/>
            <w:shd w:val="clear" w:color="auto" w:fill="000000"/>
            <w:tcMar>
              <w:top w:w="0" w:type="dxa"/>
              <w:bottom w:w="0" w:type="dxa"/>
            </w:tcMar>
          </w:tcPr>
          <w:p w14:paraId="2081DC91"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30F75A27" w14:textId="77777777" w:rsidR="00A852F0" w:rsidRDefault="00A852F0">
            <w:pPr>
              <w:pStyle w:val="af7"/>
              <w:rPr>
                <w:noProof/>
                <w:kern w:val="2"/>
              </w:rPr>
            </w:pPr>
          </w:p>
        </w:tc>
      </w:tr>
      <w:tr w:rsidR="00A852F0" w14:paraId="1FEA998A" w14:textId="77777777">
        <w:trPr>
          <w:cantSplit/>
        </w:trPr>
        <w:tc>
          <w:tcPr>
            <w:tcW w:w="350" w:type="dxa"/>
            <w:shd w:val="clear" w:color="auto" w:fill="D9D9D9"/>
            <w:tcMar>
              <w:top w:w="57" w:type="dxa"/>
              <w:bottom w:w="57" w:type="dxa"/>
            </w:tcMar>
          </w:tcPr>
          <w:p w14:paraId="6BB2207E"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B95765D" w14:textId="77777777" w:rsidR="00A852F0" w:rsidRDefault="00A852F0">
            <w:pPr>
              <w:pStyle w:val="af7"/>
              <w:rPr>
                <w:kern w:val="2"/>
                <w:shd w:val="pct15" w:color="auto" w:fill="FFFFFF"/>
              </w:rPr>
            </w:pPr>
            <w:r>
              <w:rPr>
                <w:rFonts w:hint="eastAsia"/>
                <w:kern w:val="2"/>
                <w:shd w:val="pct15" w:color="auto" w:fill="FFFFFF"/>
              </w:rPr>
              <w:t>这个脚本文件的内容较多，读者可通过本书的配套网站在线获得，地址为</w:t>
            </w:r>
            <w:r>
              <w:rPr>
                <w:rFonts w:hint="eastAsia"/>
                <w:kern w:val="2"/>
                <w:shd w:val="pct15" w:color="auto" w:fill="FFFFFF"/>
              </w:rPr>
              <w:t>http</w:t>
            </w:r>
            <w:r w:rsidR="00620764">
              <w:rPr>
                <w:kern w:val="2"/>
                <w:shd w:val="pct15" w:color="auto" w:fill="FFFFFF"/>
              </w:rPr>
              <w:t>s</w:t>
            </w:r>
            <w:r>
              <w:rPr>
                <w:rFonts w:hint="eastAsia"/>
                <w:kern w:val="2"/>
                <w:shd w:val="pct15" w:color="auto" w:fill="FFFFFF"/>
              </w:rPr>
              <w:t>://www.linuxprobe.com/chapter-20.html</w:t>
            </w:r>
            <w:r>
              <w:rPr>
                <w:rFonts w:hint="eastAsia"/>
                <w:kern w:val="2"/>
                <w:shd w:val="pct15" w:color="auto" w:fill="FFFFFF"/>
              </w:rPr>
              <w:t>。</w:t>
            </w:r>
          </w:p>
        </w:tc>
      </w:tr>
    </w:tbl>
    <w:p w14:paraId="06110F1D" w14:textId="77777777" w:rsidR="00A852F0" w:rsidRDefault="00A852F0">
      <w:pPr>
        <w:pStyle w:val="10"/>
        <w:rPr>
          <w:kern w:val="2"/>
          <w:shd w:val="pct15" w:color="auto" w:fill="FFFFFF"/>
        </w:rPr>
      </w:pPr>
    </w:p>
    <w:p w14:paraId="577D860E" w14:textId="77777777" w:rsidR="00A852F0" w:rsidRDefault="00A852F0">
      <w:pPr>
        <w:pStyle w:val="aff4"/>
        <w:rPr>
          <w:kern w:val="2"/>
        </w:rPr>
      </w:pPr>
    </w:p>
    <w:p w14:paraId="058C9B9C" w14:textId="77777777" w:rsidR="00A852F0" w:rsidRDefault="00A852F0">
      <w:pPr>
        <w:pStyle w:val="a8"/>
        <w:rPr>
          <w:kern w:val="2"/>
        </w:rPr>
      </w:pPr>
      <w:r>
        <w:rPr>
          <w:kern w:val="2"/>
        </w:rPr>
        <w:t>[root@linuxprobe nginx-1.6.0]# vim /etc/rc.d/init.d/nginx</w:t>
      </w:r>
    </w:p>
    <w:p w14:paraId="7E3A5EF3" w14:textId="77777777" w:rsidR="00A852F0" w:rsidRDefault="00A852F0">
      <w:pPr>
        <w:pStyle w:val="a8"/>
        <w:rPr>
          <w:kern w:val="2"/>
        </w:rPr>
      </w:pPr>
      <w:r>
        <w:rPr>
          <w:kern w:val="2"/>
        </w:rPr>
        <w:t>#!/bin/bash</w:t>
      </w:r>
    </w:p>
    <w:p w14:paraId="205981B9" w14:textId="77777777" w:rsidR="00A852F0" w:rsidRDefault="00A852F0">
      <w:pPr>
        <w:pStyle w:val="a8"/>
        <w:rPr>
          <w:kern w:val="2"/>
        </w:rPr>
      </w:pPr>
      <w:r>
        <w:rPr>
          <w:kern w:val="2"/>
        </w:rPr>
        <w:t># nginx - this script starts and stops the nginx daemon</w:t>
      </w:r>
    </w:p>
    <w:p w14:paraId="24D249FC" w14:textId="77777777" w:rsidR="00A852F0" w:rsidRDefault="00A852F0">
      <w:pPr>
        <w:pStyle w:val="a8"/>
        <w:rPr>
          <w:kern w:val="2"/>
        </w:rPr>
      </w:pPr>
      <w:r>
        <w:rPr>
          <w:kern w:val="2"/>
        </w:rPr>
        <w:t># chkconfig: - 85 15</w:t>
      </w:r>
    </w:p>
    <w:p w14:paraId="326D0FBB" w14:textId="77777777" w:rsidR="00A852F0" w:rsidRDefault="00A852F0">
      <w:pPr>
        <w:pStyle w:val="a8"/>
        <w:rPr>
          <w:kern w:val="2"/>
        </w:rPr>
      </w:pPr>
      <w:r>
        <w:rPr>
          <w:kern w:val="2"/>
        </w:rPr>
        <w:t># description: Nginx is an HTTP(S) server, HTTP(S) reverse \</w:t>
      </w:r>
    </w:p>
    <w:p w14:paraId="1D0141D7" w14:textId="77777777" w:rsidR="00A852F0" w:rsidRDefault="00A852F0">
      <w:pPr>
        <w:pStyle w:val="a8"/>
        <w:rPr>
          <w:kern w:val="2"/>
        </w:rPr>
      </w:pPr>
      <w:r>
        <w:rPr>
          <w:kern w:val="2"/>
        </w:rPr>
        <w:t># proxy and IMAP/POP3 proxy server</w:t>
      </w:r>
    </w:p>
    <w:p w14:paraId="5447A4D4" w14:textId="77777777" w:rsidR="00A852F0" w:rsidRDefault="00A852F0">
      <w:pPr>
        <w:pStyle w:val="a8"/>
        <w:rPr>
          <w:kern w:val="2"/>
        </w:rPr>
      </w:pPr>
      <w:r>
        <w:rPr>
          <w:kern w:val="2"/>
        </w:rPr>
        <w:t># processname: nginx</w:t>
      </w:r>
    </w:p>
    <w:p w14:paraId="5B8B3D0B" w14:textId="77777777" w:rsidR="00A852F0" w:rsidRDefault="00A852F0">
      <w:pPr>
        <w:pStyle w:val="a8"/>
        <w:rPr>
          <w:kern w:val="2"/>
        </w:rPr>
      </w:pPr>
      <w:r>
        <w:rPr>
          <w:kern w:val="2"/>
        </w:rPr>
        <w:t># config: /etc/nginx/nginx.conf</w:t>
      </w:r>
    </w:p>
    <w:p w14:paraId="07B1BBA5" w14:textId="77777777" w:rsidR="00A852F0" w:rsidRDefault="00A852F0">
      <w:pPr>
        <w:pStyle w:val="a8"/>
        <w:rPr>
          <w:kern w:val="2"/>
        </w:rPr>
      </w:pPr>
      <w:r>
        <w:rPr>
          <w:kern w:val="2"/>
        </w:rPr>
        <w:t># config: /usr/local/nginx/conf/nginx.conf</w:t>
      </w:r>
    </w:p>
    <w:p w14:paraId="48786AF4" w14:textId="77777777" w:rsidR="00A852F0" w:rsidRDefault="00A852F0">
      <w:pPr>
        <w:pStyle w:val="a8"/>
        <w:rPr>
          <w:kern w:val="2"/>
        </w:rPr>
      </w:pPr>
      <w:r>
        <w:rPr>
          <w:kern w:val="2"/>
        </w:rPr>
        <w:t># pidfile: /usr/local/nginx/logs/nginx.pid</w:t>
      </w:r>
    </w:p>
    <w:p w14:paraId="4EABED74" w14:textId="77777777" w:rsidR="00A852F0" w:rsidRDefault="00A852F0">
      <w:pPr>
        <w:pStyle w:val="a8"/>
        <w:rPr>
          <w:kern w:val="2"/>
        </w:rPr>
      </w:pPr>
      <w:r>
        <w:rPr>
          <w:kern w:val="2"/>
        </w:rPr>
        <w:t># Source function library.</w:t>
      </w:r>
    </w:p>
    <w:p w14:paraId="34C15AAD" w14:textId="77777777" w:rsidR="00A852F0" w:rsidRDefault="00A852F0">
      <w:pPr>
        <w:pStyle w:val="a8"/>
        <w:rPr>
          <w:kern w:val="2"/>
        </w:rPr>
      </w:pPr>
      <w:r>
        <w:rPr>
          <w:kern w:val="2"/>
        </w:rPr>
        <w:t>. /etc/rc.d/init.d/functions</w:t>
      </w:r>
    </w:p>
    <w:p w14:paraId="78C06906" w14:textId="77777777" w:rsidR="00A852F0" w:rsidRDefault="00A852F0">
      <w:pPr>
        <w:pStyle w:val="a8"/>
        <w:rPr>
          <w:kern w:val="2"/>
        </w:rPr>
      </w:pPr>
      <w:r>
        <w:rPr>
          <w:kern w:val="2"/>
        </w:rPr>
        <w:t># Source networking configuration.</w:t>
      </w:r>
    </w:p>
    <w:p w14:paraId="088A04A4" w14:textId="77777777" w:rsidR="00A852F0" w:rsidRDefault="00A852F0">
      <w:pPr>
        <w:pStyle w:val="a8"/>
        <w:rPr>
          <w:kern w:val="2"/>
        </w:rPr>
      </w:pPr>
      <w:r>
        <w:rPr>
          <w:kern w:val="2"/>
        </w:rPr>
        <w:t>. /etc/sysconfig/network</w:t>
      </w:r>
    </w:p>
    <w:p w14:paraId="31E0CBFD" w14:textId="77777777" w:rsidR="00A852F0" w:rsidRDefault="00A852F0">
      <w:pPr>
        <w:pStyle w:val="a8"/>
        <w:rPr>
          <w:kern w:val="2"/>
        </w:rPr>
      </w:pPr>
      <w:r>
        <w:rPr>
          <w:kern w:val="2"/>
        </w:rPr>
        <w:t># Check that networking is up.</w:t>
      </w:r>
    </w:p>
    <w:p w14:paraId="17FE7C88" w14:textId="77777777" w:rsidR="00A852F0" w:rsidRDefault="00A852F0">
      <w:pPr>
        <w:pStyle w:val="a8"/>
        <w:rPr>
          <w:kern w:val="2"/>
        </w:rPr>
      </w:pPr>
      <w:r>
        <w:rPr>
          <w:kern w:val="2"/>
        </w:rPr>
        <w:t>[ "$NETWORKING" = "no" ] &amp;&amp; exit 0</w:t>
      </w:r>
    </w:p>
    <w:p w14:paraId="18FC3C29" w14:textId="77777777" w:rsidR="00A852F0" w:rsidRDefault="00A852F0">
      <w:pPr>
        <w:pStyle w:val="a8"/>
        <w:rPr>
          <w:kern w:val="2"/>
        </w:rPr>
      </w:pPr>
      <w:r>
        <w:rPr>
          <w:kern w:val="2"/>
        </w:rPr>
        <w:t>nginx="/usr/local/nginx/sbin/nginx"</w:t>
      </w:r>
    </w:p>
    <w:p w14:paraId="1F9CA0B3" w14:textId="77777777" w:rsidR="00A852F0" w:rsidRDefault="00A852F0">
      <w:pPr>
        <w:pStyle w:val="a8"/>
        <w:rPr>
          <w:kern w:val="2"/>
        </w:rPr>
      </w:pPr>
      <w:r>
        <w:rPr>
          <w:kern w:val="2"/>
        </w:rPr>
        <w:t>prog=$(basename $nginx)</w:t>
      </w:r>
    </w:p>
    <w:p w14:paraId="56CDC885" w14:textId="77777777" w:rsidR="00A852F0" w:rsidRDefault="00A852F0">
      <w:pPr>
        <w:pStyle w:val="a8"/>
        <w:rPr>
          <w:kern w:val="2"/>
        </w:rPr>
      </w:pPr>
      <w:r>
        <w:rPr>
          <w:kern w:val="2"/>
        </w:rPr>
        <w:t>NGINX</w:t>
      </w:r>
      <w:r>
        <w:rPr>
          <w:rFonts w:ascii="宋体"/>
          <w:kern w:val="2"/>
        </w:rPr>
        <w:t>_</w:t>
      </w:r>
      <w:r>
        <w:rPr>
          <w:kern w:val="2"/>
        </w:rPr>
        <w:t>CONF</w:t>
      </w:r>
      <w:r>
        <w:rPr>
          <w:rFonts w:ascii="宋体"/>
          <w:kern w:val="2"/>
        </w:rPr>
        <w:t>_</w:t>
      </w:r>
      <w:r>
        <w:rPr>
          <w:kern w:val="2"/>
        </w:rPr>
        <w:t>FILE="/usr/local/nginx/conf/nginx.conf"</w:t>
      </w:r>
    </w:p>
    <w:p w14:paraId="2F9279D3" w14:textId="77777777" w:rsidR="00A852F0" w:rsidRDefault="00A852F0">
      <w:pPr>
        <w:pStyle w:val="a8"/>
        <w:rPr>
          <w:kern w:val="2"/>
        </w:rPr>
      </w:pPr>
      <w:r>
        <w:rPr>
          <w:kern w:val="2"/>
        </w:rPr>
        <w:t>[ -f /etc/sysconfig/nginx ] &amp;&amp; . /etc/sysconfig/nginx</w:t>
      </w:r>
    </w:p>
    <w:p w14:paraId="21584F86" w14:textId="77777777" w:rsidR="00A852F0" w:rsidRDefault="00A852F0">
      <w:pPr>
        <w:pStyle w:val="a8"/>
        <w:rPr>
          <w:kern w:val="2"/>
        </w:rPr>
      </w:pPr>
      <w:r>
        <w:rPr>
          <w:kern w:val="2"/>
        </w:rPr>
        <w:t>lockfile=/var/lock/subsys/nginx</w:t>
      </w:r>
    </w:p>
    <w:p w14:paraId="53EF802D" w14:textId="77777777" w:rsidR="00A852F0" w:rsidRDefault="00A852F0">
      <w:pPr>
        <w:pStyle w:val="a8"/>
        <w:rPr>
          <w:kern w:val="2"/>
        </w:rPr>
      </w:pPr>
      <w:r>
        <w:rPr>
          <w:kern w:val="2"/>
        </w:rPr>
        <w:t>make</w:t>
      </w:r>
      <w:r>
        <w:rPr>
          <w:rFonts w:ascii="宋体"/>
          <w:kern w:val="2"/>
        </w:rPr>
        <w:t>_</w:t>
      </w:r>
      <w:r>
        <w:rPr>
          <w:kern w:val="2"/>
        </w:rPr>
        <w:t>dirs() {</w:t>
      </w:r>
    </w:p>
    <w:p w14:paraId="2615168A" w14:textId="77777777" w:rsidR="00A852F0" w:rsidRDefault="00A852F0">
      <w:pPr>
        <w:pStyle w:val="a8"/>
        <w:rPr>
          <w:kern w:val="2"/>
        </w:rPr>
      </w:pPr>
      <w:r>
        <w:rPr>
          <w:kern w:val="2"/>
        </w:rPr>
        <w:t># make required directories</w:t>
      </w:r>
    </w:p>
    <w:p w14:paraId="120E7DF5" w14:textId="77777777" w:rsidR="00A852F0" w:rsidRDefault="00A852F0">
      <w:pPr>
        <w:pStyle w:val="a8"/>
        <w:rPr>
          <w:spacing w:val="-4"/>
          <w:kern w:val="2"/>
        </w:rPr>
      </w:pPr>
      <w:r>
        <w:rPr>
          <w:spacing w:val="-4"/>
          <w:kern w:val="2"/>
        </w:rPr>
        <w:t>user=`$nginx -V 2&gt;&amp;1 | grep "configure arguments:" | sed 's/[^*]*--user=\([^ ]*\).</w:t>
      </w:r>
    </w:p>
    <w:p w14:paraId="5102E0F7" w14:textId="77777777" w:rsidR="00A852F0" w:rsidRDefault="00A852F0">
      <w:pPr>
        <w:pStyle w:val="a8"/>
        <w:rPr>
          <w:kern w:val="2"/>
        </w:rPr>
      </w:pPr>
      <w:r>
        <w:rPr>
          <w:kern w:val="2"/>
        </w:rPr>
        <w:t>*/\1/g' -`</w:t>
      </w:r>
    </w:p>
    <w:p w14:paraId="767D5013" w14:textId="77777777" w:rsidR="00A852F0" w:rsidRDefault="00A852F0">
      <w:pPr>
        <w:pStyle w:val="a8"/>
        <w:rPr>
          <w:kern w:val="2"/>
        </w:rPr>
      </w:pPr>
      <w:r>
        <w:rPr>
          <w:kern w:val="2"/>
        </w:rPr>
        <w:t>        if [ -z "`grep $user /etc/passwd`" ]; then</w:t>
      </w:r>
    </w:p>
    <w:p w14:paraId="4075DBC5" w14:textId="77777777" w:rsidR="00A852F0" w:rsidRDefault="00A852F0">
      <w:pPr>
        <w:pStyle w:val="a8"/>
        <w:rPr>
          <w:kern w:val="2"/>
        </w:rPr>
      </w:pPr>
      <w:r>
        <w:rPr>
          <w:kern w:val="2"/>
        </w:rPr>
        <w:t>                useradd -M -s /bin/nologin $user</w:t>
      </w:r>
    </w:p>
    <w:p w14:paraId="047CD994" w14:textId="77777777" w:rsidR="00A852F0" w:rsidRDefault="00A852F0">
      <w:pPr>
        <w:pStyle w:val="a8"/>
        <w:rPr>
          <w:kern w:val="2"/>
        </w:rPr>
      </w:pPr>
      <w:r>
        <w:rPr>
          <w:kern w:val="2"/>
        </w:rPr>
        <w:t>        fi</w:t>
      </w:r>
    </w:p>
    <w:p w14:paraId="44B3C168" w14:textId="77777777" w:rsidR="00A852F0" w:rsidRDefault="00A852F0">
      <w:pPr>
        <w:pStyle w:val="a8"/>
        <w:rPr>
          <w:kern w:val="2"/>
        </w:rPr>
      </w:pPr>
      <w:r>
        <w:rPr>
          <w:kern w:val="2"/>
        </w:rPr>
        <w:t>options=`$nginx -V 2&gt;&amp;1 | grep 'configure arguments:'`</w:t>
      </w:r>
    </w:p>
    <w:p w14:paraId="3F0F86ED" w14:textId="77777777" w:rsidR="00A852F0" w:rsidRDefault="00A852F0">
      <w:pPr>
        <w:pStyle w:val="a8"/>
        <w:rPr>
          <w:kern w:val="2"/>
        </w:rPr>
      </w:pPr>
      <w:r>
        <w:rPr>
          <w:kern w:val="2"/>
        </w:rPr>
        <w:t>for opt in $options; do</w:t>
      </w:r>
    </w:p>
    <w:p w14:paraId="51B80B43" w14:textId="77777777" w:rsidR="00A852F0" w:rsidRDefault="00A852F0">
      <w:pPr>
        <w:pStyle w:val="a8"/>
        <w:rPr>
          <w:kern w:val="2"/>
        </w:rPr>
      </w:pPr>
      <w:r>
        <w:rPr>
          <w:kern w:val="2"/>
        </w:rPr>
        <w:t>        if [ `echo $opt | grep '.*-temp-path'` ]; then</w:t>
      </w:r>
    </w:p>
    <w:p w14:paraId="1C94E907" w14:textId="77777777" w:rsidR="00A852F0" w:rsidRDefault="00A852F0">
      <w:pPr>
        <w:pStyle w:val="a8"/>
        <w:rPr>
          <w:kern w:val="2"/>
        </w:rPr>
      </w:pPr>
      <w:r>
        <w:rPr>
          <w:kern w:val="2"/>
        </w:rPr>
        <w:lastRenderedPageBreak/>
        <w:t>                value=`echo $opt | cut -d "=" -f 2`</w:t>
      </w:r>
    </w:p>
    <w:p w14:paraId="17BC634C" w14:textId="77777777" w:rsidR="00A852F0" w:rsidRDefault="00A852F0">
      <w:pPr>
        <w:pStyle w:val="a8"/>
        <w:rPr>
          <w:kern w:val="2"/>
        </w:rPr>
      </w:pPr>
      <w:r>
        <w:rPr>
          <w:kern w:val="2"/>
        </w:rPr>
        <w:t>                if [ ! -d "$value" ]; then</w:t>
      </w:r>
    </w:p>
    <w:p w14:paraId="313A2577" w14:textId="77777777" w:rsidR="00A852F0" w:rsidRDefault="00A852F0">
      <w:pPr>
        <w:pStyle w:val="a8"/>
        <w:rPr>
          <w:kern w:val="2"/>
        </w:rPr>
      </w:pPr>
      <w:r>
        <w:rPr>
          <w:kern w:val="2"/>
        </w:rPr>
        <w:t>                        # echo "creating" $value</w:t>
      </w:r>
    </w:p>
    <w:p w14:paraId="1EBC0B51" w14:textId="77777777" w:rsidR="00A852F0" w:rsidRDefault="00A852F0">
      <w:pPr>
        <w:pStyle w:val="a8"/>
        <w:rPr>
          <w:kern w:val="2"/>
        </w:rPr>
      </w:pPr>
      <w:r>
        <w:rPr>
          <w:kern w:val="2"/>
        </w:rPr>
        <w:t>                        mkdir -p $value &amp;&amp; chown -R $user $value</w:t>
      </w:r>
    </w:p>
    <w:p w14:paraId="2F0AE809" w14:textId="77777777" w:rsidR="00A852F0" w:rsidRDefault="00A852F0">
      <w:pPr>
        <w:pStyle w:val="a8"/>
        <w:rPr>
          <w:kern w:val="2"/>
        </w:rPr>
      </w:pPr>
      <w:r>
        <w:rPr>
          <w:kern w:val="2"/>
        </w:rPr>
        <w:t>                fi</w:t>
      </w:r>
    </w:p>
    <w:p w14:paraId="5074714B" w14:textId="77777777" w:rsidR="00A852F0" w:rsidRDefault="00A852F0">
      <w:pPr>
        <w:pStyle w:val="a8"/>
        <w:rPr>
          <w:kern w:val="2"/>
        </w:rPr>
      </w:pPr>
      <w:r>
        <w:rPr>
          <w:kern w:val="2"/>
        </w:rPr>
        <w:t>        fi</w:t>
      </w:r>
    </w:p>
    <w:p w14:paraId="1E2B23CA" w14:textId="77777777" w:rsidR="00A852F0" w:rsidRDefault="00A852F0">
      <w:pPr>
        <w:pStyle w:val="a8"/>
        <w:rPr>
          <w:kern w:val="2"/>
        </w:rPr>
      </w:pPr>
      <w:r>
        <w:rPr>
          <w:kern w:val="2"/>
        </w:rPr>
        <w:t>done</w:t>
      </w:r>
    </w:p>
    <w:p w14:paraId="7808B22E" w14:textId="77777777" w:rsidR="00A852F0" w:rsidRDefault="00A852F0">
      <w:pPr>
        <w:pStyle w:val="a8"/>
        <w:rPr>
          <w:kern w:val="2"/>
        </w:rPr>
      </w:pPr>
      <w:r>
        <w:rPr>
          <w:kern w:val="2"/>
        </w:rPr>
        <w:t>}</w:t>
      </w:r>
    </w:p>
    <w:p w14:paraId="00A87897" w14:textId="77777777" w:rsidR="00A852F0" w:rsidRDefault="00A852F0">
      <w:pPr>
        <w:pStyle w:val="a8"/>
        <w:rPr>
          <w:kern w:val="2"/>
        </w:rPr>
      </w:pPr>
      <w:r>
        <w:rPr>
          <w:kern w:val="2"/>
        </w:rPr>
        <w:t>start() {</w:t>
      </w:r>
    </w:p>
    <w:p w14:paraId="5A26DF4B" w14:textId="77777777" w:rsidR="00A852F0" w:rsidRDefault="00A852F0">
      <w:pPr>
        <w:pStyle w:val="a8"/>
        <w:rPr>
          <w:kern w:val="2"/>
        </w:rPr>
      </w:pPr>
      <w:r>
        <w:rPr>
          <w:kern w:val="2"/>
        </w:rPr>
        <w:t>[ -x $nginx ] || exit 5</w:t>
      </w:r>
    </w:p>
    <w:p w14:paraId="2051210F" w14:textId="77777777" w:rsidR="00A852F0" w:rsidRDefault="00A852F0">
      <w:pPr>
        <w:pStyle w:val="a8"/>
        <w:rPr>
          <w:kern w:val="2"/>
        </w:rPr>
      </w:pPr>
      <w:r>
        <w:rPr>
          <w:kern w:val="2"/>
        </w:rPr>
        <w:t>[ -f $NGINX</w:t>
      </w:r>
      <w:r>
        <w:rPr>
          <w:rFonts w:ascii="宋体"/>
          <w:kern w:val="2"/>
        </w:rPr>
        <w:t>_</w:t>
      </w:r>
      <w:r>
        <w:rPr>
          <w:kern w:val="2"/>
        </w:rPr>
        <w:t>CONF</w:t>
      </w:r>
      <w:r>
        <w:rPr>
          <w:rFonts w:ascii="宋体"/>
          <w:kern w:val="2"/>
        </w:rPr>
        <w:t>_</w:t>
      </w:r>
      <w:r>
        <w:rPr>
          <w:kern w:val="2"/>
        </w:rPr>
        <w:t>FILE ] || exit 6</w:t>
      </w:r>
    </w:p>
    <w:p w14:paraId="636DEF19" w14:textId="77777777" w:rsidR="00A852F0" w:rsidRDefault="00A852F0">
      <w:pPr>
        <w:pStyle w:val="a8"/>
        <w:rPr>
          <w:kern w:val="2"/>
        </w:rPr>
      </w:pPr>
      <w:r>
        <w:rPr>
          <w:kern w:val="2"/>
        </w:rPr>
        <w:t>make</w:t>
      </w:r>
      <w:r>
        <w:rPr>
          <w:rFonts w:ascii="宋体"/>
          <w:kern w:val="2"/>
        </w:rPr>
        <w:t>_</w:t>
      </w:r>
      <w:r>
        <w:rPr>
          <w:kern w:val="2"/>
        </w:rPr>
        <w:t>dirs</w:t>
      </w:r>
    </w:p>
    <w:p w14:paraId="0B7A8A32" w14:textId="77777777" w:rsidR="00A852F0" w:rsidRDefault="00A852F0">
      <w:pPr>
        <w:pStyle w:val="a8"/>
        <w:rPr>
          <w:kern w:val="2"/>
        </w:rPr>
      </w:pPr>
      <w:r>
        <w:rPr>
          <w:kern w:val="2"/>
        </w:rPr>
        <w:t>echo -n $"Starting $prog: "</w:t>
      </w:r>
    </w:p>
    <w:p w14:paraId="77145A28" w14:textId="77777777" w:rsidR="00A852F0" w:rsidRDefault="00A852F0">
      <w:pPr>
        <w:pStyle w:val="a8"/>
        <w:rPr>
          <w:kern w:val="2"/>
        </w:rPr>
      </w:pPr>
      <w:r>
        <w:rPr>
          <w:kern w:val="2"/>
        </w:rPr>
        <w:t>daemon $nginx -c $NGINX</w:t>
      </w:r>
      <w:r>
        <w:rPr>
          <w:rFonts w:ascii="宋体"/>
          <w:kern w:val="2"/>
        </w:rPr>
        <w:t>_</w:t>
      </w:r>
      <w:r>
        <w:rPr>
          <w:kern w:val="2"/>
        </w:rPr>
        <w:t>CONF</w:t>
      </w:r>
      <w:r>
        <w:rPr>
          <w:rFonts w:ascii="宋体"/>
          <w:kern w:val="2"/>
        </w:rPr>
        <w:t>_</w:t>
      </w:r>
      <w:r>
        <w:rPr>
          <w:kern w:val="2"/>
        </w:rPr>
        <w:t>FILE</w:t>
      </w:r>
    </w:p>
    <w:p w14:paraId="62D3A0FF" w14:textId="77777777" w:rsidR="00A852F0" w:rsidRDefault="00A852F0">
      <w:pPr>
        <w:pStyle w:val="a8"/>
        <w:rPr>
          <w:kern w:val="2"/>
        </w:rPr>
      </w:pPr>
      <w:r>
        <w:rPr>
          <w:kern w:val="2"/>
        </w:rPr>
        <w:t>retval=$?</w:t>
      </w:r>
    </w:p>
    <w:p w14:paraId="6BD44933" w14:textId="77777777" w:rsidR="00A852F0" w:rsidRDefault="00A852F0">
      <w:pPr>
        <w:pStyle w:val="a8"/>
        <w:rPr>
          <w:kern w:val="2"/>
        </w:rPr>
      </w:pPr>
      <w:r>
        <w:rPr>
          <w:kern w:val="2"/>
        </w:rPr>
        <w:t>echo</w:t>
      </w:r>
    </w:p>
    <w:p w14:paraId="4A091F50" w14:textId="77777777" w:rsidR="00A852F0" w:rsidRDefault="00A852F0">
      <w:pPr>
        <w:pStyle w:val="a8"/>
        <w:rPr>
          <w:kern w:val="2"/>
        </w:rPr>
      </w:pPr>
      <w:r>
        <w:rPr>
          <w:kern w:val="2"/>
        </w:rPr>
        <w:t>[ $retval -eq 0 ] &amp;&amp; touch $lockfile</w:t>
      </w:r>
    </w:p>
    <w:p w14:paraId="5B032E95" w14:textId="77777777" w:rsidR="00A852F0" w:rsidRDefault="00A852F0">
      <w:pPr>
        <w:pStyle w:val="a8"/>
        <w:rPr>
          <w:kern w:val="2"/>
        </w:rPr>
      </w:pPr>
      <w:r>
        <w:rPr>
          <w:kern w:val="2"/>
        </w:rPr>
        <w:t>return $retval</w:t>
      </w:r>
    </w:p>
    <w:p w14:paraId="241EE0E6" w14:textId="77777777" w:rsidR="00A852F0" w:rsidRDefault="00A852F0">
      <w:pPr>
        <w:pStyle w:val="a8"/>
        <w:rPr>
          <w:kern w:val="2"/>
        </w:rPr>
      </w:pPr>
      <w:r>
        <w:rPr>
          <w:kern w:val="2"/>
        </w:rPr>
        <w:t>}</w:t>
      </w:r>
    </w:p>
    <w:p w14:paraId="4FA69811" w14:textId="77777777" w:rsidR="00A852F0" w:rsidRDefault="00A852F0">
      <w:pPr>
        <w:pStyle w:val="a8"/>
        <w:rPr>
          <w:kern w:val="2"/>
        </w:rPr>
      </w:pPr>
      <w:r>
        <w:rPr>
          <w:kern w:val="2"/>
        </w:rPr>
        <w:t>stop() {</w:t>
      </w:r>
    </w:p>
    <w:p w14:paraId="4524AD13" w14:textId="77777777" w:rsidR="00A852F0" w:rsidRDefault="00A852F0">
      <w:pPr>
        <w:pStyle w:val="a8"/>
        <w:rPr>
          <w:kern w:val="2"/>
        </w:rPr>
      </w:pPr>
      <w:r>
        <w:rPr>
          <w:kern w:val="2"/>
        </w:rPr>
        <w:t>echo -n $"Stopping $prog: "</w:t>
      </w:r>
    </w:p>
    <w:p w14:paraId="2B109722" w14:textId="77777777" w:rsidR="00A852F0" w:rsidRDefault="00A852F0">
      <w:pPr>
        <w:pStyle w:val="a8"/>
        <w:rPr>
          <w:kern w:val="2"/>
        </w:rPr>
      </w:pPr>
      <w:r>
        <w:rPr>
          <w:kern w:val="2"/>
        </w:rPr>
        <w:t>killproc $prog -QUIT</w:t>
      </w:r>
    </w:p>
    <w:p w14:paraId="3682B60A" w14:textId="77777777" w:rsidR="00A852F0" w:rsidRDefault="00A852F0">
      <w:pPr>
        <w:pStyle w:val="a8"/>
        <w:rPr>
          <w:kern w:val="2"/>
        </w:rPr>
      </w:pPr>
      <w:r>
        <w:rPr>
          <w:kern w:val="2"/>
        </w:rPr>
        <w:t>retval=$?</w:t>
      </w:r>
    </w:p>
    <w:p w14:paraId="4F8E6A6F" w14:textId="77777777" w:rsidR="00A852F0" w:rsidRDefault="00A852F0">
      <w:pPr>
        <w:pStyle w:val="a8"/>
        <w:rPr>
          <w:kern w:val="2"/>
        </w:rPr>
      </w:pPr>
      <w:r>
        <w:rPr>
          <w:kern w:val="2"/>
        </w:rPr>
        <w:t>echo</w:t>
      </w:r>
    </w:p>
    <w:p w14:paraId="25960522" w14:textId="77777777" w:rsidR="00A852F0" w:rsidRDefault="00A852F0">
      <w:pPr>
        <w:pStyle w:val="a8"/>
        <w:rPr>
          <w:kern w:val="2"/>
        </w:rPr>
      </w:pPr>
      <w:r>
        <w:rPr>
          <w:kern w:val="2"/>
        </w:rPr>
        <w:t>[ $retval -eq 0 ] &amp;&amp; rm -f $lockfile</w:t>
      </w:r>
    </w:p>
    <w:p w14:paraId="074FB6E8" w14:textId="77777777" w:rsidR="00A852F0" w:rsidRDefault="00A852F0">
      <w:pPr>
        <w:pStyle w:val="a8"/>
        <w:rPr>
          <w:kern w:val="2"/>
        </w:rPr>
      </w:pPr>
      <w:r>
        <w:rPr>
          <w:kern w:val="2"/>
        </w:rPr>
        <w:t>return $retval</w:t>
      </w:r>
    </w:p>
    <w:p w14:paraId="182895AF" w14:textId="77777777" w:rsidR="00A852F0" w:rsidRDefault="00A852F0">
      <w:pPr>
        <w:pStyle w:val="a8"/>
        <w:rPr>
          <w:kern w:val="2"/>
        </w:rPr>
      </w:pPr>
      <w:r>
        <w:rPr>
          <w:kern w:val="2"/>
        </w:rPr>
        <w:t>}</w:t>
      </w:r>
    </w:p>
    <w:p w14:paraId="68032547" w14:textId="77777777" w:rsidR="00A852F0" w:rsidRDefault="00A852F0">
      <w:pPr>
        <w:pStyle w:val="a8"/>
        <w:rPr>
          <w:kern w:val="2"/>
        </w:rPr>
      </w:pPr>
      <w:r>
        <w:rPr>
          <w:kern w:val="2"/>
        </w:rPr>
        <w:t>restart() {</w:t>
      </w:r>
    </w:p>
    <w:p w14:paraId="5BB9F24D" w14:textId="77777777" w:rsidR="00A852F0" w:rsidRDefault="00A852F0">
      <w:pPr>
        <w:pStyle w:val="a8"/>
        <w:rPr>
          <w:kern w:val="2"/>
        </w:rPr>
      </w:pPr>
      <w:r>
        <w:rPr>
          <w:kern w:val="2"/>
        </w:rPr>
        <w:t>#configtest || return $?</w:t>
      </w:r>
    </w:p>
    <w:p w14:paraId="07916831" w14:textId="77777777" w:rsidR="00A852F0" w:rsidRDefault="00A852F0">
      <w:pPr>
        <w:pStyle w:val="a8"/>
        <w:rPr>
          <w:kern w:val="2"/>
        </w:rPr>
      </w:pPr>
      <w:r>
        <w:rPr>
          <w:kern w:val="2"/>
        </w:rPr>
        <w:t>stop</w:t>
      </w:r>
    </w:p>
    <w:p w14:paraId="7056C8B6" w14:textId="77777777" w:rsidR="00A852F0" w:rsidRDefault="00A852F0">
      <w:pPr>
        <w:pStyle w:val="a8"/>
        <w:rPr>
          <w:kern w:val="2"/>
        </w:rPr>
      </w:pPr>
      <w:r>
        <w:rPr>
          <w:kern w:val="2"/>
        </w:rPr>
        <w:t>sleep 1</w:t>
      </w:r>
    </w:p>
    <w:p w14:paraId="4C5ECEB3" w14:textId="77777777" w:rsidR="00A852F0" w:rsidRDefault="00A852F0">
      <w:pPr>
        <w:pStyle w:val="a8"/>
        <w:rPr>
          <w:kern w:val="2"/>
        </w:rPr>
      </w:pPr>
      <w:r>
        <w:rPr>
          <w:kern w:val="2"/>
        </w:rPr>
        <w:t>start</w:t>
      </w:r>
    </w:p>
    <w:p w14:paraId="6C2C881C" w14:textId="77777777" w:rsidR="00A852F0" w:rsidRDefault="00A852F0">
      <w:pPr>
        <w:pStyle w:val="a8"/>
        <w:rPr>
          <w:kern w:val="2"/>
        </w:rPr>
      </w:pPr>
      <w:r>
        <w:rPr>
          <w:kern w:val="2"/>
        </w:rPr>
        <w:t>}</w:t>
      </w:r>
    </w:p>
    <w:p w14:paraId="036E8746" w14:textId="77777777" w:rsidR="00A852F0" w:rsidRDefault="00A852F0">
      <w:pPr>
        <w:pStyle w:val="a8"/>
        <w:rPr>
          <w:kern w:val="2"/>
        </w:rPr>
      </w:pPr>
      <w:r>
        <w:rPr>
          <w:kern w:val="2"/>
        </w:rPr>
        <w:t>reload() {</w:t>
      </w:r>
    </w:p>
    <w:p w14:paraId="42482786" w14:textId="77777777" w:rsidR="00A852F0" w:rsidRDefault="00A852F0">
      <w:pPr>
        <w:pStyle w:val="a8"/>
        <w:rPr>
          <w:kern w:val="2"/>
        </w:rPr>
      </w:pPr>
      <w:r>
        <w:rPr>
          <w:kern w:val="2"/>
        </w:rPr>
        <w:t>#configtest || return $?</w:t>
      </w:r>
    </w:p>
    <w:p w14:paraId="65212821" w14:textId="77777777" w:rsidR="00A852F0" w:rsidRDefault="00A852F0">
      <w:pPr>
        <w:pStyle w:val="a8"/>
        <w:rPr>
          <w:kern w:val="2"/>
        </w:rPr>
      </w:pPr>
      <w:r>
        <w:rPr>
          <w:kern w:val="2"/>
        </w:rPr>
        <w:t>echo -n $"Reloading $prog: "</w:t>
      </w:r>
    </w:p>
    <w:p w14:paraId="440D5BC5" w14:textId="77777777" w:rsidR="00A852F0" w:rsidRDefault="00A852F0">
      <w:pPr>
        <w:pStyle w:val="a8"/>
        <w:rPr>
          <w:kern w:val="2"/>
        </w:rPr>
      </w:pPr>
      <w:r>
        <w:rPr>
          <w:kern w:val="2"/>
        </w:rPr>
        <w:t>killproc $nginx -HUP</w:t>
      </w:r>
    </w:p>
    <w:p w14:paraId="4F866FFA" w14:textId="77777777" w:rsidR="00A852F0" w:rsidRDefault="00A852F0">
      <w:pPr>
        <w:pStyle w:val="a8"/>
        <w:rPr>
          <w:kern w:val="2"/>
        </w:rPr>
      </w:pPr>
      <w:r>
        <w:rPr>
          <w:kern w:val="2"/>
        </w:rPr>
        <w:t>RETVAL=$?</w:t>
      </w:r>
    </w:p>
    <w:p w14:paraId="7382BABC" w14:textId="77777777" w:rsidR="00A852F0" w:rsidRDefault="00A852F0">
      <w:pPr>
        <w:pStyle w:val="a8"/>
        <w:rPr>
          <w:kern w:val="2"/>
        </w:rPr>
      </w:pPr>
      <w:r>
        <w:rPr>
          <w:kern w:val="2"/>
        </w:rPr>
        <w:t>echo</w:t>
      </w:r>
    </w:p>
    <w:p w14:paraId="7942B43B" w14:textId="77777777" w:rsidR="00A852F0" w:rsidRDefault="00A852F0">
      <w:pPr>
        <w:pStyle w:val="a8"/>
        <w:rPr>
          <w:kern w:val="2"/>
        </w:rPr>
      </w:pPr>
      <w:r>
        <w:rPr>
          <w:kern w:val="2"/>
        </w:rPr>
        <w:t>}</w:t>
      </w:r>
    </w:p>
    <w:p w14:paraId="0F09380B" w14:textId="77777777" w:rsidR="00A852F0" w:rsidRDefault="00A852F0">
      <w:pPr>
        <w:pStyle w:val="a8"/>
        <w:rPr>
          <w:kern w:val="2"/>
        </w:rPr>
      </w:pPr>
      <w:r>
        <w:rPr>
          <w:kern w:val="2"/>
        </w:rPr>
        <w:t>force</w:t>
      </w:r>
      <w:r>
        <w:rPr>
          <w:rFonts w:ascii="宋体"/>
          <w:kern w:val="2"/>
        </w:rPr>
        <w:t>_</w:t>
      </w:r>
      <w:r>
        <w:rPr>
          <w:kern w:val="2"/>
        </w:rPr>
        <w:t>reload() {</w:t>
      </w:r>
    </w:p>
    <w:p w14:paraId="6FB7B42B" w14:textId="77777777" w:rsidR="00A852F0" w:rsidRDefault="00A852F0">
      <w:pPr>
        <w:pStyle w:val="a8"/>
        <w:rPr>
          <w:kern w:val="2"/>
        </w:rPr>
      </w:pPr>
      <w:r>
        <w:rPr>
          <w:kern w:val="2"/>
        </w:rPr>
        <w:t>restart</w:t>
      </w:r>
    </w:p>
    <w:p w14:paraId="7587BBF8" w14:textId="77777777" w:rsidR="00A852F0" w:rsidRDefault="00A852F0">
      <w:pPr>
        <w:pStyle w:val="a8"/>
        <w:rPr>
          <w:kern w:val="2"/>
        </w:rPr>
      </w:pPr>
      <w:r>
        <w:rPr>
          <w:kern w:val="2"/>
        </w:rPr>
        <w:t>}</w:t>
      </w:r>
    </w:p>
    <w:p w14:paraId="73431E17" w14:textId="77777777" w:rsidR="00A852F0" w:rsidRDefault="00A852F0">
      <w:pPr>
        <w:pStyle w:val="a8"/>
        <w:rPr>
          <w:kern w:val="2"/>
        </w:rPr>
      </w:pPr>
      <w:r>
        <w:rPr>
          <w:kern w:val="2"/>
        </w:rPr>
        <w:t>configtest() {</w:t>
      </w:r>
    </w:p>
    <w:p w14:paraId="70E64214" w14:textId="77777777" w:rsidR="00A852F0" w:rsidRDefault="00A852F0">
      <w:pPr>
        <w:pStyle w:val="a8"/>
        <w:rPr>
          <w:kern w:val="2"/>
        </w:rPr>
      </w:pPr>
      <w:r>
        <w:rPr>
          <w:kern w:val="2"/>
        </w:rPr>
        <w:t>$nginx -t -c $NGINX</w:t>
      </w:r>
      <w:r>
        <w:rPr>
          <w:rFonts w:ascii="宋体"/>
          <w:kern w:val="2"/>
        </w:rPr>
        <w:t>_</w:t>
      </w:r>
      <w:r>
        <w:rPr>
          <w:kern w:val="2"/>
        </w:rPr>
        <w:t>CONF</w:t>
      </w:r>
      <w:r>
        <w:rPr>
          <w:rFonts w:ascii="宋体"/>
          <w:kern w:val="2"/>
        </w:rPr>
        <w:t>_</w:t>
      </w:r>
      <w:r>
        <w:rPr>
          <w:kern w:val="2"/>
        </w:rPr>
        <w:t>FILE</w:t>
      </w:r>
    </w:p>
    <w:p w14:paraId="4C81DE7E" w14:textId="77777777" w:rsidR="00A852F0" w:rsidRDefault="00A852F0">
      <w:pPr>
        <w:pStyle w:val="a8"/>
        <w:rPr>
          <w:kern w:val="2"/>
        </w:rPr>
      </w:pPr>
      <w:r>
        <w:rPr>
          <w:kern w:val="2"/>
        </w:rPr>
        <w:t>}</w:t>
      </w:r>
    </w:p>
    <w:p w14:paraId="2D4170E6" w14:textId="77777777" w:rsidR="00A852F0" w:rsidRDefault="00A852F0">
      <w:pPr>
        <w:pStyle w:val="a8"/>
        <w:rPr>
          <w:kern w:val="2"/>
        </w:rPr>
      </w:pPr>
      <w:r>
        <w:rPr>
          <w:kern w:val="2"/>
        </w:rPr>
        <w:t>rh</w:t>
      </w:r>
      <w:r>
        <w:rPr>
          <w:rFonts w:ascii="宋体"/>
          <w:kern w:val="2"/>
        </w:rPr>
        <w:t>_</w:t>
      </w:r>
      <w:r>
        <w:rPr>
          <w:kern w:val="2"/>
        </w:rPr>
        <w:t>status() {</w:t>
      </w:r>
    </w:p>
    <w:p w14:paraId="4294FB53" w14:textId="77777777" w:rsidR="00A852F0" w:rsidRDefault="00A852F0">
      <w:pPr>
        <w:pStyle w:val="a8"/>
        <w:rPr>
          <w:kern w:val="2"/>
        </w:rPr>
      </w:pPr>
      <w:r>
        <w:rPr>
          <w:kern w:val="2"/>
        </w:rPr>
        <w:t>status $prog</w:t>
      </w:r>
    </w:p>
    <w:p w14:paraId="687A7BD6" w14:textId="77777777" w:rsidR="00A852F0" w:rsidRDefault="00A852F0">
      <w:pPr>
        <w:pStyle w:val="a8"/>
        <w:rPr>
          <w:kern w:val="2"/>
        </w:rPr>
      </w:pPr>
      <w:r>
        <w:rPr>
          <w:kern w:val="2"/>
        </w:rPr>
        <w:t>}</w:t>
      </w:r>
    </w:p>
    <w:p w14:paraId="3DEDB508" w14:textId="77777777" w:rsidR="00A852F0" w:rsidRDefault="00A852F0">
      <w:pPr>
        <w:pStyle w:val="a8"/>
        <w:rPr>
          <w:kern w:val="2"/>
        </w:rPr>
      </w:pPr>
      <w:r>
        <w:rPr>
          <w:kern w:val="2"/>
        </w:rPr>
        <w:t>rh</w:t>
      </w:r>
      <w:r>
        <w:rPr>
          <w:rFonts w:ascii="宋体"/>
          <w:kern w:val="2"/>
        </w:rPr>
        <w:t>_</w:t>
      </w:r>
      <w:r>
        <w:rPr>
          <w:kern w:val="2"/>
        </w:rPr>
        <w:t>status</w:t>
      </w:r>
      <w:r>
        <w:rPr>
          <w:rFonts w:ascii="宋体"/>
          <w:kern w:val="2"/>
        </w:rPr>
        <w:t>_</w:t>
      </w:r>
      <w:r>
        <w:rPr>
          <w:kern w:val="2"/>
        </w:rPr>
        <w:t>q() {</w:t>
      </w:r>
    </w:p>
    <w:p w14:paraId="6346CA26" w14:textId="77777777" w:rsidR="00A852F0" w:rsidRDefault="00A852F0">
      <w:pPr>
        <w:pStyle w:val="a8"/>
        <w:rPr>
          <w:kern w:val="2"/>
        </w:rPr>
      </w:pPr>
      <w:r>
        <w:rPr>
          <w:kern w:val="2"/>
        </w:rPr>
        <w:t>rh</w:t>
      </w:r>
      <w:r>
        <w:rPr>
          <w:rFonts w:ascii="宋体"/>
          <w:kern w:val="2"/>
        </w:rPr>
        <w:t>_</w:t>
      </w:r>
      <w:r>
        <w:rPr>
          <w:kern w:val="2"/>
        </w:rPr>
        <w:t>status &gt;/dev/null 2&gt;&amp;1</w:t>
      </w:r>
    </w:p>
    <w:p w14:paraId="2DC5F045" w14:textId="77777777" w:rsidR="00A852F0" w:rsidRDefault="00A852F0">
      <w:pPr>
        <w:pStyle w:val="a8"/>
        <w:rPr>
          <w:kern w:val="2"/>
        </w:rPr>
      </w:pPr>
      <w:r>
        <w:rPr>
          <w:kern w:val="2"/>
        </w:rPr>
        <w:t>}</w:t>
      </w:r>
    </w:p>
    <w:p w14:paraId="1D9F4017" w14:textId="77777777" w:rsidR="00A852F0" w:rsidRDefault="00A852F0">
      <w:pPr>
        <w:pStyle w:val="a8"/>
        <w:rPr>
          <w:kern w:val="2"/>
        </w:rPr>
      </w:pPr>
      <w:r>
        <w:rPr>
          <w:kern w:val="2"/>
        </w:rPr>
        <w:t>case "$1" in</w:t>
      </w:r>
    </w:p>
    <w:p w14:paraId="016A6E9A" w14:textId="77777777" w:rsidR="00A852F0" w:rsidRDefault="00A852F0">
      <w:pPr>
        <w:pStyle w:val="a8"/>
        <w:rPr>
          <w:kern w:val="2"/>
        </w:rPr>
      </w:pPr>
      <w:r>
        <w:rPr>
          <w:kern w:val="2"/>
        </w:rPr>
        <w:t>start)</w:t>
      </w:r>
    </w:p>
    <w:p w14:paraId="6B21BEEB"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&amp;&amp; exit 0</w:t>
      </w:r>
    </w:p>
    <w:p w14:paraId="08A62753" w14:textId="77777777" w:rsidR="00A852F0" w:rsidRDefault="00A852F0">
      <w:pPr>
        <w:pStyle w:val="a8"/>
        <w:rPr>
          <w:kern w:val="2"/>
        </w:rPr>
      </w:pPr>
      <w:r>
        <w:rPr>
          <w:kern w:val="2"/>
        </w:rPr>
        <w:t>        $1</w:t>
      </w:r>
    </w:p>
    <w:p w14:paraId="693F5405" w14:textId="77777777" w:rsidR="00A852F0" w:rsidRDefault="00A852F0">
      <w:pPr>
        <w:pStyle w:val="a8"/>
        <w:rPr>
          <w:kern w:val="2"/>
        </w:rPr>
      </w:pPr>
      <w:r>
        <w:rPr>
          <w:kern w:val="2"/>
        </w:rPr>
        <w:lastRenderedPageBreak/>
        <w:t>        ;;</w:t>
      </w:r>
    </w:p>
    <w:p w14:paraId="3D873ED9" w14:textId="77777777" w:rsidR="00A852F0" w:rsidRDefault="00A852F0">
      <w:pPr>
        <w:pStyle w:val="a8"/>
        <w:rPr>
          <w:kern w:val="2"/>
        </w:rPr>
      </w:pPr>
      <w:r>
        <w:rPr>
          <w:kern w:val="2"/>
        </w:rPr>
        <w:t>stop)</w:t>
      </w:r>
    </w:p>
    <w:p w14:paraId="0882EE6A"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14:paraId="22011B59" w14:textId="77777777" w:rsidR="00A852F0" w:rsidRDefault="00A852F0">
      <w:pPr>
        <w:pStyle w:val="a8"/>
        <w:rPr>
          <w:kern w:val="2"/>
        </w:rPr>
      </w:pPr>
      <w:r>
        <w:rPr>
          <w:kern w:val="2"/>
        </w:rPr>
        <w:t>        $1</w:t>
      </w:r>
    </w:p>
    <w:p w14:paraId="1F82D9B6" w14:textId="77777777" w:rsidR="00A852F0" w:rsidRDefault="00A852F0">
      <w:pPr>
        <w:pStyle w:val="a8"/>
        <w:rPr>
          <w:kern w:val="2"/>
        </w:rPr>
      </w:pPr>
      <w:r>
        <w:rPr>
          <w:kern w:val="2"/>
        </w:rPr>
        <w:t>        ;;</w:t>
      </w:r>
    </w:p>
    <w:p w14:paraId="79E6CD51" w14:textId="77777777" w:rsidR="00A852F0" w:rsidRDefault="00A852F0">
      <w:pPr>
        <w:pStyle w:val="a8"/>
        <w:rPr>
          <w:kern w:val="2"/>
        </w:rPr>
      </w:pPr>
      <w:r>
        <w:rPr>
          <w:kern w:val="2"/>
        </w:rPr>
        <w:t>restart|configtest)</w:t>
      </w:r>
    </w:p>
    <w:p w14:paraId="265F9117" w14:textId="77777777" w:rsidR="00A852F0" w:rsidRDefault="00A852F0">
      <w:pPr>
        <w:pStyle w:val="a8"/>
        <w:rPr>
          <w:kern w:val="2"/>
        </w:rPr>
      </w:pPr>
      <w:r>
        <w:rPr>
          <w:kern w:val="2"/>
        </w:rPr>
        <w:t>$1</w:t>
      </w:r>
    </w:p>
    <w:p w14:paraId="3B4DF227" w14:textId="77777777" w:rsidR="00A852F0" w:rsidRDefault="00A852F0">
      <w:pPr>
        <w:pStyle w:val="a8"/>
        <w:rPr>
          <w:kern w:val="2"/>
        </w:rPr>
      </w:pPr>
      <w:r>
        <w:rPr>
          <w:kern w:val="2"/>
        </w:rPr>
        <w:t>;;</w:t>
      </w:r>
    </w:p>
    <w:p w14:paraId="384F90FE" w14:textId="77777777" w:rsidR="00A852F0" w:rsidRDefault="00A852F0">
      <w:pPr>
        <w:pStyle w:val="a8"/>
        <w:rPr>
          <w:kern w:val="2"/>
        </w:rPr>
      </w:pPr>
      <w:r>
        <w:rPr>
          <w:kern w:val="2"/>
        </w:rPr>
        <w:t>reload)</w:t>
      </w:r>
    </w:p>
    <w:p w14:paraId="5F7A3D68"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7</w:t>
      </w:r>
    </w:p>
    <w:p w14:paraId="6F92B684" w14:textId="77777777" w:rsidR="00A852F0" w:rsidRDefault="00A852F0">
      <w:pPr>
        <w:pStyle w:val="a8"/>
        <w:rPr>
          <w:kern w:val="2"/>
        </w:rPr>
      </w:pPr>
      <w:r>
        <w:rPr>
          <w:kern w:val="2"/>
        </w:rPr>
        <w:t>        $1</w:t>
      </w:r>
    </w:p>
    <w:p w14:paraId="6A70C9D5" w14:textId="77777777" w:rsidR="00A852F0" w:rsidRDefault="00A852F0">
      <w:pPr>
        <w:pStyle w:val="a8"/>
        <w:rPr>
          <w:kern w:val="2"/>
        </w:rPr>
      </w:pPr>
      <w:r>
        <w:rPr>
          <w:kern w:val="2"/>
        </w:rPr>
        <w:t>        ;;</w:t>
      </w:r>
    </w:p>
    <w:p w14:paraId="03FBCF2B" w14:textId="77777777" w:rsidR="00A852F0" w:rsidRDefault="00A852F0">
      <w:pPr>
        <w:pStyle w:val="a8"/>
        <w:rPr>
          <w:kern w:val="2"/>
        </w:rPr>
      </w:pPr>
      <w:r>
        <w:rPr>
          <w:kern w:val="2"/>
        </w:rPr>
        <w:t>force-reload)</w:t>
      </w:r>
    </w:p>
    <w:p w14:paraId="6E474F7A" w14:textId="77777777" w:rsidR="00A852F0" w:rsidRDefault="00A852F0">
      <w:pPr>
        <w:pStyle w:val="a8"/>
        <w:rPr>
          <w:kern w:val="2"/>
        </w:rPr>
      </w:pPr>
      <w:r>
        <w:rPr>
          <w:kern w:val="2"/>
        </w:rPr>
        <w:t>        force</w:t>
      </w:r>
      <w:r>
        <w:rPr>
          <w:rFonts w:ascii="宋体"/>
          <w:kern w:val="2"/>
        </w:rPr>
        <w:t>_</w:t>
      </w:r>
      <w:r>
        <w:rPr>
          <w:kern w:val="2"/>
        </w:rPr>
        <w:t>reload</w:t>
      </w:r>
    </w:p>
    <w:p w14:paraId="40C0F7A0" w14:textId="77777777" w:rsidR="00A852F0" w:rsidRDefault="00A852F0">
      <w:pPr>
        <w:pStyle w:val="a8"/>
        <w:rPr>
          <w:kern w:val="2"/>
        </w:rPr>
      </w:pPr>
      <w:r>
        <w:rPr>
          <w:kern w:val="2"/>
        </w:rPr>
        <w:t>        ;;</w:t>
      </w:r>
    </w:p>
    <w:p w14:paraId="45E89C27" w14:textId="77777777" w:rsidR="00A852F0" w:rsidRDefault="00A852F0">
      <w:pPr>
        <w:pStyle w:val="a8"/>
        <w:rPr>
          <w:kern w:val="2"/>
        </w:rPr>
      </w:pPr>
      <w:r>
        <w:rPr>
          <w:kern w:val="2"/>
        </w:rPr>
        <w:t>status)</w:t>
      </w:r>
    </w:p>
    <w:p w14:paraId="07BB54A5" w14:textId="77777777" w:rsidR="00A852F0" w:rsidRDefault="00A852F0">
      <w:pPr>
        <w:pStyle w:val="a8"/>
        <w:rPr>
          <w:kern w:val="2"/>
        </w:rPr>
      </w:pPr>
      <w:r>
        <w:rPr>
          <w:kern w:val="2"/>
        </w:rPr>
        <w:t>        rh</w:t>
      </w:r>
      <w:r>
        <w:rPr>
          <w:rFonts w:ascii="宋体"/>
          <w:kern w:val="2"/>
        </w:rPr>
        <w:t>_</w:t>
      </w:r>
      <w:r>
        <w:rPr>
          <w:kern w:val="2"/>
        </w:rPr>
        <w:t>status</w:t>
      </w:r>
    </w:p>
    <w:p w14:paraId="38AAF491" w14:textId="77777777" w:rsidR="00A852F0" w:rsidRDefault="00A852F0">
      <w:pPr>
        <w:pStyle w:val="a8"/>
        <w:rPr>
          <w:kern w:val="2"/>
        </w:rPr>
      </w:pPr>
      <w:r>
        <w:rPr>
          <w:kern w:val="2"/>
        </w:rPr>
        <w:t>        ;;</w:t>
      </w:r>
    </w:p>
    <w:p w14:paraId="1175221D" w14:textId="77777777" w:rsidR="00A852F0" w:rsidRDefault="00A852F0">
      <w:pPr>
        <w:pStyle w:val="a8"/>
        <w:rPr>
          <w:kern w:val="2"/>
        </w:rPr>
      </w:pPr>
      <w:r>
        <w:rPr>
          <w:kern w:val="2"/>
        </w:rPr>
        <w:t>condrestart|try-restart)</w:t>
      </w:r>
    </w:p>
    <w:p w14:paraId="55AA784B"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14:paraId="07D5B336" w14:textId="77777777" w:rsidR="00A852F0" w:rsidRDefault="00A852F0">
      <w:pPr>
        <w:pStyle w:val="a8"/>
        <w:rPr>
          <w:kern w:val="2"/>
        </w:rPr>
      </w:pPr>
      <w:r>
        <w:rPr>
          <w:kern w:val="2"/>
        </w:rPr>
        <w:t>        ;;</w:t>
      </w:r>
    </w:p>
    <w:p w14:paraId="2C48C98D" w14:textId="77777777" w:rsidR="00A852F0" w:rsidRDefault="00A852F0">
      <w:pPr>
        <w:pStyle w:val="a8"/>
        <w:rPr>
          <w:kern w:val="2"/>
        </w:rPr>
      </w:pPr>
      <w:r>
        <w:rPr>
          <w:kern w:val="2"/>
        </w:rPr>
        <w:t>*)</w:t>
      </w:r>
    </w:p>
    <w:p w14:paraId="7F690321" w14:textId="77777777" w:rsidR="00A852F0" w:rsidRDefault="00A852F0">
      <w:pPr>
        <w:pStyle w:val="a8"/>
        <w:rPr>
          <w:kern w:val="2"/>
        </w:rPr>
      </w:pPr>
      <w:r>
        <w:rPr>
          <w:spacing w:val="-4"/>
          <w:kern w:val="2"/>
        </w:rPr>
        <w:t>echo $"Usage: $0 {start|stop|status|restart|condrestart|try-restart|reload|for</w:t>
      </w:r>
      <w:r>
        <w:rPr>
          <w:kern w:val="2"/>
        </w:rPr>
        <w:t>ce-</w:t>
      </w:r>
    </w:p>
    <w:p w14:paraId="7AAA122E" w14:textId="77777777" w:rsidR="00A852F0" w:rsidRDefault="00A852F0">
      <w:pPr>
        <w:pStyle w:val="a8"/>
        <w:rPr>
          <w:kern w:val="2"/>
        </w:rPr>
      </w:pPr>
      <w:r>
        <w:rPr>
          <w:kern w:val="2"/>
        </w:rPr>
        <w:t>reload|configtest}"</w:t>
      </w:r>
    </w:p>
    <w:p w14:paraId="69885F07" w14:textId="77777777" w:rsidR="00A852F0" w:rsidRDefault="00A852F0">
      <w:pPr>
        <w:pStyle w:val="a8"/>
        <w:rPr>
          <w:kern w:val="2"/>
        </w:rPr>
      </w:pPr>
      <w:r>
        <w:rPr>
          <w:kern w:val="2"/>
        </w:rPr>
        <w:t>exit 2</w:t>
      </w:r>
    </w:p>
    <w:p w14:paraId="2FB2742C" w14:textId="77777777" w:rsidR="00A852F0" w:rsidRDefault="00A852F0">
      <w:pPr>
        <w:pStyle w:val="a8"/>
        <w:rPr>
          <w:kern w:val="2"/>
        </w:rPr>
      </w:pPr>
      <w:r>
        <w:rPr>
          <w:kern w:val="2"/>
        </w:rPr>
        <w:t>esac</w:t>
      </w:r>
    </w:p>
    <w:p w14:paraId="6C1F93A6" w14:textId="77777777" w:rsidR="00A852F0" w:rsidRDefault="00A852F0">
      <w:pPr>
        <w:pStyle w:val="aff5"/>
        <w:spacing w:after="90"/>
        <w:rPr>
          <w:kern w:val="2"/>
        </w:rPr>
      </w:pPr>
    </w:p>
    <w:p w14:paraId="12703514" w14:textId="77777777" w:rsidR="00A852F0" w:rsidRDefault="00A852F0">
      <w:pPr>
        <w:rPr>
          <w:kern w:val="2"/>
        </w:rPr>
      </w:pPr>
      <w:r>
        <w:rPr>
          <w:rFonts w:hint="eastAsia"/>
          <w:color w:val="000000"/>
          <w:kern w:val="2"/>
        </w:rPr>
        <w:t>保存脚本文件后记得为其赋予</w:t>
      </w:r>
      <w:r>
        <w:rPr>
          <w:color w:val="000000"/>
          <w:kern w:val="2"/>
        </w:rPr>
        <w:t>755</w:t>
      </w:r>
      <w:r>
        <w:rPr>
          <w:rFonts w:hint="eastAsia"/>
          <w:color w:val="000000"/>
          <w:kern w:val="2"/>
        </w:rPr>
        <w:t>权限，以便能够执行这个脚本。然后以绝对路径的方式执行这个脚本，通过</w:t>
      </w:r>
      <w:r>
        <w:rPr>
          <w:color w:val="000000"/>
          <w:kern w:val="2"/>
        </w:rPr>
        <w:t>restart</w:t>
      </w:r>
      <w:r>
        <w:rPr>
          <w:rFonts w:hint="eastAsia"/>
          <w:color w:val="000000"/>
          <w:kern w:val="2"/>
        </w:rPr>
        <w:t>参数重启</w:t>
      </w:r>
      <w:r>
        <w:rPr>
          <w:color w:val="000000"/>
          <w:kern w:val="2"/>
        </w:rPr>
        <w:t>Nginx</w:t>
      </w:r>
      <w:r>
        <w:rPr>
          <w:rFonts w:hint="eastAsia"/>
          <w:color w:val="000000"/>
          <w:kern w:val="2"/>
        </w:rPr>
        <w:t>服务程序，最后再使用</w:t>
      </w:r>
      <w:r>
        <w:rPr>
          <w:color w:val="000000"/>
          <w:kern w:val="2"/>
        </w:rPr>
        <w:t>chkconfig</w:t>
      </w:r>
      <w:r>
        <w:rPr>
          <w:rFonts w:hint="eastAsia"/>
          <w:color w:val="000000"/>
          <w:kern w:val="2"/>
        </w:rPr>
        <w:t>命令将</w:t>
      </w:r>
      <w:r>
        <w:rPr>
          <w:color w:val="000000"/>
          <w:kern w:val="2"/>
        </w:rPr>
        <w:t>Nginx</w:t>
      </w:r>
      <w:r>
        <w:rPr>
          <w:rFonts w:hint="eastAsia"/>
          <w:color w:val="000000"/>
          <w:kern w:val="2"/>
        </w:rPr>
        <w:t>服务程序添加至开机启动项中。大功告成！</w:t>
      </w:r>
    </w:p>
    <w:p w14:paraId="75B0F7C9" w14:textId="77777777" w:rsidR="00A852F0" w:rsidRDefault="00A852F0">
      <w:pPr>
        <w:pStyle w:val="aff4"/>
        <w:rPr>
          <w:kern w:val="2"/>
        </w:rPr>
      </w:pPr>
    </w:p>
    <w:p w14:paraId="211ECAB7" w14:textId="77777777" w:rsidR="00A852F0" w:rsidRDefault="00A852F0">
      <w:pPr>
        <w:pStyle w:val="a8"/>
        <w:rPr>
          <w:kern w:val="2"/>
        </w:rPr>
      </w:pPr>
      <w:r>
        <w:rPr>
          <w:kern w:val="2"/>
        </w:rPr>
        <w:t>[root@linuxprobe nginx-1.6.0]# chmod 755 /etc/rc.d/init.d/nginx</w:t>
      </w:r>
    </w:p>
    <w:p w14:paraId="35538926" w14:textId="77777777" w:rsidR="00A852F0" w:rsidRDefault="00A852F0">
      <w:pPr>
        <w:pStyle w:val="a8"/>
        <w:rPr>
          <w:kern w:val="2"/>
        </w:rPr>
      </w:pPr>
      <w:r>
        <w:rPr>
          <w:kern w:val="2"/>
        </w:rPr>
        <w:t>[root@linuxprobe nginx-1.6.0]# /etc/rc.d/init.d/nginx restart</w:t>
      </w:r>
    </w:p>
    <w:p w14:paraId="60C15942" w14:textId="77777777" w:rsidR="00A852F0" w:rsidRDefault="00A852F0">
      <w:pPr>
        <w:pStyle w:val="a8"/>
        <w:rPr>
          <w:kern w:val="2"/>
        </w:rPr>
      </w:pPr>
      <w:r>
        <w:rPr>
          <w:kern w:val="2"/>
        </w:rPr>
        <w:t>Restarting nginx (via systemctl):                          [  OK  ]</w:t>
      </w:r>
    </w:p>
    <w:p w14:paraId="748A2CBD" w14:textId="77777777" w:rsidR="00A852F0" w:rsidRDefault="00A852F0">
      <w:pPr>
        <w:pStyle w:val="a8"/>
        <w:rPr>
          <w:kern w:val="2"/>
        </w:rPr>
      </w:pPr>
      <w:r>
        <w:rPr>
          <w:kern w:val="2"/>
        </w:rPr>
        <w:t>[root@linuxprobe nginx-1.6.0]# chkconfig nginx on</w:t>
      </w:r>
    </w:p>
    <w:p w14:paraId="73E340D9" w14:textId="77777777" w:rsidR="00A852F0" w:rsidRDefault="00A852F0">
      <w:pPr>
        <w:pStyle w:val="aff5"/>
        <w:spacing w:after="90"/>
        <w:rPr>
          <w:kern w:val="2"/>
        </w:rPr>
      </w:pPr>
    </w:p>
    <w:p w14:paraId="703BBE23" w14:textId="77777777" w:rsidR="00A852F0" w:rsidRDefault="00A852F0">
      <w:pPr>
        <w:rPr>
          <w:kern w:val="2"/>
        </w:rPr>
      </w:pPr>
      <w:r>
        <w:rPr>
          <w:color w:val="000000"/>
          <w:kern w:val="2"/>
        </w:rPr>
        <w:t>Nginx</w:t>
      </w:r>
      <w:r>
        <w:rPr>
          <w:rFonts w:hint="eastAsia"/>
          <w:color w:val="000000"/>
          <w:kern w:val="2"/>
        </w:rPr>
        <w:t>服务程序在启动后就可以在浏览器中输入服务器的</w:t>
      </w:r>
      <w:r>
        <w:rPr>
          <w:color w:val="000000"/>
          <w:kern w:val="2"/>
        </w:rPr>
        <w:t>IP</w:t>
      </w:r>
      <w:r>
        <w:rPr>
          <w:rFonts w:hint="eastAsia"/>
          <w:color w:val="000000"/>
          <w:kern w:val="2"/>
        </w:rPr>
        <w:t>地址来查看到默认网页了。</w:t>
      </w:r>
      <w:r>
        <w:rPr>
          <w:rFonts w:hint="eastAsia"/>
          <w:color w:val="000000"/>
          <w:spacing w:val="-2"/>
          <w:kern w:val="2"/>
        </w:rPr>
        <w:t>相较于</w:t>
      </w:r>
      <w:r>
        <w:rPr>
          <w:color w:val="000000"/>
          <w:spacing w:val="-2"/>
          <w:kern w:val="2"/>
        </w:rPr>
        <w:t>Apache</w:t>
      </w:r>
      <w:r>
        <w:rPr>
          <w:rFonts w:hint="eastAsia"/>
          <w:color w:val="000000"/>
          <w:spacing w:val="-2"/>
          <w:kern w:val="2"/>
        </w:rPr>
        <w:t>服务程序的红色默认页面，</w:t>
      </w:r>
      <w:r>
        <w:rPr>
          <w:color w:val="000000"/>
          <w:spacing w:val="-2"/>
          <w:kern w:val="2"/>
        </w:rPr>
        <w:t>Nginx</w:t>
      </w:r>
      <w:r>
        <w:rPr>
          <w:rFonts w:hint="eastAsia"/>
          <w:color w:val="000000"/>
          <w:spacing w:val="-2"/>
          <w:kern w:val="2"/>
        </w:rPr>
        <w:t>服务程序的默认页面显得更加简洁，如图</w:t>
      </w:r>
      <w:r>
        <w:rPr>
          <w:color w:val="000000"/>
          <w:spacing w:val="-2"/>
          <w:kern w:val="2"/>
        </w:rPr>
        <w:t>20-2</w:t>
      </w:r>
      <w:r>
        <w:rPr>
          <w:rFonts w:hint="eastAsia"/>
          <w:color w:val="000000"/>
          <w:kern w:val="2"/>
        </w:rPr>
        <w:t>所示。</w:t>
      </w:r>
    </w:p>
    <w:p w14:paraId="3EFA47EA" w14:textId="77777777" w:rsidR="00A852F0" w:rsidRDefault="004306BA">
      <w:pPr>
        <w:pStyle w:val="ad"/>
        <w:rPr>
          <w:kern w:val="2"/>
        </w:rPr>
      </w:pPr>
      <w:r>
        <w:rPr>
          <w:noProof/>
          <w:color w:val="000000"/>
          <w:kern w:val="2"/>
          <w:szCs w:val="21"/>
        </w:rPr>
        <w:lastRenderedPageBreak/>
        <w:drawing>
          <wp:inline distT="0" distB="0" distL="0" distR="0" wp14:anchorId="037B78F4" wp14:editId="32DBE7BB">
            <wp:extent cx="3619500" cy="1943100"/>
            <wp:effectExtent l="19050" t="19050" r="0" b="0"/>
            <wp:docPr id="245" name="图片 245" descr="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200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619500" cy="1943100"/>
                    </a:xfrm>
                    <a:prstGeom prst="rect">
                      <a:avLst/>
                    </a:prstGeom>
                    <a:noFill/>
                    <a:ln w="6350" cmpd="sng">
                      <a:solidFill>
                        <a:srgbClr val="000000"/>
                      </a:solidFill>
                      <a:miter lim="800000"/>
                      <a:headEnd/>
                      <a:tailEnd/>
                    </a:ln>
                    <a:effectLst/>
                  </pic:spPr>
                </pic:pic>
              </a:graphicData>
            </a:graphic>
          </wp:inline>
        </w:drawing>
      </w:r>
    </w:p>
    <w:p w14:paraId="22A5B7F2" w14:textId="77777777" w:rsidR="00A852F0" w:rsidRDefault="00A852F0">
      <w:pPr>
        <w:pStyle w:val="ae"/>
        <w:rPr>
          <w:kern w:val="2"/>
        </w:rPr>
      </w:pPr>
      <w:r>
        <w:rPr>
          <w:rFonts w:hint="eastAsia"/>
          <w:color w:val="000000"/>
          <w:kern w:val="2"/>
          <w:szCs w:val="21"/>
        </w:rPr>
        <w:t>图</w:t>
      </w:r>
      <w:r>
        <w:rPr>
          <w:color w:val="000000"/>
          <w:kern w:val="2"/>
          <w:szCs w:val="21"/>
        </w:rPr>
        <w:t>20-2</w:t>
      </w:r>
      <w:r>
        <w:rPr>
          <w:noProof/>
          <w:color w:val="000000"/>
          <w:kern w:val="2"/>
          <w:szCs w:val="21"/>
        </w:rPr>
        <w:t xml:space="preserve">  </w:t>
      </w:r>
      <w:r>
        <w:rPr>
          <w:color w:val="000000"/>
          <w:kern w:val="2"/>
          <w:szCs w:val="21"/>
        </w:rPr>
        <w:t>Nginx</w:t>
      </w:r>
      <w:r>
        <w:rPr>
          <w:rFonts w:hint="eastAsia"/>
          <w:color w:val="000000"/>
          <w:kern w:val="2"/>
          <w:szCs w:val="21"/>
        </w:rPr>
        <w:t>服务程序的默认页面</w:t>
      </w:r>
    </w:p>
    <w:p w14:paraId="4A8E93E2" w14:textId="77777777" w:rsidR="00A852F0" w:rsidRDefault="00A852F0">
      <w:pPr>
        <w:pStyle w:val="3"/>
        <w:spacing w:before="151" w:after="151"/>
        <w:rPr>
          <w:kern w:val="2"/>
        </w:rPr>
      </w:pPr>
      <w:r>
        <w:rPr>
          <w:color w:val="000000"/>
          <w:kern w:val="2"/>
        </w:rPr>
        <w:t>20.2.3</w:t>
      </w:r>
      <w:r>
        <w:rPr>
          <w:color w:val="000000"/>
          <w:kern w:val="2"/>
          <w:szCs w:val="21"/>
        </w:rPr>
        <w:t xml:space="preserve">  </w:t>
      </w:r>
      <w:r>
        <w:rPr>
          <w:rFonts w:hint="eastAsia"/>
          <w:color w:val="000000"/>
          <w:kern w:val="2"/>
        </w:rPr>
        <w:t>配置</w:t>
      </w:r>
      <w:r>
        <w:rPr>
          <w:color w:val="000000"/>
          <w:kern w:val="2"/>
        </w:rPr>
        <w:t>PHP</w:t>
      </w:r>
      <w:r>
        <w:rPr>
          <w:rFonts w:hint="eastAsia"/>
          <w:color w:val="000000"/>
          <w:kern w:val="2"/>
        </w:rPr>
        <w:t>服务</w:t>
      </w:r>
    </w:p>
    <w:p w14:paraId="5ACC1E31" w14:textId="77777777" w:rsidR="00A852F0" w:rsidRDefault="00A852F0">
      <w:pPr>
        <w:rPr>
          <w:kern w:val="2"/>
        </w:rPr>
      </w:pPr>
      <w:r>
        <w:rPr>
          <w:color w:val="000000"/>
          <w:kern w:val="2"/>
        </w:rPr>
        <w:t>PHP</w:t>
      </w:r>
      <w:r>
        <w:rPr>
          <w:rFonts w:hint="eastAsia"/>
          <w:color w:val="000000"/>
          <w:kern w:val="2"/>
        </w:rPr>
        <w:t>（</w:t>
      </w:r>
      <w:r>
        <w:rPr>
          <w:color w:val="000000"/>
          <w:kern w:val="2"/>
        </w:rPr>
        <w:t>Hypertxt Preprocessor</w:t>
      </w:r>
      <w:r>
        <w:rPr>
          <w:rFonts w:hint="eastAsia"/>
          <w:color w:val="000000"/>
          <w:kern w:val="2"/>
        </w:rPr>
        <w:t>，超文本预处理器）是一种通用的开源脚本语言，发明于</w:t>
      </w:r>
      <w:r>
        <w:rPr>
          <w:color w:val="000000"/>
          <w:kern w:val="2"/>
        </w:rPr>
        <w:t>1995</w:t>
      </w:r>
      <w:r>
        <w:rPr>
          <w:rFonts w:hint="eastAsia"/>
          <w:color w:val="000000"/>
          <w:kern w:val="2"/>
        </w:rPr>
        <w:t>年，它吸取了</w:t>
      </w:r>
      <w:r>
        <w:rPr>
          <w:color w:val="000000"/>
          <w:kern w:val="2"/>
        </w:rPr>
        <w:t>C</w:t>
      </w:r>
      <w:r>
        <w:rPr>
          <w:rFonts w:hint="eastAsia"/>
          <w:color w:val="000000"/>
          <w:kern w:val="2"/>
        </w:rPr>
        <w:t>语言、</w:t>
      </w:r>
      <w:r>
        <w:rPr>
          <w:color w:val="000000"/>
          <w:kern w:val="2"/>
        </w:rPr>
        <w:t>Java</w:t>
      </w:r>
      <w:r>
        <w:rPr>
          <w:rFonts w:hint="eastAsia"/>
          <w:color w:val="000000"/>
          <w:kern w:val="2"/>
        </w:rPr>
        <w:t>语言及</w:t>
      </w:r>
      <w:r>
        <w:rPr>
          <w:color w:val="000000"/>
          <w:kern w:val="2"/>
        </w:rPr>
        <w:t>Perl</w:t>
      </w:r>
      <w:r>
        <w:rPr>
          <w:rFonts w:hint="eastAsia"/>
          <w:color w:val="000000"/>
          <w:kern w:val="2"/>
        </w:rPr>
        <w:t>语言的很多优点，具有开源、免费、快捷、跨平台性强、效率高等优良特性，是目前</w:t>
      </w:r>
      <w:r>
        <w:rPr>
          <w:color w:val="000000"/>
          <w:kern w:val="2"/>
        </w:rPr>
        <w:t>Web</w:t>
      </w:r>
      <w:r>
        <w:rPr>
          <w:rFonts w:hint="eastAsia"/>
          <w:color w:val="000000"/>
          <w:kern w:val="2"/>
        </w:rPr>
        <w:t>开发领域最常用的语言之一。本书的配套站点就是基于</w:t>
      </w:r>
      <w:r>
        <w:rPr>
          <w:color w:val="000000"/>
          <w:kern w:val="2"/>
        </w:rPr>
        <w:t>PHP</w:t>
      </w:r>
      <w:r>
        <w:rPr>
          <w:rFonts w:hint="eastAsia"/>
          <w:color w:val="000000"/>
          <w:kern w:val="2"/>
        </w:rPr>
        <w:t>语言编写的。</w:t>
      </w:r>
    </w:p>
    <w:p w14:paraId="63AF1684" w14:textId="77777777" w:rsidR="00A852F0" w:rsidRDefault="00A852F0">
      <w:pPr>
        <w:rPr>
          <w:kern w:val="2"/>
        </w:rPr>
      </w:pPr>
      <w:r>
        <w:rPr>
          <w:rFonts w:hint="eastAsia"/>
          <w:kern w:val="2"/>
        </w:rPr>
        <w:t>使用源码包的方式编译安装</w:t>
      </w:r>
      <w:r>
        <w:rPr>
          <w:kern w:val="2"/>
        </w:rPr>
        <w:t>PHP</w:t>
      </w:r>
      <w:r>
        <w:rPr>
          <w:rFonts w:hint="eastAsia"/>
          <w:kern w:val="2"/>
        </w:rPr>
        <w:t>语言环境其实并不复杂，难点在于解决</w:t>
      </w:r>
      <w:r>
        <w:rPr>
          <w:kern w:val="2"/>
        </w:rPr>
        <w:t>PHP</w:t>
      </w:r>
      <w:r>
        <w:rPr>
          <w:rFonts w:hint="eastAsia"/>
          <w:kern w:val="2"/>
        </w:rPr>
        <w:t>的程序包和其他软件的依赖关系。为此需要先安装部署将近十个用于搭建网站页面的软件程序包，然后才能正式安装</w:t>
      </w:r>
      <w:r>
        <w:rPr>
          <w:kern w:val="2"/>
        </w:rPr>
        <w:t>PHP</w:t>
      </w:r>
      <w:r>
        <w:rPr>
          <w:rFonts w:hint="eastAsia"/>
          <w:kern w:val="2"/>
        </w:rPr>
        <w:t>程序。</w:t>
      </w:r>
    </w:p>
    <w:p w14:paraId="4EFFA230" w14:textId="77777777" w:rsidR="00A852F0" w:rsidRDefault="00A852F0">
      <w:pPr>
        <w:rPr>
          <w:kern w:val="2"/>
        </w:rPr>
      </w:pPr>
      <w:r>
        <w:rPr>
          <w:kern w:val="2"/>
        </w:rPr>
        <w:t>yasm</w:t>
      </w:r>
      <w:r>
        <w:rPr>
          <w:rFonts w:hint="eastAsia"/>
          <w:kern w:val="2"/>
        </w:rPr>
        <w:t>源码包是一款常见的开源汇编器，其解压、编译、安装过程中生成的输出信息均已省略：</w:t>
      </w:r>
    </w:p>
    <w:p w14:paraId="3FFDFC48" w14:textId="77777777" w:rsidR="00A852F0" w:rsidRDefault="00A852F0">
      <w:pPr>
        <w:pStyle w:val="aff4"/>
        <w:rPr>
          <w:kern w:val="2"/>
        </w:rPr>
      </w:pPr>
    </w:p>
    <w:p w14:paraId="0DC41EC4" w14:textId="77777777" w:rsidR="00A852F0" w:rsidRDefault="00A852F0">
      <w:pPr>
        <w:pStyle w:val="a8"/>
        <w:rPr>
          <w:kern w:val="2"/>
        </w:rPr>
      </w:pPr>
      <w:r>
        <w:rPr>
          <w:kern w:val="2"/>
        </w:rPr>
        <w:t>[root@linuxprobe nginx-1.6.0]# cd ..</w:t>
      </w:r>
    </w:p>
    <w:p w14:paraId="37DCF90E" w14:textId="77777777" w:rsidR="00A852F0" w:rsidRDefault="00A852F0">
      <w:pPr>
        <w:pStyle w:val="a8"/>
        <w:rPr>
          <w:kern w:val="2"/>
        </w:rPr>
      </w:pPr>
      <w:r>
        <w:rPr>
          <w:kern w:val="2"/>
        </w:rPr>
        <w:t>[root@linuxprobe src]# tar zxvf yasm-1.2.0.tar.gz</w:t>
      </w:r>
    </w:p>
    <w:p w14:paraId="334B5C3D" w14:textId="77777777" w:rsidR="00A852F0" w:rsidRDefault="00A852F0">
      <w:pPr>
        <w:pStyle w:val="a8"/>
        <w:rPr>
          <w:kern w:val="2"/>
        </w:rPr>
      </w:pPr>
      <w:r>
        <w:rPr>
          <w:kern w:val="2"/>
        </w:rPr>
        <w:t>[root@linuxprobe src]# cd yasm-1.2.0</w:t>
      </w:r>
    </w:p>
    <w:p w14:paraId="6D1E54F1" w14:textId="77777777" w:rsidR="00A852F0" w:rsidRDefault="00A852F0">
      <w:pPr>
        <w:pStyle w:val="a8"/>
        <w:rPr>
          <w:kern w:val="2"/>
        </w:rPr>
      </w:pPr>
      <w:r>
        <w:rPr>
          <w:kern w:val="2"/>
        </w:rPr>
        <w:t>[root@linuxprobe yasm-1.2.0]# ./configure</w:t>
      </w:r>
    </w:p>
    <w:p w14:paraId="3FAD9803" w14:textId="77777777" w:rsidR="00A852F0" w:rsidRDefault="00A852F0">
      <w:pPr>
        <w:pStyle w:val="a8"/>
        <w:rPr>
          <w:kern w:val="2"/>
        </w:rPr>
      </w:pPr>
      <w:r>
        <w:rPr>
          <w:kern w:val="2"/>
        </w:rPr>
        <w:t>[root@linuxprobe yasm-1.2.0]# make</w:t>
      </w:r>
    </w:p>
    <w:p w14:paraId="01AD8BAD" w14:textId="77777777" w:rsidR="00A852F0" w:rsidRDefault="00A852F0">
      <w:pPr>
        <w:pStyle w:val="a8"/>
        <w:rPr>
          <w:kern w:val="2"/>
        </w:rPr>
      </w:pPr>
      <w:r>
        <w:rPr>
          <w:kern w:val="2"/>
        </w:rPr>
        <w:t>[root@linuxprobe yasm-1.2.0]# make install</w:t>
      </w:r>
    </w:p>
    <w:p w14:paraId="79D4247E" w14:textId="77777777" w:rsidR="00A852F0" w:rsidRDefault="00A852F0">
      <w:pPr>
        <w:pStyle w:val="aff5"/>
        <w:spacing w:after="90"/>
        <w:rPr>
          <w:kern w:val="2"/>
        </w:rPr>
      </w:pPr>
    </w:p>
    <w:p w14:paraId="5A88DBE7" w14:textId="77777777" w:rsidR="00A852F0" w:rsidRDefault="00A852F0">
      <w:pPr>
        <w:rPr>
          <w:kern w:val="2"/>
        </w:rPr>
      </w:pPr>
      <w:r>
        <w:rPr>
          <w:color w:val="000000"/>
          <w:kern w:val="2"/>
          <w:szCs w:val="21"/>
        </w:rPr>
        <w:t>libmcrypt</w:t>
      </w:r>
      <w:r>
        <w:rPr>
          <w:rFonts w:hint="eastAsia"/>
          <w:color w:val="000000"/>
          <w:kern w:val="2"/>
          <w:szCs w:val="21"/>
        </w:rPr>
        <w:t>源码包是用于加密算法的扩展库程序，</w:t>
      </w:r>
      <w:r>
        <w:rPr>
          <w:rFonts w:hint="eastAsia"/>
          <w:color w:val="000000"/>
          <w:kern w:val="2"/>
        </w:rPr>
        <w:t>其解压、编译、安装过程中生成的输出</w:t>
      </w:r>
      <w:r>
        <w:rPr>
          <w:rFonts w:hint="eastAsia"/>
          <w:color w:val="000000"/>
          <w:kern w:val="2"/>
        </w:rPr>
        <w:lastRenderedPageBreak/>
        <w:t>信息均已省略</w:t>
      </w:r>
      <w:r>
        <w:rPr>
          <w:rFonts w:hint="eastAsia"/>
          <w:color w:val="000000"/>
          <w:kern w:val="2"/>
          <w:szCs w:val="21"/>
        </w:rPr>
        <w:t>：</w:t>
      </w:r>
    </w:p>
    <w:p w14:paraId="4F690D80" w14:textId="77777777" w:rsidR="00A852F0" w:rsidRDefault="00A852F0">
      <w:pPr>
        <w:pStyle w:val="aff4"/>
        <w:rPr>
          <w:kern w:val="2"/>
        </w:rPr>
      </w:pPr>
    </w:p>
    <w:p w14:paraId="0C37C683" w14:textId="77777777" w:rsidR="00A852F0" w:rsidRDefault="00A852F0">
      <w:pPr>
        <w:pStyle w:val="a8"/>
        <w:rPr>
          <w:kern w:val="2"/>
        </w:rPr>
      </w:pPr>
      <w:r>
        <w:rPr>
          <w:kern w:val="2"/>
        </w:rPr>
        <w:t>[root@linuxprobe yasm-1.2.0]# cd ..</w:t>
      </w:r>
    </w:p>
    <w:p w14:paraId="52C74F5A" w14:textId="77777777" w:rsidR="00A852F0" w:rsidRDefault="00A852F0">
      <w:pPr>
        <w:pStyle w:val="a8"/>
        <w:rPr>
          <w:kern w:val="2"/>
        </w:rPr>
      </w:pPr>
      <w:r>
        <w:rPr>
          <w:kern w:val="2"/>
        </w:rPr>
        <w:t>[root@linuxprobe src]# tar zxvf libmcrypt-2.5.8.tar.gz</w:t>
      </w:r>
    </w:p>
    <w:p w14:paraId="433C1FA3" w14:textId="77777777" w:rsidR="00A852F0" w:rsidRDefault="00A852F0">
      <w:pPr>
        <w:pStyle w:val="a8"/>
        <w:rPr>
          <w:kern w:val="2"/>
        </w:rPr>
      </w:pPr>
      <w:r>
        <w:rPr>
          <w:kern w:val="2"/>
        </w:rPr>
        <w:t>[root@linuxprobe src]# cd libmcrypt-2.5.8</w:t>
      </w:r>
    </w:p>
    <w:p w14:paraId="7496984A" w14:textId="77777777" w:rsidR="00A852F0" w:rsidRDefault="00A852F0">
      <w:pPr>
        <w:pStyle w:val="a8"/>
        <w:rPr>
          <w:kern w:val="2"/>
        </w:rPr>
      </w:pPr>
      <w:r>
        <w:rPr>
          <w:kern w:val="2"/>
        </w:rPr>
        <w:t>[root@linuxprobe libmcrypt-2.5.8]# ./configure</w:t>
      </w:r>
    </w:p>
    <w:p w14:paraId="505D342F" w14:textId="77777777" w:rsidR="00A852F0" w:rsidRDefault="00A852F0">
      <w:pPr>
        <w:pStyle w:val="a8"/>
        <w:rPr>
          <w:kern w:val="2"/>
        </w:rPr>
      </w:pPr>
      <w:r>
        <w:rPr>
          <w:kern w:val="2"/>
        </w:rPr>
        <w:t>[root@linuxprobe libmcrypt-2.5.8]# make</w:t>
      </w:r>
    </w:p>
    <w:p w14:paraId="22A7DF18" w14:textId="77777777" w:rsidR="00A852F0" w:rsidRDefault="00A852F0">
      <w:pPr>
        <w:pStyle w:val="a8"/>
        <w:rPr>
          <w:kern w:val="2"/>
        </w:rPr>
      </w:pPr>
      <w:r>
        <w:rPr>
          <w:kern w:val="2"/>
        </w:rPr>
        <w:t>[root@linuxprobe libmcrypt-2.5.8]# make install</w:t>
      </w:r>
    </w:p>
    <w:p w14:paraId="1D266467" w14:textId="77777777" w:rsidR="00A852F0" w:rsidRDefault="00A852F0">
      <w:pPr>
        <w:pStyle w:val="aff5"/>
        <w:spacing w:after="90"/>
        <w:rPr>
          <w:kern w:val="2"/>
        </w:rPr>
      </w:pPr>
    </w:p>
    <w:p w14:paraId="64E67E3C" w14:textId="77777777" w:rsidR="00A852F0" w:rsidRDefault="00A852F0">
      <w:pPr>
        <w:rPr>
          <w:kern w:val="2"/>
        </w:rPr>
      </w:pPr>
      <w:r>
        <w:rPr>
          <w:color w:val="000000"/>
          <w:kern w:val="2"/>
        </w:rPr>
        <w:t>libvpx</w:t>
      </w:r>
      <w:r>
        <w:rPr>
          <w:rFonts w:hint="eastAsia"/>
          <w:color w:val="000000"/>
          <w:kern w:val="2"/>
        </w:rPr>
        <w:t>源码包是用于提供视频编码器的服务程序，其解压、编译、安装过程中生成的输出信息均已省略。相信会有很多粗心的读者顺手使用了</w:t>
      </w:r>
      <w:r>
        <w:rPr>
          <w:color w:val="000000"/>
          <w:kern w:val="2"/>
        </w:rPr>
        <w:t>tar</w:t>
      </w:r>
      <w:r>
        <w:rPr>
          <w:rFonts w:hint="eastAsia"/>
          <w:color w:val="000000"/>
          <w:kern w:val="2"/>
        </w:rPr>
        <w:t>命令的</w:t>
      </w:r>
      <w:r>
        <w:rPr>
          <w:color w:val="000000"/>
          <w:kern w:val="2"/>
        </w:rPr>
        <w:t>xzvf</w:t>
      </w:r>
      <w:r>
        <w:rPr>
          <w:rFonts w:hint="eastAsia"/>
          <w:color w:val="000000"/>
          <w:kern w:val="2"/>
        </w:rPr>
        <w:t>参数，但如果仔细观察就会发现</w:t>
      </w:r>
      <w:r>
        <w:rPr>
          <w:color w:val="000000"/>
          <w:kern w:val="2"/>
        </w:rPr>
        <w:t>libvpx</w:t>
      </w:r>
      <w:r>
        <w:rPr>
          <w:rFonts w:hint="eastAsia"/>
          <w:color w:val="000000"/>
          <w:kern w:val="2"/>
        </w:rPr>
        <w:t>源码包的后缀是</w:t>
      </w:r>
      <w:r>
        <w:rPr>
          <w:color w:val="000000"/>
          <w:kern w:val="2"/>
        </w:rPr>
        <w:t>.tar.bz2</w:t>
      </w:r>
      <w:r>
        <w:rPr>
          <w:rFonts w:hint="eastAsia"/>
          <w:color w:val="000000"/>
          <w:kern w:val="2"/>
        </w:rPr>
        <w:t>，即表示使用</w:t>
      </w:r>
      <w:r>
        <w:rPr>
          <w:color w:val="000000"/>
          <w:kern w:val="2"/>
        </w:rPr>
        <w:t>bzip2</w:t>
      </w:r>
      <w:r>
        <w:rPr>
          <w:rFonts w:hint="eastAsia"/>
          <w:color w:val="000000"/>
          <w:kern w:val="2"/>
        </w:rPr>
        <w:t>格式进行的压缩，因此正确的解压参数应该是</w:t>
      </w:r>
      <w:r>
        <w:rPr>
          <w:color w:val="000000"/>
          <w:kern w:val="2"/>
        </w:rPr>
        <w:t>xjvf</w:t>
      </w:r>
      <w:r>
        <w:rPr>
          <w:rFonts w:hint="eastAsia"/>
          <w:color w:val="000000"/>
          <w:kern w:val="2"/>
        </w:rPr>
        <w:t>：</w:t>
      </w:r>
    </w:p>
    <w:p w14:paraId="7985B430" w14:textId="77777777" w:rsidR="00A852F0" w:rsidRDefault="00A852F0">
      <w:pPr>
        <w:pStyle w:val="aff4"/>
        <w:rPr>
          <w:kern w:val="2"/>
        </w:rPr>
      </w:pPr>
    </w:p>
    <w:p w14:paraId="195E80F6" w14:textId="77777777" w:rsidR="00A852F0" w:rsidRDefault="00A852F0">
      <w:pPr>
        <w:pStyle w:val="a8"/>
        <w:rPr>
          <w:kern w:val="2"/>
        </w:rPr>
      </w:pPr>
      <w:r>
        <w:rPr>
          <w:kern w:val="2"/>
        </w:rPr>
        <w:t>[root@linuxprobe libmcrypt-2.5.8]# cd ..</w:t>
      </w:r>
    </w:p>
    <w:p w14:paraId="59862A05" w14:textId="77777777" w:rsidR="00A852F0" w:rsidRDefault="00A852F0">
      <w:pPr>
        <w:pStyle w:val="a8"/>
        <w:rPr>
          <w:kern w:val="2"/>
        </w:rPr>
      </w:pPr>
      <w:r>
        <w:rPr>
          <w:kern w:val="2"/>
        </w:rPr>
        <w:t>[root@linuxprobe src]# tar xjvf libvpx-v1.3.0.tar.bz2</w:t>
      </w:r>
    </w:p>
    <w:p w14:paraId="0B06D4B1" w14:textId="77777777" w:rsidR="00A852F0" w:rsidRDefault="00A852F0">
      <w:pPr>
        <w:pStyle w:val="a8"/>
        <w:rPr>
          <w:kern w:val="2"/>
        </w:rPr>
      </w:pPr>
      <w:r>
        <w:rPr>
          <w:kern w:val="2"/>
        </w:rPr>
        <w:t>[root@linuxprobe src]# cd libvpx-v1.3.0</w:t>
      </w:r>
    </w:p>
    <w:p w14:paraId="201A39BC" w14:textId="77777777" w:rsidR="00A852F0" w:rsidRDefault="00A852F0">
      <w:pPr>
        <w:pStyle w:val="a8"/>
        <w:rPr>
          <w:kern w:val="2"/>
        </w:rPr>
      </w:pPr>
      <w:r>
        <w:rPr>
          <w:spacing w:val="-3"/>
          <w:kern w:val="2"/>
        </w:rPr>
        <w:t>[root@linuxprobe libvpx-v1.3.0]# ./configure --prefix=/usr/local/libvpx --enable</w:t>
      </w:r>
      <w:r>
        <w:rPr>
          <w:kern w:val="2"/>
        </w:rPr>
        <w:t>-</w:t>
      </w:r>
    </w:p>
    <w:p w14:paraId="292593F3" w14:textId="77777777" w:rsidR="00A852F0" w:rsidRDefault="00A852F0">
      <w:pPr>
        <w:pStyle w:val="a8"/>
        <w:rPr>
          <w:kern w:val="2"/>
        </w:rPr>
      </w:pPr>
      <w:r>
        <w:rPr>
          <w:kern w:val="2"/>
        </w:rPr>
        <w:t>shared --enable-vp9</w:t>
      </w:r>
    </w:p>
    <w:p w14:paraId="21A9A307" w14:textId="77777777" w:rsidR="00A852F0" w:rsidRDefault="00A852F0">
      <w:pPr>
        <w:pStyle w:val="a8"/>
        <w:rPr>
          <w:kern w:val="2"/>
        </w:rPr>
      </w:pPr>
      <w:r>
        <w:rPr>
          <w:kern w:val="2"/>
        </w:rPr>
        <w:t>[root@linuxprobe libvpx-v1.3.0]# make</w:t>
      </w:r>
    </w:p>
    <w:p w14:paraId="03DFFD8B" w14:textId="77777777" w:rsidR="00A852F0" w:rsidRDefault="00A852F0">
      <w:pPr>
        <w:pStyle w:val="a8"/>
        <w:rPr>
          <w:kern w:val="2"/>
        </w:rPr>
      </w:pPr>
      <w:r>
        <w:rPr>
          <w:kern w:val="2"/>
        </w:rPr>
        <w:t>[root@linuxprobe libvpx-v1.3.0]# make install</w:t>
      </w:r>
    </w:p>
    <w:p w14:paraId="430E613D" w14:textId="77777777" w:rsidR="00A852F0" w:rsidRDefault="00A852F0">
      <w:pPr>
        <w:pStyle w:val="aff5"/>
        <w:spacing w:after="90"/>
        <w:rPr>
          <w:kern w:val="2"/>
        </w:rPr>
      </w:pPr>
    </w:p>
    <w:p w14:paraId="19B52D4A" w14:textId="77777777" w:rsidR="00A852F0" w:rsidRDefault="00A852F0">
      <w:pPr>
        <w:rPr>
          <w:kern w:val="2"/>
        </w:rPr>
      </w:pPr>
      <w:r>
        <w:rPr>
          <w:color w:val="000000"/>
          <w:kern w:val="2"/>
        </w:rPr>
        <w:t>tiff</w:t>
      </w:r>
      <w:r>
        <w:rPr>
          <w:rFonts w:hint="eastAsia"/>
          <w:color w:val="000000"/>
          <w:kern w:val="2"/>
        </w:rPr>
        <w:t>源码包是用于提供标签图像文件格式的服务程序，其解压、编译、安装过程中生成的输出信息均已省略：</w:t>
      </w:r>
    </w:p>
    <w:p w14:paraId="56973856" w14:textId="77777777" w:rsidR="00A852F0" w:rsidRDefault="00A852F0">
      <w:pPr>
        <w:pStyle w:val="aff4"/>
        <w:rPr>
          <w:kern w:val="2"/>
        </w:rPr>
      </w:pPr>
    </w:p>
    <w:p w14:paraId="02592DE3" w14:textId="77777777" w:rsidR="00A852F0" w:rsidRDefault="00A852F0">
      <w:pPr>
        <w:pStyle w:val="a8"/>
        <w:rPr>
          <w:kern w:val="2"/>
        </w:rPr>
      </w:pPr>
      <w:r>
        <w:rPr>
          <w:kern w:val="2"/>
        </w:rPr>
        <w:t>[root@linuxprobe libvpx-v1.3.0]# cd ..</w:t>
      </w:r>
    </w:p>
    <w:p w14:paraId="32420D7F" w14:textId="77777777" w:rsidR="00A852F0" w:rsidRDefault="00A852F0">
      <w:pPr>
        <w:pStyle w:val="a8"/>
        <w:rPr>
          <w:kern w:val="2"/>
        </w:rPr>
      </w:pPr>
      <w:r>
        <w:rPr>
          <w:kern w:val="2"/>
        </w:rPr>
        <w:t>[root@linuxprobe src]# tar zxvf tiff-4.0.3.tar.gz</w:t>
      </w:r>
    </w:p>
    <w:p w14:paraId="2B0C852D" w14:textId="77777777" w:rsidR="00A852F0" w:rsidRDefault="00A852F0">
      <w:pPr>
        <w:pStyle w:val="a8"/>
        <w:rPr>
          <w:kern w:val="2"/>
        </w:rPr>
      </w:pPr>
      <w:r>
        <w:rPr>
          <w:kern w:val="2"/>
        </w:rPr>
        <w:t>[root@linuxprobe src]# cd tiff-4.0.3</w:t>
      </w:r>
    </w:p>
    <w:p w14:paraId="1A5DD722"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./configure --prefix=/usr/local/tiff --enable-shared</w:t>
      </w:r>
    </w:p>
    <w:p w14:paraId="1D12E748"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make</w:t>
      </w:r>
    </w:p>
    <w:p w14:paraId="793F63E9"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make install</w:t>
      </w:r>
    </w:p>
    <w:p w14:paraId="0FE8C8AD" w14:textId="77777777" w:rsidR="00A852F0" w:rsidRDefault="00A852F0">
      <w:pPr>
        <w:pStyle w:val="aff5"/>
        <w:spacing w:after="90"/>
        <w:rPr>
          <w:kern w:val="2"/>
        </w:rPr>
      </w:pPr>
    </w:p>
    <w:p w14:paraId="70673F08" w14:textId="77777777" w:rsidR="00A852F0" w:rsidRDefault="00A852F0">
      <w:pPr>
        <w:rPr>
          <w:kern w:val="2"/>
        </w:rPr>
      </w:pPr>
      <w:r>
        <w:rPr>
          <w:color w:val="000000"/>
          <w:kern w:val="2"/>
        </w:rPr>
        <w:t>libpng</w:t>
      </w:r>
      <w:r>
        <w:rPr>
          <w:rFonts w:hint="eastAsia"/>
          <w:color w:val="000000"/>
          <w:kern w:val="2"/>
        </w:rPr>
        <w:t>源码包是用于提供</w:t>
      </w:r>
      <w:r>
        <w:rPr>
          <w:color w:val="000000"/>
          <w:kern w:val="2"/>
        </w:rPr>
        <w:t>png</w:t>
      </w:r>
      <w:r>
        <w:rPr>
          <w:rFonts w:hint="eastAsia"/>
          <w:color w:val="000000"/>
          <w:kern w:val="2"/>
        </w:rPr>
        <w:t>图片格式支持函数库的服务程序，其解压、编译、安装过程中生成的输出信息均已省略：</w:t>
      </w:r>
    </w:p>
    <w:p w14:paraId="43E9F9DC" w14:textId="77777777" w:rsidR="00A852F0" w:rsidRDefault="00A852F0">
      <w:pPr>
        <w:pStyle w:val="aff4"/>
        <w:rPr>
          <w:kern w:val="2"/>
        </w:rPr>
      </w:pPr>
    </w:p>
    <w:p w14:paraId="022352C1" w14:textId="77777777" w:rsidR="00A852F0" w:rsidRDefault="00A852F0">
      <w:pPr>
        <w:pStyle w:val="a8"/>
        <w:rPr>
          <w:kern w:val="2"/>
        </w:rPr>
      </w:pPr>
      <w:r>
        <w:rPr>
          <w:kern w:val="2"/>
        </w:rPr>
        <w:t>[root@linuxprobe tiff-4.0.3]# cd ..</w:t>
      </w:r>
    </w:p>
    <w:p w14:paraId="202A63D2" w14:textId="77777777" w:rsidR="00A852F0" w:rsidRDefault="00A852F0">
      <w:pPr>
        <w:pStyle w:val="a8"/>
        <w:rPr>
          <w:kern w:val="2"/>
        </w:rPr>
      </w:pPr>
      <w:r>
        <w:rPr>
          <w:kern w:val="2"/>
        </w:rPr>
        <w:t>[root@linuxprobe src]# tar zxvf libpng-1.6.12.tar.gz</w:t>
      </w:r>
    </w:p>
    <w:p w14:paraId="1544417E" w14:textId="77777777" w:rsidR="00A852F0" w:rsidRDefault="00A852F0">
      <w:pPr>
        <w:pStyle w:val="a8"/>
        <w:rPr>
          <w:kern w:val="2"/>
        </w:rPr>
      </w:pPr>
      <w:r>
        <w:rPr>
          <w:kern w:val="2"/>
        </w:rPr>
        <w:t>[root@linuxprobe src]# cd libpng-1.6.12</w:t>
      </w:r>
    </w:p>
    <w:p w14:paraId="76912CDA" w14:textId="77777777" w:rsidR="00A852F0" w:rsidRDefault="00A852F0">
      <w:pPr>
        <w:pStyle w:val="a8"/>
        <w:rPr>
          <w:kern w:val="2"/>
        </w:rPr>
      </w:pPr>
      <w:r>
        <w:rPr>
          <w:spacing w:val="-2"/>
          <w:kern w:val="2"/>
        </w:rPr>
        <w:t>[root@linuxprobe libpng-1.6.12]# ./configure --prefix=/usr/local/libpng --enabl</w:t>
      </w:r>
      <w:r>
        <w:rPr>
          <w:kern w:val="2"/>
        </w:rPr>
        <w:t>e-</w:t>
      </w:r>
    </w:p>
    <w:p w14:paraId="3A729C3C" w14:textId="77777777" w:rsidR="00A852F0" w:rsidRDefault="00A852F0">
      <w:pPr>
        <w:pStyle w:val="a8"/>
        <w:rPr>
          <w:kern w:val="2"/>
        </w:rPr>
      </w:pPr>
      <w:r>
        <w:rPr>
          <w:kern w:val="2"/>
        </w:rPr>
        <w:t>shared</w:t>
      </w:r>
    </w:p>
    <w:p w14:paraId="59E07925" w14:textId="77777777" w:rsidR="00A852F0" w:rsidRDefault="00A852F0">
      <w:pPr>
        <w:pStyle w:val="a8"/>
        <w:rPr>
          <w:kern w:val="2"/>
        </w:rPr>
      </w:pPr>
      <w:r>
        <w:rPr>
          <w:kern w:val="2"/>
        </w:rPr>
        <w:t>[root@linuxprobe libpng-1.6.12]# make</w:t>
      </w:r>
    </w:p>
    <w:p w14:paraId="139467FF" w14:textId="77777777" w:rsidR="00A852F0" w:rsidRDefault="00A852F0">
      <w:pPr>
        <w:pStyle w:val="a8"/>
        <w:rPr>
          <w:kern w:val="2"/>
        </w:rPr>
      </w:pPr>
      <w:r>
        <w:rPr>
          <w:kern w:val="2"/>
        </w:rPr>
        <w:t>[root@linuxprobe libpng-1.6.12]# make install</w:t>
      </w:r>
    </w:p>
    <w:p w14:paraId="3F665629" w14:textId="77777777" w:rsidR="00A852F0" w:rsidRDefault="00A852F0">
      <w:pPr>
        <w:pStyle w:val="aff5"/>
        <w:spacing w:after="90"/>
        <w:rPr>
          <w:kern w:val="2"/>
        </w:rPr>
      </w:pPr>
    </w:p>
    <w:p w14:paraId="54044965" w14:textId="77777777" w:rsidR="00A852F0" w:rsidRDefault="00A852F0">
      <w:pPr>
        <w:rPr>
          <w:kern w:val="2"/>
        </w:rPr>
      </w:pPr>
      <w:r>
        <w:rPr>
          <w:color w:val="000000"/>
          <w:kern w:val="2"/>
        </w:rPr>
        <w:lastRenderedPageBreak/>
        <w:t>freetype</w:t>
      </w:r>
      <w:r>
        <w:rPr>
          <w:rFonts w:hint="eastAsia"/>
          <w:color w:val="000000"/>
          <w:kern w:val="2"/>
        </w:rPr>
        <w:t>源码包是用于提供字体支持引擎的服务程序，其解压、编译、安装过程中生成的输出信息均已省略：</w:t>
      </w:r>
    </w:p>
    <w:p w14:paraId="4380941D" w14:textId="77777777" w:rsidR="00A852F0" w:rsidRDefault="00A852F0">
      <w:pPr>
        <w:pStyle w:val="aff4"/>
        <w:rPr>
          <w:kern w:val="2"/>
        </w:rPr>
      </w:pPr>
    </w:p>
    <w:p w14:paraId="36BEF002" w14:textId="77777777" w:rsidR="00A852F0" w:rsidRDefault="00A852F0">
      <w:pPr>
        <w:pStyle w:val="a8"/>
        <w:rPr>
          <w:kern w:val="2"/>
        </w:rPr>
      </w:pPr>
      <w:r>
        <w:rPr>
          <w:kern w:val="2"/>
        </w:rPr>
        <w:t>[root@linuxprobe libpng-1.6.12]# cd ..</w:t>
      </w:r>
    </w:p>
    <w:p w14:paraId="560A3D8A" w14:textId="77777777" w:rsidR="00A852F0" w:rsidRDefault="00A852F0">
      <w:pPr>
        <w:pStyle w:val="a8"/>
        <w:rPr>
          <w:kern w:val="2"/>
        </w:rPr>
      </w:pPr>
      <w:r>
        <w:rPr>
          <w:kern w:val="2"/>
        </w:rPr>
        <w:t>[root@linuxprobe src]# tar zxvf freetype-2.5.3.tar.gz</w:t>
      </w:r>
    </w:p>
    <w:p w14:paraId="61E7B58A" w14:textId="77777777" w:rsidR="00A852F0" w:rsidRDefault="00A852F0">
      <w:pPr>
        <w:pStyle w:val="a8"/>
        <w:rPr>
          <w:color w:val="000000"/>
          <w:kern w:val="2"/>
          <w:szCs w:val="21"/>
        </w:rPr>
      </w:pPr>
      <w:r>
        <w:rPr>
          <w:color w:val="000000"/>
          <w:kern w:val="2"/>
          <w:szCs w:val="21"/>
        </w:rPr>
        <w:t>[root@linuxprobe src]# cd freetype-2.5.3</w:t>
      </w:r>
    </w:p>
    <w:p w14:paraId="112C6A3E" w14:textId="77777777" w:rsidR="00A852F0" w:rsidRDefault="00A852F0">
      <w:pPr>
        <w:pStyle w:val="a8"/>
        <w:rPr>
          <w:color w:val="000000"/>
          <w:kern w:val="2"/>
          <w:szCs w:val="21"/>
        </w:rPr>
      </w:pPr>
      <w:r>
        <w:rPr>
          <w:color w:val="000000"/>
          <w:kern w:val="2"/>
          <w:szCs w:val="21"/>
        </w:rPr>
        <w:t>[root@linuxprobe freetype-2.5.3]# ./configure --prefix=/usr/local/freetype –</w:t>
      </w:r>
    </w:p>
    <w:p w14:paraId="6FF490B5" w14:textId="77777777" w:rsidR="00A852F0" w:rsidRDefault="00A852F0">
      <w:pPr>
        <w:pStyle w:val="a8"/>
        <w:rPr>
          <w:color w:val="000000"/>
          <w:kern w:val="2"/>
          <w:szCs w:val="21"/>
        </w:rPr>
      </w:pPr>
      <w:r>
        <w:rPr>
          <w:color w:val="000000"/>
          <w:kern w:val="2"/>
          <w:szCs w:val="21"/>
        </w:rPr>
        <w:t>enable-shared</w:t>
      </w:r>
    </w:p>
    <w:p w14:paraId="146054D6" w14:textId="77777777" w:rsidR="00A852F0" w:rsidRDefault="00A852F0">
      <w:pPr>
        <w:pStyle w:val="a8"/>
        <w:rPr>
          <w:color w:val="000000"/>
          <w:kern w:val="2"/>
          <w:szCs w:val="21"/>
        </w:rPr>
      </w:pPr>
      <w:r>
        <w:rPr>
          <w:color w:val="000000"/>
          <w:kern w:val="2"/>
          <w:szCs w:val="21"/>
        </w:rPr>
        <w:t>[root@linuxprobe freetype-2.5.3]# make</w:t>
      </w:r>
    </w:p>
    <w:p w14:paraId="4EA34A91" w14:textId="77777777" w:rsidR="00A852F0" w:rsidRDefault="00A852F0">
      <w:pPr>
        <w:pStyle w:val="a8"/>
        <w:rPr>
          <w:color w:val="000000"/>
          <w:kern w:val="2"/>
          <w:szCs w:val="21"/>
        </w:rPr>
      </w:pPr>
      <w:r>
        <w:rPr>
          <w:color w:val="000000"/>
          <w:kern w:val="2"/>
          <w:szCs w:val="21"/>
        </w:rPr>
        <w:t>[root@linuxprobe freetype-2.5.3]# make install</w:t>
      </w:r>
    </w:p>
    <w:p w14:paraId="697078AF" w14:textId="77777777" w:rsidR="00A852F0" w:rsidRDefault="00A852F0">
      <w:pPr>
        <w:pStyle w:val="aff5"/>
        <w:spacing w:after="90"/>
        <w:rPr>
          <w:kern w:val="2"/>
        </w:rPr>
      </w:pPr>
    </w:p>
    <w:p w14:paraId="1AD2D3E1" w14:textId="77777777" w:rsidR="00A852F0" w:rsidRDefault="00A852F0">
      <w:pPr>
        <w:rPr>
          <w:kern w:val="2"/>
        </w:rPr>
      </w:pPr>
      <w:r>
        <w:rPr>
          <w:color w:val="000000"/>
          <w:kern w:val="2"/>
        </w:rPr>
        <w:t>jpeg</w:t>
      </w:r>
      <w:r>
        <w:rPr>
          <w:rFonts w:hint="eastAsia"/>
          <w:color w:val="000000"/>
          <w:kern w:val="2"/>
        </w:rPr>
        <w:t>源码包是用于提供</w:t>
      </w:r>
      <w:r>
        <w:rPr>
          <w:color w:val="000000"/>
          <w:kern w:val="2"/>
        </w:rPr>
        <w:t>jpeg</w:t>
      </w:r>
      <w:r>
        <w:rPr>
          <w:rFonts w:hint="eastAsia"/>
          <w:color w:val="000000"/>
          <w:kern w:val="2"/>
        </w:rPr>
        <w:t>图片格式支持函数库的服务程序，其解压、编译、安装过程中生成的输出信息均已省略：</w:t>
      </w:r>
    </w:p>
    <w:p w14:paraId="25170D58" w14:textId="77777777" w:rsidR="00A852F0" w:rsidRDefault="00A852F0">
      <w:pPr>
        <w:pStyle w:val="aff4"/>
        <w:rPr>
          <w:kern w:val="2"/>
        </w:rPr>
      </w:pPr>
    </w:p>
    <w:p w14:paraId="0067C210" w14:textId="77777777" w:rsidR="00A852F0" w:rsidRDefault="00A852F0">
      <w:pPr>
        <w:pStyle w:val="a8"/>
        <w:rPr>
          <w:spacing w:val="-4"/>
          <w:kern w:val="2"/>
        </w:rPr>
      </w:pPr>
      <w:r>
        <w:rPr>
          <w:spacing w:val="-4"/>
          <w:kern w:val="2"/>
        </w:rPr>
        <w:t>[root@linuxprobe freetype-2.5.3]# cd ..</w:t>
      </w:r>
    </w:p>
    <w:p w14:paraId="278C922B" w14:textId="77777777" w:rsidR="00A852F0" w:rsidRDefault="00A852F0">
      <w:pPr>
        <w:pStyle w:val="a8"/>
        <w:rPr>
          <w:spacing w:val="-4"/>
          <w:kern w:val="2"/>
        </w:rPr>
      </w:pPr>
      <w:r>
        <w:rPr>
          <w:spacing w:val="-4"/>
          <w:kern w:val="2"/>
        </w:rPr>
        <w:t>[root@linuxprobe src]# tar zxvf jpegsrc.v9a.tar.gz</w:t>
      </w:r>
    </w:p>
    <w:p w14:paraId="56D0317F" w14:textId="77777777" w:rsidR="00A852F0" w:rsidRDefault="00A852F0">
      <w:pPr>
        <w:pStyle w:val="a8"/>
        <w:rPr>
          <w:spacing w:val="-4"/>
          <w:kern w:val="2"/>
        </w:rPr>
      </w:pPr>
      <w:r>
        <w:rPr>
          <w:spacing w:val="-4"/>
          <w:kern w:val="2"/>
        </w:rPr>
        <w:t>[root@linuxprobe src]# cd jpeg-9a</w:t>
      </w:r>
    </w:p>
    <w:p w14:paraId="0C07AE01" w14:textId="77777777" w:rsidR="00A852F0" w:rsidRDefault="00A852F0">
      <w:pPr>
        <w:pStyle w:val="a8"/>
        <w:rPr>
          <w:spacing w:val="-4"/>
          <w:kern w:val="2"/>
        </w:rPr>
      </w:pPr>
      <w:r>
        <w:rPr>
          <w:spacing w:val="-4"/>
          <w:kern w:val="2"/>
        </w:rPr>
        <w:t>[root@linuxprobe jpeg-9a]# ./configure --prefix=/usr/local/jpeg --enable-shared</w:t>
      </w:r>
    </w:p>
    <w:p w14:paraId="1DAB202D" w14:textId="77777777" w:rsidR="00A852F0" w:rsidRDefault="00A852F0">
      <w:pPr>
        <w:pStyle w:val="a8"/>
        <w:rPr>
          <w:spacing w:val="-4"/>
          <w:kern w:val="2"/>
        </w:rPr>
      </w:pPr>
      <w:r>
        <w:rPr>
          <w:spacing w:val="-4"/>
          <w:kern w:val="2"/>
        </w:rPr>
        <w:t>[root@linuxprobe jpeg-9a]# make</w:t>
      </w:r>
    </w:p>
    <w:p w14:paraId="48FE2096" w14:textId="77777777" w:rsidR="00A852F0" w:rsidRDefault="00A852F0">
      <w:pPr>
        <w:pStyle w:val="a8"/>
        <w:rPr>
          <w:spacing w:val="-4"/>
          <w:kern w:val="2"/>
        </w:rPr>
      </w:pPr>
      <w:r>
        <w:rPr>
          <w:spacing w:val="-4"/>
          <w:kern w:val="2"/>
        </w:rPr>
        <w:t>[root@linuxprobe jpeg-9a]# make install</w:t>
      </w:r>
    </w:p>
    <w:p w14:paraId="5834E3D9" w14:textId="77777777" w:rsidR="00A852F0" w:rsidRDefault="00A852F0">
      <w:pPr>
        <w:pStyle w:val="aff5"/>
        <w:spacing w:after="90"/>
        <w:rPr>
          <w:kern w:val="2"/>
        </w:rPr>
      </w:pPr>
    </w:p>
    <w:p w14:paraId="0015CF02" w14:textId="77777777" w:rsidR="00A852F0" w:rsidRDefault="00A852F0">
      <w:pPr>
        <w:rPr>
          <w:kern w:val="2"/>
        </w:rPr>
      </w:pPr>
      <w:r>
        <w:rPr>
          <w:color w:val="000000"/>
          <w:kern w:val="2"/>
        </w:rPr>
        <w:t>libgd</w:t>
      </w:r>
      <w:r>
        <w:rPr>
          <w:rFonts w:hint="eastAsia"/>
          <w:color w:val="000000"/>
          <w:kern w:val="2"/>
        </w:rPr>
        <w:t>源码包是用于提供图形处理的服务程序，其解压、编译、安装过程中生成的输出信息均已省略。在编译</w:t>
      </w:r>
      <w:r>
        <w:rPr>
          <w:color w:val="000000"/>
          <w:kern w:val="2"/>
        </w:rPr>
        <w:t>libgd</w:t>
      </w:r>
      <w:r>
        <w:rPr>
          <w:rFonts w:hint="eastAsia"/>
          <w:color w:val="000000"/>
          <w:kern w:val="2"/>
        </w:rPr>
        <w:t>源码包时，请记得写入的是</w:t>
      </w:r>
      <w:r>
        <w:rPr>
          <w:color w:val="000000"/>
          <w:kern w:val="2"/>
        </w:rPr>
        <w:t>jpeg</w:t>
      </w:r>
      <w:r>
        <w:rPr>
          <w:rFonts w:hint="eastAsia"/>
          <w:color w:val="000000"/>
          <w:kern w:val="2"/>
        </w:rPr>
        <w:t>、</w:t>
      </w:r>
      <w:r>
        <w:rPr>
          <w:color w:val="000000"/>
          <w:kern w:val="2"/>
        </w:rPr>
        <w:t>libpng</w:t>
      </w:r>
      <w:r>
        <w:rPr>
          <w:rFonts w:hint="eastAsia"/>
          <w:color w:val="000000"/>
          <w:kern w:val="2"/>
        </w:rPr>
        <w:t>、</w:t>
      </w:r>
      <w:r>
        <w:rPr>
          <w:color w:val="000000"/>
          <w:kern w:val="2"/>
        </w:rPr>
        <w:t>freetype</w:t>
      </w:r>
      <w:r>
        <w:rPr>
          <w:rFonts w:hint="eastAsia"/>
          <w:color w:val="000000"/>
          <w:kern w:val="2"/>
        </w:rPr>
        <w:t>、</w:t>
      </w:r>
      <w:r>
        <w:rPr>
          <w:color w:val="000000"/>
          <w:kern w:val="2"/>
        </w:rPr>
        <w:t>tiff</w:t>
      </w:r>
      <w:r>
        <w:rPr>
          <w:rFonts w:hint="eastAsia"/>
          <w:color w:val="000000"/>
          <w:kern w:val="2"/>
        </w:rPr>
        <w:t>、</w:t>
      </w:r>
      <w:r>
        <w:rPr>
          <w:color w:val="000000"/>
          <w:kern w:val="2"/>
        </w:rPr>
        <w:t>libvpx</w:t>
      </w:r>
      <w:r>
        <w:rPr>
          <w:rFonts w:hint="eastAsia"/>
          <w:color w:val="000000"/>
          <w:kern w:val="2"/>
        </w:rPr>
        <w:t>等服务程序在系统中的安装路径，即在上面安装过程中使用</w:t>
      </w:r>
      <w:r>
        <w:rPr>
          <w:color w:val="000000"/>
          <w:kern w:val="2"/>
        </w:rPr>
        <w:t>--prefix</w:t>
      </w:r>
      <w:r>
        <w:rPr>
          <w:rFonts w:hint="eastAsia"/>
          <w:color w:val="000000"/>
          <w:kern w:val="2"/>
        </w:rPr>
        <w:t>参数指定的目录路径：</w:t>
      </w:r>
    </w:p>
    <w:p w14:paraId="5FB324AA" w14:textId="77777777" w:rsidR="00A852F0" w:rsidRDefault="00A852F0">
      <w:pPr>
        <w:pStyle w:val="aff4"/>
        <w:rPr>
          <w:kern w:val="2"/>
        </w:rPr>
      </w:pPr>
    </w:p>
    <w:p w14:paraId="76927CA6" w14:textId="77777777" w:rsidR="00A852F0" w:rsidRDefault="00A852F0">
      <w:pPr>
        <w:pStyle w:val="a8"/>
        <w:rPr>
          <w:kern w:val="2"/>
        </w:rPr>
      </w:pPr>
      <w:r>
        <w:rPr>
          <w:kern w:val="2"/>
        </w:rPr>
        <w:t>[root@linuxprobe jpeg-9a]# cd ..</w:t>
      </w:r>
    </w:p>
    <w:p w14:paraId="6CC4F38C" w14:textId="77777777" w:rsidR="00A852F0" w:rsidRDefault="00A852F0">
      <w:pPr>
        <w:pStyle w:val="a8"/>
        <w:rPr>
          <w:kern w:val="2"/>
        </w:rPr>
      </w:pPr>
      <w:r>
        <w:rPr>
          <w:kern w:val="2"/>
        </w:rPr>
        <w:t>[root@linuxprobe src]# tar zxvf libgd-2.1.0.tar.gz</w:t>
      </w:r>
    </w:p>
    <w:p w14:paraId="5AC03CD1" w14:textId="77777777" w:rsidR="00A852F0" w:rsidRDefault="00A852F0">
      <w:pPr>
        <w:pStyle w:val="a8"/>
        <w:rPr>
          <w:kern w:val="2"/>
        </w:rPr>
      </w:pPr>
      <w:r>
        <w:rPr>
          <w:kern w:val="2"/>
        </w:rPr>
        <w:t>[root@linuxprobe src]# cd libgd-2.1.0</w:t>
      </w:r>
    </w:p>
    <w:p w14:paraId="1BE9FA9D" w14:textId="77777777" w:rsidR="00A852F0" w:rsidRDefault="00A852F0">
      <w:pPr>
        <w:pStyle w:val="a8"/>
        <w:rPr>
          <w:kern w:val="2"/>
        </w:rPr>
      </w:pPr>
      <w:r>
        <w:rPr>
          <w:kern w:val="2"/>
        </w:rPr>
        <w:t>[root@linuxprobe libgd-2.1.0]# ./configure --prefix=/usr/local/libgd --enable-</w:t>
      </w:r>
    </w:p>
    <w:p w14:paraId="7A4026F5" w14:textId="77777777" w:rsidR="00A852F0" w:rsidRDefault="00A852F0">
      <w:pPr>
        <w:pStyle w:val="a8"/>
        <w:rPr>
          <w:spacing w:val="-2"/>
          <w:kern w:val="2"/>
        </w:rPr>
      </w:pPr>
      <w:r>
        <w:rPr>
          <w:kern w:val="2"/>
        </w:rPr>
        <w:t>s</w:t>
      </w:r>
      <w:r>
        <w:rPr>
          <w:spacing w:val="-2"/>
          <w:kern w:val="2"/>
        </w:rPr>
        <w:t>hared --with-jpeg=/usr/local/jpeg --with-png=/usr/local/libpng --with-freetype=</w:t>
      </w:r>
    </w:p>
    <w:p w14:paraId="0A23819D" w14:textId="77777777" w:rsidR="00A852F0" w:rsidRDefault="00A852F0">
      <w:pPr>
        <w:pStyle w:val="a8"/>
        <w:rPr>
          <w:kern w:val="2"/>
        </w:rPr>
      </w:pPr>
      <w:r>
        <w:rPr>
          <w:spacing w:val="-2"/>
          <w:kern w:val="2"/>
        </w:rPr>
        <w:t>/</w:t>
      </w:r>
      <w:r>
        <w:rPr>
          <w:kern w:val="2"/>
        </w:rPr>
        <w:t>usr/local/freetype --with-fontconfig=/usr/local/freetype --with-xpm=/usr/ --</w:t>
      </w:r>
    </w:p>
    <w:p w14:paraId="0F301A36" w14:textId="77777777" w:rsidR="00A852F0" w:rsidRDefault="00A852F0">
      <w:pPr>
        <w:pStyle w:val="a8"/>
        <w:rPr>
          <w:kern w:val="2"/>
        </w:rPr>
      </w:pPr>
      <w:r>
        <w:rPr>
          <w:kern w:val="2"/>
        </w:rPr>
        <w:t>with-tiff=/usr/local/tiff --with-vpx=/usr/local/libvpx</w:t>
      </w:r>
    </w:p>
    <w:p w14:paraId="436A499B" w14:textId="77777777" w:rsidR="00A852F0" w:rsidRDefault="00A852F0">
      <w:pPr>
        <w:pStyle w:val="a8"/>
        <w:rPr>
          <w:kern w:val="2"/>
        </w:rPr>
      </w:pPr>
      <w:r>
        <w:rPr>
          <w:kern w:val="2"/>
        </w:rPr>
        <w:t>[root@linuxprobe libgd-2.1.0]# make</w:t>
      </w:r>
    </w:p>
    <w:p w14:paraId="5F969DCB" w14:textId="77777777" w:rsidR="00A852F0" w:rsidRDefault="00A852F0">
      <w:pPr>
        <w:pStyle w:val="a8"/>
        <w:rPr>
          <w:kern w:val="2"/>
        </w:rPr>
      </w:pPr>
      <w:r>
        <w:rPr>
          <w:kern w:val="2"/>
        </w:rPr>
        <w:t>[root@linuxprobe libgd-2.1.0]# make install</w:t>
      </w:r>
    </w:p>
    <w:p w14:paraId="30305076" w14:textId="77777777" w:rsidR="00A852F0" w:rsidRDefault="00A852F0">
      <w:pPr>
        <w:pStyle w:val="aff5"/>
        <w:spacing w:after="90"/>
        <w:rPr>
          <w:kern w:val="2"/>
        </w:rPr>
      </w:pPr>
    </w:p>
    <w:p w14:paraId="488B7EEE" w14:textId="77777777" w:rsidR="00A852F0" w:rsidRDefault="00A852F0">
      <w:pPr>
        <w:rPr>
          <w:kern w:val="2"/>
        </w:rPr>
      </w:pPr>
      <w:r>
        <w:rPr>
          <w:color w:val="000000"/>
          <w:kern w:val="2"/>
        </w:rPr>
        <w:t>t1lib</w:t>
      </w:r>
      <w:r>
        <w:rPr>
          <w:rFonts w:hint="eastAsia"/>
          <w:color w:val="000000"/>
          <w:kern w:val="2"/>
        </w:rPr>
        <w:t>源码包是用于提供图片生成函数库的服务程序，其解压、编译、安装过程中生成的输出信息均已省略。安装后把</w:t>
      </w:r>
      <w:r>
        <w:rPr>
          <w:color w:val="000000"/>
          <w:kern w:val="2"/>
        </w:rPr>
        <w:t>/usr/lib64</w:t>
      </w:r>
      <w:r>
        <w:rPr>
          <w:rFonts w:hint="eastAsia"/>
          <w:color w:val="000000"/>
          <w:kern w:val="2"/>
        </w:rPr>
        <w:t>目录中的函数文件链接到</w:t>
      </w:r>
      <w:r>
        <w:rPr>
          <w:color w:val="000000"/>
          <w:kern w:val="2"/>
        </w:rPr>
        <w:t>/usr/lib</w:t>
      </w:r>
      <w:r>
        <w:rPr>
          <w:rFonts w:hint="eastAsia"/>
          <w:color w:val="000000"/>
          <w:kern w:val="2"/>
        </w:rPr>
        <w:t>目录中，以便系统能够顺利调取到函数文件：</w:t>
      </w:r>
    </w:p>
    <w:p w14:paraId="2A9155EA" w14:textId="77777777" w:rsidR="00A852F0" w:rsidRDefault="00A852F0">
      <w:pPr>
        <w:pStyle w:val="aff4"/>
        <w:rPr>
          <w:kern w:val="2"/>
        </w:rPr>
      </w:pPr>
    </w:p>
    <w:p w14:paraId="2499C99A" w14:textId="77777777" w:rsidR="00A852F0" w:rsidRDefault="00A852F0">
      <w:pPr>
        <w:pStyle w:val="a8"/>
        <w:rPr>
          <w:kern w:val="2"/>
        </w:rPr>
      </w:pPr>
      <w:r>
        <w:rPr>
          <w:kern w:val="2"/>
        </w:rPr>
        <w:t>[root@linuxprobe cd libgd-2.1.0]# cd ..</w:t>
      </w:r>
    </w:p>
    <w:p w14:paraId="3AD7D962" w14:textId="77777777" w:rsidR="00A852F0" w:rsidRDefault="00A852F0">
      <w:pPr>
        <w:pStyle w:val="a8"/>
        <w:rPr>
          <w:kern w:val="2"/>
        </w:rPr>
      </w:pPr>
      <w:r>
        <w:rPr>
          <w:kern w:val="2"/>
        </w:rPr>
        <w:lastRenderedPageBreak/>
        <w:t>[root@linuxprobe src]# tar zxvf t1lib-5.1.2.tar.gz</w:t>
      </w:r>
    </w:p>
    <w:p w14:paraId="05BB6689" w14:textId="77777777" w:rsidR="00A852F0" w:rsidRDefault="00A852F0">
      <w:pPr>
        <w:pStyle w:val="a8"/>
        <w:rPr>
          <w:kern w:val="2"/>
        </w:rPr>
      </w:pPr>
      <w:r>
        <w:rPr>
          <w:kern w:val="2"/>
        </w:rPr>
        <w:t>[root@linuxprobe src]# cd t1lib-5.1.2</w:t>
      </w:r>
    </w:p>
    <w:p w14:paraId="015958C2" w14:textId="77777777" w:rsidR="00A852F0" w:rsidRDefault="00A852F0">
      <w:pPr>
        <w:pStyle w:val="a8"/>
        <w:rPr>
          <w:kern w:val="2"/>
        </w:rPr>
      </w:pPr>
      <w:r>
        <w:rPr>
          <w:kern w:val="2"/>
        </w:rPr>
        <w:t>[root@linuxprobe t1lib-5.1.2]# ./configure --prefix=/usr/local/t1lib --enable-</w:t>
      </w:r>
    </w:p>
    <w:p w14:paraId="5BAECCC9" w14:textId="77777777" w:rsidR="00A852F0" w:rsidRDefault="00A852F0">
      <w:pPr>
        <w:pStyle w:val="a8"/>
        <w:rPr>
          <w:kern w:val="2"/>
        </w:rPr>
      </w:pPr>
      <w:r>
        <w:rPr>
          <w:kern w:val="2"/>
        </w:rPr>
        <w:t>shared</w:t>
      </w:r>
    </w:p>
    <w:p w14:paraId="5BF331B5" w14:textId="77777777" w:rsidR="00A852F0" w:rsidRDefault="00A852F0">
      <w:pPr>
        <w:pStyle w:val="a8"/>
        <w:rPr>
          <w:kern w:val="2"/>
        </w:rPr>
      </w:pPr>
      <w:r>
        <w:rPr>
          <w:kern w:val="2"/>
        </w:rPr>
        <w:t>[root@linuxprobe t1lib-5.1.2]# make</w:t>
      </w:r>
    </w:p>
    <w:p w14:paraId="1BC6C745" w14:textId="77777777" w:rsidR="00A852F0" w:rsidRDefault="00A852F0">
      <w:pPr>
        <w:pStyle w:val="a8"/>
        <w:rPr>
          <w:kern w:val="2"/>
        </w:rPr>
      </w:pPr>
      <w:r>
        <w:rPr>
          <w:kern w:val="2"/>
        </w:rPr>
        <w:t>[root@linuxprobe t1lib-5.1.2]# make install</w:t>
      </w:r>
    </w:p>
    <w:p w14:paraId="33D765BA" w14:textId="77777777" w:rsidR="00A852F0" w:rsidRDefault="00A852F0">
      <w:pPr>
        <w:pStyle w:val="a8"/>
        <w:rPr>
          <w:kern w:val="2"/>
        </w:rPr>
      </w:pPr>
      <w:r>
        <w:rPr>
          <w:kern w:val="2"/>
        </w:rPr>
        <w:t>[root@linuxprobe t1lib-5.1.2]# ln -s /usr/lib64/libltdl.so /usr/lib/libltdl.so </w:t>
      </w:r>
    </w:p>
    <w:p w14:paraId="69666B3B" w14:textId="77777777" w:rsidR="00A852F0" w:rsidRDefault="00A852F0">
      <w:pPr>
        <w:pStyle w:val="a8"/>
        <w:rPr>
          <w:kern w:val="2"/>
        </w:rPr>
      </w:pPr>
      <w:r>
        <w:rPr>
          <w:kern w:val="2"/>
        </w:rPr>
        <w:t>[root@linuxprobe t1lib-5.1.2]# cp -frp /usr/lib64/libXpm.so* /usr/lib/</w:t>
      </w:r>
    </w:p>
    <w:p w14:paraId="192CAE65" w14:textId="77777777" w:rsidR="00A852F0" w:rsidRDefault="00A852F0">
      <w:pPr>
        <w:pStyle w:val="aff5"/>
        <w:spacing w:after="90"/>
        <w:rPr>
          <w:kern w:val="2"/>
        </w:rPr>
      </w:pPr>
    </w:p>
    <w:p w14:paraId="622B2B1C" w14:textId="77777777" w:rsidR="00A852F0" w:rsidRDefault="00A852F0">
      <w:pPr>
        <w:rPr>
          <w:kern w:val="2"/>
        </w:rPr>
      </w:pPr>
      <w:r>
        <w:rPr>
          <w:rFonts w:hint="eastAsia"/>
          <w:color w:val="000000"/>
          <w:kern w:val="2"/>
        </w:rPr>
        <w:t>此时终于把编译</w:t>
      </w:r>
      <w:r>
        <w:rPr>
          <w:color w:val="000000"/>
          <w:kern w:val="2"/>
        </w:rPr>
        <w:t>php</w:t>
      </w:r>
      <w:r>
        <w:rPr>
          <w:rFonts w:hint="eastAsia"/>
          <w:color w:val="000000"/>
          <w:kern w:val="2"/>
        </w:rPr>
        <w:t>服务源码包的相关软件包都已经安装部署妥当了。在开始编译</w:t>
      </w:r>
      <w:r>
        <w:rPr>
          <w:color w:val="000000"/>
          <w:kern w:val="2"/>
        </w:rPr>
        <w:t>php</w:t>
      </w:r>
      <w:r>
        <w:rPr>
          <w:rFonts w:hint="eastAsia"/>
          <w:color w:val="000000"/>
          <w:kern w:val="2"/>
        </w:rPr>
        <w:t>源码包之前，先定义一个名为</w:t>
      </w:r>
      <w:r>
        <w:rPr>
          <w:color w:val="000000"/>
          <w:kern w:val="2"/>
        </w:rPr>
        <w:t>LD</w:t>
      </w:r>
      <w:r>
        <w:rPr>
          <w:rFonts w:ascii="宋体" w:eastAsia="宋体"/>
          <w:color w:val="000000"/>
          <w:kern w:val="2"/>
        </w:rPr>
        <w:t>_</w:t>
      </w:r>
      <w:r>
        <w:rPr>
          <w:color w:val="000000"/>
          <w:kern w:val="2"/>
        </w:rPr>
        <w:t>LIBRARY</w:t>
      </w:r>
      <w:r>
        <w:rPr>
          <w:rFonts w:ascii="宋体" w:eastAsia="宋体"/>
          <w:color w:val="000000"/>
          <w:kern w:val="2"/>
        </w:rPr>
        <w:t>_</w:t>
      </w:r>
      <w:r>
        <w:rPr>
          <w:color w:val="000000"/>
          <w:kern w:val="2"/>
        </w:rPr>
        <w:t>PATH</w:t>
      </w:r>
      <w:r>
        <w:rPr>
          <w:rFonts w:hint="eastAsia"/>
          <w:color w:val="000000"/>
          <w:kern w:val="2"/>
        </w:rPr>
        <w:t>的全局环境变量，该环境变量的作用是帮助系统找到指定的动态链接库文件，这些文件是编译</w:t>
      </w:r>
      <w:r>
        <w:rPr>
          <w:color w:val="000000"/>
          <w:kern w:val="2"/>
        </w:rPr>
        <w:t>php</w:t>
      </w:r>
      <w:r>
        <w:rPr>
          <w:rFonts w:hint="eastAsia"/>
          <w:color w:val="000000"/>
          <w:kern w:val="2"/>
        </w:rPr>
        <w:t>服务源码包的必须元素之一。编译</w:t>
      </w:r>
      <w:r>
        <w:rPr>
          <w:color w:val="000000"/>
          <w:kern w:val="2"/>
        </w:rPr>
        <w:t>php</w:t>
      </w:r>
      <w:r>
        <w:rPr>
          <w:rFonts w:hint="eastAsia"/>
          <w:color w:val="000000"/>
          <w:kern w:val="2"/>
        </w:rPr>
        <w:t>服务源码包时，除了定义要安装到的目录以外，还需要依次定义配置</w:t>
      </w:r>
      <w:r>
        <w:rPr>
          <w:color w:val="000000"/>
          <w:kern w:val="2"/>
        </w:rPr>
        <w:t>php</w:t>
      </w:r>
      <w:r>
        <w:rPr>
          <w:rFonts w:hint="eastAsia"/>
          <w:color w:val="000000"/>
          <w:kern w:val="2"/>
        </w:rPr>
        <w:t>服务程序配置文件的保存目录、</w:t>
      </w:r>
      <w:r>
        <w:rPr>
          <w:color w:val="000000"/>
          <w:kern w:val="2"/>
        </w:rPr>
        <w:t>MySQL</w:t>
      </w:r>
      <w:r>
        <w:rPr>
          <w:rFonts w:hint="eastAsia"/>
          <w:color w:val="000000"/>
          <w:kern w:val="2"/>
        </w:rPr>
        <w:t>数据库服务程序所在目录、</w:t>
      </w:r>
      <w:r>
        <w:rPr>
          <w:color w:val="000000"/>
          <w:kern w:val="2"/>
        </w:rPr>
        <w:t>MySQL</w:t>
      </w:r>
      <w:r>
        <w:rPr>
          <w:rFonts w:hint="eastAsia"/>
          <w:color w:val="000000"/>
          <w:kern w:val="2"/>
        </w:rPr>
        <w:t>数据库服务程序配置文件所在目录，以及</w:t>
      </w:r>
      <w:r>
        <w:rPr>
          <w:color w:val="000000"/>
          <w:kern w:val="2"/>
        </w:rPr>
        <w:t>libpng</w:t>
      </w:r>
      <w:r>
        <w:rPr>
          <w:rFonts w:hint="eastAsia"/>
          <w:color w:val="000000"/>
          <w:kern w:val="2"/>
        </w:rPr>
        <w:t>、</w:t>
      </w:r>
      <w:r>
        <w:rPr>
          <w:color w:val="000000"/>
          <w:kern w:val="2"/>
        </w:rPr>
        <w:t>jpeg</w:t>
      </w:r>
      <w:r>
        <w:rPr>
          <w:rFonts w:hint="eastAsia"/>
          <w:color w:val="000000"/>
          <w:kern w:val="2"/>
        </w:rPr>
        <w:t>、</w:t>
      </w:r>
      <w:r>
        <w:rPr>
          <w:color w:val="000000"/>
          <w:kern w:val="2"/>
        </w:rPr>
        <w:t>freetype</w:t>
      </w:r>
      <w:r>
        <w:rPr>
          <w:rFonts w:hint="eastAsia"/>
          <w:color w:val="000000"/>
          <w:kern w:val="2"/>
        </w:rPr>
        <w:t>、</w:t>
      </w:r>
      <w:r>
        <w:rPr>
          <w:color w:val="000000"/>
          <w:kern w:val="2"/>
        </w:rPr>
        <w:t>libvpx</w:t>
      </w:r>
      <w:r>
        <w:rPr>
          <w:rFonts w:hint="eastAsia"/>
          <w:color w:val="000000"/>
          <w:kern w:val="2"/>
        </w:rPr>
        <w:t>、</w:t>
      </w:r>
      <w:r>
        <w:rPr>
          <w:color w:val="000000"/>
          <w:kern w:val="2"/>
        </w:rPr>
        <w:t>zlib</w:t>
      </w:r>
      <w:r>
        <w:rPr>
          <w:rFonts w:hint="eastAsia"/>
          <w:color w:val="000000"/>
          <w:kern w:val="2"/>
        </w:rPr>
        <w:t>、</w:t>
      </w:r>
      <w:r>
        <w:rPr>
          <w:color w:val="000000"/>
          <w:kern w:val="2"/>
        </w:rPr>
        <w:t>t1lib</w:t>
      </w:r>
      <w:r>
        <w:rPr>
          <w:rFonts w:hint="eastAsia"/>
          <w:color w:val="000000"/>
          <w:kern w:val="2"/>
        </w:rPr>
        <w:t>等服务程序的安装目录路径，并通过参数启动</w:t>
      </w:r>
      <w:r>
        <w:rPr>
          <w:color w:val="000000"/>
          <w:kern w:val="2"/>
        </w:rPr>
        <w:t>php</w:t>
      </w:r>
      <w:r>
        <w:rPr>
          <w:rFonts w:hint="eastAsia"/>
          <w:color w:val="000000"/>
          <w:kern w:val="2"/>
        </w:rPr>
        <w:t>服务程序的诸多默认功能：</w:t>
      </w:r>
    </w:p>
    <w:p w14:paraId="2D21C9E2" w14:textId="77777777" w:rsidR="00A852F0" w:rsidRDefault="00A852F0">
      <w:pPr>
        <w:pStyle w:val="aff4"/>
        <w:rPr>
          <w:kern w:val="2"/>
        </w:rPr>
      </w:pPr>
    </w:p>
    <w:p w14:paraId="044AAE7C" w14:textId="77777777" w:rsidR="00A852F0" w:rsidRDefault="00A852F0">
      <w:pPr>
        <w:pStyle w:val="a8"/>
        <w:rPr>
          <w:kern w:val="2"/>
        </w:rPr>
      </w:pPr>
      <w:r>
        <w:rPr>
          <w:kern w:val="2"/>
        </w:rPr>
        <w:t>[root@linuxprobe t1lib-5.1.2]# cd ..</w:t>
      </w:r>
    </w:p>
    <w:p w14:paraId="4014742F" w14:textId="77777777" w:rsidR="00A852F0" w:rsidRDefault="00A852F0">
      <w:pPr>
        <w:pStyle w:val="a8"/>
        <w:rPr>
          <w:kern w:val="2"/>
        </w:rPr>
      </w:pPr>
      <w:r>
        <w:rPr>
          <w:kern w:val="2"/>
        </w:rPr>
        <w:t>[root@linuxprobe src]# tar -zvxf php-5.5.14.tar.gz</w:t>
      </w:r>
    </w:p>
    <w:p w14:paraId="6BB9FE32" w14:textId="77777777" w:rsidR="00A852F0" w:rsidRDefault="00A852F0">
      <w:pPr>
        <w:pStyle w:val="a8"/>
        <w:rPr>
          <w:kern w:val="2"/>
        </w:rPr>
      </w:pPr>
      <w:r>
        <w:rPr>
          <w:kern w:val="2"/>
        </w:rPr>
        <w:t>[root@linuxprobe src]# cd php-5.5.14</w:t>
      </w:r>
    </w:p>
    <w:p w14:paraId="5959BD2C" w14:textId="77777777" w:rsidR="00A852F0" w:rsidRDefault="00A852F0">
      <w:pPr>
        <w:pStyle w:val="a8"/>
        <w:rPr>
          <w:kern w:val="2"/>
        </w:rPr>
      </w:pPr>
      <w:r>
        <w:rPr>
          <w:kern w:val="2"/>
        </w:rPr>
        <w:t>[root@linuxprobe php-5.5.14]# export LD</w:t>
      </w:r>
      <w:r>
        <w:rPr>
          <w:rFonts w:ascii="宋体"/>
          <w:kern w:val="2"/>
        </w:rPr>
        <w:t>_</w:t>
      </w:r>
      <w:r>
        <w:rPr>
          <w:kern w:val="2"/>
        </w:rPr>
        <w:t>LIBRARY</w:t>
      </w:r>
      <w:r>
        <w:rPr>
          <w:rFonts w:ascii="宋体"/>
          <w:kern w:val="2"/>
        </w:rPr>
        <w:t>_</w:t>
      </w:r>
      <w:r>
        <w:rPr>
          <w:kern w:val="2"/>
        </w:rPr>
        <w:t>PATH=/usr/local/libgd/lib</w:t>
      </w:r>
    </w:p>
    <w:p w14:paraId="62BB284F" w14:textId="77777777" w:rsidR="00A852F0" w:rsidRDefault="00A852F0">
      <w:pPr>
        <w:pStyle w:val="a8"/>
        <w:rPr>
          <w:spacing w:val="-2"/>
          <w:kern w:val="2"/>
        </w:rPr>
      </w:pPr>
      <w:r>
        <w:rPr>
          <w:spacing w:val="-2"/>
          <w:kern w:val="2"/>
        </w:rPr>
        <w:t>[root@linuxprobe php-5.5.14]# ./configure --prefix=/usr/local/php --with-config-</w:t>
      </w:r>
      <w:r>
        <w:rPr>
          <w:rFonts w:hint="eastAsia"/>
          <w:spacing w:val="-2"/>
          <w:kern w:val="2"/>
        </w:rPr>
        <w:t xml:space="preserve"> </w:t>
      </w:r>
    </w:p>
    <w:p w14:paraId="41064B0C" w14:textId="77777777" w:rsidR="00A852F0" w:rsidRDefault="00A852F0">
      <w:pPr>
        <w:pStyle w:val="a8"/>
        <w:rPr>
          <w:spacing w:val="-6"/>
          <w:kern w:val="2"/>
        </w:rPr>
      </w:pPr>
      <w:r>
        <w:rPr>
          <w:spacing w:val="-6"/>
          <w:kern w:val="2"/>
        </w:rPr>
        <w:t>file-path=/usr/local/php/etc --with-mysql=/usr/local/mysql --with-mysqli=/usr/local/</w:t>
      </w:r>
      <w:r>
        <w:rPr>
          <w:rFonts w:hint="eastAsia"/>
          <w:spacing w:val="-6"/>
          <w:kern w:val="2"/>
        </w:rPr>
        <w:t xml:space="preserve"> </w:t>
      </w:r>
    </w:p>
    <w:p w14:paraId="2979D7DD" w14:textId="77777777" w:rsidR="00A852F0" w:rsidRDefault="00A852F0">
      <w:pPr>
        <w:pStyle w:val="a8"/>
        <w:rPr>
          <w:spacing w:val="-2"/>
          <w:kern w:val="2"/>
        </w:rPr>
      </w:pPr>
      <w:r>
        <w:rPr>
          <w:spacing w:val="-8"/>
          <w:kern w:val="2"/>
        </w:rPr>
        <w:t>mysql/bin/mysql</w:t>
      </w:r>
      <w:r>
        <w:rPr>
          <w:rFonts w:ascii="宋体"/>
          <w:spacing w:val="-8"/>
          <w:kern w:val="2"/>
        </w:rPr>
        <w:t>_</w:t>
      </w:r>
      <w:r>
        <w:rPr>
          <w:spacing w:val="-8"/>
          <w:kern w:val="2"/>
        </w:rPr>
        <w:t>config --with-mysql-sock=/tmp/mysql.sock --with-pdo-mysql=/usr/local/</w:t>
      </w:r>
      <w:r>
        <w:rPr>
          <w:rFonts w:hint="eastAsia"/>
          <w:spacing w:val="-2"/>
          <w:kern w:val="2"/>
        </w:rPr>
        <w:t xml:space="preserve"> </w:t>
      </w:r>
    </w:p>
    <w:p w14:paraId="425AFE38" w14:textId="77777777" w:rsidR="00A852F0" w:rsidRDefault="00A852F0">
      <w:pPr>
        <w:pStyle w:val="a8"/>
        <w:rPr>
          <w:b/>
          <w:bCs/>
          <w:spacing w:val="4"/>
          <w:kern w:val="2"/>
        </w:rPr>
      </w:pPr>
      <w:r>
        <w:rPr>
          <w:spacing w:val="4"/>
          <w:kern w:val="2"/>
        </w:rPr>
        <w:t>mysql --with-gd --with-png-dir=</w:t>
      </w:r>
      <w:r>
        <w:rPr>
          <w:b/>
          <w:bCs/>
          <w:spacing w:val="4"/>
          <w:kern w:val="2"/>
        </w:rPr>
        <w:t>/usr/local/libpng</w:t>
      </w:r>
      <w:r>
        <w:rPr>
          <w:spacing w:val="4"/>
          <w:kern w:val="2"/>
        </w:rPr>
        <w:t> --with-jpeg-dir=</w:t>
      </w:r>
      <w:r>
        <w:rPr>
          <w:b/>
          <w:bCs/>
          <w:spacing w:val="4"/>
          <w:kern w:val="2"/>
        </w:rPr>
        <w:t>/usr/local/</w:t>
      </w:r>
    </w:p>
    <w:p w14:paraId="37D78861" w14:textId="77777777" w:rsidR="00A852F0" w:rsidRDefault="00A852F0">
      <w:pPr>
        <w:pStyle w:val="a8"/>
        <w:rPr>
          <w:spacing w:val="-2"/>
          <w:kern w:val="2"/>
        </w:rPr>
      </w:pPr>
      <w:r>
        <w:rPr>
          <w:b/>
          <w:bCs/>
          <w:spacing w:val="4"/>
          <w:kern w:val="2"/>
        </w:rPr>
        <w:t>j</w:t>
      </w:r>
      <w:r>
        <w:rPr>
          <w:b/>
          <w:bCs/>
          <w:spacing w:val="-2"/>
          <w:kern w:val="2"/>
        </w:rPr>
        <w:t>peg</w:t>
      </w:r>
      <w:r>
        <w:rPr>
          <w:spacing w:val="-2"/>
          <w:kern w:val="2"/>
        </w:rPr>
        <w:t> --with-freetype-dir=</w:t>
      </w:r>
      <w:r>
        <w:rPr>
          <w:b/>
          <w:bCs/>
          <w:spacing w:val="-2"/>
          <w:kern w:val="2"/>
        </w:rPr>
        <w:t>/usr/local/freetype</w:t>
      </w:r>
      <w:r>
        <w:rPr>
          <w:spacing w:val="-2"/>
          <w:kern w:val="2"/>
        </w:rPr>
        <w:t> --with-xpm-dir=/usr/ --with-vpx-dir=</w:t>
      </w:r>
    </w:p>
    <w:p w14:paraId="6297C981" w14:textId="77777777" w:rsidR="00A852F0" w:rsidRDefault="00A852F0">
      <w:pPr>
        <w:pStyle w:val="a8"/>
        <w:rPr>
          <w:kern w:val="2"/>
        </w:rPr>
      </w:pPr>
      <w:r>
        <w:rPr>
          <w:b/>
          <w:bCs/>
          <w:spacing w:val="-2"/>
          <w:kern w:val="2"/>
        </w:rPr>
        <w:t>/usr/local/libvpx/</w:t>
      </w:r>
      <w:r>
        <w:rPr>
          <w:spacing w:val="-2"/>
          <w:kern w:val="2"/>
        </w:rPr>
        <w:t> --with-zlib-dir=</w:t>
      </w:r>
      <w:r>
        <w:rPr>
          <w:b/>
          <w:bCs/>
          <w:spacing w:val="-2"/>
          <w:kern w:val="2"/>
        </w:rPr>
        <w:t>/usr/local/zlib</w:t>
      </w:r>
      <w:r>
        <w:rPr>
          <w:spacing w:val="-2"/>
          <w:kern w:val="2"/>
        </w:rPr>
        <w:t> --with-t1lib=</w:t>
      </w:r>
      <w:r>
        <w:rPr>
          <w:b/>
          <w:bCs/>
          <w:spacing w:val="-2"/>
          <w:kern w:val="2"/>
        </w:rPr>
        <w:t>/usr/local/t1li</w:t>
      </w:r>
      <w:r>
        <w:rPr>
          <w:b/>
          <w:bCs/>
          <w:kern w:val="2"/>
        </w:rPr>
        <w:t>b</w:t>
      </w:r>
      <w:r>
        <w:rPr>
          <w:kern w:val="2"/>
        </w:rPr>
        <w:t> </w:t>
      </w:r>
    </w:p>
    <w:p w14:paraId="741A32A7" w14:textId="77777777" w:rsidR="00A852F0" w:rsidRDefault="00A852F0">
      <w:pPr>
        <w:pStyle w:val="a8"/>
        <w:rPr>
          <w:spacing w:val="-4"/>
          <w:kern w:val="2"/>
        </w:rPr>
      </w:pPr>
      <w:r>
        <w:rPr>
          <w:kern w:val="2"/>
        </w:rPr>
        <w:t>--with-iconv --</w:t>
      </w:r>
      <w:r>
        <w:rPr>
          <w:spacing w:val="-4"/>
          <w:kern w:val="2"/>
        </w:rPr>
        <w:t>enable-libxml --enable-xml --enable-bcmath --enable-shmop --enable-</w:t>
      </w:r>
    </w:p>
    <w:p w14:paraId="2C1613E0" w14:textId="77777777" w:rsidR="00A852F0" w:rsidRDefault="00A852F0">
      <w:pPr>
        <w:pStyle w:val="a8"/>
        <w:rPr>
          <w:spacing w:val="-2"/>
          <w:kern w:val="2"/>
        </w:rPr>
      </w:pPr>
      <w:r>
        <w:rPr>
          <w:spacing w:val="-4"/>
          <w:kern w:val="2"/>
        </w:rPr>
        <w:t>sysvsem --enable</w:t>
      </w:r>
      <w:r>
        <w:rPr>
          <w:kern w:val="2"/>
        </w:rPr>
        <w:t>-i</w:t>
      </w:r>
      <w:r>
        <w:rPr>
          <w:spacing w:val="-2"/>
          <w:kern w:val="2"/>
        </w:rPr>
        <w:t>nline-optimization --enable-opcache --enable-mbregex --enable-</w:t>
      </w:r>
    </w:p>
    <w:p w14:paraId="66053EBB" w14:textId="77777777" w:rsidR="00A852F0" w:rsidRDefault="00A852F0">
      <w:pPr>
        <w:pStyle w:val="a8"/>
        <w:rPr>
          <w:kern w:val="2"/>
        </w:rPr>
      </w:pPr>
      <w:r>
        <w:rPr>
          <w:spacing w:val="-2"/>
          <w:kern w:val="2"/>
        </w:rPr>
        <w:t>f</w:t>
      </w:r>
      <w:r>
        <w:rPr>
          <w:spacing w:val="-4"/>
          <w:kern w:val="2"/>
        </w:rPr>
        <w:t>pm --enable-mbstring --enable-ftp --enable-gd-native-ttf --with-openssl --enable</w:t>
      </w:r>
      <w:r>
        <w:rPr>
          <w:kern w:val="2"/>
        </w:rPr>
        <w:t>-</w:t>
      </w:r>
    </w:p>
    <w:p w14:paraId="72447B46" w14:textId="77777777" w:rsidR="00A852F0" w:rsidRDefault="00A852F0">
      <w:pPr>
        <w:pStyle w:val="a8"/>
        <w:rPr>
          <w:spacing w:val="6"/>
          <w:kern w:val="2"/>
        </w:rPr>
      </w:pPr>
      <w:r>
        <w:rPr>
          <w:spacing w:val="6"/>
          <w:kern w:val="2"/>
        </w:rPr>
        <w:t>pcntl --enable-sockets --with-xmlrpc --enable-zip --enable-soap --without-</w:t>
      </w:r>
    </w:p>
    <w:p w14:paraId="483A297C" w14:textId="77777777" w:rsidR="00A852F0" w:rsidRDefault="00A852F0">
      <w:pPr>
        <w:pStyle w:val="a8"/>
        <w:rPr>
          <w:kern w:val="2"/>
        </w:rPr>
      </w:pPr>
      <w:r>
        <w:rPr>
          <w:spacing w:val="6"/>
          <w:kern w:val="2"/>
        </w:rPr>
        <w:t>pe</w:t>
      </w:r>
      <w:r>
        <w:rPr>
          <w:spacing w:val="4"/>
          <w:kern w:val="2"/>
        </w:rPr>
        <w:t>ar --with-gettext --enable-ses</w:t>
      </w:r>
      <w:r>
        <w:rPr>
          <w:kern w:val="2"/>
        </w:rPr>
        <w:t>sion --with-mcrypt --with-curl --enable-ctype </w:t>
      </w:r>
    </w:p>
    <w:p w14:paraId="7A565A07" w14:textId="77777777" w:rsidR="00A852F0" w:rsidRDefault="00A852F0">
      <w:pPr>
        <w:pStyle w:val="a8"/>
        <w:rPr>
          <w:kern w:val="2"/>
        </w:rPr>
      </w:pPr>
      <w:r>
        <w:rPr>
          <w:kern w:val="2"/>
        </w:rPr>
        <w:t>[root@linuxprobe php-5.5.14]# make</w:t>
      </w:r>
    </w:p>
    <w:p w14:paraId="5DC8B288" w14:textId="77777777" w:rsidR="00A852F0" w:rsidRDefault="00A852F0">
      <w:pPr>
        <w:pStyle w:val="a8"/>
        <w:rPr>
          <w:kern w:val="2"/>
        </w:rPr>
      </w:pPr>
      <w:r>
        <w:rPr>
          <w:kern w:val="2"/>
        </w:rPr>
        <w:t>[root@linuxprobe php-5.5.14]# make install</w:t>
      </w:r>
    </w:p>
    <w:p w14:paraId="7775EC23" w14:textId="77777777" w:rsidR="00A852F0" w:rsidRDefault="00A852F0">
      <w:pPr>
        <w:pStyle w:val="aff5"/>
        <w:spacing w:after="90"/>
        <w:rPr>
          <w:kern w:val="2"/>
        </w:rPr>
      </w:pPr>
    </w:p>
    <w:p w14:paraId="01F0E7AA" w14:textId="77777777" w:rsidR="00A852F0" w:rsidRDefault="00A852F0">
      <w:pPr>
        <w:rPr>
          <w:kern w:val="2"/>
        </w:rPr>
      </w:pPr>
      <w:r>
        <w:rPr>
          <w:rFonts w:hint="eastAsia"/>
          <w:color w:val="000000"/>
          <w:kern w:val="2"/>
        </w:rPr>
        <w:t>在</w:t>
      </w:r>
      <w:r>
        <w:rPr>
          <w:color w:val="000000"/>
          <w:kern w:val="2"/>
        </w:rPr>
        <w:t>php</w:t>
      </w:r>
      <w:r>
        <w:rPr>
          <w:rFonts w:hint="eastAsia"/>
          <w:color w:val="000000"/>
          <w:kern w:val="2"/>
        </w:rPr>
        <w:t>源码包程序安装完成后，需要删除当前默认的配置文件，然后将</w:t>
      </w:r>
      <w:r>
        <w:rPr>
          <w:color w:val="000000"/>
          <w:kern w:val="2"/>
        </w:rPr>
        <w:t>php</w:t>
      </w:r>
      <w:r>
        <w:rPr>
          <w:rFonts w:hint="eastAsia"/>
          <w:color w:val="000000"/>
          <w:kern w:val="2"/>
        </w:rPr>
        <w:t>服务程序目录中相应的配置文件复制过来：</w:t>
      </w:r>
    </w:p>
    <w:p w14:paraId="11F41C6F" w14:textId="77777777" w:rsidR="00A852F0" w:rsidRDefault="00A852F0">
      <w:pPr>
        <w:pStyle w:val="aff4"/>
        <w:rPr>
          <w:kern w:val="2"/>
        </w:rPr>
      </w:pPr>
    </w:p>
    <w:p w14:paraId="5CF3803A" w14:textId="77777777" w:rsidR="00A852F0" w:rsidRDefault="00A852F0">
      <w:pPr>
        <w:pStyle w:val="a8"/>
        <w:rPr>
          <w:kern w:val="2"/>
        </w:rPr>
      </w:pPr>
      <w:r>
        <w:rPr>
          <w:kern w:val="2"/>
        </w:rPr>
        <w:t>[root@linuxprobe php-5.5.14]# rm -rf /etc/php.ini</w:t>
      </w:r>
    </w:p>
    <w:p w14:paraId="048B20DE" w14:textId="77777777" w:rsidR="00A852F0" w:rsidRDefault="00A852F0">
      <w:pPr>
        <w:pStyle w:val="a8"/>
        <w:rPr>
          <w:kern w:val="2"/>
        </w:rPr>
      </w:pPr>
      <w:r>
        <w:rPr>
          <w:kern w:val="2"/>
        </w:rPr>
        <w:t>[root@linuxprobe php-5.5.14]# cp php.ini-production /usr/local/php/etc/php.ini</w:t>
      </w:r>
    </w:p>
    <w:p w14:paraId="6878986C" w14:textId="77777777" w:rsidR="00A852F0" w:rsidRDefault="00A852F0">
      <w:pPr>
        <w:pStyle w:val="a8"/>
        <w:rPr>
          <w:kern w:val="2"/>
        </w:rPr>
      </w:pPr>
      <w:r>
        <w:rPr>
          <w:kern w:val="2"/>
        </w:rPr>
        <w:t>[root@linuxprobe php-5.5.14]# ln -s /usr/local/php/etc/php.ini /etc/php.ini</w:t>
      </w:r>
    </w:p>
    <w:p w14:paraId="757C54C7" w14:textId="77777777" w:rsidR="00A852F0" w:rsidRDefault="00A852F0">
      <w:pPr>
        <w:pStyle w:val="a8"/>
        <w:rPr>
          <w:kern w:val="2"/>
        </w:rPr>
      </w:pPr>
      <w:r>
        <w:rPr>
          <w:kern w:val="2"/>
        </w:rPr>
        <w:lastRenderedPageBreak/>
        <w:t>[root@linuxprobe php-5.5.14]# cp /usr/local/php/etc/php-fpm.conf.default /usr/</w:t>
      </w:r>
    </w:p>
    <w:p w14:paraId="3DCD4590" w14:textId="77777777" w:rsidR="00A852F0" w:rsidRDefault="00A852F0">
      <w:pPr>
        <w:pStyle w:val="a8"/>
        <w:rPr>
          <w:kern w:val="2"/>
        </w:rPr>
      </w:pPr>
      <w:r>
        <w:rPr>
          <w:kern w:val="2"/>
        </w:rPr>
        <w:t>local/php/etc/php-fpm.conf</w:t>
      </w:r>
    </w:p>
    <w:p w14:paraId="06F2751D" w14:textId="77777777" w:rsidR="00A852F0" w:rsidRDefault="00A852F0">
      <w:pPr>
        <w:pStyle w:val="a8"/>
        <w:rPr>
          <w:kern w:val="2"/>
        </w:rPr>
      </w:pPr>
      <w:r>
        <w:rPr>
          <w:kern w:val="2"/>
        </w:rPr>
        <w:t>[root@linuxprobe php-5.5.14]# ln -s /usr/local/php/etc/php-fpm.conf /etc/php-</w:t>
      </w:r>
    </w:p>
    <w:p w14:paraId="1E839E2C" w14:textId="77777777" w:rsidR="00A852F0" w:rsidRDefault="00A852F0">
      <w:pPr>
        <w:pStyle w:val="a8"/>
        <w:rPr>
          <w:kern w:val="2"/>
        </w:rPr>
      </w:pPr>
      <w:r>
        <w:rPr>
          <w:kern w:val="2"/>
        </w:rPr>
        <w:t>fpm.conf</w:t>
      </w:r>
    </w:p>
    <w:p w14:paraId="3A57C026" w14:textId="77777777" w:rsidR="00A852F0" w:rsidRDefault="00A852F0">
      <w:pPr>
        <w:pStyle w:val="aff5"/>
        <w:spacing w:after="90"/>
        <w:rPr>
          <w:kern w:val="2"/>
        </w:rPr>
      </w:pPr>
    </w:p>
    <w:p w14:paraId="53733431" w14:textId="77777777" w:rsidR="00A852F0" w:rsidRDefault="00A852F0">
      <w:pPr>
        <w:rPr>
          <w:kern w:val="2"/>
        </w:rPr>
      </w:pPr>
      <w:r>
        <w:rPr>
          <w:color w:val="000000"/>
          <w:kern w:val="2"/>
        </w:rPr>
        <w:t>php-fpm.conf</w:t>
      </w:r>
      <w:r>
        <w:rPr>
          <w:rFonts w:hint="eastAsia"/>
          <w:color w:val="000000"/>
          <w:kern w:val="2"/>
        </w:rPr>
        <w:t>是</w:t>
      </w:r>
      <w:r>
        <w:rPr>
          <w:color w:val="000000"/>
          <w:kern w:val="2"/>
        </w:rPr>
        <w:t>php</w:t>
      </w:r>
      <w:r>
        <w:rPr>
          <w:rFonts w:hint="eastAsia"/>
          <w:color w:val="000000"/>
          <w:kern w:val="2"/>
        </w:rPr>
        <w:t>服务程序重要的配置文件之一，我们需要启用该配置文件中第</w:t>
      </w:r>
      <w:r>
        <w:rPr>
          <w:color w:val="000000"/>
          <w:kern w:val="2"/>
        </w:rPr>
        <w:t>25</w:t>
      </w:r>
      <w:r>
        <w:rPr>
          <w:rFonts w:hint="eastAsia"/>
          <w:color w:val="000000"/>
          <w:kern w:val="2"/>
        </w:rPr>
        <w:t>行左右的</w:t>
      </w:r>
      <w:r>
        <w:rPr>
          <w:color w:val="000000"/>
          <w:kern w:val="2"/>
        </w:rPr>
        <w:t>pid</w:t>
      </w:r>
      <w:r>
        <w:rPr>
          <w:rFonts w:hint="eastAsia"/>
          <w:color w:val="000000"/>
          <w:kern w:val="2"/>
        </w:rPr>
        <w:t>文件保存目录，然后分别将第</w:t>
      </w:r>
      <w:r>
        <w:rPr>
          <w:color w:val="000000"/>
          <w:kern w:val="2"/>
        </w:rPr>
        <w:t>148</w:t>
      </w:r>
      <w:r>
        <w:rPr>
          <w:rFonts w:hint="eastAsia"/>
          <w:color w:val="000000"/>
          <w:kern w:val="2"/>
        </w:rPr>
        <w:t>和</w:t>
      </w:r>
      <w:r>
        <w:rPr>
          <w:color w:val="000000"/>
          <w:kern w:val="2"/>
        </w:rPr>
        <w:t>149</w:t>
      </w:r>
      <w:r>
        <w:rPr>
          <w:rFonts w:hint="eastAsia"/>
          <w:color w:val="000000"/>
          <w:kern w:val="2"/>
        </w:rPr>
        <w:t>行的</w:t>
      </w:r>
      <w:r>
        <w:rPr>
          <w:color w:val="000000"/>
          <w:kern w:val="2"/>
        </w:rPr>
        <w:t>user</w:t>
      </w:r>
      <w:r>
        <w:rPr>
          <w:rFonts w:hint="eastAsia"/>
          <w:color w:val="000000"/>
          <w:kern w:val="2"/>
        </w:rPr>
        <w:t>与</w:t>
      </w:r>
      <w:r>
        <w:rPr>
          <w:color w:val="000000"/>
          <w:kern w:val="2"/>
        </w:rPr>
        <w:t>group</w:t>
      </w:r>
      <w:r>
        <w:rPr>
          <w:rFonts w:hint="eastAsia"/>
          <w:color w:val="000000"/>
          <w:kern w:val="2"/>
        </w:rPr>
        <w:t>参数分别修改为</w:t>
      </w:r>
      <w:r>
        <w:rPr>
          <w:color w:val="000000"/>
          <w:kern w:val="2"/>
        </w:rPr>
        <w:t>www</w:t>
      </w:r>
      <w:r>
        <w:rPr>
          <w:rFonts w:hint="eastAsia"/>
          <w:color w:val="000000"/>
          <w:kern w:val="2"/>
        </w:rPr>
        <w:t>账户和用户组名称：</w:t>
      </w:r>
    </w:p>
    <w:p w14:paraId="05A61319" w14:textId="77777777" w:rsidR="00A852F0" w:rsidRDefault="00A852F0">
      <w:pPr>
        <w:pStyle w:val="aff4"/>
        <w:rPr>
          <w:kern w:val="2"/>
        </w:rPr>
      </w:pPr>
    </w:p>
    <w:p w14:paraId="4F374AA5" w14:textId="77777777" w:rsidR="00A852F0" w:rsidRDefault="00A852F0">
      <w:pPr>
        <w:pStyle w:val="a8"/>
        <w:rPr>
          <w:kern w:val="2"/>
        </w:rPr>
      </w:pPr>
      <w:r>
        <w:rPr>
          <w:kern w:val="2"/>
        </w:rPr>
        <w:t>[root@linuxprobe php-5.5.14]# vim /usr/local/php/etc/php-fpm.conf</w:t>
      </w:r>
    </w:p>
    <w:p w14:paraId="17378E5C" w14:textId="77777777" w:rsidR="00A852F0" w:rsidRDefault="00A852F0">
      <w:pPr>
        <w:pStyle w:val="a8"/>
        <w:rPr>
          <w:kern w:val="2"/>
        </w:rPr>
      </w:pPr>
      <w:r>
        <w:rPr>
          <w:kern w:val="2"/>
        </w:rPr>
        <w:t>1 ;;;;;;;;;;;;;;;;;;;;;</w:t>
      </w:r>
    </w:p>
    <w:p w14:paraId="495D20E9" w14:textId="77777777" w:rsidR="00A852F0" w:rsidRDefault="00A852F0">
      <w:pPr>
        <w:pStyle w:val="a8"/>
        <w:rPr>
          <w:kern w:val="2"/>
        </w:rPr>
      </w:pPr>
      <w:r>
        <w:rPr>
          <w:kern w:val="2"/>
        </w:rPr>
        <w:t>2 ; FPM Configuration ;</w:t>
      </w:r>
    </w:p>
    <w:p w14:paraId="14C45B0C" w14:textId="77777777" w:rsidR="00A852F0" w:rsidRDefault="00A852F0">
      <w:pPr>
        <w:pStyle w:val="a8"/>
        <w:rPr>
          <w:kern w:val="2"/>
        </w:rPr>
      </w:pPr>
      <w:r>
        <w:rPr>
          <w:kern w:val="2"/>
        </w:rPr>
        <w:t>3 ;;;;;;;;;;;;;;;;;;;;;</w:t>
      </w:r>
    </w:p>
    <w:p w14:paraId="4BE58B03" w14:textId="77777777" w:rsidR="00A852F0" w:rsidRDefault="00A852F0">
      <w:pPr>
        <w:pStyle w:val="a8"/>
        <w:rPr>
          <w:kern w:val="2"/>
        </w:rPr>
      </w:pPr>
      <w:r>
        <w:rPr>
          <w:kern w:val="2"/>
        </w:rPr>
        <w:t>4 </w:t>
      </w:r>
    </w:p>
    <w:p w14:paraId="4012E003" w14:textId="77777777" w:rsidR="00A852F0" w:rsidRDefault="00A852F0">
      <w:pPr>
        <w:pStyle w:val="a8"/>
        <w:rPr>
          <w:spacing w:val="-4"/>
          <w:kern w:val="2"/>
        </w:rPr>
      </w:pPr>
      <w:r>
        <w:rPr>
          <w:kern w:val="2"/>
        </w:rPr>
        <w:t>5 ;</w:t>
      </w:r>
      <w:r>
        <w:rPr>
          <w:spacing w:val="-4"/>
          <w:kern w:val="2"/>
        </w:rPr>
        <w:t> All relative paths in this configuration file are relative to PHP's instal l</w:t>
      </w:r>
    </w:p>
    <w:p w14:paraId="2F28987A" w14:textId="77777777" w:rsidR="00A852F0" w:rsidRDefault="00A852F0">
      <w:pPr>
        <w:pStyle w:val="a8"/>
        <w:rPr>
          <w:spacing w:val="-4"/>
          <w:kern w:val="2"/>
        </w:rPr>
      </w:pPr>
      <w:r>
        <w:rPr>
          <w:spacing w:val="-4"/>
          <w:kern w:val="2"/>
        </w:rPr>
        <w:t>6 ; prefix (/usr/local/php). This prefix can be dynamically changed by using t he</w:t>
      </w:r>
    </w:p>
    <w:p w14:paraId="436E3B70" w14:textId="77777777" w:rsidR="00A852F0" w:rsidRDefault="00A852F0">
      <w:pPr>
        <w:pStyle w:val="a8"/>
        <w:rPr>
          <w:kern w:val="2"/>
        </w:rPr>
      </w:pPr>
      <w:r>
        <w:rPr>
          <w:kern w:val="2"/>
        </w:rPr>
        <w:t>7 ; '-p' argument from the command line.</w:t>
      </w:r>
    </w:p>
    <w:p w14:paraId="76EB1D96" w14:textId="77777777" w:rsidR="00A852F0" w:rsidRDefault="00A852F0">
      <w:pPr>
        <w:pStyle w:val="a8"/>
        <w:rPr>
          <w:kern w:val="2"/>
        </w:rPr>
      </w:pPr>
      <w:r>
        <w:rPr>
          <w:kern w:val="2"/>
        </w:rPr>
        <w:t>8 </w:t>
      </w:r>
    </w:p>
    <w:p w14:paraId="34DB04E5" w14:textId="77777777" w:rsidR="00A852F0" w:rsidRDefault="00A852F0">
      <w:pPr>
        <w:pStyle w:val="a8"/>
        <w:rPr>
          <w:spacing w:val="-6"/>
          <w:kern w:val="2"/>
        </w:rPr>
      </w:pPr>
      <w:r>
        <w:rPr>
          <w:spacing w:val="-6"/>
          <w:kern w:val="2"/>
        </w:rPr>
        <w:t>9 ; Include one or more files. If glob(3) exists, it is used to include a bunc h of</w:t>
      </w:r>
    </w:p>
    <w:p w14:paraId="51579357" w14:textId="77777777" w:rsidR="00A852F0" w:rsidRDefault="00A852F0">
      <w:pPr>
        <w:pStyle w:val="a8"/>
        <w:rPr>
          <w:spacing w:val="-4"/>
          <w:kern w:val="2"/>
        </w:rPr>
      </w:pPr>
      <w:r>
        <w:rPr>
          <w:kern w:val="2"/>
        </w:rPr>
        <w:t>10</w:t>
      </w:r>
      <w:r>
        <w:rPr>
          <w:spacing w:val="-4"/>
          <w:kern w:val="2"/>
        </w:rPr>
        <w:t> ; files from a glob(3) pattern. This directive can be used everywhere in the</w:t>
      </w:r>
    </w:p>
    <w:p w14:paraId="27BC5BC1" w14:textId="77777777" w:rsidR="00A852F0" w:rsidRDefault="00A852F0">
      <w:pPr>
        <w:pStyle w:val="a8"/>
        <w:rPr>
          <w:kern w:val="2"/>
        </w:rPr>
      </w:pPr>
      <w:r>
        <w:rPr>
          <w:kern w:val="2"/>
        </w:rPr>
        <w:t>11 ; file.</w:t>
      </w:r>
    </w:p>
    <w:p w14:paraId="0018CB37" w14:textId="77777777" w:rsidR="00A852F0" w:rsidRDefault="00A852F0">
      <w:pPr>
        <w:pStyle w:val="a8"/>
        <w:spacing w:line="230" w:lineRule="exact"/>
        <w:rPr>
          <w:kern w:val="2"/>
        </w:rPr>
      </w:pPr>
      <w:r>
        <w:rPr>
          <w:kern w:val="2"/>
        </w:rPr>
        <w:t>12 ; Relative path can also be used. They will be prefixed by:</w:t>
      </w:r>
    </w:p>
    <w:p w14:paraId="5238B720" w14:textId="77777777" w:rsidR="00A852F0" w:rsidRDefault="00A852F0">
      <w:pPr>
        <w:pStyle w:val="a8"/>
        <w:spacing w:line="230" w:lineRule="exact"/>
        <w:rPr>
          <w:kern w:val="2"/>
        </w:rPr>
      </w:pPr>
      <w:r>
        <w:rPr>
          <w:kern w:val="2"/>
        </w:rPr>
        <w:t>13 ; - the global prefix if it's been set (-p argument)</w:t>
      </w:r>
    </w:p>
    <w:p w14:paraId="64D61EAA" w14:textId="77777777" w:rsidR="00A852F0" w:rsidRDefault="00A852F0">
      <w:pPr>
        <w:pStyle w:val="a8"/>
        <w:spacing w:line="230" w:lineRule="exact"/>
        <w:rPr>
          <w:kern w:val="2"/>
        </w:rPr>
      </w:pPr>
      <w:r>
        <w:rPr>
          <w:kern w:val="2"/>
        </w:rPr>
        <w:t>14 ; - /usr/local/php otherwise</w:t>
      </w:r>
    </w:p>
    <w:p w14:paraId="056357A6" w14:textId="77777777" w:rsidR="00A852F0" w:rsidRDefault="00A852F0">
      <w:pPr>
        <w:pStyle w:val="a8"/>
        <w:spacing w:line="230" w:lineRule="exact"/>
        <w:rPr>
          <w:kern w:val="2"/>
        </w:rPr>
      </w:pPr>
      <w:r>
        <w:rPr>
          <w:kern w:val="2"/>
        </w:rPr>
        <w:t>15 ;include=etc/fpm.d/*.conf</w:t>
      </w:r>
    </w:p>
    <w:p w14:paraId="4F262065" w14:textId="77777777" w:rsidR="00A852F0" w:rsidRDefault="00A852F0">
      <w:pPr>
        <w:pStyle w:val="a8"/>
        <w:spacing w:line="230" w:lineRule="exact"/>
        <w:rPr>
          <w:kern w:val="2"/>
        </w:rPr>
      </w:pPr>
      <w:r>
        <w:rPr>
          <w:kern w:val="2"/>
        </w:rPr>
        <w:t>16 </w:t>
      </w:r>
    </w:p>
    <w:p w14:paraId="04B5992A" w14:textId="77777777" w:rsidR="00A852F0" w:rsidRDefault="00A852F0">
      <w:pPr>
        <w:pStyle w:val="a8"/>
        <w:spacing w:line="230" w:lineRule="exact"/>
        <w:rPr>
          <w:kern w:val="2"/>
        </w:rPr>
      </w:pPr>
      <w:r>
        <w:rPr>
          <w:kern w:val="2"/>
        </w:rPr>
        <w:t>17 ;;;;;;;;;;;;;;;;;;</w:t>
      </w:r>
    </w:p>
    <w:p w14:paraId="45C184E6" w14:textId="77777777" w:rsidR="00A852F0" w:rsidRDefault="00A852F0">
      <w:pPr>
        <w:pStyle w:val="a8"/>
        <w:spacing w:line="230" w:lineRule="exact"/>
        <w:rPr>
          <w:kern w:val="2"/>
        </w:rPr>
      </w:pPr>
      <w:r>
        <w:rPr>
          <w:kern w:val="2"/>
        </w:rPr>
        <w:t>18 ; Global Options ;</w:t>
      </w:r>
    </w:p>
    <w:p w14:paraId="2C143E94" w14:textId="77777777" w:rsidR="00A852F0" w:rsidRDefault="00A852F0">
      <w:pPr>
        <w:pStyle w:val="a8"/>
        <w:spacing w:line="230" w:lineRule="exact"/>
        <w:rPr>
          <w:kern w:val="2"/>
        </w:rPr>
      </w:pPr>
      <w:r>
        <w:rPr>
          <w:kern w:val="2"/>
        </w:rPr>
        <w:t>19 ;;;;;;;;;;;;;;;;;;</w:t>
      </w:r>
    </w:p>
    <w:p w14:paraId="1FB17122" w14:textId="77777777" w:rsidR="00A852F0" w:rsidRDefault="00A852F0">
      <w:pPr>
        <w:pStyle w:val="a8"/>
        <w:spacing w:line="230" w:lineRule="exact"/>
        <w:rPr>
          <w:kern w:val="2"/>
        </w:rPr>
      </w:pPr>
      <w:r>
        <w:rPr>
          <w:kern w:val="2"/>
        </w:rPr>
        <w:t>20 </w:t>
      </w:r>
    </w:p>
    <w:p w14:paraId="754DF61F" w14:textId="77777777" w:rsidR="00A852F0" w:rsidRDefault="00A852F0">
      <w:pPr>
        <w:pStyle w:val="a8"/>
        <w:spacing w:line="230" w:lineRule="exact"/>
        <w:rPr>
          <w:kern w:val="2"/>
        </w:rPr>
      </w:pPr>
      <w:r>
        <w:rPr>
          <w:kern w:val="2"/>
        </w:rPr>
        <w:t>21 [global]</w:t>
      </w:r>
    </w:p>
    <w:p w14:paraId="4AE7FC1F" w14:textId="77777777" w:rsidR="00A852F0" w:rsidRDefault="00A852F0">
      <w:pPr>
        <w:pStyle w:val="a8"/>
        <w:spacing w:line="230" w:lineRule="exact"/>
        <w:rPr>
          <w:kern w:val="2"/>
        </w:rPr>
      </w:pPr>
      <w:r>
        <w:rPr>
          <w:kern w:val="2"/>
        </w:rPr>
        <w:t>22 ; Pid file</w:t>
      </w:r>
    </w:p>
    <w:p w14:paraId="40C00AA7" w14:textId="77777777" w:rsidR="00A852F0" w:rsidRDefault="00A852F0">
      <w:pPr>
        <w:pStyle w:val="a8"/>
        <w:spacing w:line="230" w:lineRule="exact"/>
        <w:rPr>
          <w:kern w:val="2"/>
        </w:rPr>
      </w:pPr>
      <w:r>
        <w:rPr>
          <w:kern w:val="2"/>
        </w:rPr>
        <w:t>23 ; Note: the default prefix is /usr/local/php/var</w:t>
      </w:r>
    </w:p>
    <w:p w14:paraId="226576E5" w14:textId="77777777" w:rsidR="00A852F0" w:rsidRDefault="00A852F0">
      <w:pPr>
        <w:pStyle w:val="a8"/>
        <w:spacing w:line="230" w:lineRule="exact"/>
        <w:rPr>
          <w:kern w:val="2"/>
        </w:rPr>
      </w:pPr>
      <w:r>
        <w:rPr>
          <w:kern w:val="2"/>
        </w:rPr>
        <w:t>24 ; Default Value: none</w:t>
      </w:r>
    </w:p>
    <w:p w14:paraId="298EFAF2" w14:textId="77777777" w:rsidR="00A852F0" w:rsidRDefault="00A852F0">
      <w:pPr>
        <w:pStyle w:val="a8"/>
        <w:spacing w:line="230" w:lineRule="exact"/>
        <w:rPr>
          <w:kern w:val="2"/>
        </w:rPr>
      </w:pPr>
      <w:r>
        <w:rPr>
          <w:kern w:val="2"/>
        </w:rPr>
        <w:t>25</w:t>
      </w:r>
      <w:r>
        <w:rPr>
          <w:b/>
          <w:bCs/>
          <w:kern w:val="2"/>
        </w:rPr>
        <w:t> pid = run/php-fpm.pid</w:t>
      </w:r>
    </w:p>
    <w:p w14:paraId="6D3DE1E4" w14:textId="77777777" w:rsidR="00A852F0" w:rsidRDefault="00A852F0">
      <w:pPr>
        <w:pStyle w:val="a8"/>
        <w:spacing w:line="230" w:lineRule="exact"/>
        <w:rPr>
          <w:kern w:val="2"/>
        </w:rPr>
      </w:pPr>
      <w:r>
        <w:rPr>
          <w:kern w:val="2"/>
        </w:rPr>
        <w:t>26 </w:t>
      </w:r>
    </w:p>
    <w:p w14:paraId="7A0FC8B5"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4A93C2B6" w14:textId="77777777" w:rsidR="00A852F0" w:rsidRDefault="00A852F0">
      <w:pPr>
        <w:pStyle w:val="a8"/>
        <w:spacing w:line="230" w:lineRule="exact"/>
        <w:rPr>
          <w:kern w:val="2"/>
        </w:rPr>
      </w:pPr>
      <w:r>
        <w:rPr>
          <w:kern w:val="2"/>
        </w:rPr>
        <w:t>145 ; Unix user/group of processes</w:t>
      </w:r>
    </w:p>
    <w:p w14:paraId="21A19CCE" w14:textId="77777777" w:rsidR="00A852F0" w:rsidRDefault="00A852F0">
      <w:pPr>
        <w:pStyle w:val="a8"/>
        <w:spacing w:line="230" w:lineRule="exact"/>
        <w:rPr>
          <w:spacing w:val="-7"/>
          <w:kern w:val="2"/>
        </w:rPr>
      </w:pPr>
      <w:r>
        <w:rPr>
          <w:spacing w:val="-7"/>
          <w:kern w:val="2"/>
        </w:rPr>
        <w:t>146 ; Note: The user is mandatory. If the group is not set, the default user's g roup</w:t>
      </w:r>
    </w:p>
    <w:p w14:paraId="500958C3" w14:textId="77777777" w:rsidR="00A852F0" w:rsidRDefault="00A852F0">
      <w:pPr>
        <w:pStyle w:val="a8"/>
        <w:spacing w:line="230" w:lineRule="exact"/>
        <w:rPr>
          <w:kern w:val="2"/>
        </w:rPr>
      </w:pPr>
      <w:r>
        <w:rPr>
          <w:kern w:val="2"/>
        </w:rPr>
        <w:t>147 ; will be used.</w:t>
      </w:r>
    </w:p>
    <w:p w14:paraId="119F0716" w14:textId="77777777" w:rsidR="00A852F0" w:rsidRDefault="00A852F0">
      <w:pPr>
        <w:pStyle w:val="a8"/>
        <w:spacing w:line="230" w:lineRule="exact"/>
        <w:rPr>
          <w:kern w:val="2"/>
        </w:rPr>
      </w:pPr>
      <w:r>
        <w:rPr>
          <w:b/>
          <w:bCs/>
          <w:kern w:val="2"/>
        </w:rPr>
        <w:t>148 user = www</w:t>
      </w:r>
    </w:p>
    <w:p w14:paraId="1CDF8D18" w14:textId="77777777" w:rsidR="00A852F0" w:rsidRDefault="00A852F0">
      <w:pPr>
        <w:pStyle w:val="a8"/>
        <w:spacing w:line="230" w:lineRule="exact"/>
        <w:rPr>
          <w:kern w:val="2"/>
        </w:rPr>
      </w:pPr>
      <w:r>
        <w:rPr>
          <w:b/>
          <w:bCs/>
          <w:kern w:val="2"/>
        </w:rPr>
        <w:t>149 group = www</w:t>
      </w:r>
    </w:p>
    <w:p w14:paraId="47348ABD" w14:textId="77777777" w:rsidR="00A852F0" w:rsidRDefault="00A852F0">
      <w:pPr>
        <w:pStyle w:val="a8"/>
        <w:spacing w:line="230" w:lineRule="exact"/>
        <w:rPr>
          <w:kern w:val="2"/>
        </w:rPr>
      </w:pPr>
      <w:r>
        <w:rPr>
          <w:kern w:val="2"/>
        </w:rPr>
        <w:t>150 </w:t>
      </w:r>
    </w:p>
    <w:p w14:paraId="45BB5744"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3F0FA70B" w14:textId="77777777" w:rsidR="00A852F0" w:rsidRDefault="00A852F0">
      <w:pPr>
        <w:pStyle w:val="aff5"/>
        <w:spacing w:after="90"/>
        <w:rPr>
          <w:kern w:val="2"/>
        </w:rPr>
      </w:pPr>
    </w:p>
    <w:p w14:paraId="56881495" w14:textId="77777777" w:rsidR="00A852F0" w:rsidRDefault="00A852F0">
      <w:pPr>
        <w:rPr>
          <w:kern w:val="2"/>
        </w:rPr>
      </w:pPr>
      <w:r>
        <w:rPr>
          <w:rFonts w:hint="eastAsia"/>
          <w:color w:val="000000"/>
          <w:spacing w:val="-2"/>
          <w:kern w:val="2"/>
        </w:rPr>
        <w:t>配置妥当后便可把用于管理</w:t>
      </w:r>
      <w:r>
        <w:rPr>
          <w:color w:val="000000"/>
          <w:spacing w:val="-2"/>
          <w:kern w:val="2"/>
        </w:rPr>
        <w:t>php</w:t>
      </w:r>
      <w:r>
        <w:rPr>
          <w:rFonts w:hint="eastAsia"/>
          <w:color w:val="000000"/>
          <w:spacing w:val="-2"/>
          <w:kern w:val="2"/>
        </w:rPr>
        <w:t>服务的脚本文件复制到</w:t>
      </w:r>
      <w:r>
        <w:rPr>
          <w:color w:val="000000"/>
          <w:spacing w:val="-2"/>
          <w:kern w:val="2"/>
        </w:rPr>
        <w:t>/etc/rc.d/init.d</w:t>
      </w:r>
      <w:r>
        <w:rPr>
          <w:rFonts w:hint="eastAsia"/>
          <w:color w:val="000000"/>
          <w:spacing w:val="-2"/>
          <w:kern w:val="2"/>
        </w:rPr>
        <w:t>中了。为了能够执行脚本，请记得为脚本赋予</w:t>
      </w:r>
      <w:r>
        <w:rPr>
          <w:color w:val="000000"/>
          <w:spacing w:val="-2"/>
          <w:kern w:val="2"/>
        </w:rPr>
        <w:t>755</w:t>
      </w:r>
      <w:r>
        <w:rPr>
          <w:rFonts w:hint="eastAsia"/>
          <w:color w:val="000000"/>
          <w:spacing w:val="-2"/>
          <w:kern w:val="2"/>
        </w:rPr>
        <w:t>权限。最后把</w:t>
      </w:r>
      <w:r>
        <w:rPr>
          <w:color w:val="000000"/>
          <w:spacing w:val="-2"/>
          <w:kern w:val="2"/>
        </w:rPr>
        <w:t>php-fpm</w:t>
      </w:r>
      <w:r>
        <w:rPr>
          <w:rFonts w:hint="eastAsia"/>
          <w:color w:val="000000"/>
          <w:spacing w:val="-2"/>
          <w:kern w:val="2"/>
        </w:rPr>
        <w:t>服务程序加入到开机启动项中：</w:t>
      </w:r>
    </w:p>
    <w:p w14:paraId="3D8A6BD3" w14:textId="77777777" w:rsidR="00A852F0" w:rsidRDefault="00A852F0">
      <w:pPr>
        <w:pStyle w:val="aff4"/>
        <w:rPr>
          <w:kern w:val="2"/>
        </w:rPr>
      </w:pPr>
    </w:p>
    <w:p w14:paraId="02575360" w14:textId="77777777" w:rsidR="00A852F0" w:rsidRDefault="00A852F0">
      <w:pPr>
        <w:pStyle w:val="a8"/>
        <w:rPr>
          <w:spacing w:val="-4"/>
          <w:kern w:val="2"/>
        </w:rPr>
      </w:pPr>
      <w:r>
        <w:rPr>
          <w:spacing w:val="-4"/>
          <w:kern w:val="2"/>
        </w:rPr>
        <w:t>[root@linuxprobe php-5.5.14]# cp sapi/fpm/init.d.php-fpm /etc/rc.d/init.d/php-fpm</w:t>
      </w:r>
    </w:p>
    <w:p w14:paraId="6B26358E" w14:textId="77777777" w:rsidR="00A852F0" w:rsidRDefault="00A852F0">
      <w:pPr>
        <w:pStyle w:val="a8"/>
        <w:rPr>
          <w:spacing w:val="-4"/>
          <w:kern w:val="2"/>
        </w:rPr>
      </w:pPr>
      <w:r>
        <w:rPr>
          <w:spacing w:val="-4"/>
          <w:kern w:val="2"/>
        </w:rPr>
        <w:t>[root@linuxprobe php-5.5.14]# chmod 755 /etc/rc.d/init.d/php-fpm</w:t>
      </w:r>
    </w:p>
    <w:p w14:paraId="33E184D2" w14:textId="77777777" w:rsidR="00A852F0" w:rsidRDefault="00A852F0">
      <w:pPr>
        <w:pStyle w:val="a8"/>
        <w:rPr>
          <w:spacing w:val="-4"/>
          <w:kern w:val="2"/>
        </w:rPr>
      </w:pPr>
      <w:r>
        <w:rPr>
          <w:spacing w:val="-4"/>
          <w:kern w:val="2"/>
        </w:rPr>
        <w:t>[root@linuxprobe php-5.5.14]# chkconfig php-fpm on</w:t>
      </w:r>
    </w:p>
    <w:p w14:paraId="6DB13CFC" w14:textId="77777777" w:rsidR="00A852F0" w:rsidRDefault="00A852F0">
      <w:pPr>
        <w:pStyle w:val="aff5"/>
        <w:spacing w:after="90"/>
        <w:rPr>
          <w:kern w:val="2"/>
        </w:rPr>
      </w:pPr>
    </w:p>
    <w:p w14:paraId="437D8170" w14:textId="77777777" w:rsidR="00A852F0" w:rsidRDefault="00A852F0">
      <w:pPr>
        <w:rPr>
          <w:kern w:val="2"/>
        </w:rPr>
      </w:pPr>
      <w:r>
        <w:rPr>
          <w:rFonts w:hint="eastAsia"/>
          <w:color w:val="000000"/>
          <w:kern w:val="2"/>
        </w:rPr>
        <w:t>由于</w:t>
      </w:r>
      <w:r>
        <w:rPr>
          <w:color w:val="000000"/>
          <w:kern w:val="2"/>
        </w:rPr>
        <w:t>php</w:t>
      </w:r>
      <w:r>
        <w:rPr>
          <w:rFonts w:hint="eastAsia"/>
          <w:color w:val="000000"/>
          <w:kern w:val="2"/>
        </w:rPr>
        <w:t>服务程序的配置参数直接会影响到</w:t>
      </w:r>
      <w:r>
        <w:rPr>
          <w:color w:val="000000"/>
          <w:kern w:val="2"/>
        </w:rPr>
        <w:t>Web</w:t>
      </w:r>
      <w:r>
        <w:rPr>
          <w:rFonts w:hint="eastAsia"/>
          <w:color w:val="000000"/>
          <w:kern w:val="2"/>
        </w:rPr>
        <w:t>服务服务的运行环境，因此，如果默认开启了一些不必要且高危的功能（如允许用户在网页中执行</w:t>
      </w:r>
      <w:r>
        <w:rPr>
          <w:color w:val="000000"/>
          <w:kern w:val="2"/>
        </w:rPr>
        <w:t>Linux</w:t>
      </w:r>
      <w:r>
        <w:rPr>
          <w:rFonts w:hint="eastAsia"/>
          <w:color w:val="000000"/>
          <w:kern w:val="2"/>
        </w:rPr>
        <w:t>命令），则会降低网站被入侵的难度，入侵人员甚至可以拿到整台</w:t>
      </w:r>
      <w:r>
        <w:rPr>
          <w:color w:val="000000"/>
          <w:kern w:val="2"/>
        </w:rPr>
        <w:t>Web</w:t>
      </w:r>
      <w:r>
        <w:rPr>
          <w:rFonts w:hint="eastAsia"/>
          <w:color w:val="000000"/>
          <w:kern w:val="2"/>
        </w:rPr>
        <w:t>服务器的管理权限。因此我们需要编辑</w:t>
      </w:r>
      <w:r>
        <w:rPr>
          <w:color w:val="000000"/>
          <w:kern w:val="2"/>
        </w:rPr>
        <w:t>php.ini</w:t>
      </w:r>
      <w:r>
        <w:rPr>
          <w:rFonts w:hint="eastAsia"/>
          <w:color w:val="000000"/>
          <w:kern w:val="2"/>
        </w:rPr>
        <w:t>配置文件，在</w:t>
      </w:r>
      <w:r>
        <w:rPr>
          <w:color w:val="000000"/>
          <w:kern w:val="2"/>
        </w:rPr>
        <w:t>305</w:t>
      </w:r>
      <w:r>
        <w:rPr>
          <w:rFonts w:hint="eastAsia"/>
          <w:color w:val="000000"/>
          <w:kern w:val="2"/>
        </w:rPr>
        <w:t>行的</w:t>
      </w:r>
      <w:r>
        <w:rPr>
          <w:color w:val="000000"/>
          <w:kern w:val="2"/>
        </w:rPr>
        <w:t>disable</w:t>
      </w:r>
      <w:r>
        <w:rPr>
          <w:rFonts w:ascii="宋体" w:eastAsia="宋体"/>
          <w:color w:val="000000"/>
          <w:kern w:val="2"/>
        </w:rPr>
        <w:t>_</w:t>
      </w:r>
      <w:r>
        <w:rPr>
          <w:color w:val="000000"/>
          <w:kern w:val="2"/>
        </w:rPr>
        <w:t>functions</w:t>
      </w:r>
      <w:r>
        <w:rPr>
          <w:rFonts w:hint="eastAsia"/>
          <w:color w:val="000000"/>
          <w:kern w:val="2"/>
        </w:rPr>
        <w:t>参数后面追加上要禁止的功能。下面的禁用功能名单是刘遄老师依据网站运行的经验而定制的，不见得适合每个生产环境，建议大家在此基础上根据自身工作需求酌情删减：</w:t>
      </w:r>
    </w:p>
    <w:p w14:paraId="40DB8320" w14:textId="77777777" w:rsidR="00A852F0" w:rsidRDefault="00A852F0">
      <w:pPr>
        <w:pStyle w:val="aff4"/>
        <w:rPr>
          <w:kern w:val="2"/>
        </w:rPr>
      </w:pPr>
    </w:p>
    <w:p w14:paraId="40422982" w14:textId="77777777" w:rsidR="00A852F0" w:rsidRDefault="00A852F0">
      <w:pPr>
        <w:pStyle w:val="a8"/>
        <w:spacing w:line="230" w:lineRule="exact"/>
        <w:rPr>
          <w:kern w:val="2"/>
        </w:rPr>
      </w:pPr>
      <w:r>
        <w:rPr>
          <w:kern w:val="2"/>
        </w:rPr>
        <w:t>[root@linuxprobe php-5.5.14]# vim /usr/local/php/etc/php.ini</w:t>
      </w:r>
    </w:p>
    <w:p w14:paraId="453F339F"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24AC3AF9" w14:textId="77777777" w:rsidR="00A852F0" w:rsidRDefault="00A852F0">
      <w:pPr>
        <w:pStyle w:val="a8"/>
        <w:spacing w:line="230" w:lineRule="exact"/>
        <w:rPr>
          <w:kern w:val="2"/>
        </w:rPr>
      </w:pPr>
      <w:r>
        <w:rPr>
          <w:kern w:val="2"/>
        </w:rPr>
        <w:t>300 </w:t>
      </w:r>
    </w:p>
    <w:p w14:paraId="7E5F1E9F" w14:textId="77777777" w:rsidR="00A852F0" w:rsidRDefault="00A852F0">
      <w:pPr>
        <w:pStyle w:val="a8"/>
        <w:spacing w:line="230" w:lineRule="exact"/>
        <w:rPr>
          <w:spacing w:val="-6"/>
          <w:kern w:val="2"/>
        </w:rPr>
      </w:pPr>
      <w:r>
        <w:rPr>
          <w:spacing w:val="-6"/>
          <w:kern w:val="2"/>
        </w:rPr>
        <w:t>301 ; This directive allows you to disable certain functions for security reasons.</w:t>
      </w:r>
    </w:p>
    <w:p w14:paraId="2226B47F" w14:textId="77777777" w:rsidR="00A852F0" w:rsidRDefault="00A852F0">
      <w:pPr>
        <w:pStyle w:val="a8"/>
        <w:spacing w:line="230" w:lineRule="exact"/>
        <w:rPr>
          <w:kern w:val="2"/>
        </w:rPr>
      </w:pPr>
      <w:r>
        <w:rPr>
          <w:kern w:val="2"/>
        </w:rPr>
        <w:t>302 ; It receives a comma-delimited list of function names. This directive is</w:t>
      </w:r>
    </w:p>
    <w:p w14:paraId="41E733FE" w14:textId="77777777" w:rsidR="00A852F0" w:rsidRDefault="00A852F0">
      <w:pPr>
        <w:pStyle w:val="a8"/>
        <w:spacing w:line="230" w:lineRule="exact"/>
        <w:rPr>
          <w:kern w:val="2"/>
        </w:rPr>
      </w:pPr>
      <w:r>
        <w:rPr>
          <w:kern w:val="2"/>
        </w:rPr>
        <w:t>303 ; *NOT* affected by whether Safe Mode is turned On or Off.</w:t>
      </w:r>
    </w:p>
    <w:p w14:paraId="5DC27887" w14:textId="77777777" w:rsidR="00A852F0" w:rsidRDefault="00A852F0">
      <w:pPr>
        <w:pStyle w:val="a8"/>
        <w:spacing w:line="230" w:lineRule="exact"/>
        <w:rPr>
          <w:kern w:val="2"/>
        </w:rPr>
      </w:pPr>
      <w:r>
        <w:rPr>
          <w:kern w:val="2"/>
        </w:rPr>
        <w:t>304 ; http://php.net/disable-functions</w:t>
      </w:r>
    </w:p>
    <w:p w14:paraId="0896CA68" w14:textId="77777777" w:rsidR="00A852F0" w:rsidRDefault="00A852F0">
      <w:pPr>
        <w:pStyle w:val="a8"/>
        <w:spacing w:line="230" w:lineRule="exact"/>
        <w:rPr>
          <w:rFonts w:ascii="宋体"/>
          <w:kern w:val="2"/>
        </w:rPr>
      </w:pPr>
      <w:r>
        <w:rPr>
          <w:kern w:val="2"/>
        </w:rPr>
        <w:t>305 </w:t>
      </w:r>
      <w:r>
        <w:rPr>
          <w:b/>
          <w:bCs/>
          <w:kern w:val="2"/>
        </w:rPr>
        <w:t>disable</w:t>
      </w:r>
      <w:r>
        <w:rPr>
          <w:rFonts w:ascii="宋体"/>
          <w:b/>
          <w:bCs/>
          <w:kern w:val="2"/>
        </w:rPr>
        <w:t>_</w:t>
      </w:r>
      <w:r>
        <w:rPr>
          <w:b/>
          <w:bCs/>
          <w:kern w:val="2"/>
        </w:rPr>
        <w:t>functions =</w:t>
      </w:r>
      <w:r>
        <w:rPr>
          <w:kern w:val="2"/>
        </w:rPr>
        <w:t> passthru,exec,system,chroot,scandir,chgrp,chown,shell</w:t>
      </w:r>
      <w:r>
        <w:rPr>
          <w:rFonts w:ascii="宋体"/>
          <w:kern w:val="2"/>
        </w:rPr>
        <w:t>_</w:t>
      </w:r>
    </w:p>
    <w:p w14:paraId="1BDFB8D2" w14:textId="77777777" w:rsidR="00A852F0" w:rsidRDefault="00A852F0">
      <w:pPr>
        <w:pStyle w:val="a8"/>
        <w:spacing w:line="230" w:lineRule="exact"/>
        <w:rPr>
          <w:spacing w:val="4"/>
          <w:kern w:val="2"/>
        </w:rPr>
      </w:pPr>
      <w:r>
        <w:rPr>
          <w:spacing w:val="4"/>
          <w:kern w:val="2"/>
        </w:rPr>
        <w:t>exec,proc</w:t>
      </w:r>
      <w:r>
        <w:rPr>
          <w:rFonts w:ascii="宋体"/>
          <w:spacing w:val="4"/>
          <w:kern w:val="2"/>
        </w:rPr>
        <w:t>_</w:t>
      </w:r>
      <w:r>
        <w:rPr>
          <w:spacing w:val="4"/>
          <w:kern w:val="2"/>
        </w:rPr>
        <w:t>open,proc</w:t>
      </w:r>
      <w:r>
        <w:rPr>
          <w:rFonts w:ascii="宋体"/>
          <w:spacing w:val="4"/>
          <w:kern w:val="2"/>
        </w:rPr>
        <w:t>_</w:t>
      </w:r>
      <w:r>
        <w:rPr>
          <w:spacing w:val="4"/>
          <w:kern w:val="2"/>
        </w:rPr>
        <w:t>get</w:t>
      </w:r>
      <w:r>
        <w:rPr>
          <w:rFonts w:ascii="宋体"/>
          <w:spacing w:val="4"/>
          <w:kern w:val="2"/>
        </w:rPr>
        <w:t>_</w:t>
      </w:r>
      <w:r>
        <w:rPr>
          <w:spacing w:val="4"/>
          <w:kern w:val="2"/>
        </w:rPr>
        <w:t>status,ini</w:t>
      </w:r>
      <w:r>
        <w:rPr>
          <w:rFonts w:ascii="宋体"/>
          <w:spacing w:val="4"/>
          <w:kern w:val="2"/>
        </w:rPr>
        <w:t>_</w:t>
      </w:r>
      <w:r>
        <w:rPr>
          <w:spacing w:val="4"/>
          <w:kern w:val="2"/>
        </w:rPr>
        <w:t>alter,ini</w:t>
      </w:r>
      <w:r>
        <w:rPr>
          <w:rFonts w:ascii="宋体"/>
          <w:spacing w:val="4"/>
          <w:kern w:val="2"/>
        </w:rPr>
        <w:t>_</w:t>
      </w:r>
      <w:r>
        <w:rPr>
          <w:spacing w:val="4"/>
          <w:kern w:val="2"/>
        </w:rPr>
        <w:t>alter,ini</w:t>
      </w:r>
      <w:r>
        <w:rPr>
          <w:rFonts w:ascii="宋体"/>
          <w:spacing w:val="4"/>
          <w:kern w:val="2"/>
        </w:rPr>
        <w:t>_</w:t>
      </w:r>
      <w:r>
        <w:rPr>
          <w:spacing w:val="4"/>
          <w:kern w:val="2"/>
        </w:rPr>
        <w:t>restor e,dl,openlog,</w:t>
      </w:r>
    </w:p>
    <w:p w14:paraId="70C21D3D" w14:textId="77777777" w:rsidR="00A852F0" w:rsidRDefault="00A852F0">
      <w:pPr>
        <w:pStyle w:val="a8"/>
        <w:spacing w:line="230" w:lineRule="exact"/>
        <w:rPr>
          <w:spacing w:val="4"/>
          <w:kern w:val="2"/>
        </w:rPr>
      </w:pPr>
      <w:r>
        <w:rPr>
          <w:spacing w:val="4"/>
          <w:kern w:val="2"/>
        </w:rPr>
        <w:t>syslog,</w:t>
      </w:r>
      <w:r>
        <w:rPr>
          <w:spacing w:val="2"/>
          <w:kern w:val="2"/>
        </w:rPr>
        <w:t>readlink,symlink,popepassthru,stream</w:t>
      </w:r>
      <w:r>
        <w:rPr>
          <w:rFonts w:ascii="宋体"/>
          <w:spacing w:val="2"/>
          <w:kern w:val="2"/>
        </w:rPr>
        <w:t>_</w:t>
      </w:r>
      <w:r>
        <w:rPr>
          <w:spacing w:val="2"/>
          <w:kern w:val="2"/>
        </w:rPr>
        <w:t>socket</w:t>
      </w:r>
      <w:r>
        <w:rPr>
          <w:rFonts w:ascii="宋体"/>
          <w:spacing w:val="2"/>
          <w:kern w:val="2"/>
        </w:rPr>
        <w:t>_</w:t>
      </w:r>
      <w:r>
        <w:rPr>
          <w:spacing w:val="2"/>
          <w:kern w:val="2"/>
        </w:rPr>
        <w:t>serv</w:t>
      </w:r>
      <w:r>
        <w:rPr>
          <w:spacing w:val="4"/>
          <w:kern w:val="2"/>
        </w:rPr>
        <w:t>er,escapeshellcmd,dll,</w:t>
      </w:r>
    </w:p>
    <w:p w14:paraId="61E89BE7" w14:textId="77777777" w:rsidR="00A852F0" w:rsidRDefault="00A852F0">
      <w:pPr>
        <w:pStyle w:val="a8"/>
        <w:spacing w:line="230" w:lineRule="exact"/>
        <w:rPr>
          <w:rFonts w:ascii="宋体"/>
          <w:spacing w:val="-2"/>
          <w:kern w:val="2"/>
        </w:rPr>
      </w:pPr>
      <w:r>
        <w:rPr>
          <w:spacing w:val="4"/>
          <w:kern w:val="2"/>
        </w:rPr>
        <w:t>popen,disk</w:t>
      </w:r>
      <w:r>
        <w:rPr>
          <w:rFonts w:ascii="宋体"/>
          <w:spacing w:val="4"/>
          <w:kern w:val="2"/>
        </w:rPr>
        <w:t>_</w:t>
      </w:r>
      <w:r>
        <w:rPr>
          <w:spacing w:val="-2"/>
          <w:kern w:val="2"/>
        </w:rPr>
        <w:t>free</w:t>
      </w:r>
      <w:r>
        <w:rPr>
          <w:rFonts w:ascii="宋体"/>
          <w:spacing w:val="-2"/>
          <w:kern w:val="2"/>
        </w:rPr>
        <w:t>_</w:t>
      </w:r>
      <w:r>
        <w:rPr>
          <w:spacing w:val="-2"/>
          <w:kern w:val="2"/>
        </w:rPr>
        <w:t>space,checkdnsrr,checkdnsrr,g etservbyname,getservbyport,disk</w:t>
      </w:r>
      <w:r>
        <w:rPr>
          <w:rFonts w:ascii="宋体"/>
          <w:spacing w:val="-2"/>
          <w:kern w:val="2"/>
        </w:rPr>
        <w:t>_</w:t>
      </w:r>
    </w:p>
    <w:p w14:paraId="33B1D8BE" w14:textId="77777777" w:rsidR="00A852F0" w:rsidRDefault="00A852F0">
      <w:pPr>
        <w:pStyle w:val="a8"/>
        <w:spacing w:line="230" w:lineRule="exact"/>
        <w:rPr>
          <w:spacing w:val="-8"/>
          <w:kern w:val="2"/>
        </w:rPr>
      </w:pPr>
      <w:r>
        <w:rPr>
          <w:spacing w:val="-6"/>
          <w:kern w:val="2"/>
        </w:rPr>
        <w:t>t</w:t>
      </w:r>
      <w:r>
        <w:rPr>
          <w:spacing w:val="-8"/>
          <w:kern w:val="2"/>
        </w:rPr>
        <w:t>otal</w:t>
      </w:r>
      <w:r>
        <w:rPr>
          <w:rFonts w:ascii="宋体"/>
          <w:spacing w:val="-8"/>
          <w:kern w:val="2"/>
        </w:rPr>
        <w:t>_</w:t>
      </w:r>
      <w:r>
        <w:rPr>
          <w:spacing w:val="-8"/>
          <w:kern w:val="2"/>
        </w:rPr>
        <w:t>space,posix</w:t>
      </w:r>
      <w:r>
        <w:rPr>
          <w:rFonts w:ascii="宋体"/>
          <w:spacing w:val="-8"/>
          <w:kern w:val="2"/>
        </w:rPr>
        <w:t>_</w:t>
      </w:r>
      <w:r>
        <w:rPr>
          <w:rFonts w:ascii="宋体" w:hint="eastAsia"/>
          <w:spacing w:val="-8"/>
          <w:kern w:val="2"/>
        </w:rPr>
        <w:t xml:space="preserve"> </w:t>
      </w:r>
      <w:r>
        <w:rPr>
          <w:spacing w:val="-8"/>
          <w:kern w:val="2"/>
        </w:rPr>
        <w:t>termid,posix</w:t>
      </w:r>
      <w:r>
        <w:rPr>
          <w:rFonts w:ascii="宋体"/>
          <w:spacing w:val="-8"/>
          <w:kern w:val="2"/>
        </w:rPr>
        <w:t>_</w:t>
      </w:r>
      <w:r>
        <w:rPr>
          <w:spacing w:val="-8"/>
          <w:kern w:val="2"/>
        </w:rPr>
        <w:t>get</w:t>
      </w:r>
      <w:r>
        <w:rPr>
          <w:rFonts w:ascii="宋体"/>
          <w:spacing w:val="-8"/>
          <w:kern w:val="2"/>
        </w:rPr>
        <w:t>_</w:t>
      </w:r>
      <w:r>
        <w:rPr>
          <w:spacing w:val="-8"/>
          <w:kern w:val="2"/>
        </w:rPr>
        <w:t>last</w:t>
      </w:r>
      <w:r>
        <w:rPr>
          <w:rFonts w:ascii="宋体"/>
          <w:spacing w:val="-8"/>
          <w:kern w:val="2"/>
        </w:rPr>
        <w:t>_</w:t>
      </w:r>
      <w:r>
        <w:rPr>
          <w:spacing w:val="-8"/>
          <w:kern w:val="2"/>
        </w:rPr>
        <w:t>error,posix</w:t>
      </w:r>
      <w:r>
        <w:rPr>
          <w:rFonts w:ascii="宋体"/>
          <w:spacing w:val="-8"/>
          <w:kern w:val="2"/>
        </w:rPr>
        <w:t>_</w:t>
      </w:r>
      <w:r>
        <w:rPr>
          <w:spacing w:val="-8"/>
          <w:kern w:val="2"/>
        </w:rPr>
        <w:t>getcwd,posix</w:t>
      </w:r>
      <w:r>
        <w:rPr>
          <w:rFonts w:ascii="宋体"/>
          <w:spacing w:val="-8"/>
          <w:kern w:val="2"/>
        </w:rPr>
        <w:t>_</w:t>
      </w:r>
      <w:r>
        <w:rPr>
          <w:spacing w:val="-8"/>
          <w:kern w:val="2"/>
        </w:rPr>
        <w:t>getegid,posix</w:t>
      </w:r>
      <w:r>
        <w:rPr>
          <w:rFonts w:ascii="宋体"/>
          <w:spacing w:val="-8"/>
          <w:kern w:val="2"/>
        </w:rPr>
        <w:t>_</w:t>
      </w:r>
      <w:r>
        <w:rPr>
          <w:rFonts w:ascii="宋体" w:hint="eastAsia"/>
          <w:spacing w:val="-8"/>
          <w:kern w:val="2"/>
        </w:rPr>
        <w:t xml:space="preserve"> </w:t>
      </w:r>
      <w:r>
        <w:rPr>
          <w:spacing w:val="-8"/>
          <w:kern w:val="2"/>
        </w:rPr>
        <w:t>geteuid,</w:t>
      </w:r>
      <w:r>
        <w:rPr>
          <w:rFonts w:hint="eastAsia"/>
          <w:spacing w:val="-8"/>
          <w:kern w:val="2"/>
        </w:rPr>
        <w:t xml:space="preserve"> </w:t>
      </w:r>
    </w:p>
    <w:p w14:paraId="48D4B31C" w14:textId="77777777" w:rsidR="00A852F0" w:rsidRDefault="00A852F0">
      <w:pPr>
        <w:pStyle w:val="a8"/>
        <w:spacing w:line="230" w:lineRule="exact"/>
        <w:rPr>
          <w:rFonts w:ascii="宋体"/>
          <w:spacing w:val="-2"/>
          <w:kern w:val="2"/>
        </w:rPr>
      </w:pPr>
      <w:r>
        <w:rPr>
          <w:spacing w:val="-2"/>
          <w:kern w:val="2"/>
        </w:rPr>
        <w:t>posix</w:t>
      </w:r>
      <w:r>
        <w:rPr>
          <w:rFonts w:ascii="宋体"/>
          <w:spacing w:val="-2"/>
          <w:kern w:val="2"/>
        </w:rPr>
        <w:t>_</w:t>
      </w:r>
      <w:r>
        <w:rPr>
          <w:spacing w:val="-2"/>
          <w:kern w:val="2"/>
        </w:rPr>
        <w:t>getgid,po six</w:t>
      </w:r>
      <w:r>
        <w:rPr>
          <w:rFonts w:ascii="宋体"/>
          <w:spacing w:val="-2"/>
          <w:kern w:val="2"/>
        </w:rPr>
        <w:t>_</w:t>
      </w:r>
      <w:r>
        <w:rPr>
          <w:spacing w:val="-2"/>
          <w:kern w:val="2"/>
        </w:rPr>
        <w:t>getgrgid,posix</w:t>
      </w:r>
      <w:r>
        <w:rPr>
          <w:rFonts w:ascii="宋体"/>
          <w:spacing w:val="-2"/>
          <w:kern w:val="2"/>
        </w:rPr>
        <w:t>_</w:t>
      </w:r>
      <w:r>
        <w:rPr>
          <w:spacing w:val="-2"/>
          <w:kern w:val="2"/>
        </w:rPr>
        <w:t>getgrnam,posix</w:t>
      </w:r>
      <w:r>
        <w:rPr>
          <w:rFonts w:ascii="宋体"/>
          <w:spacing w:val="-2"/>
          <w:kern w:val="2"/>
        </w:rPr>
        <w:t>_</w:t>
      </w:r>
      <w:r>
        <w:rPr>
          <w:spacing w:val="-2"/>
          <w:kern w:val="2"/>
        </w:rPr>
        <w:t>getgroups,posix</w:t>
      </w:r>
      <w:r>
        <w:rPr>
          <w:rFonts w:ascii="宋体"/>
          <w:spacing w:val="-2"/>
          <w:kern w:val="2"/>
        </w:rPr>
        <w:t>_</w:t>
      </w:r>
      <w:r>
        <w:rPr>
          <w:spacing w:val="-2"/>
          <w:kern w:val="2"/>
        </w:rPr>
        <w:t>getlogin,posix</w:t>
      </w:r>
      <w:r>
        <w:rPr>
          <w:rFonts w:ascii="宋体"/>
          <w:spacing w:val="-2"/>
          <w:kern w:val="2"/>
        </w:rPr>
        <w:t>_</w:t>
      </w:r>
    </w:p>
    <w:p w14:paraId="22E81AF5" w14:textId="77777777" w:rsidR="00A852F0" w:rsidRDefault="00A852F0">
      <w:pPr>
        <w:pStyle w:val="a8"/>
        <w:spacing w:line="230" w:lineRule="exact"/>
        <w:rPr>
          <w:spacing w:val="2"/>
          <w:kern w:val="2"/>
        </w:rPr>
      </w:pPr>
      <w:r>
        <w:rPr>
          <w:spacing w:val="-2"/>
          <w:kern w:val="2"/>
        </w:rPr>
        <w:t>getpgid,posix</w:t>
      </w:r>
      <w:r>
        <w:rPr>
          <w:rFonts w:ascii="宋体"/>
          <w:spacing w:val="-2"/>
          <w:kern w:val="2"/>
        </w:rPr>
        <w:t>_</w:t>
      </w:r>
      <w:r>
        <w:rPr>
          <w:spacing w:val="-2"/>
          <w:kern w:val="2"/>
        </w:rPr>
        <w:t>getpgrp,posix</w:t>
      </w:r>
      <w:r>
        <w:rPr>
          <w:rFonts w:ascii="宋体"/>
          <w:spacing w:val="-2"/>
          <w:kern w:val="2"/>
        </w:rPr>
        <w:t>_</w:t>
      </w:r>
      <w:r>
        <w:rPr>
          <w:spacing w:val="-2"/>
          <w:kern w:val="2"/>
        </w:rPr>
        <w:t>getpid,posix</w:t>
      </w:r>
      <w:r>
        <w:rPr>
          <w:rFonts w:ascii="宋体"/>
          <w:spacing w:val="-2"/>
          <w:kern w:val="2"/>
        </w:rPr>
        <w:t>_</w:t>
      </w:r>
      <w:r>
        <w:rPr>
          <w:spacing w:val="-2"/>
          <w:kern w:val="2"/>
        </w:rPr>
        <w:t>getppid,posix</w:t>
      </w:r>
      <w:r>
        <w:rPr>
          <w:rFonts w:ascii="宋体"/>
          <w:spacing w:val="-2"/>
          <w:kern w:val="2"/>
        </w:rPr>
        <w:t>_</w:t>
      </w:r>
      <w:r>
        <w:rPr>
          <w:spacing w:val="-2"/>
          <w:kern w:val="2"/>
        </w:rPr>
        <w:t>getpwnam,posix</w:t>
      </w:r>
      <w:r>
        <w:rPr>
          <w:rFonts w:ascii="宋体"/>
          <w:spacing w:val="-2"/>
          <w:kern w:val="2"/>
        </w:rPr>
        <w:t>_</w:t>
      </w:r>
      <w:r>
        <w:rPr>
          <w:spacing w:val="-2"/>
          <w:kern w:val="2"/>
        </w:rPr>
        <w:t> getpwuid,</w:t>
      </w:r>
    </w:p>
    <w:p w14:paraId="3D5EDE0E" w14:textId="77777777" w:rsidR="00A852F0" w:rsidRDefault="00A852F0">
      <w:pPr>
        <w:pStyle w:val="a8"/>
        <w:spacing w:line="230" w:lineRule="exact"/>
        <w:rPr>
          <w:kern w:val="2"/>
        </w:rPr>
      </w:pPr>
      <w:r>
        <w:rPr>
          <w:spacing w:val="2"/>
          <w:kern w:val="2"/>
        </w:rPr>
        <w:t>posix</w:t>
      </w:r>
      <w:r>
        <w:rPr>
          <w:rFonts w:ascii="宋体"/>
          <w:spacing w:val="2"/>
          <w:kern w:val="2"/>
        </w:rPr>
        <w:t>_</w:t>
      </w:r>
      <w:r>
        <w:rPr>
          <w:spacing w:val="2"/>
          <w:kern w:val="2"/>
        </w:rPr>
        <w:t>getrlimit,</w:t>
      </w:r>
      <w:r>
        <w:rPr>
          <w:kern w:val="2"/>
        </w:rPr>
        <w:t>posix</w:t>
      </w:r>
      <w:r>
        <w:rPr>
          <w:rFonts w:ascii="宋体"/>
          <w:kern w:val="2"/>
        </w:rPr>
        <w:t>_</w:t>
      </w:r>
      <w:r>
        <w:rPr>
          <w:kern w:val="2"/>
        </w:rPr>
        <w:t>getsid,posix</w:t>
      </w:r>
      <w:r>
        <w:rPr>
          <w:rFonts w:ascii="宋体"/>
          <w:kern w:val="2"/>
        </w:rPr>
        <w:t>_</w:t>
      </w:r>
      <w:r>
        <w:rPr>
          <w:kern w:val="2"/>
        </w:rPr>
        <w:t>getuid,posix</w:t>
      </w:r>
      <w:r>
        <w:rPr>
          <w:rFonts w:ascii="宋体"/>
          <w:kern w:val="2"/>
        </w:rPr>
        <w:t>_</w:t>
      </w:r>
      <w:r>
        <w:rPr>
          <w:kern w:val="2"/>
        </w:rPr>
        <w:t>isatty,posix</w:t>
      </w:r>
      <w:r>
        <w:rPr>
          <w:rFonts w:ascii="宋体"/>
          <w:kern w:val="2"/>
        </w:rPr>
        <w:t>_</w:t>
      </w:r>
      <w:r>
        <w:rPr>
          <w:kern w:val="2"/>
        </w:rPr>
        <w:t>kill,posix</w:t>
      </w:r>
      <w:r>
        <w:rPr>
          <w:rFonts w:ascii="宋体"/>
          <w:kern w:val="2"/>
        </w:rPr>
        <w:t>_</w:t>
      </w:r>
      <w:r>
        <w:rPr>
          <w:kern w:val="2"/>
        </w:rPr>
        <w:t>mkfifo,</w:t>
      </w:r>
    </w:p>
    <w:p w14:paraId="7B7989A3" w14:textId="77777777" w:rsidR="00A852F0" w:rsidRDefault="00A852F0">
      <w:pPr>
        <w:pStyle w:val="a8"/>
        <w:spacing w:line="230" w:lineRule="exact"/>
        <w:rPr>
          <w:spacing w:val="-2"/>
          <w:kern w:val="2"/>
        </w:rPr>
      </w:pPr>
      <w:r>
        <w:rPr>
          <w:spacing w:val="-2"/>
          <w:kern w:val="2"/>
        </w:rPr>
        <w:t>posix</w:t>
      </w:r>
      <w:r>
        <w:rPr>
          <w:rFonts w:ascii="宋体"/>
          <w:spacing w:val="-2"/>
          <w:kern w:val="2"/>
        </w:rPr>
        <w:t>_</w:t>
      </w:r>
      <w:r>
        <w:rPr>
          <w:spacing w:val="-2"/>
          <w:kern w:val="2"/>
        </w:rPr>
        <w:t>setegid,posix</w:t>
      </w:r>
      <w:r>
        <w:rPr>
          <w:rFonts w:ascii="宋体"/>
          <w:spacing w:val="-2"/>
          <w:kern w:val="2"/>
        </w:rPr>
        <w:t>_</w:t>
      </w:r>
      <w:r>
        <w:rPr>
          <w:spacing w:val="-2"/>
          <w:kern w:val="2"/>
        </w:rPr>
        <w:t>seteuid,posix</w:t>
      </w:r>
      <w:r>
        <w:rPr>
          <w:rFonts w:ascii="宋体"/>
          <w:spacing w:val="-2"/>
          <w:kern w:val="2"/>
        </w:rPr>
        <w:t>_</w:t>
      </w:r>
      <w:r>
        <w:rPr>
          <w:spacing w:val="-2"/>
          <w:kern w:val="2"/>
        </w:rPr>
        <w:t>setgid,posix</w:t>
      </w:r>
      <w:r>
        <w:rPr>
          <w:rFonts w:ascii="宋体"/>
          <w:spacing w:val="-2"/>
          <w:kern w:val="2"/>
        </w:rPr>
        <w:t>_</w:t>
      </w:r>
      <w:r>
        <w:rPr>
          <w:spacing w:val="-2"/>
          <w:kern w:val="2"/>
        </w:rPr>
        <w:t> setpgid,posix</w:t>
      </w:r>
      <w:r>
        <w:rPr>
          <w:rFonts w:ascii="宋体"/>
          <w:spacing w:val="-2"/>
          <w:kern w:val="2"/>
        </w:rPr>
        <w:t>_</w:t>
      </w:r>
      <w:r>
        <w:rPr>
          <w:spacing w:val="-2"/>
          <w:kern w:val="2"/>
        </w:rPr>
        <w:t>setsid,posix</w:t>
      </w:r>
      <w:r>
        <w:rPr>
          <w:rFonts w:ascii="宋体"/>
          <w:spacing w:val="-2"/>
          <w:kern w:val="2"/>
        </w:rPr>
        <w:t>_</w:t>
      </w:r>
      <w:r>
        <w:rPr>
          <w:spacing w:val="-2"/>
          <w:kern w:val="2"/>
        </w:rPr>
        <w:t>setuid,</w:t>
      </w:r>
    </w:p>
    <w:p w14:paraId="00A22828" w14:textId="77777777" w:rsidR="00A852F0" w:rsidRDefault="00A852F0">
      <w:pPr>
        <w:pStyle w:val="a8"/>
        <w:spacing w:line="230" w:lineRule="exact"/>
        <w:rPr>
          <w:kern w:val="2"/>
        </w:rPr>
      </w:pPr>
      <w:r>
        <w:rPr>
          <w:kern w:val="2"/>
        </w:rPr>
        <w:t>posix</w:t>
      </w:r>
      <w:r>
        <w:rPr>
          <w:rFonts w:ascii="宋体"/>
          <w:kern w:val="2"/>
        </w:rPr>
        <w:t>_</w:t>
      </w:r>
      <w:r>
        <w:rPr>
          <w:kern w:val="2"/>
        </w:rPr>
        <w:t>strerror,posix</w:t>
      </w:r>
      <w:r>
        <w:rPr>
          <w:rFonts w:ascii="宋体"/>
          <w:kern w:val="2"/>
        </w:rPr>
        <w:t>_</w:t>
      </w:r>
      <w:r>
        <w:rPr>
          <w:kern w:val="2"/>
        </w:rPr>
        <w:t>times,posix</w:t>
      </w:r>
      <w:r>
        <w:rPr>
          <w:rFonts w:ascii="宋体"/>
          <w:kern w:val="2"/>
        </w:rPr>
        <w:t>_</w:t>
      </w:r>
      <w:r>
        <w:rPr>
          <w:kern w:val="2"/>
        </w:rPr>
        <w:t>ttyname,posix</w:t>
      </w:r>
      <w:r>
        <w:rPr>
          <w:rFonts w:ascii="宋体"/>
          <w:kern w:val="2"/>
        </w:rPr>
        <w:t>_</w:t>
      </w:r>
      <w:r>
        <w:rPr>
          <w:kern w:val="2"/>
        </w:rPr>
        <w:t>uname</w:t>
      </w:r>
    </w:p>
    <w:p w14:paraId="67EB3669" w14:textId="77777777" w:rsidR="00A852F0" w:rsidRDefault="00A852F0">
      <w:pPr>
        <w:pStyle w:val="a8"/>
        <w:rPr>
          <w:kern w:val="2"/>
        </w:rPr>
      </w:pPr>
      <w:r>
        <w:rPr>
          <w:kern w:val="2"/>
        </w:rPr>
        <w:t>306 </w:t>
      </w:r>
    </w:p>
    <w:p w14:paraId="4593369B" w14:textId="77777777" w:rsidR="00A852F0" w:rsidRDefault="00A852F0">
      <w:pPr>
        <w:pStyle w:val="a8"/>
        <w:rPr>
          <w:kern w:val="2"/>
        </w:rPr>
      </w:pPr>
      <w:r>
        <w:rPr>
          <w:kern w:val="2"/>
        </w:rPr>
        <w:t>………………</w:t>
      </w:r>
      <w:r>
        <w:rPr>
          <w:rFonts w:hint="eastAsia"/>
          <w:kern w:val="2"/>
        </w:rPr>
        <w:t>省略部分输出信息</w:t>
      </w:r>
      <w:r>
        <w:rPr>
          <w:kern w:val="2"/>
        </w:rPr>
        <w:t>………………</w:t>
      </w:r>
    </w:p>
    <w:p w14:paraId="3BA2C328" w14:textId="77777777" w:rsidR="00A852F0" w:rsidRDefault="00A852F0">
      <w:pPr>
        <w:pStyle w:val="aff5"/>
        <w:spacing w:after="90"/>
        <w:rPr>
          <w:kern w:val="2"/>
        </w:rPr>
      </w:pPr>
    </w:p>
    <w:p w14:paraId="6E25B01E" w14:textId="77777777" w:rsidR="00A852F0" w:rsidRDefault="00A852F0">
      <w:pPr>
        <w:rPr>
          <w:kern w:val="2"/>
        </w:rPr>
      </w:pPr>
      <w:r>
        <w:rPr>
          <w:rFonts w:hint="eastAsia"/>
          <w:color w:val="000000"/>
          <w:kern w:val="2"/>
        </w:rPr>
        <w:t>这样就把</w:t>
      </w:r>
      <w:r>
        <w:rPr>
          <w:color w:val="000000"/>
          <w:kern w:val="2"/>
        </w:rPr>
        <w:t>php</w:t>
      </w:r>
      <w:r>
        <w:rPr>
          <w:rFonts w:hint="eastAsia"/>
          <w:color w:val="000000"/>
          <w:kern w:val="2"/>
        </w:rPr>
        <w:t>服务程序配置妥当了。最后，还需要编辑</w:t>
      </w:r>
      <w:r>
        <w:rPr>
          <w:color w:val="000000"/>
          <w:kern w:val="2"/>
        </w:rPr>
        <w:t>Nginx</w:t>
      </w:r>
      <w:r>
        <w:rPr>
          <w:rFonts w:hint="eastAsia"/>
          <w:color w:val="000000"/>
          <w:kern w:val="2"/>
        </w:rPr>
        <w:t>服务程序的主配置文件，把第</w:t>
      </w:r>
      <w:r>
        <w:rPr>
          <w:color w:val="000000"/>
          <w:kern w:val="2"/>
        </w:rPr>
        <w:t>2</w:t>
      </w:r>
      <w:r>
        <w:rPr>
          <w:rFonts w:hint="eastAsia"/>
          <w:color w:val="000000"/>
          <w:kern w:val="2"/>
        </w:rPr>
        <w:t>行的井号（</w:t>
      </w:r>
      <w:r>
        <w:rPr>
          <w:color w:val="000000"/>
          <w:kern w:val="2"/>
        </w:rPr>
        <w:t>#</w:t>
      </w:r>
      <w:r>
        <w:rPr>
          <w:rFonts w:hint="eastAsia"/>
          <w:color w:val="000000"/>
          <w:kern w:val="2"/>
        </w:rPr>
        <w:t>）删除，然后在后面写上负责运行</w:t>
      </w:r>
      <w:r>
        <w:rPr>
          <w:color w:val="000000"/>
          <w:kern w:val="2"/>
        </w:rPr>
        <w:t>Nginx</w:t>
      </w:r>
      <w:r>
        <w:rPr>
          <w:rFonts w:hint="eastAsia"/>
          <w:color w:val="000000"/>
          <w:kern w:val="2"/>
        </w:rPr>
        <w:t>服务程序的账户名称和用户组名称；在第</w:t>
      </w:r>
      <w:r>
        <w:rPr>
          <w:color w:val="000000"/>
          <w:kern w:val="2"/>
        </w:rPr>
        <w:t>45</w:t>
      </w:r>
      <w:r>
        <w:rPr>
          <w:rFonts w:hint="eastAsia"/>
          <w:color w:val="000000"/>
          <w:kern w:val="2"/>
        </w:rPr>
        <w:t>行的</w:t>
      </w:r>
      <w:r>
        <w:rPr>
          <w:color w:val="000000"/>
          <w:kern w:val="2"/>
        </w:rPr>
        <w:t>index</w:t>
      </w:r>
      <w:r>
        <w:rPr>
          <w:rFonts w:hint="eastAsia"/>
          <w:color w:val="000000"/>
          <w:kern w:val="2"/>
        </w:rPr>
        <w:t>参数后面写上网站的首页名称。最后是将第</w:t>
      </w:r>
      <w:r>
        <w:rPr>
          <w:color w:val="000000"/>
          <w:kern w:val="2"/>
        </w:rPr>
        <w:t>65</w:t>
      </w:r>
      <w:r>
        <w:rPr>
          <w:rFonts w:eastAsia="宋体" w:hint="eastAsia"/>
          <w:color w:val="000000"/>
          <w:kern w:val="2"/>
        </w:rPr>
        <w:t>～</w:t>
      </w:r>
      <w:r>
        <w:rPr>
          <w:color w:val="000000"/>
          <w:kern w:val="2"/>
        </w:rPr>
        <w:t>71</w:t>
      </w:r>
      <w:r>
        <w:rPr>
          <w:rFonts w:hint="eastAsia"/>
          <w:color w:val="000000"/>
          <w:kern w:val="2"/>
        </w:rPr>
        <w:t>行参数前的井号（</w:t>
      </w:r>
      <w:r>
        <w:rPr>
          <w:color w:val="000000"/>
          <w:kern w:val="2"/>
        </w:rPr>
        <w:t>#</w:t>
      </w:r>
      <w:r>
        <w:rPr>
          <w:rFonts w:hint="eastAsia"/>
          <w:color w:val="000000"/>
          <w:kern w:val="2"/>
        </w:rPr>
        <w:t>）删除来启用参数，主要是修改第</w:t>
      </w:r>
      <w:r>
        <w:rPr>
          <w:color w:val="000000"/>
          <w:kern w:val="2"/>
        </w:rPr>
        <w:t>69</w:t>
      </w:r>
      <w:r>
        <w:rPr>
          <w:rFonts w:hint="eastAsia"/>
          <w:color w:val="000000"/>
          <w:kern w:val="2"/>
        </w:rPr>
        <w:t>行的脚本名称路径参数，其中</w:t>
      </w:r>
      <w:r>
        <w:rPr>
          <w:color w:val="000000"/>
          <w:kern w:val="2"/>
        </w:rPr>
        <w:t>$document</w:t>
      </w:r>
      <w:r>
        <w:rPr>
          <w:rFonts w:ascii="宋体" w:eastAsia="宋体"/>
          <w:color w:val="000000"/>
          <w:kern w:val="2"/>
        </w:rPr>
        <w:t>_</w:t>
      </w:r>
      <w:r>
        <w:rPr>
          <w:color w:val="000000"/>
          <w:kern w:val="2"/>
        </w:rPr>
        <w:t>root</w:t>
      </w:r>
      <w:r>
        <w:rPr>
          <w:rFonts w:hint="eastAsia"/>
          <w:color w:val="000000"/>
          <w:kern w:val="2"/>
        </w:rPr>
        <w:t>变量即为网站信息存储的根目录路径，若没有设置该变量，则</w:t>
      </w:r>
      <w:r>
        <w:rPr>
          <w:color w:val="000000"/>
          <w:kern w:val="2"/>
        </w:rPr>
        <w:t>Nginx</w:t>
      </w:r>
      <w:r>
        <w:rPr>
          <w:rFonts w:hint="eastAsia"/>
          <w:color w:val="000000"/>
          <w:kern w:val="2"/>
        </w:rPr>
        <w:t>服务程序无法找到网站信息，</w:t>
      </w:r>
      <w:r>
        <w:rPr>
          <w:rFonts w:hint="eastAsia"/>
          <w:color w:val="000000"/>
          <w:kern w:val="2"/>
        </w:rPr>
        <w:lastRenderedPageBreak/>
        <w:t>因此会提示“</w:t>
      </w:r>
      <w:r>
        <w:rPr>
          <w:color w:val="000000"/>
          <w:kern w:val="2"/>
        </w:rPr>
        <w:t>404</w:t>
      </w:r>
      <w:r>
        <w:rPr>
          <w:rFonts w:hint="eastAsia"/>
          <w:color w:val="000000"/>
          <w:kern w:val="2"/>
        </w:rPr>
        <w:t>页面未找到”的报错信息。在确认参数信息填写正确后便可重启</w:t>
      </w:r>
      <w:r>
        <w:rPr>
          <w:color w:val="000000"/>
          <w:kern w:val="2"/>
        </w:rPr>
        <w:t>Nginx</w:t>
      </w:r>
      <w:r>
        <w:rPr>
          <w:rFonts w:hint="eastAsia"/>
          <w:color w:val="000000"/>
          <w:kern w:val="2"/>
        </w:rPr>
        <w:t>服务与</w:t>
      </w:r>
      <w:r>
        <w:rPr>
          <w:color w:val="000000"/>
          <w:kern w:val="2"/>
        </w:rPr>
        <w:t>php-fpm</w:t>
      </w:r>
      <w:r>
        <w:rPr>
          <w:rFonts w:hint="eastAsia"/>
          <w:color w:val="000000"/>
          <w:kern w:val="2"/>
        </w:rPr>
        <w:t>服务。</w:t>
      </w:r>
    </w:p>
    <w:p w14:paraId="36E25FE4" w14:textId="77777777" w:rsidR="00A852F0" w:rsidRDefault="00A852F0">
      <w:pPr>
        <w:pStyle w:val="aff4"/>
        <w:rPr>
          <w:kern w:val="2"/>
        </w:rPr>
      </w:pPr>
    </w:p>
    <w:p w14:paraId="2585845F" w14:textId="77777777" w:rsidR="00A852F0" w:rsidRDefault="00A852F0">
      <w:pPr>
        <w:pStyle w:val="a8"/>
        <w:spacing w:line="230" w:lineRule="exact"/>
        <w:rPr>
          <w:kern w:val="2"/>
        </w:rPr>
      </w:pPr>
      <w:r>
        <w:rPr>
          <w:kern w:val="2"/>
        </w:rPr>
        <w:t> [root@linuxprobe php-5.5.14]# vim /usr/local/nginx/conf/nginx.conf</w:t>
      </w:r>
    </w:p>
    <w:p w14:paraId="0E34027D" w14:textId="77777777" w:rsidR="00A852F0" w:rsidRDefault="00A852F0">
      <w:pPr>
        <w:pStyle w:val="a8"/>
        <w:spacing w:line="230" w:lineRule="exact"/>
        <w:rPr>
          <w:kern w:val="2"/>
        </w:rPr>
      </w:pPr>
      <w:r>
        <w:rPr>
          <w:kern w:val="2"/>
        </w:rPr>
        <w:t> 1 </w:t>
      </w:r>
    </w:p>
    <w:p w14:paraId="7C501DF1" w14:textId="77777777" w:rsidR="00A852F0" w:rsidRDefault="00A852F0">
      <w:pPr>
        <w:pStyle w:val="a8"/>
        <w:spacing w:line="230" w:lineRule="exact"/>
        <w:rPr>
          <w:kern w:val="2"/>
        </w:rPr>
      </w:pPr>
      <w:r>
        <w:rPr>
          <w:kern w:val="2"/>
        </w:rPr>
        <w:t> </w:t>
      </w:r>
      <w:r>
        <w:rPr>
          <w:b/>
          <w:bCs/>
          <w:kern w:val="2"/>
        </w:rPr>
        <w:t>2 user www www;</w:t>
      </w:r>
    </w:p>
    <w:p w14:paraId="2899B105" w14:textId="77777777" w:rsidR="00A852F0" w:rsidRDefault="00A852F0">
      <w:pPr>
        <w:pStyle w:val="a8"/>
        <w:spacing w:line="230" w:lineRule="exact"/>
        <w:rPr>
          <w:kern w:val="2"/>
        </w:rPr>
      </w:pPr>
      <w:r>
        <w:rPr>
          <w:kern w:val="2"/>
        </w:rPr>
        <w:t> 3 worker</w:t>
      </w:r>
      <w:r>
        <w:rPr>
          <w:rFonts w:ascii="宋体"/>
          <w:kern w:val="2"/>
        </w:rPr>
        <w:t>_</w:t>
      </w:r>
      <w:r>
        <w:rPr>
          <w:kern w:val="2"/>
        </w:rPr>
        <w:t>processes 1;</w:t>
      </w:r>
    </w:p>
    <w:p w14:paraId="2B28DA12" w14:textId="77777777" w:rsidR="00A852F0" w:rsidRDefault="00A852F0">
      <w:pPr>
        <w:pStyle w:val="a8"/>
        <w:spacing w:line="230" w:lineRule="exact"/>
        <w:rPr>
          <w:kern w:val="2"/>
        </w:rPr>
      </w:pPr>
      <w:r>
        <w:rPr>
          <w:kern w:val="2"/>
        </w:rPr>
        <w:t> 4 </w:t>
      </w:r>
    </w:p>
    <w:p w14:paraId="5942A26E" w14:textId="77777777" w:rsidR="00A852F0" w:rsidRDefault="00A852F0">
      <w:pPr>
        <w:pStyle w:val="a8"/>
        <w:spacing w:line="230" w:lineRule="exact"/>
        <w:rPr>
          <w:kern w:val="2"/>
        </w:rPr>
      </w:pPr>
      <w:r>
        <w:rPr>
          <w:kern w:val="2"/>
        </w:rPr>
        <w:t> 5 #error</w:t>
      </w:r>
      <w:r>
        <w:rPr>
          <w:rFonts w:ascii="宋体"/>
          <w:kern w:val="2"/>
        </w:rPr>
        <w:t>_</w:t>
      </w:r>
      <w:r>
        <w:rPr>
          <w:kern w:val="2"/>
        </w:rPr>
        <w:t>log logs/error.log;</w:t>
      </w:r>
    </w:p>
    <w:p w14:paraId="6C5E3125" w14:textId="77777777" w:rsidR="00A852F0" w:rsidRDefault="00A852F0">
      <w:pPr>
        <w:pStyle w:val="a8"/>
        <w:spacing w:line="230" w:lineRule="exact"/>
        <w:rPr>
          <w:kern w:val="2"/>
        </w:rPr>
      </w:pPr>
      <w:r>
        <w:rPr>
          <w:kern w:val="2"/>
        </w:rPr>
        <w:t> 6 #error</w:t>
      </w:r>
      <w:r>
        <w:rPr>
          <w:rFonts w:ascii="宋体"/>
          <w:kern w:val="2"/>
        </w:rPr>
        <w:t>_</w:t>
      </w:r>
      <w:r>
        <w:rPr>
          <w:kern w:val="2"/>
        </w:rPr>
        <w:t>log logs/error.log notice;</w:t>
      </w:r>
    </w:p>
    <w:p w14:paraId="74905AD0" w14:textId="77777777" w:rsidR="00A852F0" w:rsidRDefault="00A852F0">
      <w:pPr>
        <w:pStyle w:val="a8"/>
        <w:spacing w:line="230" w:lineRule="exact"/>
        <w:rPr>
          <w:kern w:val="2"/>
        </w:rPr>
      </w:pPr>
      <w:r>
        <w:rPr>
          <w:kern w:val="2"/>
        </w:rPr>
        <w:t> 7 #error</w:t>
      </w:r>
      <w:r>
        <w:rPr>
          <w:rFonts w:ascii="宋体"/>
          <w:kern w:val="2"/>
        </w:rPr>
        <w:t>_</w:t>
      </w:r>
      <w:r>
        <w:rPr>
          <w:kern w:val="2"/>
        </w:rPr>
        <w:t>log logs/error.log info;</w:t>
      </w:r>
    </w:p>
    <w:p w14:paraId="60F8DFDC" w14:textId="77777777" w:rsidR="00A852F0" w:rsidRDefault="00A852F0">
      <w:pPr>
        <w:pStyle w:val="a8"/>
        <w:spacing w:line="230" w:lineRule="exact"/>
        <w:rPr>
          <w:kern w:val="2"/>
        </w:rPr>
      </w:pPr>
      <w:r>
        <w:rPr>
          <w:kern w:val="2"/>
        </w:rPr>
        <w:t> 8 </w:t>
      </w:r>
    </w:p>
    <w:p w14:paraId="46B0F654" w14:textId="77777777" w:rsidR="00A852F0" w:rsidRDefault="00A852F0">
      <w:pPr>
        <w:pStyle w:val="a8"/>
        <w:spacing w:line="230" w:lineRule="exact"/>
        <w:rPr>
          <w:kern w:val="2"/>
        </w:rPr>
      </w:pPr>
      <w:r>
        <w:rPr>
          <w:kern w:val="2"/>
        </w:rPr>
        <w:t> 9 #pid logs/nginx.pid;</w:t>
      </w:r>
    </w:p>
    <w:p w14:paraId="0DE6D494" w14:textId="77777777" w:rsidR="00A852F0" w:rsidRDefault="00A852F0">
      <w:pPr>
        <w:pStyle w:val="a8"/>
        <w:spacing w:line="230" w:lineRule="exact"/>
        <w:rPr>
          <w:kern w:val="2"/>
        </w:rPr>
      </w:pPr>
      <w:r>
        <w:rPr>
          <w:kern w:val="2"/>
        </w:rPr>
        <w:t> 10 </w:t>
      </w:r>
    </w:p>
    <w:p w14:paraId="6B75DFFE" w14:textId="77777777" w:rsidR="00A852F0" w:rsidRDefault="00A852F0">
      <w:pPr>
        <w:pStyle w:val="a8"/>
        <w:spacing w:line="230" w:lineRule="exact"/>
        <w:rPr>
          <w:kern w:val="2"/>
        </w:rPr>
      </w:pPr>
      <w:r>
        <w:rPr>
          <w:kern w:val="2"/>
        </w:rPr>
        <w:t> 11 </w:t>
      </w:r>
    </w:p>
    <w:p w14:paraId="241F1640"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57A55C35" w14:textId="77777777" w:rsidR="00A852F0" w:rsidRDefault="00A852F0">
      <w:pPr>
        <w:pStyle w:val="a8"/>
        <w:spacing w:line="230" w:lineRule="exact"/>
        <w:rPr>
          <w:kern w:val="2"/>
        </w:rPr>
      </w:pPr>
      <w:r>
        <w:rPr>
          <w:kern w:val="2"/>
        </w:rPr>
        <w:t> 40 </w:t>
      </w:r>
    </w:p>
    <w:p w14:paraId="7DCF379D" w14:textId="77777777" w:rsidR="00A852F0" w:rsidRDefault="00A852F0">
      <w:pPr>
        <w:pStyle w:val="a8"/>
        <w:spacing w:line="230" w:lineRule="exact"/>
        <w:rPr>
          <w:kern w:val="2"/>
        </w:rPr>
      </w:pPr>
      <w:r>
        <w:rPr>
          <w:kern w:val="2"/>
        </w:rPr>
        <w:t> 41 #access</w:t>
      </w:r>
      <w:r>
        <w:rPr>
          <w:rFonts w:ascii="宋体"/>
          <w:kern w:val="2"/>
        </w:rPr>
        <w:t>_</w:t>
      </w:r>
      <w:r>
        <w:rPr>
          <w:kern w:val="2"/>
        </w:rPr>
        <w:t>log logs/host.access.log main;</w:t>
      </w:r>
    </w:p>
    <w:p w14:paraId="1195847D" w14:textId="77777777" w:rsidR="00A852F0" w:rsidRDefault="00A852F0">
      <w:pPr>
        <w:pStyle w:val="a8"/>
        <w:spacing w:line="230" w:lineRule="exact"/>
        <w:rPr>
          <w:kern w:val="2"/>
        </w:rPr>
      </w:pPr>
      <w:r>
        <w:rPr>
          <w:kern w:val="2"/>
        </w:rPr>
        <w:t> 42 </w:t>
      </w:r>
    </w:p>
    <w:p w14:paraId="30086C07" w14:textId="77777777" w:rsidR="00A852F0" w:rsidRDefault="00A852F0">
      <w:pPr>
        <w:pStyle w:val="a8"/>
        <w:spacing w:line="230" w:lineRule="exact"/>
        <w:rPr>
          <w:kern w:val="2"/>
        </w:rPr>
      </w:pPr>
      <w:r>
        <w:rPr>
          <w:kern w:val="2"/>
        </w:rPr>
        <w:t> 43 location / {</w:t>
      </w:r>
    </w:p>
    <w:p w14:paraId="4E25205C" w14:textId="77777777" w:rsidR="00A852F0" w:rsidRDefault="00A852F0">
      <w:pPr>
        <w:pStyle w:val="a8"/>
        <w:spacing w:line="230" w:lineRule="exact"/>
        <w:rPr>
          <w:kern w:val="2"/>
        </w:rPr>
      </w:pPr>
      <w:r>
        <w:rPr>
          <w:kern w:val="2"/>
        </w:rPr>
        <w:t> 44 root html;</w:t>
      </w:r>
    </w:p>
    <w:p w14:paraId="01573EC5" w14:textId="77777777" w:rsidR="00A852F0" w:rsidRDefault="00A852F0">
      <w:pPr>
        <w:pStyle w:val="a8"/>
        <w:spacing w:line="230" w:lineRule="exact"/>
        <w:rPr>
          <w:kern w:val="2"/>
        </w:rPr>
      </w:pPr>
      <w:r>
        <w:rPr>
          <w:b/>
          <w:bCs/>
          <w:kern w:val="2"/>
        </w:rPr>
        <w:t> 45 index index.html index.htm index.php;</w:t>
      </w:r>
    </w:p>
    <w:p w14:paraId="0B0FBAC6" w14:textId="77777777" w:rsidR="00A852F0" w:rsidRDefault="00A852F0">
      <w:pPr>
        <w:pStyle w:val="a8"/>
        <w:spacing w:line="230" w:lineRule="exact"/>
        <w:rPr>
          <w:kern w:val="2"/>
        </w:rPr>
      </w:pPr>
      <w:r>
        <w:rPr>
          <w:kern w:val="2"/>
        </w:rPr>
        <w:t> 46 }</w:t>
      </w:r>
    </w:p>
    <w:p w14:paraId="757D020A" w14:textId="77777777" w:rsidR="00A852F0" w:rsidRDefault="00A852F0">
      <w:pPr>
        <w:pStyle w:val="a8"/>
        <w:spacing w:line="230" w:lineRule="exact"/>
        <w:rPr>
          <w:kern w:val="2"/>
        </w:rPr>
      </w:pPr>
      <w:r>
        <w:rPr>
          <w:kern w:val="2"/>
        </w:rPr>
        <w:t> 47 </w:t>
      </w:r>
    </w:p>
    <w:p w14:paraId="57C4233E"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1A88EF72" w14:textId="77777777" w:rsidR="00A852F0" w:rsidRDefault="00A852F0">
      <w:pPr>
        <w:pStyle w:val="a8"/>
        <w:spacing w:line="230" w:lineRule="exact"/>
        <w:rPr>
          <w:kern w:val="2"/>
        </w:rPr>
      </w:pPr>
      <w:r>
        <w:rPr>
          <w:kern w:val="2"/>
        </w:rPr>
        <w:t> 62 </w:t>
      </w:r>
    </w:p>
    <w:p w14:paraId="1256ADCD" w14:textId="77777777" w:rsidR="00A852F0" w:rsidRDefault="00A852F0">
      <w:pPr>
        <w:pStyle w:val="a8"/>
        <w:spacing w:line="230" w:lineRule="exact"/>
        <w:rPr>
          <w:kern w:val="2"/>
        </w:rPr>
      </w:pPr>
      <w:r>
        <w:rPr>
          <w:kern w:val="2"/>
        </w:rPr>
        <w:t> 63 #pass the PHP scripts to FastCGI server listening on 127.0.0.1:9000</w:t>
      </w:r>
    </w:p>
    <w:p w14:paraId="22564C98" w14:textId="77777777" w:rsidR="00A852F0" w:rsidRDefault="00A852F0">
      <w:pPr>
        <w:pStyle w:val="a8"/>
        <w:spacing w:line="230" w:lineRule="exact"/>
        <w:rPr>
          <w:kern w:val="2"/>
        </w:rPr>
      </w:pPr>
      <w:r>
        <w:rPr>
          <w:kern w:val="2"/>
        </w:rPr>
        <w:t> 64 </w:t>
      </w:r>
    </w:p>
    <w:p w14:paraId="63C522C2" w14:textId="77777777" w:rsidR="00A852F0" w:rsidRDefault="00A852F0">
      <w:pPr>
        <w:pStyle w:val="a8"/>
        <w:spacing w:line="230" w:lineRule="exact"/>
        <w:rPr>
          <w:kern w:val="2"/>
        </w:rPr>
      </w:pPr>
      <w:r>
        <w:rPr>
          <w:kern w:val="2"/>
        </w:rPr>
        <w:t> 65 location ~ \.php$ {</w:t>
      </w:r>
    </w:p>
    <w:p w14:paraId="1CD34784" w14:textId="77777777" w:rsidR="00A852F0" w:rsidRDefault="00A852F0">
      <w:pPr>
        <w:pStyle w:val="a8"/>
        <w:spacing w:line="230" w:lineRule="exact"/>
        <w:rPr>
          <w:kern w:val="2"/>
        </w:rPr>
      </w:pPr>
      <w:r>
        <w:rPr>
          <w:kern w:val="2"/>
        </w:rPr>
        <w:t> 66 root html;</w:t>
      </w:r>
    </w:p>
    <w:p w14:paraId="706B6107" w14:textId="77777777" w:rsidR="00A852F0" w:rsidRDefault="00A852F0">
      <w:pPr>
        <w:pStyle w:val="a8"/>
        <w:spacing w:line="230" w:lineRule="exact"/>
        <w:rPr>
          <w:kern w:val="2"/>
        </w:rPr>
      </w:pPr>
      <w:r>
        <w:rPr>
          <w:kern w:val="2"/>
        </w:rPr>
        <w:t> 67 fastcgi</w:t>
      </w:r>
      <w:r>
        <w:rPr>
          <w:rFonts w:ascii="宋体"/>
          <w:kern w:val="2"/>
        </w:rPr>
        <w:t>_</w:t>
      </w:r>
      <w:r>
        <w:rPr>
          <w:kern w:val="2"/>
        </w:rPr>
        <w:t>pass 127.0.0.1:9000;</w:t>
      </w:r>
    </w:p>
    <w:p w14:paraId="62762DB8" w14:textId="77777777" w:rsidR="00A852F0" w:rsidRDefault="00A852F0">
      <w:pPr>
        <w:pStyle w:val="a8"/>
        <w:spacing w:line="230" w:lineRule="exact"/>
        <w:rPr>
          <w:kern w:val="2"/>
        </w:rPr>
      </w:pPr>
      <w:r>
        <w:rPr>
          <w:kern w:val="2"/>
        </w:rPr>
        <w:t> 68 fastcgi</w:t>
      </w:r>
      <w:r>
        <w:rPr>
          <w:rFonts w:ascii="宋体"/>
          <w:kern w:val="2"/>
        </w:rPr>
        <w:t>_</w:t>
      </w:r>
      <w:r>
        <w:rPr>
          <w:kern w:val="2"/>
        </w:rPr>
        <w:t>index index.php;</w:t>
      </w:r>
    </w:p>
    <w:p w14:paraId="6AC4E680" w14:textId="77777777" w:rsidR="00A852F0" w:rsidRDefault="00A852F0">
      <w:pPr>
        <w:pStyle w:val="a8"/>
        <w:spacing w:line="230" w:lineRule="exact"/>
        <w:rPr>
          <w:kern w:val="2"/>
        </w:rPr>
      </w:pPr>
      <w:r>
        <w:rPr>
          <w:kern w:val="2"/>
        </w:rPr>
        <w:t> 69 fastcgi</w:t>
      </w:r>
      <w:r>
        <w:rPr>
          <w:rFonts w:ascii="宋体"/>
          <w:kern w:val="2"/>
        </w:rPr>
        <w:t>_</w:t>
      </w:r>
      <w:r>
        <w:rPr>
          <w:kern w:val="2"/>
        </w:rPr>
        <w:t>param SCRIPT</w:t>
      </w:r>
      <w:r>
        <w:rPr>
          <w:rFonts w:ascii="宋体"/>
          <w:kern w:val="2"/>
        </w:rPr>
        <w:t>_</w:t>
      </w:r>
      <w:r>
        <w:rPr>
          <w:kern w:val="2"/>
        </w:rPr>
        <w:t>FILENAME </w:t>
      </w:r>
      <w:r>
        <w:rPr>
          <w:b/>
          <w:bCs/>
          <w:kern w:val="2"/>
        </w:rPr>
        <w:t>$document</w:t>
      </w:r>
      <w:r>
        <w:rPr>
          <w:rFonts w:ascii="宋体"/>
          <w:b/>
          <w:bCs/>
          <w:kern w:val="2"/>
        </w:rPr>
        <w:t>_</w:t>
      </w:r>
      <w:r>
        <w:rPr>
          <w:b/>
          <w:bCs/>
          <w:kern w:val="2"/>
        </w:rPr>
        <w:t>root$fastcgi</w:t>
      </w:r>
      <w:r>
        <w:rPr>
          <w:rFonts w:ascii="宋体"/>
          <w:b/>
          <w:bCs/>
          <w:kern w:val="2"/>
        </w:rPr>
        <w:t>_</w:t>
      </w:r>
      <w:r>
        <w:rPr>
          <w:b/>
          <w:bCs/>
          <w:kern w:val="2"/>
        </w:rPr>
        <w:t>script</w:t>
      </w:r>
      <w:r>
        <w:rPr>
          <w:rFonts w:ascii="宋体"/>
          <w:b/>
          <w:bCs/>
          <w:kern w:val="2"/>
        </w:rPr>
        <w:t>_</w:t>
      </w:r>
      <w:r>
        <w:rPr>
          <w:b/>
          <w:bCs/>
          <w:kern w:val="2"/>
        </w:rPr>
        <w:t>name;</w:t>
      </w:r>
    </w:p>
    <w:p w14:paraId="1ECBA39B" w14:textId="77777777" w:rsidR="00A852F0" w:rsidRDefault="00A852F0">
      <w:pPr>
        <w:pStyle w:val="a8"/>
        <w:spacing w:line="230" w:lineRule="exact"/>
        <w:rPr>
          <w:kern w:val="2"/>
        </w:rPr>
      </w:pPr>
      <w:r>
        <w:rPr>
          <w:kern w:val="2"/>
        </w:rPr>
        <w:t> 70 include fastcgi</w:t>
      </w:r>
      <w:r>
        <w:rPr>
          <w:rFonts w:ascii="宋体"/>
          <w:kern w:val="2"/>
        </w:rPr>
        <w:t>_</w:t>
      </w:r>
      <w:r>
        <w:rPr>
          <w:kern w:val="2"/>
        </w:rPr>
        <w:t>params;</w:t>
      </w:r>
    </w:p>
    <w:p w14:paraId="05502264" w14:textId="77777777" w:rsidR="00A852F0" w:rsidRDefault="00A852F0">
      <w:pPr>
        <w:pStyle w:val="a8"/>
        <w:spacing w:line="230" w:lineRule="exact"/>
        <w:rPr>
          <w:kern w:val="2"/>
        </w:rPr>
      </w:pPr>
      <w:r>
        <w:rPr>
          <w:kern w:val="2"/>
        </w:rPr>
        <w:t> 71 }</w:t>
      </w:r>
    </w:p>
    <w:p w14:paraId="6E4408D4" w14:textId="77777777" w:rsidR="00A852F0" w:rsidRDefault="00A852F0">
      <w:pPr>
        <w:pStyle w:val="a8"/>
        <w:spacing w:line="230" w:lineRule="exact"/>
        <w:rPr>
          <w:kern w:val="2"/>
        </w:rPr>
      </w:pPr>
      <w:r>
        <w:rPr>
          <w:kern w:val="2"/>
        </w:rPr>
        <w:t> 72 </w:t>
      </w:r>
    </w:p>
    <w:p w14:paraId="43139730"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619BF51C" w14:textId="77777777" w:rsidR="00A852F0" w:rsidRDefault="00A852F0">
      <w:pPr>
        <w:pStyle w:val="a8"/>
        <w:spacing w:line="230" w:lineRule="exact"/>
        <w:rPr>
          <w:kern w:val="2"/>
        </w:rPr>
      </w:pPr>
      <w:r>
        <w:rPr>
          <w:kern w:val="2"/>
        </w:rPr>
        <w:t>[root@linuxprobe php-5.5.14]# systemctl restart nginx</w:t>
      </w:r>
    </w:p>
    <w:p w14:paraId="371729DC" w14:textId="77777777" w:rsidR="00A852F0" w:rsidRDefault="00A852F0">
      <w:pPr>
        <w:pStyle w:val="a8"/>
        <w:spacing w:line="230" w:lineRule="exact"/>
        <w:rPr>
          <w:kern w:val="2"/>
        </w:rPr>
      </w:pPr>
      <w:r>
        <w:rPr>
          <w:kern w:val="2"/>
        </w:rPr>
        <w:t>[root@linuxprobe php-5.5.14]# systemctl restart php-fpm</w:t>
      </w:r>
    </w:p>
    <w:p w14:paraId="0EADABF9" w14:textId="77777777" w:rsidR="00A852F0" w:rsidRDefault="00A852F0">
      <w:pPr>
        <w:pStyle w:val="aff5"/>
        <w:spacing w:after="90"/>
        <w:rPr>
          <w:kern w:val="2"/>
        </w:rPr>
      </w:pPr>
    </w:p>
    <w:p w14:paraId="37AB3B23" w14:textId="77777777" w:rsidR="00A852F0" w:rsidRDefault="00A852F0">
      <w:pPr>
        <w:rPr>
          <w:kern w:val="2"/>
        </w:rPr>
      </w:pPr>
      <w:r>
        <w:rPr>
          <w:rFonts w:hint="eastAsia"/>
          <w:color w:val="000000"/>
          <w:kern w:val="2"/>
        </w:rPr>
        <w:t>至此，</w:t>
      </w:r>
      <w:r>
        <w:rPr>
          <w:color w:val="000000"/>
          <w:kern w:val="2"/>
        </w:rPr>
        <w:t>LNMP</w:t>
      </w:r>
      <w:r>
        <w:rPr>
          <w:rFonts w:hint="eastAsia"/>
          <w:color w:val="000000"/>
          <w:kern w:val="2"/>
        </w:rPr>
        <w:t>动态网站环境架构的配置实验全部结束。</w:t>
      </w:r>
    </w:p>
    <w:p w14:paraId="3F0872B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815D3C3" w14:textId="77777777">
        <w:tc>
          <w:tcPr>
            <w:tcW w:w="8035" w:type="dxa"/>
          </w:tcPr>
          <w:p w14:paraId="42260836" w14:textId="77777777" w:rsidR="00A852F0" w:rsidRDefault="00A852F0">
            <w:pPr>
              <w:pStyle w:val="2"/>
              <w:rPr>
                <w:kern w:val="2"/>
              </w:rPr>
            </w:pPr>
            <w:r>
              <w:rPr>
                <w:color w:val="000000"/>
                <w:kern w:val="2"/>
              </w:rPr>
              <w:t xml:space="preserve">20.3  </w:t>
            </w:r>
            <w:r>
              <w:rPr>
                <w:rFonts w:hint="eastAsia"/>
                <w:color w:val="000000"/>
                <w:kern w:val="2"/>
              </w:rPr>
              <w:t>搭建</w:t>
            </w:r>
            <w:r>
              <w:rPr>
                <w:color w:val="000000"/>
                <w:kern w:val="2"/>
              </w:rPr>
              <w:t>Discuz!</w:t>
            </w:r>
            <w:r>
              <w:rPr>
                <w:rFonts w:hint="eastAsia"/>
                <w:color w:val="000000"/>
                <w:kern w:val="2"/>
              </w:rPr>
              <w:t>论坛</w:t>
            </w:r>
          </w:p>
        </w:tc>
      </w:tr>
    </w:tbl>
    <w:p w14:paraId="0869B902" w14:textId="77777777" w:rsidR="00A852F0" w:rsidRDefault="00A852F0">
      <w:pPr>
        <w:pStyle w:val="aff3"/>
        <w:rPr>
          <w:kern w:val="2"/>
        </w:rPr>
      </w:pPr>
    </w:p>
    <w:p w14:paraId="5AEB3B0C" w14:textId="77777777" w:rsidR="00A852F0" w:rsidRDefault="00A852F0">
      <w:pPr>
        <w:rPr>
          <w:kern w:val="2"/>
        </w:rPr>
      </w:pPr>
      <w:r>
        <w:rPr>
          <w:rFonts w:hint="eastAsia"/>
          <w:color w:val="000000"/>
          <w:kern w:val="2"/>
        </w:rPr>
        <w:t>为了检验</w:t>
      </w:r>
      <w:r>
        <w:rPr>
          <w:color w:val="000000"/>
          <w:kern w:val="2"/>
        </w:rPr>
        <w:t>LNMP</w:t>
      </w:r>
      <w:r>
        <w:rPr>
          <w:rFonts w:hint="eastAsia"/>
          <w:color w:val="000000"/>
          <w:kern w:val="2"/>
        </w:rPr>
        <w:t>动态网站环境是否配置妥当，可以使用在上面部署</w:t>
      </w:r>
      <w:r>
        <w:rPr>
          <w:color w:val="000000"/>
          <w:kern w:val="2"/>
        </w:rPr>
        <w:t>Discuz!</w:t>
      </w:r>
      <w:r>
        <w:rPr>
          <w:rFonts w:hint="eastAsia"/>
          <w:color w:val="000000"/>
          <w:kern w:val="2"/>
        </w:rPr>
        <w:t>系统，然后查</w:t>
      </w:r>
      <w:r>
        <w:rPr>
          <w:rFonts w:hint="eastAsia"/>
          <w:color w:val="000000"/>
          <w:kern w:val="2"/>
        </w:rPr>
        <w:lastRenderedPageBreak/>
        <w:t>看结果。如果能够在</w:t>
      </w:r>
      <w:r>
        <w:rPr>
          <w:color w:val="000000"/>
          <w:kern w:val="2"/>
        </w:rPr>
        <w:t>LNMP</w:t>
      </w:r>
      <w:r>
        <w:rPr>
          <w:rFonts w:hint="eastAsia"/>
          <w:color w:val="000000"/>
          <w:kern w:val="2"/>
        </w:rPr>
        <w:t>动态网站环境中成功安装使用</w:t>
      </w:r>
      <w:r>
        <w:rPr>
          <w:color w:val="000000"/>
          <w:kern w:val="2"/>
        </w:rPr>
        <w:t>Discuz!</w:t>
      </w:r>
      <w:r>
        <w:rPr>
          <w:rFonts w:hint="eastAsia"/>
          <w:color w:val="000000"/>
          <w:kern w:val="2"/>
        </w:rPr>
        <w:t>论坛系统，也就意味着这套架构是可用的。</w:t>
      </w:r>
      <w:r>
        <w:rPr>
          <w:color w:val="000000"/>
          <w:kern w:val="2"/>
        </w:rPr>
        <w:t>Discuz! X3.2</w:t>
      </w:r>
      <w:r>
        <w:rPr>
          <w:rFonts w:hint="eastAsia"/>
          <w:color w:val="000000"/>
          <w:kern w:val="2"/>
        </w:rPr>
        <w:t>是国内最常见的社区论坛系统，在经过十多年的研发后已经成为了全球成熟度最高、覆盖率最广的论坛网站系统之一。</w:t>
      </w:r>
    </w:p>
    <w:p w14:paraId="0D45137A" w14:textId="77777777" w:rsidR="00A852F0" w:rsidRDefault="00A852F0">
      <w:pPr>
        <w:rPr>
          <w:spacing w:val="2"/>
          <w:kern w:val="2"/>
        </w:rPr>
      </w:pPr>
      <w:r>
        <w:rPr>
          <w:kern w:val="2"/>
        </w:rPr>
        <w:t>Discuz! X3.2</w:t>
      </w:r>
      <w:r>
        <w:rPr>
          <w:rFonts w:hint="eastAsia"/>
          <w:kern w:val="2"/>
        </w:rPr>
        <w:t>软件包的后缀是</w:t>
      </w:r>
      <w:r>
        <w:rPr>
          <w:kern w:val="2"/>
        </w:rPr>
        <w:t>.zip</w:t>
      </w:r>
      <w:r>
        <w:rPr>
          <w:rFonts w:hint="eastAsia"/>
          <w:kern w:val="2"/>
        </w:rPr>
        <w:t>格式，因此应当使用专用的</w:t>
      </w:r>
      <w:r>
        <w:rPr>
          <w:kern w:val="2"/>
        </w:rPr>
        <w:t>unzip</w:t>
      </w:r>
      <w:r>
        <w:rPr>
          <w:rFonts w:hint="eastAsia"/>
          <w:kern w:val="2"/>
        </w:rPr>
        <w:t>命令来进行解压。解压后会在当前</w:t>
      </w:r>
      <w:r>
        <w:rPr>
          <w:rFonts w:hint="eastAsia"/>
          <w:spacing w:val="2"/>
          <w:kern w:val="2"/>
        </w:rPr>
        <w:t>目录中出现一个名为</w:t>
      </w:r>
      <w:r>
        <w:rPr>
          <w:spacing w:val="2"/>
          <w:kern w:val="2"/>
        </w:rPr>
        <w:t>upload</w:t>
      </w:r>
      <w:r>
        <w:rPr>
          <w:rFonts w:hint="eastAsia"/>
          <w:spacing w:val="2"/>
          <w:kern w:val="2"/>
        </w:rPr>
        <w:t>的文件目录，这里面保存的就是</w:t>
      </w:r>
      <w:r>
        <w:rPr>
          <w:spacing w:val="2"/>
          <w:kern w:val="2"/>
        </w:rPr>
        <w:t>Discuz</w:t>
      </w:r>
      <w:r>
        <w:rPr>
          <w:rFonts w:hint="eastAsia"/>
          <w:spacing w:val="2"/>
          <w:kern w:val="2"/>
        </w:rPr>
        <w:t>！论坛的系统程序。我们把</w:t>
      </w:r>
      <w:r>
        <w:rPr>
          <w:spacing w:val="2"/>
          <w:kern w:val="2"/>
        </w:rPr>
        <w:t>Nginx</w:t>
      </w:r>
      <w:r>
        <w:rPr>
          <w:rFonts w:hint="eastAsia"/>
          <w:spacing w:val="2"/>
          <w:kern w:val="2"/>
        </w:rPr>
        <w:t>服务程序网站根目录的内容清空后，就可以把这些这个目录中的文件都复制进去了。记得把</w:t>
      </w:r>
      <w:r>
        <w:rPr>
          <w:spacing w:val="2"/>
          <w:kern w:val="2"/>
        </w:rPr>
        <w:t>Nginx</w:t>
      </w:r>
      <w:r>
        <w:rPr>
          <w:rFonts w:hint="eastAsia"/>
          <w:spacing w:val="2"/>
          <w:kern w:val="2"/>
        </w:rPr>
        <w:t>服务程序的网站根目录的所有者和所属组修改为本地的</w:t>
      </w:r>
      <w:r>
        <w:rPr>
          <w:spacing w:val="2"/>
          <w:kern w:val="2"/>
        </w:rPr>
        <w:t>www</w:t>
      </w:r>
      <w:r>
        <w:rPr>
          <w:rFonts w:hint="eastAsia"/>
          <w:spacing w:val="2"/>
          <w:kern w:val="2"/>
        </w:rPr>
        <w:t>用户（已在</w:t>
      </w:r>
      <w:r>
        <w:rPr>
          <w:spacing w:val="2"/>
          <w:kern w:val="2"/>
        </w:rPr>
        <w:t>20.2.2</w:t>
      </w:r>
      <w:r>
        <w:rPr>
          <w:rFonts w:hint="eastAsia"/>
          <w:spacing w:val="2"/>
          <w:kern w:val="2"/>
        </w:rPr>
        <w:t>小节创建），并为其赋予</w:t>
      </w:r>
      <w:r>
        <w:rPr>
          <w:spacing w:val="2"/>
          <w:kern w:val="2"/>
        </w:rPr>
        <w:t>755</w:t>
      </w:r>
      <w:r>
        <w:rPr>
          <w:rFonts w:hint="eastAsia"/>
          <w:spacing w:val="2"/>
          <w:kern w:val="2"/>
        </w:rPr>
        <w:t>权限以便于能够读、写、执行该论坛系统内的文件。</w:t>
      </w:r>
    </w:p>
    <w:p w14:paraId="2E08FA2D" w14:textId="77777777" w:rsidR="00A852F0" w:rsidRDefault="00A852F0">
      <w:pPr>
        <w:pStyle w:val="aff4"/>
        <w:rPr>
          <w:kern w:val="2"/>
        </w:rPr>
      </w:pPr>
    </w:p>
    <w:p w14:paraId="2972556F" w14:textId="77777777" w:rsidR="00A852F0" w:rsidRDefault="00A852F0">
      <w:pPr>
        <w:pStyle w:val="a8"/>
        <w:rPr>
          <w:kern w:val="2"/>
        </w:rPr>
      </w:pPr>
      <w:r>
        <w:rPr>
          <w:kern w:val="2"/>
        </w:rPr>
        <w:t>[root@linuxprobe php-5.5.14 ]# cd /usr/local/src/</w:t>
      </w:r>
    </w:p>
    <w:p w14:paraId="224448EF" w14:textId="77777777" w:rsidR="00A852F0" w:rsidRDefault="00A852F0">
      <w:pPr>
        <w:pStyle w:val="a8"/>
        <w:rPr>
          <w:kern w:val="2"/>
        </w:rPr>
      </w:pPr>
      <w:r>
        <w:rPr>
          <w:kern w:val="2"/>
        </w:rPr>
        <w:t>[root@linuxprobe src]# unzip 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w:t>
      </w:r>
    </w:p>
    <w:p w14:paraId="30AEC8D9" w14:textId="77777777" w:rsidR="00A852F0" w:rsidRDefault="00A852F0">
      <w:pPr>
        <w:pStyle w:val="a8"/>
        <w:rPr>
          <w:kern w:val="2"/>
        </w:rPr>
      </w:pPr>
      <w:r>
        <w:rPr>
          <w:kern w:val="2"/>
        </w:rPr>
        <w:t>[root@linuxprobe src]# rm -rf /usr/local/nginx/html/{index.html,50x.html}*</w:t>
      </w:r>
    </w:p>
    <w:p w14:paraId="3C5C065F" w14:textId="77777777" w:rsidR="00A852F0" w:rsidRDefault="00A852F0">
      <w:pPr>
        <w:pStyle w:val="a8"/>
        <w:rPr>
          <w:kern w:val="2"/>
        </w:rPr>
      </w:pPr>
      <w:r>
        <w:rPr>
          <w:kern w:val="2"/>
        </w:rPr>
        <w:t>[root@linuxprobe src]# mv upload/* /usr/local/nginx/html/</w:t>
      </w:r>
    </w:p>
    <w:p w14:paraId="316D46AD" w14:textId="77777777" w:rsidR="00A852F0" w:rsidRDefault="00A852F0">
      <w:pPr>
        <w:pStyle w:val="a8"/>
        <w:rPr>
          <w:kern w:val="2"/>
        </w:rPr>
      </w:pPr>
      <w:r>
        <w:rPr>
          <w:kern w:val="2"/>
        </w:rPr>
        <w:t>[root@linuxprobe src]# chown -Rf www:www /usr/local/nginx/html</w:t>
      </w:r>
    </w:p>
    <w:p w14:paraId="483D1E5C" w14:textId="77777777" w:rsidR="00A852F0" w:rsidRDefault="00A852F0">
      <w:pPr>
        <w:pStyle w:val="a8"/>
        <w:rPr>
          <w:kern w:val="2"/>
        </w:rPr>
      </w:pPr>
      <w:r>
        <w:rPr>
          <w:kern w:val="2"/>
        </w:rPr>
        <w:t>[root@linuxprobe src]# chmod -Rf 755 /usr/local/nginx/html</w:t>
      </w:r>
    </w:p>
    <w:p w14:paraId="6BC27C25" w14:textId="77777777" w:rsidR="00A852F0" w:rsidRDefault="00A852F0">
      <w:pPr>
        <w:pStyle w:val="aff5"/>
        <w:spacing w:after="90"/>
        <w:rPr>
          <w:kern w:val="2"/>
        </w:rPr>
      </w:pPr>
    </w:p>
    <w:p w14:paraId="1F2197A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rPr>
        <w:t>：接受</w:t>
      </w:r>
      <w:r>
        <w:rPr>
          <w:color w:val="000000"/>
          <w:spacing w:val="4"/>
          <w:kern w:val="2"/>
        </w:rPr>
        <w:t>Discuz!</w:t>
      </w:r>
      <w:r>
        <w:rPr>
          <w:rFonts w:hint="eastAsia"/>
          <w:color w:val="000000"/>
          <w:spacing w:val="4"/>
          <w:kern w:val="2"/>
        </w:rPr>
        <w:t>安装向导的许可协议。在把</w:t>
      </w:r>
      <w:r>
        <w:rPr>
          <w:color w:val="000000"/>
          <w:spacing w:val="4"/>
          <w:kern w:val="2"/>
        </w:rPr>
        <w:t>Discuz!</w:t>
      </w:r>
      <w:r>
        <w:rPr>
          <w:rFonts w:hint="eastAsia"/>
          <w:color w:val="000000"/>
          <w:spacing w:val="4"/>
          <w:kern w:val="2"/>
        </w:rPr>
        <w:t>论坛系统程序（即刚才</w:t>
      </w:r>
      <w:r>
        <w:rPr>
          <w:color w:val="000000"/>
          <w:spacing w:val="4"/>
          <w:kern w:val="2"/>
        </w:rPr>
        <w:t>upload</w:t>
      </w:r>
      <w:r>
        <w:rPr>
          <w:rFonts w:hint="eastAsia"/>
          <w:color w:val="000000"/>
          <w:spacing w:val="4"/>
          <w:kern w:val="2"/>
        </w:rPr>
        <w:t>目录中的内容）复制</w:t>
      </w:r>
      <w:r>
        <w:rPr>
          <w:color w:val="000000"/>
          <w:spacing w:val="4"/>
          <w:kern w:val="2"/>
        </w:rPr>
        <w:t>Nginx</w:t>
      </w:r>
      <w:r>
        <w:rPr>
          <w:rFonts w:hint="eastAsia"/>
          <w:color w:val="000000"/>
          <w:spacing w:val="4"/>
          <w:kern w:val="2"/>
        </w:rPr>
        <w:t>服务网站根目录后便可刷新浏览器页面，这将自动跳转到</w:t>
      </w:r>
      <w:r>
        <w:rPr>
          <w:color w:val="000000"/>
          <w:kern w:val="2"/>
        </w:rPr>
        <w:t>Discuz! X3.2</w:t>
      </w:r>
      <w:r>
        <w:rPr>
          <w:rFonts w:hint="eastAsia"/>
          <w:color w:val="000000"/>
          <w:kern w:val="2"/>
        </w:rPr>
        <w:t>论坛系统的安装界面，此处需单击“我同意”按钮，进入下一步的安装过程中，如图</w:t>
      </w:r>
      <w:r>
        <w:rPr>
          <w:color w:val="000000"/>
          <w:kern w:val="2"/>
        </w:rPr>
        <w:t>20-</w:t>
      </w:r>
      <w:r>
        <w:rPr>
          <w:rFonts w:hint="eastAsia"/>
          <w:color w:val="000000"/>
          <w:kern w:val="2"/>
        </w:rPr>
        <w:t>3</w:t>
      </w:r>
      <w:r>
        <w:rPr>
          <w:rFonts w:hint="eastAsia"/>
          <w:color w:val="000000"/>
          <w:kern w:val="2"/>
        </w:rPr>
        <w:t>所示。</w:t>
      </w:r>
    </w:p>
    <w:p w14:paraId="66C366B0" w14:textId="77777777" w:rsidR="00A852F0" w:rsidRDefault="004306BA">
      <w:pPr>
        <w:pStyle w:val="ad"/>
        <w:rPr>
          <w:kern w:val="2"/>
        </w:rPr>
      </w:pPr>
      <w:r>
        <w:rPr>
          <w:noProof/>
          <w:color w:val="000000"/>
          <w:kern w:val="2"/>
          <w:szCs w:val="21"/>
        </w:rPr>
        <w:lastRenderedPageBreak/>
        <w:drawing>
          <wp:inline distT="0" distB="0" distL="0" distR="0" wp14:anchorId="3955C887" wp14:editId="2AFAA37C">
            <wp:extent cx="4709160" cy="2034540"/>
            <wp:effectExtent l="19050" t="19050" r="0" b="3810"/>
            <wp:docPr id="246" name="图片 246" descr="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0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709160" cy="2034540"/>
                    </a:xfrm>
                    <a:prstGeom prst="rect">
                      <a:avLst/>
                    </a:prstGeom>
                    <a:noFill/>
                    <a:ln w="6350" cmpd="sng">
                      <a:solidFill>
                        <a:srgbClr val="000000"/>
                      </a:solidFill>
                      <a:miter lim="800000"/>
                      <a:headEnd/>
                      <a:tailEnd/>
                    </a:ln>
                    <a:effectLst/>
                  </pic:spPr>
                </pic:pic>
              </a:graphicData>
            </a:graphic>
          </wp:inline>
        </w:drawing>
      </w:r>
    </w:p>
    <w:p w14:paraId="71474E4B"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3</w:t>
      </w:r>
      <w:r>
        <w:rPr>
          <w:noProof/>
          <w:color w:val="000000"/>
          <w:kern w:val="2"/>
          <w:szCs w:val="21"/>
        </w:rPr>
        <w:t xml:space="preserve">  </w:t>
      </w:r>
      <w:r>
        <w:rPr>
          <w:rFonts w:hint="eastAsia"/>
          <w:color w:val="000000"/>
          <w:kern w:val="2"/>
          <w:szCs w:val="21"/>
        </w:rPr>
        <w:t>接受</w:t>
      </w:r>
      <w:r>
        <w:rPr>
          <w:color w:val="000000"/>
          <w:kern w:val="2"/>
          <w:szCs w:val="21"/>
        </w:rPr>
        <w:t>Discuz! X3.2</w:t>
      </w:r>
      <w:r>
        <w:rPr>
          <w:rFonts w:hint="eastAsia"/>
          <w:color w:val="000000"/>
          <w:kern w:val="2"/>
          <w:szCs w:val="21"/>
        </w:rPr>
        <w:t>论坛系统的安装许可</w:t>
      </w:r>
    </w:p>
    <w:p w14:paraId="579383B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：检查</w:t>
      </w:r>
      <w:r>
        <w:rPr>
          <w:kern w:val="2"/>
        </w:rPr>
        <w:t>Discuz! X3.2</w:t>
      </w:r>
      <w:r>
        <w:rPr>
          <w:rFonts w:hint="eastAsia"/>
          <w:kern w:val="2"/>
        </w:rPr>
        <w:t>论坛系统的安装环境及目录权限。我们部署的</w:t>
      </w:r>
      <w:r>
        <w:rPr>
          <w:kern w:val="2"/>
        </w:rPr>
        <w:t>LNMP</w:t>
      </w:r>
      <w:r>
        <w:rPr>
          <w:rFonts w:hint="eastAsia"/>
          <w:kern w:val="2"/>
        </w:rPr>
        <w:t>动态网站环境版本和软件都与</w:t>
      </w:r>
      <w:r>
        <w:rPr>
          <w:kern w:val="2"/>
        </w:rPr>
        <w:t>Discuz!</w:t>
      </w:r>
      <w:r>
        <w:rPr>
          <w:rFonts w:hint="eastAsia"/>
          <w:kern w:val="2"/>
        </w:rPr>
        <w:t>论坛的要求相符合，如果图</w:t>
      </w:r>
      <w:r>
        <w:rPr>
          <w:kern w:val="2"/>
        </w:rPr>
        <w:t>20-</w:t>
      </w:r>
      <w:r>
        <w:rPr>
          <w:rFonts w:hint="eastAsia"/>
          <w:kern w:val="2"/>
        </w:rPr>
        <w:t>4</w:t>
      </w:r>
      <w:r>
        <w:rPr>
          <w:rFonts w:hint="eastAsia"/>
          <w:kern w:val="2"/>
        </w:rPr>
        <w:t>框中的目录状态为不可写，请自行检查目录的所有者和所属组是否为</w:t>
      </w:r>
      <w:r>
        <w:rPr>
          <w:kern w:val="2"/>
        </w:rPr>
        <w:t>www</w:t>
      </w:r>
      <w:r>
        <w:rPr>
          <w:rFonts w:hint="eastAsia"/>
          <w:kern w:val="2"/>
        </w:rPr>
        <w:t>用户，以及是否对目录设置了</w:t>
      </w:r>
      <w:r>
        <w:rPr>
          <w:kern w:val="2"/>
        </w:rPr>
        <w:t>755</w:t>
      </w:r>
      <w:r>
        <w:rPr>
          <w:rFonts w:hint="eastAsia"/>
          <w:kern w:val="2"/>
        </w:rPr>
        <w:t>权限，然后单击“下一步”按钮。</w:t>
      </w:r>
    </w:p>
    <w:p w14:paraId="5130CFAF" w14:textId="77777777" w:rsidR="00A852F0" w:rsidRDefault="004306BA">
      <w:pPr>
        <w:pStyle w:val="ad"/>
        <w:rPr>
          <w:kern w:val="2"/>
        </w:rPr>
      </w:pPr>
      <w:r>
        <w:rPr>
          <w:noProof/>
          <w:color w:val="000000"/>
          <w:kern w:val="2"/>
          <w:szCs w:val="21"/>
        </w:rPr>
        <w:lastRenderedPageBreak/>
        <w:drawing>
          <wp:inline distT="0" distB="0" distL="0" distR="0" wp14:anchorId="6C5E879D" wp14:editId="01857B63">
            <wp:extent cx="4198620" cy="4107180"/>
            <wp:effectExtent l="19050" t="19050" r="0" b="7620"/>
            <wp:docPr id="247" name="图片 247" descr="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0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198620" cy="4107180"/>
                    </a:xfrm>
                    <a:prstGeom prst="rect">
                      <a:avLst/>
                    </a:prstGeom>
                    <a:noFill/>
                    <a:ln w="6350" cmpd="sng">
                      <a:solidFill>
                        <a:srgbClr val="000000"/>
                      </a:solidFill>
                      <a:miter lim="800000"/>
                      <a:headEnd/>
                      <a:tailEnd/>
                    </a:ln>
                    <a:effectLst/>
                  </pic:spPr>
                </pic:pic>
              </a:graphicData>
            </a:graphic>
          </wp:inline>
        </w:drawing>
      </w:r>
    </w:p>
    <w:p w14:paraId="589C3BFF"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4</w:t>
      </w:r>
      <w:r>
        <w:rPr>
          <w:noProof/>
          <w:color w:val="000000"/>
          <w:kern w:val="2"/>
          <w:szCs w:val="21"/>
        </w:rPr>
        <w:t xml:space="preserve">  </w:t>
      </w:r>
      <w:r>
        <w:rPr>
          <w:rFonts w:hint="eastAsia"/>
          <w:color w:val="000000"/>
          <w:kern w:val="2"/>
          <w:szCs w:val="21"/>
        </w:rPr>
        <w:t>检查</w:t>
      </w:r>
      <w:r>
        <w:rPr>
          <w:color w:val="000000"/>
          <w:kern w:val="2"/>
          <w:szCs w:val="21"/>
        </w:rPr>
        <w:t>Discuz! X3.2</w:t>
      </w:r>
      <w:r>
        <w:rPr>
          <w:rFonts w:hint="eastAsia"/>
          <w:color w:val="000000"/>
          <w:kern w:val="2"/>
          <w:szCs w:val="21"/>
        </w:rPr>
        <w:t>论坛系统的安装环境及目录权限</w:t>
      </w:r>
    </w:p>
    <w:p w14:paraId="7CB69427"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：选择“全新安装</w:t>
      </w:r>
      <w:r>
        <w:rPr>
          <w:color w:val="000000"/>
          <w:kern w:val="2"/>
        </w:rPr>
        <w:t>Discuz! X</w:t>
      </w:r>
      <w:r>
        <w:rPr>
          <w:rFonts w:hint="eastAsia"/>
          <w:color w:val="000000"/>
          <w:kern w:val="2"/>
        </w:rPr>
        <w:t>（含</w:t>
      </w:r>
      <w:r>
        <w:rPr>
          <w:color w:val="000000"/>
          <w:kern w:val="2"/>
        </w:rPr>
        <w:t>UCenter Server</w:t>
      </w:r>
      <w:r>
        <w:rPr>
          <w:rFonts w:hint="eastAsia"/>
          <w:color w:val="000000"/>
          <w:kern w:val="2"/>
        </w:rPr>
        <w:t>）”。</w:t>
      </w:r>
      <w:r>
        <w:rPr>
          <w:color w:val="000000"/>
          <w:kern w:val="2"/>
        </w:rPr>
        <w:t>UCenter Server</w:t>
      </w:r>
      <w:r>
        <w:rPr>
          <w:rFonts w:hint="eastAsia"/>
          <w:color w:val="000000"/>
          <w:kern w:val="2"/>
        </w:rPr>
        <w:t>是站点的管理平台，能够在多个站点之间同步会员账户及密码信息，单击“下一步”按钮，如图</w:t>
      </w:r>
      <w:r>
        <w:rPr>
          <w:color w:val="000000"/>
          <w:kern w:val="2"/>
        </w:rPr>
        <w:t>20-</w:t>
      </w:r>
      <w:r>
        <w:rPr>
          <w:rFonts w:hint="eastAsia"/>
          <w:color w:val="000000"/>
          <w:kern w:val="2"/>
        </w:rPr>
        <w:t>5</w:t>
      </w:r>
      <w:r>
        <w:rPr>
          <w:rFonts w:hint="eastAsia"/>
          <w:color w:val="000000"/>
          <w:kern w:val="2"/>
        </w:rPr>
        <w:t>所示。</w:t>
      </w:r>
    </w:p>
    <w:p w14:paraId="035E994D" w14:textId="77777777" w:rsidR="00A852F0" w:rsidRDefault="004306BA">
      <w:pPr>
        <w:pStyle w:val="ad"/>
        <w:rPr>
          <w:kern w:val="2"/>
        </w:rPr>
      </w:pPr>
      <w:r>
        <w:rPr>
          <w:noProof/>
          <w:color w:val="000000"/>
          <w:kern w:val="2"/>
          <w:szCs w:val="21"/>
        </w:rPr>
        <w:drawing>
          <wp:inline distT="0" distB="0" distL="0" distR="0" wp14:anchorId="78DB476C" wp14:editId="0F4FFEDD">
            <wp:extent cx="4892040" cy="1798320"/>
            <wp:effectExtent l="19050" t="19050" r="3810" b="0"/>
            <wp:docPr id="248" name="图片 248" descr="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05"/>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892040" cy="1798320"/>
                    </a:xfrm>
                    <a:prstGeom prst="rect">
                      <a:avLst/>
                    </a:prstGeom>
                    <a:noFill/>
                    <a:ln w="6350" cmpd="sng">
                      <a:solidFill>
                        <a:srgbClr val="000000"/>
                      </a:solidFill>
                      <a:miter lim="800000"/>
                      <a:headEnd/>
                      <a:tailEnd/>
                    </a:ln>
                    <a:effectLst/>
                  </pic:spPr>
                </pic:pic>
              </a:graphicData>
            </a:graphic>
          </wp:inline>
        </w:drawing>
      </w:r>
    </w:p>
    <w:p w14:paraId="5F2BDFA2"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5</w:t>
      </w:r>
      <w:r>
        <w:rPr>
          <w:noProof/>
          <w:color w:val="000000"/>
          <w:kern w:val="2"/>
          <w:szCs w:val="21"/>
        </w:rPr>
        <w:t xml:space="preserve">  </w:t>
      </w:r>
      <w:r>
        <w:rPr>
          <w:rFonts w:hint="eastAsia"/>
          <w:color w:val="000000"/>
          <w:kern w:val="2"/>
          <w:szCs w:val="21"/>
        </w:rPr>
        <w:t>选择全新安装</w:t>
      </w:r>
      <w:r>
        <w:rPr>
          <w:color w:val="000000"/>
          <w:kern w:val="2"/>
          <w:szCs w:val="21"/>
        </w:rPr>
        <w:t>Discuz!</w:t>
      </w:r>
      <w:r>
        <w:rPr>
          <w:rFonts w:hint="eastAsia"/>
          <w:color w:val="000000"/>
          <w:kern w:val="2"/>
          <w:szCs w:val="21"/>
        </w:rPr>
        <w:t>论坛及</w:t>
      </w:r>
      <w:r>
        <w:rPr>
          <w:color w:val="000000"/>
          <w:kern w:val="2"/>
          <w:szCs w:val="21"/>
        </w:rPr>
        <w:t>UCenter Server</w:t>
      </w:r>
    </w:p>
    <w:p w14:paraId="312F40B0"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：填写服务器的数据库信息与论坛系统管理员信息。网站系统使用由服务器本地</w:t>
      </w:r>
      <w:r>
        <w:rPr>
          <w:rFonts w:hint="eastAsia"/>
          <w:kern w:val="2"/>
        </w:rPr>
        <w:lastRenderedPageBreak/>
        <w:t>（</w:t>
      </w:r>
      <w:r>
        <w:rPr>
          <w:kern w:val="2"/>
        </w:rPr>
        <w:t>localhost</w:t>
      </w:r>
      <w:r>
        <w:rPr>
          <w:rFonts w:hint="eastAsia"/>
          <w:kern w:val="2"/>
        </w:rPr>
        <w:t>）提供的数据库服务，数据名称与数据表前缀可由用户自行填写，其中数据库的用户名和密码则为用于登录</w:t>
      </w:r>
      <w:r>
        <w:rPr>
          <w:kern w:val="2"/>
        </w:rPr>
        <w:t>MySQL</w:t>
      </w:r>
      <w:r>
        <w:rPr>
          <w:rFonts w:hint="eastAsia"/>
          <w:kern w:val="2"/>
        </w:rPr>
        <w:t>数据库的信息（以初始化</w:t>
      </w:r>
      <w:r>
        <w:rPr>
          <w:kern w:val="2"/>
        </w:rPr>
        <w:t>MySQL</w:t>
      </w:r>
      <w:r>
        <w:rPr>
          <w:rFonts w:hint="eastAsia"/>
          <w:kern w:val="2"/>
        </w:rPr>
        <w:t>服务程序时填写的信息为准）。论坛系统的管理员账户为今后登录、管理</w:t>
      </w:r>
      <w:r>
        <w:rPr>
          <w:kern w:val="2"/>
        </w:rPr>
        <w:t>Discuz!</w:t>
      </w:r>
      <w:r>
        <w:rPr>
          <w:rFonts w:hint="eastAsia"/>
          <w:kern w:val="2"/>
        </w:rPr>
        <w:t>论坛时使用的验证信息，其中账户可以设置得简单好记一些，但是要将密码设置得尽可能复杂一下。在信息填写正确后单击“下一步”按钮，如图</w:t>
      </w:r>
      <w:r>
        <w:rPr>
          <w:kern w:val="2"/>
        </w:rPr>
        <w:t>20-</w:t>
      </w:r>
      <w:r>
        <w:rPr>
          <w:rFonts w:hint="eastAsia"/>
          <w:kern w:val="2"/>
        </w:rPr>
        <w:t>6</w:t>
      </w:r>
      <w:r>
        <w:rPr>
          <w:rFonts w:hint="eastAsia"/>
          <w:kern w:val="2"/>
        </w:rPr>
        <w:t>所示。</w:t>
      </w:r>
    </w:p>
    <w:p w14:paraId="7CD17CEC" w14:textId="77777777" w:rsidR="00A852F0" w:rsidRDefault="004306BA">
      <w:pPr>
        <w:pStyle w:val="ad"/>
        <w:rPr>
          <w:kern w:val="2"/>
        </w:rPr>
      </w:pPr>
      <w:r>
        <w:rPr>
          <w:noProof/>
          <w:color w:val="000000"/>
          <w:kern w:val="2"/>
          <w:szCs w:val="21"/>
        </w:rPr>
        <w:drawing>
          <wp:inline distT="0" distB="0" distL="0" distR="0" wp14:anchorId="0AF11046" wp14:editId="5D09F271">
            <wp:extent cx="4914900" cy="2621280"/>
            <wp:effectExtent l="19050" t="19050" r="0" b="7620"/>
            <wp:docPr id="249" name="图片 249" descr="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0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914900" cy="2621280"/>
                    </a:xfrm>
                    <a:prstGeom prst="rect">
                      <a:avLst/>
                    </a:prstGeom>
                    <a:noFill/>
                    <a:ln w="6350" cmpd="sng">
                      <a:solidFill>
                        <a:srgbClr val="000000"/>
                      </a:solidFill>
                      <a:miter lim="800000"/>
                      <a:headEnd/>
                      <a:tailEnd/>
                    </a:ln>
                    <a:effectLst/>
                  </pic:spPr>
                </pic:pic>
              </a:graphicData>
            </a:graphic>
          </wp:inline>
        </w:drawing>
      </w:r>
    </w:p>
    <w:p w14:paraId="0BB25389"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6</w:t>
      </w:r>
      <w:r>
        <w:rPr>
          <w:noProof/>
          <w:color w:val="000000"/>
          <w:kern w:val="2"/>
          <w:szCs w:val="21"/>
        </w:rPr>
        <w:t xml:space="preserve">  </w:t>
      </w:r>
      <w:r>
        <w:rPr>
          <w:rFonts w:hint="eastAsia"/>
          <w:color w:val="000000"/>
          <w:kern w:val="2"/>
          <w:szCs w:val="21"/>
        </w:rPr>
        <w:t>填写服务器的数据库信息与论坛系统管理员信息</w:t>
      </w:r>
    </w:p>
    <w:p w14:paraId="533B7487" w14:textId="77777777" w:rsidR="00A852F0" w:rsidRDefault="00A852F0">
      <w:pPr>
        <w:rPr>
          <w:spacing w:val="4"/>
          <w:kern w:val="2"/>
        </w:rPr>
      </w:pPr>
      <w:r>
        <w:rPr>
          <w:rStyle w:val="afd"/>
          <w:rFonts w:hint="eastAsia"/>
          <w:spacing w:val="4"/>
          <w:kern w:val="2"/>
        </w:rPr>
        <w:t>第</w:t>
      </w:r>
      <w:r>
        <w:rPr>
          <w:rStyle w:val="afd"/>
          <w:spacing w:val="4"/>
          <w:kern w:val="2"/>
        </w:rPr>
        <w:t>5</w:t>
      </w:r>
      <w:r>
        <w:rPr>
          <w:rStyle w:val="afd"/>
          <w:rFonts w:hint="eastAsia"/>
          <w:spacing w:val="4"/>
          <w:kern w:val="2"/>
        </w:rPr>
        <w:t>步</w:t>
      </w:r>
      <w:r>
        <w:rPr>
          <w:rFonts w:hint="eastAsia"/>
          <w:color w:val="000000"/>
          <w:spacing w:val="4"/>
          <w:kern w:val="2"/>
        </w:rPr>
        <w:t>：等待</w:t>
      </w:r>
      <w:r>
        <w:rPr>
          <w:color w:val="000000"/>
          <w:spacing w:val="4"/>
          <w:kern w:val="2"/>
        </w:rPr>
        <w:t>Discuz! X3.2</w:t>
      </w:r>
      <w:r>
        <w:rPr>
          <w:rFonts w:hint="eastAsia"/>
          <w:color w:val="000000"/>
          <w:spacing w:val="4"/>
          <w:kern w:val="2"/>
        </w:rPr>
        <w:t>论坛系统安装完毕，如图</w:t>
      </w:r>
      <w:r>
        <w:rPr>
          <w:color w:val="000000"/>
          <w:spacing w:val="4"/>
          <w:kern w:val="2"/>
        </w:rPr>
        <w:t>20-</w:t>
      </w:r>
      <w:r>
        <w:rPr>
          <w:rFonts w:hint="eastAsia"/>
          <w:color w:val="000000"/>
          <w:spacing w:val="4"/>
          <w:kern w:val="2"/>
        </w:rPr>
        <w:t>7</w:t>
      </w:r>
      <w:r>
        <w:rPr>
          <w:rFonts w:hint="eastAsia"/>
          <w:color w:val="000000"/>
          <w:spacing w:val="4"/>
          <w:kern w:val="2"/>
        </w:rPr>
        <w:t>所示。这个安装过程是非常快速的，大概只需要</w:t>
      </w:r>
      <w:r>
        <w:rPr>
          <w:color w:val="000000"/>
          <w:spacing w:val="4"/>
          <w:kern w:val="2"/>
        </w:rPr>
        <w:t>30</w:t>
      </w:r>
      <w:r>
        <w:rPr>
          <w:rFonts w:hint="eastAsia"/>
          <w:color w:val="000000"/>
          <w:spacing w:val="4"/>
          <w:kern w:val="2"/>
        </w:rPr>
        <w:t>秒左右，然后就可看到论坛安装完成的欢迎界面了。由于虚拟机主机可能并没有连接到互联网，因此该界面中可能无法正常显示</w:t>
      </w:r>
      <w:r>
        <w:rPr>
          <w:color w:val="000000"/>
          <w:spacing w:val="4"/>
          <w:kern w:val="2"/>
        </w:rPr>
        <w:t>Discuz!</w:t>
      </w:r>
      <w:r>
        <w:rPr>
          <w:rFonts w:hint="eastAsia"/>
          <w:color w:val="000000"/>
          <w:spacing w:val="4"/>
          <w:kern w:val="2"/>
        </w:rPr>
        <w:t>论坛系统的广告信息。在接入了互联网的服务器上成功安装完</w:t>
      </w:r>
      <w:r>
        <w:rPr>
          <w:color w:val="000000"/>
          <w:spacing w:val="4"/>
          <w:kern w:val="2"/>
        </w:rPr>
        <w:t>Discuz! X3.2</w:t>
      </w:r>
      <w:r>
        <w:rPr>
          <w:rFonts w:hint="eastAsia"/>
          <w:color w:val="000000"/>
          <w:spacing w:val="4"/>
          <w:kern w:val="2"/>
        </w:rPr>
        <w:t>论坛系统之后，其界面如图</w:t>
      </w:r>
      <w:r>
        <w:rPr>
          <w:color w:val="000000"/>
          <w:spacing w:val="4"/>
          <w:kern w:val="2"/>
        </w:rPr>
        <w:t>20-</w:t>
      </w:r>
      <w:r>
        <w:rPr>
          <w:rFonts w:hint="eastAsia"/>
          <w:color w:val="000000"/>
          <w:spacing w:val="4"/>
          <w:kern w:val="2"/>
        </w:rPr>
        <w:t>8</w:t>
      </w:r>
      <w:r>
        <w:rPr>
          <w:rFonts w:hint="eastAsia"/>
          <w:color w:val="000000"/>
          <w:spacing w:val="4"/>
          <w:kern w:val="2"/>
        </w:rPr>
        <w:t>所示。随后单击“您的论坛已完成安装，点此访问”按钮，即可访问到论坛首页，如图</w:t>
      </w:r>
      <w:r>
        <w:rPr>
          <w:color w:val="000000"/>
          <w:spacing w:val="4"/>
          <w:kern w:val="2"/>
        </w:rPr>
        <w:t>20-</w:t>
      </w:r>
      <w:r>
        <w:rPr>
          <w:rFonts w:hint="eastAsia"/>
          <w:color w:val="000000"/>
          <w:spacing w:val="4"/>
          <w:kern w:val="2"/>
        </w:rPr>
        <w:t>9</w:t>
      </w:r>
      <w:r>
        <w:rPr>
          <w:rFonts w:hint="eastAsia"/>
          <w:color w:val="000000"/>
          <w:spacing w:val="4"/>
          <w:kern w:val="2"/>
        </w:rPr>
        <w:t>所示。</w:t>
      </w:r>
    </w:p>
    <w:p w14:paraId="2AF23D01" w14:textId="77777777" w:rsidR="00A852F0" w:rsidRDefault="004306BA">
      <w:pPr>
        <w:pStyle w:val="ad"/>
        <w:rPr>
          <w:kern w:val="2"/>
        </w:rPr>
      </w:pPr>
      <w:r>
        <w:rPr>
          <w:noProof/>
          <w:color w:val="000000"/>
          <w:kern w:val="2"/>
          <w:szCs w:val="21"/>
        </w:rPr>
        <w:lastRenderedPageBreak/>
        <w:drawing>
          <wp:inline distT="0" distB="0" distL="0" distR="0" wp14:anchorId="61A6CEE9" wp14:editId="575CB622">
            <wp:extent cx="4914900" cy="2575560"/>
            <wp:effectExtent l="19050" t="19050" r="0" b="0"/>
            <wp:docPr id="250" name="图片 250" descr="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07"/>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914900" cy="2575560"/>
                    </a:xfrm>
                    <a:prstGeom prst="rect">
                      <a:avLst/>
                    </a:prstGeom>
                    <a:noFill/>
                    <a:ln w="6350" cmpd="sng">
                      <a:solidFill>
                        <a:srgbClr val="000000"/>
                      </a:solidFill>
                      <a:miter lim="800000"/>
                      <a:headEnd/>
                      <a:tailEnd/>
                    </a:ln>
                    <a:effectLst/>
                  </pic:spPr>
                </pic:pic>
              </a:graphicData>
            </a:graphic>
          </wp:inline>
        </w:drawing>
      </w:r>
    </w:p>
    <w:p w14:paraId="2A1B20AA"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7</w:t>
      </w:r>
      <w:r>
        <w:rPr>
          <w:noProof/>
          <w:color w:val="000000"/>
          <w:kern w:val="2"/>
          <w:szCs w:val="21"/>
        </w:rPr>
        <w:t xml:space="preserve">  </w:t>
      </w:r>
      <w:r>
        <w:rPr>
          <w:rFonts w:hint="eastAsia"/>
          <w:color w:val="000000"/>
          <w:kern w:val="2"/>
          <w:szCs w:val="21"/>
        </w:rPr>
        <w:t>等待</w:t>
      </w:r>
      <w:r>
        <w:rPr>
          <w:color w:val="000000"/>
          <w:kern w:val="2"/>
          <w:szCs w:val="21"/>
        </w:rPr>
        <w:t>Discuz! X3.2</w:t>
      </w:r>
      <w:r>
        <w:rPr>
          <w:rFonts w:hint="eastAsia"/>
          <w:color w:val="000000"/>
          <w:kern w:val="2"/>
          <w:szCs w:val="21"/>
        </w:rPr>
        <w:t>论坛系统安装完毕</w:t>
      </w:r>
    </w:p>
    <w:p w14:paraId="6DC0D04E" w14:textId="77777777" w:rsidR="00A852F0" w:rsidRDefault="004306BA">
      <w:pPr>
        <w:pStyle w:val="ad"/>
        <w:rPr>
          <w:kern w:val="2"/>
        </w:rPr>
      </w:pPr>
      <w:r>
        <w:rPr>
          <w:noProof/>
          <w:color w:val="000000"/>
          <w:kern w:val="2"/>
          <w:szCs w:val="21"/>
        </w:rPr>
        <w:drawing>
          <wp:inline distT="0" distB="0" distL="0" distR="0" wp14:anchorId="1AC40900" wp14:editId="6D9A05E3">
            <wp:extent cx="3604260" cy="1958340"/>
            <wp:effectExtent l="19050" t="19050" r="0" b="3810"/>
            <wp:docPr id="251" name="图片 251" descr="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08"/>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604260" cy="1958340"/>
                    </a:xfrm>
                    <a:prstGeom prst="rect">
                      <a:avLst/>
                    </a:prstGeom>
                    <a:noFill/>
                    <a:ln w="6350" cmpd="sng">
                      <a:solidFill>
                        <a:srgbClr val="000000"/>
                      </a:solidFill>
                      <a:miter lim="800000"/>
                      <a:headEnd/>
                      <a:tailEnd/>
                    </a:ln>
                    <a:effectLst/>
                  </pic:spPr>
                </pic:pic>
              </a:graphicData>
            </a:graphic>
          </wp:inline>
        </w:drawing>
      </w:r>
    </w:p>
    <w:p w14:paraId="1904232B"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8</w:t>
      </w:r>
      <w:r>
        <w:rPr>
          <w:noProof/>
          <w:color w:val="000000"/>
          <w:kern w:val="2"/>
          <w:szCs w:val="21"/>
        </w:rPr>
        <w:t xml:space="preserve">  </w:t>
      </w:r>
      <w:r>
        <w:rPr>
          <w:rFonts w:hint="eastAsia"/>
          <w:color w:val="000000"/>
          <w:kern w:val="2"/>
          <w:szCs w:val="21"/>
        </w:rPr>
        <w:t>成功安装</w:t>
      </w:r>
      <w:r>
        <w:rPr>
          <w:color w:val="000000"/>
          <w:kern w:val="2"/>
          <w:szCs w:val="21"/>
        </w:rPr>
        <w:t>Discuz! X3.2</w:t>
      </w:r>
      <w:r>
        <w:rPr>
          <w:rFonts w:hint="eastAsia"/>
          <w:color w:val="000000"/>
          <w:kern w:val="2"/>
          <w:szCs w:val="21"/>
        </w:rPr>
        <w:t>论坛系统后的欢迎界面</w:t>
      </w:r>
    </w:p>
    <w:p w14:paraId="4EC5F293" w14:textId="77777777" w:rsidR="00A852F0" w:rsidRDefault="004306BA">
      <w:pPr>
        <w:pStyle w:val="ad"/>
        <w:rPr>
          <w:kern w:val="2"/>
        </w:rPr>
      </w:pPr>
      <w:r>
        <w:rPr>
          <w:noProof/>
          <w:color w:val="000000"/>
          <w:kern w:val="2"/>
          <w:szCs w:val="21"/>
        </w:rPr>
        <w:drawing>
          <wp:inline distT="0" distB="0" distL="0" distR="0" wp14:anchorId="48E0BAD8" wp14:editId="706CC12A">
            <wp:extent cx="3718560" cy="2011680"/>
            <wp:effectExtent l="19050" t="19050" r="0" b="7620"/>
            <wp:docPr id="252" name="图片 252" descr="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09"/>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718560" cy="2011680"/>
                    </a:xfrm>
                    <a:prstGeom prst="rect">
                      <a:avLst/>
                    </a:prstGeom>
                    <a:noFill/>
                    <a:ln w="6350" cmpd="sng">
                      <a:solidFill>
                        <a:srgbClr val="000000"/>
                      </a:solidFill>
                      <a:miter lim="800000"/>
                      <a:headEnd/>
                      <a:tailEnd/>
                    </a:ln>
                    <a:effectLst/>
                  </pic:spPr>
                </pic:pic>
              </a:graphicData>
            </a:graphic>
          </wp:inline>
        </w:drawing>
      </w:r>
    </w:p>
    <w:p w14:paraId="1AF7D5F5" w14:textId="77777777" w:rsidR="00A852F0" w:rsidRDefault="00A852F0">
      <w:pPr>
        <w:pStyle w:val="ae"/>
        <w:spacing w:after="0"/>
        <w:rPr>
          <w:kern w:val="2"/>
        </w:rPr>
      </w:pPr>
      <w:r>
        <w:rPr>
          <w:rFonts w:hint="eastAsia"/>
          <w:color w:val="000000"/>
          <w:kern w:val="2"/>
          <w:szCs w:val="21"/>
        </w:rPr>
        <w:t>图</w:t>
      </w:r>
      <w:r>
        <w:rPr>
          <w:color w:val="000000"/>
          <w:kern w:val="2"/>
          <w:szCs w:val="21"/>
        </w:rPr>
        <w:t>20-</w:t>
      </w:r>
      <w:r>
        <w:rPr>
          <w:rFonts w:hint="eastAsia"/>
          <w:color w:val="000000"/>
          <w:kern w:val="2"/>
          <w:szCs w:val="21"/>
        </w:rPr>
        <w:t>9</w:t>
      </w:r>
      <w:r>
        <w:rPr>
          <w:noProof/>
          <w:color w:val="000000"/>
          <w:kern w:val="2"/>
          <w:szCs w:val="21"/>
        </w:rPr>
        <w:t xml:space="preserve">  </w:t>
      </w:r>
      <w:r>
        <w:rPr>
          <w:color w:val="000000"/>
          <w:kern w:val="2"/>
          <w:szCs w:val="21"/>
        </w:rPr>
        <w:t>Discuz! X3.2</w:t>
      </w:r>
      <w:r>
        <w:rPr>
          <w:rFonts w:hint="eastAsia"/>
          <w:color w:val="000000"/>
          <w:kern w:val="2"/>
          <w:szCs w:val="21"/>
        </w:rPr>
        <w:t>论坛系统的首页界面</w:t>
      </w:r>
    </w:p>
    <w:p w14:paraId="30D7E8B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78770CF" w14:textId="77777777">
        <w:tc>
          <w:tcPr>
            <w:tcW w:w="8035" w:type="dxa"/>
          </w:tcPr>
          <w:p w14:paraId="66070CEB" w14:textId="77777777" w:rsidR="00A852F0" w:rsidRDefault="00A852F0">
            <w:pPr>
              <w:pStyle w:val="2"/>
              <w:rPr>
                <w:kern w:val="2"/>
              </w:rPr>
            </w:pPr>
            <w:r>
              <w:rPr>
                <w:color w:val="000000"/>
                <w:kern w:val="2"/>
              </w:rPr>
              <w:lastRenderedPageBreak/>
              <w:t>20.4</w:t>
            </w:r>
            <w:r>
              <w:rPr>
                <w:color w:val="000000"/>
                <w:kern w:val="2"/>
                <w:szCs w:val="21"/>
              </w:rPr>
              <w:t xml:space="preserve">  </w:t>
            </w:r>
            <w:r>
              <w:rPr>
                <w:rFonts w:hint="eastAsia"/>
                <w:color w:val="000000"/>
                <w:kern w:val="2"/>
              </w:rPr>
              <w:t>选购服务器主机</w:t>
            </w:r>
          </w:p>
        </w:tc>
      </w:tr>
    </w:tbl>
    <w:p w14:paraId="61FF7C14" w14:textId="77777777" w:rsidR="00A852F0" w:rsidRDefault="00A852F0">
      <w:pPr>
        <w:pStyle w:val="aff3"/>
        <w:spacing w:beforeLines="1" w:before="3" w:afterLines="0" w:after="0"/>
        <w:rPr>
          <w:kern w:val="2"/>
        </w:rPr>
      </w:pPr>
    </w:p>
    <w:p w14:paraId="21480507" w14:textId="77777777" w:rsidR="00A852F0" w:rsidRDefault="00A852F0">
      <w:pPr>
        <w:rPr>
          <w:kern w:val="2"/>
        </w:rPr>
      </w:pPr>
      <w:r>
        <w:rPr>
          <w:rFonts w:hint="eastAsia"/>
          <w:color w:val="000000"/>
          <w:kern w:val="2"/>
        </w:rPr>
        <w:t>我们日常访问的网站是由域名、网站源程序和主机共同组成的，其中，主机则是用于存放网页源代码并能够把网页内容展示给用户的服务器。在本书即将结束之际，刘遄老师再啰嗦几句有关服务器主机的知识以及选购技巧，这些技巧都是在近几年做网站时总结出来的，希望能对大家有所帮助。</w:t>
      </w:r>
    </w:p>
    <w:p w14:paraId="62F59763"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虚拟主机</w:t>
      </w:r>
      <w:r>
        <w:rPr>
          <w:rFonts w:hint="eastAsia"/>
          <w:color w:val="000000"/>
          <w:kern w:val="2"/>
        </w:rPr>
        <w:t>：在一台服务器中划分一定的磁盘空间供用户放置网站信息、存放数据等；仅提供基础的网站访问、数据存放与传输功能；能够极大地降低用户费用，也几乎不需要用户来维护网站以外的服务；适合小型网站。</w:t>
      </w:r>
    </w:p>
    <w:p w14:paraId="02BD9380" w14:textId="77777777" w:rsidR="00A852F0" w:rsidRDefault="00A852F0">
      <w:pPr>
        <w:pStyle w:val="11"/>
        <w:ind w:left="704" w:hanging="304"/>
        <w:rPr>
          <w:kern w:val="2"/>
        </w:rPr>
      </w:pPr>
      <w:r>
        <w:rPr>
          <w:kern w:val="2"/>
        </w:rPr>
        <w:sym w:font="Wingdings" w:char="00D8"/>
      </w:r>
      <w:r>
        <w:rPr>
          <w:kern w:val="2"/>
        </w:rPr>
        <w:tab/>
      </w:r>
      <w:r>
        <w:rPr>
          <w:rStyle w:val="afd"/>
          <w:spacing w:val="-6"/>
          <w:kern w:val="2"/>
        </w:rPr>
        <w:t>VPS</w:t>
      </w:r>
      <w:r>
        <w:rPr>
          <w:rStyle w:val="afd"/>
          <w:rFonts w:hint="eastAsia"/>
          <w:spacing w:val="-6"/>
          <w:kern w:val="2"/>
        </w:rPr>
        <w:t>（</w:t>
      </w:r>
      <w:r>
        <w:rPr>
          <w:rStyle w:val="afd"/>
          <w:spacing w:val="-6"/>
          <w:kern w:val="2"/>
        </w:rPr>
        <w:t>Virtual Private Server</w:t>
      </w:r>
      <w:r>
        <w:rPr>
          <w:rStyle w:val="afd"/>
          <w:rFonts w:hint="eastAsia"/>
          <w:spacing w:val="-6"/>
          <w:kern w:val="2"/>
        </w:rPr>
        <w:t>，虚拟专用服务器）</w:t>
      </w:r>
      <w:r>
        <w:rPr>
          <w:rFonts w:hint="eastAsia"/>
          <w:color w:val="000000"/>
          <w:spacing w:val="-6"/>
          <w:kern w:val="2"/>
        </w:rPr>
        <w:t>：在一台服务器中利用</w:t>
      </w:r>
      <w:r>
        <w:rPr>
          <w:color w:val="000000"/>
          <w:spacing w:val="-6"/>
          <w:kern w:val="2"/>
        </w:rPr>
        <w:t>OpenVZ</w:t>
      </w:r>
      <w:r>
        <w:rPr>
          <w:rFonts w:hint="eastAsia"/>
          <w:color w:val="000000"/>
          <w:spacing w:val="-6"/>
          <w:kern w:val="2"/>
        </w:rPr>
        <w:t>、</w:t>
      </w:r>
      <w:r>
        <w:rPr>
          <w:color w:val="000000"/>
          <w:spacing w:val="-6"/>
          <w:kern w:val="2"/>
        </w:rPr>
        <w:t>Xen</w:t>
      </w:r>
      <w:r>
        <w:rPr>
          <w:rFonts w:hint="eastAsia"/>
          <w:color w:val="000000"/>
          <w:spacing w:val="-6"/>
          <w:kern w:val="2"/>
        </w:rPr>
        <w:t>或</w:t>
      </w:r>
      <w:r>
        <w:rPr>
          <w:color w:val="000000"/>
          <w:spacing w:val="-6"/>
          <w:kern w:val="2"/>
        </w:rPr>
        <w:t>KVM</w:t>
      </w:r>
      <w:r>
        <w:rPr>
          <w:rFonts w:hint="eastAsia"/>
          <w:color w:val="000000"/>
          <w:spacing w:val="-6"/>
          <w:kern w:val="2"/>
        </w:rPr>
        <w:t>等虚拟化技术模拟出多台“主机”（即</w:t>
      </w:r>
      <w:r>
        <w:rPr>
          <w:color w:val="000000"/>
          <w:spacing w:val="-6"/>
          <w:kern w:val="2"/>
        </w:rPr>
        <w:t>VPS</w:t>
      </w:r>
      <w:r>
        <w:rPr>
          <w:rFonts w:hint="eastAsia"/>
          <w:color w:val="000000"/>
          <w:spacing w:val="-6"/>
          <w:kern w:val="2"/>
        </w:rPr>
        <w:t>），每个主机都有独立的</w:t>
      </w:r>
      <w:r>
        <w:rPr>
          <w:color w:val="000000"/>
          <w:spacing w:val="-6"/>
          <w:kern w:val="2"/>
        </w:rPr>
        <w:t>IP</w:t>
      </w:r>
      <w:r>
        <w:rPr>
          <w:rFonts w:hint="eastAsia"/>
          <w:color w:val="000000"/>
          <w:spacing w:val="-6"/>
          <w:kern w:val="2"/>
        </w:rPr>
        <w:t>地址、操作系统；不同</w:t>
      </w:r>
      <w:r>
        <w:rPr>
          <w:color w:val="000000"/>
          <w:spacing w:val="-6"/>
          <w:kern w:val="2"/>
        </w:rPr>
        <w:t>VPS</w:t>
      </w:r>
      <w:r>
        <w:rPr>
          <w:rFonts w:hint="eastAsia"/>
          <w:color w:val="000000"/>
          <w:spacing w:val="-6"/>
          <w:kern w:val="2"/>
        </w:rPr>
        <w:t>之间的磁盘空间、内存、</w:t>
      </w:r>
      <w:r>
        <w:rPr>
          <w:color w:val="000000"/>
          <w:spacing w:val="-6"/>
          <w:kern w:val="2"/>
        </w:rPr>
        <w:t>CPU</w:t>
      </w:r>
      <w:r>
        <w:rPr>
          <w:rFonts w:hint="eastAsia"/>
          <w:color w:val="000000"/>
          <w:spacing w:val="-6"/>
          <w:kern w:val="2"/>
        </w:rPr>
        <w:t>、进程与系统配置完全隔离，用户可自由使用分配到的主机中的所有资源，为此需要具备一定的维护系统的能力；适合小型网站。</w:t>
      </w:r>
    </w:p>
    <w:p w14:paraId="3DD04382" w14:textId="77777777" w:rsidR="00A852F0" w:rsidRDefault="00A852F0">
      <w:pPr>
        <w:pStyle w:val="11"/>
        <w:ind w:left="704" w:hanging="304"/>
        <w:rPr>
          <w:spacing w:val="-6"/>
          <w:kern w:val="2"/>
        </w:rPr>
      </w:pPr>
      <w:r>
        <w:rPr>
          <w:kern w:val="2"/>
        </w:rPr>
        <w:sym w:font="Wingdings" w:char="00D8"/>
      </w:r>
      <w:r>
        <w:rPr>
          <w:kern w:val="2"/>
        </w:rPr>
        <w:tab/>
      </w:r>
      <w:r>
        <w:rPr>
          <w:rStyle w:val="afd"/>
          <w:spacing w:val="-6"/>
          <w:kern w:val="2"/>
        </w:rPr>
        <w:t>ECS</w:t>
      </w:r>
      <w:r>
        <w:rPr>
          <w:rStyle w:val="afd"/>
          <w:rFonts w:hint="eastAsia"/>
          <w:spacing w:val="-6"/>
          <w:kern w:val="2"/>
        </w:rPr>
        <w:t>（</w:t>
      </w:r>
      <w:r>
        <w:rPr>
          <w:rStyle w:val="afd"/>
          <w:spacing w:val="-6"/>
          <w:kern w:val="2"/>
        </w:rPr>
        <w:t>Elastic Compute Service</w:t>
      </w:r>
      <w:r>
        <w:rPr>
          <w:rStyle w:val="afd"/>
          <w:rFonts w:hint="eastAsia"/>
          <w:spacing w:val="-6"/>
          <w:kern w:val="2"/>
        </w:rPr>
        <w:t>，云服务器）</w:t>
      </w:r>
      <w:r>
        <w:rPr>
          <w:rFonts w:hint="eastAsia"/>
          <w:color w:val="000000"/>
          <w:spacing w:val="-6"/>
          <w:kern w:val="2"/>
        </w:rPr>
        <w:t>：是一种整合了计算、存储、网络，能够做到弹性伸缩的计算服务；使用起来与</w:t>
      </w:r>
      <w:r>
        <w:rPr>
          <w:color w:val="000000"/>
          <w:spacing w:val="-6"/>
          <w:kern w:val="2"/>
        </w:rPr>
        <w:t>VPS</w:t>
      </w:r>
      <w:r>
        <w:rPr>
          <w:rFonts w:hint="eastAsia"/>
          <w:color w:val="000000"/>
          <w:spacing w:val="-6"/>
          <w:kern w:val="2"/>
        </w:rPr>
        <w:t>几乎一样，差别是云服务器是建立在一组集群服务器中，每个服务器都会保存一个主机的镜像（备份），从而大大提升了安全性和稳定性；另外还具备灵活性与扩展性；用户只需按使用量付费即可；适合大中小型网站。</w:t>
      </w:r>
    </w:p>
    <w:p w14:paraId="79BA99EF"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独立服务器</w:t>
      </w:r>
      <w:r>
        <w:rPr>
          <w:rFonts w:hint="eastAsia"/>
          <w:color w:val="000000"/>
          <w:kern w:val="2"/>
        </w:rPr>
        <w:t>：这台服务器仅提供给用户一个人使用，其使用方式分为租用方式与托管方式。租用方式是用户将服务器的硬件配置要求告知</w:t>
      </w:r>
      <w:r>
        <w:rPr>
          <w:color w:val="000000"/>
          <w:kern w:val="2"/>
        </w:rPr>
        <w:t>IDC</w:t>
      </w:r>
      <w:r>
        <w:rPr>
          <w:rFonts w:hint="eastAsia"/>
          <w:color w:val="000000"/>
          <w:kern w:val="2"/>
        </w:rPr>
        <w:t>服务商，按照月、季、年为单位来租用它们的硬件设备。这些硬件设备由</w:t>
      </w:r>
      <w:r>
        <w:rPr>
          <w:color w:val="000000"/>
          <w:kern w:val="2"/>
        </w:rPr>
        <w:t>IDC</w:t>
      </w:r>
      <w:r>
        <w:rPr>
          <w:rFonts w:hint="eastAsia"/>
          <w:color w:val="000000"/>
          <w:kern w:val="2"/>
        </w:rPr>
        <w:t>服务商的机房负责维护，用户一般需要自行安装相应的软件并部署网站服务，这减轻了用户在硬件设备上的投入，适合</w:t>
      </w:r>
      <w:r>
        <w:rPr>
          <w:rFonts w:hint="eastAsia"/>
          <w:color w:val="000000"/>
          <w:kern w:val="2"/>
        </w:rPr>
        <w:lastRenderedPageBreak/>
        <w:t>大中型网站。托管方式则是用户需要自行购置服务器硬件设备，并将其交给</w:t>
      </w:r>
      <w:r>
        <w:rPr>
          <w:color w:val="000000"/>
          <w:kern w:val="2"/>
        </w:rPr>
        <w:t>IDC</w:t>
      </w:r>
      <w:r>
        <w:rPr>
          <w:rFonts w:hint="eastAsia"/>
          <w:color w:val="000000"/>
          <w:kern w:val="2"/>
        </w:rPr>
        <w:t>服务供应商进行管理（需要缴纳管理服务费）。用户对服务器硬件配置有完全的控制权，自主性强，但需要自行维护、修理服务器硬件设备，适合大中型网站。</w:t>
      </w:r>
    </w:p>
    <w:p w14:paraId="06B05027" w14:textId="77777777" w:rsidR="00A852F0" w:rsidRDefault="00A852F0">
      <w:pPr>
        <w:rPr>
          <w:kern w:val="2"/>
        </w:rPr>
      </w:pPr>
      <w:r>
        <w:rPr>
          <w:rFonts w:hint="eastAsia"/>
          <w:color w:val="000000"/>
          <w:kern w:val="2"/>
        </w:rPr>
        <w:t>另外需要提醒读者的是，在选择服务器主机供应商时请一定要注意查看口碑，并在综合分析后再决定购买。某些供应商会有限制功能、强制添加广告、隐藏扣费或强制扣费等恶劣行为，请各位读者一定擦亮眼睛，不要上当</w:t>
      </w:r>
      <w:r>
        <w:rPr>
          <w:color w:val="000000"/>
          <w:kern w:val="2"/>
        </w:rPr>
        <w:t>!</w:t>
      </w:r>
    </w:p>
    <w:p w14:paraId="34FF920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E54A06B" w14:textId="77777777">
        <w:tc>
          <w:tcPr>
            <w:tcW w:w="8035" w:type="dxa"/>
          </w:tcPr>
          <w:p w14:paraId="4B92EB2B" w14:textId="77777777" w:rsidR="00A852F0" w:rsidRDefault="00A852F0">
            <w:pPr>
              <w:pStyle w:val="2"/>
              <w:rPr>
                <w:kern w:val="2"/>
              </w:rPr>
            </w:pPr>
            <w:r>
              <w:rPr>
                <w:rFonts w:hint="eastAsia"/>
                <w:kern w:val="2"/>
              </w:rPr>
              <w:t>复习题</w:t>
            </w:r>
          </w:p>
        </w:tc>
      </w:tr>
    </w:tbl>
    <w:p w14:paraId="6F9B13DE" w14:textId="77777777" w:rsidR="00A852F0" w:rsidRDefault="00A852F0">
      <w:pPr>
        <w:pStyle w:val="aff3"/>
        <w:rPr>
          <w:kern w:val="2"/>
        </w:rPr>
      </w:pPr>
    </w:p>
    <w:p w14:paraId="2B56142D" w14:textId="77777777" w:rsidR="00A852F0" w:rsidRDefault="00A852F0">
      <w:pPr>
        <w:pStyle w:val="af9"/>
        <w:ind w:left="320" w:hanging="320"/>
        <w:rPr>
          <w:kern w:val="2"/>
        </w:rPr>
      </w:pPr>
      <w:r>
        <w:rPr>
          <w:kern w:val="2"/>
        </w:rPr>
        <w:t>1</w:t>
      </w:r>
      <w:r>
        <w:rPr>
          <w:kern w:val="2"/>
        </w:rPr>
        <w:t>．</w:t>
      </w:r>
      <w:r>
        <w:rPr>
          <w:rFonts w:hint="eastAsia"/>
          <w:kern w:val="2"/>
        </w:rPr>
        <w:t>使用源码包安装服务程序的最大</w:t>
      </w:r>
      <w:r w:rsidR="00683C69">
        <w:rPr>
          <w:rFonts w:hint="eastAsia"/>
          <w:kern w:val="2"/>
        </w:rPr>
        <w:t>优点</w:t>
      </w:r>
      <w:r>
        <w:rPr>
          <w:rFonts w:hint="eastAsia"/>
          <w:kern w:val="2"/>
        </w:rPr>
        <w:t>和缺点是什么？</w:t>
      </w:r>
    </w:p>
    <w:p w14:paraId="2050C4D0" w14:textId="77777777" w:rsidR="00A852F0" w:rsidRDefault="00A852F0">
      <w:pPr>
        <w:pStyle w:val="aff0"/>
      </w:pPr>
      <w:r>
        <w:rPr>
          <w:rStyle w:val="afd"/>
          <w:rFonts w:hint="eastAsia"/>
        </w:rPr>
        <w:t>答：</w:t>
      </w:r>
      <w:r>
        <w:rPr>
          <w:rFonts w:hint="eastAsia"/>
        </w:rPr>
        <w:t>使用源码包安装服务程序的最大优势是，服务程序的可移植性好，而且能更好地提升服务程序的运行效率；缺点是源码包程序的安装、管理、卸载和维护都比较麻烦。</w:t>
      </w:r>
    </w:p>
    <w:p w14:paraId="559B1775" w14:textId="77777777" w:rsidR="00A852F0" w:rsidRDefault="00A852F0">
      <w:pPr>
        <w:pStyle w:val="aff0"/>
        <w:spacing w:line="240" w:lineRule="exact"/>
      </w:pPr>
    </w:p>
    <w:p w14:paraId="39DFD0AD" w14:textId="77777777" w:rsidR="00A852F0" w:rsidRDefault="00A852F0">
      <w:pPr>
        <w:pStyle w:val="af9"/>
        <w:ind w:left="320" w:hanging="320"/>
        <w:rPr>
          <w:kern w:val="2"/>
        </w:rPr>
      </w:pPr>
      <w:r>
        <w:rPr>
          <w:kern w:val="2"/>
        </w:rPr>
        <w:t>2</w:t>
      </w:r>
      <w:r>
        <w:rPr>
          <w:kern w:val="2"/>
        </w:rPr>
        <w:t>．</w:t>
      </w:r>
      <w:r>
        <w:rPr>
          <w:rFonts w:hint="eastAsia"/>
          <w:kern w:val="2"/>
        </w:rPr>
        <w:t>使用源码包的方式来安装软件服务的大致步骤是什么？</w:t>
      </w:r>
    </w:p>
    <w:p w14:paraId="5A554946" w14:textId="77777777" w:rsidR="00A852F0" w:rsidRDefault="00A852F0">
      <w:pPr>
        <w:pStyle w:val="aff0"/>
      </w:pPr>
      <w:r>
        <w:rPr>
          <w:rStyle w:val="afd"/>
          <w:rFonts w:hint="eastAsia"/>
        </w:rPr>
        <w:t>答：</w:t>
      </w:r>
      <w:r>
        <w:rPr>
          <w:rFonts w:hint="eastAsia"/>
        </w:rPr>
        <w:t>基本分为</w:t>
      </w:r>
      <w:r>
        <w:t>4</w:t>
      </w:r>
      <w:r>
        <w:rPr>
          <w:rFonts w:hint="eastAsia"/>
        </w:rPr>
        <w:t>个步骤，分别为下载及解压源码包文件、编译源码包代码、生成二进制安装程序、运行二进制的服务程序安装包。</w:t>
      </w:r>
    </w:p>
    <w:p w14:paraId="14E8E6C3" w14:textId="77777777" w:rsidR="00A852F0" w:rsidRDefault="00A852F0">
      <w:pPr>
        <w:pStyle w:val="aff0"/>
        <w:spacing w:line="240" w:lineRule="exact"/>
      </w:pPr>
    </w:p>
    <w:p w14:paraId="45E982A2" w14:textId="77777777" w:rsidR="00A852F0" w:rsidRDefault="00A852F0">
      <w:pPr>
        <w:pStyle w:val="af9"/>
        <w:ind w:left="320" w:hanging="320"/>
        <w:rPr>
          <w:kern w:val="2"/>
        </w:rPr>
      </w:pPr>
      <w:r>
        <w:rPr>
          <w:kern w:val="2"/>
        </w:rPr>
        <w:t>3</w:t>
      </w:r>
      <w:r>
        <w:rPr>
          <w:kern w:val="2"/>
        </w:rPr>
        <w:t>．</w:t>
      </w:r>
      <w:r>
        <w:rPr>
          <w:kern w:val="2"/>
        </w:rPr>
        <w:t>LNMP</w:t>
      </w:r>
      <w:r>
        <w:rPr>
          <w:rFonts w:hint="eastAsia"/>
          <w:kern w:val="2"/>
        </w:rPr>
        <w:t>动态网站部署架构通常包含了哪些服务程序？</w:t>
      </w:r>
    </w:p>
    <w:p w14:paraId="2A4558BE" w14:textId="77777777" w:rsidR="00A852F0" w:rsidRDefault="00A852F0">
      <w:pPr>
        <w:pStyle w:val="aff0"/>
      </w:pPr>
      <w:r>
        <w:rPr>
          <w:rStyle w:val="afd"/>
          <w:rFonts w:hint="eastAsia"/>
        </w:rPr>
        <w:t>答：</w:t>
      </w:r>
      <w:r>
        <w:t>LNMP</w:t>
      </w:r>
      <w:r>
        <w:rPr>
          <w:rFonts w:hint="eastAsia"/>
        </w:rPr>
        <w:t>动态网站部署架构通常包含</w:t>
      </w:r>
      <w:r>
        <w:t>Linux</w:t>
      </w:r>
      <w:r>
        <w:rPr>
          <w:rFonts w:hint="eastAsia"/>
        </w:rPr>
        <w:t>系统、</w:t>
      </w:r>
      <w:r>
        <w:t>Nginx</w:t>
      </w:r>
      <w:r>
        <w:rPr>
          <w:rFonts w:hint="eastAsia"/>
        </w:rPr>
        <w:t>网站服务、</w:t>
      </w:r>
      <w:r>
        <w:t>MySQL</w:t>
      </w:r>
      <w:r>
        <w:rPr>
          <w:rFonts w:hint="eastAsia"/>
        </w:rPr>
        <w:t>数据库管理系统，以及</w:t>
      </w:r>
      <w:r>
        <w:t>PHP</w:t>
      </w:r>
      <w:r>
        <w:rPr>
          <w:rFonts w:hint="eastAsia"/>
        </w:rPr>
        <w:t>脚本语言。</w:t>
      </w:r>
    </w:p>
    <w:p w14:paraId="416A4D56" w14:textId="77777777" w:rsidR="00A852F0" w:rsidRDefault="00A852F0">
      <w:pPr>
        <w:pStyle w:val="aff0"/>
        <w:spacing w:line="240" w:lineRule="exact"/>
      </w:pPr>
    </w:p>
    <w:p w14:paraId="2625ADB1" w14:textId="77777777" w:rsidR="00A852F0" w:rsidRDefault="00A852F0">
      <w:pPr>
        <w:pStyle w:val="af9"/>
        <w:ind w:left="320" w:hanging="320"/>
        <w:rPr>
          <w:spacing w:val="-4"/>
          <w:kern w:val="2"/>
        </w:rPr>
      </w:pPr>
      <w:r>
        <w:rPr>
          <w:kern w:val="2"/>
        </w:rPr>
        <w:t>4</w:t>
      </w:r>
      <w:r>
        <w:rPr>
          <w:kern w:val="2"/>
        </w:rPr>
        <w:t>．</w:t>
      </w:r>
      <w:r>
        <w:rPr>
          <w:rFonts w:hint="eastAsia"/>
          <w:spacing w:val="-4"/>
          <w:kern w:val="2"/>
        </w:rPr>
        <w:t>在</w:t>
      </w:r>
      <w:r>
        <w:rPr>
          <w:spacing w:val="-4"/>
          <w:kern w:val="2"/>
        </w:rPr>
        <w:t>MySQL</w:t>
      </w:r>
      <w:r>
        <w:rPr>
          <w:rFonts w:hint="eastAsia"/>
          <w:spacing w:val="-4"/>
          <w:kern w:val="2"/>
        </w:rPr>
        <w:t>数据库服务程序中，</w:t>
      </w:r>
      <w:r>
        <w:rPr>
          <w:spacing w:val="-4"/>
          <w:kern w:val="2"/>
        </w:rPr>
        <w:t>/usr/local/mysql</w:t>
      </w:r>
      <w:r>
        <w:rPr>
          <w:rFonts w:hint="eastAsia"/>
          <w:spacing w:val="-4"/>
          <w:kern w:val="2"/>
        </w:rPr>
        <w:t>与</w:t>
      </w:r>
      <w:r>
        <w:rPr>
          <w:spacing w:val="-4"/>
          <w:kern w:val="2"/>
        </w:rPr>
        <w:t>/usr/local/mysql/var</w:t>
      </w:r>
      <w:r>
        <w:rPr>
          <w:rFonts w:hint="eastAsia"/>
          <w:spacing w:val="-4"/>
          <w:kern w:val="2"/>
        </w:rPr>
        <w:t>目录的作用是什么？</w:t>
      </w:r>
    </w:p>
    <w:p w14:paraId="0E8523CA" w14:textId="77777777" w:rsidR="00A852F0" w:rsidRDefault="00A852F0">
      <w:pPr>
        <w:pStyle w:val="aff0"/>
      </w:pPr>
      <w:r>
        <w:rPr>
          <w:rStyle w:val="afd"/>
          <w:rFonts w:hint="eastAsia"/>
        </w:rPr>
        <w:t>答：</w:t>
      </w:r>
      <w:r>
        <w:t>/usr/local/mysql</w:t>
      </w:r>
      <w:r>
        <w:rPr>
          <w:rFonts w:hint="eastAsia"/>
        </w:rPr>
        <w:t>用于保存</w:t>
      </w:r>
      <w:r>
        <w:t>MySQL</w:t>
      </w:r>
      <w:r>
        <w:rPr>
          <w:rFonts w:hint="eastAsia"/>
        </w:rPr>
        <w:t>数据库服务程序的目录，</w:t>
      </w:r>
      <w:r>
        <w:t>/usr/local/mysql/var</w:t>
      </w:r>
      <w:r>
        <w:rPr>
          <w:rFonts w:hint="eastAsia"/>
        </w:rPr>
        <w:t>则用于</w:t>
      </w:r>
      <w:r>
        <w:rPr>
          <w:rFonts w:hint="eastAsia"/>
        </w:rPr>
        <w:lastRenderedPageBreak/>
        <w:t>保存真实数据库文件的目录。</w:t>
      </w:r>
    </w:p>
    <w:p w14:paraId="24BAB09C" w14:textId="77777777" w:rsidR="00A852F0" w:rsidRDefault="00A852F0">
      <w:pPr>
        <w:pStyle w:val="aff0"/>
        <w:spacing w:line="240" w:lineRule="exact"/>
      </w:pPr>
    </w:p>
    <w:p w14:paraId="29161B4D" w14:textId="77777777" w:rsidR="00A852F0" w:rsidRDefault="00A852F0">
      <w:pPr>
        <w:pStyle w:val="af9"/>
        <w:ind w:left="320" w:hanging="320"/>
        <w:rPr>
          <w:kern w:val="2"/>
        </w:rPr>
      </w:pPr>
      <w:r>
        <w:rPr>
          <w:kern w:val="2"/>
        </w:rPr>
        <w:t>5</w:t>
      </w:r>
      <w:r>
        <w:rPr>
          <w:kern w:val="2"/>
        </w:rPr>
        <w:t>．</w:t>
      </w:r>
      <w:r>
        <w:rPr>
          <w:rFonts w:hint="eastAsia"/>
          <w:kern w:val="2"/>
        </w:rPr>
        <w:t>较之于</w:t>
      </w:r>
      <w:r>
        <w:rPr>
          <w:kern w:val="2"/>
        </w:rPr>
        <w:t>Apache</w:t>
      </w:r>
      <w:r>
        <w:rPr>
          <w:rFonts w:hint="eastAsia"/>
          <w:kern w:val="2"/>
        </w:rPr>
        <w:t>服务程序，</w:t>
      </w:r>
      <w:r>
        <w:rPr>
          <w:kern w:val="2"/>
        </w:rPr>
        <w:t>Nginx</w:t>
      </w:r>
      <w:r>
        <w:rPr>
          <w:rFonts w:hint="eastAsia"/>
          <w:kern w:val="2"/>
        </w:rPr>
        <w:t>最显著的优势是什么？</w:t>
      </w:r>
    </w:p>
    <w:p w14:paraId="50222F84" w14:textId="77777777" w:rsidR="00A852F0" w:rsidRDefault="00A852F0">
      <w:pPr>
        <w:pStyle w:val="aff0"/>
        <w:ind w:left="696" w:hanging="376"/>
        <w:rPr>
          <w:spacing w:val="-6"/>
        </w:rPr>
      </w:pPr>
      <w:r>
        <w:rPr>
          <w:rStyle w:val="afd"/>
          <w:rFonts w:hint="eastAsia"/>
          <w:spacing w:val="-6"/>
        </w:rPr>
        <w:t>答：</w:t>
      </w:r>
      <w:r>
        <w:rPr>
          <w:spacing w:val="-6"/>
        </w:rPr>
        <w:t>Nginx</w:t>
      </w:r>
      <w:r>
        <w:rPr>
          <w:rFonts w:hint="eastAsia"/>
          <w:spacing w:val="-6"/>
        </w:rPr>
        <w:t>服务程序比较稳定，原因是采用了的资源分配技术，降低了</w:t>
      </w:r>
      <w:r>
        <w:rPr>
          <w:spacing w:val="-6"/>
        </w:rPr>
        <w:t>CPU</w:t>
      </w:r>
      <w:r>
        <w:rPr>
          <w:rFonts w:hint="eastAsia"/>
          <w:spacing w:val="-6"/>
        </w:rPr>
        <w:t>与内存的占用率，所以使用</w:t>
      </w:r>
      <w:r>
        <w:rPr>
          <w:spacing w:val="-6"/>
        </w:rPr>
        <w:t>Nginx</w:t>
      </w:r>
      <w:r>
        <w:rPr>
          <w:rFonts w:hint="eastAsia"/>
          <w:spacing w:val="-6"/>
        </w:rPr>
        <w:t>程序部署的动态网站环境不仅十分稳定、高效，而且消耗的系统资源也很少。</w:t>
      </w:r>
    </w:p>
    <w:p w14:paraId="4A85ACED" w14:textId="77777777" w:rsidR="00A852F0" w:rsidRDefault="00A852F0">
      <w:pPr>
        <w:pStyle w:val="aff0"/>
        <w:spacing w:line="240" w:lineRule="exact"/>
      </w:pPr>
    </w:p>
    <w:p w14:paraId="0547CF00" w14:textId="77777777" w:rsidR="00A852F0" w:rsidRDefault="00A852F0">
      <w:pPr>
        <w:pStyle w:val="af9"/>
        <w:ind w:left="320" w:hanging="320"/>
        <w:rPr>
          <w:kern w:val="2"/>
        </w:rPr>
      </w:pPr>
      <w:r>
        <w:rPr>
          <w:kern w:val="2"/>
        </w:rPr>
        <w:t>6</w:t>
      </w:r>
      <w:r>
        <w:rPr>
          <w:kern w:val="2"/>
        </w:rPr>
        <w:t>．</w:t>
      </w:r>
      <w:r>
        <w:rPr>
          <w:rFonts w:hint="eastAsia"/>
          <w:kern w:val="2"/>
        </w:rPr>
        <w:t>如何禁止</w:t>
      </w:r>
      <w:r>
        <w:rPr>
          <w:kern w:val="2"/>
        </w:rPr>
        <w:t>php</w:t>
      </w:r>
      <w:r>
        <w:rPr>
          <w:rFonts w:hint="eastAsia"/>
          <w:kern w:val="2"/>
        </w:rPr>
        <w:t>服务程序中不安全的功能？</w:t>
      </w:r>
    </w:p>
    <w:p w14:paraId="2EDCF0BE" w14:textId="77777777" w:rsidR="00A852F0" w:rsidRDefault="00A852F0">
      <w:pPr>
        <w:pStyle w:val="aff0"/>
      </w:pPr>
      <w:r>
        <w:rPr>
          <w:rStyle w:val="afd"/>
          <w:rFonts w:hint="eastAsia"/>
        </w:rPr>
        <w:t>答：</w:t>
      </w:r>
      <w:r>
        <w:rPr>
          <w:rFonts w:hint="eastAsia"/>
        </w:rPr>
        <w:t>编辑</w:t>
      </w:r>
      <w:r>
        <w:t>php</w:t>
      </w:r>
      <w:r>
        <w:rPr>
          <w:rFonts w:hint="eastAsia"/>
        </w:rPr>
        <w:t>服务程序的配置文件（</w:t>
      </w:r>
      <w:r>
        <w:t>/usr/local/php/etc/php.ini</w:t>
      </w:r>
      <w:r>
        <w:rPr>
          <w:rFonts w:hint="eastAsia"/>
        </w:rPr>
        <w:t>），把要禁用的功能追加到</w:t>
      </w:r>
      <w:r>
        <w:t>disable</w:t>
      </w:r>
      <w:r>
        <w:rPr>
          <w:rFonts w:ascii="宋体" w:eastAsia="宋体"/>
        </w:rPr>
        <w:t>_</w:t>
      </w:r>
      <w:r>
        <w:t>functions</w:t>
      </w:r>
      <w:r>
        <w:rPr>
          <w:rFonts w:hint="eastAsia"/>
        </w:rPr>
        <w:t>参数之后即可。</w:t>
      </w:r>
    </w:p>
    <w:p w14:paraId="6D0C7646" w14:textId="77777777" w:rsidR="00A852F0" w:rsidRDefault="00A852F0">
      <w:pPr>
        <w:pStyle w:val="aff0"/>
        <w:spacing w:line="240" w:lineRule="exact"/>
      </w:pPr>
    </w:p>
    <w:p w14:paraId="12223FB0" w14:textId="77777777" w:rsidR="00A852F0" w:rsidRDefault="00A852F0">
      <w:pPr>
        <w:pStyle w:val="af9"/>
        <w:ind w:left="320" w:hanging="320"/>
        <w:rPr>
          <w:kern w:val="2"/>
        </w:rPr>
      </w:pPr>
      <w:r>
        <w:rPr>
          <w:kern w:val="2"/>
        </w:rPr>
        <w:t>7</w:t>
      </w:r>
      <w:r>
        <w:rPr>
          <w:kern w:val="2"/>
        </w:rPr>
        <w:t>．</w:t>
      </w:r>
      <w:r>
        <w:rPr>
          <w:kern w:val="2"/>
        </w:rPr>
        <w:t> </w:t>
      </w:r>
      <w:r>
        <w:rPr>
          <w:rFonts w:hint="eastAsia"/>
          <w:kern w:val="2"/>
        </w:rPr>
        <w:t>对于处于创业阶段的小站长群体来说，适合购买哪种服务器类型呢？</w:t>
      </w:r>
    </w:p>
    <w:p w14:paraId="46F1F7E9" w14:textId="77777777" w:rsidR="00A852F0" w:rsidRDefault="00A852F0">
      <w:pPr>
        <w:pStyle w:val="aff0"/>
      </w:pPr>
      <w:r>
        <w:rPr>
          <w:rStyle w:val="afd"/>
          <w:rFonts w:hint="eastAsia"/>
        </w:rPr>
        <w:t>答：</w:t>
      </w:r>
      <w:r>
        <w:rPr>
          <w:rFonts w:hint="eastAsia"/>
        </w:rPr>
        <w:t>刘遄老师建议他们选择云服务器类型，不但费用便宜（每个月费用不超过</w:t>
      </w:r>
      <w:r>
        <w:t>100</w:t>
      </w:r>
      <w:r>
        <w:rPr>
          <w:rFonts w:hint="eastAsia"/>
        </w:rPr>
        <w:t>元人民币），而且性能也十分强劲。</w:t>
      </w:r>
    </w:p>
    <w:p w14:paraId="4BC08F98" w14:textId="77777777" w:rsidR="00A852F0" w:rsidRDefault="004306BA" w:rsidP="00135708">
      <w:pPr>
        <w:jc w:val="center"/>
      </w:pPr>
      <w:r>
        <w:rPr>
          <w:noProof/>
        </w:rPr>
        <w:lastRenderedPageBreak/>
        <w:drawing>
          <wp:inline distT="0" distB="0" distL="0" distR="0" wp14:anchorId="173B5A27" wp14:editId="5AFE413D">
            <wp:extent cx="2865120" cy="3817620"/>
            <wp:effectExtent l="0" t="0" r="0" b="0"/>
            <wp:docPr id="253" name="图片 253"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ove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865120" cy="3817620"/>
                    </a:xfrm>
                    <a:prstGeom prst="rect">
                      <a:avLst/>
                    </a:prstGeom>
                    <a:noFill/>
                    <a:ln>
                      <a:noFill/>
                    </a:ln>
                  </pic:spPr>
                </pic:pic>
              </a:graphicData>
            </a:graphic>
          </wp:inline>
        </w:drawing>
      </w:r>
    </w:p>
    <w:p w14:paraId="35518DEA" w14:textId="77777777" w:rsidR="00135708" w:rsidRPr="00135708" w:rsidRDefault="00135708" w:rsidP="00135708">
      <w:pPr>
        <w:jc w:val="center"/>
        <w:rPr>
          <w:sz w:val="32"/>
        </w:rPr>
      </w:pPr>
      <w:r w:rsidRPr="00135708">
        <w:rPr>
          <w:rStyle w:val="afd"/>
          <w:rFonts w:ascii="Helvetica" w:hAnsi="Helvetica"/>
          <w:color w:val="FF0000"/>
          <w:sz w:val="28"/>
          <w:szCs w:val="18"/>
        </w:rPr>
        <w:t>Linux</w:t>
      </w:r>
      <w:r w:rsidRPr="00135708">
        <w:rPr>
          <w:rStyle w:val="afd"/>
          <w:rFonts w:ascii="Helvetica" w:hAnsi="Helvetica"/>
          <w:color w:val="FF0000"/>
          <w:sz w:val="28"/>
          <w:szCs w:val="18"/>
        </w:rPr>
        <w:t>系统镜像及所需软件工具包下载地址：</w:t>
      </w:r>
      <w:r w:rsidRPr="00135708">
        <w:rPr>
          <w:rFonts w:ascii="Helvetica" w:hAnsi="Helvetica"/>
          <w:color w:val="3D4450"/>
          <w:sz w:val="28"/>
          <w:szCs w:val="18"/>
        </w:rPr>
        <w:br/>
      </w:r>
      <w:hyperlink r:id="rId329" w:history="1">
        <w:r w:rsidR="00620764" w:rsidRPr="009E60BD">
          <w:rPr>
            <w:rStyle w:val="af8"/>
            <w:rFonts w:ascii="Helvetica" w:hAnsi="Helvetica"/>
            <w:sz w:val="28"/>
            <w:szCs w:val="18"/>
          </w:rPr>
          <w:t>https://www.linuxprobe.com/tools</w:t>
        </w:r>
      </w:hyperlink>
    </w:p>
    <w:p w14:paraId="14BE1FBB" w14:textId="77777777" w:rsidR="00135708" w:rsidRPr="00135708" w:rsidRDefault="00135708" w:rsidP="00135708">
      <w:pPr>
        <w:pStyle w:val="3"/>
        <w:shd w:val="clear" w:color="auto" w:fill="DFF0D8"/>
        <w:spacing w:before="151" w:after="151"/>
        <w:rPr>
          <w:rFonts w:ascii="Helvetica" w:eastAsia="宋体" w:hAnsi="Helvetica"/>
          <w:color w:val="468847"/>
          <w:sz w:val="24"/>
          <w:szCs w:val="24"/>
        </w:rPr>
      </w:pPr>
      <w:r>
        <w:rPr>
          <w:rStyle w:val="afd"/>
          <w:rFonts w:ascii="Helvetica" w:hAnsi="Helvetica"/>
          <w:b/>
          <w:bCs w:val="0"/>
          <w:color w:val="468847"/>
          <w:sz w:val="24"/>
          <w:szCs w:val="24"/>
        </w:rPr>
        <w:t>京东网</w:t>
      </w:r>
      <w:hyperlink r:id="rId330" w:history="1">
        <w:r w:rsidRPr="006E23BA">
          <w:rPr>
            <w:rStyle w:val="af8"/>
            <w:rFonts w:ascii="Helvetica" w:hAnsi="Helvetica"/>
            <w:sz w:val="18"/>
            <w:szCs w:val="18"/>
          </w:rPr>
          <w:t>https://item.jd.com/12269260.html</w:t>
        </w:r>
      </w:hyperlink>
    </w:p>
    <w:p w14:paraId="5CD3F49E" w14:textId="77777777" w:rsidR="00135708" w:rsidRPr="00135708" w:rsidRDefault="00135708" w:rsidP="00135708">
      <w:pPr>
        <w:pStyle w:val="3"/>
        <w:shd w:val="clear" w:color="auto" w:fill="D9EDF7"/>
        <w:spacing w:before="151" w:after="151"/>
        <w:rPr>
          <w:rFonts w:ascii="Helvetica" w:hAnsi="Helvetica"/>
          <w:color w:val="3A87AD"/>
          <w:sz w:val="24"/>
          <w:szCs w:val="24"/>
        </w:rPr>
      </w:pPr>
      <w:r>
        <w:rPr>
          <w:rStyle w:val="afd"/>
          <w:rFonts w:ascii="Helvetica" w:hAnsi="Helvetica"/>
          <w:b/>
          <w:bCs w:val="0"/>
          <w:color w:val="3A87AD"/>
          <w:sz w:val="24"/>
          <w:szCs w:val="24"/>
        </w:rPr>
        <w:t>当当网</w:t>
      </w:r>
      <w:hyperlink r:id="rId331" w:history="1">
        <w:r w:rsidRPr="006E23BA">
          <w:rPr>
            <w:rStyle w:val="af8"/>
            <w:rFonts w:ascii="Helvetica" w:hAnsi="Helvetica"/>
            <w:sz w:val="18"/>
            <w:szCs w:val="18"/>
          </w:rPr>
          <w:t>http://product.dangdang.com/25188146.html</w:t>
        </w:r>
      </w:hyperlink>
    </w:p>
    <w:p w14:paraId="4A5C2744" w14:textId="77777777" w:rsidR="00135708" w:rsidRPr="00135708" w:rsidRDefault="00135708" w:rsidP="00135708">
      <w:pPr>
        <w:pStyle w:val="3"/>
        <w:shd w:val="clear" w:color="auto" w:fill="DFF0D8"/>
        <w:spacing w:before="151" w:after="151"/>
        <w:rPr>
          <w:rFonts w:ascii="Helvetica" w:eastAsia="方正黑体简体" w:hAnsi="Helvetica"/>
          <w:b/>
          <w:color w:val="468847"/>
          <w:sz w:val="24"/>
          <w:szCs w:val="24"/>
        </w:rPr>
      </w:pPr>
      <w:r>
        <w:rPr>
          <w:rStyle w:val="afd"/>
          <w:rFonts w:ascii="Helvetica" w:hAnsi="Helvetica"/>
          <w:b/>
          <w:bCs w:val="0"/>
          <w:color w:val="468847"/>
          <w:sz w:val="24"/>
          <w:szCs w:val="24"/>
        </w:rPr>
        <w:t>淘宝网</w:t>
      </w:r>
      <w:hyperlink r:id="rId332" w:history="1">
        <w:r w:rsidRPr="006E23BA">
          <w:rPr>
            <w:rStyle w:val="af8"/>
            <w:rFonts w:ascii="Helvetica" w:hAnsi="Helvetica"/>
            <w:sz w:val="18"/>
            <w:szCs w:val="18"/>
          </w:rPr>
          <w:t>https://detail.tmall.com/item.htm?spm=a230r.1.14.39.67fa9a32nfGPPJ&amp;id=561312838972&amp;ns=1&amp;abbucket=8</w:t>
        </w:r>
      </w:hyperlink>
    </w:p>
    <w:p w14:paraId="4C5B3BB0" w14:textId="77777777" w:rsidR="00135708" w:rsidRPr="00135708" w:rsidRDefault="00135708" w:rsidP="00135708">
      <w:pPr>
        <w:pStyle w:val="3"/>
        <w:shd w:val="clear" w:color="auto" w:fill="D9EDF7"/>
        <w:spacing w:before="151" w:after="151"/>
        <w:rPr>
          <w:rFonts w:ascii="Helvetica" w:hAnsi="Helvetica"/>
          <w:color w:val="3A87AD"/>
          <w:sz w:val="24"/>
          <w:szCs w:val="24"/>
        </w:rPr>
      </w:pPr>
      <w:r w:rsidRPr="00F52517">
        <w:rPr>
          <w:rFonts w:ascii="Helvetica" w:hAnsi="Helvetica"/>
          <w:b/>
          <w:color w:val="3A87AD"/>
          <w:sz w:val="24"/>
          <w:szCs w:val="24"/>
        </w:rPr>
        <w:t>亚马逊</w:t>
      </w:r>
      <w:hyperlink r:id="rId333" w:history="1">
        <w:r w:rsidRPr="006E23BA">
          <w:rPr>
            <w:rStyle w:val="af8"/>
            <w:rFonts w:ascii="Helvetica" w:hAnsi="Helvetica"/>
            <w:sz w:val="18"/>
            <w:szCs w:val="18"/>
          </w:rPr>
          <w:t>https://www.amazon.cn/Linux</w:t>
        </w:r>
        <w:r w:rsidRPr="006E23BA">
          <w:rPr>
            <w:rStyle w:val="af8"/>
            <w:rFonts w:ascii="Helvetica" w:hAnsi="Helvetica"/>
            <w:sz w:val="18"/>
            <w:szCs w:val="18"/>
          </w:rPr>
          <w:t>就该这么学</w:t>
        </w:r>
        <w:r w:rsidRPr="006E23BA">
          <w:rPr>
            <w:rStyle w:val="af8"/>
            <w:rFonts w:ascii="Helvetica" w:hAnsi="Helvetica"/>
            <w:sz w:val="18"/>
            <w:szCs w:val="18"/>
          </w:rPr>
          <w:t>-</w:t>
        </w:r>
        <w:r w:rsidRPr="006E23BA">
          <w:rPr>
            <w:rStyle w:val="af8"/>
            <w:rFonts w:ascii="Helvetica" w:hAnsi="Helvetica"/>
            <w:sz w:val="18"/>
            <w:szCs w:val="18"/>
          </w:rPr>
          <w:t>刘遄</w:t>
        </w:r>
        <w:r w:rsidRPr="006E23BA">
          <w:rPr>
            <w:rStyle w:val="af8"/>
            <w:rFonts w:ascii="Helvetica" w:hAnsi="Helvetica"/>
            <w:sz w:val="18"/>
            <w:szCs w:val="18"/>
          </w:rPr>
          <w:t>/dp/B0776K3ZXCC</w:t>
        </w:r>
      </w:hyperlink>
    </w:p>
    <w:p w14:paraId="630D9C90" w14:textId="77777777" w:rsidR="00135708" w:rsidRPr="00135708" w:rsidRDefault="00135708" w:rsidP="00135708">
      <w:pPr>
        <w:pStyle w:val="3"/>
        <w:shd w:val="clear" w:color="auto" w:fill="DFF0D8"/>
        <w:spacing w:before="151" w:after="151"/>
        <w:rPr>
          <w:rFonts w:ascii="Helvetica" w:hAnsi="Helvetica"/>
          <w:color w:val="468847"/>
          <w:sz w:val="24"/>
          <w:szCs w:val="24"/>
        </w:rPr>
      </w:pPr>
      <w:r>
        <w:rPr>
          <w:rStyle w:val="afd"/>
          <w:rFonts w:ascii="Helvetica" w:hAnsi="Helvetica"/>
          <w:b/>
          <w:bCs w:val="0"/>
          <w:color w:val="468847"/>
          <w:sz w:val="24"/>
          <w:szCs w:val="24"/>
        </w:rPr>
        <w:t>异步社区</w:t>
      </w:r>
      <w:hyperlink r:id="rId334" w:history="1">
        <w:r w:rsidRPr="006E23BA">
          <w:rPr>
            <w:rStyle w:val="af8"/>
            <w:rFonts w:ascii="Helvetica" w:hAnsi="Helvetica"/>
            <w:sz w:val="18"/>
            <w:szCs w:val="18"/>
          </w:rPr>
          <w:t>http://www.epubit.com.cn/book/details/4764</w:t>
        </w:r>
      </w:hyperlink>
    </w:p>
    <w:p w14:paraId="1C3C210C" w14:textId="77777777" w:rsidR="00135708" w:rsidRPr="00135708" w:rsidRDefault="00135708" w:rsidP="00135708">
      <w:pPr>
        <w:jc w:val="center"/>
      </w:pPr>
    </w:p>
    <w:sectPr w:rsidR="00135708" w:rsidRPr="00135708" w:rsidSect="00925AED">
      <w:headerReference w:type="even" r:id="rId335"/>
      <w:headerReference w:type="default" r:id="rId336"/>
      <w:footerReference w:type="even" r:id="rId337"/>
      <w:footerReference w:type="default" r:id="rId338"/>
      <w:headerReference w:type="first" r:id="rId339"/>
      <w:footnotePr>
        <w:numFmt w:val="decimalEnclosedCircleChinese"/>
        <w:numRestart w:val="eachPage"/>
      </w:footnotePr>
      <w:type w:val="continuous"/>
      <w:pgSz w:w="10830" w:h="15082" w:code="153"/>
      <w:pgMar w:top="1531" w:right="1389" w:bottom="1106" w:left="1389" w:header="737" w:footer="907" w:gutter="0"/>
      <w:pgNumType w:start="0"/>
      <w:cols w:space="425"/>
      <w:titlePg/>
      <w:docGrid w:type="lines" w:linePitch="303" w:charSpace="1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7D3E61" w14:textId="77777777" w:rsidR="006E02A9" w:rsidRDefault="006E02A9">
      <w:r>
        <w:separator/>
      </w:r>
    </w:p>
  </w:endnote>
  <w:endnote w:type="continuationSeparator" w:id="0">
    <w:p w14:paraId="5FFB687C" w14:textId="77777777" w:rsidR="006E02A9" w:rsidRDefault="006E0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Arial Unicode MS"/>
    <w:charset w:val="86"/>
    <w:family w:val="script"/>
    <w:pitch w:val="fixed"/>
    <w:sig w:usb0="00000001" w:usb1="080E0000" w:usb2="00000010" w:usb3="00000000" w:csb0="00040000" w:csb1="00000000"/>
  </w:font>
  <w:font w:name="方正品尚中黑简体">
    <w:altName w:val="Malgun Gothic Semilight"/>
    <w:charset w:val="86"/>
    <w:family w:val="auto"/>
    <w:pitch w:val="variable"/>
    <w:sig w:usb0="00000000" w:usb1="080E0000" w:usb2="00000010" w:usb3="00000000" w:csb0="00040000" w:csb1="00000000"/>
  </w:font>
  <w:font w:name="Times New Roman MT Extra Bold">
    <w:altName w:val="Times New Roman"/>
    <w:charset w:val="00"/>
    <w:family w:val="roman"/>
    <w:pitch w:val="variable"/>
    <w:sig w:usb0="00000003" w:usb1="00000000" w:usb2="00000000" w:usb3="00000000" w:csb0="00000001" w:csb1="00000000"/>
  </w:font>
  <w:font w:name="方正兰亭黑简体">
    <w:altName w:val="Arial Unicode MS"/>
    <w:charset w:val="86"/>
    <w:family w:val="auto"/>
    <w:pitch w:val="variable"/>
    <w:sig w:usb0="00000000" w:usb1="080E0000" w:usb2="00000010" w:usb3="00000000" w:csb0="00040000" w:csb1="00000000"/>
  </w:font>
  <w:font w:name="方正黑体简体">
    <w:altName w:val="Arial Unicode MS"/>
    <w:charset w:val="86"/>
    <w:family w:val="script"/>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中等线简体">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方正大黑简体">
    <w:altName w:val="微软雅黑"/>
    <w:charset w:val="86"/>
    <w:family w:val="auto"/>
    <w:pitch w:val="variable"/>
    <w:sig w:usb0="00000001" w:usb1="080E0000" w:usb2="00000010" w:usb3="00000000" w:csb0="00040000" w:csb1="00000000"/>
  </w:font>
  <w:font w:name="方正楷体简体">
    <w:altName w:val="微软雅黑"/>
    <w:charset w:val="86"/>
    <w:family w:val="auto"/>
    <w:pitch w:val="variable"/>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方正中等线_GBK">
    <w:altName w:val="微软雅黑"/>
    <w:charset w:val="86"/>
    <w:family w:val="script"/>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GillSans">
    <w:altName w:val="Lucida Sans Unicode"/>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23A30" w14:textId="77777777" w:rsidR="005A2F90" w:rsidRDefault="005A2F90">
    <w:pPr>
      <w:pStyle w:val="a4"/>
      <w:ind w:firstLine="0"/>
      <w:rPr>
        <w:rStyle w:val="a6"/>
      </w:rPr>
    </w:pPr>
    <w:r>
      <w:rPr>
        <w:noProof/>
        <w:sz w:val="20"/>
      </w:rPr>
      <mc:AlternateContent>
        <mc:Choice Requires="wps">
          <w:drawing>
            <wp:anchor distT="0" distB="0" distL="114300" distR="114300" simplePos="0" relativeHeight="251657216" behindDoc="0" locked="0" layoutInCell="1" allowOverlap="1" wp14:anchorId="2D041B49" wp14:editId="11978FB2">
              <wp:simplePos x="0" y="0"/>
              <wp:positionH relativeFrom="column">
                <wp:posOffset>0</wp:posOffset>
              </wp:positionH>
              <wp:positionV relativeFrom="paragraph">
                <wp:posOffset>163195</wp:posOffset>
              </wp:positionV>
              <wp:extent cx="341630" cy="412750"/>
              <wp:effectExtent l="0" t="3175" r="0" b="3175"/>
              <wp:wrapSquare wrapText="bothSides"/>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B12CA" w14:textId="77777777" w:rsidR="005A2F90" w:rsidRDefault="005A2F90">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810D3">
                            <w:rPr>
                              <w:rStyle w:val="a6"/>
                              <w:rFonts w:ascii="GillSans" w:hAnsi="GillSans"/>
                              <w:noProof/>
                              <w:sz w:val="18"/>
                              <w:szCs w:val="18"/>
                            </w:rPr>
                            <w:t>176</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41B49" id="_x0000_t202" coordsize="21600,21600" o:spt="202" path="m,l,21600r21600,l21600,xe">
              <v:stroke joinstyle="miter"/>
              <v:path gradientshapeok="t" o:connecttype="rect"/>
            </v:shapetype>
            <v:shape id="Text Box 29" o:spid="_x0000_s1030" type="#_x0000_t202" style="position:absolute;margin-left:0;margin-top:12.85pt;width:26.9pt;height: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C+rgIAAKk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" filled="f" stroked="f">
              <v:textbox inset="0,0,0,0">
                <w:txbxContent>
                  <w:p w14:paraId="2F2B12CA" w14:textId="77777777" w:rsidR="005A2F90" w:rsidRDefault="005A2F90">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810D3">
                      <w:rPr>
                        <w:rStyle w:val="a6"/>
                        <w:rFonts w:ascii="GillSans" w:hAnsi="GillSans"/>
                        <w:noProof/>
                        <w:sz w:val="18"/>
                        <w:szCs w:val="18"/>
                      </w:rPr>
                      <w:t>176</w:t>
                    </w:r>
                    <w:r>
                      <w:rPr>
                        <w:rStyle w:val="a6"/>
                        <w:rFonts w:ascii="GillSans" w:hAnsi="GillSans"/>
                        <w:sz w:val="18"/>
                        <w:szCs w:val="18"/>
                      </w:rPr>
                      <w:fldChar w:fldCharType="end"/>
                    </w:r>
                  </w:p>
                </w:txbxContent>
              </v:textbox>
              <w10:wrap type="square"/>
            </v:shape>
          </w:pict>
        </mc:Fallback>
      </mc:AlternateContent>
    </w:r>
    <w:r>
      <w:rPr>
        <w:rFonts w:ascii="Arial" w:eastAsia="黑体" w:hAnsi="Arial" w:cs="Arial"/>
        <w:noProof/>
        <w:kern w:val="18"/>
        <w:position w:val="1"/>
        <w:sz w:val="20"/>
      </w:rPr>
      <mc:AlternateContent>
        <mc:Choice Requires="wps">
          <w:drawing>
            <wp:anchor distT="0" distB="0" distL="114300" distR="114300" simplePos="0" relativeHeight="251656192" behindDoc="1" locked="0" layoutInCell="1" allowOverlap="1" wp14:anchorId="7E7060C6" wp14:editId="383D8637">
              <wp:simplePos x="0" y="0"/>
              <wp:positionH relativeFrom="column">
                <wp:posOffset>-7620</wp:posOffset>
              </wp:positionH>
              <wp:positionV relativeFrom="paragraph">
                <wp:posOffset>138430</wp:posOffset>
              </wp:positionV>
              <wp:extent cx="360680" cy="572770"/>
              <wp:effectExtent l="0" t="0" r="3175" b="1270"/>
              <wp:wrapNone/>
              <wp:docPr id="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57277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90628BE" id="Rectangle 28" o:spid="_x0000_s1026" style="position:absolute;left:0;text-align:left;margin-left:-.6pt;margin-top:10.9pt;width:28.4pt;height:4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6cfQIAAPsE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" fillcolor="#d9d9d9" stroked="f"/>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73884" w14:textId="77777777" w:rsidR="005A2F90" w:rsidRDefault="005A2F90">
    <w:pPr>
      <w:pStyle w:val="a4"/>
    </w:pPr>
    <w:r>
      <w:rPr>
        <w:noProof/>
        <w:sz w:val="20"/>
      </w:rPr>
      <mc:AlternateContent>
        <mc:Choice Requires="wps">
          <w:drawing>
            <wp:anchor distT="0" distB="0" distL="114300" distR="114300" simplePos="0" relativeHeight="251659264" behindDoc="1" locked="0" layoutInCell="1" allowOverlap="1" wp14:anchorId="2B52B03E" wp14:editId="1E400036">
              <wp:simplePos x="0" y="0"/>
              <wp:positionH relativeFrom="column">
                <wp:posOffset>4770755</wp:posOffset>
              </wp:positionH>
              <wp:positionV relativeFrom="page">
                <wp:posOffset>9008110</wp:posOffset>
              </wp:positionV>
              <wp:extent cx="351790" cy="638175"/>
              <wp:effectExtent l="4445" t="0" r="0" b="2540"/>
              <wp:wrapNone/>
              <wp:docPr id="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638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E460B8E" id="Rectangle 37" o:spid="_x0000_s1026" style="position:absolute;left:0;text-align:left;margin-left:375.65pt;margin-top:709.3pt;width:27.7pt;height: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" fillcolor="#d9d9d9" stroked="f">
              <w10:wrap anchory="page"/>
            </v:rect>
          </w:pict>
        </mc:Fallback>
      </mc:AlternateContent>
    </w:r>
    <w:r>
      <w:rPr>
        <w:noProof/>
        <w:sz w:val="20"/>
      </w:rPr>
      <mc:AlternateContent>
        <mc:Choice Requires="wps">
          <w:drawing>
            <wp:anchor distT="0" distB="0" distL="114300" distR="114300" simplePos="0" relativeHeight="251658240" behindDoc="0" locked="0" layoutInCell="1" allowOverlap="1" wp14:anchorId="1854C840" wp14:editId="0792EE4F">
              <wp:simplePos x="0" y="0"/>
              <wp:positionH relativeFrom="column">
                <wp:posOffset>4782185</wp:posOffset>
              </wp:positionH>
              <wp:positionV relativeFrom="page">
                <wp:posOffset>9032875</wp:posOffset>
              </wp:positionV>
              <wp:extent cx="320040" cy="412750"/>
              <wp:effectExtent l="0" t="3175" r="0" b="3175"/>
              <wp:wrapSquare wrapText="bothSides"/>
              <wp:docPr id="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22E21" w14:textId="77777777" w:rsidR="005A2F90" w:rsidRDefault="005A2F90">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810D3">
                            <w:rPr>
                              <w:rStyle w:val="a6"/>
                              <w:rFonts w:ascii="GillSans" w:hAnsi="GillSans"/>
                              <w:noProof/>
                              <w:sz w:val="18"/>
                              <w:szCs w:val="18"/>
                            </w:rPr>
                            <w:t>177</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4C840" id="_x0000_t202" coordsize="21600,21600" o:spt="202" path="m,l,21600r21600,l21600,xe">
              <v:stroke joinstyle="miter"/>
              <v:path gradientshapeok="t" o:connecttype="rect"/>
            </v:shapetype>
            <v:shape id="Text Box 36" o:spid="_x0000_s1031" type="#_x0000_t202" style="position:absolute;left:0;text-align:left;margin-left:376.55pt;margin-top:711.25pt;width:25.2pt;height: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" filled="f" stroked="f">
              <v:textbox inset="0,0,0,0">
                <w:txbxContent>
                  <w:p w14:paraId="1F922E21" w14:textId="77777777" w:rsidR="005A2F90" w:rsidRDefault="005A2F90">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810D3">
                      <w:rPr>
                        <w:rStyle w:val="a6"/>
                        <w:rFonts w:ascii="GillSans" w:hAnsi="GillSans"/>
                        <w:noProof/>
                        <w:sz w:val="18"/>
                        <w:szCs w:val="18"/>
                      </w:rPr>
                      <w:t>177</w:t>
                    </w:r>
                    <w:r>
                      <w:rPr>
                        <w:rStyle w:val="a6"/>
                        <w:rFonts w:ascii="GillSans" w:hAnsi="GillSans"/>
                        <w:sz w:val="18"/>
                        <w:szCs w:val="18"/>
                      </w:rPr>
                      <w:fldChar w:fldCharType="end"/>
                    </w:r>
                  </w:p>
                </w:txbxContent>
              </v:textbox>
              <w10:wrap type="squar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7C5F0C" w14:textId="77777777" w:rsidR="006E02A9" w:rsidRDefault="006E02A9">
      <w:pPr>
        <w:ind w:rightChars="2500" w:right="5000" w:firstLine="0"/>
        <w:jc w:val="left"/>
      </w:pPr>
      <w:r>
        <w:separator/>
      </w:r>
    </w:p>
  </w:footnote>
  <w:footnote w:type="continuationSeparator" w:id="0">
    <w:p w14:paraId="3730F098" w14:textId="77777777" w:rsidR="006E02A9" w:rsidRDefault="006E02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51199" w14:textId="77777777" w:rsidR="005A2F90" w:rsidRPr="003F6E2A" w:rsidRDefault="005A2F90" w:rsidP="003F6E2A">
    <w:pPr>
      <w:pStyle w:val="a3"/>
      <w:rPr>
        <w:rFonts w:ascii="宋体" w:eastAsia="宋体" w:hAnsi="宋体"/>
        <w:sz w:val="15"/>
      </w:rPr>
    </w:pPr>
    <w:r w:rsidRPr="003F6E2A">
      <w:rPr>
        <w:rFonts w:ascii="宋体" w:eastAsia="宋体" w:hAnsi="宋体" w:cs="Courier New"/>
        <w:color w:val="000000"/>
        <w:sz w:val="22"/>
        <w:szCs w:val="27"/>
      </w:rPr>
      <w:t>《Linux就该这么学》 - 必读的Linux系统与红帽RHCE认证免费自学书籍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6BCA6" w14:textId="77777777" w:rsidR="005A2F90" w:rsidRPr="003F6E2A" w:rsidRDefault="005A2F90" w:rsidP="003F6E2A">
    <w:pPr>
      <w:pStyle w:val="a3"/>
      <w:rPr>
        <w:rFonts w:ascii="宋体" w:eastAsia="宋体" w:hAnsi="宋体"/>
        <w:sz w:val="22"/>
        <w:szCs w:val="22"/>
      </w:rPr>
    </w:pPr>
    <w:r w:rsidRPr="003F6E2A">
      <w:rPr>
        <w:rFonts w:ascii="宋体" w:eastAsia="宋体" w:hAnsi="宋体" w:cs="Courier New"/>
        <w:color w:val="000000"/>
        <w:sz w:val="22"/>
        <w:szCs w:val="22"/>
      </w:rPr>
      <w:t>《Linux就该这么学》 - 必读的Linux系统与红帽RHCE认证免费自学书籍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3AF50" w14:textId="77777777" w:rsidR="005A2F90" w:rsidRDefault="005A2F90">
    <w:pPr>
      <w:pStyle w:val="a3"/>
      <w:pBdr>
        <w:bottom w:val="none" w:sz="0" w:space="0" w:color="auto"/>
      </w:pBdr>
      <w:ind w:firstLine="0"/>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bordersDoNotSurroundHeader/>
  <w:bordersDoNotSurroundFooter/>
  <w:hideSpellingErrors/>
  <w:hideGrammaticalErrors/>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defaultTabStop w:val="425"/>
  <w:evenAndOddHeaders/>
  <w:drawingGridHorizontalSpacing w:val="105"/>
  <w:drawingGridVerticalSpacing w:val="303"/>
  <w:displayHorizontalDrawingGridEvery w:val="0"/>
  <w:characterSpacingControl w:val="compressPunctuation"/>
  <w:hdrShapeDefaults>
    <o:shapedefaults v:ext="edit" spidmax="2049">
      <o:colormru v:ext="edit" colors="#d9d9d9"/>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2F0"/>
    <w:rsid w:val="000544BB"/>
    <w:rsid w:val="00057AD4"/>
    <w:rsid w:val="000623FB"/>
    <w:rsid w:val="000810D3"/>
    <w:rsid w:val="000B5C25"/>
    <w:rsid w:val="00130A4E"/>
    <w:rsid w:val="00135708"/>
    <w:rsid w:val="00145AA8"/>
    <w:rsid w:val="00147B90"/>
    <w:rsid w:val="001B41E1"/>
    <w:rsid w:val="001E24E8"/>
    <w:rsid w:val="00201D67"/>
    <w:rsid w:val="00214021"/>
    <w:rsid w:val="00225BF9"/>
    <w:rsid w:val="002762FA"/>
    <w:rsid w:val="002B175E"/>
    <w:rsid w:val="002B62FE"/>
    <w:rsid w:val="002E2E05"/>
    <w:rsid w:val="002F2AD3"/>
    <w:rsid w:val="002F612A"/>
    <w:rsid w:val="003055CF"/>
    <w:rsid w:val="00320A8F"/>
    <w:rsid w:val="003608DA"/>
    <w:rsid w:val="003A623F"/>
    <w:rsid w:val="003C0E00"/>
    <w:rsid w:val="003F6E2A"/>
    <w:rsid w:val="004306BA"/>
    <w:rsid w:val="00433D42"/>
    <w:rsid w:val="004375DF"/>
    <w:rsid w:val="00491CB5"/>
    <w:rsid w:val="004C31AA"/>
    <w:rsid w:val="004C6AA6"/>
    <w:rsid w:val="00536539"/>
    <w:rsid w:val="00536C68"/>
    <w:rsid w:val="005633D3"/>
    <w:rsid w:val="00593C5C"/>
    <w:rsid w:val="005A2F90"/>
    <w:rsid w:val="005C4615"/>
    <w:rsid w:val="00620764"/>
    <w:rsid w:val="0065719B"/>
    <w:rsid w:val="00664D0E"/>
    <w:rsid w:val="00683C69"/>
    <w:rsid w:val="00685DB3"/>
    <w:rsid w:val="006A1584"/>
    <w:rsid w:val="006B2389"/>
    <w:rsid w:val="006E02A9"/>
    <w:rsid w:val="00731487"/>
    <w:rsid w:val="00753B19"/>
    <w:rsid w:val="00760F26"/>
    <w:rsid w:val="00763B12"/>
    <w:rsid w:val="00902254"/>
    <w:rsid w:val="00911851"/>
    <w:rsid w:val="00925AED"/>
    <w:rsid w:val="00975818"/>
    <w:rsid w:val="00981998"/>
    <w:rsid w:val="00986514"/>
    <w:rsid w:val="009B1988"/>
    <w:rsid w:val="009F3FAC"/>
    <w:rsid w:val="00A156F5"/>
    <w:rsid w:val="00A36EAF"/>
    <w:rsid w:val="00A64811"/>
    <w:rsid w:val="00A77026"/>
    <w:rsid w:val="00A820CC"/>
    <w:rsid w:val="00A852F0"/>
    <w:rsid w:val="00AA49AA"/>
    <w:rsid w:val="00B34F53"/>
    <w:rsid w:val="00B36DE7"/>
    <w:rsid w:val="00B550CD"/>
    <w:rsid w:val="00B82148"/>
    <w:rsid w:val="00BB11F4"/>
    <w:rsid w:val="00C06AFA"/>
    <w:rsid w:val="00C3639B"/>
    <w:rsid w:val="00C63B09"/>
    <w:rsid w:val="00C82254"/>
    <w:rsid w:val="00C97694"/>
    <w:rsid w:val="00CA15A6"/>
    <w:rsid w:val="00CA359C"/>
    <w:rsid w:val="00CA6BA0"/>
    <w:rsid w:val="00CB232C"/>
    <w:rsid w:val="00CE7DE5"/>
    <w:rsid w:val="00CF2F9E"/>
    <w:rsid w:val="00CF7E5C"/>
    <w:rsid w:val="00D52D76"/>
    <w:rsid w:val="00D61E2F"/>
    <w:rsid w:val="00D637AE"/>
    <w:rsid w:val="00D664C7"/>
    <w:rsid w:val="00D72230"/>
    <w:rsid w:val="00D728DC"/>
    <w:rsid w:val="00D83F2D"/>
    <w:rsid w:val="00D87EB6"/>
    <w:rsid w:val="00DD1729"/>
    <w:rsid w:val="00DD3B67"/>
    <w:rsid w:val="00E771B7"/>
    <w:rsid w:val="00E80D41"/>
    <w:rsid w:val="00E90776"/>
    <w:rsid w:val="00EF3E6E"/>
    <w:rsid w:val="00F34994"/>
    <w:rsid w:val="00F42263"/>
    <w:rsid w:val="00F42E01"/>
    <w:rsid w:val="00F52517"/>
    <w:rsid w:val="00F63D4D"/>
    <w:rsid w:val="00F71344"/>
    <w:rsid w:val="00FC7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9d9d9"/>
    </o:shapedefaults>
    <o:shapelayout v:ext="edit">
      <o:idmap v:ext="edit" data="1"/>
    </o:shapelayout>
  </w:shapeDefaults>
  <w:decimalSymbol w:val="."/>
  <w:listSeparator w:val=","/>
  <w14:docId w14:val="7A920D24"/>
  <w15:chartTrackingRefBased/>
  <w15:docId w15:val="{5E9C4F0B-AF7A-4123-917E-E1E12E837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topLinePunct/>
      <w:ind w:firstLine="425"/>
      <w:jc w:val="both"/>
    </w:pPr>
    <w:rPr>
      <w:rFonts w:eastAsia="方正书宋简体"/>
      <w:kern w:val="21"/>
      <w:szCs w:val="24"/>
    </w:rPr>
  </w:style>
  <w:style w:type="paragraph" w:styleId="1">
    <w:name w:val="heading 1"/>
    <w:aliases w:val="1"/>
    <w:next w:val="a"/>
    <w:qFormat/>
    <w:pPr>
      <w:spacing w:afterLines="250" w:after="757"/>
      <w:jc w:val="center"/>
      <w:outlineLvl w:val="0"/>
    </w:pPr>
    <w:rPr>
      <w:rFonts w:ascii="方正品尚中黑简体" w:eastAsia="方正品尚中黑简体" w:hAnsi="Times New Roman MT Extra Bold"/>
      <w:iCs/>
      <w:sz w:val="44"/>
    </w:rPr>
  </w:style>
  <w:style w:type="paragraph" w:styleId="2">
    <w:name w:val="heading 2"/>
    <w:next w:val="a"/>
    <w:qFormat/>
    <w:pPr>
      <w:keepNext/>
      <w:keepLines/>
      <w:snapToGrid w:val="0"/>
      <w:outlineLvl w:val="1"/>
    </w:pPr>
    <w:rPr>
      <w:rFonts w:ascii="方正兰亭黑简体" w:eastAsia="方正兰亭黑简体" w:hAnsi="Times New Roman MT Extra Bold"/>
      <w:sz w:val="30"/>
    </w:rPr>
  </w:style>
  <w:style w:type="paragraph" w:styleId="3">
    <w:name w:val="heading 3"/>
    <w:next w:val="a"/>
    <w:qFormat/>
    <w:pPr>
      <w:widowControl w:val="0"/>
      <w:topLinePunct/>
      <w:spacing w:beforeLines="50" w:before="165" w:afterLines="50" w:after="165"/>
      <w:outlineLvl w:val="2"/>
    </w:pPr>
    <w:rPr>
      <w:rFonts w:ascii="方正兰亭黑简体" w:eastAsia="方正兰亭黑简体" w:hAnsi="Times New Roman MT Extra Bold"/>
      <w:sz w:val="28"/>
    </w:rPr>
  </w:style>
  <w:style w:type="paragraph" w:styleId="4">
    <w:name w:val="heading 4"/>
    <w:next w:val="a"/>
    <w:qFormat/>
    <w:pPr>
      <w:widowControl w:val="0"/>
      <w:ind w:firstLine="425"/>
      <w:outlineLvl w:val="3"/>
    </w:pPr>
    <w:rPr>
      <w:rFonts w:ascii="方正黑体简体" w:eastAsia="方正黑体简体" w:hAnsi="Arial"/>
      <w:bCs/>
      <w:sz w:val="21"/>
      <w:szCs w:val="21"/>
    </w:rPr>
  </w:style>
  <w:style w:type="paragraph" w:styleId="5">
    <w:name w:val="heading 5"/>
    <w:next w:val="a"/>
    <w:qFormat/>
    <w:pPr>
      <w:ind w:firstLineChars="200" w:firstLine="480"/>
      <w:outlineLvl w:val="4"/>
    </w:pPr>
    <w:rPr>
      <w:rFonts w:ascii="方正黑体简体" w:eastAsia="方正黑体简体" w:hAnsi="Times New Roman MT Extra Bold"/>
      <w:bCs/>
      <w:sz w:val="24"/>
      <w:szCs w:val="28"/>
    </w:rPr>
  </w:style>
  <w:style w:type="paragraph" w:styleId="6">
    <w:name w:val="heading 6"/>
    <w:basedOn w:val="a"/>
    <w:next w:val="a"/>
    <w:qFormat/>
    <w:pPr>
      <w:keepNext/>
      <w:keepLines/>
      <w:spacing w:before="240" w:after="64" w:line="320" w:lineRule="auto"/>
      <w:outlineLvl w:val="5"/>
    </w:pPr>
    <w:rPr>
      <w:rFonts w:ascii="Arial" w:eastAsia="黑体" w:hAnsi="Arial"/>
      <w:b/>
      <w:bCs/>
    </w:rPr>
  </w:style>
  <w:style w:type="paragraph" w:styleId="7">
    <w:name w:val="heading 7"/>
    <w:basedOn w:val="a"/>
    <w:next w:val="a"/>
    <w:qFormat/>
    <w:pPr>
      <w:keepNext/>
      <w:keepLines/>
      <w:ind w:firstLine="0"/>
      <w:outlineLvl w:val="6"/>
    </w:pPr>
    <w:rPr>
      <w:rFonts w:eastAsia="方正黑体简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pBdr>
        <w:bottom w:val="single" w:sz="6" w:space="1" w:color="auto"/>
      </w:pBdr>
      <w:tabs>
        <w:tab w:val="center" w:pos="4153"/>
        <w:tab w:val="right" w:pos="8306"/>
      </w:tabs>
      <w:snapToGrid w:val="0"/>
      <w:jc w:val="center"/>
    </w:pPr>
    <w:rPr>
      <w:sz w:val="18"/>
      <w:szCs w:val="18"/>
    </w:rPr>
  </w:style>
  <w:style w:type="paragraph" w:styleId="a4">
    <w:name w:val="footer"/>
    <w:basedOn w:val="a"/>
    <w:semiHidden/>
    <w:pPr>
      <w:tabs>
        <w:tab w:val="center" w:pos="4153"/>
        <w:tab w:val="right" w:pos="8306"/>
      </w:tabs>
      <w:snapToGrid w:val="0"/>
      <w:jc w:val="left"/>
    </w:pPr>
    <w:rPr>
      <w:sz w:val="18"/>
      <w:szCs w:val="18"/>
    </w:rPr>
  </w:style>
  <w:style w:type="paragraph" w:customStyle="1" w:styleId="a5">
    <w:name w:val="部分内容"/>
    <w:basedOn w:val="a"/>
    <w:pPr>
      <w:shd w:val="pct40" w:color="auto" w:fill="auto"/>
      <w:snapToGrid w:val="0"/>
      <w:spacing w:line="400" w:lineRule="atLeast"/>
      <w:ind w:leftChars="200" w:left="200" w:rightChars="200" w:right="200" w:firstLine="510"/>
    </w:pPr>
    <w:rPr>
      <w:rFonts w:ascii="方正中等线简体" w:eastAsia="方正中等线简体"/>
      <w:color w:val="FFFFFF"/>
      <w:sz w:val="24"/>
    </w:rPr>
  </w:style>
  <w:style w:type="character" w:styleId="a6">
    <w:name w:val="page number"/>
    <w:semiHidden/>
    <w:rPr>
      <w:rFonts w:ascii="Arial" w:eastAsia="黑体" w:hAnsi="Arial" w:cs="Arial"/>
      <w:kern w:val="18"/>
      <w:position w:val="1"/>
    </w:rPr>
  </w:style>
  <w:style w:type="paragraph" w:styleId="a7">
    <w:name w:val="footnote text"/>
    <w:next w:val="a"/>
    <w:semiHidden/>
    <w:pPr>
      <w:widowControl w:val="0"/>
      <w:spacing w:line="240" w:lineRule="exact"/>
      <w:jc w:val="both"/>
    </w:pPr>
    <w:rPr>
      <w:kern w:val="18"/>
      <w:sz w:val="18"/>
      <w:szCs w:val="18"/>
    </w:rPr>
  </w:style>
  <w:style w:type="paragraph" w:customStyle="1" w:styleId="a8">
    <w:name w:val="代码无行号"/>
    <w:next w:val="a"/>
    <w:pPr>
      <w:widowControl w:val="0"/>
      <w:topLinePunct/>
      <w:spacing w:line="220" w:lineRule="exact"/>
      <w:ind w:firstLine="425"/>
      <w:jc w:val="both"/>
    </w:pPr>
    <w:rPr>
      <w:rFonts w:ascii="Courier New" w:hAnsi="Courier New"/>
      <w:sz w:val="16"/>
    </w:rPr>
  </w:style>
  <w:style w:type="paragraph" w:customStyle="1" w:styleId="a9">
    <w:name w:val="表题"/>
    <w:next w:val="a"/>
    <w:pPr>
      <w:widowControl w:val="0"/>
      <w:tabs>
        <w:tab w:val="center" w:pos="4196"/>
      </w:tabs>
      <w:spacing w:before="120" w:after="40"/>
      <w:ind w:firstLine="425"/>
      <w:jc w:val="both"/>
    </w:pPr>
    <w:rPr>
      <w:rFonts w:ascii="Arial" w:eastAsia="黑体" w:hAnsi="Arial"/>
      <w:sz w:val="18"/>
    </w:rPr>
  </w:style>
  <w:style w:type="paragraph" w:customStyle="1" w:styleId="aa">
    <w:name w:val="表格单元格"/>
    <w:next w:val="a"/>
    <w:pPr>
      <w:widowControl w:val="0"/>
      <w:jc w:val="both"/>
    </w:pPr>
    <w:rPr>
      <w:rFonts w:eastAsia="方正书宋简体"/>
      <w:sz w:val="18"/>
      <w:szCs w:val="15"/>
    </w:rPr>
  </w:style>
  <w:style w:type="paragraph" w:customStyle="1" w:styleId="10">
    <w:name w:val="1行高"/>
    <w:next w:val="a"/>
    <w:pPr>
      <w:widowControl w:val="0"/>
      <w:adjustRightInd w:val="0"/>
      <w:snapToGrid w:val="0"/>
      <w:spacing w:line="160" w:lineRule="exact"/>
    </w:pPr>
    <w:rPr>
      <w:sz w:val="15"/>
    </w:rPr>
  </w:style>
  <w:style w:type="paragraph" w:customStyle="1" w:styleId="ab">
    <w:name w:val="段前"/>
    <w:next w:val="a"/>
    <w:pPr>
      <w:keepNext/>
      <w:pageBreakBefore/>
      <w:widowControl w:val="0"/>
      <w:adjustRightInd w:val="0"/>
      <w:snapToGrid w:val="0"/>
    </w:pPr>
    <w:rPr>
      <w:sz w:val="10"/>
      <w:szCs w:val="21"/>
    </w:rPr>
  </w:style>
  <w:style w:type="paragraph" w:customStyle="1" w:styleId="ac">
    <w:name w:val="续表"/>
    <w:pPr>
      <w:widowControl w:val="0"/>
      <w:ind w:right="425"/>
      <w:jc w:val="right"/>
    </w:pPr>
    <w:rPr>
      <w:sz w:val="18"/>
      <w:szCs w:val="21"/>
    </w:rPr>
  </w:style>
  <w:style w:type="paragraph" w:customStyle="1" w:styleId="ad">
    <w:name w:val="图"/>
    <w:next w:val="a"/>
    <w:pPr>
      <w:widowControl w:val="0"/>
      <w:snapToGrid w:val="0"/>
      <w:spacing w:before="160" w:after="60"/>
      <w:jc w:val="center"/>
    </w:pPr>
    <w:rPr>
      <w:sz w:val="21"/>
    </w:rPr>
  </w:style>
  <w:style w:type="paragraph" w:customStyle="1" w:styleId="ae">
    <w:name w:val="图题"/>
    <w:next w:val="a"/>
    <w:pPr>
      <w:widowControl w:val="0"/>
      <w:snapToGrid w:val="0"/>
      <w:spacing w:before="80" w:after="160"/>
      <w:jc w:val="center"/>
    </w:pPr>
    <w:rPr>
      <w:rFonts w:eastAsia="方正书宋简体"/>
      <w:sz w:val="18"/>
    </w:rPr>
  </w:style>
  <w:style w:type="paragraph" w:customStyle="1" w:styleId="11">
    <w:name w:val="第1级无序列表"/>
    <w:basedOn w:val="a"/>
    <w:pPr>
      <w:ind w:leftChars="200" w:left="739" w:hangingChars="152" w:hanging="319"/>
    </w:pPr>
    <w:rPr>
      <w:kern w:val="0"/>
    </w:rPr>
  </w:style>
  <w:style w:type="paragraph" w:customStyle="1" w:styleId="af">
    <w:name w:val="楷体"/>
    <w:next w:val="a"/>
    <w:pPr>
      <w:widowControl w:val="0"/>
      <w:ind w:firstLine="425"/>
      <w:jc w:val="both"/>
    </w:pPr>
    <w:rPr>
      <w:rFonts w:eastAsia="楷体_GB2312"/>
      <w:sz w:val="21"/>
    </w:rPr>
  </w:style>
  <w:style w:type="paragraph" w:customStyle="1" w:styleId="af0">
    <w:name w:val="小结"/>
    <w:next w:val="a"/>
    <w:pPr>
      <w:widowControl w:val="0"/>
      <w:ind w:firstLine="425"/>
      <w:jc w:val="both"/>
    </w:pPr>
    <w:rPr>
      <w:rFonts w:ascii="方正中等线简体" w:eastAsia="方正中等线简体"/>
      <w:sz w:val="21"/>
    </w:rPr>
  </w:style>
  <w:style w:type="paragraph" w:customStyle="1" w:styleId="af1">
    <w:name w:val="灰底"/>
    <w:next w:val="a"/>
    <w:pPr>
      <w:widowControl w:val="0"/>
      <w:shd w:val="pct15" w:color="auto" w:fill="auto"/>
      <w:ind w:firstLine="425"/>
      <w:jc w:val="both"/>
    </w:pPr>
    <w:rPr>
      <w:rFonts w:eastAsia="楷体_GB2312"/>
      <w:sz w:val="21"/>
    </w:rPr>
  </w:style>
  <w:style w:type="character" w:styleId="af2">
    <w:name w:val="footnote reference"/>
    <w:semiHidden/>
    <w:rPr>
      <w:vertAlign w:val="superscript"/>
    </w:rPr>
  </w:style>
  <w:style w:type="paragraph" w:customStyle="1" w:styleId="af3">
    <w:name w:val="黑体"/>
    <w:next w:val="a"/>
    <w:pPr>
      <w:widowControl w:val="0"/>
      <w:ind w:firstLine="425"/>
    </w:pPr>
    <w:rPr>
      <w:rFonts w:ascii="Times New Roman MT Extra Bold" w:eastAsia="黑体" w:hAnsi="Times New Roman MT Extra Bold"/>
      <w:sz w:val="21"/>
    </w:rPr>
  </w:style>
  <w:style w:type="paragraph" w:customStyle="1" w:styleId="12">
    <w:name w:val="标题1"/>
    <w:pPr>
      <w:spacing w:line="800" w:lineRule="exact"/>
      <w:jc w:val="right"/>
    </w:pPr>
    <w:rPr>
      <w:rFonts w:ascii="方正大黑简体" w:eastAsia="方正大黑简体"/>
      <w:noProof/>
      <w:sz w:val="52"/>
    </w:rPr>
  </w:style>
  <w:style w:type="paragraph" w:customStyle="1" w:styleId="af4">
    <w:name w:val="斜体"/>
    <w:next w:val="a"/>
    <w:pPr>
      <w:widowControl w:val="0"/>
      <w:jc w:val="right"/>
    </w:pPr>
    <w:rPr>
      <w:i/>
    </w:rPr>
  </w:style>
  <w:style w:type="character" w:styleId="af5">
    <w:name w:val="FollowedHyperlink"/>
    <w:semiHidden/>
    <w:rPr>
      <w:color w:val="800080"/>
      <w:u w:val="single"/>
    </w:rPr>
  </w:style>
  <w:style w:type="paragraph" w:customStyle="1" w:styleId="af6">
    <w:name w:val="程序标题"/>
    <w:basedOn w:val="a"/>
    <w:rPr>
      <w:rFonts w:ascii="Arial" w:eastAsia="黑体" w:hAnsi="Arial" w:cs="Arial"/>
    </w:rPr>
  </w:style>
  <w:style w:type="paragraph" w:customStyle="1" w:styleId="af7">
    <w:name w:val="提示"/>
    <w:pPr>
      <w:ind w:firstLineChars="200" w:firstLine="400"/>
      <w:textAlignment w:val="center"/>
    </w:pPr>
    <w:rPr>
      <w:rFonts w:eastAsia="方正楷体简体"/>
      <w:kern w:val="20"/>
      <w:szCs w:val="21"/>
    </w:rPr>
  </w:style>
  <w:style w:type="character" w:styleId="af8">
    <w:name w:val="Hyperlink"/>
    <w:semiHidden/>
    <w:rPr>
      <w:color w:val="0000FF"/>
      <w:u w:val="single"/>
    </w:rPr>
  </w:style>
  <w:style w:type="paragraph" w:customStyle="1" w:styleId="af9">
    <w:name w:val="习题文"/>
    <w:basedOn w:val="a"/>
    <w:pPr>
      <w:ind w:left="336" w:hangingChars="160" w:hanging="336"/>
    </w:pPr>
  </w:style>
  <w:style w:type="character" w:customStyle="1" w:styleId="afa">
    <w:name w:val="黑"/>
    <w:rPr>
      <w:rFonts w:ascii="方正大黑简体" w:eastAsia="方正大黑简体"/>
      <w:kern w:val="2"/>
    </w:rPr>
  </w:style>
  <w:style w:type="paragraph" w:styleId="20">
    <w:name w:val="toc 2"/>
    <w:basedOn w:val="a"/>
    <w:next w:val="a"/>
    <w:autoRedefine/>
    <w:semiHidden/>
    <w:pPr>
      <w:ind w:leftChars="200" w:left="420"/>
    </w:pPr>
  </w:style>
  <w:style w:type="character" w:customStyle="1" w:styleId="afb">
    <w:name w:val="行内代码"/>
    <w:rPr>
      <w:rFonts w:ascii="Courier New" w:eastAsia="宋体" w:hAnsi="Courier New" w:cs="Times New Roman"/>
      <w:sz w:val="21"/>
    </w:rPr>
  </w:style>
  <w:style w:type="paragraph" w:customStyle="1" w:styleId="afc">
    <w:name w:val="基准段落样式"/>
    <w:pPr>
      <w:spacing w:beforeLines="100" w:afterLines="100" w:line="276" w:lineRule="auto"/>
    </w:pPr>
    <w:rPr>
      <w:rFonts w:eastAsia="华文宋体" w:hAnsi="宋体"/>
      <w:kern w:val="2"/>
      <w:sz w:val="21"/>
      <w:szCs w:val="21"/>
    </w:rPr>
  </w:style>
  <w:style w:type="paragraph" w:customStyle="1" w:styleId="21">
    <w:name w:val="第2级无序列表"/>
    <w:basedOn w:val="11"/>
    <w:pPr>
      <w:ind w:leftChars="407" w:left="1258" w:hangingChars="192" w:hanging="403"/>
    </w:pPr>
  </w:style>
  <w:style w:type="character" w:customStyle="1" w:styleId="5h">
    <w:name w:val="5h"/>
    <w:rPr>
      <w:rFonts w:eastAsia="方正黑体简体"/>
      <w:bCs/>
    </w:rPr>
  </w:style>
  <w:style w:type="character" w:styleId="afd">
    <w:name w:val="Strong"/>
    <w:uiPriority w:val="22"/>
    <w:qFormat/>
    <w:rPr>
      <w:rFonts w:ascii="方正黑体简体" w:eastAsia="方正黑体简体"/>
      <w:bCs/>
      <w:sz w:val="20"/>
    </w:rPr>
  </w:style>
  <w:style w:type="character" w:customStyle="1" w:styleId="5k">
    <w:name w:val="5k"/>
    <w:rPr>
      <w:rFonts w:eastAsia="方正楷体简体"/>
      <w:iCs/>
    </w:rPr>
  </w:style>
  <w:style w:type="paragraph" w:customStyle="1" w:styleId="afe">
    <w:name w:val="表头单元格"/>
    <w:basedOn w:val="aa"/>
    <w:pPr>
      <w:jc w:val="center"/>
    </w:pPr>
    <w:rPr>
      <w:rFonts w:eastAsia="方正黑体简体"/>
    </w:rPr>
  </w:style>
  <w:style w:type="paragraph" w:customStyle="1" w:styleId="aff">
    <w:name w:val="提示标题"/>
    <w:basedOn w:val="af7"/>
    <w:rPr>
      <w:rFonts w:eastAsia="方正黑体简体"/>
    </w:rPr>
  </w:style>
  <w:style w:type="paragraph" w:customStyle="1" w:styleId="aff0">
    <w:name w:val="答文"/>
    <w:basedOn w:val="af9"/>
    <w:pPr>
      <w:ind w:leftChars="160" w:left="720" w:hangingChars="200" w:hanging="400"/>
    </w:pPr>
  </w:style>
  <w:style w:type="paragraph" w:customStyle="1" w:styleId="1-S">
    <w:name w:val="标题 1-S"/>
    <w:pPr>
      <w:spacing w:afterLines="50" w:after="165"/>
      <w:jc w:val="center"/>
    </w:pPr>
    <w:rPr>
      <w:rFonts w:ascii="方正大黑简体" w:eastAsia="方正大黑简体"/>
      <w:color w:val="FFFFFF"/>
      <w:sz w:val="36"/>
    </w:rPr>
  </w:style>
  <w:style w:type="paragraph" w:customStyle="1" w:styleId="aff1">
    <w:name w:val="超强提示标签"/>
    <w:basedOn w:val="af"/>
    <w:pPr>
      <w:topLinePunct/>
    </w:pPr>
    <w:rPr>
      <w:rFonts w:eastAsia="方正兰亭黑简体"/>
      <w:szCs w:val="24"/>
    </w:rPr>
  </w:style>
  <w:style w:type="paragraph" w:customStyle="1" w:styleId="aff2">
    <w:name w:val="超强提示"/>
    <w:basedOn w:val="a"/>
    <w:rPr>
      <w:rFonts w:ascii="方正中等线_GBK" w:eastAsia="方正中等线_GBK"/>
      <w:kern w:val="0"/>
    </w:rPr>
  </w:style>
  <w:style w:type="paragraph" w:customStyle="1" w:styleId="aff3">
    <w:name w:val="标题空"/>
    <w:basedOn w:val="af"/>
    <w:pPr>
      <w:topLinePunct/>
      <w:spacing w:beforeLines="2" w:before="6" w:afterLines="2" w:after="6"/>
    </w:pPr>
    <w:rPr>
      <w:rFonts w:eastAsia="宋体"/>
      <w:sz w:val="20"/>
      <w:szCs w:val="21"/>
    </w:rPr>
  </w:style>
  <w:style w:type="paragraph" w:customStyle="1" w:styleId="-x">
    <w:name w:val="行内代码-x"/>
    <w:basedOn w:val="aa"/>
    <w:rPr>
      <w:rFonts w:ascii="Courier New" w:hAnsi="Courier New" w:cs="Courier New"/>
    </w:rPr>
  </w:style>
  <w:style w:type="paragraph" w:customStyle="1" w:styleId="aff4">
    <w:name w:val="程序上空"/>
    <w:basedOn w:val="10"/>
    <w:pPr>
      <w:pBdr>
        <w:bottom w:val="single" w:sz="4" w:space="1" w:color="auto"/>
      </w:pBdr>
      <w:spacing w:line="100" w:lineRule="exact"/>
    </w:pPr>
  </w:style>
  <w:style w:type="paragraph" w:customStyle="1" w:styleId="aff5">
    <w:name w:val="程序下空"/>
    <w:basedOn w:val="10"/>
    <w:pPr>
      <w:pBdr>
        <w:bottom w:val="single" w:sz="4" w:space="1" w:color="auto"/>
      </w:pBdr>
      <w:spacing w:afterLines="30" w:after="99" w:line="80" w:lineRule="exact"/>
    </w:pPr>
  </w:style>
  <w:style w:type="paragraph" w:styleId="aff6">
    <w:name w:val="Body Text Indent"/>
    <w:basedOn w:val="a"/>
    <w:semiHidden/>
    <w:rPr>
      <w:color w:val="000000"/>
      <w:spacing w:val="6"/>
      <w:kern w:val="2"/>
      <w:sz w:val="21"/>
      <w:szCs w:val="21"/>
    </w:rPr>
  </w:style>
  <w:style w:type="paragraph" w:styleId="22">
    <w:name w:val="Body Text Indent 2"/>
    <w:basedOn w:val="a"/>
    <w:semiHidden/>
    <w:rPr>
      <w:color w:val="000000"/>
      <w:kern w:val="2"/>
      <w:szCs w:val="21"/>
    </w:rPr>
  </w:style>
  <w:style w:type="character" w:styleId="aff7">
    <w:name w:val="annotation reference"/>
    <w:semiHidden/>
    <w:rPr>
      <w:sz w:val="21"/>
      <w:szCs w:val="21"/>
    </w:rPr>
  </w:style>
  <w:style w:type="paragraph" w:styleId="aff8">
    <w:name w:val="Title"/>
    <w:basedOn w:val="a"/>
    <w:next w:val="a"/>
    <w:qFormat/>
    <w:pPr>
      <w:topLinePunct w:val="0"/>
      <w:spacing w:before="240" w:after="60"/>
      <w:ind w:firstLine="0"/>
      <w:jc w:val="center"/>
      <w:outlineLvl w:val="0"/>
    </w:pPr>
    <w:rPr>
      <w:rFonts w:ascii="Cambria" w:eastAsia="宋体" w:hAnsi="Cambria"/>
      <w:b/>
      <w:bCs/>
      <w:kern w:val="2"/>
      <w:sz w:val="32"/>
      <w:szCs w:val="32"/>
    </w:rPr>
  </w:style>
  <w:style w:type="character" w:customStyle="1" w:styleId="FooterChar">
    <w:name w:val="Footer Char"/>
    <w:rsid w:val="00A852F0"/>
    <w:rPr>
      <w:sz w:val="18"/>
    </w:rPr>
  </w:style>
  <w:style w:type="paragraph" w:styleId="aff9">
    <w:name w:val="No Spacing"/>
    <w:link w:val="Char"/>
    <w:uiPriority w:val="1"/>
    <w:qFormat/>
    <w:rsid w:val="00925AED"/>
    <w:rPr>
      <w:rFonts w:ascii="等线" w:eastAsia="等线" w:hAnsi="等线"/>
      <w:sz w:val="22"/>
      <w:szCs w:val="22"/>
    </w:rPr>
  </w:style>
  <w:style w:type="character" w:customStyle="1" w:styleId="Char">
    <w:name w:val="无间隔 Char"/>
    <w:link w:val="aff9"/>
    <w:uiPriority w:val="1"/>
    <w:rsid w:val="00925AED"/>
    <w:rPr>
      <w:rFonts w:ascii="等线" w:eastAsia="等线" w:hAnsi="等线"/>
      <w:sz w:val="22"/>
      <w:szCs w:val="22"/>
    </w:rPr>
  </w:style>
  <w:style w:type="character" w:customStyle="1" w:styleId="UnresolvedMention">
    <w:name w:val="Unresolved Mention"/>
    <w:uiPriority w:val="99"/>
    <w:semiHidden/>
    <w:unhideWhenUsed/>
    <w:rsid w:val="00E80D41"/>
    <w:rPr>
      <w:color w:val="808080"/>
      <w:shd w:val="clear" w:color="auto" w:fill="E6E6E6"/>
    </w:rPr>
  </w:style>
  <w:style w:type="paragraph" w:styleId="affa">
    <w:name w:val="Balloon Text"/>
    <w:basedOn w:val="a"/>
    <w:link w:val="Char0"/>
    <w:uiPriority w:val="99"/>
    <w:semiHidden/>
    <w:unhideWhenUsed/>
    <w:rsid w:val="00620764"/>
    <w:rPr>
      <w:sz w:val="18"/>
      <w:szCs w:val="18"/>
    </w:rPr>
  </w:style>
  <w:style w:type="character" w:customStyle="1" w:styleId="Char0">
    <w:name w:val="批注框文本 Char"/>
    <w:basedOn w:val="a0"/>
    <w:link w:val="affa"/>
    <w:uiPriority w:val="99"/>
    <w:semiHidden/>
    <w:rsid w:val="00620764"/>
    <w:rPr>
      <w:rFonts w:eastAsia="方正书宋简体"/>
      <w:kern w:val="2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044449">
      <w:bodyDiv w:val="1"/>
      <w:marLeft w:val="0"/>
      <w:marRight w:val="0"/>
      <w:marTop w:val="0"/>
      <w:marBottom w:val="0"/>
      <w:divBdr>
        <w:top w:val="none" w:sz="0" w:space="0" w:color="auto"/>
        <w:left w:val="none" w:sz="0" w:space="0" w:color="auto"/>
        <w:bottom w:val="none" w:sz="0" w:space="0" w:color="auto"/>
        <w:right w:val="none" w:sz="0" w:space="0" w:color="auto"/>
      </w:divBdr>
    </w:div>
    <w:div w:id="1317300933">
      <w:bodyDiv w:val="1"/>
      <w:marLeft w:val="0"/>
      <w:marRight w:val="0"/>
      <w:marTop w:val="0"/>
      <w:marBottom w:val="0"/>
      <w:divBdr>
        <w:top w:val="none" w:sz="0" w:space="0" w:color="auto"/>
        <w:left w:val="none" w:sz="0" w:space="0" w:color="auto"/>
        <w:bottom w:val="none" w:sz="0" w:space="0" w:color="auto"/>
        <w:right w:val="none" w:sz="0" w:space="0" w:color="auto"/>
      </w:divBdr>
      <w:divsChild>
        <w:div w:id="7483554">
          <w:marLeft w:val="0"/>
          <w:marRight w:val="0"/>
          <w:marTop w:val="0"/>
          <w:marBottom w:val="300"/>
          <w:divBdr>
            <w:top w:val="single" w:sz="6" w:space="0" w:color="D6E9C6"/>
            <w:left w:val="single" w:sz="6" w:space="0" w:color="D6E9C6"/>
            <w:bottom w:val="single" w:sz="6" w:space="0" w:color="D6E9C6"/>
            <w:right w:val="single" w:sz="6" w:space="0" w:color="D6E9C6"/>
          </w:divBdr>
          <w:divsChild>
            <w:div w:id="681475460">
              <w:marLeft w:val="0"/>
              <w:marRight w:val="0"/>
              <w:marTop w:val="0"/>
              <w:marBottom w:val="0"/>
              <w:divBdr>
                <w:top w:val="none" w:sz="0" w:space="8" w:color="D6E9C6"/>
                <w:left w:val="none" w:sz="0" w:space="11" w:color="D6E9C6"/>
                <w:bottom w:val="none" w:sz="0" w:space="0" w:color="auto"/>
                <w:right w:val="none" w:sz="0" w:space="11" w:color="D6E9C6"/>
              </w:divBdr>
            </w:div>
            <w:div w:id="1283073797">
              <w:marLeft w:val="0"/>
              <w:marRight w:val="0"/>
              <w:marTop w:val="0"/>
              <w:marBottom w:val="0"/>
              <w:divBdr>
                <w:top w:val="none" w:sz="0" w:space="0" w:color="auto"/>
                <w:left w:val="none" w:sz="0" w:space="0" w:color="auto"/>
                <w:bottom w:val="none" w:sz="0" w:space="0" w:color="auto"/>
                <w:right w:val="none" w:sz="0" w:space="0" w:color="auto"/>
              </w:divBdr>
            </w:div>
          </w:divsChild>
        </w:div>
        <w:div w:id="173035545">
          <w:marLeft w:val="0"/>
          <w:marRight w:val="0"/>
          <w:marTop w:val="0"/>
          <w:marBottom w:val="300"/>
          <w:divBdr>
            <w:top w:val="single" w:sz="6" w:space="0" w:color="D6E9C6"/>
            <w:left w:val="single" w:sz="6" w:space="0" w:color="D6E9C6"/>
            <w:bottom w:val="single" w:sz="6" w:space="0" w:color="D6E9C6"/>
            <w:right w:val="single" w:sz="6" w:space="0" w:color="D6E9C6"/>
          </w:divBdr>
          <w:divsChild>
            <w:div w:id="608857511">
              <w:marLeft w:val="0"/>
              <w:marRight w:val="0"/>
              <w:marTop w:val="0"/>
              <w:marBottom w:val="0"/>
              <w:divBdr>
                <w:top w:val="none" w:sz="0" w:space="8" w:color="D6E9C6"/>
                <w:left w:val="none" w:sz="0" w:space="11" w:color="D6E9C6"/>
                <w:bottom w:val="none" w:sz="0" w:space="0" w:color="auto"/>
                <w:right w:val="none" w:sz="0" w:space="11" w:color="D6E9C6"/>
              </w:divBdr>
            </w:div>
            <w:div w:id="894897740">
              <w:marLeft w:val="0"/>
              <w:marRight w:val="0"/>
              <w:marTop w:val="0"/>
              <w:marBottom w:val="0"/>
              <w:divBdr>
                <w:top w:val="none" w:sz="0" w:space="0" w:color="auto"/>
                <w:left w:val="none" w:sz="0" w:space="0" w:color="auto"/>
                <w:bottom w:val="none" w:sz="0" w:space="0" w:color="auto"/>
                <w:right w:val="none" w:sz="0" w:space="0" w:color="auto"/>
              </w:divBdr>
            </w:div>
          </w:divsChild>
        </w:div>
        <w:div w:id="1115174652">
          <w:marLeft w:val="0"/>
          <w:marRight w:val="0"/>
          <w:marTop w:val="0"/>
          <w:marBottom w:val="300"/>
          <w:divBdr>
            <w:top w:val="single" w:sz="6" w:space="0" w:color="BCE8F1"/>
            <w:left w:val="single" w:sz="6" w:space="0" w:color="BCE8F1"/>
            <w:bottom w:val="single" w:sz="6" w:space="0" w:color="BCE8F1"/>
            <w:right w:val="single" w:sz="6" w:space="0" w:color="BCE8F1"/>
          </w:divBdr>
          <w:divsChild>
            <w:div w:id="1883781390">
              <w:marLeft w:val="0"/>
              <w:marRight w:val="0"/>
              <w:marTop w:val="0"/>
              <w:marBottom w:val="0"/>
              <w:divBdr>
                <w:top w:val="none" w:sz="0" w:space="8" w:color="BCE8F1"/>
                <w:left w:val="none" w:sz="0" w:space="11" w:color="BCE8F1"/>
                <w:bottom w:val="none" w:sz="0" w:space="0" w:color="auto"/>
                <w:right w:val="none" w:sz="0" w:space="11" w:color="BCE8F1"/>
              </w:divBdr>
            </w:div>
            <w:div w:id="2026636890">
              <w:marLeft w:val="0"/>
              <w:marRight w:val="0"/>
              <w:marTop w:val="0"/>
              <w:marBottom w:val="0"/>
              <w:divBdr>
                <w:top w:val="none" w:sz="0" w:space="0" w:color="auto"/>
                <w:left w:val="none" w:sz="0" w:space="0" w:color="auto"/>
                <w:bottom w:val="none" w:sz="0" w:space="0" w:color="auto"/>
                <w:right w:val="none" w:sz="0" w:space="0" w:color="auto"/>
              </w:divBdr>
            </w:div>
          </w:divsChild>
        </w:div>
        <w:div w:id="1194610181">
          <w:marLeft w:val="0"/>
          <w:marRight w:val="0"/>
          <w:marTop w:val="0"/>
          <w:marBottom w:val="300"/>
          <w:divBdr>
            <w:top w:val="single" w:sz="6" w:space="0" w:color="BCE8F1"/>
            <w:left w:val="single" w:sz="6" w:space="0" w:color="BCE8F1"/>
            <w:bottom w:val="single" w:sz="6" w:space="0" w:color="BCE8F1"/>
            <w:right w:val="single" w:sz="6" w:space="0" w:color="BCE8F1"/>
          </w:divBdr>
          <w:divsChild>
            <w:div w:id="957302027">
              <w:marLeft w:val="0"/>
              <w:marRight w:val="0"/>
              <w:marTop w:val="0"/>
              <w:marBottom w:val="0"/>
              <w:divBdr>
                <w:top w:val="none" w:sz="0" w:space="8" w:color="BCE8F1"/>
                <w:left w:val="none" w:sz="0" w:space="11" w:color="BCE8F1"/>
                <w:bottom w:val="none" w:sz="0" w:space="0" w:color="auto"/>
                <w:right w:val="none" w:sz="0" w:space="11" w:color="BCE8F1"/>
              </w:divBdr>
            </w:div>
            <w:div w:id="1100222820">
              <w:marLeft w:val="0"/>
              <w:marRight w:val="0"/>
              <w:marTop w:val="0"/>
              <w:marBottom w:val="0"/>
              <w:divBdr>
                <w:top w:val="none" w:sz="0" w:space="0" w:color="auto"/>
                <w:left w:val="none" w:sz="0" w:space="0" w:color="auto"/>
                <w:bottom w:val="none" w:sz="0" w:space="0" w:color="auto"/>
                <w:right w:val="none" w:sz="0" w:space="0" w:color="auto"/>
              </w:divBdr>
            </w:div>
          </w:divsChild>
        </w:div>
        <w:div w:id="1727072418">
          <w:marLeft w:val="0"/>
          <w:marRight w:val="0"/>
          <w:marTop w:val="0"/>
          <w:marBottom w:val="300"/>
          <w:divBdr>
            <w:top w:val="single" w:sz="6" w:space="0" w:color="D6E9C6"/>
            <w:left w:val="single" w:sz="6" w:space="0" w:color="D6E9C6"/>
            <w:bottom w:val="single" w:sz="6" w:space="0" w:color="D6E9C6"/>
            <w:right w:val="single" w:sz="6" w:space="0" w:color="D6E9C6"/>
          </w:divBdr>
          <w:divsChild>
            <w:div w:id="1516116713">
              <w:marLeft w:val="0"/>
              <w:marRight w:val="0"/>
              <w:marTop w:val="0"/>
              <w:marBottom w:val="0"/>
              <w:divBdr>
                <w:top w:val="none" w:sz="0" w:space="0" w:color="auto"/>
                <w:left w:val="none" w:sz="0" w:space="0" w:color="auto"/>
                <w:bottom w:val="none" w:sz="0" w:space="0" w:color="auto"/>
                <w:right w:val="none" w:sz="0" w:space="0" w:color="auto"/>
              </w:divBdr>
            </w:div>
            <w:div w:id="1767337597">
              <w:marLeft w:val="0"/>
              <w:marRight w:val="0"/>
              <w:marTop w:val="0"/>
              <w:marBottom w:val="0"/>
              <w:divBdr>
                <w:top w:val="none" w:sz="0" w:space="8" w:color="D6E9C6"/>
                <w:left w:val="none" w:sz="0" w:space="11" w:color="D6E9C6"/>
                <w:bottom w:val="none" w:sz="0" w:space="0" w:color="auto"/>
                <w:right w:val="none" w:sz="0" w:space="11" w:color="D6E9C6"/>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34.png"/><Relationship Id="rId303" Type="http://schemas.openxmlformats.org/officeDocument/2006/relationships/image" Target="media/image238.png"/><Relationship Id="rId21" Type="http://schemas.openxmlformats.org/officeDocument/2006/relationships/image" Target="media/image7.png"/><Relationship Id="rId42" Type="http://schemas.openxmlformats.org/officeDocument/2006/relationships/hyperlink" Target="http://www.linuxprobe.com/"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00.png"/><Relationship Id="rId159" Type="http://schemas.openxmlformats.org/officeDocument/2006/relationships/image" Target="media/image114.png"/><Relationship Id="rId324" Type="http://schemas.openxmlformats.org/officeDocument/2006/relationships/image" Target="media/image256.jpeg"/><Relationship Id="rId170" Type="http://schemas.openxmlformats.org/officeDocument/2006/relationships/hyperlink" Target="http://www.linuxprobe.com/" TargetMode="External"/><Relationship Id="rId191" Type="http://schemas.openxmlformats.org/officeDocument/2006/relationships/image" Target="media/image140.png"/><Relationship Id="rId205" Type="http://schemas.openxmlformats.org/officeDocument/2006/relationships/image" Target="media/image149.png"/><Relationship Id="rId226" Type="http://schemas.openxmlformats.org/officeDocument/2006/relationships/image" Target="media/image168.png"/><Relationship Id="rId247" Type="http://schemas.openxmlformats.org/officeDocument/2006/relationships/image" Target="media/image184.png"/><Relationship Id="rId107" Type="http://schemas.openxmlformats.org/officeDocument/2006/relationships/hyperlink" Target="http://www.linuxprobe.com/" TargetMode="External"/><Relationship Id="rId268" Type="http://schemas.openxmlformats.org/officeDocument/2006/relationships/image" Target="media/image204.png"/><Relationship Id="rId289" Type="http://schemas.openxmlformats.org/officeDocument/2006/relationships/image" Target="media/image224.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90.png"/><Relationship Id="rId149" Type="http://schemas.openxmlformats.org/officeDocument/2006/relationships/hyperlink" Target="http://www.linuxprobe.com/" TargetMode="External"/><Relationship Id="rId314" Type="http://schemas.openxmlformats.org/officeDocument/2006/relationships/hyperlink" Target="http://www.linuxprobe.com/wp-content/uploads/2015/10/%E8%87%AA%E5%8A%A8%E5%8C%96%E5%AE%89%E8%A3%85%E5%8A%A0%E8%BD%BD%E4%B8%AD.png" TargetMode="External"/><Relationship Id="rId335" Type="http://schemas.openxmlformats.org/officeDocument/2006/relationships/header" Target="header1.xml"/><Relationship Id="rId5" Type="http://schemas.openxmlformats.org/officeDocument/2006/relationships/endnotes" Target="endnotes.xml"/><Relationship Id="rId95" Type="http://schemas.openxmlformats.org/officeDocument/2006/relationships/hyperlink" Target="http://www.linuxprobe.com/" TargetMode="External"/><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60.png"/><Relationship Id="rId237" Type="http://schemas.openxmlformats.org/officeDocument/2006/relationships/image" Target="media/image177.jpeg"/><Relationship Id="rId258" Type="http://schemas.openxmlformats.org/officeDocument/2006/relationships/image" Target="media/image194.jpeg"/><Relationship Id="rId279" Type="http://schemas.openxmlformats.org/officeDocument/2006/relationships/image" Target="media/image215.png"/><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image" Target="media/image80.png"/><Relationship Id="rId139" Type="http://schemas.openxmlformats.org/officeDocument/2006/relationships/hyperlink" Target="http://www.linuxprobe.com/" TargetMode="External"/><Relationship Id="rId290" Type="http://schemas.openxmlformats.org/officeDocument/2006/relationships/image" Target="media/image225.png"/><Relationship Id="rId304" Type="http://schemas.openxmlformats.org/officeDocument/2006/relationships/image" Target="media/image239.png"/><Relationship Id="rId325" Type="http://schemas.openxmlformats.org/officeDocument/2006/relationships/image" Target="media/image257.jpeg"/><Relationship Id="rId85" Type="http://schemas.openxmlformats.org/officeDocument/2006/relationships/image" Target="media/image62.png"/><Relationship Id="rId150" Type="http://schemas.openxmlformats.org/officeDocument/2006/relationships/image" Target="media/image106.png"/><Relationship Id="rId171" Type="http://schemas.openxmlformats.org/officeDocument/2006/relationships/hyperlink" Target="http://www.linuxprobe.com/" TargetMode="External"/><Relationship Id="rId192" Type="http://schemas.openxmlformats.org/officeDocument/2006/relationships/image" Target="media/image141.png"/><Relationship Id="rId206" Type="http://schemas.openxmlformats.org/officeDocument/2006/relationships/image" Target="media/image150.png"/><Relationship Id="rId227" Type="http://schemas.openxmlformats.org/officeDocument/2006/relationships/image" Target="media/image169.jpeg"/><Relationship Id="rId248" Type="http://schemas.openxmlformats.org/officeDocument/2006/relationships/image" Target="media/image185.jpeg"/><Relationship Id="rId269" Type="http://schemas.openxmlformats.org/officeDocument/2006/relationships/image" Target="media/image205.png"/><Relationship Id="rId12" Type="http://schemas.openxmlformats.org/officeDocument/2006/relationships/hyperlink" Target="https://www.linuxprobe.com/club" TargetMode="External"/><Relationship Id="rId33" Type="http://schemas.openxmlformats.org/officeDocument/2006/relationships/image" Target="media/image18.jpeg"/><Relationship Id="rId108" Type="http://schemas.openxmlformats.org/officeDocument/2006/relationships/hyperlink" Target="http://www.linuxprobe.com/" TargetMode="External"/><Relationship Id="rId129" Type="http://schemas.openxmlformats.org/officeDocument/2006/relationships/image" Target="media/image91.png"/><Relationship Id="rId280" Type="http://schemas.openxmlformats.org/officeDocument/2006/relationships/image" Target="media/image216.png"/><Relationship Id="rId315" Type="http://schemas.openxmlformats.org/officeDocument/2006/relationships/image" Target="media/image249.png"/><Relationship Id="rId336" Type="http://schemas.openxmlformats.org/officeDocument/2006/relationships/header" Target="header2.xml"/><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hyperlink" Target="http://www.linuxprobe.com/" TargetMode="External"/><Relationship Id="rId140" Type="http://schemas.openxmlformats.org/officeDocument/2006/relationships/image" Target="media/image101.png"/><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61.png"/><Relationship Id="rId6" Type="http://schemas.openxmlformats.org/officeDocument/2006/relationships/hyperlink" Target="https://www.linuxprobe.com/club" TargetMode="External"/><Relationship Id="rId238" Type="http://schemas.openxmlformats.org/officeDocument/2006/relationships/image" Target="media/image178.jpeg"/><Relationship Id="rId259" Type="http://schemas.openxmlformats.org/officeDocument/2006/relationships/image" Target="media/image195.jpeg"/><Relationship Id="rId23" Type="http://schemas.openxmlformats.org/officeDocument/2006/relationships/image" Target="media/image9.png"/><Relationship Id="rId119" Type="http://schemas.openxmlformats.org/officeDocument/2006/relationships/image" Target="media/image81.png"/><Relationship Id="rId270" Type="http://schemas.openxmlformats.org/officeDocument/2006/relationships/image" Target="media/image206.png"/><Relationship Id="rId291" Type="http://schemas.openxmlformats.org/officeDocument/2006/relationships/image" Target="media/image226.png"/><Relationship Id="rId305" Type="http://schemas.openxmlformats.org/officeDocument/2006/relationships/image" Target="media/image240.png"/><Relationship Id="rId326" Type="http://schemas.openxmlformats.org/officeDocument/2006/relationships/image" Target="media/image258.jpeg"/><Relationship Id="rId44" Type="http://schemas.openxmlformats.org/officeDocument/2006/relationships/image" Target="media/image22.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92.png"/><Relationship Id="rId151" Type="http://schemas.openxmlformats.org/officeDocument/2006/relationships/image" Target="media/image107.jpeg"/><Relationship Id="rId172" Type="http://schemas.openxmlformats.org/officeDocument/2006/relationships/image" Target="media/image122.png"/><Relationship Id="rId193" Type="http://schemas.openxmlformats.org/officeDocument/2006/relationships/image" Target="media/image142.png"/><Relationship Id="rId207" Type="http://schemas.openxmlformats.org/officeDocument/2006/relationships/image" Target="media/image151.png"/><Relationship Id="rId228" Type="http://schemas.openxmlformats.org/officeDocument/2006/relationships/image" Target="media/image170.jpeg"/><Relationship Id="rId249" Type="http://schemas.openxmlformats.org/officeDocument/2006/relationships/image" Target="media/image186.jpeg"/><Relationship Id="rId13" Type="http://schemas.openxmlformats.org/officeDocument/2006/relationships/hyperlink" Target="https://item.jd.com/12269260.html" TargetMode="External"/><Relationship Id="rId109" Type="http://schemas.openxmlformats.org/officeDocument/2006/relationships/hyperlink" Target="http://www.linuxprobe.com/" TargetMode="External"/><Relationship Id="rId260" Type="http://schemas.openxmlformats.org/officeDocument/2006/relationships/image" Target="media/image196.png"/><Relationship Id="rId281" Type="http://schemas.openxmlformats.org/officeDocument/2006/relationships/image" Target="media/image217.png"/><Relationship Id="rId316" Type="http://schemas.openxmlformats.org/officeDocument/2006/relationships/image" Target="media/image250.png"/><Relationship Id="rId337" Type="http://schemas.openxmlformats.org/officeDocument/2006/relationships/footer" Target="footer1.xml"/><Relationship Id="rId34" Type="http://schemas.openxmlformats.org/officeDocument/2006/relationships/image" Target="media/image19.jpe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image" Target="media/image82.png"/><Relationship Id="rId141" Type="http://schemas.openxmlformats.org/officeDocument/2006/relationships/hyperlink" Target="http://www.linuxprobe.com/" TargetMode="External"/><Relationship Id="rId7" Type="http://schemas.openxmlformats.org/officeDocument/2006/relationships/hyperlink" Target="https://www.linuxprobe.com/book" TargetMode="External"/><Relationship Id="rId162" Type="http://schemas.openxmlformats.org/officeDocument/2006/relationships/image" Target="media/image117.png"/><Relationship Id="rId183" Type="http://schemas.openxmlformats.org/officeDocument/2006/relationships/image" Target="media/image132.png"/><Relationship Id="rId218" Type="http://schemas.openxmlformats.org/officeDocument/2006/relationships/image" Target="media/image162.png"/><Relationship Id="rId239" Type="http://schemas.openxmlformats.org/officeDocument/2006/relationships/image" Target="media/image179.png"/><Relationship Id="rId250" Type="http://schemas.openxmlformats.org/officeDocument/2006/relationships/image" Target="media/image187.jpeg"/><Relationship Id="rId271" Type="http://schemas.openxmlformats.org/officeDocument/2006/relationships/image" Target="media/image207.png"/><Relationship Id="rId292" Type="http://schemas.openxmlformats.org/officeDocument/2006/relationships/image" Target="media/image227.png"/><Relationship Id="rId306" Type="http://schemas.openxmlformats.org/officeDocument/2006/relationships/image" Target="media/image241.jpeg"/><Relationship Id="rId24" Type="http://schemas.openxmlformats.org/officeDocument/2006/relationships/image" Target="media/image10.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www.linuxprobe.com/" TargetMode="External"/><Relationship Id="rId131" Type="http://schemas.openxmlformats.org/officeDocument/2006/relationships/image" Target="media/image93.png"/><Relationship Id="rId327" Type="http://schemas.openxmlformats.org/officeDocument/2006/relationships/image" Target="media/image259.jpeg"/><Relationship Id="rId152" Type="http://schemas.openxmlformats.org/officeDocument/2006/relationships/image" Target="media/image108.jpeg"/><Relationship Id="rId173" Type="http://schemas.openxmlformats.org/officeDocument/2006/relationships/image" Target="media/image123.png"/><Relationship Id="rId194" Type="http://schemas.openxmlformats.org/officeDocument/2006/relationships/image" Target="media/image143.png"/><Relationship Id="rId208" Type="http://schemas.openxmlformats.org/officeDocument/2006/relationships/image" Target="media/image152.png"/><Relationship Id="rId229" Type="http://schemas.openxmlformats.org/officeDocument/2006/relationships/image" Target="media/image171.png"/><Relationship Id="rId240" Type="http://schemas.openxmlformats.org/officeDocument/2006/relationships/hyperlink" Target="http://linuxprobe.com" TargetMode="External"/><Relationship Id="rId261" Type="http://schemas.openxmlformats.org/officeDocument/2006/relationships/image" Target="media/image197.jpeg"/><Relationship Id="rId14" Type="http://schemas.openxmlformats.org/officeDocument/2006/relationships/image" Target="media/image3.jpeg"/><Relationship Id="rId35" Type="http://schemas.openxmlformats.org/officeDocument/2006/relationships/image" Target="media/image20.jpe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jpeg"/><Relationship Id="rId282" Type="http://schemas.openxmlformats.org/officeDocument/2006/relationships/hyperlink" Target="http://www.linuxprobe.com/" TargetMode="External"/><Relationship Id="rId317" Type="http://schemas.openxmlformats.org/officeDocument/2006/relationships/hyperlink" Target="http://www.linuxprobe.com/" TargetMode="External"/><Relationship Id="rId338" Type="http://schemas.openxmlformats.org/officeDocument/2006/relationships/footer" Target="footer2.xml"/><Relationship Id="rId8" Type="http://schemas.openxmlformats.org/officeDocument/2006/relationships/hyperlink" Target="https://www.linuxprobe.com/club" TargetMode="External"/><Relationship Id="rId98" Type="http://schemas.openxmlformats.org/officeDocument/2006/relationships/hyperlink" Target="http://www.linuxprobe.com/" TargetMode="External"/><Relationship Id="rId121" Type="http://schemas.openxmlformats.org/officeDocument/2006/relationships/image" Target="media/image83.png"/><Relationship Id="rId142" Type="http://schemas.openxmlformats.org/officeDocument/2006/relationships/hyperlink" Target="http://www.linuxprobe.com/" TargetMode="External"/><Relationship Id="rId163" Type="http://schemas.openxmlformats.org/officeDocument/2006/relationships/image" Target="media/image118.jpeg"/><Relationship Id="rId184" Type="http://schemas.openxmlformats.org/officeDocument/2006/relationships/image" Target="media/image133.png"/><Relationship Id="rId219" Type="http://schemas.openxmlformats.org/officeDocument/2006/relationships/image" Target="media/image163.png"/><Relationship Id="rId3" Type="http://schemas.openxmlformats.org/officeDocument/2006/relationships/webSettings" Target="webSettings.xml"/><Relationship Id="rId214" Type="http://schemas.openxmlformats.org/officeDocument/2006/relationships/image" Target="media/image158.png"/><Relationship Id="rId230" Type="http://schemas.openxmlformats.org/officeDocument/2006/relationships/hyperlink" Target="http://www.linuxprobe.com" TargetMode="External"/><Relationship Id="rId235" Type="http://schemas.openxmlformats.org/officeDocument/2006/relationships/image" Target="media/image175.png"/><Relationship Id="rId251" Type="http://schemas.openxmlformats.org/officeDocument/2006/relationships/image" Target="media/image188.jpeg"/><Relationship Id="rId256" Type="http://schemas.openxmlformats.org/officeDocument/2006/relationships/image" Target="media/image192.png"/><Relationship Id="rId277" Type="http://schemas.openxmlformats.org/officeDocument/2006/relationships/image" Target="media/image213.png"/><Relationship Id="rId298" Type="http://schemas.openxmlformats.org/officeDocument/2006/relationships/image" Target="media/image233.png"/><Relationship Id="rId25" Type="http://schemas.openxmlformats.org/officeDocument/2006/relationships/image" Target="media/image11.jpe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www.linuxprobe.com/" TargetMode="External"/><Relationship Id="rId137" Type="http://schemas.openxmlformats.org/officeDocument/2006/relationships/image" Target="media/image99.png"/><Relationship Id="rId158" Type="http://schemas.openxmlformats.org/officeDocument/2006/relationships/hyperlink" Target="http://www.linuxprobe.com/" TargetMode="External"/><Relationship Id="rId272" Type="http://schemas.openxmlformats.org/officeDocument/2006/relationships/image" Target="media/image208.png"/><Relationship Id="rId293" Type="http://schemas.openxmlformats.org/officeDocument/2006/relationships/image" Target="media/image228.png"/><Relationship Id="rId302" Type="http://schemas.openxmlformats.org/officeDocument/2006/relationships/image" Target="media/image237.png"/><Relationship Id="rId307" Type="http://schemas.openxmlformats.org/officeDocument/2006/relationships/image" Target="media/image242.png"/><Relationship Id="rId323" Type="http://schemas.openxmlformats.org/officeDocument/2006/relationships/image" Target="media/image255.jpeg"/><Relationship Id="rId328" Type="http://schemas.openxmlformats.org/officeDocument/2006/relationships/image" Target="media/image260.png"/><Relationship Id="rId20" Type="http://schemas.openxmlformats.org/officeDocument/2006/relationships/image" Target="media/image6.png"/><Relationship Id="rId41" Type="http://schemas.openxmlformats.org/officeDocument/2006/relationships/hyperlink" Target="http://www.linuxprobe.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www.linuxprobe.com/" TargetMode="External"/><Relationship Id="rId132" Type="http://schemas.openxmlformats.org/officeDocument/2006/relationships/image" Target="media/image94.png"/><Relationship Id="rId153" Type="http://schemas.openxmlformats.org/officeDocument/2006/relationships/image" Target="media/image109.jpeg"/><Relationship Id="rId174" Type="http://schemas.openxmlformats.org/officeDocument/2006/relationships/image" Target="media/image124.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image" Target="media/image153.png"/><Relationship Id="rId190" Type="http://schemas.openxmlformats.org/officeDocument/2006/relationships/image" Target="media/image139.png"/><Relationship Id="rId204" Type="http://schemas.openxmlformats.org/officeDocument/2006/relationships/image" Target="media/image148.png"/><Relationship Id="rId220" Type="http://schemas.openxmlformats.org/officeDocument/2006/relationships/image" Target="media/image164.jpeg"/><Relationship Id="rId225" Type="http://schemas.openxmlformats.org/officeDocument/2006/relationships/image" Target="media/image167.jpeg"/><Relationship Id="rId241" Type="http://schemas.openxmlformats.org/officeDocument/2006/relationships/hyperlink" Target="http://www.linuxprobe.com/" TargetMode="External"/><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3.png"/><Relationship Id="rId15" Type="http://schemas.openxmlformats.org/officeDocument/2006/relationships/image" Target="media/image4.wmf"/><Relationship Id="rId36" Type="http://schemas.openxmlformats.org/officeDocument/2006/relationships/hyperlink" Target="http://www.linuxprobe.com/" TargetMode="External"/><Relationship Id="rId57" Type="http://schemas.openxmlformats.org/officeDocument/2006/relationships/image" Target="media/image35.png"/><Relationship Id="rId106" Type="http://schemas.openxmlformats.org/officeDocument/2006/relationships/image" Target="media/image77.jpeg"/><Relationship Id="rId127" Type="http://schemas.openxmlformats.org/officeDocument/2006/relationships/image" Target="media/image89.png"/><Relationship Id="rId262" Type="http://schemas.openxmlformats.org/officeDocument/2006/relationships/image" Target="media/image198.jpeg"/><Relationship Id="rId283" Type="http://schemas.openxmlformats.org/officeDocument/2006/relationships/image" Target="media/image218.png"/><Relationship Id="rId313" Type="http://schemas.openxmlformats.org/officeDocument/2006/relationships/image" Target="media/image248.png"/><Relationship Id="rId318" Type="http://schemas.openxmlformats.org/officeDocument/2006/relationships/hyperlink" Target="http://www.linuxprobe.com/" TargetMode="External"/><Relationship Id="rId339"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hyperlink" Target="https://www.linuxprobe.com/tools" TargetMode="External"/><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4.png"/><Relationship Id="rId143" Type="http://schemas.openxmlformats.org/officeDocument/2006/relationships/hyperlink" Target="http://www.linuxprobe.com/" TargetMode="External"/><Relationship Id="rId148" Type="http://schemas.openxmlformats.org/officeDocument/2006/relationships/image" Target="media/image105.png"/><Relationship Id="rId164" Type="http://schemas.openxmlformats.org/officeDocument/2006/relationships/hyperlink" Target="http://www.linuxprobe.com/" TargetMode="External"/><Relationship Id="rId169" Type="http://schemas.openxmlformats.org/officeDocument/2006/relationships/image" Target="media/image121.jpeg"/><Relationship Id="rId185" Type="http://schemas.openxmlformats.org/officeDocument/2006/relationships/image" Target="media/image134.png"/><Relationship Id="rId334" Type="http://schemas.openxmlformats.org/officeDocument/2006/relationships/hyperlink" Target="http://www.epubit.com.cn/book/details/4764" TargetMode="External"/><Relationship Id="rId4" Type="http://schemas.openxmlformats.org/officeDocument/2006/relationships/footnotes" Target="footnotes.xml"/><Relationship Id="rId9" Type="http://schemas.openxmlformats.org/officeDocument/2006/relationships/hyperlink" Target="https://www.linuxprobe.com/book" TargetMode="External"/><Relationship Id="rId180" Type="http://schemas.openxmlformats.org/officeDocument/2006/relationships/image" Target="media/image129.png"/><Relationship Id="rId210" Type="http://schemas.openxmlformats.org/officeDocument/2006/relationships/image" Target="media/image154.png"/><Relationship Id="rId215" Type="http://schemas.openxmlformats.org/officeDocument/2006/relationships/image" Target="media/image159.png"/><Relationship Id="rId236" Type="http://schemas.openxmlformats.org/officeDocument/2006/relationships/image" Target="media/image176.jpeg"/><Relationship Id="rId257" Type="http://schemas.openxmlformats.org/officeDocument/2006/relationships/image" Target="media/image193.png"/><Relationship Id="rId278" Type="http://schemas.openxmlformats.org/officeDocument/2006/relationships/image" Target="media/image214.png"/><Relationship Id="rId26" Type="http://schemas.openxmlformats.org/officeDocument/2006/relationships/image" Target="media/image12.png"/><Relationship Id="rId231" Type="http://schemas.openxmlformats.org/officeDocument/2006/relationships/image" Target="media/image172.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9.png"/><Relationship Id="rId308" Type="http://schemas.openxmlformats.org/officeDocument/2006/relationships/image" Target="media/image243.png"/><Relationship Id="rId329" Type="http://schemas.openxmlformats.org/officeDocument/2006/relationships/hyperlink" Target="https://www.linuxprobe.com/tools"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hyperlink" Target="http://www.linuxprobe.com/" TargetMode="External"/><Relationship Id="rId133" Type="http://schemas.openxmlformats.org/officeDocument/2006/relationships/image" Target="media/image95.png"/><Relationship Id="rId154" Type="http://schemas.openxmlformats.org/officeDocument/2006/relationships/image" Target="media/image110.jpeg"/><Relationship Id="rId175" Type="http://schemas.openxmlformats.org/officeDocument/2006/relationships/hyperlink" Target="http://www.linuxprobe.com" TargetMode="External"/><Relationship Id="rId340" Type="http://schemas.openxmlformats.org/officeDocument/2006/relationships/fontTable" Target="fontTable.xml"/><Relationship Id="rId196" Type="http://schemas.openxmlformats.org/officeDocument/2006/relationships/image" Target="media/image145.png"/><Relationship Id="rId200" Type="http://schemas.openxmlformats.org/officeDocument/2006/relationships/hyperlink" Target="http://www.linuxprobe.com/" TargetMode="External"/><Relationship Id="rId16" Type="http://schemas.openxmlformats.org/officeDocument/2006/relationships/oleObject" Target="embeddings/oleObject1.bin"/><Relationship Id="rId221" Type="http://schemas.openxmlformats.org/officeDocument/2006/relationships/image" Target="media/image165.png"/><Relationship Id="rId242" Type="http://schemas.openxmlformats.org/officeDocument/2006/relationships/image" Target="media/image180.png"/><Relationship Id="rId263" Type="http://schemas.openxmlformats.org/officeDocument/2006/relationships/image" Target="media/image199.jpeg"/><Relationship Id="rId284" Type="http://schemas.openxmlformats.org/officeDocument/2006/relationships/image" Target="media/image219.png"/><Relationship Id="rId319" Type="http://schemas.openxmlformats.org/officeDocument/2006/relationships/image" Target="media/image251.jpeg"/><Relationship Id="rId37" Type="http://schemas.openxmlformats.org/officeDocument/2006/relationships/hyperlink" Target="http://www.linuxprobe.com/" TargetMode="External"/><Relationship Id="rId58" Type="http://schemas.openxmlformats.org/officeDocument/2006/relationships/hyperlink" Target="https://www.linuxprobe.com/training" TargetMode="External"/><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85.png"/><Relationship Id="rId144" Type="http://schemas.openxmlformats.org/officeDocument/2006/relationships/hyperlink" Target="http://www.linuxprobe.com/" TargetMode="External"/><Relationship Id="rId330" Type="http://schemas.openxmlformats.org/officeDocument/2006/relationships/hyperlink" Target="https://item.jd.com/12269260.html" TargetMode="External"/><Relationship Id="rId90" Type="http://schemas.openxmlformats.org/officeDocument/2006/relationships/image" Target="media/image67.png"/><Relationship Id="rId165" Type="http://schemas.openxmlformats.org/officeDocument/2006/relationships/image" Target="media/image119.png"/><Relationship Id="rId186" Type="http://schemas.openxmlformats.org/officeDocument/2006/relationships/image" Target="media/image135.png"/><Relationship Id="rId211" Type="http://schemas.openxmlformats.org/officeDocument/2006/relationships/image" Target="media/image155.png"/><Relationship Id="rId232" Type="http://schemas.openxmlformats.org/officeDocument/2006/relationships/image" Target="media/image173.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30.png"/><Relationship Id="rId309" Type="http://schemas.openxmlformats.org/officeDocument/2006/relationships/image" Target="media/image244.png"/><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hyperlink" Target="http://www.linuxprobe.com/" TargetMode="External"/><Relationship Id="rId134" Type="http://schemas.openxmlformats.org/officeDocument/2006/relationships/image" Target="media/image96.png"/><Relationship Id="rId320" Type="http://schemas.openxmlformats.org/officeDocument/2006/relationships/image" Target="media/image252.png"/><Relationship Id="rId80" Type="http://schemas.openxmlformats.org/officeDocument/2006/relationships/image" Target="media/image57.png"/><Relationship Id="rId155" Type="http://schemas.openxmlformats.org/officeDocument/2006/relationships/image" Target="media/image111.jpeg"/><Relationship Id="rId176" Type="http://schemas.openxmlformats.org/officeDocument/2006/relationships/image" Target="media/image125.png"/><Relationship Id="rId197" Type="http://schemas.openxmlformats.org/officeDocument/2006/relationships/hyperlink" Target="http://www.linuxprobe.com/" TargetMode="External"/><Relationship Id="rId341" Type="http://schemas.openxmlformats.org/officeDocument/2006/relationships/theme" Target="theme/theme1.xml"/><Relationship Id="rId201" Type="http://schemas.openxmlformats.org/officeDocument/2006/relationships/image" Target="media/image147.jpeg"/><Relationship Id="rId222" Type="http://schemas.openxmlformats.org/officeDocument/2006/relationships/hyperlink" Target="http://www.linuxprobe.com/" TargetMode="External"/><Relationship Id="rId243" Type="http://schemas.openxmlformats.org/officeDocument/2006/relationships/image" Target="media/image181.png"/><Relationship Id="rId264" Type="http://schemas.openxmlformats.org/officeDocument/2006/relationships/image" Target="media/image200.png"/><Relationship Id="rId285" Type="http://schemas.openxmlformats.org/officeDocument/2006/relationships/image" Target="media/image220.png"/><Relationship Id="rId17" Type="http://schemas.openxmlformats.org/officeDocument/2006/relationships/hyperlink" Target="http://www.linuxprobe.com/" TargetMode="External"/><Relationship Id="rId38" Type="http://schemas.openxmlformats.org/officeDocument/2006/relationships/hyperlink" Target="http://www.linuxprobe.com/" TargetMode="External"/><Relationship Id="rId59" Type="http://schemas.openxmlformats.org/officeDocument/2006/relationships/image" Target="media/image36.png"/><Relationship Id="rId103" Type="http://schemas.openxmlformats.org/officeDocument/2006/relationships/hyperlink" Target="http://www.linuxprobe.com/docs/LinuxProbe.pdf" TargetMode="External"/><Relationship Id="rId124" Type="http://schemas.openxmlformats.org/officeDocument/2006/relationships/image" Target="media/image86.png"/><Relationship Id="rId310" Type="http://schemas.openxmlformats.org/officeDocument/2006/relationships/image" Target="media/image245.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02.png"/><Relationship Id="rId166" Type="http://schemas.openxmlformats.org/officeDocument/2006/relationships/image" Target="media/image120.png"/><Relationship Id="rId187" Type="http://schemas.openxmlformats.org/officeDocument/2006/relationships/image" Target="media/image136.png"/><Relationship Id="rId331" Type="http://schemas.openxmlformats.org/officeDocument/2006/relationships/hyperlink" Target="http://product.dangdang.com/25188146.html" TargetMode="External"/><Relationship Id="rId1" Type="http://schemas.openxmlformats.org/officeDocument/2006/relationships/styles" Target="styles.xml"/><Relationship Id="rId212" Type="http://schemas.openxmlformats.org/officeDocument/2006/relationships/image" Target="media/image156.png"/><Relationship Id="rId233" Type="http://schemas.openxmlformats.org/officeDocument/2006/relationships/image" Target="media/image174.png"/><Relationship Id="rId254" Type="http://schemas.openxmlformats.org/officeDocument/2006/relationships/image" Target="media/image191.png"/><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hyperlink" Target="http://www.linuxprobe.com/" TargetMode="External"/><Relationship Id="rId275" Type="http://schemas.openxmlformats.org/officeDocument/2006/relationships/image" Target="media/image211.jpeg"/><Relationship Id="rId296" Type="http://schemas.openxmlformats.org/officeDocument/2006/relationships/image" Target="media/image231.png"/><Relationship Id="rId300" Type="http://schemas.openxmlformats.org/officeDocument/2006/relationships/image" Target="media/image235.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97.png"/><Relationship Id="rId156" Type="http://schemas.openxmlformats.org/officeDocument/2006/relationships/image" Target="media/image112.jpeg"/><Relationship Id="rId177" Type="http://schemas.openxmlformats.org/officeDocument/2006/relationships/image" Target="media/image126.png"/><Relationship Id="rId198" Type="http://schemas.openxmlformats.org/officeDocument/2006/relationships/hyperlink" Target="http://www.linuxprobe.com/" TargetMode="External"/><Relationship Id="rId321" Type="http://schemas.openxmlformats.org/officeDocument/2006/relationships/image" Target="media/image253.jpeg"/><Relationship Id="rId202" Type="http://schemas.openxmlformats.org/officeDocument/2006/relationships/hyperlink" Target="http://www.linuxprobe.com" TargetMode="External"/><Relationship Id="rId223" Type="http://schemas.openxmlformats.org/officeDocument/2006/relationships/hyperlink" Target="http://www.linuxprobe.com/" TargetMode="External"/><Relationship Id="rId244" Type="http://schemas.openxmlformats.org/officeDocument/2006/relationships/image" Target="media/image182.png"/><Relationship Id="rId18" Type="http://schemas.openxmlformats.org/officeDocument/2006/relationships/hyperlink" Target="http://www.linuxprobe.com/" TargetMode="External"/><Relationship Id="rId39" Type="http://schemas.openxmlformats.org/officeDocument/2006/relationships/hyperlink" Target="http://www.linuxprobe.com/" TargetMode="External"/><Relationship Id="rId265" Type="http://schemas.openxmlformats.org/officeDocument/2006/relationships/image" Target="media/image201.png"/><Relationship Id="rId286" Type="http://schemas.openxmlformats.org/officeDocument/2006/relationships/image" Target="media/image221.jpeg"/><Relationship Id="rId50" Type="http://schemas.openxmlformats.org/officeDocument/2006/relationships/image" Target="media/image28.png"/><Relationship Id="rId104" Type="http://schemas.openxmlformats.org/officeDocument/2006/relationships/hyperlink" Target="http://www.linuxprobe.com" TargetMode="External"/><Relationship Id="rId125" Type="http://schemas.openxmlformats.org/officeDocument/2006/relationships/image" Target="media/image87.png"/><Relationship Id="rId146" Type="http://schemas.openxmlformats.org/officeDocument/2006/relationships/image" Target="media/image103.png"/><Relationship Id="rId167" Type="http://schemas.openxmlformats.org/officeDocument/2006/relationships/hyperlink" Target="http://www.linuxprobe.com/" TargetMode="External"/><Relationship Id="rId188" Type="http://schemas.openxmlformats.org/officeDocument/2006/relationships/image" Target="media/image137.png"/><Relationship Id="rId311" Type="http://schemas.openxmlformats.org/officeDocument/2006/relationships/image" Target="media/image246.png"/><Relationship Id="rId332" Type="http://schemas.openxmlformats.org/officeDocument/2006/relationships/hyperlink" Target="https://detail.tmall.com/item.htm?spm=a230r.1.14.39.67fa9a32nfGPPJ&amp;id=561312838972&amp;ns=1&amp;abbucket=8" TargetMode="External"/><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57.png"/><Relationship Id="rId234" Type="http://schemas.openxmlformats.org/officeDocument/2006/relationships/hyperlink" Target="http://www.linuxprobe.com/" TargetMode="External"/><Relationship Id="rId2" Type="http://schemas.openxmlformats.org/officeDocument/2006/relationships/settings" Target="settings.xml"/><Relationship Id="rId29" Type="http://schemas.openxmlformats.org/officeDocument/2006/relationships/image" Target="media/image15.png"/><Relationship Id="rId255" Type="http://schemas.openxmlformats.org/officeDocument/2006/relationships/hyperlink" Target="http://www.linuxprobe.com/" TargetMode="External"/><Relationship Id="rId276" Type="http://schemas.openxmlformats.org/officeDocument/2006/relationships/image" Target="media/image212.jpeg"/><Relationship Id="rId297" Type="http://schemas.openxmlformats.org/officeDocument/2006/relationships/image" Target="media/image232.png"/><Relationship Id="rId40" Type="http://schemas.openxmlformats.org/officeDocument/2006/relationships/hyperlink" Target="http://www.linuxprobe.com/" TargetMode="External"/><Relationship Id="rId115" Type="http://schemas.openxmlformats.org/officeDocument/2006/relationships/image" Target="media/image78.png"/><Relationship Id="rId136" Type="http://schemas.openxmlformats.org/officeDocument/2006/relationships/image" Target="media/image98.png"/><Relationship Id="rId157" Type="http://schemas.openxmlformats.org/officeDocument/2006/relationships/image" Target="media/image113.jpeg"/><Relationship Id="rId178" Type="http://schemas.openxmlformats.org/officeDocument/2006/relationships/image" Target="media/image127.png"/><Relationship Id="rId301" Type="http://schemas.openxmlformats.org/officeDocument/2006/relationships/image" Target="media/image236.png"/><Relationship Id="rId322" Type="http://schemas.openxmlformats.org/officeDocument/2006/relationships/image" Target="media/image254.jpe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46.png"/><Relationship Id="rId203" Type="http://schemas.openxmlformats.org/officeDocument/2006/relationships/hyperlink" Target="http://www.linuxprobe.com/chapter-04.html" TargetMode="External"/><Relationship Id="rId19" Type="http://schemas.openxmlformats.org/officeDocument/2006/relationships/image" Target="media/image5.png"/><Relationship Id="rId224" Type="http://schemas.openxmlformats.org/officeDocument/2006/relationships/image" Target="media/image166.png"/><Relationship Id="rId245" Type="http://schemas.openxmlformats.org/officeDocument/2006/relationships/hyperlink" Target="http://www.linuxprobe.com/" TargetMode="External"/><Relationship Id="rId266" Type="http://schemas.openxmlformats.org/officeDocument/2006/relationships/image" Target="media/image202.png"/><Relationship Id="rId287" Type="http://schemas.openxmlformats.org/officeDocument/2006/relationships/image" Target="media/image222.jpeg"/><Relationship Id="rId30" Type="http://schemas.openxmlformats.org/officeDocument/2006/relationships/image" Target="media/image16.png"/><Relationship Id="rId105" Type="http://schemas.openxmlformats.org/officeDocument/2006/relationships/hyperlink" Target="http://www.linuxprobe.com" TargetMode="External"/><Relationship Id="rId126" Type="http://schemas.openxmlformats.org/officeDocument/2006/relationships/image" Target="media/image88.png"/><Relationship Id="rId147" Type="http://schemas.openxmlformats.org/officeDocument/2006/relationships/image" Target="media/image104.png"/><Relationship Id="rId168" Type="http://schemas.openxmlformats.org/officeDocument/2006/relationships/hyperlink" Target="http://www.linuxprobe.com/" TargetMode="External"/><Relationship Id="rId312" Type="http://schemas.openxmlformats.org/officeDocument/2006/relationships/image" Target="media/image247.png"/><Relationship Id="rId333" Type="http://schemas.openxmlformats.org/officeDocument/2006/relationships/hyperlink" Target="https://www.amazon.cn/Linux&#23601;&#35813;&#36825;&#20040;&#23398;-&#21016;&#36932;/dp/B0776K3ZXCC"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914</TotalTime>
  <Pages>583</Pages>
  <Words>67686</Words>
  <Characters>385816</Characters>
  <Application>Microsoft Office Word</Application>
  <DocSecurity>0</DocSecurity>
  <Lines>3215</Lines>
  <Paragraphs>905</Paragraphs>
  <ScaleCrop>false</ScaleCrop>
  <HeadingPairs>
    <vt:vector size="2" baseType="variant">
      <vt:variant>
        <vt:lpstr>题目</vt:lpstr>
      </vt:variant>
      <vt:variant>
        <vt:i4>1</vt:i4>
      </vt:variant>
    </vt:vector>
  </HeadingPairs>
  <TitlesOfParts>
    <vt:vector size="1" baseType="lpstr">
      <vt:lpstr>第1章</vt:lpstr>
    </vt:vector>
  </TitlesOfParts>
  <Company/>
  <LinksUpToDate>false</LinksUpToDate>
  <CharactersWithSpaces>452597</CharactersWithSpaces>
  <SharedDoc>false</SharedDoc>
  <HLinks>
    <vt:vector size="390" baseType="variant">
      <vt:variant>
        <vt:i4>3473528</vt:i4>
      </vt:variant>
      <vt:variant>
        <vt:i4>201</vt:i4>
      </vt:variant>
      <vt:variant>
        <vt:i4>0</vt:i4>
      </vt:variant>
      <vt:variant>
        <vt:i4>5</vt:i4>
      </vt:variant>
      <vt:variant>
        <vt:lpwstr>http://www.epubit.com.cn/book/details/4764</vt:lpwstr>
      </vt:variant>
      <vt:variant>
        <vt:lpwstr/>
      </vt:variant>
      <vt:variant>
        <vt:i4>-622635537</vt:i4>
      </vt:variant>
      <vt:variant>
        <vt:i4>198</vt:i4>
      </vt:variant>
      <vt:variant>
        <vt:i4>0</vt:i4>
      </vt:variant>
      <vt:variant>
        <vt:i4>5</vt:i4>
      </vt:variant>
      <vt:variant>
        <vt:lpwstr>https://www.amazon.cn/Linux就该这么学-刘遄/dp/B0776K3ZXCC</vt:lpwstr>
      </vt:variant>
      <vt:variant>
        <vt:lpwstr/>
      </vt:variant>
      <vt:variant>
        <vt:i4>6684786</vt:i4>
      </vt:variant>
      <vt:variant>
        <vt:i4>195</vt:i4>
      </vt:variant>
      <vt:variant>
        <vt:i4>0</vt:i4>
      </vt:variant>
      <vt:variant>
        <vt:i4>5</vt:i4>
      </vt:variant>
      <vt:variant>
        <vt:lpwstr>https://detail.tmall.com/item.htm?spm=a230r.1.14.39.67fa9a32nfGPPJ&amp;id=561312838972&amp;ns=1&amp;abbucket=8</vt:lpwstr>
      </vt:variant>
      <vt:variant>
        <vt:lpwstr/>
      </vt:variant>
      <vt:variant>
        <vt:i4>5505033</vt:i4>
      </vt:variant>
      <vt:variant>
        <vt:i4>192</vt:i4>
      </vt:variant>
      <vt:variant>
        <vt:i4>0</vt:i4>
      </vt:variant>
      <vt:variant>
        <vt:i4>5</vt:i4>
      </vt:variant>
      <vt:variant>
        <vt:lpwstr>http://product.dangdang.com/25188146.html</vt:lpwstr>
      </vt:variant>
      <vt:variant>
        <vt:lpwstr/>
      </vt:variant>
      <vt:variant>
        <vt:i4>983134</vt:i4>
      </vt:variant>
      <vt:variant>
        <vt:i4>189</vt:i4>
      </vt:variant>
      <vt:variant>
        <vt:i4>0</vt:i4>
      </vt:variant>
      <vt:variant>
        <vt:i4>5</vt:i4>
      </vt:variant>
      <vt:variant>
        <vt:lpwstr>https://item.jd.com/12269260.html</vt:lpwstr>
      </vt:variant>
      <vt:variant>
        <vt:lpwstr/>
      </vt:variant>
      <vt:variant>
        <vt:i4>2883619</vt:i4>
      </vt:variant>
      <vt:variant>
        <vt:i4>186</vt:i4>
      </vt:variant>
      <vt:variant>
        <vt:i4>0</vt:i4>
      </vt:variant>
      <vt:variant>
        <vt:i4>5</vt:i4>
      </vt:variant>
      <vt:variant>
        <vt:lpwstr>http://www.linuxprobe.com/tools</vt:lpwstr>
      </vt:variant>
      <vt:variant>
        <vt:lpwstr/>
      </vt:variant>
      <vt:variant>
        <vt:i4>3080248</vt:i4>
      </vt:variant>
      <vt:variant>
        <vt:i4>180</vt:i4>
      </vt:variant>
      <vt:variant>
        <vt:i4>0</vt:i4>
      </vt:variant>
      <vt:variant>
        <vt:i4>5</vt:i4>
      </vt:variant>
      <vt:variant>
        <vt:lpwstr>http://www.linuxprobe.com/</vt:lpwstr>
      </vt:variant>
      <vt:variant>
        <vt:lpwstr/>
      </vt:variant>
      <vt:variant>
        <vt:i4>3080248</vt:i4>
      </vt:variant>
      <vt:variant>
        <vt:i4>177</vt:i4>
      </vt:variant>
      <vt:variant>
        <vt:i4>0</vt:i4>
      </vt:variant>
      <vt:variant>
        <vt:i4>5</vt:i4>
      </vt:variant>
      <vt:variant>
        <vt:lpwstr>http://www.linuxprobe.com/</vt:lpwstr>
      </vt:variant>
      <vt:variant>
        <vt:lpwstr/>
      </vt:variant>
      <vt:variant>
        <vt:i4>1572945</vt:i4>
      </vt:variant>
      <vt:variant>
        <vt:i4>174</vt:i4>
      </vt:variant>
      <vt:variant>
        <vt:i4>0</vt:i4>
      </vt:variant>
      <vt:variant>
        <vt:i4>5</vt:i4>
      </vt:variant>
      <vt:variant>
        <vt:lpwstr>http://www.linuxprobe.com/wp-content/uploads/2015/10/%E8%87%AA%E5%8A%A8%E5%8C%96%E5%AE%89%E8%A3%85%E5%8A%A0%E8%BD%BD%E4%B8%AD.png</vt:lpwstr>
      </vt:variant>
      <vt:variant>
        <vt:lpwstr/>
      </vt:variant>
      <vt:variant>
        <vt:i4>3080248</vt:i4>
      </vt:variant>
      <vt:variant>
        <vt:i4>171</vt:i4>
      </vt:variant>
      <vt:variant>
        <vt:i4>0</vt:i4>
      </vt:variant>
      <vt:variant>
        <vt:i4>5</vt:i4>
      </vt:variant>
      <vt:variant>
        <vt:lpwstr>http://www.linuxprobe.com/</vt:lpwstr>
      </vt:variant>
      <vt:variant>
        <vt:lpwstr/>
      </vt:variant>
      <vt:variant>
        <vt:i4>3080248</vt:i4>
      </vt:variant>
      <vt:variant>
        <vt:i4>168</vt:i4>
      </vt:variant>
      <vt:variant>
        <vt:i4>0</vt:i4>
      </vt:variant>
      <vt:variant>
        <vt:i4>5</vt:i4>
      </vt:variant>
      <vt:variant>
        <vt:lpwstr>http://www.linuxprobe.com/</vt:lpwstr>
      </vt:variant>
      <vt:variant>
        <vt:lpwstr/>
      </vt:variant>
      <vt:variant>
        <vt:i4>3080248</vt:i4>
      </vt:variant>
      <vt:variant>
        <vt:i4>165</vt:i4>
      </vt:variant>
      <vt:variant>
        <vt:i4>0</vt:i4>
      </vt:variant>
      <vt:variant>
        <vt:i4>5</vt:i4>
      </vt:variant>
      <vt:variant>
        <vt:lpwstr>http://www.linuxprobe.com/</vt:lpwstr>
      </vt:variant>
      <vt:variant>
        <vt:lpwstr/>
      </vt:variant>
      <vt:variant>
        <vt:i4>3080248</vt:i4>
      </vt:variant>
      <vt:variant>
        <vt:i4>162</vt:i4>
      </vt:variant>
      <vt:variant>
        <vt:i4>0</vt:i4>
      </vt:variant>
      <vt:variant>
        <vt:i4>5</vt:i4>
      </vt:variant>
      <vt:variant>
        <vt:lpwstr>http://www.linuxprobe.com/</vt:lpwstr>
      </vt:variant>
      <vt:variant>
        <vt:lpwstr/>
      </vt:variant>
      <vt:variant>
        <vt:i4>3080289</vt:i4>
      </vt:variant>
      <vt:variant>
        <vt:i4>159</vt:i4>
      </vt:variant>
      <vt:variant>
        <vt:i4>0</vt:i4>
      </vt:variant>
      <vt:variant>
        <vt:i4>5</vt:i4>
      </vt:variant>
      <vt:variant>
        <vt:lpwstr>http://linuxprobe.com/</vt:lpwstr>
      </vt:variant>
      <vt:variant>
        <vt:lpwstr/>
      </vt:variant>
      <vt:variant>
        <vt:i4>3080248</vt:i4>
      </vt:variant>
      <vt:variant>
        <vt:i4>156</vt:i4>
      </vt:variant>
      <vt:variant>
        <vt:i4>0</vt:i4>
      </vt:variant>
      <vt:variant>
        <vt:i4>5</vt:i4>
      </vt:variant>
      <vt:variant>
        <vt:lpwstr>http://www.linuxprobe.com/</vt:lpwstr>
      </vt:variant>
      <vt:variant>
        <vt:lpwstr/>
      </vt:variant>
      <vt:variant>
        <vt:i4>3080248</vt:i4>
      </vt:variant>
      <vt:variant>
        <vt:i4>153</vt:i4>
      </vt:variant>
      <vt:variant>
        <vt:i4>0</vt:i4>
      </vt:variant>
      <vt:variant>
        <vt:i4>5</vt:i4>
      </vt:variant>
      <vt:variant>
        <vt:lpwstr>http://www.linuxprobe.com/</vt:lpwstr>
      </vt:variant>
      <vt:variant>
        <vt:lpwstr/>
      </vt:variant>
      <vt:variant>
        <vt:i4>3080248</vt:i4>
      </vt:variant>
      <vt:variant>
        <vt:i4>150</vt:i4>
      </vt:variant>
      <vt:variant>
        <vt:i4>0</vt:i4>
      </vt:variant>
      <vt:variant>
        <vt:i4>5</vt:i4>
      </vt:variant>
      <vt:variant>
        <vt:lpwstr>http://www.linuxprobe.com/</vt:lpwstr>
      </vt:variant>
      <vt:variant>
        <vt:lpwstr/>
      </vt:variant>
      <vt:variant>
        <vt:i4>3080248</vt:i4>
      </vt:variant>
      <vt:variant>
        <vt:i4>147</vt:i4>
      </vt:variant>
      <vt:variant>
        <vt:i4>0</vt:i4>
      </vt:variant>
      <vt:variant>
        <vt:i4>5</vt:i4>
      </vt:variant>
      <vt:variant>
        <vt:lpwstr>http://www.linuxprobe.com/</vt:lpwstr>
      </vt:variant>
      <vt:variant>
        <vt:lpwstr/>
      </vt:variant>
      <vt:variant>
        <vt:i4>5570607</vt:i4>
      </vt:variant>
      <vt:variant>
        <vt:i4>144</vt:i4>
      </vt:variant>
      <vt:variant>
        <vt:i4>0</vt:i4>
      </vt:variant>
      <vt:variant>
        <vt:i4>5</vt:i4>
      </vt:variant>
      <vt:variant>
        <vt:lpwstr>http://www.linuxprobe.com/chapter-04.html</vt:lpwstr>
      </vt:variant>
      <vt:variant>
        <vt:lpwstr>414_Yum</vt:lpwstr>
      </vt:variant>
      <vt:variant>
        <vt:i4>3080248</vt:i4>
      </vt:variant>
      <vt:variant>
        <vt:i4>141</vt:i4>
      </vt:variant>
      <vt:variant>
        <vt:i4>0</vt:i4>
      </vt:variant>
      <vt:variant>
        <vt:i4>5</vt:i4>
      </vt:variant>
      <vt:variant>
        <vt:lpwstr>http://www.linuxprobe.com/</vt:lpwstr>
      </vt:variant>
      <vt:variant>
        <vt:lpwstr/>
      </vt:variant>
      <vt:variant>
        <vt:i4>3080248</vt:i4>
      </vt:variant>
      <vt:variant>
        <vt:i4>138</vt:i4>
      </vt:variant>
      <vt:variant>
        <vt:i4>0</vt:i4>
      </vt:variant>
      <vt:variant>
        <vt:i4>5</vt:i4>
      </vt:variant>
      <vt:variant>
        <vt:lpwstr>http://www.linuxprobe.com/</vt:lpwstr>
      </vt:variant>
      <vt:variant>
        <vt:lpwstr/>
      </vt:variant>
      <vt:variant>
        <vt:i4>3080248</vt:i4>
      </vt:variant>
      <vt:variant>
        <vt:i4>135</vt:i4>
      </vt:variant>
      <vt:variant>
        <vt:i4>0</vt:i4>
      </vt:variant>
      <vt:variant>
        <vt:i4>5</vt:i4>
      </vt:variant>
      <vt:variant>
        <vt:lpwstr>http://www.linuxprobe.com/</vt:lpwstr>
      </vt:variant>
      <vt:variant>
        <vt:lpwstr/>
      </vt:variant>
      <vt:variant>
        <vt:i4>3080248</vt:i4>
      </vt:variant>
      <vt:variant>
        <vt:i4>132</vt:i4>
      </vt:variant>
      <vt:variant>
        <vt:i4>0</vt:i4>
      </vt:variant>
      <vt:variant>
        <vt:i4>5</vt:i4>
      </vt:variant>
      <vt:variant>
        <vt:lpwstr>http://www.linuxprobe.com/</vt:lpwstr>
      </vt:variant>
      <vt:variant>
        <vt:lpwstr/>
      </vt:variant>
      <vt:variant>
        <vt:i4>3080248</vt:i4>
      </vt:variant>
      <vt:variant>
        <vt:i4>129</vt:i4>
      </vt:variant>
      <vt:variant>
        <vt:i4>0</vt:i4>
      </vt:variant>
      <vt:variant>
        <vt:i4>5</vt:i4>
      </vt:variant>
      <vt:variant>
        <vt:lpwstr>http://www.linuxprobe.com/</vt:lpwstr>
      </vt:variant>
      <vt:variant>
        <vt:lpwstr/>
      </vt:variant>
      <vt:variant>
        <vt:i4>3080248</vt:i4>
      </vt:variant>
      <vt:variant>
        <vt:i4>126</vt:i4>
      </vt:variant>
      <vt:variant>
        <vt:i4>0</vt:i4>
      </vt:variant>
      <vt:variant>
        <vt:i4>5</vt:i4>
      </vt:variant>
      <vt:variant>
        <vt:lpwstr>http://www.linuxprobe.com/</vt:lpwstr>
      </vt:variant>
      <vt:variant>
        <vt:lpwstr/>
      </vt:variant>
      <vt:variant>
        <vt:i4>3080248</vt:i4>
      </vt:variant>
      <vt:variant>
        <vt:i4>123</vt:i4>
      </vt:variant>
      <vt:variant>
        <vt:i4>0</vt:i4>
      </vt:variant>
      <vt:variant>
        <vt:i4>5</vt:i4>
      </vt:variant>
      <vt:variant>
        <vt:lpwstr>http://www.linuxprobe.com/</vt:lpwstr>
      </vt:variant>
      <vt:variant>
        <vt:lpwstr/>
      </vt:variant>
      <vt:variant>
        <vt:i4>3080248</vt:i4>
      </vt:variant>
      <vt:variant>
        <vt:i4>120</vt:i4>
      </vt:variant>
      <vt:variant>
        <vt:i4>0</vt:i4>
      </vt:variant>
      <vt:variant>
        <vt:i4>5</vt:i4>
      </vt:variant>
      <vt:variant>
        <vt:lpwstr>http://www.linuxprobe.com/</vt:lpwstr>
      </vt:variant>
      <vt:variant>
        <vt:lpwstr/>
      </vt:variant>
      <vt:variant>
        <vt:i4>3080248</vt:i4>
      </vt:variant>
      <vt:variant>
        <vt:i4>117</vt:i4>
      </vt:variant>
      <vt:variant>
        <vt:i4>0</vt:i4>
      </vt:variant>
      <vt:variant>
        <vt:i4>5</vt:i4>
      </vt:variant>
      <vt:variant>
        <vt:lpwstr>http://www.linuxprobe.com/</vt:lpwstr>
      </vt:variant>
      <vt:variant>
        <vt:lpwstr/>
      </vt:variant>
      <vt:variant>
        <vt:i4>3080248</vt:i4>
      </vt:variant>
      <vt:variant>
        <vt:i4>114</vt:i4>
      </vt:variant>
      <vt:variant>
        <vt:i4>0</vt:i4>
      </vt:variant>
      <vt:variant>
        <vt:i4>5</vt:i4>
      </vt:variant>
      <vt:variant>
        <vt:lpwstr>http://www.linuxprobe.com/</vt:lpwstr>
      </vt:variant>
      <vt:variant>
        <vt:lpwstr/>
      </vt:variant>
      <vt:variant>
        <vt:i4>3080248</vt:i4>
      </vt:variant>
      <vt:variant>
        <vt:i4>111</vt:i4>
      </vt:variant>
      <vt:variant>
        <vt:i4>0</vt:i4>
      </vt:variant>
      <vt:variant>
        <vt:i4>5</vt:i4>
      </vt:variant>
      <vt:variant>
        <vt:lpwstr>http://www.linuxprobe.com/</vt:lpwstr>
      </vt:variant>
      <vt:variant>
        <vt:lpwstr/>
      </vt:variant>
      <vt:variant>
        <vt:i4>3080248</vt:i4>
      </vt:variant>
      <vt:variant>
        <vt:i4>108</vt:i4>
      </vt:variant>
      <vt:variant>
        <vt:i4>0</vt:i4>
      </vt:variant>
      <vt:variant>
        <vt:i4>5</vt:i4>
      </vt:variant>
      <vt:variant>
        <vt:lpwstr>http://www.linuxprobe.com/</vt:lpwstr>
      </vt:variant>
      <vt:variant>
        <vt:lpwstr/>
      </vt:variant>
      <vt:variant>
        <vt:i4>3080248</vt:i4>
      </vt:variant>
      <vt:variant>
        <vt:i4>105</vt:i4>
      </vt:variant>
      <vt:variant>
        <vt:i4>0</vt:i4>
      </vt:variant>
      <vt:variant>
        <vt:i4>5</vt:i4>
      </vt:variant>
      <vt:variant>
        <vt:lpwstr>http://www.linuxprobe.com/</vt:lpwstr>
      </vt:variant>
      <vt:variant>
        <vt:lpwstr/>
      </vt:variant>
      <vt:variant>
        <vt:i4>3080248</vt:i4>
      </vt:variant>
      <vt:variant>
        <vt:i4>102</vt:i4>
      </vt:variant>
      <vt:variant>
        <vt:i4>0</vt:i4>
      </vt:variant>
      <vt:variant>
        <vt:i4>5</vt:i4>
      </vt:variant>
      <vt:variant>
        <vt:lpwstr>http://www.linuxprobe.com/</vt:lpwstr>
      </vt:variant>
      <vt:variant>
        <vt:lpwstr/>
      </vt:variant>
      <vt:variant>
        <vt:i4>3080248</vt:i4>
      </vt:variant>
      <vt:variant>
        <vt:i4>99</vt:i4>
      </vt:variant>
      <vt:variant>
        <vt:i4>0</vt:i4>
      </vt:variant>
      <vt:variant>
        <vt:i4>5</vt:i4>
      </vt:variant>
      <vt:variant>
        <vt:lpwstr>http://www.linuxprobe.com/</vt:lpwstr>
      </vt:variant>
      <vt:variant>
        <vt:lpwstr/>
      </vt:variant>
      <vt:variant>
        <vt:i4>3080248</vt:i4>
      </vt:variant>
      <vt:variant>
        <vt:i4>96</vt:i4>
      </vt:variant>
      <vt:variant>
        <vt:i4>0</vt:i4>
      </vt:variant>
      <vt:variant>
        <vt:i4>5</vt:i4>
      </vt:variant>
      <vt:variant>
        <vt:lpwstr>http://www.linuxprobe.com/</vt:lpwstr>
      </vt:variant>
      <vt:variant>
        <vt:lpwstr/>
      </vt:variant>
      <vt:variant>
        <vt:i4>3080248</vt:i4>
      </vt:variant>
      <vt:variant>
        <vt:i4>93</vt:i4>
      </vt:variant>
      <vt:variant>
        <vt:i4>0</vt:i4>
      </vt:variant>
      <vt:variant>
        <vt:i4>5</vt:i4>
      </vt:variant>
      <vt:variant>
        <vt:lpwstr>http://www.linuxprobe.com/</vt:lpwstr>
      </vt:variant>
      <vt:variant>
        <vt:lpwstr/>
      </vt:variant>
      <vt:variant>
        <vt:i4>3080248</vt:i4>
      </vt:variant>
      <vt:variant>
        <vt:i4>90</vt:i4>
      </vt:variant>
      <vt:variant>
        <vt:i4>0</vt:i4>
      </vt:variant>
      <vt:variant>
        <vt:i4>5</vt:i4>
      </vt:variant>
      <vt:variant>
        <vt:lpwstr>http://www.linuxprobe.com/</vt:lpwstr>
      </vt:variant>
      <vt:variant>
        <vt:lpwstr/>
      </vt:variant>
      <vt:variant>
        <vt:i4>3080248</vt:i4>
      </vt:variant>
      <vt:variant>
        <vt:i4>87</vt:i4>
      </vt:variant>
      <vt:variant>
        <vt:i4>0</vt:i4>
      </vt:variant>
      <vt:variant>
        <vt:i4>5</vt:i4>
      </vt:variant>
      <vt:variant>
        <vt:lpwstr>http://www.linuxprobe.com/</vt:lpwstr>
      </vt:variant>
      <vt:variant>
        <vt:lpwstr/>
      </vt:variant>
      <vt:variant>
        <vt:i4>3080248</vt:i4>
      </vt:variant>
      <vt:variant>
        <vt:i4>84</vt:i4>
      </vt:variant>
      <vt:variant>
        <vt:i4>0</vt:i4>
      </vt:variant>
      <vt:variant>
        <vt:i4>5</vt:i4>
      </vt:variant>
      <vt:variant>
        <vt:lpwstr>http://www.linuxprobe.com/</vt:lpwstr>
      </vt:variant>
      <vt:variant>
        <vt:lpwstr/>
      </vt:variant>
      <vt:variant>
        <vt:i4>3080248</vt:i4>
      </vt:variant>
      <vt:variant>
        <vt:i4>81</vt:i4>
      </vt:variant>
      <vt:variant>
        <vt:i4>0</vt:i4>
      </vt:variant>
      <vt:variant>
        <vt:i4>5</vt:i4>
      </vt:variant>
      <vt:variant>
        <vt:lpwstr>http://www.linuxprobe.com/</vt:lpwstr>
      </vt:variant>
      <vt:variant>
        <vt:lpwstr/>
      </vt:variant>
      <vt:variant>
        <vt:i4>3080248</vt:i4>
      </vt:variant>
      <vt:variant>
        <vt:i4>78</vt:i4>
      </vt:variant>
      <vt:variant>
        <vt:i4>0</vt:i4>
      </vt:variant>
      <vt:variant>
        <vt:i4>5</vt:i4>
      </vt:variant>
      <vt:variant>
        <vt:lpwstr>http://www.linuxprobe.com/</vt:lpwstr>
      </vt:variant>
      <vt:variant>
        <vt:lpwstr/>
      </vt:variant>
      <vt:variant>
        <vt:i4>3080248</vt:i4>
      </vt:variant>
      <vt:variant>
        <vt:i4>75</vt:i4>
      </vt:variant>
      <vt:variant>
        <vt:i4>0</vt:i4>
      </vt:variant>
      <vt:variant>
        <vt:i4>5</vt:i4>
      </vt:variant>
      <vt:variant>
        <vt:lpwstr>http://www.linuxprobe.com/</vt:lpwstr>
      </vt:variant>
      <vt:variant>
        <vt:lpwstr/>
      </vt:variant>
      <vt:variant>
        <vt:i4>3080248</vt:i4>
      </vt:variant>
      <vt:variant>
        <vt:i4>72</vt:i4>
      </vt:variant>
      <vt:variant>
        <vt:i4>0</vt:i4>
      </vt:variant>
      <vt:variant>
        <vt:i4>5</vt:i4>
      </vt:variant>
      <vt:variant>
        <vt:lpwstr>http://www.linuxprobe.com/</vt:lpwstr>
      </vt:variant>
      <vt:variant>
        <vt:lpwstr/>
      </vt:variant>
      <vt:variant>
        <vt:i4>3080248</vt:i4>
      </vt:variant>
      <vt:variant>
        <vt:i4>69</vt:i4>
      </vt:variant>
      <vt:variant>
        <vt:i4>0</vt:i4>
      </vt:variant>
      <vt:variant>
        <vt:i4>5</vt:i4>
      </vt:variant>
      <vt:variant>
        <vt:lpwstr>http://www.linuxprobe.com/</vt:lpwstr>
      </vt:variant>
      <vt:variant>
        <vt:lpwstr/>
      </vt:variant>
      <vt:variant>
        <vt:i4>3080248</vt:i4>
      </vt:variant>
      <vt:variant>
        <vt:i4>66</vt:i4>
      </vt:variant>
      <vt:variant>
        <vt:i4>0</vt:i4>
      </vt:variant>
      <vt:variant>
        <vt:i4>5</vt:i4>
      </vt:variant>
      <vt:variant>
        <vt:lpwstr>http://www.linuxprobe.com/</vt:lpwstr>
      </vt:variant>
      <vt:variant>
        <vt:lpwstr/>
      </vt:variant>
      <vt:variant>
        <vt:i4>3080248</vt:i4>
      </vt:variant>
      <vt:variant>
        <vt:i4>63</vt:i4>
      </vt:variant>
      <vt:variant>
        <vt:i4>0</vt:i4>
      </vt:variant>
      <vt:variant>
        <vt:i4>5</vt:i4>
      </vt:variant>
      <vt:variant>
        <vt:lpwstr>http://www.linuxprobe.com/</vt:lpwstr>
      </vt:variant>
      <vt:variant>
        <vt:lpwstr/>
      </vt:variant>
      <vt:variant>
        <vt:i4>3080248</vt:i4>
      </vt:variant>
      <vt:variant>
        <vt:i4>60</vt:i4>
      </vt:variant>
      <vt:variant>
        <vt:i4>0</vt:i4>
      </vt:variant>
      <vt:variant>
        <vt:i4>5</vt:i4>
      </vt:variant>
      <vt:variant>
        <vt:lpwstr>http://www.linuxprobe.com/</vt:lpwstr>
      </vt:variant>
      <vt:variant>
        <vt:lpwstr/>
      </vt:variant>
      <vt:variant>
        <vt:i4>1245190</vt:i4>
      </vt:variant>
      <vt:variant>
        <vt:i4>57</vt:i4>
      </vt:variant>
      <vt:variant>
        <vt:i4>0</vt:i4>
      </vt:variant>
      <vt:variant>
        <vt:i4>5</vt:i4>
      </vt:variant>
      <vt:variant>
        <vt:lpwstr>http://www.linuxprobe.com/docs/LinuxProbe.pdf</vt:lpwstr>
      </vt:variant>
      <vt:variant>
        <vt:lpwstr/>
      </vt:variant>
      <vt:variant>
        <vt:i4>3080248</vt:i4>
      </vt:variant>
      <vt:variant>
        <vt:i4>54</vt:i4>
      </vt:variant>
      <vt:variant>
        <vt:i4>0</vt:i4>
      </vt:variant>
      <vt:variant>
        <vt:i4>5</vt:i4>
      </vt:variant>
      <vt:variant>
        <vt:lpwstr>http://www.linuxprobe.com/</vt:lpwstr>
      </vt:variant>
      <vt:variant>
        <vt:lpwstr/>
      </vt:variant>
      <vt:variant>
        <vt:i4>3080248</vt:i4>
      </vt:variant>
      <vt:variant>
        <vt:i4>51</vt:i4>
      </vt:variant>
      <vt:variant>
        <vt:i4>0</vt:i4>
      </vt:variant>
      <vt:variant>
        <vt:i4>5</vt:i4>
      </vt:variant>
      <vt:variant>
        <vt:lpwstr>http://www.linuxprobe.com/</vt:lpwstr>
      </vt:variant>
      <vt:variant>
        <vt:lpwstr/>
      </vt:variant>
      <vt:variant>
        <vt:i4>3080248</vt:i4>
      </vt:variant>
      <vt:variant>
        <vt:i4>48</vt:i4>
      </vt:variant>
      <vt:variant>
        <vt:i4>0</vt:i4>
      </vt:variant>
      <vt:variant>
        <vt:i4>5</vt:i4>
      </vt:variant>
      <vt:variant>
        <vt:lpwstr>http://www.linuxprobe.com/</vt:lpwstr>
      </vt:variant>
      <vt:variant>
        <vt:lpwstr/>
      </vt:variant>
      <vt:variant>
        <vt:i4>3801133</vt:i4>
      </vt:variant>
      <vt:variant>
        <vt:i4>45</vt:i4>
      </vt:variant>
      <vt:variant>
        <vt:i4>0</vt:i4>
      </vt:variant>
      <vt:variant>
        <vt:i4>5</vt:i4>
      </vt:variant>
      <vt:variant>
        <vt:lpwstr>http://www.linuxprobe.com/training</vt:lpwstr>
      </vt:variant>
      <vt:variant>
        <vt:lpwstr/>
      </vt:variant>
      <vt:variant>
        <vt:i4>3080248</vt:i4>
      </vt:variant>
      <vt:variant>
        <vt:i4>42</vt:i4>
      </vt:variant>
      <vt:variant>
        <vt:i4>0</vt:i4>
      </vt:variant>
      <vt:variant>
        <vt:i4>5</vt:i4>
      </vt:variant>
      <vt:variant>
        <vt:lpwstr>http://www.linuxprobe.com/</vt:lpwstr>
      </vt:variant>
      <vt:variant>
        <vt:lpwstr/>
      </vt:variant>
      <vt:variant>
        <vt:i4>3080248</vt:i4>
      </vt:variant>
      <vt:variant>
        <vt:i4>39</vt:i4>
      </vt:variant>
      <vt:variant>
        <vt:i4>0</vt:i4>
      </vt:variant>
      <vt:variant>
        <vt:i4>5</vt:i4>
      </vt:variant>
      <vt:variant>
        <vt:lpwstr>http://www.linuxprobe.com/</vt:lpwstr>
      </vt:variant>
      <vt:variant>
        <vt:lpwstr/>
      </vt:variant>
      <vt:variant>
        <vt:i4>3080248</vt:i4>
      </vt:variant>
      <vt:variant>
        <vt:i4>36</vt:i4>
      </vt:variant>
      <vt:variant>
        <vt:i4>0</vt:i4>
      </vt:variant>
      <vt:variant>
        <vt:i4>5</vt:i4>
      </vt:variant>
      <vt:variant>
        <vt:lpwstr>http://www.linuxprobe.com/</vt:lpwstr>
      </vt:variant>
      <vt:variant>
        <vt:lpwstr/>
      </vt:variant>
      <vt:variant>
        <vt:i4>3080248</vt:i4>
      </vt:variant>
      <vt:variant>
        <vt:i4>33</vt:i4>
      </vt:variant>
      <vt:variant>
        <vt:i4>0</vt:i4>
      </vt:variant>
      <vt:variant>
        <vt:i4>5</vt:i4>
      </vt:variant>
      <vt:variant>
        <vt:lpwstr>http://www.linuxprobe.com/</vt:lpwstr>
      </vt:variant>
      <vt:variant>
        <vt:lpwstr/>
      </vt:variant>
      <vt:variant>
        <vt:i4>3080248</vt:i4>
      </vt:variant>
      <vt:variant>
        <vt:i4>30</vt:i4>
      </vt:variant>
      <vt:variant>
        <vt:i4>0</vt:i4>
      </vt:variant>
      <vt:variant>
        <vt:i4>5</vt:i4>
      </vt:variant>
      <vt:variant>
        <vt:lpwstr>http://www.linuxprobe.com/</vt:lpwstr>
      </vt:variant>
      <vt:variant>
        <vt:lpwstr/>
      </vt:variant>
      <vt:variant>
        <vt:i4>3080248</vt:i4>
      </vt:variant>
      <vt:variant>
        <vt:i4>27</vt:i4>
      </vt:variant>
      <vt:variant>
        <vt:i4>0</vt:i4>
      </vt:variant>
      <vt:variant>
        <vt:i4>5</vt:i4>
      </vt:variant>
      <vt:variant>
        <vt:lpwstr>http://www.linuxprobe.com/</vt:lpwstr>
      </vt:variant>
      <vt:variant>
        <vt:lpwstr/>
      </vt:variant>
      <vt:variant>
        <vt:i4>3080248</vt:i4>
      </vt:variant>
      <vt:variant>
        <vt:i4>24</vt:i4>
      </vt:variant>
      <vt:variant>
        <vt:i4>0</vt:i4>
      </vt:variant>
      <vt:variant>
        <vt:i4>5</vt:i4>
      </vt:variant>
      <vt:variant>
        <vt:lpwstr>http://www.linuxprobe.com/</vt:lpwstr>
      </vt:variant>
      <vt:variant>
        <vt:lpwstr/>
      </vt:variant>
      <vt:variant>
        <vt:i4>2883619</vt:i4>
      </vt:variant>
      <vt:variant>
        <vt:i4>21</vt:i4>
      </vt:variant>
      <vt:variant>
        <vt:i4>0</vt:i4>
      </vt:variant>
      <vt:variant>
        <vt:i4>5</vt:i4>
      </vt:variant>
      <vt:variant>
        <vt:lpwstr>http://www.linuxprobe.com/tools</vt:lpwstr>
      </vt:variant>
      <vt:variant>
        <vt:lpwstr/>
      </vt:variant>
      <vt:variant>
        <vt:i4>3080248</vt:i4>
      </vt:variant>
      <vt:variant>
        <vt:i4>18</vt:i4>
      </vt:variant>
      <vt:variant>
        <vt:i4>0</vt:i4>
      </vt:variant>
      <vt:variant>
        <vt:i4>5</vt:i4>
      </vt:variant>
      <vt:variant>
        <vt:lpwstr>http://www.linuxprobe.com/</vt:lpwstr>
      </vt:variant>
      <vt:variant>
        <vt:lpwstr/>
      </vt:variant>
      <vt:variant>
        <vt:i4>3080248</vt:i4>
      </vt:variant>
      <vt:variant>
        <vt:i4>15</vt:i4>
      </vt:variant>
      <vt:variant>
        <vt:i4>0</vt:i4>
      </vt:variant>
      <vt:variant>
        <vt:i4>5</vt:i4>
      </vt:variant>
      <vt:variant>
        <vt:lpwstr>http://www.linuxprobe.com/</vt:lpwstr>
      </vt:variant>
      <vt:variant>
        <vt:lpwstr/>
      </vt:variant>
      <vt:variant>
        <vt:i4>983134</vt:i4>
      </vt:variant>
      <vt:variant>
        <vt:i4>6</vt:i4>
      </vt:variant>
      <vt:variant>
        <vt:i4>0</vt:i4>
      </vt:variant>
      <vt:variant>
        <vt:i4>5</vt:i4>
      </vt:variant>
      <vt:variant>
        <vt:lpwstr>https://item.jd.com/12269260.html</vt:lpwstr>
      </vt:variant>
      <vt:variant>
        <vt:lpwstr/>
      </vt:variant>
      <vt:variant>
        <vt:i4>2162734</vt:i4>
      </vt:variant>
      <vt:variant>
        <vt:i4>0</vt:i4>
      </vt:variant>
      <vt:variant>
        <vt:i4>0</vt:i4>
      </vt:variant>
      <vt:variant>
        <vt:i4>5</vt:i4>
      </vt:variant>
      <vt:variant>
        <vt:lpwstr>http://www.linuxprobe.com/club</vt:lpwstr>
      </vt:variant>
      <vt:variant>
        <vt:lpwstr/>
      </vt:variant>
      <vt:variant>
        <vt:i4>2818101</vt:i4>
      </vt:variant>
      <vt:variant>
        <vt:i4>0</vt:i4>
      </vt:variant>
      <vt:variant>
        <vt:i4>0</vt:i4>
      </vt:variant>
      <vt:variant>
        <vt:i4>5</vt:i4>
      </vt:variant>
      <vt:variant>
        <vt:lpwstr>http://www.linuxprobe.com/book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《Linux就该这么学》</dc:title>
  <dc:subject/>
  <dc:creator>Chinese User</dc:creator>
  <cp:keywords/>
  <dc:description/>
  <cp:lastModifiedBy>li hui</cp:lastModifiedBy>
  <cp:revision>83</cp:revision>
  <cp:lastPrinted>2018-06-10T06:23:00Z</cp:lastPrinted>
  <dcterms:created xsi:type="dcterms:W3CDTF">2017-12-19T15:09:00Z</dcterms:created>
  <dcterms:modified xsi:type="dcterms:W3CDTF">2019-09-16T12:56:00Z</dcterms:modified>
</cp:coreProperties>
</file>